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93AC4" w14:textId="16AD5F0A" w:rsidR="00942EA5" w:rsidRPr="00520B28" w:rsidRDefault="00E25557" w:rsidP="00E25557">
      <w:pPr>
        <w:pStyle w:val="Title"/>
        <w:rPr>
          <w:rStyle w:val="Strong"/>
        </w:rPr>
      </w:pPr>
      <w:r w:rsidRPr="00520B28">
        <w:rPr>
          <w:rStyle w:val="Strong"/>
        </w:rPr>
        <w:t>DIGITAL SKILLS AND RESEARCH METHODS</w:t>
      </w:r>
    </w:p>
    <w:p w14:paraId="1423BA3C" w14:textId="39AC3ABB" w:rsidR="00E25557" w:rsidRDefault="00E25557" w:rsidP="00E25557"/>
    <w:p w14:paraId="61FA485A"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4E31851D"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2FF507BA"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468194A4"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791279F6"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5B3A8FED"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37827455" w14:textId="77777777" w:rsidR="00343BB7" w:rsidRDefault="00343BB7" w:rsidP="00D82A2B">
      <w:pPr>
        <w:pStyle w:val="NormalWeb"/>
        <w:spacing w:before="200" w:beforeAutospacing="0" w:after="0" w:afterAutospacing="0" w:line="216" w:lineRule="auto"/>
        <w:jc w:val="center"/>
        <w:rPr>
          <w:rFonts w:ascii="Calibri" w:eastAsia="+mn-ea" w:hAnsi="Calibri" w:cs="+mn-cs"/>
          <w:color w:val="000000"/>
          <w:kern w:val="24"/>
          <w:sz w:val="44"/>
          <w:szCs w:val="44"/>
        </w:rPr>
      </w:pPr>
    </w:p>
    <w:p w14:paraId="67E45CF9" w14:textId="70B0538E" w:rsidR="00D82A2B" w:rsidRPr="00521745" w:rsidRDefault="00D82A2B" w:rsidP="00D82A2B">
      <w:pPr>
        <w:pStyle w:val="NormalWeb"/>
        <w:spacing w:before="200" w:beforeAutospacing="0" w:after="0" w:afterAutospacing="0" w:line="216" w:lineRule="auto"/>
        <w:jc w:val="center"/>
        <w:rPr>
          <w:b/>
          <w:bCs/>
          <w:sz w:val="52"/>
          <w:szCs w:val="52"/>
        </w:rPr>
      </w:pPr>
      <w:r w:rsidRPr="00521745">
        <w:rPr>
          <w:rFonts w:ascii="Calibri" w:eastAsia="+mn-ea" w:hAnsi="Calibri" w:cs="+mn-cs"/>
          <w:b/>
          <w:bCs/>
          <w:color w:val="000000"/>
          <w:kern w:val="24"/>
          <w:sz w:val="52"/>
          <w:szCs w:val="52"/>
        </w:rPr>
        <w:t>The Impact of Virtual Learning Environment</w:t>
      </w:r>
    </w:p>
    <w:p w14:paraId="79BDF0F9" w14:textId="4485B87C" w:rsidR="00D82A2B" w:rsidRPr="00520B28" w:rsidRDefault="00D82A2B" w:rsidP="00D82A2B">
      <w:pPr>
        <w:pStyle w:val="NormalWeb"/>
        <w:spacing w:before="0" w:beforeAutospacing="0" w:after="0" w:afterAutospacing="0"/>
        <w:rPr>
          <w:rFonts w:ascii="Calibri" w:eastAsia="+mn-ea" w:hAnsi="Calibri" w:cs="+mn-cs"/>
          <w:b/>
          <w:bCs/>
          <w:color w:val="000000"/>
          <w:kern w:val="24"/>
          <w:sz w:val="48"/>
          <w:szCs w:val="48"/>
          <w:u w:val="single"/>
        </w:rPr>
      </w:pPr>
      <w:r>
        <w:rPr>
          <w:rFonts w:ascii="Calibri" w:eastAsia="+mn-ea" w:hAnsi="Calibri" w:cs="+mn-cs"/>
          <w:color w:val="000000"/>
          <w:kern w:val="24"/>
          <w:sz w:val="36"/>
          <w:szCs w:val="36"/>
        </w:rPr>
        <w:t xml:space="preserve">                                    </w:t>
      </w:r>
      <w:r w:rsidRPr="00520B28">
        <w:rPr>
          <w:rFonts w:ascii="Calibri" w:eastAsia="+mn-ea" w:hAnsi="Calibri" w:cs="+mn-cs"/>
          <w:b/>
          <w:bCs/>
          <w:color w:val="000000"/>
          <w:kern w:val="24"/>
          <w:sz w:val="48"/>
          <w:szCs w:val="48"/>
          <w:u w:val="single"/>
        </w:rPr>
        <w:t>Research Report</w:t>
      </w:r>
    </w:p>
    <w:p w14:paraId="59033859" w14:textId="0F84FF34" w:rsidR="00D82A2B" w:rsidRDefault="00D82A2B" w:rsidP="00D82A2B">
      <w:pPr>
        <w:pStyle w:val="NormalWeb"/>
        <w:spacing w:before="0" w:beforeAutospacing="0" w:after="0" w:afterAutospacing="0"/>
        <w:rPr>
          <w:rFonts w:ascii="Calibri" w:eastAsia="+mn-ea" w:hAnsi="Calibri" w:cs="+mn-cs"/>
          <w:color w:val="000000"/>
          <w:kern w:val="24"/>
          <w:sz w:val="36"/>
          <w:szCs w:val="36"/>
        </w:rPr>
      </w:pPr>
    </w:p>
    <w:p w14:paraId="7C3F16A6" w14:textId="77777777" w:rsidR="00D82A2B" w:rsidRDefault="00D82A2B" w:rsidP="00D82A2B">
      <w:pPr>
        <w:pStyle w:val="NormalWeb"/>
        <w:spacing w:before="0" w:beforeAutospacing="0" w:after="0" w:afterAutospacing="0"/>
      </w:pPr>
    </w:p>
    <w:p w14:paraId="6A3A8C93"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3ACC1611"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75EF0588"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34684375"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136DBD5E"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39B54FC7"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675E9456"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31B8295E" w14:textId="77777777" w:rsidR="009532E2" w:rsidRDefault="009532E2" w:rsidP="00565B78">
      <w:pPr>
        <w:pStyle w:val="NormalWeb"/>
        <w:spacing w:before="0" w:beforeAutospacing="0" w:after="0" w:afterAutospacing="0"/>
        <w:rPr>
          <w:rFonts w:ascii="Calibri" w:eastAsia="+mn-ea" w:hAnsi="Calibri" w:cs="+mn-cs"/>
          <w:color w:val="000000"/>
          <w:kern w:val="24"/>
          <w:sz w:val="36"/>
          <w:szCs w:val="36"/>
        </w:rPr>
      </w:pPr>
    </w:p>
    <w:p w14:paraId="33C8F59C" w14:textId="6AB6BD67" w:rsidR="00565B78" w:rsidRPr="00520B28" w:rsidRDefault="00565B78" w:rsidP="00565B78">
      <w:pPr>
        <w:pStyle w:val="NormalWeb"/>
        <w:spacing w:before="0" w:beforeAutospacing="0" w:after="0" w:afterAutospacing="0"/>
        <w:rPr>
          <w:b/>
          <w:bCs/>
        </w:rPr>
      </w:pPr>
      <w:r w:rsidRPr="00520B28">
        <w:rPr>
          <w:rFonts w:ascii="Calibri" w:eastAsia="+mn-ea" w:hAnsi="Calibri" w:cs="+mn-cs"/>
          <w:b/>
          <w:bCs/>
          <w:color w:val="000000"/>
          <w:kern w:val="24"/>
          <w:sz w:val="36"/>
          <w:szCs w:val="36"/>
        </w:rPr>
        <w:t>Bikash Roy</w:t>
      </w:r>
    </w:p>
    <w:p w14:paraId="3F832495" w14:textId="77777777" w:rsidR="00565B78" w:rsidRPr="00520B28" w:rsidRDefault="00565B78" w:rsidP="00565B78">
      <w:pPr>
        <w:pStyle w:val="NormalWeb"/>
        <w:spacing w:before="0" w:beforeAutospacing="0" w:after="0" w:afterAutospacing="0"/>
        <w:rPr>
          <w:b/>
          <w:bCs/>
        </w:rPr>
      </w:pPr>
      <w:r w:rsidRPr="00520B28">
        <w:rPr>
          <w:rFonts w:ascii="Calibri" w:eastAsia="+mn-ea" w:hAnsi="Calibri" w:cs="+mn-cs"/>
          <w:b/>
          <w:bCs/>
          <w:color w:val="000000"/>
          <w:kern w:val="24"/>
          <w:sz w:val="36"/>
          <w:szCs w:val="36"/>
        </w:rPr>
        <w:t>Student ID:2010168</w:t>
      </w:r>
    </w:p>
    <w:p w14:paraId="251F49D6" w14:textId="77777777" w:rsidR="00565B78" w:rsidRPr="00520B28" w:rsidRDefault="00565B78" w:rsidP="00565B78">
      <w:pPr>
        <w:pStyle w:val="NormalWeb"/>
        <w:spacing w:before="0" w:beforeAutospacing="0" w:after="0" w:afterAutospacing="0"/>
        <w:rPr>
          <w:b/>
          <w:bCs/>
        </w:rPr>
      </w:pPr>
      <w:r w:rsidRPr="00520B28">
        <w:rPr>
          <w:rFonts w:ascii="Calibri" w:eastAsia="+mn-ea" w:hAnsi="Calibri" w:cs="+mn-cs"/>
          <w:b/>
          <w:bCs/>
          <w:color w:val="000000"/>
          <w:kern w:val="24"/>
          <w:sz w:val="36"/>
          <w:szCs w:val="36"/>
        </w:rPr>
        <w:t xml:space="preserve">Module </w:t>
      </w:r>
      <w:proofErr w:type="gramStart"/>
      <w:r w:rsidRPr="00520B28">
        <w:rPr>
          <w:rFonts w:ascii="Calibri" w:eastAsia="+mn-ea" w:hAnsi="Calibri" w:cs="+mn-cs"/>
          <w:b/>
          <w:bCs/>
          <w:color w:val="000000"/>
          <w:kern w:val="24"/>
          <w:sz w:val="36"/>
          <w:szCs w:val="36"/>
        </w:rPr>
        <w:t>Code:BMSW</w:t>
      </w:r>
      <w:proofErr w:type="gramEnd"/>
      <w:r w:rsidRPr="00520B28">
        <w:rPr>
          <w:rFonts w:ascii="Calibri" w:eastAsia="+mn-ea" w:hAnsi="Calibri" w:cs="+mn-cs"/>
          <w:b/>
          <w:bCs/>
          <w:color w:val="000000"/>
          <w:kern w:val="24"/>
          <w:sz w:val="36"/>
          <w:szCs w:val="36"/>
        </w:rPr>
        <w:t>4003_LON</w:t>
      </w:r>
    </w:p>
    <w:p w14:paraId="1AC1C660" w14:textId="77777777" w:rsidR="00AE0FB2" w:rsidRPr="00520B28" w:rsidRDefault="00565B78" w:rsidP="002F274B">
      <w:pPr>
        <w:pStyle w:val="NormalWeb"/>
        <w:spacing w:before="0" w:beforeAutospacing="0" w:after="0" w:afterAutospacing="0"/>
        <w:rPr>
          <w:rFonts w:ascii="Calibri" w:eastAsia="+mn-ea" w:hAnsi="Calibri" w:cs="+mn-cs"/>
          <w:b/>
          <w:bCs/>
          <w:color w:val="000000"/>
          <w:kern w:val="24"/>
          <w:sz w:val="36"/>
          <w:szCs w:val="36"/>
        </w:rPr>
      </w:pPr>
      <w:r w:rsidRPr="00520B28">
        <w:rPr>
          <w:rFonts w:ascii="Calibri" w:eastAsia="+mn-ea" w:hAnsi="Calibri" w:cs="+mn-cs"/>
          <w:b/>
          <w:bCs/>
          <w:color w:val="000000"/>
          <w:kern w:val="24"/>
          <w:sz w:val="36"/>
          <w:szCs w:val="36"/>
        </w:rPr>
        <w:t xml:space="preserve">Lecturers </w:t>
      </w:r>
      <w:proofErr w:type="spellStart"/>
      <w:proofErr w:type="gramStart"/>
      <w:r w:rsidRPr="00520B28">
        <w:rPr>
          <w:rFonts w:ascii="Calibri" w:eastAsia="+mn-ea" w:hAnsi="Calibri" w:cs="+mn-cs"/>
          <w:b/>
          <w:bCs/>
          <w:color w:val="000000"/>
          <w:kern w:val="24"/>
          <w:sz w:val="36"/>
          <w:szCs w:val="36"/>
        </w:rPr>
        <w:t>Name:</w:t>
      </w:r>
      <w:r w:rsidR="00534561" w:rsidRPr="00520B28">
        <w:rPr>
          <w:rFonts w:ascii="Calibri" w:eastAsia="+mn-ea" w:hAnsi="Calibri" w:cs="+mn-cs"/>
          <w:b/>
          <w:bCs/>
          <w:color w:val="000000"/>
          <w:kern w:val="24"/>
          <w:sz w:val="36"/>
          <w:szCs w:val="36"/>
        </w:rPr>
        <w:t>Mr</w:t>
      </w:r>
      <w:proofErr w:type="spellEnd"/>
      <w:proofErr w:type="gramEnd"/>
      <w:r w:rsidR="00534561" w:rsidRPr="00520B28">
        <w:rPr>
          <w:rFonts w:ascii="Calibri" w:eastAsia="+mn-ea" w:hAnsi="Calibri" w:cs="+mn-cs"/>
          <w:b/>
          <w:bCs/>
          <w:color w:val="000000"/>
          <w:kern w:val="24"/>
          <w:sz w:val="36"/>
          <w:szCs w:val="36"/>
        </w:rPr>
        <w:t xml:space="preserve"> </w:t>
      </w:r>
      <w:proofErr w:type="spellStart"/>
      <w:r w:rsidRPr="00520B28">
        <w:rPr>
          <w:rFonts w:ascii="Calibri" w:eastAsia="+mn-ea" w:hAnsi="Calibri" w:cs="+mn-cs"/>
          <w:b/>
          <w:bCs/>
          <w:color w:val="000000"/>
          <w:kern w:val="24"/>
          <w:sz w:val="36"/>
          <w:szCs w:val="36"/>
        </w:rPr>
        <w:t>S.Fernando</w:t>
      </w:r>
      <w:proofErr w:type="spellEnd"/>
    </w:p>
    <w:bookmarkStart w:id="0" w:name="_Toc59648420" w:displacedByCustomXml="next"/>
    <w:sdt>
      <w:sdtPr>
        <w:id w:val="-2171376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E641677" w14:textId="17B79979" w:rsidR="00BC6C43" w:rsidRDefault="00BC6C43">
          <w:pPr>
            <w:pStyle w:val="TOCHeading"/>
          </w:pPr>
          <w:r>
            <w:t>Table of Contents</w:t>
          </w:r>
        </w:p>
        <w:p w14:paraId="75C621C3" w14:textId="2F1F4514" w:rsidR="00BC6C43" w:rsidRDefault="00BC6C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655666" w:history="1">
            <w:r w:rsidRPr="008F0DBD">
              <w:rPr>
                <w:rStyle w:val="Hyperlink"/>
                <w:noProof/>
                <w:lang w:eastAsia="en-GB"/>
              </w:rPr>
              <w:t>1.0 Introduction:</w:t>
            </w:r>
            <w:r>
              <w:rPr>
                <w:noProof/>
                <w:webHidden/>
              </w:rPr>
              <w:tab/>
            </w:r>
            <w:r>
              <w:rPr>
                <w:noProof/>
                <w:webHidden/>
              </w:rPr>
              <w:fldChar w:fldCharType="begin"/>
            </w:r>
            <w:r>
              <w:rPr>
                <w:noProof/>
                <w:webHidden/>
              </w:rPr>
              <w:instrText xml:space="preserve"> PAGEREF _Toc60655666 \h </w:instrText>
            </w:r>
            <w:r>
              <w:rPr>
                <w:noProof/>
                <w:webHidden/>
              </w:rPr>
            </w:r>
            <w:r>
              <w:rPr>
                <w:noProof/>
                <w:webHidden/>
              </w:rPr>
              <w:fldChar w:fldCharType="separate"/>
            </w:r>
            <w:r>
              <w:rPr>
                <w:noProof/>
                <w:webHidden/>
              </w:rPr>
              <w:t>2</w:t>
            </w:r>
            <w:r>
              <w:rPr>
                <w:noProof/>
                <w:webHidden/>
              </w:rPr>
              <w:fldChar w:fldCharType="end"/>
            </w:r>
          </w:hyperlink>
        </w:p>
        <w:p w14:paraId="4D0A3B83" w14:textId="3FFA0633" w:rsidR="00BC6C43" w:rsidRDefault="00BC6C43">
          <w:pPr>
            <w:pStyle w:val="TOC1"/>
            <w:tabs>
              <w:tab w:val="right" w:leader="dot" w:pos="9016"/>
            </w:tabs>
            <w:rPr>
              <w:rFonts w:eastAsiaTheme="minorEastAsia"/>
              <w:noProof/>
              <w:lang w:eastAsia="en-GB"/>
            </w:rPr>
          </w:pPr>
          <w:hyperlink w:anchor="_Toc60655667" w:history="1">
            <w:r w:rsidRPr="008F0DBD">
              <w:rPr>
                <w:rStyle w:val="Hyperlink"/>
                <w:noProof/>
              </w:rPr>
              <w:t>2.0 Background (secondary research)</w:t>
            </w:r>
            <w:r>
              <w:rPr>
                <w:noProof/>
                <w:webHidden/>
              </w:rPr>
              <w:tab/>
            </w:r>
            <w:r>
              <w:rPr>
                <w:noProof/>
                <w:webHidden/>
              </w:rPr>
              <w:fldChar w:fldCharType="begin"/>
            </w:r>
            <w:r>
              <w:rPr>
                <w:noProof/>
                <w:webHidden/>
              </w:rPr>
              <w:instrText xml:space="preserve"> PAGEREF _Toc60655667 \h </w:instrText>
            </w:r>
            <w:r>
              <w:rPr>
                <w:noProof/>
                <w:webHidden/>
              </w:rPr>
            </w:r>
            <w:r>
              <w:rPr>
                <w:noProof/>
                <w:webHidden/>
              </w:rPr>
              <w:fldChar w:fldCharType="separate"/>
            </w:r>
            <w:r>
              <w:rPr>
                <w:noProof/>
                <w:webHidden/>
              </w:rPr>
              <w:t>3</w:t>
            </w:r>
            <w:r>
              <w:rPr>
                <w:noProof/>
                <w:webHidden/>
              </w:rPr>
              <w:fldChar w:fldCharType="end"/>
            </w:r>
          </w:hyperlink>
        </w:p>
        <w:p w14:paraId="1C99EC3B" w14:textId="5A74D5A6" w:rsidR="00BC6C43" w:rsidRDefault="00BC6C43">
          <w:pPr>
            <w:pStyle w:val="TOC1"/>
            <w:tabs>
              <w:tab w:val="right" w:leader="dot" w:pos="9016"/>
            </w:tabs>
            <w:rPr>
              <w:rFonts w:eastAsiaTheme="minorEastAsia"/>
              <w:noProof/>
              <w:lang w:eastAsia="en-GB"/>
            </w:rPr>
          </w:pPr>
          <w:hyperlink w:anchor="_Toc60655668" w:history="1">
            <w:r w:rsidRPr="008F0DBD">
              <w:rPr>
                <w:rStyle w:val="Hyperlink"/>
                <w:noProof/>
              </w:rPr>
              <w:t>3.0 Aims and Objectives of the Research</w:t>
            </w:r>
            <w:r>
              <w:rPr>
                <w:noProof/>
                <w:webHidden/>
              </w:rPr>
              <w:tab/>
            </w:r>
            <w:r>
              <w:rPr>
                <w:noProof/>
                <w:webHidden/>
              </w:rPr>
              <w:fldChar w:fldCharType="begin"/>
            </w:r>
            <w:r>
              <w:rPr>
                <w:noProof/>
                <w:webHidden/>
              </w:rPr>
              <w:instrText xml:space="preserve"> PAGEREF _Toc60655668 \h </w:instrText>
            </w:r>
            <w:r>
              <w:rPr>
                <w:noProof/>
                <w:webHidden/>
              </w:rPr>
            </w:r>
            <w:r>
              <w:rPr>
                <w:noProof/>
                <w:webHidden/>
              </w:rPr>
              <w:fldChar w:fldCharType="separate"/>
            </w:r>
            <w:r>
              <w:rPr>
                <w:noProof/>
                <w:webHidden/>
              </w:rPr>
              <w:t>4</w:t>
            </w:r>
            <w:r>
              <w:rPr>
                <w:noProof/>
                <w:webHidden/>
              </w:rPr>
              <w:fldChar w:fldCharType="end"/>
            </w:r>
          </w:hyperlink>
        </w:p>
        <w:p w14:paraId="58084C87" w14:textId="63BA2BC6" w:rsidR="00BC6C43" w:rsidRDefault="00BC6C43">
          <w:pPr>
            <w:pStyle w:val="TOC2"/>
            <w:tabs>
              <w:tab w:val="right" w:leader="dot" w:pos="9016"/>
            </w:tabs>
            <w:rPr>
              <w:rFonts w:eastAsiaTheme="minorEastAsia"/>
              <w:noProof/>
              <w:lang w:eastAsia="en-GB"/>
            </w:rPr>
          </w:pPr>
          <w:hyperlink w:anchor="_Toc60655669" w:history="1">
            <w:r w:rsidRPr="008F0DBD">
              <w:rPr>
                <w:rStyle w:val="Hyperlink"/>
                <w:noProof/>
              </w:rPr>
              <w:t>Aims of the research</w:t>
            </w:r>
            <w:r>
              <w:rPr>
                <w:noProof/>
                <w:webHidden/>
              </w:rPr>
              <w:tab/>
            </w:r>
            <w:r>
              <w:rPr>
                <w:noProof/>
                <w:webHidden/>
              </w:rPr>
              <w:fldChar w:fldCharType="begin"/>
            </w:r>
            <w:r>
              <w:rPr>
                <w:noProof/>
                <w:webHidden/>
              </w:rPr>
              <w:instrText xml:space="preserve"> PAGEREF _Toc60655669 \h </w:instrText>
            </w:r>
            <w:r>
              <w:rPr>
                <w:noProof/>
                <w:webHidden/>
              </w:rPr>
            </w:r>
            <w:r>
              <w:rPr>
                <w:noProof/>
                <w:webHidden/>
              </w:rPr>
              <w:fldChar w:fldCharType="separate"/>
            </w:r>
            <w:r>
              <w:rPr>
                <w:noProof/>
                <w:webHidden/>
              </w:rPr>
              <w:t>4</w:t>
            </w:r>
            <w:r>
              <w:rPr>
                <w:noProof/>
                <w:webHidden/>
              </w:rPr>
              <w:fldChar w:fldCharType="end"/>
            </w:r>
          </w:hyperlink>
        </w:p>
        <w:p w14:paraId="516CC09E" w14:textId="6C1673C5" w:rsidR="00BC6C43" w:rsidRDefault="00BC6C43">
          <w:pPr>
            <w:pStyle w:val="TOC2"/>
            <w:tabs>
              <w:tab w:val="right" w:leader="dot" w:pos="9016"/>
            </w:tabs>
            <w:rPr>
              <w:rFonts w:eastAsiaTheme="minorEastAsia"/>
              <w:noProof/>
              <w:lang w:eastAsia="en-GB"/>
            </w:rPr>
          </w:pPr>
          <w:hyperlink w:anchor="_Toc60655670" w:history="1">
            <w:r w:rsidRPr="008F0DBD">
              <w:rPr>
                <w:rStyle w:val="Hyperlink"/>
                <w:noProof/>
              </w:rPr>
              <w:t>Objectives:</w:t>
            </w:r>
            <w:r>
              <w:rPr>
                <w:noProof/>
                <w:webHidden/>
              </w:rPr>
              <w:tab/>
            </w:r>
            <w:r>
              <w:rPr>
                <w:noProof/>
                <w:webHidden/>
              </w:rPr>
              <w:fldChar w:fldCharType="begin"/>
            </w:r>
            <w:r>
              <w:rPr>
                <w:noProof/>
                <w:webHidden/>
              </w:rPr>
              <w:instrText xml:space="preserve"> PAGEREF _Toc60655670 \h </w:instrText>
            </w:r>
            <w:r>
              <w:rPr>
                <w:noProof/>
                <w:webHidden/>
              </w:rPr>
            </w:r>
            <w:r>
              <w:rPr>
                <w:noProof/>
                <w:webHidden/>
              </w:rPr>
              <w:fldChar w:fldCharType="separate"/>
            </w:r>
            <w:r>
              <w:rPr>
                <w:noProof/>
                <w:webHidden/>
              </w:rPr>
              <w:t>5</w:t>
            </w:r>
            <w:r>
              <w:rPr>
                <w:noProof/>
                <w:webHidden/>
              </w:rPr>
              <w:fldChar w:fldCharType="end"/>
            </w:r>
          </w:hyperlink>
        </w:p>
        <w:p w14:paraId="5426449D" w14:textId="38D48E99" w:rsidR="00BC6C43" w:rsidRDefault="00BC6C43">
          <w:pPr>
            <w:pStyle w:val="TOC1"/>
            <w:tabs>
              <w:tab w:val="right" w:leader="dot" w:pos="9016"/>
            </w:tabs>
            <w:rPr>
              <w:rFonts w:eastAsiaTheme="minorEastAsia"/>
              <w:noProof/>
              <w:lang w:eastAsia="en-GB"/>
            </w:rPr>
          </w:pPr>
          <w:hyperlink w:anchor="_Toc60655671" w:history="1">
            <w:r w:rsidRPr="008F0DBD">
              <w:rPr>
                <w:rStyle w:val="Hyperlink"/>
                <w:noProof/>
              </w:rPr>
              <w:t>4.0 Research Method (primary research)</w:t>
            </w:r>
            <w:r>
              <w:rPr>
                <w:noProof/>
                <w:webHidden/>
              </w:rPr>
              <w:tab/>
            </w:r>
            <w:r>
              <w:rPr>
                <w:noProof/>
                <w:webHidden/>
              </w:rPr>
              <w:fldChar w:fldCharType="begin"/>
            </w:r>
            <w:r>
              <w:rPr>
                <w:noProof/>
                <w:webHidden/>
              </w:rPr>
              <w:instrText xml:space="preserve"> PAGEREF _Toc60655671 \h </w:instrText>
            </w:r>
            <w:r>
              <w:rPr>
                <w:noProof/>
                <w:webHidden/>
              </w:rPr>
            </w:r>
            <w:r>
              <w:rPr>
                <w:noProof/>
                <w:webHidden/>
              </w:rPr>
              <w:fldChar w:fldCharType="separate"/>
            </w:r>
            <w:r>
              <w:rPr>
                <w:noProof/>
                <w:webHidden/>
              </w:rPr>
              <w:t>5</w:t>
            </w:r>
            <w:r>
              <w:rPr>
                <w:noProof/>
                <w:webHidden/>
              </w:rPr>
              <w:fldChar w:fldCharType="end"/>
            </w:r>
          </w:hyperlink>
        </w:p>
        <w:p w14:paraId="5B23255B" w14:textId="666E6597" w:rsidR="00BC6C43" w:rsidRDefault="00BC6C43">
          <w:pPr>
            <w:pStyle w:val="TOC1"/>
            <w:tabs>
              <w:tab w:val="right" w:leader="dot" w:pos="9016"/>
            </w:tabs>
            <w:rPr>
              <w:rFonts w:eastAsiaTheme="minorEastAsia"/>
              <w:noProof/>
              <w:lang w:eastAsia="en-GB"/>
            </w:rPr>
          </w:pPr>
          <w:hyperlink w:anchor="_Toc60655672" w:history="1">
            <w:r w:rsidRPr="008F0DBD">
              <w:rPr>
                <w:rStyle w:val="Hyperlink"/>
                <w:noProof/>
              </w:rPr>
              <w:t>5.O Results of the survey questionnaire</w:t>
            </w:r>
            <w:r>
              <w:rPr>
                <w:noProof/>
                <w:webHidden/>
              </w:rPr>
              <w:tab/>
            </w:r>
            <w:r>
              <w:rPr>
                <w:noProof/>
                <w:webHidden/>
              </w:rPr>
              <w:fldChar w:fldCharType="begin"/>
            </w:r>
            <w:r>
              <w:rPr>
                <w:noProof/>
                <w:webHidden/>
              </w:rPr>
              <w:instrText xml:space="preserve"> PAGEREF _Toc60655672 \h </w:instrText>
            </w:r>
            <w:r>
              <w:rPr>
                <w:noProof/>
                <w:webHidden/>
              </w:rPr>
            </w:r>
            <w:r>
              <w:rPr>
                <w:noProof/>
                <w:webHidden/>
              </w:rPr>
              <w:fldChar w:fldCharType="separate"/>
            </w:r>
            <w:r>
              <w:rPr>
                <w:noProof/>
                <w:webHidden/>
              </w:rPr>
              <w:t>6</w:t>
            </w:r>
            <w:r>
              <w:rPr>
                <w:noProof/>
                <w:webHidden/>
              </w:rPr>
              <w:fldChar w:fldCharType="end"/>
            </w:r>
          </w:hyperlink>
        </w:p>
        <w:p w14:paraId="6E5D0A98" w14:textId="20219644" w:rsidR="00BC6C43" w:rsidRDefault="00BC6C43">
          <w:pPr>
            <w:pStyle w:val="TOC1"/>
            <w:tabs>
              <w:tab w:val="right" w:leader="dot" w:pos="9016"/>
            </w:tabs>
            <w:rPr>
              <w:rFonts w:eastAsiaTheme="minorEastAsia"/>
              <w:noProof/>
              <w:lang w:eastAsia="en-GB"/>
            </w:rPr>
          </w:pPr>
          <w:hyperlink w:anchor="_Toc60655673" w:history="1">
            <w:r w:rsidRPr="008F0DBD">
              <w:rPr>
                <w:rStyle w:val="Hyperlink"/>
                <w:noProof/>
              </w:rPr>
              <w:t>6.0 Discussion:</w:t>
            </w:r>
            <w:r>
              <w:rPr>
                <w:noProof/>
                <w:webHidden/>
              </w:rPr>
              <w:tab/>
            </w:r>
            <w:r>
              <w:rPr>
                <w:noProof/>
                <w:webHidden/>
              </w:rPr>
              <w:fldChar w:fldCharType="begin"/>
            </w:r>
            <w:r>
              <w:rPr>
                <w:noProof/>
                <w:webHidden/>
              </w:rPr>
              <w:instrText xml:space="preserve"> PAGEREF _Toc60655673 \h </w:instrText>
            </w:r>
            <w:r>
              <w:rPr>
                <w:noProof/>
                <w:webHidden/>
              </w:rPr>
            </w:r>
            <w:r>
              <w:rPr>
                <w:noProof/>
                <w:webHidden/>
              </w:rPr>
              <w:fldChar w:fldCharType="separate"/>
            </w:r>
            <w:r>
              <w:rPr>
                <w:noProof/>
                <w:webHidden/>
              </w:rPr>
              <w:t>8</w:t>
            </w:r>
            <w:r>
              <w:rPr>
                <w:noProof/>
                <w:webHidden/>
              </w:rPr>
              <w:fldChar w:fldCharType="end"/>
            </w:r>
          </w:hyperlink>
        </w:p>
        <w:p w14:paraId="026C50B3" w14:textId="7A5C2173" w:rsidR="00BC6C43" w:rsidRDefault="00BC6C43">
          <w:pPr>
            <w:pStyle w:val="TOC1"/>
            <w:tabs>
              <w:tab w:val="left" w:pos="660"/>
              <w:tab w:val="right" w:leader="dot" w:pos="9016"/>
            </w:tabs>
            <w:rPr>
              <w:rFonts w:eastAsiaTheme="minorEastAsia"/>
              <w:noProof/>
              <w:lang w:eastAsia="en-GB"/>
            </w:rPr>
          </w:pPr>
          <w:hyperlink w:anchor="_Toc60655674" w:history="1">
            <w:r w:rsidRPr="008F0DBD">
              <w:rPr>
                <w:rStyle w:val="Hyperlink"/>
                <w:noProof/>
              </w:rPr>
              <w:t>7.0</w:t>
            </w:r>
            <w:r>
              <w:rPr>
                <w:rFonts w:eastAsiaTheme="minorEastAsia"/>
                <w:noProof/>
                <w:lang w:eastAsia="en-GB"/>
              </w:rPr>
              <w:tab/>
            </w:r>
            <w:r w:rsidRPr="008F0DBD">
              <w:rPr>
                <w:rStyle w:val="Hyperlink"/>
                <w:noProof/>
              </w:rPr>
              <w:t xml:space="preserve"> Conclusion:</w:t>
            </w:r>
            <w:r>
              <w:rPr>
                <w:noProof/>
                <w:webHidden/>
              </w:rPr>
              <w:tab/>
            </w:r>
            <w:r>
              <w:rPr>
                <w:noProof/>
                <w:webHidden/>
              </w:rPr>
              <w:fldChar w:fldCharType="begin"/>
            </w:r>
            <w:r>
              <w:rPr>
                <w:noProof/>
                <w:webHidden/>
              </w:rPr>
              <w:instrText xml:space="preserve"> PAGEREF _Toc60655674 \h </w:instrText>
            </w:r>
            <w:r>
              <w:rPr>
                <w:noProof/>
                <w:webHidden/>
              </w:rPr>
            </w:r>
            <w:r>
              <w:rPr>
                <w:noProof/>
                <w:webHidden/>
              </w:rPr>
              <w:fldChar w:fldCharType="separate"/>
            </w:r>
            <w:r>
              <w:rPr>
                <w:noProof/>
                <w:webHidden/>
              </w:rPr>
              <w:t>9</w:t>
            </w:r>
            <w:r>
              <w:rPr>
                <w:noProof/>
                <w:webHidden/>
              </w:rPr>
              <w:fldChar w:fldCharType="end"/>
            </w:r>
          </w:hyperlink>
        </w:p>
        <w:p w14:paraId="106090A9" w14:textId="1822AF8C" w:rsidR="00BC6C43" w:rsidRDefault="00BC6C43">
          <w:pPr>
            <w:pStyle w:val="TOC1"/>
            <w:tabs>
              <w:tab w:val="right" w:leader="dot" w:pos="9016"/>
            </w:tabs>
            <w:rPr>
              <w:rFonts w:eastAsiaTheme="minorEastAsia"/>
              <w:noProof/>
              <w:lang w:eastAsia="en-GB"/>
            </w:rPr>
          </w:pPr>
          <w:hyperlink w:anchor="_Toc60655675" w:history="1">
            <w:r w:rsidRPr="008F0DBD">
              <w:rPr>
                <w:rStyle w:val="Hyperlink"/>
                <w:noProof/>
              </w:rPr>
              <w:t>8.0 References</w:t>
            </w:r>
            <w:r w:rsidRPr="008F0DBD">
              <w:rPr>
                <w:rStyle w:val="Hyperlink"/>
                <w:rFonts w:ascii="Times New Roman" w:eastAsia="Times New Roman" w:hAnsi="Times New Roman" w:cs="Times New Roman"/>
                <w:noProof/>
                <w:lang w:eastAsia="en-GB"/>
              </w:rPr>
              <w:t>:</w:t>
            </w:r>
            <w:r>
              <w:rPr>
                <w:noProof/>
                <w:webHidden/>
              </w:rPr>
              <w:tab/>
            </w:r>
            <w:r>
              <w:rPr>
                <w:noProof/>
                <w:webHidden/>
              </w:rPr>
              <w:fldChar w:fldCharType="begin"/>
            </w:r>
            <w:r>
              <w:rPr>
                <w:noProof/>
                <w:webHidden/>
              </w:rPr>
              <w:instrText xml:space="preserve"> PAGEREF _Toc60655675 \h </w:instrText>
            </w:r>
            <w:r>
              <w:rPr>
                <w:noProof/>
                <w:webHidden/>
              </w:rPr>
            </w:r>
            <w:r>
              <w:rPr>
                <w:noProof/>
                <w:webHidden/>
              </w:rPr>
              <w:fldChar w:fldCharType="separate"/>
            </w:r>
            <w:r>
              <w:rPr>
                <w:noProof/>
                <w:webHidden/>
              </w:rPr>
              <w:t>10</w:t>
            </w:r>
            <w:r>
              <w:rPr>
                <w:noProof/>
                <w:webHidden/>
              </w:rPr>
              <w:fldChar w:fldCharType="end"/>
            </w:r>
          </w:hyperlink>
        </w:p>
        <w:p w14:paraId="00BE90D3" w14:textId="05B54F80" w:rsidR="00BC6C43" w:rsidRDefault="00BC6C43">
          <w:r>
            <w:rPr>
              <w:b/>
              <w:bCs/>
              <w:noProof/>
            </w:rPr>
            <w:fldChar w:fldCharType="end"/>
          </w:r>
        </w:p>
      </w:sdtContent>
    </w:sdt>
    <w:p w14:paraId="05CFC638" w14:textId="77777777" w:rsidR="00AD771A" w:rsidRDefault="00AD771A" w:rsidP="002F274B">
      <w:pPr>
        <w:pStyle w:val="NormalWeb"/>
        <w:spacing w:before="0" w:beforeAutospacing="0" w:after="0" w:afterAutospacing="0"/>
        <w:rPr>
          <w:rStyle w:val="Heading1Char"/>
        </w:rPr>
      </w:pPr>
    </w:p>
    <w:p w14:paraId="732BB1CB" w14:textId="77777777" w:rsidR="005A7EE1" w:rsidRDefault="005A7EE1" w:rsidP="002F274B">
      <w:pPr>
        <w:pStyle w:val="NormalWeb"/>
        <w:spacing w:before="0" w:beforeAutospacing="0" w:after="0" w:afterAutospacing="0"/>
        <w:rPr>
          <w:rStyle w:val="Heading1Char"/>
        </w:rPr>
      </w:pPr>
    </w:p>
    <w:p w14:paraId="502410E5" w14:textId="77777777" w:rsidR="00EC3F3C" w:rsidRDefault="00EC3F3C" w:rsidP="002F274B">
      <w:pPr>
        <w:pStyle w:val="NormalWeb"/>
        <w:spacing w:before="0" w:beforeAutospacing="0" w:after="0" w:afterAutospacing="0"/>
        <w:rPr>
          <w:rStyle w:val="Heading1Char"/>
        </w:rPr>
      </w:pPr>
    </w:p>
    <w:p w14:paraId="303F98C7" w14:textId="30733E26" w:rsidR="00565B78" w:rsidRPr="006D5CE7" w:rsidRDefault="005F0926" w:rsidP="002F274B">
      <w:pPr>
        <w:pStyle w:val="NormalWeb"/>
        <w:spacing w:before="0" w:beforeAutospacing="0" w:after="0" w:afterAutospacing="0"/>
        <w:rPr>
          <w:rStyle w:val="Heading2Char"/>
        </w:rPr>
      </w:pPr>
      <w:bookmarkStart w:id="1" w:name="_Toc60655666"/>
      <w:r w:rsidRPr="002421A7">
        <w:rPr>
          <w:rStyle w:val="Heading1Char"/>
        </w:rPr>
        <w:t>1.0 Introduction</w:t>
      </w:r>
      <w:r w:rsidR="000D52DC" w:rsidRPr="006D5CE7">
        <w:rPr>
          <w:rStyle w:val="Heading1Char"/>
        </w:rPr>
        <w:t>:</w:t>
      </w:r>
      <w:bookmarkEnd w:id="0"/>
      <w:bookmarkEnd w:id="1"/>
      <w:r w:rsidRPr="006D5CE7">
        <w:rPr>
          <w:rStyle w:val="Heading1Char"/>
        </w:rPr>
        <w:br/>
      </w:r>
      <w:r w:rsidRPr="002421A7">
        <w:rPr>
          <w:rStyle w:val="Heading2Char"/>
        </w:rPr>
        <w:t xml:space="preserve">Overview </w:t>
      </w:r>
      <w:r w:rsidR="00653701" w:rsidRPr="002421A7">
        <w:rPr>
          <w:rStyle w:val="Heading2Char"/>
        </w:rPr>
        <w:t>o</w:t>
      </w:r>
      <w:r w:rsidRPr="002421A7">
        <w:rPr>
          <w:rStyle w:val="Heading2Char"/>
        </w:rPr>
        <w:t xml:space="preserve">f Virtual Learning </w:t>
      </w:r>
      <w:r w:rsidR="00F66E3F" w:rsidRPr="002421A7">
        <w:rPr>
          <w:rStyle w:val="Heading2Char"/>
        </w:rPr>
        <w:t>Environment (</w:t>
      </w:r>
      <w:r w:rsidRPr="002421A7">
        <w:rPr>
          <w:rStyle w:val="Heading2Char"/>
        </w:rPr>
        <w:t>secondary research</w:t>
      </w:r>
      <w:r w:rsidRPr="006D5CE7">
        <w:rPr>
          <w:rStyle w:val="Heading2Char"/>
        </w:rPr>
        <w:t>)</w:t>
      </w:r>
    </w:p>
    <w:p w14:paraId="3DF6761E" w14:textId="61E96009" w:rsidR="002E7DE7" w:rsidRPr="00C81920" w:rsidRDefault="006A74B5" w:rsidP="005A7EE1">
      <w:pPr>
        <w:spacing w:after="0" w:line="216" w:lineRule="auto"/>
        <w:contextualSpacing/>
        <w:rPr>
          <w:rFonts w:ascii="Times New Roman" w:eastAsia="Times New Roman" w:hAnsi="Times New Roman" w:cs="Times New Roman"/>
          <w:i/>
          <w:iCs/>
          <w:sz w:val="20"/>
          <w:szCs w:val="20"/>
          <w:lang w:eastAsia="en-GB"/>
        </w:rPr>
      </w:pPr>
      <w:r>
        <w:rPr>
          <w:rFonts w:ascii="Calibri" w:eastAsia="+mn-ea" w:hAnsi="Calibri" w:cs="+mn-cs"/>
          <w:color w:val="000000"/>
          <w:kern w:val="24"/>
          <w:sz w:val="32"/>
          <w:szCs w:val="32"/>
          <w:lang w:eastAsia="en-GB"/>
        </w:rPr>
        <w:t>The</w:t>
      </w:r>
      <w:r w:rsidR="002E7DE7" w:rsidRPr="00846AA3">
        <w:rPr>
          <w:rFonts w:ascii="Calibri" w:eastAsia="+mn-ea" w:hAnsi="Calibri" w:cs="+mn-cs"/>
          <w:color w:val="000000"/>
          <w:kern w:val="24"/>
          <w:sz w:val="32"/>
          <w:szCs w:val="32"/>
          <w:lang w:eastAsia="en-GB"/>
        </w:rPr>
        <w:t xml:space="preserve"> virtual </w:t>
      </w:r>
      <w:r>
        <w:rPr>
          <w:rFonts w:ascii="Calibri" w:eastAsia="+mn-ea" w:hAnsi="Calibri" w:cs="+mn-cs"/>
          <w:color w:val="000000"/>
          <w:kern w:val="24"/>
          <w:sz w:val="32"/>
          <w:szCs w:val="32"/>
          <w:lang w:eastAsia="en-GB"/>
        </w:rPr>
        <w:t xml:space="preserve">learning environment </w:t>
      </w:r>
      <w:r w:rsidR="0004129C">
        <w:rPr>
          <w:rFonts w:ascii="Calibri" w:eastAsia="+mn-ea" w:hAnsi="Calibri" w:cs="+mn-cs"/>
          <w:color w:val="000000"/>
          <w:kern w:val="24"/>
          <w:sz w:val="32"/>
          <w:szCs w:val="32"/>
          <w:lang w:eastAsia="en-GB"/>
        </w:rPr>
        <w:t>system,</w:t>
      </w:r>
      <w:r>
        <w:rPr>
          <w:rFonts w:ascii="Calibri" w:eastAsia="+mn-ea" w:hAnsi="Calibri" w:cs="+mn-cs"/>
          <w:color w:val="000000"/>
          <w:kern w:val="24"/>
          <w:sz w:val="32"/>
          <w:szCs w:val="32"/>
          <w:lang w:eastAsia="en-GB"/>
        </w:rPr>
        <w:t xml:space="preserve"> which is known as VLE, provide us some software to improve our educational systems and institutes. By using </w:t>
      </w:r>
      <w:r w:rsidR="0004129C">
        <w:rPr>
          <w:rFonts w:ascii="Calibri" w:eastAsia="+mn-ea" w:hAnsi="Calibri" w:cs="+mn-cs"/>
          <w:color w:val="000000"/>
          <w:kern w:val="24"/>
          <w:sz w:val="32"/>
          <w:szCs w:val="32"/>
          <w:lang w:eastAsia="en-GB"/>
        </w:rPr>
        <w:t>this tool,</w:t>
      </w:r>
      <w:r>
        <w:rPr>
          <w:rFonts w:ascii="Calibri" w:eastAsia="+mn-ea" w:hAnsi="Calibri" w:cs="+mn-cs"/>
          <w:color w:val="000000"/>
          <w:kern w:val="24"/>
          <w:sz w:val="32"/>
          <w:szCs w:val="32"/>
          <w:lang w:eastAsia="en-GB"/>
        </w:rPr>
        <w:t xml:space="preserve"> we can get advantage of </w:t>
      </w:r>
      <w:r w:rsidR="0004129C">
        <w:rPr>
          <w:rFonts w:ascii="Calibri" w:eastAsia="+mn-ea" w:hAnsi="Calibri" w:cs="+mn-cs"/>
          <w:color w:val="000000"/>
          <w:kern w:val="24"/>
          <w:sz w:val="32"/>
          <w:szCs w:val="32"/>
          <w:lang w:eastAsia="en-GB"/>
        </w:rPr>
        <w:t>arranging</w:t>
      </w:r>
      <w:r>
        <w:rPr>
          <w:rFonts w:ascii="Calibri" w:eastAsia="+mn-ea" w:hAnsi="Calibri" w:cs="+mn-cs"/>
          <w:color w:val="000000"/>
          <w:kern w:val="24"/>
          <w:sz w:val="32"/>
          <w:szCs w:val="32"/>
          <w:lang w:eastAsia="en-GB"/>
        </w:rPr>
        <w:t xml:space="preserve"> our materials for study, build easy </w:t>
      </w:r>
      <w:r w:rsidR="0004129C">
        <w:rPr>
          <w:rFonts w:ascii="Calibri" w:eastAsia="+mn-ea" w:hAnsi="Calibri" w:cs="+mn-cs"/>
          <w:color w:val="000000"/>
          <w:kern w:val="24"/>
          <w:sz w:val="32"/>
          <w:szCs w:val="32"/>
          <w:lang w:eastAsia="en-GB"/>
        </w:rPr>
        <w:t>contractive</w:t>
      </w:r>
      <w:r>
        <w:rPr>
          <w:rFonts w:ascii="Calibri" w:eastAsia="+mn-ea" w:hAnsi="Calibri" w:cs="+mn-cs"/>
          <w:color w:val="000000"/>
          <w:kern w:val="24"/>
          <w:sz w:val="32"/>
          <w:szCs w:val="32"/>
          <w:lang w:eastAsia="en-GB"/>
        </w:rPr>
        <w:t xml:space="preserve"> </w:t>
      </w:r>
      <w:r w:rsidR="0004129C">
        <w:rPr>
          <w:rFonts w:ascii="Calibri" w:eastAsia="+mn-ea" w:hAnsi="Calibri" w:cs="+mn-cs"/>
          <w:color w:val="000000"/>
          <w:kern w:val="24"/>
          <w:sz w:val="32"/>
          <w:szCs w:val="32"/>
          <w:lang w:eastAsia="en-GB"/>
        </w:rPr>
        <w:t>method, able</w:t>
      </w:r>
      <w:r>
        <w:rPr>
          <w:rFonts w:ascii="Calibri" w:eastAsia="+mn-ea" w:hAnsi="Calibri" w:cs="+mn-cs"/>
          <w:color w:val="000000"/>
          <w:kern w:val="24"/>
          <w:sz w:val="32"/>
          <w:szCs w:val="32"/>
          <w:lang w:eastAsia="en-GB"/>
        </w:rPr>
        <w:t xml:space="preserve"> to </w:t>
      </w:r>
      <w:r w:rsidR="003B613D">
        <w:rPr>
          <w:rFonts w:ascii="Calibri" w:eastAsia="+mn-ea" w:hAnsi="Calibri" w:cs="+mn-cs"/>
          <w:color w:val="000000"/>
          <w:kern w:val="24"/>
          <w:sz w:val="32"/>
          <w:szCs w:val="32"/>
          <w:lang w:eastAsia="en-GB"/>
        </w:rPr>
        <w:t>establish</w:t>
      </w:r>
      <w:r>
        <w:rPr>
          <w:rFonts w:ascii="Calibri" w:eastAsia="+mn-ea" w:hAnsi="Calibri" w:cs="+mn-cs"/>
          <w:color w:val="000000"/>
          <w:kern w:val="24"/>
          <w:sz w:val="32"/>
          <w:szCs w:val="32"/>
          <w:lang w:eastAsia="en-GB"/>
        </w:rPr>
        <w:t xml:space="preserve"> good</w:t>
      </w:r>
      <w:r w:rsidR="006B2C85">
        <w:rPr>
          <w:rFonts w:ascii="Calibri" w:eastAsia="+mn-ea" w:hAnsi="Calibri" w:cs="+mn-cs"/>
          <w:color w:val="000000"/>
          <w:kern w:val="24"/>
          <w:sz w:val="32"/>
          <w:szCs w:val="32"/>
          <w:lang w:eastAsia="en-GB"/>
        </w:rPr>
        <w:t xml:space="preserve"> management system weather it for students to manage </w:t>
      </w:r>
      <w:r w:rsidR="00B102A5">
        <w:rPr>
          <w:rFonts w:ascii="Calibri" w:eastAsia="+mn-ea" w:hAnsi="Calibri" w:cs="+mn-cs"/>
          <w:color w:val="000000"/>
          <w:kern w:val="24"/>
          <w:sz w:val="32"/>
          <w:szCs w:val="32"/>
          <w:lang w:eastAsia="en-GB"/>
        </w:rPr>
        <w:t>their</w:t>
      </w:r>
      <w:r w:rsidR="006B2C85">
        <w:rPr>
          <w:rFonts w:ascii="Calibri" w:eastAsia="+mn-ea" w:hAnsi="Calibri" w:cs="+mn-cs"/>
          <w:color w:val="000000"/>
          <w:kern w:val="24"/>
          <w:sz w:val="32"/>
          <w:szCs w:val="32"/>
          <w:lang w:eastAsia="en-GB"/>
        </w:rPr>
        <w:t xml:space="preserve"> assignments and institute to</w:t>
      </w:r>
      <w:r w:rsidR="0004129C">
        <w:rPr>
          <w:rFonts w:ascii="Calibri" w:eastAsia="+mn-ea" w:hAnsi="Calibri" w:cs="+mn-cs"/>
          <w:color w:val="000000"/>
          <w:kern w:val="24"/>
          <w:sz w:val="32"/>
          <w:szCs w:val="32"/>
          <w:lang w:eastAsia="en-GB"/>
        </w:rPr>
        <w:t xml:space="preserve"> manage supporting system and attendances.</w:t>
      </w:r>
    </w:p>
    <w:p w14:paraId="28074F44" w14:textId="5B90D52C" w:rsidR="002E7DE7" w:rsidRPr="00C81920" w:rsidRDefault="002E7DE7" w:rsidP="005A7EE1">
      <w:pPr>
        <w:spacing w:after="0" w:line="216" w:lineRule="auto"/>
        <w:contextualSpacing/>
        <w:rPr>
          <w:rFonts w:ascii="Times New Roman" w:eastAsia="Times New Roman" w:hAnsi="Times New Roman" w:cs="Times New Roman"/>
          <w:i/>
          <w:iCs/>
          <w:sz w:val="20"/>
          <w:szCs w:val="20"/>
          <w:lang w:eastAsia="en-GB"/>
        </w:rPr>
      </w:pPr>
      <w:r w:rsidRPr="00846AA3">
        <w:rPr>
          <w:rFonts w:ascii="Calibri" w:eastAsia="+mn-ea" w:hAnsi="Calibri" w:cs="+mn-cs"/>
          <w:color w:val="000000"/>
          <w:kern w:val="24"/>
          <w:sz w:val="32"/>
          <w:szCs w:val="32"/>
          <w:lang w:eastAsia="en-GB"/>
        </w:rPr>
        <w:t xml:space="preserve">At </w:t>
      </w:r>
      <w:r w:rsidR="00787E18">
        <w:rPr>
          <w:rFonts w:ascii="Calibri" w:eastAsia="+mn-ea" w:hAnsi="Calibri" w:cs="+mn-cs"/>
          <w:color w:val="000000"/>
          <w:kern w:val="24"/>
          <w:sz w:val="32"/>
          <w:szCs w:val="32"/>
          <w:lang w:eastAsia="en-GB"/>
        </w:rPr>
        <w:t xml:space="preserve">the concept of helping students </w:t>
      </w:r>
      <w:r w:rsidR="00B102A5">
        <w:rPr>
          <w:rFonts w:ascii="Calibri" w:eastAsia="+mn-ea" w:hAnsi="Calibri" w:cs="+mn-cs"/>
          <w:color w:val="000000"/>
          <w:kern w:val="24"/>
          <w:sz w:val="32"/>
          <w:szCs w:val="32"/>
          <w:lang w:eastAsia="en-GB"/>
        </w:rPr>
        <w:t>at</w:t>
      </w:r>
      <w:r w:rsidR="00787E18">
        <w:rPr>
          <w:rFonts w:ascii="Calibri" w:eastAsia="+mn-ea" w:hAnsi="Calibri" w:cs="+mn-cs"/>
          <w:color w:val="000000"/>
          <w:kern w:val="24"/>
          <w:sz w:val="32"/>
          <w:szCs w:val="32"/>
          <w:lang w:eastAsia="en-GB"/>
        </w:rPr>
        <w:t xml:space="preserve"> college and university but</w:t>
      </w:r>
      <w:r w:rsidR="00787E18">
        <w:rPr>
          <w:rFonts w:ascii="Times New Roman" w:eastAsia="Times New Roman" w:hAnsi="Times New Roman" w:cs="Times New Roman"/>
          <w:i/>
          <w:iCs/>
          <w:sz w:val="20"/>
          <w:szCs w:val="20"/>
          <w:lang w:eastAsia="en-GB"/>
        </w:rPr>
        <w:t xml:space="preserve"> </w:t>
      </w:r>
      <w:r w:rsidRPr="00846AA3">
        <w:rPr>
          <w:rFonts w:ascii="Calibri" w:eastAsia="+mn-ea" w:hAnsi="Calibri" w:cs="+mn-cs"/>
          <w:color w:val="000000"/>
          <w:kern w:val="24"/>
          <w:sz w:val="32"/>
          <w:szCs w:val="32"/>
          <w:lang w:eastAsia="en-GB"/>
        </w:rPr>
        <w:t xml:space="preserve">VLE are widely spread in higher education yet they are often </w:t>
      </w:r>
      <w:r w:rsidR="00F66E3F" w:rsidRPr="00846AA3">
        <w:rPr>
          <w:rFonts w:ascii="Calibri" w:eastAsia="+mn-ea" w:hAnsi="Calibri" w:cs="+mn-cs"/>
          <w:color w:val="000000"/>
          <w:kern w:val="24"/>
          <w:sz w:val="32"/>
          <w:szCs w:val="32"/>
          <w:lang w:eastAsia="en-GB"/>
        </w:rPr>
        <w:t>underutilised</w:t>
      </w:r>
      <w:r w:rsidRPr="00846AA3">
        <w:rPr>
          <w:rFonts w:ascii="Calibri" w:eastAsia="+mn-ea" w:hAnsi="Calibri" w:cs="+mn-cs"/>
          <w:color w:val="000000"/>
          <w:kern w:val="24"/>
          <w:sz w:val="32"/>
          <w:szCs w:val="32"/>
          <w:lang w:eastAsia="en-GB"/>
        </w:rPr>
        <w:t xml:space="preserve"> by the institutions that employ </w:t>
      </w:r>
      <w:r w:rsidR="00653701" w:rsidRPr="00846AA3">
        <w:rPr>
          <w:rFonts w:ascii="Calibri" w:eastAsia="+mn-ea" w:hAnsi="Calibri" w:cs="+mn-cs"/>
          <w:color w:val="000000"/>
          <w:kern w:val="24"/>
          <w:sz w:val="32"/>
          <w:szCs w:val="32"/>
          <w:lang w:eastAsia="en-GB"/>
        </w:rPr>
        <w:t xml:space="preserve">them. </w:t>
      </w:r>
    </w:p>
    <w:p w14:paraId="3B78B334" w14:textId="28CCA6CC" w:rsidR="002E7DE7" w:rsidRDefault="003B613D" w:rsidP="005A7EE1">
      <w:pPr>
        <w:spacing w:after="0" w:line="216" w:lineRule="auto"/>
        <w:contextualSpacing/>
        <w:rPr>
          <w:rFonts w:ascii="Calibri" w:eastAsia="+mn-ea" w:hAnsi="Calibri" w:cs="+mn-cs"/>
          <w:color w:val="000000"/>
          <w:kern w:val="24"/>
          <w:sz w:val="32"/>
          <w:szCs w:val="32"/>
          <w:lang w:eastAsia="en-GB"/>
        </w:rPr>
      </w:pPr>
      <w:r>
        <w:rPr>
          <w:rFonts w:ascii="Calibri" w:eastAsia="+mn-ea" w:hAnsi="Calibri" w:cs="+mn-cs"/>
          <w:color w:val="000000"/>
          <w:kern w:val="24"/>
          <w:sz w:val="32"/>
          <w:szCs w:val="32"/>
          <w:lang w:eastAsia="en-GB"/>
        </w:rPr>
        <w:t>Some</w:t>
      </w:r>
      <w:r w:rsidR="002E7DE7" w:rsidRPr="00846AA3">
        <w:rPr>
          <w:rFonts w:ascii="Calibri" w:eastAsia="+mn-ea" w:hAnsi="Calibri" w:cs="+mn-cs"/>
          <w:color w:val="000000"/>
          <w:kern w:val="24"/>
          <w:sz w:val="32"/>
          <w:szCs w:val="32"/>
          <w:lang w:eastAsia="en-GB"/>
        </w:rPr>
        <w:t xml:space="preserve"> research </w:t>
      </w:r>
      <w:r>
        <w:rPr>
          <w:rFonts w:ascii="Calibri" w:eastAsia="+mn-ea" w:hAnsi="Calibri" w:cs="+mn-cs"/>
          <w:color w:val="000000"/>
          <w:kern w:val="24"/>
          <w:sz w:val="32"/>
          <w:szCs w:val="32"/>
          <w:lang w:eastAsia="en-GB"/>
        </w:rPr>
        <w:t xml:space="preserve">shows that virtual learning system not only modernised the teaching system but also </w:t>
      </w:r>
      <w:r w:rsidR="002478D8">
        <w:rPr>
          <w:rFonts w:ascii="Calibri" w:eastAsia="+mn-ea" w:hAnsi="Calibri" w:cs="+mn-cs"/>
          <w:color w:val="000000"/>
          <w:kern w:val="24"/>
          <w:sz w:val="32"/>
          <w:szCs w:val="32"/>
          <w:lang w:eastAsia="en-GB"/>
        </w:rPr>
        <w:t>teaching patterns and contents for us and our future learner.</w:t>
      </w:r>
    </w:p>
    <w:p w14:paraId="4E27A4F8" w14:textId="1CB68816" w:rsidR="00664DF7" w:rsidRPr="00846AA3" w:rsidRDefault="00394B04" w:rsidP="005A7EE1">
      <w:pPr>
        <w:spacing w:after="0" w:line="216" w:lineRule="auto"/>
        <w:contextualSpacing/>
        <w:rPr>
          <w:rFonts w:ascii="Times New Roman" w:eastAsia="Times New Roman" w:hAnsi="Times New Roman" w:cs="Times New Roman"/>
          <w:sz w:val="32"/>
          <w:szCs w:val="32"/>
          <w:lang w:eastAsia="en-GB"/>
        </w:rPr>
      </w:pPr>
      <w:r>
        <w:rPr>
          <w:rFonts w:ascii="Calibri" w:eastAsia="+mn-ea" w:hAnsi="Calibri" w:cs="+mn-cs"/>
          <w:color w:val="000000"/>
          <w:kern w:val="24"/>
          <w:sz w:val="32"/>
          <w:szCs w:val="32"/>
          <w:lang w:eastAsia="en-GB"/>
        </w:rPr>
        <w:t>We are getting good impac</w:t>
      </w:r>
      <w:r w:rsidR="00AE7E49">
        <w:rPr>
          <w:rFonts w:ascii="Calibri" w:eastAsia="+mn-ea" w:hAnsi="Calibri" w:cs="+mn-cs"/>
          <w:color w:val="000000"/>
          <w:kern w:val="24"/>
          <w:sz w:val="32"/>
          <w:szCs w:val="32"/>
          <w:lang w:eastAsia="en-GB"/>
        </w:rPr>
        <w:t>t of virtual learning during the</w:t>
      </w:r>
      <w:r w:rsidR="00BB31F0">
        <w:rPr>
          <w:rFonts w:ascii="Calibri" w:eastAsia="+mn-ea" w:hAnsi="Calibri" w:cs="+mn-cs"/>
          <w:color w:val="000000"/>
          <w:kern w:val="24"/>
          <w:sz w:val="32"/>
          <w:szCs w:val="32"/>
          <w:lang w:eastAsia="en-GB"/>
        </w:rPr>
        <w:t xml:space="preserve"> </w:t>
      </w:r>
      <w:r w:rsidR="00C22092">
        <w:rPr>
          <w:rFonts w:ascii="Calibri" w:eastAsia="+mn-ea" w:hAnsi="Calibri" w:cs="+mn-cs"/>
          <w:color w:val="000000"/>
          <w:kern w:val="24"/>
          <w:sz w:val="32"/>
          <w:szCs w:val="32"/>
          <w:lang w:eastAsia="en-GB"/>
        </w:rPr>
        <w:t>pandemic period</w:t>
      </w:r>
      <w:r w:rsidR="00BB31F0">
        <w:rPr>
          <w:rFonts w:ascii="Calibri" w:eastAsia="+mn-ea" w:hAnsi="Calibri" w:cs="+mn-cs"/>
          <w:color w:val="000000"/>
          <w:kern w:val="24"/>
          <w:sz w:val="32"/>
          <w:szCs w:val="32"/>
          <w:lang w:eastAsia="en-GB"/>
        </w:rPr>
        <w:t xml:space="preserve"> due to COVID-</w:t>
      </w:r>
      <w:r w:rsidR="00C22092">
        <w:rPr>
          <w:rFonts w:ascii="Calibri" w:eastAsia="+mn-ea" w:hAnsi="Calibri" w:cs="+mn-cs"/>
          <w:color w:val="000000"/>
          <w:kern w:val="24"/>
          <w:sz w:val="32"/>
          <w:szCs w:val="32"/>
          <w:lang w:eastAsia="en-GB"/>
        </w:rPr>
        <w:t>19. After</w:t>
      </w:r>
      <w:r w:rsidR="00E952C6">
        <w:rPr>
          <w:rFonts w:ascii="Calibri" w:eastAsia="+mn-ea" w:hAnsi="Calibri" w:cs="+mn-cs"/>
          <w:color w:val="000000"/>
          <w:kern w:val="24"/>
          <w:sz w:val="32"/>
          <w:szCs w:val="32"/>
          <w:lang w:eastAsia="en-GB"/>
        </w:rPr>
        <w:t xml:space="preserve"> the national </w:t>
      </w:r>
      <w:r w:rsidR="00C22092">
        <w:rPr>
          <w:rFonts w:ascii="Calibri" w:eastAsia="+mn-ea" w:hAnsi="Calibri" w:cs="+mn-cs"/>
          <w:color w:val="000000"/>
          <w:kern w:val="24"/>
          <w:sz w:val="32"/>
          <w:szCs w:val="32"/>
          <w:lang w:eastAsia="en-GB"/>
        </w:rPr>
        <w:t>look down</w:t>
      </w:r>
      <w:r w:rsidR="00E952C6">
        <w:rPr>
          <w:rFonts w:ascii="Calibri" w:eastAsia="+mn-ea" w:hAnsi="Calibri" w:cs="+mn-cs"/>
          <w:color w:val="000000"/>
          <w:kern w:val="24"/>
          <w:sz w:val="32"/>
          <w:szCs w:val="32"/>
          <w:lang w:eastAsia="en-GB"/>
        </w:rPr>
        <w:t xml:space="preserve"> that was star</w:t>
      </w:r>
      <w:r w:rsidR="009263AE">
        <w:rPr>
          <w:rFonts w:ascii="Calibri" w:eastAsia="+mn-ea" w:hAnsi="Calibri" w:cs="+mn-cs"/>
          <w:color w:val="000000"/>
          <w:kern w:val="24"/>
          <w:sz w:val="32"/>
          <w:szCs w:val="32"/>
          <w:lang w:eastAsia="en-GB"/>
        </w:rPr>
        <w:t xml:space="preserve">ted from March </w:t>
      </w:r>
      <w:r w:rsidR="00C22092">
        <w:rPr>
          <w:rFonts w:ascii="Calibri" w:eastAsia="+mn-ea" w:hAnsi="Calibri" w:cs="+mn-cs"/>
          <w:color w:val="000000"/>
          <w:kern w:val="24"/>
          <w:sz w:val="32"/>
          <w:szCs w:val="32"/>
          <w:lang w:eastAsia="en-GB"/>
        </w:rPr>
        <w:t>2020, not</w:t>
      </w:r>
      <w:r w:rsidR="00512EA8">
        <w:rPr>
          <w:rFonts w:ascii="Calibri" w:eastAsia="+mn-ea" w:hAnsi="Calibri" w:cs="+mn-cs"/>
          <w:color w:val="000000"/>
          <w:kern w:val="24"/>
          <w:sz w:val="32"/>
          <w:szCs w:val="32"/>
          <w:lang w:eastAsia="en-GB"/>
        </w:rPr>
        <w:t xml:space="preserve"> only in</w:t>
      </w:r>
      <w:r w:rsidR="00536143">
        <w:rPr>
          <w:rFonts w:ascii="Calibri" w:eastAsia="+mn-ea" w:hAnsi="Calibri" w:cs="+mn-cs"/>
          <w:color w:val="000000"/>
          <w:kern w:val="24"/>
          <w:sz w:val="32"/>
          <w:szCs w:val="32"/>
          <w:lang w:eastAsia="en-GB"/>
        </w:rPr>
        <w:t xml:space="preserve"> the UK</w:t>
      </w:r>
      <w:r w:rsidR="00F76C6F">
        <w:rPr>
          <w:rFonts w:ascii="Calibri" w:eastAsia="+mn-ea" w:hAnsi="Calibri" w:cs="+mn-cs"/>
          <w:color w:val="000000"/>
          <w:kern w:val="24"/>
          <w:sz w:val="32"/>
          <w:szCs w:val="32"/>
          <w:lang w:eastAsia="en-GB"/>
        </w:rPr>
        <w:t xml:space="preserve"> but also </w:t>
      </w:r>
      <w:r w:rsidR="00512EA8">
        <w:rPr>
          <w:rFonts w:ascii="Calibri" w:eastAsia="+mn-ea" w:hAnsi="Calibri" w:cs="+mn-cs"/>
          <w:color w:val="000000"/>
          <w:kern w:val="24"/>
          <w:sz w:val="32"/>
          <w:szCs w:val="32"/>
          <w:lang w:eastAsia="en-GB"/>
        </w:rPr>
        <w:t>all over the world the main way of teaching,</w:t>
      </w:r>
      <w:r w:rsidR="00C22092">
        <w:rPr>
          <w:rFonts w:ascii="Calibri" w:eastAsia="+mn-ea" w:hAnsi="Calibri" w:cs="+mn-cs"/>
          <w:color w:val="000000"/>
          <w:kern w:val="24"/>
          <w:sz w:val="32"/>
          <w:szCs w:val="32"/>
          <w:lang w:eastAsia="en-GB"/>
        </w:rPr>
        <w:t xml:space="preserve"> </w:t>
      </w:r>
      <w:r w:rsidR="00512EA8">
        <w:rPr>
          <w:rFonts w:ascii="Calibri" w:eastAsia="+mn-ea" w:hAnsi="Calibri" w:cs="+mn-cs"/>
          <w:color w:val="000000"/>
          <w:kern w:val="24"/>
          <w:sz w:val="32"/>
          <w:szCs w:val="32"/>
          <w:lang w:eastAsia="en-GB"/>
        </w:rPr>
        <w:t>learning</w:t>
      </w:r>
      <w:r w:rsidR="00C410FC">
        <w:rPr>
          <w:rFonts w:ascii="Calibri" w:eastAsia="+mn-ea" w:hAnsi="Calibri" w:cs="+mn-cs"/>
          <w:color w:val="000000"/>
          <w:kern w:val="24"/>
          <w:sz w:val="32"/>
          <w:szCs w:val="32"/>
          <w:lang w:eastAsia="en-GB"/>
        </w:rPr>
        <w:t>,</w:t>
      </w:r>
      <w:r w:rsidR="00C22092">
        <w:rPr>
          <w:rFonts w:ascii="Calibri" w:eastAsia="+mn-ea" w:hAnsi="Calibri" w:cs="+mn-cs"/>
          <w:color w:val="000000"/>
          <w:kern w:val="24"/>
          <w:sz w:val="32"/>
          <w:szCs w:val="32"/>
          <w:lang w:eastAsia="en-GB"/>
        </w:rPr>
        <w:t xml:space="preserve"> </w:t>
      </w:r>
      <w:r w:rsidR="00C410FC">
        <w:rPr>
          <w:rFonts w:ascii="Calibri" w:eastAsia="+mn-ea" w:hAnsi="Calibri" w:cs="+mn-cs"/>
          <w:color w:val="000000"/>
          <w:kern w:val="24"/>
          <w:sz w:val="32"/>
          <w:szCs w:val="32"/>
          <w:lang w:eastAsia="en-GB"/>
        </w:rPr>
        <w:t>banking,</w:t>
      </w:r>
      <w:r w:rsidR="00C22092">
        <w:rPr>
          <w:rFonts w:ascii="Calibri" w:eastAsia="+mn-ea" w:hAnsi="Calibri" w:cs="+mn-cs"/>
          <w:color w:val="000000"/>
          <w:kern w:val="24"/>
          <w:sz w:val="32"/>
          <w:szCs w:val="32"/>
          <w:lang w:eastAsia="en-GB"/>
        </w:rPr>
        <w:t xml:space="preserve"> </w:t>
      </w:r>
      <w:r w:rsidR="00C410FC">
        <w:rPr>
          <w:rFonts w:ascii="Calibri" w:eastAsia="+mn-ea" w:hAnsi="Calibri" w:cs="+mn-cs"/>
          <w:color w:val="000000"/>
          <w:kern w:val="24"/>
          <w:sz w:val="32"/>
          <w:szCs w:val="32"/>
          <w:lang w:eastAsia="en-GB"/>
        </w:rPr>
        <w:t>business</w:t>
      </w:r>
      <w:r w:rsidR="001F227B">
        <w:rPr>
          <w:rFonts w:ascii="Calibri" w:eastAsia="+mn-ea" w:hAnsi="Calibri" w:cs="+mn-cs"/>
          <w:color w:val="000000"/>
          <w:kern w:val="24"/>
          <w:sz w:val="32"/>
          <w:szCs w:val="32"/>
          <w:lang w:eastAsia="en-GB"/>
        </w:rPr>
        <w:t>,</w:t>
      </w:r>
      <w:r w:rsidR="00C22092">
        <w:rPr>
          <w:rFonts w:ascii="Calibri" w:eastAsia="+mn-ea" w:hAnsi="Calibri" w:cs="+mn-cs"/>
          <w:color w:val="000000"/>
          <w:kern w:val="24"/>
          <w:sz w:val="32"/>
          <w:szCs w:val="32"/>
          <w:lang w:eastAsia="en-GB"/>
        </w:rPr>
        <w:t xml:space="preserve"> </w:t>
      </w:r>
      <w:r w:rsidR="00424112">
        <w:rPr>
          <w:rFonts w:ascii="Calibri" w:eastAsia="+mn-ea" w:hAnsi="Calibri" w:cs="+mn-cs"/>
          <w:color w:val="000000"/>
          <w:kern w:val="24"/>
          <w:sz w:val="32"/>
          <w:szCs w:val="32"/>
          <w:lang w:eastAsia="en-GB"/>
        </w:rPr>
        <w:t>online business</w:t>
      </w:r>
      <w:r w:rsidR="00C410FC">
        <w:rPr>
          <w:rFonts w:ascii="Calibri" w:eastAsia="+mn-ea" w:hAnsi="Calibri" w:cs="+mn-cs"/>
          <w:color w:val="000000"/>
          <w:kern w:val="24"/>
          <w:sz w:val="32"/>
          <w:szCs w:val="32"/>
          <w:lang w:eastAsia="en-GB"/>
        </w:rPr>
        <w:t xml:space="preserve"> and</w:t>
      </w:r>
      <w:r w:rsidR="002F57D2">
        <w:rPr>
          <w:rFonts w:ascii="Calibri" w:eastAsia="+mn-ea" w:hAnsi="Calibri" w:cs="+mn-cs"/>
          <w:color w:val="000000"/>
          <w:kern w:val="24"/>
          <w:sz w:val="32"/>
          <w:szCs w:val="32"/>
          <w:lang w:eastAsia="en-GB"/>
        </w:rPr>
        <w:t xml:space="preserve"> to do</w:t>
      </w:r>
      <w:r w:rsidR="00C410FC">
        <w:rPr>
          <w:rFonts w:ascii="Calibri" w:eastAsia="+mn-ea" w:hAnsi="Calibri" w:cs="+mn-cs"/>
          <w:color w:val="000000"/>
          <w:kern w:val="24"/>
          <w:sz w:val="32"/>
          <w:szCs w:val="32"/>
          <w:lang w:eastAsia="en-GB"/>
        </w:rPr>
        <w:t xml:space="preserve"> any types of </w:t>
      </w:r>
      <w:r w:rsidR="001F227B">
        <w:rPr>
          <w:rFonts w:ascii="Calibri" w:eastAsia="+mn-ea" w:hAnsi="Calibri" w:cs="+mn-cs"/>
          <w:color w:val="000000"/>
          <w:kern w:val="24"/>
          <w:sz w:val="32"/>
          <w:szCs w:val="32"/>
          <w:lang w:eastAsia="en-GB"/>
        </w:rPr>
        <w:t>communication</w:t>
      </w:r>
      <w:r w:rsidR="00424112">
        <w:rPr>
          <w:rFonts w:ascii="Calibri" w:eastAsia="+mn-ea" w:hAnsi="Calibri" w:cs="+mn-cs"/>
          <w:color w:val="000000"/>
          <w:kern w:val="24"/>
          <w:sz w:val="32"/>
          <w:szCs w:val="32"/>
          <w:lang w:eastAsia="en-GB"/>
        </w:rPr>
        <w:t xml:space="preserve"> and </w:t>
      </w:r>
      <w:r w:rsidR="00C22092">
        <w:rPr>
          <w:rFonts w:ascii="Calibri" w:eastAsia="+mn-ea" w:hAnsi="Calibri" w:cs="+mn-cs"/>
          <w:color w:val="000000"/>
          <w:kern w:val="24"/>
          <w:sz w:val="32"/>
          <w:szCs w:val="32"/>
          <w:lang w:eastAsia="en-GB"/>
        </w:rPr>
        <w:t>correspondence, we</w:t>
      </w:r>
      <w:r w:rsidR="002F57D2">
        <w:rPr>
          <w:rFonts w:ascii="Calibri" w:eastAsia="+mn-ea" w:hAnsi="Calibri" w:cs="+mn-cs"/>
          <w:color w:val="000000"/>
          <w:kern w:val="24"/>
          <w:sz w:val="32"/>
          <w:szCs w:val="32"/>
          <w:lang w:eastAsia="en-GB"/>
        </w:rPr>
        <w:t xml:space="preserve"> are depend on</w:t>
      </w:r>
      <w:r w:rsidR="00670EF6">
        <w:rPr>
          <w:rFonts w:ascii="Calibri" w:eastAsia="+mn-ea" w:hAnsi="Calibri" w:cs="+mn-cs"/>
          <w:color w:val="000000"/>
          <w:kern w:val="24"/>
          <w:sz w:val="32"/>
          <w:szCs w:val="32"/>
          <w:lang w:eastAsia="en-GB"/>
        </w:rPr>
        <w:t xml:space="preserve"> </w:t>
      </w:r>
      <w:r w:rsidR="00C22092">
        <w:rPr>
          <w:rFonts w:ascii="Calibri" w:eastAsia="+mn-ea" w:hAnsi="Calibri" w:cs="+mn-cs"/>
          <w:color w:val="000000"/>
          <w:kern w:val="24"/>
          <w:sz w:val="32"/>
          <w:szCs w:val="32"/>
          <w:lang w:eastAsia="en-GB"/>
        </w:rPr>
        <w:t xml:space="preserve">internet. </w:t>
      </w:r>
      <w:r w:rsidR="00A6471C">
        <w:rPr>
          <w:rFonts w:ascii="Calibri" w:eastAsia="+mn-ea" w:hAnsi="Calibri" w:cs="+mn-cs"/>
          <w:color w:val="000000"/>
          <w:kern w:val="24"/>
          <w:sz w:val="32"/>
          <w:szCs w:val="32"/>
          <w:lang w:eastAsia="en-GB"/>
        </w:rPr>
        <w:t>Moreover,</w:t>
      </w:r>
      <w:r w:rsidR="003644F5">
        <w:rPr>
          <w:rFonts w:ascii="Calibri" w:eastAsia="+mn-ea" w:hAnsi="Calibri" w:cs="+mn-cs"/>
          <w:color w:val="000000"/>
          <w:kern w:val="24"/>
          <w:sz w:val="32"/>
          <w:szCs w:val="32"/>
          <w:lang w:eastAsia="en-GB"/>
        </w:rPr>
        <w:t xml:space="preserve"> we the student</w:t>
      </w:r>
      <w:r w:rsidR="009A4866">
        <w:rPr>
          <w:rFonts w:ascii="Calibri" w:eastAsia="+mn-ea" w:hAnsi="Calibri" w:cs="+mn-cs"/>
          <w:color w:val="000000"/>
          <w:kern w:val="24"/>
          <w:sz w:val="32"/>
          <w:szCs w:val="32"/>
          <w:lang w:eastAsia="en-GB"/>
        </w:rPr>
        <w:t>s</w:t>
      </w:r>
      <w:r w:rsidR="003644F5">
        <w:rPr>
          <w:rFonts w:ascii="Calibri" w:eastAsia="+mn-ea" w:hAnsi="Calibri" w:cs="+mn-cs"/>
          <w:color w:val="000000"/>
          <w:kern w:val="24"/>
          <w:sz w:val="32"/>
          <w:szCs w:val="32"/>
          <w:lang w:eastAsia="en-GB"/>
        </w:rPr>
        <w:t xml:space="preserve"> of </w:t>
      </w:r>
      <w:r w:rsidR="00C22092">
        <w:rPr>
          <w:rFonts w:ascii="Calibri" w:eastAsia="+mn-ea" w:hAnsi="Calibri" w:cs="+mn-cs"/>
          <w:color w:val="000000"/>
          <w:kern w:val="24"/>
          <w:sz w:val="32"/>
          <w:szCs w:val="32"/>
          <w:lang w:eastAsia="en-GB"/>
        </w:rPr>
        <w:t>UWTSD, now</w:t>
      </w:r>
      <w:r w:rsidR="009A4866">
        <w:rPr>
          <w:rFonts w:ascii="Calibri" w:eastAsia="+mn-ea" w:hAnsi="Calibri" w:cs="+mn-cs"/>
          <w:color w:val="000000"/>
          <w:kern w:val="24"/>
          <w:sz w:val="32"/>
          <w:szCs w:val="32"/>
          <w:lang w:eastAsia="en-GB"/>
        </w:rPr>
        <w:t xml:space="preserve"> we are attending </w:t>
      </w:r>
      <w:r w:rsidR="00892576">
        <w:rPr>
          <w:rFonts w:ascii="Calibri" w:eastAsia="+mn-ea" w:hAnsi="Calibri" w:cs="+mn-cs"/>
          <w:color w:val="000000"/>
          <w:kern w:val="24"/>
          <w:sz w:val="32"/>
          <w:szCs w:val="32"/>
          <w:lang w:eastAsia="en-GB"/>
        </w:rPr>
        <w:t xml:space="preserve">at online session for improve our </w:t>
      </w:r>
      <w:r w:rsidR="00A6471C">
        <w:rPr>
          <w:rFonts w:ascii="Calibri" w:eastAsia="+mn-ea" w:hAnsi="Calibri" w:cs="+mn-cs"/>
          <w:color w:val="000000"/>
          <w:kern w:val="24"/>
          <w:sz w:val="32"/>
          <w:szCs w:val="32"/>
          <w:lang w:eastAsia="en-GB"/>
        </w:rPr>
        <w:t>skills, I</w:t>
      </w:r>
      <w:r w:rsidR="00D03AF3">
        <w:rPr>
          <w:rFonts w:ascii="Calibri" w:eastAsia="+mn-ea" w:hAnsi="Calibri" w:cs="+mn-cs"/>
          <w:color w:val="000000"/>
          <w:kern w:val="24"/>
          <w:sz w:val="32"/>
          <w:szCs w:val="32"/>
          <w:lang w:eastAsia="en-GB"/>
        </w:rPr>
        <w:t xml:space="preserve"> think </w:t>
      </w:r>
      <w:r w:rsidR="00D03AF3">
        <w:rPr>
          <w:rFonts w:ascii="Calibri" w:eastAsia="+mn-ea" w:hAnsi="Calibri" w:cs="+mn-cs"/>
          <w:color w:val="000000"/>
          <w:kern w:val="24"/>
          <w:sz w:val="32"/>
          <w:szCs w:val="32"/>
          <w:lang w:eastAsia="en-GB"/>
        </w:rPr>
        <w:lastRenderedPageBreak/>
        <w:t xml:space="preserve">virtual learning environment bring </w:t>
      </w:r>
      <w:r w:rsidR="003660A0">
        <w:rPr>
          <w:rFonts w:ascii="Calibri" w:eastAsia="+mn-ea" w:hAnsi="Calibri" w:cs="+mn-cs"/>
          <w:color w:val="000000"/>
          <w:kern w:val="24"/>
          <w:sz w:val="32"/>
          <w:szCs w:val="32"/>
          <w:lang w:eastAsia="en-GB"/>
        </w:rPr>
        <w:t>these opportunities</w:t>
      </w:r>
      <w:r w:rsidR="00977C4A">
        <w:rPr>
          <w:rFonts w:ascii="Calibri" w:eastAsia="+mn-ea" w:hAnsi="Calibri" w:cs="+mn-cs"/>
          <w:color w:val="000000"/>
          <w:kern w:val="24"/>
          <w:sz w:val="32"/>
          <w:szCs w:val="32"/>
          <w:lang w:eastAsia="en-GB"/>
        </w:rPr>
        <w:t xml:space="preserve"> for us and we</w:t>
      </w:r>
      <w:r w:rsidR="007F2FFE">
        <w:rPr>
          <w:rFonts w:ascii="Calibri" w:eastAsia="+mn-ea" w:hAnsi="Calibri" w:cs="+mn-cs"/>
          <w:color w:val="000000"/>
          <w:kern w:val="24"/>
          <w:sz w:val="32"/>
          <w:szCs w:val="32"/>
          <w:lang w:eastAsia="en-GB"/>
        </w:rPr>
        <w:t xml:space="preserve"> got opportunity to </w:t>
      </w:r>
      <w:r w:rsidR="00A6471C">
        <w:rPr>
          <w:rFonts w:ascii="Calibri" w:eastAsia="+mn-ea" w:hAnsi="Calibri" w:cs="+mn-cs"/>
          <w:color w:val="000000"/>
          <w:kern w:val="24"/>
          <w:sz w:val="32"/>
          <w:szCs w:val="32"/>
          <w:lang w:eastAsia="en-GB"/>
        </w:rPr>
        <w:t>prepare</w:t>
      </w:r>
      <w:r w:rsidR="007F2FFE">
        <w:rPr>
          <w:rFonts w:ascii="Calibri" w:eastAsia="+mn-ea" w:hAnsi="Calibri" w:cs="+mn-cs"/>
          <w:color w:val="000000"/>
          <w:kern w:val="24"/>
          <w:sz w:val="32"/>
          <w:szCs w:val="32"/>
          <w:lang w:eastAsia="en-GB"/>
        </w:rPr>
        <w:t xml:space="preserve"> ourselves for any better</w:t>
      </w:r>
      <w:r w:rsidR="00CE204A">
        <w:rPr>
          <w:rFonts w:ascii="Calibri" w:eastAsia="+mn-ea" w:hAnsi="Calibri" w:cs="+mn-cs"/>
          <w:color w:val="000000"/>
          <w:kern w:val="24"/>
          <w:sz w:val="32"/>
          <w:szCs w:val="32"/>
          <w:lang w:eastAsia="en-GB"/>
        </w:rPr>
        <w:t xml:space="preserve"> profession in </w:t>
      </w:r>
      <w:r w:rsidR="00AD47EA">
        <w:rPr>
          <w:rFonts w:ascii="Calibri" w:eastAsia="+mn-ea" w:hAnsi="Calibri" w:cs="+mn-cs"/>
          <w:color w:val="000000"/>
          <w:kern w:val="24"/>
          <w:sz w:val="32"/>
          <w:szCs w:val="32"/>
          <w:lang w:eastAsia="en-GB"/>
        </w:rPr>
        <w:t>future. We</w:t>
      </w:r>
      <w:r w:rsidR="009358A0">
        <w:rPr>
          <w:rFonts w:ascii="Calibri" w:eastAsia="+mn-ea" w:hAnsi="Calibri" w:cs="+mn-cs"/>
          <w:color w:val="000000"/>
          <w:kern w:val="24"/>
          <w:sz w:val="32"/>
          <w:szCs w:val="32"/>
          <w:lang w:eastAsia="en-GB"/>
        </w:rPr>
        <w:t xml:space="preserve"> </w:t>
      </w:r>
      <w:r w:rsidR="0020075F">
        <w:rPr>
          <w:rFonts w:ascii="Calibri" w:eastAsia="+mn-ea" w:hAnsi="Calibri" w:cs="+mn-cs"/>
          <w:color w:val="000000"/>
          <w:kern w:val="24"/>
          <w:sz w:val="32"/>
          <w:szCs w:val="32"/>
          <w:lang w:eastAsia="en-GB"/>
        </w:rPr>
        <w:t>are fortunate because</w:t>
      </w:r>
      <w:r w:rsidR="00D53051">
        <w:rPr>
          <w:rFonts w:ascii="Calibri" w:eastAsia="+mn-ea" w:hAnsi="Calibri" w:cs="+mn-cs"/>
          <w:color w:val="000000"/>
          <w:kern w:val="24"/>
          <w:sz w:val="32"/>
          <w:szCs w:val="32"/>
          <w:lang w:eastAsia="en-GB"/>
        </w:rPr>
        <w:t xml:space="preserve"> most of us including me it was </w:t>
      </w:r>
      <w:r w:rsidR="003814A7">
        <w:rPr>
          <w:rFonts w:ascii="Calibri" w:eastAsia="+mn-ea" w:hAnsi="Calibri" w:cs="+mn-cs"/>
          <w:color w:val="000000"/>
          <w:kern w:val="24"/>
          <w:sz w:val="32"/>
          <w:szCs w:val="32"/>
          <w:lang w:eastAsia="en-GB"/>
        </w:rPr>
        <w:t xml:space="preserve">unimaginable to able to </w:t>
      </w:r>
      <w:r w:rsidR="00DA1C1C">
        <w:rPr>
          <w:rFonts w:ascii="Calibri" w:eastAsia="+mn-ea" w:hAnsi="Calibri" w:cs="+mn-cs"/>
          <w:color w:val="000000"/>
          <w:kern w:val="24"/>
          <w:sz w:val="32"/>
          <w:szCs w:val="32"/>
          <w:lang w:eastAsia="en-GB"/>
        </w:rPr>
        <w:t>attend and complete any course if it was</w:t>
      </w:r>
      <w:r w:rsidR="00EB0395">
        <w:rPr>
          <w:rFonts w:ascii="Calibri" w:eastAsia="+mn-ea" w:hAnsi="Calibri" w:cs="+mn-cs"/>
          <w:color w:val="000000"/>
          <w:kern w:val="24"/>
          <w:sz w:val="32"/>
          <w:szCs w:val="32"/>
          <w:lang w:eastAsia="en-GB"/>
        </w:rPr>
        <w:t xml:space="preserve"> not online at this moment and </w:t>
      </w:r>
      <w:r w:rsidR="003660A0">
        <w:rPr>
          <w:rFonts w:ascii="Calibri" w:eastAsia="+mn-ea" w:hAnsi="Calibri" w:cs="+mn-cs"/>
          <w:color w:val="000000"/>
          <w:kern w:val="24"/>
          <w:sz w:val="32"/>
          <w:szCs w:val="32"/>
          <w:lang w:eastAsia="en-GB"/>
        </w:rPr>
        <w:t>we are</w:t>
      </w:r>
      <w:r w:rsidR="00EB0395">
        <w:rPr>
          <w:rFonts w:ascii="Calibri" w:eastAsia="+mn-ea" w:hAnsi="Calibri" w:cs="+mn-cs"/>
          <w:color w:val="000000"/>
          <w:kern w:val="24"/>
          <w:sz w:val="32"/>
          <w:szCs w:val="32"/>
          <w:lang w:eastAsia="en-GB"/>
        </w:rPr>
        <w:t xml:space="preserve"> also </w:t>
      </w:r>
      <w:r w:rsidR="00927B1C">
        <w:rPr>
          <w:rFonts w:ascii="Calibri" w:eastAsia="+mn-ea" w:hAnsi="Calibri" w:cs="+mn-cs"/>
          <w:color w:val="000000"/>
          <w:kern w:val="24"/>
          <w:sz w:val="32"/>
          <w:szCs w:val="32"/>
          <w:lang w:eastAsia="en-GB"/>
        </w:rPr>
        <w:t xml:space="preserve">lucky to having such </w:t>
      </w:r>
      <w:r w:rsidR="00A642DB">
        <w:rPr>
          <w:rFonts w:ascii="Calibri" w:eastAsia="+mn-ea" w:hAnsi="Calibri" w:cs="+mn-cs"/>
          <w:color w:val="000000"/>
          <w:kern w:val="24"/>
          <w:sz w:val="32"/>
          <w:szCs w:val="32"/>
          <w:lang w:eastAsia="en-GB"/>
        </w:rPr>
        <w:t xml:space="preserve">of </w:t>
      </w:r>
      <w:r w:rsidR="00AD47EA">
        <w:rPr>
          <w:rFonts w:ascii="Calibri" w:eastAsia="+mn-ea" w:hAnsi="Calibri" w:cs="+mn-cs"/>
          <w:color w:val="000000"/>
          <w:kern w:val="24"/>
          <w:sz w:val="32"/>
          <w:szCs w:val="32"/>
          <w:lang w:eastAsia="en-GB"/>
        </w:rPr>
        <w:t>teachers, those</w:t>
      </w:r>
      <w:r w:rsidR="00A642DB">
        <w:rPr>
          <w:rFonts w:ascii="Calibri" w:eastAsia="+mn-ea" w:hAnsi="Calibri" w:cs="+mn-cs"/>
          <w:color w:val="000000"/>
          <w:kern w:val="24"/>
          <w:sz w:val="32"/>
          <w:szCs w:val="32"/>
          <w:lang w:eastAsia="en-GB"/>
        </w:rPr>
        <w:t xml:space="preserve"> who provide </w:t>
      </w:r>
      <w:proofErr w:type="gramStart"/>
      <w:r w:rsidR="00A642DB">
        <w:rPr>
          <w:rFonts w:ascii="Calibri" w:eastAsia="+mn-ea" w:hAnsi="Calibri" w:cs="+mn-cs"/>
          <w:color w:val="000000"/>
          <w:kern w:val="24"/>
          <w:sz w:val="32"/>
          <w:szCs w:val="32"/>
          <w:lang w:eastAsia="en-GB"/>
        </w:rPr>
        <w:t>there</w:t>
      </w:r>
      <w:proofErr w:type="gramEnd"/>
      <w:r w:rsidR="00A642DB">
        <w:rPr>
          <w:rFonts w:ascii="Calibri" w:eastAsia="+mn-ea" w:hAnsi="Calibri" w:cs="+mn-cs"/>
          <w:color w:val="000000"/>
          <w:kern w:val="24"/>
          <w:sz w:val="32"/>
          <w:szCs w:val="32"/>
          <w:lang w:eastAsia="en-GB"/>
        </w:rPr>
        <w:t xml:space="preserve"> valuable time</w:t>
      </w:r>
      <w:r w:rsidR="00F111A9">
        <w:rPr>
          <w:rFonts w:ascii="Calibri" w:eastAsia="+mn-ea" w:hAnsi="Calibri" w:cs="+mn-cs"/>
          <w:color w:val="000000"/>
          <w:kern w:val="24"/>
          <w:sz w:val="32"/>
          <w:szCs w:val="32"/>
          <w:lang w:eastAsia="en-GB"/>
        </w:rPr>
        <w:t xml:space="preserve"> to explain </w:t>
      </w:r>
      <w:r w:rsidR="00AD47EA">
        <w:rPr>
          <w:rFonts w:ascii="Calibri" w:eastAsia="+mn-ea" w:hAnsi="Calibri" w:cs="+mn-cs"/>
          <w:color w:val="000000"/>
          <w:kern w:val="24"/>
          <w:sz w:val="32"/>
          <w:szCs w:val="32"/>
          <w:lang w:eastAsia="en-GB"/>
        </w:rPr>
        <w:t>us, instead of our ages gap of learning.</w:t>
      </w:r>
    </w:p>
    <w:p w14:paraId="4A1B4AC2" w14:textId="207FA104" w:rsidR="005F0926" w:rsidRPr="00846AA3" w:rsidRDefault="005F0926" w:rsidP="00E25557">
      <w:pPr>
        <w:rPr>
          <w:rFonts w:ascii="Calibri Light" w:eastAsia="+mj-ea" w:hAnsi="Calibri Light" w:cs="+mj-cs"/>
          <w:color w:val="000000" w:themeColor="text1"/>
          <w:kern w:val="24"/>
          <w:sz w:val="32"/>
          <w:szCs w:val="32"/>
        </w:rPr>
      </w:pPr>
    </w:p>
    <w:p w14:paraId="5B50E919" w14:textId="3C53EAB2" w:rsidR="002E7DE7" w:rsidRPr="006D5CE7" w:rsidRDefault="002E7DE7" w:rsidP="00E25557">
      <w:pPr>
        <w:rPr>
          <w:rStyle w:val="Heading2Char"/>
        </w:rPr>
      </w:pPr>
      <w:bookmarkStart w:id="2" w:name="_Toc59648421"/>
      <w:bookmarkStart w:id="3" w:name="_Toc60655667"/>
      <w:r w:rsidRPr="002421A7">
        <w:rPr>
          <w:rStyle w:val="Heading1Char"/>
        </w:rPr>
        <w:t>2.0 Background (secondary research)</w:t>
      </w:r>
      <w:bookmarkEnd w:id="2"/>
      <w:bookmarkEnd w:id="3"/>
      <w:r w:rsidRPr="006D5CE7">
        <w:rPr>
          <w:rStyle w:val="Heading1Char"/>
        </w:rPr>
        <w:br/>
      </w:r>
      <w:r w:rsidRPr="002421A7">
        <w:rPr>
          <w:rStyle w:val="Heading2Char"/>
        </w:rPr>
        <w:t xml:space="preserve">           Literature review-VLE</w:t>
      </w:r>
    </w:p>
    <w:p w14:paraId="791B6F1F" w14:textId="496D09D7" w:rsidR="00412349" w:rsidRPr="00846AA3" w:rsidRDefault="00412349" w:rsidP="00CB01AF">
      <w:pPr>
        <w:spacing w:after="0" w:line="216" w:lineRule="auto"/>
        <w:contextualSpacing/>
        <w:rPr>
          <w:rFonts w:ascii="Times New Roman" w:eastAsia="Times New Roman" w:hAnsi="Times New Roman" w:cs="Times New Roman"/>
          <w:sz w:val="32"/>
          <w:szCs w:val="32"/>
          <w:lang w:eastAsia="en-GB"/>
        </w:rPr>
      </w:pPr>
      <w:r w:rsidRPr="00846AA3">
        <w:rPr>
          <w:rFonts w:ascii="Calibri" w:eastAsia="+mn-ea" w:hAnsi="Calibri" w:cs="+mn-cs"/>
          <w:color w:val="000000"/>
          <w:kern w:val="24"/>
          <w:sz w:val="32"/>
          <w:szCs w:val="32"/>
          <w:lang w:eastAsia="en-GB"/>
        </w:rPr>
        <w:t xml:space="preserve">A skilled testing team </w:t>
      </w:r>
      <w:r w:rsidR="002478D8">
        <w:rPr>
          <w:rFonts w:ascii="Calibri" w:eastAsia="+mn-ea" w:hAnsi="Calibri" w:cs="+mn-cs"/>
          <w:color w:val="000000"/>
          <w:kern w:val="24"/>
          <w:sz w:val="32"/>
          <w:szCs w:val="32"/>
          <w:lang w:eastAsia="en-GB"/>
        </w:rPr>
        <w:t>of Open University found that interactive products and systems are well examined to good online system which provides students access to learning tools and administrative information through internet.</w:t>
      </w:r>
    </w:p>
    <w:p w14:paraId="2C82E0F0" w14:textId="68519D4C" w:rsidR="00412349" w:rsidRPr="00846AA3" w:rsidRDefault="002478D8" w:rsidP="00CB01AF">
      <w:pPr>
        <w:spacing w:after="0" w:line="216" w:lineRule="auto"/>
        <w:contextualSpacing/>
        <w:rPr>
          <w:rFonts w:ascii="Times New Roman" w:eastAsia="Times New Roman" w:hAnsi="Times New Roman" w:cs="Times New Roman"/>
          <w:sz w:val="32"/>
          <w:szCs w:val="32"/>
          <w:lang w:eastAsia="en-GB"/>
        </w:rPr>
      </w:pPr>
      <w:r>
        <w:rPr>
          <w:rFonts w:ascii="Calibri" w:eastAsia="+mn-ea" w:hAnsi="Calibri" w:cs="+mn-cs"/>
          <w:color w:val="000000"/>
          <w:kern w:val="24"/>
          <w:sz w:val="32"/>
          <w:szCs w:val="32"/>
          <w:lang w:eastAsia="en-GB"/>
        </w:rPr>
        <w:t xml:space="preserve">The </w:t>
      </w:r>
      <w:r w:rsidR="00412349" w:rsidRPr="00846AA3">
        <w:rPr>
          <w:rFonts w:ascii="Calibri" w:eastAsia="+mn-ea" w:hAnsi="Calibri" w:cs="+mn-cs"/>
          <w:color w:val="000000"/>
          <w:kern w:val="24"/>
          <w:sz w:val="32"/>
          <w:szCs w:val="32"/>
          <w:lang w:eastAsia="en-GB"/>
        </w:rPr>
        <w:t xml:space="preserve">VLE implementing a positive teaching effect on </w:t>
      </w:r>
      <w:r w:rsidR="00AD1E59" w:rsidRPr="00846AA3">
        <w:rPr>
          <w:rFonts w:ascii="Calibri" w:eastAsia="+mn-ea" w:hAnsi="Calibri" w:cs="+mn-cs"/>
          <w:color w:val="000000"/>
          <w:kern w:val="24"/>
          <w:sz w:val="32"/>
          <w:szCs w:val="32"/>
          <w:lang w:eastAsia="en-GB"/>
        </w:rPr>
        <w:t>teacher’s</w:t>
      </w:r>
      <w:r w:rsidR="00412349" w:rsidRPr="00846AA3">
        <w:rPr>
          <w:rFonts w:ascii="Calibri" w:eastAsia="+mn-ea" w:hAnsi="Calibri" w:cs="+mn-cs"/>
          <w:color w:val="000000"/>
          <w:kern w:val="24"/>
          <w:sz w:val="32"/>
          <w:szCs w:val="32"/>
          <w:lang w:eastAsia="en-GB"/>
        </w:rPr>
        <w:t xml:space="preserve"> day to </w:t>
      </w:r>
      <w:r w:rsidR="009A0294" w:rsidRPr="00846AA3">
        <w:rPr>
          <w:rFonts w:ascii="Calibri" w:eastAsia="+mn-ea" w:hAnsi="Calibri" w:cs="+mn-cs"/>
          <w:color w:val="000000"/>
          <w:kern w:val="24"/>
          <w:sz w:val="32"/>
          <w:szCs w:val="32"/>
          <w:lang w:eastAsia="en-GB"/>
        </w:rPr>
        <w:t>day. Using</w:t>
      </w:r>
      <w:r w:rsidR="00412349" w:rsidRPr="00846AA3">
        <w:rPr>
          <w:rFonts w:ascii="Calibri" w:eastAsia="+mn-ea" w:hAnsi="Calibri" w:cs="+mn-cs"/>
          <w:color w:val="000000"/>
          <w:kern w:val="24"/>
          <w:sz w:val="32"/>
          <w:szCs w:val="32"/>
          <w:lang w:eastAsia="en-GB"/>
        </w:rPr>
        <w:t xml:space="preserve"> this system </w:t>
      </w:r>
      <w:r w:rsidR="0075563F">
        <w:rPr>
          <w:rFonts w:ascii="Calibri" w:eastAsia="+mn-ea" w:hAnsi="Calibri" w:cs="+mn-cs"/>
          <w:color w:val="000000"/>
          <w:kern w:val="24"/>
          <w:sz w:val="32"/>
          <w:szCs w:val="32"/>
          <w:lang w:eastAsia="en-GB"/>
        </w:rPr>
        <w:t xml:space="preserve">teachers can </w:t>
      </w:r>
      <w:r w:rsidR="0084345A">
        <w:rPr>
          <w:rFonts w:ascii="Calibri" w:eastAsia="+mn-ea" w:hAnsi="Calibri" w:cs="+mn-cs"/>
          <w:color w:val="000000"/>
          <w:kern w:val="24"/>
          <w:sz w:val="32"/>
          <w:szCs w:val="32"/>
          <w:lang w:eastAsia="en-GB"/>
        </w:rPr>
        <w:t>organize</w:t>
      </w:r>
      <w:r w:rsidR="0075563F">
        <w:rPr>
          <w:rFonts w:ascii="Calibri" w:eastAsia="+mn-ea" w:hAnsi="Calibri" w:cs="+mn-cs"/>
          <w:color w:val="000000"/>
          <w:kern w:val="24"/>
          <w:sz w:val="32"/>
          <w:szCs w:val="32"/>
          <w:lang w:eastAsia="en-GB"/>
        </w:rPr>
        <w:t xml:space="preserve"> there speech properly and its output should be more effective for students.</w:t>
      </w:r>
      <w:r w:rsidR="00F66E3F" w:rsidRPr="00846AA3">
        <w:rPr>
          <w:rFonts w:ascii="Calibri" w:eastAsia="+mn-ea" w:hAnsi="Calibri" w:cs="+mn-cs"/>
          <w:color w:val="000000"/>
          <w:kern w:val="24"/>
          <w:sz w:val="32"/>
          <w:szCs w:val="32"/>
          <w:lang w:eastAsia="en-GB"/>
        </w:rPr>
        <w:t xml:space="preserve"> They</w:t>
      </w:r>
      <w:r w:rsidR="00412349" w:rsidRPr="00846AA3">
        <w:rPr>
          <w:rFonts w:ascii="Calibri" w:eastAsia="+mn-ea" w:hAnsi="Calibri" w:cs="+mn-cs"/>
          <w:color w:val="000000"/>
          <w:kern w:val="24"/>
          <w:sz w:val="32"/>
          <w:szCs w:val="32"/>
          <w:lang w:eastAsia="en-GB"/>
        </w:rPr>
        <w:t xml:space="preserve"> can upload course </w:t>
      </w:r>
      <w:r w:rsidR="009A0294" w:rsidRPr="00846AA3">
        <w:rPr>
          <w:rFonts w:ascii="Calibri" w:eastAsia="+mn-ea" w:hAnsi="Calibri" w:cs="+mn-cs"/>
          <w:color w:val="000000"/>
          <w:kern w:val="24"/>
          <w:sz w:val="32"/>
          <w:szCs w:val="32"/>
          <w:lang w:eastAsia="en-GB"/>
        </w:rPr>
        <w:t>materials, marking</w:t>
      </w:r>
      <w:r w:rsidR="00412349" w:rsidRPr="00846AA3">
        <w:rPr>
          <w:rFonts w:ascii="Calibri" w:eastAsia="+mn-ea" w:hAnsi="Calibri" w:cs="+mn-cs"/>
          <w:color w:val="000000"/>
          <w:kern w:val="24"/>
          <w:sz w:val="32"/>
          <w:szCs w:val="32"/>
          <w:lang w:eastAsia="en-GB"/>
        </w:rPr>
        <w:t xml:space="preserve"> </w:t>
      </w:r>
      <w:r w:rsidR="009A0294" w:rsidRPr="00846AA3">
        <w:rPr>
          <w:rFonts w:ascii="Calibri" w:eastAsia="+mn-ea" w:hAnsi="Calibri" w:cs="+mn-cs"/>
          <w:color w:val="000000"/>
          <w:kern w:val="24"/>
          <w:sz w:val="32"/>
          <w:szCs w:val="32"/>
          <w:lang w:eastAsia="en-GB"/>
        </w:rPr>
        <w:t>students’</w:t>
      </w:r>
      <w:r w:rsidR="00412349" w:rsidRPr="00846AA3">
        <w:rPr>
          <w:rFonts w:ascii="Calibri" w:eastAsia="+mn-ea" w:hAnsi="Calibri" w:cs="+mn-cs"/>
          <w:color w:val="000000"/>
          <w:kern w:val="24"/>
          <w:sz w:val="32"/>
          <w:szCs w:val="32"/>
          <w:lang w:eastAsia="en-GB"/>
        </w:rPr>
        <w:t xml:space="preserve"> </w:t>
      </w:r>
      <w:r w:rsidR="009A0294" w:rsidRPr="00846AA3">
        <w:rPr>
          <w:rFonts w:ascii="Calibri" w:eastAsia="+mn-ea" w:hAnsi="Calibri" w:cs="+mn-cs"/>
          <w:color w:val="000000"/>
          <w:kern w:val="24"/>
          <w:sz w:val="32"/>
          <w:szCs w:val="32"/>
          <w:lang w:eastAsia="en-GB"/>
        </w:rPr>
        <w:t>assignments, teaching</w:t>
      </w:r>
      <w:r w:rsidR="00412349" w:rsidRPr="00846AA3">
        <w:rPr>
          <w:rFonts w:ascii="Calibri" w:eastAsia="+mn-ea" w:hAnsi="Calibri" w:cs="+mn-cs"/>
          <w:color w:val="000000"/>
          <w:kern w:val="24"/>
          <w:sz w:val="32"/>
          <w:szCs w:val="32"/>
          <w:lang w:eastAsia="en-GB"/>
        </w:rPr>
        <w:t xml:space="preserve"> various types subjects by the benefit of VLE.</w:t>
      </w:r>
    </w:p>
    <w:p w14:paraId="33FC2796" w14:textId="2F2470B8" w:rsidR="00412349" w:rsidRPr="00846AA3" w:rsidRDefault="00412349" w:rsidP="00CB01AF">
      <w:pPr>
        <w:spacing w:after="0" w:line="216" w:lineRule="auto"/>
        <w:contextualSpacing/>
        <w:rPr>
          <w:rFonts w:ascii="Times New Roman" w:eastAsia="Times New Roman" w:hAnsi="Times New Roman" w:cs="Times New Roman"/>
          <w:sz w:val="32"/>
          <w:szCs w:val="32"/>
          <w:lang w:eastAsia="en-GB"/>
        </w:rPr>
      </w:pPr>
      <w:r w:rsidRPr="00846AA3">
        <w:rPr>
          <w:rFonts w:ascii="Calibri" w:eastAsia="+mn-ea" w:hAnsi="Calibri" w:cs="+mn-cs"/>
          <w:color w:val="000000"/>
          <w:kern w:val="24"/>
          <w:sz w:val="32"/>
          <w:szCs w:val="32"/>
          <w:lang w:eastAsia="en-GB"/>
        </w:rPr>
        <w:t>A</w:t>
      </w:r>
      <w:r w:rsidR="00227DDC">
        <w:rPr>
          <w:rFonts w:ascii="Calibri" w:eastAsia="+mn-ea" w:hAnsi="Calibri" w:cs="+mn-cs"/>
          <w:color w:val="000000"/>
          <w:kern w:val="24"/>
          <w:sz w:val="32"/>
          <w:szCs w:val="32"/>
          <w:lang w:eastAsia="en-GB"/>
        </w:rPr>
        <w:t xml:space="preserve">s the virtual learning environment is as </w:t>
      </w:r>
      <w:r w:rsidR="0084345A">
        <w:rPr>
          <w:rFonts w:ascii="Calibri" w:eastAsia="+mn-ea" w:hAnsi="Calibri" w:cs="+mn-cs"/>
          <w:color w:val="000000"/>
          <w:kern w:val="24"/>
          <w:sz w:val="32"/>
          <w:szCs w:val="32"/>
          <w:lang w:eastAsia="en-GB"/>
        </w:rPr>
        <w:t>easy, students</w:t>
      </w:r>
      <w:r w:rsidR="00227DDC">
        <w:rPr>
          <w:rFonts w:ascii="Calibri" w:eastAsia="+mn-ea" w:hAnsi="Calibri" w:cs="+mn-cs"/>
          <w:color w:val="000000"/>
          <w:kern w:val="24"/>
          <w:sz w:val="32"/>
          <w:szCs w:val="32"/>
          <w:lang w:eastAsia="en-GB"/>
        </w:rPr>
        <w:t xml:space="preserve"> have opportunity to access from </w:t>
      </w:r>
      <w:r w:rsidR="0084345A">
        <w:rPr>
          <w:rFonts w:ascii="Calibri" w:eastAsia="+mn-ea" w:hAnsi="Calibri" w:cs="+mn-cs"/>
          <w:color w:val="000000"/>
          <w:kern w:val="24"/>
          <w:sz w:val="32"/>
          <w:szCs w:val="32"/>
          <w:lang w:eastAsia="en-GB"/>
        </w:rPr>
        <w:t>home, they</w:t>
      </w:r>
      <w:r w:rsidR="00227DDC">
        <w:rPr>
          <w:rFonts w:ascii="Calibri" w:eastAsia="+mn-ea" w:hAnsi="Calibri" w:cs="+mn-cs"/>
          <w:color w:val="000000"/>
          <w:kern w:val="24"/>
          <w:sz w:val="32"/>
          <w:szCs w:val="32"/>
          <w:lang w:eastAsia="en-GB"/>
        </w:rPr>
        <w:t xml:space="preserve"> can study by getting help of </w:t>
      </w:r>
      <w:r w:rsidR="0084345A">
        <w:rPr>
          <w:rFonts w:ascii="Calibri" w:eastAsia="+mn-ea" w:hAnsi="Calibri" w:cs="+mn-cs"/>
          <w:color w:val="000000"/>
          <w:kern w:val="24"/>
          <w:sz w:val="32"/>
          <w:szCs w:val="32"/>
          <w:lang w:eastAsia="en-GB"/>
        </w:rPr>
        <w:t>related</w:t>
      </w:r>
      <w:r w:rsidR="00227DDC">
        <w:rPr>
          <w:rFonts w:ascii="Calibri" w:eastAsia="+mn-ea" w:hAnsi="Calibri" w:cs="+mn-cs"/>
          <w:color w:val="000000"/>
          <w:kern w:val="24"/>
          <w:sz w:val="32"/>
          <w:szCs w:val="32"/>
          <w:lang w:eastAsia="en-GB"/>
        </w:rPr>
        <w:t xml:space="preserve"> </w:t>
      </w:r>
      <w:r w:rsidR="0084345A">
        <w:rPr>
          <w:rFonts w:ascii="Calibri" w:eastAsia="+mn-ea" w:hAnsi="Calibri" w:cs="+mn-cs"/>
          <w:color w:val="000000"/>
          <w:kern w:val="24"/>
          <w:sz w:val="32"/>
          <w:szCs w:val="32"/>
          <w:lang w:eastAsia="en-GB"/>
        </w:rPr>
        <w:t>sources</w:t>
      </w:r>
      <w:r w:rsidR="0084345A" w:rsidRPr="00846AA3">
        <w:rPr>
          <w:rFonts w:ascii="Calibri" w:eastAsia="+mn-ea" w:hAnsi="Calibri" w:cs="+mn-cs"/>
          <w:color w:val="000000"/>
          <w:kern w:val="24"/>
          <w:sz w:val="32"/>
          <w:szCs w:val="32"/>
          <w:lang w:eastAsia="en-GB"/>
        </w:rPr>
        <w:t>.</w:t>
      </w:r>
      <w:r w:rsidR="0084345A">
        <w:rPr>
          <w:rFonts w:ascii="Calibri" w:eastAsia="+mn-ea" w:hAnsi="Calibri" w:cs="+mn-cs"/>
          <w:color w:val="000000"/>
          <w:kern w:val="24"/>
          <w:sz w:val="32"/>
          <w:szCs w:val="32"/>
          <w:lang w:eastAsia="en-GB"/>
        </w:rPr>
        <w:t xml:space="preserve"> It</w:t>
      </w:r>
      <w:r w:rsidR="00227DDC">
        <w:rPr>
          <w:rFonts w:ascii="Calibri" w:eastAsia="+mn-ea" w:hAnsi="Calibri" w:cs="+mn-cs"/>
          <w:color w:val="000000"/>
          <w:kern w:val="24"/>
          <w:sz w:val="32"/>
          <w:szCs w:val="32"/>
          <w:lang w:eastAsia="en-GB"/>
        </w:rPr>
        <w:t xml:space="preserve"> is possible to complete </w:t>
      </w:r>
      <w:r w:rsidR="0084345A">
        <w:rPr>
          <w:rFonts w:ascii="Calibri" w:eastAsia="+mn-ea" w:hAnsi="Calibri" w:cs="+mn-cs"/>
          <w:color w:val="000000"/>
          <w:kern w:val="24"/>
          <w:sz w:val="32"/>
          <w:szCs w:val="32"/>
          <w:lang w:eastAsia="en-GB"/>
        </w:rPr>
        <w:t>their</w:t>
      </w:r>
      <w:r w:rsidR="00227DDC">
        <w:rPr>
          <w:rFonts w:ascii="Calibri" w:eastAsia="+mn-ea" w:hAnsi="Calibri" w:cs="+mn-cs"/>
          <w:color w:val="000000"/>
          <w:kern w:val="24"/>
          <w:sz w:val="32"/>
          <w:szCs w:val="32"/>
          <w:lang w:eastAsia="en-GB"/>
        </w:rPr>
        <w:t xml:space="preserve"> </w:t>
      </w:r>
      <w:r w:rsidR="0084345A">
        <w:rPr>
          <w:rFonts w:ascii="Calibri" w:eastAsia="+mn-ea" w:hAnsi="Calibri" w:cs="+mn-cs"/>
          <w:color w:val="000000"/>
          <w:kern w:val="24"/>
          <w:sz w:val="32"/>
          <w:szCs w:val="32"/>
          <w:lang w:eastAsia="en-GB"/>
        </w:rPr>
        <w:t>homework</w:t>
      </w:r>
      <w:r w:rsidR="00227DDC">
        <w:rPr>
          <w:rFonts w:ascii="Calibri" w:eastAsia="+mn-ea" w:hAnsi="Calibri" w:cs="+mn-cs"/>
          <w:color w:val="000000"/>
          <w:kern w:val="24"/>
          <w:sz w:val="32"/>
          <w:szCs w:val="32"/>
          <w:lang w:eastAsia="en-GB"/>
        </w:rPr>
        <w:t xml:space="preserve"> if also </w:t>
      </w:r>
      <w:r w:rsidR="0084345A">
        <w:rPr>
          <w:rFonts w:ascii="Calibri" w:eastAsia="+mn-ea" w:hAnsi="Calibri" w:cs="+mn-cs"/>
          <w:color w:val="000000"/>
          <w:kern w:val="24"/>
          <w:sz w:val="32"/>
          <w:szCs w:val="32"/>
          <w:lang w:eastAsia="en-GB"/>
        </w:rPr>
        <w:t>someone</w:t>
      </w:r>
      <w:r w:rsidR="00227DDC">
        <w:rPr>
          <w:rFonts w:ascii="Calibri" w:eastAsia="+mn-ea" w:hAnsi="Calibri" w:cs="+mn-cs"/>
          <w:color w:val="000000"/>
          <w:kern w:val="24"/>
          <w:sz w:val="32"/>
          <w:szCs w:val="32"/>
          <w:lang w:eastAsia="en-GB"/>
        </w:rPr>
        <w:t xml:space="preserve"> miss any previous </w:t>
      </w:r>
      <w:r w:rsidR="0084345A">
        <w:rPr>
          <w:rFonts w:ascii="Calibri" w:eastAsia="+mn-ea" w:hAnsi="Calibri" w:cs="+mn-cs"/>
          <w:color w:val="000000"/>
          <w:kern w:val="24"/>
          <w:sz w:val="32"/>
          <w:szCs w:val="32"/>
          <w:lang w:eastAsia="en-GB"/>
        </w:rPr>
        <w:t>lesson, they</w:t>
      </w:r>
      <w:r w:rsidR="00227DDC">
        <w:rPr>
          <w:rFonts w:ascii="Calibri" w:eastAsia="+mn-ea" w:hAnsi="Calibri" w:cs="+mn-cs"/>
          <w:color w:val="000000"/>
          <w:kern w:val="24"/>
          <w:sz w:val="32"/>
          <w:szCs w:val="32"/>
          <w:lang w:eastAsia="en-GB"/>
        </w:rPr>
        <w:t xml:space="preserve"> have opportunity to </w:t>
      </w:r>
      <w:r w:rsidR="0084345A">
        <w:rPr>
          <w:rFonts w:ascii="Calibri" w:eastAsia="+mn-ea" w:hAnsi="Calibri" w:cs="+mn-cs"/>
          <w:color w:val="000000"/>
          <w:kern w:val="24"/>
          <w:sz w:val="32"/>
          <w:szCs w:val="32"/>
          <w:lang w:eastAsia="en-GB"/>
        </w:rPr>
        <w:t>send, resend their tasks assignment without any penalty.</w:t>
      </w:r>
      <w:r w:rsidR="00227DDC">
        <w:rPr>
          <w:rFonts w:ascii="Calibri" w:eastAsia="+mn-ea" w:hAnsi="Calibri" w:cs="+mn-cs"/>
          <w:color w:val="000000"/>
          <w:kern w:val="24"/>
          <w:sz w:val="32"/>
          <w:szCs w:val="32"/>
          <w:lang w:eastAsia="en-GB"/>
        </w:rPr>
        <w:t xml:space="preserve"> </w:t>
      </w:r>
      <w:r w:rsidR="009A0294" w:rsidRPr="00846AA3">
        <w:rPr>
          <w:rFonts w:ascii="Calibri" w:eastAsia="+mn-ea" w:hAnsi="Calibri" w:cs="+mn-cs"/>
          <w:color w:val="000000"/>
          <w:kern w:val="24"/>
          <w:sz w:val="32"/>
          <w:szCs w:val="32"/>
          <w:lang w:eastAsia="en-GB"/>
        </w:rPr>
        <w:t xml:space="preserve"> They</w:t>
      </w:r>
      <w:r w:rsidRPr="00846AA3">
        <w:rPr>
          <w:rFonts w:ascii="Calibri" w:eastAsia="+mn-ea" w:hAnsi="Calibri" w:cs="+mn-cs"/>
          <w:color w:val="000000"/>
          <w:kern w:val="24"/>
          <w:sz w:val="32"/>
          <w:szCs w:val="32"/>
          <w:lang w:eastAsia="en-GB"/>
        </w:rPr>
        <w:t xml:space="preserve"> can receive one to one support and </w:t>
      </w:r>
      <w:r w:rsidR="00186FA4" w:rsidRPr="00846AA3">
        <w:rPr>
          <w:rFonts w:ascii="Calibri" w:eastAsia="+mn-ea" w:hAnsi="Calibri" w:cs="+mn-cs"/>
          <w:color w:val="000000"/>
          <w:kern w:val="24"/>
          <w:sz w:val="32"/>
          <w:szCs w:val="32"/>
          <w:lang w:eastAsia="en-GB"/>
        </w:rPr>
        <w:t>tutors’</w:t>
      </w:r>
      <w:r w:rsidRPr="00846AA3">
        <w:rPr>
          <w:rFonts w:ascii="Calibri" w:eastAsia="+mn-ea" w:hAnsi="Calibri" w:cs="+mn-cs"/>
          <w:color w:val="000000"/>
          <w:kern w:val="24"/>
          <w:sz w:val="32"/>
          <w:szCs w:val="32"/>
          <w:lang w:eastAsia="en-GB"/>
        </w:rPr>
        <w:t xml:space="preserve"> feedback from </w:t>
      </w:r>
      <w:r w:rsidR="009A0294" w:rsidRPr="00846AA3">
        <w:rPr>
          <w:rFonts w:ascii="Calibri" w:eastAsia="+mn-ea" w:hAnsi="Calibri" w:cs="+mn-cs"/>
          <w:color w:val="000000"/>
          <w:kern w:val="24"/>
          <w:sz w:val="32"/>
          <w:szCs w:val="32"/>
          <w:lang w:eastAsia="en-GB"/>
        </w:rPr>
        <w:t>tutor. They</w:t>
      </w:r>
      <w:r w:rsidRPr="00846AA3">
        <w:rPr>
          <w:rFonts w:ascii="Calibri" w:eastAsia="+mn-ea" w:hAnsi="Calibri" w:cs="+mn-cs"/>
          <w:color w:val="000000"/>
          <w:kern w:val="24"/>
          <w:sz w:val="32"/>
          <w:szCs w:val="32"/>
          <w:lang w:eastAsia="en-GB"/>
        </w:rPr>
        <w:t xml:space="preserve"> have chance to get different learning </w:t>
      </w:r>
      <w:r w:rsidR="009A0294" w:rsidRPr="00846AA3">
        <w:rPr>
          <w:rFonts w:ascii="Calibri" w:eastAsia="+mn-ea" w:hAnsi="Calibri" w:cs="+mn-cs"/>
          <w:color w:val="000000"/>
          <w:kern w:val="24"/>
          <w:sz w:val="32"/>
          <w:szCs w:val="32"/>
          <w:lang w:eastAsia="en-GB"/>
        </w:rPr>
        <w:t>resources. They</w:t>
      </w:r>
      <w:r w:rsidRPr="00846AA3">
        <w:rPr>
          <w:rFonts w:ascii="Calibri" w:eastAsia="+mn-ea" w:hAnsi="Calibri" w:cs="+mn-cs"/>
          <w:color w:val="000000"/>
          <w:kern w:val="24"/>
          <w:sz w:val="32"/>
          <w:szCs w:val="32"/>
          <w:lang w:eastAsia="en-GB"/>
        </w:rPr>
        <w:t xml:space="preserve"> </w:t>
      </w:r>
      <w:r w:rsidR="00186FA4" w:rsidRPr="00846AA3">
        <w:rPr>
          <w:rFonts w:ascii="Calibri" w:eastAsia="+mn-ea" w:hAnsi="Calibri" w:cs="+mn-cs"/>
          <w:color w:val="000000"/>
          <w:kern w:val="24"/>
          <w:sz w:val="32"/>
          <w:szCs w:val="32"/>
          <w:lang w:eastAsia="en-GB"/>
        </w:rPr>
        <w:t>always have</w:t>
      </w:r>
      <w:r w:rsidRPr="00846AA3">
        <w:rPr>
          <w:rFonts w:ascii="Calibri" w:eastAsia="+mn-ea" w:hAnsi="Calibri" w:cs="+mn-cs"/>
          <w:color w:val="000000"/>
          <w:kern w:val="24"/>
          <w:sz w:val="32"/>
          <w:szCs w:val="32"/>
          <w:lang w:eastAsia="en-GB"/>
        </w:rPr>
        <w:t xml:space="preserve"> IT support from </w:t>
      </w:r>
      <w:r w:rsidR="009A0294" w:rsidRPr="00846AA3">
        <w:rPr>
          <w:rFonts w:ascii="Calibri" w:eastAsia="+mn-ea" w:hAnsi="Calibri" w:cs="+mn-cs"/>
          <w:color w:val="000000"/>
          <w:kern w:val="24"/>
          <w:sz w:val="32"/>
          <w:szCs w:val="32"/>
          <w:lang w:eastAsia="en-GB"/>
        </w:rPr>
        <w:t>provider. They</w:t>
      </w:r>
      <w:r w:rsidRPr="00846AA3">
        <w:rPr>
          <w:rFonts w:ascii="Calibri" w:eastAsia="+mn-ea" w:hAnsi="Calibri" w:cs="+mn-cs"/>
          <w:color w:val="000000"/>
          <w:kern w:val="24"/>
          <w:sz w:val="32"/>
          <w:szCs w:val="32"/>
          <w:lang w:eastAsia="en-GB"/>
        </w:rPr>
        <w:t xml:space="preserve"> have chance to upload their </w:t>
      </w:r>
      <w:r w:rsidR="009A0294" w:rsidRPr="00846AA3">
        <w:rPr>
          <w:rFonts w:ascii="Calibri" w:eastAsia="+mn-ea" w:hAnsi="Calibri" w:cs="+mn-cs"/>
          <w:color w:val="000000"/>
          <w:kern w:val="24"/>
          <w:sz w:val="32"/>
          <w:szCs w:val="32"/>
          <w:lang w:eastAsia="en-GB"/>
        </w:rPr>
        <w:t>assignment, get</w:t>
      </w:r>
      <w:r w:rsidRPr="00846AA3">
        <w:rPr>
          <w:rFonts w:ascii="Calibri" w:eastAsia="+mn-ea" w:hAnsi="Calibri" w:cs="+mn-cs"/>
          <w:color w:val="000000"/>
          <w:kern w:val="24"/>
          <w:sz w:val="32"/>
          <w:szCs w:val="32"/>
          <w:lang w:eastAsia="en-GB"/>
        </w:rPr>
        <w:t xml:space="preserve"> marking and can know their grad of learning.</w:t>
      </w:r>
    </w:p>
    <w:p w14:paraId="25691BD6" w14:textId="5B909A02" w:rsidR="00E62E87" w:rsidRPr="00BD1B3E" w:rsidRDefault="00EF6378" w:rsidP="00CB01AF">
      <w:pPr>
        <w:spacing w:after="0" w:line="216" w:lineRule="auto"/>
        <w:contextualSpacing/>
        <w:rPr>
          <w:rFonts w:ascii="Times New Roman" w:eastAsia="Times New Roman" w:hAnsi="Times New Roman" w:cs="Times New Roman"/>
          <w:sz w:val="32"/>
          <w:szCs w:val="32"/>
          <w:lang w:eastAsia="en-GB"/>
        </w:rPr>
      </w:pPr>
      <w:r>
        <w:rPr>
          <w:rFonts w:ascii="Calibri" w:eastAsia="+mn-ea" w:hAnsi="Calibri" w:cs="+mn-cs"/>
          <w:color w:val="000000"/>
          <w:kern w:val="24"/>
          <w:sz w:val="32"/>
          <w:szCs w:val="32"/>
          <w:lang w:eastAsia="en-GB"/>
        </w:rPr>
        <w:t xml:space="preserve">Students are more interested to set in virtual learning system because of its flexibility of </w:t>
      </w:r>
      <w:r w:rsidR="00207B53">
        <w:rPr>
          <w:rFonts w:ascii="Calibri" w:eastAsia="+mn-ea" w:hAnsi="Calibri" w:cs="+mn-cs"/>
          <w:color w:val="000000"/>
          <w:kern w:val="24"/>
          <w:sz w:val="32"/>
          <w:szCs w:val="32"/>
          <w:lang w:eastAsia="en-GB"/>
        </w:rPr>
        <w:t>timing, less</w:t>
      </w:r>
      <w:r>
        <w:rPr>
          <w:rFonts w:ascii="Calibri" w:eastAsia="+mn-ea" w:hAnsi="Calibri" w:cs="+mn-cs"/>
          <w:color w:val="000000"/>
          <w:kern w:val="24"/>
          <w:sz w:val="32"/>
          <w:szCs w:val="32"/>
          <w:lang w:eastAsia="en-GB"/>
        </w:rPr>
        <w:t xml:space="preserve"> cos</w:t>
      </w:r>
      <w:r w:rsidR="00207B53">
        <w:rPr>
          <w:rFonts w:ascii="Calibri" w:eastAsia="+mn-ea" w:hAnsi="Calibri" w:cs="+mn-cs"/>
          <w:color w:val="000000"/>
          <w:kern w:val="24"/>
          <w:sz w:val="32"/>
          <w:szCs w:val="32"/>
          <w:lang w:eastAsia="en-GB"/>
        </w:rPr>
        <w:t>t</w:t>
      </w:r>
      <w:r>
        <w:rPr>
          <w:rFonts w:ascii="Calibri" w:eastAsia="+mn-ea" w:hAnsi="Calibri" w:cs="+mn-cs"/>
          <w:color w:val="000000"/>
          <w:kern w:val="24"/>
          <w:sz w:val="32"/>
          <w:szCs w:val="32"/>
          <w:lang w:eastAsia="en-GB"/>
        </w:rPr>
        <w:t xml:space="preserve"> </w:t>
      </w:r>
      <w:r w:rsidR="00207B53">
        <w:rPr>
          <w:rFonts w:ascii="Calibri" w:eastAsia="+mn-ea" w:hAnsi="Calibri" w:cs="+mn-cs"/>
          <w:color w:val="000000"/>
          <w:kern w:val="24"/>
          <w:sz w:val="32"/>
          <w:szCs w:val="32"/>
          <w:lang w:eastAsia="en-GB"/>
        </w:rPr>
        <w:t>than</w:t>
      </w:r>
      <w:r>
        <w:rPr>
          <w:rFonts w:ascii="Calibri" w:eastAsia="+mn-ea" w:hAnsi="Calibri" w:cs="+mn-cs"/>
          <w:color w:val="000000"/>
          <w:kern w:val="24"/>
          <w:sz w:val="32"/>
          <w:szCs w:val="32"/>
          <w:lang w:eastAsia="en-GB"/>
        </w:rPr>
        <w:t xml:space="preserve"> physically presence in </w:t>
      </w:r>
      <w:r w:rsidR="00207B53">
        <w:rPr>
          <w:rFonts w:ascii="Calibri" w:eastAsia="+mn-ea" w:hAnsi="Calibri" w:cs="+mn-cs"/>
          <w:color w:val="000000"/>
          <w:kern w:val="24"/>
          <w:sz w:val="32"/>
          <w:szCs w:val="32"/>
          <w:lang w:eastAsia="en-GB"/>
        </w:rPr>
        <w:t>campus. Students</w:t>
      </w:r>
      <w:r>
        <w:rPr>
          <w:rFonts w:ascii="Calibri" w:eastAsia="+mn-ea" w:hAnsi="Calibri" w:cs="+mn-cs"/>
          <w:color w:val="000000"/>
          <w:kern w:val="24"/>
          <w:sz w:val="32"/>
          <w:szCs w:val="32"/>
          <w:lang w:eastAsia="en-GB"/>
        </w:rPr>
        <w:t xml:space="preserve"> should be used if they habitude after getting opportunity to selec</w:t>
      </w:r>
      <w:r w:rsidR="00020705">
        <w:rPr>
          <w:rFonts w:ascii="Calibri" w:eastAsia="+mn-ea" w:hAnsi="Calibri" w:cs="+mn-cs"/>
          <w:color w:val="000000"/>
          <w:kern w:val="24"/>
          <w:sz w:val="32"/>
          <w:szCs w:val="32"/>
          <w:lang w:eastAsia="en-GB"/>
        </w:rPr>
        <w:t xml:space="preserve">t courses from verity </w:t>
      </w:r>
      <w:r w:rsidR="00207B53">
        <w:rPr>
          <w:rFonts w:ascii="Calibri" w:eastAsia="+mn-ea" w:hAnsi="Calibri" w:cs="+mn-cs"/>
          <w:color w:val="000000"/>
          <w:kern w:val="24"/>
          <w:sz w:val="32"/>
          <w:szCs w:val="32"/>
          <w:lang w:eastAsia="en-GB"/>
        </w:rPr>
        <w:t>sources’</w:t>
      </w:r>
      <w:r w:rsidR="00020705">
        <w:rPr>
          <w:rFonts w:ascii="Calibri" w:eastAsia="+mn-ea" w:hAnsi="Calibri" w:cs="+mn-cs"/>
          <w:color w:val="000000"/>
          <w:kern w:val="24"/>
          <w:sz w:val="32"/>
          <w:szCs w:val="32"/>
          <w:lang w:eastAsia="en-GB"/>
        </w:rPr>
        <w:t xml:space="preserve"> the meantime students and lecturers </w:t>
      </w:r>
      <w:r w:rsidR="00207B53">
        <w:rPr>
          <w:rFonts w:ascii="Calibri" w:eastAsia="+mn-ea" w:hAnsi="Calibri" w:cs="+mn-cs"/>
          <w:color w:val="000000"/>
          <w:kern w:val="24"/>
          <w:sz w:val="32"/>
          <w:szCs w:val="32"/>
          <w:lang w:eastAsia="en-GB"/>
        </w:rPr>
        <w:t>both</w:t>
      </w:r>
      <w:r w:rsidR="00020705">
        <w:rPr>
          <w:rFonts w:ascii="Calibri" w:eastAsia="+mn-ea" w:hAnsi="Calibri" w:cs="+mn-cs"/>
          <w:color w:val="000000"/>
          <w:kern w:val="24"/>
          <w:sz w:val="32"/>
          <w:szCs w:val="32"/>
          <w:lang w:eastAsia="en-GB"/>
        </w:rPr>
        <w:t xml:space="preserve"> are </w:t>
      </w:r>
      <w:r w:rsidR="00207B53">
        <w:rPr>
          <w:rFonts w:ascii="Calibri" w:eastAsia="+mn-ea" w:hAnsi="Calibri" w:cs="+mn-cs"/>
          <w:color w:val="000000"/>
          <w:kern w:val="24"/>
          <w:sz w:val="32"/>
          <w:szCs w:val="32"/>
          <w:lang w:eastAsia="en-GB"/>
        </w:rPr>
        <w:t>benefited</w:t>
      </w:r>
      <w:r w:rsidR="00020705">
        <w:rPr>
          <w:rFonts w:ascii="Calibri" w:eastAsia="+mn-ea" w:hAnsi="Calibri" w:cs="+mn-cs"/>
          <w:color w:val="000000"/>
          <w:kern w:val="24"/>
          <w:sz w:val="32"/>
          <w:szCs w:val="32"/>
          <w:lang w:eastAsia="en-GB"/>
        </w:rPr>
        <w:t xml:space="preserve"> at the same </w:t>
      </w:r>
      <w:r w:rsidR="00207B53">
        <w:rPr>
          <w:rFonts w:ascii="Calibri" w:eastAsia="+mn-ea" w:hAnsi="Calibri" w:cs="+mn-cs"/>
          <w:color w:val="000000"/>
          <w:kern w:val="24"/>
          <w:sz w:val="32"/>
          <w:szCs w:val="32"/>
          <w:lang w:eastAsia="en-GB"/>
        </w:rPr>
        <w:t>scenes</w:t>
      </w:r>
      <w:r w:rsidR="00020705">
        <w:rPr>
          <w:rFonts w:ascii="Calibri" w:eastAsia="+mn-ea" w:hAnsi="Calibri" w:cs="+mn-cs"/>
          <w:color w:val="000000"/>
          <w:kern w:val="24"/>
          <w:sz w:val="32"/>
          <w:szCs w:val="32"/>
          <w:lang w:eastAsia="en-GB"/>
        </w:rPr>
        <w:t xml:space="preserve"> and VLE makes provide a convenient and easer way of teaching and </w:t>
      </w:r>
      <w:r w:rsidR="00207B53">
        <w:rPr>
          <w:rFonts w:ascii="Calibri" w:eastAsia="+mn-ea" w:hAnsi="Calibri" w:cs="+mn-cs"/>
          <w:color w:val="000000"/>
          <w:kern w:val="24"/>
          <w:sz w:val="32"/>
          <w:szCs w:val="32"/>
          <w:lang w:eastAsia="en-GB"/>
        </w:rPr>
        <w:t xml:space="preserve">study. </w:t>
      </w:r>
      <w:proofErr w:type="gramStart"/>
      <w:r w:rsidR="00FE73F3">
        <w:rPr>
          <w:rFonts w:ascii="Calibri" w:eastAsia="+mn-ea" w:hAnsi="Calibri" w:cs="+mn-cs"/>
          <w:color w:val="000000"/>
          <w:kern w:val="24"/>
          <w:sz w:val="32"/>
          <w:szCs w:val="32"/>
          <w:lang w:eastAsia="en-GB"/>
        </w:rPr>
        <w:t>My opinion</w:t>
      </w:r>
      <w:r w:rsidR="00020705">
        <w:rPr>
          <w:rFonts w:ascii="Calibri" w:eastAsia="+mn-ea" w:hAnsi="Calibri" w:cs="+mn-cs"/>
          <w:color w:val="000000"/>
          <w:kern w:val="24"/>
          <w:sz w:val="32"/>
          <w:szCs w:val="32"/>
          <w:lang w:eastAsia="en-GB"/>
        </w:rPr>
        <w:t xml:space="preserve"> is </w:t>
      </w:r>
      <w:r w:rsidR="003660A0">
        <w:rPr>
          <w:rFonts w:ascii="Calibri" w:eastAsia="+mn-ea" w:hAnsi="Calibri" w:cs="+mn-cs"/>
          <w:color w:val="000000"/>
          <w:kern w:val="24"/>
          <w:sz w:val="32"/>
          <w:szCs w:val="32"/>
          <w:lang w:eastAsia="en-GB"/>
        </w:rPr>
        <w:t>that day</w:t>
      </w:r>
      <w:proofErr w:type="gramEnd"/>
      <w:r w:rsidR="00020705">
        <w:rPr>
          <w:rFonts w:ascii="Calibri" w:eastAsia="+mn-ea" w:hAnsi="Calibri" w:cs="+mn-cs"/>
          <w:color w:val="000000"/>
          <w:kern w:val="24"/>
          <w:sz w:val="32"/>
          <w:szCs w:val="32"/>
          <w:lang w:eastAsia="en-GB"/>
        </w:rPr>
        <w:t xml:space="preserve"> by day virtual learning environment will be the main way of education related </w:t>
      </w:r>
      <w:r w:rsidR="00207B53">
        <w:rPr>
          <w:rFonts w:ascii="Calibri" w:eastAsia="+mn-ea" w:hAnsi="Calibri" w:cs="+mn-cs"/>
          <w:color w:val="000000"/>
          <w:kern w:val="24"/>
          <w:sz w:val="32"/>
          <w:szCs w:val="32"/>
          <w:lang w:eastAsia="en-GB"/>
        </w:rPr>
        <w:t>all-purpose</w:t>
      </w:r>
      <w:r w:rsidR="00020705">
        <w:rPr>
          <w:rFonts w:ascii="Calibri" w:eastAsia="+mn-ea" w:hAnsi="Calibri" w:cs="+mn-cs"/>
          <w:color w:val="000000"/>
          <w:kern w:val="24"/>
          <w:sz w:val="32"/>
          <w:szCs w:val="32"/>
          <w:lang w:eastAsia="en-GB"/>
        </w:rPr>
        <w:t xml:space="preserve"> </w:t>
      </w:r>
      <w:r w:rsidR="00207B53">
        <w:rPr>
          <w:rFonts w:ascii="Calibri" w:eastAsia="+mn-ea" w:hAnsi="Calibri" w:cs="+mn-cs"/>
          <w:color w:val="000000"/>
          <w:kern w:val="24"/>
          <w:sz w:val="32"/>
          <w:szCs w:val="32"/>
          <w:lang w:eastAsia="en-GB"/>
        </w:rPr>
        <w:t xml:space="preserve">and we </w:t>
      </w:r>
      <w:r w:rsidR="00020705">
        <w:rPr>
          <w:rFonts w:ascii="Calibri" w:eastAsia="+mn-ea" w:hAnsi="Calibri" w:cs="+mn-cs"/>
          <w:color w:val="000000"/>
          <w:kern w:val="24"/>
          <w:sz w:val="32"/>
          <w:szCs w:val="32"/>
          <w:lang w:eastAsia="en-GB"/>
        </w:rPr>
        <w:t xml:space="preserve">should </w:t>
      </w:r>
      <w:r w:rsidR="00207B53">
        <w:rPr>
          <w:rFonts w:ascii="Calibri" w:eastAsia="+mn-ea" w:hAnsi="Calibri" w:cs="+mn-cs"/>
          <w:color w:val="000000"/>
          <w:kern w:val="24"/>
          <w:sz w:val="32"/>
          <w:szCs w:val="32"/>
          <w:lang w:eastAsia="en-GB"/>
        </w:rPr>
        <w:t>be depended on</w:t>
      </w:r>
      <w:r>
        <w:rPr>
          <w:rFonts w:ascii="Calibri" w:eastAsia="+mn-ea" w:hAnsi="Calibri" w:cs="+mn-cs"/>
          <w:color w:val="000000"/>
          <w:kern w:val="24"/>
          <w:sz w:val="32"/>
          <w:szCs w:val="32"/>
          <w:lang w:eastAsia="en-GB"/>
        </w:rPr>
        <w:t xml:space="preserve"> </w:t>
      </w:r>
      <w:r w:rsidR="003002BA" w:rsidRPr="00BD1B3E">
        <w:rPr>
          <w:rFonts w:ascii="Calibri" w:eastAsia="+mn-ea" w:hAnsi="Calibri" w:cs="+mn-cs"/>
          <w:color w:val="000000"/>
          <w:kern w:val="24"/>
          <w:sz w:val="32"/>
          <w:szCs w:val="32"/>
          <w:lang w:eastAsia="en-GB"/>
        </w:rPr>
        <w:t>it.</w:t>
      </w:r>
    </w:p>
    <w:p w14:paraId="69833602" w14:textId="56CE572E" w:rsidR="003002BA" w:rsidRPr="00BD1B3E" w:rsidRDefault="009A2B97" w:rsidP="0021295B">
      <w:pPr>
        <w:spacing w:after="0" w:line="216" w:lineRule="auto"/>
        <w:contextualSpacing/>
        <w:rPr>
          <w:rFonts w:ascii="Times New Roman" w:eastAsia="Times New Roman" w:hAnsi="Times New Roman" w:cs="Times New Roman"/>
          <w:sz w:val="32"/>
          <w:szCs w:val="32"/>
          <w:lang w:eastAsia="en-GB"/>
        </w:rPr>
      </w:pPr>
      <w:r w:rsidRPr="00BD1B3E">
        <w:rPr>
          <w:rFonts w:ascii="Calibri" w:eastAsia="+mn-ea" w:hAnsi="Calibri" w:cs="+mn-cs"/>
          <w:color w:val="000000"/>
          <w:kern w:val="24"/>
          <w:sz w:val="32"/>
          <w:szCs w:val="32"/>
          <w:lang w:eastAsia="en-GB"/>
        </w:rPr>
        <w:lastRenderedPageBreak/>
        <w:t xml:space="preserve">Lecturers could </w:t>
      </w:r>
      <w:r w:rsidR="00186FA4" w:rsidRPr="00BD1B3E">
        <w:rPr>
          <w:rFonts w:ascii="Calibri" w:eastAsia="+mn-ea" w:hAnsi="Calibri" w:cs="+mn-cs"/>
          <w:color w:val="000000"/>
          <w:kern w:val="24"/>
          <w:sz w:val="32"/>
          <w:szCs w:val="32"/>
          <w:lang w:eastAsia="en-GB"/>
        </w:rPr>
        <w:t>benefit</w:t>
      </w:r>
      <w:r w:rsidR="00EC55F3" w:rsidRPr="00BD1B3E">
        <w:rPr>
          <w:rFonts w:ascii="Calibri" w:eastAsia="+mn-ea" w:hAnsi="Calibri" w:cs="+mn-cs"/>
          <w:color w:val="000000"/>
          <w:kern w:val="24"/>
          <w:sz w:val="32"/>
          <w:szCs w:val="32"/>
          <w:lang w:eastAsia="en-GB"/>
        </w:rPr>
        <w:t xml:space="preserve"> by integrati</w:t>
      </w:r>
      <w:r w:rsidR="007333B7" w:rsidRPr="00BD1B3E">
        <w:rPr>
          <w:rFonts w:ascii="Calibri" w:eastAsia="+mn-ea" w:hAnsi="Calibri" w:cs="+mn-cs"/>
          <w:color w:val="000000"/>
          <w:kern w:val="24"/>
          <w:sz w:val="32"/>
          <w:szCs w:val="32"/>
          <w:lang w:eastAsia="en-GB"/>
        </w:rPr>
        <w:t>ng VLE by savings time and</w:t>
      </w:r>
      <w:r w:rsidR="00584E9E" w:rsidRPr="00BD1B3E">
        <w:rPr>
          <w:rFonts w:ascii="Calibri" w:eastAsia="+mn-ea" w:hAnsi="Calibri" w:cs="+mn-cs"/>
          <w:color w:val="000000"/>
          <w:kern w:val="24"/>
          <w:sz w:val="32"/>
          <w:szCs w:val="32"/>
          <w:lang w:eastAsia="en-GB"/>
        </w:rPr>
        <w:t xml:space="preserve"> can </w:t>
      </w:r>
      <w:r w:rsidR="00454072" w:rsidRPr="00BD1B3E">
        <w:rPr>
          <w:rFonts w:ascii="Calibri" w:eastAsia="+mn-ea" w:hAnsi="Calibri" w:cs="+mn-cs"/>
          <w:color w:val="000000"/>
          <w:kern w:val="24"/>
          <w:sz w:val="32"/>
          <w:szCs w:val="32"/>
          <w:lang w:eastAsia="en-GB"/>
        </w:rPr>
        <w:t>focused</w:t>
      </w:r>
      <w:r w:rsidR="00584E9E" w:rsidRPr="00BD1B3E">
        <w:rPr>
          <w:rFonts w:ascii="Calibri" w:eastAsia="+mn-ea" w:hAnsi="Calibri" w:cs="+mn-cs"/>
          <w:color w:val="000000"/>
          <w:kern w:val="24"/>
          <w:sz w:val="32"/>
          <w:szCs w:val="32"/>
          <w:lang w:eastAsia="en-GB"/>
        </w:rPr>
        <w:t xml:space="preserve"> to </w:t>
      </w:r>
      <w:r w:rsidR="00127232" w:rsidRPr="00BD1B3E">
        <w:rPr>
          <w:rFonts w:ascii="Calibri" w:eastAsia="+mn-ea" w:hAnsi="Calibri" w:cs="+mn-cs"/>
          <w:color w:val="000000"/>
          <w:kern w:val="24"/>
          <w:sz w:val="32"/>
          <w:szCs w:val="32"/>
          <w:lang w:eastAsia="en-GB"/>
        </w:rPr>
        <w:t xml:space="preserve">planning and resource </w:t>
      </w:r>
      <w:r w:rsidR="00454072" w:rsidRPr="00BD1B3E">
        <w:rPr>
          <w:rFonts w:ascii="Calibri" w:eastAsia="+mn-ea" w:hAnsi="Calibri" w:cs="+mn-cs"/>
          <w:color w:val="000000"/>
          <w:kern w:val="24"/>
          <w:sz w:val="32"/>
          <w:szCs w:val="32"/>
          <w:lang w:eastAsia="en-GB"/>
        </w:rPr>
        <w:t>management. They</w:t>
      </w:r>
      <w:r w:rsidR="00E62860" w:rsidRPr="00BD1B3E">
        <w:rPr>
          <w:rFonts w:ascii="Calibri" w:eastAsia="+mn-ea" w:hAnsi="Calibri" w:cs="+mn-cs"/>
          <w:color w:val="000000"/>
          <w:kern w:val="24"/>
          <w:sz w:val="32"/>
          <w:szCs w:val="32"/>
          <w:lang w:eastAsia="en-GB"/>
        </w:rPr>
        <w:t xml:space="preserve"> can </w:t>
      </w:r>
      <w:r w:rsidR="00186FA4" w:rsidRPr="00BD1B3E">
        <w:rPr>
          <w:rFonts w:ascii="Calibri" w:eastAsia="+mn-ea" w:hAnsi="Calibri" w:cs="+mn-cs"/>
          <w:color w:val="000000"/>
          <w:kern w:val="24"/>
          <w:sz w:val="32"/>
          <w:szCs w:val="32"/>
          <w:lang w:eastAsia="en-GB"/>
        </w:rPr>
        <w:t>monitor</w:t>
      </w:r>
      <w:r w:rsidR="00E62860" w:rsidRPr="00BD1B3E">
        <w:rPr>
          <w:rFonts w:ascii="Calibri" w:eastAsia="+mn-ea" w:hAnsi="Calibri" w:cs="+mn-cs"/>
          <w:color w:val="000000"/>
          <w:kern w:val="24"/>
          <w:sz w:val="32"/>
          <w:szCs w:val="32"/>
          <w:lang w:eastAsia="en-GB"/>
        </w:rPr>
        <w:t xml:space="preserve"> </w:t>
      </w:r>
      <w:r w:rsidR="00593AB7" w:rsidRPr="00BD1B3E">
        <w:rPr>
          <w:rFonts w:ascii="Calibri" w:eastAsia="+mn-ea" w:hAnsi="Calibri" w:cs="+mn-cs"/>
          <w:color w:val="000000"/>
          <w:kern w:val="24"/>
          <w:sz w:val="32"/>
          <w:szCs w:val="32"/>
          <w:lang w:eastAsia="en-GB"/>
        </w:rPr>
        <w:t>student’s</w:t>
      </w:r>
      <w:r w:rsidR="00147C94" w:rsidRPr="00BD1B3E">
        <w:rPr>
          <w:rFonts w:ascii="Calibri" w:eastAsia="+mn-ea" w:hAnsi="Calibri" w:cs="+mn-cs"/>
          <w:color w:val="000000"/>
          <w:kern w:val="24"/>
          <w:sz w:val="32"/>
          <w:szCs w:val="32"/>
          <w:lang w:eastAsia="en-GB"/>
        </w:rPr>
        <w:t xml:space="preserve"> assessment and </w:t>
      </w:r>
      <w:r w:rsidR="00454072" w:rsidRPr="00BD1B3E">
        <w:rPr>
          <w:rFonts w:ascii="Calibri" w:eastAsia="+mn-ea" w:hAnsi="Calibri" w:cs="+mn-cs"/>
          <w:color w:val="000000"/>
          <w:kern w:val="24"/>
          <w:sz w:val="32"/>
          <w:szCs w:val="32"/>
          <w:lang w:eastAsia="en-GB"/>
        </w:rPr>
        <w:t>learning, provide</w:t>
      </w:r>
      <w:r w:rsidR="004D7DAD" w:rsidRPr="00BD1B3E">
        <w:rPr>
          <w:rFonts w:ascii="Calibri" w:eastAsia="+mn-ea" w:hAnsi="Calibri" w:cs="+mn-cs"/>
          <w:color w:val="000000"/>
          <w:kern w:val="24"/>
          <w:sz w:val="32"/>
          <w:szCs w:val="32"/>
          <w:lang w:eastAsia="en-GB"/>
        </w:rPr>
        <w:t xml:space="preserve"> more time to discu</w:t>
      </w:r>
      <w:r w:rsidR="009B6EC9" w:rsidRPr="00BD1B3E">
        <w:rPr>
          <w:rFonts w:ascii="Calibri" w:eastAsia="+mn-ea" w:hAnsi="Calibri" w:cs="+mn-cs"/>
          <w:color w:val="000000"/>
          <w:kern w:val="24"/>
          <w:sz w:val="32"/>
          <w:szCs w:val="32"/>
          <w:lang w:eastAsia="en-GB"/>
        </w:rPr>
        <w:t>ssion and further support.</w:t>
      </w:r>
    </w:p>
    <w:p w14:paraId="7E53886A" w14:textId="2D961FAF" w:rsidR="009B6EC9" w:rsidRDefault="00F94384" w:rsidP="0021295B">
      <w:pPr>
        <w:spacing w:after="0" w:line="216" w:lineRule="auto"/>
        <w:contextualSpacing/>
        <w:rPr>
          <w:rFonts w:ascii="Calibri" w:eastAsia="+mn-ea" w:hAnsi="Calibri" w:cs="+mn-cs"/>
          <w:color w:val="000000"/>
          <w:kern w:val="24"/>
          <w:sz w:val="32"/>
          <w:szCs w:val="32"/>
          <w:lang w:eastAsia="en-GB"/>
        </w:rPr>
      </w:pPr>
      <w:r w:rsidRPr="00DB7C73">
        <w:rPr>
          <w:rFonts w:ascii="Calibri" w:eastAsia="+mn-ea" w:hAnsi="Calibri" w:cs="+mn-cs"/>
          <w:color w:val="000000"/>
          <w:kern w:val="24"/>
          <w:sz w:val="32"/>
          <w:szCs w:val="32"/>
          <w:lang w:eastAsia="en-GB"/>
        </w:rPr>
        <w:t>Now a days VLE education</w:t>
      </w:r>
      <w:r w:rsidR="00ED1991" w:rsidRPr="00DB7C73">
        <w:rPr>
          <w:rFonts w:ascii="Calibri" w:eastAsia="+mn-ea" w:hAnsi="Calibri" w:cs="+mn-cs"/>
          <w:color w:val="000000"/>
          <w:kern w:val="24"/>
          <w:sz w:val="32"/>
          <w:szCs w:val="32"/>
          <w:lang w:eastAsia="en-GB"/>
        </w:rPr>
        <w:t xml:space="preserve"> is no </w:t>
      </w:r>
      <w:r w:rsidR="00454072" w:rsidRPr="00DB7C73">
        <w:rPr>
          <w:rFonts w:ascii="Calibri" w:eastAsia="+mn-ea" w:hAnsi="Calibri" w:cs="+mn-cs"/>
          <w:color w:val="000000"/>
          <w:kern w:val="24"/>
          <w:sz w:val="32"/>
          <w:szCs w:val="32"/>
          <w:lang w:eastAsia="en-GB"/>
        </w:rPr>
        <w:t>exception. Online</w:t>
      </w:r>
      <w:r w:rsidR="00243B69" w:rsidRPr="00DB7C73">
        <w:rPr>
          <w:rFonts w:ascii="Calibri" w:eastAsia="+mn-ea" w:hAnsi="Calibri" w:cs="+mn-cs"/>
          <w:color w:val="000000"/>
          <w:kern w:val="24"/>
          <w:sz w:val="32"/>
          <w:szCs w:val="32"/>
          <w:lang w:eastAsia="en-GB"/>
        </w:rPr>
        <w:t xml:space="preserve"> virtual classroom</w:t>
      </w:r>
      <w:r w:rsidR="00593AB7">
        <w:rPr>
          <w:rFonts w:ascii="Calibri" w:eastAsia="+mn-ea" w:hAnsi="Calibri" w:cs="+mn-cs"/>
          <w:color w:val="000000"/>
          <w:kern w:val="24"/>
          <w:sz w:val="32"/>
          <w:szCs w:val="32"/>
          <w:lang w:eastAsia="en-GB"/>
        </w:rPr>
        <w:t>s</w:t>
      </w:r>
      <w:r w:rsidR="00243B69" w:rsidRPr="00DB7C73">
        <w:rPr>
          <w:rFonts w:ascii="Calibri" w:eastAsia="+mn-ea" w:hAnsi="Calibri" w:cs="+mn-cs"/>
          <w:color w:val="000000"/>
          <w:kern w:val="24"/>
          <w:sz w:val="32"/>
          <w:szCs w:val="32"/>
          <w:lang w:eastAsia="en-GB"/>
        </w:rPr>
        <w:t xml:space="preserve"> are more </w:t>
      </w:r>
      <w:r w:rsidR="00454072" w:rsidRPr="00DB7C73">
        <w:rPr>
          <w:rFonts w:ascii="Calibri" w:eastAsia="+mn-ea" w:hAnsi="Calibri" w:cs="+mn-cs"/>
          <w:color w:val="000000"/>
          <w:kern w:val="24"/>
          <w:sz w:val="32"/>
          <w:szCs w:val="32"/>
          <w:lang w:eastAsia="en-GB"/>
        </w:rPr>
        <w:t>flexible. Institute</w:t>
      </w:r>
      <w:r w:rsidR="00806EBF" w:rsidRPr="00DB7C73">
        <w:rPr>
          <w:rFonts w:ascii="Calibri" w:eastAsia="+mn-ea" w:hAnsi="Calibri" w:cs="+mn-cs"/>
          <w:color w:val="000000"/>
          <w:kern w:val="24"/>
          <w:sz w:val="32"/>
          <w:szCs w:val="32"/>
          <w:lang w:eastAsia="en-GB"/>
        </w:rPr>
        <w:t xml:space="preserve"> and </w:t>
      </w:r>
      <w:r w:rsidR="0021419F" w:rsidRPr="00DB7C73">
        <w:rPr>
          <w:rFonts w:ascii="Calibri" w:eastAsia="+mn-ea" w:hAnsi="Calibri" w:cs="+mn-cs"/>
          <w:color w:val="000000"/>
          <w:kern w:val="24"/>
          <w:sz w:val="32"/>
          <w:szCs w:val="32"/>
          <w:lang w:eastAsia="en-GB"/>
        </w:rPr>
        <w:t xml:space="preserve">staffs can save </w:t>
      </w:r>
      <w:r w:rsidR="00454072" w:rsidRPr="00DB7C73">
        <w:rPr>
          <w:rFonts w:ascii="Calibri" w:eastAsia="+mn-ea" w:hAnsi="Calibri" w:cs="+mn-cs"/>
          <w:color w:val="000000"/>
          <w:kern w:val="24"/>
          <w:sz w:val="32"/>
          <w:szCs w:val="32"/>
          <w:lang w:eastAsia="en-GB"/>
        </w:rPr>
        <w:t>time, money</w:t>
      </w:r>
      <w:r w:rsidR="0021419F" w:rsidRPr="00DB7C73">
        <w:rPr>
          <w:rFonts w:ascii="Calibri" w:eastAsia="+mn-ea" w:hAnsi="Calibri" w:cs="+mn-cs"/>
          <w:color w:val="000000"/>
          <w:kern w:val="24"/>
          <w:sz w:val="32"/>
          <w:szCs w:val="32"/>
          <w:lang w:eastAsia="en-GB"/>
        </w:rPr>
        <w:t xml:space="preserve"> and enjoy</w:t>
      </w:r>
      <w:r w:rsidR="00A62772" w:rsidRPr="00DB7C73">
        <w:rPr>
          <w:rFonts w:ascii="Calibri" w:eastAsia="+mn-ea" w:hAnsi="Calibri" w:cs="+mn-cs"/>
          <w:color w:val="000000"/>
          <w:kern w:val="24"/>
          <w:sz w:val="32"/>
          <w:szCs w:val="32"/>
          <w:lang w:eastAsia="en-GB"/>
        </w:rPr>
        <w:t xml:space="preserve"> their flexible time.</w:t>
      </w:r>
    </w:p>
    <w:p w14:paraId="734A3E49" w14:textId="552E7A8F" w:rsidR="00207B53" w:rsidRDefault="00207B53" w:rsidP="0021295B">
      <w:pPr>
        <w:spacing w:after="0" w:line="216" w:lineRule="auto"/>
        <w:contextualSpacing/>
        <w:rPr>
          <w:rFonts w:ascii="Calibri" w:eastAsia="+mn-ea" w:hAnsi="Calibri" w:cs="+mn-cs"/>
          <w:color w:val="000000"/>
          <w:kern w:val="24"/>
          <w:sz w:val="32"/>
          <w:szCs w:val="32"/>
          <w:lang w:eastAsia="en-GB"/>
        </w:rPr>
      </w:pPr>
      <w:r>
        <w:rPr>
          <w:rFonts w:ascii="Calibri" w:eastAsia="+mn-ea" w:hAnsi="Calibri" w:cs="+mn-cs"/>
          <w:color w:val="000000"/>
          <w:kern w:val="24"/>
          <w:sz w:val="32"/>
          <w:szCs w:val="32"/>
          <w:lang w:eastAsia="en-GB"/>
        </w:rPr>
        <w:t xml:space="preserve">Although VLE is a modern way of gathering </w:t>
      </w:r>
      <w:r w:rsidR="00087605">
        <w:rPr>
          <w:rFonts w:ascii="Calibri" w:eastAsia="+mn-ea" w:hAnsi="Calibri" w:cs="+mn-cs"/>
          <w:color w:val="000000"/>
          <w:kern w:val="24"/>
          <w:sz w:val="32"/>
          <w:szCs w:val="32"/>
          <w:lang w:eastAsia="en-GB"/>
        </w:rPr>
        <w:t>information, teaching,</w:t>
      </w:r>
      <w:r>
        <w:rPr>
          <w:rFonts w:ascii="Calibri" w:eastAsia="+mn-ea" w:hAnsi="Calibri" w:cs="+mn-cs"/>
          <w:color w:val="000000"/>
          <w:kern w:val="24"/>
          <w:sz w:val="32"/>
          <w:szCs w:val="32"/>
          <w:lang w:eastAsia="en-GB"/>
        </w:rPr>
        <w:t xml:space="preserve"> and learning bot it is not most effective </w:t>
      </w:r>
      <w:r w:rsidR="00087605">
        <w:rPr>
          <w:rFonts w:ascii="Calibri" w:eastAsia="+mn-ea" w:hAnsi="Calibri" w:cs="+mn-cs"/>
          <w:color w:val="000000"/>
          <w:kern w:val="24"/>
          <w:sz w:val="32"/>
          <w:szCs w:val="32"/>
          <w:lang w:eastAsia="en-GB"/>
        </w:rPr>
        <w:t>way, because</w:t>
      </w:r>
      <w:r>
        <w:rPr>
          <w:rFonts w:ascii="Calibri" w:eastAsia="+mn-ea" w:hAnsi="Calibri" w:cs="+mn-cs"/>
          <w:color w:val="000000"/>
          <w:kern w:val="24"/>
          <w:sz w:val="32"/>
          <w:szCs w:val="32"/>
          <w:lang w:eastAsia="en-GB"/>
        </w:rPr>
        <w:t xml:space="preserve"> it could </w:t>
      </w:r>
      <w:r w:rsidR="00087605">
        <w:rPr>
          <w:rFonts w:ascii="Calibri" w:eastAsia="+mn-ea" w:hAnsi="Calibri" w:cs="+mn-cs"/>
          <w:color w:val="000000"/>
          <w:kern w:val="24"/>
          <w:sz w:val="32"/>
          <w:szCs w:val="32"/>
          <w:lang w:eastAsia="en-GB"/>
        </w:rPr>
        <w:t>cause</w:t>
      </w:r>
      <w:r>
        <w:rPr>
          <w:rFonts w:ascii="Calibri" w:eastAsia="+mn-ea" w:hAnsi="Calibri" w:cs="+mn-cs"/>
          <w:color w:val="000000"/>
          <w:kern w:val="24"/>
          <w:sz w:val="32"/>
          <w:szCs w:val="32"/>
          <w:lang w:eastAsia="en-GB"/>
        </w:rPr>
        <w:t xml:space="preserve"> </w:t>
      </w:r>
      <w:r w:rsidR="00087605">
        <w:rPr>
          <w:rFonts w:ascii="Calibri" w:eastAsia="+mn-ea" w:hAnsi="Calibri" w:cs="+mn-cs"/>
          <w:color w:val="000000"/>
          <w:kern w:val="24"/>
          <w:sz w:val="32"/>
          <w:szCs w:val="32"/>
          <w:lang w:eastAsia="en-GB"/>
        </w:rPr>
        <w:t>occur</w:t>
      </w:r>
      <w:r>
        <w:rPr>
          <w:rFonts w:ascii="Calibri" w:eastAsia="+mn-ea" w:hAnsi="Calibri" w:cs="+mn-cs"/>
          <w:color w:val="000000"/>
          <w:kern w:val="24"/>
          <w:sz w:val="32"/>
          <w:szCs w:val="32"/>
          <w:lang w:eastAsia="en-GB"/>
        </w:rPr>
        <w:t xml:space="preserve"> some </w:t>
      </w:r>
      <w:r w:rsidR="00087605">
        <w:rPr>
          <w:rFonts w:ascii="Calibri" w:eastAsia="+mn-ea" w:hAnsi="Calibri" w:cs="+mn-cs"/>
          <w:color w:val="000000"/>
          <w:kern w:val="24"/>
          <w:sz w:val="32"/>
          <w:szCs w:val="32"/>
          <w:lang w:eastAsia="en-GB"/>
        </w:rPr>
        <w:t>difficulty. Sometime internet connection create problem to attend and follow proper link timely. There is probability to effective because of less possibility to human contact. The status of virtual learning environment served resources and VLE content development of materials.</w:t>
      </w:r>
    </w:p>
    <w:p w14:paraId="7320A673" w14:textId="074F4AC1" w:rsidR="00EA4D7B" w:rsidRPr="00DB7C73" w:rsidRDefault="00EA4D7B" w:rsidP="0021295B">
      <w:pPr>
        <w:spacing w:after="0" w:line="216" w:lineRule="auto"/>
        <w:contextualSpacing/>
        <w:rPr>
          <w:rFonts w:ascii="Times New Roman" w:eastAsia="Times New Roman" w:hAnsi="Times New Roman" w:cs="Times New Roman"/>
          <w:sz w:val="32"/>
          <w:szCs w:val="32"/>
          <w:lang w:eastAsia="en-GB"/>
        </w:rPr>
      </w:pPr>
      <w:r>
        <w:rPr>
          <w:rFonts w:ascii="Calibri" w:eastAsia="+mn-ea" w:hAnsi="Calibri" w:cs="+mn-cs"/>
          <w:color w:val="000000"/>
          <w:kern w:val="24"/>
          <w:sz w:val="32"/>
          <w:szCs w:val="32"/>
          <w:lang w:eastAsia="en-GB"/>
        </w:rPr>
        <w:t xml:space="preserve">It is mentionable that our traditional process of learning does not have difficulties like online </w:t>
      </w:r>
      <w:r w:rsidR="008968D7">
        <w:rPr>
          <w:rFonts w:ascii="Calibri" w:eastAsia="+mn-ea" w:hAnsi="Calibri" w:cs="+mn-cs"/>
          <w:color w:val="000000"/>
          <w:kern w:val="24"/>
          <w:sz w:val="32"/>
          <w:szCs w:val="32"/>
          <w:lang w:eastAsia="en-GB"/>
        </w:rPr>
        <w:t>system. The</w:t>
      </w:r>
      <w:r>
        <w:rPr>
          <w:rFonts w:ascii="Calibri" w:eastAsia="+mn-ea" w:hAnsi="Calibri" w:cs="+mn-cs"/>
          <w:color w:val="000000"/>
          <w:kern w:val="24"/>
          <w:sz w:val="32"/>
          <w:szCs w:val="32"/>
          <w:lang w:eastAsia="en-GB"/>
        </w:rPr>
        <w:t xml:space="preserve"> VLE have issues such as internets poor </w:t>
      </w:r>
      <w:r w:rsidR="008968D7">
        <w:rPr>
          <w:rFonts w:ascii="Calibri" w:eastAsia="+mn-ea" w:hAnsi="Calibri" w:cs="+mn-cs"/>
          <w:color w:val="000000"/>
          <w:kern w:val="24"/>
          <w:sz w:val="32"/>
          <w:szCs w:val="32"/>
          <w:lang w:eastAsia="en-GB"/>
        </w:rPr>
        <w:t>connection, sound</w:t>
      </w:r>
      <w:r>
        <w:rPr>
          <w:rFonts w:ascii="Calibri" w:eastAsia="+mn-ea" w:hAnsi="Calibri" w:cs="+mn-cs"/>
          <w:color w:val="000000"/>
          <w:kern w:val="24"/>
          <w:sz w:val="32"/>
          <w:szCs w:val="32"/>
          <w:lang w:eastAsia="en-GB"/>
        </w:rPr>
        <w:t xml:space="preserve"> of background and chance of less attentive during the study or </w:t>
      </w:r>
      <w:r w:rsidR="008968D7">
        <w:rPr>
          <w:rFonts w:ascii="Calibri" w:eastAsia="+mn-ea" w:hAnsi="Calibri" w:cs="+mn-cs"/>
          <w:color w:val="000000"/>
          <w:kern w:val="24"/>
          <w:sz w:val="32"/>
          <w:szCs w:val="32"/>
          <w:lang w:eastAsia="en-GB"/>
        </w:rPr>
        <w:t>lesson. At</w:t>
      </w:r>
      <w:r>
        <w:rPr>
          <w:rFonts w:ascii="Calibri" w:eastAsia="+mn-ea" w:hAnsi="Calibri" w:cs="+mn-cs"/>
          <w:color w:val="000000"/>
          <w:kern w:val="24"/>
          <w:sz w:val="32"/>
          <w:szCs w:val="32"/>
          <w:lang w:eastAsia="en-GB"/>
        </w:rPr>
        <w:t xml:space="preserve"> the result of that teacher and student both are miss the </w:t>
      </w:r>
      <w:r w:rsidR="008968D7">
        <w:rPr>
          <w:rFonts w:ascii="Calibri" w:eastAsia="+mn-ea" w:hAnsi="Calibri" w:cs="+mn-cs"/>
          <w:color w:val="000000"/>
          <w:kern w:val="24"/>
          <w:sz w:val="32"/>
          <w:szCs w:val="32"/>
          <w:lang w:eastAsia="en-GB"/>
        </w:rPr>
        <w:t>sufficient educational experience.</w:t>
      </w:r>
    </w:p>
    <w:p w14:paraId="01D0BB0B" w14:textId="22BE5A52" w:rsidR="004D432F" w:rsidRPr="00DB7C73" w:rsidRDefault="008968D7" w:rsidP="004767F1">
      <w:pPr>
        <w:spacing w:after="0" w:line="216" w:lineRule="auto"/>
        <w:contextualSpacing/>
        <w:rPr>
          <w:rFonts w:ascii="Times New Roman" w:eastAsia="Times New Roman" w:hAnsi="Times New Roman" w:cs="Times New Roman"/>
          <w:sz w:val="32"/>
          <w:szCs w:val="32"/>
          <w:lang w:eastAsia="en-GB"/>
        </w:rPr>
      </w:pPr>
      <w:r>
        <w:rPr>
          <w:rFonts w:ascii="Calibri" w:eastAsia="+mn-ea" w:hAnsi="Calibri" w:cs="+mn-cs"/>
          <w:color w:val="000000"/>
          <w:kern w:val="24"/>
          <w:sz w:val="32"/>
          <w:szCs w:val="32"/>
          <w:lang w:eastAsia="en-GB"/>
        </w:rPr>
        <w:t xml:space="preserve">The government trying to change the whole education system for all whether they it for a regular student as well as for a </w:t>
      </w:r>
      <w:r w:rsidR="006857BF">
        <w:rPr>
          <w:rFonts w:ascii="Calibri" w:eastAsia="+mn-ea" w:hAnsi="Calibri" w:cs="+mn-cs"/>
          <w:color w:val="000000"/>
          <w:kern w:val="24"/>
          <w:sz w:val="32"/>
          <w:szCs w:val="32"/>
          <w:lang w:eastAsia="en-GB"/>
        </w:rPr>
        <w:t>disabled. It</w:t>
      </w:r>
      <w:r>
        <w:rPr>
          <w:rFonts w:ascii="Calibri" w:eastAsia="+mn-ea" w:hAnsi="Calibri" w:cs="+mn-cs"/>
          <w:color w:val="000000"/>
          <w:kern w:val="24"/>
          <w:sz w:val="32"/>
          <w:szCs w:val="32"/>
          <w:lang w:eastAsia="en-GB"/>
        </w:rPr>
        <w:t xml:space="preserve"> is important to deduct the gap between both and to provide </w:t>
      </w:r>
      <w:proofErr w:type="gramStart"/>
      <w:r>
        <w:rPr>
          <w:rFonts w:ascii="Calibri" w:eastAsia="+mn-ea" w:hAnsi="Calibri" w:cs="+mn-cs"/>
          <w:color w:val="000000"/>
          <w:kern w:val="24"/>
          <w:sz w:val="32"/>
          <w:szCs w:val="32"/>
          <w:lang w:eastAsia="en-GB"/>
        </w:rPr>
        <w:t>a</w:t>
      </w:r>
      <w:proofErr w:type="gramEnd"/>
      <w:r>
        <w:rPr>
          <w:rFonts w:ascii="Calibri" w:eastAsia="+mn-ea" w:hAnsi="Calibri" w:cs="+mn-cs"/>
          <w:color w:val="000000"/>
          <w:kern w:val="24"/>
          <w:sz w:val="32"/>
          <w:szCs w:val="32"/>
          <w:lang w:eastAsia="en-GB"/>
        </w:rPr>
        <w:t xml:space="preserve"> </w:t>
      </w:r>
      <w:r w:rsidR="006857BF">
        <w:rPr>
          <w:rFonts w:ascii="Calibri" w:eastAsia="+mn-ea" w:hAnsi="Calibri" w:cs="+mn-cs"/>
          <w:color w:val="000000"/>
          <w:kern w:val="24"/>
          <w:sz w:val="32"/>
          <w:szCs w:val="32"/>
          <w:lang w:eastAsia="en-GB"/>
        </w:rPr>
        <w:t>equality weather it in education and in workplace. The main theme is bringing the world with all opportunity for all stage of ages. For that   virtual learning environment helps us to plane and provide a better future for all.</w:t>
      </w:r>
    </w:p>
    <w:p w14:paraId="687E6FEA" w14:textId="6C0C79AC" w:rsidR="00D967E2" w:rsidRPr="00DB7C73" w:rsidRDefault="00CF3397" w:rsidP="004767F1">
      <w:pPr>
        <w:spacing w:after="0" w:line="216" w:lineRule="auto"/>
        <w:contextualSpacing/>
        <w:rPr>
          <w:rFonts w:ascii="Times New Roman" w:eastAsia="Times New Roman" w:hAnsi="Times New Roman" w:cs="Times New Roman"/>
          <w:sz w:val="32"/>
          <w:szCs w:val="32"/>
          <w:lang w:eastAsia="en-GB"/>
        </w:rPr>
      </w:pPr>
      <w:r>
        <w:rPr>
          <w:rFonts w:ascii="Calibri" w:eastAsia="+mn-ea" w:hAnsi="Calibri" w:cs="+mn-cs"/>
          <w:color w:val="000000"/>
          <w:kern w:val="24"/>
          <w:sz w:val="32"/>
          <w:szCs w:val="32"/>
          <w:lang w:eastAsia="en-GB"/>
        </w:rPr>
        <w:t>At the</w:t>
      </w:r>
      <w:r w:rsidR="00B36477" w:rsidRPr="00DB7C73">
        <w:rPr>
          <w:rFonts w:ascii="Calibri" w:eastAsia="+mn-ea" w:hAnsi="Calibri" w:cs="+mn-cs"/>
          <w:color w:val="000000"/>
          <w:kern w:val="24"/>
          <w:sz w:val="32"/>
          <w:szCs w:val="32"/>
          <w:lang w:eastAsia="en-GB"/>
        </w:rPr>
        <w:t xml:space="preserve"> virtual learning </w:t>
      </w:r>
      <w:r w:rsidRPr="00DB7C73">
        <w:rPr>
          <w:rFonts w:ascii="Calibri" w:eastAsia="+mn-ea" w:hAnsi="Calibri" w:cs="+mn-cs"/>
          <w:color w:val="000000"/>
          <w:kern w:val="24"/>
          <w:sz w:val="32"/>
          <w:szCs w:val="32"/>
          <w:lang w:eastAsia="en-GB"/>
        </w:rPr>
        <w:t>environments students</w:t>
      </w:r>
      <w:r w:rsidR="00A10145" w:rsidRPr="00DB7C73">
        <w:rPr>
          <w:rFonts w:ascii="Calibri" w:eastAsia="+mn-ea" w:hAnsi="Calibri" w:cs="+mn-cs"/>
          <w:color w:val="000000"/>
          <w:kern w:val="24"/>
          <w:sz w:val="32"/>
          <w:szCs w:val="32"/>
          <w:lang w:eastAsia="en-GB"/>
        </w:rPr>
        <w:t xml:space="preserve"> and </w:t>
      </w:r>
      <w:r w:rsidR="00E607CE" w:rsidRPr="00DB7C73">
        <w:rPr>
          <w:rFonts w:ascii="Calibri" w:eastAsia="+mn-ea" w:hAnsi="Calibri" w:cs="+mn-cs"/>
          <w:color w:val="000000"/>
          <w:kern w:val="24"/>
          <w:sz w:val="32"/>
          <w:szCs w:val="32"/>
          <w:lang w:eastAsia="en-GB"/>
        </w:rPr>
        <w:t>teachers</w:t>
      </w:r>
      <w:r>
        <w:rPr>
          <w:rFonts w:ascii="Calibri" w:eastAsia="+mn-ea" w:hAnsi="Calibri" w:cs="+mn-cs"/>
          <w:color w:val="000000"/>
          <w:kern w:val="24"/>
          <w:sz w:val="32"/>
          <w:szCs w:val="32"/>
          <w:lang w:eastAsia="en-GB"/>
        </w:rPr>
        <w:t xml:space="preserve"> both </w:t>
      </w:r>
      <w:r w:rsidR="00EB2F1C">
        <w:rPr>
          <w:rFonts w:ascii="Calibri" w:eastAsia="+mn-ea" w:hAnsi="Calibri" w:cs="+mn-cs"/>
          <w:color w:val="000000"/>
          <w:kern w:val="24"/>
          <w:sz w:val="32"/>
          <w:szCs w:val="32"/>
          <w:lang w:eastAsia="en-GB"/>
        </w:rPr>
        <w:t>are</w:t>
      </w:r>
      <w:r w:rsidR="00EB2F1C" w:rsidRPr="00DB7C73">
        <w:rPr>
          <w:rFonts w:ascii="Calibri" w:eastAsia="+mn-ea" w:hAnsi="Calibri" w:cs="+mn-cs"/>
          <w:color w:val="000000"/>
          <w:kern w:val="24"/>
          <w:sz w:val="32"/>
          <w:szCs w:val="32"/>
          <w:lang w:eastAsia="en-GB"/>
        </w:rPr>
        <w:t xml:space="preserve"> benefited</w:t>
      </w:r>
      <w:r w:rsidR="002E6A46" w:rsidRPr="00DB7C73">
        <w:rPr>
          <w:rFonts w:ascii="Calibri" w:eastAsia="+mn-ea" w:hAnsi="Calibri" w:cs="+mn-cs"/>
          <w:color w:val="000000"/>
          <w:kern w:val="24"/>
          <w:sz w:val="32"/>
          <w:szCs w:val="32"/>
          <w:lang w:eastAsia="en-GB"/>
        </w:rPr>
        <w:t xml:space="preserve"> from self-paced learning and the</w:t>
      </w:r>
      <w:r w:rsidR="00F21D51" w:rsidRPr="00DB7C73">
        <w:rPr>
          <w:rFonts w:ascii="Calibri" w:eastAsia="+mn-ea" w:hAnsi="Calibri" w:cs="+mn-cs"/>
          <w:color w:val="000000"/>
          <w:kern w:val="24"/>
          <w:sz w:val="32"/>
          <w:szCs w:val="32"/>
          <w:lang w:eastAsia="en-GB"/>
        </w:rPr>
        <w:t xml:space="preserve"> opportunity to </w:t>
      </w:r>
      <w:r w:rsidR="008D6ECF" w:rsidRPr="00DB7C73">
        <w:rPr>
          <w:rFonts w:ascii="Calibri" w:eastAsia="+mn-ea" w:hAnsi="Calibri" w:cs="+mn-cs"/>
          <w:color w:val="000000"/>
          <w:kern w:val="24"/>
          <w:sz w:val="32"/>
          <w:szCs w:val="32"/>
          <w:lang w:eastAsia="en-GB"/>
        </w:rPr>
        <w:t>learn</w:t>
      </w:r>
      <w:r w:rsidR="00EB2F1C">
        <w:rPr>
          <w:rFonts w:ascii="Calibri" w:eastAsia="+mn-ea" w:hAnsi="Calibri" w:cs="+mn-cs"/>
          <w:color w:val="000000"/>
          <w:kern w:val="24"/>
          <w:sz w:val="32"/>
          <w:szCs w:val="32"/>
          <w:lang w:eastAsia="en-GB"/>
        </w:rPr>
        <w:t xml:space="preserve"> </w:t>
      </w:r>
      <w:r w:rsidR="009A771B">
        <w:rPr>
          <w:rFonts w:ascii="Calibri" w:eastAsia="+mn-ea" w:hAnsi="Calibri" w:cs="+mn-cs"/>
          <w:color w:val="000000"/>
          <w:kern w:val="24"/>
          <w:sz w:val="32"/>
          <w:szCs w:val="32"/>
          <w:lang w:eastAsia="en-GB"/>
        </w:rPr>
        <w:t xml:space="preserve">a </w:t>
      </w:r>
      <w:r w:rsidR="009A771B" w:rsidRPr="00DB7C73">
        <w:rPr>
          <w:rFonts w:ascii="Calibri" w:eastAsia="+mn-ea" w:hAnsi="Calibri" w:cs="+mn-cs"/>
          <w:color w:val="000000"/>
          <w:kern w:val="24"/>
          <w:sz w:val="32"/>
          <w:szCs w:val="32"/>
          <w:lang w:eastAsia="en-GB"/>
        </w:rPr>
        <w:t>new skill. Furthermore,</w:t>
      </w:r>
      <w:r w:rsidR="00EB2F1C">
        <w:rPr>
          <w:rFonts w:ascii="Calibri" w:eastAsia="+mn-ea" w:hAnsi="Calibri" w:cs="+mn-cs"/>
          <w:color w:val="000000"/>
          <w:kern w:val="24"/>
          <w:sz w:val="32"/>
          <w:szCs w:val="32"/>
          <w:lang w:eastAsia="en-GB"/>
        </w:rPr>
        <w:t xml:space="preserve"> those who have, they </w:t>
      </w:r>
      <w:r w:rsidR="00B102A5">
        <w:rPr>
          <w:rFonts w:ascii="Calibri" w:eastAsia="+mn-ea" w:hAnsi="Calibri" w:cs="+mn-cs"/>
          <w:color w:val="000000"/>
          <w:kern w:val="24"/>
          <w:sz w:val="32"/>
          <w:szCs w:val="32"/>
          <w:lang w:eastAsia="en-GB"/>
        </w:rPr>
        <w:t>do not need</w:t>
      </w:r>
      <w:r w:rsidR="00EB2F1C">
        <w:rPr>
          <w:rFonts w:ascii="Calibri" w:eastAsia="+mn-ea" w:hAnsi="Calibri" w:cs="+mn-cs"/>
          <w:color w:val="000000"/>
          <w:kern w:val="24"/>
          <w:sz w:val="32"/>
          <w:szCs w:val="32"/>
          <w:lang w:eastAsia="en-GB"/>
        </w:rPr>
        <w:t xml:space="preserve"> to think about their kinds to leave in day-care or arrange any farther assistance for them to</w:t>
      </w:r>
      <w:r w:rsidR="00C035F1" w:rsidRPr="00DB7C73">
        <w:rPr>
          <w:rFonts w:ascii="Calibri" w:eastAsia="+mn-ea" w:hAnsi="Calibri" w:cs="+mn-cs"/>
          <w:color w:val="000000"/>
          <w:kern w:val="24"/>
          <w:sz w:val="32"/>
          <w:szCs w:val="32"/>
          <w:lang w:eastAsia="en-GB"/>
        </w:rPr>
        <w:t xml:space="preserve"> attend</w:t>
      </w:r>
      <w:r w:rsidR="00EB2F1C">
        <w:rPr>
          <w:rFonts w:ascii="Calibri" w:eastAsia="+mn-ea" w:hAnsi="Calibri" w:cs="+mn-cs"/>
          <w:color w:val="000000"/>
          <w:kern w:val="24"/>
          <w:sz w:val="32"/>
          <w:szCs w:val="32"/>
          <w:lang w:eastAsia="en-GB"/>
        </w:rPr>
        <w:t xml:space="preserve"> any</w:t>
      </w:r>
      <w:r w:rsidR="00C035F1" w:rsidRPr="00DB7C73">
        <w:rPr>
          <w:rFonts w:ascii="Calibri" w:eastAsia="+mn-ea" w:hAnsi="Calibri" w:cs="+mn-cs"/>
          <w:color w:val="000000"/>
          <w:kern w:val="24"/>
          <w:sz w:val="32"/>
          <w:szCs w:val="32"/>
          <w:lang w:eastAsia="en-GB"/>
        </w:rPr>
        <w:t xml:space="preserve"> courses</w:t>
      </w:r>
      <w:r w:rsidR="00BF3825" w:rsidRPr="00DB7C73">
        <w:rPr>
          <w:rFonts w:ascii="Calibri" w:eastAsia="+mn-ea" w:hAnsi="Calibri" w:cs="+mn-cs"/>
          <w:color w:val="000000"/>
          <w:kern w:val="24"/>
          <w:sz w:val="32"/>
          <w:szCs w:val="32"/>
          <w:lang w:eastAsia="en-GB"/>
        </w:rPr>
        <w:t>.</w:t>
      </w:r>
    </w:p>
    <w:p w14:paraId="531002BD" w14:textId="77777777" w:rsidR="00316612" w:rsidRPr="00DB7C73" w:rsidRDefault="00316612" w:rsidP="00633EF7">
      <w:pPr>
        <w:spacing w:after="0" w:line="216" w:lineRule="auto"/>
        <w:ind w:left="360"/>
        <w:contextualSpacing/>
        <w:rPr>
          <w:rFonts w:ascii="Times New Roman" w:eastAsia="Times New Roman" w:hAnsi="Times New Roman" w:cs="Times New Roman"/>
          <w:sz w:val="32"/>
          <w:szCs w:val="32"/>
          <w:lang w:eastAsia="en-GB"/>
        </w:rPr>
      </w:pPr>
    </w:p>
    <w:p w14:paraId="6D61CE8E" w14:textId="7403AEF1" w:rsidR="00B006B4" w:rsidRPr="002421A7" w:rsidRDefault="00316612" w:rsidP="002421A7">
      <w:pPr>
        <w:pStyle w:val="Heading1"/>
      </w:pPr>
      <w:bookmarkStart w:id="4" w:name="_Toc59648422"/>
      <w:bookmarkStart w:id="5" w:name="_Toc60655668"/>
      <w:r w:rsidRPr="002421A7">
        <w:t xml:space="preserve">3.0 </w:t>
      </w:r>
      <w:r w:rsidRPr="002421A7">
        <w:rPr>
          <w:rStyle w:val="Heading1Char"/>
        </w:rPr>
        <w:t>Aims and</w:t>
      </w:r>
      <w:r w:rsidR="00EA6EB2" w:rsidRPr="002421A7">
        <w:rPr>
          <w:rStyle w:val="Heading1Char"/>
        </w:rPr>
        <w:t xml:space="preserve"> Objectives of the Research</w:t>
      </w:r>
      <w:bookmarkEnd w:id="4"/>
      <w:bookmarkEnd w:id="5"/>
    </w:p>
    <w:p w14:paraId="679729BE" w14:textId="602EC846" w:rsidR="00452086" w:rsidRPr="002421A7" w:rsidRDefault="00F5048B" w:rsidP="002421A7">
      <w:pPr>
        <w:pStyle w:val="Heading2"/>
      </w:pPr>
      <w:r w:rsidRPr="00871594">
        <w:t xml:space="preserve">              </w:t>
      </w:r>
      <w:bookmarkStart w:id="6" w:name="_Toc59648423"/>
      <w:bookmarkStart w:id="7" w:name="_Toc60655669"/>
      <w:r w:rsidR="00452086" w:rsidRPr="002421A7">
        <w:t xml:space="preserve">Aims of the </w:t>
      </w:r>
      <w:r w:rsidR="00526754" w:rsidRPr="002421A7">
        <w:t>researc</w:t>
      </w:r>
      <w:r w:rsidRPr="002421A7">
        <w:t>h</w:t>
      </w:r>
      <w:bookmarkEnd w:id="6"/>
      <w:bookmarkEnd w:id="7"/>
    </w:p>
    <w:p w14:paraId="597B7361" w14:textId="075493A4" w:rsidR="000D686B" w:rsidRDefault="00EB2F1C" w:rsidP="00F5048B">
      <w:pPr>
        <w:spacing w:after="0"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To </w:t>
      </w:r>
      <w:r w:rsidR="00C457E0" w:rsidRPr="00FD0102">
        <w:rPr>
          <w:rFonts w:ascii="Times New Roman" w:eastAsia="Times New Roman" w:hAnsi="Times New Roman" w:cs="Times New Roman"/>
          <w:sz w:val="32"/>
          <w:szCs w:val="32"/>
          <w:lang w:eastAsia="en-GB"/>
        </w:rPr>
        <w:t>implementation</w:t>
      </w:r>
      <w:r>
        <w:rPr>
          <w:rFonts w:ascii="Times New Roman" w:eastAsia="Times New Roman" w:hAnsi="Times New Roman" w:cs="Times New Roman"/>
          <w:sz w:val="32"/>
          <w:szCs w:val="32"/>
          <w:lang w:eastAsia="en-GB"/>
        </w:rPr>
        <w:t xml:space="preserve"> of learning using modern </w:t>
      </w:r>
      <w:r w:rsidR="009A771B">
        <w:rPr>
          <w:rFonts w:ascii="Times New Roman" w:eastAsia="Times New Roman" w:hAnsi="Times New Roman" w:cs="Times New Roman"/>
          <w:sz w:val="32"/>
          <w:szCs w:val="32"/>
          <w:lang w:eastAsia="en-GB"/>
        </w:rPr>
        <w:t>technology, we</w:t>
      </w:r>
      <w:r>
        <w:rPr>
          <w:rFonts w:ascii="Times New Roman" w:eastAsia="Times New Roman" w:hAnsi="Times New Roman" w:cs="Times New Roman"/>
          <w:sz w:val="32"/>
          <w:szCs w:val="32"/>
          <w:lang w:eastAsia="en-GB"/>
        </w:rPr>
        <w:t xml:space="preserve"> </w:t>
      </w:r>
      <w:r w:rsidR="009A771B">
        <w:rPr>
          <w:rFonts w:ascii="Times New Roman" w:eastAsia="Times New Roman" w:hAnsi="Times New Roman" w:cs="Times New Roman"/>
          <w:sz w:val="32"/>
          <w:szCs w:val="32"/>
          <w:lang w:eastAsia="en-GB"/>
        </w:rPr>
        <w:t>must</w:t>
      </w:r>
      <w:r>
        <w:rPr>
          <w:rFonts w:ascii="Times New Roman" w:eastAsia="Times New Roman" w:hAnsi="Times New Roman" w:cs="Times New Roman"/>
          <w:sz w:val="32"/>
          <w:szCs w:val="32"/>
          <w:lang w:eastAsia="en-GB"/>
        </w:rPr>
        <w:t xml:space="preserve"> face both positive and negative </w:t>
      </w:r>
      <w:r w:rsidR="009A771B">
        <w:rPr>
          <w:rFonts w:ascii="Times New Roman" w:eastAsia="Times New Roman" w:hAnsi="Times New Roman" w:cs="Times New Roman"/>
          <w:sz w:val="32"/>
          <w:szCs w:val="32"/>
          <w:lang w:eastAsia="en-GB"/>
        </w:rPr>
        <w:t>issues. When</w:t>
      </w:r>
      <w:r>
        <w:rPr>
          <w:rFonts w:ascii="Times New Roman" w:eastAsia="Times New Roman" w:hAnsi="Times New Roman" w:cs="Times New Roman"/>
          <w:sz w:val="32"/>
          <w:szCs w:val="32"/>
          <w:lang w:eastAsia="en-GB"/>
        </w:rPr>
        <w:t xml:space="preserve"> we look </w:t>
      </w:r>
      <w:r w:rsidR="009A771B">
        <w:rPr>
          <w:rFonts w:ascii="Times New Roman" w:eastAsia="Times New Roman" w:hAnsi="Times New Roman" w:cs="Times New Roman"/>
          <w:sz w:val="32"/>
          <w:szCs w:val="32"/>
          <w:lang w:eastAsia="en-GB"/>
        </w:rPr>
        <w:t>positively, we</w:t>
      </w:r>
      <w:r>
        <w:rPr>
          <w:rFonts w:ascii="Times New Roman" w:eastAsia="Times New Roman" w:hAnsi="Times New Roman" w:cs="Times New Roman"/>
          <w:sz w:val="32"/>
          <w:szCs w:val="32"/>
          <w:lang w:eastAsia="en-GB"/>
        </w:rPr>
        <w:t xml:space="preserve"> can join</w:t>
      </w:r>
      <w:r w:rsidR="009A771B">
        <w:rPr>
          <w:rFonts w:ascii="Times New Roman" w:eastAsia="Times New Roman" w:hAnsi="Times New Roman" w:cs="Times New Roman"/>
          <w:sz w:val="32"/>
          <w:szCs w:val="32"/>
          <w:lang w:eastAsia="en-GB"/>
        </w:rPr>
        <w:t xml:space="preserve"> in any session from any environment by simply using a mobile phone, but negatively we </w:t>
      </w:r>
      <w:r w:rsidR="00B102A5">
        <w:rPr>
          <w:rFonts w:ascii="Times New Roman" w:eastAsia="Times New Roman" w:hAnsi="Times New Roman" w:cs="Times New Roman"/>
          <w:sz w:val="32"/>
          <w:szCs w:val="32"/>
          <w:lang w:eastAsia="en-GB"/>
        </w:rPr>
        <w:t>must</w:t>
      </w:r>
      <w:r w:rsidR="009A771B">
        <w:rPr>
          <w:rFonts w:ascii="Times New Roman" w:eastAsia="Times New Roman" w:hAnsi="Times New Roman" w:cs="Times New Roman"/>
          <w:sz w:val="32"/>
          <w:szCs w:val="32"/>
          <w:lang w:eastAsia="en-GB"/>
        </w:rPr>
        <w:t xml:space="preserve"> consider certainly some areas to use it</w:t>
      </w:r>
      <w:r w:rsidR="00D8515E">
        <w:rPr>
          <w:rFonts w:ascii="Times New Roman" w:eastAsia="Times New Roman" w:hAnsi="Times New Roman" w:cs="Times New Roman"/>
          <w:sz w:val="32"/>
          <w:szCs w:val="32"/>
          <w:lang w:eastAsia="en-GB"/>
        </w:rPr>
        <w:t>.</w:t>
      </w:r>
    </w:p>
    <w:p w14:paraId="1BAF7332" w14:textId="59A1A901" w:rsidR="00D8515E" w:rsidRPr="00FD0102" w:rsidRDefault="00D8515E" w:rsidP="00F5048B">
      <w:pPr>
        <w:spacing w:after="0"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lastRenderedPageBreak/>
        <w:t xml:space="preserve">In the past few years most of the higher educative institution are operating Online learning system at </w:t>
      </w:r>
      <w:r w:rsidR="00B102A5">
        <w:rPr>
          <w:rFonts w:ascii="Times New Roman" w:eastAsia="Times New Roman" w:hAnsi="Times New Roman" w:cs="Times New Roman"/>
          <w:sz w:val="32"/>
          <w:szCs w:val="32"/>
          <w:lang w:eastAsia="en-GB"/>
        </w:rPr>
        <w:t>their</w:t>
      </w:r>
      <w:r>
        <w:rPr>
          <w:rFonts w:ascii="Times New Roman" w:eastAsia="Times New Roman" w:hAnsi="Times New Roman" w:cs="Times New Roman"/>
          <w:sz w:val="32"/>
          <w:szCs w:val="32"/>
          <w:lang w:eastAsia="en-GB"/>
        </w:rPr>
        <w:t xml:space="preserve"> main curriculum at teaching method providing e-learning </w:t>
      </w:r>
      <w:r w:rsidR="00B102A5">
        <w:rPr>
          <w:rFonts w:ascii="Times New Roman" w:eastAsia="Times New Roman" w:hAnsi="Times New Roman" w:cs="Times New Roman"/>
          <w:sz w:val="32"/>
          <w:szCs w:val="32"/>
          <w:lang w:eastAsia="en-GB"/>
        </w:rPr>
        <w:t>programmes. Web</w:t>
      </w:r>
      <w:r>
        <w:rPr>
          <w:rFonts w:ascii="Times New Roman" w:eastAsia="Times New Roman" w:hAnsi="Times New Roman" w:cs="Times New Roman"/>
          <w:sz w:val="32"/>
          <w:szCs w:val="32"/>
          <w:lang w:eastAsia="en-GB"/>
        </w:rPr>
        <w:t xml:space="preserve"> related courses are now more </w:t>
      </w:r>
      <w:r w:rsidR="00B102A5">
        <w:rPr>
          <w:rFonts w:ascii="Times New Roman" w:eastAsia="Times New Roman" w:hAnsi="Times New Roman" w:cs="Times New Roman"/>
          <w:sz w:val="32"/>
          <w:szCs w:val="32"/>
          <w:lang w:eastAsia="en-GB"/>
        </w:rPr>
        <w:t>popular, because</w:t>
      </w:r>
      <w:r>
        <w:rPr>
          <w:rFonts w:ascii="Times New Roman" w:eastAsia="Times New Roman" w:hAnsi="Times New Roman" w:cs="Times New Roman"/>
          <w:sz w:val="32"/>
          <w:szCs w:val="32"/>
          <w:lang w:eastAsia="en-GB"/>
        </w:rPr>
        <w:t xml:space="preserve"> of its impact on</w:t>
      </w:r>
      <w:r w:rsidR="00B102A5">
        <w:rPr>
          <w:rFonts w:ascii="Times New Roman" w:eastAsia="Times New Roman" w:hAnsi="Times New Roman" w:cs="Times New Roman"/>
          <w:sz w:val="32"/>
          <w:szCs w:val="32"/>
          <w:lang w:eastAsia="en-GB"/>
        </w:rPr>
        <w:t xml:space="preserve"> </w:t>
      </w:r>
      <w:r>
        <w:rPr>
          <w:rFonts w:ascii="Times New Roman" w:eastAsia="Times New Roman" w:hAnsi="Times New Roman" w:cs="Times New Roman"/>
          <w:sz w:val="32"/>
          <w:szCs w:val="32"/>
          <w:lang w:eastAsia="en-GB"/>
        </w:rPr>
        <w:t>learning</w:t>
      </w:r>
      <w:r w:rsidR="00B102A5">
        <w:rPr>
          <w:rFonts w:ascii="Times New Roman" w:eastAsia="Times New Roman" w:hAnsi="Times New Roman" w:cs="Times New Roman"/>
          <w:sz w:val="32"/>
          <w:szCs w:val="32"/>
          <w:lang w:eastAsia="en-GB"/>
        </w:rPr>
        <w:t xml:space="preserve"> system, most</w:t>
      </w:r>
      <w:r>
        <w:rPr>
          <w:rFonts w:ascii="Times New Roman" w:eastAsia="Times New Roman" w:hAnsi="Times New Roman" w:cs="Times New Roman"/>
          <w:sz w:val="32"/>
          <w:szCs w:val="32"/>
          <w:lang w:eastAsia="en-GB"/>
        </w:rPr>
        <w:t xml:space="preserve"> of the </w:t>
      </w:r>
      <w:r w:rsidR="00B102A5">
        <w:rPr>
          <w:rFonts w:ascii="Times New Roman" w:eastAsia="Times New Roman" w:hAnsi="Times New Roman" w:cs="Times New Roman"/>
          <w:sz w:val="32"/>
          <w:szCs w:val="32"/>
          <w:lang w:eastAsia="en-GB"/>
        </w:rPr>
        <w:t>colleges, universities</w:t>
      </w:r>
      <w:r>
        <w:rPr>
          <w:rFonts w:ascii="Times New Roman" w:eastAsia="Times New Roman" w:hAnsi="Times New Roman" w:cs="Times New Roman"/>
          <w:sz w:val="32"/>
          <w:szCs w:val="32"/>
          <w:lang w:eastAsia="en-GB"/>
        </w:rPr>
        <w:t xml:space="preserve"> and institutes are based on it.</w:t>
      </w:r>
      <w:r w:rsidR="00B102A5">
        <w:rPr>
          <w:rFonts w:ascii="Times New Roman" w:eastAsia="Times New Roman" w:hAnsi="Times New Roman" w:cs="Times New Roman"/>
          <w:sz w:val="32"/>
          <w:szCs w:val="32"/>
          <w:lang w:eastAsia="en-GB"/>
        </w:rPr>
        <w:t xml:space="preserve"> Continuously</w:t>
      </w:r>
      <w:r>
        <w:rPr>
          <w:rFonts w:ascii="Times New Roman" w:eastAsia="Times New Roman" w:hAnsi="Times New Roman" w:cs="Times New Roman"/>
          <w:sz w:val="32"/>
          <w:szCs w:val="32"/>
          <w:lang w:eastAsia="en-GB"/>
        </w:rPr>
        <w:t xml:space="preserve"> there is research on going</w:t>
      </w:r>
      <w:r w:rsidR="00B102A5">
        <w:rPr>
          <w:rFonts w:ascii="Times New Roman" w:eastAsia="Times New Roman" w:hAnsi="Times New Roman" w:cs="Times New Roman"/>
          <w:sz w:val="32"/>
          <w:szCs w:val="32"/>
          <w:lang w:eastAsia="en-GB"/>
        </w:rPr>
        <w:t xml:space="preserve"> about effectiveness when comparing with our traditional learning methods.</w:t>
      </w:r>
    </w:p>
    <w:p w14:paraId="2E1617B8" w14:textId="693A9B33" w:rsidR="00FF49CB" w:rsidRPr="00FD0102" w:rsidRDefault="00F21481"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Online learning has become a well-</w:t>
      </w:r>
      <w:r w:rsidR="005D2630" w:rsidRPr="00FD0102">
        <w:rPr>
          <w:rFonts w:ascii="Times New Roman" w:eastAsia="Times New Roman" w:hAnsi="Times New Roman" w:cs="Times New Roman"/>
          <w:sz w:val="32"/>
          <w:szCs w:val="32"/>
          <w:lang w:eastAsia="en-GB"/>
        </w:rPr>
        <w:t xml:space="preserve">recognised part of the </w:t>
      </w:r>
      <w:r w:rsidR="000B5E60" w:rsidRPr="00FD0102">
        <w:rPr>
          <w:rFonts w:ascii="Times New Roman" w:eastAsia="Times New Roman" w:hAnsi="Times New Roman" w:cs="Times New Roman"/>
          <w:sz w:val="32"/>
          <w:szCs w:val="32"/>
          <w:lang w:eastAsia="en-GB"/>
        </w:rPr>
        <w:t>border</w:t>
      </w:r>
      <w:r w:rsidR="005D2630" w:rsidRPr="00FD0102">
        <w:rPr>
          <w:rFonts w:ascii="Times New Roman" w:eastAsia="Times New Roman" w:hAnsi="Times New Roman" w:cs="Times New Roman"/>
          <w:sz w:val="32"/>
          <w:szCs w:val="32"/>
          <w:lang w:eastAsia="en-GB"/>
        </w:rPr>
        <w:t xml:space="preserve"> landscape of </w:t>
      </w:r>
      <w:r w:rsidR="00C23B0D" w:rsidRPr="00FD0102">
        <w:rPr>
          <w:rFonts w:ascii="Times New Roman" w:eastAsia="Times New Roman" w:hAnsi="Times New Roman" w:cs="Times New Roman"/>
          <w:sz w:val="32"/>
          <w:szCs w:val="32"/>
          <w:lang w:eastAsia="en-GB"/>
        </w:rPr>
        <w:t xml:space="preserve">user for online </w:t>
      </w:r>
      <w:r w:rsidR="000B5E60" w:rsidRPr="00FD0102">
        <w:rPr>
          <w:rFonts w:ascii="Times New Roman" w:eastAsia="Times New Roman" w:hAnsi="Times New Roman" w:cs="Times New Roman"/>
          <w:sz w:val="32"/>
          <w:szCs w:val="32"/>
          <w:lang w:eastAsia="en-GB"/>
        </w:rPr>
        <w:t>education. Which</w:t>
      </w:r>
      <w:r w:rsidR="00F24DD1" w:rsidRPr="00FD0102">
        <w:rPr>
          <w:rFonts w:ascii="Times New Roman" w:eastAsia="Times New Roman" w:hAnsi="Times New Roman" w:cs="Times New Roman"/>
          <w:sz w:val="32"/>
          <w:szCs w:val="32"/>
          <w:lang w:eastAsia="en-GB"/>
        </w:rPr>
        <w:t xml:space="preserve"> undergo continuous quality to </w:t>
      </w:r>
      <w:r w:rsidR="000B5E60" w:rsidRPr="00FD0102">
        <w:rPr>
          <w:rFonts w:ascii="Times New Roman" w:eastAsia="Times New Roman" w:hAnsi="Times New Roman" w:cs="Times New Roman"/>
          <w:sz w:val="32"/>
          <w:szCs w:val="32"/>
          <w:lang w:eastAsia="en-GB"/>
        </w:rPr>
        <w:t>improve. So,</w:t>
      </w:r>
      <w:r w:rsidR="006B2BA8" w:rsidRPr="00FD0102">
        <w:rPr>
          <w:rFonts w:ascii="Times New Roman" w:eastAsia="Times New Roman" w:hAnsi="Times New Roman" w:cs="Times New Roman"/>
          <w:sz w:val="32"/>
          <w:szCs w:val="32"/>
          <w:lang w:eastAsia="en-GB"/>
        </w:rPr>
        <w:t xml:space="preserve"> we need to main</w:t>
      </w:r>
      <w:r w:rsidR="00F14F8E" w:rsidRPr="00FD0102">
        <w:rPr>
          <w:rFonts w:ascii="Times New Roman" w:eastAsia="Times New Roman" w:hAnsi="Times New Roman" w:cs="Times New Roman"/>
          <w:sz w:val="32"/>
          <w:szCs w:val="32"/>
          <w:lang w:eastAsia="en-GB"/>
        </w:rPr>
        <w:t>tain coherence in the</w:t>
      </w:r>
      <w:r w:rsidR="00050CAA" w:rsidRPr="00FD0102">
        <w:rPr>
          <w:rFonts w:ascii="Times New Roman" w:eastAsia="Times New Roman" w:hAnsi="Times New Roman" w:cs="Times New Roman"/>
          <w:sz w:val="32"/>
          <w:szCs w:val="32"/>
          <w:lang w:eastAsia="en-GB"/>
        </w:rPr>
        <w:t xml:space="preserve"> course despite of difference.</w:t>
      </w:r>
    </w:p>
    <w:p w14:paraId="09373AC1" w14:textId="307FCB09" w:rsidR="00050CAA" w:rsidRPr="005118CE" w:rsidRDefault="004E11B6" w:rsidP="00F5048B">
      <w:pPr>
        <w:spacing w:after="0" w:line="216" w:lineRule="auto"/>
        <w:contextualSpacing/>
        <w:rPr>
          <w:rFonts w:ascii="Times New Roman" w:eastAsia="Times New Roman" w:hAnsi="Times New Roman" w:cs="Times New Roman"/>
          <w:i/>
          <w:iCs/>
          <w:sz w:val="20"/>
          <w:szCs w:val="20"/>
          <w:lang w:eastAsia="en-GB"/>
        </w:rPr>
      </w:pPr>
      <w:r w:rsidRPr="00FD0102">
        <w:rPr>
          <w:rFonts w:ascii="Times New Roman" w:eastAsia="Times New Roman" w:hAnsi="Times New Roman" w:cs="Times New Roman"/>
          <w:sz w:val="32"/>
          <w:szCs w:val="32"/>
          <w:lang w:eastAsia="en-GB"/>
        </w:rPr>
        <w:t xml:space="preserve">It is possible to make virtual learning more </w:t>
      </w:r>
      <w:r w:rsidR="00352A49" w:rsidRPr="00FD0102">
        <w:rPr>
          <w:rFonts w:ascii="Times New Roman" w:eastAsia="Times New Roman" w:hAnsi="Times New Roman" w:cs="Times New Roman"/>
          <w:sz w:val="32"/>
          <w:szCs w:val="32"/>
          <w:lang w:eastAsia="en-GB"/>
        </w:rPr>
        <w:t>interactive by Drawing</w:t>
      </w:r>
      <w:r w:rsidR="00D243FD" w:rsidRPr="00FD0102">
        <w:rPr>
          <w:rFonts w:ascii="Times New Roman" w:eastAsia="Times New Roman" w:hAnsi="Times New Roman" w:cs="Times New Roman"/>
          <w:sz w:val="32"/>
          <w:szCs w:val="32"/>
          <w:lang w:eastAsia="en-GB"/>
        </w:rPr>
        <w:t xml:space="preserve"> or Sketching</w:t>
      </w:r>
      <w:r w:rsidR="00617709">
        <w:rPr>
          <w:rFonts w:ascii="Times New Roman" w:eastAsia="Times New Roman" w:hAnsi="Times New Roman" w:cs="Times New Roman"/>
          <w:sz w:val="32"/>
          <w:szCs w:val="32"/>
          <w:lang w:eastAsia="en-GB"/>
        </w:rPr>
        <w:t>. B</w:t>
      </w:r>
      <w:r w:rsidR="00617709" w:rsidRPr="00FD0102">
        <w:rPr>
          <w:rFonts w:ascii="Times New Roman" w:eastAsia="Times New Roman" w:hAnsi="Times New Roman" w:cs="Times New Roman"/>
          <w:sz w:val="32"/>
          <w:szCs w:val="32"/>
          <w:lang w:eastAsia="en-GB"/>
        </w:rPr>
        <w:t>ichat</w:t>
      </w:r>
      <w:r w:rsidR="004F745C" w:rsidRPr="00FD0102">
        <w:rPr>
          <w:rFonts w:ascii="Times New Roman" w:eastAsia="Times New Roman" w:hAnsi="Times New Roman" w:cs="Times New Roman"/>
          <w:sz w:val="32"/>
          <w:szCs w:val="32"/>
          <w:lang w:eastAsia="en-GB"/>
        </w:rPr>
        <w:t xml:space="preserve"> and taking </w:t>
      </w:r>
      <w:r w:rsidR="00617709" w:rsidRPr="00FD0102">
        <w:rPr>
          <w:rFonts w:ascii="Times New Roman" w:eastAsia="Times New Roman" w:hAnsi="Times New Roman" w:cs="Times New Roman"/>
          <w:sz w:val="32"/>
          <w:szCs w:val="32"/>
          <w:lang w:eastAsia="en-GB"/>
        </w:rPr>
        <w:t>feedback</w:t>
      </w:r>
      <w:r w:rsidR="004F745C" w:rsidRPr="00FD0102">
        <w:rPr>
          <w:rFonts w:ascii="Times New Roman" w:eastAsia="Times New Roman" w:hAnsi="Times New Roman" w:cs="Times New Roman"/>
          <w:sz w:val="32"/>
          <w:szCs w:val="32"/>
          <w:lang w:eastAsia="en-GB"/>
        </w:rPr>
        <w:t>.</w:t>
      </w:r>
      <w:r w:rsidR="00617709">
        <w:rPr>
          <w:rFonts w:ascii="Times New Roman" w:eastAsia="Times New Roman" w:hAnsi="Times New Roman" w:cs="Times New Roman"/>
          <w:sz w:val="32"/>
          <w:szCs w:val="32"/>
          <w:lang w:eastAsia="en-GB"/>
        </w:rPr>
        <w:t xml:space="preserve"> </w:t>
      </w:r>
      <w:r w:rsidR="004F745C" w:rsidRPr="00FD0102">
        <w:rPr>
          <w:rFonts w:ascii="Times New Roman" w:eastAsia="Times New Roman" w:hAnsi="Times New Roman" w:cs="Times New Roman"/>
          <w:sz w:val="32"/>
          <w:szCs w:val="32"/>
          <w:lang w:eastAsia="en-GB"/>
        </w:rPr>
        <w:t xml:space="preserve">Polling questions from </w:t>
      </w:r>
      <w:r w:rsidR="00617709" w:rsidRPr="00FD0102">
        <w:rPr>
          <w:rFonts w:ascii="Times New Roman" w:eastAsia="Times New Roman" w:hAnsi="Times New Roman" w:cs="Times New Roman"/>
          <w:sz w:val="32"/>
          <w:szCs w:val="32"/>
          <w:lang w:eastAsia="en-GB"/>
        </w:rPr>
        <w:t>audience. Needs</w:t>
      </w:r>
      <w:r w:rsidR="00825E9D" w:rsidRPr="00FD0102">
        <w:rPr>
          <w:rFonts w:ascii="Times New Roman" w:eastAsia="Times New Roman" w:hAnsi="Times New Roman" w:cs="Times New Roman"/>
          <w:sz w:val="32"/>
          <w:szCs w:val="32"/>
          <w:lang w:eastAsia="en-GB"/>
        </w:rPr>
        <w:t xml:space="preserve"> to express interest </w:t>
      </w:r>
      <w:r w:rsidR="006D0C5B" w:rsidRPr="00FD0102">
        <w:rPr>
          <w:rFonts w:ascii="Times New Roman" w:eastAsia="Times New Roman" w:hAnsi="Times New Roman" w:cs="Times New Roman"/>
          <w:sz w:val="32"/>
          <w:szCs w:val="32"/>
          <w:lang w:eastAsia="en-GB"/>
        </w:rPr>
        <w:t xml:space="preserve">receiving feedback from others </w:t>
      </w:r>
      <w:r w:rsidR="00AF5739" w:rsidRPr="00FD0102">
        <w:rPr>
          <w:rFonts w:ascii="Times New Roman" w:eastAsia="Times New Roman" w:hAnsi="Times New Roman" w:cs="Times New Roman"/>
          <w:sz w:val="32"/>
          <w:szCs w:val="32"/>
          <w:lang w:eastAsia="en-GB"/>
        </w:rPr>
        <w:t>to</w:t>
      </w:r>
      <w:r w:rsidR="00201527" w:rsidRPr="00FD0102">
        <w:rPr>
          <w:rFonts w:ascii="Times New Roman" w:eastAsia="Times New Roman" w:hAnsi="Times New Roman" w:cs="Times New Roman"/>
          <w:sz w:val="32"/>
          <w:szCs w:val="32"/>
          <w:lang w:eastAsia="en-GB"/>
        </w:rPr>
        <w:t xml:space="preserve"> include emotion we need to</w:t>
      </w:r>
      <w:r w:rsidR="00FB0D64" w:rsidRPr="00FD0102">
        <w:rPr>
          <w:rFonts w:ascii="Times New Roman" w:eastAsia="Times New Roman" w:hAnsi="Times New Roman" w:cs="Times New Roman"/>
          <w:sz w:val="32"/>
          <w:szCs w:val="32"/>
          <w:lang w:eastAsia="en-GB"/>
        </w:rPr>
        <w:t xml:space="preserve"> redefine </w:t>
      </w:r>
      <w:r w:rsidR="00DE72CD" w:rsidRPr="00FD0102">
        <w:rPr>
          <w:rFonts w:ascii="Times New Roman" w:eastAsia="Times New Roman" w:hAnsi="Times New Roman" w:cs="Times New Roman"/>
          <w:sz w:val="32"/>
          <w:szCs w:val="32"/>
          <w:lang w:eastAsia="en-GB"/>
        </w:rPr>
        <w:t>interactivity.</w:t>
      </w:r>
    </w:p>
    <w:p w14:paraId="288C9425" w14:textId="4081B685" w:rsidR="009E2E10" w:rsidRPr="00FD0102" w:rsidRDefault="008E73B1"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 xml:space="preserve">The </w:t>
      </w:r>
      <w:r w:rsidR="005B472C" w:rsidRPr="00FD0102">
        <w:rPr>
          <w:rFonts w:ascii="Times New Roman" w:eastAsia="Times New Roman" w:hAnsi="Times New Roman" w:cs="Times New Roman"/>
          <w:sz w:val="32"/>
          <w:szCs w:val="32"/>
          <w:lang w:eastAsia="en-GB"/>
        </w:rPr>
        <w:t>technology in learning needs to develop</w:t>
      </w:r>
      <w:r w:rsidR="00781DE8" w:rsidRPr="00FD0102">
        <w:rPr>
          <w:rFonts w:ascii="Times New Roman" w:eastAsia="Times New Roman" w:hAnsi="Times New Roman" w:cs="Times New Roman"/>
          <w:sz w:val="32"/>
          <w:szCs w:val="32"/>
          <w:lang w:eastAsia="en-GB"/>
        </w:rPr>
        <w:t xml:space="preserve"> a good </w:t>
      </w:r>
      <w:r w:rsidR="00DE72CD" w:rsidRPr="00FD0102">
        <w:rPr>
          <w:rFonts w:ascii="Times New Roman" w:eastAsia="Times New Roman" w:hAnsi="Times New Roman" w:cs="Times New Roman"/>
          <w:sz w:val="32"/>
          <w:szCs w:val="32"/>
          <w:lang w:eastAsia="en-GB"/>
        </w:rPr>
        <w:t>awareness</w:t>
      </w:r>
      <w:r w:rsidR="00781DE8" w:rsidRPr="00FD0102">
        <w:rPr>
          <w:rFonts w:ascii="Times New Roman" w:eastAsia="Times New Roman" w:hAnsi="Times New Roman" w:cs="Times New Roman"/>
          <w:sz w:val="32"/>
          <w:szCs w:val="32"/>
          <w:lang w:eastAsia="en-GB"/>
        </w:rPr>
        <w:t xml:space="preserve"> and underst</w:t>
      </w:r>
      <w:r w:rsidR="00635CB6" w:rsidRPr="00FD0102">
        <w:rPr>
          <w:rFonts w:ascii="Times New Roman" w:eastAsia="Times New Roman" w:hAnsi="Times New Roman" w:cs="Times New Roman"/>
          <w:sz w:val="32"/>
          <w:szCs w:val="32"/>
          <w:lang w:eastAsia="en-GB"/>
        </w:rPr>
        <w:t xml:space="preserve">anding of the IT skills and </w:t>
      </w:r>
      <w:r w:rsidR="00DE72CD" w:rsidRPr="00FD0102">
        <w:rPr>
          <w:rFonts w:ascii="Times New Roman" w:eastAsia="Times New Roman" w:hAnsi="Times New Roman" w:cs="Times New Roman"/>
          <w:sz w:val="32"/>
          <w:szCs w:val="32"/>
          <w:lang w:eastAsia="en-GB"/>
        </w:rPr>
        <w:t>knowledge. So,</w:t>
      </w:r>
      <w:r w:rsidR="002D5517" w:rsidRPr="00FD0102">
        <w:rPr>
          <w:rFonts w:ascii="Times New Roman" w:eastAsia="Times New Roman" w:hAnsi="Times New Roman" w:cs="Times New Roman"/>
          <w:sz w:val="32"/>
          <w:szCs w:val="32"/>
          <w:lang w:eastAsia="en-GB"/>
        </w:rPr>
        <w:t xml:space="preserve"> we </w:t>
      </w:r>
      <w:r w:rsidR="00257B29" w:rsidRPr="00FD0102">
        <w:rPr>
          <w:rFonts w:ascii="Times New Roman" w:eastAsia="Times New Roman" w:hAnsi="Times New Roman" w:cs="Times New Roman"/>
          <w:sz w:val="32"/>
          <w:szCs w:val="32"/>
          <w:lang w:eastAsia="en-GB"/>
        </w:rPr>
        <w:t>must</w:t>
      </w:r>
      <w:r w:rsidR="00DE72CD">
        <w:rPr>
          <w:rFonts w:ascii="Times New Roman" w:eastAsia="Times New Roman" w:hAnsi="Times New Roman" w:cs="Times New Roman"/>
          <w:sz w:val="32"/>
          <w:szCs w:val="32"/>
          <w:lang w:eastAsia="en-GB"/>
        </w:rPr>
        <w:t xml:space="preserve"> </w:t>
      </w:r>
      <w:r w:rsidR="001C7BB9" w:rsidRPr="00FD0102">
        <w:rPr>
          <w:rFonts w:ascii="Times New Roman" w:eastAsia="Times New Roman" w:hAnsi="Times New Roman" w:cs="Times New Roman"/>
          <w:sz w:val="32"/>
          <w:szCs w:val="32"/>
          <w:lang w:eastAsia="en-GB"/>
        </w:rPr>
        <w:t>do more case studies and follow</w:t>
      </w:r>
      <w:r w:rsidR="003552E1" w:rsidRPr="00FD0102">
        <w:rPr>
          <w:rFonts w:ascii="Times New Roman" w:eastAsia="Times New Roman" w:hAnsi="Times New Roman" w:cs="Times New Roman"/>
          <w:sz w:val="32"/>
          <w:szCs w:val="32"/>
          <w:lang w:eastAsia="en-GB"/>
        </w:rPr>
        <w:t xml:space="preserve"> </w:t>
      </w:r>
      <w:r w:rsidR="00DE72CD" w:rsidRPr="00FD0102">
        <w:rPr>
          <w:rFonts w:ascii="Times New Roman" w:eastAsia="Times New Roman" w:hAnsi="Times New Roman" w:cs="Times New Roman"/>
          <w:sz w:val="32"/>
          <w:szCs w:val="32"/>
          <w:lang w:eastAsia="en-GB"/>
        </w:rPr>
        <w:t>its</w:t>
      </w:r>
      <w:r w:rsidR="009E2E10" w:rsidRPr="00FD0102">
        <w:rPr>
          <w:rFonts w:ascii="Times New Roman" w:eastAsia="Times New Roman" w:hAnsi="Times New Roman" w:cs="Times New Roman"/>
          <w:sz w:val="32"/>
          <w:szCs w:val="32"/>
          <w:lang w:eastAsia="en-GB"/>
        </w:rPr>
        <w:t xml:space="preserve"> benefits.</w:t>
      </w:r>
    </w:p>
    <w:p w14:paraId="6D3A7D3C" w14:textId="5D5C1FC8" w:rsidR="00E0070B" w:rsidRPr="00FD0102" w:rsidRDefault="0033169D"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The activity of supporting</w:t>
      </w:r>
      <w:r w:rsidR="00D40254" w:rsidRPr="00FD0102">
        <w:rPr>
          <w:rFonts w:ascii="Times New Roman" w:eastAsia="Times New Roman" w:hAnsi="Times New Roman" w:cs="Times New Roman"/>
          <w:sz w:val="32"/>
          <w:szCs w:val="32"/>
          <w:lang w:eastAsia="en-GB"/>
        </w:rPr>
        <w:t xml:space="preserve"> main streaming of the virtual learning</w:t>
      </w:r>
      <w:r w:rsidR="008965BB" w:rsidRPr="00FD0102">
        <w:rPr>
          <w:rFonts w:ascii="Times New Roman" w:eastAsia="Times New Roman" w:hAnsi="Times New Roman" w:cs="Times New Roman"/>
          <w:sz w:val="32"/>
          <w:szCs w:val="32"/>
          <w:lang w:eastAsia="en-GB"/>
        </w:rPr>
        <w:t xml:space="preserve"> environment is that the VLE </w:t>
      </w:r>
      <w:r w:rsidR="00C56A00" w:rsidRPr="00FD0102">
        <w:rPr>
          <w:rFonts w:ascii="Times New Roman" w:eastAsia="Times New Roman" w:hAnsi="Times New Roman" w:cs="Times New Roman"/>
          <w:sz w:val="32"/>
          <w:szCs w:val="32"/>
          <w:lang w:eastAsia="en-GB"/>
        </w:rPr>
        <w:t>was adopted to save and earn</w:t>
      </w:r>
      <w:r w:rsidR="00235C67" w:rsidRPr="00FD0102">
        <w:rPr>
          <w:rFonts w:ascii="Times New Roman" w:eastAsia="Times New Roman" w:hAnsi="Times New Roman" w:cs="Times New Roman"/>
          <w:sz w:val="32"/>
          <w:szCs w:val="32"/>
          <w:lang w:eastAsia="en-GB"/>
        </w:rPr>
        <w:t xml:space="preserve"> money for any </w:t>
      </w:r>
      <w:r w:rsidR="00DE72CD" w:rsidRPr="00FD0102">
        <w:rPr>
          <w:rFonts w:ascii="Times New Roman" w:eastAsia="Times New Roman" w:hAnsi="Times New Roman" w:cs="Times New Roman"/>
          <w:sz w:val="32"/>
          <w:szCs w:val="32"/>
          <w:lang w:eastAsia="en-GB"/>
        </w:rPr>
        <w:t>instate. For</w:t>
      </w:r>
      <w:r w:rsidR="001B7C1D" w:rsidRPr="00FD0102">
        <w:rPr>
          <w:rFonts w:ascii="Times New Roman" w:eastAsia="Times New Roman" w:hAnsi="Times New Roman" w:cs="Times New Roman"/>
          <w:sz w:val="32"/>
          <w:szCs w:val="32"/>
          <w:lang w:eastAsia="en-GB"/>
        </w:rPr>
        <w:t xml:space="preserve"> that is ever changing environment</w:t>
      </w:r>
      <w:r w:rsidR="00537F18" w:rsidRPr="00FD0102">
        <w:rPr>
          <w:rFonts w:ascii="Times New Roman" w:eastAsia="Times New Roman" w:hAnsi="Times New Roman" w:cs="Times New Roman"/>
          <w:sz w:val="32"/>
          <w:szCs w:val="32"/>
          <w:lang w:eastAsia="en-GB"/>
        </w:rPr>
        <w:t>.</w:t>
      </w:r>
    </w:p>
    <w:p w14:paraId="692FC58A" w14:textId="77777777" w:rsidR="00E0070B" w:rsidRPr="00FD0102" w:rsidRDefault="00E0070B" w:rsidP="00F5048B">
      <w:pPr>
        <w:spacing w:after="0" w:line="216" w:lineRule="auto"/>
        <w:contextualSpacing/>
        <w:rPr>
          <w:rFonts w:ascii="Times New Roman" w:eastAsia="Times New Roman" w:hAnsi="Times New Roman" w:cs="Times New Roman"/>
          <w:sz w:val="32"/>
          <w:szCs w:val="32"/>
          <w:lang w:eastAsia="en-GB"/>
        </w:rPr>
      </w:pPr>
    </w:p>
    <w:p w14:paraId="61F04F0D" w14:textId="63F8C7D3" w:rsidR="00452B49" w:rsidRPr="002421A7" w:rsidRDefault="00452B49" w:rsidP="002421A7">
      <w:pPr>
        <w:pStyle w:val="Heading2"/>
      </w:pPr>
      <w:bookmarkStart w:id="8" w:name="_Toc60655670"/>
      <w:r w:rsidRPr="002421A7">
        <w:t>Objectives:</w:t>
      </w:r>
      <w:bookmarkEnd w:id="8"/>
    </w:p>
    <w:p w14:paraId="5A16D4B9" w14:textId="5CF4D400" w:rsidR="00263FCE" w:rsidRPr="00FD0102" w:rsidRDefault="00C248D2"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I did it by conducting</w:t>
      </w:r>
      <w:r w:rsidR="00312CC3" w:rsidRPr="00FD0102">
        <w:rPr>
          <w:rFonts w:ascii="Times New Roman" w:eastAsia="Times New Roman" w:hAnsi="Times New Roman" w:cs="Times New Roman"/>
          <w:sz w:val="32"/>
          <w:szCs w:val="32"/>
          <w:lang w:eastAsia="en-GB"/>
        </w:rPr>
        <w:t xml:space="preserve"> my secondary research</w:t>
      </w:r>
      <w:r w:rsidR="009F07EE" w:rsidRPr="00FD0102">
        <w:rPr>
          <w:rFonts w:ascii="Times New Roman" w:eastAsia="Times New Roman" w:hAnsi="Times New Roman" w:cs="Times New Roman"/>
          <w:sz w:val="32"/>
          <w:szCs w:val="32"/>
          <w:lang w:eastAsia="en-GB"/>
        </w:rPr>
        <w:t xml:space="preserve"> and my pri</w:t>
      </w:r>
      <w:r w:rsidR="00EE0EED" w:rsidRPr="00FD0102">
        <w:rPr>
          <w:rFonts w:ascii="Times New Roman" w:eastAsia="Times New Roman" w:hAnsi="Times New Roman" w:cs="Times New Roman"/>
          <w:sz w:val="32"/>
          <w:szCs w:val="32"/>
          <w:lang w:eastAsia="en-GB"/>
        </w:rPr>
        <w:t>mary research and then</w:t>
      </w:r>
      <w:r w:rsidR="008E64EB" w:rsidRPr="00FD0102">
        <w:rPr>
          <w:rFonts w:ascii="Times New Roman" w:eastAsia="Times New Roman" w:hAnsi="Times New Roman" w:cs="Times New Roman"/>
          <w:sz w:val="32"/>
          <w:szCs w:val="32"/>
          <w:lang w:eastAsia="en-GB"/>
        </w:rPr>
        <w:t xml:space="preserve"> collect</w:t>
      </w:r>
      <w:r w:rsidR="00700EA6">
        <w:rPr>
          <w:rFonts w:ascii="Times New Roman" w:eastAsia="Times New Roman" w:hAnsi="Times New Roman" w:cs="Times New Roman"/>
          <w:sz w:val="32"/>
          <w:szCs w:val="32"/>
          <w:lang w:eastAsia="en-GB"/>
        </w:rPr>
        <w:t>ed</w:t>
      </w:r>
      <w:r w:rsidR="008E64EB" w:rsidRPr="00FD0102">
        <w:rPr>
          <w:rFonts w:ascii="Times New Roman" w:eastAsia="Times New Roman" w:hAnsi="Times New Roman" w:cs="Times New Roman"/>
          <w:sz w:val="32"/>
          <w:szCs w:val="32"/>
          <w:lang w:eastAsia="en-GB"/>
        </w:rPr>
        <w:t xml:space="preserve"> all data</w:t>
      </w:r>
      <w:r w:rsidR="00FF747F">
        <w:rPr>
          <w:rFonts w:ascii="Times New Roman" w:eastAsia="Times New Roman" w:hAnsi="Times New Roman" w:cs="Times New Roman"/>
          <w:sz w:val="32"/>
          <w:szCs w:val="32"/>
          <w:lang w:eastAsia="en-GB"/>
        </w:rPr>
        <w:t xml:space="preserve"> at the respect of</w:t>
      </w:r>
      <w:r w:rsidR="008E64EB" w:rsidRPr="00FD0102">
        <w:rPr>
          <w:rFonts w:ascii="Times New Roman" w:eastAsia="Times New Roman" w:hAnsi="Times New Roman" w:cs="Times New Roman"/>
          <w:sz w:val="32"/>
          <w:szCs w:val="32"/>
          <w:lang w:eastAsia="en-GB"/>
        </w:rPr>
        <w:t xml:space="preserve"> </w:t>
      </w:r>
      <w:r w:rsidR="00F80C4B" w:rsidRPr="00FD0102">
        <w:rPr>
          <w:rFonts w:ascii="Times New Roman" w:eastAsia="Times New Roman" w:hAnsi="Times New Roman" w:cs="Times New Roman"/>
          <w:sz w:val="32"/>
          <w:szCs w:val="32"/>
          <w:lang w:eastAsia="en-GB"/>
        </w:rPr>
        <w:t>quantit</w:t>
      </w:r>
      <w:r w:rsidR="00F73EE6" w:rsidRPr="00FD0102">
        <w:rPr>
          <w:rFonts w:ascii="Times New Roman" w:eastAsia="Times New Roman" w:hAnsi="Times New Roman" w:cs="Times New Roman"/>
          <w:sz w:val="32"/>
          <w:szCs w:val="32"/>
          <w:lang w:eastAsia="en-GB"/>
        </w:rPr>
        <w:t>ative</w:t>
      </w:r>
      <w:r w:rsidR="00A67D57" w:rsidRPr="00FD0102">
        <w:rPr>
          <w:rFonts w:ascii="Times New Roman" w:eastAsia="Times New Roman" w:hAnsi="Times New Roman" w:cs="Times New Roman"/>
          <w:sz w:val="32"/>
          <w:szCs w:val="32"/>
          <w:lang w:eastAsia="en-GB"/>
        </w:rPr>
        <w:t xml:space="preserve"> and</w:t>
      </w:r>
      <w:r w:rsidR="00F80C4B" w:rsidRPr="00FD0102">
        <w:rPr>
          <w:rFonts w:ascii="Times New Roman" w:eastAsia="Times New Roman" w:hAnsi="Times New Roman" w:cs="Times New Roman"/>
          <w:sz w:val="32"/>
          <w:szCs w:val="32"/>
          <w:lang w:eastAsia="en-GB"/>
        </w:rPr>
        <w:t xml:space="preserve"> </w:t>
      </w:r>
      <w:r w:rsidR="00257B29" w:rsidRPr="00FD0102">
        <w:rPr>
          <w:rFonts w:ascii="Times New Roman" w:eastAsia="Times New Roman" w:hAnsi="Times New Roman" w:cs="Times New Roman"/>
          <w:sz w:val="32"/>
          <w:szCs w:val="32"/>
          <w:lang w:eastAsia="en-GB"/>
        </w:rPr>
        <w:t>qualitative. After</w:t>
      </w:r>
      <w:r w:rsidR="00D11931" w:rsidRPr="00FD0102">
        <w:rPr>
          <w:rFonts w:ascii="Times New Roman" w:eastAsia="Times New Roman" w:hAnsi="Times New Roman" w:cs="Times New Roman"/>
          <w:sz w:val="32"/>
          <w:szCs w:val="32"/>
          <w:lang w:eastAsia="en-GB"/>
        </w:rPr>
        <w:t xml:space="preserve"> that I ana</w:t>
      </w:r>
      <w:r w:rsidR="007A2899" w:rsidRPr="00FD0102">
        <w:rPr>
          <w:rFonts w:ascii="Times New Roman" w:eastAsia="Times New Roman" w:hAnsi="Times New Roman" w:cs="Times New Roman"/>
          <w:sz w:val="32"/>
          <w:szCs w:val="32"/>
          <w:lang w:eastAsia="en-GB"/>
        </w:rPr>
        <w:t xml:space="preserve">lysed outcomes of my </w:t>
      </w:r>
      <w:r w:rsidR="00AD0924" w:rsidRPr="00FD0102">
        <w:rPr>
          <w:rFonts w:ascii="Times New Roman" w:eastAsia="Times New Roman" w:hAnsi="Times New Roman" w:cs="Times New Roman"/>
          <w:sz w:val="32"/>
          <w:szCs w:val="32"/>
          <w:lang w:eastAsia="en-GB"/>
        </w:rPr>
        <w:t>research.</w:t>
      </w:r>
      <w:r w:rsidR="00AD0924">
        <w:rPr>
          <w:rFonts w:ascii="Times New Roman" w:eastAsia="Times New Roman" w:hAnsi="Times New Roman" w:cs="Times New Roman"/>
          <w:sz w:val="32"/>
          <w:szCs w:val="32"/>
          <w:lang w:eastAsia="en-GB"/>
        </w:rPr>
        <w:t xml:space="preserve"> I had</w:t>
      </w:r>
      <w:r w:rsidR="0042491A">
        <w:rPr>
          <w:rFonts w:ascii="Times New Roman" w:eastAsia="Times New Roman" w:hAnsi="Times New Roman" w:cs="Times New Roman"/>
          <w:sz w:val="32"/>
          <w:szCs w:val="32"/>
          <w:lang w:eastAsia="en-GB"/>
        </w:rPr>
        <w:t xml:space="preserve"> separated them in three </w:t>
      </w:r>
      <w:r w:rsidR="00D959D9">
        <w:rPr>
          <w:rFonts w:ascii="Times New Roman" w:eastAsia="Times New Roman" w:hAnsi="Times New Roman" w:cs="Times New Roman"/>
          <w:sz w:val="32"/>
          <w:szCs w:val="32"/>
          <w:lang w:eastAsia="en-GB"/>
        </w:rPr>
        <w:t>group, created</w:t>
      </w:r>
      <w:r w:rsidR="00EE4B0F">
        <w:rPr>
          <w:rFonts w:ascii="Times New Roman" w:eastAsia="Times New Roman" w:hAnsi="Times New Roman" w:cs="Times New Roman"/>
          <w:sz w:val="32"/>
          <w:szCs w:val="32"/>
          <w:lang w:eastAsia="en-GB"/>
        </w:rPr>
        <w:t xml:space="preserve"> </w:t>
      </w:r>
      <w:r w:rsidR="00D959D9">
        <w:rPr>
          <w:rFonts w:ascii="Times New Roman" w:eastAsia="Times New Roman" w:hAnsi="Times New Roman" w:cs="Times New Roman"/>
          <w:sz w:val="32"/>
          <w:szCs w:val="32"/>
          <w:lang w:eastAsia="en-GB"/>
        </w:rPr>
        <w:t>varia</w:t>
      </w:r>
      <w:r w:rsidR="00EE4B0F">
        <w:rPr>
          <w:rFonts w:ascii="Times New Roman" w:eastAsia="Times New Roman" w:hAnsi="Times New Roman" w:cs="Times New Roman"/>
          <w:sz w:val="32"/>
          <w:szCs w:val="32"/>
          <w:lang w:eastAsia="en-GB"/>
        </w:rPr>
        <w:t xml:space="preserve"> table to </w:t>
      </w:r>
      <w:r w:rsidR="006F284E">
        <w:rPr>
          <w:rFonts w:ascii="Times New Roman" w:eastAsia="Times New Roman" w:hAnsi="Times New Roman" w:cs="Times New Roman"/>
          <w:sz w:val="32"/>
          <w:szCs w:val="32"/>
          <w:lang w:eastAsia="en-GB"/>
        </w:rPr>
        <w:t>make it visible</w:t>
      </w:r>
      <w:r w:rsidR="000C5D96">
        <w:rPr>
          <w:rFonts w:ascii="Times New Roman" w:eastAsia="Times New Roman" w:hAnsi="Times New Roman" w:cs="Times New Roman"/>
          <w:sz w:val="32"/>
          <w:szCs w:val="32"/>
          <w:lang w:eastAsia="en-GB"/>
        </w:rPr>
        <w:t>,</w:t>
      </w:r>
      <w:r w:rsidR="006F284E">
        <w:rPr>
          <w:rFonts w:ascii="Times New Roman" w:eastAsia="Times New Roman" w:hAnsi="Times New Roman" w:cs="Times New Roman"/>
          <w:sz w:val="32"/>
          <w:szCs w:val="32"/>
          <w:lang w:eastAsia="en-GB"/>
        </w:rPr>
        <w:t xml:space="preserve"> with the help of E</w:t>
      </w:r>
      <w:r w:rsidR="000C5D96">
        <w:rPr>
          <w:rFonts w:ascii="Times New Roman" w:eastAsia="Times New Roman" w:hAnsi="Times New Roman" w:cs="Times New Roman"/>
          <w:sz w:val="32"/>
          <w:szCs w:val="32"/>
          <w:lang w:eastAsia="en-GB"/>
        </w:rPr>
        <w:t>xcel I sh</w:t>
      </w:r>
      <w:r w:rsidR="00D959D9">
        <w:rPr>
          <w:rFonts w:ascii="Times New Roman" w:eastAsia="Times New Roman" w:hAnsi="Times New Roman" w:cs="Times New Roman"/>
          <w:sz w:val="32"/>
          <w:szCs w:val="32"/>
          <w:lang w:eastAsia="en-GB"/>
        </w:rPr>
        <w:t xml:space="preserve">owed them by some </w:t>
      </w:r>
      <w:r w:rsidR="00F70CBF">
        <w:rPr>
          <w:rFonts w:ascii="Times New Roman" w:eastAsia="Times New Roman" w:hAnsi="Times New Roman" w:cs="Times New Roman"/>
          <w:sz w:val="32"/>
          <w:szCs w:val="32"/>
          <w:lang w:eastAsia="en-GB"/>
        </w:rPr>
        <w:t>graphics</w:t>
      </w:r>
      <w:r w:rsidR="00D959D9">
        <w:rPr>
          <w:rFonts w:ascii="Times New Roman" w:eastAsia="Times New Roman" w:hAnsi="Times New Roman" w:cs="Times New Roman"/>
          <w:sz w:val="32"/>
          <w:szCs w:val="32"/>
          <w:lang w:eastAsia="en-GB"/>
        </w:rPr>
        <w:t>.</w:t>
      </w:r>
    </w:p>
    <w:p w14:paraId="5258968B" w14:textId="2B943C12" w:rsidR="005D1BC0" w:rsidRPr="00FD0102" w:rsidRDefault="005D1BC0" w:rsidP="00F5048B">
      <w:pPr>
        <w:spacing w:after="0" w:line="216" w:lineRule="auto"/>
        <w:contextualSpacing/>
        <w:rPr>
          <w:rFonts w:ascii="Times New Roman" w:eastAsia="Times New Roman" w:hAnsi="Times New Roman" w:cs="Times New Roman"/>
          <w:sz w:val="32"/>
          <w:szCs w:val="32"/>
          <w:lang w:eastAsia="en-GB"/>
        </w:rPr>
      </w:pPr>
    </w:p>
    <w:p w14:paraId="64FE62F5" w14:textId="0E5E5A4B" w:rsidR="00872733" w:rsidRPr="002421A7" w:rsidRDefault="0096382B" w:rsidP="002421A7">
      <w:pPr>
        <w:pStyle w:val="Heading1"/>
      </w:pPr>
      <w:bookmarkStart w:id="9" w:name="_Toc59648424"/>
      <w:bookmarkStart w:id="10" w:name="_Toc60655671"/>
      <w:r w:rsidRPr="002421A7">
        <w:t>4.0 Research</w:t>
      </w:r>
      <w:r w:rsidR="00C77B42" w:rsidRPr="002421A7">
        <w:rPr>
          <w:rStyle w:val="Heading1Char"/>
        </w:rPr>
        <w:t xml:space="preserve"> </w:t>
      </w:r>
      <w:r w:rsidR="00730548" w:rsidRPr="002421A7">
        <w:rPr>
          <w:rStyle w:val="Heading1Char"/>
        </w:rPr>
        <w:t>Method (</w:t>
      </w:r>
      <w:r w:rsidR="0071468B" w:rsidRPr="002421A7">
        <w:rPr>
          <w:rStyle w:val="Heading1Char"/>
        </w:rPr>
        <w:t>primary research</w:t>
      </w:r>
      <w:r w:rsidR="00210A59" w:rsidRPr="002421A7">
        <w:rPr>
          <w:rStyle w:val="Heading1Char"/>
        </w:rPr>
        <w:t>)</w:t>
      </w:r>
      <w:bookmarkEnd w:id="9"/>
      <w:bookmarkEnd w:id="10"/>
    </w:p>
    <w:p w14:paraId="4DBC71AF" w14:textId="42BA3983" w:rsidR="00533B44" w:rsidRPr="00FD0102" w:rsidRDefault="00257B29"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Basically,</w:t>
      </w:r>
      <w:r w:rsidR="00E26B45" w:rsidRPr="00FD0102">
        <w:rPr>
          <w:rFonts w:ascii="Times New Roman" w:eastAsia="Times New Roman" w:hAnsi="Times New Roman" w:cs="Times New Roman"/>
          <w:sz w:val="32"/>
          <w:szCs w:val="32"/>
          <w:lang w:eastAsia="en-GB"/>
        </w:rPr>
        <w:t xml:space="preserve"> to </w:t>
      </w:r>
      <w:r w:rsidR="007C2306" w:rsidRPr="00FD0102">
        <w:rPr>
          <w:rFonts w:ascii="Times New Roman" w:eastAsia="Times New Roman" w:hAnsi="Times New Roman" w:cs="Times New Roman"/>
          <w:sz w:val="32"/>
          <w:szCs w:val="32"/>
          <w:lang w:eastAsia="en-GB"/>
        </w:rPr>
        <w:t xml:space="preserve">prepare my primary </w:t>
      </w:r>
      <w:r w:rsidRPr="00FD0102">
        <w:rPr>
          <w:rFonts w:ascii="Times New Roman" w:eastAsia="Times New Roman" w:hAnsi="Times New Roman" w:cs="Times New Roman"/>
          <w:sz w:val="32"/>
          <w:szCs w:val="32"/>
          <w:lang w:eastAsia="en-GB"/>
        </w:rPr>
        <w:t>research. I</w:t>
      </w:r>
      <w:r w:rsidR="00042623" w:rsidRPr="00FD0102">
        <w:rPr>
          <w:rFonts w:ascii="Times New Roman" w:eastAsia="Times New Roman" w:hAnsi="Times New Roman" w:cs="Times New Roman"/>
          <w:sz w:val="32"/>
          <w:szCs w:val="32"/>
          <w:lang w:eastAsia="en-GB"/>
        </w:rPr>
        <w:t xml:space="preserve"> had to study </w:t>
      </w:r>
      <w:r w:rsidR="002C583D" w:rsidRPr="00FD0102">
        <w:rPr>
          <w:rFonts w:ascii="Times New Roman" w:eastAsia="Times New Roman" w:hAnsi="Times New Roman" w:cs="Times New Roman"/>
          <w:sz w:val="32"/>
          <w:szCs w:val="32"/>
          <w:lang w:eastAsia="en-GB"/>
        </w:rPr>
        <w:t>some of the referred books</w:t>
      </w:r>
      <w:r w:rsidR="00E5134D" w:rsidRPr="00FD0102">
        <w:rPr>
          <w:rFonts w:ascii="Times New Roman" w:eastAsia="Times New Roman" w:hAnsi="Times New Roman" w:cs="Times New Roman"/>
          <w:sz w:val="32"/>
          <w:szCs w:val="32"/>
          <w:lang w:eastAsia="en-GB"/>
        </w:rPr>
        <w:t>,</w:t>
      </w:r>
      <w:r>
        <w:rPr>
          <w:rFonts w:ascii="Times New Roman" w:eastAsia="Times New Roman" w:hAnsi="Times New Roman" w:cs="Times New Roman"/>
          <w:sz w:val="32"/>
          <w:szCs w:val="32"/>
          <w:lang w:eastAsia="en-GB"/>
        </w:rPr>
        <w:t xml:space="preserve"> </w:t>
      </w:r>
      <w:r w:rsidRPr="00FD0102">
        <w:rPr>
          <w:rFonts w:ascii="Times New Roman" w:eastAsia="Times New Roman" w:hAnsi="Times New Roman" w:cs="Times New Roman"/>
          <w:sz w:val="32"/>
          <w:szCs w:val="32"/>
          <w:lang w:eastAsia="en-GB"/>
        </w:rPr>
        <w:t>Journals</w:t>
      </w:r>
      <w:r>
        <w:rPr>
          <w:rFonts w:ascii="Times New Roman" w:eastAsia="Times New Roman" w:hAnsi="Times New Roman" w:cs="Times New Roman"/>
          <w:sz w:val="32"/>
          <w:szCs w:val="32"/>
          <w:lang w:eastAsia="en-GB"/>
        </w:rPr>
        <w:t xml:space="preserve">, </w:t>
      </w:r>
      <w:r w:rsidR="00A91448" w:rsidRPr="00FD0102">
        <w:rPr>
          <w:rFonts w:ascii="Times New Roman" w:eastAsia="Times New Roman" w:hAnsi="Times New Roman" w:cs="Times New Roman"/>
          <w:sz w:val="32"/>
          <w:szCs w:val="32"/>
          <w:lang w:eastAsia="en-GB"/>
        </w:rPr>
        <w:t>Articles from website</w:t>
      </w:r>
      <w:r w:rsidR="007B5A9A" w:rsidRPr="00FD0102">
        <w:rPr>
          <w:rFonts w:ascii="Times New Roman" w:eastAsia="Times New Roman" w:hAnsi="Times New Roman" w:cs="Times New Roman"/>
          <w:sz w:val="32"/>
          <w:szCs w:val="32"/>
          <w:lang w:eastAsia="en-GB"/>
        </w:rPr>
        <w:t xml:space="preserve"> and other</w:t>
      </w:r>
      <w:r w:rsidR="007A12F9" w:rsidRPr="00FD0102">
        <w:rPr>
          <w:rFonts w:ascii="Times New Roman" w:eastAsia="Times New Roman" w:hAnsi="Times New Roman" w:cs="Times New Roman"/>
          <w:sz w:val="32"/>
          <w:szCs w:val="32"/>
          <w:lang w:eastAsia="en-GB"/>
        </w:rPr>
        <w:t xml:space="preserve"> sources at </w:t>
      </w:r>
      <w:r w:rsidRPr="00FD0102">
        <w:rPr>
          <w:rFonts w:ascii="Times New Roman" w:eastAsia="Times New Roman" w:hAnsi="Times New Roman" w:cs="Times New Roman"/>
          <w:sz w:val="32"/>
          <w:szCs w:val="32"/>
          <w:lang w:eastAsia="en-GB"/>
        </w:rPr>
        <w:t>internet. Reason</w:t>
      </w:r>
      <w:r w:rsidR="00032C1D" w:rsidRPr="00FD0102">
        <w:rPr>
          <w:rFonts w:ascii="Times New Roman" w:eastAsia="Times New Roman" w:hAnsi="Times New Roman" w:cs="Times New Roman"/>
          <w:sz w:val="32"/>
          <w:szCs w:val="32"/>
          <w:lang w:eastAsia="en-GB"/>
        </w:rPr>
        <w:t xml:space="preserve"> of my research was that to how des VLE</w:t>
      </w:r>
      <w:r w:rsidR="004E1CAB" w:rsidRPr="00FD0102">
        <w:rPr>
          <w:rFonts w:ascii="Times New Roman" w:eastAsia="Times New Roman" w:hAnsi="Times New Roman" w:cs="Times New Roman"/>
          <w:sz w:val="32"/>
          <w:szCs w:val="32"/>
          <w:lang w:eastAsia="en-GB"/>
        </w:rPr>
        <w:t xml:space="preserve"> </w:t>
      </w:r>
      <w:r w:rsidRPr="00FD0102">
        <w:rPr>
          <w:rFonts w:ascii="Times New Roman" w:eastAsia="Times New Roman" w:hAnsi="Times New Roman" w:cs="Times New Roman"/>
          <w:sz w:val="32"/>
          <w:szCs w:val="32"/>
          <w:lang w:eastAsia="en-GB"/>
        </w:rPr>
        <w:t>working, does</w:t>
      </w:r>
      <w:r w:rsidR="004E1CAB" w:rsidRPr="00FD0102">
        <w:rPr>
          <w:rFonts w:ascii="Times New Roman" w:eastAsia="Times New Roman" w:hAnsi="Times New Roman" w:cs="Times New Roman"/>
          <w:sz w:val="32"/>
          <w:szCs w:val="32"/>
          <w:lang w:eastAsia="en-GB"/>
        </w:rPr>
        <w:t xml:space="preserve"> student of UW</w:t>
      </w:r>
      <w:r w:rsidR="005C3F46" w:rsidRPr="00FD0102">
        <w:rPr>
          <w:rFonts w:ascii="Times New Roman" w:eastAsia="Times New Roman" w:hAnsi="Times New Roman" w:cs="Times New Roman"/>
          <w:sz w:val="32"/>
          <w:szCs w:val="32"/>
          <w:lang w:eastAsia="en-GB"/>
        </w:rPr>
        <w:t>TSD used to VLE</w:t>
      </w:r>
      <w:r w:rsidR="00FB5C3F" w:rsidRPr="00FD0102">
        <w:rPr>
          <w:rFonts w:ascii="Times New Roman" w:eastAsia="Times New Roman" w:hAnsi="Times New Roman" w:cs="Times New Roman"/>
          <w:sz w:val="32"/>
          <w:szCs w:val="32"/>
          <w:lang w:eastAsia="en-GB"/>
        </w:rPr>
        <w:t>?</w:t>
      </w:r>
      <w:r w:rsidR="00A936A2">
        <w:rPr>
          <w:rFonts w:ascii="Times New Roman" w:eastAsia="Times New Roman" w:hAnsi="Times New Roman" w:cs="Times New Roman"/>
          <w:sz w:val="32"/>
          <w:szCs w:val="32"/>
          <w:lang w:eastAsia="en-GB"/>
        </w:rPr>
        <w:t xml:space="preserve"> </w:t>
      </w:r>
      <w:r w:rsidR="00FB5C3F" w:rsidRPr="00FD0102">
        <w:rPr>
          <w:rFonts w:ascii="Times New Roman" w:eastAsia="Times New Roman" w:hAnsi="Times New Roman" w:cs="Times New Roman"/>
          <w:sz w:val="32"/>
          <w:szCs w:val="32"/>
          <w:lang w:eastAsia="en-GB"/>
        </w:rPr>
        <w:t>Although at university mo</w:t>
      </w:r>
      <w:r w:rsidR="00340DF7" w:rsidRPr="00FD0102">
        <w:rPr>
          <w:rFonts w:ascii="Times New Roman" w:eastAsia="Times New Roman" w:hAnsi="Times New Roman" w:cs="Times New Roman"/>
          <w:sz w:val="32"/>
          <w:szCs w:val="32"/>
          <w:lang w:eastAsia="en-GB"/>
        </w:rPr>
        <w:t>dules provided</w:t>
      </w:r>
      <w:r w:rsidR="00B82751" w:rsidRPr="00FD0102">
        <w:rPr>
          <w:rFonts w:ascii="Times New Roman" w:eastAsia="Times New Roman" w:hAnsi="Times New Roman" w:cs="Times New Roman"/>
          <w:sz w:val="32"/>
          <w:szCs w:val="32"/>
          <w:lang w:eastAsia="en-GB"/>
        </w:rPr>
        <w:t xml:space="preserve"> some basic </w:t>
      </w:r>
      <w:r w:rsidR="00A936A2" w:rsidRPr="00FD0102">
        <w:rPr>
          <w:rFonts w:ascii="Times New Roman" w:eastAsia="Times New Roman" w:hAnsi="Times New Roman" w:cs="Times New Roman"/>
          <w:sz w:val="32"/>
          <w:szCs w:val="32"/>
          <w:lang w:eastAsia="en-GB"/>
        </w:rPr>
        <w:t>information’s</w:t>
      </w:r>
      <w:r w:rsidR="00887F9E" w:rsidRPr="00FD0102">
        <w:rPr>
          <w:rFonts w:ascii="Times New Roman" w:eastAsia="Times New Roman" w:hAnsi="Times New Roman" w:cs="Times New Roman"/>
          <w:sz w:val="32"/>
          <w:szCs w:val="32"/>
          <w:lang w:eastAsia="en-GB"/>
        </w:rPr>
        <w:t xml:space="preserve"> teacher </w:t>
      </w:r>
      <w:r w:rsidR="00344D0B" w:rsidRPr="00FD0102">
        <w:rPr>
          <w:rFonts w:ascii="Times New Roman" w:eastAsia="Times New Roman" w:hAnsi="Times New Roman" w:cs="Times New Roman"/>
          <w:sz w:val="32"/>
          <w:szCs w:val="32"/>
          <w:lang w:eastAsia="en-GB"/>
        </w:rPr>
        <w:t>taught us and show us how to do research</w:t>
      </w:r>
      <w:r w:rsidR="00524FC8" w:rsidRPr="00FD0102">
        <w:rPr>
          <w:rFonts w:ascii="Times New Roman" w:eastAsia="Times New Roman" w:hAnsi="Times New Roman" w:cs="Times New Roman"/>
          <w:sz w:val="32"/>
          <w:szCs w:val="32"/>
          <w:lang w:eastAsia="en-GB"/>
        </w:rPr>
        <w:t xml:space="preserve"> and do collect from </w:t>
      </w:r>
      <w:r w:rsidR="00A936A2" w:rsidRPr="00FD0102">
        <w:rPr>
          <w:rFonts w:ascii="Times New Roman" w:eastAsia="Times New Roman" w:hAnsi="Times New Roman" w:cs="Times New Roman"/>
          <w:sz w:val="32"/>
          <w:szCs w:val="32"/>
          <w:lang w:eastAsia="en-GB"/>
        </w:rPr>
        <w:t>sources. I</w:t>
      </w:r>
      <w:r w:rsidR="00FE7F08" w:rsidRPr="00FD0102">
        <w:rPr>
          <w:rFonts w:ascii="Times New Roman" w:eastAsia="Times New Roman" w:hAnsi="Times New Roman" w:cs="Times New Roman"/>
          <w:sz w:val="32"/>
          <w:szCs w:val="32"/>
          <w:lang w:eastAsia="en-GB"/>
        </w:rPr>
        <w:t xml:space="preserve"> want</w:t>
      </w:r>
      <w:r w:rsidR="00F243D3" w:rsidRPr="00FD0102">
        <w:rPr>
          <w:rFonts w:ascii="Times New Roman" w:eastAsia="Times New Roman" w:hAnsi="Times New Roman" w:cs="Times New Roman"/>
          <w:sz w:val="32"/>
          <w:szCs w:val="32"/>
          <w:lang w:eastAsia="en-GB"/>
        </w:rPr>
        <w:t>ed</w:t>
      </w:r>
      <w:r w:rsidR="00FE7F08" w:rsidRPr="00FD0102">
        <w:rPr>
          <w:rFonts w:ascii="Times New Roman" w:eastAsia="Times New Roman" w:hAnsi="Times New Roman" w:cs="Times New Roman"/>
          <w:sz w:val="32"/>
          <w:szCs w:val="32"/>
          <w:lang w:eastAsia="en-GB"/>
        </w:rPr>
        <w:t xml:space="preserve"> to </w:t>
      </w:r>
      <w:r w:rsidR="00A936A2" w:rsidRPr="00FD0102">
        <w:rPr>
          <w:rFonts w:ascii="Times New Roman" w:eastAsia="Times New Roman" w:hAnsi="Times New Roman" w:cs="Times New Roman"/>
          <w:sz w:val="32"/>
          <w:szCs w:val="32"/>
          <w:lang w:eastAsia="en-GB"/>
        </w:rPr>
        <w:t>find out</w:t>
      </w:r>
      <w:r w:rsidR="00DE2380" w:rsidRPr="00FD0102">
        <w:rPr>
          <w:rFonts w:ascii="Times New Roman" w:eastAsia="Times New Roman" w:hAnsi="Times New Roman" w:cs="Times New Roman"/>
          <w:sz w:val="32"/>
          <w:szCs w:val="32"/>
          <w:lang w:eastAsia="en-GB"/>
        </w:rPr>
        <w:t xml:space="preserve"> whether users of VLE </w:t>
      </w:r>
      <w:r w:rsidR="00EC0277" w:rsidRPr="00FD0102">
        <w:rPr>
          <w:rFonts w:ascii="Times New Roman" w:eastAsia="Times New Roman" w:hAnsi="Times New Roman" w:cs="Times New Roman"/>
          <w:sz w:val="32"/>
          <w:szCs w:val="32"/>
          <w:lang w:eastAsia="en-GB"/>
        </w:rPr>
        <w:t>facing any difficulties</w:t>
      </w:r>
      <w:r w:rsidR="00B037A9" w:rsidRPr="00FD0102">
        <w:rPr>
          <w:rFonts w:ascii="Times New Roman" w:eastAsia="Times New Roman" w:hAnsi="Times New Roman" w:cs="Times New Roman"/>
          <w:sz w:val="32"/>
          <w:szCs w:val="32"/>
          <w:lang w:eastAsia="en-GB"/>
        </w:rPr>
        <w:t xml:space="preserve"> and needs to</w:t>
      </w:r>
      <w:r w:rsidR="0090393A">
        <w:rPr>
          <w:rFonts w:ascii="Times New Roman" w:eastAsia="Times New Roman" w:hAnsi="Times New Roman" w:cs="Times New Roman"/>
          <w:sz w:val="36"/>
          <w:szCs w:val="36"/>
          <w:lang w:eastAsia="en-GB"/>
        </w:rPr>
        <w:t xml:space="preserve"> </w:t>
      </w:r>
      <w:r w:rsidR="0090393A" w:rsidRPr="00B102A5">
        <w:rPr>
          <w:rFonts w:ascii="Times New Roman" w:eastAsia="Times New Roman" w:hAnsi="Times New Roman" w:cs="Times New Roman"/>
          <w:sz w:val="32"/>
          <w:szCs w:val="32"/>
          <w:lang w:eastAsia="en-GB"/>
        </w:rPr>
        <w:t xml:space="preserve">inform our university </w:t>
      </w:r>
      <w:r w:rsidR="009B4115" w:rsidRPr="00B102A5">
        <w:rPr>
          <w:rFonts w:ascii="Times New Roman" w:eastAsia="Times New Roman" w:hAnsi="Times New Roman" w:cs="Times New Roman"/>
          <w:sz w:val="32"/>
          <w:szCs w:val="32"/>
          <w:lang w:eastAsia="en-GB"/>
        </w:rPr>
        <w:t xml:space="preserve">to improve any </w:t>
      </w:r>
      <w:r w:rsidR="00C803A7" w:rsidRPr="00B102A5">
        <w:rPr>
          <w:rFonts w:ascii="Times New Roman" w:eastAsia="Times New Roman" w:hAnsi="Times New Roman" w:cs="Times New Roman"/>
          <w:sz w:val="32"/>
          <w:szCs w:val="32"/>
          <w:lang w:eastAsia="en-GB"/>
        </w:rPr>
        <w:t>section</w:t>
      </w:r>
      <w:r w:rsidR="00C803A7">
        <w:rPr>
          <w:rFonts w:ascii="Times New Roman" w:eastAsia="Times New Roman" w:hAnsi="Times New Roman" w:cs="Times New Roman"/>
          <w:sz w:val="36"/>
          <w:szCs w:val="36"/>
          <w:lang w:eastAsia="en-GB"/>
        </w:rPr>
        <w:t xml:space="preserve">. </w:t>
      </w:r>
      <w:r w:rsidR="00C803A7" w:rsidRPr="00B102A5">
        <w:rPr>
          <w:rFonts w:ascii="Times New Roman" w:eastAsia="Times New Roman" w:hAnsi="Times New Roman" w:cs="Times New Roman"/>
          <w:sz w:val="32"/>
          <w:szCs w:val="32"/>
          <w:lang w:eastAsia="en-GB"/>
        </w:rPr>
        <w:t>Now</w:t>
      </w:r>
      <w:r w:rsidR="00401867" w:rsidRPr="00B102A5">
        <w:rPr>
          <w:rFonts w:ascii="Times New Roman" w:eastAsia="Times New Roman" w:hAnsi="Times New Roman" w:cs="Times New Roman"/>
          <w:sz w:val="32"/>
          <w:szCs w:val="32"/>
          <w:lang w:eastAsia="en-GB"/>
        </w:rPr>
        <w:t xml:space="preserve"> </w:t>
      </w:r>
      <w:r w:rsidR="00E163E8" w:rsidRPr="00B102A5">
        <w:rPr>
          <w:rFonts w:ascii="Times New Roman" w:eastAsia="Times New Roman" w:hAnsi="Times New Roman" w:cs="Times New Roman"/>
          <w:sz w:val="32"/>
          <w:szCs w:val="32"/>
          <w:lang w:eastAsia="en-GB"/>
        </w:rPr>
        <w:t>a days</w:t>
      </w:r>
      <w:r w:rsidR="00401867" w:rsidRPr="00B102A5">
        <w:rPr>
          <w:rFonts w:ascii="Times New Roman" w:eastAsia="Times New Roman" w:hAnsi="Times New Roman" w:cs="Times New Roman"/>
          <w:sz w:val="32"/>
          <w:szCs w:val="32"/>
          <w:lang w:eastAsia="en-GB"/>
        </w:rPr>
        <w:t xml:space="preserve"> we </w:t>
      </w:r>
      <w:r w:rsidR="00C803A7" w:rsidRPr="00B102A5">
        <w:rPr>
          <w:rFonts w:ascii="Times New Roman" w:eastAsia="Times New Roman" w:hAnsi="Times New Roman" w:cs="Times New Roman"/>
          <w:sz w:val="32"/>
          <w:szCs w:val="32"/>
          <w:lang w:eastAsia="en-GB"/>
        </w:rPr>
        <w:t>cannot</w:t>
      </w:r>
      <w:r w:rsidR="00401867" w:rsidRPr="00B102A5">
        <w:rPr>
          <w:rFonts w:ascii="Times New Roman" w:eastAsia="Times New Roman" w:hAnsi="Times New Roman" w:cs="Times New Roman"/>
          <w:sz w:val="32"/>
          <w:szCs w:val="32"/>
          <w:lang w:eastAsia="en-GB"/>
        </w:rPr>
        <w:t xml:space="preserve"> </w:t>
      </w:r>
      <w:r w:rsidR="00303F7E" w:rsidRPr="00B102A5">
        <w:rPr>
          <w:rFonts w:ascii="Times New Roman" w:eastAsia="Times New Roman" w:hAnsi="Times New Roman" w:cs="Times New Roman"/>
          <w:sz w:val="32"/>
          <w:szCs w:val="32"/>
          <w:lang w:eastAsia="en-GB"/>
        </w:rPr>
        <w:t>imagine</w:t>
      </w:r>
      <w:r w:rsidR="00401867" w:rsidRPr="00B102A5">
        <w:rPr>
          <w:rFonts w:ascii="Times New Roman" w:eastAsia="Times New Roman" w:hAnsi="Times New Roman" w:cs="Times New Roman"/>
          <w:sz w:val="32"/>
          <w:szCs w:val="32"/>
          <w:lang w:eastAsia="en-GB"/>
        </w:rPr>
        <w:t xml:space="preserve"> </w:t>
      </w:r>
      <w:r w:rsidR="0013587B" w:rsidRPr="00B102A5">
        <w:rPr>
          <w:rFonts w:ascii="Times New Roman" w:eastAsia="Times New Roman" w:hAnsi="Times New Roman" w:cs="Times New Roman"/>
          <w:sz w:val="32"/>
          <w:szCs w:val="32"/>
          <w:lang w:eastAsia="en-GB"/>
        </w:rPr>
        <w:t>student</w:t>
      </w:r>
      <w:r w:rsidR="0087745A" w:rsidRPr="00B102A5">
        <w:rPr>
          <w:rFonts w:ascii="Times New Roman" w:eastAsia="Times New Roman" w:hAnsi="Times New Roman" w:cs="Times New Roman"/>
          <w:sz w:val="32"/>
          <w:szCs w:val="32"/>
          <w:lang w:eastAsia="en-GB"/>
        </w:rPr>
        <w:t xml:space="preserve"> can continue their study without</w:t>
      </w:r>
      <w:r w:rsidR="0087745A">
        <w:rPr>
          <w:rFonts w:ascii="Times New Roman" w:eastAsia="Times New Roman" w:hAnsi="Times New Roman" w:cs="Times New Roman"/>
          <w:sz w:val="36"/>
          <w:szCs w:val="36"/>
          <w:lang w:eastAsia="en-GB"/>
        </w:rPr>
        <w:t xml:space="preserve"> </w:t>
      </w:r>
      <w:r w:rsidR="00305D98" w:rsidRPr="00FD0102">
        <w:rPr>
          <w:rFonts w:ascii="Times New Roman" w:eastAsia="Times New Roman" w:hAnsi="Times New Roman" w:cs="Times New Roman"/>
          <w:sz w:val="32"/>
          <w:szCs w:val="32"/>
          <w:lang w:eastAsia="en-GB"/>
        </w:rPr>
        <w:t xml:space="preserve">having good understanding </w:t>
      </w:r>
      <w:r w:rsidR="00330208" w:rsidRPr="00FD0102">
        <w:rPr>
          <w:rFonts w:ascii="Times New Roman" w:eastAsia="Times New Roman" w:hAnsi="Times New Roman" w:cs="Times New Roman"/>
          <w:sz w:val="32"/>
          <w:szCs w:val="32"/>
          <w:lang w:eastAsia="en-GB"/>
        </w:rPr>
        <w:t>techniques</w:t>
      </w:r>
      <w:r w:rsidR="00305D98" w:rsidRPr="00FD0102">
        <w:rPr>
          <w:rFonts w:ascii="Times New Roman" w:eastAsia="Times New Roman" w:hAnsi="Times New Roman" w:cs="Times New Roman"/>
          <w:sz w:val="32"/>
          <w:szCs w:val="32"/>
          <w:lang w:eastAsia="en-GB"/>
        </w:rPr>
        <w:t xml:space="preserve"> </w:t>
      </w:r>
      <w:r w:rsidR="00330208" w:rsidRPr="00FD0102">
        <w:rPr>
          <w:rFonts w:ascii="Times New Roman" w:eastAsia="Times New Roman" w:hAnsi="Times New Roman" w:cs="Times New Roman"/>
          <w:sz w:val="32"/>
          <w:szCs w:val="32"/>
          <w:lang w:eastAsia="en-GB"/>
        </w:rPr>
        <w:t>of VLE</w:t>
      </w:r>
      <w:r w:rsidR="00182989" w:rsidRPr="00FD0102">
        <w:rPr>
          <w:rFonts w:ascii="Times New Roman" w:eastAsia="Times New Roman" w:hAnsi="Times New Roman" w:cs="Times New Roman"/>
          <w:sz w:val="32"/>
          <w:szCs w:val="32"/>
          <w:lang w:eastAsia="en-GB"/>
        </w:rPr>
        <w:t>,</w:t>
      </w:r>
      <w:r w:rsidR="00C803A7">
        <w:rPr>
          <w:rFonts w:ascii="Times New Roman" w:eastAsia="Times New Roman" w:hAnsi="Times New Roman" w:cs="Times New Roman"/>
          <w:sz w:val="32"/>
          <w:szCs w:val="32"/>
          <w:lang w:eastAsia="en-GB"/>
        </w:rPr>
        <w:t xml:space="preserve"> </w:t>
      </w:r>
      <w:r w:rsidR="00C803A7" w:rsidRPr="00FD0102">
        <w:rPr>
          <w:rFonts w:ascii="Times New Roman" w:eastAsia="Times New Roman" w:hAnsi="Times New Roman" w:cs="Times New Roman"/>
          <w:sz w:val="32"/>
          <w:szCs w:val="32"/>
          <w:lang w:eastAsia="en-GB"/>
        </w:rPr>
        <w:t>to</w:t>
      </w:r>
      <w:r w:rsidR="00182989" w:rsidRPr="00FD0102">
        <w:rPr>
          <w:rFonts w:ascii="Times New Roman" w:eastAsia="Times New Roman" w:hAnsi="Times New Roman" w:cs="Times New Roman"/>
          <w:sz w:val="32"/>
          <w:szCs w:val="32"/>
          <w:lang w:eastAsia="en-GB"/>
        </w:rPr>
        <w:t xml:space="preserve"> collect </w:t>
      </w:r>
      <w:r w:rsidR="00272F51" w:rsidRPr="00FD0102">
        <w:rPr>
          <w:rFonts w:ascii="Times New Roman" w:eastAsia="Times New Roman" w:hAnsi="Times New Roman" w:cs="Times New Roman"/>
          <w:sz w:val="32"/>
          <w:szCs w:val="32"/>
          <w:lang w:eastAsia="en-GB"/>
        </w:rPr>
        <w:t xml:space="preserve">quantitative and </w:t>
      </w:r>
      <w:r w:rsidR="00272F51" w:rsidRPr="00FD0102">
        <w:rPr>
          <w:rFonts w:ascii="Times New Roman" w:eastAsia="Times New Roman" w:hAnsi="Times New Roman" w:cs="Times New Roman"/>
          <w:sz w:val="32"/>
          <w:szCs w:val="32"/>
          <w:lang w:eastAsia="en-GB"/>
        </w:rPr>
        <w:lastRenderedPageBreak/>
        <w:t>qualitative</w:t>
      </w:r>
      <w:r w:rsidR="008C1F52" w:rsidRPr="00FD0102">
        <w:rPr>
          <w:rFonts w:ascii="Times New Roman" w:eastAsia="Times New Roman" w:hAnsi="Times New Roman" w:cs="Times New Roman"/>
          <w:sz w:val="32"/>
          <w:szCs w:val="32"/>
          <w:lang w:eastAsia="en-GB"/>
        </w:rPr>
        <w:t xml:space="preserve"> data </w:t>
      </w:r>
      <w:r w:rsidR="00DE35A1" w:rsidRPr="00FD0102">
        <w:rPr>
          <w:rFonts w:ascii="Times New Roman" w:eastAsia="Times New Roman" w:hAnsi="Times New Roman" w:cs="Times New Roman"/>
          <w:sz w:val="32"/>
          <w:szCs w:val="32"/>
          <w:lang w:eastAsia="en-GB"/>
        </w:rPr>
        <w:t xml:space="preserve">and </w:t>
      </w:r>
      <w:r w:rsidR="00146913" w:rsidRPr="00FD0102">
        <w:rPr>
          <w:rFonts w:ascii="Times New Roman" w:eastAsia="Times New Roman" w:hAnsi="Times New Roman" w:cs="Times New Roman"/>
          <w:sz w:val="32"/>
          <w:szCs w:val="32"/>
          <w:lang w:eastAsia="en-GB"/>
        </w:rPr>
        <w:t xml:space="preserve">analysis of them </w:t>
      </w:r>
      <w:r w:rsidR="009241D1" w:rsidRPr="00FD0102">
        <w:rPr>
          <w:rFonts w:ascii="Times New Roman" w:eastAsia="Times New Roman" w:hAnsi="Times New Roman" w:cs="Times New Roman"/>
          <w:sz w:val="32"/>
          <w:szCs w:val="32"/>
          <w:lang w:eastAsia="en-GB"/>
        </w:rPr>
        <w:t xml:space="preserve">obviously </w:t>
      </w:r>
      <w:r w:rsidR="00CD45FC" w:rsidRPr="00FD0102">
        <w:rPr>
          <w:rFonts w:ascii="Times New Roman" w:eastAsia="Times New Roman" w:hAnsi="Times New Roman" w:cs="Times New Roman"/>
          <w:sz w:val="32"/>
          <w:szCs w:val="32"/>
          <w:lang w:eastAsia="en-GB"/>
        </w:rPr>
        <w:t>Excel</w:t>
      </w:r>
      <w:r w:rsidR="00606B7D" w:rsidRPr="00FD0102">
        <w:rPr>
          <w:rFonts w:ascii="Times New Roman" w:eastAsia="Times New Roman" w:hAnsi="Times New Roman" w:cs="Times New Roman"/>
          <w:sz w:val="32"/>
          <w:szCs w:val="32"/>
          <w:lang w:eastAsia="en-GB"/>
        </w:rPr>
        <w:t xml:space="preserve"> is a good option.</w:t>
      </w:r>
    </w:p>
    <w:p w14:paraId="5B8C1B41" w14:textId="3F47A7FA" w:rsidR="00B35D5B" w:rsidRPr="00FD0102" w:rsidRDefault="00DE794E"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I ha</w:t>
      </w:r>
      <w:r w:rsidR="00B81B89" w:rsidRPr="00FD0102">
        <w:rPr>
          <w:rFonts w:ascii="Times New Roman" w:eastAsia="Times New Roman" w:hAnsi="Times New Roman" w:cs="Times New Roman"/>
          <w:sz w:val="32"/>
          <w:szCs w:val="32"/>
          <w:lang w:eastAsia="en-GB"/>
        </w:rPr>
        <w:t>d</w:t>
      </w:r>
      <w:r w:rsidRPr="00FD0102">
        <w:rPr>
          <w:rFonts w:ascii="Times New Roman" w:eastAsia="Times New Roman" w:hAnsi="Times New Roman" w:cs="Times New Roman"/>
          <w:sz w:val="32"/>
          <w:szCs w:val="32"/>
          <w:lang w:eastAsia="en-GB"/>
        </w:rPr>
        <w:t xml:space="preserve"> created a </w:t>
      </w:r>
      <w:r w:rsidR="007E14FF" w:rsidRPr="00FD0102">
        <w:rPr>
          <w:rFonts w:ascii="Times New Roman" w:eastAsia="Times New Roman" w:hAnsi="Times New Roman" w:cs="Times New Roman"/>
          <w:sz w:val="32"/>
          <w:szCs w:val="32"/>
          <w:lang w:eastAsia="en-GB"/>
        </w:rPr>
        <w:t>google questionary form for make a survey</w:t>
      </w:r>
      <w:r w:rsidR="005D0822" w:rsidRPr="00FD0102">
        <w:rPr>
          <w:rFonts w:ascii="Times New Roman" w:eastAsia="Times New Roman" w:hAnsi="Times New Roman" w:cs="Times New Roman"/>
          <w:sz w:val="32"/>
          <w:szCs w:val="32"/>
          <w:lang w:eastAsia="en-GB"/>
        </w:rPr>
        <w:t xml:space="preserve"> to collect</w:t>
      </w:r>
      <w:r w:rsidR="005F6194" w:rsidRPr="00FD0102">
        <w:rPr>
          <w:rFonts w:ascii="Times New Roman" w:eastAsia="Times New Roman" w:hAnsi="Times New Roman" w:cs="Times New Roman"/>
          <w:sz w:val="32"/>
          <w:szCs w:val="32"/>
          <w:lang w:eastAsia="en-GB"/>
        </w:rPr>
        <w:t xml:space="preserve"> quantitative and quali</w:t>
      </w:r>
      <w:r w:rsidR="00786439" w:rsidRPr="00FD0102">
        <w:rPr>
          <w:rFonts w:ascii="Times New Roman" w:eastAsia="Times New Roman" w:hAnsi="Times New Roman" w:cs="Times New Roman"/>
          <w:sz w:val="32"/>
          <w:szCs w:val="32"/>
          <w:lang w:eastAsia="en-GB"/>
        </w:rPr>
        <w:t xml:space="preserve">tative </w:t>
      </w:r>
      <w:r w:rsidR="00C803A7" w:rsidRPr="00FD0102">
        <w:rPr>
          <w:rFonts w:ascii="Times New Roman" w:eastAsia="Times New Roman" w:hAnsi="Times New Roman" w:cs="Times New Roman"/>
          <w:sz w:val="32"/>
          <w:szCs w:val="32"/>
          <w:lang w:eastAsia="en-GB"/>
        </w:rPr>
        <w:t>data. Then</w:t>
      </w:r>
      <w:r w:rsidR="0071664D" w:rsidRPr="00FD0102">
        <w:rPr>
          <w:rFonts w:ascii="Times New Roman" w:eastAsia="Times New Roman" w:hAnsi="Times New Roman" w:cs="Times New Roman"/>
          <w:sz w:val="32"/>
          <w:szCs w:val="32"/>
          <w:lang w:eastAsia="en-GB"/>
        </w:rPr>
        <w:t xml:space="preserve"> I posted it to</w:t>
      </w:r>
      <w:r w:rsidR="003B5E31" w:rsidRPr="00FD0102">
        <w:rPr>
          <w:rFonts w:ascii="Times New Roman" w:eastAsia="Times New Roman" w:hAnsi="Times New Roman" w:cs="Times New Roman"/>
          <w:sz w:val="32"/>
          <w:szCs w:val="32"/>
          <w:lang w:eastAsia="en-GB"/>
        </w:rPr>
        <w:t xml:space="preserve"> our sess</w:t>
      </w:r>
      <w:r w:rsidR="003178F2" w:rsidRPr="00FD0102">
        <w:rPr>
          <w:rFonts w:ascii="Times New Roman" w:eastAsia="Times New Roman" w:hAnsi="Times New Roman" w:cs="Times New Roman"/>
          <w:sz w:val="32"/>
          <w:szCs w:val="32"/>
          <w:lang w:eastAsia="en-GB"/>
        </w:rPr>
        <w:t>i</w:t>
      </w:r>
      <w:r w:rsidR="003B5E31" w:rsidRPr="00FD0102">
        <w:rPr>
          <w:rFonts w:ascii="Times New Roman" w:eastAsia="Times New Roman" w:hAnsi="Times New Roman" w:cs="Times New Roman"/>
          <w:sz w:val="32"/>
          <w:szCs w:val="32"/>
          <w:lang w:eastAsia="en-GB"/>
        </w:rPr>
        <w:t>on</w:t>
      </w:r>
      <w:r w:rsidR="00B81B89" w:rsidRPr="00FD0102">
        <w:rPr>
          <w:rFonts w:ascii="Times New Roman" w:eastAsia="Times New Roman" w:hAnsi="Times New Roman" w:cs="Times New Roman"/>
          <w:sz w:val="32"/>
          <w:szCs w:val="32"/>
          <w:lang w:eastAsia="en-GB"/>
        </w:rPr>
        <w:t>’</w:t>
      </w:r>
      <w:r w:rsidR="003B5E31" w:rsidRPr="00FD0102">
        <w:rPr>
          <w:rFonts w:ascii="Times New Roman" w:eastAsia="Times New Roman" w:hAnsi="Times New Roman" w:cs="Times New Roman"/>
          <w:sz w:val="32"/>
          <w:szCs w:val="32"/>
          <w:lang w:eastAsia="en-GB"/>
        </w:rPr>
        <w:t xml:space="preserve">s group chat </w:t>
      </w:r>
      <w:r w:rsidR="00AB3CDE" w:rsidRPr="00FD0102">
        <w:rPr>
          <w:rFonts w:ascii="Times New Roman" w:eastAsia="Times New Roman" w:hAnsi="Times New Roman" w:cs="Times New Roman"/>
          <w:sz w:val="32"/>
          <w:szCs w:val="32"/>
          <w:lang w:eastAsia="en-GB"/>
        </w:rPr>
        <w:t>area. I</w:t>
      </w:r>
      <w:r w:rsidR="003B6205" w:rsidRPr="00FD0102">
        <w:rPr>
          <w:rFonts w:ascii="Times New Roman" w:eastAsia="Times New Roman" w:hAnsi="Times New Roman" w:cs="Times New Roman"/>
          <w:sz w:val="32"/>
          <w:szCs w:val="32"/>
          <w:lang w:eastAsia="en-GB"/>
        </w:rPr>
        <w:t xml:space="preserve"> ha</w:t>
      </w:r>
      <w:r w:rsidR="00B81B89" w:rsidRPr="00FD0102">
        <w:rPr>
          <w:rFonts w:ascii="Times New Roman" w:eastAsia="Times New Roman" w:hAnsi="Times New Roman" w:cs="Times New Roman"/>
          <w:sz w:val="32"/>
          <w:szCs w:val="32"/>
          <w:lang w:eastAsia="en-GB"/>
        </w:rPr>
        <w:t xml:space="preserve">d </w:t>
      </w:r>
      <w:r w:rsidR="003B6205" w:rsidRPr="00FD0102">
        <w:rPr>
          <w:rFonts w:ascii="Times New Roman" w:eastAsia="Times New Roman" w:hAnsi="Times New Roman" w:cs="Times New Roman"/>
          <w:sz w:val="32"/>
          <w:szCs w:val="32"/>
          <w:lang w:eastAsia="en-GB"/>
        </w:rPr>
        <w:t>invited my coll</w:t>
      </w:r>
      <w:r w:rsidR="00396C01" w:rsidRPr="00FD0102">
        <w:rPr>
          <w:rFonts w:ascii="Times New Roman" w:eastAsia="Times New Roman" w:hAnsi="Times New Roman" w:cs="Times New Roman"/>
          <w:sz w:val="32"/>
          <w:szCs w:val="32"/>
          <w:lang w:eastAsia="en-GB"/>
        </w:rPr>
        <w:t>ea</w:t>
      </w:r>
      <w:r w:rsidR="003B6205" w:rsidRPr="00FD0102">
        <w:rPr>
          <w:rFonts w:ascii="Times New Roman" w:eastAsia="Times New Roman" w:hAnsi="Times New Roman" w:cs="Times New Roman"/>
          <w:sz w:val="32"/>
          <w:szCs w:val="32"/>
          <w:lang w:eastAsia="en-GB"/>
        </w:rPr>
        <w:t>g</w:t>
      </w:r>
      <w:r w:rsidR="00396C01" w:rsidRPr="00FD0102">
        <w:rPr>
          <w:rFonts w:ascii="Times New Roman" w:eastAsia="Times New Roman" w:hAnsi="Times New Roman" w:cs="Times New Roman"/>
          <w:sz w:val="32"/>
          <w:szCs w:val="32"/>
          <w:lang w:eastAsia="en-GB"/>
        </w:rPr>
        <w:t>u</w:t>
      </w:r>
      <w:r w:rsidR="003B6205" w:rsidRPr="00FD0102">
        <w:rPr>
          <w:rFonts w:ascii="Times New Roman" w:eastAsia="Times New Roman" w:hAnsi="Times New Roman" w:cs="Times New Roman"/>
          <w:sz w:val="32"/>
          <w:szCs w:val="32"/>
          <w:lang w:eastAsia="en-GB"/>
        </w:rPr>
        <w:t>e to give th</w:t>
      </w:r>
      <w:r w:rsidR="00396C01" w:rsidRPr="00FD0102">
        <w:rPr>
          <w:rFonts w:ascii="Times New Roman" w:eastAsia="Times New Roman" w:hAnsi="Times New Roman" w:cs="Times New Roman"/>
          <w:sz w:val="32"/>
          <w:szCs w:val="32"/>
          <w:lang w:eastAsia="en-GB"/>
        </w:rPr>
        <w:t xml:space="preserve">eir </w:t>
      </w:r>
      <w:r w:rsidR="003B6205" w:rsidRPr="00FD0102">
        <w:rPr>
          <w:rFonts w:ascii="Times New Roman" w:eastAsia="Times New Roman" w:hAnsi="Times New Roman" w:cs="Times New Roman"/>
          <w:sz w:val="32"/>
          <w:szCs w:val="32"/>
          <w:lang w:eastAsia="en-GB"/>
        </w:rPr>
        <w:t xml:space="preserve">opinion </w:t>
      </w:r>
      <w:r w:rsidR="00EB7038" w:rsidRPr="00FD0102">
        <w:rPr>
          <w:rFonts w:ascii="Times New Roman" w:eastAsia="Times New Roman" w:hAnsi="Times New Roman" w:cs="Times New Roman"/>
          <w:sz w:val="32"/>
          <w:szCs w:val="32"/>
          <w:lang w:eastAsia="en-GB"/>
        </w:rPr>
        <w:t>and a</w:t>
      </w:r>
      <w:r w:rsidR="00EE706C" w:rsidRPr="00FD0102">
        <w:rPr>
          <w:rFonts w:ascii="Times New Roman" w:eastAsia="Times New Roman" w:hAnsi="Times New Roman" w:cs="Times New Roman"/>
          <w:sz w:val="32"/>
          <w:szCs w:val="32"/>
          <w:lang w:eastAsia="en-GB"/>
        </w:rPr>
        <w:t xml:space="preserve">nswer </w:t>
      </w:r>
      <w:r w:rsidR="00C803A7" w:rsidRPr="00FD0102">
        <w:rPr>
          <w:rFonts w:ascii="Times New Roman" w:eastAsia="Times New Roman" w:hAnsi="Times New Roman" w:cs="Times New Roman"/>
          <w:sz w:val="32"/>
          <w:szCs w:val="32"/>
          <w:lang w:eastAsia="en-GB"/>
        </w:rPr>
        <w:t>of my</w:t>
      </w:r>
      <w:r w:rsidR="00EB7038" w:rsidRPr="00FD0102">
        <w:rPr>
          <w:rFonts w:ascii="Times New Roman" w:eastAsia="Times New Roman" w:hAnsi="Times New Roman" w:cs="Times New Roman"/>
          <w:sz w:val="32"/>
          <w:szCs w:val="32"/>
          <w:lang w:eastAsia="en-GB"/>
        </w:rPr>
        <w:t xml:space="preserve"> </w:t>
      </w:r>
      <w:r w:rsidR="00AB3CDE" w:rsidRPr="00FD0102">
        <w:rPr>
          <w:rFonts w:ascii="Times New Roman" w:eastAsia="Times New Roman" w:hAnsi="Times New Roman" w:cs="Times New Roman"/>
          <w:sz w:val="32"/>
          <w:szCs w:val="32"/>
          <w:lang w:eastAsia="en-GB"/>
        </w:rPr>
        <w:t>questionnaire. I</w:t>
      </w:r>
      <w:r w:rsidR="00251799" w:rsidRPr="00FD0102">
        <w:rPr>
          <w:rFonts w:ascii="Times New Roman" w:eastAsia="Times New Roman" w:hAnsi="Times New Roman" w:cs="Times New Roman"/>
          <w:sz w:val="32"/>
          <w:szCs w:val="32"/>
          <w:lang w:eastAsia="en-GB"/>
        </w:rPr>
        <w:t xml:space="preserve"> ha</w:t>
      </w:r>
      <w:r w:rsidR="00EE706C" w:rsidRPr="00FD0102">
        <w:rPr>
          <w:rFonts w:ascii="Times New Roman" w:eastAsia="Times New Roman" w:hAnsi="Times New Roman" w:cs="Times New Roman"/>
          <w:sz w:val="32"/>
          <w:szCs w:val="32"/>
          <w:lang w:eastAsia="en-GB"/>
        </w:rPr>
        <w:t xml:space="preserve">d </w:t>
      </w:r>
      <w:r w:rsidR="00251799" w:rsidRPr="00FD0102">
        <w:rPr>
          <w:rFonts w:ascii="Times New Roman" w:eastAsia="Times New Roman" w:hAnsi="Times New Roman" w:cs="Times New Roman"/>
          <w:sz w:val="32"/>
          <w:szCs w:val="32"/>
          <w:lang w:eastAsia="en-GB"/>
        </w:rPr>
        <w:t xml:space="preserve">collected </w:t>
      </w:r>
      <w:r w:rsidR="00B62AD8" w:rsidRPr="00FD0102">
        <w:rPr>
          <w:rFonts w:ascii="Times New Roman" w:eastAsia="Times New Roman" w:hAnsi="Times New Roman" w:cs="Times New Roman"/>
          <w:sz w:val="32"/>
          <w:szCs w:val="32"/>
          <w:lang w:eastAsia="en-GB"/>
        </w:rPr>
        <w:t>all</w:t>
      </w:r>
      <w:r w:rsidR="00251799" w:rsidRPr="00FD0102">
        <w:rPr>
          <w:rFonts w:ascii="Times New Roman" w:eastAsia="Times New Roman" w:hAnsi="Times New Roman" w:cs="Times New Roman"/>
          <w:sz w:val="32"/>
          <w:szCs w:val="32"/>
          <w:lang w:eastAsia="en-GB"/>
        </w:rPr>
        <w:t xml:space="preserve"> the</w:t>
      </w:r>
      <w:r w:rsidR="00EE706C" w:rsidRPr="00FD0102">
        <w:rPr>
          <w:rFonts w:ascii="Times New Roman" w:eastAsia="Times New Roman" w:hAnsi="Times New Roman" w:cs="Times New Roman"/>
          <w:sz w:val="32"/>
          <w:szCs w:val="32"/>
          <w:lang w:eastAsia="en-GB"/>
        </w:rPr>
        <w:t>ir</w:t>
      </w:r>
      <w:r w:rsidR="00251799" w:rsidRPr="00FD0102">
        <w:rPr>
          <w:rFonts w:ascii="Times New Roman" w:eastAsia="Times New Roman" w:hAnsi="Times New Roman" w:cs="Times New Roman"/>
          <w:sz w:val="32"/>
          <w:szCs w:val="32"/>
          <w:lang w:eastAsia="en-GB"/>
        </w:rPr>
        <w:t xml:space="preserve"> feedback and then</w:t>
      </w:r>
      <w:r w:rsidR="00BE0F6F" w:rsidRPr="00FD0102">
        <w:rPr>
          <w:rFonts w:ascii="Times New Roman" w:eastAsia="Times New Roman" w:hAnsi="Times New Roman" w:cs="Times New Roman"/>
          <w:sz w:val="32"/>
          <w:szCs w:val="32"/>
          <w:lang w:eastAsia="en-GB"/>
        </w:rPr>
        <w:t xml:space="preserve"> made several </w:t>
      </w:r>
      <w:r w:rsidR="0096382B" w:rsidRPr="00FD0102">
        <w:rPr>
          <w:rFonts w:ascii="Times New Roman" w:eastAsia="Times New Roman" w:hAnsi="Times New Roman" w:cs="Times New Roman"/>
          <w:sz w:val="32"/>
          <w:szCs w:val="32"/>
          <w:lang w:eastAsia="en-GB"/>
        </w:rPr>
        <w:t>tables</w:t>
      </w:r>
      <w:r w:rsidR="00BE0F6F" w:rsidRPr="00FD0102">
        <w:rPr>
          <w:rFonts w:ascii="Times New Roman" w:eastAsia="Times New Roman" w:hAnsi="Times New Roman" w:cs="Times New Roman"/>
          <w:sz w:val="32"/>
          <w:szCs w:val="32"/>
          <w:lang w:eastAsia="en-GB"/>
        </w:rPr>
        <w:t xml:space="preserve"> </w:t>
      </w:r>
      <w:r w:rsidR="00EE706C" w:rsidRPr="00FD0102">
        <w:rPr>
          <w:rFonts w:ascii="Times New Roman" w:eastAsia="Times New Roman" w:hAnsi="Times New Roman" w:cs="Times New Roman"/>
          <w:sz w:val="32"/>
          <w:szCs w:val="32"/>
          <w:lang w:eastAsia="en-GB"/>
        </w:rPr>
        <w:t>according to</w:t>
      </w:r>
      <w:r w:rsidR="00BE0F6F" w:rsidRPr="00FD0102">
        <w:rPr>
          <w:rFonts w:ascii="Times New Roman" w:eastAsia="Times New Roman" w:hAnsi="Times New Roman" w:cs="Times New Roman"/>
          <w:sz w:val="32"/>
          <w:szCs w:val="32"/>
          <w:lang w:eastAsia="en-GB"/>
        </w:rPr>
        <w:t xml:space="preserve"> the</w:t>
      </w:r>
      <w:r w:rsidR="007E5A6C" w:rsidRPr="00FD0102">
        <w:rPr>
          <w:rFonts w:ascii="Times New Roman" w:eastAsia="Times New Roman" w:hAnsi="Times New Roman" w:cs="Times New Roman"/>
          <w:sz w:val="32"/>
          <w:szCs w:val="32"/>
          <w:lang w:eastAsia="en-GB"/>
        </w:rPr>
        <w:t>ir</w:t>
      </w:r>
      <w:r w:rsidR="00BE0F6F" w:rsidRPr="00FD0102">
        <w:rPr>
          <w:rFonts w:ascii="Times New Roman" w:eastAsia="Times New Roman" w:hAnsi="Times New Roman" w:cs="Times New Roman"/>
          <w:sz w:val="32"/>
          <w:szCs w:val="32"/>
          <w:lang w:eastAsia="en-GB"/>
        </w:rPr>
        <w:t xml:space="preserve"> </w:t>
      </w:r>
      <w:r w:rsidR="0096382B" w:rsidRPr="00FD0102">
        <w:rPr>
          <w:rFonts w:ascii="Times New Roman" w:eastAsia="Times New Roman" w:hAnsi="Times New Roman" w:cs="Times New Roman"/>
          <w:sz w:val="32"/>
          <w:szCs w:val="32"/>
          <w:lang w:eastAsia="en-GB"/>
        </w:rPr>
        <w:t>categories. Then</w:t>
      </w:r>
      <w:r w:rsidR="00F14DD2" w:rsidRPr="00FD0102">
        <w:rPr>
          <w:rFonts w:ascii="Times New Roman" w:eastAsia="Times New Roman" w:hAnsi="Times New Roman" w:cs="Times New Roman"/>
          <w:sz w:val="32"/>
          <w:szCs w:val="32"/>
          <w:lang w:eastAsia="en-GB"/>
        </w:rPr>
        <w:t xml:space="preserve"> from Ex</w:t>
      </w:r>
      <w:r w:rsidR="00BB1265" w:rsidRPr="00FD0102">
        <w:rPr>
          <w:rFonts w:ascii="Times New Roman" w:eastAsia="Times New Roman" w:hAnsi="Times New Roman" w:cs="Times New Roman"/>
          <w:sz w:val="32"/>
          <w:szCs w:val="32"/>
          <w:lang w:eastAsia="en-GB"/>
        </w:rPr>
        <w:t>c</w:t>
      </w:r>
      <w:r w:rsidR="00F14DD2" w:rsidRPr="00FD0102">
        <w:rPr>
          <w:rFonts w:ascii="Times New Roman" w:eastAsia="Times New Roman" w:hAnsi="Times New Roman" w:cs="Times New Roman"/>
          <w:sz w:val="32"/>
          <w:szCs w:val="32"/>
          <w:lang w:eastAsia="en-GB"/>
        </w:rPr>
        <w:t xml:space="preserve">el I </w:t>
      </w:r>
      <w:r w:rsidR="004D446B" w:rsidRPr="00FD0102">
        <w:rPr>
          <w:rFonts w:ascii="Times New Roman" w:eastAsia="Times New Roman" w:hAnsi="Times New Roman" w:cs="Times New Roman"/>
          <w:sz w:val="32"/>
          <w:szCs w:val="32"/>
          <w:lang w:eastAsia="en-GB"/>
        </w:rPr>
        <w:t>p</w:t>
      </w:r>
      <w:r w:rsidR="0083746D" w:rsidRPr="00FD0102">
        <w:rPr>
          <w:rFonts w:ascii="Times New Roman" w:eastAsia="Times New Roman" w:hAnsi="Times New Roman" w:cs="Times New Roman"/>
          <w:sz w:val="32"/>
          <w:szCs w:val="32"/>
          <w:lang w:eastAsia="en-GB"/>
        </w:rPr>
        <w:t>a</w:t>
      </w:r>
      <w:r w:rsidR="004D446B" w:rsidRPr="00FD0102">
        <w:rPr>
          <w:rFonts w:ascii="Times New Roman" w:eastAsia="Times New Roman" w:hAnsi="Times New Roman" w:cs="Times New Roman"/>
          <w:sz w:val="32"/>
          <w:szCs w:val="32"/>
          <w:lang w:eastAsia="en-GB"/>
        </w:rPr>
        <w:t xml:space="preserve">sted </w:t>
      </w:r>
      <w:r w:rsidR="00AB3CDE" w:rsidRPr="00FD0102">
        <w:rPr>
          <w:rFonts w:ascii="Times New Roman" w:eastAsia="Times New Roman" w:hAnsi="Times New Roman" w:cs="Times New Roman"/>
          <w:sz w:val="32"/>
          <w:szCs w:val="32"/>
          <w:lang w:eastAsia="en-GB"/>
        </w:rPr>
        <w:t>graphics</w:t>
      </w:r>
      <w:r w:rsidR="004D446B" w:rsidRPr="00FD0102">
        <w:rPr>
          <w:rFonts w:ascii="Times New Roman" w:eastAsia="Times New Roman" w:hAnsi="Times New Roman" w:cs="Times New Roman"/>
          <w:sz w:val="32"/>
          <w:szCs w:val="32"/>
          <w:lang w:eastAsia="en-GB"/>
        </w:rPr>
        <w:t xml:space="preserve"> of that table</w:t>
      </w:r>
      <w:r w:rsidR="004C699F" w:rsidRPr="00FD0102">
        <w:rPr>
          <w:rFonts w:ascii="Times New Roman" w:eastAsia="Times New Roman" w:hAnsi="Times New Roman" w:cs="Times New Roman"/>
          <w:sz w:val="32"/>
          <w:szCs w:val="32"/>
          <w:lang w:eastAsia="en-GB"/>
        </w:rPr>
        <w:t>.</w:t>
      </w:r>
    </w:p>
    <w:p w14:paraId="369226FF" w14:textId="2037E76D" w:rsidR="0053631E" w:rsidRPr="004F3063" w:rsidRDefault="0053631E" w:rsidP="00F5048B">
      <w:pPr>
        <w:spacing w:after="0" w:line="216" w:lineRule="auto"/>
        <w:contextualSpacing/>
        <w:rPr>
          <w:rFonts w:ascii="Times New Roman" w:eastAsia="Times New Roman" w:hAnsi="Times New Roman" w:cs="Times New Roman"/>
          <w:sz w:val="48"/>
          <w:szCs w:val="24"/>
          <w:lang w:eastAsia="en-GB"/>
        </w:rPr>
      </w:pPr>
    </w:p>
    <w:p w14:paraId="031F3E89" w14:textId="207106A2" w:rsidR="004E1DA4" w:rsidRPr="002421A7" w:rsidRDefault="00FC6CA1" w:rsidP="002421A7">
      <w:pPr>
        <w:pStyle w:val="Heading1"/>
      </w:pPr>
      <w:bookmarkStart w:id="11" w:name="_Toc59648425"/>
      <w:bookmarkStart w:id="12" w:name="_Toc60655672"/>
      <w:r w:rsidRPr="002421A7">
        <w:t xml:space="preserve">5.O </w:t>
      </w:r>
      <w:r w:rsidR="003B1A07" w:rsidRPr="002421A7">
        <w:rPr>
          <w:rStyle w:val="Heading1Char"/>
        </w:rPr>
        <w:t xml:space="preserve">Results of the </w:t>
      </w:r>
      <w:r w:rsidR="009A519F" w:rsidRPr="002421A7">
        <w:rPr>
          <w:rStyle w:val="Heading1Char"/>
        </w:rPr>
        <w:t xml:space="preserve">survey </w:t>
      </w:r>
      <w:r w:rsidR="00E162A8" w:rsidRPr="002421A7">
        <w:rPr>
          <w:rStyle w:val="Heading1Char"/>
        </w:rPr>
        <w:t>questionnaire</w:t>
      </w:r>
      <w:bookmarkEnd w:id="11"/>
      <w:bookmarkEnd w:id="12"/>
    </w:p>
    <w:p w14:paraId="28F9796E" w14:textId="69839CF0" w:rsidR="004E1DA4" w:rsidRPr="00FD0102" w:rsidRDefault="001F47DA" w:rsidP="00C90417">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Res</w:t>
      </w:r>
      <w:r w:rsidR="00066F04" w:rsidRPr="00FD0102">
        <w:rPr>
          <w:rFonts w:ascii="Times New Roman" w:eastAsia="Times New Roman" w:hAnsi="Times New Roman" w:cs="Times New Roman"/>
          <w:sz w:val="32"/>
          <w:szCs w:val="32"/>
          <w:lang w:eastAsia="en-GB"/>
        </w:rPr>
        <w:t>ponses of Question no,</w:t>
      </w:r>
      <w:r w:rsidR="00C159CF" w:rsidRPr="00FD0102">
        <w:rPr>
          <w:rFonts w:ascii="Times New Roman" w:eastAsia="Times New Roman" w:hAnsi="Times New Roman" w:cs="Times New Roman"/>
          <w:sz w:val="32"/>
          <w:szCs w:val="32"/>
          <w:lang w:eastAsia="en-GB"/>
        </w:rPr>
        <w:t>01,02,03 and 09</w:t>
      </w:r>
    </w:p>
    <w:p w14:paraId="71810970" w14:textId="7AC30D2C" w:rsidR="004E1DA4" w:rsidRPr="00FD0102" w:rsidRDefault="008007DF" w:rsidP="00C90417">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 xml:space="preserve">In these questions </w:t>
      </w:r>
      <w:r w:rsidR="00766A51" w:rsidRPr="00FD0102">
        <w:rPr>
          <w:rFonts w:ascii="Times New Roman" w:eastAsia="Times New Roman" w:hAnsi="Times New Roman" w:cs="Times New Roman"/>
          <w:sz w:val="32"/>
          <w:szCs w:val="32"/>
          <w:lang w:eastAsia="en-GB"/>
        </w:rPr>
        <w:t xml:space="preserve">there was three </w:t>
      </w:r>
      <w:r w:rsidR="0096382B" w:rsidRPr="00FD0102">
        <w:rPr>
          <w:rFonts w:ascii="Times New Roman" w:eastAsia="Times New Roman" w:hAnsi="Times New Roman" w:cs="Times New Roman"/>
          <w:sz w:val="32"/>
          <w:szCs w:val="32"/>
          <w:lang w:eastAsia="en-GB"/>
        </w:rPr>
        <w:t>options, answer</w:t>
      </w:r>
      <w:r w:rsidR="00A84E3D" w:rsidRPr="00FD0102">
        <w:rPr>
          <w:rFonts w:ascii="Times New Roman" w:eastAsia="Times New Roman" w:hAnsi="Times New Roman" w:cs="Times New Roman"/>
          <w:sz w:val="32"/>
          <w:szCs w:val="32"/>
          <w:lang w:eastAsia="en-GB"/>
        </w:rPr>
        <w:t xml:space="preserve"> of no,01 was </w:t>
      </w:r>
      <w:r w:rsidR="00CE5747" w:rsidRPr="00FD0102">
        <w:rPr>
          <w:rFonts w:ascii="Times New Roman" w:eastAsia="Times New Roman" w:hAnsi="Times New Roman" w:cs="Times New Roman"/>
          <w:sz w:val="32"/>
          <w:szCs w:val="32"/>
          <w:lang w:eastAsia="en-GB"/>
        </w:rPr>
        <w:t>all same and positive.</w:t>
      </w:r>
      <w:r w:rsidR="0096382B">
        <w:rPr>
          <w:rFonts w:ascii="Times New Roman" w:eastAsia="Times New Roman" w:hAnsi="Times New Roman" w:cs="Times New Roman"/>
          <w:sz w:val="32"/>
          <w:szCs w:val="32"/>
          <w:lang w:eastAsia="en-GB"/>
        </w:rPr>
        <w:t xml:space="preserve"> </w:t>
      </w:r>
      <w:r w:rsidR="00613B01" w:rsidRPr="00FD0102">
        <w:rPr>
          <w:rFonts w:ascii="Times New Roman" w:eastAsia="Times New Roman" w:hAnsi="Times New Roman" w:cs="Times New Roman"/>
          <w:sz w:val="32"/>
          <w:szCs w:val="32"/>
          <w:lang w:eastAsia="en-GB"/>
        </w:rPr>
        <w:t>Others</w:t>
      </w:r>
      <w:r w:rsidR="00CE5747" w:rsidRPr="00FD0102">
        <w:rPr>
          <w:rFonts w:ascii="Times New Roman" w:eastAsia="Times New Roman" w:hAnsi="Times New Roman" w:cs="Times New Roman"/>
          <w:sz w:val="32"/>
          <w:szCs w:val="32"/>
          <w:lang w:eastAsia="en-GB"/>
        </w:rPr>
        <w:t xml:space="preserve"> was divided</w:t>
      </w:r>
      <w:r w:rsidR="006334A7" w:rsidRPr="00FD0102">
        <w:rPr>
          <w:rFonts w:ascii="Times New Roman" w:eastAsia="Times New Roman" w:hAnsi="Times New Roman" w:cs="Times New Roman"/>
          <w:sz w:val="32"/>
          <w:szCs w:val="32"/>
          <w:lang w:eastAsia="en-GB"/>
        </w:rPr>
        <w:t xml:space="preserve"> in to three</w:t>
      </w:r>
      <w:r w:rsidR="006334A7">
        <w:rPr>
          <w:rFonts w:ascii="Times New Roman" w:eastAsia="Times New Roman" w:hAnsi="Times New Roman" w:cs="Times New Roman"/>
          <w:sz w:val="48"/>
          <w:szCs w:val="24"/>
          <w:lang w:eastAsia="en-GB"/>
        </w:rPr>
        <w:t xml:space="preserve"> </w:t>
      </w:r>
      <w:r w:rsidR="006334A7" w:rsidRPr="00FD0102">
        <w:rPr>
          <w:rFonts w:ascii="Times New Roman" w:eastAsia="Times New Roman" w:hAnsi="Times New Roman" w:cs="Times New Roman"/>
          <w:sz w:val="32"/>
          <w:szCs w:val="32"/>
          <w:lang w:eastAsia="en-GB"/>
        </w:rPr>
        <w:t>opinions.</w:t>
      </w:r>
    </w:p>
    <w:p w14:paraId="35F61F8B" w14:textId="50B7AAC2" w:rsidR="00C90417" w:rsidRDefault="00C90417" w:rsidP="00C90417">
      <w:pPr>
        <w:spacing w:after="0" w:line="216" w:lineRule="auto"/>
        <w:contextualSpacing/>
        <w:rPr>
          <w:rFonts w:ascii="Times New Roman" w:eastAsia="Times New Roman" w:hAnsi="Times New Roman" w:cs="Times New Roman"/>
          <w:sz w:val="48"/>
          <w:szCs w:val="24"/>
          <w:lang w:eastAsia="en-GB"/>
        </w:rPr>
      </w:pPr>
    </w:p>
    <w:tbl>
      <w:tblPr>
        <w:tblStyle w:val="TableGrid"/>
        <w:tblpPr w:leftFromText="180" w:rightFromText="180" w:vertAnchor="page" w:horzAnchor="margin" w:tblpY="7006"/>
        <w:tblW w:w="9588" w:type="dxa"/>
        <w:tblLook w:val="04A0" w:firstRow="1" w:lastRow="0" w:firstColumn="1" w:lastColumn="0" w:noHBand="0" w:noVBand="1"/>
      </w:tblPr>
      <w:tblGrid>
        <w:gridCol w:w="2826"/>
        <w:gridCol w:w="2254"/>
        <w:gridCol w:w="2254"/>
        <w:gridCol w:w="2254"/>
      </w:tblGrid>
      <w:tr w:rsidR="00316879" w:rsidRPr="00C6401B" w14:paraId="02722E80" w14:textId="77777777" w:rsidTr="00316879">
        <w:tc>
          <w:tcPr>
            <w:tcW w:w="2826" w:type="dxa"/>
          </w:tcPr>
          <w:p w14:paraId="53ACB800"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Question no,</w:t>
            </w:r>
          </w:p>
        </w:tc>
        <w:tc>
          <w:tcPr>
            <w:tcW w:w="2254" w:type="dxa"/>
          </w:tcPr>
          <w:p w14:paraId="241BCA1E" w14:textId="559C1C3E"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yes</w:t>
            </w:r>
          </w:p>
        </w:tc>
        <w:tc>
          <w:tcPr>
            <w:tcW w:w="2254" w:type="dxa"/>
          </w:tcPr>
          <w:p w14:paraId="5925ACE0"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no</w:t>
            </w:r>
          </w:p>
        </w:tc>
        <w:tc>
          <w:tcPr>
            <w:tcW w:w="2254" w:type="dxa"/>
          </w:tcPr>
          <w:p w14:paraId="1565EE43"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Not sure</w:t>
            </w:r>
          </w:p>
        </w:tc>
      </w:tr>
      <w:tr w:rsidR="00316879" w:rsidRPr="00C6401B" w14:paraId="608C4175" w14:textId="77777777" w:rsidTr="00316879">
        <w:tc>
          <w:tcPr>
            <w:tcW w:w="2826" w:type="dxa"/>
          </w:tcPr>
          <w:p w14:paraId="716E93C7"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Q,1</w:t>
            </w:r>
          </w:p>
        </w:tc>
        <w:tc>
          <w:tcPr>
            <w:tcW w:w="2254" w:type="dxa"/>
          </w:tcPr>
          <w:p w14:paraId="3A282ABD" w14:textId="107B40EE"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12</w:t>
            </w:r>
          </w:p>
        </w:tc>
        <w:tc>
          <w:tcPr>
            <w:tcW w:w="2254" w:type="dxa"/>
          </w:tcPr>
          <w:p w14:paraId="31FC5F5D"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p>
        </w:tc>
        <w:tc>
          <w:tcPr>
            <w:tcW w:w="2254" w:type="dxa"/>
          </w:tcPr>
          <w:p w14:paraId="39E3504C"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p>
        </w:tc>
      </w:tr>
      <w:tr w:rsidR="00316879" w:rsidRPr="00C6401B" w14:paraId="4DA6B554" w14:textId="77777777" w:rsidTr="00316879">
        <w:tc>
          <w:tcPr>
            <w:tcW w:w="2826" w:type="dxa"/>
          </w:tcPr>
          <w:p w14:paraId="7FB81B23"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Q,2</w:t>
            </w:r>
          </w:p>
        </w:tc>
        <w:tc>
          <w:tcPr>
            <w:tcW w:w="2254" w:type="dxa"/>
          </w:tcPr>
          <w:p w14:paraId="54F614A9" w14:textId="1B551C89"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9</w:t>
            </w:r>
          </w:p>
        </w:tc>
        <w:tc>
          <w:tcPr>
            <w:tcW w:w="2254" w:type="dxa"/>
          </w:tcPr>
          <w:p w14:paraId="7F83767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4</w:t>
            </w:r>
          </w:p>
        </w:tc>
        <w:tc>
          <w:tcPr>
            <w:tcW w:w="2254" w:type="dxa"/>
          </w:tcPr>
          <w:p w14:paraId="7165136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r>
      <w:tr w:rsidR="00316879" w:rsidRPr="00C6401B" w14:paraId="26941B51" w14:textId="77777777" w:rsidTr="00316879">
        <w:tc>
          <w:tcPr>
            <w:tcW w:w="2826" w:type="dxa"/>
          </w:tcPr>
          <w:p w14:paraId="0F87400B"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Q,3</w:t>
            </w:r>
          </w:p>
        </w:tc>
        <w:tc>
          <w:tcPr>
            <w:tcW w:w="2254" w:type="dxa"/>
          </w:tcPr>
          <w:p w14:paraId="52B0A862"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5</w:t>
            </w:r>
          </w:p>
        </w:tc>
        <w:tc>
          <w:tcPr>
            <w:tcW w:w="2254" w:type="dxa"/>
          </w:tcPr>
          <w:p w14:paraId="5E388EE4"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4</w:t>
            </w:r>
          </w:p>
        </w:tc>
        <w:tc>
          <w:tcPr>
            <w:tcW w:w="2254" w:type="dxa"/>
          </w:tcPr>
          <w:p w14:paraId="3ACEB21F"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3</w:t>
            </w:r>
          </w:p>
        </w:tc>
      </w:tr>
      <w:tr w:rsidR="00316879" w:rsidRPr="00C6401B" w14:paraId="62E1034A" w14:textId="77777777" w:rsidTr="00316879">
        <w:tc>
          <w:tcPr>
            <w:tcW w:w="2826" w:type="dxa"/>
          </w:tcPr>
          <w:p w14:paraId="1AE8B3E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Q,9</w:t>
            </w:r>
          </w:p>
        </w:tc>
        <w:tc>
          <w:tcPr>
            <w:tcW w:w="2254" w:type="dxa"/>
          </w:tcPr>
          <w:p w14:paraId="6C4AE867" w14:textId="613C1A59"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4</w:t>
            </w:r>
          </w:p>
        </w:tc>
        <w:tc>
          <w:tcPr>
            <w:tcW w:w="2254" w:type="dxa"/>
          </w:tcPr>
          <w:p w14:paraId="10C2B3CD"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3</w:t>
            </w:r>
          </w:p>
        </w:tc>
        <w:tc>
          <w:tcPr>
            <w:tcW w:w="2254" w:type="dxa"/>
          </w:tcPr>
          <w:p w14:paraId="18788708"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r>
    </w:tbl>
    <w:p w14:paraId="64185055" w14:textId="2187C55D" w:rsidR="00087CD1" w:rsidRDefault="00087CD1" w:rsidP="00F5048B">
      <w:pPr>
        <w:spacing w:after="0" w:line="216" w:lineRule="auto"/>
        <w:contextualSpacing/>
        <w:rPr>
          <w:rFonts w:ascii="Times New Roman" w:eastAsia="Times New Roman" w:hAnsi="Times New Roman" w:cs="Times New Roman"/>
          <w:sz w:val="48"/>
          <w:szCs w:val="24"/>
          <w:lang w:eastAsia="en-GB"/>
        </w:rPr>
      </w:pPr>
    </w:p>
    <w:p w14:paraId="7E457FD1" w14:textId="70AB4890" w:rsidR="00087CD1" w:rsidRDefault="00E16EA4" w:rsidP="00F5048B">
      <w:pPr>
        <w:spacing w:after="0" w:line="216" w:lineRule="auto"/>
        <w:contextualSpacing/>
        <w:rPr>
          <w:rFonts w:ascii="Times New Roman" w:eastAsia="Times New Roman" w:hAnsi="Times New Roman" w:cs="Times New Roman"/>
          <w:sz w:val="48"/>
          <w:szCs w:val="24"/>
          <w:lang w:eastAsia="en-GB"/>
        </w:rPr>
      </w:pPr>
      <w:r>
        <w:rPr>
          <w:noProof/>
        </w:rPr>
        <w:drawing>
          <wp:anchor distT="0" distB="0" distL="114300" distR="114300" simplePos="0" relativeHeight="251660288" behindDoc="1" locked="0" layoutInCell="1" allowOverlap="1" wp14:anchorId="3AC8E297" wp14:editId="7F5E5FCD">
            <wp:simplePos x="0" y="0"/>
            <wp:positionH relativeFrom="column">
              <wp:posOffset>172720</wp:posOffset>
            </wp:positionH>
            <wp:positionV relativeFrom="paragraph">
              <wp:posOffset>40005</wp:posOffset>
            </wp:positionV>
            <wp:extent cx="5588000" cy="3849370"/>
            <wp:effectExtent l="0" t="0" r="12700" b="17780"/>
            <wp:wrapNone/>
            <wp:docPr id="1" name="Chart 1">
              <a:extLst xmlns:a="http://schemas.openxmlformats.org/drawingml/2006/main">
                <a:ext uri="{FF2B5EF4-FFF2-40B4-BE49-F238E27FC236}">
                  <a16:creationId xmlns:a16="http://schemas.microsoft.com/office/drawing/2014/main" id="{07F25B75-131C-4901-8886-CF6D208A2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9F843BB" w14:textId="1CC55348" w:rsidR="006B4A07" w:rsidRDefault="006B4A07" w:rsidP="00F5048B">
      <w:pPr>
        <w:spacing w:after="0" w:line="216" w:lineRule="auto"/>
        <w:contextualSpacing/>
        <w:rPr>
          <w:rFonts w:ascii="Times New Roman" w:eastAsia="Times New Roman" w:hAnsi="Times New Roman" w:cs="Times New Roman"/>
          <w:sz w:val="48"/>
          <w:szCs w:val="24"/>
          <w:lang w:eastAsia="en-GB"/>
        </w:rPr>
      </w:pPr>
    </w:p>
    <w:p w14:paraId="4E837CF8" w14:textId="77777777" w:rsidR="009810A4" w:rsidRDefault="009810A4" w:rsidP="00F5048B">
      <w:pPr>
        <w:spacing w:after="0" w:line="216" w:lineRule="auto"/>
        <w:contextualSpacing/>
        <w:rPr>
          <w:rFonts w:ascii="Times New Roman" w:eastAsia="Times New Roman" w:hAnsi="Times New Roman" w:cs="Times New Roman"/>
          <w:sz w:val="32"/>
          <w:szCs w:val="32"/>
          <w:lang w:eastAsia="en-GB"/>
        </w:rPr>
      </w:pPr>
    </w:p>
    <w:p w14:paraId="26454219" w14:textId="77777777" w:rsidR="009810A4" w:rsidRDefault="009810A4" w:rsidP="00F5048B">
      <w:pPr>
        <w:spacing w:after="0" w:line="216" w:lineRule="auto"/>
        <w:contextualSpacing/>
        <w:rPr>
          <w:rFonts w:ascii="Times New Roman" w:eastAsia="Times New Roman" w:hAnsi="Times New Roman" w:cs="Times New Roman"/>
          <w:sz w:val="32"/>
          <w:szCs w:val="32"/>
          <w:lang w:eastAsia="en-GB"/>
        </w:rPr>
      </w:pPr>
    </w:p>
    <w:p w14:paraId="522A41AF" w14:textId="77777777" w:rsidR="009810A4" w:rsidRDefault="009810A4" w:rsidP="00F5048B">
      <w:pPr>
        <w:spacing w:after="0" w:line="216" w:lineRule="auto"/>
        <w:contextualSpacing/>
        <w:rPr>
          <w:rFonts w:ascii="Times New Roman" w:eastAsia="Times New Roman" w:hAnsi="Times New Roman" w:cs="Times New Roman"/>
          <w:sz w:val="32"/>
          <w:szCs w:val="32"/>
          <w:lang w:eastAsia="en-GB"/>
        </w:rPr>
      </w:pPr>
    </w:p>
    <w:p w14:paraId="1C69C841"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66182002"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3FA7C61A"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7C13F659"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0C25DB86"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359A8520"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742FE8E9"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444B4DCA" w14:textId="77777777" w:rsidR="00F6364B" w:rsidRDefault="00F6364B" w:rsidP="00F5048B">
      <w:pPr>
        <w:spacing w:after="0" w:line="216" w:lineRule="auto"/>
        <w:contextualSpacing/>
        <w:rPr>
          <w:rFonts w:ascii="Times New Roman" w:eastAsia="Times New Roman" w:hAnsi="Times New Roman" w:cs="Times New Roman"/>
          <w:sz w:val="32"/>
          <w:szCs w:val="32"/>
          <w:lang w:eastAsia="en-GB"/>
        </w:rPr>
      </w:pPr>
    </w:p>
    <w:p w14:paraId="1690461B" w14:textId="77777777" w:rsidR="008E5E6C" w:rsidRDefault="008E5E6C" w:rsidP="00F5048B">
      <w:pPr>
        <w:spacing w:after="0" w:line="216" w:lineRule="auto"/>
        <w:contextualSpacing/>
        <w:rPr>
          <w:rFonts w:ascii="Times New Roman" w:eastAsia="Times New Roman" w:hAnsi="Times New Roman" w:cs="Times New Roman"/>
          <w:sz w:val="32"/>
          <w:szCs w:val="32"/>
          <w:lang w:eastAsia="en-GB"/>
        </w:rPr>
      </w:pPr>
    </w:p>
    <w:p w14:paraId="6250D19F" w14:textId="77777777" w:rsidR="008E5E6C" w:rsidRDefault="008E5E6C" w:rsidP="00F5048B">
      <w:pPr>
        <w:spacing w:after="0" w:line="216" w:lineRule="auto"/>
        <w:contextualSpacing/>
        <w:rPr>
          <w:rFonts w:ascii="Times New Roman" w:eastAsia="Times New Roman" w:hAnsi="Times New Roman" w:cs="Times New Roman"/>
          <w:sz w:val="32"/>
          <w:szCs w:val="32"/>
          <w:lang w:eastAsia="en-GB"/>
        </w:rPr>
      </w:pPr>
    </w:p>
    <w:p w14:paraId="341F5508" w14:textId="77777777" w:rsidR="008E5E6C" w:rsidRDefault="008E5E6C" w:rsidP="00F5048B">
      <w:pPr>
        <w:spacing w:after="0" w:line="216" w:lineRule="auto"/>
        <w:contextualSpacing/>
        <w:rPr>
          <w:rFonts w:ascii="Times New Roman" w:eastAsia="Times New Roman" w:hAnsi="Times New Roman" w:cs="Times New Roman"/>
          <w:sz w:val="32"/>
          <w:szCs w:val="32"/>
          <w:lang w:eastAsia="en-GB"/>
        </w:rPr>
      </w:pPr>
    </w:p>
    <w:p w14:paraId="7D7AD4A9" w14:textId="77777777" w:rsidR="008E5E6C" w:rsidRDefault="008E5E6C" w:rsidP="00F5048B">
      <w:pPr>
        <w:spacing w:after="0" w:line="216" w:lineRule="auto"/>
        <w:contextualSpacing/>
        <w:rPr>
          <w:rFonts w:ascii="Times New Roman" w:eastAsia="Times New Roman" w:hAnsi="Times New Roman" w:cs="Times New Roman"/>
          <w:sz w:val="32"/>
          <w:szCs w:val="32"/>
          <w:lang w:eastAsia="en-GB"/>
        </w:rPr>
      </w:pPr>
    </w:p>
    <w:p w14:paraId="73069C09" w14:textId="310DE79A" w:rsidR="006B4A07" w:rsidRPr="007B7E41" w:rsidRDefault="00B66825" w:rsidP="00F5048B">
      <w:pPr>
        <w:spacing w:after="0" w:line="216" w:lineRule="auto"/>
        <w:contextualSpacing/>
        <w:rPr>
          <w:rFonts w:ascii="Times New Roman" w:eastAsia="Times New Roman" w:hAnsi="Times New Roman" w:cs="Times New Roman"/>
          <w:sz w:val="32"/>
          <w:szCs w:val="32"/>
          <w:lang w:eastAsia="en-GB"/>
        </w:rPr>
      </w:pPr>
      <w:r w:rsidRPr="007B7E41">
        <w:rPr>
          <w:rFonts w:ascii="Times New Roman" w:eastAsia="Times New Roman" w:hAnsi="Times New Roman" w:cs="Times New Roman"/>
          <w:sz w:val="32"/>
          <w:szCs w:val="32"/>
          <w:lang w:eastAsia="en-GB"/>
        </w:rPr>
        <w:t>Responses of Q</w:t>
      </w:r>
      <w:r w:rsidR="00AF399A" w:rsidRPr="007B7E41">
        <w:rPr>
          <w:rFonts w:ascii="Times New Roman" w:eastAsia="Times New Roman" w:hAnsi="Times New Roman" w:cs="Times New Roman"/>
          <w:sz w:val="32"/>
          <w:szCs w:val="32"/>
          <w:lang w:eastAsia="en-GB"/>
        </w:rPr>
        <w:t>uestion no,04,05 and 10</w:t>
      </w:r>
    </w:p>
    <w:tbl>
      <w:tblPr>
        <w:tblStyle w:val="TableGrid"/>
        <w:tblpPr w:leftFromText="180" w:rightFromText="180" w:vertAnchor="text" w:horzAnchor="margin" w:tblpY="1776"/>
        <w:tblW w:w="0" w:type="auto"/>
        <w:tblLook w:val="04A0" w:firstRow="1" w:lastRow="0" w:firstColumn="1" w:lastColumn="0" w:noHBand="0" w:noVBand="1"/>
      </w:tblPr>
      <w:tblGrid>
        <w:gridCol w:w="1373"/>
        <w:gridCol w:w="1191"/>
        <w:gridCol w:w="1161"/>
        <w:gridCol w:w="1533"/>
        <w:gridCol w:w="1268"/>
        <w:gridCol w:w="1268"/>
        <w:gridCol w:w="1222"/>
      </w:tblGrid>
      <w:tr w:rsidR="00316879" w:rsidRPr="00C6401B" w14:paraId="5AE307C2" w14:textId="77777777" w:rsidTr="00316879">
        <w:tc>
          <w:tcPr>
            <w:tcW w:w="1373" w:type="dxa"/>
          </w:tcPr>
          <w:p w14:paraId="1065A72F"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Question no,</w:t>
            </w:r>
          </w:p>
        </w:tc>
        <w:tc>
          <w:tcPr>
            <w:tcW w:w="1191" w:type="dxa"/>
          </w:tcPr>
          <w:p w14:paraId="26CB7970"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yes</w:t>
            </w:r>
          </w:p>
        </w:tc>
        <w:tc>
          <w:tcPr>
            <w:tcW w:w="1161" w:type="dxa"/>
          </w:tcPr>
          <w:p w14:paraId="66FE7C7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no</w:t>
            </w:r>
          </w:p>
        </w:tc>
        <w:tc>
          <w:tcPr>
            <w:tcW w:w="1533" w:type="dxa"/>
          </w:tcPr>
          <w:p w14:paraId="4BFA3667"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 xml:space="preserve">Maybe </w:t>
            </w:r>
          </w:p>
        </w:tc>
        <w:tc>
          <w:tcPr>
            <w:tcW w:w="1268" w:type="dxa"/>
          </w:tcPr>
          <w:p w14:paraId="5905DE57"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agree</w:t>
            </w:r>
          </w:p>
        </w:tc>
        <w:tc>
          <w:tcPr>
            <w:tcW w:w="1268" w:type="dxa"/>
          </w:tcPr>
          <w:p w14:paraId="512F900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Not agree</w:t>
            </w:r>
          </w:p>
        </w:tc>
        <w:tc>
          <w:tcPr>
            <w:tcW w:w="1222" w:type="dxa"/>
          </w:tcPr>
          <w:p w14:paraId="28B5A0B5"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Not sure</w:t>
            </w:r>
          </w:p>
        </w:tc>
      </w:tr>
      <w:tr w:rsidR="00316879" w:rsidRPr="00C6401B" w14:paraId="5BF35901" w14:textId="77777777" w:rsidTr="00316879">
        <w:tc>
          <w:tcPr>
            <w:tcW w:w="1373" w:type="dxa"/>
          </w:tcPr>
          <w:p w14:paraId="52AD8CAB"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Q,4</w:t>
            </w:r>
          </w:p>
        </w:tc>
        <w:tc>
          <w:tcPr>
            <w:tcW w:w="1191" w:type="dxa"/>
          </w:tcPr>
          <w:p w14:paraId="66FA6B3D"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5</w:t>
            </w:r>
          </w:p>
        </w:tc>
        <w:tc>
          <w:tcPr>
            <w:tcW w:w="1161" w:type="dxa"/>
          </w:tcPr>
          <w:p w14:paraId="2FF0EB50"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4</w:t>
            </w:r>
          </w:p>
        </w:tc>
        <w:tc>
          <w:tcPr>
            <w:tcW w:w="1533" w:type="dxa"/>
          </w:tcPr>
          <w:p w14:paraId="488021F8"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c>
          <w:tcPr>
            <w:tcW w:w="1268" w:type="dxa"/>
          </w:tcPr>
          <w:p w14:paraId="76A412FD"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1</w:t>
            </w:r>
          </w:p>
        </w:tc>
        <w:tc>
          <w:tcPr>
            <w:tcW w:w="1268" w:type="dxa"/>
          </w:tcPr>
          <w:p w14:paraId="0F796355"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p>
        </w:tc>
        <w:tc>
          <w:tcPr>
            <w:tcW w:w="1222" w:type="dxa"/>
          </w:tcPr>
          <w:p w14:paraId="3EE46B40"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p>
        </w:tc>
      </w:tr>
      <w:tr w:rsidR="00316879" w:rsidRPr="00C6401B" w14:paraId="01D15CE9" w14:textId="77777777" w:rsidTr="00316879">
        <w:tc>
          <w:tcPr>
            <w:tcW w:w="1373" w:type="dxa"/>
          </w:tcPr>
          <w:p w14:paraId="21AA64A4"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Q,5</w:t>
            </w:r>
          </w:p>
        </w:tc>
        <w:tc>
          <w:tcPr>
            <w:tcW w:w="1191" w:type="dxa"/>
          </w:tcPr>
          <w:p w14:paraId="20E3A2EC"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4</w:t>
            </w:r>
          </w:p>
        </w:tc>
        <w:tc>
          <w:tcPr>
            <w:tcW w:w="1161" w:type="dxa"/>
          </w:tcPr>
          <w:p w14:paraId="57EE0C2D"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3</w:t>
            </w:r>
          </w:p>
        </w:tc>
        <w:tc>
          <w:tcPr>
            <w:tcW w:w="1533" w:type="dxa"/>
          </w:tcPr>
          <w:p w14:paraId="62560F62"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c>
          <w:tcPr>
            <w:tcW w:w="1268" w:type="dxa"/>
          </w:tcPr>
          <w:p w14:paraId="1A99182B"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1</w:t>
            </w:r>
          </w:p>
        </w:tc>
        <w:tc>
          <w:tcPr>
            <w:tcW w:w="1268" w:type="dxa"/>
          </w:tcPr>
          <w:p w14:paraId="7E40DCDE"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p>
        </w:tc>
        <w:tc>
          <w:tcPr>
            <w:tcW w:w="1222" w:type="dxa"/>
          </w:tcPr>
          <w:p w14:paraId="19663A25"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p>
        </w:tc>
      </w:tr>
      <w:tr w:rsidR="00316879" w:rsidRPr="00C6401B" w14:paraId="5259CC25" w14:textId="77777777" w:rsidTr="00316879">
        <w:tc>
          <w:tcPr>
            <w:tcW w:w="1373" w:type="dxa"/>
          </w:tcPr>
          <w:p w14:paraId="57E6045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Q,10</w:t>
            </w:r>
          </w:p>
        </w:tc>
        <w:tc>
          <w:tcPr>
            <w:tcW w:w="1191" w:type="dxa"/>
          </w:tcPr>
          <w:p w14:paraId="2E41C2E5"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c>
          <w:tcPr>
            <w:tcW w:w="1161" w:type="dxa"/>
          </w:tcPr>
          <w:p w14:paraId="2BDE9FA3"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c>
          <w:tcPr>
            <w:tcW w:w="1533" w:type="dxa"/>
          </w:tcPr>
          <w:p w14:paraId="169EFEE4"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2</w:t>
            </w:r>
          </w:p>
        </w:tc>
        <w:tc>
          <w:tcPr>
            <w:tcW w:w="1268" w:type="dxa"/>
          </w:tcPr>
          <w:p w14:paraId="6CA54006"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1</w:t>
            </w:r>
          </w:p>
        </w:tc>
        <w:tc>
          <w:tcPr>
            <w:tcW w:w="1268" w:type="dxa"/>
          </w:tcPr>
          <w:p w14:paraId="1A962629"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1</w:t>
            </w:r>
          </w:p>
        </w:tc>
        <w:tc>
          <w:tcPr>
            <w:tcW w:w="1222" w:type="dxa"/>
          </w:tcPr>
          <w:p w14:paraId="0D42AFAA" w14:textId="77777777" w:rsidR="00316879" w:rsidRPr="00C6401B" w:rsidRDefault="00316879" w:rsidP="00316879">
            <w:pPr>
              <w:spacing w:line="216" w:lineRule="auto"/>
              <w:contextualSpacing/>
              <w:rPr>
                <w:rFonts w:ascii="Times New Roman" w:eastAsia="Times New Roman" w:hAnsi="Times New Roman" w:cs="Times New Roman"/>
                <w:sz w:val="32"/>
                <w:szCs w:val="32"/>
                <w:lang w:eastAsia="en-GB"/>
              </w:rPr>
            </w:pPr>
            <w:r w:rsidRPr="00C6401B">
              <w:rPr>
                <w:rFonts w:ascii="Times New Roman" w:eastAsia="Times New Roman" w:hAnsi="Times New Roman" w:cs="Times New Roman"/>
                <w:sz w:val="32"/>
                <w:szCs w:val="32"/>
                <w:lang w:eastAsia="en-GB"/>
              </w:rPr>
              <w:t>1</w:t>
            </w:r>
          </w:p>
        </w:tc>
      </w:tr>
    </w:tbl>
    <w:p w14:paraId="237240F4" w14:textId="47DCD378" w:rsidR="006B4A07" w:rsidRPr="00E208EE" w:rsidRDefault="00725523" w:rsidP="00F5048B">
      <w:pPr>
        <w:spacing w:after="0" w:line="216" w:lineRule="auto"/>
        <w:contextualSpacing/>
        <w:rPr>
          <w:rFonts w:ascii="Times New Roman" w:eastAsia="Times New Roman" w:hAnsi="Times New Roman" w:cs="Times New Roman"/>
          <w:sz w:val="36"/>
          <w:szCs w:val="36"/>
          <w:lang w:eastAsia="en-GB"/>
        </w:rPr>
      </w:pPr>
      <w:r w:rsidRPr="00CC7102">
        <w:rPr>
          <w:rFonts w:ascii="Times New Roman" w:eastAsia="Times New Roman" w:hAnsi="Times New Roman" w:cs="Times New Roman"/>
          <w:sz w:val="32"/>
          <w:szCs w:val="32"/>
          <w:lang w:eastAsia="en-GB"/>
        </w:rPr>
        <w:t xml:space="preserve">To </w:t>
      </w:r>
      <w:r w:rsidR="0019483C" w:rsidRPr="00CC7102">
        <w:rPr>
          <w:rFonts w:ascii="Times New Roman" w:eastAsia="Times New Roman" w:hAnsi="Times New Roman" w:cs="Times New Roman"/>
          <w:sz w:val="32"/>
          <w:szCs w:val="32"/>
          <w:lang w:eastAsia="en-GB"/>
        </w:rPr>
        <w:t>answer these three question</w:t>
      </w:r>
      <w:r w:rsidR="00E10E2D" w:rsidRPr="00CC7102">
        <w:rPr>
          <w:rFonts w:ascii="Times New Roman" w:eastAsia="Times New Roman" w:hAnsi="Times New Roman" w:cs="Times New Roman"/>
          <w:sz w:val="32"/>
          <w:szCs w:val="32"/>
          <w:lang w:eastAsia="en-GB"/>
        </w:rPr>
        <w:t xml:space="preserve"> peoples are choice six </w:t>
      </w:r>
      <w:r w:rsidR="00613B01" w:rsidRPr="00CC7102">
        <w:rPr>
          <w:rFonts w:ascii="Times New Roman" w:eastAsia="Times New Roman" w:hAnsi="Times New Roman" w:cs="Times New Roman"/>
          <w:sz w:val="32"/>
          <w:szCs w:val="32"/>
          <w:lang w:eastAsia="en-GB"/>
        </w:rPr>
        <w:t>options, most</w:t>
      </w:r>
      <w:r w:rsidR="008029AC" w:rsidRPr="00CC7102">
        <w:rPr>
          <w:rFonts w:ascii="Times New Roman" w:eastAsia="Times New Roman" w:hAnsi="Times New Roman" w:cs="Times New Roman"/>
          <w:sz w:val="32"/>
          <w:szCs w:val="32"/>
          <w:lang w:eastAsia="en-GB"/>
        </w:rPr>
        <w:t xml:space="preserve"> of them were positive</w:t>
      </w:r>
      <w:r w:rsidR="00D579AD" w:rsidRPr="00CC7102">
        <w:rPr>
          <w:rFonts w:ascii="Times New Roman" w:eastAsia="Times New Roman" w:hAnsi="Times New Roman" w:cs="Times New Roman"/>
          <w:sz w:val="32"/>
          <w:szCs w:val="32"/>
          <w:lang w:eastAsia="en-GB"/>
        </w:rPr>
        <w:t xml:space="preserve"> but some were </w:t>
      </w:r>
      <w:r w:rsidR="00E20FC4" w:rsidRPr="00CC7102">
        <w:rPr>
          <w:rFonts w:ascii="Times New Roman" w:eastAsia="Times New Roman" w:hAnsi="Times New Roman" w:cs="Times New Roman"/>
          <w:sz w:val="32"/>
          <w:szCs w:val="32"/>
          <w:lang w:eastAsia="en-GB"/>
        </w:rPr>
        <w:t xml:space="preserve">not </w:t>
      </w:r>
      <w:r w:rsidR="00613B01" w:rsidRPr="00CC7102">
        <w:rPr>
          <w:rFonts w:ascii="Times New Roman" w:eastAsia="Times New Roman" w:hAnsi="Times New Roman" w:cs="Times New Roman"/>
          <w:sz w:val="32"/>
          <w:szCs w:val="32"/>
          <w:lang w:eastAsia="en-GB"/>
        </w:rPr>
        <w:t>agreed</w:t>
      </w:r>
      <w:r w:rsidR="00E20FC4" w:rsidRPr="00E208EE">
        <w:rPr>
          <w:rFonts w:ascii="Times New Roman" w:eastAsia="Times New Roman" w:hAnsi="Times New Roman" w:cs="Times New Roman"/>
          <w:sz w:val="36"/>
          <w:szCs w:val="36"/>
          <w:lang w:eastAsia="en-GB"/>
        </w:rPr>
        <w:t xml:space="preserve"> and not sure</w:t>
      </w:r>
    </w:p>
    <w:p w14:paraId="3CF7428F" w14:textId="12CED197" w:rsidR="006B4A07" w:rsidRDefault="006B4A07" w:rsidP="00F5048B">
      <w:pPr>
        <w:spacing w:after="0" w:line="216" w:lineRule="auto"/>
        <w:contextualSpacing/>
        <w:rPr>
          <w:rFonts w:ascii="Times New Roman" w:eastAsia="Times New Roman" w:hAnsi="Times New Roman" w:cs="Times New Roman"/>
          <w:sz w:val="48"/>
          <w:szCs w:val="24"/>
          <w:lang w:eastAsia="en-GB"/>
        </w:rPr>
      </w:pPr>
    </w:p>
    <w:p w14:paraId="33848563" w14:textId="7DFDE920" w:rsidR="006B4A07" w:rsidRDefault="006B4A07" w:rsidP="00F5048B">
      <w:pPr>
        <w:spacing w:after="0" w:line="216" w:lineRule="auto"/>
        <w:contextualSpacing/>
        <w:rPr>
          <w:rFonts w:ascii="Times New Roman" w:eastAsia="Times New Roman" w:hAnsi="Times New Roman" w:cs="Times New Roman"/>
          <w:sz w:val="48"/>
          <w:szCs w:val="24"/>
          <w:lang w:eastAsia="en-GB"/>
        </w:rPr>
      </w:pPr>
    </w:p>
    <w:p w14:paraId="10E55961" w14:textId="1682E343" w:rsidR="006B4A07" w:rsidRDefault="006B4A07" w:rsidP="00F5048B">
      <w:pPr>
        <w:spacing w:after="0" w:line="216" w:lineRule="auto"/>
        <w:contextualSpacing/>
        <w:rPr>
          <w:rFonts w:ascii="Times New Roman" w:eastAsia="Times New Roman" w:hAnsi="Times New Roman" w:cs="Times New Roman"/>
          <w:sz w:val="48"/>
          <w:szCs w:val="24"/>
          <w:lang w:eastAsia="en-GB"/>
        </w:rPr>
      </w:pPr>
    </w:p>
    <w:p w14:paraId="7C60EF4A" w14:textId="234B45E7" w:rsidR="006B4A07" w:rsidRDefault="00EB6731" w:rsidP="00F5048B">
      <w:pPr>
        <w:spacing w:after="0" w:line="216" w:lineRule="auto"/>
        <w:contextualSpacing/>
        <w:rPr>
          <w:rFonts w:ascii="Times New Roman" w:eastAsia="Times New Roman" w:hAnsi="Times New Roman" w:cs="Times New Roman"/>
          <w:sz w:val="48"/>
          <w:szCs w:val="24"/>
          <w:lang w:eastAsia="en-GB"/>
        </w:rPr>
      </w:pPr>
      <w:r>
        <w:rPr>
          <w:noProof/>
        </w:rPr>
        <w:drawing>
          <wp:anchor distT="0" distB="0" distL="114300" distR="114300" simplePos="0" relativeHeight="251662336" behindDoc="1" locked="0" layoutInCell="1" allowOverlap="1" wp14:anchorId="000782EE" wp14:editId="3D515311">
            <wp:simplePos x="0" y="0"/>
            <wp:positionH relativeFrom="column">
              <wp:posOffset>-86496</wp:posOffset>
            </wp:positionH>
            <wp:positionV relativeFrom="paragraph">
              <wp:posOffset>253484</wp:posOffset>
            </wp:positionV>
            <wp:extent cx="6100582" cy="3678813"/>
            <wp:effectExtent l="0" t="0" r="14605" b="17145"/>
            <wp:wrapNone/>
            <wp:docPr id="5" name="Chart 5">
              <a:extLst xmlns:a="http://schemas.openxmlformats.org/drawingml/2006/main">
                <a:ext uri="{FF2B5EF4-FFF2-40B4-BE49-F238E27FC236}">
                  <a16:creationId xmlns:a16="http://schemas.microsoft.com/office/drawing/2014/main" id="{BE88EC28-F8F7-40B1-B9F4-1E8DA8E4A3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A88C37B" w14:textId="2BC00A65" w:rsidR="00DD765C" w:rsidRDefault="00DD765C" w:rsidP="00F5048B">
      <w:pPr>
        <w:spacing w:after="0" w:line="216" w:lineRule="auto"/>
        <w:contextualSpacing/>
        <w:rPr>
          <w:rFonts w:ascii="Times New Roman" w:eastAsia="Times New Roman" w:hAnsi="Times New Roman" w:cs="Times New Roman"/>
          <w:sz w:val="48"/>
          <w:szCs w:val="24"/>
          <w:lang w:eastAsia="en-GB"/>
        </w:rPr>
      </w:pPr>
    </w:p>
    <w:p w14:paraId="015B8DD3" w14:textId="305C95EB" w:rsidR="00DD765C" w:rsidRDefault="00DD765C" w:rsidP="00F5048B">
      <w:pPr>
        <w:spacing w:after="0" w:line="216" w:lineRule="auto"/>
        <w:contextualSpacing/>
        <w:rPr>
          <w:rFonts w:ascii="Times New Roman" w:eastAsia="Times New Roman" w:hAnsi="Times New Roman" w:cs="Times New Roman"/>
          <w:sz w:val="48"/>
          <w:szCs w:val="24"/>
          <w:lang w:eastAsia="en-GB"/>
        </w:rPr>
      </w:pPr>
    </w:p>
    <w:p w14:paraId="6AF03009" w14:textId="1B6FC28B" w:rsidR="00DD765C" w:rsidRDefault="00DD765C" w:rsidP="00F5048B">
      <w:pPr>
        <w:spacing w:after="0" w:line="216" w:lineRule="auto"/>
        <w:contextualSpacing/>
        <w:rPr>
          <w:rFonts w:ascii="Times New Roman" w:eastAsia="Times New Roman" w:hAnsi="Times New Roman" w:cs="Times New Roman"/>
          <w:sz w:val="48"/>
          <w:szCs w:val="24"/>
          <w:lang w:eastAsia="en-GB"/>
        </w:rPr>
      </w:pPr>
    </w:p>
    <w:p w14:paraId="298714B5" w14:textId="3E321ECC" w:rsidR="00DD765C" w:rsidRDefault="00DD765C" w:rsidP="00F5048B">
      <w:pPr>
        <w:spacing w:after="0" w:line="216" w:lineRule="auto"/>
        <w:contextualSpacing/>
        <w:rPr>
          <w:rFonts w:ascii="Times New Roman" w:eastAsia="Times New Roman" w:hAnsi="Times New Roman" w:cs="Times New Roman"/>
          <w:sz w:val="48"/>
          <w:szCs w:val="24"/>
          <w:lang w:eastAsia="en-GB"/>
        </w:rPr>
      </w:pPr>
    </w:p>
    <w:p w14:paraId="23D4570C" w14:textId="241C2028" w:rsidR="00DD765C" w:rsidRPr="008411D9" w:rsidRDefault="00DD765C" w:rsidP="00F5048B">
      <w:pPr>
        <w:spacing w:after="0" w:line="216" w:lineRule="auto"/>
        <w:contextualSpacing/>
        <w:rPr>
          <w:rFonts w:ascii="Times New Roman" w:eastAsia="Times New Roman" w:hAnsi="Times New Roman" w:cs="Times New Roman"/>
          <w:sz w:val="32"/>
          <w:szCs w:val="32"/>
          <w:lang w:eastAsia="en-GB"/>
        </w:rPr>
      </w:pPr>
    </w:p>
    <w:p w14:paraId="4450352D"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3C1C97CB"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5ECA37DC"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08EA3E5E"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20AB502F"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34F630A4"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285DB48F"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36E769D8"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78BC7785"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10655A7B"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6DE6F564"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3224F096"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6A69591C" w14:textId="77777777" w:rsidR="0063176B" w:rsidRDefault="0063176B" w:rsidP="00F5048B">
      <w:pPr>
        <w:spacing w:after="0" w:line="216" w:lineRule="auto"/>
        <w:contextualSpacing/>
        <w:rPr>
          <w:rFonts w:ascii="Times New Roman" w:eastAsia="Times New Roman" w:hAnsi="Times New Roman" w:cs="Times New Roman"/>
          <w:sz w:val="32"/>
          <w:szCs w:val="32"/>
          <w:lang w:eastAsia="en-GB"/>
        </w:rPr>
      </w:pPr>
    </w:p>
    <w:p w14:paraId="6F973A97" w14:textId="4E2E89CD" w:rsidR="00DD765C" w:rsidRPr="009810A4" w:rsidRDefault="00702FAA" w:rsidP="00F5048B">
      <w:pPr>
        <w:spacing w:after="0" w:line="216" w:lineRule="auto"/>
        <w:contextualSpacing/>
        <w:rPr>
          <w:rFonts w:ascii="Times New Roman" w:eastAsia="Times New Roman" w:hAnsi="Times New Roman" w:cs="Times New Roman"/>
          <w:sz w:val="32"/>
          <w:szCs w:val="32"/>
          <w:lang w:eastAsia="en-GB"/>
        </w:rPr>
      </w:pPr>
      <w:r w:rsidRPr="009810A4">
        <w:rPr>
          <w:rFonts w:ascii="Times New Roman" w:eastAsia="Times New Roman" w:hAnsi="Times New Roman" w:cs="Times New Roman"/>
          <w:sz w:val="32"/>
          <w:szCs w:val="32"/>
          <w:lang w:eastAsia="en-GB"/>
        </w:rPr>
        <w:t>Response</w:t>
      </w:r>
      <w:r w:rsidR="00145D50" w:rsidRPr="009810A4">
        <w:rPr>
          <w:rFonts w:ascii="Times New Roman" w:eastAsia="Times New Roman" w:hAnsi="Times New Roman" w:cs="Times New Roman"/>
          <w:sz w:val="32"/>
          <w:szCs w:val="32"/>
          <w:lang w:eastAsia="en-GB"/>
        </w:rPr>
        <w:t xml:space="preserve"> of Question no</w:t>
      </w:r>
      <w:r w:rsidR="00725523" w:rsidRPr="009810A4">
        <w:rPr>
          <w:rFonts w:ascii="Times New Roman" w:eastAsia="Times New Roman" w:hAnsi="Times New Roman" w:cs="Times New Roman"/>
          <w:sz w:val="32"/>
          <w:szCs w:val="32"/>
          <w:lang w:eastAsia="en-GB"/>
        </w:rPr>
        <w:t>.8</w:t>
      </w:r>
    </w:p>
    <w:p w14:paraId="3B68D98C" w14:textId="21E07D5D" w:rsidR="00DD765C" w:rsidRPr="00FD0102" w:rsidRDefault="00613B01"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lastRenderedPageBreak/>
        <w:t>Actually,</w:t>
      </w:r>
      <w:r w:rsidR="00BF35EF" w:rsidRPr="00FD0102">
        <w:rPr>
          <w:rFonts w:ascii="Times New Roman" w:eastAsia="Times New Roman" w:hAnsi="Times New Roman" w:cs="Times New Roman"/>
          <w:sz w:val="32"/>
          <w:szCs w:val="32"/>
          <w:lang w:eastAsia="en-GB"/>
        </w:rPr>
        <w:t xml:space="preserve"> </w:t>
      </w:r>
      <w:r w:rsidR="00B056A4" w:rsidRPr="00FD0102">
        <w:rPr>
          <w:rFonts w:ascii="Times New Roman" w:eastAsia="Times New Roman" w:hAnsi="Times New Roman" w:cs="Times New Roman"/>
          <w:sz w:val="32"/>
          <w:szCs w:val="32"/>
          <w:lang w:eastAsia="en-GB"/>
        </w:rPr>
        <w:t>these questions</w:t>
      </w:r>
      <w:r w:rsidR="00BF35EF" w:rsidRPr="00FD0102">
        <w:rPr>
          <w:rFonts w:ascii="Times New Roman" w:eastAsia="Times New Roman" w:hAnsi="Times New Roman" w:cs="Times New Roman"/>
          <w:sz w:val="32"/>
          <w:szCs w:val="32"/>
          <w:lang w:eastAsia="en-GB"/>
        </w:rPr>
        <w:t xml:space="preserve"> </w:t>
      </w:r>
      <w:proofErr w:type="gramStart"/>
      <w:r w:rsidR="00BF35EF" w:rsidRPr="00FD0102">
        <w:rPr>
          <w:rFonts w:ascii="Times New Roman" w:eastAsia="Times New Roman" w:hAnsi="Times New Roman" w:cs="Times New Roman"/>
          <w:sz w:val="32"/>
          <w:szCs w:val="32"/>
          <w:lang w:eastAsia="en-GB"/>
        </w:rPr>
        <w:t>was</w:t>
      </w:r>
      <w:proofErr w:type="gramEnd"/>
      <w:r w:rsidR="00BF35EF" w:rsidRPr="00FD0102">
        <w:rPr>
          <w:rFonts w:ascii="Times New Roman" w:eastAsia="Times New Roman" w:hAnsi="Times New Roman" w:cs="Times New Roman"/>
          <w:sz w:val="32"/>
          <w:szCs w:val="32"/>
          <w:lang w:eastAsia="en-GB"/>
        </w:rPr>
        <w:t xml:space="preserve"> </w:t>
      </w:r>
      <w:r w:rsidR="00DF1299" w:rsidRPr="00FD0102">
        <w:rPr>
          <w:rFonts w:ascii="Times New Roman" w:eastAsia="Times New Roman" w:hAnsi="Times New Roman" w:cs="Times New Roman"/>
          <w:sz w:val="32"/>
          <w:szCs w:val="32"/>
          <w:lang w:eastAsia="en-GB"/>
        </w:rPr>
        <w:t xml:space="preserve">asking </w:t>
      </w:r>
      <w:r w:rsidRPr="00FD0102">
        <w:rPr>
          <w:rFonts w:ascii="Times New Roman" w:eastAsia="Times New Roman" w:hAnsi="Times New Roman" w:cs="Times New Roman"/>
          <w:sz w:val="32"/>
          <w:szCs w:val="32"/>
          <w:lang w:eastAsia="en-GB"/>
        </w:rPr>
        <w:t>opinion, so</w:t>
      </w:r>
      <w:r w:rsidR="00DF1299" w:rsidRPr="00FD0102">
        <w:rPr>
          <w:rFonts w:ascii="Times New Roman" w:eastAsia="Times New Roman" w:hAnsi="Times New Roman" w:cs="Times New Roman"/>
          <w:sz w:val="32"/>
          <w:szCs w:val="32"/>
          <w:lang w:eastAsia="en-GB"/>
        </w:rPr>
        <w:t xml:space="preserve"> </w:t>
      </w:r>
      <w:r w:rsidR="005E570E" w:rsidRPr="00FD0102">
        <w:rPr>
          <w:rFonts w:ascii="Times New Roman" w:eastAsia="Times New Roman" w:hAnsi="Times New Roman" w:cs="Times New Roman"/>
          <w:sz w:val="32"/>
          <w:szCs w:val="32"/>
          <w:lang w:eastAsia="en-GB"/>
        </w:rPr>
        <w:t>participants</w:t>
      </w:r>
      <w:r w:rsidR="00DF1299" w:rsidRPr="00FD0102">
        <w:rPr>
          <w:rFonts w:ascii="Times New Roman" w:eastAsia="Times New Roman" w:hAnsi="Times New Roman" w:cs="Times New Roman"/>
          <w:sz w:val="32"/>
          <w:szCs w:val="32"/>
          <w:lang w:eastAsia="en-GB"/>
        </w:rPr>
        <w:t xml:space="preserve"> </w:t>
      </w:r>
      <w:r w:rsidR="005E570E" w:rsidRPr="00FD0102">
        <w:rPr>
          <w:rFonts w:ascii="Times New Roman" w:eastAsia="Times New Roman" w:hAnsi="Times New Roman" w:cs="Times New Roman"/>
          <w:sz w:val="32"/>
          <w:szCs w:val="32"/>
          <w:lang w:eastAsia="en-GB"/>
        </w:rPr>
        <w:t>putted there comment</w:t>
      </w:r>
      <w:r w:rsidR="00966F91" w:rsidRPr="00FD0102">
        <w:rPr>
          <w:rFonts w:ascii="Times New Roman" w:eastAsia="Times New Roman" w:hAnsi="Times New Roman" w:cs="Times New Roman"/>
          <w:sz w:val="32"/>
          <w:szCs w:val="32"/>
          <w:lang w:eastAsia="en-GB"/>
        </w:rPr>
        <w:t>.</w:t>
      </w:r>
    </w:p>
    <w:p w14:paraId="70E124A7" w14:textId="6E33580F" w:rsidR="00DD765C" w:rsidRPr="00E208EE" w:rsidRDefault="44B43E2A" w:rsidP="00F5048B">
      <w:pPr>
        <w:spacing w:after="0" w:line="216" w:lineRule="auto"/>
        <w:contextualSpacing/>
        <w:rPr>
          <w:rFonts w:ascii="Times New Roman" w:eastAsia="Times New Roman" w:hAnsi="Times New Roman" w:cs="Times New Roman"/>
          <w:sz w:val="36"/>
          <w:szCs w:val="36"/>
          <w:lang w:eastAsia="en-GB"/>
        </w:rPr>
      </w:pPr>
      <w:r w:rsidRPr="00E208EE">
        <w:rPr>
          <w:rFonts w:ascii="Times New Roman" w:eastAsia="Times New Roman" w:hAnsi="Times New Roman" w:cs="Times New Roman"/>
          <w:sz w:val="36"/>
          <w:szCs w:val="36"/>
          <w:lang w:eastAsia="en-GB"/>
        </w:rPr>
        <w:t xml:space="preserve"> </w:t>
      </w:r>
    </w:p>
    <w:p w14:paraId="43E99BA2" w14:textId="0D38C9C9" w:rsidR="0083262B" w:rsidRPr="00E208EE" w:rsidRDefault="0083262B" w:rsidP="00F5048B">
      <w:pPr>
        <w:spacing w:after="0" w:line="216" w:lineRule="auto"/>
        <w:contextualSpacing/>
        <w:rPr>
          <w:rFonts w:ascii="Times New Roman" w:eastAsia="Times New Roman" w:hAnsi="Times New Roman" w:cs="Times New Roman"/>
          <w:sz w:val="36"/>
          <w:szCs w:val="36"/>
          <w:lang w:eastAsia="en-GB"/>
        </w:rPr>
      </w:pPr>
    </w:p>
    <w:tbl>
      <w:tblPr>
        <w:tblStyle w:val="TableGrid"/>
        <w:tblpPr w:leftFromText="180" w:rightFromText="180" w:vertAnchor="text" w:horzAnchor="margin" w:tblpY="610"/>
        <w:tblW w:w="0" w:type="auto"/>
        <w:tblLook w:val="04A0" w:firstRow="1" w:lastRow="0" w:firstColumn="1" w:lastColumn="0" w:noHBand="0" w:noVBand="1"/>
      </w:tblPr>
      <w:tblGrid>
        <w:gridCol w:w="2254"/>
        <w:gridCol w:w="2254"/>
        <w:gridCol w:w="2254"/>
        <w:gridCol w:w="2254"/>
      </w:tblGrid>
      <w:tr w:rsidR="0063176B" w:rsidRPr="008411D9" w14:paraId="341BC0B4" w14:textId="77777777" w:rsidTr="0063176B">
        <w:tc>
          <w:tcPr>
            <w:tcW w:w="2254" w:type="dxa"/>
          </w:tcPr>
          <w:p w14:paraId="22E8FF48"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Question no,</w:t>
            </w:r>
          </w:p>
        </w:tc>
        <w:tc>
          <w:tcPr>
            <w:tcW w:w="2254" w:type="dxa"/>
          </w:tcPr>
          <w:p w14:paraId="5F9644D2"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r w:rsidRPr="008411D9">
              <w:rPr>
                <w:rFonts w:ascii="Times New Roman" w:eastAsia="Times New Roman" w:hAnsi="Times New Roman" w:cs="Times New Roman"/>
                <w:sz w:val="32"/>
                <w:szCs w:val="32"/>
                <w:lang w:eastAsia="en-GB"/>
              </w:rPr>
              <w:t>yes</w:t>
            </w:r>
          </w:p>
        </w:tc>
        <w:tc>
          <w:tcPr>
            <w:tcW w:w="2254" w:type="dxa"/>
          </w:tcPr>
          <w:p w14:paraId="22DB1A10"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r w:rsidRPr="008411D9">
              <w:rPr>
                <w:rFonts w:ascii="Times New Roman" w:eastAsia="Times New Roman" w:hAnsi="Times New Roman" w:cs="Times New Roman"/>
                <w:sz w:val="32"/>
                <w:szCs w:val="32"/>
                <w:lang w:eastAsia="en-GB"/>
              </w:rPr>
              <w:t>no</w:t>
            </w:r>
          </w:p>
        </w:tc>
        <w:tc>
          <w:tcPr>
            <w:tcW w:w="2254" w:type="dxa"/>
          </w:tcPr>
          <w:p w14:paraId="4A838F42"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r w:rsidRPr="008411D9">
              <w:rPr>
                <w:rFonts w:ascii="Times New Roman" w:eastAsia="Times New Roman" w:hAnsi="Times New Roman" w:cs="Times New Roman"/>
                <w:sz w:val="32"/>
                <w:szCs w:val="32"/>
                <w:lang w:eastAsia="en-GB"/>
              </w:rPr>
              <w:t>maybe</w:t>
            </w:r>
          </w:p>
        </w:tc>
      </w:tr>
      <w:tr w:rsidR="0063176B" w:rsidRPr="008411D9" w14:paraId="24958AA9" w14:textId="77777777" w:rsidTr="0063176B">
        <w:tc>
          <w:tcPr>
            <w:tcW w:w="2254" w:type="dxa"/>
          </w:tcPr>
          <w:p w14:paraId="27BC782F"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r w:rsidRPr="008411D9">
              <w:rPr>
                <w:rFonts w:ascii="Times New Roman" w:eastAsia="Times New Roman" w:hAnsi="Times New Roman" w:cs="Times New Roman"/>
                <w:sz w:val="32"/>
                <w:szCs w:val="32"/>
                <w:lang w:eastAsia="en-GB"/>
              </w:rPr>
              <w:t>Q,8</w:t>
            </w:r>
          </w:p>
        </w:tc>
        <w:tc>
          <w:tcPr>
            <w:tcW w:w="2254" w:type="dxa"/>
          </w:tcPr>
          <w:p w14:paraId="045B5ECC"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r w:rsidRPr="008411D9">
              <w:rPr>
                <w:rFonts w:ascii="Times New Roman" w:eastAsia="Times New Roman" w:hAnsi="Times New Roman" w:cs="Times New Roman"/>
                <w:sz w:val="32"/>
                <w:szCs w:val="32"/>
                <w:lang w:eastAsia="en-GB"/>
              </w:rPr>
              <w:t>12</w:t>
            </w:r>
          </w:p>
        </w:tc>
        <w:tc>
          <w:tcPr>
            <w:tcW w:w="2254" w:type="dxa"/>
          </w:tcPr>
          <w:p w14:paraId="405062AB"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p>
        </w:tc>
        <w:tc>
          <w:tcPr>
            <w:tcW w:w="2254" w:type="dxa"/>
          </w:tcPr>
          <w:p w14:paraId="66E61A8D" w14:textId="77777777" w:rsidR="0063176B" w:rsidRPr="008411D9" w:rsidRDefault="0063176B" w:rsidP="0063176B">
            <w:pPr>
              <w:spacing w:line="216" w:lineRule="auto"/>
              <w:contextualSpacing/>
              <w:rPr>
                <w:rFonts w:ascii="Times New Roman" w:eastAsia="Times New Roman" w:hAnsi="Times New Roman" w:cs="Times New Roman"/>
                <w:sz w:val="32"/>
                <w:szCs w:val="32"/>
                <w:lang w:eastAsia="en-GB"/>
              </w:rPr>
            </w:pPr>
          </w:p>
        </w:tc>
      </w:tr>
    </w:tbl>
    <w:p w14:paraId="669A295D" w14:textId="283C28E0"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655DF247" w14:textId="008976C2"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70383D0E" w14:textId="388B339A"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4F477BFA" w14:textId="3FF8C7E9"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3F865932" w14:textId="6F5A80BD"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6B984937" w14:textId="3D8696CF"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78E5CED9" w14:textId="055ADC48"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04C8CF5C" w14:textId="26C7C09C"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5834DF63" w14:textId="42C62944" w:rsidR="0083262B" w:rsidRDefault="00626F71" w:rsidP="00F5048B">
      <w:pPr>
        <w:spacing w:after="0" w:line="216" w:lineRule="auto"/>
        <w:contextualSpacing/>
        <w:rPr>
          <w:rFonts w:ascii="Times New Roman" w:eastAsia="Times New Roman" w:hAnsi="Times New Roman" w:cs="Times New Roman"/>
          <w:sz w:val="48"/>
          <w:szCs w:val="24"/>
          <w:lang w:eastAsia="en-GB"/>
        </w:rPr>
      </w:pPr>
      <w:r w:rsidRPr="00E208EE">
        <w:rPr>
          <w:noProof/>
          <w:sz w:val="36"/>
          <w:szCs w:val="36"/>
        </w:rPr>
        <w:drawing>
          <wp:anchor distT="0" distB="0" distL="114300" distR="114300" simplePos="0" relativeHeight="251657216" behindDoc="1" locked="0" layoutInCell="1" allowOverlap="1" wp14:anchorId="7C2DC729" wp14:editId="4729EC3F">
            <wp:simplePos x="0" y="0"/>
            <wp:positionH relativeFrom="margin">
              <wp:align>right</wp:align>
            </wp:positionH>
            <wp:positionV relativeFrom="paragraph">
              <wp:posOffset>-251048</wp:posOffset>
            </wp:positionV>
            <wp:extent cx="5562600" cy="2957208"/>
            <wp:effectExtent l="0" t="0" r="0" b="14605"/>
            <wp:wrapNone/>
            <wp:docPr id="6" name="Chart 6">
              <a:extLst xmlns:a="http://schemas.openxmlformats.org/drawingml/2006/main">
                <a:ext uri="{FF2B5EF4-FFF2-40B4-BE49-F238E27FC236}">
                  <a16:creationId xmlns:a16="http://schemas.microsoft.com/office/drawing/2014/main" id="{56134AFE-0950-44C9-9A73-4FD5E3D889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3B8B384F" w14:textId="66FC0ED5" w:rsidR="0083262B" w:rsidRDefault="0083262B" w:rsidP="00F5048B">
      <w:pPr>
        <w:spacing w:after="0" w:line="216" w:lineRule="auto"/>
        <w:contextualSpacing/>
        <w:rPr>
          <w:rFonts w:ascii="Times New Roman" w:eastAsia="Times New Roman" w:hAnsi="Times New Roman" w:cs="Times New Roman"/>
          <w:sz w:val="48"/>
          <w:szCs w:val="24"/>
          <w:lang w:eastAsia="en-GB"/>
        </w:rPr>
      </w:pPr>
    </w:p>
    <w:p w14:paraId="1EE82A19" w14:textId="77777777" w:rsidR="00626F71" w:rsidRDefault="00626F71" w:rsidP="002421A7">
      <w:pPr>
        <w:pStyle w:val="Heading1"/>
        <w:rPr>
          <w:rStyle w:val="Heading1Char"/>
        </w:rPr>
      </w:pPr>
      <w:bookmarkStart w:id="13" w:name="_Toc59648426"/>
      <w:bookmarkStart w:id="14" w:name="_Toc60655673"/>
    </w:p>
    <w:p w14:paraId="62724232" w14:textId="77777777" w:rsidR="00626F71" w:rsidRDefault="00626F71" w:rsidP="002421A7">
      <w:pPr>
        <w:pStyle w:val="Heading1"/>
        <w:rPr>
          <w:rStyle w:val="Heading1Char"/>
        </w:rPr>
      </w:pPr>
    </w:p>
    <w:p w14:paraId="5F93EC9F" w14:textId="77777777" w:rsidR="00626F71" w:rsidRDefault="00626F71" w:rsidP="002421A7">
      <w:pPr>
        <w:pStyle w:val="Heading1"/>
        <w:rPr>
          <w:rStyle w:val="Heading1Char"/>
        </w:rPr>
      </w:pPr>
    </w:p>
    <w:p w14:paraId="411A015D" w14:textId="77777777" w:rsidR="00626F71" w:rsidRDefault="00626F71" w:rsidP="002421A7">
      <w:pPr>
        <w:pStyle w:val="Heading1"/>
        <w:rPr>
          <w:rStyle w:val="Heading1Char"/>
        </w:rPr>
      </w:pPr>
    </w:p>
    <w:p w14:paraId="7B428C4A" w14:textId="77777777" w:rsidR="00626F71" w:rsidRDefault="00626F71" w:rsidP="002421A7">
      <w:pPr>
        <w:pStyle w:val="Heading1"/>
        <w:rPr>
          <w:rStyle w:val="Heading1Char"/>
        </w:rPr>
      </w:pPr>
    </w:p>
    <w:p w14:paraId="5F192FE1" w14:textId="77777777" w:rsidR="00626F71" w:rsidRDefault="00626F71" w:rsidP="002421A7">
      <w:pPr>
        <w:pStyle w:val="Heading1"/>
        <w:rPr>
          <w:rStyle w:val="Heading1Char"/>
        </w:rPr>
      </w:pPr>
    </w:p>
    <w:p w14:paraId="38C1AB4A" w14:textId="77777777" w:rsidR="00626F71" w:rsidRDefault="00626F71" w:rsidP="002421A7">
      <w:pPr>
        <w:pStyle w:val="Heading1"/>
        <w:rPr>
          <w:rStyle w:val="Heading1Char"/>
        </w:rPr>
      </w:pPr>
    </w:p>
    <w:p w14:paraId="5AE24825" w14:textId="644EA94C" w:rsidR="0083262B" w:rsidRPr="002421A7" w:rsidRDefault="004A6482" w:rsidP="002421A7">
      <w:pPr>
        <w:pStyle w:val="Heading1"/>
      </w:pPr>
      <w:r w:rsidRPr="002421A7">
        <w:rPr>
          <w:rStyle w:val="Heading1Char"/>
        </w:rPr>
        <w:t>6.0 Discussion</w:t>
      </w:r>
      <w:r w:rsidR="00FF099C" w:rsidRPr="002421A7">
        <w:rPr>
          <w:rStyle w:val="Heading1Char"/>
        </w:rPr>
        <w:t>:</w:t>
      </w:r>
      <w:bookmarkEnd w:id="13"/>
      <w:bookmarkEnd w:id="14"/>
    </w:p>
    <w:p w14:paraId="5D60667F" w14:textId="3517FA2B" w:rsidR="00DB7D08" w:rsidRPr="00FD0102" w:rsidRDefault="00DB7D08"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Du</w:t>
      </w:r>
      <w:r w:rsidR="007D00EF" w:rsidRPr="00FD0102">
        <w:rPr>
          <w:rFonts w:ascii="Times New Roman" w:eastAsia="Times New Roman" w:hAnsi="Times New Roman" w:cs="Times New Roman"/>
          <w:sz w:val="32"/>
          <w:szCs w:val="32"/>
          <w:lang w:eastAsia="en-GB"/>
        </w:rPr>
        <w:t xml:space="preserve">ring my </w:t>
      </w:r>
      <w:r w:rsidR="00613B01" w:rsidRPr="00FD0102">
        <w:rPr>
          <w:rFonts w:ascii="Times New Roman" w:eastAsia="Times New Roman" w:hAnsi="Times New Roman" w:cs="Times New Roman"/>
          <w:sz w:val="32"/>
          <w:szCs w:val="32"/>
          <w:lang w:eastAsia="en-GB"/>
        </w:rPr>
        <w:t>survey, I</w:t>
      </w:r>
      <w:r w:rsidR="007D00EF" w:rsidRPr="00FD0102">
        <w:rPr>
          <w:rFonts w:ascii="Times New Roman" w:eastAsia="Times New Roman" w:hAnsi="Times New Roman" w:cs="Times New Roman"/>
          <w:sz w:val="32"/>
          <w:szCs w:val="32"/>
          <w:lang w:eastAsia="en-GB"/>
        </w:rPr>
        <w:t xml:space="preserve"> found that</w:t>
      </w:r>
      <w:r w:rsidR="008E0ECA" w:rsidRPr="00FD0102">
        <w:rPr>
          <w:rFonts w:ascii="Times New Roman" w:eastAsia="Times New Roman" w:hAnsi="Times New Roman" w:cs="Times New Roman"/>
          <w:sz w:val="32"/>
          <w:szCs w:val="32"/>
          <w:lang w:eastAsia="en-GB"/>
        </w:rPr>
        <w:t xml:space="preserve"> almost 100 percent of</w:t>
      </w:r>
      <w:r w:rsidR="00BA399E" w:rsidRPr="00FD0102">
        <w:rPr>
          <w:rFonts w:ascii="Times New Roman" w:eastAsia="Times New Roman" w:hAnsi="Times New Roman" w:cs="Times New Roman"/>
          <w:sz w:val="32"/>
          <w:szCs w:val="32"/>
          <w:lang w:eastAsia="en-GB"/>
        </w:rPr>
        <w:t xml:space="preserve"> the participant</w:t>
      </w:r>
      <w:r w:rsidR="00F0686D" w:rsidRPr="00FD0102">
        <w:rPr>
          <w:rFonts w:ascii="Times New Roman" w:eastAsia="Times New Roman" w:hAnsi="Times New Roman" w:cs="Times New Roman"/>
          <w:sz w:val="32"/>
          <w:szCs w:val="32"/>
          <w:lang w:eastAsia="en-GB"/>
        </w:rPr>
        <w:t>’s answer we</w:t>
      </w:r>
      <w:r w:rsidR="006421D6" w:rsidRPr="00FD0102">
        <w:rPr>
          <w:rFonts w:ascii="Times New Roman" w:eastAsia="Times New Roman" w:hAnsi="Times New Roman" w:cs="Times New Roman"/>
          <w:sz w:val="32"/>
          <w:szCs w:val="32"/>
          <w:lang w:eastAsia="en-GB"/>
        </w:rPr>
        <w:t xml:space="preserve">re positive about VLE learning </w:t>
      </w:r>
      <w:r w:rsidR="00613B01" w:rsidRPr="00FD0102">
        <w:rPr>
          <w:rFonts w:ascii="Times New Roman" w:eastAsia="Times New Roman" w:hAnsi="Times New Roman" w:cs="Times New Roman"/>
          <w:sz w:val="32"/>
          <w:szCs w:val="32"/>
          <w:lang w:eastAsia="en-GB"/>
        </w:rPr>
        <w:t>system, because</w:t>
      </w:r>
      <w:r w:rsidR="00D91827" w:rsidRPr="00FD0102">
        <w:rPr>
          <w:rFonts w:ascii="Times New Roman" w:eastAsia="Times New Roman" w:hAnsi="Times New Roman" w:cs="Times New Roman"/>
          <w:sz w:val="32"/>
          <w:szCs w:val="32"/>
          <w:lang w:eastAsia="en-GB"/>
        </w:rPr>
        <w:t xml:space="preserve"> </w:t>
      </w:r>
      <w:r w:rsidR="00425024" w:rsidRPr="00FD0102">
        <w:rPr>
          <w:rFonts w:ascii="Times New Roman" w:eastAsia="Times New Roman" w:hAnsi="Times New Roman" w:cs="Times New Roman"/>
          <w:sz w:val="32"/>
          <w:szCs w:val="32"/>
          <w:lang w:eastAsia="en-GB"/>
        </w:rPr>
        <w:t>answer of number</w:t>
      </w:r>
      <w:r w:rsidR="00205466" w:rsidRPr="00FD0102">
        <w:rPr>
          <w:rFonts w:ascii="Times New Roman" w:eastAsia="Times New Roman" w:hAnsi="Times New Roman" w:cs="Times New Roman"/>
          <w:sz w:val="32"/>
          <w:szCs w:val="32"/>
          <w:lang w:eastAsia="en-GB"/>
        </w:rPr>
        <w:t xml:space="preserve"> </w:t>
      </w:r>
      <w:r w:rsidR="00C47D90" w:rsidRPr="00FD0102">
        <w:rPr>
          <w:rFonts w:ascii="Times New Roman" w:eastAsia="Times New Roman" w:hAnsi="Times New Roman" w:cs="Times New Roman"/>
          <w:sz w:val="32"/>
          <w:szCs w:val="32"/>
          <w:lang w:eastAsia="en-GB"/>
        </w:rPr>
        <w:t xml:space="preserve">one </w:t>
      </w:r>
      <w:r w:rsidR="00205466" w:rsidRPr="00FD0102">
        <w:rPr>
          <w:rFonts w:ascii="Times New Roman" w:eastAsia="Times New Roman" w:hAnsi="Times New Roman" w:cs="Times New Roman"/>
          <w:sz w:val="32"/>
          <w:szCs w:val="32"/>
          <w:lang w:eastAsia="en-GB"/>
        </w:rPr>
        <w:t>was all positive.</w:t>
      </w:r>
    </w:p>
    <w:p w14:paraId="32E7A155" w14:textId="63C91486" w:rsidR="004B41EC" w:rsidRPr="00FD0102" w:rsidRDefault="00205466"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 xml:space="preserve">On the </w:t>
      </w:r>
      <w:r w:rsidR="00613B01" w:rsidRPr="00FD0102">
        <w:rPr>
          <w:rFonts w:ascii="Times New Roman" w:eastAsia="Times New Roman" w:hAnsi="Times New Roman" w:cs="Times New Roman"/>
          <w:sz w:val="32"/>
          <w:szCs w:val="32"/>
          <w:lang w:eastAsia="en-GB"/>
        </w:rPr>
        <w:t>other way</w:t>
      </w:r>
      <w:r w:rsidR="007D0C24" w:rsidRPr="00FD0102">
        <w:rPr>
          <w:rFonts w:ascii="Times New Roman" w:eastAsia="Times New Roman" w:hAnsi="Times New Roman" w:cs="Times New Roman"/>
          <w:sz w:val="32"/>
          <w:szCs w:val="32"/>
          <w:lang w:eastAsia="en-GB"/>
        </w:rPr>
        <w:t xml:space="preserve"> answer </w:t>
      </w:r>
      <w:proofErr w:type="gramStart"/>
      <w:r w:rsidR="007D0C24" w:rsidRPr="00FD0102">
        <w:rPr>
          <w:rFonts w:ascii="Times New Roman" w:eastAsia="Times New Roman" w:hAnsi="Times New Roman" w:cs="Times New Roman"/>
          <w:sz w:val="32"/>
          <w:szCs w:val="32"/>
          <w:lang w:eastAsia="en-GB"/>
        </w:rPr>
        <w:t>of</w:t>
      </w:r>
      <w:proofErr w:type="gramEnd"/>
      <w:r w:rsidR="007D0C24" w:rsidRPr="00FD0102">
        <w:rPr>
          <w:rFonts w:ascii="Times New Roman" w:eastAsia="Times New Roman" w:hAnsi="Times New Roman" w:cs="Times New Roman"/>
          <w:sz w:val="32"/>
          <w:szCs w:val="32"/>
          <w:lang w:eastAsia="en-GB"/>
        </w:rPr>
        <w:t xml:space="preserve"> </w:t>
      </w:r>
      <w:r w:rsidR="00613B01">
        <w:rPr>
          <w:rFonts w:ascii="Times New Roman" w:eastAsia="Times New Roman" w:hAnsi="Times New Roman" w:cs="Times New Roman"/>
          <w:sz w:val="32"/>
          <w:szCs w:val="32"/>
          <w:lang w:eastAsia="en-GB"/>
        </w:rPr>
        <w:t xml:space="preserve">the </w:t>
      </w:r>
      <w:r w:rsidR="007D0C24" w:rsidRPr="00FD0102">
        <w:rPr>
          <w:rFonts w:ascii="Times New Roman" w:eastAsia="Times New Roman" w:hAnsi="Times New Roman" w:cs="Times New Roman"/>
          <w:sz w:val="32"/>
          <w:szCs w:val="32"/>
          <w:lang w:eastAsia="en-GB"/>
        </w:rPr>
        <w:t xml:space="preserve">question no </w:t>
      </w:r>
      <w:r w:rsidR="00DC365E" w:rsidRPr="00FD0102">
        <w:rPr>
          <w:rFonts w:ascii="Times New Roman" w:eastAsia="Times New Roman" w:hAnsi="Times New Roman" w:cs="Times New Roman"/>
          <w:sz w:val="32"/>
          <w:szCs w:val="32"/>
          <w:lang w:eastAsia="en-GB"/>
        </w:rPr>
        <w:t xml:space="preserve">two and three divided but </w:t>
      </w:r>
      <w:r w:rsidR="00525024" w:rsidRPr="00FD0102">
        <w:rPr>
          <w:rFonts w:ascii="Times New Roman" w:eastAsia="Times New Roman" w:hAnsi="Times New Roman" w:cs="Times New Roman"/>
          <w:sz w:val="32"/>
          <w:szCs w:val="32"/>
          <w:lang w:eastAsia="en-GB"/>
        </w:rPr>
        <w:t xml:space="preserve">more </w:t>
      </w:r>
      <w:r w:rsidR="00613B01" w:rsidRPr="00FD0102">
        <w:rPr>
          <w:rFonts w:ascii="Times New Roman" w:eastAsia="Times New Roman" w:hAnsi="Times New Roman" w:cs="Times New Roman"/>
          <w:sz w:val="32"/>
          <w:szCs w:val="32"/>
          <w:lang w:eastAsia="en-GB"/>
        </w:rPr>
        <w:t>than</w:t>
      </w:r>
      <w:r w:rsidR="00525024" w:rsidRPr="00FD0102">
        <w:rPr>
          <w:rFonts w:ascii="Times New Roman" w:eastAsia="Times New Roman" w:hAnsi="Times New Roman" w:cs="Times New Roman"/>
          <w:sz w:val="32"/>
          <w:szCs w:val="32"/>
          <w:lang w:eastAsia="en-GB"/>
        </w:rPr>
        <w:t xml:space="preserve"> half looks </w:t>
      </w:r>
      <w:r w:rsidR="0070573E" w:rsidRPr="00FD0102">
        <w:rPr>
          <w:rFonts w:ascii="Times New Roman" w:eastAsia="Times New Roman" w:hAnsi="Times New Roman" w:cs="Times New Roman"/>
          <w:sz w:val="32"/>
          <w:szCs w:val="32"/>
          <w:lang w:eastAsia="en-GB"/>
        </w:rPr>
        <w:t xml:space="preserve">likely to study at VLE </w:t>
      </w:r>
      <w:r w:rsidR="00613B01" w:rsidRPr="00FD0102">
        <w:rPr>
          <w:rFonts w:ascii="Times New Roman" w:eastAsia="Times New Roman" w:hAnsi="Times New Roman" w:cs="Times New Roman"/>
          <w:sz w:val="32"/>
          <w:szCs w:val="32"/>
          <w:lang w:eastAsia="en-GB"/>
        </w:rPr>
        <w:t>system. Question</w:t>
      </w:r>
      <w:r w:rsidR="00347DDD" w:rsidRPr="00FD0102">
        <w:rPr>
          <w:rFonts w:ascii="Times New Roman" w:eastAsia="Times New Roman" w:hAnsi="Times New Roman" w:cs="Times New Roman"/>
          <w:sz w:val="32"/>
          <w:szCs w:val="32"/>
          <w:lang w:eastAsia="en-GB"/>
        </w:rPr>
        <w:t xml:space="preserve"> </w:t>
      </w:r>
      <w:r w:rsidR="002634E9" w:rsidRPr="00FD0102">
        <w:rPr>
          <w:rFonts w:ascii="Times New Roman" w:eastAsia="Times New Roman" w:hAnsi="Times New Roman" w:cs="Times New Roman"/>
          <w:sz w:val="32"/>
          <w:szCs w:val="32"/>
          <w:lang w:eastAsia="en-GB"/>
        </w:rPr>
        <w:t xml:space="preserve">no nine was like asking opinion and </w:t>
      </w:r>
      <w:r w:rsidR="00B5635D" w:rsidRPr="00FD0102">
        <w:rPr>
          <w:rFonts w:ascii="Times New Roman" w:eastAsia="Times New Roman" w:hAnsi="Times New Roman" w:cs="Times New Roman"/>
          <w:sz w:val="32"/>
          <w:szCs w:val="32"/>
          <w:lang w:eastAsia="en-GB"/>
        </w:rPr>
        <w:t xml:space="preserve">recommendation to </w:t>
      </w:r>
      <w:r w:rsidR="00613B01" w:rsidRPr="00FD0102">
        <w:rPr>
          <w:rFonts w:ascii="Times New Roman" w:eastAsia="Times New Roman" w:hAnsi="Times New Roman" w:cs="Times New Roman"/>
          <w:sz w:val="32"/>
          <w:szCs w:val="32"/>
          <w:lang w:eastAsia="en-GB"/>
        </w:rPr>
        <w:t>others, answer</w:t>
      </w:r>
      <w:r w:rsidR="00296E4C" w:rsidRPr="00FD0102">
        <w:rPr>
          <w:rFonts w:ascii="Times New Roman" w:eastAsia="Times New Roman" w:hAnsi="Times New Roman" w:cs="Times New Roman"/>
          <w:sz w:val="32"/>
          <w:szCs w:val="32"/>
          <w:lang w:eastAsia="en-GB"/>
        </w:rPr>
        <w:t xml:space="preserve"> of that I do</w:t>
      </w:r>
      <w:r w:rsidR="005F201B" w:rsidRPr="00FD0102">
        <w:rPr>
          <w:rFonts w:ascii="Times New Roman" w:eastAsia="Times New Roman" w:hAnsi="Times New Roman" w:cs="Times New Roman"/>
          <w:sz w:val="32"/>
          <w:szCs w:val="32"/>
          <w:lang w:eastAsia="en-GB"/>
        </w:rPr>
        <w:t xml:space="preserve"> not see that</w:t>
      </w:r>
      <w:r w:rsidR="00545E72" w:rsidRPr="00FD0102">
        <w:rPr>
          <w:rFonts w:ascii="Times New Roman" w:eastAsia="Times New Roman" w:hAnsi="Times New Roman" w:cs="Times New Roman"/>
          <w:sz w:val="32"/>
          <w:szCs w:val="32"/>
          <w:lang w:eastAsia="en-GB"/>
        </w:rPr>
        <w:t xml:space="preserve"> although all were happy with VLE </w:t>
      </w:r>
      <w:r w:rsidR="00352DF1" w:rsidRPr="00FD0102">
        <w:rPr>
          <w:rFonts w:ascii="Times New Roman" w:eastAsia="Times New Roman" w:hAnsi="Times New Roman" w:cs="Times New Roman"/>
          <w:sz w:val="32"/>
          <w:szCs w:val="32"/>
          <w:lang w:eastAsia="en-GB"/>
        </w:rPr>
        <w:t xml:space="preserve">lessons with UWTSD at </w:t>
      </w:r>
      <w:r w:rsidR="008236E9" w:rsidRPr="00FD0102">
        <w:rPr>
          <w:rFonts w:ascii="Times New Roman" w:eastAsia="Times New Roman" w:hAnsi="Times New Roman" w:cs="Times New Roman"/>
          <w:sz w:val="32"/>
          <w:szCs w:val="32"/>
          <w:lang w:eastAsia="en-GB"/>
        </w:rPr>
        <w:t>these moments</w:t>
      </w:r>
      <w:r w:rsidR="002F4467" w:rsidRPr="00FD0102">
        <w:rPr>
          <w:rFonts w:ascii="Times New Roman" w:eastAsia="Times New Roman" w:hAnsi="Times New Roman" w:cs="Times New Roman"/>
          <w:sz w:val="32"/>
          <w:szCs w:val="32"/>
          <w:lang w:eastAsia="en-GB"/>
        </w:rPr>
        <w:t xml:space="preserve"> but </w:t>
      </w:r>
      <w:r w:rsidR="00AD3CAF" w:rsidRPr="00FD0102">
        <w:rPr>
          <w:rFonts w:ascii="Times New Roman" w:eastAsia="Times New Roman" w:hAnsi="Times New Roman" w:cs="Times New Roman"/>
          <w:sz w:val="32"/>
          <w:szCs w:val="32"/>
          <w:lang w:eastAsia="en-GB"/>
        </w:rPr>
        <w:t xml:space="preserve">most of them </w:t>
      </w:r>
      <w:r w:rsidR="008236E9" w:rsidRPr="00FD0102">
        <w:rPr>
          <w:rFonts w:ascii="Times New Roman" w:eastAsia="Times New Roman" w:hAnsi="Times New Roman" w:cs="Times New Roman"/>
          <w:sz w:val="32"/>
          <w:szCs w:val="32"/>
          <w:lang w:eastAsia="en-GB"/>
        </w:rPr>
        <w:t>preferred</w:t>
      </w:r>
      <w:r w:rsidR="00AD3CAF" w:rsidRPr="00FD0102">
        <w:rPr>
          <w:rFonts w:ascii="Times New Roman" w:eastAsia="Times New Roman" w:hAnsi="Times New Roman" w:cs="Times New Roman"/>
          <w:sz w:val="32"/>
          <w:szCs w:val="32"/>
          <w:lang w:eastAsia="en-GB"/>
        </w:rPr>
        <w:t xml:space="preserve"> </w:t>
      </w:r>
      <w:r w:rsidR="000F6B0E" w:rsidRPr="00FD0102">
        <w:rPr>
          <w:rFonts w:ascii="Times New Roman" w:eastAsia="Times New Roman" w:hAnsi="Times New Roman" w:cs="Times New Roman"/>
          <w:sz w:val="32"/>
          <w:szCs w:val="32"/>
          <w:lang w:eastAsia="en-GB"/>
        </w:rPr>
        <w:t>to not recommend others as a permanent method.</w:t>
      </w:r>
    </w:p>
    <w:p w14:paraId="157816A4" w14:textId="476779C5" w:rsidR="00E0648A" w:rsidRPr="00FD0102" w:rsidRDefault="00F16D62"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When I asked</w:t>
      </w:r>
      <w:r w:rsidR="00661FC4" w:rsidRPr="00FD0102">
        <w:rPr>
          <w:rFonts w:ascii="Times New Roman" w:eastAsia="Times New Roman" w:hAnsi="Times New Roman" w:cs="Times New Roman"/>
          <w:sz w:val="32"/>
          <w:szCs w:val="32"/>
          <w:lang w:eastAsia="en-GB"/>
        </w:rPr>
        <w:t xml:space="preserve"> about the </w:t>
      </w:r>
      <w:r w:rsidR="00CF1F2D" w:rsidRPr="00FD0102">
        <w:rPr>
          <w:rFonts w:ascii="Times New Roman" w:eastAsia="Times New Roman" w:hAnsi="Times New Roman" w:cs="Times New Roman"/>
          <w:sz w:val="32"/>
          <w:szCs w:val="32"/>
          <w:lang w:eastAsia="en-GB"/>
        </w:rPr>
        <w:t>chat with others</w:t>
      </w:r>
      <w:r w:rsidR="00473DCD" w:rsidRPr="00FD0102">
        <w:rPr>
          <w:rFonts w:ascii="Times New Roman" w:eastAsia="Times New Roman" w:hAnsi="Times New Roman" w:cs="Times New Roman"/>
          <w:sz w:val="32"/>
          <w:szCs w:val="32"/>
          <w:lang w:eastAsia="en-GB"/>
        </w:rPr>
        <w:t xml:space="preserve"> </w:t>
      </w:r>
      <w:r w:rsidR="00DE23A3" w:rsidRPr="00FD0102">
        <w:rPr>
          <w:rFonts w:ascii="Times New Roman" w:eastAsia="Times New Roman" w:hAnsi="Times New Roman" w:cs="Times New Roman"/>
          <w:sz w:val="32"/>
          <w:szCs w:val="32"/>
          <w:lang w:eastAsia="en-GB"/>
        </w:rPr>
        <w:t xml:space="preserve">and </w:t>
      </w:r>
      <w:r w:rsidR="008236E9" w:rsidRPr="00FD0102">
        <w:rPr>
          <w:rFonts w:ascii="Times New Roman" w:eastAsia="Times New Roman" w:hAnsi="Times New Roman" w:cs="Times New Roman"/>
          <w:sz w:val="32"/>
          <w:szCs w:val="32"/>
          <w:lang w:eastAsia="en-GB"/>
        </w:rPr>
        <w:t>teacher, answer</w:t>
      </w:r>
      <w:r w:rsidR="00912B91" w:rsidRPr="00FD0102">
        <w:rPr>
          <w:rFonts w:ascii="Times New Roman" w:eastAsia="Times New Roman" w:hAnsi="Times New Roman" w:cs="Times New Roman"/>
          <w:sz w:val="32"/>
          <w:szCs w:val="32"/>
          <w:lang w:eastAsia="en-GB"/>
        </w:rPr>
        <w:t xml:space="preserve"> was partly </w:t>
      </w:r>
      <w:r w:rsidR="008236E9" w:rsidRPr="00FD0102">
        <w:rPr>
          <w:rFonts w:ascii="Times New Roman" w:eastAsia="Times New Roman" w:hAnsi="Times New Roman" w:cs="Times New Roman"/>
          <w:sz w:val="32"/>
          <w:szCs w:val="32"/>
          <w:lang w:eastAsia="en-GB"/>
        </w:rPr>
        <w:t>acceptable</w:t>
      </w:r>
      <w:r w:rsidR="0087241C" w:rsidRPr="00FD0102">
        <w:rPr>
          <w:rFonts w:ascii="Times New Roman" w:eastAsia="Times New Roman" w:hAnsi="Times New Roman" w:cs="Times New Roman"/>
          <w:sz w:val="32"/>
          <w:szCs w:val="32"/>
          <w:lang w:eastAsia="en-GB"/>
        </w:rPr>
        <w:t xml:space="preserve"> but in future </w:t>
      </w:r>
      <w:r w:rsidR="008236E9" w:rsidRPr="00FD0102">
        <w:rPr>
          <w:rFonts w:ascii="Times New Roman" w:eastAsia="Times New Roman" w:hAnsi="Times New Roman" w:cs="Times New Roman"/>
          <w:sz w:val="32"/>
          <w:szCs w:val="32"/>
          <w:lang w:eastAsia="en-GB"/>
        </w:rPr>
        <w:t>a smaller</w:t>
      </w:r>
      <w:r w:rsidR="0087241C" w:rsidRPr="00FD0102">
        <w:rPr>
          <w:rFonts w:ascii="Times New Roman" w:eastAsia="Times New Roman" w:hAnsi="Times New Roman" w:cs="Times New Roman"/>
          <w:sz w:val="32"/>
          <w:szCs w:val="32"/>
          <w:lang w:eastAsia="en-GB"/>
        </w:rPr>
        <w:t xml:space="preserve"> number</w:t>
      </w:r>
      <w:r w:rsidR="00FC122E" w:rsidRPr="00FD0102">
        <w:rPr>
          <w:rFonts w:ascii="Times New Roman" w:eastAsia="Times New Roman" w:hAnsi="Times New Roman" w:cs="Times New Roman"/>
          <w:sz w:val="32"/>
          <w:szCs w:val="32"/>
          <w:lang w:eastAsia="en-GB"/>
        </w:rPr>
        <w:t xml:space="preserve"> of </w:t>
      </w:r>
      <w:r w:rsidR="008236E9" w:rsidRPr="00FD0102">
        <w:rPr>
          <w:rFonts w:ascii="Times New Roman" w:eastAsia="Times New Roman" w:hAnsi="Times New Roman" w:cs="Times New Roman"/>
          <w:sz w:val="32"/>
          <w:szCs w:val="32"/>
          <w:lang w:eastAsia="en-GB"/>
        </w:rPr>
        <w:t>participants</w:t>
      </w:r>
      <w:r w:rsidR="00FC122E" w:rsidRPr="00FD0102">
        <w:rPr>
          <w:rFonts w:ascii="Times New Roman" w:eastAsia="Times New Roman" w:hAnsi="Times New Roman" w:cs="Times New Roman"/>
          <w:sz w:val="32"/>
          <w:szCs w:val="32"/>
          <w:lang w:eastAsia="en-GB"/>
        </w:rPr>
        <w:t xml:space="preserve"> want to</w:t>
      </w:r>
      <w:r w:rsidR="009A36A9" w:rsidRPr="00FD0102">
        <w:rPr>
          <w:rFonts w:ascii="Times New Roman" w:eastAsia="Times New Roman" w:hAnsi="Times New Roman" w:cs="Times New Roman"/>
          <w:sz w:val="32"/>
          <w:szCs w:val="32"/>
          <w:lang w:eastAsia="en-GB"/>
        </w:rPr>
        <w:t xml:space="preserve"> continue such kinds of </w:t>
      </w:r>
      <w:r w:rsidR="008236E9" w:rsidRPr="00FD0102">
        <w:rPr>
          <w:rFonts w:ascii="Times New Roman" w:eastAsia="Times New Roman" w:hAnsi="Times New Roman" w:cs="Times New Roman"/>
          <w:sz w:val="32"/>
          <w:szCs w:val="32"/>
          <w:lang w:eastAsia="en-GB"/>
        </w:rPr>
        <w:t>corresponding. Question</w:t>
      </w:r>
      <w:r w:rsidR="009F6CA5" w:rsidRPr="00FD0102">
        <w:rPr>
          <w:rFonts w:ascii="Times New Roman" w:eastAsia="Times New Roman" w:hAnsi="Times New Roman" w:cs="Times New Roman"/>
          <w:sz w:val="32"/>
          <w:szCs w:val="32"/>
          <w:lang w:eastAsia="en-GB"/>
        </w:rPr>
        <w:t xml:space="preserve"> no ten was a </w:t>
      </w:r>
      <w:r w:rsidR="00C765BF" w:rsidRPr="00FD0102">
        <w:rPr>
          <w:rFonts w:ascii="Times New Roman" w:eastAsia="Times New Roman" w:hAnsi="Times New Roman" w:cs="Times New Roman"/>
          <w:sz w:val="32"/>
          <w:szCs w:val="32"/>
          <w:lang w:eastAsia="en-GB"/>
        </w:rPr>
        <w:t>direct question</w:t>
      </w:r>
      <w:r w:rsidR="00211101" w:rsidRPr="00FD0102">
        <w:rPr>
          <w:rFonts w:ascii="Times New Roman" w:eastAsia="Times New Roman" w:hAnsi="Times New Roman" w:cs="Times New Roman"/>
          <w:sz w:val="32"/>
          <w:szCs w:val="32"/>
          <w:lang w:eastAsia="en-GB"/>
        </w:rPr>
        <w:t xml:space="preserve"> </w:t>
      </w:r>
      <w:r w:rsidR="00792B19" w:rsidRPr="00FD0102">
        <w:rPr>
          <w:rFonts w:ascii="Times New Roman" w:eastAsia="Times New Roman" w:hAnsi="Times New Roman" w:cs="Times New Roman"/>
          <w:sz w:val="32"/>
          <w:szCs w:val="32"/>
          <w:lang w:eastAsia="en-GB"/>
        </w:rPr>
        <w:t>whether</w:t>
      </w:r>
      <w:r w:rsidR="00211101" w:rsidRPr="00FD0102">
        <w:rPr>
          <w:rFonts w:ascii="Times New Roman" w:eastAsia="Times New Roman" w:hAnsi="Times New Roman" w:cs="Times New Roman"/>
          <w:sz w:val="32"/>
          <w:szCs w:val="32"/>
          <w:lang w:eastAsia="en-GB"/>
        </w:rPr>
        <w:t xml:space="preserve"> they continue or not in future</w:t>
      </w:r>
      <w:r w:rsidR="00D730F6" w:rsidRPr="00FD0102">
        <w:rPr>
          <w:rFonts w:ascii="Times New Roman" w:eastAsia="Times New Roman" w:hAnsi="Times New Roman" w:cs="Times New Roman"/>
          <w:sz w:val="32"/>
          <w:szCs w:val="32"/>
          <w:lang w:eastAsia="en-GB"/>
        </w:rPr>
        <w:t xml:space="preserve"> if needed </w:t>
      </w:r>
      <w:r w:rsidR="00792B19" w:rsidRPr="00FD0102">
        <w:rPr>
          <w:rFonts w:ascii="Times New Roman" w:eastAsia="Times New Roman" w:hAnsi="Times New Roman" w:cs="Times New Roman"/>
          <w:sz w:val="32"/>
          <w:szCs w:val="32"/>
          <w:lang w:eastAsia="en-GB"/>
        </w:rPr>
        <w:t>answered</w:t>
      </w:r>
      <w:r w:rsidR="00D730F6" w:rsidRPr="00FD0102">
        <w:rPr>
          <w:rFonts w:ascii="Times New Roman" w:eastAsia="Times New Roman" w:hAnsi="Times New Roman" w:cs="Times New Roman"/>
          <w:sz w:val="32"/>
          <w:szCs w:val="32"/>
          <w:lang w:eastAsia="en-GB"/>
        </w:rPr>
        <w:t xml:space="preserve"> was divided</w:t>
      </w:r>
      <w:r w:rsidR="000766AF" w:rsidRPr="00FD0102">
        <w:rPr>
          <w:rFonts w:ascii="Times New Roman" w:eastAsia="Times New Roman" w:hAnsi="Times New Roman" w:cs="Times New Roman"/>
          <w:sz w:val="32"/>
          <w:szCs w:val="32"/>
          <w:lang w:eastAsia="en-GB"/>
        </w:rPr>
        <w:t xml:space="preserve"> and some of them did not answer </w:t>
      </w:r>
      <w:r w:rsidR="00516BD7" w:rsidRPr="00FD0102">
        <w:rPr>
          <w:rFonts w:ascii="Times New Roman" w:eastAsia="Times New Roman" w:hAnsi="Times New Roman" w:cs="Times New Roman"/>
          <w:sz w:val="32"/>
          <w:szCs w:val="32"/>
          <w:lang w:eastAsia="en-GB"/>
        </w:rPr>
        <w:t>at all</w:t>
      </w:r>
      <w:r w:rsidR="00AB494B" w:rsidRPr="00FD0102">
        <w:rPr>
          <w:rFonts w:ascii="Times New Roman" w:eastAsia="Times New Roman" w:hAnsi="Times New Roman" w:cs="Times New Roman"/>
          <w:sz w:val="32"/>
          <w:szCs w:val="32"/>
          <w:lang w:eastAsia="en-GB"/>
        </w:rPr>
        <w:t>.</w:t>
      </w:r>
      <w:r w:rsidR="00792B19">
        <w:rPr>
          <w:rFonts w:ascii="Times New Roman" w:eastAsia="Times New Roman" w:hAnsi="Times New Roman" w:cs="Times New Roman"/>
          <w:sz w:val="32"/>
          <w:szCs w:val="32"/>
          <w:lang w:eastAsia="en-GB"/>
        </w:rPr>
        <w:t xml:space="preserve"> </w:t>
      </w:r>
      <w:r w:rsidR="00F95019" w:rsidRPr="00FD0102">
        <w:rPr>
          <w:rFonts w:ascii="Times New Roman" w:eastAsia="Times New Roman" w:hAnsi="Times New Roman" w:cs="Times New Roman"/>
          <w:sz w:val="32"/>
          <w:szCs w:val="32"/>
          <w:lang w:eastAsia="en-GB"/>
        </w:rPr>
        <w:t xml:space="preserve">The answer </w:t>
      </w:r>
      <w:proofErr w:type="gramStart"/>
      <w:r w:rsidR="00F95019" w:rsidRPr="00FD0102">
        <w:rPr>
          <w:rFonts w:ascii="Times New Roman" w:eastAsia="Times New Roman" w:hAnsi="Times New Roman" w:cs="Times New Roman"/>
          <w:sz w:val="32"/>
          <w:szCs w:val="32"/>
          <w:lang w:eastAsia="en-GB"/>
        </w:rPr>
        <w:t>of</w:t>
      </w:r>
      <w:proofErr w:type="gramEnd"/>
      <w:r w:rsidR="00F95019" w:rsidRPr="00FD0102">
        <w:rPr>
          <w:rFonts w:ascii="Times New Roman" w:eastAsia="Times New Roman" w:hAnsi="Times New Roman" w:cs="Times New Roman"/>
          <w:sz w:val="32"/>
          <w:szCs w:val="32"/>
          <w:lang w:eastAsia="en-GB"/>
        </w:rPr>
        <w:t xml:space="preserve"> the </w:t>
      </w:r>
      <w:r w:rsidR="00C24ADA" w:rsidRPr="00FD0102">
        <w:rPr>
          <w:rFonts w:ascii="Times New Roman" w:eastAsia="Times New Roman" w:hAnsi="Times New Roman" w:cs="Times New Roman"/>
          <w:sz w:val="32"/>
          <w:szCs w:val="32"/>
          <w:lang w:eastAsia="en-GB"/>
        </w:rPr>
        <w:t>question no eight was asking comment</w:t>
      </w:r>
      <w:r w:rsidR="00BE69CD" w:rsidRPr="00FD0102">
        <w:rPr>
          <w:rFonts w:ascii="Times New Roman" w:eastAsia="Times New Roman" w:hAnsi="Times New Roman" w:cs="Times New Roman"/>
          <w:sz w:val="32"/>
          <w:szCs w:val="32"/>
          <w:lang w:eastAsia="en-GB"/>
        </w:rPr>
        <w:t xml:space="preserve"> about online study and </w:t>
      </w:r>
      <w:r w:rsidR="00BB6855" w:rsidRPr="00FD0102">
        <w:rPr>
          <w:rFonts w:ascii="Times New Roman" w:eastAsia="Times New Roman" w:hAnsi="Times New Roman" w:cs="Times New Roman"/>
          <w:sz w:val="32"/>
          <w:szCs w:val="32"/>
          <w:lang w:eastAsia="en-GB"/>
        </w:rPr>
        <w:t xml:space="preserve">its </w:t>
      </w:r>
      <w:r w:rsidR="00516BD7" w:rsidRPr="00FD0102">
        <w:rPr>
          <w:rFonts w:ascii="Times New Roman" w:eastAsia="Times New Roman" w:hAnsi="Times New Roman" w:cs="Times New Roman"/>
          <w:sz w:val="32"/>
          <w:szCs w:val="32"/>
          <w:lang w:eastAsia="en-GB"/>
        </w:rPr>
        <w:t>output. I</w:t>
      </w:r>
      <w:r w:rsidR="00BB6855" w:rsidRPr="00FD0102">
        <w:rPr>
          <w:rFonts w:ascii="Times New Roman" w:eastAsia="Times New Roman" w:hAnsi="Times New Roman" w:cs="Times New Roman"/>
          <w:sz w:val="32"/>
          <w:szCs w:val="32"/>
          <w:lang w:eastAsia="en-GB"/>
        </w:rPr>
        <w:t xml:space="preserve"> think people </w:t>
      </w:r>
      <w:r w:rsidR="00D70E6E" w:rsidRPr="00FD0102">
        <w:rPr>
          <w:rFonts w:ascii="Times New Roman" w:eastAsia="Times New Roman" w:hAnsi="Times New Roman" w:cs="Times New Roman"/>
          <w:sz w:val="32"/>
          <w:szCs w:val="32"/>
          <w:lang w:eastAsia="en-GB"/>
        </w:rPr>
        <w:t xml:space="preserve">excepted it for the time being but no for a </w:t>
      </w:r>
      <w:r w:rsidR="00BC09BD" w:rsidRPr="00FD0102">
        <w:rPr>
          <w:rFonts w:ascii="Times New Roman" w:eastAsia="Times New Roman" w:hAnsi="Times New Roman" w:cs="Times New Roman"/>
          <w:sz w:val="32"/>
          <w:szCs w:val="32"/>
          <w:lang w:eastAsia="en-GB"/>
        </w:rPr>
        <w:t xml:space="preserve">fixed </w:t>
      </w:r>
      <w:r w:rsidR="009D3247" w:rsidRPr="00FD0102">
        <w:rPr>
          <w:rFonts w:ascii="Times New Roman" w:eastAsia="Times New Roman" w:hAnsi="Times New Roman" w:cs="Times New Roman"/>
          <w:sz w:val="32"/>
          <w:szCs w:val="32"/>
          <w:lang w:eastAsia="en-GB"/>
        </w:rPr>
        <w:t>method.</w:t>
      </w:r>
    </w:p>
    <w:p w14:paraId="608F5E33" w14:textId="570E4F38" w:rsidR="009D3247" w:rsidRPr="00FD0102" w:rsidRDefault="00B20340"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My personal opinion</w:t>
      </w:r>
      <w:r w:rsidR="00B330A9">
        <w:rPr>
          <w:rFonts w:ascii="Times New Roman" w:eastAsia="Times New Roman" w:hAnsi="Times New Roman" w:cs="Times New Roman"/>
          <w:sz w:val="32"/>
          <w:szCs w:val="32"/>
          <w:lang w:eastAsia="en-GB"/>
        </w:rPr>
        <w:t>s</w:t>
      </w:r>
      <w:r w:rsidRPr="00FD0102">
        <w:rPr>
          <w:rFonts w:ascii="Times New Roman" w:eastAsia="Times New Roman" w:hAnsi="Times New Roman" w:cs="Times New Roman"/>
          <w:sz w:val="32"/>
          <w:szCs w:val="32"/>
          <w:lang w:eastAsia="en-GB"/>
        </w:rPr>
        <w:t xml:space="preserve"> </w:t>
      </w:r>
      <w:proofErr w:type="gramStart"/>
      <w:r w:rsidRPr="00FD0102">
        <w:rPr>
          <w:rFonts w:ascii="Times New Roman" w:eastAsia="Times New Roman" w:hAnsi="Times New Roman" w:cs="Times New Roman"/>
          <w:sz w:val="32"/>
          <w:szCs w:val="32"/>
          <w:lang w:eastAsia="en-GB"/>
        </w:rPr>
        <w:t>is</w:t>
      </w:r>
      <w:proofErr w:type="gramEnd"/>
      <w:r w:rsidRPr="00FD0102">
        <w:rPr>
          <w:rFonts w:ascii="Times New Roman" w:eastAsia="Times New Roman" w:hAnsi="Times New Roman" w:cs="Times New Roman"/>
          <w:sz w:val="32"/>
          <w:szCs w:val="32"/>
          <w:lang w:eastAsia="en-GB"/>
        </w:rPr>
        <w:t xml:space="preserve"> </w:t>
      </w:r>
      <w:r w:rsidR="00EA6A37" w:rsidRPr="00FD0102">
        <w:rPr>
          <w:rFonts w:ascii="Times New Roman" w:eastAsia="Times New Roman" w:hAnsi="Times New Roman" w:cs="Times New Roman"/>
          <w:sz w:val="32"/>
          <w:szCs w:val="32"/>
          <w:lang w:eastAsia="en-GB"/>
        </w:rPr>
        <w:t>that, although</w:t>
      </w:r>
      <w:r w:rsidRPr="00FD0102">
        <w:rPr>
          <w:rFonts w:ascii="Times New Roman" w:eastAsia="Times New Roman" w:hAnsi="Times New Roman" w:cs="Times New Roman"/>
          <w:sz w:val="32"/>
          <w:szCs w:val="32"/>
          <w:lang w:eastAsia="en-GB"/>
        </w:rPr>
        <w:t xml:space="preserve"> </w:t>
      </w:r>
      <w:r w:rsidR="00472FC6" w:rsidRPr="00FD0102">
        <w:rPr>
          <w:rFonts w:ascii="Times New Roman" w:eastAsia="Times New Roman" w:hAnsi="Times New Roman" w:cs="Times New Roman"/>
          <w:sz w:val="32"/>
          <w:szCs w:val="32"/>
          <w:lang w:eastAsia="en-GB"/>
        </w:rPr>
        <w:t>we are doing online lessons</w:t>
      </w:r>
      <w:r w:rsidR="00BC5F0D" w:rsidRPr="00FD0102">
        <w:rPr>
          <w:rFonts w:ascii="Times New Roman" w:eastAsia="Times New Roman" w:hAnsi="Times New Roman" w:cs="Times New Roman"/>
          <w:sz w:val="32"/>
          <w:szCs w:val="32"/>
          <w:lang w:eastAsia="en-GB"/>
        </w:rPr>
        <w:t xml:space="preserve"> at </w:t>
      </w:r>
      <w:r w:rsidR="00B330A9" w:rsidRPr="00FD0102">
        <w:rPr>
          <w:rFonts w:ascii="Times New Roman" w:eastAsia="Times New Roman" w:hAnsi="Times New Roman" w:cs="Times New Roman"/>
          <w:sz w:val="32"/>
          <w:szCs w:val="32"/>
          <w:lang w:eastAsia="en-GB"/>
        </w:rPr>
        <w:t>these tragic situations</w:t>
      </w:r>
      <w:r w:rsidR="00E90950" w:rsidRPr="00FD0102">
        <w:rPr>
          <w:rFonts w:ascii="Times New Roman" w:eastAsia="Times New Roman" w:hAnsi="Times New Roman" w:cs="Times New Roman"/>
          <w:sz w:val="32"/>
          <w:szCs w:val="32"/>
          <w:lang w:eastAsia="en-GB"/>
        </w:rPr>
        <w:t xml:space="preserve"> and we are trying to learn </w:t>
      </w:r>
      <w:r w:rsidR="00EA6A37" w:rsidRPr="00FD0102">
        <w:rPr>
          <w:rFonts w:ascii="Times New Roman" w:eastAsia="Times New Roman" w:hAnsi="Times New Roman" w:cs="Times New Roman"/>
          <w:sz w:val="32"/>
          <w:szCs w:val="32"/>
          <w:lang w:eastAsia="en-GB"/>
        </w:rPr>
        <w:t>something, our</w:t>
      </w:r>
      <w:r w:rsidR="008E4984" w:rsidRPr="00FD0102">
        <w:rPr>
          <w:rFonts w:ascii="Times New Roman" w:eastAsia="Times New Roman" w:hAnsi="Times New Roman" w:cs="Times New Roman"/>
          <w:sz w:val="32"/>
          <w:szCs w:val="32"/>
          <w:lang w:eastAsia="en-GB"/>
        </w:rPr>
        <w:t xml:space="preserve"> </w:t>
      </w:r>
      <w:r w:rsidR="00EA6A37" w:rsidRPr="00FD0102">
        <w:rPr>
          <w:rFonts w:ascii="Times New Roman" w:eastAsia="Times New Roman" w:hAnsi="Times New Roman" w:cs="Times New Roman"/>
          <w:sz w:val="32"/>
          <w:szCs w:val="32"/>
          <w:lang w:eastAsia="en-GB"/>
        </w:rPr>
        <w:t>teachers</w:t>
      </w:r>
      <w:r w:rsidR="008E4984" w:rsidRPr="00FD0102">
        <w:rPr>
          <w:rFonts w:ascii="Times New Roman" w:eastAsia="Times New Roman" w:hAnsi="Times New Roman" w:cs="Times New Roman"/>
          <w:sz w:val="32"/>
          <w:szCs w:val="32"/>
          <w:lang w:eastAsia="en-GB"/>
        </w:rPr>
        <w:t xml:space="preserve"> are trying to</w:t>
      </w:r>
      <w:r w:rsidR="002540AA" w:rsidRPr="00FD0102">
        <w:rPr>
          <w:rFonts w:ascii="Times New Roman" w:eastAsia="Times New Roman" w:hAnsi="Times New Roman" w:cs="Times New Roman"/>
          <w:sz w:val="32"/>
          <w:szCs w:val="32"/>
          <w:lang w:eastAsia="en-GB"/>
        </w:rPr>
        <w:t xml:space="preserve"> </w:t>
      </w:r>
      <w:r w:rsidR="00B330A9" w:rsidRPr="00FD0102">
        <w:rPr>
          <w:rFonts w:ascii="Times New Roman" w:eastAsia="Times New Roman" w:hAnsi="Times New Roman" w:cs="Times New Roman"/>
          <w:sz w:val="32"/>
          <w:szCs w:val="32"/>
          <w:lang w:eastAsia="en-GB"/>
        </w:rPr>
        <w:t>provide</w:t>
      </w:r>
      <w:r w:rsidR="00EA4014" w:rsidRPr="00FD0102">
        <w:rPr>
          <w:rFonts w:ascii="Times New Roman" w:eastAsia="Times New Roman" w:hAnsi="Times New Roman" w:cs="Times New Roman"/>
          <w:sz w:val="32"/>
          <w:szCs w:val="32"/>
          <w:lang w:eastAsia="en-GB"/>
        </w:rPr>
        <w:t xml:space="preserve"> </w:t>
      </w:r>
      <w:r w:rsidR="00B330A9" w:rsidRPr="00FD0102">
        <w:rPr>
          <w:rFonts w:ascii="Times New Roman" w:eastAsia="Times New Roman" w:hAnsi="Times New Roman" w:cs="Times New Roman"/>
          <w:sz w:val="32"/>
          <w:szCs w:val="32"/>
          <w:lang w:eastAsia="en-GB"/>
        </w:rPr>
        <w:t>th</w:t>
      </w:r>
      <w:r w:rsidR="00B330A9">
        <w:rPr>
          <w:rFonts w:ascii="Times New Roman" w:eastAsia="Times New Roman" w:hAnsi="Times New Roman" w:cs="Times New Roman"/>
          <w:sz w:val="32"/>
          <w:szCs w:val="32"/>
          <w:lang w:eastAsia="en-GB"/>
        </w:rPr>
        <w:t>eir</w:t>
      </w:r>
      <w:r w:rsidR="00EA4014" w:rsidRPr="00FD0102">
        <w:rPr>
          <w:rFonts w:ascii="Times New Roman" w:eastAsia="Times New Roman" w:hAnsi="Times New Roman" w:cs="Times New Roman"/>
          <w:sz w:val="32"/>
          <w:szCs w:val="32"/>
          <w:lang w:eastAsia="en-GB"/>
        </w:rPr>
        <w:t xml:space="preserve"> best </w:t>
      </w:r>
      <w:r w:rsidR="00B330A9" w:rsidRPr="00FD0102">
        <w:rPr>
          <w:rFonts w:ascii="Times New Roman" w:eastAsia="Times New Roman" w:hAnsi="Times New Roman" w:cs="Times New Roman"/>
          <w:sz w:val="32"/>
          <w:szCs w:val="32"/>
          <w:lang w:eastAsia="en-GB"/>
        </w:rPr>
        <w:t>service. We</w:t>
      </w:r>
      <w:r w:rsidR="00207B9B" w:rsidRPr="00FD0102">
        <w:rPr>
          <w:rFonts w:ascii="Times New Roman" w:eastAsia="Times New Roman" w:hAnsi="Times New Roman" w:cs="Times New Roman"/>
          <w:sz w:val="32"/>
          <w:szCs w:val="32"/>
          <w:lang w:eastAsia="en-GB"/>
        </w:rPr>
        <w:t xml:space="preserve"> also satisfied </w:t>
      </w:r>
      <w:r w:rsidR="00207B9B" w:rsidRPr="00FD0102">
        <w:rPr>
          <w:rFonts w:ascii="Times New Roman" w:eastAsia="Times New Roman" w:hAnsi="Times New Roman" w:cs="Times New Roman"/>
          <w:sz w:val="32"/>
          <w:szCs w:val="32"/>
          <w:lang w:eastAsia="en-GB"/>
        </w:rPr>
        <w:lastRenderedPageBreak/>
        <w:t>f</w:t>
      </w:r>
      <w:r w:rsidR="00DC3747" w:rsidRPr="00FD0102">
        <w:rPr>
          <w:rFonts w:ascii="Times New Roman" w:eastAsia="Times New Roman" w:hAnsi="Times New Roman" w:cs="Times New Roman"/>
          <w:sz w:val="32"/>
          <w:szCs w:val="32"/>
          <w:lang w:eastAsia="en-GB"/>
        </w:rPr>
        <w:t xml:space="preserve">rom there heard </w:t>
      </w:r>
      <w:r w:rsidR="004257E4" w:rsidRPr="00FD0102">
        <w:rPr>
          <w:rFonts w:ascii="Times New Roman" w:eastAsia="Times New Roman" w:hAnsi="Times New Roman" w:cs="Times New Roman"/>
          <w:sz w:val="32"/>
          <w:szCs w:val="32"/>
          <w:lang w:eastAsia="en-GB"/>
        </w:rPr>
        <w:t>working support</w:t>
      </w:r>
      <w:r w:rsidR="00130DD8" w:rsidRPr="00FD0102">
        <w:rPr>
          <w:rFonts w:ascii="Times New Roman" w:eastAsia="Times New Roman" w:hAnsi="Times New Roman" w:cs="Times New Roman"/>
          <w:sz w:val="32"/>
          <w:szCs w:val="32"/>
          <w:lang w:eastAsia="en-GB"/>
        </w:rPr>
        <w:t xml:space="preserve"> to explain us </w:t>
      </w:r>
      <w:r w:rsidR="005D1DBD" w:rsidRPr="00FD0102">
        <w:rPr>
          <w:rFonts w:ascii="Times New Roman" w:eastAsia="Times New Roman" w:hAnsi="Times New Roman" w:cs="Times New Roman"/>
          <w:sz w:val="32"/>
          <w:szCs w:val="32"/>
          <w:lang w:eastAsia="en-GB"/>
        </w:rPr>
        <w:t xml:space="preserve">as normal </w:t>
      </w:r>
      <w:r w:rsidR="00B330A9" w:rsidRPr="00FD0102">
        <w:rPr>
          <w:rFonts w:ascii="Times New Roman" w:eastAsia="Times New Roman" w:hAnsi="Times New Roman" w:cs="Times New Roman"/>
          <w:sz w:val="32"/>
          <w:szCs w:val="32"/>
          <w:lang w:eastAsia="en-GB"/>
        </w:rPr>
        <w:t>way. But</w:t>
      </w:r>
      <w:r w:rsidR="005D1DBD" w:rsidRPr="00FD0102">
        <w:rPr>
          <w:rFonts w:ascii="Times New Roman" w:eastAsia="Times New Roman" w:hAnsi="Times New Roman" w:cs="Times New Roman"/>
          <w:sz w:val="32"/>
          <w:szCs w:val="32"/>
          <w:lang w:eastAsia="en-GB"/>
        </w:rPr>
        <w:t xml:space="preserve"> all of </w:t>
      </w:r>
      <w:r w:rsidR="00040D36" w:rsidRPr="00FD0102">
        <w:rPr>
          <w:rFonts w:ascii="Times New Roman" w:eastAsia="Times New Roman" w:hAnsi="Times New Roman" w:cs="Times New Roman"/>
          <w:sz w:val="32"/>
          <w:szCs w:val="32"/>
          <w:lang w:eastAsia="en-GB"/>
        </w:rPr>
        <w:t>us it was a session</w:t>
      </w:r>
      <w:r w:rsidR="00293426" w:rsidRPr="00FD0102">
        <w:rPr>
          <w:rFonts w:ascii="Times New Roman" w:eastAsia="Times New Roman" w:hAnsi="Times New Roman" w:cs="Times New Roman"/>
          <w:sz w:val="32"/>
          <w:szCs w:val="32"/>
          <w:lang w:eastAsia="en-GB"/>
        </w:rPr>
        <w:t xml:space="preserve"> for inventing ourselves as a new</w:t>
      </w:r>
      <w:r w:rsidR="00890E9F" w:rsidRPr="00FD0102">
        <w:rPr>
          <w:rFonts w:ascii="Times New Roman" w:eastAsia="Times New Roman" w:hAnsi="Times New Roman" w:cs="Times New Roman"/>
          <w:sz w:val="32"/>
          <w:szCs w:val="32"/>
          <w:lang w:eastAsia="en-GB"/>
        </w:rPr>
        <w:t xml:space="preserve"> way.</w:t>
      </w:r>
      <w:r w:rsidR="00B330A9">
        <w:rPr>
          <w:rFonts w:ascii="Times New Roman" w:eastAsia="Times New Roman" w:hAnsi="Times New Roman" w:cs="Times New Roman"/>
          <w:sz w:val="32"/>
          <w:szCs w:val="32"/>
          <w:lang w:eastAsia="en-GB"/>
        </w:rPr>
        <w:t xml:space="preserve"> </w:t>
      </w:r>
      <w:r w:rsidR="00B330A9" w:rsidRPr="00FD0102">
        <w:rPr>
          <w:rFonts w:ascii="Times New Roman" w:eastAsia="Times New Roman" w:hAnsi="Times New Roman" w:cs="Times New Roman"/>
          <w:sz w:val="32"/>
          <w:szCs w:val="32"/>
          <w:lang w:eastAsia="en-GB"/>
        </w:rPr>
        <w:t>Even more</w:t>
      </w:r>
      <w:r w:rsidR="009E7A0A" w:rsidRPr="00FD0102">
        <w:rPr>
          <w:rFonts w:ascii="Times New Roman" w:eastAsia="Times New Roman" w:hAnsi="Times New Roman" w:cs="Times New Roman"/>
          <w:sz w:val="32"/>
          <w:szCs w:val="32"/>
          <w:lang w:eastAsia="en-GB"/>
        </w:rPr>
        <w:t xml:space="preserve"> </w:t>
      </w:r>
      <w:r w:rsidR="006B1AD7" w:rsidRPr="00FD0102">
        <w:rPr>
          <w:rFonts w:ascii="Times New Roman" w:eastAsia="Times New Roman" w:hAnsi="Times New Roman" w:cs="Times New Roman"/>
          <w:sz w:val="32"/>
          <w:szCs w:val="32"/>
          <w:lang w:eastAsia="en-GB"/>
        </w:rPr>
        <w:t>after</w:t>
      </w:r>
      <w:r w:rsidR="009E7A0A" w:rsidRPr="00FD0102">
        <w:rPr>
          <w:rFonts w:ascii="Times New Roman" w:eastAsia="Times New Roman" w:hAnsi="Times New Roman" w:cs="Times New Roman"/>
          <w:sz w:val="32"/>
          <w:szCs w:val="32"/>
          <w:lang w:eastAsia="en-GB"/>
        </w:rPr>
        <w:t xml:space="preserve"> all support</w:t>
      </w:r>
      <w:r w:rsidR="006B1AD7" w:rsidRPr="00FD0102">
        <w:rPr>
          <w:rFonts w:ascii="Times New Roman" w:eastAsia="Times New Roman" w:hAnsi="Times New Roman" w:cs="Times New Roman"/>
          <w:sz w:val="32"/>
          <w:szCs w:val="32"/>
          <w:lang w:eastAsia="en-GB"/>
        </w:rPr>
        <w:t xml:space="preserve"> from </w:t>
      </w:r>
      <w:r w:rsidR="00B330A9" w:rsidRPr="00FD0102">
        <w:rPr>
          <w:rFonts w:ascii="Times New Roman" w:eastAsia="Times New Roman" w:hAnsi="Times New Roman" w:cs="Times New Roman"/>
          <w:sz w:val="32"/>
          <w:szCs w:val="32"/>
          <w:lang w:eastAsia="en-GB"/>
        </w:rPr>
        <w:t>teacher, stuff</w:t>
      </w:r>
      <w:r w:rsidR="006F6E2C" w:rsidRPr="00FD0102">
        <w:rPr>
          <w:rFonts w:ascii="Times New Roman" w:eastAsia="Times New Roman" w:hAnsi="Times New Roman" w:cs="Times New Roman"/>
          <w:sz w:val="32"/>
          <w:szCs w:val="32"/>
          <w:lang w:eastAsia="en-GB"/>
        </w:rPr>
        <w:t xml:space="preserve"> and specially support from </w:t>
      </w:r>
      <w:r w:rsidR="00B330A9" w:rsidRPr="00FD0102">
        <w:rPr>
          <w:rFonts w:ascii="Times New Roman" w:eastAsia="Times New Roman" w:hAnsi="Times New Roman" w:cs="Times New Roman"/>
          <w:sz w:val="32"/>
          <w:szCs w:val="32"/>
          <w:lang w:eastAsia="en-GB"/>
        </w:rPr>
        <w:t>IT, we</w:t>
      </w:r>
      <w:r w:rsidR="002D172A" w:rsidRPr="00FD0102">
        <w:rPr>
          <w:rFonts w:ascii="Times New Roman" w:eastAsia="Times New Roman" w:hAnsi="Times New Roman" w:cs="Times New Roman"/>
          <w:sz w:val="32"/>
          <w:szCs w:val="32"/>
          <w:lang w:eastAsia="en-GB"/>
        </w:rPr>
        <w:t xml:space="preserve"> are missing </w:t>
      </w:r>
      <w:r w:rsidR="00B330A9" w:rsidRPr="00FD0102">
        <w:rPr>
          <w:rFonts w:ascii="Times New Roman" w:eastAsia="Times New Roman" w:hAnsi="Times New Roman" w:cs="Times New Roman"/>
          <w:sz w:val="32"/>
          <w:szCs w:val="32"/>
          <w:lang w:eastAsia="en-GB"/>
        </w:rPr>
        <w:t>something. We</w:t>
      </w:r>
      <w:r w:rsidR="002D172A" w:rsidRPr="00FD0102">
        <w:rPr>
          <w:rFonts w:ascii="Times New Roman" w:eastAsia="Times New Roman" w:hAnsi="Times New Roman" w:cs="Times New Roman"/>
          <w:sz w:val="32"/>
          <w:szCs w:val="32"/>
          <w:lang w:eastAsia="en-GB"/>
        </w:rPr>
        <w:t xml:space="preserve"> got opport</w:t>
      </w:r>
      <w:r w:rsidR="006F7F7A" w:rsidRPr="00FD0102">
        <w:rPr>
          <w:rFonts w:ascii="Times New Roman" w:eastAsia="Times New Roman" w:hAnsi="Times New Roman" w:cs="Times New Roman"/>
          <w:sz w:val="32"/>
          <w:szCs w:val="32"/>
          <w:lang w:eastAsia="en-GB"/>
        </w:rPr>
        <w:t xml:space="preserve">unity to take information from </w:t>
      </w:r>
      <w:r w:rsidR="00B330A9" w:rsidRPr="00FD0102">
        <w:rPr>
          <w:rFonts w:ascii="Times New Roman" w:eastAsia="Times New Roman" w:hAnsi="Times New Roman" w:cs="Times New Roman"/>
          <w:sz w:val="32"/>
          <w:szCs w:val="32"/>
          <w:lang w:eastAsia="en-GB"/>
        </w:rPr>
        <w:t>virtual</w:t>
      </w:r>
      <w:r w:rsidR="006F7F7A" w:rsidRPr="00FD0102">
        <w:rPr>
          <w:rFonts w:ascii="Times New Roman" w:eastAsia="Times New Roman" w:hAnsi="Times New Roman" w:cs="Times New Roman"/>
          <w:sz w:val="32"/>
          <w:szCs w:val="32"/>
          <w:lang w:eastAsia="en-GB"/>
        </w:rPr>
        <w:t xml:space="preserve"> lib</w:t>
      </w:r>
      <w:r w:rsidR="00047D3C" w:rsidRPr="00FD0102">
        <w:rPr>
          <w:rFonts w:ascii="Times New Roman" w:eastAsia="Times New Roman" w:hAnsi="Times New Roman" w:cs="Times New Roman"/>
          <w:sz w:val="32"/>
          <w:szCs w:val="32"/>
          <w:lang w:eastAsia="en-GB"/>
        </w:rPr>
        <w:t>rary with the support of student</w:t>
      </w:r>
      <w:r w:rsidR="00990C5F" w:rsidRPr="00FD0102">
        <w:rPr>
          <w:rFonts w:ascii="Times New Roman" w:eastAsia="Times New Roman" w:hAnsi="Times New Roman" w:cs="Times New Roman"/>
          <w:sz w:val="32"/>
          <w:szCs w:val="32"/>
          <w:lang w:eastAsia="en-GB"/>
        </w:rPr>
        <w:t xml:space="preserve"> service and librarian </w:t>
      </w:r>
      <w:r w:rsidR="000B5A45" w:rsidRPr="00FD0102">
        <w:rPr>
          <w:rFonts w:ascii="Times New Roman" w:eastAsia="Times New Roman" w:hAnsi="Times New Roman" w:cs="Times New Roman"/>
          <w:sz w:val="32"/>
          <w:szCs w:val="32"/>
          <w:lang w:eastAsia="en-GB"/>
        </w:rPr>
        <w:t>but feeling</w:t>
      </w:r>
      <w:r w:rsidR="006022A1" w:rsidRPr="00FD0102">
        <w:rPr>
          <w:rFonts w:ascii="Times New Roman" w:eastAsia="Times New Roman" w:hAnsi="Times New Roman" w:cs="Times New Roman"/>
          <w:sz w:val="32"/>
          <w:szCs w:val="32"/>
          <w:lang w:eastAsia="en-GB"/>
        </w:rPr>
        <w:t xml:space="preserve"> easy </w:t>
      </w:r>
      <w:r w:rsidR="00B330A9" w:rsidRPr="00FD0102">
        <w:rPr>
          <w:rFonts w:ascii="Times New Roman" w:eastAsia="Times New Roman" w:hAnsi="Times New Roman" w:cs="Times New Roman"/>
          <w:sz w:val="32"/>
          <w:szCs w:val="32"/>
          <w:lang w:eastAsia="en-GB"/>
        </w:rPr>
        <w:t>way, not</w:t>
      </w:r>
      <w:r w:rsidR="004A7A6F" w:rsidRPr="00FD0102">
        <w:rPr>
          <w:rFonts w:ascii="Times New Roman" w:eastAsia="Times New Roman" w:hAnsi="Times New Roman" w:cs="Times New Roman"/>
          <w:sz w:val="32"/>
          <w:szCs w:val="32"/>
          <w:lang w:eastAsia="en-GB"/>
        </w:rPr>
        <w:t xml:space="preserve"> perfect way.</w:t>
      </w:r>
    </w:p>
    <w:p w14:paraId="6716DCDA" w14:textId="5CEBDA7F" w:rsidR="0083262B" w:rsidRPr="00D41953" w:rsidRDefault="0083262B" w:rsidP="00F5048B">
      <w:pPr>
        <w:spacing w:after="0" w:line="216" w:lineRule="auto"/>
        <w:contextualSpacing/>
        <w:rPr>
          <w:rFonts w:ascii="Times New Roman" w:eastAsia="Times New Roman" w:hAnsi="Times New Roman" w:cs="Times New Roman"/>
          <w:sz w:val="36"/>
          <w:szCs w:val="36"/>
          <w:lang w:eastAsia="en-GB"/>
        </w:rPr>
      </w:pPr>
    </w:p>
    <w:p w14:paraId="41D28DF3" w14:textId="73D760F5" w:rsidR="0083262B" w:rsidRPr="002421A7" w:rsidRDefault="0083262B" w:rsidP="002421A7">
      <w:pPr>
        <w:pStyle w:val="Heading1"/>
      </w:pPr>
      <w:bookmarkStart w:id="15" w:name="_Toc59648427"/>
      <w:bookmarkStart w:id="16" w:name="_Toc60655674"/>
      <w:r w:rsidRPr="002421A7">
        <w:t>7.0</w:t>
      </w:r>
      <w:r w:rsidRPr="002421A7">
        <w:tab/>
        <w:t xml:space="preserve"> </w:t>
      </w:r>
      <w:r w:rsidRPr="002421A7">
        <w:rPr>
          <w:rStyle w:val="Heading1Char"/>
        </w:rPr>
        <w:t>Con</w:t>
      </w:r>
      <w:r w:rsidR="00CE4455" w:rsidRPr="002421A7">
        <w:rPr>
          <w:rStyle w:val="Heading1Char"/>
        </w:rPr>
        <w:t>clusion</w:t>
      </w:r>
      <w:r w:rsidR="00167823" w:rsidRPr="002421A7">
        <w:rPr>
          <w:rStyle w:val="Heading1Char"/>
        </w:rPr>
        <w:t>:</w:t>
      </w:r>
      <w:bookmarkEnd w:id="15"/>
      <w:bookmarkEnd w:id="16"/>
    </w:p>
    <w:p w14:paraId="28AF9A48" w14:textId="34484C2C" w:rsidR="00167823" w:rsidRPr="00FD0102" w:rsidRDefault="00167823"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 xml:space="preserve">At conclusion I can </w:t>
      </w:r>
      <w:r w:rsidR="00B330A9" w:rsidRPr="00FD0102">
        <w:rPr>
          <w:rFonts w:ascii="Times New Roman" w:eastAsia="Times New Roman" w:hAnsi="Times New Roman" w:cs="Times New Roman"/>
          <w:sz w:val="32"/>
          <w:szCs w:val="32"/>
          <w:lang w:eastAsia="en-GB"/>
        </w:rPr>
        <w:t>say, there</w:t>
      </w:r>
      <w:r w:rsidRPr="00FD0102">
        <w:rPr>
          <w:rFonts w:ascii="Times New Roman" w:eastAsia="Times New Roman" w:hAnsi="Times New Roman" w:cs="Times New Roman"/>
          <w:sz w:val="32"/>
          <w:szCs w:val="32"/>
          <w:lang w:eastAsia="en-GB"/>
        </w:rPr>
        <w:t xml:space="preserve"> is no </w:t>
      </w:r>
      <w:r w:rsidR="00B330A9" w:rsidRPr="00FD0102">
        <w:rPr>
          <w:rFonts w:ascii="Times New Roman" w:eastAsia="Times New Roman" w:hAnsi="Times New Roman" w:cs="Times New Roman"/>
          <w:sz w:val="32"/>
          <w:szCs w:val="32"/>
          <w:lang w:eastAsia="en-GB"/>
        </w:rPr>
        <w:t>doubt</w:t>
      </w:r>
      <w:r w:rsidRPr="00FD0102">
        <w:rPr>
          <w:rFonts w:ascii="Times New Roman" w:eastAsia="Times New Roman" w:hAnsi="Times New Roman" w:cs="Times New Roman"/>
          <w:sz w:val="32"/>
          <w:szCs w:val="32"/>
          <w:lang w:eastAsia="en-GB"/>
        </w:rPr>
        <w:t xml:space="preserve"> that VLE </w:t>
      </w:r>
      <w:r w:rsidR="00222A61" w:rsidRPr="00FD0102">
        <w:rPr>
          <w:rFonts w:ascii="Times New Roman" w:eastAsia="Times New Roman" w:hAnsi="Times New Roman" w:cs="Times New Roman"/>
          <w:sz w:val="32"/>
          <w:szCs w:val="32"/>
          <w:lang w:eastAsia="en-GB"/>
        </w:rPr>
        <w:t>makes our way of learning more</w:t>
      </w:r>
      <w:r w:rsidR="00194D98" w:rsidRPr="00FD0102">
        <w:rPr>
          <w:rFonts w:ascii="Times New Roman" w:eastAsia="Times New Roman" w:hAnsi="Times New Roman" w:cs="Times New Roman"/>
          <w:sz w:val="32"/>
          <w:szCs w:val="32"/>
          <w:lang w:eastAsia="en-GB"/>
        </w:rPr>
        <w:t xml:space="preserve"> easer within sort </w:t>
      </w:r>
      <w:r w:rsidR="00C6333F" w:rsidRPr="00FD0102">
        <w:rPr>
          <w:rFonts w:ascii="Times New Roman" w:eastAsia="Times New Roman" w:hAnsi="Times New Roman" w:cs="Times New Roman"/>
          <w:sz w:val="32"/>
          <w:szCs w:val="32"/>
          <w:lang w:eastAsia="en-GB"/>
        </w:rPr>
        <w:t xml:space="preserve">time and </w:t>
      </w:r>
      <w:r w:rsidR="00512EAA" w:rsidRPr="00FD0102">
        <w:rPr>
          <w:rFonts w:ascii="Times New Roman" w:eastAsia="Times New Roman" w:hAnsi="Times New Roman" w:cs="Times New Roman"/>
          <w:sz w:val="32"/>
          <w:szCs w:val="32"/>
          <w:lang w:eastAsia="en-GB"/>
        </w:rPr>
        <w:t>easy</w:t>
      </w:r>
      <w:r w:rsidR="00C6333F" w:rsidRPr="00FD0102">
        <w:rPr>
          <w:rFonts w:ascii="Times New Roman" w:eastAsia="Times New Roman" w:hAnsi="Times New Roman" w:cs="Times New Roman"/>
          <w:sz w:val="32"/>
          <w:szCs w:val="32"/>
          <w:lang w:eastAsia="en-GB"/>
        </w:rPr>
        <w:t xml:space="preserve"> </w:t>
      </w:r>
      <w:r w:rsidR="00B330A9" w:rsidRPr="00FD0102">
        <w:rPr>
          <w:rFonts w:ascii="Times New Roman" w:eastAsia="Times New Roman" w:hAnsi="Times New Roman" w:cs="Times New Roman"/>
          <w:sz w:val="32"/>
          <w:szCs w:val="32"/>
          <w:lang w:eastAsia="en-GB"/>
        </w:rPr>
        <w:t>way, there</w:t>
      </w:r>
      <w:r w:rsidR="003B7D89" w:rsidRPr="00FD0102">
        <w:rPr>
          <w:rFonts w:ascii="Times New Roman" w:eastAsia="Times New Roman" w:hAnsi="Times New Roman" w:cs="Times New Roman"/>
          <w:sz w:val="32"/>
          <w:szCs w:val="32"/>
          <w:lang w:eastAsia="en-GB"/>
        </w:rPr>
        <w:t xml:space="preserve"> should be no</w:t>
      </w:r>
      <w:r w:rsidR="00DE5976" w:rsidRPr="00FD0102">
        <w:rPr>
          <w:rFonts w:ascii="Times New Roman" w:eastAsia="Times New Roman" w:hAnsi="Times New Roman" w:cs="Times New Roman"/>
          <w:sz w:val="32"/>
          <w:szCs w:val="32"/>
          <w:lang w:eastAsia="en-GB"/>
        </w:rPr>
        <w:t xml:space="preserve"> </w:t>
      </w:r>
      <w:r w:rsidR="0057050F" w:rsidRPr="00FD0102">
        <w:rPr>
          <w:rFonts w:ascii="Times New Roman" w:eastAsia="Times New Roman" w:hAnsi="Times New Roman" w:cs="Times New Roman"/>
          <w:sz w:val="32"/>
          <w:szCs w:val="32"/>
          <w:lang w:eastAsia="en-GB"/>
        </w:rPr>
        <w:t>doubt</w:t>
      </w:r>
      <w:r w:rsidR="0057050F">
        <w:rPr>
          <w:rFonts w:ascii="Times New Roman" w:eastAsia="Times New Roman" w:hAnsi="Times New Roman" w:cs="Times New Roman"/>
          <w:sz w:val="32"/>
          <w:szCs w:val="32"/>
          <w:lang w:eastAsia="en-GB"/>
        </w:rPr>
        <w:t>,</w:t>
      </w:r>
      <w:r w:rsidR="0057050F" w:rsidRPr="00FD0102">
        <w:rPr>
          <w:rFonts w:ascii="Times New Roman" w:eastAsia="Times New Roman" w:hAnsi="Times New Roman" w:cs="Times New Roman"/>
          <w:sz w:val="32"/>
          <w:szCs w:val="32"/>
          <w:lang w:eastAsia="en-GB"/>
        </w:rPr>
        <w:t xml:space="preserve"> but</w:t>
      </w:r>
      <w:r w:rsidR="00DE5976" w:rsidRPr="00FD0102">
        <w:rPr>
          <w:rFonts w:ascii="Times New Roman" w:eastAsia="Times New Roman" w:hAnsi="Times New Roman" w:cs="Times New Roman"/>
          <w:sz w:val="32"/>
          <w:szCs w:val="32"/>
          <w:lang w:eastAsia="en-GB"/>
        </w:rPr>
        <w:t xml:space="preserve"> we want to back in our</w:t>
      </w:r>
      <w:r w:rsidR="007C7304" w:rsidRPr="00FD0102">
        <w:rPr>
          <w:rFonts w:ascii="Times New Roman" w:eastAsia="Times New Roman" w:hAnsi="Times New Roman" w:cs="Times New Roman"/>
          <w:sz w:val="32"/>
          <w:szCs w:val="32"/>
          <w:lang w:eastAsia="en-GB"/>
        </w:rPr>
        <w:t xml:space="preserve"> old method as early as possible</w:t>
      </w:r>
      <w:r w:rsidR="00DD58E7" w:rsidRPr="00FD0102">
        <w:rPr>
          <w:rFonts w:ascii="Times New Roman" w:eastAsia="Times New Roman" w:hAnsi="Times New Roman" w:cs="Times New Roman"/>
          <w:sz w:val="32"/>
          <w:szCs w:val="32"/>
          <w:lang w:eastAsia="en-GB"/>
        </w:rPr>
        <w:t xml:space="preserve"> and want to keep VLE </w:t>
      </w:r>
      <w:r w:rsidR="00EF4B77" w:rsidRPr="00FD0102">
        <w:rPr>
          <w:rFonts w:ascii="Times New Roman" w:eastAsia="Times New Roman" w:hAnsi="Times New Roman" w:cs="Times New Roman"/>
          <w:sz w:val="32"/>
          <w:szCs w:val="32"/>
          <w:lang w:eastAsia="en-GB"/>
        </w:rPr>
        <w:t xml:space="preserve">as </w:t>
      </w:r>
      <w:proofErr w:type="spellStart"/>
      <w:proofErr w:type="gramStart"/>
      <w:r w:rsidR="00EF4B77" w:rsidRPr="00FD0102">
        <w:rPr>
          <w:rFonts w:ascii="Times New Roman" w:eastAsia="Times New Roman" w:hAnsi="Times New Roman" w:cs="Times New Roman"/>
          <w:sz w:val="32"/>
          <w:szCs w:val="32"/>
          <w:lang w:eastAsia="en-GB"/>
        </w:rPr>
        <w:t>a</w:t>
      </w:r>
      <w:proofErr w:type="spellEnd"/>
      <w:proofErr w:type="gramEnd"/>
      <w:r w:rsidR="00EF4B77" w:rsidRPr="00FD0102">
        <w:rPr>
          <w:rFonts w:ascii="Times New Roman" w:eastAsia="Times New Roman" w:hAnsi="Times New Roman" w:cs="Times New Roman"/>
          <w:sz w:val="32"/>
          <w:szCs w:val="32"/>
          <w:lang w:eastAsia="en-GB"/>
        </w:rPr>
        <w:t xml:space="preserve"> alternative way.</w:t>
      </w:r>
    </w:p>
    <w:p w14:paraId="52260E24" w14:textId="42D5A6A6" w:rsidR="00DD1BC2" w:rsidRDefault="00DB38AD" w:rsidP="00F5048B">
      <w:pPr>
        <w:spacing w:after="0" w:line="216" w:lineRule="auto"/>
        <w:contextualSpacing/>
        <w:rPr>
          <w:rFonts w:ascii="Times New Roman" w:eastAsia="Times New Roman" w:hAnsi="Times New Roman" w:cs="Times New Roman"/>
          <w:sz w:val="32"/>
          <w:szCs w:val="32"/>
          <w:lang w:eastAsia="en-GB"/>
        </w:rPr>
      </w:pPr>
      <w:r w:rsidRPr="00FD0102">
        <w:rPr>
          <w:rFonts w:ascii="Times New Roman" w:eastAsia="Times New Roman" w:hAnsi="Times New Roman" w:cs="Times New Roman"/>
          <w:sz w:val="32"/>
          <w:szCs w:val="32"/>
          <w:lang w:eastAsia="en-GB"/>
        </w:rPr>
        <w:t>During the prosses of</w:t>
      </w:r>
      <w:r w:rsidR="00546743" w:rsidRPr="00FD0102">
        <w:rPr>
          <w:rFonts w:ascii="Times New Roman" w:eastAsia="Times New Roman" w:hAnsi="Times New Roman" w:cs="Times New Roman"/>
          <w:sz w:val="32"/>
          <w:szCs w:val="32"/>
          <w:lang w:eastAsia="en-GB"/>
        </w:rPr>
        <w:t xml:space="preserve"> data </w:t>
      </w:r>
      <w:r w:rsidR="0057050F" w:rsidRPr="00FD0102">
        <w:rPr>
          <w:rFonts w:ascii="Times New Roman" w:eastAsia="Times New Roman" w:hAnsi="Times New Roman" w:cs="Times New Roman"/>
          <w:sz w:val="32"/>
          <w:szCs w:val="32"/>
          <w:lang w:eastAsia="en-GB"/>
        </w:rPr>
        <w:t>collection, primary</w:t>
      </w:r>
      <w:r w:rsidR="00546743" w:rsidRPr="00FD0102">
        <w:rPr>
          <w:rFonts w:ascii="Times New Roman" w:eastAsia="Times New Roman" w:hAnsi="Times New Roman" w:cs="Times New Roman"/>
          <w:sz w:val="32"/>
          <w:szCs w:val="32"/>
          <w:lang w:eastAsia="en-GB"/>
        </w:rPr>
        <w:t xml:space="preserve"> and secondary</w:t>
      </w:r>
      <w:r w:rsidR="006D54F1" w:rsidRPr="00FD0102">
        <w:rPr>
          <w:rFonts w:ascii="Times New Roman" w:eastAsia="Times New Roman" w:hAnsi="Times New Roman" w:cs="Times New Roman"/>
          <w:sz w:val="32"/>
          <w:szCs w:val="32"/>
          <w:lang w:eastAsia="en-GB"/>
        </w:rPr>
        <w:t xml:space="preserve"> research method</w:t>
      </w:r>
      <w:r w:rsidR="00F00A07" w:rsidRPr="00FD0102">
        <w:rPr>
          <w:rFonts w:ascii="Times New Roman" w:eastAsia="Times New Roman" w:hAnsi="Times New Roman" w:cs="Times New Roman"/>
          <w:sz w:val="32"/>
          <w:szCs w:val="32"/>
          <w:lang w:eastAsia="en-GB"/>
        </w:rPr>
        <w:t xml:space="preserve"> </w:t>
      </w:r>
      <w:r w:rsidR="00573622" w:rsidRPr="00FD0102">
        <w:rPr>
          <w:rFonts w:ascii="Times New Roman" w:eastAsia="Times New Roman" w:hAnsi="Times New Roman" w:cs="Times New Roman"/>
          <w:sz w:val="32"/>
          <w:szCs w:val="32"/>
          <w:lang w:eastAsia="en-GB"/>
        </w:rPr>
        <w:t>I found that online system</w:t>
      </w:r>
      <w:r w:rsidR="0085539B" w:rsidRPr="00FD0102">
        <w:rPr>
          <w:rFonts w:ascii="Times New Roman" w:eastAsia="Times New Roman" w:hAnsi="Times New Roman" w:cs="Times New Roman"/>
          <w:sz w:val="32"/>
          <w:szCs w:val="32"/>
          <w:lang w:eastAsia="en-GB"/>
        </w:rPr>
        <w:t xml:space="preserve"> </w:t>
      </w:r>
      <w:r w:rsidR="00FE4E65" w:rsidRPr="00FD0102">
        <w:rPr>
          <w:rFonts w:ascii="Times New Roman" w:eastAsia="Times New Roman" w:hAnsi="Times New Roman" w:cs="Times New Roman"/>
          <w:sz w:val="32"/>
          <w:szCs w:val="32"/>
          <w:lang w:eastAsia="en-GB"/>
        </w:rPr>
        <w:t>opens</w:t>
      </w:r>
      <w:r w:rsidR="0085539B" w:rsidRPr="00FD0102">
        <w:rPr>
          <w:rFonts w:ascii="Times New Roman" w:eastAsia="Times New Roman" w:hAnsi="Times New Roman" w:cs="Times New Roman"/>
          <w:sz w:val="32"/>
          <w:szCs w:val="32"/>
          <w:lang w:eastAsia="en-GB"/>
        </w:rPr>
        <w:t xml:space="preserve"> a wide</w:t>
      </w:r>
      <w:r w:rsidR="00604F91" w:rsidRPr="00FD0102">
        <w:rPr>
          <w:rFonts w:ascii="Times New Roman" w:eastAsia="Times New Roman" w:hAnsi="Times New Roman" w:cs="Times New Roman"/>
          <w:sz w:val="32"/>
          <w:szCs w:val="32"/>
          <w:lang w:eastAsia="en-GB"/>
        </w:rPr>
        <w:t xml:space="preserve"> </w:t>
      </w:r>
      <w:r w:rsidR="0085539B" w:rsidRPr="00FD0102">
        <w:rPr>
          <w:rFonts w:ascii="Times New Roman" w:eastAsia="Times New Roman" w:hAnsi="Times New Roman" w:cs="Times New Roman"/>
          <w:sz w:val="32"/>
          <w:szCs w:val="32"/>
          <w:lang w:eastAsia="en-GB"/>
        </w:rPr>
        <w:t>range of learning plat</w:t>
      </w:r>
      <w:r w:rsidR="00604F91" w:rsidRPr="00FD0102">
        <w:rPr>
          <w:rFonts w:ascii="Times New Roman" w:eastAsia="Times New Roman" w:hAnsi="Times New Roman" w:cs="Times New Roman"/>
          <w:sz w:val="32"/>
          <w:szCs w:val="32"/>
          <w:lang w:eastAsia="en-GB"/>
        </w:rPr>
        <w:t>form for us and for our next generation</w:t>
      </w:r>
      <w:r w:rsidR="008D3919" w:rsidRPr="00FD0102">
        <w:rPr>
          <w:rFonts w:ascii="Times New Roman" w:eastAsia="Times New Roman" w:hAnsi="Times New Roman" w:cs="Times New Roman"/>
          <w:sz w:val="32"/>
          <w:szCs w:val="32"/>
          <w:lang w:eastAsia="en-GB"/>
        </w:rPr>
        <w:t>.</w:t>
      </w:r>
      <w:r w:rsidR="00FE4E65">
        <w:rPr>
          <w:rFonts w:ascii="Times New Roman" w:eastAsia="Times New Roman" w:hAnsi="Times New Roman" w:cs="Times New Roman"/>
          <w:sz w:val="32"/>
          <w:szCs w:val="32"/>
          <w:lang w:eastAsia="en-GB"/>
        </w:rPr>
        <w:t xml:space="preserve"> </w:t>
      </w:r>
      <w:r w:rsidR="00FE4E65" w:rsidRPr="00FD0102">
        <w:rPr>
          <w:rFonts w:ascii="Times New Roman" w:eastAsia="Times New Roman" w:hAnsi="Times New Roman" w:cs="Times New Roman"/>
          <w:sz w:val="32"/>
          <w:szCs w:val="32"/>
          <w:lang w:eastAsia="en-GB"/>
        </w:rPr>
        <w:t>Specifically,</w:t>
      </w:r>
      <w:r w:rsidR="008D3919" w:rsidRPr="00FD0102">
        <w:rPr>
          <w:rFonts w:ascii="Times New Roman" w:eastAsia="Times New Roman" w:hAnsi="Times New Roman" w:cs="Times New Roman"/>
          <w:sz w:val="32"/>
          <w:szCs w:val="32"/>
          <w:lang w:eastAsia="en-GB"/>
        </w:rPr>
        <w:t xml:space="preserve"> during</w:t>
      </w:r>
      <w:r w:rsidR="00700494" w:rsidRPr="00FD0102">
        <w:rPr>
          <w:rFonts w:ascii="Times New Roman" w:eastAsia="Times New Roman" w:hAnsi="Times New Roman" w:cs="Times New Roman"/>
          <w:sz w:val="32"/>
          <w:szCs w:val="32"/>
          <w:lang w:eastAsia="en-GB"/>
        </w:rPr>
        <w:t xml:space="preserve"> </w:t>
      </w:r>
      <w:r w:rsidR="00FE4E65" w:rsidRPr="00FD0102">
        <w:rPr>
          <w:rFonts w:ascii="Times New Roman" w:eastAsia="Times New Roman" w:hAnsi="Times New Roman" w:cs="Times New Roman"/>
          <w:sz w:val="32"/>
          <w:szCs w:val="32"/>
          <w:lang w:eastAsia="en-GB"/>
        </w:rPr>
        <w:t>these pandemic periods</w:t>
      </w:r>
      <w:r w:rsidR="00F25C5B" w:rsidRPr="00FD0102">
        <w:rPr>
          <w:rFonts w:ascii="Times New Roman" w:eastAsia="Times New Roman" w:hAnsi="Times New Roman" w:cs="Times New Roman"/>
          <w:sz w:val="32"/>
          <w:szCs w:val="32"/>
          <w:lang w:eastAsia="en-GB"/>
        </w:rPr>
        <w:t xml:space="preserve"> virtual learning method is </w:t>
      </w:r>
      <w:r w:rsidR="00BE0711" w:rsidRPr="00FD0102">
        <w:rPr>
          <w:rFonts w:ascii="Times New Roman" w:eastAsia="Times New Roman" w:hAnsi="Times New Roman" w:cs="Times New Roman"/>
          <w:sz w:val="32"/>
          <w:szCs w:val="32"/>
          <w:lang w:eastAsia="en-GB"/>
        </w:rPr>
        <w:t xml:space="preserve">the system that we used as </w:t>
      </w:r>
      <w:r w:rsidR="00F526D0" w:rsidRPr="00FD0102">
        <w:rPr>
          <w:rFonts w:ascii="Times New Roman" w:eastAsia="Times New Roman" w:hAnsi="Times New Roman" w:cs="Times New Roman"/>
          <w:sz w:val="32"/>
          <w:szCs w:val="32"/>
          <w:lang w:eastAsia="en-GB"/>
        </w:rPr>
        <w:t xml:space="preserve">fill in the gap </w:t>
      </w:r>
      <w:r w:rsidR="00FE4E65" w:rsidRPr="00FD0102">
        <w:rPr>
          <w:rFonts w:ascii="Times New Roman" w:eastAsia="Times New Roman" w:hAnsi="Times New Roman" w:cs="Times New Roman"/>
          <w:sz w:val="32"/>
          <w:szCs w:val="32"/>
          <w:lang w:eastAsia="en-GB"/>
        </w:rPr>
        <w:t>method. So</w:t>
      </w:r>
      <w:r w:rsidR="00F526D0" w:rsidRPr="00FD0102">
        <w:rPr>
          <w:rFonts w:ascii="Times New Roman" w:eastAsia="Times New Roman" w:hAnsi="Times New Roman" w:cs="Times New Roman"/>
          <w:sz w:val="32"/>
          <w:szCs w:val="32"/>
          <w:lang w:eastAsia="en-GB"/>
        </w:rPr>
        <w:t xml:space="preserve"> hopefully </w:t>
      </w:r>
      <w:r w:rsidR="008977D1" w:rsidRPr="00FD0102">
        <w:rPr>
          <w:rFonts w:ascii="Times New Roman" w:eastAsia="Times New Roman" w:hAnsi="Times New Roman" w:cs="Times New Roman"/>
          <w:sz w:val="32"/>
          <w:szCs w:val="32"/>
          <w:lang w:eastAsia="en-GB"/>
        </w:rPr>
        <w:t xml:space="preserve">within short period we </w:t>
      </w:r>
      <w:r w:rsidR="00FE4E65" w:rsidRPr="00FD0102">
        <w:rPr>
          <w:rFonts w:ascii="Times New Roman" w:eastAsia="Times New Roman" w:hAnsi="Times New Roman" w:cs="Times New Roman"/>
          <w:sz w:val="32"/>
          <w:szCs w:val="32"/>
          <w:lang w:eastAsia="en-GB"/>
        </w:rPr>
        <w:t>will be</w:t>
      </w:r>
      <w:r w:rsidR="008977D1" w:rsidRPr="00FD0102">
        <w:rPr>
          <w:rFonts w:ascii="Times New Roman" w:eastAsia="Times New Roman" w:hAnsi="Times New Roman" w:cs="Times New Roman"/>
          <w:sz w:val="32"/>
          <w:szCs w:val="32"/>
          <w:lang w:eastAsia="en-GB"/>
        </w:rPr>
        <w:t xml:space="preserve"> able to</w:t>
      </w:r>
      <w:r w:rsidR="00D36A54" w:rsidRPr="00FD0102">
        <w:rPr>
          <w:rFonts w:ascii="Times New Roman" w:eastAsia="Times New Roman" w:hAnsi="Times New Roman" w:cs="Times New Roman"/>
          <w:sz w:val="32"/>
          <w:szCs w:val="32"/>
          <w:lang w:eastAsia="en-GB"/>
        </w:rPr>
        <w:t xml:space="preserve"> </w:t>
      </w:r>
      <w:r w:rsidR="000D48AD" w:rsidRPr="00FD0102">
        <w:rPr>
          <w:rFonts w:ascii="Times New Roman" w:eastAsia="Times New Roman" w:hAnsi="Times New Roman" w:cs="Times New Roman"/>
          <w:sz w:val="32"/>
          <w:szCs w:val="32"/>
          <w:lang w:eastAsia="en-GB"/>
        </w:rPr>
        <w:t>turn</w:t>
      </w:r>
      <w:r w:rsidR="00D36A54" w:rsidRPr="00FD0102">
        <w:rPr>
          <w:rFonts w:ascii="Times New Roman" w:eastAsia="Times New Roman" w:hAnsi="Times New Roman" w:cs="Times New Roman"/>
          <w:sz w:val="32"/>
          <w:szCs w:val="32"/>
          <w:lang w:eastAsia="en-GB"/>
        </w:rPr>
        <w:t xml:space="preserve"> back in our </w:t>
      </w:r>
      <w:r w:rsidR="000D48AD" w:rsidRPr="00FD0102">
        <w:rPr>
          <w:rFonts w:ascii="Times New Roman" w:eastAsia="Times New Roman" w:hAnsi="Times New Roman" w:cs="Times New Roman"/>
          <w:sz w:val="32"/>
          <w:szCs w:val="32"/>
          <w:lang w:eastAsia="en-GB"/>
        </w:rPr>
        <w:t>classroom</w:t>
      </w:r>
      <w:r w:rsidR="00CE73B1" w:rsidRPr="00FD0102">
        <w:rPr>
          <w:rFonts w:ascii="Times New Roman" w:eastAsia="Times New Roman" w:hAnsi="Times New Roman" w:cs="Times New Roman"/>
          <w:sz w:val="32"/>
          <w:szCs w:val="32"/>
          <w:lang w:eastAsia="en-GB"/>
        </w:rPr>
        <w:t xml:space="preserve"> lesson and </w:t>
      </w:r>
      <w:r w:rsidR="002362F4" w:rsidRPr="00FD0102">
        <w:rPr>
          <w:rFonts w:ascii="Times New Roman" w:eastAsia="Times New Roman" w:hAnsi="Times New Roman" w:cs="Times New Roman"/>
          <w:sz w:val="32"/>
          <w:szCs w:val="32"/>
          <w:lang w:eastAsia="en-GB"/>
        </w:rPr>
        <w:t xml:space="preserve">we will use VLE as an </w:t>
      </w:r>
      <w:r w:rsidR="00CB0D3E">
        <w:rPr>
          <w:rFonts w:ascii="Times New Roman" w:eastAsia="Times New Roman" w:hAnsi="Times New Roman" w:cs="Times New Roman"/>
          <w:sz w:val="32"/>
          <w:szCs w:val="32"/>
          <w:lang w:eastAsia="en-GB"/>
        </w:rPr>
        <w:t>a</w:t>
      </w:r>
      <w:r w:rsidR="00CB0D3E" w:rsidRPr="00FD0102">
        <w:rPr>
          <w:rFonts w:ascii="Times New Roman" w:eastAsia="Times New Roman" w:hAnsi="Times New Roman" w:cs="Times New Roman"/>
          <w:sz w:val="32"/>
          <w:szCs w:val="32"/>
          <w:lang w:eastAsia="en-GB"/>
        </w:rPr>
        <w:t>dvantage</w:t>
      </w:r>
      <w:r w:rsidR="005D4BB7" w:rsidRPr="00FD0102">
        <w:rPr>
          <w:rFonts w:ascii="Times New Roman" w:eastAsia="Times New Roman" w:hAnsi="Times New Roman" w:cs="Times New Roman"/>
          <w:sz w:val="32"/>
          <w:szCs w:val="32"/>
          <w:lang w:eastAsia="en-GB"/>
        </w:rPr>
        <w:t>.</w:t>
      </w:r>
    </w:p>
    <w:p w14:paraId="72F1903A" w14:textId="3836FF40" w:rsidR="00A547D2" w:rsidRDefault="00A547D2" w:rsidP="00F5048B">
      <w:pPr>
        <w:spacing w:after="0" w:line="216" w:lineRule="auto"/>
        <w:contextualSpacing/>
        <w:rPr>
          <w:rFonts w:ascii="Times New Roman" w:eastAsia="Times New Roman" w:hAnsi="Times New Roman" w:cs="Times New Roman"/>
          <w:sz w:val="32"/>
          <w:szCs w:val="32"/>
          <w:lang w:eastAsia="en-GB"/>
        </w:rPr>
      </w:pPr>
    </w:p>
    <w:p w14:paraId="30EB0F98" w14:textId="44C20FC9" w:rsidR="00A547D2" w:rsidRDefault="00A547D2" w:rsidP="00F5048B">
      <w:pPr>
        <w:spacing w:after="0" w:line="216" w:lineRule="auto"/>
        <w:contextualSpacing/>
        <w:rPr>
          <w:rFonts w:ascii="Times New Roman" w:eastAsia="Times New Roman" w:hAnsi="Times New Roman" w:cs="Times New Roman"/>
          <w:sz w:val="32"/>
          <w:szCs w:val="32"/>
          <w:lang w:eastAsia="en-GB"/>
        </w:rPr>
      </w:pPr>
    </w:p>
    <w:p w14:paraId="019BB782"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7DC27ECE"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51244136"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09C26457"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0C79807F"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2CA8B84F"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05B0B610"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659D8118"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366113E6"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0AED73BD"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3FD76204"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2EBC70D8"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0E077814"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538D4EE5"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1909CDDE" w14:textId="77777777" w:rsidR="007D2FBA" w:rsidRDefault="007D2FBA" w:rsidP="00F5048B">
      <w:pPr>
        <w:spacing w:after="0" w:line="216" w:lineRule="auto"/>
        <w:contextualSpacing/>
        <w:rPr>
          <w:rFonts w:ascii="Times New Roman" w:eastAsia="Times New Roman" w:hAnsi="Times New Roman" w:cs="Times New Roman"/>
          <w:sz w:val="32"/>
          <w:szCs w:val="32"/>
          <w:lang w:eastAsia="en-GB"/>
        </w:rPr>
      </w:pPr>
    </w:p>
    <w:p w14:paraId="372C4EB3" w14:textId="77777777" w:rsidR="004D7D7A" w:rsidRDefault="004D7D7A" w:rsidP="00F5048B">
      <w:pPr>
        <w:spacing w:after="0" w:line="216" w:lineRule="auto"/>
        <w:contextualSpacing/>
        <w:rPr>
          <w:rFonts w:ascii="Times New Roman" w:eastAsia="Times New Roman" w:hAnsi="Times New Roman" w:cs="Times New Roman"/>
          <w:sz w:val="32"/>
          <w:szCs w:val="32"/>
          <w:lang w:eastAsia="en-GB"/>
        </w:rPr>
      </w:pPr>
    </w:p>
    <w:p w14:paraId="1173FEE1" w14:textId="77777777" w:rsidR="004D7D7A" w:rsidRDefault="004D7D7A" w:rsidP="00F5048B">
      <w:pPr>
        <w:spacing w:after="0" w:line="216" w:lineRule="auto"/>
        <w:contextualSpacing/>
        <w:rPr>
          <w:rFonts w:ascii="Times New Roman" w:eastAsia="Times New Roman" w:hAnsi="Times New Roman" w:cs="Times New Roman"/>
          <w:sz w:val="32"/>
          <w:szCs w:val="32"/>
          <w:lang w:eastAsia="en-GB"/>
        </w:rPr>
      </w:pPr>
    </w:p>
    <w:p w14:paraId="3B37F0F1" w14:textId="77777777" w:rsidR="004D7D7A" w:rsidRDefault="004D7D7A" w:rsidP="00F5048B">
      <w:pPr>
        <w:spacing w:after="0" w:line="216" w:lineRule="auto"/>
        <w:contextualSpacing/>
        <w:rPr>
          <w:rFonts w:ascii="Times New Roman" w:eastAsia="Times New Roman" w:hAnsi="Times New Roman" w:cs="Times New Roman"/>
          <w:sz w:val="32"/>
          <w:szCs w:val="32"/>
          <w:lang w:eastAsia="en-GB"/>
        </w:rPr>
      </w:pPr>
    </w:p>
    <w:p w14:paraId="19D38E36" w14:textId="77777777" w:rsidR="004D7D7A" w:rsidRDefault="004D7D7A" w:rsidP="00F5048B">
      <w:pPr>
        <w:spacing w:after="0" w:line="216" w:lineRule="auto"/>
        <w:contextualSpacing/>
        <w:rPr>
          <w:rFonts w:ascii="Times New Roman" w:eastAsia="Times New Roman" w:hAnsi="Times New Roman" w:cs="Times New Roman"/>
          <w:sz w:val="32"/>
          <w:szCs w:val="32"/>
          <w:lang w:eastAsia="en-GB"/>
        </w:rPr>
      </w:pPr>
    </w:p>
    <w:p w14:paraId="63E47C7E" w14:textId="6C231B19" w:rsidR="00A547D2" w:rsidRDefault="00A547D2" w:rsidP="002421A7">
      <w:pPr>
        <w:pStyle w:val="Heading1"/>
        <w:rPr>
          <w:rFonts w:ascii="Times New Roman" w:eastAsia="Times New Roman" w:hAnsi="Times New Roman" w:cs="Times New Roman"/>
          <w:lang w:eastAsia="en-GB"/>
        </w:rPr>
      </w:pPr>
      <w:bookmarkStart w:id="17" w:name="_Toc60655675"/>
      <w:r w:rsidRPr="00E63649">
        <w:rPr>
          <w:rStyle w:val="Heading1Char"/>
        </w:rPr>
        <w:lastRenderedPageBreak/>
        <w:t>8.0 References</w:t>
      </w:r>
      <w:r>
        <w:rPr>
          <w:rFonts w:ascii="Times New Roman" w:eastAsia="Times New Roman" w:hAnsi="Times New Roman" w:cs="Times New Roman"/>
          <w:lang w:eastAsia="en-GB"/>
        </w:rPr>
        <w:t>:</w:t>
      </w:r>
      <w:bookmarkEnd w:id="17"/>
    </w:p>
    <w:p w14:paraId="30191E56" w14:textId="77777777" w:rsidR="00C96CC5" w:rsidRDefault="00C96CC5" w:rsidP="00F5048B">
      <w:pPr>
        <w:spacing w:after="0" w:line="216" w:lineRule="auto"/>
        <w:contextualSpacing/>
        <w:rPr>
          <w:rFonts w:ascii="Times New Roman" w:eastAsia="Times New Roman" w:hAnsi="Times New Roman" w:cs="Times New Roman"/>
          <w:sz w:val="32"/>
          <w:szCs w:val="32"/>
          <w:lang w:eastAsia="en-GB"/>
        </w:rPr>
      </w:pPr>
    </w:p>
    <w:p w14:paraId="5FE11D8C" w14:textId="72BE57AF" w:rsidR="00A547D2" w:rsidRPr="008F24BF" w:rsidRDefault="00C96CC5"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sz w:val="28"/>
          <w:szCs w:val="28"/>
          <w:lang w:eastAsia="en-GB"/>
        </w:rPr>
        <w:t>1.</w:t>
      </w:r>
      <w:r w:rsidR="00441842" w:rsidRPr="008F24BF">
        <w:rPr>
          <w:rFonts w:ascii="Times New Roman" w:eastAsia="Times New Roman" w:hAnsi="Times New Roman" w:cs="Times New Roman"/>
          <w:i/>
          <w:iCs/>
          <w:sz w:val="28"/>
          <w:szCs w:val="28"/>
          <w:lang w:eastAsia="en-GB"/>
        </w:rPr>
        <w:t xml:space="preserve">The use of virtual </w:t>
      </w:r>
      <w:r w:rsidR="00E35541" w:rsidRPr="008F24BF">
        <w:rPr>
          <w:rFonts w:ascii="Times New Roman" w:eastAsia="Times New Roman" w:hAnsi="Times New Roman" w:cs="Times New Roman"/>
          <w:i/>
          <w:iCs/>
          <w:sz w:val="28"/>
          <w:szCs w:val="28"/>
          <w:lang w:eastAsia="en-GB"/>
        </w:rPr>
        <w:t>learning environ</w:t>
      </w:r>
      <w:r w:rsidR="00E71C83" w:rsidRPr="008F24BF">
        <w:rPr>
          <w:rFonts w:ascii="Times New Roman" w:eastAsia="Times New Roman" w:hAnsi="Times New Roman" w:cs="Times New Roman"/>
          <w:i/>
          <w:iCs/>
          <w:sz w:val="28"/>
          <w:szCs w:val="28"/>
          <w:lang w:eastAsia="en-GB"/>
        </w:rPr>
        <w:t>ments and their impact on academic</w:t>
      </w:r>
      <w:r w:rsidR="002E35EE" w:rsidRPr="008F24BF">
        <w:rPr>
          <w:rFonts w:ascii="Times New Roman" w:eastAsia="Times New Roman" w:hAnsi="Times New Roman" w:cs="Times New Roman"/>
          <w:i/>
          <w:iCs/>
          <w:sz w:val="28"/>
          <w:szCs w:val="28"/>
          <w:lang w:eastAsia="en-GB"/>
        </w:rPr>
        <w:t xml:space="preserve"> performance.</w:t>
      </w:r>
    </w:p>
    <w:p w14:paraId="19AAC6D9" w14:textId="04001BDC" w:rsidR="00A547D2" w:rsidRPr="008F24BF" w:rsidRDefault="00FF4F35"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P.</w:t>
      </w:r>
      <w:r w:rsidR="00E010E8" w:rsidRPr="008F24BF">
        <w:rPr>
          <w:rFonts w:ascii="Times New Roman" w:eastAsia="Times New Roman" w:hAnsi="Times New Roman" w:cs="Times New Roman"/>
          <w:i/>
          <w:iCs/>
          <w:sz w:val="28"/>
          <w:szCs w:val="28"/>
          <w:lang w:eastAsia="en-GB"/>
        </w:rPr>
        <w:t xml:space="preserve"> Demean</w:t>
      </w:r>
      <w:r w:rsidR="001B1CEA" w:rsidRPr="008F24BF">
        <w:rPr>
          <w:rFonts w:ascii="Times New Roman" w:eastAsia="Times New Roman" w:hAnsi="Times New Roman" w:cs="Times New Roman"/>
          <w:i/>
          <w:iCs/>
          <w:sz w:val="28"/>
          <w:szCs w:val="28"/>
          <w:lang w:eastAsia="en-GB"/>
        </w:rPr>
        <w:t xml:space="preserve"> &amp;</w:t>
      </w:r>
      <w:r w:rsidR="00C67B68" w:rsidRPr="008F24BF">
        <w:rPr>
          <w:rFonts w:ascii="Times New Roman" w:eastAsia="Times New Roman" w:hAnsi="Times New Roman" w:cs="Times New Roman"/>
          <w:i/>
          <w:iCs/>
          <w:sz w:val="28"/>
          <w:szCs w:val="28"/>
          <w:lang w:eastAsia="en-GB"/>
        </w:rPr>
        <w:t xml:space="preserve"> </w:t>
      </w:r>
      <w:r w:rsidR="00E010E8" w:rsidRPr="008F24BF">
        <w:rPr>
          <w:rFonts w:ascii="Times New Roman" w:eastAsia="Times New Roman" w:hAnsi="Times New Roman" w:cs="Times New Roman"/>
          <w:i/>
          <w:iCs/>
          <w:sz w:val="28"/>
          <w:szCs w:val="28"/>
          <w:lang w:eastAsia="en-GB"/>
        </w:rPr>
        <w:t xml:space="preserve">Morrice </w:t>
      </w:r>
      <w:r w:rsidR="00C67B68" w:rsidRPr="008F24BF">
        <w:rPr>
          <w:rFonts w:ascii="Times New Roman" w:eastAsia="Times New Roman" w:hAnsi="Times New Roman" w:cs="Times New Roman"/>
          <w:i/>
          <w:iCs/>
          <w:sz w:val="28"/>
          <w:szCs w:val="28"/>
          <w:lang w:eastAsia="en-GB"/>
        </w:rPr>
        <w:t>(2012)</w:t>
      </w:r>
      <w:r w:rsidR="009B59E6">
        <w:rPr>
          <w:rFonts w:ascii="Times New Roman" w:eastAsia="Times New Roman" w:hAnsi="Times New Roman" w:cs="Times New Roman"/>
          <w:i/>
          <w:iCs/>
          <w:sz w:val="28"/>
          <w:szCs w:val="28"/>
          <w:lang w:eastAsia="en-GB"/>
        </w:rPr>
        <w:t xml:space="preserve"> </w:t>
      </w:r>
      <w:r w:rsidR="00D6241B">
        <w:rPr>
          <w:rFonts w:ascii="Times New Roman" w:eastAsia="Times New Roman" w:hAnsi="Times New Roman" w:cs="Times New Roman"/>
          <w:i/>
          <w:iCs/>
          <w:sz w:val="28"/>
          <w:szCs w:val="28"/>
          <w:lang w:eastAsia="en-GB"/>
        </w:rPr>
        <w:t>(Access,01 Ja</w:t>
      </w:r>
      <w:r w:rsidR="00EA528A">
        <w:rPr>
          <w:rFonts w:ascii="Times New Roman" w:eastAsia="Times New Roman" w:hAnsi="Times New Roman" w:cs="Times New Roman"/>
          <w:i/>
          <w:iCs/>
          <w:sz w:val="28"/>
          <w:szCs w:val="28"/>
          <w:lang w:eastAsia="en-GB"/>
        </w:rPr>
        <w:t>n 2021)</w:t>
      </w:r>
    </w:p>
    <w:p w14:paraId="4DE49233" w14:textId="13398A49" w:rsidR="00C96CC5" w:rsidRPr="008F24BF" w:rsidRDefault="00C938E4"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2.The</w:t>
      </w:r>
      <w:r w:rsidR="00631BCF" w:rsidRPr="008F24BF">
        <w:rPr>
          <w:rFonts w:ascii="Times New Roman" w:eastAsia="Times New Roman" w:hAnsi="Times New Roman" w:cs="Times New Roman"/>
          <w:i/>
          <w:iCs/>
          <w:sz w:val="28"/>
          <w:szCs w:val="28"/>
          <w:lang w:eastAsia="en-GB"/>
        </w:rPr>
        <w:t xml:space="preserve"> impact of digital techno</w:t>
      </w:r>
      <w:r w:rsidR="00672EDF" w:rsidRPr="008F24BF">
        <w:rPr>
          <w:rFonts w:ascii="Times New Roman" w:eastAsia="Times New Roman" w:hAnsi="Times New Roman" w:cs="Times New Roman"/>
          <w:i/>
          <w:iCs/>
          <w:sz w:val="28"/>
          <w:szCs w:val="28"/>
          <w:lang w:eastAsia="en-GB"/>
        </w:rPr>
        <w:t>logy</w:t>
      </w:r>
      <w:r w:rsidR="003F2B9B" w:rsidRPr="008F24BF">
        <w:rPr>
          <w:rFonts w:ascii="Times New Roman" w:eastAsia="Times New Roman" w:hAnsi="Times New Roman" w:cs="Times New Roman"/>
          <w:i/>
          <w:iCs/>
          <w:sz w:val="28"/>
          <w:szCs w:val="28"/>
          <w:lang w:eastAsia="en-GB"/>
        </w:rPr>
        <w:t xml:space="preserve"> </w:t>
      </w:r>
      <w:r w:rsidR="00672EDF" w:rsidRPr="008F24BF">
        <w:rPr>
          <w:rFonts w:ascii="Times New Roman" w:eastAsia="Times New Roman" w:hAnsi="Times New Roman" w:cs="Times New Roman"/>
          <w:i/>
          <w:iCs/>
          <w:sz w:val="28"/>
          <w:szCs w:val="28"/>
          <w:lang w:eastAsia="en-GB"/>
        </w:rPr>
        <w:t>(Coventry</w:t>
      </w:r>
      <w:r w:rsidR="00903BB5" w:rsidRPr="008F24BF">
        <w:rPr>
          <w:rFonts w:ascii="Times New Roman" w:eastAsia="Times New Roman" w:hAnsi="Times New Roman" w:cs="Times New Roman"/>
          <w:i/>
          <w:iCs/>
          <w:sz w:val="28"/>
          <w:szCs w:val="28"/>
          <w:lang w:eastAsia="en-GB"/>
        </w:rPr>
        <w:t xml:space="preserve"> </w:t>
      </w:r>
      <w:r w:rsidR="00413A93" w:rsidRPr="008F24BF">
        <w:rPr>
          <w:rFonts w:ascii="Times New Roman" w:eastAsia="Times New Roman" w:hAnsi="Times New Roman" w:cs="Times New Roman"/>
          <w:i/>
          <w:iCs/>
          <w:sz w:val="28"/>
          <w:szCs w:val="28"/>
          <w:lang w:eastAsia="en-GB"/>
        </w:rPr>
        <w:t>Becta,2010)</w:t>
      </w:r>
      <w:r w:rsidR="009B59E6">
        <w:rPr>
          <w:rFonts w:ascii="Times New Roman" w:eastAsia="Times New Roman" w:hAnsi="Times New Roman" w:cs="Times New Roman"/>
          <w:i/>
          <w:iCs/>
          <w:sz w:val="28"/>
          <w:szCs w:val="28"/>
          <w:lang w:eastAsia="en-GB"/>
        </w:rPr>
        <w:t xml:space="preserve"> </w:t>
      </w:r>
      <w:r w:rsidR="00EA528A">
        <w:rPr>
          <w:rFonts w:ascii="Times New Roman" w:eastAsia="Times New Roman" w:hAnsi="Times New Roman" w:cs="Times New Roman"/>
          <w:i/>
          <w:iCs/>
          <w:sz w:val="28"/>
          <w:szCs w:val="28"/>
          <w:lang w:eastAsia="en-GB"/>
        </w:rPr>
        <w:t>(Access,</w:t>
      </w:r>
      <w:r w:rsidR="00C04C4B">
        <w:rPr>
          <w:rFonts w:ascii="Times New Roman" w:eastAsia="Times New Roman" w:hAnsi="Times New Roman" w:cs="Times New Roman"/>
          <w:i/>
          <w:iCs/>
          <w:sz w:val="28"/>
          <w:szCs w:val="28"/>
          <w:lang w:eastAsia="en-GB"/>
        </w:rPr>
        <w:t>01 Jan 2021)</w:t>
      </w:r>
    </w:p>
    <w:p w14:paraId="21856CFD" w14:textId="29277026" w:rsidR="00CE4455" w:rsidRPr="008F24BF" w:rsidRDefault="008E1246"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3.</w:t>
      </w:r>
      <w:r w:rsidR="001A5127" w:rsidRPr="008F24BF">
        <w:rPr>
          <w:rFonts w:ascii="Times New Roman" w:eastAsia="Times New Roman" w:hAnsi="Times New Roman" w:cs="Times New Roman"/>
          <w:i/>
          <w:iCs/>
          <w:sz w:val="28"/>
          <w:szCs w:val="28"/>
          <w:lang w:eastAsia="en-GB"/>
        </w:rPr>
        <w:t>Ade</w:t>
      </w:r>
      <w:r w:rsidR="00B71A22" w:rsidRPr="008F24BF">
        <w:rPr>
          <w:rFonts w:ascii="Times New Roman" w:eastAsia="Times New Roman" w:hAnsi="Times New Roman" w:cs="Times New Roman"/>
          <w:i/>
          <w:iCs/>
          <w:sz w:val="28"/>
          <w:szCs w:val="28"/>
          <w:lang w:eastAsia="en-GB"/>
        </w:rPr>
        <w:t>it and</w:t>
      </w:r>
      <w:r w:rsidR="004D40E1" w:rsidRPr="008F24BF">
        <w:rPr>
          <w:rFonts w:ascii="Times New Roman" w:eastAsia="Times New Roman" w:hAnsi="Times New Roman" w:cs="Times New Roman"/>
          <w:i/>
          <w:iCs/>
          <w:sz w:val="28"/>
          <w:szCs w:val="28"/>
          <w:lang w:eastAsia="en-GB"/>
        </w:rPr>
        <w:t xml:space="preserve"> </w:t>
      </w:r>
      <w:r w:rsidR="00B71A22" w:rsidRPr="008F24BF">
        <w:rPr>
          <w:rFonts w:ascii="Times New Roman" w:eastAsia="Times New Roman" w:hAnsi="Times New Roman" w:cs="Times New Roman"/>
          <w:i/>
          <w:iCs/>
          <w:sz w:val="28"/>
          <w:szCs w:val="28"/>
          <w:lang w:eastAsia="en-GB"/>
        </w:rPr>
        <w:t>Community Learning</w:t>
      </w:r>
    </w:p>
    <w:p w14:paraId="69893742" w14:textId="6B2A806E" w:rsidR="00CE4455" w:rsidRPr="008F24BF" w:rsidRDefault="009333B3"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(Coventr</w:t>
      </w:r>
      <w:r w:rsidR="007038FF">
        <w:rPr>
          <w:rFonts w:ascii="Times New Roman" w:eastAsia="Times New Roman" w:hAnsi="Times New Roman" w:cs="Times New Roman"/>
          <w:i/>
          <w:iCs/>
          <w:sz w:val="28"/>
          <w:szCs w:val="28"/>
          <w:lang w:eastAsia="en-GB"/>
        </w:rPr>
        <w:t>y</w:t>
      </w:r>
      <w:r w:rsidR="00903BB5" w:rsidRPr="008F24BF">
        <w:rPr>
          <w:rFonts w:ascii="Times New Roman" w:eastAsia="Times New Roman" w:hAnsi="Times New Roman" w:cs="Times New Roman"/>
          <w:i/>
          <w:iCs/>
          <w:sz w:val="28"/>
          <w:szCs w:val="28"/>
          <w:lang w:eastAsia="en-GB"/>
        </w:rPr>
        <w:t xml:space="preserve"> </w:t>
      </w:r>
      <w:r w:rsidR="00C342F3">
        <w:rPr>
          <w:rFonts w:ascii="Times New Roman" w:eastAsia="Times New Roman" w:hAnsi="Times New Roman" w:cs="Times New Roman"/>
          <w:i/>
          <w:iCs/>
          <w:sz w:val="28"/>
          <w:szCs w:val="28"/>
          <w:lang w:eastAsia="en-GB"/>
        </w:rPr>
        <w:t>B</w:t>
      </w:r>
      <w:r w:rsidR="00224B5B" w:rsidRPr="008F24BF">
        <w:rPr>
          <w:rFonts w:ascii="Times New Roman" w:eastAsia="Times New Roman" w:hAnsi="Times New Roman" w:cs="Times New Roman"/>
          <w:i/>
          <w:iCs/>
          <w:sz w:val="28"/>
          <w:szCs w:val="28"/>
          <w:lang w:eastAsia="en-GB"/>
        </w:rPr>
        <w:t>ecta</w:t>
      </w:r>
      <w:r w:rsidR="0067321E" w:rsidRPr="008F24BF">
        <w:rPr>
          <w:rFonts w:ascii="Times New Roman" w:eastAsia="Times New Roman" w:hAnsi="Times New Roman" w:cs="Times New Roman"/>
          <w:i/>
          <w:iCs/>
          <w:sz w:val="28"/>
          <w:szCs w:val="28"/>
          <w:lang w:eastAsia="en-GB"/>
        </w:rPr>
        <w:t>,2009)</w:t>
      </w:r>
      <w:r w:rsidR="00F36E40">
        <w:rPr>
          <w:rFonts w:ascii="Times New Roman" w:eastAsia="Times New Roman" w:hAnsi="Times New Roman" w:cs="Times New Roman"/>
          <w:i/>
          <w:iCs/>
          <w:sz w:val="28"/>
          <w:szCs w:val="28"/>
          <w:lang w:eastAsia="en-GB"/>
        </w:rPr>
        <w:t xml:space="preserve"> </w:t>
      </w:r>
      <w:r w:rsidR="00C04C4B">
        <w:rPr>
          <w:rFonts w:ascii="Times New Roman" w:eastAsia="Times New Roman" w:hAnsi="Times New Roman" w:cs="Times New Roman"/>
          <w:i/>
          <w:iCs/>
          <w:sz w:val="28"/>
          <w:szCs w:val="28"/>
          <w:lang w:eastAsia="en-GB"/>
        </w:rPr>
        <w:t>(Acc</w:t>
      </w:r>
      <w:r w:rsidR="00FC43DF">
        <w:rPr>
          <w:rFonts w:ascii="Times New Roman" w:eastAsia="Times New Roman" w:hAnsi="Times New Roman" w:cs="Times New Roman"/>
          <w:i/>
          <w:iCs/>
          <w:sz w:val="28"/>
          <w:szCs w:val="28"/>
          <w:lang w:eastAsia="en-GB"/>
        </w:rPr>
        <w:t>ess,01 Jan 2021)</w:t>
      </w:r>
    </w:p>
    <w:p w14:paraId="6C4A86D5" w14:textId="7FBCA5C7" w:rsidR="0067321E" w:rsidRPr="008F24BF" w:rsidRDefault="008E5A32"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4</w:t>
      </w:r>
      <w:r w:rsidRPr="008F24BF">
        <w:rPr>
          <w:rFonts w:ascii="Times New Roman" w:eastAsia="Times New Roman" w:hAnsi="Times New Roman" w:cs="Times New Roman"/>
          <w:sz w:val="28"/>
          <w:szCs w:val="28"/>
          <w:lang w:eastAsia="en-GB"/>
        </w:rPr>
        <w:t>.</w:t>
      </w:r>
      <w:r w:rsidR="003F2B9B" w:rsidRPr="008F24BF">
        <w:rPr>
          <w:rFonts w:ascii="Times New Roman" w:eastAsia="Times New Roman" w:hAnsi="Times New Roman" w:cs="Times New Roman"/>
          <w:i/>
          <w:iCs/>
          <w:sz w:val="28"/>
          <w:szCs w:val="28"/>
          <w:lang w:eastAsia="en-GB"/>
        </w:rPr>
        <w:t>History, learning</w:t>
      </w:r>
      <w:r w:rsidR="00F80D36" w:rsidRPr="008F24BF">
        <w:rPr>
          <w:rFonts w:ascii="Times New Roman" w:eastAsia="Times New Roman" w:hAnsi="Times New Roman" w:cs="Times New Roman"/>
          <w:i/>
          <w:iCs/>
          <w:sz w:val="28"/>
          <w:szCs w:val="28"/>
          <w:lang w:eastAsia="en-GB"/>
        </w:rPr>
        <w:t xml:space="preserve"> technology and student</w:t>
      </w:r>
      <w:r w:rsidR="00B12526" w:rsidRPr="008F24BF">
        <w:rPr>
          <w:rFonts w:ascii="Times New Roman" w:eastAsia="Times New Roman" w:hAnsi="Times New Roman" w:cs="Times New Roman"/>
          <w:i/>
          <w:iCs/>
          <w:sz w:val="28"/>
          <w:szCs w:val="28"/>
          <w:lang w:eastAsia="en-GB"/>
        </w:rPr>
        <w:t xml:space="preserve"> </w:t>
      </w:r>
      <w:r w:rsidR="003F2B9B" w:rsidRPr="008F24BF">
        <w:rPr>
          <w:rFonts w:ascii="Times New Roman" w:eastAsia="Times New Roman" w:hAnsi="Times New Roman" w:cs="Times New Roman"/>
          <w:i/>
          <w:iCs/>
          <w:sz w:val="28"/>
          <w:szCs w:val="28"/>
          <w:lang w:eastAsia="en-GB"/>
        </w:rPr>
        <w:t>achievement. (G. Rogers</w:t>
      </w:r>
      <w:r w:rsidR="004E743B" w:rsidRPr="008F24BF">
        <w:rPr>
          <w:rFonts w:ascii="Times New Roman" w:eastAsia="Times New Roman" w:hAnsi="Times New Roman" w:cs="Times New Roman"/>
          <w:i/>
          <w:iCs/>
          <w:sz w:val="28"/>
          <w:szCs w:val="28"/>
          <w:lang w:eastAsia="en-GB"/>
        </w:rPr>
        <w:t>,2004)</w:t>
      </w:r>
      <w:r w:rsidR="009B59E6">
        <w:rPr>
          <w:rFonts w:ascii="Times New Roman" w:eastAsia="Times New Roman" w:hAnsi="Times New Roman" w:cs="Times New Roman"/>
          <w:i/>
          <w:iCs/>
          <w:sz w:val="28"/>
          <w:szCs w:val="28"/>
          <w:lang w:eastAsia="en-GB"/>
        </w:rPr>
        <w:t xml:space="preserve"> </w:t>
      </w:r>
      <w:r w:rsidR="00FC43DF">
        <w:rPr>
          <w:rFonts w:ascii="Times New Roman" w:eastAsia="Times New Roman" w:hAnsi="Times New Roman" w:cs="Times New Roman"/>
          <w:i/>
          <w:iCs/>
          <w:sz w:val="28"/>
          <w:szCs w:val="28"/>
          <w:lang w:eastAsia="en-GB"/>
        </w:rPr>
        <w:t>(Access</w:t>
      </w:r>
      <w:r w:rsidR="00E3266E">
        <w:rPr>
          <w:rFonts w:ascii="Times New Roman" w:eastAsia="Times New Roman" w:hAnsi="Times New Roman" w:cs="Times New Roman"/>
          <w:i/>
          <w:iCs/>
          <w:sz w:val="28"/>
          <w:szCs w:val="28"/>
          <w:lang w:eastAsia="en-GB"/>
        </w:rPr>
        <w:t>,01 Jan 2021)</w:t>
      </w:r>
    </w:p>
    <w:p w14:paraId="0B405D23" w14:textId="56D7C513" w:rsidR="00CE4455" w:rsidRPr="008F24BF" w:rsidRDefault="005A73C2"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5.</w:t>
      </w:r>
      <w:r w:rsidR="00BF7D93" w:rsidRPr="008F24BF">
        <w:rPr>
          <w:rFonts w:ascii="Times New Roman" w:eastAsia="Times New Roman" w:hAnsi="Times New Roman" w:cs="Times New Roman"/>
          <w:i/>
          <w:iCs/>
          <w:sz w:val="28"/>
          <w:szCs w:val="28"/>
          <w:lang w:eastAsia="en-GB"/>
        </w:rPr>
        <w:t>Taylor &amp; Fra</w:t>
      </w:r>
      <w:r w:rsidR="00C07FA8" w:rsidRPr="008F24BF">
        <w:rPr>
          <w:rFonts w:ascii="Times New Roman" w:eastAsia="Times New Roman" w:hAnsi="Times New Roman" w:cs="Times New Roman"/>
          <w:i/>
          <w:iCs/>
          <w:sz w:val="28"/>
          <w:szCs w:val="28"/>
          <w:lang w:eastAsia="en-GB"/>
        </w:rPr>
        <w:t xml:space="preserve">ncis </w:t>
      </w:r>
      <w:r w:rsidR="003F2B9B" w:rsidRPr="008F24BF">
        <w:rPr>
          <w:rFonts w:ascii="Times New Roman" w:eastAsia="Times New Roman" w:hAnsi="Times New Roman" w:cs="Times New Roman"/>
          <w:i/>
          <w:iCs/>
          <w:sz w:val="28"/>
          <w:szCs w:val="28"/>
          <w:lang w:eastAsia="en-GB"/>
        </w:rPr>
        <w:t>Online, Computer</w:t>
      </w:r>
      <w:r w:rsidR="00C07FA8" w:rsidRPr="008F24BF">
        <w:rPr>
          <w:rFonts w:ascii="Times New Roman" w:eastAsia="Times New Roman" w:hAnsi="Times New Roman" w:cs="Times New Roman"/>
          <w:i/>
          <w:iCs/>
          <w:sz w:val="28"/>
          <w:szCs w:val="28"/>
          <w:lang w:eastAsia="en-GB"/>
        </w:rPr>
        <w:t xml:space="preserve"> A</w:t>
      </w:r>
      <w:r w:rsidR="00F50BA1" w:rsidRPr="008F24BF">
        <w:rPr>
          <w:rFonts w:ascii="Times New Roman" w:eastAsia="Times New Roman" w:hAnsi="Times New Roman" w:cs="Times New Roman"/>
          <w:i/>
          <w:iCs/>
          <w:sz w:val="28"/>
          <w:szCs w:val="28"/>
          <w:lang w:eastAsia="en-GB"/>
        </w:rPr>
        <w:t xml:space="preserve">ssisted Language </w:t>
      </w:r>
      <w:r w:rsidR="003F2B9B" w:rsidRPr="008F24BF">
        <w:rPr>
          <w:rFonts w:ascii="Times New Roman" w:eastAsia="Times New Roman" w:hAnsi="Times New Roman" w:cs="Times New Roman"/>
          <w:i/>
          <w:iCs/>
          <w:sz w:val="28"/>
          <w:szCs w:val="28"/>
          <w:lang w:eastAsia="en-GB"/>
        </w:rPr>
        <w:t>Learning. (</w:t>
      </w:r>
      <w:r w:rsidR="00ED1CDF" w:rsidRPr="008F24BF">
        <w:rPr>
          <w:rFonts w:ascii="Times New Roman" w:eastAsia="Times New Roman" w:hAnsi="Times New Roman" w:cs="Times New Roman"/>
          <w:i/>
          <w:iCs/>
          <w:sz w:val="28"/>
          <w:szCs w:val="28"/>
          <w:lang w:eastAsia="en-GB"/>
        </w:rPr>
        <w:t>Volume 25,2012</w:t>
      </w:r>
      <w:r w:rsidR="00077D7C" w:rsidRPr="008F24BF">
        <w:rPr>
          <w:rFonts w:ascii="Times New Roman" w:eastAsia="Times New Roman" w:hAnsi="Times New Roman" w:cs="Times New Roman"/>
          <w:i/>
          <w:iCs/>
          <w:sz w:val="28"/>
          <w:szCs w:val="28"/>
          <w:lang w:eastAsia="en-GB"/>
        </w:rPr>
        <w:t>-Issue 2)</w:t>
      </w:r>
      <w:r w:rsidR="00F36E40">
        <w:rPr>
          <w:rFonts w:ascii="Times New Roman" w:eastAsia="Times New Roman" w:hAnsi="Times New Roman" w:cs="Times New Roman"/>
          <w:i/>
          <w:iCs/>
          <w:sz w:val="28"/>
          <w:szCs w:val="28"/>
          <w:lang w:eastAsia="en-GB"/>
        </w:rPr>
        <w:t xml:space="preserve"> </w:t>
      </w:r>
      <w:r w:rsidR="00287863">
        <w:rPr>
          <w:rFonts w:ascii="Times New Roman" w:eastAsia="Times New Roman" w:hAnsi="Times New Roman" w:cs="Times New Roman"/>
          <w:i/>
          <w:iCs/>
          <w:sz w:val="28"/>
          <w:szCs w:val="28"/>
          <w:lang w:eastAsia="en-GB"/>
        </w:rPr>
        <w:t>(Access,01 Jan 2021)</w:t>
      </w:r>
    </w:p>
    <w:p w14:paraId="21561D17" w14:textId="183290C6" w:rsidR="005B5AE2" w:rsidRPr="008F24BF" w:rsidRDefault="001B0D57" w:rsidP="00F5048B">
      <w:pPr>
        <w:spacing w:after="0" w:line="216" w:lineRule="auto"/>
        <w:contextualSpacing/>
        <w:rPr>
          <w:rFonts w:ascii="Times New Roman" w:eastAsia="Times New Roman" w:hAnsi="Times New Roman" w:cs="Times New Roman"/>
          <w:i/>
          <w:iCs/>
          <w:sz w:val="28"/>
          <w:szCs w:val="28"/>
          <w:lang w:eastAsia="en-GB"/>
        </w:rPr>
      </w:pPr>
      <w:r w:rsidRPr="008F24BF">
        <w:rPr>
          <w:rFonts w:ascii="Times New Roman" w:eastAsia="Times New Roman" w:hAnsi="Times New Roman" w:cs="Times New Roman"/>
          <w:i/>
          <w:iCs/>
          <w:sz w:val="28"/>
          <w:szCs w:val="28"/>
          <w:lang w:eastAsia="en-GB"/>
        </w:rPr>
        <w:t>6.Impact</w:t>
      </w:r>
      <w:r w:rsidR="006843B8" w:rsidRPr="008F24BF">
        <w:rPr>
          <w:rFonts w:ascii="Times New Roman" w:eastAsia="Times New Roman" w:hAnsi="Times New Roman" w:cs="Times New Roman"/>
          <w:i/>
          <w:iCs/>
          <w:sz w:val="28"/>
          <w:szCs w:val="28"/>
          <w:lang w:eastAsia="en-GB"/>
        </w:rPr>
        <w:t xml:space="preserve"> of Virtual Learning </w:t>
      </w:r>
      <w:r w:rsidR="003F2B9B" w:rsidRPr="008F24BF">
        <w:rPr>
          <w:rFonts w:ascii="Times New Roman" w:eastAsia="Times New Roman" w:hAnsi="Times New Roman" w:cs="Times New Roman"/>
          <w:i/>
          <w:iCs/>
          <w:sz w:val="28"/>
          <w:szCs w:val="28"/>
          <w:lang w:eastAsia="en-GB"/>
        </w:rPr>
        <w:t>Environment. (</w:t>
      </w:r>
      <w:r w:rsidR="00DF6E4B" w:rsidRPr="008F24BF">
        <w:rPr>
          <w:rFonts w:ascii="Times New Roman" w:eastAsia="Times New Roman" w:hAnsi="Times New Roman" w:cs="Times New Roman"/>
          <w:i/>
          <w:iCs/>
          <w:sz w:val="28"/>
          <w:szCs w:val="28"/>
          <w:lang w:eastAsia="en-GB"/>
        </w:rPr>
        <w:t>JISC,2008)</w:t>
      </w:r>
      <w:r w:rsidR="0039248E">
        <w:rPr>
          <w:rFonts w:ascii="Times New Roman" w:eastAsia="Times New Roman" w:hAnsi="Times New Roman" w:cs="Times New Roman"/>
          <w:i/>
          <w:iCs/>
          <w:sz w:val="28"/>
          <w:szCs w:val="28"/>
          <w:lang w:eastAsia="en-GB"/>
        </w:rPr>
        <w:t xml:space="preserve"> </w:t>
      </w:r>
      <w:r w:rsidR="006B32C4">
        <w:rPr>
          <w:rFonts w:ascii="Times New Roman" w:eastAsia="Times New Roman" w:hAnsi="Times New Roman" w:cs="Times New Roman"/>
          <w:i/>
          <w:iCs/>
          <w:sz w:val="28"/>
          <w:szCs w:val="28"/>
          <w:lang w:eastAsia="en-GB"/>
        </w:rPr>
        <w:t>(Access,01 Jan 2021)</w:t>
      </w:r>
    </w:p>
    <w:p w14:paraId="584F719E" w14:textId="7AC69F8C" w:rsidR="00CE4455" w:rsidRPr="008F24BF" w:rsidRDefault="00CE4455" w:rsidP="00F5048B">
      <w:pPr>
        <w:spacing w:after="0" w:line="216" w:lineRule="auto"/>
        <w:contextualSpacing/>
        <w:rPr>
          <w:rFonts w:ascii="Times New Roman" w:eastAsia="Times New Roman" w:hAnsi="Times New Roman" w:cs="Times New Roman"/>
          <w:i/>
          <w:iCs/>
          <w:sz w:val="28"/>
          <w:szCs w:val="28"/>
          <w:lang w:eastAsia="en-GB"/>
        </w:rPr>
      </w:pPr>
    </w:p>
    <w:p w14:paraId="30E3C64E" w14:textId="2D3B6F56" w:rsidR="00CE4455" w:rsidRPr="00DF6E4B" w:rsidRDefault="00CE4455" w:rsidP="00F5048B">
      <w:pPr>
        <w:spacing w:after="0" w:line="216" w:lineRule="auto"/>
        <w:contextualSpacing/>
        <w:rPr>
          <w:rFonts w:ascii="Times New Roman" w:eastAsia="Times New Roman" w:hAnsi="Times New Roman" w:cs="Times New Roman"/>
          <w:i/>
          <w:iCs/>
          <w:sz w:val="36"/>
          <w:szCs w:val="36"/>
          <w:lang w:eastAsia="en-GB"/>
        </w:rPr>
      </w:pPr>
    </w:p>
    <w:p w14:paraId="5C2AF747" w14:textId="775D521B" w:rsidR="00CE4455" w:rsidRPr="004E743B" w:rsidRDefault="00CE4455" w:rsidP="00F5048B">
      <w:pPr>
        <w:spacing w:after="0" w:line="216" w:lineRule="auto"/>
        <w:contextualSpacing/>
        <w:rPr>
          <w:rFonts w:ascii="Times New Roman" w:eastAsia="Times New Roman" w:hAnsi="Times New Roman" w:cs="Times New Roman"/>
          <w:i/>
          <w:iCs/>
          <w:sz w:val="36"/>
          <w:szCs w:val="36"/>
          <w:lang w:eastAsia="en-GB"/>
        </w:rPr>
      </w:pPr>
    </w:p>
    <w:p w14:paraId="5223C48D" w14:textId="4138410B" w:rsidR="00CE4455" w:rsidRPr="004E743B" w:rsidRDefault="00CE4455" w:rsidP="00F5048B">
      <w:pPr>
        <w:spacing w:after="0" w:line="216" w:lineRule="auto"/>
        <w:contextualSpacing/>
        <w:rPr>
          <w:rFonts w:ascii="Times New Roman" w:eastAsia="Times New Roman" w:hAnsi="Times New Roman" w:cs="Times New Roman"/>
          <w:i/>
          <w:iCs/>
          <w:sz w:val="36"/>
          <w:szCs w:val="36"/>
          <w:lang w:eastAsia="en-GB"/>
        </w:rPr>
      </w:pPr>
    </w:p>
    <w:p w14:paraId="26242B73" w14:textId="54A39632" w:rsidR="00CE4455" w:rsidRPr="004E743B" w:rsidRDefault="00CE4455" w:rsidP="00F5048B">
      <w:pPr>
        <w:spacing w:after="0" w:line="216" w:lineRule="auto"/>
        <w:contextualSpacing/>
        <w:rPr>
          <w:rFonts w:ascii="Times New Roman" w:eastAsia="Times New Roman" w:hAnsi="Times New Roman" w:cs="Times New Roman"/>
          <w:i/>
          <w:iCs/>
          <w:sz w:val="36"/>
          <w:szCs w:val="36"/>
          <w:lang w:eastAsia="en-GB"/>
        </w:rPr>
      </w:pPr>
    </w:p>
    <w:p w14:paraId="22C5D794" w14:textId="1AEC1352" w:rsidR="00CE4455" w:rsidRPr="00D41953" w:rsidRDefault="00CE4455" w:rsidP="00F5048B">
      <w:pPr>
        <w:spacing w:after="0" w:line="216" w:lineRule="auto"/>
        <w:contextualSpacing/>
        <w:rPr>
          <w:rFonts w:ascii="Times New Roman" w:eastAsia="Times New Roman" w:hAnsi="Times New Roman" w:cs="Times New Roman"/>
          <w:sz w:val="36"/>
          <w:szCs w:val="36"/>
          <w:lang w:eastAsia="en-GB"/>
        </w:rPr>
      </w:pPr>
    </w:p>
    <w:p w14:paraId="6DAE005C" w14:textId="4750C5E1" w:rsidR="00CE4455" w:rsidRPr="00D41953" w:rsidRDefault="00CE4455" w:rsidP="00F5048B">
      <w:pPr>
        <w:spacing w:after="0" w:line="216" w:lineRule="auto"/>
        <w:contextualSpacing/>
        <w:rPr>
          <w:rFonts w:ascii="Times New Roman" w:eastAsia="Times New Roman" w:hAnsi="Times New Roman" w:cs="Times New Roman"/>
          <w:sz w:val="36"/>
          <w:szCs w:val="36"/>
          <w:lang w:eastAsia="en-GB"/>
        </w:rPr>
      </w:pPr>
    </w:p>
    <w:p w14:paraId="00C41758" w14:textId="7DC02CD5" w:rsidR="00CE4455" w:rsidRPr="00D41953" w:rsidRDefault="00CE4455" w:rsidP="00F5048B">
      <w:pPr>
        <w:spacing w:after="0" w:line="216" w:lineRule="auto"/>
        <w:contextualSpacing/>
        <w:rPr>
          <w:rFonts w:ascii="Times New Roman" w:eastAsia="Times New Roman" w:hAnsi="Times New Roman" w:cs="Times New Roman"/>
          <w:sz w:val="36"/>
          <w:szCs w:val="36"/>
          <w:lang w:eastAsia="en-GB"/>
        </w:rPr>
      </w:pPr>
    </w:p>
    <w:p w14:paraId="5084EB7A" w14:textId="164A95B1" w:rsidR="00CE4455" w:rsidRPr="00D41953" w:rsidRDefault="00CE4455" w:rsidP="00F5048B">
      <w:pPr>
        <w:spacing w:after="0" w:line="216" w:lineRule="auto"/>
        <w:contextualSpacing/>
        <w:rPr>
          <w:rFonts w:ascii="Times New Roman" w:eastAsia="Times New Roman" w:hAnsi="Times New Roman" w:cs="Times New Roman"/>
          <w:sz w:val="36"/>
          <w:szCs w:val="36"/>
          <w:lang w:eastAsia="en-GB"/>
        </w:rPr>
      </w:pPr>
    </w:p>
    <w:p w14:paraId="465D7022" w14:textId="09A3911C" w:rsidR="00CE4455" w:rsidRPr="00D41953" w:rsidRDefault="00CE4455" w:rsidP="00F5048B">
      <w:pPr>
        <w:spacing w:after="0" w:line="216" w:lineRule="auto"/>
        <w:contextualSpacing/>
        <w:rPr>
          <w:rFonts w:ascii="Times New Roman" w:eastAsia="Times New Roman" w:hAnsi="Times New Roman" w:cs="Times New Roman"/>
          <w:sz w:val="36"/>
          <w:szCs w:val="36"/>
          <w:lang w:eastAsia="en-GB"/>
        </w:rPr>
      </w:pPr>
    </w:p>
    <w:p w14:paraId="6302A0F5" w14:textId="76E5C346" w:rsidR="00CE4455" w:rsidRPr="00D41953" w:rsidRDefault="00CE4455" w:rsidP="00F5048B">
      <w:pPr>
        <w:spacing w:after="0" w:line="216" w:lineRule="auto"/>
        <w:contextualSpacing/>
        <w:rPr>
          <w:rFonts w:ascii="Times New Roman" w:eastAsia="Times New Roman" w:hAnsi="Times New Roman" w:cs="Times New Roman"/>
          <w:sz w:val="36"/>
          <w:szCs w:val="36"/>
          <w:lang w:eastAsia="en-GB"/>
        </w:rPr>
      </w:pPr>
    </w:p>
    <w:p w14:paraId="1A48A3B0" w14:textId="0671EE3A" w:rsidR="00682F12" w:rsidRDefault="00682F12"/>
    <w:p w14:paraId="0C2E8012" w14:textId="66B1FEBF" w:rsidR="00226F12" w:rsidRPr="00D41953" w:rsidRDefault="00226F12" w:rsidP="00F5048B">
      <w:pPr>
        <w:spacing w:after="0" w:line="216" w:lineRule="auto"/>
        <w:contextualSpacing/>
        <w:rPr>
          <w:rFonts w:ascii="Times New Roman" w:eastAsia="Times New Roman" w:hAnsi="Times New Roman" w:cs="Times New Roman"/>
          <w:sz w:val="36"/>
          <w:szCs w:val="36"/>
          <w:lang w:eastAsia="en-GB"/>
        </w:rPr>
      </w:pPr>
    </w:p>
    <w:p w14:paraId="1D505EB0" w14:textId="2F4D50CB" w:rsidR="00226F12" w:rsidRPr="00D41953" w:rsidRDefault="00226F12" w:rsidP="00F5048B">
      <w:pPr>
        <w:spacing w:after="0" w:line="216" w:lineRule="auto"/>
        <w:contextualSpacing/>
        <w:rPr>
          <w:rFonts w:ascii="Times New Roman" w:eastAsia="Times New Roman" w:hAnsi="Times New Roman" w:cs="Times New Roman"/>
          <w:sz w:val="36"/>
          <w:szCs w:val="36"/>
          <w:lang w:eastAsia="en-GB"/>
        </w:rPr>
      </w:pPr>
    </w:p>
    <w:p w14:paraId="442140D4" w14:textId="4AC0F0FD" w:rsidR="00226F12" w:rsidRPr="00D41953" w:rsidRDefault="00226F12" w:rsidP="00F5048B">
      <w:pPr>
        <w:spacing w:after="0" w:line="216" w:lineRule="auto"/>
        <w:contextualSpacing/>
        <w:rPr>
          <w:rFonts w:ascii="Times New Roman" w:eastAsia="Times New Roman" w:hAnsi="Times New Roman" w:cs="Times New Roman"/>
          <w:sz w:val="36"/>
          <w:szCs w:val="36"/>
          <w:lang w:eastAsia="en-GB"/>
        </w:rPr>
      </w:pPr>
    </w:p>
    <w:p w14:paraId="66E9E9EE" w14:textId="36C04F5D" w:rsidR="00226F12" w:rsidRPr="00D41953" w:rsidRDefault="00226F12" w:rsidP="00F5048B">
      <w:pPr>
        <w:spacing w:after="0" w:line="216" w:lineRule="auto"/>
        <w:contextualSpacing/>
        <w:rPr>
          <w:rFonts w:ascii="Times New Roman" w:eastAsia="Times New Roman" w:hAnsi="Times New Roman" w:cs="Times New Roman"/>
          <w:sz w:val="36"/>
          <w:szCs w:val="36"/>
          <w:lang w:eastAsia="en-GB"/>
        </w:rPr>
      </w:pPr>
    </w:p>
    <w:p w14:paraId="0AB17EF3" w14:textId="565FF3C9"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3A18591C" w14:textId="531F6103"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75D981C2" w14:textId="3453EF3B"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130D78BD" w14:textId="06DD9706"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7DF762AB" w14:textId="169141BF"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5D93E72B" w14:textId="22DA664B"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560D0F13" w14:textId="0E4B0557" w:rsidR="00226F12" w:rsidRDefault="00A1240A" w:rsidP="00F5048B">
      <w:pPr>
        <w:spacing w:after="0" w:line="216" w:lineRule="auto"/>
        <w:contextualSpacing/>
        <w:rPr>
          <w:rFonts w:ascii="Times New Roman" w:eastAsia="Times New Roman" w:hAnsi="Times New Roman" w:cs="Times New Roman"/>
          <w:sz w:val="48"/>
          <w:szCs w:val="24"/>
          <w:lang w:eastAsia="en-GB"/>
        </w:rPr>
      </w:pPr>
      <w:r>
        <w:rPr>
          <w:noProof/>
        </w:rPr>
        <w:drawing>
          <wp:anchor distT="0" distB="0" distL="114300" distR="114300" simplePos="0" relativeHeight="251658240" behindDoc="1" locked="0" layoutInCell="1" allowOverlap="1" wp14:anchorId="6A6F54E6" wp14:editId="574608D2">
            <wp:simplePos x="0" y="0"/>
            <wp:positionH relativeFrom="margin">
              <wp:align>left</wp:align>
            </wp:positionH>
            <wp:positionV relativeFrom="paragraph">
              <wp:posOffset>182411</wp:posOffset>
            </wp:positionV>
            <wp:extent cx="5562439" cy="2906376"/>
            <wp:effectExtent l="0" t="0" r="63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2439" cy="29063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DB7652" w14:textId="7A56FF74"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2A484154" w14:textId="77777777" w:rsidR="008912D3" w:rsidRDefault="008912D3" w:rsidP="00F5048B">
      <w:pPr>
        <w:spacing w:after="0" w:line="216" w:lineRule="auto"/>
        <w:contextualSpacing/>
        <w:rPr>
          <w:rFonts w:ascii="Times New Roman" w:eastAsia="Times New Roman" w:hAnsi="Times New Roman" w:cs="Times New Roman"/>
          <w:sz w:val="48"/>
          <w:szCs w:val="24"/>
          <w:lang w:eastAsia="en-GB"/>
        </w:rPr>
      </w:pPr>
    </w:p>
    <w:p w14:paraId="7692F2E8" w14:textId="75425F32" w:rsidR="00226F12" w:rsidRDefault="00226F12" w:rsidP="00F5048B">
      <w:pPr>
        <w:spacing w:after="0" w:line="216" w:lineRule="auto"/>
        <w:contextualSpacing/>
        <w:rPr>
          <w:rFonts w:ascii="Times New Roman" w:eastAsia="Times New Roman" w:hAnsi="Times New Roman" w:cs="Times New Roman"/>
          <w:sz w:val="48"/>
          <w:szCs w:val="24"/>
          <w:lang w:eastAsia="en-GB"/>
        </w:rPr>
      </w:pPr>
    </w:p>
    <w:p w14:paraId="336959A6" w14:textId="33B91A22" w:rsidR="00F5048B" w:rsidRDefault="00F5048B" w:rsidP="00F5048B">
      <w:pPr>
        <w:pStyle w:val="ListParagraph"/>
        <w:rPr>
          <w:rFonts w:ascii="Times New Roman" w:eastAsia="Times New Roman" w:hAnsi="Times New Roman" w:cs="Times New Roman"/>
          <w:sz w:val="48"/>
          <w:szCs w:val="24"/>
          <w:lang w:eastAsia="en-GB"/>
        </w:rPr>
      </w:pPr>
    </w:p>
    <w:p w14:paraId="10234060" w14:textId="77777777" w:rsidR="00F5048B" w:rsidRDefault="00F5048B" w:rsidP="00346A43">
      <w:pPr>
        <w:spacing w:after="0" w:line="216" w:lineRule="auto"/>
        <w:ind w:left="1080"/>
        <w:contextualSpacing/>
        <w:rPr>
          <w:rFonts w:ascii="Times New Roman" w:eastAsia="Times New Roman" w:hAnsi="Times New Roman" w:cs="Times New Roman"/>
          <w:sz w:val="48"/>
          <w:szCs w:val="24"/>
          <w:lang w:eastAsia="en-GB"/>
        </w:rPr>
      </w:pPr>
    </w:p>
    <w:p w14:paraId="6C320E64" w14:textId="59BE7BF0" w:rsidR="00526754" w:rsidRDefault="00A1240A" w:rsidP="00A1240A">
      <w:pPr>
        <w:pStyle w:val="ListParagraph"/>
        <w:tabs>
          <w:tab w:val="left" w:pos="7466"/>
        </w:tabs>
        <w:rPr>
          <w:rFonts w:ascii="Times New Roman" w:eastAsia="Times New Roman" w:hAnsi="Times New Roman" w:cs="Times New Roman"/>
          <w:sz w:val="48"/>
          <w:szCs w:val="24"/>
          <w:lang w:eastAsia="en-GB"/>
        </w:rPr>
      </w:pPr>
      <w:r>
        <w:rPr>
          <w:rFonts w:ascii="Times New Roman" w:eastAsia="Times New Roman" w:hAnsi="Times New Roman" w:cs="Times New Roman"/>
          <w:sz w:val="48"/>
          <w:szCs w:val="24"/>
          <w:lang w:eastAsia="en-GB"/>
        </w:rPr>
        <w:tab/>
      </w:r>
    </w:p>
    <w:p w14:paraId="2D8897BE" w14:textId="25D006FF" w:rsidR="00526754" w:rsidRPr="00412349" w:rsidRDefault="00526754" w:rsidP="00F5048B">
      <w:pPr>
        <w:spacing w:after="0" w:line="216" w:lineRule="auto"/>
        <w:ind w:left="1080"/>
        <w:contextualSpacing/>
        <w:rPr>
          <w:rFonts w:ascii="Times New Roman" w:eastAsia="Times New Roman" w:hAnsi="Times New Roman" w:cs="Times New Roman"/>
          <w:sz w:val="48"/>
          <w:szCs w:val="24"/>
          <w:lang w:eastAsia="en-GB"/>
        </w:rPr>
      </w:pPr>
    </w:p>
    <w:p w14:paraId="2DA79132" w14:textId="060029FF" w:rsidR="002E7DE7" w:rsidRPr="002E7DE7" w:rsidRDefault="00CA4F8B" w:rsidP="00E25557">
      <w:pPr>
        <w:rPr>
          <w:rFonts w:ascii="Calibri Light" w:eastAsia="+mj-ea" w:hAnsi="Calibri Light" w:cs="+mj-cs"/>
          <w:color w:val="000000" w:themeColor="text1"/>
          <w:kern w:val="24"/>
          <w:sz w:val="56"/>
          <w:szCs w:val="56"/>
        </w:rPr>
      </w:pPr>
      <w:r>
        <w:rPr>
          <w:noProof/>
        </w:rPr>
        <w:drawing>
          <wp:anchor distT="0" distB="0" distL="114300" distR="114300" simplePos="0" relativeHeight="251658241" behindDoc="1" locked="0" layoutInCell="1" allowOverlap="1" wp14:anchorId="7719CEBA" wp14:editId="3B2DADDD">
            <wp:simplePos x="0" y="0"/>
            <wp:positionH relativeFrom="margin">
              <wp:align>center</wp:align>
            </wp:positionH>
            <wp:positionV relativeFrom="paragraph">
              <wp:posOffset>311150</wp:posOffset>
            </wp:positionV>
            <wp:extent cx="5577221" cy="297180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7221"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54138B" w14:textId="77777777" w:rsidR="00C57D1D" w:rsidRDefault="00C57D1D" w:rsidP="00E25557">
      <w:pPr>
        <w:rPr>
          <w:color w:val="000000" w:themeColor="text1"/>
        </w:rPr>
      </w:pPr>
    </w:p>
    <w:p w14:paraId="3E7EBEAF" w14:textId="128D7715" w:rsidR="00F7750D" w:rsidRDefault="00F7750D" w:rsidP="00E25557">
      <w:pPr>
        <w:rPr>
          <w:color w:val="000000" w:themeColor="text1"/>
        </w:rPr>
      </w:pPr>
    </w:p>
    <w:p w14:paraId="4B7C2538" w14:textId="6C54F22D" w:rsidR="00F7750D" w:rsidRDefault="00045266">
      <w:pPr>
        <w:rPr>
          <w:color w:val="000000" w:themeColor="text1"/>
        </w:rPr>
      </w:pPr>
      <w:r>
        <w:rPr>
          <w:noProof/>
        </w:rPr>
        <w:drawing>
          <wp:anchor distT="0" distB="0" distL="114300" distR="114300" simplePos="0" relativeHeight="251658242" behindDoc="1" locked="0" layoutInCell="1" allowOverlap="1" wp14:anchorId="47C41A33" wp14:editId="55B1FA8F">
            <wp:simplePos x="0" y="0"/>
            <wp:positionH relativeFrom="margin">
              <wp:posOffset>36371</wp:posOffset>
            </wp:positionH>
            <wp:positionV relativeFrom="paragraph">
              <wp:posOffset>2251048</wp:posOffset>
            </wp:positionV>
            <wp:extent cx="5731510" cy="305435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54350"/>
                    </a:xfrm>
                    <a:prstGeom prst="rect">
                      <a:avLst/>
                    </a:prstGeom>
                    <a:noFill/>
                    <a:ln>
                      <a:noFill/>
                    </a:ln>
                  </pic:spPr>
                </pic:pic>
              </a:graphicData>
            </a:graphic>
          </wp:anchor>
        </w:drawing>
      </w:r>
      <w:r w:rsidR="00F7750D">
        <w:rPr>
          <w:color w:val="000000" w:themeColor="text1"/>
        </w:rPr>
        <w:br w:type="page"/>
      </w:r>
    </w:p>
    <w:p w14:paraId="3B7B5618" w14:textId="2AC75F82" w:rsidR="00F7750D" w:rsidRDefault="00045266" w:rsidP="00E25557">
      <w:pPr>
        <w:rPr>
          <w:color w:val="000000" w:themeColor="text1"/>
        </w:rPr>
      </w:pPr>
      <w:r>
        <w:rPr>
          <w:noProof/>
        </w:rPr>
        <w:lastRenderedPageBreak/>
        <w:drawing>
          <wp:anchor distT="0" distB="0" distL="114300" distR="114300" simplePos="0" relativeHeight="251658243" behindDoc="1" locked="0" layoutInCell="1" allowOverlap="1" wp14:anchorId="289B0E6E" wp14:editId="68F9A54B">
            <wp:simplePos x="0" y="0"/>
            <wp:positionH relativeFrom="column">
              <wp:posOffset>77767</wp:posOffset>
            </wp:positionH>
            <wp:positionV relativeFrom="paragraph">
              <wp:posOffset>-360140</wp:posOffset>
            </wp:positionV>
            <wp:extent cx="5739765" cy="3369365"/>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9765" cy="3369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12657E" w14:textId="4141FEF9" w:rsidR="00F7750D" w:rsidRDefault="000024AD">
      <w:pPr>
        <w:rPr>
          <w:color w:val="000000" w:themeColor="text1"/>
        </w:rPr>
      </w:pPr>
      <w:r>
        <w:rPr>
          <w:noProof/>
        </w:rPr>
        <w:drawing>
          <wp:anchor distT="0" distB="0" distL="114300" distR="114300" simplePos="0" relativeHeight="251658245" behindDoc="1" locked="0" layoutInCell="1" allowOverlap="1" wp14:anchorId="4EF74318" wp14:editId="6E3F0667">
            <wp:simplePos x="0" y="0"/>
            <wp:positionH relativeFrom="column">
              <wp:posOffset>145915</wp:posOffset>
            </wp:positionH>
            <wp:positionV relativeFrom="paragraph">
              <wp:posOffset>2934105</wp:posOffset>
            </wp:positionV>
            <wp:extent cx="5731453" cy="3414036"/>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453" cy="3414036"/>
                    </a:xfrm>
                    <a:prstGeom prst="rect">
                      <a:avLst/>
                    </a:prstGeom>
                    <a:noFill/>
                    <a:ln>
                      <a:noFill/>
                    </a:ln>
                  </pic:spPr>
                </pic:pic>
              </a:graphicData>
            </a:graphic>
          </wp:anchor>
        </w:drawing>
      </w:r>
      <w:r w:rsidR="00F7750D">
        <w:rPr>
          <w:color w:val="000000" w:themeColor="text1"/>
        </w:rPr>
        <w:br w:type="page"/>
      </w:r>
    </w:p>
    <w:p w14:paraId="3A32864F" w14:textId="2C03E5F6" w:rsidR="00F7750D" w:rsidRDefault="00F7750D" w:rsidP="00E25557">
      <w:pPr>
        <w:rPr>
          <w:color w:val="000000" w:themeColor="text1"/>
        </w:rPr>
      </w:pPr>
    </w:p>
    <w:p w14:paraId="2C99CAB0" w14:textId="77777777" w:rsidR="00F7750D" w:rsidRDefault="00F7750D">
      <w:pPr>
        <w:rPr>
          <w:color w:val="000000" w:themeColor="text1"/>
        </w:rPr>
      </w:pPr>
      <w:r>
        <w:rPr>
          <w:color w:val="000000" w:themeColor="text1"/>
        </w:rPr>
        <w:br w:type="page"/>
      </w:r>
    </w:p>
    <w:p w14:paraId="1073229F" w14:textId="3ED3BCBF" w:rsidR="00F7750D" w:rsidRDefault="00F7750D" w:rsidP="00E25557">
      <w:pPr>
        <w:rPr>
          <w:color w:val="000000" w:themeColor="text1"/>
        </w:rPr>
      </w:pPr>
    </w:p>
    <w:p w14:paraId="5BFCBD95" w14:textId="77777777" w:rsidR="00F7750D" w:rsidRDefault="00F7750D">
      <w:pPr>
        <w:rPr>
          <w:color w:val="000000" w:themeColor="text1"/>
        </w:rPr>
      </w:pPr>
      <w:r>
        <w:rPr>
          <w:color w:val="000000" w:themeColor="text1"/>
        </w:rPr>
        <w:br w:type="page"/>
      </w:r>
    </w:p>
    <w:p w14:paraId="0B470692" w14:textId="77777777" w:rsidR="005F0926" w:rsidRPr="005F0926" w:rsidRDefault="005F0926" w:rsidP="00E25557">
      <w:pPr>
        <w:rPr>
          <w:color w:val="000000" w:themeColor="text1"/>
        </w:rPr>
      </w:pPr>
    </w:p>
    <w:sectPr w:rsidR="005F0926" w:rsidRPr="005F0926" w:rsidSect="00490A0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63FED" w14:textId="77777777" w:rsidR="00091999" w:rsidRDefault="00091999" w:rsidP="00187C12">
      <w:pPr>
        <w:spacing w:after="0" w:line="240" w:lineRule="auto"/>
      </w:pPr>
      <w:r>
        <w:separator/>
      </w:r>
    </w:p>
  </w:endnote>
  <w:endnote w:type="continuationSeparator" w:id="0">
    <w:p w14:paraId="24BC58A4" w14:textId="77777777" w:rsidR="00091999" w:rsidRDefault="00091999" w:rsidP="00187C12">
      <w:pPr>
        <w:spacing w:after="0" w:line="240" w:lineRule="auto"/>
      </w:pPr>
      <w:r>
        <w:continuationSeparator/>
      </w:r>
    </w:p>
  </w:endnote>
  <w:endnote w:type="continuationNotice" w:id="1">
    <w:p w14:paraId="0D86C78E" w14:textId="77777777" w:rsidR="00091999" w:rsidRDefault="00091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B0172" w14:textId="77777777" w:rsidR="00091999" w:rsidRDefault="00091999" w:rsidP="00187C12">
      <w:pPr>
        <w:spacing w:after="0" w:line="240" w:lineRule="auto"/>
      </w:pPr>
      <w:r>
        <w:separator/>
      </w:r>
    </w:p>
  </w:footnote>
  <w:footnote w:type="continuationSeparator" w:id="0">
    <w:p w14:paraId="4ED06E97" w14:textId="77777777" w:rsidR="00091999" w:rsidRDefault="00091999" w:rsidP="00187C12">
      <w:pPr>
        <w:spacing w:after="0" w:line="240" w:lineRule="auto"/>
      </w:pPr>
      <w:r>
        <w:continuationSeparator/>
      </w:r>
    </w:p>
  </w:footnote>
  <w:footnote w:type="continuationNotice" w:id="1">
    <w:p w14:paraId="11D4D963" w14:textId="77777777" w:rsidR="00091999" w:rsidRDefault="000919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0A414A"/>
    <w:multiLevelType w:val="hybridMultilevel"/>
    <w:tmpl w:val="D1AAE18E"/>
    <w:lvl w:ilvl="0" w:tplc="8E9223F8">
      <w:start w:val="1"/>
      <w:numFmt w:val="bullet"/>
      <w:lvlText w:val="•"/>
      <w:lvlJc w:val="left"/>
      <w:pPr>
        <w:tabs>
          <w:tab w:val="num" w:pos="720"/>
        </w:tabs>
        <w:ind w:left="720" w:hanging="360"/>
      </w:pPr>
      <w:rPr>
        <w:rFonts w:ascii="Arial" w:hAnsi="Arial" w:hint="default"/>
      </w:rPr>
    </w:lvl>
    <w:lvl w:ilvl="1" w:tplc="6804036A" w:tentative="1">
      <w:start w:val="1"/>
      <w:numFmt w:val="bullet"/>
      <w:lvlText w:val="•"/>
      <w:lvlJc w:val="left"/>
      <w:pPr>
        <w:tabs>
          <w:tab w:val="num" w:pos="1440"/>
        </w:tabs>
        <w:ind w:left="1440" w:hanging="360"/>
      </w:pPr>
      <w:rPr>
        <w:rFonts w:ascii="Arial" w:hAnsi="Arial" w:hint="default"/>
      </w:rPr>
    </w:lvl>
    <w:lvl w:ilvl="2" w:tplc="4D8671B2" w:tentative="1">
      <w:start w:val="1"/>
      <w:numFmt w:val="bullet"/>
      <w:lvlText w:val="•"/>
      <w:lvlJc w:val="left"/>
      <w:pPr>
        <w:tabs>
          <w:tab w:val="num" w:pos="2160"/>
        </w:tabs>
        <w:ind w:left="2160" w:hanging="360"/>
      </w:pPr>
      <w:rPr>
        <w:rFonts w:ascii="Arial" w:hAnsi="Arial" w:hint="default"/>
      </w:rPr>
    </w:lvl>
    <w:lvl w:ilvl="3" w:tplc="459A88DE" w:tentative="1">
      <w:start w:val="1"/>
      <w:numFmt w:val="bullet"/>
      <w:lvlText w:val="•"/>
      <w:lvlJc w:val="left"/>
      <w:pPr>
        <w:tabs>
          <w:tab w:val="num" w:pos="2880"/>
        </w:tabs>
        <w:ind w:left="2880" w:hanging="360"/>
      </w:pPr>
      <w:rPr>
        <w:rFonts w:ascii="Arial" w:hAnsi="Arial" w:hint="default"/>
      </w:rPr>
    </w:lvl>
    <w:lvl w:ilvl="4" w:tplc="21C60DA4" w:tentative="1">
      <w:start w:val="1"/>
      <w:numFmt w:val="bullet"/>
      <w:lvlText w:val="•"/>
      <w:lvlJc w:val="left"/>
      <w:pPr>
        <w:tabs>
          <w:tab w:val="num" w:pos="3600"/>
        </w:tabs>
        <w:ind w:left="3600" w:hanging="360"/>
      </w:pPr>
      <w:rPr>
        <w:rFonts w:ascii="Arial" w:hAnsi="Arial" w:hint="default"/>
      </w:rPr>
    </w:lvl>
    <w:lvl w:ilvl="5" w:tplc="A5FAD038" w:tentative="1">
      <w:start w:val="1"/>
      <w:numFmt w:val="bullet"/>
      <w:lvlText w:val="•"/>
      <w:lvlJc w:val="left"/>
      <w:pPr>
        <w:tabs>
          <w:tab w:val="num" w:pos="4320"/>
        </w:tabs>
        <w:ind w:left="4320" w:hanging="360"/>
      </w:pPr>
      <w:rPr>
        <w:rFonts w:ascii="Arial" w:hAnsi="Arial" w:hint="default"/>
      </w:rPr>
    </w:lvl>
    <w:lvl w:ilvl="6" w:tplc="ABAA4B60" w:tentative="1">
      <w:start w:val="1"/>
      <w:numFmt w:val="bullet"/>
      <w:lvlText w:val="•"/>
      <w:lvlJc w:val="left"/>
      <w:pPr>
        <w:tabs>
          <w:tab w:val="num" w:pos="5040"/>
        </w:tabs>
        <w:ind w:left="5040" w:hanging="360"/>
      </w:pPr>
      <w:rPr>
        <w:rFonts w:ascii="Arial" w:hAnsi="Arial" w:hint="default"/>
      </w:rPr>
    </w:lvl>
    <w:lvl w:ilvl="7" w:tplc="1920589E" w:tentative="1">
      <w:start w:val="1"/>
      <w:numFmt w:val="bullet"/>
      <w:lvlText w:val="•"/>
      <w:lvlJc w:val="left"/>
      <w:pPr>
        <w:tabs>
          <w:tab w:val="num" w:pos="5760"/>
        </w:tabs>
        <w:ind w:left="5760" w:hanging="360"/>
      </w:pPr>
      <w:rPr>
        <w:rFonts w:ascii="Arial" w:hAnsi="Arial" w:hint="default"/>
      </w:rPr>
    </w:lvl>
    <w:lvl w:ilvl="8" w:tplc="194E25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D950812"/>
    <w:multiLevelType w:val="hybridMultilevel"/>
    <w:tmpl w:val="83D646DC"/>
    <w:lvl w:ilvl="0" w:tplc="C4D0DC20">
      <w:start w:val="1"/>
      <w:numFmt w:val="bullet"/>
      <w:lvlText w:val="•"/>
      <w:lvlJc w:val="left"/>
      <w:pPr>
        <w:tabs>
          <w:tab w:val="num" w:pos="720"/>
        </w:tabs>
        <w:ind w:left="720" w:hanging="360"/>
      </w:pPr>
      <w:rPr>
        <w:rFonts w:ascii="Arial" w:hAnsi="Arial" w:hint="default"/>
      </w:rPr>
    </w:lvl>
    <w:lvl w:ilvl="1" w:tplc="7C203698" w:tentative="1">
      <w:start w:val="1"/>
      <w:numFmt w:val="bullet"/>
      <w:lvlText w:val="•"/>
      <w:lvlJc w:val="left"/>
      <w:pPr>
        <w:tabs>
          <w:tab w:val="num" w:pos="1440"/>
        </w:tabs>
        <w:ind w:left="1440" w:hanging="360"/>
      </w:pPr>
      <w:rPr>
        <w:rFonts w:ascii="Arial" w:hAnsi="Arial" w:hint="default"/>
      </w:rPr>
    </w:lvl>
    <w:lvl w:ilvl="2" w:tplc="E646C768" w:tentative="1">
      <w:start w:val="1"/>
      <w:numFmt w:val="bullet"/>
      <w:lvlText w:val="•"/>
      <w:lvlJc w:val="left"/>
      <w:pPr>
        <w:tabs>
          <w:tab w:val="num" w:pos="2160"/>
        </w:tabs>
        <w:ind w:left="2160" w:hanging="360"/>
      </w:pPr>
      <w:rPr>
        <w:rFonts w:ascii="Arial" w:hAnsi="Arial" w:hint="default"/>
      </w:rPr>
    </w:lvl>
    <w:lvl w:ilvl="3" w:tplc="8C0ABD9A" w:tentative="1">
      <w:start w:val="1"/>
      <w:numFmt w:val="bullet"/>
      <w:lvlText w:val="•"/>
      <w:lvlJc w:val="left"/>
      <w:pPr>
        <w:tabs>
          <w:tab w:val="num" w:pos="2880"/>
        </w:tabs>
        <w:ind w:left="2880" w:hanging="360"/>
      </w:pPr>
      <w:rPr>
        <w:rFonts w:ascii="Arial" w:hAnsi="Arial" w:hint="default"/>
      </w:rPr>
    </w:lvl>
    <w:lvl w:ilvl="4" w:tplc="5AA03DD4" w:tentative="1">
      <w:start w:val="1"/>
      <w:numFmt w:val="bullet"/>
      <w:lvlText w:val="•"/>
      <w:lvlJc w:val="left"/>
      <w:pPr>
        <w:tabs>
          <w:tab w:val="num" w:pos="3600"/>
        </w:tabs>
        <w:ind w:left="3600" w:hanging="360"/>
      </w:pPr>
      <w:rPr>
        <w:rFonts w:ascii="Arial" w:hAnsi="Arial" w:hint="default"/>
      </w:rPr>
    </w:lvl>
    <w:lvl w:ilvl="5" w:tplc="61F8EDD8" w:tentative="1">
      <w:start w:val="1"/>
      <w:numFmt w:val="bullet"/>
      <w:lvlText w:val="•"/>
      <w:lvlJc w:val="left"/>
      <w:pPr>
        <w:tabs>
          <w:tab w:val="num" w:pos="4320"/>
        </w:tabs>
        <w:ind w:left="4320" w:hanging="360"/>
      </w:pPr>
      <w:rPr>
        <w:rFonts w:ascii="Arial" w:hAnsi="Arial" w:hint="default"/>
      </w:rPr>
    </w:lvl>
    <w:lvl w:ilvl="6" w:tplc="14A69198" w:tentative="1">
      <w:start w:val="1"/>
      <w:numFmt w:val="bullet"/>
      <w:lvlText w:val="•"/>
      <w:lvlJc w:val="left"/>
      <w:pPr>
        <w:tabs>
          <w:tab w:val="num" w:pos="5040"/>
        </w:tabs>
        <w:ind w:left="5040" w:hanging="360"/>
      </w:pPr>
      <w:rPr>
        <w:rFonts w:ascii="Arial" w:hAnsi="Arial" w:hint="default"/>
      </w:rPr>
    </w:lvl>
    <w:lvl w:ilvl="7" w:tplc="D788323A" w:tentative="1">
      <w:start w:val="1"/>
      <w:numFmt w:val="bullet"/>
      <w:lvlText w:val="•"/>
      <w:lvlJc w:val="left"/>
      <w:pPr>
        <w:tabs>
          <w:tab w:val="num" w:pos="5760"/>
        </w:tabs>
        <w:ind w:left="5760" w:hanging="360"/>
      </w:pPr>
      <w:rPr>
        <w:rFonts w:ascii="Arial" w:hAnsi="Arial" w:hint="default"/>
      </w:rPr>
    </w:lvl>
    <w:lvl w:ilvl="8" w:tplc="39D2805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8B5"/>
    <w:rsid w:val="000024AD"/>
    <w:rsid w:val="0000297D"/>
    <w:rsid w:val="0000751B"/>
    <w:rsid w:val="00020705"/>
    <w:rsid w:val="00032C1D"/>
    <w:rsid w:val="00040D36"/>
    <w:rsid w:val="00041113"/>
    <w:rsid w:val="0004129C"/>
    <w:rsid w:val="00042623"/>
    <w:rsid w:val="00045266"/>
    <w:rsid w:val="00047D3C"/>
    <w:rsid w:val="00050CAA"/>
    <w:rsid w:val="00052ACB"/>
    <w:rsid w:val="000649E0"/>
    <w:rsid w:val="000667FF"/>
    <w:rsid w:val="000669E2"/>
    <w:rsid w:val="00066F04"/>
    <w:rsid w:val="000766AF"/>
    <w:rsid w:val="00077D7C"/>
    <w:rsid w:val="0008453B"/>
    <w:rsid w:val="00086F60"/>
    <w:rsid w:val="00087605"/>
    <w:rsid w:val="00087CD1"/>
    <w:rsid w:val="00091999"/>
    <w:rsid w:val="00092E53"/>
    <w:rsid w:val="00093527"/>
    <w:rsid w:val="00097716"/>
    <w:rsid w:val="000A1C6E"/>
    <w:rsid w:val="000A245D"/>
    <w:rsid w:val="000A6844"/>
    <w:rsid w:val="000A77C2"/>
    <w:rsid w:val="000A78AE"/>
    <w:rsid w:val="000B5A45"/>
    <w:rsid w:val="000B5E60"/>
    <w:rsid w:val="000C1B6C"/>
    <w:rsid w:val="000C5D96"/>
    <w:rsid w:val="000D1D97"/>
    <w:rsid w:val="000D48AD"/>
    <w:rsid w:val="000D52DC"/>
    <w:rsid w:val="000D686B"/>
    <w:rsid w:val="000D7C70"/>
    <w:rsid w:val="000E127A"/>
    <w:rsid w:val="000E6956"/>
    <w:rsid w:val="000E7898"/>
    <w:rsid w:val="000F6B0E"/>
    <w:rsid w:val="001013AA"/>
    <w:rsid w:val="00102728"/>
    <w:rsid w:val="001165C3"/>
    <w:rsid w:val="00127232"/>
    <w:rsid w:val="00130DD8"/>
    <w:rsid w:val="0013587B"/>
    <w:rsid w:val="00140B37"/>
    <w:rsid w:val="00145D50"/>
    <w:rsid w:val="00146913"/>
    <w:rsid w:val="00147C94"/>
    <w:rsid w:val="00167646"/>
    <w:rsid w:val="00167823"/>
    <w:rsid w:val="0017192D"/>
    <w:rsid w:val="00180511"/>
    <w:rsid w:val="00182989"/>
    <w:rsid w:val="00186FA4"/>
    <w:rsid w:val="00187C12"/>
    <w:rsid w:val="0019469F"/>
    <w:rsid w:val="0019483C"/>
    <w:rsid w:val="00194D98"/>
    <w:rsid w:val="001A5127"/>
    <w:rsid w:val="001B0D57"/>
    <w:rsid w:val="001B1CEA"/>
    <w:rsid w:val="001B7C1D"/>
    <w:rsid w:val="001C24E7"/>
    <w:rsid w:val="001C7BB9"/>
    <w:rsid w:val="001D1F18"/>
    <w:rsid w:val="001E61AA"/>
    <w:rsid w:val="001E7BF1"/>
    <w:rsid w:val="001F227B"/>
    <w:rsid w:val="001F47DA"/>
    <w:rsid w:val="0020075F"/>
    <w:rsid w:val="00201527"/>
    <w:rsid w:val="00205466"/>
    <w:rsid w:val="00207B53"/>
    <w:rsid w:val="00207B9B"/>
    <w:rsid w:val="00210A59"/>
    <w:rsid w:val="00211101"/>
    <w:rsid w:val="0021295B"/>
    <w:rsid w:val="0021419F"/>
    <w:rsid w:val="002227A0"/>
    <w:rsid w:val="00222A61"/>
    <w:rsid w:val="00224B5B"/>
    <w:rsid w:val="00226F12"/>
    <w:rsid w:val="00227DDC"/>
    <w:rsid w:val="00232879"/>
    <w:rsid w:val="00235C67"/>
    <w:rsid w:val="002362F4"/>
    <w:rsid w:val="00236DED"/>
    <w:rsid w:val="002404A5"/>
    <w:rsid w:val="00241056"/>
    <w:rsid w:val="002421A7"/>
    <w:rsid w:val="00243B69"/>
    <w:rsid w:val="00243F4E"/>
    <w:rsid w:val="002478D8"/>
    <w:rsid w:val="00247AF5"/>
    <w:rsid w:val="00250CCB"/>
    <w:rsid w:val="00251799"/>
    <w:rsid w:val="00253D3F"/>
    <w:rsid w:val="002540AA"/>
    <w:rsid w:val="00257B29"/>
    <w:rsid w:val="002634E9"/>
    <w:rsid w:val="00263FCE"/>
    <w:rsid w:val="00272F51"/>
    <w:rsid w:val="002869FC"/>
    <w:rsid w:val="00287863"/>
    <w:rsid w:val="00293426"/>
    <w:rsid w:val="00296E4C"/>
    <w:rsid w:val="00297739"/>
    <w:rsid w:val="002A269D"/>
    <w:rsid w:val="002A5855"/>
    <w:rsid w:val="002B1893"/>
    <w:rsid w:val="002C5364"/>
    <w:rsid w:val="002C583D"/>
    <w:rsid w:val="002C74B7"/>
    <w:rsid w:val="002D172A"/>
    <w:rsid w:val="002D5517"/>
    <w:rsid w:val="002D5CF4"/>
    <w:rsid w:val="002D671B"/>
    <w:rsid w:val="002E35EE"/>
    <w:rsid w:val="002E6A46"/>
    <w:rsid w:val="002E7DE7"/>
    <w:rsid w:val="002F1F82"/>
    <w:rsid w:val="002F274B"/>
    <w:rsid w:val="002F4467"/>
    <w:rsid w:val="002F57D2"/>
    <w:rsid w:val="003002BA"/>
    <w:rsid w:val="00303102"/>
    <w:rsid w:val="003037EA"/>
    <w:rsid w:val="00303F7E"/>
    <w:rsid w:val="003050F0"/>
    <w:rsid w:val="00305D98"/>
    <w:rsid w:val="00305ECD"/>
    <w:rsid w:val="00310D5E"/>
    <w:rsid w:val="00312CC3"/>
    <w:rsid w:val="00316612"/>
    <w:rsid w:val="00316879"/>
    <w:rsid w:val="003178F2"/>
    <w:rsid w:val="00325258"/>
    <w:rsid w:val="003266A2"/>
    <w:rsid w:val="00330208"/>
    <w:rsid w:val="0033169D"/>
    <w:rsid w:val="003348E9"/>
    <w:rsid w:val="00340DF7"/>
    <w:rsid w:val="00343BB7"/>
    <w:rsid w:val="00344D0B"/>
    <w:rsid w:val="00344F09"/>
    <w:rsid w:val="00346A43"/>
    <w:rsid w:val="00347DDD"/>
    <w:rsid w:val="003515C8"/>
    <w:rsid w:val="00352A49"/>
    <w:rsid w:val="00352DF1"/>
    <w:rsid w:val="003552E1"/>
    <w:rsid w:val="00360795"/>
    <w:rsid w:val="003644F5"/>
    <w:rsid w:val="00364E4B"/>
    <w:rsid w:val="003660A0"/>
    <w:rsid w:val="00375FDA"/>
    <w:rsid w:val="003803AC"/>
    <w:rsid w:val="003814A7"/>
    <w:rsid w:val="003817B7"/>
    <w:rsid w:val="00390B86"/>
    <w:rsid w:val="0039248E"/>
    <w:rsid w:val="00394B04"/>
    <w:rsid w:val="00396C01"/>
    <w:rsid w:val="003B1A07"/>
    <w:rsid w:val="003B5E31"/>
    <w:rsid w:val="003B613D"/>
    <w:rsid w:val="003B6205"/>
    <w:rsid w:val="003B7D89"/>
    <w:rsid w:val="003C00C2"/>
    <w:rsid w:val="003C1888"/>
    <w:rsid w:val="003C23B5"/>
    <w:rsid w:val="003C4F94"/>
    <w:rsid w:val="003D32B0"/>
    <w:rsid w:val="003D620E"/>
    <w:rsid w:val="003E4C59"/>
    <w:rsid w:val="003E751F"/>
    <w:rsid w:val="003F2B9B"/>
    <w:rsid w:val="00401867"/>
    <w:rsid w:val="00404B34"/>
    <w:rsid w:val="00405F7A"/>
    <w:rsid w:val="00412349"/>
    <w:rsid w:val="00413A93"/>
    <w:rsid w:val="00424112"/>
    <w:rsid w:val="0042491A"/>
    <w:rsid w:val="00425024"/>
    <w:rsid w:val="004257E4"/>
    <w:rsid w:val="004324FD"/>
    <w:rsid w:val="004334F3"/>
    <w:rsid w:val="00437E7A"/>
    <w:rsid w:val="00441842"/>
    <w:rsid w:val="0044531A"/>
    <w:rsid w:val="00452086"/>
    <w:rsid w:val="00452B49"/>
    <w:rsid w:val="00454072"/>
    <w:rsid w:val="00466081"/>
    <w:rsid w:val="00472FC6"/>
    <w:rsid w:val="00473DCD"/>
    <w:rsid w:val="004767F1"/>
    <w:rsid w:val="00483A72"/>
    <w:rsid w:val="00487DB3"/>
    <w:rsid w:val="00490A04"/>
    <w:rsid w:val="004A6482"/>
    <w:rsid w:val="004A68C8"/>
    <w:rsid w:val="004A7A6F"/>
    <w:rsid w:val="004A7B36"/>
    <w:rsid w:val="004B41EC"/>
    <w:rsid w:val="004C567A"/>
    <w:rsid w:val="004C699F"/>
    <w:rsid w:val="004D40E1"/>
    <w:rsid w:val="004D432F"/>
    <w:rsid w:val="004D446B"/>
    <w:rsid w:val="004D7D7A"/>
    <w:rsid w:val="004D7DAD"/>
    <w:rsid w:val="004E11B6"/>
    <w:rsid w:val="004E1CAB"/>
    <w:rsid w:val="004E1DA4"/>
    <w:rsid w:val="004E668B"/>
    <w:rsid w:val="004E743B"/>
    <w:rsid w:val="004E7CCA"/>
    <w:rsid w:val="004F083C"/>
    <w:rsid w:val="004F3063"/>
    <w:rsid w:val="004F745C"/>
    <w:rsid w:val="005118CE"/>
    <w:rsid w:val="0051214B"/>
    <w:rsid w:val="00512EA8"/>
    <w:rsid w:val="00512EAA"/>
    <w:rsid w:val="00516BD7"/>
    <w:rsid w:val="00520B28"/>
    <w:rsid w:val="00521745"/>
    <w:rsid w:val="00524FC8"/>
    <w:rsid w:val="00525024"/>
    <w:rsid w:val="00526754"/>
    <w:rsid w:val="00531446"/>
    <w:rsid w:val="00533B44"/>
    <w:rsid w:val="00534561"/>
    <w:rsid w:val="00536143"/>
    <w:rsid w:val="0053631E"/>
    <w:rsid w:val="00537F18"/>
    <w:rsid w:val="00545E72"/>
    <w:rsid w:val="00546743"/>
    <w:rsid w:val="00547932"/>
    <w:rsid w:val="00550346"/>
    <w:rsid w:val="0055550F"/>
    <w:rsid w:val="005649C5"/>
    <w:rsid w:val="00565B78"/>
    <w:rsid w:val="0057050F"/>
    <w:rsid w:val="00571177"/>
    <w:rsid w:val="00573622"/>
    <w:rsid w:val="00573F74"/>
    <w:rsid w:val="00575F8F"/>
    <w:rsid w:val="00584E9E"/>
    <w:rsid w:val="005856EF"/>
    <w:rsid w:val="00586151"/>
    <w:rsid w:val="00590F19"/>
    <w:rsid w:val="005921F5"/>
    <w:rsid w:val="00593548"/>
    <w:rsid w:val="00593AB7"/>
    <w:rsid w:val="005A0587"/>
    <w:rsid w:val="005A371A"/>
    <w:rsid w:val="005A4E8A"/>
    <w:rsid w:val="005A6E44"/>
    <w:rsid w:val="005A73C2"/>
    <w:rsid w:val="005A7EE1"/>
    <w:rsid w:val="005B0F0D"/>
    <w:rsid w:val="005B1D15"/>
    <w:rsid w:val="005B472C"/>
    <w:rsid w:val="005B5AE2"/>
    <w:rsid w:val="005C3F46"/>
    <w:rsid w:val="005C44F0"/>
    <w:rsid w:val="005C5F6E"/>
    <w:rsid w:val="005D0822"/>
    <w:rsid w:val="005D0FC4"/>
    <w:rsid w:val="005D1BC0"/>
    <w:rsid w:val="005D1DBD"/>
    <w:rsid w:val="005D2630"/>
    <w:rsid w:val="005D4BB7"/>
    <w:rsid w:val="005E30A8"/>
    <w:rsid w:val="005E570E"/>
    <w:rsid w:val="005F0926"/>
    <w:rsid w:val="005F201B"/>
    <w:rsid w:val="005F5428"/>
    <w:rsid w:val="005F6194"/>
    <w:rsid w:val="006022A1"/>
    <w:rsid w:val="00604F91"/>
    <w:rsid w:val="00606B7D"/>
    <w:rsid w:val="006130FD"/>
    <w:rsid w:val="00613B01"/>
    <w:rsid w:val="00617709"/>
    <w:rsid w:val="00620568"/>
    <w:rsid w:val="00626F71"/>
    <w:rsid w:val="0063176B"/>
    <w:rsid w:val="00631BCF"/>
    <w:rsid w:val="006334A7"/>
    <w:rsid w:val="00633EF7"/>
    <w:rsid w:val="00635CB6"/>
    <w:rsid w:val="006372DF"/>
    <w:rsid w:val="006421D6"/>
    <w:rsid w:val="00653701"/>
    <w:rsid w:val="00660A68"/>
    <w:rsid w:val="00661FC4"/>
    <w:rsid w:val="00664DF7"/>
    <w:rsid w:val="00665C95"/>
    <w:rsid w:val="00670EF6"/>
    <w:rsid w:val="00672860"/>
    <w:rsid w:val="00672EDF"/>
    <w:rsid w:val="0067321E"/>
    <w:rsid w:val="00682F12"/>
    <w:rsid w:val="00684294"/>
    <w:rsid w:val="006843B8"/>
    <w:rsid w:val="006857BF"/>
    <w:rsid w:val="00693F06"/>
    <w:rsid w:val="00695C43"/>
    <w:rsid w:val="006A5E3D"/>
    <w:rsid w:val="006A74B5"/>
    <w:rsid w:val="006B1AD7"/>
    <w:rsid w:val="006B2BA8"/>
    <w:rsid w:val="006B2C85"/>
    <w:rsid w:val="006B32C4"/>
    <w:rsid w:val="006B4A07"/>
    <w:rsid w:val="006D0C5B"/>
    <w:rsid w:val="006D54F1"/>
    <w:rsid w:val="006D5CE7"/>
    <w:rsid w:val="006E0D53"/>
    <w:rsid w:val="006E2115"/>
    <w:rsid w:val="006E367F"/>
    <w:rsid w:val="006F284E"/>
    <w:rsid w:val="006F6E2C"/>
    <w:rsid w:val="006F7F7A"/>
    <w:rsid w:val="00700494"/>
    <w:rsid w:val="00700EA6"/>
    <w:rsid w:val="00702FAA"/>
    <w:rsid w:val="007038FF"/>
    <w:rsid w:val="0070573E"/>
    <w:rsid w:val="007061E7"/>
    <w:rsid w:val="0071468B"/>
    <w:rsid w:val="0071664D"/>
    <w:rsid w:val="00725523"/>
    <w:rsid w:val="00730548"/>
    <w:rsid w:val="00732D0F"/>
    <w:rsid w:val="007333B7"/>
    <w:rsid w:val="007339E1"/>
    <w:rsid w:val="00745709"/>
    <w:rsid w:val="0075563F"/>
    <w:rsid w:val="00765643"/>
    <w:rsid w:val="00766A51"/>
    <w:rsid w:val="00781DE8"/>
    <w:rsid w:val="00786439"/>
    <w:rsid w:val="00787E18"/>
    <w:rsid w:val="00792A1F"/>
    <w:rsid w:val="00792B19"/>
    <w:rsid w:val="00794CD8"/>
    <w:rsid w:val="00797422"/>
    <w:rsid w:val="00797644"/>
    <w:rsid w:val="007A12F9"/>
    <w:rsid w:val="007A224D"/>
    <w:rsid w:val="007A2899"/>
    <w:rsid w:val="007A4E7A"/>
    <w:rsid w:val="007A57D7"/>
    <w:rsid w:val="007A7CF9"/>
    <w:rsid w:val="007B17DE"/>
    <w:rsid w:val="007B5A9A"/>
    <w:rsid w:val="007B645C"/>
    <w:rsid w:val="007B7E41"/>
    <w:rsid w:val="007C2306"/>
    <w:rsid w:val="007C403D"/>
    <w:rsid w:val="007C50D6"/>
    <w:rsid w:val="007C6175"/>
    <w:rsid w:val="007C6C22"/>
    <w:rsid w:val="007C7304"/>
    <w:rsid w:val="007D00EF"/>
    <w:rsid w:val="007D0C24"/>
    <w:rsid w:val="007D2FBA"/>
    <w:rsid w:val="007D5220"/>
    <w:rsid w:val="007E08EC"/>
    <w:rsid w:val="007E14FF"/>
    <w:rsid w:val="007E5A6C"/>
    <w:rsid w:val="007F2FFE"/>
    <w:rsid w:val="007F798E"/>
    <w:rsid w:val="008007DF"/>
    <w:rsid w:val="008029AC"/>
    <w:rsid w:val="00804F51"/>
    <w:rsid w:val="00805E86"/>
    <w:rsid w:val="00806EBF"/>
    <w:rsid w:val="00820222"/>
    <w:rsid w:val="008236E9"/>
    <w:rsid w:val="00825E9D"/>
    <w:rsid w:val="0083262B"/>
    <w:rsid w:val="0083746D"/>
    <w:rsid w:val="008401FB"/>
    <w:rsid w:val="008411D9"/>
    <w:rsid w:val="0084345A"/>
    <w:rsid w:val="00846AA3"/>
    <w:rsid w:val="0085539B"/>
    <w:rsid w:val="00857AE0"/>
    <w:rsid w:val="00862777"/>
    <w:rsid w:val="00870FE2"/>
    <w:rsid w:val="00871594"/>
    <w:rsid w:val="0087241C"/>
    <w:rsid w:val="00872733"/>
    <w:rsid w:val="00872F1E"/>
    <w:rsid w:val="0087745A"/>
    <w:rsid w:val="00881C01"/>
    <w:rsid w:val="00887F9E"/>
    <w:rsid w:val="00890E9F"/>
    <w:rsid w:val="008912D3"/>
    <w:rsid w:val="00892576"/>
    <w:rsid w:val="00895774"/>
    <w:rsid w:val="00896219"/>
    <w:rsid w:val="008965BB"/>
    <w:rsid w:val="008968D7"/>
    <w:rsid w:val="008977D1"/>
    <w:rsid w:val="008A6579"/>
    <w:rsid w:val="008B5B46"/>
    <w:rsid w:val="008C1F52"/>
    <w:rsid w:val="008C2642"/>
    <w:rsid w:val="008D07EF"/>
    <w:rsid w:val="008D3919"/>
    <w:rsid w:val="008D6ECF"/>
    <w:rsid w:val="008E0ECA"/>
    <w:rsid w:val="008E1246"/>
    <w:rsid w:val="008E4984"/>
    <w:rsid w:val="008E5A32"/>
    <w:rsid w:val="008E5E6C"/>
    <w:rsid w:val="008E64EB"/>
    <w:rsid w:val="008E73B1"/>
    <w:rsid w:val="008F24BF"/>
    <w:rsid w:val="0090393A"/>
    <w:rsid w:val="00903BB5"/>
    <w:rsid w:val="00904F4B"/>
    <w:rsid w:val="0090745D"/>
    <w:rsid w:val="00912B91"/>
    <w:rsid w:val="009135CD"/>
    <w:rsid w:val="00913829"/>
    <w:rsid w:val="009241D1"/>
    <w:rsid w:val="009263AE"/>
    <w:rsid w:val="00927B1C"/>
    <w:rsid w:val="00931187"/>
    <w:rsid w:val="009333B3"/>
    <w:rsid w:val="009358A0"/>
    <w:rsid w:val="009363A1"/>
    <w:rsid w:val="00942DE7"/>
    <w:rsid w:val="00942EA5"/>
    <w:rsid w:val="00952C43"/>
    <w:rsid w:val="009532E2"/>
    <w:rsid w:val="0096123C"/>
    <w:rsid w:val="0096271E"/>
    <w:rsid w:val="0096382B"/>
    <w:rsid w:val="00966F91"/>
    <w:rsid w:val="00977C4A"/>
    <w:rsid w:val="009810A4"/>
    <w:rsid w:val="00983EAA"/>
    <w:rsid w:val="00990C5F"/>
    <w:rsid w:val="00992D41"/>
    <w:rsid w:val="009A0294"/>
    <w:rsid w:val="009A1637"/>
    <w:rsid w:val="009A2B97"/>
    <w:rsid w:val="009A36A9"/>
    <w:rsid w:val="009A4866"/>
    <w:rsid w:val="009A4C41"/>
    <w:rsid w:val="009A4DA7"/>
    <w:rsid w:val="009A519F"/>
    <w:rsid w:val="009A6D85"/>
    <w:rsid w:val="009A771B"/>
    <w:rsid w:val="009B4115"/>
    <w:rsid w:val="009B59E6"/>
    <w:rsid w:val="009B5DE4"/>
    <w:rsid w:val="009B6EC9"/>
    <w:rsid w:val="009D170F"/>
    <w:rsid w:val="009D3247"/>
    <w:rsid w:val="009E2E10"/>
    <w:rsid w:val="009E7530"/>
    <w:rsid w:val="009E7A0A"/>
    <w:rsid w:val="009F07EE"/>
    <w:rsid w:val="009F4C65"/>
    <w:rsid w:val="009F58B5"/>
    <w:rsid w:val="009F6CA5"/>
    <w:rsid w:val="00A10145"/>
    <w:rsid w:val="00A1240A"/>
    <w:rsid w:val="00A30832"/>
    <w:rsid w:val="00A30D58"/>
    <w:rsid w:val="00A33927"/>
    <w:rsid w:val="00A41EF8"/>
    <w:rsid w:val="00A547D2"/>
    <w:rsid w:val="00A56705"/>
    <w:rsid w:val="00A62772"/>
    <w:rsid w:val="00A642DB"/>
    <w:rsid w:val="00A6471C"/>
    <w:rsid w:val="00A67D57"/>
    <w:rsid w:val="00A764F4"/>
    <w:rsid w:val="00A833D6"/>
    <w:rsid w:val="00A84E3D"/>
    <w:rsid w:val="00A84F3B"/>
    <w:rsid w:val="00A91448"/>
    <w:rsid w:val="00A936A2"/>
    <w:rsid w:val="00AA3D45"/>
    <w:rsid w:val="00AA48E9"/>
    <w:rsid w:val="00AB0A7C"/>
    <w:rsid w:val="00AB15D7"/>
    <w:rsid w:val="00AB3B5E"/>
    <w:rsid w:val="00AB3CDE"/>
    <w:rsid w:val="00AB494B"/>
    <w:rsid w:val="00AC3FF3"/>
    <w:rsid w:val="00AD0924"/>
    <w:rsid w:val="00AD1E59"/>
    <w:rsid w:val="00AD2F88"/>
    <w:rsid w:val="00AD3CAF"/>
    <w:rsid w:val="00AD3E34"/>
    <w:rsid w:val="00AD47EA"/>
    <w:rsid w:val="00AD771A"/>
    <w:rsid w:val="00AE0FB2"/>
    <w:rsid w:val="00AE7E49"/>
    <w:rsid w:val="00AF166A"/>
    <w:rsid w:val="00AF399A"/>
    <w:rsid w:val="00AF5739"/>
    <w:rsid w:val="00B006B4"/>
    <w:rsid w:val="00B037A9"/>
    <w:rsid w:val="00B056A4"/>
    <w:rsid w:val="00B063C7"/>
    <w:rsid w:val="00B07722"/>
    <w:rsid w:val="00B102A5"/>
    <w:rsid w:val="00B12526"/>
    <w:rsid w:val="00B20340"/>
    <w:rsid w:val="00B232B1"/>
    <w:rsid w:val="00B26CE4"/>
    <w:rsid w:val="00B31C76"/>
    <w:rsid w:val="00B330A9"/>
    <w:rsid w:val="00B35D5B"/>
    <w:rsid w:val="00B36477"/>
    <w:rsid w:val="00B44364"/>
    <w:rsid w:val="00B54959"/>
    <w:rsid w:val="00B5635D"/>
    <w:rsid w:val="00B62AD8"/>
    <w:rsid w:val="00B64E51"/>
    <w:rsid w:val="00B66825"/>
    <w:rsid w:val="00B71A22"/>
    <w:rsid w:val="00B76923"/>
    <w:rsid w:val="00B8009F"/>
    <w:rsid w:val="00B81B89"/>
    <w:rsid w:val="00B82751"/>
    <w:rsid w:val="00BA399E"/>
    <w:rsid w:val="00BB1265"/>
    <w:rsid w:val="00BB31F0"/>
    <w:rsid w:val="00BB6855"/>
    <w:rsid w:val="00BC09BD"/>
    <w:rsid w:val="00BC1B8C"/>
    <w:rsid w:val="00BC5F0D"/>
    <w:rsid w:val="00BC6C43"/>
    <w:rsid w:val="00BD1B3E"/>
    <w:rsid w:val="00BD6656"/>
    <w:rsid w:val="00BE0711"/>
    <w:rsid w:val="00BE0F6F"/>
    <w:rsid w:val="00BE111B"/>
    <w:rsid w:val="00BE59DD"/>
    <w:rsid w:val="00BE69CD"/>
    <w:rsid w:val="00BF19ED"/>
    <w:rsid w:val="00BF35EF"/>
    <w:rsid w:val="00BF3825"/>
    <w:rsid w:val="00BF67F3"/>
    <w:rsid w:val="00BF7D93"/>
    <w:rsid w:val="00C035F1"/>
    <w:rsid w:val="00C04C4B"/>
    <w:rsid w:val="00C052A6"/>
    <w:rsid w:val="00C06FCE"/>
    <w:rsid w:val="00C07FA8"/>
    <w:rsid w:val="00C159CF"/>
    <w:rsid w:val="00C22092"/>
    <w:rsid w:val="00C23B0D"/>
    <w:rsid w:val="00C24448"/>
    <w:rsid w:val="00C248D2"/>
    <w:rsid w:val="00C24ADA"/>
    <w:rsid w:val="00C2673F"/>
    <w:rsid w:val="00C273E4"/>
    <w:rsid w:val="00C33054"/>
    <w:rsid w:val="00C342F3"/>
    <w:rsid w:val="00C369D3"/>
    <w:rsid w:val="00C410FC"/>
    <w:rsid w:val="00C457E0"/>
    <w:rsid w:val="00C47D90"/>
    <w:rsid w:val="00C50D01"/>
    <w:rsid w:val="00C56A00"/>
    <w:rsid w:val="00C57D1D"/>
    <w:rsid w:val="00C57D7E"/>
    <w:rsid w:val="00C6333F"/>
    <w:rsid w:val="00C6401B"/>
    <w:rsid w:val="00C67B68"/>
    <w:rsid w:val="00C765BF"/>
    <w:rsid w:val="00C77B42"/>
    <w:rsid w:val="00C803A7"/>
    <w:rsid w:val="00C81920"/>
    <w:rsid w:val="00C82270"/>
    <w:rsid w:val="00C835D7"/>
    <w:rsid w:val="00C90417"/>
    <w:rsid w:val="00C91155"/>
    <w:rsid w:val="00C938E4"/>
    <w:rsid w:val="00C95094"/>
    <w:rsid w:val="00C958BE"/>
    <w:rsid w:val="00C96CC5"/>
    <w:rsid w:val="00CA4F8B"/>
    <w:rsid w:val="00CB01AF"/>
    <w:rsid w:val="00CB0D3E"/>
    <w:rsid w:val="00CB192D"/>
    <w:rsid w:val="00CB5B22"/>
    <w:rsid w:val="00CC0E68"/>
    <w:rsid w:val="00CC7102"/>
    <w:rsid w:val="00CD45FC"/>
    <w:rsid w:val="00CE204A"/>
    <w:rsid w:val="00CE4455"/>
    <w:rsid w:val="00CE5747"/>
    <w:rsid w:val="00CE73B1"/>
    <w:rsid w:val="00CF1F2D"/>
    <w:rsid w:val="00CF3397"/>
    <w:rsid w:val="00D03AF3"/>
    <w:rsid w:val="00D11931"/>
    <w:rsid w:val="00D140DE"/>
    <w:rsid w:val="00D243FD"/>
    <w:rsid w:val="00D36A54"/>
    <w:rsid w:val="00D40254"/>
    <w:rsid w:val="00D41953"/>
    <w:rsid w:val="00D43322"/>
    <w:rsid w:val="00D46309"/>
    <w:rsid w:val="00D46F77"/>
    <w:rsid w:val="00D53051"/>
    <w:rsid w:val="00D579AD"/>
    <w:rsid w:val="00D6241B"/>
    <w:rsid w:val="00D70E6E"/>
    <w:rsid w:val="00D730F6"/>
    <w:rsid w:val="00D737BC"/>
    <w:rsid w:val="00D77735"/>
    <w:rsid w:val="00D8166B"/>
    <w:rsid w:val="00D82A2B"/>
    <w:rsid w:val="00D8515E"/>
    <w:rsid w:val="00D91827"/>
    <w:rsid w:val="00D93F86"/>
    <w:rsid w:val="00D959D9"/>
    <w:rsid w:val="00D967E2"/>
    <w:rsid w:val="00DA1C1C"/>
    <w:rsid w:val="00DA50A5"/>
    <w:rsid w:val="00DA5B87"/>
    <w:rsid w:val="00DB042F"/>
    <w:rsid w:val="00DB2B16"/>
    <w:rsid w:val="00DB38AD"/>
    <w:rsid w:val="00DB7C73"/>
    <w:rsid w:val="00DB7D08"/>
    <w:rsid w:val="00DC365E"/>
    <w:rsid w:val="00DC3747"/>
    <w:rsid w:val="00DD19E0"/>
    <w:rsid w:val="00DD1BC2"/>
    <w:rsid w:val="00DD3F56"/>
    <w:rsid w:val="00DD58E7"/>
    <w:rsid w:val="00DD765C"/>
    <w:rsid w:val="00DE2380"/>
    <w:rsid w:val="00DE23A3"/>
    <w:rsid w:val="00DE35A1"/>
    <w:rsid w:val="00DE5976"/>
    <w:rsid w:val="00DE72CD"/>
    <w:rsid w:val="00DE794E"/>
    <w:rsid w:val="00DF1299"/>
    <w:rsid w:val="00DF57A9"/>
    <w:rsid w:val="00DF6E4B"/>
    <w:rsid w:val="00E0070B"/>
    <w:rsid w:val="00E010E8"/>
    <w:rsid w:val="00E0648A"/>
    <w:rsid w:val="00E10E2D"/>
    <w:rsid w:val="00E14011"/>
    <w:rsid w:val="00E162A8"/>
    <w:rsid w:val="00E163E8"/>
    <w:rsid w:val="00E16EA4"/>
    <w:rsid w:val="00E208EE"/>
    <w:rsid w:val="00E20FC4"/>
    <w:rsid w:val="00E25557"/>
    <w:rsid w:val="00E26B45"/>
    <w:rsid w:val="00E3266E"/>
    <w:rsid w:val="00E35541"/>
    <w:rsid w:val="00E37C3C"/>
    <w:rsid w:val="00E4233C"/>
    <w:rsid w:val="00E44E33"/>
    <w:rsid w:val="00E5134D"/>
    <w:rsid w:val="00E52B83"/>
    <w:rsid w:val="00E607CE"/>
    <w:rsid w:val="00E61B16"/>
    <w:rsid w:val="00E62860"/>
    <w:rsid w:val="00E62E87"/>
    <w:rsid w:val="00E63649"/>
    <w:rsid w:val="00E71C83"/>
    <w:rsid w:val="00E7478E"/>
    <w:rsid w:val="00E7592D"/>
    <w:rsid w:val="00E835FD"/>
    <w:rsid w:val="00E90950"/>
    <w:rsid w:val="00E952C6"/>
    <w:rsid w:val="00EA1708"/>
    <w:rsid w:val="00EA3ACD"/>
    <w:rsid w:val="00EA4014"/>
    <w:rsid w:val="00EA4D7B"/>
    <w:rsid w:val="00EA528A"/>
    <w:rsid w:val="00EA6A37"/>
    <w:rsid w:val="00EA6EB2"/>
    <w:rsid w:val="00EB0395"/>
    <w:rsid w:val="00EB190A"/>
    <w:rsid w:val="00EB2F1C"/>
    <w:rsid w:val="00EB6731"/>
    <w:rsid w:val="00EB7038"/>
    <w:rsid w:val="00EC0277"/>
    <w:rsid w:val="00EC11B1"/>
    <w:rsid w:val="00EC3354"/>
    <w:rsid w:val="00EC3F3C"/>
    <w:rsid w:val="00EC5550"/>
    <w:rsid w:val="00EC55F3"/>
    <w:rsid w:val="00ED1991"/>
    <w:rsid w:val="00ED1CDF"/>
    <w:rsid w:val="00ED7E08"/>
    <w:rsid w:val="00EE0EED"/>
    <w:rsid w:val="00EE4B0F"/>
    <w:rsid w:val="00EE706C"/>
    <w:rsid w:val="00EE70EC"/>
    <w:rsid w:val="00EF07EB"/>
    <w:rsid w:val="00EF4B77"/>
    <w:rsid w:val="00EF6378"/>
    <w:rsid w:val="00EF6E9D"/>
    <w:rsid w:val="00F00A07"/>
    <w:rsid w:val="00F0686D"/>
    <w:rsid w:val="00F111A9"/>
    <w:rsid w:val="00F14DD2"/>
    <w:rsid w:val="00F14F8E"/>
    <w:rsid w:val="00F16D62"/>
    <w:rsid w:val="00F21481"/>
    <w:rsid w:val="00F21D51"/>
    <w:rsid w:val="00F2371D"/>
    <w:rsid w:val="00F243D3"/>
    <w:rsid w:val="00F24DD1"/>
    <w:rsid w:val="00F25C5B"/>
    <w:rsid w:val="00F343A0"/>
    <w:rsid w:val="00F36E40"/>
    <w:rsid w:val="00F5048B"/>
    <w:rsid w:val="00F50BA1"/>
    <w:rsid w:val="00F526D0"/>
    <w:rsid w:val="00F6364B"/>
    <w:rsid w:val="00F66E3F"/>
    <w:rsid w:val="00F70CBF"/>
    <w:rsid w:val="00F73EE6"/>
    <w:rsid w:val="00F73F21"/>
    <w:rsid w:val="00F75DED"/>
    <w:rsid w:val="00F76C6F"/>
    <w:rsid w:val="00F7750D"/>
    <w:rsid w:val="00F80C4B"/>
    <w:rsid w:val="00F80D36"/>
    <w:rsid w:val="00F94384"/>
    <w:rsid w:val="00F95019"/>
    <w:rsid w:val="00FB0D64"/>
    <w:rsid w:val="00FB1E0B"/>
    <w:rsid w:val="00FB5C3F"/>
    <w:rsid w:val="00FC122E"/>
    <w:rsid w:val="00FC366F"/>
    <w:rsid w:val="00FC43DF"/>
    <w:rsid w:val="00FC6CA1"/>
    <w:rsid w:val="00FC75B2"/>
    <w:rsid w:val="00FD0102"/>
    <w:rsid w:val="00FD7EB9"/>
    <w:rsid w:val="00FE03E4"/>
    <w:rsid w:val="00FE4E65"/>
    <w:rsid w:val="00FE58BC"/>
    <w:rsid w:val="00FE73F3"/>
    <w:rsid w:val="00FE7F08"/>
    <w:rsid w:val="00FF099C"/>
    <w:rsid w:val="00FF2149"/>
    <w:rsid w:val="00FF49CB"/>
    <w:rsid w:val="00FF4F35"/>
    <w:rsid w:val="00FF747F"/>
    <w:rsid w:val="0ED41CF0"/>
    <w:rsid w:val="3375D207"/>
    <w:rsid w:val="44B43E2A"/>
    <w:rsid w:val="7C6467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597ECC"/>
  <w15:chartTrackingRefBased/>
  <w15:docId w15:val="{74EF9B0A-372C-4E05-9485-CE8EBF18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8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58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5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557"/>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D82A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0926"/>
    <w:pPr>
      <w:ind w:left="720"/>
      <w:contextualSpacing/>
    </w:pPr>
  </w:style>
  <w:style w:type="paragraph" w:styleId="Header">
    <w:name w:val="header"/>
    <w:basedOn w:val="Normal"/>
    <w:link w:val="HeaderChar"/>
    <w:uiPriority w:val="99"/>
    <w:unhideWhenUsed/>
    <w:rsid w:val="00187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C12"/>
  </w:style>
  <w:style w:type="paragraph" w:styleId="Footer">
    <w:name w:val="footer"/>
    <w:basedOn w:val="Normal"/>
    <w:link w:val="FooterChar"/>
    <w:uiPriority w:val="99"/>
    <w:unhideWhenUsed/>
    <w:rsid w:val="00187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C12"/>
  </w:style>
  <w:style w:type="table" w:styleId="TableGrid">
    <w:name w:val="Table Grid"/>
    <w:basedOn w:val="TableNormal"/>
    <w:uiPriority w:val="39"/>
    <w:rsid w:val="0073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58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58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0745D"/>
    <w:pPr>
      <w:outlineLvl w:val="9"/>
    </w:pPr>
    <w:rPr>
      <w:lang w:val="en-US"/>
    </w:rPr>
  </w:style>
  <w:style w:type="paragraph" w:styleId="TOC2">
    <w:name w:val="toc 2"/>
    <w:basedOn w:val="Normal"/>
    <w:next w:val="Normal"/>
    <w:autoRedefine/>
    <w:uiPriority w:val="39"/>
    <w:unhideWhenUsed/>
    <w:rsid w:val="0090745D"/>
    <w:pPr>
      <w:spacing w:after="100"/>
      <w:ind w:left="220"/>
    </w:pPr>
  </w:style>
  <w:style w:type="character" w:styleId="Hyperlink">
    <w:name w:val="Hyperlink"/>
    <w:basedOn w:val="DefaultParagraphFont"/>
    <w:uiPriority w:val="99"/>
    <w:unhideWhenUsed/>
    <w:rsid w:val="0090745D"/>
    <w:rPr>
      <w:color w:val="0563C1" w:themeColor="hyperlink"/>
      <w:u w:val="single"/>
    </w:rPr>
  </w:style>
  <w:style w:type="paragraph" w:styleId="TOC1">
    <w:name w:val="toc 1"/>
    <w:basedOn w:val="Normal"/>
    <w:next w:val="Normal"/>
    <w:autoRedefine/>
    <w:uiPriority w:val="39"/>
    <w:unhideWhenUsed/>
    <w:rsid w:val="00682F12"/>
    <w:pPr>
      <w:spacing w:after="100"/>
    </w:pPr>
  </w:style>
  <w:style w:type="character" w:styleId="Strong">
    <w:name w:val="Strong"/>
    <w:basedOn w:val="DefaultParagraphFont"/>
    <w:uiPriority w:val="22"/>
    <w:qFormat/>
    <w:rsid w:val="00520B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246469">
      <w:bodyDiv w:val="1"/>
      <w:marLeft w:val="0"/>
      <w:marRight w:val="0"/>
      <w:marTop w:val="0"/>
      <w:marBottom w:val="0"/>
      <w:divBdr>
        <w:top w:val="none" w:sz="0" w:space="0" w:color="auto"/>
        <w:left w:val="none" w:sz="0" w:space="0" w:color="auto"/>
        <w:bottom w:val="none" w:sz="0" w:space="0" w:color="auto"/>
        <w:right w:val="none" w:sz="0" w:space="0" w:color="auto"/>
      </w:divBdr>
    </w:div>
    <w:div w:id="812526041">
      <w:bodyDiv w:val="1"/>
      <w:marLeft w:val="0"/>
      <w:marRight w:val="0"/>
      <w:marTop w:val="0"/>
      <w:marBottom w:val="0"/>
      <w:divBdr>
        <w:top w:val="none" w:sz="0" w:space="0" w:color="auto"/>
        <w:left w:val="none" w:sz="0" w:space="0" w:color="auto"/>
        <w:bottom w:val="none" w:sz="0" w:space="0" w:color="auto"/>
        <w:right w:val="none" w:sz="0" w:space="0" w:color="auto"/>
      </w:divBdr>
    </w:div>
    <w:div w:id="1205289742">
      <w:bodyDiv w:val="1"/>
      <w:marLeft w:val="0"/>
      <w:marRight w:val="0"/>
      <w:marTop w:val="0"/>
      <w:marBottom w:val="0"/>
      <w:divBdr>
        <w:top w:val="none" w:sz="0" w:space="0" w:color="auto"/>
        <w:left w:val="none" w:sz="0" w:space="0" w:color="auto"/>
        <w:bottom w:val="none" w:sz="0" w:space="0" w:color="auto"/>
        <w:right w:val="none" w:sz="0" w:space="0" w:color="auto"/>
      </w:divBdr>
      <w:divsChild>
        <w:div w:id="313947641">
          <w:marLeft w:val="360"/>
          <w:marRight w:val="0"/>
          <w:marTop w:val="200"/>
          <w:marBottom w:val="0"/>
          <w:divBdr>
            <w:top w:val="none" w:sz="0" w:space="0" w:color="auto"/>
            <w:left w:val="none" w:sz="0" w:space="0" w:color="auto"/>
            <w:bottom w:val="none" w:sz="0" w:space="0" w:color="auto"/>
            <w:right w:val="none" w:sz="0" w:space="0" w:color="auto"/>
          </w:divBdr>
        </w:div>
        <w:div w:id="351107141">
          <w:marLeft w:val="360"/>
          <w:marRight w:val="0"/>
          <w:marTop w:val="200"/>
          <w:marBottom w:val="0"/>
          <w:divBdr>
            <w:top w:val="none" w:sz="0" w:space="0" w:color="auto"/>
            <w:left w:val="none" w:sz="0" w:space="0" w:color="auto"/>
            <w:bottom w:val="none" w:sz="0" w:space="0" w:color="auto"/>
            <w:right w:val="none" w:sz="0" w:space="0" w:color="auto"/>
          </w:divBdr>
        </w:div>
        <w:div w:id="1260991911">
          <w:marLeft w:val="360"/>
          <w:marRight w:val="0"/>
          <w:marTop w:val="200"/>
          <w:marBottom w:val="0"/>
          <w:divBdr>
            <w:top w:val="none" w:sz="0" w:space="0" w:color="auto"/>
            <w:left w:val="none" w:sz="0" w:space="0" w:color="auto"/>
            <w:bottom w:val="none" w:sz="0" w:space="0" w:color="auto"/>
            <w:right w:val="none" w:sz="0" w:space="0" w:color="auto"/>
          </w:divBdr>
        </w:div>
        <w:div w:id="1389307985">
          <w:marLeft w:val="360"/>
          <w:marRight w:val="0"/>
          <w:marTop w:val="200"/>
          <w:marBottom w:val="0"/>
          <w:divBdr>
            <w:top w:val="none" w:sz="0" w:space="0" w:color="auto"/>
            <w:left w:val="none" w:sz="0" w:space="0" w:color="auto"/>
            <w:bottom w:val="none" w:sz="0" w:space="0" w:color="auto"/>
            <w:right w:val="none" w:sz="0" w:space="0" w:color="auto"/>
          </w:divBdr>
        </w:div>
      </w:divsChild>
    </w:div>
    <w:div w:id="1632049867">
      <w:bodyDiv w:val="1"/>
      <w:marLeft w:val="0"/>
      <w:marRight w:val="0"/>
      <w:marTop w:val="0"/>
      <w:marBottom w:val="0"/>
      <w:divBdr>
        <w:top w:val="none" w:sz="0" w:space="0" w:color="auto"/>
        <w:left w:val="none" w:sz="0" w:space="0" w:color="auto"/>
        <w:bottom w:val="none" w:sz="0" w:space="0" w:color="auto"/>
        <w:right w:val="none" w:sz="0" w:space="0" w:color="auto"/>
      </w:divBdr>
    </w:div>
    <w:div w:id="2090803514">
      <w:bodyDiv w:val="1"/>
      <w:marLeft w:val="0"/>
      <w:marRight w:val="0"/>
      <w:marTop w:val="0"/>
      <w:marBottom w:val="0"/>
      <w:divBdr>
        <w:top w:val="none" w:sz="0" w:space="0" w:color="auto"/>
        <w:left w:val="none" w:sz="0" w:space="0" w:color="auto"/>
        <w:bottom w:val="none" w:sz="0" w:space="0" w:color="auto"/>
        <w:right w:val="none" w:sz="0" w:space="0" w:color="auto"/>
      </w:divBdr>
      <w:divsChild>
        <w:div w:id="40907596">
          <w:marLeft w:val="360"/>
          <w:marRight w:val="0"/>
          <w:marTop w:val="200"/>
          <w:marBottom w:val="0"/>
          <w:divBdr>
            <w:top w:val="none" w:sz="0" w:space="0" w:color="auto"/>
            <w:left w:val="none" w:sz="0" w:space="0" w:color="auto"/>
            <w:bottom w:val="none" w:sz="0" w:space="0" w:color="auto"/>
            <w:right w:val="none" w:sz="0" w:space="0" w:color="auto"/>
          </w:divBdr>
        </w:div>
        <w:div w:id="715202634">
          <w:marLeft w:val="360"/>
          <w:marRight w:val="0"/>
          <w:marTop w:val="200"/>
          <w:marBottom w:val="0"/>
          <w:divBdr>
            <w:top w:val="none" w:sz="0" w:space="0" w:color="auto"/>
            <w:left w:val="none" w:sz="0" w:space="0" w:color="auto"/>
            <w:bottom w:val="none" w:sz="0" w:space="0" w:color="auto"/>
            <w:right w:val="none" w:sz="0" w:space="0" w:color="auto"/>
          </w:divBdr>
        </w:div>
        <w:div w:id="1473912408">
          <w:marLeft w:val="360"/>
          <w:marRight w:val="0"/>
          <w:marTop w:val="200"/>
          <w:marBottom w:val="0"/>
          <w:divBdr>
            <w:top w:val="none" w:sz="0" w:space="0" w:color="auto"/>
            <w:left w:val="none" w:sz="0" w:space="0" w:color="auto"/>
            <w:bottom w:val="none" w:sz="0" w:space="0" w:color="auto"/>
            <w:right w:val="none" w:sz="0" w:space="0" w:color="auto"/>
          </w:divBdr>
        </w:div>
        <w:div w:id="17590123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no,1,2,3 and 9</a:t>
            </a:r>
          </a:p>
        </c:rich>
      </c:tx>
      <c:layout>
        <c:manualLayout>
          <c:xMode val="edge"/>
          <c:yMode val="edge"/>
          <c:x val="0.39524999999999993"/>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3111667859699353E-2"/>
          <c:y val="1.8121147096797657E-2"/>
          <c:w val="0.92052469577666429"/>
          <c:h val="0.72562393326700214"/>
        </c:manualLayout>
      </c:layout>
      <c:barChart>
        <c:barDir val="col"/>
        <c:grouping val="clustered"/>
        <c:varyColors val="0"/>
        <c:ser>
          <c:idx val="0"/>
          <c:order val="0"/>
          <c:tx>
            <c:strRef>
              <c:f>Sheet1!$E$6</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Sheet1!$D$7:$D$10</c:f>
              <c:strCache>
                <c:ptCount val="4"/>
                <c:pt idx="0">
                  <c:v>Q,1</c:v>
                </c:pt>
                <c:pt idx="1">
                  <c:v>Q,2</c:v>
                </c:pt>
                <c:pt idx="2">
                  <c:v>Q,3</c:v>
                </c:pt>
                <c:pt idx="3">
                  <c:v>Q,9</c:v>
                </c:pt>
              </c:strCache>
            </c:strRef>
          </c:cat>
          <c:val>
            <c:numRef>
              <c:f>Sheet1!$E$7:$E$10</c:f>
              <c:numCache>
                <c:formatCode>General</c:formatCode>
                <c:ptCount val="4"/>
                <c:pt idx="0">
                  <c:v>12</c:v>
                </c:pt>
                <c:pt idx="1">
                  <c:v>9</c:v>
                </c:pt>
                <c:pt idx="2">
                  <c:v>5</c:v>
                </c:pt>
                <c:pt idx="3">
                  <c:v>4</c:v>
                </c:pt>
              </c:numCache>
            </c:numRef>
          </c:val>
          <c:extLst>
            <c:ext xmlns:c16="http://schemas.microsoft.com/office/drawing/2014/chart" uri="{C3380CC4-5D6E-409C-BE32-E72D297353CC}">
              <c16:uniqueId val="{00000000-8BAD-424B-9E33-E69FEE0585F2}"/>
            </c:ext>
          </c:extLst>
        </c:ser>
        <c:ser>
          <c:idx val="1"/>
          <c:order val="1"/>
          <c:tx>
            <c:strRef>
              <c:f>Sheet1!$F$6</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Sheet1!$D$7:$D$10</c:f>
              <c:strCache>
                <c:ptCount val="4"/>
                <c:pt idx="0">
                  <c:v>Q,1</c:v>
                </c:pt>
                <c:pt idx="1">
                  <c:v>Q,2</c:v>
                </c:pt>
                <c:pt idx="2">
                  <c:v>Q,3</c:v>
                </c:pt>
                <c:pt idx="3">
                  <c:v>Q,9</c:v>
                </c:pt>
              </c:strCache>
            </c:strRef>
          </c:cat>
          <c:val>
            <c:numRef>
              <c:f>Sheet1!$F$7:$F$10</c:f>
              <c:numCache>
                <c:formatCode>General</c:formatCode>
                <c:ptCount val="4"/>
                <c:pt idx="1">
                  <c:v>4</c:v>
                </c:pt>
                <c:pt idx="2">
                  <c:v>4</c:v>
                </c:pt>
                <c:pt idx="3">
                  <c:v>3</c:v>
                </c:pt>
              </c:numCache>
            </c:numRef>
          </c:val>
          <c:extLst>
            <c:ext xmlns:c16="http://schemas.microsoft.com/office/drawing/2014/chart" uri="{C3380CC4-5D6E-409C-BE32-E72D297353CC}">
              <c16:uniqueId val="{00000001-8BAD-424B-9E33-E69FEE0585F2}"/>
            </c:ext>
          </c:extLst>
        </c:ser>
        <c:ser>
          <c:idx val="2"/>
          <c:order val="2"/>
          <c:tx>
            <c:strRef>
              <c:f>Sheet1!$G$6</c:f>
              <c:strCache>
                <c:ptCount val="1"/>
                <c:pt idx="0">
                  <c:v>Not sure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Sheet1!$D$7:$D$10</c:f>
              <c:strCache>
                <c:ptCount val="4"/>
                <c:pt idx="0">
                  <c:v>Q,1</c:v>
                </c:pt>
                <c:pt idx="1">
                  <c:v>Q,2</c:v>
                </c:pt>
                <c:pt idx="2">
                  <c:v>Q,3</c:v>
                </c:pt>
                <c:pt idx="3">
                  <c:v>Q,9</c:v>
                </c:pt>
              </c:strCache>
            </c:strRef>
          </c:cat>
          <c:val>
            <c:numRef>
              <c:f>Sheet1!$G$7:$G$10</c:f>
              <c:numCache>
                <c:formatCode>General</c:formatCode>
                <c:ptCount val="4"/>
                <c:pt idx="1">
                  <c:v>2</c:v>
                </c:pt>
                <c:pt idx="2">
                  <c:v>3</c:v>
                </c:pt>
                <c:pt idx="3">
                  <c:v>2</c:v>
                </c:pt>
              </c:numCache>
            </c:numRef>
          </c:val>
          <c:extLst>
            <c:ext xmlns:c16="http://schemas.microsoft.com/office/drawing/2014/chart" uri="{C3380CC4-5D6E-409C-BE32-E72D297353CC}">
              <c16:uniqueId val="{00000002-8BAD-424B-9E33-E69FEE0585F2}"/>
            </c:ext>
          </c:extLst>
        </c:ser>
        <c:dLbls>
          <c:dLblPos val="outEnd"/>
          <c:showLegendKey val="0"/>
          <c:showVal val="1"/>
          <c:showCatName val="0"/>
          <c:showSerName val="0"/>
          <c:showPercent val="0"/>
          <c:showBubbleSize val="0"/>
        </c:dLbls>
        <c:gapWidth val="219"/>
        <c:overlap val="-27"/>
        <c:axId val="512396576"/>
        <c:axId val="512399856"/>
      </c:barChart>
      <c:catAx>
        <c:axId val="51239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99856"/>
        <c:crosses val="autoZero"/>
        <c:auto val="1"/>
        <c:lblAlgn val="ctr"/>
        <c:lblOffset val="100"/>
        <c:noMultiLvlLbl val="0"/>
      </c:catAx>
      <c:valAx>
        <c:axId val="512399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9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no,4,5 and 10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Sheet1!$E$25</c:f>
              <c:strCache>
                <c:ptCount val="1"/>
                <c:pt idx="0">
                  <c:v>Q,4</c:v>
                </c:pt>
              </c:strCache>
            </c:strRef>
          </c:tx>
          <c:spPr>
            <a:solidFill>
              <a:schemeClr val="accent1"/>
            </a:solidFill>
            <a:ln>
              <a:noFill/>
            </a:ln>
            <a:effectLst/>
          </c:spPr>
          <c:invertIfNegative val="0"/>
          <c:cat>
            <c:strRef>
              <c:f>Sheet1!$F$24:$K$24</c:f>
              <c:strCache>
                <c:ptCount val="6"/>
                <c:pt idx="0">
                  <c:v>yes</c:v>
                </c:pt>
                <c:pt idx="1">
                  <c:v>no</c:v>
                </c:pt>
                <c:pt idx="2">
                  <c:v>Maybe </c:v>
                </c:pt>
                <c:pt idx="3">
                  <c:v>agree</c:v>
                </c:pt>
                <c:pt idx="4">
                  <c:v>Not agree</c:v>
                </c:pt>
                <c:pt idx="5">
                  <c:v>Not sure</c:v>
                </c:pt>
              </c:strCache>
            </c:strRef>
          </c:cat>
          <c:val>
            <c:numRef>
              <c:f>Sheet1!$F$25:$K$25</c:f>
              <c:numCache>
                <c:formatCode>General</c:formatCode>
                <c:ptCount val="6"/>
                <c:pt idx="0">
                  <c:v>5</c:v>
                </c:pt>
                <c:pt idx="1">
                  <c:v>4</c:v>
                </c:pt>
                <c:pt idx="2">
                  <c:v>2</c:v>
                </c:pt>
                <c:pt idx="3">
                  <c:v>1</c:v>
                </c:pt>
              </c:numCache>
            </c:numRef>
          </c:val>
          <c:extLst>
            <c:ext xmlns:c16="http://schemas.microsoft.com/office/drawing/2014/chart" uri="{C3380CC4-5D6E-409C-BE32-E72D297353CC}">
              <c16:uniqueId val="{00000000-CF15-4CD6-9B02-D218DCE16BAA}"/>
            </c:ext>
          </c:extLst>
        </c:ser>
        <c:ser>
          <c:idx val="1"/>
          <c:order val="1"/>
          <c:tx>
            <c:strRef>
              <c:f>Sheet1!$E$26</c:f>
              <c:strCache>
                <c:ptCount val="1"/>
                <c:pt idx="0">
                  <c:v>Q,5</c:v>
                </c:pt>
              </c:strCache>
            </c:strRef>
          </c:tx>
          <c:spPr>
            <a:solidFill>
              <a:schemeClr val="accent2"/>
            </a:solidFill>
            <a:ln>
              <a:noFill/>
            </a:ln>
            <a:effectLst/>
          </c:spPr>
          <c:invertIfNegative val="0"/>
          <c:cat>
            <c:strRef>
              <c:f>Sheet1!$F$24:$K$24</c:f>
              <c:strCache>
                <c:ptCount val="6"/>
                <c:pt idx="0">
                  <c:v>yes</c:v>
                </c:pt>
                <c:pt idx="1">
                  <c:v>no</c:v>
                </c:pt>
                <c:pt idx="2">
                  <c:v>Maybe </c:v>
                </c:pt>
                <c:pt idx="3">
                  <c:v>agree</c:v>
                </c:pt>
                <c:pt idx="4">
                  <c:v>Not agree</c:v>
                </c:pt>
                <c:pt idx="5">
                  <c:v>Not sure</c:v>
                </c:pt>
              </c:strCache>
            </c:strRef>
          </c:cat>
          <c:val>
            <c:numRef>
              <c:f>Sheet1!$F$26:$K$26</c:f>
              <c:numCache>
                <c:formatCode>General</c:formatCode>
                <c:ptCount val="6"/>
                <c:pt idx="0">
                  <c:v>4</c:v>
                </c:pt>
                <c:pt idx="1">
                  <c:v>3</c:v>
                </c:pt>
                <c:pt idx="2">
                  <c:v>2</c:v>
                </c:pt>
                <c:pt idx="3">
                  <c:v>1</c:v>
                </c:pt>
              </c:numCache>
            </c:numRef>
          </c:val>
          <c:extLst>
            <c:ext xmlns:c16="http://schemas.microsoft.com/office/drawing/2014/chart" uri="{C3380CC4-5D6E-409C-BE32-E72D297353CC}">
              <c16:uniqueId val="{00000001-CF15-4CD6-9B02-D218DCE16BAA}"/>
            </c:ext>
          </c:extLst>
        </c:ser>
        <c:ser>
          <c:idx val="2"/>
          <c:order val="2"/>
          <c:tx>
            <c:strRef>
              <c:f>Sheet1!$E$27</c:f>
              <c:strCache>
                <c:ptCount val="1"/>
                <c:pt idx="0">
                  <c:v>Q,10</c:v>
                </c:pt>
              </c:strCache>
            </c:strRef>
          </c:tx>
          <c:spPr>
            <a:solidFill>
              <a:schemeClr val="accent3"/>
            </a:solidFill>
            <a:ln>
              <a:noFill/>
            </a:ln>
            <a:effectLst/>
          </c:spPr>
          <c:invertIfNegative val="0"/>
          <c:cat>
            <c:strRef>
              <c:f>Sheet1!$F$24:$K$24</c:f>
              <c:strCache>
                <c:ptCount val="6"/>
                <c:pt idx="0">
                  <c:v>yes</c:v>
                </c:pt>
                <c:pt idx="1">
                  <c:v>no</c:v>
                </c:pt>
                <c:pt idx="2">
                  <c:v>Maybe </c:v>
                </c:pt>
                <c:pt idx="3">
                  <c:v>agree</c:v>
                </c:pt>
                <c:pt idx="4">
                  <c:v>Not agree</c:v>
                </c:pt>
                <c:pt idx="5">
                  <c:v>Not sure</c:v>
                </c:pt>
              </c:strCache>
            </c:strRef>
          </c:cat>
          <c:val>
            <c:numRef>
              <c:f>Sheet1!$F$27:$K$27</c:f>
              <c:numCache>
                <c:formatCode>General</c:formatCode>
                <c:ptCount val="6"/>
                <c:pt idx="0">
                  <c:v>2</c:v>
                </c:pt>
                <c:pt idx="1">
                  <c:v>2</c:v>
                </c:pt>
                <c:pt idx="2">
                  <c:v>2</c:v>
                </c:pt>
                <c:pt idx="3">
                  <c:v>1</c:v>
                </c:pt>
                <c:pt idx="4">
                  <c:v>1</c:v>
                </c:pt>
                <c:pt idx="5">
                  <c:v>1</c:v>
                </c:pt>
              </c:numCache>
            </c:numRef>
          </c:val>
          <c:extLst>
            <c:ext xmlns:c16="http://schemas.microsoft.com/office/drawing/2014/chart" uri="{C3380CC4-5D6E-409C-BE32-E72D297353CC}">
              <c16:uniqueId val="{00000002-CF15-4CD6-9B02-D218DCE16BAA}"/>
            </c:ext>
          </c:extLst>
        </c:ser>
        <c:dLbls>
          <c:showLegendKey val="0"/>
          <c:showVal val="0"/>
          <c:showCatName val="0"/>
          <c:showSerName val="0"/>
          <c:showPercent val="0"/>
          <c:showBubbleSize val="0"/>
        </c:dLbls>
        <c:gapWidth val="182"/>
        <c:axId val="629961776"/>
        <c:axId val="629959480"/>
      </c:barChart>
      <c:catAx>
        <c:axId val="629961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59480"/>
        <c:crosses val="autoZero"/>
        <c:auto val="1"/>
        <c:lblAlgn val="ctr"/>
        <c:lblOffset val="100"/>
        <c:noMultiLvlLbl val="0"/>
      </c:catAx>
      <c:valAx>
        <c:axId val="629959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617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no,8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Sheet1!$C$43</c:f>
              <c:strCache>
                <c:ptCount val="1"/>
                <c:pt idx="0">
                  <c:v>Q,8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B6A-426A-8271-808CA0C6557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B6A-426A-8271-808CA0C6557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B6A-426A-8271-808CA0C6557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Sheet1!$D$43:$F$43</c:f>
              <c:numCache>
                <c:formatCode>General</c:formatCode>
                <c:ptCount val="3"/>
                <c:pt idx="0">
                  <c:v>12</c:v>
                </c:pt>
              </c:numCache>
            </c:numRef>
          </c:val>
          <c:extLst>
            <c:ext xmlns:c16="http://schemas.microsoft.com/office/drawing/2014/chart" uri="{C3380CC4-5D6E-409C-BE32-E72D297353CC}">
              <c16:uniqueId val="{00000006-8B6A-426A-8271-808CA0C6557C}"/>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1953B-754D-453C-AB70-8CB0E95F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13279</CharactersWithSpaces>
  <SharedDoc>false</SharedDoc>
  <HLinks>
    <vt:vector size="54" baseType="variant">
      <vt:variant>
        <vt:i4>1376318</vt:i4>
      </vt:variant>
      <vt:variant>
        <vt:i4>50</vt:i4>
      </vt:variant>
      <vt:variant>
        <vt:i4>0</vt:i4>
      </vt:variant>
      <vt:variant>
        <vt:i4>5</vt:i4>
      </vt:variant>
      <vt:variant>
        <vt:lpwstr/>
      </vt:variant>
      <vt:variant>
        <vt:lpwstr>_Toc59648857</vt:lpwstr>
      </vt:variant>
      <vt:variant>
        <vt:i4>1310782</vt:i4>
      </vt:variant>
      <vt:variant>
        <vt:i4>44</vt:i4>
      </vt:variant>
      <vt:variant>
        <vt:i4>0</vt:i4>
      </vt:variant>
      <vt:variant>
        <vt:i4>5</vt:i4>
      </vt:variant>
      <vt:variant>
        <vt:lpwstr/>
      </vt:variant>
      <vt:variant>
        <vt:lpwstr>_Toc59648856</vt:lpwstr>
      </vt:variant>
      <vt:variant>
        <vt:i4>1507390</vt:i4>
      </vt:variant>
      <vt:variant>
        <vt:i4>38</vt:i4>
      </vt:variant>
      <vt:variant>
        <vt:i4>0</vt:i4>
      </vt:variant>
      <vt:variant>
        <vt:i4>5</vt:i4>
      </vt:variant>
      <vt:variant>
        <vt:lpwstr/>
      </vt:variant>
      <vt:variant>
        <vt:lpwstr>_Toc59648855</vt:lpwstr>
      </vt:variant>
      <vt:variant>
        <vt:i4>1441854</vt:i4>
      </vt:variant>
      <vt:variant>
        <vt:i4>32</vt:i4>
      </vt:variant>
      <vt:variant>
        <vt:i4>0</vt:i4>
      </vt:variant>
      <vt:variant>
        <vt:i4>5</vt:i4>
      </vt:variant>
      <vt:variant>
        <vt:lpwstr/>
      </vt:variant>
      <vt:variant>
        <vt:lpwstr>_Toc59648854</vt:lpwstr>
      </vt:variant>
      <vt:variant>
        <vt:i4>1114174</vt:i4>
      </vt:variant>
      <vt:variant>
        <vt:i4>26</vt:i4>
      </vt:variant>
      <vt:variant>
        <vt:i4>0</vt:i4>
      </vt:variant>
      <vt:variant>
        <vt:i4>5</vt:i4>
      </vt:variant>
      <vt:variant>
        <vt:lpwstr/>
      </vt:variant>
      <vt:variant>
        <vt:lpwstr>_Toc59648853</vt:lpwstr>
      </vt:variant>
      <vt:variant>
        <vt:i4>1048638</vt:i4>
      </vt:variant>
      <vt:variant>
        <vt:i4>20</vt:i4>
      </vt:variant>
      <vt:variant>
        <vt:i4>0</vt:i4>
      </vt:variant>
      <vt:variant>
        <vt:i4>5</vt:i4>
      </vt:variant>
      <vt:variant>
        <vt:lpwstr/>
      </vt:variant>
      <vt:variant>
        <vt:lpwstr>_Toc59648852</vt:lpwstr>
      </vt:variant>
      <vt:variant>
        <vt:i4>1245246</vt:i4>
      </vt:variant>
      <vt:variant>
        <vt:i4>14</vt:i4>
      </vt:variant>
      <vt:variant>
        <vt:i4>0</vt:i4>
      </vt:variant>
      <vt:variant>
        <vt:i4>5</vt:i4>
      </vt:variant>
      <vt:variant>
        <vt:lpwstr/>
      </vt:variant>
      <vt:variant>
        <vt:lpwstr>_Toc59648851</vt:lpwstr>
      </vt:variant>
      <vt:variant>
        <vt:i4>1179710</vt:i4>
      </vt:variant>
      <vt:variant>
        <vt:i4>8</vt:i4>
      </vt:variant>
      <vt:variant>
        <vt:i4>0</vt:i4>
      </vt:variant>
      <vt:variant>
        <vt:i4>5</vt:i4>
      </vt:variant>
      <vt:variant>
        <vt:lpwstr/>
      </vt:variant>
      <vt:variant>
        <vt:lpwstr>_Toc59648850</vt:lpwstr>
      </vt:variant>
      <vt:variant>
        <vt:i4>1769535</vt:i4>
      </vt:variant>
      <vt:variant>
        <vt:i4>2</vt:i4>
      </vt:variant>
      <vt:variant>
        <vt:i4>0</vt:i4>
      </vt:variant>
      <vt:variant>
        <vt:i4>5</vt:i4>
      </vt:variant>
      <vt:variant>
        <vt:lpwstr/>
      </vt:variant>
      <vt:variant>
        <vt:lpwstr>_Toc59648849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 (2010168)</dc:creator>
  <cp:keywords/>
  <dc:description/>
  <cp:lastModifiedBy>Bikash Roy (2010168)</cp:lastModifiedBy>
  <cp:revision>2</cp:revision>
  <dcterms:created xsi:type="dcterms:W3CDTF">2021-01-04T12:54:00Z</dcterms:created>
  <dcterms:modified xsi:type="dcterms:W3CDTF">2021-01-04T12:54:00Z</dcterms:modified>
</cp:coreProperties>
</file>