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06178" w14:textId="77777777" w:rsidR="001A520E" w:rsidRPr="00F21052" w:rsidRDefault="001A520E" w:rsidP="001A520E">
      <w:pPr>
        <w:jc w:val="center"/>
        <w:rPr>
          <w:sz w:val="96"/>
          <w:szCs w:val="96"/>
        </w:rPr>
      </w:pPr>
      <w:r w:rsidRPr="00F21052">
        <w:rPr>
          <w:sz w:val="96"/>
          <w:szCs w:val="96"/>
        </w:rPr>
        <w:t>Entrepreneurship</w:t>
      </w:r>
    </w:p>
    <w:p w14:paraId="45B7F091" w14:textId="77777777" w:rsidR="001A520E" w:rsidRPr="00F21052" w:rsidRDefault="001A520E" w:rsidP="001A520E">
      <w:pPr>
        <w:jc w:val="center"/>
        <w:rPr>
          <w:b/>
          <w:sz w:val="52"/>
          <w:szCs w:val="52"/>
        </w:rPr>
      </w:pPr>
      <w:r w:rsidRPr="00F21052">
        <w:rPr>
          <w:b/>
          <w:sz w:val="52"/>
          <w:szCs w:val="52"/>
        </w:rPr>
        <w:t>Module code: LCBB5001</w:t>
      </w:r>
    </w:p>
    <w:p w14:paraId="3C94B874" w14:textId="77777777" w:rsidR="001A520E" w:rsidRDefault="001A520E" w:rsidP="001A520E">
      <w:pPr>
        <w:jc w:val="center"/>
        <w:rPr>
          <w:b/>
          <w:sz w:val="32"/>
        </w:rPr>
      </w:pPr>
    </w:p>
    <w:p w14:paraId="30750273" w14:textId="77777777" w:rsidR="001A520E" w:rsidRPr="00A8549A" w:rsidRDefault="001A520E" w:rsidP="001A520E">
      <w:pPr>
        <w:jc w:val="center"/>
        <w:rPr>
          <w:b/>
          <w:sz w:val="32"/>
        </w:rPr>
      </w:pPr>
    </w:p>
    <w:p w14:paraId="13EBB41F" w14:textId="77777777" w:rsidR="001A520E" w:rsidRPr="00F21052" w:rsidRDefault="001A520E" w:rsidP="001A520E">
      <w:pPr>
        <w:jc w:val="center"/>
        <w:rPr>
          <w:sz w:val="40"/>
          <w:szCs w:val="40"/>
        </w:rPr>
      </w:pPr>
      <w:r w:rsidRPr="00F21052">
        <w:rPr>
          <w:sz w:val="40"/>
          <w:szCs w:val="40"/>
        </w:rPr>
        <w:t>Assessment title: Assessment 1</w:t>
      </w:r>
    </w:p>
    <w:p w14:paraId="5469C188" w14:textId="77777777" w:rsidR="001A520E" w:rsidRPr="00F21052" w:rsidRDefault="001A520E" w:rsidP="001A520E">
      <w:pPr>
        <w:jc w:val="center"/>
        <w:rPr>
          <w:sz w:val="40"/>
          <w:szCs w:val="40"/>
        </w:rPr>
      </w:pPr>
      <w:r w:rsidRPr="00F21052">
        <w:rPr>
          <w:sz w:val="40"/>
          <w:szCs w:val="40"/>
        </w:rPr>
        <w:t xml:space="preserve">Module lecturer: Nishi </w:t>
      </w:r>
      <w:proofErr w:type="spellStart"/>
      <w:r w:rsidRPr="00F21052">
        <w:rPr>
          <w:sz w:val="40"/>
          <w:szCs w:val="40"/>
        </w:rPr>
        <w:t>Ramsurrun</w:t>
      </w:r>
      <w:proofErr w:type="spellEnd"/>
    </w:p>
    <w:p w14:paraId="7832680D" w14:textId="77777777" w:rsidR="001A520E" w:rsidRPr="00F21052" w:rsidRDefault="001A520E" w:rsidP="001A520E">
      <w:pPr>
        <w:jc w:val="center"/>
        <w:rPr>
          <w:sz w:val="40"/>
          <w:szCs w:val="40"/>
        </w:rPr>
      </w:pPr>
    </w:p>
    <w:p w14:paraId="40CEBF45" w14:textId="77777777" w:rsidR="001A520E" w:rsidRPr="00F21052" w:rsidRDefault="001A520E" w:rsidP="001A520E">
      <w:pPr>
        <w:jc w:val="center"/>
        <w:rPr>
          <w:sz w:val="40"/>
          <w:szCs w:val="40"/>
        </w:rPr>
      </w:pPr>
      <w:r w:rsidRPr="00F21052">
        <w:rPr>
          <w:sz w:val="40"/>
          <w:szCs w:val="40"/>
        </w:rPr>
        <w:t>Student name: Georgiana Ilie</w:t>
      </w:r>
    </w:p>
    <w:p w14:paraId="4A16C506" w14:textId="568CA058" w:rsidR="00451B06" w:rsidRPr="001A520E" w:rsidRDefault="001A520E" w:rsidP="001A520E">
      <w:pPr>
        <w:jc w:val="center"/>
        <w:rPr>
          <w:sz w:val="40"/>
          <w:szCs w:val="40"/>
        </w:rPr>
      </w:pPr>
      <w:r w:rsidRPr="00F21052">
        <w:rPr>
          <w:sz w:val="40"/>
          <w:szCs w:val="40"/>
        </w:rPr>
        <w:t>Student code: 2024158</w:t>
      </w:r>
    </w:p>
    <w:p w14:paraId="66914C72" w14:textId="77777777" w:rsidR="00451B06" w:rsidRPr="00451B06" w:rsidRDefault="00451B06" w:rsidP="00451B06"/>
    <w:p w14:paraId="6F2EA660" w14:textId="77777777" w:rsidR="00451B06" w:rsidRPr="00451B06" w:rsidRDefault="00451B06" w:rsidP="00451B06"/>
    <w:p w14:paraId="6BB19F78" w14:textId="77777777" w:rsidR="00451B06" w:rsidRPr="00451B06" w:rsidRDefault="00451B06" w:rsidP="00451B06"/>
    <w:p w14:paraId="183F9C55" w14:textId="77777777" w:rsidR="00451B06" w:rsidRPr="00451B06" w:rsidRDefault="00451B06" w:rsidP="00451B06"/>
    <w:p w14:paraId="5B5D2558" w14:textId="77777777" w:rsidR="00451B06" w:rsidRPr="00451B06" w:rsidRDefault="00451B06" w:rsidP="00451B06"/>
    <w:p w14:paraId="1F6E9137" w14:textId="77777777" w:rsidR="00451B06" w:rsidRPr="00451B06" w:rsidRDefault="00451B06" w:rsidP="00451B06"/>
    <w:p w14:paraId="6FC5A233" w14:textId="77777777" w:rsidR="00451B06" w:rsidRPr="00451B06" w:rsidRDefault="00451B06" w:rsidP="00451B06"/>
    <w:p w14:paraId="0BEC79B7" w14:textId="77777777" w:rsidR="00451B06" w:rsidRDefault="00451B06" w:rsidP="00451B06"/>
    <w:p w14:paraId="0A060646" w14:textId="77777777" w:rsidR="00451B06" w:rsidRDefault="00451B06" w:rsidP="00451B06"/>
    <w:p w14:paraId="242B6607" w14:textId="77777777" w:rsidR="00451B06" w:rsidRDefault="00451B06" w:rsidP="00451B06">
      <w:pPr>
        <w:tabs>
          <w:tab w:val="left" w:pos="1005"/>
        </w:tabs>
      </w:pPr>
      <w:r>
        <w:tab/>
      </w:r>
    </w:p>
    <w:p w14:paraId="2FF5CFAB" w14:textId="77777777" w:rsidR="00451B06" w:rsidRDefault="00451B06">
      <w:r>
        <w:br w:type="page"/>
      </w:r>
    </w:p>
    <w:sdt>
      <w:sdtPr>
        <w:rPr>
          <w:rFonts w:ascii="Times New Roman" w:eastAsiaTheme="minorHAnsi" w:hAnsi="Times New Roman" w:cstheme="minorBidi"/>
          <w:b w:val="0"/>
          <w:bCs w:val="0"/>
          <w:color w:val="auto"/>
          <w:sz w:val="24"/>
          <w:szCs w:val="22"/>
          <w:lang w:val="en-GB"/>
        </w:rPr>
        <w:id w:val="13416274"/>
        <w:docPartObj>
          <w:docPartGallery w:val="Table of Contents"/>
          <w:docPartUnique/>
        </w:docPartObj>
      </w:sdtPr>
      <w:sdtContent>
        <w:p w14:paraId="042CA4A6" w14:textId="77777777" w:rsidR="001F2E41" w:rsidRPr="00936080" w:rsidRDefault="001F2E41" w:rsidP="00936080">
          <w:pPr>
            <w:pStyle w:val="TOCHeading"/>
            <w:spacing w:line="360" w:lineRule="auto"/>
            <w:jc w:val="both"/>
            <w:rPr>
              <w:rFonts w:ascii="Times New Roman" w:hAnsi="Times New Roman" w:cs="Times New Roman"/>
            </w:rPr>
          </w:pPr>
          <w:r w:rsidRPr="00936080">
            <w:rPr>
              <w:rFonts w:ascii="Times New Roman" w:hAnsi="Times New Roman" w:cs="Times New Roman"/>
            </w:rPr>
            <w:t>Contents</w:t>
          </w:r>
        </w:p>
        <w:p w14:paraId="13BFDF06" w14:textId="1BF14B43" w:rsidR="00936080" w:rsidRPr="00936080" w:rsidRDefault="001F2E41" w:rsidP="00936080">
          <w:pPr>
            <w:pStyle w:val="TOC1"/>
            <w:tabs>
              <w:tab w:val="right" w:leader="dot" w:pos="9016"/>
            </w:tabs>
            <w:spacing w:line="360" w:lineRule="auto"/>
            <w:jc w:val="both"/>
            <w:rPr>
              <w:rFonts w:eastAsiaTheme="minorEastAsia" w:cs="Times New Roman"/>
              <w:noProof/>
              <w:sz w:val="22"/>
              <w:lang w:eastAsia="en-GB"/>
            </w:rPr>
          </w:pPr>
          <w:r w:rsidRPr="00936080">
            <w:rPr>
              <w:rFonts w:cs="Times New Roman"/>
            </w:rPr>
            <w:fldChar w:fldCharType="begin"/>
          </w:r>
          <w:r w:rsidRPr="00936080">
            <w:rPr>
              <w:rFonts w:cs="Times New Roman"/>
            </w:rPr>
            <w:instrText xml:space="preserve"> TOC \o "1-3" \h \z \u </w:instrText>
          </w:r>
          <w:r w:rsidRPr="00936080">
            <w:rPr>
              <w:rFonts w:cs="Times New Roman"/>
            </w:rPr>
            <w:fldChar w:fldCharType="separate"/>
          </w:r>
          <w:hyperlink w:anchor="_Toc109339559" w:history="1">
            <w:r w:rsidR="00936080" w:rsidRPr="00936080">
              <w:rPr>
                <w:rStyle w:val="Hyperlink"/>
                <w:rFonts w:cs="Times New Roman"/>
                <w:noProof/>
              </w:rPr>
              <w:t>Introduction</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_Toc109339559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3</w:t>
            </w:r>
            <w:r w:rsidR="00936080" w:rsidRPr="00936080">
              <w:rPr>
                <w:rFonts w:cs="Times New Roman"/>
                <w:noProof/>
                <w:webHidden/>
              </w:rPr>
              <w:fldChar w:fldCharType="end"/>
            </w:r>
          </w:hyperlink>
        </w:p>
        <w:p w14:paraId="42DBAAE4" w14:textId="75780664"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0" w:history="1">
            <w:r w:rsidR="00936080" w:rsidRPr="00936080">
              <w:rPr>
                <w:rStyle w:val="Hyperlink"/>
                <w:rFonts w:cs="Times New Roman"/>
                <w:noProof/>
              </w:rPr>
              <w:t>Task 1</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_Toc109339560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4</w:t>
            </w:r>
            <w:r w:rsidR="00936080" w:rsidRPr="00936080">
              <w:rPr>
                <w:rFonts w:cs="Times New Roman"/>
                <w:noProof/>
                <w:webHidden/>
              </w:rPr>
              <w:fldChar w:fldCharType="end"/>
            </w:r>
          </w:hyperlink>
        </w:p>
        <w:p w14:paraId="0037D223" w14:textId="2B9259D9"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1" w:history="1">
            <w:r w:rsidR="00936080" w:rsidRPr="00936080">
              <w:rPr>
                <w:rStyle w:val="Hyperlink"/>
                <w:rFonts w:cs="Times New Roman"/>
                <w:noProof/>
              </w:rPr>
              <w:t>About the product:</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_Toc109339561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4</w:t>
            </w:r>
            <w:r w:rsidR="00936080" w:rsidRPr="00936080">
              <w:rPr>
                <w:rFonts w:cs="Times New Roman"/>
                <w:noProof/>
                <w:webHidden/>
              </w:rPr>
              <w:fldChar w:fldCharType="end"/>
            </w:r>
          </w:hyperlink>
        </w:p>
        <w:p w14:paraId="78852C01" w14:textId="55ADBA7D"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3" w:history="1">
            <w:r w:rsidR="00936080" w:rsidRPr="00936080">
              <w:rPr>
                <w:rStyle w:val="Hyperlink"/>
                <w:rFonts w:cs="Times New Roman"/>
                <w:noProof/>
              </w:rPr>
              <w:t>Factors effecting customers decision making</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_Toc109339563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5</w:t>
            </w:r>
            <w:r w:rsidR="00936080" w:rsidRPr="00936080">
              <w:rPr>
                <w:rFonts w:cs="Times New Roman"/>
                <w:noProof/>
                <w:webHidden/>
              </w:rPr>
              <w:fldChar w:fldCharType="end"/>
            </w:r>
          </w:hyperlink>
        </w:p>
        <w:p w14:paraId="27F61169" w14:textId="60040A44"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4" w:history="1">
            <w:r w:rsidR="00936080" w:rsidRPr="00936080">
              <w:rPr>
                <w:rStyle w:val="Hyperlink"/>
                <w:rFonts w:cs="Times New Roman"/>
                <w:noProof/>
                <w:shd w:val="clear" w:color="auto" w:fill="FFFFFF"/>
              </w:rPr>
              <w:t>Market Segmentation of the product:</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_Toc109339564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6</w:t>
            </w:r>
            <w:r w:rsidR="00936080" w:rsidRPr="00936080">
              <w:rPr>
                <w:rFonts w:cs="Times New Roman"/>
                <w:noProof/>
                <w:webHidden/>
              </w:rPr>
              <w:fldChar w:fldCharType="end"/>
            </w:r>
          </w:hyperlink>
        </w:p>
        <w:p w14:paraId="2606B25A" w14:textId="3EBA2EDA"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5" w:history="1">
            <w:r w:rsidR="00936080" w:rsidRPr="00936080">
              <w:rPr>
                <w:rStyle w:val="Hyperlink"/>
                <w:rFonts w:cs="Times New Roman"/>
                <w:noProof/>
              </w:rPr>
              <w:t>Life Cycle of the product:</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_Toc109339565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6</w:t>
            </w:r>
            <w:r w:rsidR="00936080" w:rsidRPr="00936080">
              <w:rPr>
                <w:rFonts w:cs="Times New Roman"/>
                <w:noProof/>
                <w:webHidden/>
              </w:rPr>
              <w:fldChar w:fldCharType="end"/>
            </w:r>
          </w:hyperlink>
        </w:p>
        <w:p w14:paraId="69F4EBED" w14:textId="0412791E" w:rsidR="00936080" w:rsidRPr="00936080" w:rsidRDefault="00000000" w:rsidP="00936080">
          <w:pPr>
            <w:pStyle w:val="TOC1"/>
            <w:tabs>
              <w:tab w:val="right" w:leader="dot" w:pos="9016"/>
            </w:tabs>
            <w:spacing w:line="360" w:lineRule="auto"/>
            <w:jc w:val="both"/>
            <w:rPr>
              <w:rFonts w:eastAsiaTheme="minorEastAsia" w:cs="Times New Roman"/>
              <w:noProof/>
              <w:sz w:val="22"/>
              <w:lang w:eastAsia="en-GB"/>
            </w:rPr>
          </w:pPr>
          <w:hyperlink w:anchor="_Toc109339566" w:history="1">
            <w:r w:rsidR="00936080" w:rsidRPr="00936080">
              <w:rPr>
                <w:rStyle w:val="Hyperlink"/>
                <w:rFonts w:cs="Times New Roman"/>
                <w:noProof/>
              </w:rPr>
              <w:t>Task 2</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_Toc109339566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8</w:t>
            </w:r>
            <w:r w:rsidR="00936080" w:rsidRPr="00936080">
              <w:rPr>
                <w:rFonts w:cs="Times New Roman"/>
                <w:noProof/>
                <w:webHidden/>
              </w:rPr>
              <w:fldChar w:fldCharType="end"/>
            </w:r>
          </w:hyperlink>
        </w:p>
        <w:p w14:paraId="740BDD01" w14:textId="18767E16"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7" w:history="1">
            <w:r w:rsidR="00936080" w:rsidRPr="00936080">
              <w:rPr>
                <w:rStyle w:val="Hyperlink"/>
                <w:rFonts w:cs="Times New Roman"/>
                <w:noProof/>
              </w:rPr>
              <w:t>Feasibility study of the idea- SOWT</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_Toc109339567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8</w:t>
            </w:r>
            <w:r w:rsidR="00936080" w:rsidRPr="00936080">
              <w:rPr>
                <w:rFonts w:cs="Times New Roman"/>
                <w:noProof/>
                <w:webHidden/>
              </w:rPr>
              <w:fldChar w:fldCharType="end"/>
            </w:r>
          </w:hyperlink>
        </w:p>
        <w:p w14:paraId="062A5D83" w14:textId="7C0F2029" w:rsidR="00936080" w:rsidRPr="00936080" w:rsidRDefault="00000000" w:rsidP="00936080">
          <w:pPr>
            <w:pStyle w:val="TOC2"/>
            <w:tabs>
              <w:tab w:val="right" w:leader="dot" w:pos="9016"/>
            </w:tabs>
            <w:spacing w:line="360" w:lineRule="auto"/>
            <w:jc w:val="both"/>
            <w:rPr>
              <w:rFonts w:eastAsiaTheme="minorEastAsia" w:cs="Times New Roman"/>
              <w:noProof/>
              <w:sz w:val="22"/>
              <w:lang w:eastAsia="en-GB"/>
            </w:rPr>
          </w:pPr>
          <w:hyperlink w:anchor="_Toc109339568" w:history="1">
            <w:r w:rsidR="00936080" w:rsidRPr="00936080">
              <w:rPr>
                <w:rStyle w:val="Hyperlink"/>
                <w:rFonts w:cs="Times New Roman"/>
                <w:noProof/>
              </w:rPr>
              <w:t>Entrepreneurship skills making the idea successful</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_Toc109339568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9</w:t>
            </w:r>
            <w:r w:rsidR="00936080" w:rsidRPr="00936080">
              <w:rPr>
                <w:rFonts w:cs="Times New Roman"/>
                <w:noProof/>
                <w:webHidden/>
              </w:rPr>
              <w:fldChar w:fldCharType="end"/>
            </w:r>
          </w:hyperlink>
        </w:p>
        <w:p w14:paraId="22521EAB" w14:textId="4C48BB2B" w:rsidR="00936080" w:rsidRPr="00936080" w:rsidRDefault="00000000" w:rsidP="00936080">
          <w:pPr>
            <w:pStyle w:val="TOC1"/>
            <w:tabs>
              <w:tab w:val="right" w:leader="dot" w:pos="9016"/>
            </w:tabs>
            <w:spacing w:line="360" w:lineRule="auto"/>
            <w:jc w:val="both"/>
            <w:rPr>
              <w:rFonts w:eastAsiaTheme="minorEastAsia" w:cs="Times New Roman"/>
              <w:noProof/>
              <w:sz w:val="22"/>
              <w:lang w:eastAsia="en-GB"/>
            </w:rPr>
          </w:pPr>
          <w:hyperlink w:anchor="_Toc109339569" w:history="1">
            <w:r w:rsidR="00936080" w:rsidRPr="00936080">
              <w:rPr>
                <w:rStyle w:val="Hyperlink"/>
                <w:rFonts w:cs="Times New Roman"/>
                <w:noProof/>
              </w:rPr>
              <w:t>Conclusion</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_Toc109339569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10</w:t>
            </w:r>
            <w:r w:rsidR="00936080" w:rsidRPr="00936080">
              <w:rPr>
                <w:rFonts w:cs="Times New Roman"/>
                <w:noProof/>
                <w:webHidden/>
              </w:rPr>
              <w:fldChar w:fldCharType="end"/>
            </w:r>
          </w:hyperlink>
        </w:p>
        <w:p w14:paraId="436F42D0" w14:textId="33D3189B" w:rsidR="00936080" w:rsidRPr="00936080" w:rsidRDefault="00000000" w:rsidP="00936080">
          <w:pPr>
            <w:pStyle w:val="TOC1"/>
            <w:tabs>
              <w:tab w:val="right" w:leader="dot" w:pos="9016"/>
            </w:tabs>
            <w:spacing w:line="360" w:lineRule="auto"/>
            <w:jc w:val="both"/>
            <w:rPr>
              <w:rFonts w:eastAsiaTheme="minorEastAsia" w:cs="Times New Roman"/>
              <w:noProof/>
              <w:sz w:val="22"/>
              <w:lang w:eastAsia="en-GB"/>
            </w:rPr>
          </w:pPr>
          <w:hyperlink w:anchor="_Toc109339570" w:history="1">
            <w:r w:rsidR="00936080" w:rsidRPr="00936080">
              <w:rPr>
                <w:rStyle w:val="Hyperlink"/>
                <w:rFonts w:cs="Times New Roman"/>
                <w:noProof/>
              </w:rPr>
              <w:t>Reference</w:t>
            </w:r>
            <w:r w:rsidR="00936080" w:rsidRPr="00936080">
              <w:rPr>
                <w:rFonts w:cs="Times New Roman"/>
                <w:noProof/>
                <w:webHidden/>
              </w:rPr>
              <w:tab/>
            </w:r>
            <w:r w:rsidR="00936080" w:rsidRPr="00936080">
              <w:rPr>
                <w:rFonts w:cs="Times New Roman"/>
                <w:noProof/>
                <w:webHidden/>
              </w:rPr>
              <w:fldChar w:fldCharType="begin"/>
            </w:r>
            <w:r w:rsidR="00936080" w:rsidRPr="00936080">
              <w:rPr>
                <w:rFonts w:cs="Times New Roman"/>
                <w:noProof/>
                <w:webHidden/>
              </w:rPr>
              <w:instrText xml:space="preserve"> PAGEREF _Toc109339570 \h </w:instrText>
            </w:r>
            <w:r w:rsidR="00936080" w:rsidRPr="00936080">
              <w:rPr>
                <w:rFonts w:cs="Times New Roman"/>
                <w:noProof/>
                <w:webHidden/>
              </w:rPr>
            </w:r>
            <w:r w:rsidR="00936080" w:rsidRPr="00936080">
              <w:rPr>
                <w:rFonts w:cs="Times New Roman"/>
                <w:noProof/>
                <w:webHidden/>
              </w:rPr>
              <w:fldChar w:fldCharType="separate"/>
            </w:r>
            <w:r w:rsidR="00936080" w:rsidRPr="00936080">
              <w:rPr>
                <w:rFonts w:cs="Times New Roman"/>
                <w:noProof/>
                <w:webHidden/>
              </w:rPr>
              <w:t>11</w:t>
            </w:r>
            <w:r w:rsidR="00936080" w:rsidRPr="00936080">
              <w:rPr>
                <w:rFonts w:cs="Times New Roman"/>
                <w:noProof/>
                <w:webHidden/>
              </w:rPr>
              <w:fldChar w:fldCharType="end"/>
            </w:r>
          </w:hyperlink>
        </w:p>
        <w:p w14:paraId="0703EE58" w14:textId="1E630459" w:rsidR="001F2E41" w:rsidRDefault="001F2E41" w:rsidP="00936080">
          <w:pPr>
            <w:spacing w:line="360" w:lineRule="auto"/>
            <w:jc w:val="both"/>
          </w:pPr>
          <w:r w:rsidRPr="00936080">
            <w:rPr>
              <w:rFonts w:cs="Times New Roman"/>
            </w:rPr>
            <w:fldChar w:fldCharType="end"/>
          </w:r>
        </w:p>
      </w:sdtContent>
    </w:sdt>
    <w:p w14:paraId="3CDB68BB" w14:textId="77777777" w:rsidR="00A8549A" w:rsidRDefault="00451B06" w:rsidP="0018738B">
      <w:pPr>
        <w:pStyle w:val="Heading1"/>
        <w:spacing w:line="360" w:lineRule="auto"/>
      </w:pPr>
      <w:r>
        <w:br w:type="page"/>
      </w:r>
      <w:bookmarkStart w:id="0" w:name="_Toc109339559"/>
      <w:r w:rsidR="00BC529C">
        <w:lastRenderedPageBreak/>
        <w:t>Introduction</w:t>
      </w:r>
      <w:bookmarkEnd w:id="0"/>
    </w:p>
    <w:p w14:paraId="484DA1B4" w14:textId="77777777" w:rsidR="00BE079D" w:rsidRPr="00BB57E1" w:rsidRDefault="00BE079D" w:rsidP="0018738B">
      <w:pPr>
        <w:spacing w:line="360" w:lineRule="auto"/>
        <w:jc w:val="both"/>
      </w:pPr>
      <w:r w:rsidRPr="00BB57E1">
        <w:t>The concept of entrepreneurship includes setting up a new business, developing new products, innovating new models of business, etc. The individual who does these types of acts is known as an entrepreneur. An entrepreneur bears the high risk of loss while setting up a new business and innovating new ideas, or products as well. In the same way, the individual gets the most advantages from his action alone. Simply, entrepreneurship is most risky and profitable as well. Entrepreneurship can be of two types such as setting up a business in a society that is uncommon in a certain geographical area and developing new ideas, or products that can help the economy. An entrepreneur has great importance in the economy. Because it creates workstations for the unemployed workforce. Entrepreneurship is equally important for society and the person himself who undertakes entrepreneurship. Because entrepreneurship eradicates the unemployment problem from society. As the consequence, it contributes a lot to the GDP.  Moreover, it helps to create leadership in the society and helps the society to be economically developed. As a result, maintaining social peace becomes so easy.</w:t>
      </w:r>
    </w:p>
    <w:p w14:paraId="65415313" w14:textId="77777777" w:rsidR="00B317C3" w:rsidRDefault="00B317C3" w:rsidP="00451B06"/>
    <w:p w14:paraId="161CF432" w14:textId="77777777" w:rsidR="00002506" w:rsidRDefault="00002506" w:rsidP="00451B06"/>
    <w:p w14:paraId="35576846" w14:textId="77777777" w:rsidR="00930411" w:rsidRDefault="00930411">
      <w:pPr>
        <w:rPr>
          <w:rFonts w:asciiTheme="majorHAnsi" w:eastAsiaTheme="majorEastAsia" w:hAnsiTheme="majorHAnsi" w:cstheme="majorBidi"/>
          <w:b/>
          <w:bCs/>
          <w:color w:val="4F81BD" w:themeColor="accent1"/>
          <w:sz w:val="28"/>
          <w:szCs w:val="26"/>
        </w:rPr>
      </w:pPr>
      <w:r>
        <w:rPr>
          <w:sz w:val="28"/>
        </w:rPr>
        <w:br w:type="page"/>
      </w:r>
    </w:p>
    <w:p w14:paraId="6FD0D20A" w14:textId="1F2A504D" w:rsidR="00BC529C" w:rsidRDefault="00BC529C" w:rsidP="0018738B">
      <w:pPr>
        <w:pStyle w:val="Heading2"/>
        <w:jc w:val="center"/>
        <w:rPr>
          <w:b w:val="0"/>
          <w:sz w:val="28"/>
        </w:rPr>
      </w:pPr>
      <w:bookmarkStart w:id="1" w:name="_Toc109339560"/>
      <w:r w:rsidRPr="00BC529C">
        <w:rPr>
          <w:sz w:val="28"/>
        </w:rPr>
        <w:lastRenderedPageBreak/>
        <w:t>Task 1</w:t>
      </w:r>
      <w:bookmarkEnd w:id="1"/>
    </w:p>
    <w:p w14:paraId="3916CC75" w14:textId="77777777" w:rsidR="004825A6" w:rsidRPr="0018738B" w:rsidRDefault="004825A6" w:rsidP="0018738B">
      <w:pPr>
        <w:pStyle w:val="Heading2"/>
        <w:spacing w:line="360" w:lineRule="auto"/>
        <w:jc w:val="both"/>
        <w:rPr>
          <w:rFonts w:ascii="Times New Roman" w:hAnsi="Times New Roman" w:cs="Times New Roman"/>
          <w:b w:val="0"/>
          <w:sz w:val="28"/>
        </w:rPr>
      </w:pPr>
      <w:bookmarkStart w:id="2" w:name="_Toc109339561"/>
      <w:r w:rsidRPr="0018738B">
        <w:rPr>
          <w:rFonts w:ascii="Times New Roman" w:hAnsi="Times New Roman" w:cs="Times New Roman"/>
          <w:b w:val="0"/>
          <w:sz w:val="28"/>
        </w:rPr>
        <w:t>About the product:</w:t>
      </w:r>
      <w:bookmarkEnd w:id="2"/>
    </w:p>
    <w:p w14:paraId="3AAE840A" w14:textId="77777777" w:rsidR="004825A6" w:rsidRPr="00BF4595" w:rsidRDefault="004825A6" w:rsidP="0018738B">
      <w:pPr>
        <w:spacing w:line="360" w:lineRule="auto"/>
        <w:jc w:val="both"/>
      </w:pPr>
      <w:r>
        <w:t>“Cake my day by Georgiana Ilie” is an online cake delivery service. It provides homemade but healthy and hygienic cakes for any birthday celebrations, opening ceremonies, marriage anniversaries, or other indoor or outdoor functions. It uses Facebook advertising to promote its business. A customer can choose a cake from the sample or can ask for suggestions for their ceremony. Then the customer makes an order by payment and this online cake store delivers the cake in time. Now, the uniqueness of this online cake delivery store is that they provide homemade cakes which are healthier, hygienic, and safer for the buyer in this COVID situation. This uniqueness attracts customers. Side by side, customers can order it anytime from home and easily make the payment. The delivery time is also favourable for the customers. Because of these services, the “Cake my day by Georgiana Ilie” can have a big opportunity to grab the market.</w:t>
      </w:r>
    </w:p>
    <w:p w14:paraId="540C3DD0" w14:textId="77777777" w:rsidR="00BC529C" w:rsidRDefault="00BC529C" w:rsidP="004825A6">
      <w:pPr>
        <w:spacing w:line="360" w:lineRule="auto"/>
        <w:jc w:val="both"/>
      </w:pPr>
    </w:p>
    <w:p w14:paraId="6B408ED7" w14:textId="77777777" w:rsidR="00930411" w:rsidRPr="001615E5" w:rsidRDefault="00930411" w:rsidP="00930411">
      <w:pPr>
        <w:spacing w:line="360" w:lineRule="auto"/>
        <w:jc w:val="both"/>
        <w:rPr>
          <w:b/>
          <w:bCs/>
          <w:sz w:val="28"/>
          <w:szCs w:val="24"/>
        </w:rPr>
      </w:pPr>
      <w:r w:rsidRPr="001615E5">
        <w:rPr>
          <w:b/>
          <w:bCs/>
          <w:sz w:val="28"/>
          <w:szCs w:val="24"/>
        </w:rPr>
        <w:t>Product example:</w:t>
      </w:r>
      <w:r w:rsidRPr="001615E5">
        <w:rPr>
          <w:noProof/>
          <w:sz w:val="28"/>
          <w:szCs w:val="24"/>
        </w:rPr>
        <w:t xml:space="preserve"> </w:t>
      </w:r>
    </w:p>
    <w:p w14:paraId="26B4C4B8" w14:textId="77777777" w:rsidR="00930411" w:rsidRPr="0035402D" w:rsidRDefault="00F072FF" w:rsidP="00930411">
      <w:pPr>
        <w:spacing w:line="360" w:lineRule="auto"/>
        <w:jc w:val="both"/>
      </w:pPr>
      <w:r>
        <w:rPr>
          <w:noProof/>
        </w:rPr>
        <w:pict w14:anchorId="7B81C90D">
          <v:rect id="_x0000_s1027" alt="" style="position:absolute;left:0;text-align:left;margin-left:1.1pt;margin-top:2.8pt;width:448.9pt;height:148.5pt;z-index:251662336;mso-wrap-style:square;mso-wrap-edited:f;mso-width-percent:0;mso-height-percent:0;mso-width-percent:0;mso-height-percent:0;v-text-anchor:top" stroked="f">
            <v:textbox style="mso-next-textbox:#_x0000_s1027">
              <w:txbxContent>
                <w:p w14:paraId="69FB43A7" w14:textId="77777777" w:rsidR="00930411" w:rsidRDefault="00930411" w:rsidP="00930411">
                  <w:pPr>
                    <w:jc w:val="center"/>
                  </w:pPr>
                  <w:r>
                    <w:rPr>
                      <w:noProof/>
                    </w:rPr>
                    <w:drawing>
                      <wp:inline distT="0" distB="0" distL="0" distR="0" wp14:anchorId="4C1A99CD" wp14:editId="338B3207">
                        <wp:extent cx="1282446" cy="17099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
                                  <a:extLst>
                                    <a:ext uri="{28A0092B-C50C-407E-A947-70E740481C1C}">
                                      <a14:useLocalDpi xmlns:a14="http://schemas.microsoft.com/office/drawing/2010/main" val="0"/>
                                    </a:ext>
                                  </a:extLst>
                                </a:blip>
                                <a:stretch>
                                  <a:fillRect/>
                                </a:stretch>
                              </pic:blipFill>
                              <pic:spPr>
                                <a:xfrm>
                                  <a:off x="0" y="0"/>
                                  <a:ext cx="1282446" cy="1709928"/>
                                </a:xfrm>
                                <a:prstGeom prst="rect">
                                  <a:avLst/>
                                </a:prstGeom>
                              </pic:spPr>
                            </pic:pic>
                          </a:graphicData>
                        </a:graphic>
                      </wp:inline>
                    </w:drawing>
                  </w:r>
                  <w:r>
                    <w:rPr>
                      <w:noProof/>
                    </w:rPr>
                    <w:drawing>
                      <wp:inline distT="0" distB="0" distL="0" distR="0" wp14:anchorId="7E0B073D" wp14:editId="0821A10E">
                        <wp:extent cx="1282321" cy="17099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1282321" cy="1709928"/>
                                </a:xfrm>
                                <a:prstGeom prst="rect">
                                  <a:avLst/>
                                </a:prstGeom>
                              </pic:spPr>
                            </pic:pic>
                          </a:graphicData>
                        </a:graphic>
                      </wp:inline>
                    </w:drawing>
                  </w:r>
                  <w:r>
                    <w:rPr>
                      <w:noProof/>
                    </w:rPr>
                    <w:drawing>
                      <wp:inline distT="0" distB="0" distL="0" distR="0" wp14:anchorId="0D2C4D29" wp14:editId="7798E4C6">
                        <wp:extent cx="1282321" cy="17099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1282321" cy="1709928"/>
                                </a:xfrm>
                                <a:prstGeom prst="rect">
                                  <a:avLst/>
                                </a:prstGeom>
                              </pic:spPr>
                            </pic:pic>
                          </a:graphicData>
                        </a:graphic>
                      </wp:inline>
                    </w:drawing>
                  </w:r>
                </w:p>
              </w:txbxContent>
            </v:textbox>
          </v:rect>
        </w:pict>
      </w:r>
    </w:p>
    <w:p w14:paraId="7FEB8EFF" w14:textId="77777777" w:rsidR="00930411" w:rsidRDefault="00930411" w:rsidP="00930411">
      <w:pPr>
        <w:spacing w:line="360" w:lineRule="auto"/>
        <w:jc w:val="both"/>
      </w:pPr>
    </w:p>
    <w:p w14:paraId="0AD9C9C5" w14:textId="77777777" w:rsidR="00930411" w:rsidRDefault="00930411" w:rsidP="00930411">
      <w:pPr>
        <w:pStyle w:val="Heading2"/>
        <w:spacing w:line="360" w:lineRule="auto"/>
        <w:jc w:val="both"/>
        <w:rPr>
          <w:rFonts w:ascii="Times New Roman" w:hAnsi="Times New Roman" w:cs="Times New Roman"/>
          <w:b w:val="0"/>
          <w:sz w:val="28"/>
        </w:rPr>
      </w:pPr>
    </w:p>
    <w:p w14:paraId="601E4B3A" w14:textId="77777777" w:rsidR="00930411" w:rsidRDefault="00930411" w:rsidP="00930411">
      <w:pPr>
        <w:pStyle w:val="Heading2"/>
        <w:spacing w:line="360" w:lineRule="auto"/>
        <w:jc w:val="both"/>
        <w:rPr>
          <w:rFonts w:ascii="Times New Roman" w:hAnsi="Times New Roman" w:cs="Times New Roman"/>
          <w:b w:val="0"/>
          <w:sz w:val="28"/>
        </w:rPr>
      </w:pPr>
    </w:p>
    <w:p w14:paraId="0538E6E9" w14:textId="77777777" w:rsidR="00930411" w:rsidRDefault="00930411" w:rsidP="00930411">
      <w:pPr>
        <w:pStyle w:val="Heading2"/>
        <w:spacing w:line="360" w:lineRule="auto"/>
        <w:jc w:val="both"/>
        <w:rPr>
          <w:rFonts w:ascii="Times New Roman" w:hAnsi="Times New Roman" w:cs="Times New Roman"/>
          <w:b w:val="0"/>
          <w:sz w:val="28"/>
        </w:rPr>
      </w:pPr>
    </w:p>
    <w:p w14:paraId="15458E83" w14:textId="4BB378B9" w:rsidR="00930411" w:rsidRDefault="00F072FF" w:rsidP="00930411">
      <w:pPr>
        <w:pStyle w:val="Heading2"/>
        <w:spacing w:line="360" w:lineRule="auto"/>
        <w:jc w:val="center"/>
        <w:rPr>
          <w:rFonts w:ascii="Times New Roman" w:hAnsi="Times New Roman" w:cs="Times New Roman"/>
          <w:b w:val="0"/>
          <w:sz w:val="28"/>
        </w:rPr>
      </w:pPr>
      <w:bookmarkStart w:id="3" w:name="_Toc109339562"/>
      <w:r>
        <w:rPr>
          <w:rFonts w:ascii="Times New Roman" w:hAnsi="Times New Roman" w:cs="Times New Roman"/>
          <w:b w:val="0"/>
          <w:noProof/>
          <w:sz w:val="28"/>
        </w:rPr>
        <w:pict w14:anchorId="3D0AFF91">
          <v:rect id="_x0000_s1026" alt="" style="position:absolute;left:0;text-align:left;margin-left:1.1pt;margin-top:10.25pt;width:448.9pt;height:46.7pt;z-index:251663360;mso-wrap-style:square;mso-wrap-edited:f;mso-width-percent:0;mso-height-percent:0;mso-width-percent:0;mso-height-percent:0;v-text-anchor:top" stroked="f">
            <v:textbox style="mso-next-textbox:#_x0000_s1026">
              <w:txbxContent>
                <w:p w14:paraId="3F8D79B0" w14:textId="77777777" w:rsidR="00930411" w:rsidRPr="001615E5" w:rsidRDefault="00930411" w:rsidP="00930411">
                  <w:pPr>
                    <w:jc w:val="center"/>
                    <w:rPr>
                      <w:sz w:val="28"/>
                      <w:szCs w:val="24"/>
                      <w:lang w:val="en-US"/>
                    </w:rPr>
                  </w:pPr>
                  <w:r w:rsidRPr="001615E5">
                    <w:rPr>
                      <w:sz w:val="28"/>
                      <w:szCs w:val="24"/>
                      <w:lang w:val="en-US"/>
                    </w:rPr>
                    <w:t xml:space="preserve">Price starts from </w:t>
                  </w:r>
                  <w:r w:rsidRPr="001615E5">
                    <w:rPr>
                      <w:rFonts w:cs="Times New Roman"/>
                      <w:sz w:val="28"/>
                      <w:szCs w:val="24"/>
                      <w:lang w:val="en-US"/>
                    </w:rPr>
                    <w:t>£</w:t>
                  </w:r>
                  <w:r w:rsidRPr="001615E5">
                    <w:rPr>
                      <w:sz w:val="28"/>
                      <w:szCs w:val="24"/>
                      <w:lang w:val="en-US"/>
                    </w:rPr>
                    <w:t xml:space="preserve">120 to </w:t>
                  </w:r>
                  <w:r w:rsidRPr="001615E5">
                    <w:rPr>
                      <w:rFonts w:cs="Times New Roman"/>
                      <w:sz w:val="28"/>
                      <w:szCs w:val="24"/>
                      <w:lang w:val="en-US"/>
                    </w:rPr>
                    <w:t>£</w:t>
                  </w:r>
                  <w:r w:rsidRPr="001615E5">
                    <w:rPr>
                      <w:sz w:val="28"/>
                      <w:szCs w:val="24"/>
                      <w:lang w:val="en-US"/>
                    </w:rPr>
                    <w:t>500</w:t>
                  </w:r>
                </w:p>
              </w:txbxContent>
            </v:textbox>
          </v:rect>
        </w:pict>
      </w:r>
      <w:bookmarkEnd w:id="3"/>
    </w:p>
    <w:p w14:paraId="458D926E" w14:textId="77777777" w:rsidR="00930411" w:rsidRDefault="00930411" w:rsidP="0018738B">
      <w:pPr>
        <w:pStyle w:val="Heading2"/>
        <w:spacing w:line="360" w:lineRule="auto"/>
        <w:jc w:val="both"/>
        <w:rPr>
          <w:rFonts w:ascii="Times New Roman" w:hAnsi="Times New Roman" w:cs="Times New Roman"/>
          <w:b w:val="0"/>
          <w:sz w:val="28"/>
        </w:rPr>
      </w:pPr>
    </w:p>
    <w:p w14:paraId="5CF8DD70" w14:textId="5E8EBBCB" w:rsidR="00930411" w:rsidRDefault="00930411" w:rsidP="0018738B">
      <w:pPr>
        <w:pStyle w:val="Heading2"/>
        <w:spacing w:line="360" w:lineRule="auto"/>
        <w:jc w:val="both"/>
        <w:rPr>
          <w:rFonts w:ascii="Times New Roman" w:hAnsi="Times New Roman" w:cs="Times New Roman"/>
          <w:b w:val="0"/>
          <w:sz w:val="28"/>
        </w:rPr>
      </w:pPr>
    </w:p>
    <w:p w14:paraId="57FA7E8D" w14:textId="3FD5BBE4" w:rsidR="00930411" w:rsidRDefault="00930411" w:rsidP="00930411"/>
    <w:p w14:paraId="0595FD69" w14:textId="662767FB" w:rsidR="00930411" w:rsidRDefault="00930411" w:rsidP="00930411"/>
    <w:p w14:paraId="10CCE2ED" w14:textId="77777777" w:rsidR="00930411" w:rsidRPr="00930411" w:rsidRDefault="00930411" w:rsidP="00930411"/>
    <w:p w14:paraId="74AC27A8" w14:textId="6337565B" w:rsidR="00BC529C" w:rsidRPr="0018738B" w:rsidRDefault="00BC529C" w:rsidP="0018738B">
      <w:pPr>
        <w:pStyle w:val="Heading2"/>
        <w:spacing w:line="360" w:lineRule="auto"/>
        <w:jc w:val="both"/>
        <w:rPr>
          <w:rFonts w:ascii="Times New Roman" w:hAnsi="Times New Roman" w:cs="Times New Roman"/>
          <w:b w:val="0"/>
          <w:sz w:val="28"/>
        </w:rPr>
      </w:pPr>
      <w:bookmarkStart w:id="4" w:name="_Toc109339563"/>
      <w:r w:rsidRPr="0018738B">
        <w:rPr>
          <w:rFonts w:ascii="Times New Roman" w:hAnsi="Times New Roman" w:cs="Times New Roman"/>
          <w:b w:val="0"/>
          <w:sz w:val="28"/>
        </w:rPr>
        <w:lastRenderedPageBreak/>
        <w:t>Factors effecting customers decision making</w:t>
      </w:r>
      <w:bookmarkEnd w:id="4"/>
    </w:p>
    <w:p w14:paraId="0B7A42BC" w14:textId="77777777" w:rsidR="004D153D" w:rsidRDefault="004D153D" w:rsidP="0018738B">
      <w:pPr>
        <w:spacing w:line="360" w:lineRule="auto"/>
        <w:jc w:val="both"/>
      </w:pPr>
      <w:r w:rsidRPr="00661D4A">
        <w:t>The customer decision-making process is a complex task that begins from need recognition to post-purchase reaction. No customer purchases any products for no reason. They need to feel needy for any product and then think about purchasing the product</w:t>
      </w:r>
      <w:r w:rsidR="00B74076" w:rsidRPr="00B74076">
        <w:t xml:space="preserve"> (</w:t>
      </w:r>
      <w:proofErr w:type="spellStart"/>
      <w:r w:rsidR="00B74076" w:rsidRPr="00B74076">
        <w:t>Albalaki</w:t>
      </w:r>
      <w:proofErr w:type="spellEnd"/>
      <w:r w:rsidR="00B74076" w:rsidRPr="00B74076">
        <w:t>, 2018)</w:t>
      </w:r>
      <w:r w:rsidRPr="00661D4A">
        <w:t>.  The customer decision-making process comes step by step and it includes 5 steps. They are as follows:</w:t>
      </w:r>
    </w:p>
    <w:p w14:paraId="6C5ECC95" w14:textId="77777777" w:rsidR="004D153D" w:rsidRPr="00BF4595" w:rsidRDefault="004D153D" w:rsidP="004D153D">
      <w:pPr>
        <w:spacing w:line="360" w:lineRule="auto"/>
        <w:jc w:val="both"/>
      </w:pPr>
    </w:p>
    <w:p w14:paraId="0BDB695E" w14:textId="77777777" w:rsidR="004D153D" w:rsidRPr="00BF4595" w:rsidRDefault="00B74076" w:rsidP="004D153D">
      <w:pPr>
        <w:spacing w:line="360" w:lineRule="auto"/>
        <w:jc w:val="both"/>
      </w:pPr>
      <w:r>
        <w:rPr>
          <w:noProof/>
          <w:lang w:eastAsia="en-GB"/>
        </w:rPr>
        <w:drawing>
          <wp:anchor distT="0" distB="0" distL="114300" distR="114300" simplePos="0" relativeHeight="251659264" behindDoc="0" locked="0" layoutInCell="1" allowOverlap="1" wp14:anchorId="2ED9E028" wp14:editId="77791EBE">
            <wp:simplePos x="0" y="0"/>
            <wp:positionH relativeFrom="column">
              <wp:posOffset>1228725</wp:posOffset>
            </wp:positionH>
            <wp:positionV relativeFrom="paragraph">
              <wp:posOffset>100330</wp:posOffset>
            </wp:positionV>
            <wp:extent cx="2828925" cy="1873885"/>
            <wp:effectExtent l="190500" t="152400" r="180975" b="126365"/>
            <wp:wrapSquare wrapText="bothSides"/>
            <wp:docPr id="1" name="Picture 0" descr="Consumer-Decision-Making-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umer-Decision-Making-Process.png"/>
                    <pic:cNvPicPr/>
                  </pic:nvPicPr>
                  <pic:blipFill>
                    <a:blip r:embed="rId8" cstate="print"/>
                    <a:stretch>
                      <a:fillRect/>
                    </a:stretch>
                  </pic:blipFill>
                  <pic:spPr>
                    <a:xfrm>
                      <a:off x="0" y="0"/>
                      <a:ext cx="2828925" cy="1873885"/>
                    </a:xfrm>
                    <a:prstGeom prst="rect">
                      <a:avLst/>
                    </a:prstGeom>
                    <a:ln>
                      <a:noFill/>
                    </a:ln>
                    <a:effectLst>
                      <a:outerShdw blurRad="190500" algn="tl" rotWithShape="0">
                        <a:srgbClr val="000000">
                          <a:alpha val="70000"/>
                        </a:srgbClr>
                      </a:outerShdw>
                    </a:effectLst>
                  </pic:spPr>
                </pic:pic>
              </a:graphicData>
            </a:graphic>
          </wp:anchor>
        </w:drawing>
      </w:r>
    </w:p>
    <w:p w14:paraId="7B65EAB9" w14:textId="77777777" w:rsidR="004D153D" w:rsidRPr="00BF4595" w:rsidRDefault="004D153D" w:rsidP="004D153D">
      <w:pPr>
        <w:spacing w:line="360" w:lineRule="auto"/>
        <w:jc w:val="both"/>
      </w:pPr>
    </w:p>
    <w:p w14:paraId="0FEAC886" w14:textId="77777777" w:rsidR="004D153D" w:rsidRPr="00BF4595" w:rsidRDefault="004D153D" w:rsidP="004D153D">
      <w:pPr>
        <w:spacing w:line="360" w:lineRule="auto"/>
        <w:jc w:val="both"/>
      </w:pPr>
    </w:p>
    <w:p w14:paraId="3D1B8656" w14:textId="77777777" w:rsidR="004D153D" w:rsidRPr="00BF4595" w:rsidRDefault="004D153D" w:rsidP="004D153D">
      <w:pPr>
        <w:spacing w:line="360" w:lineRule="auto"/>
        <w:jc w:val="both"/>
      </w:pPr>
    </w:p>
    <w:p w14:paraId="63FD59EC" w14:textId="77777777" w:rsidR="004D153D" w:rsidRPr="00BF4595" w:rsidRDefault="004D153D" w:rsidP="004D153D">
      <w:pPr>
        <w:spacing w:line="360" w:lineRule="auto"/>
        <w:jc w:val="both"/>
      </w:pPr>
    </w:p>
    <w:p w14:paraId="096F93EC" w14:textId="77777777" w:rsidR="004D153D" w:rsidRDefault="004D153D" w:rsidP="004D153D">
      <w:pPr>
        <w:spacing w:line="360" w:lineRule="auto"/>
        <w:jc w:val="both"/>
      </w:pPr>
    </w:p>
    <w:p w14:paraId="188A6867" w14:textId="77777777" w:rsidR="00B74076" w:rsidRDefault="00B74076" w:rsidP="004D153D">
      <w:pPr>
        <w:spacing w:line="360" w:lineRule="auto"/>
        <w:jc w:val="both"/>
      </w:pPr>
    </w:p>
    <w:p w14:paraId="10D3FC94" w14:textId="77777777" w:rsidR="004D153D" w:rsidRDefault="004D153D" w:rsidP="004D153D">
      <w:pPr>
        <w:spacing w:line="360" w:lineRule="auto"/>
        <w:jc w:val="both"/>
      </w:pPr>
      <w:r>
        <w:t>There are different factors affecting customers’ buying behaviour. The factors are namely, psychological factors, social factors, cultural factors, personal factors, and economical factors. Every factor affects the buying behaviour or decision of purchasing individually. The psychological factors include motivation, perception, belief, etc. Different types of giant organisations are failing to ensure 100% quality and safe food for the people. But there is a belief that homemade products are prepared with pure ingredients which are very supportive for my business. The cultural factor is also supportive of my business, as it has become a culture to celebrate any function with cake. But the limitation is that nobody will purchase any product without judging the quality of the product after use. The social factors include family, reference groups, etc. The reference group denotes that group whom we are associated with such as schools, college, social clubs, etc</w:t>
      </w:r>
      <w:r w:rsidR="00C23FD4" w:rsidRPr="00C23FD4">
        <w:t xml:space="preserve"> (Chhabra, 2018)</w:t>
      </w:r>
      <w:r>
        <w:t xml:space="preserve">. Different types of unique cakes are being taken place in the function nowadays. It also indicates the demand for this product in society. Another factor is the personal factor. The personal factors include age, lifestyle, etc. Cake has been consumed by all aged people nowadays. The economical factor </w:t>
      </w:r>
      <w:r>
        <w:lastRenderedPageBreak/>
        <w:t>is also very positive for this business because these types of products are so cheap and can be an effort by everyone.</w:t>
      </w:r>
    </w:p>
    <w:p w14:paraId="2F8D8658" w14:textId="77777777" w:rsidR="004D153D" w:rsidRPr="00BF4595" w:rsidRDefault="004D153D" w:rsidP="004D153D">
      <w:pPr>
        <w:spacing w:line="360" w:lineRule="auto"/>
        <w:jc w:val="both"/>
      </w:pPr>
      <w:r>
        <w:t>Cake has a great demand in any type of celebration nowadays. From personal life to professional life, the cake has been used all over the world. The demand for cakes has increased due to different tests and the availability of cakes within touch of everywhere. The “Cake my day by Georgiana Ille” is my business idea by which I am determined to deliver the homemade cake to the whole of London, as I can see some positive signs in this business.</w:t>
      </w:r>
    </w:p>
    <w:p w14:paraId="6367A9DF" w14:textId="77777777" w:rsidR="00BC529C" w:rsidRDefault="00BC529C" w:rsidP="0018738B">
      <w:pPr>
        <w:spacing w:line="360" w:lineRule="auto"/>
        <w:jc w:val="both"/>
      </w:pPr>
    </w:p>
    <w:p w14:paraId="1AECA9EE" w14:textId="77777777" w:rsidR="0029637E" w:rsidRPr="0018738B" w:rsidRDefault="0029637E" w:rsidP="0018738B">
      <w:pPr>
        <w:pStyle w:val="Heading2"/>
        <w:spacing w:line="360" w:lineRule="auto"/>
        <w:jc w:val="both"/>
        <w:rPr>
          <w:rFonts w:ascii="Times New Roman" w:hAnsi="Times New Roman" w:cs="Times New Roman"/>
          <w:b w:val="0"/>
          <w:bCs w:val="0"/>
          <w:sz w:val="28"/>
          <w:szCs w:val="28"/>
          <w:shd w:val="clear" w:color="auto" w:fill="FFFFFF"/>
        </w:rPr>
      </w:pPr>
      <w:bookmarkStart w:id="5" w:name="_Toc109339564"/>
      <w:r w:rsidRPr="0018738B">
        <w:rPr>
          <w:rFonts w:ascii="Times New Roman" w:hAnsi="Times New Roman" w:cs="Times New Roman"/>
          <w:b w:val="0"/>
          <w:sz w:val="28"/>
          <w:szCs w:val="28"/>
          <w:shd w:val="clear" w:color="auto" w:fill="FFFFFF"/>
        </w:rPr>
        <w:t>Market Segmentation of the product:</w:t>
      </w:r>
      <w:bookmarkEnd w:id="5"/>
    </w:p>
    <w:p w14:paraId="043FC1BE" w14:textId="77777777" w:rsidR="0029637E" w:rsidRDefault="0029637E" w:rsidP="0018738B">
      <w:pPr>
        <w:spacing w:line="360" w:lineRule="auto"/>
        <w:jc w:val="both"/>
        <w:rPr>
          <w:rFonts w:cs="Times New Roman"/>
          <w:color w:val="050505"/>
          <w:szCs w:val="24"/>
          <w:shd w:val="clear" w:color="auto" w:fill="FFFFFF"/>
        </w:rPr>
      </w:pPr>
      <w:r w:rsidRPr="00F7530E">
        <w:rPr>
          <w:rFonts w:cs="Times New Roman"/>
          <w:szCs w:val="24"/>
        </w:rPr>
        <w:t>Market segmentation is simply a process of dividing the market to find out the existing and potential customers for the business. The main purpose of market segmentation is to know the customers of the specific product. Which types of customers are potentia</w:t>
      </w:r>
      <w:r w:rsidR="00CB42B8">
        <w:rPr>
          <w:rFonts w:cs="Times New Roman"/>
          <w:szCs w:val="24"/>
        </w:rPr>
        <w:t xml:space="preserve">l and which type of customers </w:t>
      </w:r>
      <w:r w:rsidRPr="00F7530E">
        <w:rPr>
          <w:rFonts w:cs="Times New Roman"/>
          <w:szCs w:val="24"/>
        </w:rPr>
        <w:t xml:space="preserve">will </w:t>
      </w:r>
      <w:r w:rsidR="00CB42B8">
        <w:rPr>
          <w:rFonts w:cs="Times New Roman"/>
          <w:szCs w:val="24"/>
        </w:rPr>
        <w:t>prefer</w:t>
      </w:r>
      <w:r w:rsidRPr="00F7530E">
        <w:rPr>
          <w:rFonts w:cs="Times New Roman"/>
          <w:szCs w:val="24"/>
        </w:rPr>
        <w:t xml:space="preserve"> this type of </w:t>
      </w:r>
      <w:r w:rsidR="00CB42B8" w:rsidRPr="00F7530E">
        <w:rPr>
          <w:rFonts w:cs="Times New Roman"/>
          <w:szCs w:val="24"/>
        </w:rPr>
        <w:t>product</w:t>
      </w:r>
      <w:r w:rsidRPr="00F7530E">
        <w:rPr>
          <w:rFonts w:cs="Times New Roman"/>
          <w:szCs w:val="24"/>
        </w:rPr>
        <w:t xml:space="preserve"> can be easily understand</w:t>
      </w:r>
      <w:r w:rsidR="00CB42B8">
        <w:rPr>
          <w:rFonts w:cs="Times New Roman"/>
          <w:szCs w:val="24"/>
        </w:rPr>
        <w:t xml:space="preserve">able from market segmentation. </w:t>
      </w:r>
      <w:r w:rsidRPr="00F7530E">
        <w:rPr>
          <w:rFonts w:cs="Times New Roman"/>
          <w:szCs w:val="24"/>
        </w:rPr>
        <w:t xml:space="preserve">There are four types of market segmentation, such as geographic, demographic, </w:t>
      </w:r>
      <w:r w:rsidR="00CB42B8" w:rsidRPr="00F7530E">
        <w:rPr>
          <w:rFonts w:cs="Times New Roman"/>
          <w:szCs w:val="24"/>
        </w:rPr>
        <w:t>behavioural</w:t>
      </w:r>
      <w:r w:rsidRPr="00F7530E">
        <w:rPr>
          <w:rFonts w:cs="Times New Roman"/>
          <w:szCs w:val="24"/>
        </w:rPr>
        <w:t>, and psychographic segmentation</w:t>
      </w:r>
      <w:r w:rsidR="00782058" w:rsidRPr="00782058">
        <w:t xml:space="preserve"> </w:t>
      </w:r>
      <w:r w:rsidR="00782058" w:rsidRPr="00782058">
        <w:rPr>
          <w:rFonts w:cs="Times New Roman"/>
          <w:szCs w:val="24"/>
        </w:rPr>
        <w:t>(</w:t>
      </w:r>
      <w:proofErr w:type="spellStart"/>
      <w:r w:rsidR="00782058" w:rsidRPr="00782058">
        <w:rPr>
          <w:rFonts w:cs="Times New Roman"/>
          <w:szCs w:val="24"/>
        </w:rPr>
        <w:t>Beacom</w:t>
      </w:r>
      <w:proofErr w:type="spellEnd"/>
      <w:r w:rsidR="00782058">
        <w:rPr>
          <w:rFonts w:cs="Times New Roman"/>
          <w:szCs w:val="24"/>
        </w:rPr>
        <w:t xml:space="preserve"> </w:t>
      </w:r>
      <w:r w:rsidR="00782058" w:rsidRPr="00782058">
        <w:rPr>
          <w:rFonts w:cs="Times New Roman"/>
          <w:i/>
          <w:szCs w:val="24"/>
        </w:rPr>
        <w:t>et al</w:t>
      </w:r>
      <w:r w:rsidR="00782058">
        <w:rPr>
          <w:rFonts w:cs="Times New Roman"/>
          <w:szCs w:val="24"/>
        </w:rPr>
        <w:t>.</w:t>
      </w:r>
      <w:r w:rsidR="00782058" w:rsidRPr="00782058">
        <w:rPr>
          <w:rFonts w:cs="Times New Roman"/>
          <w:szCs w:val="24"/>
        </w:rPr>
        <w:t>, 2021)</w:t>
      </w:r>
      <w:r w:rsidRPr="00F7530E">
        <w:rPr>
          <w:rFonts w:cs="Times New Roman"/>
          <w:szCs w:val="24"/>
        </w:rPr>
        <w:t>. Market segmentation is important because it helps to understand the customers' needs and wants. It allows the organi</w:t>
      </w:r>
      <w:r w:rsidR="00CB42B8">
        <w:rPr>
          <w:rFonts w:cs="Times New Roman"/>
          <w:szCs w:val="24"/>
        </w:rPr>
        <w:t>s</w:t>
      </w:r>
      <w:r w:rsidRPr="00F7530E">
        <w:rPr>
          <w:rFonts w:cs="Times New Roman"/>
          <w:szCs w:val="24"/>
        </w:rPr>
        <w:t xml:space="preserve">ation to learn about the customers. Side by side the company can develop their products and improve the marketing campaign performance.  Now, </w:t>
      </w:r>
      <w:r w:rsidR="00CB42B8" w:rsidRPr="00F7530E">
        <w:rPr>
          <w:rFonts w:cs="Times New Roman"/>
          <w:szCs w:val="24"/>
        </w:rPr>
        <w:t>for “</w:t>
      </w:r>
      <w:r w:rsidRPr="00F7530E">
        <w:rPr>
          <w:rFonts w:cs="Times New Roman"/>
          <w:color w:val="050505"/>
          <w:szCs w:val="24"/>
          <w:shd w:val="clear" w:color="auto" w:fill="FFFFFF"/>
        </w:rPr>
        <w:t xml:space="preserve">Cake my day by Georgiana Ilie” online businesses, the existing customers are people who have daily functions. People who celebrate almost four or five functions (with family, relatives, friends, or with work) in a month, are the customer of this online homemade cake store. Now the potential customer could be teenagers, who are always excited to celebrate functions. It seems that teenagers are more cheerful to celebrate their friends' birthdays and all these birthday celebrations often occur suddenly. So, the school/college students could be the potential customer. </w:t>
      </w:r>
    </w:p>
    <w:p w14:paraId="1CF844EE" w14:textId="77777777" w:rsidR="0029637E" w:rsidRDefault="0029637E" w:rsidP="0018738B">
      <w:pPr>
        <w:spacing w:line="360" w:lineRule="auto"/>
        <w:jc w:val="both"/>
      </w:pPr>
    </w:p>
    <w:p w14:paraId="7B792D0F" w14:textId="77777777" w:rsidR="0029637E" w:rsidRPr="0018738B" w:rsidRDefault="0029637E" w:rsidP="0018738B">
      <w:pPr>
        <w:pStyle w:val="Heading2"/>
        <w:spacing w:line="360" w:lineRule="auto"/>
        <w:jc w:val="both"/>
        <w:rPr>
          <w:rFonts w:ascii="Times New Roman" w:hAnsi="Times New Roman" w:cs="Times New Roman"/>
          <w:b w:val="0"/>
          <w:bCs w:val="0"/>
          <w:sz w:val="28"/>
          <w:szCs w:val="28"/>
        </w:rPr>
      </w:pPr>
      <w:bookmarkStart w:id="6" w:name="_Toc109339565"/>
      <w:r w:rsidRPr="0018738B">
        <w:rPr>
          <w:rFonts w:ascii="Times New Roman" w:hAnsi="Times New Roman" w:cs="Times New Roman"/>
          <w:b w:val="0"/>
          <w:sz w:val="28"/>
          <w:szCs w:val="28"/>
        </w:rPr>
        <w:t>Life Cycle of the product:</w:t>
      </w:r>
      <w:bookmarkEnd w:id="6"/>
    </w:p>
    <w:p w14:paraId="72C2870A" w14:textId="77777777" w:rsidR="0029637E" w:rsidRPr="00CF7B43" w:rsidRDefault="0029637E" w:rsidP="0018738B">
      <w:pPr>
        <w:spacing w:line="360" w:lineRule="auto"/>
        <w:jc w:val="both"/>
        <w:rPr>
          <w:rFonts w:cs="Times New Roman"/>
          <w:szCs w:val="24"/>
        </w:rPr>
      </w:pPr>
      <w:r w:rsidRPr="00CF7B43">
        <w:rPr>
          <w:rFonts w:cs="Times New Roman"/>
          <w:szCs w:val="24"/>
        </w:rPr>
        <w:t xml:space="preserve">A product life cycle is simply the cycle of time of the product from the ‘introduction of the product’ to the market to the ‘decline of the product’ in the market. A graph chart of a product life cycle helps the top-level managers to make decisions about promotions, advertisements, redesigning, and production of the product. This cycle has four-step namely, </w:t>
      </w:r>
      <w:r w:rsidRPr="00CF7B43">
        <w:rPr>
          <w:rFonts w:cs="Times New Roman"/>
          <w:szCs w:val="24"/>
        </w:rPr>
        <w:lastRenderedPageBreak/>
        <w:t>introduction, growth, maturity, and decline. At the introduction level, the company starts a marketing campaign so that the product can make a separate customer. Then in the growth stage, the product creates demand and increases production.  Then in the maturity stage, the product reaches the highest growth stage and it is the most profitable stage for the company</w:t>
      </w:r>
      <w:r w:rsidR="00633C24" w:rsidRPr="00633C24">
        <w:t xml:space="preserve"> </w:t>
      </w:r>
      <w:r w:rsidR="00633C24" w:rsidRPr="00633C24">
        <w:rPr>
          <w:rFonts w:cs="Times New Roman"/>
          <w:szCs w:val="24"/>
        </w:rPr>
        <w:t>(</w:t>
      </w:r>
      <w:proofErr w:type="spellStart"/>
      <w:r w:rsidR="00633C24" w:rsidRPr="00633C24">
        <w:rPr>
          <w:rFonts w:cs="Times New Roman"/>
          <w:szCs w:val="24"/>
        </w:rPr>
        <w:t>Restuccia</w:t>
      </w:r>
      <w:proofErr w:type="spellEnd"/>
      <w:r w:rsidR="00633C24">
        <w:rPr>
          <w:rFonts w:cs="Times New Roman"/>
          <w:szCs w:val="24"/>
        </w:rPr>
        <w:t xml:space="preserve"> </w:t>
      </w:r>
      <w:r w:rsidR="00633C24" w:rsidRPr="00633C24">
        <w:rPr>
          <w:rFonts w:cs="Times New Roman"/>
          <w:i/>
          <w:szCs w:val="24"/>
        </w:rPr>
        <w:t>et al</w:t>
      </w:r>
      <w:r w:rsidR="00633C24">
        <w:rPr>
          <w:rFonts w:cs="Times New Roman"/>
          <w:szCs w:val="24"/>
        </w:rPr>
        <w:t>.</w:t>
      </w:r>
      <w:r w:rsidR="00633C24" w:rsidRPr="00633C24">
        <w:rPr>
          <w:rFonts w:cs="Times New Roman"/>
          <w:szCs w:val="24"/>
        </w:rPr>
        <w:t>, 2015)</w:t>
      </w:r>
      <w:r w:rsidRPr="00CF7B43">
        <w:rPr>
          <w:rFonts w:cs="Times New Roman"/>
          <w:szCs w:val="24"/>
        </w:rPr>
        <w:t xml:space="preserve">. Finally, in the last stage, the product starts declining because of the competitors in the market. Now, in the </w:t>
      </w:r>
      <w:r w:rsidRPr="00CF7B43">
        <w:rPr>
          <w:rFonts w:cs="Times New Roman"/>
          <w:color w:val="050505"/>
          <w:szCs w:val="24"/>
          <w:shd w:val="clear" w:color="auto" w:fill="FFFFFF"/>
        </w:rPr>
        <w:t>“Cake my day by Georgiana Ilie” online store, their product is in the growth stage and this stage demands more advertising</w:t>
      </w:r>
      <w:r>
        <w:rPr>
          <w:rFonts w:cs="Times New Roman"/>
          <w:color w:val="050505"/>
          <w:szCs w:val="24"/>
          <w:shd w:val="clear" w:color="auto" w:fill="FFFFFF"/>
        </w:rPr>
        <w:t xml:space="preserve"> and promotion</w:t>
      </w:r>
      <w:r w:rsidRPr="00CF7B43">
        <w:rPr>
          <w:rFonts w:cs="Times New Roman"/>
          <w:color w:val="050505"/>
          <w:szCs w:val="24"/>
          <w:shd w:val="clear" w:color="auto" w:fill="FFFFFF"/>
        </w:rPr>
        <w:t xml:space="preserve"> to attract more customers. This is the stage of increasing demand and production of the product. </w:t>
      </w:r>
    </w:p>
    <w:p w14:paraId="2BC38EBC" w14:textId="77777777" w:rsidR="00FF68FA" w:rsidRDefault="00FF68FA" w:rsidP="00BC529C">
      <w:r>
        <w:rPr>
          <w:noProof/>
          <w:lang w:eastAsia="en-GB"/>
        </w:rPr>
        <w:drawing>
          <wp:anchor distT="0" distB="0" distL="114300" distR="114300" simplePos="0" relativeHeight="251660288" behindDoc="0" locked="0" layoutInCell="1" allowOverlap="1" wp14:anchorId="7C9D5269" wp14:editId="3A6F7BDC">
            <wp:simplePos x="0" y="0"/>
            <wp:positionH relativeFrom="column">
              <wp:posOffset>1513840</wp:posOffset>
            </wp:positionH>
            <wp:positionV relativeFrom="paragraph">
              <wp:posOffset>34925</wp:posOffset>
            </wp:positionV>
            <wp:extent cx="2670175" cy="2038350"/>
            <wp:effectExtent l="19050" t="0" r="0" b="0"/>
            <wp:wrapSquare wrapText="bothSides"/>
            <wp:docPr id="2" name="Picture 1" descr="Cached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chedImage.jpg"/>
                    <pic:cNvPicPr/>
                  </pic:nvPicPr>
                  <pic:blipFill>
                    <a:blip r:embed="rId9"/>
                    <a:stretch>
                      <a:fillRect/>
                    </a:stretch>
                  </pic:blipFill>
                  <pic:spPr>
                    <a:xfrm>
                      <a:off x="0" y="0"/>
                      <a:ext cx="2670175" cy="2038350"/>
                    </a:xfrm>
                    <a:prstGeom prst="rect">
                      <a:avLst/>
                    </a:prstGeom>
                  </pic:spPr>
                </pic:pic>
              </a:graphicData>
            </a:graphic>
          </wp:anchor>
        </w:drawing>
      </w:r>
    </w:p>
    <w:p w14:paraId="08477EC5" w14:textId="77777777" w:rsidR="00FF68FA" w:rsidRPr="00FF68FA" w:rsidRDefault="00FF68FA" w:rsidP="00FF68FA"/>
    <w:p w14:paraId="39D6EF15" w14:textId="77777777" w:rsidR="00FF68FA" w:rsidRPr="00FF68FA" w:rsidRDefault="00FF68FA" w:rsidP="00FF68FA"/>
    <w:p w14:paraId="059ED638" w14:textId="77777777" w:rsidR="00FF68FA" w:rsidRPr="00FF68FA" w:rsidRDefault="00FF68FA" w:rsidP="00FF68FA"/>
    <w:p w14:paraId="398CD0CD" w14:textId="77777777" w:rsidR="00FF68FA" w:rsidRPr="00FF68FA" w:rsidRDefault="00FF68FA" w:rsidP="00FF68FA"/>
    <w:p w14:paraId="6A3313A0" w14:textId="77777777" w:rsidR="00FF68FA" w:rsidRDefault="00FF68FA" w:rsidP="00FF68FA"/>
    <w:p w14:paraId="4484C215" w14:textId="77777777" w:rsidR="00FF68FA" w:rsidRDefault="00FF68FA" w:rsidP="00FF68FA"/>
    <w:p w14:paraId="34167B1E" w14:textId="77777777" w:rsidR="00CB42B8" w:rsidRDefault="00FF68FA" w:rsidP="00FF68FA">
      <w:pPr>
        <w:tabs>
          <w:tab w:val="left" w:pos="1440"/>
        </w:tabs>
        <w:jc w:val="center"/>
      </w:pPr>
      <w:r>
        <w:t>Figure: Product life cycle</w:t>
      </w:r>
    </w:p>
    <w:p w14:paraId="5D7DFF6B" w14:textId="77777777" w:rsidR="00CB42B8" w:rsidRDefault="00CB42B8" w:rsidP="00CB42B8"/>
    <w:p w14:paraId="45BC9DB0" w14:textId="77777777" w:rsidR="00FA1FC6" w:rsidRDefault="00FA1FC6" w:rsidP="00CB42B8"/>
    <w:p w14:paraId="6FFA3F67" w14:textId="77777777" w:rsidR="00FA1FC6" w:rsidRDefault="00FA1FC6">
      <w:r>
        <w:br w:type="page"/>
      </w:r>
    </w:p>
    <w:p w14:paraId="6E5F43C8" w14:textId="77777777" w:rsidR="00BC529C" w:rsidRDefault="00816784" w:rsidP="0018738B">
      <w:pPr>
        <w:pStyle w:val="Heading1"/>
        <w:spacing w:line="360" w:lineRule="auto"/>
        <w:jc w:val="center"/>
        <w:rPr>
          <w:b w:val="0"/>
        </w:rPr>
      </w:pPr>
      <w:bookmarkStart w:id="7" w:name="_Toc109339566"/>
      <w:r w:rsidRPr="00816784">
        <w:rPr>
          <w:b w:val="0"/>
        </w:rPr>
        <w:lastRenderedPageBreak/>
        <w:t>Task 2</w:t>
      </w:r>
      <w:bookmarkEnd w:id="7"/>
    </w:p>
    <w:p w14:paraId="57B8491D" w14:textId="77777777" w:rsidR="00816784" w:rsidRPr="0018738B" w:rsidRDefault="00816784" w:rsidP="0018738B">
      <w:pPr>
        <w:pStyle w:val="Heading2"/>
        <w:spacing w:line="360" w:lineRule="auto"/>
        <w:jc w:val="both"/>
        <w:rPr>
          <w:rFonts w:ascii="Times New Roman" w:hAnsi="Times New Roman" w:cs="Times New Roman"/>
          <w:b w:val="0"/>
          <w:sz w:val="28"/>
        </w:rPr>
      </w:pPr>
      <w:bookmarkStart w:id="8" w:name="_Toc109339567"/>
      <w:r w:rsidRPr="0018738B">
        <w:rPr>
          <w:rFonts w:ascii="Times New Roman" w:hAnsi="Times New Roman" w:cs="Times New Roman"/>
          <w:b w:val="0"/>
          <w:sz w:val="28"/>
        </w:rPr>
        <w:t>Feasibility study of the idea- SOWT</w:t>
      </w:r>
      <w:bookmarkEnd w:id="8"/>
    </w:p>
    <w:p w14:paraId="53D9C84F" w14:textId="77777777" w:rsidR="00AB7517" w:rsidRDefault="00AB7517" w:rsidP="0018738B">
      <w:pPr>
        <w:spacing w:line="360" w:lineRule="auto"/>
        <w:jc w:val="both"/>
      </w:pPr>
      <w:r>
        <w:t>To make any project successful, it is important to understand the pros and cons of the project. If a project manager can understand the strongest and weakest parts of the project, he/she can easily cover the limitations and make the proper utilisation of the strength. The SWOT analysis is a standard to measure the limitations, and strengths as well easily. The strength, opportunities, weaknesses, and threats of an organisation, or a project are measured properly by SWOT analysis</w:t>
      </w:r>
      <w:r w:rsidR="0069634B" w:rsidRPr="0069634B">
        <w:t xml:space="preserve"> (Stan and </w:t>
      </w:r>
      <w:proofErr w:type="spellStart"/>
      <w:r w:rsidR="0069634B" w:rsidRPr="0069634B">
        <w:t>Nedelcu</w:t>
      </w:r>
      <w:proofErr w:type="spellEnd"/>
      <w:r w:rsidR="0069634B" w:rsidRPr="0069634B">
        <w:t>, 2015)</w:t>
      </w:r>
      <w:r>
        <w:t>. Although there are a lot of systems, or methods to study the feasibility of a project, or organisation, there are no alternatives to SWOT analysis. The SWOT analysis of my business idea is given as follows:</w:t>
      </w:r>
    </w:p>
    <w:p w14:paraId="64E65251" w14:textId="77777777" w:rsidR="00AB7517" w:rsidRDefault="00AB7517" w:rsidP="00AB7517">
      <w:pPr>
        <w:spacing w:line="360" w:lineRule="auto"/>
        <w:jc w:val="both"/>
      </w:pPr>
      <w:r w:rsidRPr="00DA6F7F">
        <w:rPr>
          <w:b/>
        </w:rPr>
        <w:t>Strength</w:t>
      </w:r>
      <w:r w:rsidR="00DA6F7F">
        <w:rPr>
          <w:b/>
        </w:rPr>
        <w:t>s</w:t>
      </w:r>
      <w:r w:rsidRPr="00DA6F7F">
        <w:rPr>
          <w:b/>
        </w:rPr>
        <w:t>:</w:t>
      </w:r>
      <w:r w:rsidRPr="00DA6F7F">
        <w:t xml:space="preserve"> </w:t>
      </w:r>
      <w:r>
        <w:t xml:space="preserve"> “Cake my day by Georgiana Ilie” is an online store that I want to establish. By this, I want to supply homemade cakes to the customers directly. There are some factors affecting the buying decision of customers which are in favour of my idea. I have some friends who are becoming my initial buyers. It will help me to grab the customers in the beginning. Moreover, people are fond of experiencing new things. My homemade product will certainly satisfy them. The medium of advertisement is also available that will help to develop my idea and spread the name of the business among potential buyers. </w:t>
      </w:r>
      <w:r w:rsidR="0083229F">
        <w:t>I have also developed some entrepreneurship skills.</w:t>
      </w:r>
    </w:p>
    <w:p w14:paraId="72F0E289" w14:textId="77777777" w:rsidR="00AB7517" w:rsidRDefault="00AB7517" w:rsidP="00AB7517">
      <w:pPr>
        <w:spacing w:line="360" w:lineRule="auto"/>
        <w:jc w:val="both"/>
      </w:pPr>
      <w:r w:rsidRPr="00DA6F7F">
        <w:rPr>
          <w:b/>
        </w:rPr>
        <w:t>Weakness</w:t>
      </w:r>
      <w:r w:rsidR="00DA6F7F" w:rsidRPr="00DA6F7F">
        <w:rPr>
          <w:b/>
        </w:rPr>
        <w:t>es</w:t>
      </w:r>
      <w:r w:rsidRPr="00DA6F7F">
        <w:rPr>
          <w:b/>
        </w:rPr>
        <w:t>:</w:t>
      </w:r>
      <w:r>
        <w:t xml:space="preserve"> I have to fight with different local brands to make my business idea lucrative. That’s why I might have sold the products without any profit. As a result, it will be difficult for me to run the business in the long run.</w:t>
      </w:r>
    </w:p>
    <w:p w14:paraId="1E2F9E4E" w14:textId="77777777" w:rsidR="00AB7517" w:rsidRDefault="00AB7517" w:rsidP="00AB7517">
      <w:pPr>
        <w:spacing w:line="360" w:lineRule="auto"/>
        <w:jc w:val="both"/>
      </w:pPr>
      <w:r w:rsidRPr="00DA6F7F">
        <w:rPr>
          <w:b/>
        </w:rPr>
        <w:t>Opportunities:</w:t>
      </w:r>
      <w:r>
        <w:t xml:space="preserve"> I will certainly have some opportunities while launching the business idea. Different types of government and non-government banks and other financial organisation are highly interested to provide loans for small entrepreneurs. These types of loans will help me excellently in the essential moment. On the other hand, the government of the country also so much supports small entrepreneurship and that’s why the government of the country is taking necessary arrangements to motivate entrepreneurs. </w:t>
      </w:r>
    </w:p>
    <w:p w14:paraId="23D8C59E" w14:textId="77777777" w:rsidR="00AB7517" w:rsidRDefault="00AB7517" w:rsidP="00AB7517">
      <w:pPr>
        <w:spacing w:line="360" w:lineRule="auto"/>
        <w:jc w:val="both"/>
      </w:pPr>
      <w:r w:rsidRPr="00DA6F7F">
        <w:rPr>
          <w:b/>
        </w:rPr>
        <w:t>Threats:</w:t>
      </w:r>
      <w:r>
        <w:t xml:space="preserve"> I have no brand value. People are also very much fond of taking packaged foods that are branded. There are a lot of brands in London. I can't be a competitor of those brands. As “Cake my day by Georgiana Ilie” is not a brand, it will be very much challenging to survive in the market.</w:t>
      </w:r>
    </w:p>
    <w:p w14:paraId="4E22097A" w14:textId="77777777" w:rsidR="00AB7517" w:rsidRPr="0018738B" w:rsidRDefault="00750D63" w:rsidP="0018738B">
      <w:pPr>
        <w:pStyle w:val="Heading2"/>
        <w:spacing w:line="360" w:lineRule="auto"/>
        <w:jc w:val="both"/>
        <w:rPr>
          <w:b w:val="0"/>
          <w:sz w:val="28"/>
        </w:rPr>
      </w:pPr>
      <w:bookmarkStart w:id="9" w:name="_Toc109339568"/>
      <w:r w:rsidRPr="0018738B">
        <w:rPr>
          <w:b w:val="0"/>
          <w:sz w:val="28"/>
        </w:rPr>
        <w:lastRenderedPageBreak/>
        <w:t>Entrepreneurship skills making the idea successful</w:t>
      </w:r>
      <w:bookmarkEnd w:id="9"/>
    </w:p>
    <w:p w14:paraId="0AD26750" w14:textId="77777777" w:rsidR="00E71571" w:rsidRDefault="00E71571" w:rsidP="0018738B">
      <w:pPr>
        <w:spacing w:line="360" w:lineRule="auto"/>
        <w:jc w:val="both"/>
      </w:pPr>
      <w:r>
        <w:t>Entrepreneurship skills mean those qualities of an entrepreneur which help him/her to be success full to implementing his/her ideas. Entrepreneurship skills different set of skills including business management, time-management, leadership, problem-solving, critical thinking, forecasting, etc. These types of skills help the entrepreneur to innovate, run, and manage a business properly and make it lucrative and successful as well</w:t>
      </w:r>
      <w:r w:rsidR="00222D79" w:rsidRPr="00222D79">
        <w:t xml:space="preserve"> (</w:t>
      </w:r>
      <w:proofErr w:type="spellStart"/>
      <w:r w:rsidR="00222D79" w:rsidRPr="00222D79">
        <w:t>Edokpolor</w:t>
      </w:r>
      <w:proofErr w:type="spellEnd"/>
      <w:r w:rsidR="00222D79" w:rsidRPr="00222D79">
        <w:t>, 2020)</w:t>
      </w:r>
      <w:r>
        <w:t>. Entrepreneurship skills have been discussed briefly as follows:</w:t>
      </w:r>
    </w:p>
    <w:p w14:paraId="44D2214F" w14:textId="77777777" w:rsidR="00E71571" w:rsidRDefault="00E71571" w:rsidP="00E71571">
      <w:pPr>
        <w:spacing w:line="360" w:lineRule="auto"/>
        <w:jc w:val="both"/>
      </w:pPr>
      <w:r w:rsidRPr="00E13FF4">
        <w:rPr>
          <w:b/>
        </w:rPr>
        <w:t>Business management skill:</w:t>
      </w:r>
      <w:r>
        <w:t xml:space="preserve"> Business management is a mandatory skill to be developed by the entrepreneur. It helps the entrepreneur to run and manage an organisation properly. If an entrepreneur develops an idea without the knowledge of business management, the idea will be failed. So, practical knowledge and skill are required for success in entrepreneurship.</w:t>
      </w:r>
    </w:p>
    <w:p w14:paraId="4C54A4D9" w14:textId="77777777" w:rsidR="00E71571" w:rsidRDefault="00E71571" w:rsidP="00E71571">
      <w:pPr>
        <w:spacing w:line="360" w:lineRule="auto"/>
        <w:jc w:val="both"/>
      </w:pPr>
      <w:r w:rsidRPr="00E13FF4">
        <w:rPr>
          <w:b/>
        </w:rPr>
        <w:t>Leadership skills:</w:t>
      </w:r>
      <w:r>
        <w:t xml:space="preserve"> Leadership is a skill that helps a manager, businessman, or entrepreneur to manage and control the activities of the workforce for achieving the objectives of the organisation. A leader is a person who motivates the whole team</w:t>
      </w:r>
      <w:r w:rsidR="00E13FF4" w:rsidRPr="00E13FF4">
        <w:t xml:space="preserve"> (Jain, 2020)</w:t>
      </w:r>
      <w:r>
        <w:t>. Without proper direction, no team can perform well. The business organisation is also a place of teamwork where every sector has to work as a team. A leader plays a vital role in co-ordinate the team and achieving the best result.</w:t>
      </w:r>
    </w:p>
    <w:p w14:paraId="6644E7CE" w14:textId="77777777" w:rsidR="00E71571" w:rsidRDefault="00E71571" w:rsidP="00E71571">
      <w:pPr>
        <w:spacing w:line="360" w:lineRule="auto"/>
        <w:jc w:val="both"/>
      </w:pPr>
      <w:r w:rsidRPr="00E13FF4">
        <w:rPr>
          <w:b/>
        </w:rPr>
        <w:t>Critical thinking:</w:t>
      </w:r>
      <w:r>
        <w:t xml:space="preserve"> It is one kind of capacity of an entrepreneur which helps him to think about the business idea more closely and without mistake. A person who has an excellent critical thinking capacity can identify the most focusable things of the idea easily.</w:t>
      </w:r>
    </w:p>
    <w:p w14:paraId="7C7DB4E8" w14:textId="77777777" w:rsidR="00E71571" w:rsidRDefault="00E71571" w:rsidP="00E71571">
      <w:pPr>
        <w:spacing w:line="360" w:lineRule="auto"/>
        <w:jc w:val="both"/>
      </w:pPr>
      <w:r w:rsidRPr="00E13FF4">
        <w:rPr>
          <w:b/>
        </w:rPr>
        <w:t>Forecasting:</w:t>
      </w:r>
      <w:r>
        <w:t xml:space="preserve"> Forecasting is a capacity by which the entrepreneur can understand what is going to happen in the next step. It is the supreme quality that gives an understanding, or hints of the future and the entrepreneur who has the quality can see the future just before his/her eyes</w:t>
      </w:r>
      <w:r w:rsidR="007C4AE1" w:rsidRPr="007C4AE1">
        <w:t xml:space="preserve"> (</w:t>
      </w:r>
      <w:proofErr w:type="spellStart"/>
      <w:r w:rsidR="007C4AE1" w:rsidRPr="007C4AE1">
        <w:t>Bondarenko</w:t>
      </w:r>
      <w:proofErr w:type="spellEnd"/>
      <w:r w:rsidR="007C4AE1" w:rsidRPr="007C4AE1">
        <w:t>, 2021)</w:t>
      </w:r>
      <w:r>
        <w:t>. It plays the most significant role in making any business idea fruitful.</w:t>
      </w:r>
    </w:p>
    <w:p w14:paraId="7D9217C5" w14:textId="77777777" w:rsidR="00E71571" w:rsidRPr="00616A43" w:rsidRDefault="00E71571" w:rsidP="00E71571">
      <w:pPr>
        <w:spacing w:line="360" w:lineRule="auto"/>
        <w:jc w:val="both"/>
      </w:pPr>
      <w:r>
        <w:t xml:space="preserve">There are also a lot of skills required for an entrepreneur to be successful. But I have discussed the most significant points here. Communication skill is also significant for any entrepreneur.  </w:t>
      </w:r>
    </w:p>
    <w:p w14:paraId="68A6EB8E" w14:textId="77777777" w:rsidR="0083229F" w:rsidRDefault="0083229F">
      <w:r>
        <w:br w:type="page"/>
      </w:r>
    </w:p>
    <w:p w14:paraId="66A7A4B0" w14:textId="77777777" w:rsidR="00750D63" w:rsidRPr="0018738B" w:rsidRDefault="007F24A2" w:rsidP="0018738B">
      <w:pPr>
        <w:pStyle w:val="Heading1"/>
        <w:spacing w:line="360" w:lineRule="auto"/>
        <w:rPr>
          <w:rFonts w:cs="Times New Roman"/>
          <w:b w:val="0"/>
          <w:sz w:val="28"/>
        </w:rPr>
      </w:pPr>
      <w:bookmarkStart w:id="10" w:name="_Toc109339569"/>
      <w:r w:rsidRPr="0018738B">
        <w:rPr>
          <w:rFonts w:cs="Times New Roman"/>
          <w:b w:val="0"/>
          <w:sz w:val="28"/>
        </w:rPr>
        <w:lastRenderedPageBreak/>
        <w:t>Conclusion</w:t>
      </w:r>
      <w:bookmarkEnd w:id="10"/>
    </w:p>
    <w:p w14:paraId="4865E8AD" w14:textId="77777777" w:rsidR="007F24A2" w:rsidRPr="00EA00F7" w:rsidRDefault="007F24A2" w:rsidP="0018738B">
      <w:pPr>
        <w:spacing w:line="360" w:lineRule="auto"/>
        <w:jc w:val="both"/>
      </w:pPr>
      <w:r w:rsidRPr="00EA00F7">
        <w:t xml:space="preserve">Implementing a business idea is always a difficult task. “Cake my day by Georgiana Ilie” is my Facebook page on which I am trying to develop my business. The SWOT analysis shows both some advantages and disadvantages to execute the plan or idea. But I find plenty of positive sides. I have developed some skills which will help me develop this idea properly. I have good communication skills which will help me in leadership. On the other hand, the forecasting capacity will help me to understand future trends and grab opportunities. Entrepreneurship may be very risky and lucrative as well. Different types of skills and capabilities will help me greatly to make the idea successful hopefully. </w:t>
      </w:r>
    </w:p>
    <w:p w14:paraId="089C0E8A" w14:textId="77777777" w:rsidR="00E62700" w:rsidRDefault="00E62700">
      <w:r>
        <w:br w:type="page"/>
      </w:r>
    </w:p>
    <w:p w14:paraId="65E687DE" w14:textId="77777777" w:rsidR="007F24A2" w:rsidRPr="0018738B" w:rsidRDefault="00C42C9E" w:rsidP="004261E3">
      <w:pPr>
        <w:pStyle w:val="Heading1"/>
        <w:spacing w:line="360" w:lineRule="auto"/>
        <w:rPr>
          <w:rFonts w:cs="Times New Roman"/>
          <w:b w:val="0"/>
          <w:sz w:val="28"/>
        </w:rPr>
      </w:pPr>
      <w:bookmarkStart w:id="11" w:name="_Toc109339570"/>
      <w:r w:rsidRPr="0018738B">
        <w:rPr>
          <w:rFonts w:cs="Times New Roman"/>
          <w:b w:val="0"/>
          <w:sz w:val="28"/>
        </w:rPr>
        <w:lastRenderedPageBreak/>
        <w:t>Reference</w:t>
      </w:r>
      <w:bookmarkEnd w:id="11"/>
    </w:p>
    <w:p w14:paraId="57F73147"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proofErr w:type="spellStart"/>
      <w:r w:rsidRPr="004261E3">
        <w:rPr>
          <w:color w:val="000000"/>
          <w:szCs w:val="27"/>
        </w:rPr>
        <w:t>Albalaki</w:t>
      </w:r>
      <w:proofErr w:type="spellEnd"/>
      <w:r w:rsidRPr="004261E3">
        <w:rPr>
          <w:color w:val="000000"/>
          <w:szCs w:val="27"/>
        </w:rPr>
        <w:t>, F., 2018. Customer Profitability Analysis, Cost System Purposes and Decision Making Process: A Research Framework. </w:t>
      </w:r>
      <w:r w:rsidRPr="004261E3">
        <w:rPr>
          <w:i/>
          <w:iCs/>
          <w:color w:val="000000"/>
          <w:szCs w:val="27"/>
        </w:rPr>
        <w:t>Account and Financial Management Journal</w:t>
      </w:r>
      <w:r w:rsidRPr="004261E3">
        <w:rPr>
          <w:color w:val="000000"/>
          <w:szCs w:val="27"/>
        </w:rPr>
        <w:t>, 03(05).</w:t>
      </w:r>
    </w:p>
    <w:p w14:paraId="412A64A2"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proofErr w:type="spellStart"/>
      <w:r w:rsidRPr="004261E3">
        <w:rPr>
          <w:color w:val="000000"/>
          <w:szCs w:val="27"/>
        </w:rPr>
        <w:t>Beacom</w:t>
      </w:r>
      <w:proofErr w:type="spellEnd"/>
      <w:r w:rsidRPr="004261E3">
        <w:rPr>
          <w:color w:val="000000"/>
          <w:szCs w:val="27"/>
        </w:rPr>
        <w:t xml:space="preserve">, E., Bogue, J. and </w:t>
      </w:r>
      <w:proofErr w:type="spellStart"/>
      <w:r w:rsidRPr="004261E3">
        <w:rPr>
          <w:color w:val="000000"/>
          <w:szCs w:val="27"/>
        </w:rPr>
        <w:t>Repar</w:t>
      </w:r>
      <w:proofErr w:type="spellEnd"/>
      <w:r w:rsidRPr="004261E3">
        <w:rPr>
          <w:color w:val="000000"/>
          <w:szCs w:val="27"/>
        </w:rPr>
        <w:t>, L., 2021. Market-oriented Development of Plant-based Food and Beverage Products: A Usage Segmentation Approach. </w:t>
      </w:r>
      <w:r w:rsidRPr="004261E3">
        <w:rPr>
          <w:i/>
          <w:iCs/>
          <w:color w:val="000000"/>
          <w:szCs w:val="27"/>
        </w:rPr>
        <w:t>Journal of Food Products Marketing</w:t>
      </w:r>
      <w:r w:rsidRPr="004261E3">
        <w:rPr>
          <w:color w:val="000000"/>
          <w:szCs w:val="27"/>
        </w:rPr>
        <w:t>, 27(4), pp.204-222.</w:t>
      </w:r>
    </w:p>
    <w:p w14:paraId="12636DA7"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proofErr w:type="spellStart"/>
      <w:r w:rsidRPr="004261E3">
        <w:rPr>
          <w:color w:val="000000"/>
          <w:szCs w:val="27"/>
        </w:rPr>
        <w:t>Bondarenko</w:t>
      </w:r>
      <w:proofErr w:type="spellEnd"/>
      <w:r w:rsidRPr="004261E3">
        <w:rPr>
          <w:color w:val="000000"/>
          <w:szCs w:val="27"/>
        </w:rPr>
        <w:t>, N., 2021. The role of forecasting in the business management system. </w:t>
      </w:r>
      <w:proofErr w:type="spellStart"/>
      <w:r w:rsidRPr="004261E3">
        <w:rPr>
          <w:i/>
          <w:iCs/>
          <w:color w:val="000000"/>
          <w:szCs w:val="27"/>
        </w:rPr>
        <w:t>Galic'kij</w:t>
      </w:r>
      <w:proofErr w:type="spellEnd"/>
      <w:r w:rsidRPr="004261E3">
        <w:rPr>
          <w:i/>
          <w:iCs/>
          <w:color w:val="000000"/>
          <w:szCs w:val="27"/>
        </w:rPr>
        <w:t xml:space="preserve"> </w:t>
      </w:r>
      <w:proofErr w:type="spellStart"/>
      <w:r w:rsidRPr="004261E3">
        <w:rPr>
          <w:i/>
          <w:iCs/>
          <w:color w:val="000000"/>
          <w:szCs w:val="27"/>
        </w:rPr>
        <w:t>ekonomičnij</w:t>
      </w:r>
      <w:proofErr w:type="spellEnd"/>
      <w:r w:rsidRPr="004261E3">
        <w:rPr>
          <w:i/>
          <w:iCs/>
          <w:color w:val="000000"/>
          <w:szCs w:val="27"/>
        </w:rPr>
        <w:t xml:space="preserve"> </w:t>
      </w:r>
      <w:proofErr w:type="spellStart"/>
      <w:r w:rsidRPr="004261E3">
        <w:rPr>
          <w:i/>
          <w:iCs/>
          <w:color w:val="000000"/>
          <w:szCs w:val="27"/>
        </w:rPr>
        <w:t>visnik</w:t>
      </w:r>
      <w:proofErr w:type="spellEnd"/>
      <w:r w:rsidRPr="004261E3">
        <w:rPr>
          <w:color w:val="000000"/>
          <w:szCs w:val="27"/>
        </w:rPr>
        <w:t>, 71(4), pp.123-132.</w:t>
      </w:r>
    </w:p>
    <w:p w14:paraId="0B724822"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r w:rsidRPr="004261E3">
        <w:rPr>
          <w:color w:val="000000"/>
          <w:szCs w:val="27"/>
        </w:rPr>
        <w:t xml:space="preserve">Chhabra, D., 2018. Factors Affecting Consumer Buying Behaviour and </w:t>
      </w:r>
      <w:proofErr w:type="gramStart"/>
      <w:r w:rsidRPr="004261E3">
        <w:rPr>
          <w:color w:val="000000"/>
          <w:szCs w:val="27"/>
        </w:rPr>
        <w:t>Decision Making</w:t>
      </w:r>
      <w:proofErr w:type="gramEnd"/>
      <w:r w:rsidRPr="004261E3">
        <w:rPr>
          <w:color w:val="000000"/>
          <w:szCs w:val="27"/>
        </w:rPr>
        <w:t xml:space="preserve"> Process towards FMCG Products. </w:t>
      </w:r>
      <w:r w:rsidRPr="004261E3">
        <w:rPr>
          <w:i/>
          <w:iCs/>
          <w:color w:val="000000"/>
          <w:szCs w:val="27"/>
        </w:rPr>
        <w:t>Journal of Advances and Scholarly Researches in Allied Education</w:t>
      </w:r>
      <w:r w:rsidRPr="004261E3">
        <w:rPr>
          <w:color w:val="000000"/>
          <w:szCs w:val="27"/>
        </w:rPr>
        <w:t>, 15(6), pp.131-139.</w:t>
      </w:r>
    </w:p>
    <w:p w14:paraId="3A45F720"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proofErr w:type="spellStart"/>
      <w:r w:rsidRPr="004261E3">
        <w:rPr>
          <w:color w:val="000000"/>
          <w:szCs w:val="27"/>
        </w:rPr>
        <w:t>Edokpolor</w:t>
      </w:r>
      <w:proofErr w:type="spellEnd"/>
      <w:r w:rsidRPr="004261E3">
        <w:rPr>
          <w:color w:val="000000"/>
          <w:szCs w:val="27"/>
        </w:rPr>
        <w:t>, J., 2020. Entrepreneurship education and sustainable development: mediating role of entrepreneurial skills. </w:t>
      </w:r>
      <w:r w:rsidRPr="004261E3">
        <w:rPr>
          <w:i/>
          <w:iCs/>
          <w:color w:val="000000"/>
          <w:szCs w:val="27"/>
        </w:rPr>
        <w:t>Asia Pacific Journal of Innovation and Entrepreneurship</w:t>
      </w:r>
      <w:r w:rsidRPr="004261E3">
        <w:rPr>
          <w:color w:val="000000"/>
          <w:szCs w:val="27"/>
        </w:rPr>
        <w:t>, 14(3), pp.329-339.</w:t>
      </w:r>
    </w:p>
    <w:p w14:paraId="29265800"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r w:rsidRPr="004261E3">
        <w:rPr>
          <w:color w:val="000000"/>
          <w:szCs w:val="27"/>
        </w:rPr>
        <w:t>Jain, S., 2020. The role of leadership in developing a strong employer brand. </w:t>
      </w:r>
      <w:r w:rsidRPr="004261E3">
        <w:rPr>
          <w:i/>
          <w:iCs/>
          <w:color w:val="000000"/>
          <w:szCs w:val="27"/>
        </w:rPr>
        <w:t>International Journal of Business and Globalisation</w:t>
      </w:r>
      <w:r w:rsidRPr="004261E3">
        <w:rPr>
          <w:color w:val="000000"/>
          <w:szCs w:val="27"/>
        </w:rPr>
        <w:t>, 26(3), p.191.</w:t>
      </w:r>
    </w:p>
    <w:p w14:paraId="3F0AB584"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proofErr w:type="spellStart"/>
      <w:r w:rsidRPr="004261E3">
        <w:rPr>
          <w:color w:val="000000"/>
          <w:szCs w:val="27"/>
        </w:rPr>
        <w:t>Restuccia</w:t>
      </w:r>
      <w:proofErr w:type="spellEnd"/>
      <w:r w:rsidRPr="004261E3">
        <w:rPr>
          <w:color w:val="000000"/>
          <w:szCs w:val="27"/>
        </w:rPr>
        <w:t xml:space="preserve">, M., de Brentani, U., </w:t>
      </w:r>
      <w:proofErr w:type="spellStart"/>
      <w:r w:rsidRPr="004261E3">
        <w:rPr>
          <w:color w:val="000000"/>
          <w:szCs w:val="27"/>
        </w:rPr>
        <w:t>Legoux</w:t>
      </w:r>
      <w:proofErr w:type="spellEnd"/>
      <w:r w:rsidRPr="004261E3">
        <w:rPr>
          <w:color w:val="000000"/>
          <w:szCs w:val="27"/>
        </w:rPr>
        <w:t>, R. and Ouellet, J., 2015. Product Life-Cycle Management and Distributor Contribution to New Product Development. </w:t>
      </w:r>
      <w:r w:rsidRPr="004261E3">
        <w:rPr>
          <w:i/>
          <w:iCs/>
          <w:color w:val="000000"/>
          <w:szCs w:val="27"/>
        </w:rPr>
        <w:t>Journal of Product Innovation Management</w:t>
      </w:r>
      <w:r w:rsidRPr="004261E3">
        <w:rPr>
          <w:color w:val="000000"/>
          <w:szCs w:val="27"/>
        </w:rPr>
        <w:t>, 33(1), pp.69-89.</w:t>
      </w:r>
    </w:p>
    <w:p w14:paraId="18E267AA" w14:textId="77777777" w:rsidR="004261E3" w:rsidRPr="004261E3" w:rsidRDefault="004261E3" w:rsidP="004261E3">
      <w:pPr>
        <w:pStyle w:val="NormalWeb"/>
        <w:spacing w:before="0" w:beforeAutospacing="0" w:after="180" w:afterAutospacing="0" w:line="360" w:lineRule="auto"/>
        <w:ind w:left="450" w:hanging="450"/>
        <w:jc w:val="both"/>
        <w:rPr>
          <w:color w:val="000000"/>
          <w:szCs w:val="27"/>
        </w:rPr>
      </w:pPr>
      <w:r w:rsidRPr="004261E3">
        <w:rPr>
          <w:color w:val="000000"/>
          <w:szCs w:val="27"/>
        </w:rPr>
        <w:t xml:space="preserve">Stan, L. and </w:t>
      </w:r>
      <w:proofErr w:type="spellStart"/>
      <w:r w:rsidRPr="004261E3">
        <w:rPr>
          <w:color w:val="000000"/>
          <w:szCs w:val="27"/>
        </w:rPr>
        <w:t>Nedelcu</w:t>
      </w:r>
      <w:proofErr w:type="spellEnd"/>
      <w:r w:rsidRPr="004261E3">
        <w:rPr>
          <w:color w:val="000000"/>
          <w:szCs w:val="27"/>
        </w:rPr>
        <w:t>, A., 2015. SWOT Analysis for Determining the Role of Entrepreneurial Skills in Industrial Successful Business. </w:t>
      </w:r>
      <w:r w:rsidRPr="004261E3">
        <w:rPr>
          <w:i/>
          <w:iCs/>
          <w:color w:val="000000"/>
          <w:szCs w:val="27"/>
        </w:rPr>
        <w:t>Applied Mechanics and Materials</w:t>
      </w:r>
      <w:r w:rsidRPr="004261E3">
        <w:rPr>
          <w:color w:val="000000"/>
          <w:szCs w:val="27"/>
        </w:rPr>
        <w:t>, 809-810, pp.1414-1419.</w:t>
      </w:r>
    </w:p>
    <w:p w14:paraId="40AFAF03" w14:textId="77777777" w:rsidR="00C42C9E" w:rsidRPr="005242F0" w:rsidRDefault="00C42C9E" w:rsidP="007F24A2">
      <w:pPr>
        <w:spacing w:line="360" w:lineRule="auto"/>
        <w:jc w:val="both"/>
      </w:pPr>
    </w:p>
    <w:sectPr w:rsidR="00C42C9E" w:rsidRPr="005242F0" w:rsidSect="00C8430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857FC"/>
    <w:rsid w:val="00002506"/>
    <w:rsid w:val="000D264A"/>
    <w:rsid w:val="0018738B"/>
    <w:rsid w:val="00197DD5"/>
    <w:rsid w:val="001A520E"/>
    <w:rsid w:val="001F2E41"/>
    <w:rsid w:val="00222D79"/>
    <w:rsid w:val="00236BA8"/>
    <w:rsid w:val="0029637E"/>
    <w:rsid w:val="00325CC0"/>
    <w:rsid w:val="003274C4"/>
    <w:rsid w:val="004261E3"/>
    <w:rsid w:val="00451B06"/>
    <w:rsid w:val="004825A6"/>
    <w:rsid w:val="004D153D"/>
    <w:rsid w:val="004D4B01"/>
    <w:rsid w:val="004E07D3"/>
    <w:rsid w:val="00612D17"/>
    <w:rsid w:val="00633C24"/>
    <w:rsid w:val="0069634B"/>
    <w:rsid w:val="0072162B"/>
    <w:rsid w:val="00750D63"/>
    <w:rsid w:val="00782058"/>
    <w:rsid w:val="007C4AE1"/>
    <w:rsid w:val="007F24A2"/>
    <w:rsid w:val="00816784"/>
    <w:rsid w:val="0083229F"/>
    <w:rsid w:val="00930411"/>
    <w:rsid w:val="00936080"/>
    <w:rsid w:val="00A8549A"/>
    <w:rsid w:val="00AB7517"/>
    <w:rsid w:val="00B317C3"/>
    <w:rsid w:val="00B74076"/>
    <w:rsid w:val="00BC529C"/>
    <w:rsid w:val="00BE079D"/>
    <w:rsid w:val="00C23FD4"/>
    <w:rsid w:val="00C42C9E"/>
    <w:rsid w:val="00C8430F"/>
    <w:rsid w:val="00CB2A4E"/>
    <w:rsid w:val="00CB42B8"/>
    <w:rsid w:val="00DA6738"/>
    <w:rsid w:val="00DA6F7F"/>
    <w:rsid w:val="00DF1CE8"/>
    <w:rsid w:val="00DF254A"/>
    <w:rsid w:val="00E13FF4"/>
    <w:rsid w:val="00E62700"/>
    <w:rsid w:val="00E71571"/>
    <w:rsid w:val="00EA2042"/>
    <w:rsid w:val="00F072FF"/>
    <w:rsid w:val="00F857FC"/>
    <w:rsid w:val="00FA1FC6"/>
    <w:rsid w:val="00FF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87CB4EE"/>
  <w15:docId w15:val="{111D5F02-5E74-40CF-8438-3F7A68D6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0F"/>
  </w:style>
  <w:style w:type="paragraph" w:styleId="Heading1">
    <w:name w:val="heading 1"/>
    <w:basedOn w:val="Normal"/>
    <w:next w:val="Normal"/>
    <w:link w:val="Heading1Char"/>
    <w:uiPriority w:val="9"/>
    <w:qFormat/>
    <w:rsid w:val="004E07D3"/>
    <w:pPr>
      <w:keepNext/>
      <w:keepLines/>
      <w:spacing w:before="480" w:after="0"/>
      <w:jc w:val="both"/>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18738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7D3"/>
    <w:rPr>
      <w:rFonts w:ascii="Times New Roman" w:eastAsiaTheme="majorEastAsia" w:hAnsi="Times New Roman" w:cstheme="majorBidi"/>
      <w:b/>
      <w:bCs/>
      <w:color w:val="365F91" w:themeColor="accent1" w:themeShade="BF"/>
      <w:sz w:val="32"/>
      <w:szCs w:val="28"/>
    </w:rPr>
  </w:style>
  <w:style w:type="paragraph" w:styleId="BalloonText">
    <w:name w:val="Balloon Text"/>
    <w:basedOn w:val="Normal"/>
    <w:link w:val="BalloonTextChar"/>
    <w:uiPriority w:val="99"/>
    <w:semiHidden/>
    <w:unhideWhenUsed/>
    <w:rsid w:val="00FF68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8FA"/>
    <w:rPr>
      <w:rFonts w:ascii="Tahoma" w:hAnsi="Tahoma" w:cs="Tahoma"/>
      <w:sz w:val="16"/>
      <w:szCs w:val="16"/>
    </w:rPr>
  </w:style>
  <w:style w:type="character" w:customStyle="1" w:styleId="Heading2Char">
    <w:name w:val="Heading 2 Char"/>
    <w:basedOn w:val="DefaultParagraphFont"/>
    <w:link w:val="Heading2"/>
    <w:uiPriority w:val="9"/>
    <w:semiHidden/>
    <w:rsid w:val="0018738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F2E41"/>
    <w:pPr>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1F2E41"/>
    <w:pPr>
      <w:spacing w:after="100"/>
    </w:pPr>
  </w:style>
  <w:style w:type="paragraph" w:styleId="TOC2">
    <w:name w:val="toc 2"/>
    <w:basedOn w:val="Normal"/>
    <w:next w:val="Normal"/>
    <w:autoRedefine/>
    <w:uiPriority w:val="39"/>
    <w:unhideWhenUsed/>
    <w:rsid w:val="001F2E41"/>
    <w:pPr>
      <w:spacing w:after="100"/>
      <w:ind w:left="240"/>
    </w:pPr>
  </w:style>
  <w:style w:type="character" w:styleId="Hyperlink">
    <w:name w:val="Hyperlink"/>
    <w:basedOn w:val="DefaultParagraphFont"/>
    <w:uiPriority w:val="99"/>
    <w:unhideWhenUsed/>
    <w:rsid w:val="001F2E41"/>
    <w:rPr>
      <w:color w:val="0000FF" w:themeColor="hyperlink"/>
      <w:u w:val="single"/>
    </w:rPr>
  </w:style>
  <w:style w:type="paragraph" w:styleId="NormalWeb">
    <w:name w:val="Normal (Web)"/>
    <w:basedOn w:val="Normal"/>
    <w:uiPriority w:val="99"/>
    <w:semiHidden/>
    <w:unhideWhenUsed/>
    <w:rsid w:val="004261E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19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AD80AF-FAE9-431A-84C8-431220595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11</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Manik</dc:creator>
  <cp:lastModifiedBy>Georgiana Ilie (2024158)</cp:lastModifiedBy>
  <cp:revision>41</cp:revision>
  <dcterms:created xsi:type="dcterms:W3CDTF">2022-07-08T15:30:00Z</dcterms:created>
  <dcterms:modified xsi:type="dcterms:W3CDTF">2022-07-28T21:46:00Z</dcterms:modified>
</cp:coreProperties>
</file>