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341D80" w14:textId="7BF30E11" w:rsidR="00BA73A6" w:rsidRPr="00C04EE7" w:rsidRDefault="00BA73A6" w:rsidP="00202CA6">
      <w:pPr>
        <w:pStyle w:val="Title"/>
        <w:rPr>
          <w:rFonts w:ascii="Arial Nova" w:hAnsi="Arial Nova"/>
          <w:b w:val="0"/>
          <w:bCs w:val="0"/>
          <w:color w:val="000000" w:themeColor="text1"/>
          <w:sz w:val="72"/>
          <w:szCs w:val="72"/>
        </w:rPr>
      </w:pPr>
      <w:r w:rsidRPr="00C04EE7">
        <w:rPr>
          <w:rFonts w:ascii="Arial Nova" w:hAnsi="Arial Nova"/>
          <w:b w:val="0"/>
          <w:bCs w:val="0"/>
          <w:color w:val="000000" w:themeColor="text1"/>
          <w:sz w:val="72"/>
          <w:szCs w:val="72"/>
        </w:rPr>
        <w:t xml:space="preserve">A Journey Through Time </w:t>
      </w:r>
      <w:r w:rsidR="00C04EE7" w:rsidRPr="00C04EE7">
        <w:rPr>
          <w:rFonts w:ascii="Arial Nova" w:hAnsi="Arial Nova"/>
          <w:b w:val="0"/>
          <w:bCs w:val="0"/>
          <w:color w:val="000000" w:themeColor="text1"/>
          <w:sz w:val="72"/>
          <w:szCs w:val="72"/>
        </w:rPr>
        <w:t>the</w:t>
      </w:r>
      <w:r w:rsidRPr="00C04EE7">
        <w:rPr>
          <w:rFonts w:ascii="Arial Nova" w:hAnsi="Arial Nova"/>
          <w:b w:val="0"/>
          <w:bCs w:val="0"/>
          <w:color w:val="000000" w:themeColor="text1"/>
          <w:sz w:val="72"/>
          <w:szCs w:val="72"/>
        </w:rPr>
        <w:t xml:space="preserve"> History of Computers</w:t>
      </w:r>
    </w:p>
    <w:p w14:paraId="400337B8" w14:textId="77777777" w:rsidR="00BA73A6" w:rsidRPr="00202CA6" w:rsidRDefault="00BA73A6" w:rsidP="00BA73A6">
      <w:pPr>
        <w:rPr>
          <w:rFonts w:ascii="Arial Nova" w:hAnsi="Arial Nova"/>
        </w:rPr>
      </w:pPr>
    </w:p>
    <w:p w14:paraId="46ADE642" w14:textId="77777777" w:rsidR="00202CA6" w:rsidRDefault="00202CA6" w:rsidP="00BA73A6">
      <w:pPr>
        <w:rPr>
          <w:rFonts w:ascii="Arial Nova" w:hAnsi="Arial Nova"/>
        </w:rPr>
      </w:pPr>
    </w:p>
    <w:p w14:paraId="04DB08F8" w14:textId="77777777" w:rsidR="00C04EE7" w:rsidRDefault="00C04EE7" w:rsidP="00297B4D">
      <w:pPr>
        <w:pStyle w:val="Subtitle"/>
        <w:jc w:val="both"/>
        <w:rPr>
          <w:color w:val="0D0D0D" w:themeColor="text1" w:themeTint="F2"/>
        </w:rPr>
      </w:pPr>
    </w:p>
    <w:p w14:paraId="153F64A6" w14:textId="77777777" w:rsidR="00297B4D" w:rsidRDefault="00297B4D" w:rsidP="00297B4D"/>
    <w:p w14:paraId="2470477E" w14:textId="77777777" w:rsidR="00297B4D" w:rsidRDefault="00297B4D" w:rsidP="00297B4D"/>
    <w:p w14:paraId="22178834" w14:textId="77777777" w:rsidR="00297B4D" w:rsidRDefault="00297B4D" w:rsidP="00297B4D"/>
    <w:p w14:paraId="1CCB7728" w14:textId="77777777" w:rsidR="00297B4D" w:rsidRDefault="00297B4D" w:rsidP="00297B4D"/>
    <w:p w14:paraId="53DC2C04" w14:textId="77777777" w:rsidR="00297B4D" w:rsidRPr="00297B4D" w:rsidRDefault="00297B4D" w:rsidP="00297B4D"/>
    <w:p w14:paraId="61DDAD77" w14:textId="77777777" w:rsidR="00C04EE7" w:rsidRPr="00067D74" w:rsidRDefault="00C04EE7" w:rsidP="00202CA6">
      <w:pPr>
        <w:pStyle w:val="Subtitle"/>
        <w:rPr>
          <w:color w:val="0D0D0D" w:themeColor="text1" w:themeTint="F2"/>
          <w:sz w:val="56"/>
          <w:szCs w:val="56"/>
        </w:rPr>
      </w:pPr>
    </w:p>
    <w:p w14:paraId="1F994152" w14:textId="61F3D275" w:rsidR="00BA73A6" w:rsidRPr="00067D74" w:rsidRDefault="00BA73A6" w:rsidP="00202CA6">
      <w:pPr>
        <w:pStyle w:val="Subtitle"/>
        <w:rPr>
          <w:rFonts w:ascii="Arial Nova" w:hAnsi="Arial Nova"/>
          <w:b/>
          <w:bCs/>
          <w:color w:val="000000" w:themeColor="text1"/>
          <w:sz w:val="56"/>
          <w:szCs w:val="56"/>
        </w:rPr>
      </w:pPr>
      <w:r w:rsidRPr="00067D74">
        <w:rPr>
          <w:rFonts w:ascii="Arial Nova" w:hAnsi="Arial Nova"/>
          <w:b/>
          <w:bCs/>
          <w:color w:val="000000" w:themeColor="text1"/>
          <w:sz w:val="56"/>
          <w:szCs w:val="56"/>
        </w:rPr>
        <w:t>Table of Contents</w:t>
      </w:r>
    </w:p>
    <w:p w14:paraId="1DECDEA7" w14:textId="77777777" w:rsidR="00BA73A6" w:rsidRPr="00F030AF" w:rsidRDefault="00BA73A6" w:rsidP="00BA73A6">
      <w:pPr>
        <w:rPr>
          <w:rFonts w:ascii="Arial Nova" w:hAnsi="Arial Nova"/>
          <w:b/>
          <w:bCs/>
          <w:sz w:val="24"/>
          <w:szCs w:val="24"/>
        </w:rPr>
      </w:pPr>
      <w:r w:rsidRPr="00F030AF">
        <w:rPr>
          <w:rFonts w:ascii="Arial Nova" w:hAnsi="Arial Nova"/>
          <w:b/>
          <w:bCs/>
          <w:sz w:val="24"/>
          <w:szCs w:val="24"/>
        </w:rPr>
        <w:t>Early Computing Devices (1600s - 1800s)</w:t>
      </w:r>
    </w:p>
    <w:p w14:paraId="23265DE6" w14:textId="77777777" w:rsidR="00BA73A6" w:rsidRPr="00F030AF" w:rsidRDefault="00BA73A6" w:rsidP="00BA73A6">
      <w:pPr>
        <w:rPr>
          <w:rFonts w:ascii="Arial Nova" w:hAnsi="Arial Nova"/>
          <w:b/>
          <w:bCs/>
          <w:sz w:val="24"/>
          <w:szCs w:val="24"/>
        </w:rPr>
      </w:pPr>
      <w:r w:rsidRPr="00F030AF">
        <w:rPr>
          <w:rFonts w:ascii="Arial Nova" w:hAnsi="Arial Nova"/>
          <w:b/>
          <w:bCs/>
          <w:sz w:val="24"/>
          <w:szCs w:val="24"/>
        </w:rPr>
        <w:t>The Abacus and Slide Rule</w:t>
      </w:r>
    </w:p>
    <w:p w14:paraId="11ED00FF" w14:textId="77777777" w:rsidR="00BA73A6" w:rsidRPr="00F030AF" w:rsidRDefault="00BA73A6" w:rsidP="00BA73A6">
      <w:pPr>
        <w:rPr>
          <w:rFonts w:ascii="Arial Nova" w:hAnsi="Arial Nova"/>
          <w:b/>
          <w:bCs/>
          <w:sz w:val="24"/>
          <w:szCs w:val="24"/>
        </w:rPr>
      </w:pPr>
      <w:r w:rsidRPr="00F030AF">
        <w:rPr>
          <w:rFonts w:ascii="Arial Nova" w:hAnsi="Arial Nova"/>
          <w:b/>
          <w:bCs/>
          <w:sz w:val="24"/>
          <w:szCs w:val="24"/>
        </w:rPr>
        <w:t>The Jacquard Loom</w:t>
      </w:r>
    </w:p>
    <w:p w14:paraId="18979E3E" w14:textId="77777777" w:rsidR="00BA73A6" w:rsidRPr="00F030AF" w:rsidRDefault="00BA73A6" w:rsidP="00BA73A6">
      <w:pPr>
        <w:rPr>
          <w:rFonts w:ascii="Arial Nova" w:hAnsi="Arial Nova"/>
          <w:b/>
          <w:bCs/>
          <w:sz w:val="24"/>
          <w:szCs w:val="24"/>
        </w:rPr>
      </w:pPr>
      <w:r w:rsidRPr="00F030AF">
        <w:rPr>
          <w:rFonts w:ascii="Arial Nova" w:hAnsi="Arial Nova"/>
          <w:b/>
          <w:bCs/>
          <w:sz w:val="24"/>
          <w:szCs w:val="24"/>
        </w:rPr>
        <w:t>The Dawn of Electronic Computing (1900s - 1940s)</w:t>
      </w:r>
    </w:p>
    <w:p w14:paraId="58A84C10" w14:textId="77777777" w:rsidR="00BA73A6" w:rsidRPr="00F030AF" w:rsidRDefault="00BA73A6" w:rsidP="00BA73A6">
      <w:pPr>
        <w:rPr>
          <w:rFonts w:ascii="Arial Nova" w:hAnsi="Arial Nova"/>
          <w:b/>
          <w:bCs/>
          <w:sz w:val="24"/>
          <w:szCs w:val="24"/>
        </w:rPr>
      </w:pPr>
      <w:r w:rsidRPr="00F030AF">
        <w:rPr>
          <w:rFonts w:ascii="Arial Nova" w:hAnsi="Arial Nova"/>
          <w:b/>
          <w:bCs/>
          <w:sz w:val="24"/>
          <w:szCs w:val="24"/>
        </w:rPr>
        <w:t>The ENIAC and the Birth of the Electronic Computer</w:t>
      </w:r>
    </w:p>
    <w:p w14:paraId="4B7AF73A" w14:textId="77777777" w:rsidR="00BA73A6" w:rsidRPr="00F030AF" w:rsidRDefault="00BA73A6" w:rsidP="00BA73A6">
      <w:pPr>
        <w:rPr>
          <w:rFonts w:ascii="Arial Nova" w:hAnsi="Arial Nova"/>
          <w:b/>
          <w:bCs/>
          <w:color w:val="000000" w:themeColor="text1"/>
          <w:sz w:val="24"/>
          <w:szCs w:val="24"/>
        </w:rPr>
      </w:pPr>
      <w:r w:rsidRPr="00F030AF">
        <w:rPr>
          <w:rFonts w:ascii="Arial Nova" w:hAnsi="Arial Nova"/>
          <w:b/>
          <w:bCs/>
          <w:color w:val="000000" w:themeColor="text1"/>
          <w:sz w:val="24"/>
          <w:szCs w:val="24"/>
        </w:rPr>
        <w:t>The Rise of Modern Computers (1940s - Present)</w:t>
      </w:r>
    </w:p>
    <w:p w14:paraId="3CEA202E" w14:textId="77777777" w:rsidR="00BA73A6" w:rsidRDefault="00BA73A6" w:rsidP="00BA73A6">
      <w:pPr>
        <w:rPr>
          <w:rFonts w:ascii="Arial Nova" w:hAnsi="Arial Nova"/>
          <w:b/>
          <w:bCs/>
          <w:sz w:val="24"/>
          <w:szCs w:val="24"/>
        </w:rPr>
      </w:pPr>
      <w:r w:rsidRPr="00F030AF">
        <w:rPr>
          <w:rFonts w:ascii="Arial Nova" w:hAnsi="Arial Nova"/>
          <w:b/>
          <w:bCs/>
          <w:sz w:val="24"/>
          <w:szCs w:val="24"/>
        </w:rPr>
        <w:t>The Impact of Computers</w:t>
      </w:r>
    </w:p>
    <w:p w14:paraId="2B3D260E" w14:textId="291354EC" w:rsidR="00BA73A6" w:rsidRPr="00F030AF" w:rsidRDefault="00F030AF" w:rsidP="00BA73A6">
      <w:pPr>
        <w:rPr>
          <w:rFonts w:ascii="Arial Nova" w:hAnsi="Arial Nova"/>
          <w:b/>
          <w:bCs/>
          <w:sz w:val="24"/>
          <w:szCs w:val="24"/>
        </w:rPr>
      </w:pPr>
      <w:r w:rsidRPr="00F030AF">
        <w:rPr>
          <w:rFonts w:ascii="Arial Nova" w:hAnsi="Arial Nova"/>
          <w:b/>
          <w:bCs/>
          <w:sz w:val="24"/>
          <w:szCs w:val="24"/>
        </w:rPr>
        <w:t xml:space="preserve">The Rise of software programming </w:t>
      </w:r>
    </w:p>
    <w:p w14:paraId="63E9AC3E" w14:textId="1630B22D" w:rsidR="00BA73A6" w:rsidRPr="00F030AF" w:rsidRDefault="00F030AF" w:rsidP="00BA73A6">
      <w:pPr>
        <w:rPr>
          <w:rFonts w:ascii="Arial Nova" w:hAnsi="Arial Nova"/>
          <w:b/>
          <w:bCs/>
          <w:sz w:val="24"/>
          <w:szCs w:val="24"/>
        </w:rPr>
      </w:pPr>
      <w:r w:rsidRPr="00F030AF">
        <w:rPr>
          <w:rFonts w:ascii="Arial Nova" w:hAnsi="Arial Nova"/>
          <w:b/>
          <w:bCs/>
          <w:sz w:val="24"/>
          <w:szCs w:val="24"/>
        </w:rPr>
        <w:t xml:space="preserve">The personal revolution of computer and its social impact </w:t>
      </w:r>
    </w:p>
    <w:p w14:paraId="3D2718E2" w14:textId="77777777" w:rsidR="00F030AF" w:rsidRPr="00F030AF" w:rsidRDefault="00F030AF" w:rsidP="00F030AF">
      <w:pPr>
        <w:rPr>
          <w:rFonts w:ascii="Arial Nova" w:hAnsi="Arial Nova"/>
          <w:b/>
          <w:bCs/>
          <w:sz w:val="24"/>
          <w:szCs w:val="24"/>
        </w:rPr>
      </w:pPr>
      <w:r w:rsidRPr="00F030AF">
        <w:rPr>
          <w:rFonts w:ascii="Arial Nova" w:hAnsi="Arial Nova"/>
          <w:b/>
          <w:bCs/>
          <w:sz w:val="24"/>
          <w:szCs w:val="24"/>
        </w:rPr>
        <w:t>The Rise of the Internet and the Information Age</w:t>
      </w:r>
    </w:p>
    <w:p w14:paraId="4E558007" w14:textId="1FF25E1C" w:rsidR="00202CA6" w:rsidRDefault="00F030AF" w:rsidP="00F030AF">
      <w:pPr>
        <w:rPr>
          <w:rFonts w:ascii="Arial Nova" w:hAnsi="Arial Nova"/>
          <w:b/>
          <w:bCs/>
          <w:sz w:val="24"/>
          <w:szCs w:val="24"/>
        </w:rPr>
      </w:pPr>
      <w:r w:rsidRPr="00F030AF">
        <w:rPr>
          <w:rFonts w:ascii="Arial Nova" w:hAnsi="Arial Nova"/>
          <w:b/>
          <w:bCs/>
          <w:sz w:val="24"/>
          <w:szCs w:val="24"/>
        </w:rPr>
        <w:t>Artificial Intelligence, Cloud Computing, and Beyond</w:t>
      </w:r>
    </w:p>
    <w:p w14:paraId="010A920C" w14:textId="77777777" w:rsidR="00F030AF" w:rsidRPr="00F030AF" w:rsidRDefault="00F030AF" w:rsidP="00F030AF">
      <w:pPr>
        <w:rPr>
          <w:rFonts w:ascii="Arial Nova" w:hAnsi="Arial Nova"/>
          <w:b/>
          <w:bCs/>
          <w:sz w:val="24"/>
          <w:szCs w:val="24"/>
        </w:rPr>
      </w:pPr>
      <w:r w:rsidRPr="00F030AF">
        <w:rPr>
          <w:rFonts w:ascii="Arial Nova" w:hAnsi="Arial Nova"/>
          <w:b/>
          <w:bCs/>
          <w:sz w:val="24"/>
          <w:szCs w:val="24"/>
        </w:rPr>
        <w:t>Conclusion</w:t>
      </w:r>
    </w:p>
    <w:p w14:paraId="0D917EAD" w14:textId="77777777" w:rsidR="00F030AF" w:rsidRPr="00F030AF" w:rsidRDefault="00F030AF" w:rsidP="00F030AF">
      <w:pPr>
        <w:rPr>
          <w:rFonts w:ascii="Arial Nova" w:hAnsi="Arial Nova"/>
          <w:b/>
          <w:bCs/>
          <w:sz w:val="24"/>
          <w:szCs w:val="24"/>
        </w:rPr>
      </w:pPr>
      <w:r w:rsidRPr="00F030AF">
        <w:rPr>
          <w:rFonts w:ascii="Arial Nova" w:hAnsi="Arial Nova"/>
          <w:b/>
          <w:bCs/>
          <w:sz w:val="24"/>
          <w:szCs w:val="24"/>
        </w:rPr>
        <w:t>Appendix</w:t>
      </w:r>
    </w:p>
    <w:p w14:paraId="0C5E2206" w14:textId="21B55BB0" w:rsidR="00F030AF" w:rsidRPr="00F030AF" w:rsidRDefault="00F030AF" w:rsidP="00F030AF">
      <w:pPr>
        <w:rPr>
          <w:rFonts w:ascii="Arial Nova" w:hAnsi="Arial Nova"/>
          <w:b/>
          <w:bCs/>
          <w:sz w:val="24"/>
          <w:szCs w:val="24"/>
        </w:rPr>
      </w:pPr>
      <w:r w:rsidRPr="00F030AF">
        <w:rPr>
          <w:rFonts w:ascii="Arial Nova" w:hAnsi="Arial Nova"/>
          <w:b/>
          <w:bCs/>
          <w:sz w:val="24"/>
          <w:szCs w:val="24"/>
        </w:rPr>
        <w:t>References</w:t>
      </w:r>
    </w:p>
    <w:p w14:paraId="1FE7CF89" w14:textId="77777777" w:rsidR="00202CA6" w:rsidRPr="00C04EE7" w:rsidRDefault="00202CA6" w:rsidP="00BA73A6">
      <w:pPr>
        <w:rPr>
          <w:rFonts w:ascii="Arial Nova" w:hAnsi="Arial Nova"/>
          <w:sz w:val="24"/>
          <w:szCs w:val="24"/>
        </w:rPr>
      </w:pPr>
    </w:p>
    <w:p w14:paraId="4630912C" w14:textId="77777777" w:rsidR="00067D74" w:rsidRDefault="00067D74" w:rsidP="00C04EE7">
      <w:pPr>
        <w:pStyle w:val="Title"/>
        <w:rPr>
          <w:rFonts w:ascii="Arial Nova" w:hAnsi="Arial Nova"/>
          <w:sz w:val="24"/>
          <w:szCs w:val="24"/>
        </w:rPr>
      </w:pPr>
    </w:p>
    <w:p w14:paraId="7C144098" w14:textId="77777777" w:rsidR="00067D74" w:rsidRDefault="00067D74" w:rsidP="00C04EE7">
      <w:pPr>
        <w:pStyle w:val="Title"/>
        <w:rPr>
          <w:rFonts w:ascii="Arial Nova" w:hAnsi="Arial Nova"/>
          <w:sz w:val="24"/>
          <w:szCs w:val="24"/>
        </w:rPr>
      </w:pPr>
    </w:p>
    <w:p w14:paraId="65764FDC" w14:textId="77777777" w:rsidR="00067D74" w:rsidRDefault="00067D74" w:rsidP="00C04EE7">
      <w:pPr>
        <w:pStyle w:val="Title"/>
        <w:rPr>
          <w:rFonts w:ascii="Arial Nova" w:hAnsi="Arial Nova"/>
          <w:sz w:val="24"/>
          <w:szCs w:val="24"/>
        </w:rPr>
      </w:pPr>
    </w:p>
    <w:p w14:paraId="3D4DC485" w14:textId="77777777" w:rsidR="00067D74" w:rsidRDefault="00067D74" w:rsidP="00C04EE7">
      <w:pPr>
        <w:pStyle w:val="Title"/>
        <w:rPr>
          <w:rFonts w:ascii="Arial Nova" w:hAnsi="Arial Nova"/>
          <w:sz w:val="24"/>
          <w:szCs w:val="24"/>
        </w:rPr>
      </w:pPr>
    </w:p>
    <w:p w14:paraId="17F6242B" w14:textId="77777777" w:rsidR="00067D74" w:rsidRDefault="00067D74" w:rsidP="00C04EE7">
      <w:pPr>
        <w:pStyle w:val="Title"/>
        <w:rPr>
          <w:rFonts w:ascii="Arial Nova" w:hAnsi="Arial Nova"/>
          <w:sz w:val="24"/>
          <w:szCs w:val="24"/>
        </w:rPr>
      </w:pPr>
    </w:p>
    <w:p w14:paraId="2E677999" w14:textId="77777777" w:rsidR="00067D74" w:rsidRDefault="00067D74" w:rsidP="00C04EE7">
      <w:pPr>
        <w:pStyle w:val="Title"/>
        <w:rPr>
          <w:rFonts w:ascii="Arial Nova" w:hAnsi="Arial Nova"/>
          <w:sz w:val="24"/>
          <w:szCs w:val="24"/>
        </w:rPr>
      </w:pPr>
    </w:p>
    <w:p w14:paraId="60985426" w14:textId="77777777" w:rsidR="00067D74" w:rsidRDefault="00067D74" w:rsidP="00C04EE7">
      <w:pPr>
        <w:pStyle w:val="Title"/>
        <w:rPr>
          <w:rFonts w:ascii="Arial Nova" w:hAnsi="Arial Nova"/>
          <w:sz w:val="24"/>
          <w:szCs w:val="24"/>
        </w:rPr>
      </w:pPr>
    </w:p>
    <w:p w14:paraId="2B27BE5B" w14:textId="77777777" w:rsidR="00067D74" w:rsidRDefault="00067D74" w:rsidP="00C04EE7">
      <w:pPr>
        <w:pStyle w:val="Title"/>
        <w:rPr>
          <w:rFonts w:ascii="Arial Nova" w:hAnsi="Arial Nova"/>
          <w:sz w:val="24"/>
          <w:szCs w:val="24"/>
        </w:rPr>
      </w:pPr>
    </w:p>
    <w:p w14:paraId="5C63123A" w14:textId="77777777" w:rsidR="00067D74" w:rsidRDefault="00067D74" w:rsidP="00C04EE7">
      <w:pPr>
        <w:pStyle w:val="Title"/>
        <w:rPr>
          <w:rFonts w:ascii="Arial Nova" w:hAnsi="Arial Nova"/>
          <w:sz w:val="24"/>
          <w:szCs w:val="24"/>
        </w:rPr>
      </w:pPr>
    </w:p>
    <w:p w14:paraId="73DA5112" w14:textId="2EBE7A35" w:rsidR="00202CA6" w:rsidRPr="00F030AF" w:rsidRDefault="00202CA6" w:rsidP="00C04EE7">
      <w:pPr>
        <w:pStyle w:val="Title"/>
        <w:rPr>
          <w:rFonts w:ascii="Arial Nova" w:hAnsi="Arial Nova"/>
          <w:sz w:val="24"/>
          <w:szCs w:val="24"/>
        </w:rPr>
      </w:pPr>
      <w:r w:rsidRPr="00F030AF">
        <w:rPr>
          <w:rFonts w:ascii="Arial Nova" w:hAnsi="Arial Nova"/>
          <w:sz w:val="24"/>
          <w:szCs w:val="24"/>
        </w:rPr>
        <w:t>Introduction</w:t>
      </w:r>
    </w:p>
    <w:p w14:paraId="196502E6" w14:textId="77777777" w:rsidR="00202CA6" w:rsidRPr="00F030AF" w:rsidRDefault="00202CA6" w:rsidP="00202CA6">
      <w:pPr>
        <w:rPr>
          <w:rFonts w:ascii="Arial Nova" w:hAnsi="Arial Nova"/>
          <w:sz w:val="24"/>
          <w:szCs w:val="24"/>
        </w:rPr>
      </w:pPr>
    </w:p>
    <w:p w14:paraId="532CDFA2" w14:textId="77777777" w:rsidR="00202CA6" w:rsidRPr="00F030AF" w:rsidRDefault="00202CA6" w:rsidP="00202CA6">
      <w:pPr>
        <w:rPr>
          <w:rFonts w:ascii="Arial Nova" w:hAnsi="Arial Nova"/>
          <w:sz w:val="24"/>
          <w:szCs w:val="24"/>
        </w:rPr>
      </w:pPr>
      <w:r w:rsidRPr="00F030AF">
        <w:rPr>
          <w:rFonts w:ascii="Arial Nova" w:hAnsi="Arial Nova"/>
          <w:sz w:val="24"/>
          <w:szCs w:val="24"/>
        </w:rPr>
        <w:t>The computer, a ubiquitous presence in our daily lives, has revolutionized communication, information storage, and problem-solving. Its journey, however, is surprisingly recent, spanning a mere two centuries. This report delves into the fascinating history of computers, exploring the pioneering minds, groundbreaking inventions, and significant milestones that shaped this transformative technology.</w:t>
      </w:r>
    </w:p>
    <w:p w14:paraId="03BE1EE6" w14:textId="77777777" w:rsidR="00BA73A6" w:rsidRPr="00F030AF" w:rsidRDefault="00BA73A6" w:rsidP="00BA73A6">
      <w:pPr>
        <w:rPr>
          <w:rFonts w:ascii="Arial Nova" w:hAnsi="Arial Nova"/>
          <w:sz w:val="24"/>
          <w:szCs w:val="24"/>
        </w:rPr>
      </w:pPr>
    </w:p>
    <w:p w14:paraId="3F2C24A2" w14:textId="6CCCB163" w:rsidR="00BA73A6" w:rsidRPr="00067D74" w:rsidRDefault="00BA73A6" w:rsidP="00C04EE7">
      <w:pPr>
        <w:pStyle w:val="Title"/>
        <w:rPr>
          <w:rFonts w:ascii="Arial Nova" w:hAnsi="Arial Nova"/>
          <w:sz w:val="56"/>
          <w:szCs w:val="56"/>
        </w:rPr>
      </w:pPr>
      <w:r w:rsidRPr="00067D74">
        <w:rPr>
          <w:rFonts w:ascii="Arial Nova" w:hAnsi="Arial Nova"/>
          <w:sz w:val="56"/>
          <w:szCs w:val="56"/>
        </w:rPr>
        <w:t>Main Body</w:t>
      </w:r>
    </w:p>
    <w:p w14:paraId="1B861EF7" w14:textId="77777777" w:rsidR="00BA73A6" w:rsidRPr="00F030AF" w:rsidRDefault="00BA73A6" w:rsidP="00BA73A6">
      <w:pPr>
        <w:rPr>
          <w:rFonts w:ascii="Arial Nova" w:hAnsi="Arial Nova"/>
          <w:sz w:val="24"/>
          <w:szCs w:val="24"/>
        </w:rPr>
      </w:pPr>
    </w:p>
    <w:p w14:paraId="035EA17B" w14:textId="77777777" w:rsidR="00BA73A6" w:rsidRPr="00F030AF" w:rsidRDefault="00BA73A6" w:rsidP="00C04EE7">
      <w:pPr>
        <w:pStyle w:val="Subtitle"/>
        <w:rPr>
          <w:rFonts w:ascii="Arial Nova" w:hAnsi="Arial Nova"/>
          <w:b/>
          <w:bCs/>
        </w:rPr>
      </w:pPr>
      <w:r w:rsidRPr="00F030AF">
        <w:rPr>
          <w:rFonts w:ascii="Arial Nova" w:hAnsi="Arial Nova"/>
          <w:b/>
          <w:bCs/>
        </w:rPr>
        <w:t>Early Computing Devices (1600s - 1800s)</w:t>
      </w:r>
    </w:p>
    <w:p w14:paraId="3E5DFE2D" w14:textId="290216E6" w:rsidR="00BA73A6" w:rsidRPr="00F030AF" w:rsidRDefault="00BA73A6" w:rsidP="00BA73A6">
      <w:pPr>
        <w:rPr>
          <w:rFonts w:ascii="Arial Nova" w:hAnsi="Arial Nova"/>
          <w:sz w:val="24"/>
          <w:szCs w:val="24"/>
        </w:rPr>
      </w:pPr>
      <w:r w:rsidRPr="00F030AF">
        <w:rPr>
          <w:rFonts w:ascii="Arial Nova" w:hAnsi="Arial Nova"/>
          <w:sz w:val="24"/>
          <w:szCs w:val="24"/>
        </w:rPr>
        <w:t xml:space="preserve">The foundation of modern computing lies in rudimentary devices that </w:t>
      </w:r>
      <w:r w:rsidR="00202CA6" w:rsidRPr="00F030AF">
        <w:rPr>
          <w:rFonts w:ascii="Arial Nova" w:hAnsi="Arial Nova"/>
          <w:sz w:val="24"/>
          <w:szCs w:val="24"/>
        </w:rPr>
        <w:t>helped</w:t>
      </w:r>
      <w:r w:rsidRPr="00F030AF">
        <w:rPr>
          <w:rFonts w:ascii="Arial Nova" w:hAnsi="Arial Nova"/>
          <w:sz w:val="24"/>
          <w:szCs w:val="24"/>
        </w:rPr>
        <w:t xml:space="preserve"> with calculations. The abacus, dating back thousands of years, uses beads to perform basic arithmetic operations. Similarly, the slide rule, invented in the 17th century, performs calculations through scales.</w:t>
      </w:r>
      <w:r w:rsidRPr="00F030AF">
        <w:rPr>
          <w:rFonts w:ascii="Arial Nova" w:hAnsi="Arial Nova"/>
          <w:sz w:val="24"/>
          <w:szCs w:val="24"/>
        </w:rPr>
        <w:t xml:space="preserve"> </w:t>
      </w:r>
      <w:r w:rsidRPr="00F030AF">
        <w:rPr>
          <w:rFonts w:ascii="Arial Nova" w:hAnsi="Arial Nova"/>
          <w:sz w:val="24"/>
          <w:szCs w:val="24"/>
        </w:rPr>
        <w:t>In 1801, Joseph Marie Jacquard created a programmable loom that used punched cards to automatically weave patterns. This laid the groundwork for the concept of programmed machines.</w:t>
      </w:r>
      <w:r w:rsidRPr="00F030AF">
        <w:rPr>
          <w:rFonts w:ascii="Arial Nova" w:hAnsi="Arial Nova"/>
          <w:sz w:val="24"/>
          <w:szCs w:val="24"/>
        </w:rPr>
        <w:t xml:space="preserve"> </w:t>
      </w:r>
      <w:r w:rsidRPr="00F030AF">
        <w:rPr>
          <w:rFonts w:ascii="Arial Nova" w:hAnsi="Arial Nova"/>
          <w:sz w:val="24"/>
          <w:szCs w:val="24"/>
        </w:rPr>
        <w:t>Perhaps the most visionary figure of this era is Charles Babbage. In the early 1800s, he proposed the Difference Engine, a mechanical calculator capable of generating complex mathematical tables. He later envisioned the even more advanced Analytical Engine, considered a mechanical forerunner of the modern computer. Although neither machine was fully completed during his lifetime, Babbage's concepts paved the way for future computing developments.</w:t>
      </w:r>
      <w:sdt>
        <w:sdtPr>
          <w:rPr>
            <w:rFonts w:ascii="Arial Nova" w:hAnsi="Arial Nova"/>
            <w:sz w:val="24"/>
            <w:szCs w:val="24"/>
          </w:rPr>
          <w:id w:val="-656613073"/>
          <w:citation/>
        </w:sdtPr>
        <w:sdtContent>
          <w:r w:rsidR="008370B4">
            <w:rPr>
              <w:rFonts w:ascii="Arial Nova" w:hAnsi="Arial Nova"/>
              <w:sz w:val="24"/>
              <w:szCs w:val="24"/>
            </w:rPr>
            <w:fldChar w:fldCharType="begin"/>
          </w:r>
          <w:r w:rsidR="008370B4">
            <w:rPr>
              <w:rFonts w:ascii="Arial Nova" w:hAnsi="Arial Nova"/>
              <w:sz w:val="24"/>
              <w:szCs w:val="24"/>
            </w:rPr>
            <w:instrText xml:space="preserve"> CITATION Fre \l 2057 </w:instrText>
          </w:r>
          <w:r w:rsidR="008370B4">
            <w:rPr>
              <w:rFonts w:ascii="Arial Nova" w:hAnsi="Arial Nova"/>
              <w:sz w:val="24"/>
              <w:szCs w:val="24"/>
            </w:rPr>
            <w:fldChar w:fldCharType="separate"/>
          </w:r>
          <w:r w:rsidR="008370B4">
            <w:rPr>
              <w:rFonts w:ascii="Arial Nova" w:hAnsi="Arial Nova"/>
              <w:noProof/>
              <w:sz w:val="24"/>
              <w:szCs w:val="24"/>
            </w:rPr>
            <w:t xml:space="preserve"> </w:t>
          </w:r>
          <w:r w:rsidR="008370B4" w:rsidRPr="008370B4">
            <w:rPr>
              <w:rFonts w:ascii="Arial Nova" w:hAnsi="Arial Nova"/>
              <w:noProof/>
              <w:sz w:val="24"/>
              <w:szCs w:val="24"/>
            </w:rPr>
            <w:t>[1]</w:t>
          </w:r>
          <w:r w:rsidR="008370B4">
            <w:rPr>
              <w:rFonts w:ascii="Arial Nova" w:hAnsi="Arial Nova"/>
              <w:sz w:val="24"/>
              <w:szCs w:val="24"/>
            </w:rPr>
            <w:fldChar w:fldCharType="end"/>
          </w:r>
        </w:sdtContent>
      </w:sdt>
    </w:p>
    <w:p w14:paraId="22A18B9A" w14:textId="77777777" w:rsidR="00202CA6" w:rsidRPr="00F030AF" w:rsidRDefault="00202CA6" w:rsidP="00202CA6">
      <w:pPr>
        <w:pStyle w:val="Title"/>
        <w:rPr>
          <w:rFonts w:ascii="Arial Nova" w:hAnsi="Arial Nova"/>
          <w:sz w:val="24"/>
          <w:szCs w:val="24"/>
        </w:rPr>
      </w:pPr>
    </w:p>
    <w:p w14:paraId="387C2474" w14:textId="714296D6" w:rsidR="00BA73A6" w:rsidRPr="00F030AF" w:rsidRDefault="00BA73A6" w:rsidP="00C04EE7">
      <w:pPr>
        <w:pStyle w:val="Subtitle"/>
        <w:rPr>
          <w:rFonts w:ascii="Arial Nova" w:hAnsi="Arial Nova"/>
          <w:b/>
          <w:bCs/>
        </w:rPr>
      </w:pPr>
      <w:r w:rsidRPr="00F030AF">
        <w:rPr>
          <w:rFonts w:ascii="Arial Nova" w:hAnsi="Arial Nova"/>
          <w:b/>
          <w:bCs/>
        </w:rPr>
        <w:t>The abacus and slide</w:t>
      </w:r>
    </w:p>
    <w:p w14:paraId="086F9CD0" w14:textId="77777777" w:rsidR="00BA73A6" w:rsidRPr="00F030AF" w:rsidRDefault="00BA73A6" w:rsidP="00BA73A6">
      <w:pPr>
        <w:pStyle w:val="NormalWeb"/>
        <w:rPr>
          <w:rFonts w:ascii="Arial Nova" w:hAnsi="Arial Nova"/>
          <w:sz w:val="24"/>
          <w:szCs w:val="24"/>
        </w:rPr>
      </w:pPr>
      <w:r w:rsidRPr="00F030AF">
        <w:rPr>
          <w:rFonts w:ascii="Arial Nova" w:hAnsi="Arial Nova"/>
          <w:sz w:val="24"/>
          <w:szCs w:val="24"/>
        </w:rPr>
        <w:t>The abacus and slide rule, though seemingly primitive compared to modern computers, laid the groundwork for the digital revolution. The abacus, with its beads representing digits, offered a physical manipulation of numbers, allowing for basic calculations. Similarly, the slide rule, using logarithmic scales, facilitated multiplication and division through manual alignment.</w:t>
      </w:r>
    </w:p>
    <w:p w14:paraId="3CDF8C50" w14:textId="04AB0798" w:rsidR="00BA73A6" w:rsidRPr="00F030AF" w:rsidRDefault="00BA73A6" w:rsidP="00BA73A6">
      <w:pPr>
        <w:pStyle w:val="NormalWeb"/>
        <w:rPr>
          <w:rFonts w:ascii="Arial Nova" w:hAnsi="Arial Nova"/>
          <w:sz w:val="24"/>
          <w:szCs w:val="24"/>
        </w:rPr>
      </w:pPr>
      <w:r w:rsidRPr="00F030AF">
        <w:rPr>
          <w:rFonts w:ascii="Arial Nova" w:hAnsi="Arial Nova"/>
          <w:sz w:val="24"/>
          <w:szCs w:val="24"/>
        </w:rPr>
        <w:t xml:space="preserve">These tools share key characteristics with modern computing. Both rely on </w:t>
      </w:r>
      <w:r w:rsidRPr="00F030AF">
        <w:rPr>
          <w:rStyle w:val="Strong"/>
          <w:rFonts w:ascii="Arial Nova" w:eastAsiaTheme="majorEastAsia" w:hAnsi="Arial Nova"/>
          <w:b w:val="0"/>
          <w:bCs w:val="0"/>
          <w:sz w:val="24"/>
          <w:szCs w:val="24"/>
        </w:rPr>
        <w:t xml:space="preserve">physical </w:t>
      </w:r>
      <w:r w:rsidR="00202CA6" w:rsidRPr="00F030AF">
        <w:rPr>
          <w:rStyle w:val="Strong"/>
          <w:rFonts w:ascii="Arial Nova" w:eastAsiaTheme="majorEastAsia" w:hAnsi="Arial Nova"/>
          <w:b w:val="0"/>
          <w:bCs w:val="0"/>
          <w:sz w:val="24"/>
          <w:szCs w:val="24"/>
        </w:rPr>
        <w:t xml:space="preserve">manipulation of </w:t>
      </w:r>
      <w:r w:rsidRPr="00F030AF">
        <w:rPr>
          <w:rFonts w:ascii="Arial Nova" w:hAnsi="Arial Nova"/>
          <w:sz w:val="24"/>
          <w:szCs w:val="24"/>
        </w:rPr>
        <w:t xml:space="preserve">the abacus with beads and the slide rule with scales </w:t>
      </w:r>
      <w:r w:rsidR="00202CA6" w:rsidRPr="00F030AF">
        <w:rPr>
          <w:rFonts w:ascii="Arial Nova" w:hAnsi="Arial Nova"/>
          <w:sz w:val="24"/>
          <w:szCs w:val="24"/>
        </w:rPr>
        <w:t>like</w:t>
      </w:r>
      <w:r w:rsidRPr="00F030AF">
        <w:rPr>
          <w:rFonts w:ascii="Arial Nova" w:hAnsi="Arial Nova"/>
          <w:sz w:val="24"/>
          <w:szCs w:val="24"/>
        </w:rPr>
        <w:t xml:space="preserve"> how early computers used punch cards for data input. Additionally, both involve a </w:t>
      </w:r>
      <w:r w:rsidRPr="00F030AF">
        <w:rPr>
          <w:rStyle w:val="Strong"/>
          <w:rFonts w:ascii="Arial Nova" w:eastAsiaTheme="majorEastAsia" w:hAnsi="Arial Nova"/>
          <w:b w:val="0"/>
          <w:bCs w:val="0"/>
          <w:sz w:val="24"/>
          <w:szCs w:val="24"/>
        </w:rPr>
        <w:t>visual representation of numbers</w:t>
      </w:r>
      <w:r w:rsidRPr="00F030AF">
        <w:rPr>
          <w:rFonts w:ascii="Arial Nova" w:hAnsi="Arial Nova"/>
          <w:sz w:val="24"/>
          <w:szCs w:val="24"/>
        </w:rPr>
        <w:t>, a concept carried over to the digital displays and graphical interfaces of modern computers.</w:t>
      </w:r>
    </w:p>
    <w:p w14:paraId="6716AE1B" w14:textId="77777777" w:rsidR="00BA73A6" w:rsidRPr="00F030AF" w:rsidRDefault="00BA73A6" w:rsidP="00BA73A6">
      <w:pPr>
        <w:pStyle w:val="NormalWeb"/>
        <w:rPr>
          <w:rFonts w:ascii="Arial Nova" w:hAnsi="Arial Nova"/>
          <w:sz w:val="24"/>
          <w:szCs w:val="24"/>
        </w:rPr>
      </w:pPr>
      <w:r w:rsidRPr="00F030AF">
        <w:rPr>
          <w:rFonts w:ascii="Arial Nova" w:hAnsi="Arial Nova"/>
          <w:sz w:val="24"/>
          <w:szCs w:val="24"/>
        </w:rPr>
        <w:t xml:space="preserve">While limited in complexity, the abacus and slide rule fostered a foundational understanding of mathematical operations. They were the predecessors of electronic </w:t>
      </w:r>
      <w:r w:rsidRPr="00F030AF">
        <w:rPr>
          <w:rFonts w:ascii="Arial Nova" w:hAnsi="Arial Nova"/>
          <w:sz w:val="24"/>
          <w:szCs w:val="24"/>
        </w:rPr>
        <w:lastRenderedPageBreak/>
        <w:t>calculators and computers, paving the way for the development of faster, more versatile computational tools that define our digital age.</w:t>
      </w:r>
    </w:p>
    <w:p w14:paraId="55A5FAAD" w14:textId="77777777" w:rsidR="00BA73A6" w:rsidRPr="00C04EE7" w:rsidRDefault="00BA73A6" w:rsidP="00BA73A6">
      <w:pPr>
        <w:pStyle w:val="NormalWeb"/>
        <w:rPr>
          <w:rFonts w:ascii="Arial Nova" w:hAnsi="Arial Nova"/>
          <w:sz w:val="24"/>
          <w:szCs w:val="24"/>
        </w:rPr>
      </w:pPr>
    </w:p>
    <w:p w14:paraId="297AFE7C" w14:textId="77777777" w:rsidR="00297B4D" w:rsidRDefault="00297B4D" w:rsidP="00C04EE7">
      <w:pPr>
        <w:pStyle w:val="Subtitle"/>
        <w:rPr>
          <w:rFonts w:ascii="Arial Nova" w:hAnsi="Arial Nova"/>
        </w:rPr>
      </w:pPr>
    </w:p>
    <w:p w14:paraId="32F1D9A1" w14:textId="409183D3" w:rsidR="00BA73A6" w:rsidRPr="00297B4D" w:rsidRDefault="00BA73A6" w:rsidP="00C04EE7">
      <w:pPr>
        <w:pStyle w:val="Subtitle"/>
        <w:rPr>
          <w:rFonts w:ascii="Arial Nova" w:hAnsi="Arial Nova"/>
          <w:b/>
          <w:bCs/>
        </w:rPr>
      </w:pPr>
      <w:r w:rsidRPr="00297B4D">
        <w:rPr>
          <w:rFonts w:ascii="Arial Nova" w:hAnsi="Arial Nova"/>
          <w:b/>
          <w:bCs/>
        </w:rPr>
        <w:t>The Jacquard Loom</w:t>
      </w:r>
    </w:p>
    <w:p w14:paraId="2FF33B3A" w14:textId="6B0020FB" w:rsidR="00BA73A6" w:rsidRPr="00C04EE7" w:rsidRDefault="00BA73A6" w:rsidP="00202CA6">
      <w:pPr>
        <w:pStyle w:val="NormalWeb"/>
        <w:rPr>
          <w:rFonts w:ascii="Arial Nova" w:hAnsi="Arial Nova"/>
          <w:sz w:val="24"/>
          <w:szCs w:val="24"/>
        </w:rPr>
      </w:pPr>
      <w:r w:rsidRPr="00C04EE7">
        <w:rPr>
          <w:rFonts w:ascii="Arial Nova" w:hAnsi="Arial Nova"/>
          <w:sz w:val="24"/>
          <w:szCs w:val="24"/>
        </w:rPr>
        <w:t xml:space="preserve">The Jacquard loom, a </w:t>
      </w:r>
      <w:r w:rsidR="00202CA6" w:rsidRPr="00C04EE7">
        <w:rPr>
          <w:rFonts w:ascii="Arial Nova" w:hAnsi="Arial Nova"/>
          <w:sz w:val="24"/>
          <w:szCs w:val="24"/>
        </w:rPr>
        <w:t>mundane</w:t>
      </w:r>
      <w:r w:rsidRPr="00C04EE7">
        <w:rPr>
          <w:rFonts w:ascii="Arial Nova" w:hAnsi="Arial Nova"/>
          <w:sz w:val="24"/>
          <w:szCs w:val="24"/>
        </w:rPr>
        <w:t xml:space="preserve"> weaving machine, surprisingly holds a pivotal place in the history of computing. Invented by Joseph Marie Jacquard in 1801, it revolutionized textile production by using punched cards to control the weaving pattern. These cards, with holes representing specific actions, effectively encoded </w:t>
      </w:r>
      <w:r w:rsidRPr="00C04EE7">
        <w:rPr>
          <w:rFonts w:ascii="Arial Nova" w:hAnsi="Arial Nova"/>
          <w:sz w:val="24"/>
          <w:szCs w:val="24"/>
        </w:rPr>
        <w:t>instructions. This</w:t>
      </w:r>
      <w:r w:rsidRPr="00C04EE7">
        <w:rPr>
          <w:rFonts w:ascii="Arial Nova" w:hAnsi="Arial Nova"/>
          <w:sz w:val="24"/>
          <w:szCs w:val="24"/>
        </w:rPr>
        <w:t xml:space="preserve"> concept of programmable control through punched cards is strikingly </w:t>
      </w:r>
      <w:r w:rsidR="00202CA6" w:rsidRPr="00C04EE7">
        <w:rPr>
          <w:rFonts w:ascii="Arial Nova" w:hAnsi="Arial Nova"/>
          <w:sz w:val="24"/>
          <w:szCs w:val="24"/>
        </w:rPr>
        <w:t>like</w:t>
      </w:r>
      <w:r w:rsidRPr="00C04EE7">
        <w:rPr>
          <w:rFonts w:ascii="Arial Nova" w:hAnsi="Arial Nova"/>
          <w:sz w:val="24"/>
          <w:szCs w:val="24"/>
        </w:rPr>
        <w:t xml:space="preserve"> how early computers operated. Machines like the Analytical Engine, designed by Charles Babbage, relied on punched cards to dictate the sequence of calculations. The Jacquard loom thus served as a mechanical prototype for the fundamental principle of programmed instructions that underpins modern </w:t>
      </w:r>
      <w:r w:rsidRPr="00C04EE7">
        <w:rPr>
          <w:rFonts w:ascii="Arial Nova" w:hAnsi="Arial Nova"/>
          <w:sz w:val="24"/>
          <w:szCs w:val="24"/>
        </w:rPr>
        <w:t>computing. Furthermore</w:t>
      </w:r>
      <w:r w:rsidRPr="00C04EE7">
        <w:rPr>
          <w:rFonts w:ascii="Arial Nova" w:hAnsi="Arial Nova"/>
          <w:sz w:val="24"/>
          <w:szCs w:val="24"/>
        </w:rPr>
        <w:t xml:space="preserve">, the Jacquard loom introduced the concept of data storage on punched cards. These cards held the information needed to create a specific pattern, analogous to how computers store data electronically. This link between data storage and instruction execution foreshadowed the development of computer memory and processing units, solidifying the Jacquard loom's place as a crucial </w:t>
      </w:r>
      <w:r w:rsidR="00202CA6" w:rsidRPr="00C04EE7">
        <w:rPr>
          <w:rFonts w:ascii="Arial Nova" w:hAnsi="Arial Nova"/>
          <w:sz w:val="24"/>
          <w:szCs w:val="24"/>
        </w:rPr>
        <w:t>steppingstone</w:t>
      </w:r>
      <w:r w:rsidRPr="00C04EE7">
        <w:rPr>
          <w:rFonts w:ascii="Arial Nova" w:hAnsi="Arial Nova"/>
          <w:sz w:val="24"/>
          <w:szCs w:val="24"/>
        </w:rPr>
        <w:t xml:space="preserve"> towards the digital age.</w:t>
      </w:r>
    </w:p>
    <w:p w14:paraId="2133EE5F" w14:textId="77777777" w:rsidR="00BA73A6" w:rsidRPr="00297B4D" w:rsidRDefault="00BA73A6" w:rsidP="00202CA6">
      <w:pPr>
        <w:pStyle w:val="Subtitle"/>
        <w:rPr>
          <w:rFonts w:ascii="Arial Nova" w:hAnsi="Arial Nova"/>
          <w:b/>
          <w:bCs/>
        </w:rPr>
      </w:pPr>
      <w:r w:rsidRPr="00297B4D">
        <w:rPr>
          <w:rFonts w:ascii="Arial Nova" w:hAnsi="Arial Nova"/>
          <w:b/>
          <w:bCs/>
        </w:rPr>
        <w:t>The Dawn of Electronic Computing (1900s - 1940s)</w:t>
      </w:r>
    </w:p>
    <w:p w14:paraId="604C853B" w14:textId="77777777" w:rsidR="00BA73A6" w:rsidRPr="00C04EE7" w:rsidRDefault="00BA73A6" w:rsidP="00BA73A6">
      <w:pPr>
        <w:rPr>
          <w:rFonts w:ascii="Arial Nova" w:hAnsi="Arial Nova"/>
          <w:sz w:val="24"/>
          <w:szCs w:val="24"/>
        </w:rPr>
      </w:pPr>
      <w:r w:rsidRPr="00C04EE7">
        <w:rPr>
          <w:rFonts w:ascii="Arial Nova" w:hAnsi="Arial Nova"/>
          <w:sz w:val="24"/>
          <w:szCs w:val="24"/>
        </w:rPr>
        <w:t>The 20th century ushered in the age of electronic computing. Herman Hollerith developed a punch card system in the late 1800s, used for the 1880 US census. This system laid the foundation for early electronic computers that relied on punched cards for data input and storage.</w:t>
      </w:r>
    </w:p>
    <w:p w14:paraId="72A016A6" w14:textId="77777777" w:rsidR="00BA73A6" w:rsidRPr="00C04EE7" w:rsidRDefault="00BA73A6" w:rsidP="00BA73A6">
      <w:pPr>
        <w:rPr>
          <w:rFonts w:ascii="Arial Nova" w:hAnsi="Arial Nova"/>
          <w:sz w:val="24"/>
          <w:szCs w:val="24"/>
        </w:rPr>
      </w:pPr>
    </w:p>
    <w:p w14:paraId="0291E5EE" w14:textId="3215B443" w:rsidR="00BA73A6" w:rsidRPr="00C04EE7" w:rsidRDefault="00BA73A6" w:rsidP="00BA73A6">
      <w:pPr>
        <w:rPr>
          <w:rFonts w:ascii="Arial Nova" w:hAnsi="Arial Nova"/>
          <w:sz w:val="24"/>
          <w:szCs w:val="24"/>
        </w:rPr>
      </w:pPr>
      <w:r w:rsidRPr="00C04EE7">
        <w:rPr>
          <w:rFonts w:ascii="Arial Nova" w:hAnsi="Arial Nova"/>
          <w:sz w:val="24"/>
          <w:szCs w:val="24"/>
        </w:rPr>
        <w:t xml:space="preserve">The birth of the true electronic computer is credited to the ENIAC (Electronic Numerical Integrator and Computer), developed during World War II by John Mauchly and J. Presper Eckert. This massive machine, built for complex ballistics calculations, used vacuum </w:t>
      </w:r>
      <w:r w:rsidR="00202CA6" w:rsidRPr="00C04EE7">
        <w:rPr>
          <w:rFonts w:ascii="Arial Nova" w:hAnsi="Arial Nova"/>
          <w:sz w:val="24"/>
          <w:szCs w:val="24"/>
        </w:rPr>
        <w:t>tubes,</w:t>
      </w:r>
      <w:r w:rsidRPr="00C04EE7">
        <w:rPr>
          <w:rFonts w:ascii="Arial Nova" w:hAnsi="Arial Nova"/>
          <w:sz w:val="24"/>
          <w:szCs w:val="24"/>
        </w:rPr>
        <w:t xml:space="preserve"> and could perform calculations thousands of times faster than mechanical calculators.</w:t>
      </w:r>
    </w:p>
    <w:p w14:paraId="28B28200" w14:textId="77777777" w:rsidR="00C04EE7" w:rsidRPr="00C04EE7" w:rsidRDefault="00C04EE7" w:rsidP="00C04EE7">
      <w:pPr>
        <w:pStyle w:val="Subtitle"/>
        <w:jc w:val="both"/>
        <w:rPr>
          <w:rFonts w:ascii="Arial Nova" w:eastAsia="Times New Roman" w:hAnsi="Arial Nova"/>
          <w:lang w:val="en-US"/>
        </w:rPr>
      </w:pPr>
    </w:p>
    <w:p w14:paraId="7095015E" w14:textId="2EB674FB" w:rsidR="00C04EE7" w:rsidRPr="00297B4D" w:rsidRDefault="00C04EE7" w:rsidP="00C04EE7">
      <w:pPr>
        <w:pStyle w:val="Subtitle"/>
        <w:rPr>
          <w:rFonts w:ascii="Arial Nova" w:hAnsi="Arial Nova"/>
          <w:b/>
          <w:bCs/>
        </w:rPr>
      </w:pPr>
      <w:r w:rsidRPr="00297B4D">
        <w:rPr>
          <w:rFonts w:ascii="Arial Nova" w:hAnsi="Arial Nova"/>
          <w:b/>
          <w:bCs/>
        </w:rPr>
        <w:t>The ENIAC: A Colossal Spark that Ignited the Electronic Age</w:t>
      </w:r>
    </w:p>
    <w:p w14:paraId="1F6264E4" w14:textId="77777777" w:rsidR="00C04EE7" w:rsidRPr="00C04EE7" w:rsidRDefault="00C04EE7" w:rsidP="00C04EE7">
      <w:pPr>
        <w:pStyle w:val="BodyText"/>
        <w:spacing w:before="100" w:beforeAutospacing="1" w:after="100" w:afterAutospacing="1"/>
        <w:rPr>
          <w:rFonts w:eastAsia="Times New Roman" w:cs="Times New Roman"/>
          <w:lang w:val="en-US"/>
        </w:rPr>
      </w:pPr>
      <w:r w:rsidRPr="00C04EE7">
        <w:rPr>
          <w:rFonts w:eastAsia="Times New Roman" w:cs="Times New Roman"/>
          <w:lang w:val="en-US"/>
        </w:rPr>
        <w:t xml:space="preserve">The ENIAC (Electronic Numerical Integrator and Computer), unveiled in 1945, </w:t>
      </w:r>
      <w:proofErr w:type="gramStart"/>
      <w:r w:rsidRPr="00C04EE7">
        <w:rPr>
          <w:rFonts w:eastAsia="Times New Roman" w:cs="Times New Roman"/>
          <w:lang w:val="en-US"/>
        </w:rPr>
        <w:t>wasn't</w:t>
      </w:r>
      <w:proofErr w:type="gramEnd"/>
      <w:r w:rsidRPr="00C04EE7">
        <w:rPr>
          <w:rFonts w:eastAsia="Times New Roman" w:cs="Times New Roman"/>
          <w:lang w:val="en-US"/>
        </w:rPr>
        <w:t xml:space="preserve"> just a powerful calculating machine; it was the spark that ignited the electronic computer revolution. Before the ENIAC, computers were mechanical or electromechanical, </w:t>
      </w:r>
      <w:proofErr w:type="gramStart"/>
      <w:r w:rsidRPr="00C04EE7">
        <w:rPr>
          <w:rFonts w:eastAsia="Times New Roman" w:cs="Times New Roman"/>
          <w:lang w:val="en-US"/>
        </w:rPr>
        <w:t>slow</w:t>
      </w:r>
      <w:proofErr w:type="gramEnd"/>
      <w:r w:rsidRPr="00C04EE7">
        <w:rPr>
          <w:rFonts w:eastAsia="Times New Roman" w:cs="Times New Roman"/>
          <w:lang w:val="en-US"/>
        </w:rPr>
        <w:t xml:space="preserve"> and limited in functionality. The ENIAC, built for ballistics calculations during World War II, was a behemoth – a room-sized marvel filled with 18,000 vacuum tubes.</w:t>
      </w:r>
    </w:p>
    <w:p w14:paraId="1CC54E7B" w14:textId="77777777" w:rsidR="00C04EE7" w:rsidRPr="00297B4D" w:rsidRDefault="00C04EE7" w:rsidP="00297B4D">
      <w:pPr>
        <w:pStyle w:val="BodyText"/>
        <w:spacing w:before="100" w:beforeAutospacing="1" w:after="100" w:afterAutospacing="1"/>
        <w:rPr>
          <w:rFonts w:eastAsia="Times New Roman" w:cs="Times New Roman"/>
          <w:lang w:val="en-US"/>
        </w:rPr>
      </w:pPr>
      <w:r w:rsidRPr="00297B4D">
        <w:rPr>
          <w:rFonts w:eastAsia="Times New Roman" w:cs="Times New Roman"/>
          <w:lang w:val="en-US"/>
        </w:rPr>
        <w:lastRenderedPageBreak/>
        <w:t>However, its true significance lies in its groundbreaking features. Unlike its predecessors, the ENIAC was entirely electronic, performing calculations at speeds thousands of times faster. It was also programmable, allowing engineers to change its functionality by rewiring its internal connections. This flexibility paved the way for general-purpose computers capable of tackling diverse tasks.</w:t>
      </w:r>
    </w:p>
    <w:p w14:paraId="58607B61" w14:textId="77777777" w:rsidR="00C04EE7" w:rsidRPr="00C04EE7" w:rsidRDefault="00C04EE7" w:rsidP="00C04EE7">
      <w:pPr>
        <w:spacing w:before="100" w:beforeAutospacing="1" w:after="100" w:afterAutospacing="1"/>
        <w:rPr>
          <w:rFonts w:ascii="Arial Nova" w:eastAsia="Times New Roman" w:hAnsi="Arial Nova" w:cs="Times New Roman"/>
          <w:sz w:val="24"/>
          <w:szCs w:val="24"/>
          <w:lang w:val="en-US"/>
        </w:rPr>
      </w:pPr>
      <w:r w:rsidRPr="00C04EE7">
        <w:rPr>
          <w:rFonts w:ascii="Arial Nova" w:eastAsia="Times New Roman" w:hAnsi="Arial Nova" w:cs="Times New Roman"/>
          <w:sz w:val="24"/>
          <w:szCs w:val="24"/>
          <w:lang w:val="en-US"/>
        </w:rPr>
        <w:t>The ENIAC's impact transcended immediate wartime needs. It demonstrated the immense potential of electronic computing, inspiring further advancements. Scientists like John von Neumann, who consulted on the ENIAC project, were instrumental in developing the concept of the stored-program computer, a cornerstone of modern computing architecture.</w:t>
      </w:r>
    </w:p>
    <w:p w14:paraId="322E863F" w14:textId="046B4B5B" w:rsidR="00BA73A6" w:rsidRPr="00C04EE7" w:rsidRDefault="00C04EE7" w:rsidP="00C04EE7">
      <w:pPr>
        <w:spacing w:before="100" w:beforeAutospacing="1" w:after="100" w:afterAutospacing="1"/>
        <w:rPr>
          <w:rFonts w:ascii="Arial Nova" w:eastAsia="Times New Roman" w:hAnsi="Arial Nova" w:cs="Times New Roman"/>
          <w:sz w:val="24"/>
          <w:szCs w:val="24"/>
          <w:lang w:val="en-US"/>
        </w:rPr>
      </w:pPr>
      <w:r w:rsidRPr="00C04EE7">
        <w:rPr>
          <w:rFonts w:ascii="Arial Nova" w:eastAsia="Times New Roman" w:hAnsi="Arial Nova" w:cs="Times New Roman"/>
          <w:sz w:val="24"/>
          <w:szCs w:val="24"/>
          <w:lang w:val="en-US"/>
        </w:rPr>
        <w:t>While the ENIAC itself was cumbersome and difficult to program, it proved that electronic computers were not just a dream. It ushered in a new era of computational power and flexibility, forever changing the landscape of technology and paving the way for the computers we use today.</w:t>
      </w:r>
    </w:p>
    <w:p w14:paraId="15001B98" w14:textId="77777777" w:rsidR="00C04EE7" w:rsidRPr="00C04EE7" w:rsidRDefault="00C04EE7" w:rsidP="00C04EE7">
      <w:pPr>
        <w:pStyle w:val="Subtitle"/>
        <w:rPr>
          <w:rFonts w:ascii="Arial Nova" w:hAnsi="Arial Nova"/>
        </w:rPr>
      </w:pPr>
    </w:p>
    <w:p w14:paraId="3DE0EDDD" w14:textId="74484EB3" w:rsidR="00BA73A6" w:rsidRPr="00297B4D" w:rsidRDefault="00BA73A6" w:rsidP="00C04EE7">
      <w:pPr>
        <w:pStyle w:val="Subtitle"/>
        <w:rPr>
          <w:rFonts w:ascii="Arial Nova" w:hAnsi="Arial Nova"/>
          <w:b/>
          <w:bCs/>
        </w:rPr>
      </w:pPr>
      <w:r w:rsidRPr="00297B4D">
        <w:rPr>
          <w:rFonts w:ascii="Arial Nova" w:hAnsi="Arial Nova"/>
          <w:b/>
          <w:bCs/>
        </w:rPr>
        <w:t>The Rise of Modern Computers (1940s - Present)</w:t>
      </w:r>
    </w:p>
    <w:p w14:paraId="791212FF" w14:textId="77777777" w:rsidR="00BA73A6" w:rsidRPr="00C04EE7" w:rsidRDefault="00BA73A6" w:rsidP="00BA73A6">
      <w:pPr>
        <w:rPr>
          <w:rFonts w:ascii="Arial Nova" w:hAnsi="Arial Nova"/>
          <w:sz w:val="24"/>
          <w:szCs w:val="24"/>
        </w:rPr>
      </w:pPr>
      <w:r w:rsidRPr="00C04EE7">
        <w:rPr>
          <w:rFonts w:ascii="Arial Nova" w:hAnsi="Arial Nova"/>
          <w:sz w:val="24"/>
          <w:szCs w:val="24"/>
        </w:rPr>
        <w:t>Following the ENIAC, the field of computing rapidly advanced. John von Neumann introduced the concept of a stored-program computer in the 1940s. This design allowed for both data and instructions to be stored in the same memory unit, making computers significantly more versatile.</w:t>
      </w:r>
    </w:p>
    <w:p w14:paraId="456FA710" w14:textId="77777777" w:rsidR="00BA73A6" w:rsidRPr="00C04EE7" w:rsidRDefault="00BA73A6" w:rsidP="00BA73A6">
      <w:pPr>
        <w:rPr>
          <w:rFonts w:ascii="Arial Nova" w:hAnsi="Arial Nova"/>
          <w:sz w:val="24"/>
          <w:szCs w:val="24"/>
        </w:rPr>
      </w:pPr>
    </w:p>
    <w:p w14:paraId="6768F657" w14:textId="77777777" w:rsidR="00BA73A6" w:rsidRPr="00C04EE7" w:rsidRDefault="00BA73A6" w:rsidP="00BA73A6">
      <w:pPr>
        <w:rPr>
          <w:rFonts w:ascii="Arial Nova" w:hAnsi="Arial Nova"/>
          <w:sz w:val="24"/>
          <w:szCs w:val="24"/>
        </w:rPr>
      </w:pPr>
      <w:r w:rsidRPr="00C04EE7">
        <w:rPr>
          <w:rFonts w:ascii="Arial Nova" w:hAnsi="Arial Nova"/>
          <w:sz w:val="24"/>
          <w:szCs w:val="24"/>
        </w:rPr>
        <w:t>The invention of the transistor in 1947 marked another significant turning point. Transistors were smaller, faster, and more reliable than vacuum tubes, leading to the development of smaller, more powerful computers. The invention of integrated circuits (ICs), or microchips, in the 1950s further miniaturized and revolutionized computers.</w:t>
      </w:r>
    </w:p>
    <w:p w14:paraId="40BF462A" w14:textId="77777777" w:rsidR="00BA73A6" w:rsidRPr="00202CA6" w:rsidRDefault="00BA73A6" w:rsidP="00BA73A6">
      <w:pPr>
        <w:rPr>
          <w:rFonts w:ascii="Arial Nova" w:hAnsi="Arial Nova"/>
        </w:rPr>
      </w:pPr>
    </w:p>
    <w:p w14:paraId="04F39BF1" w14:textId="7E4491B5" w:rsidR="00BA73A6" w:rsidRPr="00C04EE7" w:rsidRDefault="00BA73A6" w:rsidP="00BA73A6">
      <w:pPr>
        <w:rPr>
          <w:rFonts w:ascii="Arial Nova" w:hAnsi="Arial Nova"/>
          <w:sz w:val="24"/>
          <w:szCs w:val="24"/>
        </w:rPr>
      </w:pPr>
      <w:r w:rsidRPr="00C04EE7">
        <w:rPr>
          <w:rFonts w:ascii="Arial Nova" w:hAnsi="Arial Nova"/>
          <w:sz w:val="24"/>
          <w:szCs w:val="24"/>
        </w:rPr>
        <w:t xml:space="preserve">The 1970s </w:t>
      </w:r>
      <w:r w:rsidR="00202CA6" w:rsidRPr="00C04EE7">
        <w:rPr>
          <w:rFonts w:ascii="Arial Nova" w:hAnsi="Arial Nova"/>
          <w:sz w:val="24"/>
          <w:szCs w:val="24"/>
        </w:rPr>
        <w:t>saw</w:t>
      </w:r>
      <w:r w:rsidRPr="00C04EE7">
        <w:rPr>
          <w:rFonts w:ascii="Arial Nova" w:hAnsi="Arial Nova"/>
          <w:sz w:val="24"/>
          <w:szCs w:val="24"/>
        </w:rPr>
        <w:t xml:space="preserve"> the birth of the personal computer (PC) revolution. Pioneering companies like IBM and Apple developed computers affordable and accessible for individual users. The invention of the graphical user interface (GUI) in the 1980s further simplified human-computer interaction, paving the way for widespread adoption.</w:t>
      </w:r>
    </w:p>
    <w:p w14:paraId="10B2287F" w14:textId="77777777" w:rsidR="00BA73A6" w:rsidRPr="00C04EE7" w:rsidRDefault="00BA73A6" w:rsidP="00BA73A6">
      <w:pPr>
        <w:rPr>
          <w:rFonts w:ascii="Arial Nova" w:hAnsi="Arial Nova"/>
          <w:sz w:val="24"/>
          <w:szCs w:val="24"/>
        </w:rPr>
      </w:pPr>
    </w:p>
    <w:p w14:paraId="1DC84F9A" w14:textId="5C284871" w:rsidR="00BA73A6" w:rsidRPr="00C04EE7" w:rsidRDefault="00BA73A6" w:rsidP="00C04EE7">
      <w:pPr>
        <w:pStyle w:val="BodyText"/>
      </w:pPr>
      <w:r w:rsidRPr="00C04EE7">
        <w:t xml:space="preserve">Today, we live in the age of the internet and the cloud. The internet, a vast network of interconnected computers, allows for global communication and information sharing. Cloud computing, where data and applications </w:t>
      </w:r>
      <w:r w:rsidR="00202CA6" w:rsidRPr="00C04EE7">
        <w:t>live</w:t>
      </w:r>
      <w:r w:rsidRPr="00C04EE7">
        <w:t xml:space="preserve"> on remote servers, offers increased flexibility and scalability.</w:t>
      </w:r>
    </w:p>
    <w:p w14:paraId="28A29B04" w14:textId="77777777" w:rsidR="00BA73A6" w:rsidRPr="00C04EE7" w:rsidRDefault="00BA73A6" w:rsidP="00BA73A6">
      <w:pPr>
        <w:rPr>
          <w:rFonts w:ascii="Arial Nova" w:hAnsi="Arial Nova"/>
          <w:sz w:val="24"/>
          <w:szCs w:val="24"/>
        </w:rPr>
      </w:pPr>
    </w:p>
    <w:p w14:paraId="0121BAA7" w14:textId="77777777" w:rsidR="00BA73A6" w:rsidRPr="00297B4D" w:rsidRDefault="00BA73A6" w:rsidP="00C04EE7">
      <w:pPr>
        <w:pStyle w:val="Subtitle"/>
        <w:rPr>
          <w:rFonts w:ascii="Arial Nova" w:hAnsi="Arial Nova"/>
          <w:b/>
          <w:bCs/>
          <w:color w:val="000000" w:themeColor="text1"/>
        </w:rPr>
      </w:pPr>
      <w:r w:rsidRPr="00297B4D">
        <w:rPr>
          <w:rFonts w:ascii="Arial Nova" w:hAnsi="Arial Nova"/>
          <w:b/>
          <w:bCs/>
          <w:color w:val="000000" w:themeColor="text1"/>
        </w:rPr>
        <w:t>The Impact of Computers</w:t>
      </w:r>
    </w:p>
    <w:p w14:paraId="22AE47EB" w14:textId="6B284EFE" w:rsidR="00BA73A6" w:rsidRPr="00C04EE7" w:rsidRDefault="00BA73A6" w:rsidP="00BA73A6">
      <w:pPr>
        <w:rPr>
          <w:rFonts w:ascii="Arial Nova" w:hAnsi="Arial Nova"/>
          <w:sz w:val="24"/>
          <w:szCs w:val="24"/>
        </w:rPr>
      </w:pPr>
      <w:r w:rsidRPr="00C04EE7">
        <w:rPr>
          <w:rFonts w:ascii="Arial Nova" w:hAnsi="Arial Nova"/>
          <w:sz w:val="24"/>
          <w:szCs w:val="24"/>
        </w:rPr>
        <w:t>Computers have fundamentally transformed every aspect of our lives.</w:t>
      </w:r>
    </w:p>
    <w:p w14:paraId="1309B5E2" w14:textId="362D9650" w:rsidR="00BA73A6" w:rsidRPr="00C04EE7" w:rsidRDefault="00BA73A6" w:rsidP="00BA73A6">
      <w:pPr>
        <w:rPr>
          <w:rFonts w:ascii="Arial Nova" w:hAnsi="Arial Nova"/>
          <w:sz w:val="24"/>
          <w:szCs w:val="24"/>
        </w:rPr>
      </w:pPr>
      <w:r w:rsidRPr="00C04EE7">
        <w:rPr>
          <w:rFonts w:ascii="Arial Nova" w:hAnsi="Arial Nova"/>
          <w:sz w:val="24"/>
          <w:szCs w:val="24"/>
        </w:rPr>
        <w:t xml:space="preserve">Social and Cultural Impact: </w:t>
      </w:r>
      <w:r w:rsidR="00202CA6" w:rsidRPr="00C04EE7">
        <w:rPr>
          <w:rFonts w:ascii="Arial Nova" w:hAnsi="Arial Nova"/>
          <w:sz w:val="24"/>
          <w:szCs w:val="24"/>
        </w:rPr>
        <w:t>social media</w:t>
      </w:r>
      <w:r w:rsidRPr="00C04EE7">
        <w:rPr>
          <w:rFonts w:ascii="Arial Nova" w:hAnsi="Arial Nova"/>
          <w:sz w:val="24"/>
          <w:szCs w:val="24"/>
        </w:rPr>
        <w:t>, online entertainment, and communication channels have reshaped our interactions and access to information.</w:t>
      </w:r>
    </w:p>
    <w:p w14:paraId="7693596E" w14:textId="77777777" w:rsidR="00BA73A6" w:rsidRPr="00C04EE7" w:rsidRDefault="00BA73A6" w:rsidP="00BA73A6">
      <w:pPr>
        <w:rPr>
          <w:rFonts w:ascii="Arial Nova" w:hAnsi="Arial Nova"/>
          <w:sz w:val="24"/>
          <w:szCs w:val="24"/>
        </w:rPr>
      </w:pPr>
      <w:r w:rsidRPr="00C04EE7">
        <w:rPr>
          <w:rFonts w:ascii="Arial Nova" w:hAnsi="Arial Nova"/>
          <w:sz w:val="24"/>
          <w:szCs w:val="24"/>
        </w:rPr>
        <w:lastRenderedPageBreak/>
        <w:t>Economic Impact: Computers have revolutionized industries, from manufacturing and finance to healthcare and education. They have also created new avenues for economic impact.</w:t>
      </w:r>
    </w:p>
    <w:p w14:paraId="2D5592FB" w14:textId="3E625503" w:rsidR="00BA73A6" w:rsidRPr="00C04EE7" w:rsidRDefault="00BA73A6" w:rsidP="00BA73A6">
      <w:pPr>
        <w:rPr>
          <w:rFonts w:ascii="Arial Nova" w:hAnsi="Arial Nova"/>
          <w:sz w:val="24"/>
          <w:szCs w:val="24"/>
        </w:rPr>
      </w:pPr>
      <w:r w:rsidRPr="00C04EE7">
        <w:rPr>
          <w:rFonts w:ascii="Arial Nova" w:hAnsi="Arial Nova"/>
          <w:sz w:val="24"/>
          <w:szCs w:val="24"/>
        </w:rPr>
        <w:t xml:space="preserve">Economic </w:t>
      </w:r>
      <w:r w:rsidR="00202CA6" w:rsidRPr="00C04EE7">
        <w:rPr>
          <w:rFonts w:ascii="Arial Nova" w:hAnsi="Arial Nova"/>
          <w:sz w:val="24"/>
          <w:szCs w:val="24"/>
        </w:rPr>
        <w:t>Impact They</w:t>
      </w:r>
      <w:r w:rsidRPr="00C04EE7">
        <w:rPr>
          <w:rFonts w:ascii="Arial Nova" w:hAnsi="Arial Nova"/>
          <w:sz w:val="24"/>
          <w:szCs w:val="24"/>
        </w:rPr>
        <w:t xml:space="preserve"> have also created new avenues for employment in fields like software development, data science, and cybersecurity. However, automation has also displaced some jobs, raising concerns about income inequality and the future of work.</w:t>
      </w:r>
    </w:p>
    <w:p w14:paraId="46F474BC" w14:textId="77777777" w:rsidR="00BA73A6" w:rsidRPr="00C04EE7" w:rsidRDefault="00BA73A6" w:rsidP="00BA73A6">
      <w:pPr>
        <w:rPr>
          <w:rFonts w:ascii="Arial Nova" w:hAnsi="Arial Nova"/>
          <w:sz w:val="24"/>
          <w:szCs w:val="24"/>
        </w:rPr>
      </w:pPr>
      <w:r w:rsidRPr="00C04EE7">
        <w:rPr>
          <w:rFonts w:ascii="Arial Nova" w:hAnsi="Arial Nova"/>
          <w:sz w:val="24"/>
          <w:szCs w:val="24"/>
        </w:rPr>
        <w:t>Scientific and Technological Impact: Computers have become essential tools for scientific research, engineering, and innovation. They enable complex simulations, data analysis, and advancements in fields like artificial intelligence and robotics.</w:t>
      </w:r>
    </w:p>
    <w:p w14:paraId="1CA65359" w14:textId="77777777" w:rsidR="00C04EE7" w:rsidRPr="00C04EE7" w:rsidRDefault="00C04EE7" w:rsidP="00F030AF">
      <w:pPr>
        <w:pStyle w:val="Subtitle"/>
        <w:jc w:val="both"/>
        <w:rPr>
          <w:rStyle w:val="Strong"/>
          <w:rFonts w:ascii="Arial Nova" w:hAnsi="Arial Nova"/>
          <w:color w:val="000000" w:themeColor="text1"/>
        </w:rPr>
      </w:pPr>
    </w:p>
    <w:p w14:paraId="41DF3746" w14:textId="516EA46A" w:rsidR="00BA73A6" w:rsidRPr="00297B4D" w:rsidRDefault="00BA73A6" w:rsidP="00C04EE7">
      <w:pPr>
        <w:pStyle w:val="Subtitle"/>
        <w:rPr>
          <w:rFonts w:ascii="Arial Nova" w:hAnsi="Arial Nova"/>
          <w:color w:val="000000" w:themeColor="text1"/>
        </w:rPr>
      </w:pPr>
      <w:r w:rsidRPr="00297B4D">
        <w:rPr>
          <w:rStyle w:val="Strong"/>
          <w:rFonts w:ascii="Arial Nova" w:hAnsi="Arial Nova"/>
          <w:color w:val="000000" w:themeColor="text1"/>
        </w:rPr>
        <w:t>The Rise of Software and Programming</w:t>
      </w:r>
    </w:p>
    <w:p w14:paraId="2B58605B" w14:textId="683CE9E1" w:rsidR="00BA73A6" w:rsidRPr="00C04EE7" w:rsidRDefault="00BA73A6" w:rsidP="00BA73A6">
      <w:pPr>
        <w:pStyle w:val="NormalWeb"/>
        <w:rPr>
          <w:rFonts w:ascii="Arial Nova" w:hAnsi="Arial Nova"/>
          <w:sz w:val="24"/>
          <w:szCs w:val="24"/>
        </w:rPr>
      </w:pPr>
      <w:r w:rsidRPr="00C04EE7">
        <w:rPr>
          <w:rFonts w:ascii="Arial Nova" w:hAnsi="Arial Nova"/>
          <w:sz w:val="24"/>
          <w:szCs w:val="24"/>
        </w:rPr>
        <w:t xml:space="preserve">Hardware advancements are only one part of the computing story. The development of software, the set of instructions that </w:t>
      </w:r>
      <w:r w:rsidR="00202CA6" w:rsidRPr="00C04EE7">
        <w:rPr>
          <w:rFonts w:ascii="Arial Nova" w:hAnsi="Arial Nova"/>
          <w:sz w:val="24"/>
          <w:szCs w:val="24"/>
        </w:rPr>
        <w:t>tell</w:t>
      </w:r>
      <w:r w:rsidRPr="00C04EE7">
        <w:rPr>
          <w:rFonts w:ascii="Arial Nova" w:hAnsi="Arial Nova"/>
          <w:sz w:val="24"/>
          <w:szCs w:val="24"/>
        </w:rPr>
        <w:t xml:space="preserve"> a computer what to do, has been equally crucial. Early computers relied on complex manual programming with machine code or assembly language, requiring a deep understanding of the underlying hardware.</w:t>
      </w:r>
    </w:p>
    <w:p w14:paraId="78755A6C"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creation of higher-level programming languages in the 1950s and 1960s, such as FORTRAN and COBOL, made programming more accessible. These languages offered a more human-readable syntax, allowing programmers to focus on the problem-solving logic rather than the intricacies of the machine code.</w:t>
      </w:r>
    </w:p>
    <w:p w14:paraId="491AD97E" w14:textId="0F1D52E4"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development of operating systems (OS) further simplified computer usage. An OS acts as an intermediary between the hardware and software applications, managing resources, memory, and user interaction. Early operating systems like MS-DOS were command-line driven, but the introduction of graphical user interfaces (GUIs) like the Macintosh OS and Microsoft Windows in the 1980s revolutionized user experience. GUIs presented a visual</w:t>
      </w:r>
      <w:r w:rsidRPr="00202CA6">
        <w:rPr>
          <w:rFonts w:ascii="Arial Nova" w:hAnsi="Arial Nova"/>
        </w:rPr>
        <w:t xml:space="preserve"> </w:t>
      </w:r>
      <w:r w:rsidRPr="00C04EE7">
        <w:rPr>
          <w:rFonts w:ascii="Arial Nova" w:hAnsi="Arial Nova"/>
          <w:sz w:val="24"/>
          <w:szCs w:val="24"/>
        </w:rPr>
        <w:t xml:space="preserve">interface with icons, menus, and windows, making computers significantly easier to learn and use for the </w:t>
      </w:r>
      <w:r w:rsidR="00202CA6" w:rsidRPr="00C04EE7">
        <w:rPr>
          <w:rFonts w:ascii="Arial Nova" w:hAnsi="Arial Nova"/>
          <w:sz w:val="24"/>
          <w:szCs w:val="24"/>
        </w:rPr>
        <w:t>public</w:t>
      </w:r>
      <w:r w:rsidRPr="00C04EE7">
        <w:rPr>
          <w:rFonts w:ascii="Arial Nova" w:hAnsi="Arial Nova"/>
          <w:sz w:val="24"/>
          <w:szCs w:val="24"/>
        </w:rPr>
        <w:t>.</w:t>
      </w:r>
    </w:p>
    <w:p w14:paraId="2616A525" w14:textId="77777777" w:rsidR="00BA73A6" w:rsidRPr="00297B4D" w:rsidRDefault="00BA73A6" w:rsidP="00C04EE7">
      <w:pPr>
        <w:pStyle w:val="Subtitle"/>
      </w:pPr>
      <w:r w:rsidRPr="00297B4D">
        <w:rPr>
          <w:rStyle w:val="Strong"/>
          <w:rFonts w:ascii="Arial Nova" w:hAnsi="Arial Nova"/>
        </w:rPr>
        <w:t>The Personal Computer Revolution and its Social Impact</w:t>
      </w:r>
    </w:p>
    <w:p w14:paraId="4DCA4545"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invention of the personal computer (PC) in the 1970s marked a significant shift in computing. Pioneering companies like IBM and Apple developed computers small and affordable enough for individual users. The introduction of the IBM PC in 1981 and the Apple Macintosh in 1984 further popularized the PC, leading to widespread adoption in homes, schools, and businesses.</w:t>
      </w:r>
    </w:p>
    <w:p w14:paraId="63D0572F"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rise of the PC had a profound social impact. It democratized access to information and computing power, previously limited to large institutions and government agencies. Educational software, word processing applications, and spreadsheets transformed how people learned, worked, and communicated.</w:t>
      </w:r>
    </w:p>
    <w:p w14:paraId="4AAD8E39"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 xml:space="preserve">However, the PC revolution also raised concerns about the digital divide – the gap between those with access to technology and those without. Socioeconomic factors </w:t>
      </w:r>
      <w:r w:rsidRPr="00C04EE7">
        <w:rPr>
          <w:rFonts w:ascii="Arial Nova" w:hAnsi="Arial Nova"/>
          <w:sz w:val="24"/>
          <w:szCs w:val="24"/>
        </w:rPr>
        <w:lastRenderedPageBreak/>
        <w:t xml:space="preserve">limited access for </w:t>
      </w:r>
      <w:proofErr w:type="gramStart"/>
      <w:r w:rsidRPr="00C04EE7">
        <w:rPr>
          <w:rFonts w:ascii="Arial Nova" w:hAnsi="Arial Nova"/>
          <w:sz w:val="24"/>
          <w:szCs w:val="24"/>
        </w:rPr>
        <w:t>many</w:t>
      </w:r>
      <w:proofErr w:type="gramEnd"/>
      <w:r w:rsidRPr="00C04EE7">
        <w:rPr>
          <w:rFonts w:ascii="Arial Nova" w:hAnsi="Arial Nova"/>
          <w:sz w:val="24"/>
          <w:szCs w:val="24"/>
        </w:rPr>
        <w:t>, hindering their ability to participate fully in the evolving digital landscape.</w:t>
      </w:r>
    </w:p>
    <w:p w14:paraId="203877D7" w14:textId="77777777" w:rsidR="00F030AF" w:rsidRDefault="00F030AF" w:rsidP="00C04EE7">
      <w:pPr>
        <w:pStyle w:val="Subtitle"/>
        <w:rPr>
          <w:rStyle w:val="Strong"/>
          <w:rFonts w:ascii="Arial Nova" w:hAnsi="Arial Nova"/>
        </w:rPr>
      </w:pPr>
    </w:p>
    <w:p w14:paraId="7F360CFA" w14:textId="2FDD7F13" w:rsidR="00BA73A6" w:rsidRPr="00C04EE7" w:rsidRDefault="00BA73A6" w:rsidP="00C04EE7">
      <w:pPr>
        <w:pStyle w:val="Subtitle"/>
      </w:pPr>
      <w:r w:rsidRPr="00C04EE7">
        <w:rPr>
          <w:rStyle w:val="Strong"/>
          <w:rFonts w:ascii="Arial Nova" w:hAnsi="Arial Nova"/>
        </w:rPr>
        <w:t>The Rise of the Internet and the Information Age</w:t>
      </w:r>
    </w:p>
    <w:p w14:paraId="579CBEB7"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development of the internet in the late 20th century marked another turning point. The internet, a vast network of interconnected computers, allows for global communication and information sharing. The invention of the World Wide Web (WWW) in the early 1990s further revolutionized information access, providing a user-friendly interface for navigating the internet through hyperlinks and web pages.</w:t>
      </w:r>
    </w:p>
    <w:p w14:paraId="334D61E6"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internet's impact on society has been immense. It has transformed communication, enabling instant messaging, email, and video conferencing. It has fostered the growth of e-commerce, online education, and social media platforms. However, the rise of the internet also presents challenges, including issues of cyber security, privacy concerns, and the spread of misinformation.</w:t>
      </w:r>
    </w:p>
    <w:p w14:paraId="3AB19237" w14:textId="4FD2463A" w:rsidR="00BA73A6" w:rsidRPr="00C04EE7" w:rsidRDefault="00BA73A6" w:rsidP="00C04EE7">
      <w:pPr>
        <w:pStyle w:val="Subtitle"/>
      </w:pPr>
      <w:r w:rsidRPr="00C04EE7">
        <w:rPr>
          <w:rStyle w:val="Strong"/>
          <w:rFonts w:ascii="Arial Nova" w:hAnsi="Arial Nova"/>
        </w:rPr>
        <w:t>Artificial Intelligence, Cloud Computing, and Beyond</w:t>
      </w:r>
    </w:p>
    <w:p w14:paraId="494323C4"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world of computing continues to evolve rapidly. Artificial intelligence (AI) is a field of computer science focused on creating intelligent machines capable of learning and problem-solving. AI research has led to advancements in areas like machine learning, natural language processing, and computer vision. AI has the potential to revolutionize various sectors, from healthcare and finance to transportation and manufacturing.</w:t>
      </w:r>
    </w:p>
    <w:p w14:paraId="2FC0039A"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Cloud computing is another transformative trend. Cloud computing provides on-demand access to computing resources like storage, servers, databases, and applications over the internet. This model eliminates the need for users to manage their own physical infrastructure, offering increased flexibility, scalability, and cost-effectiveness.</w:t>
      </w:r>
    </w:p>
    <w:p w14:paraId="7456E5E9" w14:textId="77777777" w:rsidR="00BA73A6" w:rsidRPr="00C04EE7" w:rsidRDefault="00BA73A6" w:rsidP="00BA73A6">
      <w:pPr>
        <w:pStyle w:val="NormalWeb"/>
        <w:rPr>
          <w:rFonts w:ascii="Arial Nova" w:hAnsi="Arial Nova"/>
          <w:sz w:val="24"/>
          <w:szCs w:val="24"/>
        </w:rPr>
      </w:pPr>
      <w:r w:rsidRPr="00C04EE7">
        <w:rPr>
          <w:rFonts w:ascii="Arial Nova" w:hAnsi="Arial Nova"/>
          <w:sz w:val="24"/>
          <w:szCs w:val="24"/>
        </w:rPr>
        <w:t>The future of computing holds exciting possibilities. Quantum computing, a technology harnessing the principles of quantum mechanics, promises to solve problems beyond the capabilities of classical computers. Advancements in human-computer interaction, such as augmented reality and virtual reality, could further blur the lines between the physical and digital worlds.</w:t>
      </w:r>
    </w:p>
    <w:p w14:paraId="57DB70FC" w14:textId="77777777" w:rsidR="00BA73A6" w:rsidRPr="00C04EE7" w:rsidRDefault="00BA73A6" w:rsidP="00BA73A6">
      <w:pPr>
        <w:rPr>
          <w:rFonts w:ascii="Arial Nova" w:hAnsi="Arial Nova"/>
          <w:sz w:val="24"/>
          <w:szCs w:val="24"/>
        </w:rPr>
      </w:pPr>
    </w:p>
    <w:p w14:paraId="6AFCCE7F" w14:textId="77777777" w:rsidR="00F030AF" w:rsidRDefault="00F030AF" w:rsidP="00C04EE7">
      <w:pPr>
        <w:pStyle w:val="Title"/>
        <w:rPr>
          <w:rFonts w:ascii="Arial Nova" w:hAnsi="Arial Nova"/>
          <w:sz w:val="24"/>
          <w:szCs w:val="24"/>
        </w:rPr>
      </w:pPr>
    </w:p>
    <w:p w14:paraId="0B1C3CFA" w14:textId="77777777" w:rsidR="00F030AF" w:rsidRDefault="00F030AF" w:rsidP="00C04EE7">
      <w:pPr>
        <w:pStyle w:val="Title"/>
        <w:rPr>
          <w:rFonts w:ascii="Arial Nova" w:hAnsi="Arial Nova"/>
          <w:sz w:val="24"/>
          <w:szCs w:val="24"/>
        </w:rPr>
      </w:pPr>
    </w:p>
    <w:p w14:paraId="455D83C3" w14:textId="77777777" w:rsidR="00F030AF" w:rsidRDefault="00F030AF" w:rsidP="00C04EE7">
      <w:pPr>
        <w:pStyle w:val="Title"/>
        <w:rPr>
          <w:rFonts w:ascii="Arial Nova" w:hAnsi="Arial Nova"/>
          <w:sz w:val="24"/>
          <w:szCs w:val="24"/>
        </w:rPr>
      </w:pPr>
    </w:p>
    <w:p w14:paraId="75CE036A" w14:textId="77777777" w:rsidR="00F030AF" w:rsidRDefault="00F030AF" w:rsidP="00C04EE7">
      <w:pPr>
        <w:pStyle w:val="Title"/>
        <w:rPr>
          <w:rFonts w:ascii="Arial Nova" w:hAnsi="Arial Nova"/>
          <w:sz w:val="24"/>
          <w:szCs w:val="24"/>
        </w:rPr>
      </w:pPr>
    </w:p>
    <w:p w14:paraId="0FF62637" w14:textId="77777777" w:rsidR="00F030AF" w:rsidRDefault="00F030AF" w:rsidP="00C04EE7">
      <w:pPr>
        <w:pStyle w:val="Title"/>
        <w:rPr>
          <w:rFonts w:ascii="Arial Nova" w:hAnsi="Arial Nova"/>
          <w:sz w:val="24"/>
          <w:szCs w:val="24"/>
        </w:rPr>
      </w:pPr>
    </w:p>
    <w:p w14:paraId="2B1F2E2D" w14:textId="77777777" w:rsidR="00F030AF" w:rsidRDefault="00F030AF" w:rsidP="00C04EE7">
      <w:pPr>
        <w:pStyle w:val="Title"/>
        <w:rPr>
          <w:rFonts w:ascii="Arial Nova" w:hAnsi="Arial Nova"/>
          <w:sz w:val="24"/>
          <w:szCs w:val="24"/>
        </w:rPr>
      </w:pPr>
    </w:p>
    <w:p w14:paraId="09817827" w14:textId="77777777" w:rsidR="00F030AF" w:rsidRDefault="00F030AF" w:rsidP="00C04EE7">
      <w:pPr>
        <w:pStyle w:val="Title"/>
        <w:rPr>
          <w:rFonts w:ascii="Arial Nova" w:hAnsi="Arial Nova"/>
          <w:sz w:val="24"/>
          <w:szCs w:val="24"/>
        </w:rPr>
      </w:pPr>
    </w:p>
    <w:p w14:paraId="447011E0" w14:textId="77777777" w:rsidR="00F030AF" w:rsidRDefault="00F030AF" w:rsidP="00C04EE7">
      <w:pPr>
        <w:pStyle w:val="Title"/>
        <w:rPr>
          <w:rFonts w:ascii="Arial Nova" w:hAnsi="Arial Nova"/>
          <w:sz w:val="24"/>
          <w:szCs w:val="24"/>
        </w:rPr>
      </w:pPr>
    </w:p>
    <w:p w14:paraId="046FDDE6" w14:textId="77777777" w:rsidR="00F030AF" w:rsidRDefault="00F030AF" w:rsidP="00C04EE7">
      <w:pPr>
        <w:pStyle w:val="Title"/>
        <w:rPr>
          <w:rFonts w:ascii="Arial Nova" w:hAnsi="Arial Nova"/>
          <w:sz w:val="24"/>
          <w:szCs w:val="24"/>
        </w:rPr>
      </w:pPr>
    </w:p>
    <w:p w14:paraId="733C49CC" w14:textId="77777777" w:rsidR="00F030AF" w:rsidRDefault="00F030AF" w:rsidP="00C04EE7">
      <w:pPr>
        <w:pStyle w:val="Title"/>
        <w:rPr>
          <w:rFonts w:ascii="Arial Nova" w:hAnsi="Arial Nova"/>
          <w:sz w:val="24"/>
          <w:szCs w:val="24"/>
        </w:rPr>
      </w:pPr>
    </w:p>
    <w:p w14:paraId="61805017" w14:textId="77777777" w:rsidR="00F030AF" w:rsidRDefault="00F030AF" w:rsidP="00C04EE7">
      <w:pPr>
        <w:pStyle w:val="Title"/>
        <w:rPr>
          <w:rFonts w:ascii="Arial Nova" w:hAnsi="Arial Nova"/>
          <w:sz w:val="24"/>
          <w:szCs w:val="24"/>
        </w:rPr>
      </w:pPr>
    </w:p>
    <w:p w14:paraId="53E8BDE7" w14:textId="77777777" w:rsidR="00F030AF" w:rsidRDefault="00F030AF" w:rsidP="00C04EE7">
      <w:pPr>
        <w:pStyle w:val="Title"/>
        <w:rPr>
          <w:rFonts w:ascii="Arial Nova" w:hAnsi="Arial Nova"/>
          <w:sz w:val="24"/>
          <w:szCs w:val="24"/>
        </w:rPr>
      </w:pPr>
    </w:p>
    <w:p w14:paraId="43681555" w14:textId="77777777" w:rsidR="00F030AF" w:rsidRDefault="00F030AF" w:rsidP="00C04EE7">
      <w:pPr>
        <w:pStyle w:val="Title"/>
        <w:rPr>
          <w:rFonts w:ascii="Arial Nova" w:hAnsi="Arial Nova"/>
          <w:sz w:val="24"/>
          <w:szCs w:val="24"/>
        </w:rPr>
      </w:pPr>
    </w:p>
    <w:p w14:paraId="2B2F2A10" w14:textId="22CA3BE2" w:rsidR="00BA73A6" w:rsidRPr="00067D74" w:rsidRDefault="00BA73A6" w:rsidP="00C04EE7">
      <w:pPr>
        <w:pStyle w:val="Title"/>
        <w:rPr>
          <w:rFonts w:ascii="Arial Nova" w:hAnsi="Arial Nova"/>
          <w:sz w:val="56"/>
          <w:szCs w:val="56"/>
        </w:rPr>
      </w:pPr>
      <w:r w:rsidRPr="00067D74">
        <w:rPr>
          <w:rFonts w:ascii="Arial Nova" w:hAnsi="Arial Nova"/>
          <w:sz w:val="56"/>
          <w:szCs w:val="56"/>
        </w:rPr>
        <w:t>Conclusion</w:t>
      </w:r>
    </w:p>
    <w:p w14:paraId="4B6D7284" w14:textId="77777777" w:rsidR="00BA73A6" w:rsidRPr="00C04EE7" w:rsidRDefault="00BA73A6" w:rsidP="00202CA6">
      <w:pPr>
        <w:pStyle w:val="NormalWeb"/>
        <w:spacing w:before="0" w:beforeAutospacing="0" w:after="160" w:afterAutospacing="0" w:line="278" w:lineRule="auto"/>
        <w:rPr>
          <w:rFonts w:ascii="Arial Nova" w:eastAsiaTheme="minorHAnsi" w:hAnsi="Arial Nova" w:cstheme="minorBidi"/>
          <w:kern w:val="2"/>
          <w:sz w:val="24"/>
          <w:szCs w:val="24"/>
          <w:lang w:val="en-GB"/>
          <w14:ligatures w14:val="standardContextual"/>
        </w:rPr>
      </w:pPr>
    </w:p>
    <w:p w14:paraId="40CF0F77" w14:textId="77777777" w:rsidR="00BA73A6" w:rsidRPr="00C04EE7" w:rsidRDefault="00BA73A6" w:rsidP="00BA73A6">
      <w:pPr>
        <w:rPr>
          <w:rFonts w:ascii="Arial Nova" w:hAnsi="Arial Nova"/>
          <w:sz w:val="24"/>
          <w:szCs w:val="24"/>
        </w:rPr>
      </w:pPr>
      <w:r w:rsidRPr="00C04EE7">
        <w:rPr>
          <w:rFonts w:ascii="Arial Nova" w:hAnsi="Arial Nova"/>
          <w:sz w:val="24"/>
          <w:szCs w:val="24"/>
        </w:rPr>
        <w:t>The history of computers is a remarkable tale of human ingenuity and innovation. From the rudimentary calculating devices of the past to the ubiquitous computing power of today, computers have transformed how we live, work, and interact with the world. As computing technology continues to evolve at an exponential rate, the future holds exciting possibilities for further advancements and their impact on our world. We can expect even greater breakthroughs in artificial intelligence, quantum computing, and human-computer interaction, shaping a future defined by ever-increasing computing power and potential.</w:t>
      </w:r>
    </w:p>
    <w:p w14:paraId="259E4DB4" w14:textId="2559FF34" w:rsidR="00BA73A6" w:rsidRPr="00C04EE7" w:rsidRDefault="00BA73A6" w:rsidP="00BA73A6">
      <w:pPr>
        <w:rPr>
          <w:rFonts w:ascii="Arial Nova" w:hAnsi="Arial Nova"/>
          <w:sz w:val="24"/>
          <w:szCs w:val="24"/>
        </w:rPr>
      </w:pPr>
      <w:r w:rsidRPr="00C04EE7">
        <w:rPr>
          <w:rFonts w:ascii="Arial Nova" w:hAnsi="Arial Nova"/>
          <w:sz w:val="24"/>
          <w:szCs w:val="24"/>
        </w:rPr>
        <w:t xml:space="preserve">As we move forward, it is crucial to consider the ethical and social implications of these advancements. Issues of data privacy, algorithmic bias, and the potential for job displacement by automation require careful consideration. We must strive to ensure that technology serves humanity and promotes a more inclusive and </w:t>
      </w:r>
      <w:r w:rsidR="00202CA6" w:rsidRPr="00C04EE7">
        <w:rPr>
          <w:rFonts w:ascii="Arial Nova" w:hAnsi="Arial Nova"/>
          <w:sz w:val="24"/>
          <w:szCs w:val="24"/>
        </w:rPr>
        <w:t>fair</w:t>
      </w:r>
      <w:r w:rsidRPr="00C04EE7">
        <w:rPr>
          <w:rFonts w:ascii="Arial Nova" w:hAnsi="Arial Nova"/>
          <w:sz w:val="24"/>
          <w:szCs w:val="24"/>
        </w:rPr>
        <w:t xml:space="preserve"> future.</w:t>
      </w:r>
    </w:p>
    <w:p w14:paraId="62911614" w14:textId="77777777" w:rsidR="00BA73A6" w:rsidRPr="00C04EE7" w:rsidRDefault="00BA73A6" w:rsidP="00C04EE7">
      <w:pPr>
        <w:pStyle w:val="Subtitle"/>
        <w:rPr>
          <w:rFonts w:ascii="Arial Nova" w:hAnsi="Arial Nova"/>
        </w:rPr>
      </w:pPr>
    </w:p>
    <w:p w14:paraId="2F86D8CB" w14:textId="77777777" w:rsidR="00F030AF" w:rsidRDefault="00F030AF" w:rsidP="00C04EE7">
      <w:pPr>
        <w:pStyle w:val="Title"/>
        <w:rPr>
          <w:rFonts w:ascii="Arial Nova" w:hAnsi="Arial Nova"/>
          <w:sz w:val="24"/>
          <w:szCs w:val="24"/>
        </w:rPr>
      </w:pPr>
    </w:p>
    <w:p w14:paraId="7308F2E6" w14:textId="0B073B9E" w:rsidR="00BA73A6" w:rsidRPr="00067D74" w:rsidRDefault="00BA73A6" w:rsidP="00C04EE7">
      <w:pPr>
        <w:pStyle w:val="Title"/>
        <w:rPr>
          <w:rFonts w:ascii="Arial Nova" w:hAnsi="Arial Nova"/>
          <w:sz w:val="56"/>
          <w:szCs w:val="56"/>
        </w:rPr>
      </w:pPr>
      <w:r w:rsidRPr="00067D74">
        <w:rPr>
          <w:rFonts w:ascii="Arial Nova" w:hAnsi="Arial Nova"/>
          <w:sz w:val="56"/>
          <w:szCs w:val="56"/>
        </w:rPr>
        <w:t>Appendix</w:t>
      </w:r>
    </w:p>
    <w:p w14:paraId="395B6880" w14:textId="77777777" w:rsidR="00BA73A6" w:rsidRPr="00C04EE7" w:rsidRDefault="00BA73A6" w:rsidP="00BA73A6">
      <w:pPr>
        <w:rPr>
          <w:rFonts w:ascii="Arial Nova" w:hAnsi="Arial Nova"/>
          <w:sz w:val="24"/>
          <w:szCs w:val="24"/>
        </w:rPr>
      </w:pPr>
    </w:p>
    <w:p w14:paraId="02C4D597" w14:textId="77777777" w:rsidR="00BA73A6" w:rsidRPr="00C04EE7" w:rsidRDefault="00BA73A6" w:rsidP="00BA73A6">
      <w:pPr>
        <w:rPr>
          <w:rFonts w:ascii="Arial Nova" w:hAnsi="Arial Nova"/>
          <w:sz w:val="24"/>
          <w:szCs w:val="24"/>
        </w:rPr>
      </w:pPr>
      <w:r w:rsidRPr="00C04EE7">
        <w:rPr>
          <w:rFonts w:ascii="Arial Nova" w:hAnsi="Arial Nova"/>
          <w:sz w:val="24"/>
          <w:szCs w:val="24"/>
        </w:rPr>
        <w:t>A Timeline of Computer History: This appendix can include a detailed timeline highlighting major milestones in computer history, from the invention of the abacus to the rise of the internet and cloud computing.</w:t>
      </w:r>
    </w:p>
    <w:p w14:paraId="5442A239" w14:textId="77777777" w:rsidR="00BA73A6" w:rsidRPr="00C04EE7" w:rsidRDefault="00BA73A6" w:rsidP="00BA73A6">
      <w:pPr>
        <w:rPr>
          <w:rFonts w:ascii="Arial Nova" w:hAnsi="Arial Nova"/>
          <w:sz w:val="24"/>
          <w:szCs w:val="24"/>
        </w:rPr>
      </w:pPr>
      <w:r w:rsidRPr="00C04EE7">
        <w:rPr>
          <w:rFonts w:ascii="Arial Nova" w:hAnsi="Arial Nova"/>
          <w:sz w:val="24"/>
          <w:szCs w:val="24"/>
        </w:rPr>
        <w:t>Key Figures in Computer History: This section can provide brief biographies of the influential figures mentioned in the report, such as Charles Babbage, Alan Turing, John von Neumann, Steve Jobs, and Bill Gates.</w:t>
      </w:r>
    </w:p>
    <w:p w14:paraId="1B565089" w14:textId="04AB081D" w:rsidR="00BA73A6" w:rsidRPr="00C04EE7" w:rsidRDefault="00BA73A6" w:rsidP="00BA73A6">
      <w:pPr>
        <w:rPr>
          <w:rFonts w:ascii="Arial Nova" w:hAnsi="Arial Nova"/>
          <w:sz w:val="24"/>
          <w:szCs w:val="24"/>
        </w:rPr>
      </w:pPr>
      <w:r w:rsidRPr="00C04EE7">
        <w:rPr>
          <w:rFonts w:ascii="Arial Nova" w:hAnsi="Arial Nova"/>
          <w:sz w:val="24"/>
          <w:szCs w:val="24"/>
        </w:rPr>
        <w:t xml:space="preserve">Glossary of Computer Terms: This appendix can define commonly used computer terms </w:t>
      </w:r>
      <w:r w:rsidR="00202CA6" w:rsidRPr="00C04EE7">
        <w:rPr>
          <w:rFonts w:ascii="Arial Nova" w:hAnsi="Arial Nova"/>
          <w:sz w:val="24"/>
          <w:szCs w:val="24"/>
        </w:rPr>
        <w:t>met</w:t>
      </w:r>
      <w:r w:rsidRPr="00C04EE7">
        <w:rPr>
          <w:rFonts w:ascii="Arial Nova" w:hAnsi="Arial Nova"/>
          <w:sz w:val="24"/>
          <w:szCs w:val="24"/>
        </w:rPr>
        <w:t xml:space="preserve"> in the report, making it accessible to a broader audience.</w:t>
      </w:r>
    </w:p>
    <w:p w14:paraId="69015CBC" w14:textId="77777777" w:rsidR="00F030AF" w:rsidRDefault="00F030AF" w:rsidP="00C04EE7">
      <w:pPr>
        <w:pStyle w:val="Title"/>
        <w:rPr>
          <w:rFonts w:ascii="Arial Nova" w:hAnsi="Arial Nova"/>
          <w:sz w:val="24"/>
          <w:szCs w:val="24"/>
        </w:rPr>
      </w:pPr>
    </w:p>
    <w:p w14:paraId="595C4A7F" w14:textId="6337A6A8" w:rsidR="00BA73A6" w:rsidRPr="00067D74" w:rsidRDefault="00BA73A6" w:rsidP="00C04EE7">
      <w:pPr>
        <w:pStyle w:val="Title"/>
        <w:rPr>
          <w:rFonts w:ascii="Arial Nova" w:hAnsi="Arial Nova"/>
          <w:sz w:val="56"/>
          <w:szCs w:val="56"/>
        </w:rPr>
      </w:pPr>
      <w:r w:rsidRPr="00067D74">
        <w:rPr>
          <w:rFonts w:ascii="Arial Nova" w:hAnsi="Arial Nova"/>
          <w:sz w:val="56"/>
          <w:szCs w:val="56"/>
        </w:rPr>
        <w:t>References</w:t>
      </w:r>
    </w:p>
    <w:p w14:paraId="44A2C2DA" w14:textId="77777777" w:rsidR="00BA73A6" w:rsidRPr="00202CA6" w:rsidRDefault="00BA73A6" w:rsidP="00BA73A6">
      <w:pPr>
        <w:rPr>
          <w:rFonts w:ascii="Arial Nova" w:hAnsi="Arial Nova"/>
        </w:rPr>
      </w:pPr>
    </w:p>
    <w:p w14:paraId="64703C92" w14:textId="281FF37C" w:rsidR="008C337F" w:rsidRPr="00202CA6" w:rsidRDefault="008C337F" w:rsidP="00BA73A6">
      <w:pPr>
        <w:rPr>
          <w:rFonts w:ascii="Arial Nova" w:hAnsi="Arial Nova"/>
        </w:rPr>
      </w:pPr>
    </w:p>
    <w:p w14:paraId="310F97ED" w14:textId="2B45836E" w:rsidR="008370B4" w:rsidRDefault="00067D74" w:rsidP="008370B4">
      <w:pPr>
        <w:ind w:left="360"/>
        <w:rPr>
          <w:rFonts w:ascii="Arial Nova" w:hAnsi="Arial Nova"/>
        </w:rPr>
      </w:pPr>
      <w:r>
        <w:rPr>
          <w:rFonts w:ascii="Arial Nova" w:hAnsi="Arial Nova"/>
        </w:rPr>
        <w:t xml:space="preserve">[1] </w:t>
      </w:r>
      <w:r w:rsidR="008370B4" w:rsidRPr="008370B4">
        <w:rPr>
          <w:rFonts w:ascii="Arial Nova" w:hAnsi="Arial Nova"/>
        </w:rPr>
        <w:t>Paul</w:t>
      </w:r>
      <w:r w:rsidR="008370B4">
        <w:rPr>
          <w:rFonts w:ascii="Arial Nova" w:hAnsi="Arial Nova"/>
        </w:rPr>
        <w:t xml:space="preserve"> </w:t>
      </w:r>
      <w:r w:rsidR="008370B4" w:rsidRPr="008370B4">
        <w:rPr>
          <w:rFonts w:ascii="Arial Nova" w:hAnsi="Arial Nova"/>
        </w:rPr>
        <w:t>A</w:t>
      </w:r>
      <w:r w:rsidR="008370B4">
        <w:rPr>
          <w:rFonts w:ascii="Arial Nova" w:hAnsi="Arial Nova"/>
        </w:rPr>
        <w:t xml:space="preserve">. </w:t>
      </w:r>
      <w:r w:rsidR="008370B4" w:rsidRPr="008370B4">
        <w:rPr>
          <w:rFonts w:ascii="Arial Nova" w:hAnsi="Arial Nova"/>
        </w:rPr>
        <w:t>Freiberger</w:t>
      </w:r>
      <w:r w:rsidR="008370B4" w:rsidRPr="008370B4">
        <w:rPr>
          <w:rFonts w:ascii="Arial Nova" w:hAnsi="Arial Nova"/>
        </w:rPr>
        <w:t xml:space="preserve"> and </w:t>
      </w:r>
      <w:r w:rsidR="008370B4" w:rsidRPr="008370B4">
        <w:rPr>
          <w:rFonts w:ascii="Arial Nova" w:hAnsi="Arial Nova"/>
        </w:rPr>
        <w:t>Michael R. Swaine</w:t>
      </w:r>
      <w:r w:rsidR="008370B4" w:rsidRPr="008370B4">
        <w:rPr>
          <w:rFonts w:ascii="Arial Nova" w:hAnsi="Arial Nova"/>
        </w:rPr>
        <w:t xml:space="preserve"> Available at:</w:t>
      </w:r>
    </w:p>
    <w:p w14:paraId="185F84FD" w14:textId="77777777" w:rsidR="00067D74" w:rsidRDefault="008370B4" w:rsidP="008370B4">
      <w:pPr>
        <w:ind w:left="360"/>
      </w:pPr>
      <w:r w:rsidRPr="008370B4">
        <w:t xml:space="preserve"> </w:t>
      </w:r>
      <w:hyperlink r:id="rId6" w:history="1">
        <w:r w:rsidRPr="00DD2B0A">
          <w:rPr>
            <w:rStyle w:val="Hyperlink"/>
            <w:rFonts w:ascii="Arial Nova" w:hAnsi="Arial Nova"/>
          </w:rPr>
          <w:t>https://www.britannica.com/technology/computer/Social-networking</w:t>
        </w:r>
      </w:hyperlink>
      <w:r>
        <w:rPr>
          <w:rFonts w:ascii="Arial Nova" w:hAnsi="Arial Nova"/>
        </w:rPr>
        <w:t xml:space="preserve"> last </w:t>
      </w:r>
      <w:r w:rsidR="00067D74">
        <w:rPr>
          <w:rFonts w:ascii="Arial Nova" w:hAnsi="Arial Nova"/>
        </w:rPr>
        <w:t>editions</w:t>
      </w:r>
      <w:r>
        <w:rPr>
          <w:rFonts w:ascii="Arial Nova" w:hAnsi="Arial Nova"/>
        </w:rPr>
        <w:t xml:space="preserve"> </w:t>
      </w:r>
      <w:r w:rsidR="00067D74">
        <w:rPr>
          <w:rFonts w:ascii="Arial Nova" w:hAnsi="Arial Nova"/>
        </w:rPr>
        <w:t>on:</w:t>
      </w:r>
      <w:r w:rsidR="00067D74" w:rsidRPr="00067D74">
        <w:t xml:space="preserve"> </w:t>
      </w:r>
    </w:p>
    <w:p w14:paraId="25B5C53A" w14:textId="2B5C8B7A" w:rsidR="00202CA6" w:rsidRPr="008370B4" w:rsidRDefault="00067D74" w:rsidP="008370B4">
      <w:pPr>
        <w:ind w:left="360"/>
        <w:rPr>
          <w:rFonts w:ascii="Arial Nova" w:hAnsi="Arial Nova"/>
        </w:rPr>
      </w:pPr>
      <w:r w:rsidRPr="00067D74">
        <w:rPr>
          <w:rFonts w:ascii="Arial Nova" w:hAnsi="Arial Nova"/>
        </w:rPr>
        <w:t>2024-03-27</w:t>
      </w:r>
    </w:p>
    <w:sectPr w:rsidR="00202CA6" w:rsidRPr="008370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9E637E"/>
    <w:multiLevelType w:val="hybridMultilevel"/>
    <w:tmpl w:val="2C68DE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1321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DDD"/>
    <w:rsid w:val="00067D74"/>
    <w:rsid w:val="00202CA6"/>
    <w:rsid w:val="00297B4D"/>
    <w:rsid w:val="00590F50"/>
    <w:rsid w:val="00752379"/>
    <w:rsid w:val="008370B4"/>
    <w:rsid w:val="008C337F"/>
    <w:rsid w:val="00A45117"/>
    <w:rsid w:val="00BA73A6"/>
    <w:rsid w:val="00C04EE7"/>
    <w:rsid w:val="00D01DDD"/>
    <w:rsid w:val="00F03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91BF"/>
  <w15:chartTrackingRefBased/>
  <w15:docId w15:val="{1DBBEC4B-C232-4D8E-9577-7CC1268A5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EE7"/>
  </w:style>
  <w:style w:type="paragraph" w:styleId="Heading1">
    <w:name w:val="heading 1"/>
    <w:basedOn w:val="Normal"/>
    <w:next w:val="Normal"/>
    <w:link w:val="Heading1Char"/>
    <w:uiPriority w:val="9"/>
    <w:qFormat/>
    <w:rsid w:val="00C04EE7"/>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C04EE7"/>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C04EE7"/>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C04EE7"/>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C04EE7"/>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C04EE7"/>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04EE7"/>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C04EE7"/>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C04EE7"/>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E7"/>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C04EE7"/>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C04EE7"/>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C04EE7"/>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C04EE7"/>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C04EE7"/>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C04EE7"/>
    <w:rPr>
      <w:i/>
      <w:iCs/>
    </w:rPr>
  </w:style>
  <w:style w:type="character" w:customStyle="1" w:styleId="Heading8Char">
    <w:name w:val="Heading 8 Char"/>
    <w:basedOn w:val="DefaultParagraphFont"/>
    <w:link w:val="Heading8"/>
    <w:uiPriority w:val="9"/>
    <w:semiHidden/>
    <w:rsid w:val="00C04EE7"/>
    <w:rPr>
      <w:b/>
      <w:bCs/>
    </w:rPr>
  </w:style>
  <w:style w:type="character" w:customStyle="1" w:styleId="Heading9Char">
    <w:name w:val="Heading 9 Char"/>
    <w:basedOn w:val="DefaultParagraphFont"/>
    <w:link w:val="Heading9"/>
    <w:uiPriority w:val="9"/>
    <w:semiHidden/>
    <w:rsid w:val="00C04EE7"/>
    <w:rPr>
      <w:i/>
      <w:iCs/>
    </w:rPr>
  </w:style>
  <w:style w:type="paragraph" w:styleId="Title">
    <w:name w:val="Title"/>
    <w:basedOn w:val="Normal"/>
    <w:next w:val="Normal"/>
    <w:link w:val="TitleChar"/>
    <w:uiPriority w:val="10"/>
    <w:qFormat/>
    <w:rsid w:val="00C04EE7"/>
    <w:pPr>
      <w:spacing w:after="0"/>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C04EE7"/>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C04EE7"/>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04EE7"/>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C04EE7"/>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C04EE7"/>
    <w:rPr>
      <w:rFonts w:asciiTheme="majorHAnsi" w:eastAsiaTheme="majorEastAsia" w:hAnsiTheme="majorHAnsi" w:cstheme="majorBidi"/>
      <w:i/>
      <w:iCs/>
      <w:sz w:val="24"/>
      <w:szCs w:val="24"/>
    </w:rPr>
  </w:style>
  <w:style w:type="paragraph" w:styleId="ListParagraph">
    <w:name w:val="List Paragraph"/>
    <w:basedOn w:val="Normal"/>
    <w:uiPriority w:val="34"/>
    <w:qFormat/>
    <w:rsid w:val="00D01DDD"/>
    <w:pPr>
      <w:ind w:left="720"/>
      <w:contextualSpacing/>
    </w:pPr>
  </w:style>
  <w:style w:type="character" w:styleId="IntenseEmphasis">
    <w:name w:val="Intense Emphasis"/>
    <w:basedOn w:val="DefaultParagraphFont"/>
    <w:uiPriority w:val="21"/>
    <w:qFormat/>
    <w:rsid w:val="00C04EE7"/>
    <w:rPr>
      <w:b/>
      <w:bCs/>
      <w:i/>
      <w:iCs/>
      <w:color w:val="auto"/>
    </w:rPr>
  </w:style>
  <w:style w:type="paragraph" w:styleId="IntenseQuote">
    <w:name w:val="Intense Quote"/>
    <w:basedOn w:val="Normal"/>
    <w:next w:val="Normal"/>
    <w:link w:val="IntenseQuoteChar"/>
    <w:uiPriority w:val="30"/>
    <w:qFormat/>
    <w:rsid w:val="00C04EE7"/>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C04EE7"/>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C04EE7"/>
    <w:rPr>
      <w:b/>
      <w:bCs/>
      <w:smallCaps/>
      <w:color w:val="auto"/>
      <w:u w:val="single"/>
    </w:rPr>
  </w:style>
  <w:style w:type="paragraph" w:styleId="NormalWeb">
    <w:name w:val="Normal (Web)"/>
    <w:basedOn w:val="Normal"/>
    <w:uiPriority w:val="99"/>
    <w:unhideWhenUsed/>
    <w:rsid w:val="00BA73A6"/>
    <w:pPr>
      <w:spacing w:before="100" w:beforeAutospacing="1" w:after="100" w:afterAutospacing="1"/>
    </w:pPr>
    <w:rPr>
      <w:rFonts w:ascii="Times New Roman" w:eastAsia="Times New Roman" w:hAnsi="Times New Roman" w:cs="Times New Roman"/>
      <w:lang w:val="en-US"/>
    </w:rPr>
  </w:style>
  <w:style w:type="character" w:styleId="Strong">
    <w:name w:val="Strong"/>
    <w:basedOn w:val="DefaultParagraphFont"/>
    <w:uiPriority w:val="22"/>
    <w:qFormat/>
    <w:rsid w:val="00C04EE7"/>
    <w:rPr>
      <w:b/>
      <w:bCs/>
      <w:color w:val="auto"/>
    </w:rPr>
  </w:style>
  <w:style w:type="paragraph" w:styleId="Caption">
    <w:name w:val="caption"/>
    <w:basedOn w:val="Normal"/>
    <w:next w:val="Normal"/>
    <w:uiPriority w:val="35"/>
    <w:semiHidden/>
    <w:unhideWhenUsed/>
    <w:qFormat/>
    <w:rsid w:val="00C04EE7"/>
    <w:rPr>
      <w:b/>
      <w:bCs/>
      <w:sz w:val="18"/>
      <w:szCs w:val="18"/>
    </w:rPr>
  </w:style>
  <w:style w:type="character" w:styleId="Emphasis">
    <w:name w:val="Emphasis"/>
    <w:basedOn w:val="DefaultParagraphFont"/>
    <w:uiPriority w:val="20"/>
    <w:qFormat/>
    <w:rsid w:val="00C04EE7"/>
    <w:rPr>
      <w:i/>
      <w:iCs/>
      <w:color w:val="auto"/>
    </w:rPr>
  </w:style>
  <w:style w:type="paragraph" w:styleId="NoSpacing">
    <w:name w:val="No Spacing"/>
    <w:uiPriority w:val="1"/>
    <w:qFormat/>
    <w:rsid w:val="00C04EE7"/>
    <w:pPr>
      <w:spacing w:after="0"/>
    </w:pPr>
  </w:style>
  <w:style w:type="character" w:styleId="SubtleEmphasis">
    <w:name w:val="Subtle Emphasis"/>
    <w:basedOn w:val="DefaultParagraphFont"/>
    <w:uiPriority w:val="19"/>
    <w:qFormat/>
    <w:rsid w:val="00C04EE7"/>
    <w:rPr>
      <w:i/>
      <w:iCs/>
      <w:color w:val="auto"/>
    </w:rPr>
  </w:style>
  <w:style w:type="character" w:styleId="SubtleReference">
    <w:name w:val="Subtle Reference"/>
    <w:basedOn w:val="DefaultParagraphFont"/>
    <w:uiPriority w:val="31"/>
    <w:qFormat/>
    <w:rsid w:val="00C04EE7"/>
    <w:rPr>
      <w:smallCaps/>
      <w:color w:val="auto"/>
      <w:u w:val="single" w:color="7F7F7F" w:themeColor="text1" w:themeTint="80"/>
    </w:rPr>
  </w:style>
  <w:style w:type="character" w:styleId="BookTitle">
    <w:name w:val="Book Title"/>
    <w:basedOn w:val="DefaultParagraphFont"/>
    <w:uiPriority w:val="33"/>
    <w:qFormat/>
    <w:rsid w:val="00C04EE7"/>
    <w:rPr>
      <w:b/>
      <w:bCs/>
      <w:smallCaps/>
      <w:color w:val="auto"/>
    </w:rPr>
  </w:style>
  <w:style w:type="paragraph" w:styleId="TOCHeading">
    <w:name w:val="TOC Heading"/>
    <w:basedOn w:val="Heading1"/>
    <w:next w:val="Normal"/>
    <w:uiPriority w:val="39"/>
    <w:semiHidden/>
    <w:unhideWhenUsed/>
    <w:qFormat/>
    <w:rsid w:val="00C04EE7"/>
    <w:pPr>
      <w:outlineLvl w:val="9"/>
    </w:pPr>
  </w:style>
  <w:style w:type="paragraph" w:styleId="BodyText">
    <w:name w:val="Body Text"/>
    <w:basedOn w:val="Normal"/>
    <w:link w:val="BodyTextChar"/>
    <w:uiPriority w:val="99"/>
    <w:unhideWhenUsed/>
    <w:rsid w:val="00C04EE7"/>
    <w:rPr>
      <w:rFonts w:ascii="Arial Nova" w:hAnsi="Arial Nova"/>
      <w:sz w:val="24"/>
      <w:szCs w:val="24"/>
    </w:rPr>
  </w:style>
  <w:style w:type="character" w:customStyle="1" w:styleId="BodyTextChar">
    <w:name w:val="Body Text Char"/>
    <w:basedOn w:val="DefaultParagraphFont"/>
    <w:link w:val="BodyText"/>
    <w:uiPriority w:val="99"/>
    <w:rsid w:val="00C04EE7"/>
    <w:rPr>
      <w:rFonts w:ascii="Arial Nova" w:hAnsi="Arial Nova"/>
      <w:sz w:val="24"/>
      <w:szCs w:val="24"/>
    </w:rPr>
  </w:style>
  <w:style w:type="character" w:styleId="Hyperlink">
    <w:name w:val="Hyperlink"/>
    <w:basedOn w:val="DefaultParagraphFont"/>
    <w:uiPriority w:val="99"/>
    <w:unhideWhenUsed/>
    <w:rsid w:val="008370B4"/>
    <w:rPr>
      <w:color w:val="467886" w:themeColor="hyperlink"/>
      <w:u w:val="single"/>
    </w:rPr>
  </w:style>
  <w:style w:type="character" w:styleId="UnresolvedMention">
    <w:name w:val="Unresolved Mention"/>
    <w:basedOn w:val="DefaultParagraphFont"/>
    <w:uiPriority w:val="99"/>
    <w:semiHidden/>
    <w:unhideWhenUsed/>
    <w:rsid w:val="00837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9519877">
      <w:bodyDiv w:val="1"/>
      <w:marLeft w:val="0"/>
      <w:marRight w:val="0"/>
      <w:marTop w:val="0"/>
      <w:marBottom w:val="0"/>
      <w:divBdr>
        <w:top w:val="none" w:sz="0" w:space="0" w:color="auto"/>
        <w:left w:val="none" w:sz="0" w:space="0" w:color="auto"/>
        <w:bottom w:val="none" w:sz="0" w:space="0" w:color="auto"/>
        <w:right w:val="none" w:sz="0" w:space="0" w:color="auto"/>
      </w:divBdr>
    </w:div>
    <w:div w:id="839469509">
      <w:bodyDiv w:val="1"/>
      <w:marLeft w:val="0"/>
      <w:marRight w:val="0"/>
      <w:marTop w:val="0"/>
      <w:marBottom w:val="0"/>
      <w:divBdr>
        <w:top w:val="none" w:sz="0" w:space="0" w:color="auto"/>
        <w:left w:val="none" w:sz="0" w:space="0" w:color="auto"/>
        <w:bottom w:val="none" w:sz="0" w:space="0" w:color="auto"/>
        <w:right w:val="none" w:sz="0" w:space="0" w:color="auto"/>
      </w:divBdr>
    </w:div>
    <w:div w:id="1021787027">
      <w:bodyDiv w:val="1"/>
      <w:marLeft w:val="0"/>
      <w:marRight w:val="0"/>
      <w:marTop w:val="0"/>
      <w:marBottom w:val="0"/>
      <w:divBdr>
        <w:top w:val="none" w:sz="0" w:space="0" w:color="auto"/>
        <w:left w:val="none" w:sz="0" w:space="0" w:color="auto"/>
        <w:bottom w:val="none" w:sz="0" w:space="0" w:color="auto"/>
        <w:right w:val="none" w:sz="0" w:space="0" w:color="auto"/>
      </w:divBdr>
    </w:div>
    <w:div w:id="1168404055">
      <w:bodyDiv w:val="1"/>
      <w:marLeft w:val="0"/>
      <w:marRight w:val="0"/>
      <w:marTop w:val="0"/>
      <w:marBottom w:val="0"/>
      <w:divBdr>
        <w:top w:val="none" w:sz="0" w:space="0" w:color="auto"/>
        <w:left w:val="none" w:sz="0" w:space="0" w:color="auto"/>
        <w:bottom w:val="none" w:sz="0" w:space="0" w:color="auto"/>
        <w:right w:val="none" w:sz="0" w:space="0" w:color="auto"/>
      </w:divBdr>
    </w:div>
    <w:div w:id="1468627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itannica.com/technology/computer/Social-networki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07 - 2010">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Fre</b:Tag>
    <b:SourceType>Misc</b:SourceType>
    <b:Guid>{9739DBBA-0627-41DE-8E25-AAF43AEC2A2E}</b:Guid>
    <b:Author>
      <b:Author>
        <b:NameList>
          <b:Person>
            <b:Last>Freiberger</b:Last>
            <b:First>Paul</b:First>
            <b:Middle>A.</b:Middle>
          </b:Person>
        </b:NameList>
      </b:Author>
    </b:Author>
    <b:Title>History of computing</b:Title>
    <b:Publisher>Britannica</b:Publisher>
    <b:URL>https://www.britannica.com/technology/computer/Social-networking</b:URL>
    <b:RefOrder>1</b:RefOrder>
  </b:Source>
</b:Sources>
</file>

<file path=customXml/itemProps1.xml><?xml version="1.0" encoding="utf-8"?>
<ds:datastoreItem xmlns:ds="http://schemas.openxmlformats.org/officeDocument/2006/customXml" ds:itemID="{29B35FC8-97AF-4039-9E95-1F00610F7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2185</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Mihai-Valentin Bouaru (2323369)</dc:creator>
  <cp:keywords/>
  <dc:description/>
  <cp:lastModifiedBy>Mihai-Valentin Bouaru (2323369)</cp:lastModifiedBy>
  <cp:revision>2</cp:revision>
  <dcterms:created xsi:type="dcterms:W3CDTF">2024-04-27T17:41:00Z</dcterms:created>
  <dcterms:modified xsi:type="dcterms:W3CDTF">2024-04-27T17:41:00Z</dcterms:modified>
</cp:coreProperties>
</file>