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9D6C5B" w14:textId="77777777" w:rsidR="003F7DD7" w:rsidRDefault="003F7DD7" w:rsidP="003F7DD7">
      <w:pPr>
        <w:rPr>
          <w:sz w:val="24"/>
          <w:szCs w:val="24"/>
        </w:rPr>
      </w:pPr>
    </w:p>
    <w:p w14:paraId="5752CF86" w14:textId="41BB86B3" w:rsidR="003F7DD7" w:rsidRDefault="003F7DD7" w:rsidP="003F7DD7">
      <w:pPr>
        <w:rPr>
          <w:sz w:val="24"/>
          <w:szCs w:val="24"/>
        </w:rPr>
      </w:pPr>
      <w:r w:rsidRPr="006C2F1B">
        <w:rPr>
          <w:sz w:val="36"/>
          <w:szCs w:val="36"/>
        </w:rPr>
        <w:t>Name:</w:t>
      </w:r>
      <w:r w:rsidR="0004226C">
        <w:rPr>
          <w:sz w:val="36"/>
          <w:szCs w:val="36"/>
        </w:rPr>
        <w:t xml:space="preserve"> Silvia Florentina Matache</w:t>
      </w:r>
    </w:p>
    <w:p w14:paraId="1EF03A2C" w14:textId="77777777" w:rsidR="003F7DD7" w:rsidRDefault="003F7DD7" w:rsidP="003F7DD7">
      <w:pPr>
        <w:rPr>
          <w:sz w:val="24"/>
          <w:szCs w:val="24"/>
        </w:rPr>
      </w:pPr>
    </w:p>
    <w:p w14:paraId="00F47272" w14:textId="7FF11574" w:rsidR="003F7DD7" w:rsidRPr="00626D81" w:rsidRDefault="003F7DD7" w:rsidP="003F7DD7">
      <w:r w:rsidRPr="00626D81">
        <w:rPr>
          <w:sz w:val="32"/>
          <w:szCs w:val="32"/>
        </w:rPr>
        <w:t>Student ID:</w:t>
      </w:r>
      <w:r w:rsidR="0004226C">
        <w:rPr>
          <w:sz w:val="32"/>
          <w:szCs w:val="32"/>
        </w:rPr>
        <w:t xml:space="preserve"> 2230952</w:t>
      </w:r>
    </w:p>
    <w:p w14:paraId="3CD72554" w14:textId="77777777" w:rsidR="003F7DD7" w:rsidRDefault="003F7DD7" w:rsidP="003F7DD7">
      <w:pPr>
        <w:rPr>
          <w:sz w:val="24"/>
          <w:szCs w:val="24"/>
        </w:rPr>
      </w:pPr>
    </w:p>
    <w:p w14:paraId="24BFDDE9" w14:textId="63175336" w:rsidR="003F7DD7" w:rsidRDefault="003F7DD7" w:rsidP="003F7DD7">
      <w:pPr>
        <w:rPr>
          <w:sz w:val="32"/>
          <w:szCs w:val="32"/>
        </w:rPr>
      </w:pPr>
      <w:r w:rsidRPr="006C2F1B">
        <w:rPr>
          <w:sz w:val="32"/>
          <w:szCs w:val="32"/>
        </w:rPr>
        <w:t>Module Name:</w:t>
      </w:r>
      <w:r w:rsidR="0004226C">
        <w:rPr>
          <w:sz w:val="32"/>
          <w:szCs w:val="32"/>
        </w:rPr>
        <w:t xml:space="preserve"> Effective teamworking and communication</w:t>
      </w:r>
    </w:p>
    <w:p w14:paraId="6FB10324" w14:textId="77777777" w:rsidR="003F7DD7" w:rsidRDefault="003F7DD7" w:rsidP="003F7DD7">
      <w:pPr>
        <w:rPr>
          <w:sz w:val="32"/>
          <w:szCs w:val="32"/>
        </w:rPr>
      </w:pPr>
    </w:p>
    <w:p w14:paraId="0EC78F7C" w14:textId="74529F28" w:rsidR="006C2F1B" w:rsidRDefault="003F7DD7" w:rsidP="003F7DD7">
      <w:pPr>
        <w:rPr>
          <w:sz w:val="24"/>
          <w:szCs w:val="24"/>
        </w:rPr>
      </w:pPr>
      <w:r>
        <w:rPr>
          <w:sz w:val="32"/>
          <w:szCs w:val="32"/>
        </w:rPr>
        <w:t>Lecturer’s Name:</w:t>
      </w:r>
      <w:r w:rsidR="0004226C">
        <w:rPr>
          <w:sz w:val="32"/>
          <w:szCs w:val="32"/>
        </w:rPr>
        <w:t xml:space="preserve"> Fatima Hashmi</w:t>
      </w:r>
      <w:r w:rsidR="006C2F1B">
        <w:rPr>
          <w:sz w:val="24"/>
          <w:szCs w:val="24"/>
        </w:rPr>
        <w:br w:type="page"/>
      </w:r>
    </w:p>
    <w:p w14:paraId="1AA5BBB0" w14:textId="1E9EECC7" w:rsidR="008D2E35" w:rsidRPr="002203CA" w:rsidRDefault="006F1A94" w:rsidP="008D2E35">
      <w:pPr>
        <w:spacing w:after="0"/>
        <w:rPr>
          <w:sz w:val="24"/>
          <w:szCs w:val="24"/>
        </w:rPr>
      </w:pPr>
      <w:r w:rsidRPr="002203CA">
        <w:rPr>
          <w:sz w:val="24"/>
          <w:szCs w:val="24"/>
        </w:rPr>
        <w:lastRenderedPageBreak/>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proofErr w:type="gramStart"/>
      <w:r w:rsidR="00981F8E">
        <w:rPr>
          <w:rFonts w:cstheme="minorHAnsi"/>
          <w:sz w:val="24"/>
          <w:szCs w:val="24"/>
        </w:rPr>
        <w:t>These character</w:t>
      </w:r>
      <w:proofErr w:type="gramEnd"/>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3A6AD1">
        <w:trPr>
          <w:cantSplit/>
          <w:trHeight w:hRule="exact" w:val="3600"/>
        </w:trPr>
        <w:tc>
          <w:tcPr>
            <w:tcW w:w="9350" w:type="dxa"/>
            <w:noWrap/>
          </w:tcPr>
          <w:p w14:paraId="5E0AF27A" w14:textId="5DC7233F" w:rsidR="00891FB9" w:rsidRPr="002203CA" w:rsidRDefault="006D0F35" w:rsidP="006F1A94">
            <w:pPr>
              <w:jc w:val="both"/>
              <w:rPr>
                <w:rFonts w:cstheme="minorHAnsi"/>
                <w:sz w:val="24"/>
                <w:szCs w:val="24"/>
              </w:rPr>
            </w:pPr>
            <w:r>
              <w:rPr>
                <w:rFonts w:cstheme="minorHAnsi"/>
                <w:sz w:val="24"/>
                <w:szCs w:val="24"/>
              </w:rPr>
              <w:t>Teamwork is a group effort, people are working together towards a common goal or shared outcome. Teamwork combines diverse skills and strengths of each person to accomplish tasks more efficiently and effectively more than anyone could do at home. Some of the strongest examples that show this in the video are the following. Priya and Alex demonstrate teamwork by finding a compromise, dividing tasks and creating a timeline.</w:t>
            </w:r>
            <w:r w:rsidR="00F213B1">
              <w:rPr>
                <w:rFonts w:cstheme="minorHAnsi"/>
                <w:sz w:val="24"/>
                <w:szCs w:val="24"/>
              </w:rPr>
              <w:t xml:space="preserve"> Another one is when Omar and Lena demonstrate cooperation by sharing responsibilities and checking each other’s work. One last example that I have noticed in the video was, Priya and Alex share their research with each other as well as record updates to coordinate their presentation.</w:t>
            </w:r>
          </w:p>
          <w:p w14:paraId="103155BB" w14:textId="4FB29BAF" w:rsidR="00891FB9" w:rsidRPr="002203CA" w:rsidRDefault="00891FB9" w:rsidP="006F1A94">
            <w:pPr>
              <w:jc w:val="both"/>
              <w:rPr>
                <w:rFonts w:cstheme="minorHAnsi"/>
                <w:sz w:val="24"/>
                <w:szCs w:val="24"/>
              </w:rPr>
            </w:pPr>
          </w:p>
          <w:p w14:paraId="120B5D9F" w14:textId="59135675" w:rsidR="00891FB9" w:rsidRPr="002203CA" w:rsidRDefault="00891FB9" w:rsidP="006F1A94">
            <w:pPr>
              <w:jc w:val="both"/>
              <w:rPr>
                <w:rFonts w:cstheme="minorHAnsi"/>
                <w:sz w:val="24"/>
                <w:szCs w:val="24"/>
              </w:rPr>
            </w:pP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3BDAA103" w14:textId="30DF08F2" w:rsidR="00773777" w:rsidRPr="002203CA" w:rsidRDefault="00F213B1" w:rsidP="00A80797">
            <w:pPr>
              <w:jc w:val="both"/>
              <w:rPr>
                <w:rFonts w:cstheme="minorHAnsi"/>
                <w:sz w:val="24"/>
                <w:szCs w:val="24"/>
              </w:rPr>
            </w:pPr>
            <w:r>
              <w:rPr>
                <w:rFonts w:cstheme="minorHAnsi"/>
                <w:sz w:val="24"/>
                <w:szCs w:val="24"/>
              </w:rPr>
              <w:t>Omar and Lena disagree about how to approach the project. Omar wants the team to make decisions quickly, while Lena wants more research and evidence before moving forwards. Hannah looks troubled because the team is struggling to agree. This shows the Storming stage because team members have different opinions, experience conflict and struggles to make decisions together.</w:t>
            </w:r>
            <w:r w:rsidR="00C65381">
              <w:rPr>
                <w:rFonts w:cstheme="minorHAnsi"/>
                <w:sz w:val="24"/>
                <w:szCs w:val="24"/>
              </w:rPr>
              <w:t xml:space="preserve"> This disagreement makes tension within the group and makes it harder for the members to work together effectively. They need to listen to each other’s opinions, communicate clearly and find a solution. By resolving their conflicts, the team can build trust and move forwards the next stage of development.</w:t>
            </w:r>
          </w:p>
          <w:p w14:paraId="4D5FCA3A" w14:textId="77777777" w:rsidR="00773777" w:rsidRPr="002203CA" w:rsidRDefault="00773777" w:rsidP="00A80797">
            <w:pPr>
              <w:jc w:val="both"/>
              <w:rPr>
                <w:rFonts w:cstheme="minorHAnsi"/>
                <w:sz w:val="24"/>
                <w:szCs w:val="24"/>
              </w:rPr>
            </w:pPr>
          </w:p>
          <w:p w14:paraId="6EDE009D" w14:textId="77777777" w:rsidR="00773777" w:rsidRPr="002203CA" w:rsidRDefault="00773777" w:rsidP="00A80797">
            <w:pPr>
              <w:jc w:val="both"/>
              <w:rPr>
                <w:rFonts w:cstheme="minorHAnsi"/>
                <w:sz w:val="24"/>
                <w:szCs w:val="24"/>
              </w:rPr>
            </w:pPr>
          </w:p>
          <w:p w14:paraId="55CA764D" w14:textId="77777777" w:rsidR="00773777" w:rsidRPr="002203CA" w:rsidRDefault="00773777" w:rsidP="00A80797">
            <w:pPr>
              <w:jc w:val="both"/>
              <w:rPr>
                <w:rFonts w:cstheme="minorHAnsi"/>
                <w:sz w:val="24"/>
                <w:szCs w:val="24"/>
              </w:rPr>
            </w:pPr>
          </w:p>
          <w:p w14:paraId="53295E22" w14:textId="77777777" w:rsidR="00773777" w:rsidRPr="002203CA" w:rsidRDefault="00773777"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lastRenderedPageBreak/>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0797">
        <w:trPr>
          <w:cantSplit/>
          <w:trHeight w:hRule="exact" w:val="3600"/>
        </w:trPr>
        <w:tc>
          <w:tcPr>
            <w:tcW w:w="9350" w:type="dxa"/>
            <w:noWrap/>
          </w:tcPr>
          <w:p w14:paraId="1E16AEF0" w14:textId="77777777" w:rsidR="00592748" w:rsidRPr="00592748" w:rsidRDefault="00592748" w:rsidP="00592748">
            <w:pPr>
              <w:jc w:val="both"/>
              <w:rPr>
                <w:rFonts w:cstheme="minorHAnsi"/>
                <w:sz w:val="24"/>
                <w:szCs w:val="24"/>
              </w:rPr>
            </w:pPr>
            <w:r w:rsidRPr="00592748">
              <w:rPr>
                <w:rFonts w:cstheme="minorHAnsi"/>
                <w:sz w:val="24"/>
                <w:szCs w:val="24"/>
              </w:rPr>
              <w:t>At this stage, the team works together effectively to achieve its goals. Omar asks Lena to check his promotional narrative, and Lena agrees to review and edit his work. Hannah completes the market analysis, while Priya finds useful case studies to support the campaign. Alex updates the group log and organises the presentation arrangements.</w:t>
            </w:r>
          </w:p>
          <w:p w14:paraId="116AA0EB" w14:textId="6741FFD5" w:rsidR="00773777" w:rsidRPr="002203CA" w:rsidRDefault="00592748" w:rsidP="00592748">
            <w:pPr>
              <w:jc w:val="both"/>
              <w:rPr>
                <w:rFonts w:cstheme="minorHAnsi"/>
                <w:sz w:val="24"/>
                <w:szCs w:val="24"/>
              </w:rPr>
            </w:pPr>
            <w:r w:rsidRPr="00592748">
              <w:rPr>
                <w:rFonts w:cstheme="minorHAnsi"/>
                <w:sz w:val="24"/>
                <w:szCs w:val="24"/>
              </w:rPr>
              <w:t>These examples show that the team members understand their responsibilities, communicate well and support each other. They work independently on different tasks while contributing to the same goal. This demonstrates the Performing stage because the team is organised, productive and focused on completing the project successfully.</w:t>
            </w:r>
          </w:p>
          <w:p w14:paraId="42AC0873" w14:textId="77777777" w:rsidR="00773777" w:rsidRPr="002203CA" w:rsidRDefault="00773777" w:rsidP="00A80797">
            <w:pPr>
              <w:jc w:val="both"/>
              <w:rPr>
                <w:rFonts w:cstheme="minorHAnsi"/>
                <w:sz w:val="24"/>
                <w:szCs w:val="24"/>
              </w:rPr>
            </w:pPr>
          </w:p>
          <w:p w14:paraId="5CCCFCA4" w14:textId="77777777" w:rsidR="00773777" w:rsidRPr="002203CA" w:rsidRDefault="00773777" w:rsidP="00A80797">
            <w:pPr>
              <w:jc w:val="both"/>
              <w:rPr>
                <w:rFonts w:cstheme="minorHAnsi"/>
                <w:sz w:val="24"/>
                <w:szCs w:val="24"/>
              </w:rPr>
            </w:pPr>
          </w:p>
          <w:p w14:paraId="3F0509C0" w14:textId="77777777" w:rsidR="00773777" w:rsidRPr="002203CA" w:rsidRDefault="00773777"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A80797">
        <w:trPr>
          <w:cantSplit/>
          <w:trHeight w:hRule="exact" w:val="3600"/>
        </w:trPr>
        <w:tc>
          <w:tcPr>
            <w:tcW w:w="9350" w:type="dxa"/>
            <w:noWrap/>
          </w:tcPr>
          <w:p w14:paraId="51032F91" w14:textId="77777777" w:rsidR="00592748" w:rsidRPr="00592748" w:rsidRDefault="00592748" w:rsidP="00592748">
            <w:pPr>
              <w:jc w:val="both"/>
              <w:rPr>
                <w:rFonts w:cstheme="minorHAnsi"/>
                <w:sz w:val="24"/>
                <w:szCs w:val="24"/>
              </w:rPr>
            </w:pPr>
            <w:r w:rsidRPr="00592748">
              <w:rPr>
                <w:rFonts w:cstheme="minorHAnsi"/>
                <w:sz w:val="24"/>
                <w:szCs w:val="24"/>
              </w:rPr>
              <w:t>Group decision-making is when team members share their ideas and opinions to agree on the best decision for the group. Everyone can contribute, discuss different options and work together to find a solution.</w:t>
            </w:r>
          </w:p>
          <w:p w14:paraId="746A1DCD" w14:textId="0244A99E" w:rsidR="00773777" w:rsidRPr="002203CA" w:rsidRDefault="00592748" w:rsidP="00592748">
            <w:pPr>
              <w:jc w:val="both"/>
              <w:rPr>
                <w:rFonts w:cstheme="minorHAnsi"/>
                <w:sz w:val="24"/>
                <w:szCs w:val="24"/>
              </w:rPr>
            </w:pPr>
            <w:r w:rsidRPr="00592748">
              <w:rPr>
                <w:rFonts w:cstheme="minorHAnsi"/>
                <w:sz w:val="24"/>
                <w:szCs w:val="24"/>
              </w:rPr>
              <w:t>An example from the video happens at 3:20 to 3:52. Priya suggests a compromise between Omar, who wants to start the digital campaign quickly, and Lena, who wants more research and evidence. Priya suggests approving the campaign idea while spending the next 48 hours collecting evidence. Alex then divides the tasks between the team members. This shows group decision-making because the team considers different opinions and finds a solution that meets everyone's needs.</w:t>
            </w:r>
          </w:p>
          <w:p w14:paraId="26063C82" w14:textId="77777777" w:rsidR="00773777" w:rsidRPr="002203CA" w:rsidRDefault="00773777" w:rsidP="00A80797">
            <w:pPr>
              <w:jc w:val="both"/>
              <w:rPr>
                <w:rFonts w:cstheme="minorHAnsi"/>
                <w:sz w:val="24"/>
                <w:szCs w:val="24"/>
              </w:rPr>
            </w:pPr>
          </w:p>
          <w:p w14:paraId="584C0497" w14:textId="77777777" w:rsidR="00773777" w:rsidRPr="002203CA" w:rsidRDefault="00773777" w:rsidP="00A80797">
            <w:pPr>
              <w:jc w:val="both"/>
              <w:rPr>
                <w:rFonts w:cstheme="minorHAnsi"/>
                <w:sz w:val="24"/>
                <w:szCs w:val="24"/>
              </w:rPr>
            </w:pPr>
          </w:p>
          <w:p w14:paraId="77590BFD" w14:textId="77777777" w:rsidR="00773777" w:rsidRPr="002203CA" w:rsidRDefault="00773777" w:rsidP="00A80797">
            <w:pPr>
              <w:jc w:val="both"/>
              <w:rPr>
                <w:rFonts w:cstheme="minorHAnsi"/>
                <w:sz w:val="24"/>
                <w:szCs w:val="24"/>
              </w:rPr>
            </w:pPr>
          </w:p>
          <w:p w14:paraId="2E2DE1C5"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A80797">
        <w:trPr>
          <w:cantSplit/>
          <w:trHeight w:hRule="exact" w:val="3600"/>
        </w:trPr>
        <w:tc>
          <w:tcPr>
            <w:tcW w:w="9350" w:type="dxa"/>
            <w:noWrap/>
          </w:tcPr>
          <w:p w14:paraId="7FC03254" w14:textId="77777777" w:rsidR="00592748" w:rsidRPr="00592748" w:rsidRDefault="00592748" w:rsidP="00592748">
            <w:pPr>
              <w:jc w:val="both"/>
              <w:rPr>
                <w:rFonts w:cstheme="minorHAnsi"/>
                <w:sz w:val="24"/>
                <w:szCs w:val="24"/>
              </w:rPr>
            </w:pPr>
            <w:r w:rsidRPr="00592748">
              <w:rPr>
                <w:rFonts w:cstheme="minorHAnsi"/>
                <w:sz w:val="24"/>
                <w:szCs w:val="24"/>
              </w:rPr>
              <w:t>The Nominal Group Technique is a decision-making method where each team member shares their ideas and opinions. The group discusses the different suggestions and then votes to choose the best option. This technique helps everyone have a chance to contribute and makes decision-making fair.</w:t>
            </w:r>
          </w:p>
          <w:p w14:paraId="0B57AB97" w14:textId="77777777" w:rsidR="00592748" w:rsidRPr="00592748" w:rsidRDefault="00592748" w:rsidP="00592748">
            <w:pPr>
              <w:jc w:val="both"/>
              <w:rPr>
                <w:rFonts w:cstheme="minorHAnsi"/>
                <w:sz w:val="24"/>
                <w:szCs w:val="24"/>
              </w:rPr>
            </w:pPr>
          </w:p>
          <w:p w14:paraId="60588203" w14:textId="3D5E8910" w:rsidR="00773777" w:rsidRPr="002203CA" w:rsidRDefault="00592748" w:rsidP="00592748">
            <w:pPr>
              <w:jc w:val="both"/>
              <w:rPr>
                <w:rFonts w:cstheme="minorHAnsi"/>
                <w:sz w:val="24"/>
                <w:szCs w:val="24"/>
              </w:rPr>
            </w:pPr>
            <w:r w:rsidRPr="00592748">
              <w:rPr>
                <w:rFonts w:cstheme="minorHAnsi"/>
                <w:sz w:val="24"/>
                <w:szCs w:val="24"/>
              </w:rPr>
              <w:t xml:space="preserve">An example from the video happens at 2:11, when Omar suggests that the team should vote on the campaign direction to </w:t>
            </w:r>
            <w:proofErr w:type="gramStart"/>
            <w:r w:rsidRPr="00592748">
              <w:rPr>
                <w:rFonts w:cstheme="minorHAnsi"/>
                <w:sz w:val="24"/>
                <w:szCs w:val="24"/>
              </w:rPr>
              <w:t>make a decision</w:t>
            </w:r>
            <w:proofErr w:type="gramEnd"/>
            <w:r w:rsidRPr="00592748">
              <w:rPr>
                <w:rFonts w:cstheme="minorHAnsi"/>
                <w:sz w:val="24"/>
                <w:szCs w:val="24"/>
              </w:rPr>
              <w:t xml:space="preserve"> quickly. However, the team does not actually vote in the video. This shows how the Nominal Group Technique could be used to help the team agree on a campaign idea. Each member could suggest an idea, discuss the options and vote for the best one. This would help reduce disagreements and allow the team to </w:t>
            </w:r>
            <w:proofErr w:type="gramStart"/>
            <w:r w:rsidRPr="00592748">
              <w:rPr>
                <w:rFonts w:cstheme="minorHAnsi"/>
                <w:sz w:val="24"/>
                <w:szCs w:val="24"/>
              </w:rPr>
              <w:t>make a decision</w:t>
            </w:r>
            <w:proofErr w:type="gramEnd"/>
            <w:r w:rsidRPr="00592748">
              <w:rPr>
                <w:rFonts w:cstheme="minorHAnsi"/>
                <w:sz w:val="24"/>
                <w:szCs w:val="24"/>
              </w:rPr>
              <w:t xml:space="preserve"> together.</w:t>
            </w:r>
          </w:p>
          <w:p w14:paraId="3E809278" w14:textId="77777777" w:rsidR="00773777" w:rsidRPr="002203CA" w:rsidRDefault="00773777" w:rsidP="00A80797">
            <w:pPr>
              <w:jc w:val="both"/>
              <w:rPr>
                <w:rFonts w:cstheme="minorHAnsi"/>
                <w:sz w:val="24"/>
                <w:szCs w:val="24"/>
              </w:rPr>
            </w:pPr>
          </w:p>
          <w:p w14:paraId="657FD637" w14:textId="77777777" w:rsidR="00773777" w:rsidRPr="002203CA" w:rsidRDefault="00773777" w:rsidP="00A80797">
            <w:pPr>
              <w:jc w:val="both"/>
              <w:rPr>
                <w:rFonts w:cstheme="minorHAnsi"/>
                <w:sz w:val="24"/>
                <w:szCs w:val="24"/>
              </w:rPr>
            </w:pPr>
          </w:p>
          <w:p w14:paraId="7449E6E6" w14:textId="77777777" w:rsidR="00773777" w:rsidRPr="002203CA" w:rsidRDefault="00773777" w:rsidP="00A80797">
            <w:pPr>
              <w:jc w:val="both"/>
              <w:rPr>
                <w:rFonts w:cstheme="minorHAnsi"/>
                <w:sz w:val="24"/>
                <w:szCs w:val="24"/>
              </w:rPr>
            </w:pPr>
          </w:p>
          <w:p w14:paraId="522C0D79" w14:textId="77777777" w:rsidR="00773777" w:rsidRPr="002203CA" w:rsidRDefault="00773777" w:rsidP="00A80797">
            <w:pPr>
              <w:jc w:val="both"/>
              <w:rPr>
                <w:rFonts w:cstheme="minorHAnsi"/>
                <w:sz w:val="24"/>
                <w:szCs w:val="24"/>
              </w:rPr>
            </w:pP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 xml:space="preserve">when she </w:t>
      </w:r>
      <w:proofErr w:type="gramStart"/>
      <w:r w:rsidR="001B5CAC">
        <w:rPr>
          <w:rFonts w:cstheme="minorHAnsi"/>
          <w:sz w:val="24"/>
          <w:szCs w:val="24"/>
        </w:rPr>
        <w:t>state</w:t>
      </w:r>
      <w:r w:rsidR="0078766C">
        <w:rPr>
          <w:rFonts w:cstheme="minorHAnsi"/>
          <w:sz w:val="24"/>
          <w:szCs w:val="24"/>
        </w:rPr>
        <w:t>s</w:t>
      </w:r>
      <w:proofErr w:type="gramEnd"/>
      <w:r w:rsidR="0078766C">
        <w:rPr>
          <w:rFonts w:cstheme="minorHAnsi"/>
          <w:sz w:val="24"/>
          <w:szCs w:val="24"/>
        </w:rPr>
        <w:t xml:space="preserve">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589"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589"/>
      </w:tblGrid>
      <w:tr w:rsidR="00773777" w:rsidRPr="002203CA" w14:paraId="677245E6" w14:textId="77777777" w:rsidTr="00592748">
        <w:trPr>
          <w:cantSplit/>
          <w:trHeight w:hRule="exact" w:val="4003"/>
        </w:trPr>
        <w:tc>
          <w:tcPr>
            <w:tcW w:w="9589" w:type="dxa"/>
            <w:noWrap/>
          </w:tcPr>
          <w:p w14:paraId="0C87E19B" w14:textId="77777777" w:rsidR="00592748" w:rsidRPr="00592748" w:rsidRDefault="00592748" w:rsidP="00592748">
            <w:pPr>
              <w:jc w:val="both"/>
              <w:rPr>
                <w:rFonts w:cstheme="minorHAnsi"/>
                <w:sz w:val="24"/>
                <w:szCs w:val="24"/>
              </w:rPr>
            </w:pPr>
            <w:r w:rsidRPr="00592748">
              <w:rPr>
                <w:rFonts w:cstheme="minorHAnsi"/>
                <w:sz w:val="24"/>
                <w:szCs w:val="24"/>
              </w:rPr>
              <w:t>Priya uses the Collaborating conflict management style from the Thomas-Kilmann Model. This style involves listening to different opinions and finding a solution that meets everyone’s needs.</w:t>
            </w:r>
          </w:p>
          <w:p w14:paraId="53E6BECA" w14:textId="77777777" w:rsidR="00592748" w:rsidRPr="00592748" w:rsidRDefault="00592748" w:rsidP="00592748">
            <w:pPr>
              <w:jc w:val="both"/>
              <w:rPr>
                <w:rFonts w:cstheme="minorHAnsi"/>
                <w:sz w:val="24"/>
                <w:szCs w:val="24"/>
              </w:rPr>
            </w:pPr>
          </w:p>
          <w:p w14:paraId="56323BA9" w14:textId="77777777" w:rsidR="00592748" w:rsidRPr="00592748" w:rsidRDefault="00592748" w:rsidP="00592748">
            <w:pPr>
              <w:jc w:val="both"/>
              <w:rPr>
                <w:rFonts w:cstheme="minorHAnsi"/>
                <w:sz w:val="24"/>
                <w:szCs w:val="24"/>
              </w:rPr>
            </w:pPr>
            <w:r w:rsidRPr="00592748">
              <w:rPr>
                <w:rFonts w:cstheme="minorHAnsi"/>
                <w:sz w:val="24"/>
                <w:szCs w:val="24"/>
              </w:rPr>
              <w:t>At 3:20 to 3:36, Priya explains that the team does not have to choose between being creative and being thorough. She supports Omar’s digital campaign idea while also understanding Lena’s need for research and evidence. Priya suggests approving the campaign framework and giving the team 48 hours to find the data needed to support it.</w:t>
            </w:r>
          </w:p>
          <w:p w14:paraId="6027B6AE" w14:textId="77777777" w:rsidR="00592748" w:rsidRPr="00592748" w:rsidRDefault="00592748" w:rsidP="00592748">
            <w:pPr>
              <w:jc w:val="both"/>
              <w:rPr>
                <w:rFonts w:cstheme="minorHAnsi"/>
                <w:sz w:val="24"/>
                <w:szCs w:val="24"/>
              </w:rPr>
            </w:pPr>
          </w:p>
          <w:p w14:paraId="586FDF4C" w14:textId="6E982DD0" w:rsidR="00773777" w:rsidRPr="002203CA" w:rsidRDefault="00592748" w:rsidP="00592748">
            <w:pPr>
              <w:jc w:val="both"/>
              <w:rPr>
                <w:rFonts w:cstheme="minorHAnsi"/>
                <w:sz w:val="24"/>
                <w:szCs w:val="24"/>
              </w:rPr>
            </w:pPr>
            <w:r w:rsidRPr="00592748">
              <w:rPr>
                <w:rFonts w:cstheme="minorHAnsi"/>
                <w:sz w:val="24"/>
                <w:szCs w:val="24"/>
              </w:rPr>
              <w:t>This shows collaboration because Priya considers both team members’ opinions instead of choosing one side. She helps resolve the disagreement by finding a solution that benefits the whole team. This can improve communication, reduce conflict and help the team work together more effectively to complete their project successfully.</w:t>
            </w:r>
          </w:p>
          <w:p w14:paraId="56D65966" w14:textId="77777777" w:rsidR="00773777" w:rsidRPr="002203CA" w:rsidRDefault="00773777" w:rsidP="00A80797">
            <w:pPr>
              <w:jc w:val="both"/>
              <w:rPr>
                <w:rFonts w:cstheme="minorHAnsi"/>
                <w:sz w:val="24"/>
                <w:szCs w:val="24"/>
              </w:rPr>
            </w:pPr>
          </w:p>
          <w:p w14:paraId="78308261" w14:textId="77777777" w:rsidR="00773777" w:rsidRPr="002203CA" w:rsidRDefault="00773777" w:rsidP="00A80797">
            <w:pPr>
              <w:jc w:val="both"/>
              <w:rPr>
                <w:rFonts w:cstheme="minorHAnsi"/>
                <w:sz w:val="24"/>
                <w:szCs w:val="24"/>
              </w:rPr>
            </w:pPr>
          </w:p>
          <w:p w14:paraId="7806CBC1" w14:textId="77777777" w:rsidR="00773777" w:rsidRPr="002203CA" w:rsidRDefault="00773777" w:rsidP="00A80797">
            <w:pPr>
              <w:jc w:val="both"/>
              <w:rPr>
                <w:rFonts w:cstheme="minorHAnsi"/>
                <w:sz w:val="24"/>
                <w:szCs w:val="24"/>
              </w:rPr>
            </w:pPr>
          </w:p>
          <w:p w14:paraId="37C3A985" w14:textId="77777777" w:rsidR="00773777" w:rsidRPr="002203CA" w:rsidRDefault="00773777"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lastRenderedPageBreak/>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lastRenderedPageBreak/>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w:t>
      </w:r>
      <w:proofErr w:type="gramStart"/>
      <w:r w:rsidR="000404DF">
        <w:rPr>
          <w:rFonts w:cstheme="minorHAnsi"/>
          <w:sz w:val="24"/>
          <w:szCs w:val="24"/>
        </w:rPr>
        <w:t>( timestamp</w:t>
      </w:r>
      <w:proofErr w:type="gramEnd"/>
      <w:r w:rsidR="000404DF">
        <w:rPr>
          <w:rFonts w:cstheme="minorHAnsi"/>
          <w:sz w:val="24"/>
          <w:szCs w:val="24"/>
        </w:rPr>
        <w:t xml:space="preserve">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0797">
        <w:trPr>
          <w:cantSplit/>
          <w:trHeight w:hRule="exact" w:val="3600"/>
        </w:trPr>
        <w:tc>
          <w:tcPr>
            <w:tcW w:w="9350" w:type="dxa"/>
            <w:noWrap/>
          </w:tcPr>
          <w:p w14:paraId="70A62AC7" w14:textId="4C795E1B" w:rsidR="00773777" w:rsidRPr="002203CA" w:rsidRDefault="00B864A3" w:rsidP="00A80797">
            <w:pPr>
              <w:jc w:val="both"/>
              <w:rPr>
                <w:rFonts w:cstheme="minorHAnsi"/>
                <w:sz w:val="24"/>
                <w:szCs w:val="24"/>
              </w:rPr>
            </w:pPr>
            <w:r w:rsidRPr="00B864A3">
              <w:rPr>
                <w:rFonts w:cstheme="minorHAnsi"/>
                <w:sz w:val="24"/>
                <w:szCs w:val="24"/>
              </w:rPr>
              <w:t>Hannah uses the Accommodating conflict mode from the Thomas-Kilmann Model. This mode happens when someone puts another person’s needs or opinions before their own to avoid conflict. Between 2:00 and 2:45, Hannah appears worried and shrinks back in her chair while Omar and Lena argue about the project. She softly trails off when others speak over her, suggesting that she is not confidently expressing her own opinions. Instead of challenging the disagreement or pushing her own ideas, she allows the other team members to continue speaking. This may show accommodating behaviour because she avoids making the conflict worse. However, her body language could also suggest discomfort or a lack of confidence, rather than a deliberate choice to accommodate others.</w:t>
            </w:r>
          </w:p>
          <w:p w14:paraId="31C40489" w14:textId="77777777" w:rsidR="00773777" w:rsidRPr="002203CA" w:rsidRDefault="00773777" w:rsidP="00A80797">
            <w:pPr>
              <w:jc w:val="both"/>
              <w:rPr>
                <w:rFonts w:cstheme="minorHAnsi"/>
                <w:sz w:val="24"/>
                <w:szCs w:val="24"/>
              </w:rPr>
            </w:pPr>
          </w:p>
          <w:p w14:paraId="47EED981" w14:textId="77777777" w:rsidR="00773777" w:rsidRPr="002203CA" w:rsidRDefault="00773777" w:rsidP="00A80797">
            <w:pPr>
              <w:jc w:val="both"/>
              <w:rPr>
                <w:rFonts w:cstheme="minorHAnsi"/>
                <w:sz w:val="24"/>
                <w:szCs w:val="24"/>
              </w:rPr>
            </w:pPr>
          </w:p>
          <w:p w14:paraId="311B0C9F" w14:textId="77777777" w:rsidR="00773777" w:rsidRPr="002203CA" w:rsidRDefault="00773777" w:rsidP="00A80797">
            <w:pPr>
              <w:jc w:val="both"/>
              <w:rPr>
                <w:rFonts w:cstheme="minorHAnsi"/>
                <w:sz w:val="24"/>
                <w:szCs w:val="24"/>
              </w:rPr>
            </w:pP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0797">
        <w:trPr>
          <w:cantSplit/>
          <w:trHeight w:hRule="exact" w:val="3600"/>
        </w:trPr>
        <w:tc>
          <w:tcPr>
            <w:tcW w:w="9350" w:type="dxa"/>
            <w:noWrap/>
          </w:tcPr>
          <w:p w14:paraId="6F473F1D" w14:textId="77777777" w:rsidR="00B864A3" w:rsidRPr="00B864A3" w:rsidRDefault="00B864A3" w:rsidP="00B864A3">
            <w:pPr>
              <w:jc w:val="both"/>
              <w:rPr>
                <w:rFonts w:cstheme="minorHAnsi"/>
                <w:sz w:val="24"/>
                <w:szCs w:val="24"/>
              </w:rPr>
            </w:pPr>
            <w:r w:rsidRPr="00B864A3">
              <w:rPr>
                <w:rFonts w:cstheme="minorHAnsi"/>
                <w:sz w:val="24"/>
                <w:szCs w:val="24"/>
              </w:rPr>
              <w:t xml:space="preserve">Alex demonstrates the Implementer and Coordinator roles from Belbin’s Team Roles theory. At 0:42 to 0:52, Alex offers to create a shared Notion workspace and Trello board to organise the team’s workflow. This shows the Implementer role because Alex turns ideas into practical actions. At 3:36 to 3:52, Alex divides tasks into data validation and platform mapping, showing the </w:t>
            </w:r>
            <w:proofErr w:type="gramStart"/>
            <w:r w:rsidRPr="00B864A3">
              <w:rPr>
                <w:rFonts w:cstheme="minorHAnsi"/>
                <w:sz w:val="24"/>
                <w:szCs w:val="24"/>
              </w:rPr>
              <w:t>Coordinator</w:t>
            </w:r>
            <w:proofErr w:type="gramEnd"/>
            <w:r w:rsidRPr="00B864A3">
              <w:rPr>
                <w:rFonts w:cstheme="minorHAnsi"/>
                <w:sz w:val="24"/>
                <w:szCs w:val="24"/>
              </w:rPr>
              <w:t xml:space="preserve"> role by organising the team’s responsibilities.</w:t>
            </w:r>
          </w:p>
          <w:p w14:paraId="1B4D3C0A" w14:textId="77777777" w:rsidR="00B864A3" w:rsidRPr="00B864A3" w:rsidRDefault="00B864A3" w:rsidP="00B864A3">
            <w:pPr>
              <w:jc w:val="both"/>
              <w:rPr>
                <w:rFonts w:cstheme="minorHAnsi"/>
                <w:sz w:val="24"/>
                <w:szCs w:val="24"/>
              </w:rPr>
            </w:pPr>
          </w:p>
          <w:p w14:paraId="4FFA1B82" w14:textId="44CA897F" w:rsidR="00773777" w:rsidRPr="002203CA" w:rsidRDefault="00B864A3" w:rsidP="00B864A3">
            <w:pPr>
              <w:jc w:val="both"/>
              <w:rPr>
                <w:rFonts w:cstheme="minorHAnsi"/>
                <w:sz w:val="24"/>
                <w:szCs w:val="24"/>
              </w:rPr>
            </w:pPr>
            <w:r w:rsidRPr="00B864A3">
              <w:rPr>
                <w:rFonts w:cstheme="minorHAnsi"/>
                <w:sz w:val="24"/>
                <w:szCs w:val="24"/>
              </w:rPr>
              <w:t xml:space="preserve">Priya demonstrates the </w:t>
            </w:r>
            <w:r w:rsidRPr="00B864A3">
              <w:rPr>
                <w:rFonts w:cstheme="minorHAnsi"/>
                <w:sz w:val="24"/>
                <w:szCs w:val="24"/>
              </w:rPr>
              <w:t>Team worker</w:t>
            </w:r>
            <w:r w:rsidRPr="00B864A3">
              <w:rPr>
                <w:rFonts w:cstheme="minorHAnsi"/>
                <w:sz w:val="24"/>
                <w:szCs w:val="24"/>
              </w:rPr>
              <w:t xml:space="preserve"> and Resource Investigator roles. At 3:20 to 3:36, Priya suggests a compromise between Omar and Lena, showing the </w:t>
            </w:r>
            <w:r w:rsidRPr="00B864A3">
              <w:rPr>
                <w:rFonts w:cstheme="minorHAnsi"/>
                <w:sz w:val="24"/>
                <w:szCs w:val="24"/>
              </w:rPr>
              <w:t>Team worker</w:t>
            </w:r>
            <w:r w:rsidRPr="00B864A3">
              <w:rPr>
                <w:rFonts w:cstheme="minorHAnsi"/>
                <w:sz w:val="24"/>
                <w:szCs w:val="24"/>
              </w:rPr>
              <w:t xml:space="preserve"> role because she helps resolve conflict. At 4:47 to 4:58, Priya finds two external case studies and shares them with the group, showing the Resource Investigator role because she brings useful information from outside the team.</w:t>
            </w:r>
          </w:p>
          <w:p w14:paraId="48FE1AD9" w14:textId="77777777" w:rsidR="00773777" w:rsidRPr="002203CA" w:rsidRDefault="00773777" w:rsidP="00A80797">
            <w:pPr>
              <w:jc w:val="both"/>
              <w:rPr>
                <w:rFonts w:cstheme="minorHAnsi"/>
                <w:sz w:val="24"/>
                <w:szCs w:val="24"/>
              </w:rPr>
            </w:pPr>
          </w:p>
          <w:p w14:paraId="5758E1C1" w14:textId="77777777" w:rsidR="00773777" w:rsidRPr="002203CA" w:rsidRDefault="00773777" w:rsidP="00A80797">
            <w:pPr>
              <w:jc w:val="both"/>
              <w:rPr>
                <w:rFonts w:cstheme="minorHAnsi"/>
                <w:sz w:val="24"/>
                <w:szCs w:val="24"/>
              </w:rPr>
            </w:pP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EF4387">
        <w:tc>
          <w:tcPr>
            <w:tcW w:w="9350" w:type="dxa"/>
          </w:tcPr>
          <w:p w14:paraId="20A816B5" w14:textId="16AA2343" w:rsidR="00B864A3" w:rsidRPr="00B864A3" w:rsidRDefault="00B864A3" w:rsidP="00B864A3">
            <w:pPr>
              <w:tabs>
                <w:tab w:val="left" w:pos="3323"/>
              </w:tabs>
              <w:jc w:val="both"/>
              <w:rPr>
                <w:rFonts w:cstheme="minorHAnsi"/>
                <w:sz w:val="24"/>
                <w:szCs w:val="24"/>
              </w:rPr>
            </w:pPr>
            <w:r w:rsidRPr="00B864A3">
              <w:rPr>
                <w:rFonts w:cstheme="minorHAnsi"/>
                <w:sz w:val="24"/>
                <w:szCs w:val="24"/>
              </w:rPr>
              <w:t xml:space="preserve">Alex demonstrates the Implementer and Coordinator roles from Belbin’s Team Roles theory. At 0:42 to 0:52, Alex offers to create a shared Notion workspace and Trello board to organise the team’s work. This shows the Implementer role because Alex turns ideas into practical actions. At 3:36 to 3:52, Alex divides the tasks into data validation and platform mapping, showing the </w:t>
            </w:r>
            <w:proofErr w:type="gramStart"/>
            <w:r w:rsidRPr="00B864A3">
              <w:rPr>
                <w:rFonts w:cstheme="minorHAnsi"/>
                <w:sz w:val="24"/>
                <w:szCs w:val="24"/>
              </w:rPr>
              <w:t>Coordinator</w:t>
            </w:r>
            <w:proofErr w:type="gramEnd"/>
            <w:r w:rsidRPr="00B864A3">
              <w:rPr>
                <w:rFonts w:cstheme="minorHAnsi"/>
                <w:sz w:val="24"/>
                <w:szCs w:val="24"/>
              </w:rPr>
              <w:t xml:space="preserve"> role by organising responsibilities.</w:t>
            </w:r>
          </w:p>
          <w:p w14:paraId="6B7BD559" w14:textId="77777777" w:rsidR="00B864A3" w:rsidRPr="00B864A3" w:rsidRDefault="00B864A3" w:rsidP="00B864A3">
            <w:pPr>
              <w:tabs>
                <w:tab w:val="left" w:pos="3323"/>
              </w:tabs>
              <w:jc w:val="both"/>
              <w:rPr>
                <w:rFonts w:cstheme="minorHAnsi"/>
                <w:sz w:val="24"/>
                <w:szCs w:val="24"/>
              </w:rPr>
            </w:pPr>
          </w:p>
          <w:p w14:paraId="349C0423" w14:textId="08B4AEFF" w:rsidR="00EF4387" w:rsidRDefault="00B864A3" w:rsidP="00B864A3">
            <w:pPr>
              <w:tabs>
                <w:tab w:val="left" w:pos="3323"/>
              </w:tabs>
              <w:jc w:val="both"/>
              <w:rPr>
                <w:rFonts w:cstheme="minorHAnsi"/>
                <w:sz w:val="24"/>
                <w:szCs w:val="24"/>
              </w:rPr>
            </w:pPr>
            <w:r w:rsidRPr="00B864A3">
              <w:rPr>
                <w:rFonts w:cstheme="minorHAnsi"/>
                <w:sz w:val="24"/>
                <w:szCs w:val="24"/>
              </w:rPr>
              <w:t xml:space="preserve">Priya demonstrates the </w:t>
            </w:r>
            <w:proofErr w:type="spellStart"/>
            <w:r w:rsidRPr="00B864A3">
              <w:rPr>
                <w:rFonts w:cstheme="minorHAnsi"/>
                <w:sz w:val="24"/>
                <w:szCs w:val="24"/>
              </w:rPr>
              <w:t>Teamworker</w:t>
            </w:r>
            <w:proofErr w:type="spellEnd"/>
            <w:r w:rsidRPr="00B864A3">
              <w:rPr>
                <w:rFonts w:cstheme="minorHAnsi"/>
                <w:sz w:val="24"/>
                <w:szCs w:val="24"/>
              </w:rPr>
              <w:t xml:space="preserve"> and Resource Investigator roles. At 3:20 to 3:36, Priya suggests a compromise between Omar and Lena, showing the </w:t>
            </w:r>
            <w:proofErr w:type="spellStart"/>
            <w:r w:rsidRPr="00B864A3">
              <w:rPr>
                <w:rFonts w:cstheme="minorHAnsi"/>
                <w:sz w:val="24"/>
                <w:szCs w:val="24"/>
              </w:rPr>
              <w:t>Teamworker</w:t>
            </w:r>
            <w:proofErr w:type="spellEnd"/>
            <w:r w:rsidRPr="00B864A3">
              <w:rPr>
                <w:rFonts w:cstheme="minorHAnsi"/>
                <w:sz w:val="24"/>
                <w:szCs w:val="24"/>
              </w:rPr>
              <w:t xml:space="preserve"> role. At 4:47 to 4:58, Priya finds two external case studies, showing the Resource Investigator role by bringing useful information to the team.</w:t>
            </w:r>
          </w:p>
          <w:p w14:paraId="18988231" w14:textId="77777777" w:rsidR="00EF4387" w:rsidRDefault="00EF4387" w:rsidP="00A77C0E">
            <w:pPr>
              <w:jc w:val="both"/>
              <w:rPr>
                <w:rFonts w:cstheme="minorHAnsi"/>
                <w:sz w:val="24"/>
                <w:szCs w:val="24"/>
              </w:rPr>
            </w:pPr>
          </w:p>
          <w:p w14:paraId="54EC9619" w14:textId="77777777" w:rsidR="00EF4387" w:rsidRDefault="00EF4387" w:rsidP="00A77C0E">
            <w:pPr>
              <w:jc w:val="both"/>
              <w:rPr>
                <w:rFonts w:cstheme="minorHAnsi"/>
                <w:sz w:val="24"/>
                <w:szCs w:val="24"/>
              </w:rPr>
            </w:pPr>
          </w:p>
          <w:p w14:paraId="283339D3" w14:textId="77777777" w:rsidR="00EF4387" w:rsidRDefault="00EF4387" w:rsidP="00A77C0E">
            <w:pPr>
              <w:jc w:val="both"/>
              <w:rPr>
                <w:rFonts w:cstheme="minorHAnsi"/>
                <w:sz w:val="24"/>
                <w:szCs w:val="24"/>
              </w:rPr>
            </w:pPr>
          </w:p>
          <w:p w14:paraId="785EFABE" w14:textId="77777777" w:rsidR="00EF4387" w:rsidRDefault="00EF4387" w:rsidP="00A77C0E">
            <w:pPr>
              <w:jc w:val="both"/>
              <w:rPr>
                <w:rFonts w:cstheme="minorHAnsi"/>
                <w:sz w:val="24"/>
                <w:szCs w:val="24"/>
              </w:rPr>
            </w:pPr>
          </w:p>
          <w:p w14:paraId="4510668C" w14:textId="77777777" w:rsidR="00EF4387" w:rsidRDefault="00EF4387" w:rsidP="00A77C0E">
            <w:pPr>
              <w:jc w:val="both"/>
              <w:rPr>
                <w:rFonts w:cstheme="minorHAnsi"/>
                <w:sz w:val="24"/>
                <w:szCs w:val="24"/>
              </w:rPr>
            </w:pPr>
          </w:p>
          <w:p w14:paraId="694053E8" w14:textId="77777777" w:rsidR="00EF4387" w:rsidRDefault="00EF4387" w:rsidP="00A77C0E">
            <w:pPr>
              <w:jc w:val="both"/>
              <w:rPr>
                <w:rFonts w:cstheme="minorHAnsi"/>
                <w:sz w:val="24"/>
                <w:szCs w:val="24"/>
              </w:rPr>
            </w:pPr>
          </w:p>
          <w:p w14:paraId="1E151FD8" w14:textId="77777777" w:rsidR="00EF4387" w:rsidRDefault="00EF4387" w:rsidP="00A77C0E">
            <w:pPr>
              <w:jc w:val="both"/>
              <w:rPr>
                <w:rFonts w:cstheme="minorHAnsi"/>
                <w:sz w:val="24"/>
                <w:szCs w:val="24"/>
              </w:rPr>
            </w:pPr>
          </w:p>
          <w:p w14:paraId="06826C11" w14:textId="77777777" w:rsidR="00EF4387" w:rsidRDefault="00EF4387" w:rsidP="00A77C0E">
            <w:pPr>
              <w:jc w:val="both"/>
              <w:rPr>
                <w:rFonts w:cstheme="minorHAnsi"/>
                <w:sz w:val="24"/>
                <w:szCs w:val="24"/>
              </w:rPr>
            </w:pPr>
          </w:p>
          <w:p w14:paraId="2E2F3BB4" w14:textId="77777777"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09D9143E" w14:textId="6804C561" w:rsidR="007F16AF" w:rsidRDefault="00B864A3" w:rsidP="00A77C0E">
            <w:pPr>
              <w:jc w:val="both"/>
              <w:rPr>
                <w:rFonts w:cstheme="minorHAnsi"/>
                <w:sz w:val="24"/>
                <w:szCs w:val="24"/>
              </w:rPr>
            </w:pPr>
            <w:r w:rsidRPr="00B864A3">
              <w:rPr>
                <w:rFonts w:cstheme="minorHAnsi"/>
                <w:sz w:val="24"/>
                <w:szCs w:val="24"/>
              </w:rPr>
              <w:t xml:space="preserve">I would naturally take the </w:t>
            </w:r>
            <w:proofErr w:type="gramStart"/>
            <w:r w:rsidRPr="00B864A3">
              <w:rPr>
                <w:rFonts w:cstheme="minorHAnsi"/>
                <w:sz w:val="24"/>
                <w:szCs w:val="24"/>
              </w:rPr>
              <w:t>Coordinator</w:t>
            </w:r>
            <w:proofErr w:type="gramEnd"/>
            <w:r w:rsidRPr="00B864A3">
              <w:rPr>
                <w:rFonts w:cstheme="minorHAnsi"/>
                <w:sz w:val="24"/>
                <w:szCs w:val="24"/>
              </w:rPr>
              <w:t xml:space="preserve"> role because I like organising tasks and making sure everyone understands their responsibilities. In the video, Alex demonstrates this role by dividing the work into data validation and platform mapping at 3:36 to 3:52. I would take this role because I can help the team stay organised, communicate clearly and meet deadlines. I would also listen to everyone’s ideas and make sure each team member has a chance to contribute. This would help reduce disagreements and make the project easier to complete successfully.</w:t>
            </w:r>
          </w:p>
          <w:p w14:paraId="1F3AFF76" w14:textId="77777777" w:rsidR="007F16AF" w:rsidRDefault="007F16AF" w:rsidP="00A77C0E">
            <w:pPr>
              <w:jc w:val="both"/>
              <w:rPr>
                <w:rFonts w:cstheme="minorHAnsi"/>
                <w:sz w:val="24"/>
                <w:szCs w:val="24"/>
              </w:rPr>
            </w:pPr>
          </w:p>
          <w:p w14:paraId="4EB49694" w14:textId="77777777" w:rsidR="007F16AF" w:rsidRDefault="007F16AF" w:rsidP="00A77C0E">
            <w:pPr>
              <w:jc w:val="both"/>
              <w:rPr>
                <w:rFonts w:cstheme="minorHAnsi"/>
                <w:sz w:val="24"/>
                <w:szCs w:val="24"/>
              </w:rPr>
            </w:pPr>
          </w:p>
          <w:p w14:paraId="30951252" w14:textId="77777777" w:rsidR="007F16AF" w:rsidRDefault="007F16AF" w:rsidP="00A77C0E">
            <w:pPr>
              <w:jc w:val="both"/>
              <w:rPr>
                <w:rFonts w:cstheme="minorHAnsi"/>
                <w:sz w:val="24"/>
                <w:szCs w:val="24"/>
              </w:rPr>
            </w:pPr>
          </w:p>
          <w:p w14:paraId="4E2749AC" w14:textId="77777777" w:rsidR="007F16AF" w:rsidRDefault="007F16AF" w:rsidP="00A77C0E">
            <w:pPr>
              <w:jc w:val="both"/>
              <w:rPr>
                <w:rFonts w:cstheme="minorHAnsi"/>
                <w:sz w:val="24"/>
                <w:szCs w:val="24"/>
              </w:rPr>
            </w:pPr>
          </w:p>
          <w:p w14:paraId="098D4818" w14:textId="77777777" w:rsidR="007F16AF" w:rsidRDefault="007F16AF" w:rsidP="00A77C0E">
            <w:pPr>
              <w:jc w:val="both"/>
              <w:rPr>
                <w:rFonts w:cstheme="minorHAnsi"/>
                <w:sz w:val="24"/>
                <w:szCs w:val="24"/>
              </w:rPr>
            </w:pPr>
          </w:p>
          <w:p w14:paraId="61C7CF0D" w14:textId="77777777" w:rsidR="007F16AF" w:rsidRDefault="007F16AF" w:rsidP="00A77C0E">
            <w:pPr>
              <w:jc w:val="both"/>
              <w:rPr>
                <w:rFonts w:cstheme="minorHAnsi"/>
                <w:sz w:val="24"/>
                <w:szCs w:val="24"/>
              </w:rPr>
            </w:pPr>
          </w:p>
          <w:p w14:paraId="5C932814" w14:textId="77777777" w:rsidR="007F16AF" w:rsidRDefault="007F16AF" w:rsidP="00A77C0E">
            <w:pPr>
              <w:jc w:val="both"/>
              <w:rPr>
                <w:rFonts w:cstheme="minorHAnsi"/>
                <w:sz w:val="24"/>
                <w:szCs w:val="24"/>
              </w:rPr>
            </w:pPr>
          </w:p>
          <w:p w14:paraId="7776EAD4" w14:textId="77777777" w:rsidR="007F16AF" w:rsidRDefault="007F16AF" w:rsidP="00A77C0E">
            <w:pPr>
              <w:jc w:val="both"/>
              <w:rPr>
                <w:rFonts w:cstheme="minorHAnsi"/>
                <w:sz w:val="24"/>
                <w:szCs w:val="24"/>
              </w:rPr>
            </w:pPr>
          </w:p>
          <w:p w14:paraId="4CA821D0" w14:textId="77777777" w:rsidR="007F16AF" w:rsidRDefault="007F16AF" w:rsidP="00A77C0E">
            <w:pPr>
              <w:jc w:val="both"/>
              <w:rPr>
                <w:rFonts w:cstheme="minorHAnsi"/>
                <w:sz w:val="24"/>
                <w:szCs w:val="24"/>
              </w:rPr>
            </w:pP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596990DC" w14:textId="0E14AE79" w:rsidR="00A77C0E"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431A18F3" w14:textId="0016C2FC" w:rsidR="00C74398" w:rsidRDefault="00C74398" w:rsidP="00C74398">
      <w:pPr>
        <w:pStyle w:val="ListParagraph"/>
        <w:numPr>
          <w:ilvl w:val="0"/>
          <w:numId w:val="1"/>
        </w:numPr>
        <w:jc w:val="both"/>
        <w:rPr>
          <w:rFonts w:cstheme="minorHAnsi"/>
          <w:b/>
          <w:bCs/>
          <w:sz w:val="24"/>
          <w:szCs w:val="24"/>
        </w:rPr>
      </w:pPr>
      <w:r>
        <w:rPr>
          <w:rFonts w:cstheme="minorHAnsi"/>
          <w:b/>
          <w:bCs/>
          <w:sz w:val="24"/>
          <w:szCs w:val="24"/>
        </w:rPr>
        <w:t xml:space="preserve">3:20-3:52 Priya and Alex </w:t>
      </w:r>
    </w:p>
    <w:p w14:paraId="15B55569" w14:textId="235A2316" w:rsidR="00C74398" w:rsidRDefault="00C74398" w:rsidP="00C74398">
      <w:pPr>
        <w:pStyle w:val="ListParagraph"/>
        <w:jc w:val="both"/>
        <w:rPr>
          <w:rFonts w:cstheme="minorHAnsi"/>
          <w:b/>
          <w:bCs/>
          <w:sz w:val="24"/>
          <w:szCs w:val="24"/>
        </w:rPr>
      </w:pPr>
      <w:r>
        <w:rPr>
          <w:rFonts w:cstheme="minorHAnsi"/>
          <w:b/>
          <w:bCs/>
          <w:sz w:val="24"/>
          <w:szCs w:val="24"/>
        </w:rPr>
        <w:t xml:space="preserve">4:00-4:17 Omar and Lena </w:t>
      </w:r>
    </w:p>
    <w:p w14:paraId="3D8CA6ED" w14:textId="2E187C0F" w:rsidR="00C74398" w:rsidRDefault="00C74398" w:rsidP="00C74398">
      <w:pPr>
        <w:pStyle w:val="ListParagraph"/>
        <w:jc w:val="both"/>
        <w:rPr>
          <w:rFonts w:cstheme="minorHAnsi"/>
          <w:b/>
          <w:bCs/>
          <w:sz w:val="24"/>
          <w:szCs w:val="24"/>
        </w:rPr>
      </w:pPr>
      <w:r>
        <w:rPr>
          <w:rFonts w:cstheme="minorHAnsi"/>
          <w:b/>
          <w:bCs/>
          <w:sz w:val="24"/>
          <w:szCs w:val="24"/>
        </w:rPr>
        <w:t>4:47-5:15 Priya and Alex</w:t>
      </w:r>
    </w:p>
    <w:p w14:paraId="50321BFB" w14:textId="7244D3B0" w:rsidR="00C74398" w:rsidRDefault="00C74398" w:rsidP="00C74398">
      <w:pPr>
        <w:pStyle w:val="ListParagraph"/>
        <w:numPr>
          <w:ilvl w:val="0"/>
          <w:numId w:val="1"/>
        </w:numPr>
        <w:jc w:val="both"/>
        <w:rPr>
          <w:rFonts w:cstheme="minorHAnsi"/>
          <w:b/>
          <w:bCs/>
          <w:sz w:val="24"/>
          <w:szCs w:val="24"/>
        </w:rPr>
      </w:pPr>
      <w:r>
        <w:rPr>
          <w:rFonts w:cstheme="minorHAnsi"/>
          <w:b/>
          <w:bCs/>
          <w:sz w:val="24"/>
          <w:szCs w:val="24"/>
        </w:rPr>
        <w:t>2:00-2:56 Omar and Lena</w:t>
      </w:r>
    </w:p>
    <w:p w14:paraId="42CA6059" w14:textId="1B1F4840" w:rsidR="00C74398" w:rsidRDefault="00C74398" w:rsidP="00C74398">
      <w:pPr>
        <w:pStyle w:val="ListParagraph"/>
        <w:numPr>
          <w:ilvl w:val="0"/>
          <w:numId w:val="1"/>
        </w:numPr>
        <w:jc w:val="both"/>
        <w:rPr>
          <w:rFonts w:cstheme="minorHAnsi"/>
          <w:b/>
          <w:bCs/>
          <w:sz w:val="24"/>
          <w:szCs w:val="24"/>
        </w:rPr>
      </w:pPr>
      <w:r>
        <w:rPr>
          <w:rFonts w:cstheme="minorHAnsi"/>
          <w:b/>
          <w:bCs/>
          <w:sz w:val="24"/>
          <w:szCs w:val="24"/>
        </w:rPr>
        <w:t>4:00-5:58 Omar and Lena</w:t>
      </w:r>
    </w:p>
    <w:p w14:paraId="606D5347" w14:textId="7D9D3568" w:rsidR="00C74398" w:rsidRDefault="00C74398" w:rsidP="00C74398">
      <w:pPr>
        <w:pStyle w:val="ListParagraph"/>
        <w:numPr>
          <w:ilvl w:val="0"/>
          <w:numId w:val="1"/>
        </w:numPr>
        <w:jc w:val="both"/>
        <w:rPr>
          <w:rFonts w:cstheme="minorHAnsi"/>
          <w:b/>
          <w:bCs/>
          <w:sz w:val="24"/>
          <w:szCs w:val="24"/>
        </w:rPr>
      </w:pPr>
      <w:r>
        <w:rPr>
          <w:rFonts w:cstheme="minorHAnsi"/>
          <w:b/>
          <w:bCs/>
          <w:sz w:val="24"/>
          <w:szCs w:val="24"/>
        </w:rPr>
        <w:t>3:20-3:52 Omar, Priya and Alex</w:t>
      </w:r>
    </w:p>
    <w:p w14:paraId="6F3C681D" w14:textId="45A458C6" w:rsidR="00C74398" w:rsidRDefault="00C74398" w:rsidP="00C74398">
      <w:pPr>
        <w:pStyle w:val="ListParagraph"/>
        <w:numPr>
          <w:ilvl w:val="0"/>
          <w:numId w:val="1"/>
        </w:numPr>
        <w:jc w:val="both"/>
        <w:rPr>
          <w:rFonts w:cstheme="minorHAnsi"/>
          <w:b/>
          <w:bCs/>
          <w:sz w:val="24"/>
          <w:szCs w:val="24"/>
        </w:rPr>
      </w:pPr>
      <w:r>
        <w:rPr>
          <w:rFonts w:cstheme="minorHAnsi"/>
          <w:b/>
          <w:bCs/>
          <w:sz w:val="24"/>
          <w:szCs w:val="24"/>
        </w:rPr>
        <w:t>2:11 Omar</w:t>
      </w:r>
    </w:p>
    <w:p w14:paraId="76DCC365" w14:textId="48F092E6" w:rsidR="00C74398" w:rsidRDefault="00C74398" w:rsidP="00C74398">
      <w:pPr>
        <w:pStyle w:val="ListParagraph"/>
        <w:numPr>
          <w:ilvl w:val="0"/>
          <w:numId w:val="1"/>
        </w:numPr>
        <w:jc w:val="both"/>
        <w:rPr>
          <w:rFonts w:cstheme="minorHAnsi"/>
          <w:b/>
          <w:bCs/>
          <w:sz w:val="24"/>
          <w:szCs w:val="24"/>
        </w:rPr>
      </w:pPr>
      <w:r>
        <w:rPr>
          <w:rFonts w:cstheme="minorHAnsi"/>
          <w:b/>
          <w:bCs/>
          <w:sz w:val="24"/>
          <w:szCs w:val="24"/>
        </w:rPr>
        <w:t xml:space="preserve">3:20-3:36 Omar and Priya </w:t>
      </w:r>
    </w:p>
    <w:p w14:paraId="4D921F4C" w14:textId="02B1BFFA" w:rsidR="00C74398" w:rsidRDefault="00C74398" w:rsidP="00C74398">
      <w:pPr>
        <w:pStyle w:val="ListParagraph"/>
        <w:numPr>
          <w:ilvl w:val="0"/>
          <w:numId w:val="1"/>
        </w:numPr>
        <w:jc w:val="both"/>
        <w:rPr>
          <w:rFonts w:cstheme="minorHAnsi"/>
          <w:b/>
          <w:bCs/>
          <w:sz w:val="24"/>
          <w:szCs w:val="24"/>
        </w:rPr>
      </w:pPr>
      <w:r>
        <w:rPr>
          <w:rFonts w:cstheme="minorHAnsi"/>
          <w:b/>
          <w:bCs/>
          <w:sz w:val="24"/>
          <w:szCs w:val="24"/>
        </w:rPr>
        <w:t>2:00-2:45 Hannah, Omar and Lena</w:t>
      </w:r>
    </w:p>
    <w:p w14:paraId="47A3A856" w14:textId="580E51AF" w:rsidR="00C74398" w:rsidRDefault="00C74398" w:rsidP="00C74398">
      <w:pPr>
        <w:pStyle w:val="ListParagraph"/>
        <w:numPr>
          <w:ilvl w:val="0"/>
          <w:numId w:val="1"/>
        </w:numPr>
        <w:jc w:val="both"/>
        <w:rPr>
          <w:rFonts w:cstheme="minorHAnsi"/>
          <w:b/>
          <w:bCs/>
          <w:sz w:val="24"/>
          <w:szCs w:val="24"/>
        </w:rPr>
      </w:pPr>
      <w:r>
        <w:rPr>
          <w:rFonts w:cstheme="minorHAnsi"/>
          <w:b/>
          <w:bCs/>
          <w:sz w:val="24"/>
          <w:szCs w:val="24"/>
        </w:rPr>
        <w:t>0:42-0:52 3:36-3:52 Alex</w:t>
      </w:r>
    </w:p>
    <w:p w14:paraId="6B925880" w14:textId="52AC95FE" w:rsidR="00C74398" w:rsidRDefault="00C74398" w:rsidP="00C74398">
      <w:pPr>
        <w:pStyle w:val="ListParagraph"/>
        <w:numPr>
          <w:ilvl w:val="0"/>
          <w:numId w:val="1"/>
        </w:numPr>
        <w:jc w:val="both"/>
        <w:rPr>
          <w:rFonts w:cstheme="minorHAnsi"/>
          <w:b/>
          <w:bCs/>
          <w:sz w:val="24"/>
          <w:szCs w:val="24"/>
        </w:rPr>
      </w:pPr>
      <w:r>
        <w:rPr>
          <w:rFonts w:cstheme="minorHAnsi"/>
          <w:b/>
          <w:bCs/>
          <w:sz w:val="24"/>
          <w:szCs w:val="24"/>
        </w:rPr>
        <w:t>3:20-3:36 Priya</w:t>
      </w:r>
    </w:p>
    <w:p w14:paraId="091BF13B" w14:textId="49FD5030" w:rsidR="00C74398" w:rsidRPr="00C74398" w:rsidRDefault="00C74398" w:rsidP="00C74398">
      <w:pPr>
        <w:pStyle w:val="ListParagraph"/>
        <w:numPr>
          <w:ilvl w:val="0"/>
          <w:numId w:val="1"/>
        </w:numPr>
        <w:jc w:val="both"/>
        <w:rPr>
          <w:rFonts w:cstheme="minorHAnsi"/>
          <w:b/>
          <w:bCs/>
          <w:sz w:val="24"/>
          <w:szCs w:val="24"/>
        </w:rPr>
      </w:pPr>
      <w:r>
        <w:rPr>
          <w:rFonts w:cstheme="minorHAnsi"/>
          <w:b/>
          <w:bCs/>
          <w:sz w:val="24"/>
          <w:szCs w:val="24"/>
        </w:rPr>
        <w:t>3:36-3:52 Alex</w:t>
      </w:r>
    </w:p>
    <w:p w14:paraId="41E71BB1" w14:textId="77777777" w:rsidR="00A77C0E" w:rsidRPr="002203CA" w:rsidRDefault="00A77C0E" w:rsidP="00A77C0E">
      <w:pPr>
        <w:jc w:val="both"/>
        <w:rPr>
          <w:rFonts w:cstheme="minorHAnsi"/>
          <w:sz w:val="24"/>
          <w:szCs w:val="24"/>
        </w:rPr>
      </w:pP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1D5380" w14:textId="77777777" w:rsidR="0033751B" w:rsidRPr="002203CA" w:rsidRDefault="0033751B" w:rsidP="002203CA">
      <w:pPr>
        <w:spacing w:after="0" w:line="240" w:lineRule="auto"/>
      </w:pPr>
      <w:r w:rsidRPr="002203CA">
        <w:separator/>
      </w:r>
    </w:p>
  </w:endnote>
  <w:endnote w:type="continuationSeparator" w:id="0">
    <w:p w14:paraId="0FB0F98C" w14:textId="77777777" w:rsidR="0033751B" w:rsidRPr="002203CA" w:rsidRDefault="0033751B"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559ADC" w14:textId="77777777" w:rsidR="0033751B" w:rsidRPr="002203CA" w:rsidRDefault="0033751B" w:rsidP="002203CA">
      <w:pPr>
        <w:spacing w:after="0" w:line="240" w:lineRule="auto"/>
      </w:pPr>
      <w:r w:rsidRPr="002203CA">
        <w:separator/>
      </w:r>
    </w:p>
  </w:footnote>
  <w:footnote w:type="continuationSeparator" w:id="0">
    <w:p w14:paraId="16B46D6A" w14:textId="77777777" w:rsidR="0033751B" w:rsidRPr="002203CA" w:rsidRDefault="0033751B" w:rsidP="002203CA">
      <w:pPr>
        <w:spacing w:after="0" w:line="240" w:lineRule="auto"/>
      </w:pPr>
      <w:r w:rsidRPr="002203C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651793"/>
    <w:multiLevelType w:val="hybridMultilevel"/>
    <w:tmpl w:val="3B905F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780672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4226C"/>
    <w:rsid w:val="00053694"/>
    <w:rsid w:val="00065F1D"/>
    <w:rsid w:val="000A6A63"/>
    <w:rsid w:val="000B4D05"/>
    <w:rsid w:val="000D5528"/>
    <w:rsid w:val="000E1E15"/>
    <w:rsid w:val="0010375D"/>
    <w:rsid w:val="001133DD"/>
    <w:rsid w:val="00120653"/>
    <w:rsid w:val="00127B92"/>
    <w:rsid w:val="00146AC8"/>
    <w:rsid w:val="00155AFB"/>
    <w:rsid w:val="001657FE"/>
    <w:rsid w:val="001805B7"/>
    <w:rsid w:val="001A2668"/>
    <w:rsid w:val="001B4B1B"/>
    <w:rsid w:val="001B5CAC"/>
    <w:rsid w:val="001E44DB"/>
    <w:rsid w:val="00200595"/>
    <w:rsid w:val="00204005"/>
    <w:rsid w:val="002203CA"/>
    <w:rsid w:val="00232083"/>
    <w:rsid w:val="00232461"/>
    <w:rsid w:val="002457E7"/>
    <w:rsid w:val="002513DA"/>
    <w:rsid w:val="002704D5"/>
    <w:rsid w:val="0028755B"/>
    <w:rsid w:val="002B7282"/>
    <w:rsid w:val="002C2EFB"/>
    <w:rsid w:val="002C4810"/>
    <w:rsid w:val="002D4DBD"/>
    <w:rsid w:val="002F70C2"/>
    <w:rsid w:val="0032226B"/>
    <w:rsid w:val="0033672B"/>
    <w:rsid w:val="0033751B"/>
    <w:rsid w:val="00340329"/>
    <w:rsid w:val="00346E2B"/>
    <w:rsid w:val="00374E91"/>
    <w:rsid w:val="00394EB6"/>
    <w:rsid w:val="003A254C"/>
    <w:rsid w:val="003A6AD1"/>
    <w:rsid w:val="003E749B"/>
    <w:rsid w:val="003F7DD7"/>
    <w:rsid w:val="00411216"/>
    <w:rsid w:val="004238E6"/>
    <w:rsid w:val="00436611"/>
    <w:rsid w:val="004405AF"/>
    <w:rsid w:val="00444D4B"/>
    <w:rsid w:val="00494AF8"/>
    <w:rsid w:val="004958F2"/>
    <w:rsid w:val="004B52CF"/>
    <w:rsid w:val="004C6354"/>
    <w:rsid w:val="004C7876"/>
    <w:rsid w:val="004D3769"/>
    <w:rsid w:val="004E5EDA"/>
    <w:rsid w:val="004F7BDE"/>
    <w:rsid w:val="00530BDD"/>
    <w:rsid w:val="00554675"/>
    <w:rsid w:val="005814D2"/>
    <w:rsid w:val="00592748"/>
    <w:rsid w:val="00594AA4"/>
    <w:rsid w:val="005A41A4"/>
    <w:rsid w:val="005A5F3A"/>
    <w:rsid w:val="005A7CFA"/>
    <w:rsid w:val="005B2F1F"/>
    <w:rsid w:val="005C2EC3"/>
    <w:rsid w:val="005D300C"/>
    <w:rsid w:val="005F5EA3"/>
    <w:rsid w:val="005F7D49"/>
    <w:rsid w:val="00611F4A"/>
    <w:rsid w:val="006128E9"/>
    <w:rsid w:val="006231AF"/>
    <w:rsid w:val="006253C2"/>
    <w:rsid w:val="00626D81"/>
    <w:rsid w:val="00631624"/>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0F35"/>
    <w:rsid w:val="006D5125"/>
    <w:rsid w:val="006F1A94"/>
    <w:rsid w:val="006F210A"/>
    <w:rsid w:val="006F5229"/>
    <w:rsid w:val="006F6792"/>
    <w:rsid w:val="00702CAE"/>
    <w:rsid w:val="00702F71"/>
    <w:rsid w:val="00703C38"/>
    <w:rsid w:val="00735576"/>
    <w:rsid w:val="00763AC6"/>
    <w:rsid w:val="00766B35"/>
    <w:rsid w:val="00773777"/>
    <w:rsid w:val="00774225"/>
    <w:rsid w:val="0078766C"/>
    <w:rsid w:val="007B2FED"/>
    <w:rsid w:val="007C41B6"/>
    <w:rsid w:val="007F16AF"/>
    <w:rsid w:val="007F6A01"/>
    <w:rsid w:val="008004EE"/>
    <w:rsid w:val="00811B2C"/>
    <w:rsid w:val="008304BB"/>
    <w:rsid w:val="008403C1"/>
    <w:rsid w:val="00855C5E"/>
    <w:rsid w:val="00884D33"/>
    <w:rsid w:val="00891FB9"/>
    <w:rsid w:val="008A3741"/>
    <w:rsid w:val="008D2E35"/>
    <w:rsid w:val="008E2DE7"/>
    <w:rsid w:val="00906BF1"/>
    <w:rsid w:val="00922879"/>
    <w:rsid w:val="0092472D"/>
    <w:rsid w:val="00934E70"/>
    <w:rsid w:val="00981F8E"/>
    <w:rsid w:val="00996C20"/>
    <w:rsid w:val="009A7FD7"/>
    <w:rsid w:val="009B0F7C"/>
    <w:rsid w:val="009B7165"/>
    <w:rsid w:val="009B7354"/>
    <w:rsid w:val="009D0175"/>
    <w:rsid w:val="009F1E80"/>
    <w:rsid w:val="009F23AE"/>
    <w:rsid w:val="00A02F08"/>
    <w:rsid w:val="00A13016"/>
    <w:rsid w:val="00A20C09"/>
    <w:rsid w:val="00A235C3"/>
    <w:rsid w:val="00A30AEB"/>
    <w:rsid w:val="00A60F15"/>
    <w:rsid w:val="00A77C0E"/>
    <w:rsid w:val="00A83C39"/>
    <w:rsid w:val="00A840E7"/>
    <w:rsid w:val="00A9071B"/>
    <w:rsid w:val="00AC15C8"/>
    <w:rsid w:val="00AD7AE6"/>
    <w:rsid w:val="00B31E2D"/>
    <w:rsid w:val="00B61356"/>
    <w:rsid w:val="00B864A3"/>
    <w:rsid w:val="00B950B5"/>
    <w:rsid w:val="00BD5CDC"/>
    <w:rsid w:val="00BD5D25"/>
    <w:rsid w:val="00BE5794"/>
    <w:rsid w:val="00C01EBE"/>
    <w:rsid w:val="00C02555"/>
    <w:rsid w:val="00C352DF"/>
    <w:rsid w:val="00C35BC9"/>
    <w:rsid w:val="00C35F24"/>
    <w:rsid w:val="00C65381"/>
    <w:rsid w:val="00C67B76"/>
    <w:rsid w:val="00C74398"/>
    <w:rsid w:val="00C852E6"/>
    <w:rsid w:val="00CC0819"/>
    <w:rsid w:val="00CC5B2C"/>
    <w:rsid w:val="00CD5BD7"/>
    <w:rsid w:val="00CE2265"/>
    <w:rsid w:val="00CE2FAE"/>
    <w:rsid w:val="00CE41CE"/>
    <w:rsid w:val="00CF0AE8"/>
    <w:rsid w:val="00D20E48"/>
    <w:rsid w:val="00D357F6"/>
    <w:rsid w:val="00D446C3"/>
    <w:rsid w:val="00D55A69"/>
    <w:rsid w:val="00D777B8"/>
    <w:rsid w:val="00D8707E"/>
    <w:rsid w:val="00D9771F"/>
    <w:rsid w:val="00DA4B0A"/>
    <w:rsid w:val="00DA5318"/>
    <w:rsid w:val="00DB4E54"/>
    <w:rsid w:val="00E006C0"/>
    <w:rsid w:val="00E154CE"/>
    <w:rsid w:val="00E25F30"/>
    <w:rsid w:val="00E4277A"/>
    <w:rsid w:val="00E64A3D"/>
    <w:rsid w:val="00E83E5E"/>
    <w:rsid w:val="00E86109"/>
    <w:rsid w:val="00E93F41"/>
    <w:rsid w:val="00E95335"/>
    <w:rsid w:val="00EB0333"/>
    <w:rsid w:val="00EB728E"/>
    <w:rsid w:val="00EC2FA6"/>
    <w:rsid w:val="00ED5248"/>
    <w:rsid w:val="00EF152B"/>
    <w:rsid w:val="00EF4387"/>
    <w:rsid w:val="00EF7DF1"/>
    <w:rsid w:val="00F0469F"/>
    <w:rsid w:val="00F126F3"/>
    <w:rsid w:val="00F213B1"/>
    <w:rsid w:val="00F52C45"/>
    <w:rsid w:val="00F62B65"/>
    <w:rsid w:val="00F65D4D"/>
    <w:rsid w:val="00F7091E"/>
    <w:rsid w:val="00F713F7"/>
    <w:rsid w:val="00F75426"/>
    <w:rsid w:val="00F97CE3"/>
    <w:rsid w:val="00FA35F0"/>
    <w:rsid w:val="00FA4FF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paragraph" w:styleId="ListParagraph">
    <w:name w:val="List Paragraph"/>
    <w:basedOn w:val="Normal"/>
    <w:uiPriority w:val="34"/>
    <w:qFormat/>
    <w:rsid w:val="00C743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11</Pages>
  <Words>1758</Words>
  <Characters>10025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Florin Matache (2517093)</cp:lastModifiedBy>
  <cp:revision>2</cp:revision>
  <dcterms:created xsi:type="dcterms:W3CDTF">2026-10-10T16:49:00Z</dcterms:created>
  <dcterms:modified xsi:type="dcterms:W3CDTF">2026-10-10T16:49:00Z</dcterms:modified>
</cp:coreProperties>
</file>