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8D5D14" w14:textId="62580D43" w:rsidR="00740494" w:rsidRPr="00025702" w:rsidRDefault="00740494" w:rsidP="00025702">
      <w:pPr>
        <w:spacing w:line="360" w:lineRule="auto"/>
        <w:jc w:val="center"/>
        <w:rPr>
          <w:rFonts w:ascii="Times New Roman" w:hAnsi="Times New Roman" w:cs="Times New Roman"/>
          <w:b/>
          <w:bCs/>
        </w:rPr>
      </w:pPr>
      <w:r w:rsidRPr="00025702">
        <w:rPr>
          <w:rFonts w:ascii="Times New Roman" w:hAnsi="Times New Roman" w:cs="Times New Roman"/>
          <w:b/>
          <w:bCs/>
        </w:rPr>
        <w:t>Chapter four</w:t>
      </w:r>
    </w:p>
    <w:p w14:paraId="6701BB13" w14:textId="0903FFAC" w:rsidR="00740494" w:rsidRPr="00025702" w:rsidRDefault="00740494" w:rsidP="00025702">
      <w:pPr>
        <w:spacing w:line="360" w:lineRule="auto"/>
        <w:jc w:val="center"/>
        <w:rPr>
          <w:rFonts w:ascii="Times New Roman" w:hAnsi="Times New Roman" w:cs="Times New Roman"/>
          <w:b/>
          <w:bCs/>
        </w:rPr>
      </w:pPr>
      <w:r w:rsidRPr="00025702">
        <w:rPr>
          <w:rFonts w:ascii="Times New Roman" w:hAnsi="Times New Roman" w:cs="Times New Roman"/>
          <w:b/>
          <w:bCs/>
        </w:rPr>
        <w:t>Discussion</w:t>
      </w:r>
    </w:p>
    <w:p w14:paraId="7974280C" w14:textId="4323A2C8" w:rsidR="00740494" w:rsidRPr="00025702" w:rsidRDefault="00F75B12" w:rsidP="00025702">
      <w:pPr>
        <w:spacing w:line="360" w:lineRule="auto"/>
        <w:rPr>
          <w:rFonts w:ascii="Times New Roman" w:hAnsi="Times New Roman" w:cs="Times New Roman"/>
          <w:b/>
          <w:bCs/>
        </w:rPr>
      </w:pPr>
      <w:r w:rsidRPr="00025702">
        <w:rPr>
          <w:rFonts w:ascii="Times New Roman" w:hAnsi="Times New Roman" w:cs="Times New Roman"/>
          <w:b/>
          <w:bCs/>
        </w:rPr>
        <w:t>Study findings</w:t>
      </w:r>
      <w:bookmarkStart w:id="0" w:name="_GoBack"/>
      <w:bookmarkEnd w:id="0"/>
    </w:p>
    <w:p w14:paraId="480AE043" w14:textId="7C42BFA3" w:rsidR="00F75B12" w:rsidRPr="00025702" w:rsidRDefault="00DF47EC" w:rsidP="00025702">
      <w:pPr>
        <w:spacing w:line="360" w:lineRule="auto"/>
        <w:rPr>
          <w:rFonts w:ascii="Times New Roman" w:hAnsi="Times New Roman" w:cs="Times New Roman"/>
        </w:rPr>
      </w:pPr>
      <w:r w:rsidRPr="00025702">
        <w:rPr>
          <w:rFonts w:ascii="Times New Roman" w:hAnsi="Times New Roman" w:cs="Times New Roman"/>
        </w:rPr>
        <w:t>The present study aimed to explore the effects that exposure to nature through attendance at a Forest School in wales had on children’s well-being. An investigation into the be</w:t>
      </w:r>
      <w:r w:rsidR="00BA4ECF" w:rsidRPr="00025702">
        <w:rPr>
          <w:rFonts w:ascii="Times New Roman" w:hAnsi="Times New Roman" w:cs="Times New Roman"/>
        </w:rPr>
        <w:t>ne</w:t>
      </w:r>
      <w:r w:rsidRPr="00025702">
        <w:rPr>
          <w:rFonts w:ascii="Times New Roman" w:hAnsi="Times New Roman" w:cs="Times New Roman"/>
        </w:rPr>
        <w:t>fits of outdoor programmes by Mutz and Muller (2016) suggested that participants had increased life satisfaction as well as</w:t>
      </w:r>
      <w:r w:rsidR="00BA4ECF" w:rsidRPr="00025702">
        <w:rPr>
          <w:rFonts w:ascii="Times New Roman" w:hAnsi="Times New Roman" w:cs="Times New Roman"/>
        </w:rPr>
        <w:t>,</w:t>
      </w:r>
      <w:r w:rsidRPr="00025702">
        <w:rPr>
          <w:rFonts w:ascii="Times New Roman" w:hAnsi="Times New Roman" w:cs="Times New Roman"/>
        </w:rPr>
        <w:t xml:space="preserve"> reporting a decrease in stress. Similarly, the literature suggest</w:t>
      </w:r>
      <w:r w:rsidR="00144360" w:rsidRPr="00025702">
        <w:rPr>
          <w:rFonts w:ascii="Times New Roman" w:hAnsi="Times New Roman" w:cs="Times New Roman"/>
        </w:rPr>
        <w:t>ed</w:t>
      </w:r>
      <w:r w:rsidRPr="00025702">
        <w:rPr>
          <w:rFonts w:ascii="Times New Roman" w:hAnsi="Times New Roman" w:cs="Times New Roman"/>
        </w:rPr>
        <w:t xml:space="preserve"> that this type of exposure is associated with improved confidence, self-esteem and </w:t>
      </w:r>
      <w:r w:rsidR="00144360" w:rsidRPr="00025702">
        <w:rPr>
          <w:rFonts w:ascii="Times New Roman" w:hAnsi="Times New Roman" w:cs="Times New Roman"/>
        </w:rPr>
        <w:t>are pro-social (</w:t>
      </w:r>
      <w:proofErr w:type="spellStart"/>
      <w:r w:rsidR="00144360" w:rsidRPr="00025702">
        <w:rPr>
          <w:rFonts w:ascii="Times New Roman" w:hAnsi="Times New Roman" w:cs="Times New Roman"/>
        </w:rPr>
        <w:t>Balanger</w:t>
      </w:r>
      <w:proofErr w:type="spellEnd"/>
      <w:r w:rsidR="00144360" w:rsidRPr="00025702">
        <w:rPr>
          <w:rFonts w:ascii="Times New Roman" w:hAnsi="Times New Roman" w:cs="Times New Roman"/>
        </w:rPr>
        <w:t xml:space="preserve"> et al. 2008).</w:t>
      </w:r>
      <w:r w:rsidRPr="00025702">
        <w:rPr>
          <w:rFonts w:ascii="Times New Roman" w:hAnsi="Times New Roman" w:cs="Times New Roman"/>
        </w:rPr>
        <w:t xml:space="preserve"> </w:t>
      </w:r>
      <w:r w:rsidR="00144360" w:rsidRPr="00025702">
        <w:rPr>
          <w:rFonts w:ascii="Times New Roman" w:hAnsi="Times New Roman" w:cs="Times New Roman"/>
        </w:rPr>
        <w:t>This research attempted to explore how the Forest School approach to outdoor learning influence</w:t>
      </w:r>
      <w:r w:rsidR="00BA4ECF" w:rsidRPr="00025702">
        <w:rPr>
          <w:rFonts w:ascii="Times New Roman" w:hAnsi="Times New Roman" w:cs="Times New Roman"/>
        </w:rPr>
        <w:t>s</w:t>
      </w:r>
      <w:r w:rsidR="00144360" w:rsidRPr="00025702">
        <w:rPr>
          <w:rFonts w:ascii="Times New Roman" w:hAnsi="Times New Roman" w:cs="Times New Roman"/>
        </w:rPr>
        <w:t xml:space="preserve"> children’s well-being?</w:t>
      </w:r>
      <w:r w:rsidR="00144360" w:rsidRPr="00025702">
        <w:rPr>
          <w:rFonts w:ascii="Times New Roman" w:hAnsi="Times New Roman" w:cs="Times New Roman"/>
        </w:rPr>
        <w:br/>
        <w:t xml:space="preserve">     </w:t>
      </w:r>
      <w:r w:rsidR="00582B12" w:rsidRPr="00025702">
        <w:rPr>
          <w:rFonts w:ascii="Times New Roman" w:hAnsi="Times New Roman" w:cs="Times New Roman"/>
        </w:rPr>
        <w:t xml:space="preserve">As discussed in chapter three, the researcher explored three themes: confidence and self-esteem, relaxation and inner peace and enjoyment without restraints. According to Leuven (2008) these are key </w:t>
      </w:r>
      <w:r w:rsidR="00830333" w:rsidRPr="00025702">
        <w:rPr>
          <w:rFonts w:ascii="Times New Roman" w:hAnsi="Times New Roman" w:cs="Times New Roman"/>
        </w:rPr>
        <w:t>areas</w:t>
      </w:r>
      <w:r w:rsidR="00582B12" w:rsidRPr="00025702">
        <w:rPr>
          <w:rFonts w:ascii="Times New Roman" w:hAnsi="Times New Roman" w:cs="Times New Roman"/>
        </w:rPr>
        <w:t xml:space="preserve"> of children’s well-being. </w:t>
      </w:r>
      <w:r w:rsidR="00830333" w:rsidRPr="00025702">
        <w:rPr>
          <w:rFonts w:ascii="Times New Roman" w:hAnsi="Times New Roman" w:cs="Times New Roman"/>
        </w:rPr>
        <w:t>The results indicated a raise</w:t>
      </w:r>
      <w:r w:rsidR="005A616B" w:rsidRPr="00025702">
        <w:rPr>
          <w:rFonts w:ascii="Times New Roman" w:hAnsi="Times New Roman" w:cs="Times New Roman"/>
        </w:rPr>
        <w:t xml:space="preserve"> in well-being scores</w:t>
      </w:r>
      <w:r w:rsidR="00830333" w:rsidRPr="00025702">
        <w:rPr>
          <w:rFonts w:ascii="Times New Roman" w:hAnsi="Times New Roman" w:cs="Times New Roman"/>
        </w:rPr>
        <w:t xml:space="preserve"> for all themes, though some more than others. </w:t>
      </w:r>
      <w:r w:rsidR="00BA60FF" w:rsidRPr="00025702">
        <w:rPr>
          <w:rFonts w:ascii="Times New Roman" w:hAnsi="Times New Roman" w:cs="Times New Roman"/>
        </w:rPr>
        <w:t>T</w:t>
      </w:r>
      <w:r w:rsidR="00EE1D4E" w:rsidRPr="00025702">
        <w:rPr>
          <w:rFonts w:ascii="Times New Roman" w:hAnsi="Times New Roman" w:cs="Times New Roman"/>
        </w:rPr>
        <w:t>he use of thematic analysis</w:t>
      </w:r>
      <w:r w:rsidR="005A616B" w:rsidRPr="00025702">
        <w:rPr>
          <w:rFonts w:ascii="Times New Roman" w:hAnsi="Times New Roman" w:cs="Times New Roman"/>
        </w:rPr>
        <w:t xml:space="preserve"> </w:t>
      </w:r>
      <w:r w:rsidR="005A616B" w:rsidRPr="00025702">
        <w:rPr>
          <w:rFonts w:ascii="Times New Roman" w:hAnsi="Times New Roman" w:cs="Times New Roman"/>
        </w:rPr>
        <w:t xml:space="preserve">(Braun &amp; Clarke, 2006) </w:t>
      </w:r>
      <w:r w:rsidR="00BA60FF" w:rsidRPr="00025702">
        <w:rPr>
          <w:rFonts w:ascii="Times New Roman" w:hAnsi="Times New Roman" w:cs="Times New Roman"/>
        </w:rPr>
        <w:t>allowed for on-going reflection post data collection</w:t>
      </w:r>
      <w:r w:rsidR="003A12C6" w:rsidRPr="00025702">
        <w:rPr>
          <w:rFonts w:ascii="Times New Roman" w:hAnsi="Times New Roman" w:cs="Times New Roman"/>
        </w:rPr>
        <w:t>, for both observational data and parental responses.</w:t>
      </w:r>
      <w:r w:rsidR="003A12C6" w:rsidRPr="00025702">
        <w:rPr>
          <w:rFonts w:ascii="Times New Roman" w:hAnsi="Times New Roman" w:cs="Times New Roman"/>
        </w:rPr>
        <w:br/>
        <w:t xml:space="preserve">     Parental responses provided evidence for the increase in confidence and self-esteem. Observational coding revealed increases to social interactions, with participants engaging in conversation with both children and adults alike. </w:t>
      </w:r>
      <w:r w:rsidR="008C4528" w:rsidRPr="00025702">
        <w:rPr>
          <w:rFonts w:ascii="Times New Roman" w:hAnsi="Times New Roman" w:cs="Times New Roman"/>
        </w:rPr>
        <w:t>Evidently</w:t>
      </w:r>
      <w:r w:rsidR="003A12C6" w:rsidRPr="00025702">
        <w:rPr>
          <w:rFonts w:ascii="Times New Roman" w:hAnsi="Times New Roman" w:cs="Times New Roman"/>
        </w:rPr>
        <w:t>, the research literature described how nature programmes are pro-social and can encourage communication skills</w:t>
      </w:r>
      <w:r w:rsidR="008C4528" w:rsidRPr="00025702">
        <w:rPr>
          <w:rFonts w:ascii="Times New Roman" w:hAnsi="Times New Roman" w:cs="Times New Roman"/>
        </w:rPr>
        <w:t xml:space="preserve"> (Cook, 2008). Theoretically, these findings also support Vygotsky’s (1978) scaffolding theory.  Vygotsky (1978) believed that children were able to build social skills through correct interactions with others. </w:t>
      </w:r>
      <w:r w:rsidR="00A35A9A" w:rsidRPr="00025702">
        <w:rPr>
          <w:rFonts w:ascii="Times New Roman" w:hAnsi="Times New Roman" w:cs="Times New Roman"/>
        </w:rPr>
        <w:br/>
        <w:t xml:space="preserve">     Within any establish based around children, setting boundaries is a safety must. </w:t>
      </w:r>
      <w:proofErr w:type="spellStart"/>
      <w:r w:rsidR="00FE4F26" w:rsidRPr="00025702">
        <w:rPr>
          <w:rFonts w:ascii="Times New Roman" w:hAnsi="Times New Roman" w:cs="Times New Roman"/>
        </w:rPr>
        <w:t>Lauven</w:t>
      </w:r>
      <w:proofErr w:type="spellEnd"/>
      <w:r w:rsidR="00FE4F26" w:rsidRPr="00025702">
        <w:rPr>
          <w:rFonts w:ascii="Times New Roman" w:hAnsi="Times New Roman" w:cs="Times New Roman"/>
        </w:rPr>
        <w:t xml:space="preserve"> (2008) states children w</w:t>
      </w:r>
      <w:r w:rsidR="00B35B8A" w:rsidRPr="00025702">
        <w:rPr>
          <w:rFonts w:ascii="Times New Roman" w:hAnsi="Times New Roman" w:cs="Times New Roman"/>
        </w:rPr>
        <w:t>ho</w:t>
      </w:r>
      <w:r w:rsidR="00FE4F26" w:rsidRPr="00025702">
        <w:rPr>
          <w:rFonts w:ascii="Times New Roman" w:hAnsi="Times New Roman" w:cs="Times New Roman"/>
        </w:rPr>
        <w:t xml:space="preserve"> demonstrate an understanding of rules have </w:t>
      </w:r>
      <w:r w:rsidR="00A96669" w:rsidRPr="00025702">
        <w:rPr>
          <w:rFonts w:ascii="Times New Roman" w:hAnsi="Times New Roman" w:cs="Times New Roman"/>
        </w:rPr>
        <w:t>high well-being. Observational data   saw participants follow rules whilst also asking questions to further understand why they must follow these rules. This provides an example of the third pedological principle within the Forest School literature, for instance, Williams-</w:t>
      </w:r>
      <w:proofErr w:type="spellStart"/>
      <w:r w:rsidR="00A96669" w:rsidRPr="00025702">
        <w:rPr>
          <w:rFonts w:ascii="Times New Roman" w:hAnsi="Times New Roman" w:cs="Times New Roman"/>
        </w:rPr>
        <w:t>Siegfredsen</w:t>
      </w:r>
      <w:proofErr w:type="spellEnd"/>
      <w:r w:rsidR="00A96669" w:rsidRPr="00025702">
        <w:rPr>
          <w:rFonts w:ascii="Times New Roman" w:hAnsi="Times New Roman" w:cs="Times New Roman"/>
        </w:rPr>
        <w:t xml:space="preserve"> (2017) states that this principle is based on developing independent thinking. Children </w:t>
      </w:r>
      <w:r w:rsidR="000D2201" w:rsidRPr="00025702">
        <w:rPr>
          <w:rFonts w:ascii="Times New Roman" w:hAnsi="Times New Roman" w:cs="Times New Roman"/>
        </w:rPr>
        <w:t xml:space="preserve">starting to </w:t>
      </w:r>
      <w:r w:rsidR="006835FD" w:rsidRPr="00025702">
        <w:rPr>
          <w:rFonts w:ascii="Times New Roman" w:hAnsi="Times New Roman" w:cs="Times New Roman"/>
        </w:rPr>
        <w:t>question</w:t>
      </w:r>
      <w:r w:rsidR="00A96669" w:rsidRPr="00025702">
        <w:rPr>
          <w:rFonts w:ascii="Times New Roman" w:hAnsi="Times New Roman" w:cs="Times New Roman"/>
        </w:rPr>
        <w:t xml:space="preserve"> the rules </w:t>
      </w:r>
      <w:r w:rsidR="000D2201" w:rsidRPr="00025702">
        <w:rPr>
          <w:rFonts w:ascii="Times New Roman" w:hAnsi="Times New Roman" w:cs="Times New Roman"/>
        </w:rPr>
        <w:t>suggests the development of independent thinking taking place.</w:t>
      </w:r>
      <w:r w:rsidR="00A96669" w:rsidRPr="00025702">
        <w:rPr>
          <w:rFonts w:ascii="Times New Roman" w:hAnsi="Times New Roman" w:cs="Times New Roman"/>
        </w:rPr>
        <w:t xml:space="preserve"> What’s more, parental responses revealed that the forest school had helped curve unwanted behaviours</w:t>
      </w:r>
      <w:r w:rsidR="00303BDD" w:rsidRPr="00025702">
        <w:rPr>
          <w:rFonts w:ascii="Times New Roman" w:hAnsi="Times New Roman" w:cs="Times New Roman"/>
        </w:rPr>
        <w:t xml:space="preserve"> and children were calmer.</w:t>
      </w:r>
      <w:r w:rsidR="00027CCA" w:rsidRPr="00025702">
        <w:rPr>
          <w:rFonts w:ascii="Times New Roman" w:hAnsi="Times New Roman" w:cs="Times New Roman"/>
        </w:rPr>
        <w:br/>
        <w:t xml:space="preserve">     Referring back to the literature, Forest School pedological principles take a holistic approach to children’s learning and development. This </w:t>
      </w:r>
      <w:r w:rsidR="00DA6AE5" w:rsidRPr="00025702">
        <w:rPr>
          <w:rFonts w:ascii="Times New Roman" w:hAnsi="Times New Roman" w:cs="Times New Roman"/>
        </w:rPr>
        <w:t>in turn</w:t>
      </w:r>
      <w:r w:rsidR="00027CCA" w:rsidRPr="00025702">
        <w:rPr>
          <w:rFonts w:ascii="Times New Roman" w:hAnsi="Times New Roman" w:cs="Times New Roman"/>
        </w:rPr>
        <w:t>, encourages self-growth and emotional well-being (</w:t>
      </w:r>
      <w:proofErr w:type="spellStart"/>
      <w:r w:rsidR="005D2C08" w:rsidRPr="00025702">
        <w:rPr>
          <w:rFonts w:ascii="Times New Roman" w:hAnsi="Times New Roman" w:cs="Times New Roman"/>
        </w:rPr>
        <w:t>Torrence</w:t>
      </w:r>
      <w:proofErr w:type="spellEnd"/>
      <w:r w:rsidR="005D2C08" w:rsidRPr="00025702">
        <w:rPr>
          <w:rFonts w:ascii="Times New Roman" w:hAnsi="Times New Roman" w:cs="Times New Roman"/>
        </w:rPr>
        <w:t>, 20</w:t>
      </w:r>
      <w:r w:rsidR="00624827" w:rsidRPr="00025702">
        <w:rPr>
          <w:rFonts w:ascii="Times New Roman" w:hAnsi="Times New Roman" w:cs="Times New Roman"/>
        </w:rPr>
        <w:t>0</w:t>
      </w:r>
      <w:r w:rsidR="005D2C08" w:rsidRPr="00025702">
        <w:rPr>
          <w:rFonts w:ascii="Times New Roman" w:hAnsi="Times New Roman" w:cs="Times New Roman"/>
        </w:rPr>
        <w:t>1</w:t>
      </w:r>
      <w:r w:rsidR="00027CCA" w:rsidRPr="00025702">
        <w:rPr>
          <w:rFonts w:ascii="Times New Roman" w:hAnsi="Times New Roman" w:cs="Times New Roman"/>
        </w:rPr>
        <w:t xml:space="preserve">). The findings </w:t>
      </w:r>
      <w:r w:rsidR="00DA6AE5" w:rsidRPr="00025702">
        <w:rPr>
          <w:rFonts w:ascii="Times New Roman" w:hAnsi="Times New Roman" w:cs="Times New Roman"/>
        </w:rPr>
        <w:t>saw significant</w:t>
      </w:r>
      <w:r w:rsidR="00027CCA" w:rsidRPr="00025702">
        <w:rPr>
          <w:rFonts w:ascii="Times New Roman" w:hAnsi="Times New Roman" w:cs="Times New Roman"/>
        </w:rPr>
        <w:t xml:space="preserve"> increases in relaxation and </w:t>
      </w:r>
      <w:r w:rsidR="00DA6AE5" w:rsidRPr="00025702">
        <w:rPr>
          <w:rFonts w:ascii="Times New Roman" w:hAnsi="Times New Roman" w:cs="Times New Roman"/>
        </w:rPr>
        <w:t>inner peace</w:t>
      </w:r>
      <w:r w:rsidR="00027CCA" w:rsidRPr="00025702">
        <w:rPr>
          <w:rFonts w:ascii="Times New Roman" w:hAnsi="Times New Roman" w:cs="Times New Roman"/>
        </w:rPr>
        <w:t xml:space="preserve"> over the observational period. Children began to become </w:t>
      </w:r>
      <w:r w:rsidR="00DA6AE5" w:rsidRPr="00025702">
        <w:rPr>
          <w:rFonts w:ascii="Times New Roman" w:hAnsi="Times New Roman" w:cs="Times New Roman"/>
        </w:rPr>
        <w:t>self-aware</w:t>
      </w:r>
      <w:r w:rsidR="00027CCA" w:rsidRPr="00025702">
        <w:rPr>
          <w:rFonts w:ascii="Times New Roman" w:hAnsi="Times New Roman" w:cs="Times New Roman"/>
        </w:rPr>
        <w:t xml:space="preserve">, whilst others </w:t>
      </w:r>
      <w:r w:rsidR="00DA6AE5" w:rsidRPr="00025702">
        <w:rPr>
          <w:rFonts w:ascii="Times New Roman" w:hAnsi="Times New Roman" w:cs="Times New Roman"/>
        </w:rPr>
        <w:t>appeared</w:t>
      </w:r>
      <w:r w:rsidR="00027CCA" w:rsidRPr="00025702">
        <w:rPr>
          <w:rFonts w:ascii="Times New Roman" w:hAnsi="Times New Roman" w:cs="Times New Roman"/>
        </w:rPr>
        <w:t xml:space="preserve"> to </w:t>
      </w:r>
      <w:r w:rsidR="00303BDD" w:rsidRPr="00025702">
        <w:rPr>
          <w:rFonts w:ascii="Times New Roman" w:hAnsi="Times New Roman" w:cs="Times New Roman"/>
        </w:rPr>
        <w:t xml:space="preserve">be </w:t>
      </w:r>
      <w:r w:rsidR="00027CCA" w:rsidRPr="00025702">
        <w:rPr>
          <w:rFonts w:ascii="Times New Roman" w:hAnsi="Times New Roman" w:cs="Times New Roman"/>
        </w:rPr>
        <w:t xml:space="preserve">more aware of </w:t>
      </w:r>
      <w:r w:rsidR="00DA6AE5" w:rsidRPr="00025702">
        <w:rPr>
          <w:rFonts w:ascii="Times New Roman" w:hAnsi="Times New Roman" w:cs="Times New Roman"/>
        </w:rPr>
        <w:t>others around them. On the contrary</w:t>
      </w:r>
      <w:r w:rsidR="00491DAF" w:rsidRPr="00025702">
        <w:rPr>
          <w:rFonts w:ascii="Times New Roman" w:hAnsi="Times New Roman" w:cs="Times New Roman"/>
        </w:rPr>
        <w:t>,</w:t>
      </w:r>
      <w:r w:rsidR="00DA6AE5" w:rsidRPr="00025702">
        <w:rPr>
          <w:rFonts w:ascii="Times New Roman" w:hAnsi="Times New Roman" w:cs="Times New Roman"/>
        </w:rPr>
        <w:t xml:space="preserve"> some scores did remain below three (moderate – low well-being). However, this may be a result of being in a new environment or other factors may have played </w:t>
      </w:r>
      <w:r w:rsidR="00DA6AE5" w:rsidRPr="00025702">
        <w:rPr>
          <w:rFonts w:ascii="Times New Roman" w:hAnsi="Times New Roman" w:cs="Times New Roman"/>
        </w:rPr>
        <w:lastRenderedPageBreak/>
        <w:t xml:space="preserve">a part. </w:t>
      </w:r>
      <w:r w:rsidR="00DA6AE5" w:rsidRPr="00025702">
        <w:rPr>
          <w:rFonts w:ascii="Times New Roman" w:hAnsi="Times New Roman" w:cs="Times New Roman"/>
        </w:rPr>
        <w:br/>
        <w:t xml:space="preserve">     Furthermore, as previously discussed, a case study by O’Brien and Murry</w:t>
      </w:r>
      <w:r w:rsidR="00002A1E" w:rsidRPr="00025702">
        <w:rPr>
          <w:rFonts w:ascii="Times New Roman" w:hAnsi="Times New Roman" w:cs="Times New Roman"/>
        </w:rPr>
        <w:t xml:space="preserve"> (2005)</w:t>
      </w:r>
      <w:r w:rsidR="004577CD" w:rsidRPr="00025702">
        <w:rPr>
          <w:rFonts w:ascii="Times New Roman" w:hAnsi="Times New Roman" w:cs="Times New Roman"/>
        </w:rPr>
        <w:t xml:space="preserve"> noted an increase in motivation to learn as well as</w:t>
      </w:r>
      <w:r w:rsidR="00491DAF" w:rsidRPr="00025702">
        <w:rPr>
          <w:rFonts w:ascii="Times New Roman" w:hAnsi="Times New Roman" w:cs="Times New Roman"/>
        </w:rPr>
        <w:t>,</w:t>
      </w:r>
      <w:r w:rsidR="004577CD" w:rsidRPr="00025702">
        <w:rPr>
          <w:rFonts w:ascii="Times New Roman" w:hAnsi="Times New Roman" w:cs="Times New Roman"/>
        </w:rPr>
        <w:t xml:space="preserve"> enhancements to focus and attention. Similarly, the findings in the present study witnessed participants</w:t>
      </w:r>
      <w:r w:rsidR="00491DAF" w:rsidRPr="00025702">
        <w:rPr>
          <w:rFonts w:ascii="Times New Roman" w:hAnsi="Times New Roman" w:cs="Times New Roman"/>
        </w:rPr>
        <w:t>,</w:t>
      </w:r>
      <w:r w:rsidR="004577CD" w:rsidRPr="00025702">
        <w:rPr>
          <w:rFonts w:ascii="Times New Roman" w:hAnsi="Times New Roman" w:cs="Times New Roman"/>
        </w:rPr>
        <w:t xml:space="preserve"> in what can be described as ‘in flow.’ </w:t>
      </w:r>
      <w:r w:rsidR="00DB66F2" w:rsidRPr="00025702">
        <w:rPr>
          <w:rFonts w:ascii="Times New Roman" w:hAnsi="Times New Roman" w:cs="Times New Roman"/>
        </w:rPr>
        <w:t xml:space="preserve">These participants did not seem to lose concentration during the activity and seemed motivated to finish. However, as only two children were observed in this state of flow, it is difficult to determine whether this was a result of the environment, or if this is a natural occurrence for them as individuals. </w:t>
      </w:r>
      <w:r w:rsidR="00491DAF" w:rsidRPr="00025702">
        <w:rPr>
          <w:rFonts w:ascii="Times New Roman" w:hAnsi="Times New Roman" w:cs="Times New Roman"/>
        </w:rPr>
        <w:br/>
        <w:t xml:space="preserve">     Overall, the findings suggest a clear view of the benefits of Forest School and children’s well-being.</w:t>
      </w:r>
      <w:r w:rsidR="005A616B" w:rsidRPr="00025702">
        <w:rPr>
          <w:rFonts w:ascii="Times New Roman" w:hAnsi="Times New Roman" w:cs="Times New Roman"/>
        </w:rPr>
        <w:br/>
        <w:t xml:space="preserve">     </w:t>
      </w:r>
      <w:r w:rsidR="00BA60FF" w:rsidRPr="00025702">
        <w:rPr>
          <w:rFonts w:ascii="Times New Roman" w:hAnsi="Times New Roman" w:cs="Times New Roman"/>
        </w:rPr>
        <w:t xml:space="preserve"> </w:t>
      </w:r>
      <w:r w:rsidR="005A616B" w:rsidRPr="00025702">
        <w:rPr>
          <w:rFonts w:ascii="Times New Roman" w:hAnsi="Times New Roman" w:cs="Times New Roman"/>
        </w:rPr>
        <w:br/>
      </w:r>
      <w:r w:rsidR="00F75B12" w:rsidRPr="00025702">
        <w:rPr>
          <w:rFonts w:ascii="Times New Roman" w:hAnsi="Times New Roman" w:cs="Times New Roman"/>
          <w:b/>
          <w:bCs/>
        </w:rPr>
        <w:t>Methodological Considerations</w:t>
      </w:r>
    </w:p>
    <w:p w14:paraId="5FDE2C18" w14:textId="26B5DEE2" w:rsidR="00F75B12" w:rsidRPr="00025702" w:rsidRDefault="004B61A4" w:rsidP="00025702">
      <w:pPr>
        <w:spacing w:line="360" w:lineRule="auto"/>
        <w:rPr>
          <w:rFonts w:ascii="Times New Roman" w:hAnsi="Times New Roman" w:cs="Times New Roman"/>
        </w:rPr>
      </w:pPr>
      <w:r w:rsidRPr="00025702">
        <w:rPr>
          <w:rFonts w:ascii="Times New Roman" w:hAnsi="Times New Roman" w:cs="Times New Roman"/>
        </w:rPr>
        <w:t xml:space="preserve">This research project was designed to explore the possible benefits that nature initiatives such as, the Forest School Initiative had on children’s well-being. Utilizing a qualitative approach, the researcher was able to provide a </w:t>
      </w:r>
      <w:proofErr w:type="gramStart"/>
      <w:r w:rsidRPr="00025702">
        <w:rPr>
          <w:rFonts w:ascii="Times New Roman" w:hAnsi="Times New Roman" w:cs="Times New Roman"/>
        </w:rPr>
        <w:t>sufficient</w:t>
      </w:r>
      <w:proofErr w:type="gramEnd"/>
      <w:r w:rsidRPr="00025702">
        <w:rPr>
          <w:rFonts w:ascii="Times New Roman" w:hAnsi="Times New Roman" w:cs="Times New Roman"/>
        </w:rPr>
        <w:t xml:space="preserve"> study and able to answer the research aims and objectives. The use of qualitative analysis enabled the researcher to explore the research question in depth whilst considering two elements i.e. the children in the nature environment and the parental perspectives. This has allowed for a comparative analogy of the well-being effects that nature has </w:t>
      </w:r>
      <w:r w:rsidR="00DD3014" w:rsidRPr="00025702">
        <w:rPr>
          <w:rFonts w:ascii="Times New Roman" w:hAnsi="Times New Roman" w:cs="Times New Roman"/>
        </w:rPr>
        <w:t>along with,</w:t>
      </w:r>
      <w:r w:rsidRPr="00025702">
        <w:rPr>
          <w:rFonts w:ascii="Times New Roman" w:hAnsi="Times New Roman" w:cs="Times New Roman"/>
        </w:rPr>
        <w:t xml:space="preserve"> how the Forest School concept had impacted both the children and their family unit. </w:t>
      </w:r>
      <w:r w:rsidR="00F57FC9" w:rsidRPr="00025702">
        <w:rPr>
          <w:rFonts w:ascii="Times New Roman" w:hAnsi="Times New Roman" w:cs="Times New Roman"/>
        </w:rPr>
        <w:br/>
        <w:t xml:space="preserve">     In keeping with a qualitative approach, qualitative survey’s sent to participants via email were intended to be a convenient resource. It was thought that by using this method participants would be more likely to openly discuss their children’s experiences due to the anonymity</w:t>
      </w:r>
      <w:r w:rsidR="00486860" w:rsidRPr="00025702">
        <w:rPr>
          <w:rFonts w:ascii="Times New Roman" w:hAnsi="Times New Roman" w:cs="Times New Roman"/>
        </w:rPr>
        <w:t xml:space="preserve"> associated with this method</w:t>
      </w:r>
      <w:r w:rsidR="00F57FC9" w:rsidRPr="00025702">
        <w:rPr>
          <w:rFonts w:ascii="Times New Roman" w:hAnsi="Times New Roman" w:cs="Times New Roman"/>
        </w:rPr>
        <w:t>. However, this was not the case. For instance, some participants had technical difficulties when either accessing or attempting to send the survey back to the researcher. To overcome this issue, the researcher provided some of the participants with a paper hardcopy of the survey. On reflection, conducting face to face interviews or a focus group would have been a more suitable data collection method. This would have enabled the researcher to prompt participants to relay a more detailed and in-depth perspective of how the forest school has affected their children’s well-being</w:t>
      </w:r>
      <w:r w:rsidR="00486860" w:rsidRPr="00025702">
        <w:rPr>
          <w:rFonts w:ascii="Times New Roman" w:hAnsi="Times New Roman" w:cs="Times New Roman"/>
        </w:rPr>
        <w:t xml:space="preserve">. </w:t>
      </w:r>
      <w:r w:rsidR="00F57FC9" w:rsidRPr="00025702">
        <w:rPr>
          <w:rFonts w:ascii="Times New Roman" w:hAnsi="Times New Roman" w:cs="Times New Roman"/>
        </w:rPr>
        <w:t>Nonetheless, these limitations stated, have had no known impact to the quality of the data for this study</w:t>
      </w:r>
      <w:r w:rsidR="00486860" w:rsidRPr="00025702">
        <w:rPr>
          <w:rFonts w:ascii="Times New Roman" w:hAnsi="Times New Roman" w:cs="Times New Roman"/>
        </w:rPr>
        <w:t>, though is a consideration for exploring this field in more detail in any future research.</w:t>
      </w:r>
      <w:r w:rsidRPr="00025702">
        <w:rPr>
          <w:rFonts w:ascii="Times New Roman" w:hAnsi="Times New Roman" w:cs="Times New Roman"/>
        </w:rPr>
        <w:br/>
      </w:r>
      <w:r w:rsidR="00F57FC9" w:rsidRPr="00025702">
        <w:rPr>
          <w:rFonts w:ascii="Times New Roman" w:hAnsi="Times New Roman" w:cs="Times New Roman"/>
        </w:rPr>
        <w:t xml:space="preserve">     </w:t>
      </w:r>
      <w:r w:rsidR="004A4742" w:rsidRPr="00025702">
        <w:rPr>
          <w:rFonts w:ascii="Times New Roman" w:hAnsi="Times New Roman" w:cs="Times New Roman"/>
        </w:rPr>
        <w:t xml:space="preserve">Furthermore, whilst the data gathered has provided a </w:t>
      </w:r>
      <w:r w:rsidR="00E702D8" w:rsidRPr="00025702">
        <w:rPr>
          <w:rFonts w:ascii="Times New Roman" w:hAnsi="Times New Roman" w:cs="Times New Roman"/>
        </w:rPr>
        <w:t>meaningful</w:t>
      </w:r>
      <w:r w:rsidR="004A4742" w:rsidRPr="00025702">
        <w:rPr>
          <w:rFonts w:ascii="Times New Roman" w:hAnsi="Times New Roman" w:cs="Times New Roman"/>
        </w:rPr>
        <w:t xml:space="preserve"> contribution to the literature, some methodological limitations have been noted. For example, </w:t>
      </w:r>
      <w:r w:rsidR="00E702D8" w:rsidRPr="00025702">
        <w:rPr>
          <w:rFonts w:ascii="Times New Roman" w:hAnsi="Times New Roman" w:cs="Times New Roman"/>
        </w:rPr>
        <w:t xml:space="preserve">due to the forest school </w:t>
      </w:r>
      <w:r w:rsidR="00EB0D4C" w:rsidRPr="00025702">
        <w:rPr>
          <w:rFonts w:ascii="Times New Roman" w:hAnsi="Times New Roman" w:cs="Times New Roman"/>
        </w:rPr>
        <w:t>initiative</w:t>
      </w:r>
      <w:r w:rsidR="00E702D8" w:rsidRPr="00025702">
        <w:rPr>
          <w:rFonts w:ascii="Times New Roman" w:hAnsi="Times New Roman" w:cs="Times New Roman"/>
        </w:rPr>
        <w:t xml:space="preserve"> not being </w:t>
      </w:r>
      <w:r w:rsidR="00EB0D4C" w:rsidRPr="00025702">
        <w:rPr>
          <w:rFonts w:ascii="Times New Roman" w:hAnsi="Times New Roman" w:cs="Times New Roman"/>
        </w:rPr>
        <w:t xml:space="preserve">a </w:t>
      </w:r>
      <w:r w:rsidR="00E702D8" w:rsidRPr="00025702">
        <w:rPr>
          <w:rFonts w:ascii="Times New Roman" w:hAnsi="Times New Roman" w:cs="Times New Roman"/>
        </w:rPr>
        <w:t>popular</w:t>
      </w:r>
      <w:r w:rsidR="00EB0D4C" w:rsidRPr="00025702">
        <w:rPr>
          <w:rFonts w:ascii="Times New Roman" w:hAnsi="Times New Roman" w:cs="Times New Roman"/>
        </w:rPr>
        <w:t xml:space="preserve"> concept</w:t>
      </w:r>
      <w:r w:rsidR="00E702D8" w:rsidRPr="00025702">
        <w:rPr>
          <w:rFonts w:ascii="Times New Roman" w:hAnsi="Times New Roman" w:cs="Times New Roman"/>
        </w:rPr>
        <w:t xml:space="preserve"> in South Wales </w:t>
      </w:r>
      <w:proofErr w:type="gramStart"/>
      <w:r w:rsidR="00E702D8" w:rsidRPr="00025702">
        <w:rPr>
          <w:rFonts w:ascii="Times New Roman" w:hAnsi="Times New Roman" w:cs="Times New Roman"/>
        </w:rPr>
        <w:t>as yet</w:t>
      </w:r>
      <w:proofErr w:type="gramEnd"/>
      <w:r w:rsidR="00E702D8" w:rsidRPr="00025702">
        <w:rPr>
          <w:rFonts w:ascii="Times New Roman" w:hAnsi="Times New Roman" w:cs="Times New Roman"/>
        </w:rPr>
        <w:t>, this became a logistical issue for the researcher. Only one Forest School was identified with</w:t>
      </w:r>
      <w:r w:rsidR="00486860" w:rsidRPr="00025702">
        <w:rPr>
          <w:rFonts w:ascii="Times New Roman" w:hAnsi="Times New Roman" w:cs="Times New Roman"/>
        </w:rPr>
        <w:t>in</w:t>
      </w:r>
      <w:r w:rsidR="00E702D8" w:rsidRPr="00025702">
        <w:rPr>
          <w:rFonts w:ascii="Times New Roman" w:hAnsi="Times New Roman" w:cs="Times New Roman"/>
        </w:rPr>
        <w:t xml:space="preserve"> the researcher’s area. </w:t>
      </w:r>
      <w:proofErr w:type="gramStart"/>
      <w:r w:rsidR="00E702D8" w:rsidRPr="00025702">
        <w:rPr>
          <w:rFonts w:ascii="Times New Roman" w:hAnsi="Times New Roman" w:cs="Times New Roman"/>
        </w:rPr>
        <w:t>As a consequence of</w:t>
      </w:r>
      <w:proofErr w:type="gramEnd"/>
      <w:r w:rsidR="00E702D8" w:rsidRPr="00025702">
        <w:rPr>
          <w:rFonts w:ascii="Times New Roman" w:hAnsi="Times New Roman" w:cs="Times New Roman"/>
        </w:rPr>
        <w:t xml:space="preserve"> this, only one particular age group could be observed. </w:t>
      </w:r>
      <w:r w:rsidR="00EB0D4C" w:rsidRPr="00025702">
        <w:rPr>
          <w:rFonts w:ascii="Times New Roman" w:hAnsi="Times New Roman" w:cs="Times New Roman"/>
        </w:rPr>
        <w:t xml:space="preserve">This age group was younger than initially intended, though this does not appear to have negatively impacted the research. Additionally, as this was a small-scale research project, the sample size remained small, and so a generalisation </w:t>
      </w:r>
      <w:r w:rsidR="00486860" w:rsidRPr="00025702">
        <w:rPr>
          <w:rFonts w:ascii="Times New Roman" w:hAnsi="Times New Roman" w:cs="Times New Roman"/>
        </w:rPr>
        <w:t>could not</w:t>
      </w:r>
      <w:r w:rsidR="00EB0D4C" w:rsidRPr="00025702">
        <w:rPr>
          <w:rFonts w:ascii="Times New Roman" w:hAnsi="Times New Roman" w:cs="Times New Roman"/>
        </w:rPr>
        <w:t xml:space="preserve"> be made (</w:t>
      </w:r>
      <w:r w:rsidR="00FA1242" w:rsidRPr="00025702">
        <w:rPr>
          <w:rFonts w:ascii="Times New Roman" w:hAnsi="Times New Roman" w:cs="Times New Roman"/>
        </w:rPr>
        <w:t xml:space="preserve">Thomas, </w:t>
      </w:r>
      <w:r w:rsidR="00FA1242" w:rsidRPr="00025702">
        <w:rPr>
          <w:rFonts w:ascii="Times New Roman" w:hAnsi="Times New Roman" w:cs="Times New Roman"/>
        </w:rPr>
        <w:lastRenderedPageBreak/>
        <w:t>201</w:t>
      </w:r>
      <w:r w:rsidR="003A76E7" w:rsidRPr="00025702">
        <w:rPr>
          <w:rFonts w:ascii="Times New Roman" w:hAnsi="Times New Roman" w:cs="Times New Roman"/>
        </w:rPr>
        <w:t>7</w:t>
      </w:r>
      <w:r w:rsidR="00EB0D4C" w:rsidRPr="00025702">
        <w:rPr>
          <w:rFonts w:ascii="Times New Roman" w:hAnsi="Times New Roman" w:cs="Times New Roman"/>
        </w:rPr>
        <w:t>), however, the study can provide an opening into further research into the area, this is discussed</w:t>
      </w:r>
      <w:r w:rsidR="00486860" w:rsidRPr="00025702">
        <w:rPr>
          <w:rFonts w:ascii="Times New Roman" w:hAnsi="Times New Roman" w:cs="Times New Roman"/>
        </w:rPr>
        <w:t xml:space="preserve"> further</w:t>
      </w:r>
      <w:r w:rsidR="00EB0D4C" w:rsidRPr="00025702">
        <w:rPr>
          <w:rFonts w:ascii="Times New Roman" w:hAnsi="Times New Roman" w:cs="Times New Roman"/>
        </w:rPr>
        <w:t xml:space="preserve"> below in recommendations for fu</w:t>
      </w:r>
      <w:r w:rsidR="00486860" w:rsidRPr="00025702">
        <w:rPr>
          <w:rFonts w:ascii="Times New Roman" w:hAnsi="Times New Roman" w:cs="Times New Roman"/>
        </w:rPr>
        <w:t>ture</w:t>
      </w:r>
      <w:r w:rsidR="00EB0D4C" w:rsidRPr="00025702">
        <w:rPr>
          <w:rFonts w:ascii="Times New Roman" w:hAnsi="Times New Roman" w:cs="Times New Roman"/>
        </w:rPr>
        <w:t xml:space="preserve"> research.</w:t>
      </w:r>
      <w:r w:rsidR="00E91B53" w:rsidRPr="00025702">
        <w:rPr>
          <w:rFonts w:ascii="Times New Roman" w:hAnsi="Times New Roman" w:cs="Times New Roman"/>
        </w:rPr>
        <w:t xml:space="preserve"> </w:t>
      </w:r>
      <w:r w:rsidR="00E91B53" w:rsidRPr="00025702">
        <w:rPr>
          <w:rFonts w:ascii="Times New Roman" w:hAnsi="Times New Roman" w:cs="Times New Roman"/>
        </w:rPr>
        <w:br/>
      </w:r>
      <w:r w:rsidR="00F57FC9" w:rsidRPr="00025702">
        <w:rPr>
          <w:rFonts w:ascii="Times New Roman" w:hAnsi="Times New Roman" w:cs="Times New Roman"/>
        </w:rPr>
        <w:t xml:space="preserve">     </w:t>
      </w:r>
      <w:r w:rsidR="001D67D2" w:rsidRPr="00025702">
        <w:rPr>
          <w:rFonts w:ascii="Times New Roman" w:hAnsi="Times New Roman" w:cs="Times New Roman"/>
        </w:rPr>
        <w:t xml:space="preserve">Challenges accessing an appropriate target population also resulted in limitations of the pilot being performed for the qualitative survey questions. The pilot was only able to include one </w:t>
      </w:r>
      <w:r w:rsidR="009E2874" w:rsidRPr="00025702">
        <w:rPr>
          <w:rFonts w:ascii="Times New Roman" w:hAnsi="Times New Roman" w:cs="Times New Roman"/>
        </w:rPr>
        <w:t>participant</w:t>
      </w:r>
      <w:r w:rsidR="001D67D2" w:rsidRPr="00025702">
        <w:rPr>
          <w:rFonts w:ascii="Times New Roman" w:hAnsi="Times New Roman" w:cs="Times New Roman"/>
        </w:rPr>
        <w:t xml:space="preserve">. As mentioned </w:t>
      </w:r>
      <w:r w:rsidR="006E71E6" w:rsidRPr="00025702">
        <w:rPr>
          <w:rFonts w:ascii="Times New Roman" w:hAnsi="Times New Roman" w:cs="Times New Roman"/>
        </w:rPr>
        <w:t>i</w:t>
      </w:r>
      <w:r w:rsidR="001D67D2" w:rsidRPr="00025702">
        <w:rPr>
          <w:rFonts w:ascii="Times New Roman" w:hAnsi="Times New Roman" w:cs="Times New Roman"/>
        </w:rPr>
        <w:t xml:space="preserve">n chapter </w:t>
      </w:r>
      <w:r w:rsidR="00E60CFB" w:rsidRPr="00025702">
        <w:rPr>
          <w:rFonts w:ascii="Times New Roman" w:hAnsi="Times New Roman" w:cs="Times New Roman"/>
        </w:rPr>
        <w:t>three</w:t>
      </w:r>
      <w:r w:rsidR="00F57FC9" w:rsidRPr="00025702">
        <w:rPr>
          <w:rFonts w:ascii="Times New Roman" w:hAnsi="Times New Roman" w:cs="Times New Roman"/>
        </w:rPr>
        <w:t>, this</w:t>
      </w:r>
      <w:r w:rsidR="001D67D2" w:rsidRPr="00025702">
        <w:rPr>
          <w:rFonts w:ascii="Times New Roman" w:hAnsi="Times New Roman" w:cs="Times New Roman"/>
        </w:rPr>
        <w:t xml:space="preserve"> was conducted by the Forest School director and so, did not provide an accurate </w:t>
      </w:r>
      <w:r w:rsidR="009E2874" w:rsidRPr="00025702">
        <w:rPr>
          <w:rFonts w:ascii="Times New Roman" w:hAnsi="Times New Roman" w:cs="Times New Roman"/>
        </w:rPr>
        <w:t>representation</w:t>
      </w:r>
      <w:r w:rsidR="001D67D2" w:rsidRPr="00025702">
        <w:rPr>
          <w:rFonts w:ascii="Times New Roman" w:hAnsi="Times New Roman" w:cs="Times New Roman"/>
        </w:rPr>
        <w:t xml:space="preserve"> of possible responses or if the questions would prompt a desired amount of data. </w:t>
      </w:r>
      <w:r w:rsidR="009E2874" w:rsidRPr="00025702">
        <w:rPr>
          <w:rFonts w:ascii="Times New Roman" w:hAnsi="Times New Roman" w:cs="Times New Roman"/>
        </w:rPr>
        <w:t>De</w:t>
      </w:r>
      <w:r w:rsidR="001D67D2" w:rsidRPr="00025702">
        <w:rPr>
          <w:rFonts w:ascii="Times New Roman" w:hAnsi="Times New Roman" w:cs="Times New Roman"/>
        </w:rPr>
        <w:t xml:space="preserve">spite these limitations, a review of the completed surveys suggested that the questions were </w:t>
      </w:r>
      <w:r w:rsidR="009E2874" w:rsidRPr="00025702">
        <w:rPr>
          <w:rFonts w:ascii="Times New Roman" w:hAnsi="Times New Roman" w:cs="Times New Roman"/>
        </w:rPr>
        <w:t>adequately</w:t>
      </w:r>
      <w:r w:rsidR="001D67D2" w:rsidRPr="00025702">
        <w:rPr>
          <w:rFonts w:ascii="Times New Roman" w:hAnsi="Times New Roman" w:cs="Times New Roman"/>
        </w:rPr>
        <w:t xml:space="preserve"> </w:t>
      </w:r>
      <w:r w:rsidR="00F57FC9" w:rsidRPr="00025702">
        <w:rPr>
          <w:rFonts w:ascii="Times New Roman" w:hAnsi="Times New Roman" w:cs="Times New Roman"/>
        </w:rPr>
        <w:t>structured,</w:t>
      </w:r>
      <w:r w:rsidR="001D67D2" w:rsidRPr="00025702">
        <w:rPr>
          <w:rFonts w:ascii="Times New Roman" w:hAnsi="Times New Roman" w:cs="Times New Roman"/>
        </w:rPr>
        <w:t xml:space="preserve"> and </w:t>
      </w:r>
      <w:r w:rsidR="009E2874" w:rsidRPr="00025702">
        <w:rPr>
          <w:rFonts w:ascii="Times New Roman" w:hAnsi="Times New Roman" w:cs="Times New Roman"/>
        </w:rPr>
        <w:t xml:space="preserve">a reasonable amount of data was gathered. It is however, advised </w:t>
      </w:r>
      <w:r w:rsidR="006E71E6" w:rsidRPr="00025702">
        <w:rPr>
          <w:rFonts w:ascii="Times New Roman" w:hAnsi="Times New Roman" w:cs="Times New Roman"/>
        </w:rPr>
        <w:t>that any future research</w:t>
      </w:r>
      <w:r w:rsidR="00120331" w:rsidRPr="00025702">
        <w:rPr>
          <w:rFonts w:ascii="Times New Roman" w:hAnsi="Times New Roman" w:cs="Times New Roman"/>
        </w:rPr>
        <w:t xml:space="preserve"> qualitative pilot studies</w:t>
      </w:r>
      <w:r w:rsidR="006E71E6" w:rsidRPr="00025702">
        <w:rPr>
          <w:rFonts w:ascii="Times New Roman" w:hAnsi="Times New Roman" w:cs="Times New Roman"/>
        </w:rPr>
        <w:t xml:space="preserve"> to have a wider population as well as including parents to enhance the pilot study’s reliability. </w:t>
      </w:r>
    </w:p>
    <w:p w14:paraId="07CF369A" w14:textId="672EECCC" w:rsidR="00F75B12" w:rsidRPr="00025702" w:rsidRDefault="00F75B12" w:rsidP="00025702">
      <w:pPr>
        <w:spacing w:line="360" w:lineRule="auto"/>
        <w:rPr>
          <w:rFonts w:ascii="Times New Roman" w:hAnsi="Times New Roman" w:cs="Times New Roman"/>
          <w:b/>
          <w:bCs/>
        </w:rPr>
      </w:pPr>
      <w:r w:rsidRPr="00025702">
        <w:rPr>
          <w:rFonts w:ascii="Times New Roman" w:hAnsi="Times New Roman" w:cs="Times New Roman"/>
          <w:b/>
          <w:bCs/>
        </w:rPr>
        <w:t>Implications for Practice</w:t>
      </w:r>
    </w:p>
    <w:p w14:paraId="0D4FADBE" w14:textId="06C89718" w:rsidR="008A588B" w:rsidRPr="00025702" w:rsidRDefault="008A588B" w:rsidP="00025702">
      <w:pPr>
        <w:spacing w:line="360" w:lineRule="auto"/>
        <w:rPr>
          <w:rFonts w:ascii="Times New Roman" w:hAnsi="Times New Roman" w:cs="Times New Roman"/>
        </w:rPr>
      </w:pPr>
      <w:r w:rsidRPr="00025702">
        <w:rPr>
          <w:rFonts w:ascii="Times New Roman" w:hAnsi="Times New Roman" w:cs="Times New Roman"/>
        </w:rPr>
        <w:t xml:space="preserve">As previously stated in chapter one, </w:t>
      </w:r>
      <w:r w:rsidR="002606E2" w:rsidRPr="00025702">
        <w:rPr>
          <w:rFonts w:ascii="Times New Roman" w:hAnsi="Times New Roman" w:cs="Times New Roman"/>
        </w:rPr>
        <w:t xml:space="preserve">the well-being of children is often overlooked. There is a considerable amount of evidence to support the need for well-being interventions for children within society as well as in education establishments. This study aimed to provide a starting point in terms of research and intervention for children in distress. Whilst this was a small-scale study, it was clear from the results that engagement with nature had psychological benefits </w:t>
      </w:r>
      <w:r w:rsidR="00A12A9E" w:rsidRPr="00025702">
        <w:rPr>
          <w:rFonts w:ascii="Times New Roman" w:hAnsi="Times New Roman" w:cs="Times New Roman"/>
        </w:rPr>
        <w:t>for</w:t>
      </w:r>
      <w:r w:rsidR="002606E2" w:rsidRPr="00025702">
        <w:rPr>
          <w:rFonts w:ascii="Times New Roman" w:hAnsi="Times New Roman" w:cs="Times New Roman"/>
        </w:rPr>
        <w:t xml:space="preserve"> the children. By promoting future research in this area, it may be possible to encompass </w:t>
      </w:r>
      <w:r w:rsidR="00DE6470" w:rsidRPr="00025702">
        <w:rPr>
          <w:rFonts w:ascii="Times New Roman" w:hAnsi="Times New Roman" w:cs="Times New Roman"/>
        </w:rPr>
        <w:t>nature exposure</w:t>
      </w:r>
      <w:r w:rsidR="002606E2" w:rsidRPr="00025702">
        <w:rPr>
          <w:rFonts w:ascii="Times New Roman" w:hAnsi="Times New Roman" w:cs="Times New Roman"/>
        </w:rPr>
        <w:t xml:space="preserve"> within education</w:t>
      </w:r>
      <w:r w:rsidR="00A12A9E" w:rsidRPr="00025702">
        <w:rPr>
          <w:rFonts w:ascii="Times New Roman" w:hAnsi="Times New Roman" w:cs="Times New Roman"/>
        </w:rPr>
        <w:t xml:space="preserve"> for psychological and wellness purposes</w:t>
      </w:r>
      <w:r w:rsidR="002606E2" w:rsidRPr="00025702">
        <w:rPr>
          <w:rFonts w:ascii="Times New Roman" w:hAnsi="Times New Roman" w:cs="Times New Roman"/>
        </w:rPr>
        <w:t>. This may not be in terms of creating a ‘Forest School</w:t>
      </w:r>
      <w:r w:rsidR="00DE6470" w:rsidRPr="00025702">
        <w:rPr>
          <w:rFonts w:ascii="Times New Roman" w:hAnsi="Times New Roman" w:cs="Times New Roman"/>
        </w:rPr>
        <w:t>’ as such,</w:t>
      </w:r>
      <w:r w:rsidR="002606E2" w:rsidRPr="00025702">
        <w:rPr>
          <w:rFonts w:ascii="Times New Roman" w:hAnsi="Times New Roman" w:cs="Times New Roman"/>
        </w:rPr>
        <w:t xml:space="preserve"> however, </w:t>
      </w:r>
      <w:r w:rsidR="00A05EEE" w:rsidRPr="00025702">
        <w:rPr>
          <w:rFonts w:ascii="Times New Roman" w:hAnsi="Times New Roman" w:cs="Times New Roman"/>
        </w:rPr>
        <w:t xml:space="preserve">by </w:t>
      </w:r>
      <w:r w:rsidR="002606E2" w:rsidRPr="00025702">
        <w:rPr>
          <w:rFonts w:ascii="Times New Roman" w:hAnsi="Times New Roman" w:cs="Times New Roman"/>
        </w:rPr>
        <w:t xml:space="preserve">providing children with opportunity to explore natural environments may contribute to their overall well-being as well as their educational attainment. </w:t>
      </w:r>
      <w:r w:rsidR="0051558B" w:rsidRPr="00025702">
        <w:rPr>
          <w:rFonts w:ascii="Times New Roman" w:hAnsi="Times New Roman" w:cs="Times New Roman"/>
        </w:rPr>
        <w:t>In addition to this, b</w:t>
      </w:r>
      <w:r w:rsidR="00751A15" w:rsidRPr="00025702">
        <w:rPr>
          <w:rFonts w:ascii="Times New Roman" w:hAnsi="Times New Roman" w:cs="Times New Roman"/>
        </w:rPr>
        <w:t xml:space="preserve">y encouraging </w:t>
      </w:r>
      <w:r w:rsidR="00A05EEE" w:rsidRPr="00025702">
        <w:rPr>
          <w:rFonts w:ascii="Times New Roman" w:hAnsi="Times New Roman" w:cs="Times New Roman"/>
        </w:rPr>
        <w:t>interaction with nature</w:t>
      </w:r>
      <w:r w:rsidR="00751A15" w:rsidRPr="00025702">
        <w:rPr>
          <w:rFonts w:ascii="Times New Roman" w:hAnsi="Times New Roman" w:cs="Times New Roman"/>
        </w:rPr>
        <w:t xml:space="preserve"> within educational establishments</w:t>
      </w:r>
      <w:r w:rsidR="00A05EEE" w:rsidRPr="00025702">
        <w:rPr>
          <w:rFonts w:ascii="Times New Roman" w:hAnsi="Times New Roman" w:cs="Times New Roman"/>
        </w:rPr>
        <w:t>,</w:t>
      </w:r>
      <w:r w:rsidR="00751A15" w:rsidRPr="00025702">
        <w:rPr>
          <w:rFonts w:ascii="Times New Roman" w:hAnsi="Times New Roman" w:cs="Times New Roman"/>
        </w:rPr>
        <w:t xml:space="preserve"> it is possible to boost </w:t>
      </w:r>
      <w:r w:rsidR="0051558B" w:rsidRPr="00025702">
        <w:rPr>
          <w:rFonts w:ascii="Times New Roman" w:hAnsi="Times New Roman" w:cs="Times New Roman"/>
        </w:rPr>
        <w:t>children’s confidence</w:t>
      </w:r>
      <w:r w:rsidR="00DE6470" w:rsidRPr="00025702">
        <w:rPr>
          <w:rFonts w:ascii="Times New Roman" w:hAnsi="Times New Roman" w:cs="Times New Roman"/>
        </w:rPr>
        <w:t xml:space="preserve"> and </w:t>
      </w:r>
      <w:r w:rsidR="0051558B" w:rsidRPr="00025702">
        <w:rPr>
          <w:rFonts w:ascii="Times New Roman" w:hAnsi="Times New Roman" w:cs="Times New Roman"/>
        </w:rPr>
        <w:t>self-esteem a</w:t>
      </w:r>
      <w:r w:rsidR="00DE6470" w:rsidRPr="00025702">
        <w:rPr>
          <w:rFonts w:ascii="Times New Roman" w:hAnsi="Times New Roman" w:cs="Times New Roman"/>
        </w:rPr>
        <w:t xml:space="preserve">long with their </w:t>
      </w:r>
      <w:r w:rsidR="0051558B" w:rsidRPr="00025702">
        <w:rPr>
          <w:rFonts w:ascii="Times New Roman" w:hAnsi="Times New Roman" w:cs="Times New Roman"/>
        </w:rPr>
        <w:t>social</w:t>
      </w:r>
      <w:r w:rsidR="00DE6470" w:rsidRPr="00025702">
        <w:rPr>
          <w:rFonts w:ascii="Times New Roman" w:hAnsi="Times New Roman" w:cs="Times New Roman"/>
        </w:rPr>
        <w:t xml:space="preserve"> and emotional </w:t>
      </w:r>
      <w:r w:rsidR="0051558B" w:rsidRPr="00025702">
        <w:rPr>
          <w:rFonts w:ascii="Times New Roman" w:hAnsi="Times New Roman" w:cs="Times New Roman"/>
        </w:rPr>
        <w:t xml:space="preserve">development. </w:t>
      </w:r>
      <w:r w:rsidR="002606E2" w:rsidRPr="00025702">
        <w:rPr>
          <w:rFonts w:ascii="Times New Roman" w:hAnsi="Times New Roman" w:cs="Times New Roman"/>
        </w:rPr>
        <w:t xml:space="preserve"> </w:t>
      </w:r>
      <w:r w:rsidR="002606E2" w:rsidRPr="00025702">
        <w:rPr>
          <w:rFonts w:ascii="Times New Roman" w:hAnsi="Times New Roman" w:cs="Times New Roman"/>
        </w:rPr>
        <w:br/>
        <w:t xml:space="preserve">     Additionally, </w:t>
      </w:r>
      <w:proofErr w:type="gramStart"/>
      <w:r w:rsidR="002606E2" w:rsidRPr="00025702">
        <w:rPr>
          <w:rFonts w:ascii="Times New Roman" w:hAnsi="Times New Roman" w:cs="Times New Roman"/>
        </w:rPr>
        <w:t>in regard to</w:t>
      </w:r>
      <w:proofErr w:type="gramEnd"/>
      <w:r w:rsidR="002606E2" w:rsidRPr="00025702">
        <w:rPr>
          <w:rFonts w:ascii="Times New Roman" w:hAnsi="Times New Roman" w:cs="Times New Roman"/>
        </w:rPr>
        <w:t xml:space="preserve"> real life application, </w:t>
      </w:r>
      <w:r w:rsidR="005A1D74" w:rsidRPr="00025702">
        <w:rPr>
          <w:rFonts w:ascii="Times New Roman" w:hAnsi="Times New Roman" w:cs="Times New Roman"/>
        </w:rPr>
        <w:t xml:space="preserve">this study may act as a starting guide in both research and intervention purposes. As the results have suggested, children’s well-being improved following frequent Forest School sessions. Results also saw parents mention how their children’s behaviours had improved since attending the sessions. Bad behaviour is often linked to low well-being and a child in some sort of emotional distress (Roffey, 2012). Eco-therapies are becoming more popular for therapeutic purposes, though again, they are often promoted to adults.  </w:t>
      </w:r>
      <w:r w:rsidR="00A12A9E" w:rsidRPr="00025702">
        <w:rPr>
          <w:rFonts w:ascii="Times New Roman" w:hAnsi="Times New Roman" w:cs="Times New Roman"/>
        </w:rPr>
        <w:t>E</w:t>
      </w:r>
      <w:r w:rsidR="005A1D74" w:rsidRPr="00025702">
        <w:rPr>
          <w:rFonts w:ascii="Times New Roman" w:hAnsi="Times New Roman" w:cs="Times New Roman"/>
        </w:rPr>
        <w:t>co-based therap</w:t>
      </w:r>
      <w:r w:rsidR="00A12A9E" w:rsidRPr="00025702">
        <w:rPr>
          <w:rFonts w:ascii="Times New Roman" w:hAnsi="Times New Roman" w:cs="Times New Roman"/>
        </w:rPr>
        <w:t>ies</w:t>
      </w:r>
      <w:r w:rsidR="005A1D74" w:rsidRPr="00025702">
        <w:rPr>
          <w:rFonts w:ascii="Times New Roman" w:hAnsi="Times New Roman" w:cs="Times New Roman"/>
        </w:rPr>
        <w:t xml:space="preserve"> for children and famil</w:t>
      </w:r>
      <w:r w:rsidR="00A12A9E" w:rsidRPr="00025702">
        <w:rPr>
          <w:rFonts w:ascii="Times New Roman" w:hAnsi="Times New Roman" w:cs="Times New Roman"/>
        </w:rPr>
        <w:t>ies</w:t>
      </w:r>
      <w:r w:rsidR="005A1D74" w:rsidRPr="00025702">
        <w:rPr>
          <w:rFonts w:ascii="Times New Roman" w:hAnsi="Times New Roman" w:cs="Times New Roman"/>
        </w:rPr>
        <w:t xml:space="preserve"> could help children with mental health issues as well as building strong family relationships for those who are struggling with their children. By incorporating nature into education or simply providing a somewhat structured access to greenspace for families, both children and adults could experience the benefits of the natural world. </w:t>
      </w:r>
    </w:p>
    <w:p w14:paraId="46C7001B" w14:textId="3C2535D1" w:rsidR="00F75B12" w:rsidRPr="00025702" w:rsidRDefault="00F75B12" w:rsidP="00025702">
      <w:pPr>
        <w:spacing w:line="360" w:lineRule="auto"/>
        <w:rPr>
          <w:rFonts w:ascii="Times New Roman" w:hAnsi="Times New Roman" w:cs="Times New Roman"/>
        </w:rPr>
      </w:pPr>
      <w:r w:rsidRPr="00025702">
        <w:rPr>
          <w:rFonts w:ascii="Times New Roman" w:hAnsi="Times New Roman" w:cs="Times New Roman"/>
          <w:b/>
          <w:bCs/>
        </w:rPr>
        <w:t>Recommendations for further research</w:t>
      </w:r>
      <w:r w:rsidRPr="00025702">
        <w:rPr>
          <w:rFonts w:ascii="Times New Roman" w:hAnsi="Times New Roman" w:cs="Times New Roman"/>
          <w:b/>
          <w:bCs/>
        </w:rPr>
        <w:br/>
      </w:r>
      <w:r w:rsidRPr="00025702">
        <w:rPr>
          <w:rFonts w:ascii="Times New Roman" w:hAnsi="Times New Roman" w:cs="Times New Roman"/>
          <w:b/>
          <w:bCs/>
        </w:rPr>
        <w:br/>
      </w:r>
      <w:r w:rsidRPr="00025702">
        <w:rPr>
          <w:rFonts w:ascii="Times New Roman" w:hAnsi="Times New Roman" w:cs="Times New Roman"/>
        </w:rPr>
        <w:t xml:space="preserve">The present research was able to provide a </w:t>
      </w:r>
      <w:proofErr w:type="gramStart"/>
      <w:r w:rsidRPr="00025702">
        <w:rPr>
          <w:rFonts w:ascii="Times New Roman" w:hAnsi="Times New Roman" w:cs="Times New Roman"/>
        </w:rPr>
        <w:t>sufficient</w:t>
      </w:r>
      <w:proofErr w:type="gramEnd"/>
      <w:r w:rsidRPr="00025702">
        <w:rPr>
          <w:rFonts w:ascii="Times New Roman" w:hAnsi="Times New Roman" w:cs="Times New Roman"/>
        </w:rPr>
        <w:t xml:space="preserve"> study in relation to the research question and the </w:t>
      </w:r>
      <w:r w:rsidRPr="00025702">
        <w:rPr>
          <w:rFonts w:ascii="Times New Roman" w:hAnsi="Times New Roman" w:cs="Times New Roman"/>
        </w:rPr>
        <w:lastRenderedPageBreak/>
        <w:t xml:space="preserve">current </w:t>
      </w:r>
      <w:r w:rsidR="00E56E7D" w:rsidRPr="00025702">
        <w:rPr>
          <w:rFonts w:ascii="Times New Roman" w:hAnsi="Times New Roman" w:cs="Times New Roman"/>
        </w:rPr>
        <w:t>available literature</w:t>
      </w:r>
      <w:r w:rsidRPr="00025702">
        <w:rPr>
          <w:rFonts w:ascii="Times New Roman" w:hAnsi="Times New Roman" w:cs="Times New Roman"/>
        </w:rPr>
        <w:t>. According to</w:t>
      </w:r>
      <w:r w:rsidR="00F73493" w:rsidRPr="00025702">
        <w:t xml:space="preserve"> </w:t>
      </w:r>
      <w:r w:rsidR="00F73493" w:rsidRPr="00025702">
        <w:rPr>
          <w:rFonts w:ascii="Times New Roman" w:hAnsi="Times New Roman" w:cs="Times New Roman"/>
        </w:rPr>
        <w:t xml:space="preserve">Mutz &amp; Muller (2016) </w:t>
      </w:r>
      <w:r w:rsidR="00E56E7D" w:rsidRPr="00025702">
        <w:rPr>
          <w:rFonts w:ascii="Times New Roman" w:hAnsi="Times New Roman" w:cs="Times New Roman"/>
        </w:rPr>
        <w:t>t</w:t>
      </w:r>
      <w:r w:rsidRPr="00025702">
        <w:rPr>
          <w:rFonts w:ascii="Times New Roman" w:hAnsi="Times New Roman" w:cs="Times New Roman"/>
        </w:rPr>
        <w:t xml:space="preserve">here </w:t>
      </w:r>
      <w:r w:rsidR="00F73493" w:rsidRPr="00025702">
        <w:rPr>
          <w:rFonts w:ascii="Times New Roman" w:hAnsi="Times New Roman" w:cs="Times New Roman"/>
        </w:rPr>
        <w:t>is</w:t>
      </w:r>
      <w:r w:rsidRPr="00025702">
        <w:rPr>
          <w:rFonts w:ascii="Times New Roman" w:hAnsi="Times New Roman" w:cs="Times New Roman"/>
        </w:rPr>
        <w:t xml:space="preserve"> a considerable gap in </w:t>
      </w:r>
      <w:r w:rsidR="00F73493" w:rsidRPr="00025702">
        <w:rPr>
          <w:rFonts w:ascii="Times New Roman" w:hAnsi="Times New Roman" w:cs="Times New Roman"/>
        </w:rPr>
        <w:t xml:space="preserve">research </w:t>
      </w:r>
      <w:r w:rsidRPr="00025702">
        <w:rPr>
          <w:rFonts w:ascii="Times New Roman" w:hAnsi="Times New Roman" w:cs="Times New Roman"/>
        </w:rPr>
        <w:t xml:space="preserve">literature </w:t>
      </w:r>
      <w:r w:rsidR="00F73493" w:rsidRPr="00025702">
        <w:rPr>
          <w:rFonts w:ascii="Times New Roman" w:hAnsi="Times New Roman" w:cs="Times New Roman"/>
        </w:rPr>
        <w:t>regarding</w:t>
      </w:r>
      <w:r w:rsidRPr="00025702">
        <w:rPr>
          <w:rFonts w:ascii="Times New Roman" w:hAnsi="Times New Roman" w:cs="Times New Roman"/>
        </w:rPr>
        <w:t xml:space="preserve"> children’s well-being. Though this research is only a small-scale study in </w:t>
      </w:r>
      <w:r w:rsidR="00BB7233" w:rsidRPr="00025702">
        <w:rPr>
          <w:rFonts w:ascii="Times New Roman" w:hAnsi="Times New Roman" w:cs="Times New Roman"/>
        </w:rPr>
        <w:t>terms of research,</w:t>
      </w:r>
      <w:r w:rsidRPr="00025702">
        <w:rPr>
          <w:rFonts w:ascii="Times New Roman" w:hAnsi="Times New Roman" w:cs="Times New Roman"/>
        </w:rPr>
        <w:t xml:space="preserve"> it can provide an opening to future research. </w:t>
      </w:r>
      <w:r w:rsidR="00F74574" w:rsidRPr="00025702">
        <w:rPr>
          <w:rFonts w:ascii="Times New Roman" w:hAnsi="Times New Roman" w:cs="Times New Roman"/>
        </w:rPr>
        <w:t>For example,</w:t>
      </w:r>
      <w:r w:rsidR="00544FB8" w:rsidRPr="00025702">
        <w:rPr>
          <w:rFonts w:ascii="Times New Roman" w:hAnsi="Times New Roman" w:cs="Times New Roman"/>
        </w:rPr>
        <w:t xml:space="preserve"> as demonstrated in a literature search (S</w:t>
      </w:r>
      <w:r w:rsidR="007572D1" w:rsidRPr="00025702">
        <w:rPr>
          <w:rFonts w:ascii="Times New Roman" w:hAnsi="Times New Roman" w:cs="Times New Roman"/>
        </w:rPr>
        <w:t>ee</w:t>
      </w:r>
      <w:r w:rsidR="00544FB8" w:rsidRPr="00025702">
        <w:rPr>
          <w:rFonts w:ascii="Times New Roman" w:hAnsi="Times New Roman" w:cs="Times New Roman"/>
        </w:rPr>
        <w:t xml:space="preserve"> </w:t>
      </w:r>
      <w:proofErr w:type="spellStart"/>
      <w:r w:rsidR="002A002A" w:rsidRPr="00025702">
        <w:rPr>
          <w:rFonts w:ascii="Times New Roman" w:hAnsi="Times New Roman" w:cs="Times New Roman"/>
        </w:rPr>
        <w:t>Döpfner</w:t>
      </w:r>
      <w:proofErr w:type="spellEnd"/>
      <w:r w:rsidR="002A002A" w:rsidRPr="00025702">
        <w:rPr>
          <w:rFonts w:ascii="Times New Roman" w:hAnsi="Times New Roman" w:cs="Times New Roman"/>
        </w:rPr>
        <w:t xml:space="preserve"> &amp; </w:t>
      </w:r>
      <w:proofErr w:type="spellStart"/>
      <w:r w:rsidR="002A002A" w:rsidRPr="00025702">
        <w:rPr>
          <w:rFonts w:ascii="Times New Roman" w:hAnsi="Times New Roman" w:cs="Times New Roman"/>
        </w:rPr>
        <w:t>Hanisch</w:t>
      </w:r>
      <w:proofErr w:type="spellEnd"/>
      <w:r w:rsidR="002A002A" w:rsidRPr="00025702">
        <w:rPr>
          <w:rFonts w:ascii="Times New Roman" w:hAnsi="Times New Roman" w:cs="Times New Roman"/>
        </w:rPr>
        <w:t>, 2020</w:t>
      </w:r>
      <w:r w:rsidR="00544FB8" w:rsidRPr="00025702">
        <w:rPr>
          <w:rFonts w:ascii="Times New Roman" w:hAnsi="Times New Roman" w:cs="Times New Roman"/>
        </w:rPr>
        <w:t>)</w:t>
      </w:r>
      <w:r w:rsidR="006B4C9A" w:rsidRPr="00025702">
        <w:rPr>
          <w:rFonts w:ascii="Times New Roman" w:hAnsi="Times New Roman" w:cs="Times New Roman"/>
        </w:rPr>
        <w:t>,</w:t>
      </w:r>
      <w:r w:rsidR="00544FB8" w:rsidRPr="00025702">
        <w:rPr>
          <w:rFonts w:ascii="Times New Roman" w:hAnsi="Times New Roman" w:cs="Times New Roman"/>
        </w:rPr>
        <w:t xml:space="preserve"> children of all ages can experience psychological distress, it is therefore suggested that any future research consider broadening the participants ages to include all age groups</w:t>
      </w:r>
      <w:r w:rsidR="00A41EA7" w:rsidRPr="00025702">
        <w:rPr>
          <w:rFonts w:ascii="Times New Roman" w:hAnsi="Times New Roman" w:cs="Times New Roman"/>
        </w:rPr>
        <w:t xml:space="preserve"> and possibly work beyond the forest school initiative and into the well-being properties</w:t>
      </w:r>
      <w:r w:rsidR="006B4C9A" w:rsidRPr="00025702">
        <w:rPr>
          <w:rFonts w:ascii="Times New Roman" w:hAnsi="Times New Roman" w:cs="Times New Roman"/>
        </w:rPr>
        <w:t xml:space="preserve"> of nature</w:t>
      </w:r>
      <w:r w:rsidR="00A41EA7" w:rsidRPr="00025702">
        <w:rPr>
          <w:rFonts w:ascii="Times New Roman" w:hAnsi="Times New Roman" w:cs="Times New Roman"/>
        </w:rPr>
        <w:t xml:space="preserve"> in general</w:t>
      </w:r>
      <w:r w:rsidR="00544FB8" w:rsidRPr="00025702">
        <w:rPr>
          <w:rFonts w:ascii="Times New Roman" w:hAnsi="Times New Roman" w:cs="Times New Roman"/>
        </w:rPr>
        <w:t>. In doing this, it ma</w:t>
      </w:r>
      <w:r w:rsidR="00A41EA7" w:rsidRPr="00025702">
        <w:rPr>
          <w:rFonts w:ascii="Times New Roman" w:hAnsi="Times New Roman" w:cs="Times New Roman"/>
        </w:rPr>
        <w:t>y enable practitioners to consider the role of nature exposure in early interventions for children in distress</w:t>
      </w:r>
      <w:r w:rsidR="007A6D3D" w:rsidRPr="00025702">
        <w:rPr>
          <w:rFonts w:ascii="Times New Roman" w:hAnsi="Times New Roman" w:cs="Times New Roman"/>
        </w:rPr>
        <w:t xml:space="preserve"> (See Implications for practice above). </w:t>
      </w:r>
      <w:r w:rsidR="007A6D3D" w:rsidRPr="00025702">
        <w:rPr>
          <w:rFonts w:ascii="Times New Roman" w:hAnsi="Times New Roman" w:cs="Times New Roman"/>
        </w:rPr>
        <w:br/>
        <w:t xml:space="preserve">      Relating back to the sample size and location, this study had planned to observe the participants for four weeks, however, due to very bad weather conditions only three weeks of observations were undertaken</w:t>
      </w:r>
      <w:r w:rsidR="006B4C9A" w:rsidRPr="00025702">
        <w:rPr>
          <w:rFonts w:ascii="Times New Roman" w:hAnsi="Times New Roman" w:cs="Times New Roman"/>
        </w:rPr>
        <w:t>,</w:t>
      </w:r>
      <w:r w:rsidR="007A6D3D" w:rsidRPr="00025702">
        <w:rPr>
          <w:rFonts w:ascii="Times New Roman" w:hAnsi="Times New Roman" w:cs="Times New Roman"/>
        </w:rPr>
        <w:t xml:space="preserve"> as some sessions had been cancelled. In saying that, most Forest School</w:t>
      </w:r>
      <w:r w:rsidR="00C87A71" w:rsidRPr="00025702">
        <w:rPr>
          <w:rFonts w:ascii="Times New Roman" w:hAnsi="Times New Roman" w:cs="Times New Roman"/>
        </w:rPr>
        <w:t>s</w:t>
      </w:r>
      <w:r w:rsidR="007A6D3D" w:rsidRPr="00025702">
        <w:rPr>
          <w:rFonts w:ascii="Times New Roman" w:hAnsi="Times New Roman" w:cs="Times New Roman"/>
        </w:rPr>
        <w:t xml:space="preserve"> hold </w:t>
      </w:r>
      <w:r w:rsidR="006B4C9A" w:rsidRPr="00025702">
        <w:rPr>
          <w:rFonts w:ascii="Times New Roman" w:hAnsi="Times New Roman" w:cs="Times New Roman"/>
        </w:rPr>
        <w:t>six consecutive week</w:t>
      </w:r>
      <w:r w:rsidR="007A6D3D" w:rsidRPr="00025702">
        <w:rPr>
          <w:rFonts w:ascii="Times New Roman" w:hAnsi="Times New Roman" w:cs="Times New Roman"/>
        </w:rPr>
        <w:t xml:space="preserve"> sessions</w:t>
      </w:r>
      <w:r w:rsidR="00C87A71" w:rsidRPr="00025702">
        <w:rPr>
          <w:rFonts w:ascii="Times New Roman" w:hAnsi="Times New Roman" w:cs="Times New Roman"/>
        </w:rPr>
        <w:t xml:space="preserve"> </w:t>
      </w:r>
      <w:r w:rsidR="007A6D3D" w:rsidRPr="00025702">
        <w:rPr>
          <w:rFonts w:ascii="Times New Roman" w:hAnsi="Times New Roman" w:cs="Times New Roman"/>
        </w:rPr>
        <w:t>for participants. In order to gather a more generalised study, it is advised that future research observe participants for a</w:t>
      </w:r>
      <w:r w:rsidR="00376C8A" w:rsidRPr="00025702">
        <w:rPr>
          <w:rFonts w:ascii="Times New Roman" w:hAnsi="Times New Roman" w:cs="Times New Roman"/>
        </w:rPr>
        <w:t>n</w:t>
      </w:r>
      <w:r w:rsidR="007A6D3D" w:rsidRPr="00025702">
        <w:rPr>
          <w:rFonts w:ascii="Times New Roman" w:hAnsi="Times New Roman" w:cs="Times New Roman"/>
        </w:rPr>
        <w:t xml:space="preserve"> </w:t>
      </w:r>
      <w:r w:rsidR="00376C8A" w:rsidRPr="00025702">
        <w:rPr>
          <w:rFonts w:ascii="Times New Roman" w:hAnsi="Times New Roman" w:cs="Times New Roman"/>
        </w:rPr>
        <w:t>extended</w:t>
      </w:r>
      <w:r w:rsidR="007A6D3D" w:rsidRPr="00025702">
        <w:rPr>
          <w:rFonts w:ascii="Times New Roman" w:hAnsi="Times New Roman" w:cs="Times New Roman"/>
        </w:rPr>
        <w:t xml:space="preserve"> </w:t>
      </w:r>
      <w:proofErr w:type="gramStart"/>
      <w:r w:rsidR="007A6D3D" w:rsidRPr="00025702">
        <w:rPr>
          <w:rFonts w:ascii="Times New Roman" w:hAnsi="Times New Roman" w:cs="Times New Roman"/>
        </w:rPr>
        <w:t>period of time</w:t>
      </w:r>
      <w:proofErr w:type="gramEnd"/>
      <w:r w:rsidR="007A6D3D" w:rsidRPr="00025702">
        <w:rPr>
          <w:rFonts w:ascii="Times New Roman" w:hAnsi="Times New Roman" w:cs="Times New Roman"/>
        </w:rPr>
        <w:t xml:space="preserve"> and include a larger sample size. This may result in a more conclusive study. </w:t>
      </w:r>
      <w:r w:rsidR="00376C8A" w:rsidRPr="00025702">
        <w:rPr>
          <w:rFonts w:ascii="Times New Roman" w:hAnsi="Times New Roman" w:cs="Times New Roman"/>
        </w:rPr>
        <w:br/>
        <w:t xml:space="preserve">     Furthermore, in terms of educational practice and children’s well-being, an interesting concept for future research could be to explore the benefits </w:t>
      </w:r>
      <w:r w:rsidR="00A8732A" w:rsidRPr="00025702">
        <w:rPr>
          <w:rFonts w:ascii="Times New Roman" w:hAnsi="Times New Roman" w:cs="Times New Roman"/>
        </w:rPr>
        <w:t>that</w:t>
      </w:r>
      <w:r w:rsidR="00376C8A" w:rsidRPr="00025702">
        <w:rPr>
          <w:rFonts w:ascii="Times New Roman" w:hAnsi="Times New Roman" w:cs="Times New Roman"/>
        </w:rPr>
        <w:t xml:space="preserve"> open, natural spaces </w:t>
      </w:r>
      <w:proofErr w:type="gramStart"/>
      <w:r w:rsidR="00376C8A" w:rsidRPr="00025702">
        <w:rPr>
          <w:rFonts w:ascii="Times New Roman" w:hAnsi="Times New Roman" w:cs="Times New Roman"/>
        </w:rPr>
        <w:t>has</w:t>
      </w:r>
      <w:proofErr w:type="gramEnd"/>
      <w:r w:rsidR="00376C8A" w:rsidRPr="00025702">
        <w:rPr>
          <w:rFonts w:ascii="Times New Roman" w:hAnsi="Times New Roman" w:cs="Times New Roman"/>
        </w:rPr>
        <w:t xml:space="preserve"> for children’s academic performance. </w:t>
      </w:r>
      <w:r w:rsidR="00BE5072" w:rsidRPr="00025702">
        <w:rPr>
          <w:rFonts w:ascii="Times New Roman" w:hAnsi="Times New Roman" w:cs="Times New Roman"/>
        </w:rPr>
        <w:t xml:space="preserve">Bratman, Hamilton and Daily (2012) </w:t>
      </w:r>
      <w:r w:rsidR="00376C8A" w:rsidRPr="00025702">
        <w:rPr>
          <w:rFonts w:ascii="Times New Roman" w:hAnsi="Times New Roman" w:cs="Times New Roman"/>
        </w:rPr>
        <w:t>state that</w:t>
      </w:r>
      <w:r w:rsidR="00BE5072" w:rsidRPr="00025702">
        <w:rPr>
          <w:rFonts w:ascii="Times New Roman" w:hAnsi="Times New Roman" w:cs="Times New Roman"/>
        </w:rPr>
        <w:t>,</w:t>
      </w:r>
      <w:r w:rsidR="00376C8A" w:rsidRPr="00025702">
        <w:rPr>
          <w:rFonts w:ascii="Times New Roman" w:hAnsi="Times New Roman" w:cs="Times New Roman"/>
        </w:rPr>
        <w:t xml:space="preserve"> exposure to natural environments can enhance cognitive functions, including, memory</w:t>
      </w:r>
      <w:r w:rsidR="00A8732A" w:rsidRPr="00025702">
        <w:rPr>
          <w:rFonts w:ascii="Times New Roman" w:hAnsi="Times New Roman" w:cs="Times New Roman"/>
        </w:rPr>
        <w:t xml:space="preserve"> and </w:t>
      </w:r>
      <w:r w:rsidR="00376C8A" w:rsidRPr="00025702">
        <w:rPr>
          <w:rFonts w:ascii="Times New Roman" w:hAnsi="Times New Roman" w:cs="Times New Roman"/>
        </w:rPr>
        <w:t>attention</w:t>
      </w:r>
      <w:r w:rsidR="00BE5072" w:rsidRPr="00025702">
        <w:rPr>
          <w:rFonts w:ascii="Times New Roman" w:hAnsi="Times New Roman" w:cs="Times New Roman"/>
        </w:rPr>
        <w:t>. This i</w:t>
      </w:r>
      <w:r w:rsidR="00A8732A" w:rsidRPr="00025702">
        <w:rPr>
          <w:rFonts w:ascii="Times New Roman" w:hAnsi="Times New Roman" w:cs="Times New Roman"/>
        </w:rPr>
        <w:t>n turn</w:t>
      </w:r>
      <w:r w:rsidR="00BE5072" w:rsidRPr="00025702">
        <w:rPr>
          <w:rFonts w:ascii="Times New Roman" w:hAnsi="Times New Roman" w:cs="Times New Roman"/>
        </w:rPr>
        <w:t>, can</w:t>
      </w:r>
      <w:r w:rsidR="00376C8A" w:rsidRPr="00025702">
        <w:rPr>
          <w:rFonts w:ascii="Times New Roman" w:hAnsi="Times New Roman" w:cs="Times New Roman"/>
        </w:rPr>
        <w:t xml:space="preserve"> improv</w:t>
      </w:r>
      <w:r w:rsidR="00BE5072" w:rsidRPr="00025702">
        <w:rPr>
          <w:rFonts w:ascii="Times New Roman" w:hAnsi="Times New Roman" w:cs="Times New Roman"/>
        </w:rPr>
        <w:t>e</w:t>
      </w:r>
      <w:r w:rsidR="00376C8A" w:rsidRPr="00025702">
        <w:rPr>
          <w:rFonts w:ascii="Times New Roman" w:hAnsi="Times New Roman" w:cs="Times New Roman"/>
        </w:rPr>
        <w:t xml:space="preserve"> academic</w:t>
      </w:r>
      <w:r w:rsidR="00BE5072" w:rsidRPr="00025702">
        <w:rPr>
          <w:rFonts w:ascii="Times New Roman" w:hAnsi="Times New Roman" w:cs="Times New Roman"/>
        </w:rPr>
        <w:t xml:space="preserve"> performance and educational</w:t>
      </w:r>
      <w:r w:rsidR="00376C8A" w:rsidRPr="00025702">
        <w:rPr>
          <w:rFonts w:ascii="Times New Roman" w:hAnsi="Times New Roman" w:cs="Times New Roman"/>
        </w:rPr>
        <w:t xml:space="preserve"> attainment</w:t>
      </w:r>
      <w:r w:rsidR="00BE5072" w:rsidRPr="00025702">
        <w:rPr>
          <w:rFonts w:ascii="Times New Roman" w:hAnsi="Times New Roman" w:cs="Times New Roman"/>
        </w:rPr>
        <w:t xml:space="preserve"> (Orion &amp; Hofstein,1994).</w:t>
      </w:r>
      <w:r w:rsidR="00A8732A" w:rsidRPr="00025702">
        <w:rPr>
          <w:rFonts w:ascii="Times New Roman" w:hAnsi="Times New Roman" w:cs="Times New Roman"/>
        </w:rPr>
        <w:t xml:space="preserve"> According to</w:t>
      </w:r>
      <w:r w:rsidR="00F019AF" w:rsidRPr="00025702">
        <w:t xml:space="preserve"> </w:t>
      </w:r>
      <w:r w:rsidR="00F019AF" w:rsidRPr="00025702">
        <w:rPr>
          <w:rFonts w:ascii="Times New Roman" w:hAnsi="Times New Roman" w:cs="Times New Roman"/>
        </w:rPr>
        <w:t>Lambert et al (2018)</w:t>
      </w:r>
      <w:r w:rsidR="00A8732A" w:rsidRPr="00025702">
        <w:rPr>
          <w:rFonts w:ascii="Times New Roman" w:hAnsi="Times New Roman" w:cs="Times New Roman"/>
        </w:rPr>
        <w:t xml:space="preserve">, children who perform well in education often have positive well-being. </w:t>
      </w:r>
      <w:proofErr w:type="gramStart"/>
      <w:r w:rsidR="00B659C4" w:rsidRPr="00025702">
        <w:rPr>
          <w:rFonts w:ascii="Times New Roman" w:hAnsi="Times New Roman" w:cs="Times New Roman"/>
        </w:rPr>
        <w:t>With this in mind, it</w:t>
      </w:r>
      <w:proofErr w:type="gramEnd"/>
      <w:r w:rsidR="00B659C4" w:rsidRPr="00025702">
        <w:rPr>
          <w:rFonts w:ascii="Times New Roman" w:hAnsi="Times New Roman" w:cs="Times New Roman"/>
        </w:rPr>
        <w:t xml:space="preserve"> is possible to consider children’s well-being from other angles. By attempting to build positive attitudes in other areas of children’s lives, such as, educational attainment, it is possible to address current societal issue’s among children and adolescents. </w:t>
      </w:r>
      <w:r w:rsidR="007A6D3D" w:rsidRPr="00025702">
        <w:rPr>
          <w:rFonts w:ascii="Times New Roman" w:hAnsi="Times New Roman" w:cs="Times New Roman"/>
        </w:rPr>
        <w:br/>
      </w:r>
      <w:r w:rsidR="007A6D3D" w:rsidRPr="00025702">
        <w:rPr>
          <w:rFonts w:ascii="Times New Roman" w:hAnsi="Times New Roman" w:cs="Times New Roman"/>
        </w:rPr>
        <w:br/>
      </w:r>
      <w:r w:rsidRPr="00025702">
        <w:rPr>
          <w:rFonts w:ascii="Times New Roman" w:hAnsi="Times New Roman" w:cs="Times New Roman"/>
        </w:rPr>
        <w:t xml:space="preserve"> </w:t>
      </w:r>
      <w:r w:rsidRPr="00025702">
        <w:rPr>
          <w:rFonts w:ascii="Times New Roman" w:hAnsi="Times New Roman" w:cs="Times New Roman"/>
          <w:b/>
          <w:bCs/>
        </w:rPr>
        <w:t>Conclusion</w:t>
      </w:r>
    </w:p>
    <w:p w14:paraId="0BBA94F6" w14:textId="12DC3E94" w:rsidR="00AE2C13" w:rsidRPr="00AE2C13" w:rsidRDefault="002F5947" w:rsidP="00025702">
      <w:pPr>
        <w:spacing w:line="360" w:lineRule="auto"/>
        <w:rPr>
          <w:rFonts w:ascii="Times New Roman" w:hAnsi="Times New Roman" w:cs="Times New Roman"/>
        </w:rPr>
      </w:pPr>
      <w:r w:rsidRPr="00025702">
        <w:rPr>
          <w:rFonts w:ascii="Times New Roman" w:hAnsi="Times New Roman" w:cs="Times New Roman"/>
        </w:rPr>
        <w:t>This section will aim to sum up the overall research project as well as</w:t>
      </w:r>
      <w:r w:rsidR="006B4C9A" w:rsidRPr="00025702">
        <w:rPr>
          <w:rFonts w:ascii="Times New Roman" w:hAnsi="Times New Roman" w:cs="Times New Roman"/>
        </w:rPr>
        <w:t>,</w:t>
      </w:r>
      <w:r w:rsidRPr="00025702">
        <w:rPr>
          <w:rFonts w:ascii="Times New Roman" w:hAnsi="Times New Roman" w:cs="Times New Roman"/>
        </w:rPr>
        <w:t xml:space="preserve"> drawing </w:t>
      </w:r>
      <w:proofErr w:type="gramStart"/>
      <w:r w:rsidRPr="00025702">
        <w:rPr>
          <w:rFonts w:ascii="Times New Roman" w:hAnsi="Times New Roman" w:cs="Times New Roman"/>
        </w:rPr>
        <w:t xml:space="preserve">a final </w:t>
      </w:r>
      <w:r w:rsidR="00115AFD" w:rsidRPr="00025702">
        <w:rPr>
          <w:rFonts w:ascii="Times New Roman" w:hAnsi="Times New Roman" w:cs="Times New Roman"/>
        </w:rPr>
        <w:t>conclusion</w:t>
      </w:r>
      <w:proofErr w:type="gramEnd"/>
      <w:r w:rsidRPr="00025702">
        <w:rPr>
          <w:rFonts w:ascii="Times New Roman" w:hAnsi="Times New Roman" w:cs="Times New Roman"/>
        </w:rPr>
        <w:t xml:space="preserve"> on how the Forest School approach to outdoor learning influences </w:t>
      </w:r>
      <w:r w:rsidR="00115AFD" w:rsidRPr="00025702">
        <w:rPr>
          <w:rFonts w:ascii="Times New Roman" w:hAnsi="Times New Roman" w:cs="Times New Roman"/>
        </w:rPr>
        <w:t>children’s</w:t>
      </w:r>
      <w:r w:rsidRPr="00025702">
        <w:rPr>
          <w:rFonts w:ascii="Times New Roman" w:hAnsi="Times New Roman" w:cs="Times New Roman"/>
        </w:rPr>
        <w:t xml:space="preserve"> well-being. </w:t>
      </w:r>
      <w:r w:rsidRPr="00025702">
        <w:rPr>
          <w:rFonts w:ascii="Times New Roman" w:hAnsi="Times New Roman" w:cs="Times New Roman"/>
        </w:rPr>
        <w:br/>
        <w:t xml:space="preserve">    The findings have suggested that participating in Forest School is beneficial to </w:t>
      </w:r>
      <w:r w:rsidR="00115AFD" w:rsidRPr="00025702">
        <w:rPr>
          <w:rFonts w:ascii="Times New Roman" w:hAnsi="Times New Roman" w:cs="Times New Roman"/>
        </w:rPr>
        <w:t>children’s</w:t>
      </w:r>
      <w:r w:rsidRPr="00025702">
        <w:rPr>
          <w:rFonts w:ascii="Times New Roman" w:hAnsi="Times New Roman" w:cs="Times New Roman"/>
        </w:rPr>
        <w:t xml:space="preserve"> well-being. Though to what extent is still undetermined. Findings from observations saw increases across each theme and provided support for previous literature. Theme one (</w:t>
      </w:r>
      <w:r w:rsidR="00115AFD" w:rsidRPr="00025702">
        <w:rPr>
          <w:rFonts w:ascii="Times New Roman" w:hAnsi="Times New Roman" w:cs="Times New Roman"/>
        </w:rPr>
        <w:t>Confidence</w:t>
      </w:r>
      <w:r w:rsidRPr="00025702">
        <w:rPr>
          <w:rFonts w:ascii="Times New Roman" w:hAnsi="Times New Roman" w:cs="Times New Roman"/>
        </w:rPr>
        <w:t xml:space="preserve"> and self-esteem) had the highest number of participants reach an extremely high level of well-being through attendance at the school. </w:t>
      </w:r>
      <w:r w:rsidR="00115AFD" w:rsidRPr="00025702">
        <w:rPr>
          <w:rFonts w:ascii="Times New Roman" w:hAnsi="Times New Roman" w:cs="Times New Roman"/>
        </w:rPr>
        <w:t>The sub-theme, interaction with others</w:t>
      </w:r>
      <w:r w:rsidR="006B4C9A" w:rsidRPr="00025702">
        <w:rPr>
          <w:rFonts w:ascii="Times New Roman" w:hAnsi="Times New Roman" w:cs="Times New Roman"/>
        </w:rPr>
        <w:t>,</w:t>
      </w:r>
      <w:r w:rsidR="00115AFD" w:rsidRPr="00025702">
        <w:rPr>
          <w:rFonts w:ascii="Times New Roman" w:hAnsi="Times New Roman" w:cs="Times New Roman"/>
        </w:rPr>
        <w:t xml:space="preserve"> supported previous literature on the benefits of providing opportunities for children to explore in natural environments. All participants displayed an increase in interaction. This was witnessed through, talking with peers and adults</w:t>
      </w:r>
      <w:r w:rsidR="006B4C9A" w:rsidRPr="00025702">
        <w:rPr>
          <w:rFonts w:ascii="Times New Roman" w:hAnsi="Times New Roman" w:cs="Times New Roman"/>
        </w:rPr>
        <w:t>,</w:t>
      </w:r>
      <w:r w:rsidR="00115AFD" w:rsidRPr="00025702">
        <w:rPr>
          <w:rFonts w:ascii="Times New Roman" w:hAnsi="Times New Roman" w:cs="Times New Roman"/>
        </w:rPr>
        <w:t xml:space="preserve"> as well as participation in activities that required verbal communication. Parental responses also determined appropriate dialog beginning to form in child-adult relationships. Participants were beginning to </w:t>
      </w:r>
      <w:r w:rsidR="00115AFD" w:rsidRPr="00025702">
        <w:rPr>
          <w:rFonts w:ascii="Times New Roman" w:hAnsi="Times New Roman" w:cs="Times New Roman"/>
        </w:rPr>
        <w:lastRenderedPageBreak/>
        <w:t xml:space="preserve">openly express needs and wants, along with communicating dissatisfaction. </w:t>
      </w:r>
      <w:r w:rsidR="00115AFD" w:rsidRPr="00025702">
        <w:rPr>
          <w:rFonts w:ascii="Times New Roman" w:hAnsi="Times New Roman" w:cs="Times New Roman"/>
        </w:rPr>
        <w:br/>
        <w:t xml:space="preserve">     On analysis of this theme, a sub-theme which had not been considered during a review of literature was also discovered. The sub-theme, risk taking emerged several times during the coding process. Observations saw </w:t>
      </w:r>
      <w:r w:rsidR="00E84C9B" w:rsidRPr="00025702">
        <w:rPr>
          <w:rFonts w:ascii="Times New Roman" w:hAnsi="Times New Roman" w:cs="Times New Roman"/>
        </w:rPr>
        <w:t>several</w:t>
      </w:r>
      <w:r w:rsidR="00115AFD" w:rsidRPr="00025702">
        <w:rPr>
          <w:rFonts w:ascii="Times New Roman" w:hAnsi="Times New Roman" w:cs="Times New Roman"/>
        </w:rPr>
        <w:t xml:space="preserve"> children partake or start to engage in healthy risk-taking behaviours. A long-term participant of the Forest School appeared to already be an active risk taker, whereas newer members took longer to attempt any activity that was deemed risky. This suggested that being exposed to this type of environment had a part to play in the development of these behaviours. All round, confidence and self-esteem were positively influenced by the Forest School initiative. </w:t>
      </w:r>
      <w:r w:rsidR="0062723E" w:rsidRPr="00025702">
        <w:rPr>
          <w:rFonts w:ascii="Times New Roman" w:hAnsi="Times New Roman" w:cs="Times New Roman"/>
        </w:rPr>
        <w:br/>
        <w:t xml:space="preserve">     In addition, the following themes (relaxation and inner peace, </w:t>
      </w:r>
      <w:r w:rsidR="006B4C9A" w:rsidRPr="00025702">
        <w:rPr>
          <w:rFonts w:ascii="Times New Roman" w:hAnsi="Times New Roman" w:cs="Times New Roman"/>
        </w:rPr>
        <w:t xml:space="preserve">and </w:t>
      </w:r>
      <w:r w:rsidR="0062723E" w:rsidRPr="00025702">
        <w:rPr>
          <w:rFonts w:ascii="Times New Roman" w:hAnsi="Times New Roman" w:cs="Times New Roman"/>
        </w:rPr>
        <w:t xml:space="preserve">enjoyment without restraints) also offered support to the previous literature. Raises in well-being levels could be seen across each theme. Findings saw children adhere to rules and inappropriate behaviours lesson over the observation period. Parental responses also indicated positive changes to behaviour. </w:t>
      </w:r>
      <w:r w:rsidR="0062723E" w:rsidRPr="00025702">
        <w:rPr>
          <w:rFonts w:ascii="Times New Roman" w:hAnsi="Times New Roman" w:cs="Times New Roman"/>
        </w:rPr>
        <w:br/>
        <w:t xml:space="preserve">     Contrary</w:t>
      </w:r>
      <w:r w:rsidR="006B4C9A" w:rsidRPr="00025702">
        <w:rPr>
          <w:rFonts w:ascii="Times New Roman" w:hAnsi="Times New Roman" w:cs="Times New Roman"/>
        </w:rPr>
        <w:t>,</w:t>
      </w:r>
      <w:r w:rsidR="0062723E" w:rsidRPr="00025702">
        <w:rPr>
          <w:rFonts w:ascii="Times New Roman" w:hAnsi="Times New Roman" w:cs="Times New Roman"/>
        </w:rPr>
        <w:t xml:space="preserve"> it was discovered that many participants were anxious about leaving their parents side. This has been considered an effect of being in a new environment. Participants were more likely to leave their parent during activities. This was deemed the result of the activity being adult led and the participants feeling more at ease when exploration took place with guidance. </w:t>
      </w:r>
      <w:r w:rsidR="00F80833" w:rsidRPr="00025702">
        <w:rPr>
          <w:rFonts w:ascii="Times New Roman" w:hAnsi="Times New Roman" w:cs="Times New Roman"/>
        </w:rPr>
        <w:t>This,</w:t>
      </w:r>
      <w:r w:rsidR="0062723E" w:rsidRPr="00025702">
        <w:rPr>
          <w:rFonts w:ascii="Times New Roman" w:hAnsi="Times New Roman" w:cs="Times New Roman"/>
        </w:rPr>
        <w:t xml:space="preserve"> however, was not the case for the </w:t>
      </w:r>
      <w:r w:rsidR="00F80833" w:rsidRPr="00025702">
        <w:rPr>
          <w:rFonts w:ascii="Times New Roman" w:hAnsi="Times New Roman" w:cs="Times New Roman"/>
        </w:rPr>
        <w:t>long-term</w:t>
      </w:r>
      <w:r w:rsidR="0062723E" w:rsidRPr="00025702">
        <w:rPr>
          <w:rFonts w:ascii="Times New Roman" w:hAnsi="Times New Roman" w:cs="Times New Roman"/>
        </w:rPr>
        <w:t xml:space="preserve"> Forest School participant. As this participant had spent a considerable amount of time attending the school, it provided an opportunity for comparison. This participant had a high level of well-being throughout and so, </w:t>
      </w:r>
      <w:r w:rsidR="00F80833" w:rsidRPr="00025702">
        <w:rPr>
          <w:rFonts w:ascii="Times New Roman" w:hAnsi="Times New Roman" w:cs="Times New Roman"/>
        </w:rPr>
        <w:t xml:space="preserve">the differences in participants well-being could be considered as evidence of the benefits of participating in programmes such as this. </w:t>
      </w:r>
      <w:r w:rsidR="0062723E" w:rsidRPr="00025702">
        <w:rPr>
          <w:rFonts w:ascii="Times New Roman" w:hAnsi="Times New Roman" w:cs="Times New Roman"/>
        </w:rPr>
        <w:br/>
      </w:r>
      <w:r w:rsidR="00F80833" w:rsidRPr="00025702">
        <w:rPr>
          <w:rFonts w:ascii="Times New Roman" w:hAnsi="Times New Roman" w:cs="Times New Roman"/>
        </w:rPr>
        <w:t xml:space="preserve">   </w:t>
      </w:r>
      <w:r w:rsidR="0062723E" w:rsidRPr="00025702">
        <w:rPr>
          <w:rFonts w:ascii="Times New Roman" w:hAnsi="Times New Roman" w:cs="Times New Roman"/>
        </w:rPr>
        <w:t>The third theme suggested an increase in emotional development. As previously discussed, participants became more aware of themselves as well as displaying empathy and concern for others.</w:t>
      </w:r>
      <w:r w:rsidR="00F80833" w:rsidRPr="00025702">
        <w:rPr>
          <w:rFonts w:ascii="Times New Roman" w:hAnsi="Times New Roman" w:cs="Times New Roman"/>
        </w:rPr>
        <w:t xml:space="preserve"> Difficulties also emerged during this theme. </w:t>
      </w:r>
      <w:proofErr w:type="gramStart"/>
      <w:r w:rsidR="00F80833" w:rsidRPr="00025702">
        <w:rPr>
          <w:rFonts w:ascii="Times New Roman" w:hAnsi="Times New Roman" w:cs="Times New Roman"/>
        </w:rPr>
        <w:t>It can be seen that, difficulties</w:t>
      </w:r>
      <w:proofErr w:type="gramEnd"/>
      <w:r w:rsidR="00F80833" w:rsidRPr="00025702">
        <w:rPr>
          <w:rFonts w:ascii="Times New Roman" w:hAnsi="Times New Roman" w:cs="Times New Roman"/>
        </w:rPr>
        <w:t xml:space="preserve"> mainly included sitting down for long periods of time. This could be due to boredom or just a need to physically move from an uncomfortable sitting position.</w:t>
      </w:r>
      <w:r w:rsidR="0062723E" w:rsidRPr="00025702">
        <w:rPr>
          <w:rFonts w:ascii="Times New Roman" w:hAnsi="Times New Roman" w:cs="Times New Roman"/>
        </w:rPr>
        <w:t xml:space="preserve"> </w:t>
      </w:r>
      <w:r w:rsidR="00F80833" w:rsidRPr="00025702">
        <w:rPr>
          <w:rFonts w:ascii="Times New Roman" w:hAnsi="Times New Roman" w:cs="Times New Roman"/>
        </w:rPr>
        <w:t>Another difficulty that emerged was the rain. Though this was only apparent in parental responses, whilst participants did not show any signs of discomfort during a rainy session.</w:t>
      </w:r>
      <w:r w:rsidR="004F7E85" w:rsidRPr="00025702">
        <w:rPr>
          <w:rFonts w:ascii="Times New Roman" w:hAnsi="Times New Roman" w:cs="Times New Roman"/>
        </w:rPr>
        <w:t xml:space="preserve"> </w:t>
      </w:r>
      <w:r w:rsidR="004F7E85" w:rsidRPr="00025702">
        <w:rPr>
          <w:rFonts w:ascii="Times New Roman" w:hAnsi="Times New Roman" w:cs="Times New Roman"/>
        </w:rPr>
        <w:br/>
        <w:t xml:space="preserve">     Finally, the findings in this study indicate that participation in a Forest school positively influence</w:t>
      </w:r>
      <w:r w:rsidR="006B4C9A" w:rsidRPr="00025702">
        <w:rPr>
          <w:rFonts w:ascii="Times New Roman" w:hAnsi="Times New Roman" w:cs="Times New Roman"/>
        </w:rPr>
        <w:t>s</w:t>
      </w:r>
      <w:r w:rsidR="004F7E85" w:rsidRPr="00025702">
        <w:rPr>
          <w:rFonts w:ascii="Times New Roman" w:hAnsi="Times New Roman" w:cs="Times New Roman"/>
        </w:rPr>
        <w:t xml:space="preserve"> children’s well-being. As discussed in recommendations for future research, the present research project provides a starting point to further explore nature’s benefits </w:t>
      </w:r>
      <w:r w:rsidR="003449B0" w:rsidRPr="00025702">
        <w:rPr>
          <w:rFonts w:ascii="Times New Roman" w:hAnsi="Times New Roman" w:cs="Times New Roman"/>
        </w:rPr>
        <w:t>regarding</w:t>
      </w:r>
      <w:r w:rsidR="004F7E85" w:rsidRPr="00025702">
        <w:rPr>
          <w:rFonts w:ascii="Times New Roman" w:hAnsi="Times New Roman" w:cs="Times New Roman"/>
        </w:rPr>
        <w:t xml:space="preserve"> children’s well-being from a psychological perspective</w:t>
      </w:r>
      <w:r w:rsidR="003E1540" w:rsidRPr="00025702">
        <w:rPr>
          <w:rFonts w:ascii="Times New Roman" w:hAnsi="Times New Roman" w:cs="Times New Roman"/>
        </w:rPr>
        <w:t xml:space="preserve">. Overall, this research has provided an insight into the beneficial properties that nature has for many </w:t>
      </w:r>
      <w:r w:rsidR="003449B0" w:rsidRPr="00025702">
        <w:rPr>
          <w:rFonts w:ascii="Times New Roman" w:hAnsi="Times New Roman" w:cs="Times New Roman"/>
        </w:rPr>
        <w:t>areas</w:t>
      </w:r>
      <w:r w:rsidR="003E1540" w:rsidRPr="00025702">
        <w:rPr>
          <w:rFonts w:ascii="Times New Roman" w:hAnsi="Times New Roman" w:cs="Times New Roman"/>
        </w:rPr>
        <w:t xml:space="preserve"> of child development and can be considered as a contribution to the current literature on nature’s well being effects as well as</w:t>
      </w:r>
      <w:r w:rsidR="00025702" w:rsidRPr="00025702">
        <w:rPr>
          <w:rFonts w:ascii="Times New Roman" w:hAnsi="Times New Roman" w:cs="Times New Roman"/>
        </w:rPr>
        <w:t>,</w:t>
      </w:r>
      <w:r w:rsidR="003E1540" w:rsidRPr="00025702">
        <w:rPr>
          <w:rFonts w:ascii="Times New Roman" w:hAnsi="Times New Roman" w:cs="Times New Roman"/>
        </w:rPr>
        <w:t xml:space="preserve"> </w:t>
      </w:r>
      <w:r w:rsidR="00025702" w:rsidRPr="00025702">
        <w:rPr>
          <w:rFonts w:ascii="Times New Roman" w:hAnsi="Times New Roman" w:cs="Times New Roman"/>
        </w:rPr>
        <w:t>children’s</w:t>
      </w:r>
      <w:r w:rsidR="003E1540" w:rsidRPr="00025702">
        <w:rPr>
          <w:rFonts w:ascii="Times New Roman" w:hAnsi="Times New Roman" w:cs="Times New Roman"/>
        </w:rPr>
        <w:t xml:space="preserve"> psychological development.  </w:t>
      </w:r>
      <w:r w:rsidR="00115AFD">
        <w:rPr>
          <w:rFonts w:ascii="Times New Roman" w:hAnsi="Times New Roman" w:cs="Times New Roman"/>
        </w:rPr>
        <w:br/>
        <w:t xml:space="preserve">     </w:t>
      </w:r>
    </w:p>
    <w:sectPr w:rsidR="00AE2C13" w:rsidRPr="00AE2C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4461C4"/>
    <w:multiLevelType w:val="hybridMultilevel"/>
    <w:tmpl w:val="E0E2C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663"/>
    <w:rsid w:val="00002A1E"/>
    <w:rsid w:val="00025702"/>
    <w:rsid w:val="00027CCA"/>
    <w:rsid w:val="000D2201"/>
    <w:rsid w:val="00115AFD"/>
    <w:rsid w:val="00120331"/>
    <w:rsid w:val="00143D83"/>
    <w:rsid w:val="00144360"/>
    <w:rsid w:val="00164D3F"/>
    <w:rsid w:val="001D67D2"/>
    <w:rsid w:val="00202B6D"/>
    <w:rsid w:val="00243023"/>
    <w:rsid w:val="00251A87"/>
    <w:rsid w:val="002606E2"/>
    <w:rsid w:val="002A002A"/>
    <w:rsid w:val="002F5947"/>
    <w:rsid w:val="00303BDD"/>
    <w:rsid w:val="00317109"/>
    <w:rsid w:val="003449B0"/>
    <w:rsid w:val="00376C8A"/>
    <w:rsid w:val="003A12C6"/>
    <w:rsid w:val="003A76E7"/>
    <w:rsid w:val="003E1540"/>
    <w:rsid w:val="004577CD"/>
    <w:rsid w:val="00486860"/>
    <w:rsid w:val="00491DAF"/>
    <w:rsid w:val="004A4742"/>
    <w:rsid w:val="004B61A4"/>
    <w:rsid w:val="004F7E85"/>
    <w:rsid w:val="0051558B"/>
    <w:rsid w:val="00544FB8"/>
    <w:rsid w:val="00574679"/>
    <w:rsid w:val="00582B12"/>
    <w:rsid w:val="005A1D74"/>
    <w:rsid w:val="005A616B"/>
    <w:rsid w:val="005D2C08"/>
    <w:rsid w:val="00624827"/>
    <w:rsid w:val="0062723E"/>
    <w:rsid w:val="006835FD"/>
    <w:rsid w:val="006B4C9A"/>
    <w:rsid w:val="006B640E"/>
    <w:rsid w:val="006E71E6"/>
    <w:rsid w:val="00717BBF"/>
    <w:rsid w:val="00720288"/>
    <w:rsid w:val="00740494"/>
    <w:rsid w:val="00751A15"/>
    <w:rsid w:val="00755E6C"/>
    <w:rsid w:val="007572D1"/>
    <w:rsid w:val="0078760D"/>
    <w:rsid w:val="007A6D3D"/>
    <w:rsid w:val="00830333"/>
    <w:rsid w:val="00844430"/>
    <w:rsid w:val="008A588B"/>
    <w:rsid w:val="008C4528"/>
    <w:rsid w:val="00913536"/>
    <w:rsid w:val="009E2874"/>
    <w:rsid w:val="00A05EEE"/>
    <w:rsid w:val="00A12A9E"/>
    <w:rsid w:val="00A35A9A"/>
    <w:rsid w:val="00A41EA7"/>
    <w:rsid w:val="00A8732A"/>
    <w:rsid w:val="00A96669"/>
    <w:rsid w:val="00AE2C13"/>
    <w:rsid w:val="00B35B8A"/>
    <w:rsid w:val="00B659C4"/>
    <w:rsid w:val="00B66CC4"/>
    <w:rsid w:val="00BA4ECF"/>
    <w:rsid w:val="00BA60FF"/>
    <w:rsid w:val="00BB7233"/>
    <w:rsid w:val="00BE5072"/>
    <w:rsid w:val="00C77221"/>
    <w:rsid w:val="00C87A71"/>
    <w:rsid w:val="00D3061E"/>
    <w:rsid w:val="00D87192"/>
    <w:rsid w:val="00DA5C91"/>
    <w:rsid w:val="00DA6AE5"/>
    <w:rsid w:val="00DB66F2"/>
    <w:rsid w:val="00DD3014"/>
    <w:rsid w:val="00DE6470"/>
    <w:rsid w:val="00DF47EC"/>
    <w:rsid w:val="00E17F58"/>
    <w:rsid w:val="00E56E7D"/>
    <w:rsid w:val="00E60CFB"/>
    <w:rsid w:val="00E642DF"/>
    <w:rsid w:val="00E702D8"/>
    <w:rsid w:val="00E84C9B"/>
    <w:rsid w:val="00E91B53"/>
    <w:rsid w:val="00EB0D4C"/>
    <w:rsid w:val="00EE1D4E"/>
    <w:rsid w:val="00F019AF"/>
    <w:rsid w:val="00F05663"/>
    <w:rsid w:val="00F57FC9"/>
    <w:rsid w:val="00F73493"/>
    <w:rsid w:val="00F74574"/>
    <w:rsid w:val="00F75B12"/>
    <w:rsid w:val="00F80833"/>
    <w:rsid w:val="00FA1242"/>
    <w:rsid w:val="00FC0F2B"/>
    <w:rsid w:val="00FE4F26"/>
    <w:rsid w:val="00FF0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0B062"/>
  <w15:chartTrackingRefBased/>
  <w15:docId w15:val="{7FCC9293-9AA0-41E9-9A18-B4C9D11B8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4FB8"/>
    <w:pPr>
      <w:ind w:left="720"/>
      <w:contextualSpacing/>
    </w:pPr>
  </w:style>
  <w:style w:type="paragraph" w:styleId="BalloonText">
    <w:name w:val="Balloon Text"/>
    <w:basedOn w:val="Normal"/>
    <w:link w:val="BalloonTextChar"/>
    <w:uiPriority w:val="99"/>
    <w:semiHidden/>
    <w:unhideWhenUsed/>
    <w:rsid w:val="00F734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4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1074</TotalTime>
  <Pages>5</Pages>
  <Words>2373</Words>
  <Characters>13531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Amy89</dc:creator>
  <cp:keywords/>
  <dc:description/>
  <cp:lastModifiedBy>Amy89</cp:lastModifiedBy>
  <cp:revision>84</cp:revision>
  <dcterms:created xsi:type="dcterms:W3CDTF">2020-02-24T17:01:00Z</dcterms:created>
  <dcterms:modified xsi:type="dcterms:W3CDTF">2020-02-28T18:31:00Z</dcterms:modified>
</cp:coreProperties>
</file>