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0FB914" w14:textId="4F4B1C16" w:rsidR="00A838E0" w:rsidRPr="00580EBA" w:rsidRDefault="00A838E0" w:rsidP="00A838E0">
      <w:pPr>
        <w:rPr>
          <w:rFonts w:ascii="Times New Roman" w:hAnsi="Times New Roman" w:cs="Times New Roman"/>
          <w:sz w:val="24"/>
          <w:szCs w:val="24"/>
        </w:rPr>
      </w:pPr>
    </w:p>
    <w:p w14:paraId="6AEBCD7C" w14:textId="52DF0CD6" w:rsidR="00245CB4" w:rsidRPr="00580EBA" w:rsidRDefault="00C776C3" w:rsidP="00580EBA">
      <w:pPr>
        <w:pStyle w:val="NormalWeb"/>
        <w:shd w:val="clear" w:color="auto" w:fill="FEFEFE"/>
        <w:spacing w:line="360" w:lineRule="auto"/>
        <w:jc w:val="both"/>
        <w:rPr>
          <w:kern w:val="0"/>
          <w:lang w:eastAsia="en-GB"/>
          <w14:ligatures w14:val="none"/>
        </w:rPr>
      </w:pPr>
      <w:r w:rsidRPr="00580EBA">
        <w:t xml:space="preserve">No matter what </w:t>
      </w:r>
      <w:r w:rsidR="006E185D" w:rsidRPr="00580EBA">
        <w:t>your gender</w:t>
      </w:r>
      <w:r w:rsidRPr="00580EBA">
        <w:t xml:space="preserve">, </w:t>
      </w:r>
      <w:r w:rsidR="007C1FBF" w:rsidRPr="00580EBA">
        <w:t xml:space="preserve">race, </w:t>
      </w:r>
      <w:r w:rsidR="00781995" w:rsidRPr="00580EBA">
        <w:t>religion,</w:t>
      </w:r>
      <w:r w:rsidR="007C1FBF" w:rsidRPr="00580EBA">
        <w:t xml:space="preserve"> age or where you live</w:t>
      </w:r>
      <w:r w:rsidR="006E185D" w:rsidRPr="00580EBA">
        <w:t>,</w:t>
      </w:r>
      <w:r w:rsidR="007C1FBF" w:rsidRPr="00580EBA">
        <w:t xml:space="preserve"> we are all</w:t>
      </w:r>
      <w:r w:rsidR="002968D5" w:rsidRPr="00580EBA">
        <w:t xml:space="preserve"> global citizen</w:t>
      </w:r>
      <w:r w:rsidR="00F9530A" w:rsidRPr="00580EBA">
        <w:t>s</w:t>
      </w:r>
      <w:r w:rsidR="00835BC1" w:rsidRPr="00580EBA">
        <w:t xml:space="preserve"> of this world. </w:t>
      </w:r>
      <w:r w:rsidR="00ED659D" w:rsidRPr="00580EBA">
        <w:t>As</w:t>
      </w:r>
      <w:r w:rsidR="00B271A5" w:rsidRPr="00580EBA">
        <w:t xml:space="preserve"> </w:t>
      </w:r>
      <w:r w:rsidR="00125373" w:rsidRPr="00580EBA">
        <w:t>global citizens</w:t>
      </w:r>
      <w:r w:rsidR="00E26E75" w:rsidRPr="00580EBA">
        <w:t xml:space="preserve"> </w:t>
      </w:r>
      <w:r w:rsidR="00ED659D" w:rsidRPr="00580EBA">
        <w:t xml:space="preserve">children </w:t>
      </w:r>
      <w:r w:rsidR="004E78EF" w:rsidRPr="00580EBA">
        <w:t>have many rights,</w:t>
      </w:r>
      <w:r w:rsidR="00BB50BA" w:rsidRPr="00580EBA">
        <w:t xml:space="preserve"> every child</w:t>
      </w:r>
      <w:r w:rsidR="00B927E3" w:rsidRPr="00580EBA">
        <w:t xml:space="preserve"> should </w:t>
      </w:r>
      <w:r w:rsidR="000D17E9" w:rsidRPr="00580EBA">
        <w:t xml:space="preserve">have </w:t>
      </w:r>
      <w:r w:rsidR="00D50EC9" w:rsidRPr="00580EBA">
        <w:t>the right to an</w:t>
      </w:r>
      <w:r w:rsidR="003D0986" w:rsidRPr="00580EBA">
        <w:t xml:space="preserve"> education</w:t>
      </w:r>
      <w:r w:rsidR="000D17E9" w:rsidRPr="00580EBA">
        <w:t>,</w:t>
      </w:r>
      <w:r w:rsidR="00D50EC9" w:rsidRPr="00580EBA">
        <w:t xml:space="preserve"> </w:t>
      </w:r>
      <w:r w:rsidR="000D17E9" w:rsidRPr="00580EBA">
        <w:t xml:space="preserve">stated in </w:t>
      </w:r>
      <w:r w:rsidR="00C34149" w:rsidRPr="00580EBA">
        <w:t>Article</w:t>
      </w:r>
      <w:r w:rsidR="00D50EC9" w:rsidRPr="00580EBA">
        <w:t xml:space="preserve"> 28 </w:t>
      </w:r>
      <w:r w:rsidR="000D17E9" w:rsidRPr="00580EBA">
        <w:t>of the</w:t>
      </w:r>
      <w:r w:rsidR="00F84BF8" w:rsidRPr="00580EBA">
        <w:t xml:space="preserve"> United Nations Convention on the rights of the child (</w:t>
      </w:r>
      <w:r w:rsidR="00123D04" w:rsidRPr="00580EBA">
        <w:t>1989)</w:t>
      </w:r>
      <w:r w:rsidR="00F84BF8" w:rsidRPr="00580EBA">
        <w:t xml:space="preserve"> (UNCRC)</w:t>
      </w:r>
      <w:r w:rsidR="00C35724" w:rsidRPr="00580EBA">
        <w:t>.</w:t>
      </w:r>
      <w:r w:rsidR="003D0986" w:rsidRPr="00580EBA">
        <w:t xml:space="preserve"> </w:t>
      </w:r>
      <w:r w:rsidR="000B08E1" w:rsidRPr="00580EBA">
        <w:t>In 2000</w:t>
      </w:r>
      <w:r w:rsidR="00461A99" w:rsidRPr="00580EBA">
        <w:t>,</w:t>
      </w:r>
      <w:r w:rsidR="000B08E1" w:rsidRPr="00580EBA">
        <w:t xml:space="preserve"> the Dakar Framework for Action, </w:t>
      </w:r>
      <w:r w:rsidR="00C35724" w:rsidRPr="00580EBA">
        <w:t>E</w:t>
      </w:r>
      <w:r w:rsidR="003D0986" w:rsidRPr="00580EBA">
        <w:t xml:space="preserve">ducation for </w:t>
      </w:r>
      <w:r w:rsidR="000B08E1" w:rsidRPr="00580EBA">
        <w:t>A</w:t>
      </w:r>
      <w:r w:rsidR="003D0986" w:rsidRPr="00580EBA">
        <w:t>ll</w:t>
      </w:r>
      <w:r w:rsidR="00084C86" w:rsidRPr="00580EBA">
        <w:t xml:space="preserve"> (EFA)</w:t>
      </w:r>
      <w:r w:rsidR="000B08E1" w:rsidRPr="00580EBA">
        <w:t xml:space="preserve"> was agreed by</w:t>
      </w:r>
      <w:r w:rsidR="00FD380D" w:rsidRPr="00580EBA">
        <w:t xml:space="preserve"> 164 governments to reach six wide-ranging education</w:t>
      </w:r>
      <w:r w:rsidR="004E78EF" w:rsidRPr="00580EBA">
        <w:t>al</w:t>
      </w:r>
      <w:r w:rsidR="00FD380D" w:rsidRPr="00580EBA">
        <w:t xml:space="preserve"> goals by 2015</w:t>
      </w:r>
      <w:r w:rsidR="003473F1" w:rsidRPr="00580EBA">
        <w:t xml:space="preserve">, ensuring children </w:t>
      </w:r>
      <w:r w:rsidR="00595484" w:rsidRPr="00580EBA">
        <w:t xml:space="preserve">have access to free and </w:t>
      </w:r>
      <w:bookmarkStart w:id="0" w:name="_Int_RGAB0Arp"/>
      <w:r w:rsidR="00595484" w:rsidRPr="00580EBA">
        <w:t xml:space="preserve">good </w:t>
      </w:r>
      <w:r w:rsidR="00C34149" w:rsidRPr="00580EBA">
        <w:t>quality</w:t>
      </w:r>
      <w:bookmarkEnd w:id="0"/>
      <w:r w:rsidR="00595484" w:rsidRPr="00580EBA">
        <w:t xml:space="preserve"> primary education</w:t>
      </w:r>
      <w:r w:rsidR="00564D1D" w:rsidRPr="00580EBA">
        <w:t>,</w:t>
      </w:r>
      <w:r w:rsidR="00AA629E" w:rsidRPr="00580EBA">
        <w:t xml:space="preserve"> </w:t>
      </w:r>
      <w:r w:rsidR="00D90EFC" w:rsidRPr="00580EBA">
        <w:t>eliminat</w:t>
      </w:r>
      <w:r w:rsidR="000D17E9" w:rsidRPr="00580EBA">
        <w:t>ing</w:t>
      </w:r>
      <w:r w:rsidR="00D90EFC" w:rsidRPr="00580EBA">
        <w:t xml:space="preserve"> </w:t>
      </w:r>
      <w:r w:rsidR="00AA629E" w:rsidRPr="00580EBA">
        <w:t>gender disparities,</w:t>
      </w:r>
      <w:r w:rsidR="00564D1D" w:rsidRPr="00580EBA">
        <w:t xml:space="preserve"> </w:t>
      </w:r>
      <w:r w:rsidR="00BB4957" w:rsidRPr="00580EBA">
        <w:t>and improv</w:t>
      </w:r>
      <w:r w:rsidR="001927EA" w:rsidRPr="00580EBA">
        <w:t>ing</w:t>
      </w:r>
      <w:r w:rsidR="00BB4957" w:rsidRPr="00580EBA">
        <w:t xml:space="preserve"> lit</w:t>
      </w:r>
      <w:r w:rsidR="00AA629E" w:rsidRPr="00580EBA">
        <w:t>eracy outcomes</w:t>
      </w:r>
      <w:r w:rsidR="00FD380D" w:rsidRPr="00580EBA">
        <w:t xml:space="preserve">. </w:t>
      </w:r>
      <w:r w:rsidR="007E7EAC" w:rsidRPr="00580EBA">
        <w:t>However,</w:t>
      </w:r>
      <w:r w:rsidR="00E26E75" w:rsidRPr="00580EBA">
        <w:t xml:space="preserve"> </w:t>
      </w:r>
      <w:r w:rsidR="007E23B7" w:rsidRPr="00580EBA">
        <w:t>there are</w:t>
      </w:r>
      <w:r w:rsidR="00106A6F" w:rsidRPr="00580EBA">
        <w:t xml:space="preserve"> </w:t>
      </w:r>
      <w:r w:rsidR="00E26E75" w:rsidRPr="00580EBA">
        <w:t xml:space="preserve">still </w:t>
      </w:r>
      <w:r w:rsidR="00523568" w:rsidRPr="00580EBA">
        <w:rPr>
          <w:rFonts w:eastAsia="Times New Roman"/>
          <w:color w:val="1A1A1A"/>
          <w:kern w:val="0"/>
          <w:lang w:eastAsia="en-GB"/>
          <w14:ligatures w14:val="none"/>
        </w:rPr>
        <w:t>244 million children and youth</w:t>
      </w:r>
      <w:r w:rsidR="007E23B7" w:rsidRPr="00580EBA">
        <w:rPr>
          <w:rFonts w:eastAsia="Times New Roman"/>
          <w:color w:val="1A1A1A"/>
          <w:kern w:val="0"/>
          <w:lang w:eastAsia="en-GB"/>
          <w14:ligatures w14:val="none"/>
        </w:rPr>
        <w:t>s</w:t>
      </w:r>
      <w:r w:rsidR="00523568" w:rsidRPr="00580EBA">
        <w:rPr>
          <w:rFonts w:eastAsia="Times New Roman"/>
          <w:color w:val="1A1A1A"/>
          <w:kern w:val="0"/>
          <w:lang w:eastAsia="en-GB"/>
          <w14:ligatures w14:val="none"/>
        </w:rPr>
        <w:t xml:space="preserve"> worldwide out </w:t>
      </w:r>
      <w:r w:rsidR="007E23B7" w:rsidRPr="00580EBA">
        <w:rPr>
          <w:rFonts w:eastAsia="Times New Roman"/>
          <w:color w:val="1A1A1A"/>
          <w:kern w:val="0"/>
          <w:lang w:eastAsia="en-GB"/>
          <w14:ligatures w14:val="none"/>
        </w:rPr>
        <w:t>of</w:t>
      </w:r>
      <w:r w:rsidR="00523568" w:rsidRPr="00580EBA">
        <w:rPr>
          <w:rFonts w:eastAsia="Times New Roman"/>
          <w:color w:val="1A1A1A"/>
          <w:kern w:val="0"/>
          <w:lang w:eastAsia="en-GB"/>
          <w14:ligatures w14:val="none"/>
        </w:rPr>
        <w:t xml:space="preserve"> </w:t>
      </w:r>
      <w:r w:rsidR="007A260F" w:rsidRPr="00580EBA">
        <w:rPr>
          <w:rFonts w:eastAsia="Times New Roman"/>
          <w:color w:val="1A1A1A"/>
          <w:kern w:val="0"/>
          <w:lang w:eastAsia="en-GB"/>
          <w14:ligatures w14:val="none"/>
        </w:rPr>
        <w:t>school</w:t>
      </w:r>
      <w:r w:rsidR="00537B8A" w:rsidRPr="00580EBA">
        <w:rPr>
          <w:rFonts w:eastAsia="Times New Roman"/>
          <w:color w:val="1A1A1A"/>
          <w:kern w:val="0"/>
          <w:lang w:eastAsia="en-GB"/>
          <w14:ligatures w14:val="none"/>
        </w:rPr>
        <w:t xml:space="preserve"> (Antoninis and Silvia, 2022)</w:t>
      </w:r>
      <w:r w:rsidR="00B16492" w:rsidRPr="00580EBA">
        <w:rPr>
          <w:rFonts w:eastAsia="Times New Roman"/>
          <w:color w:val="1A1A1A"/>
          <w:kern w:val="0"/>
          <w:lang w:eastAsia="en-GB"/>
          <w14:ligatures w14:val="none"/>
        </w:rPr>
        <w:t>.</w:t>
      </w:r>
      <w:r w:rsidR="007A260F" w:rsidRPr="00580EBA">
        <w:rPr>
          <w:rFonts w:eastAsia="Times New Roman"/>
          <w:color w:val="1A1A1A"/>
          <w:kern w:val="0"/>
          <w:lang w:eastAsia="en-GB"/>
          <w14:ligatures w14:val="none"/>
        </w:rPr>
        <w:t xml:space="preserve"> </w:t>
      </w:r>
      <w:r w:rsidR="00FC23AC" w:rsidRPr="00580EBA">
        <w:rPr>
          <w:rFonts w:eastAsia="Times New Roman"/>
          <w:color w:val="1A1A1A"/>
          <w:kern w:val="0"/>
          <w:lang w:eastAsia="en-GB"/>
          <w14:ligatures w14:val="none"/>
        </w:rPr>
        <w:t>A r</w:t>
      </w:r>
      <w:r w:rsidR="001C4C8A" w:rsidRPr="00580EBA">
        <w:rPr>
          <w:rFonts w:eastAsia="Times New Roman"/>
          <w:color w:val="1A1A1A"/>
          <w:kern w:val="0"/>
          <w:lang w:eastAsia="en-GB"/>
          <w14:ligatures w14:val="none"/>
        </w:rPr>
        <w:t xml:space="preserve">eport by </w:t>
      </w:r>
      <w:r w:rsidR="00401E0D" w:rsidRPr="00580EBA">
        <w:rPr>
          <w:rFonts w:eastAsia="Times New Roman"/>
          <w:color w:val="1A1A1A"/>
          <w:kern w:val="0"/>
          <w:lang w:eastAsia="en-GB"/>
          <w14:ligatures w14:val="none"/>
        </w:rPr>
        <w:t xml:space="preserve">UNESCO (2022) </w:t>
      </w:r>
      <w:r w:rsidR="00FC23AC" w:rsidRPr="00580EBA">
        <w:rPr>
          <w:rFonts w:eastAsia="Times New Roman"/>
          <w:color w:val="1A1A1A"/>
          <w:kern w:val="0"/>
          <w:lang w:eastAsia="en-GB"/>
          <w14:ligatures w14:val="none"/>
        </w:rPr>
        <w:t>found that</w:t>
      </w:r>
      <w:r w:rsidR="00401E0D" w:rsidRPr="00580EBA">
        <w:rPr>
          <w:rFonts w:eastAsia="Times New Roman"/>
          <w:color w:val="1A1A1A"/>
          <w:kern w:val="0"/>
          <w:lang w:eastAsia="en-GB"/>
          <w14:ligatures w14:val="none"/>
        </w:rPr>
        <w:t xml:space="preserve"> 9</w:t>
      </w:r>
      <w:r w:rsidR="009F2FA9" w:rsidRPr="00580EBA">
        <w:rPr>
          <w:rFonts w:eastAsia="Times New Roman"/>
          <w:color w:val="1A1A1A"/>
          <w:kern w:val="0"/>
          <w:lang w:eastAsia="en-GB"/>
          <w14:ligatures w14:val="none"/>
        </w:rPr>
        <w:t xml:space="preserve">8 </w:t>
      </w:r>
      <w:bookmarkStart w:id="1" w:name="_Int_aFShl7mJ"/>
      <w:r w:rsidR="009F2FA9" w:rsidRPr="00580EBA">
        <w:rPr>
          <w:rFonts w:eastAsia="Times New Roman"/>
          <w:color w:val="1A1A1A"/>
          <w:kern w:val="0"/>
          <w:lang w:eastAsia="en-GB"/>
          <w14:ligatures w14:val="none"/>
        </w:rPr>
        <w:t>million</w:t>
      </w:r>
      <w:bookmarkEnd w:id="1"/>
      <w:r w:rsidR="00D66001" w:rsidRPr="00580EBA">
        <w:rPr>
          <w:rFonts w:eastAsia="Times New Roman"/>
          <w:color w:val="1A1A1A"/>
          <w:kern w:val="0"/>
          <w:lang w:eastAsia="en-GB"/>
          <w14:ligatures w14:val="none"/>
        </w:rPr>
        <w:t xml:space="preserve"> of those children are</w:t>
      </w:r>
      <w:r w:rsidR="00835BC1" w:rsidRPr="00580EBA">
        <w:rPr>
          <w:rFonts w:eastAsia="Times New Roman"/>
          <w:color w:val="1A1A1A"/>
          <w:kern w:val="0"/>
          <w:lang w:eastAsia="en-GB"/>
          <w14:ligatures w14:val="none"/>
        </w:rPr>
        <w:t xml:space="preserve"> from</w:t>
      </w:r>
      <w:r w:rsidR="00FC23AC" w:rsidRPr="00580EBA">
        <w:rPr>
          <w:rFonts w:eastAsia="Times New Roman"/>
          <w:color w:val="1A1A1A"/>
          <w:kern w:val="0"/>
          <w:lang w:eastAsia="en-GB"/>
          <w14:ligatures w14:val="none"/>
        </w:rPr>
        <w:t xml:space="preserve"> </w:t>
      </w:r>
      <w:r w:rsidR="00D66001" w:rsidRPr="00580EBA">
        <w:rPr>
          <w:rFonts w:eastAsia="Times New Roman"/>
          <w:color w:val="1A1A1A"/>
          <w:kern w:val="0"/>
          <w:lang w:eastAsia="en-GB"/>
          <w14:ligatures w14:val="none"/>
        </w:rPr>
        <w:t>S</w:t>
      </w:r>
      <w:r w:rsidR="00B34FF0" w:rsidRPr="00580EBA">
        <w:rPr>
          <w:rFonts w:eastAsia="Times New Roman"/>
          <w:color w:val="1A1A1A"/>
          <w:kern w:val="0"/>
          <w:lang w:eastAsia="en-GB"/>
          <w14:ligatures w14:val="none"/>
        </w:rPr>
        <w:t>ub-</w:t>
      </w:r>
      <w:r w:rsidR="00835BC1" w:rsidRPr="00580EBA">
        <w:rPr>
          <w:rFonts w:eastAsia="Times New Roman"/>
          <w:color w:val="1A1A1A"/>
          <w:kern w:val="0"/>
          <w:lang w:eastAsia="en-GB"/>
          <w14:ligatures w14:val="none"/>
        </w:rPr>
        <w:t>Saharan</w:t>
      </w:r>
      <w:r w:rsidR="008A4E4C" w:rsidRPr="00580EBA">
        <w:rPr>
          <w:rFonts w:eastAsia="Times New Roman"/>
          <w:color w:val="1A1A1A"/>
          <w:kern w:val="0"/>
          <w:lang w:eastAsia="en-GB"/>
          <w14:ligatures w14:val="none"/>
        </w:rPr>
        <w:t xml:space="preserve"> </w:t>
      </w:r>
      <w:r w:rsidR="00B34FF0" w:rsidRPr="00580EBA">
        <w:rPr>
          <w:rFonts w:eastAsia="Times New Roman"/>
          <w:color w:val="1A1A1A"/>
          <w:kern w:val="0"/>
          <w:lang w:eastAsia="en-GB"/>
          <w14:ligatures w14:val="none"/>
        </w:rPr>
        <w:t>Af</w:t>
      </w:r>
      <w:r w:rsidR="00835BC1" w:rsidRPr="00580EBA">
        <w:rPr>
          <w:rFonts w:eastAsia="Times New Roman"/>
          <w:color w:val="1A1A1A"/>
          <w:kern w:val="0"/>
          <w:lang w:eastAsia="en-GB"/>
          <w14:ligatures w14:val="none"/>
        </w:rPr>
        <w:t>ri</w:t>
      </w:r>
      <w:r w:rsidR="00B34FF0" w:rsidRPr="00580EBA">
        <w:rPr>
          <w:rFonts w:eastAsia="Times New Roman"/>
          <w:color w:val="1A1A1A"/>
          <w:kern w:val="0"/>
          <w:lang w:eastAsia="en-GB"/>
          <w14:ligatures w14:val="none"/>
        </w:rPr>
        <w:t>ca.</w:t>
      </w:r>
      <w:r w:rsidR="009B2226" w:rsidRPr="00580EBA">
        <w:rPr>
          <w:color w:val="1D3D63"/>
          <w:shd w:val="clear" w:color="auto" w:fill="FFFFFF"/>
        </w:rPr>
        <w:t xml:space="preserve"> </w:t>
      </w:r>
      <w:r w:rsidR="00625486" w:rsidRPr="00580EBA">
        <w:rPr>
          <w:shd w:val="clear" w:color="auto" w:fill="FFFFFF"/>
        </w:rPr>
        <w:t>T</w:t>
      </w:r>
      <w:r w:rsidR="00ED424F" w:rsidRPr="00580EBA">
        <w:rPr>
          <w:shd w:val="clear" w:color="auto" w:fill="FFFFFF"/>
        </w:rPr>
        <w:t xml:space="preserve">he two major </w:t>
      </w:r>
      <w:r w:rsidR="00453CA5" w:rsidRPr="00580EBA">
        <w:rPr>
          <w:shd w:val="clear" w:color="auto" w:fill="FFFFFF"/>
        </w:rPr>
        <w:t>barriers</w:t>
      </w:r>
      <w:r w:rsidR="00ED424F" w:rsidRPr="00580EBA">
        <w:rPr>
          <w:shd w:val="clear" w:color="auto" w:fill="FFFFFF"/>
        </w:rPr>
        <w:t xml:space="preserve"> that children face in gaining </w:t>
      </w:r>
      <w:r w:rsidR="007E7EAC" w:rsidRPr="00580EBA">
        <w:rPr>
          <w:shd w:val="clear" w:color="auto" w:fill="FFFFFF"/>
        </w:rPr>
        <w:t>an</w:t>
      </w:r>
      <w:r w:rsidR="00ED424F" w:rsidRPr="00580EBA">
        <w:rPr>
          <w:shd w:val="clear" w:color="auto" w:fill="FFFFFF"/>
        </w:rPr>
        <w:t xml:space="preserve"> education</w:t>
      </w:r>
      <w:r w:rsidR="00FC23AC" w:rsidRPr="00580EBA">
        <w:rPr>
          <w:shd w:val="clear" w:color="auto" w:fill="FFFFFF"/>
        </w:rPr>
        <w:t>,</w:t>
      </w:r>
      <w:r w:rsidR="003F0BC1" w:rsidRPr="00580EBA">
        <w:rPr>
          <w:shd w:val="clear" w:color="auto" w:fill="FFFFFF"/>
        </w:rPr>
        <w:t xml:space="preserve"> is</w:t>
      </w:r>
      <w:r w:rsidR="00350E6F" w:rsidRPr="00580EBA">
        <w:rPr>
          <w:shd w:val="clear" w:color="auto" w:fill="FFFFFF"/>
        </w:rPr>
        <w:t xml:space="preserve"> violence </w:t>
      </w:r>
      <w:r w:rsidR="00FC23AC" w:rsidRPr="00580EBA">
        <w:rPr>
          <w:shd w:val="clear" w:color="auto" w:fill="FFFFFF"/>
        </w:rPr>
        <w:t>in</w:t>
      </w:r>
      <w:r w:rsidR="00350E6F" w:rsidRPr="00580EBA">
        <w:rPr>
          <w:shd w:val="clear" w:color="auto" w:fill="FFFFFF"/>
        </w:rPr>
        <w:t xml:space="preserve"> ongoing conflict zones</w:t>
      </w:r>
      <w:r w:rsidR="00FC23AC" w:rsidRPr="00580EBA">
        <w:rPr>
          <w:shd w:val="clear" w:color="auto" w:fill="FFFFFF"/>
        </w:rPr>
        <w:t>,</w:t>
      </w:r>
      <w:r w:rsidR="006D5082" w:rsidRPr="00580EBA">
        <w:rPr>
          <w:shd w:val="clear" w:color="auto" w:fill="FFFFFF"/>
        </w:rPr>
        <w:t xml:space="preserve"> which is</w:t>
      </w:r>
      <w:r w:rsidR="00350E6F" w:rsidRPr="00580EBA">
        <w:rPr>
          <w:shd w:val="clear" w:color="auto" w:fill="FFFFFF"/>
        </w:rPr>
        <w:t xml:space="preserve"> closely </w:t>
      </w:r>
      <w:r w:rsidR="00453CA5" w:rsidRPr="00580EBA">
        <w:rPr>
          <w:shd w:val="clear" w:color="auto" w:fill="FFFFFF"/>
        </w:rPr>
        <w:t>intertwined</w:t>
      </w:r>
      <w:r w:rsidR="00D66001" w:rsidRPr="00580EBA">
        <w:rPr>
          <w:shd w:val="clear" w:color="auto" w:fill="FFFFFF"/>
        </w:rPr>
        <w:t xml:space="preserve"> with</w:t>
      </w:r>
      <w:r w:rsidR="00FC23AC" w:rsidRPr="00580EBA">
        <w:rPr>
          <w:shd w:val="clear" w:color="auto" w:fill="FFFFFF"/>
        </w:rPr>
        <w:t xml:space="preserve"> </w:t>
      </w:r>
      <w:r w:rsidR="00453CA5" w:rsidRPr="00580EBA">
        <w:rPr>
          <w:shd w:val="clear" w:color="auto" w:fill="FFFFFF"/>
        </w:rPr>
        <w:t>poverty</w:t>
      </w:r>
      <w:r w:rsidR="00D63E2D" w:rsidRPr="00580EBA">
        <w:rPr>
          <w:shd w:val="clear" w:color="auto" w:fill="FFFFFF"/>
        </w:rPr>
        <w:t xml:space="preserve"> (Roser, 2021). </w:t>
      </w:r>
      <w:r w:rsidR="00603BB1" w:rsidRPr="00580EBA">
        <w:rPr>
          <w:shd w:val="clear" w:color="auto" w:fill="FFFFFF"/>
        </w:rPr>
        <w:t xml:space="preserve">EFA (2015) stated that </w:t>
      </w:r>
      <w:r w:rsidR="008F55AE" w:rsidRPr="00580EBA">
        <w:rPr>
          <w:shd w:val="clear" w:color="auto" w:fill="FFFFFF"/>
        </w:rPr>
        <w:t xml:space="preserve">only a third of countries </w:t>
      </w:r>
      <w:r w:rsidR="00ED7F93" w:rsidRPr="00580EBA">
        <w:rPr>
          <w:shd w:val="clear" w:color="auto" w:fill="FFFFFF"/>
        </w:rPr>
        <w:t>reached all the EFA goals</w:t>
      </w:r>
      <w:r w:rsidR="00145078" w:rsidRPr="00580EBA">
        <w:rPr>
          <w:shd w:val="clear" w:color="auto" w:fill="FFFFFF"/>
        </w:rPr>
        <w:t>. T</w:t>
      </w:r>
      <w:r w:rsidR="00F877D3" w:rsidRPr="00580EBA">
        <w:rPr>
          <w:shd w:val="clear" w:color="auto" w:fill="FFFFFF"/>
        </w:rPr>
        <w:t>his has</w:t>
      </w:r>
      <w:r w:rsidR="00D66001" w:rsidRPr="00580EBA">
        <w:rPr>
          <w:shd w:val="clear" w:color="auto" w:fill="FFFFFF"/>
        </w:rPr>
        <w:t xml:space="preserve"> </w:t>
      </w:r>
      <w:r w:rsidR="00E36715" w:rsidRPr="00580EBA">
        <w:rPr>
          <w:shd w:val="clear" w:color="auto" w:fill="FFFFFF"/>
        </w:rPr>
        <w:t>emphasis</w:t>
      </w:r>
      <w:r w:rsidR="00D63E2D" w:rsidRPr="00580EBA">
        <w:rPr>
          <w:shd w:val="clear" w:color="auto" w:fill="FFFFFF"/>
        </w:rPr>
        <w:t>ed</w:t>
      </w:r>
      <w:r w:rsidR="00F877D3" w:rsidRPr="00580EBA">
        <w:rPr>
          <w:shd w:val="clear" w:color="auto" w:fill="FFFFFF"/>
        </w:rPr>
        <w:t xml:space="preserve"> major </w:t>
      </w:r>
      <w:r w:rsidR="00961398" w:rsidRPr="00580EBA">
        <w:rPr>
          <w:shd w:val="clear" w:color="auto" w:fill="FFFFFF"/>
        </w:rPr>
        <w:t>inequalities</w:t>
      </w:r>
      <w:r w:rsidR="00DF4B9F" w:rsidRPr="00580EBA">
        <w:rPr>
          <w:shd w:val="clear" w:color="auto" w:fill="FFFFFF"/>
        </w:rPr>
        <w:t xml:space="preserve"> </w:t>
      </w:r>
      <w:r w:rsidR="001629A5" w:rsidRPr="00580EBA">
        <w:rPr>
          <w:shd w:val="clear" w:color="auto" w:fill="FFFFFF"/>
        </w:rPr>
        <w:t>within education</w:t>
      </w:r>
      <w:r w:rsidR="003F0BC1" w:rsidRPr="00580EBA">
        <w:rPr>
          <w:shd w:val="clear" w:color="auto" w:fill="FFFFFF"/>
        </w:rPr>
        <w:t xml:space="preserve"> and</w:t>
      </w:r>
      <w:r w:rsidR="00DC285B" w:rsidRPr="00580EBA">
        <w:rPr>
          <w:shd w:val="clear" w:color="auto" w:fill="FFFFFF"/>
        </w:rPr>
        <w:t xml:space="preserve"> </w:t>
      </w:r>
      <w:r w:rsidR="003F0BC1" w:rsidRPr="00580EBA">
        <w:rPr>
          <w:shd w:val="clear" w:color="auto" w:fill="FFFFFF"/>
        </w:rPr>
        <w:t>n</w:t>
      </w:r>
      <w:r w:rsidR="000F7F44" w:rsidRPr="00580EBA">
        <w:rPr>
          <w:shd w:val="clear" w:color="auto" w:fill="FFFFFF"/>
        </w:rPr>
        <w:t>ew target</w:t>
      </w:r>
      <w:r w:rsidR="003F687E" w:rsidRPr="00580EBA">
        <w:rPr>
          <w:shd w:val="clear" w:color="auto" w:fill="FFFFFF"/>
        </w:rPr>
        <w:t>s have been set</w:t>
      </w:r>
      <w:r w:rsidR="00C43144" w:rsidRPr="00580EBA">
        <w:rPr>
          <w:shd w:val="clear" w:color="auto" w:fill="FFFFFF"/>
        </w:rPr>
        <w:t>,</w:t>
      </w:r>
      <w:r w:rsidR="000F7F44" w:rsidRPr="00580EBA">
        <w:rPr>
          <w:shd w:val="clear" w:color="auto" w:fill="FFFFFF"/>
        </w:rPr>
        <w:t xml:space="preserve"> to </w:t>
      </w:r>
      <w:r w:rsidR="00E36715" w:rsidRPr="00580EBA">
        <w:rPr>
          <w:shd w:val="clear" w:color="auto" w:fill="FFFFFF"/>
        </w:rPr>
        <w:t>achieve</w:t>
      </w:r>
      <w:r w:rsidR="000F7F44" w:rsidRPr="00580EBA">
        <w:rPr>
          <w:shd w:val="clear" w:color="auto" w:fill="FFFFFF"/>
        </w:rPr>
        <w:t xml:space="preserve"> </w:t>
      </w:r>
      <w:r w:rsidR="007A3C04" w:rsidRPr="00580EBA">
        <w:rPr>
          <w:shd w:val="clear" w:color="auto" w:fill="FFFFFF"/>
        </w:rPr>
        <w:t>a</w:t>
      </w:r>
      <w:r w:rsidR="000F7F44" w:rsidRPr="00580EBA">
        <w:rPr>
          <w:shd w:val="clear" w:color="auto" w:fill="FFFFFF"/>
        </w:rPr>
        <w:t xml:space="preserve"> glo</w:t>
      </w:r>
      <w:r w:rsidR="00E36715" w:rsidRPr="00580EBA">
        <w:rPr>
          <w:shd w:val="clear" w:color="auto" w:fill="FFFFFF"/>
        </w:rPr>
        <w:t>bal sustainable education</w:t>
      </w:r>
      <w:r w:rsidR="00961398" w:rsidRPr="00580EBA">
        <w:rPr>
          <w:shd w:val="clear" w:color="auto" w:fill="FFFFFF"/>
        </w:rPr>
        <w:t xml:space="preserve"> </w:t>
      </w:r>
      <w:r w:rsidR="003752C7" w:rsidRPr="00580EBA">
        <w:rPr>
          <w:shd w:val="clear" w:color="auto" w:fill="FFFFFF"/>
        </w:rPr>
        <w:t xml:space="preserve">to be </w:t>
      </w:r>
      <w:r w:rsidR="00961398" w:rsidRPr="00580EBA">
        <w:rPr>
          <w:shd w:val="clear" w:color="auto" w:fill="FFFFFF"/>
        </w:rPr>
        <w:t>reach</w:t>
      </w:r>
      <w:r w:rsidR="003F687E" w:rsidRPr="00580EBA">
        <w:rPr>
          <w:shd w:val="clear" w:color="auto" w:fill="FFFFFF"/>
        </w:rPr>
        <w:t>ed</w:t>
      </w:r>
      <w:r w:rsidR="00961398" w:rsidRPr="00580EBA">
        <w:rPr>
          <w:shd w:val="clear" w:color="auto" w:fill="FFFFFF"/>
        </w:rPr>
        <w:t xml:space="preserve"> </w:t>
      </w:r>
      <w:r w:rsidR="00E36715" w:rsidRPr="00580EBA">
        <w:rPr>
          <w:shd w:val="clear" w:color="auto" w:fill="FFFFFF"/>
        </w:rPr>
        <w:t>by 2030</w:t>
      </w:r>
      <w:r w:rsidR="6E346361" w:rsidRPr="00580EBA">
        <w:rPr>
          <w:shd w:val="clear" w:color="auto" w:fill="FFFFFF"/>
        </w:rPr>
        <w:t xml:space="preserve">. </w:t>
      </w:r>
    </w:p>
    <w:p w14:paraId="07A1C98D" w14:textId="7A532B54" w:rsidR="00453CA5" w:rsidRPr="00580EBA" w:rsidRDefault="00B134D2" w:rsidP="00580EBA">
      <w:pPr>
        <w:pStyle w:val="NormalWeb"/>
        <w:shd w:val="clear" w:color="auto" w:fill="FEFEFE"/>
        <w:spacing w:line="360" w:lineRule="auto"/>
        <w:ind w:left="720"/>
        <w:jc w:val="both"/>
      </w:pPr>
      <w:r w:rsidRPr="00580EBA">
        <w:t>“Global education is a pedagogical approach that fosters multiple perspectives and the deconstruction of stereotypes and builds on a learner centred approach to foster critical awareness of global challenges and engagement for sustainable lifestyles</w:t>
      </w:r>
      <w:r w:rsidR="004668E4" w:rsidRPr="00580EBA">
        <w:t>”</w:t>
      </w:r>
      <w:r w:rsidR="00681765" w:rsidRPr="00580EBA">
        <w:t xml:space="preserve"> (Council of Europe, 2024, Online)</w:t>
      </w:r>
      <w:r w:rsidRPr="00580EBA">
        <w:t>.</w:t>
      </w:r>
    </w:p>
    <w:p w14:paraId="2A262711" w14:textId="266E35CA" w:rsidR="008D493E" w:rsidRPr="00580EBA" w:rsidRDefault="00453CA5" w:rsidP="00580EBA">
      <w:pPr>
        <w:pStyle w:val="NormalWeb"/>
        <w:shd w:val="clear" w:color="auto" w:fill="FEFEFE"/>
        <w:spacing w:line="360" w:lineRule="auto"/>
        <w:jc w:val="both"/>
      </w:pPr>
      <w:r w:rsidRPr="00580EBA">
        <w:t xml:space="preserve">The </w:t>
      </w:r>
      <w:r w:rsidR="00330E85" w:rsidRPr="00580EBA">
        <w:t>writer</w:t>
      </w:r>
      <w:r w:rsidRPr="00580EBA">
        <w:t xml:space="preserve"> </w:t>
      </w:r>
      <w:r w:rsidR="006775C3" w:rsidRPr="00580EBA">
        <w:t xml:space="preserve">has chosen to </w:t>
      </w:r>
      <w:r w:rsidR="008E0788" w:rsidRPr="00580EBA">
        <w:t>analyse</w:t>
      </w:r>
      <w:r w:rsidR="00961398" w:rsidRPr="00580EBA">
        <w:t xml:space="preserve"> and identif</w:t>
      </w:r>
      <w:r w:rsidR="00620994" w:rsidRPr="00580EBA">
        <w:t>y</w:t>
      </w:r>
      <w:r w:rsidR="008E0788" w:rsidRPr="00580EBA">
        <w:t xml:space="preserve"> </w:t>
      </w:r>
      <w:r w:rsidR="00EB093E" w:rsidRPr="00580EBA">
        <w:t>barriers</w:t>
      </w:r>
      <w:r w:rsidR="008E0788" w:rsidRPr="00580EBA">
        <w:t xml:space="preserve"> faced by </w:t>
      </w:r>
      <w:r w:rsidR="00620994" w:rsidRPr="00580EBA">
        <w:t>Senegalese girls</w:t>
      </w:r>
      <w:r w:rsidR="00D40B3B" w:rsidRPr="00580EBA">
        <w:t xml:space="preserve"> </w:t>
      </w:r>
      <w:r w:rsidR="007D3681" w:rsidRPr="00580EBA">
        <w:t>in</w:t>
      </w:r>
      <w:r w:rsidR="00D40B3B" w:rsidRPr="00580EBA">
        <w:t xml:space="preserve"> access</w:t>
      </w:r>
      <w:r w:rsidR="00EB093E" w:rsidRPr="00580EBA">
        <w:t xml:space="preserve">ing </w:t>
      </w:r>
      <w:r w:rsidR="007D3681" w:rsidRPr="00580EBA">
        <w:t xml:space="preserve">their </w:t>
      </w:r>
      <w:r w:rsidR="00EB093E" w:rsidRPr="00580EBA">
        <w:t>education</w:t>
      </w:r>
      <w:r w:rsidR="007D3681" w:rsidRPr="00580EBA">
        <w:t>al right</w:t>
      </w:r>
      <w:r w:rsidR="00876518" w:rsidRPr="00580EBA">
        <w:t>s</w:t>
      </w:r>
      <w:r w:rsidR="00EB093E" w:rsidRPr="00580EBA">
        <w:t>.</w:t>
      </w:r>
      <w:r w:rsidR="008E0788" w:rsidRPr="00580EBA">
        <w:t xml:space="preserve"> </w:t>
      </w:r>
      <w:r w:rsidR="007A2AE7" w:rsidRPr="00580EBA">
        <w:t>There are many challenges that the Senegalese people face</w:t>
      </w:r>
      <w:r w:rsidR="00376290" w:rsidRPr="00580EBA">
        <w:t>,</w:t>
      </w:r>
      <w:r w:rsidR="007A2AE7" w:rsidRPr="00580EBA">
        <w:t xml:space="preserve"> such as</w:t>
      </w:r>
      <w:r w:rsidR="00376290" w:rsidRPr="00580EBA">
        <w:t xml:space="preserve"> </w:t>
      </w:r>
      <w:bookmarkStart w:id="2" w:name="_Int_2BFixR6O"/>
      <w:r w:rsidR="007A2AE7" w:rsidRPr="00580EBA">
        <w:t>high levels</w:t>
      </w:r>
      <w:bookmarkEnd w:id="2"/>
      <w:r w:rsidR="007A2AE7" w:rsidRPr="00580EBA">
        <w:t xml:space="preserve"> of neonatal mortality</w:t>
      </w:r>
      <w:r w:rsidR="00376290" w:rsidRPr="00580EBA">
        <w:t>,</w:t>
      </w:r>
      <w:r w:rsidR="007A2AE7" w:rsidRPr="00580EBA">
        <w:t xml:space="preserve"> maternal mortality, non-</w:t>
      </w:r>
      <w:r w:rsidR="001306AB" w:rsidRPr="00580EBA">
        <w:t xml:space="preserve">enrolment, </w:t>
      </w:r>
      <w:r w:rsidR="007A2AE7" w:rsidRPr="00580EBA">
        <w:t>and high dropout rates in schools,</w:t>
      </w:r>
      <w:r w:rsidR="00E50985" w:rsidRPr="00580EBA">
        <w:t xml:space="preserve"> </w:t>
      </w:r>
      <w:r w:rsidR="007A2AE7" w:rsidRPr="00580EBA">
        <w:t>high unemployment</w:t>
      </w:r>
      <w:r w:rsidR="00C43144" w:rsidRPr="00580EBA">
        <w:t>,</w:t>
      </w:r>
      <w:r w:rsidR="007A2AE7" w:rsidRPr="00580EBA">
        <w:t xml:space="preserve"> and up to 27 per cent chronic malnutrition (UNICEF, 2024</w:t>
      </w:r>
      <w:r w:rsidR="00580EBA" w:rsidRPr="00580EBA">
        <w:t>b</w:t>
      </w:r>
      <w:r w:rsidR="007A2AE7" w:rsidRPr="00580EBA">
        <w:t xml:space="preserve">). </w:t>
      </w:r>
      <w:r w:rsidR="00E23C9C" w:rsidRPr="00580EBA">
        <w:t>Among th</w:t>
      </w:r>
      <w:r w:rsidR="00330E85" w:rsidRPr="00580EBA">
        <w:t>ese</w:t>
      </w:r>
      <w:r w:rsidR="00E23C9C" w:rsidRPr="00580EBA">
        <w:t xml:space="preserve"> many challenges that are highlighted by the United Nations</w:t>
      </w:r>
      <w:r w:rsidR="00330E85" w:rsidRPr="00580EBA">
        <w:t>,</w:t>
      </w:r>
      <w:r w:rsidR="00E23C9C" w:rsidRPr="00580EBA">
        <w:t xml:space="preserve"> the </w:t>
      </w:r>
      <w:r w:rsidR="00330E85" w:rsidRPr="00580EBA">
        <w:t>writer</w:t>
      </w:r>
      <w:r w:rsidR="00E23C9C" w:rsidRPr="00580EBA">
        <w:t xml:space="preserve"> will </w:t>
      </w:r>
      <w:r w:rsidR="00330E85" w:rsidRPr="00580EBA">
        <w:t>examine</w:t>
      </w:r>
      <w:r w:rsidR="00E23C9C" w:rsidRPr="00580EBA">
        <w:t xml:space="preserve"> the</w:t>
      </w:r>
      <w:r w:rsidR="00330E85" w:rsidRPr="00580EBA">
        <w:t xml:space="preserve"> many</w:t>
      </w:r>
      <w:r w:rsidR="00E23C9C" w:rsidRPr="00580EBA">
        <w:t xml:space="preserve"> gender </w:t>
      </w:r>
      <w:r w:rsidR="00330E85" w:rsidRPr="00580EBA">
        <w:t>in</w:t>
      </w:r>
      <w:r w:rsidR="00E23C9C" w:rsidRPr="00580EBA">
        <w:t>equalit</w:t>
      </w:r>
      <w:r w:rsidR="00330E85" w:rsidRPr="00580EBA">
        <w:t>ies</w:t>
      </w:r>
      <w:r w:rsidR="00E23C9C" w:rsidRPr="00580EBA">
        <w:t xml:space="preserve"> faced by girls</w:t>
      </w:r>
      <w:r w:rsidR="00330E85" w:rsidRPr="00580EBA">
        <w:t>,</w:t>
      </w:r>
      <w:r w:rsidR="00E23C9C" w:rsidRPr="00580EBA">
        <w:t xml:space="preserve"> especially in rural </w:t>
      </w:r>
      <w:r w:rsidR="00E50985" w:rsidRPr="00580EBA">
        <w:t>areas</w:t>
      </w:r>
      <w:r w:rsidR="00E23C9C" w:rsidRPr="00580EBA">
        <w:t xml:space="preserve"> of Senegal. In 2021</w:t>
      </w:r>
      <w:r w:rsidR="00C43144" w:rsidRPr="00580EBA">
        <w:t>,</w:t>
      </w:r>
      <w:r w:rsidR="00E23C9C" w:rsidRPr="00580EBA">
        <w:t xml:space="preserve"> Senegal </w:t>
      </w:r>
      <w:r w:rsidR="003F0BC1" w:rsidRPr="00580EBA">
        <w:t xml:space="preserve">was </w:t>
      </w:r>
      <w:r w:rsidR="00E23C9C" w:rsidRPr="00580EBA">
        <w:t xml:space="preserve">ranked 131 out of 191 </w:t>
      </w:r>
      <w:r w:rsidR="00876518" w:rsidRPr="00580EBA">
        <w:t>countries</w:t>
      </w:r>
      <w:r w:rsidR="00E23C9C" w:rsidRPr="00580EBA">
        <w:t xml:space="preserve"> on the gender inequality index</w:t>
      </w:r>
      <w:r w:rsidR="00E50985" w:rsidRPr="00580EBA">
        <w:t xml:space="preserve">, </w:t>
      </w:r>
      <w:r w:rsidR="005453DD" w:rsidRPr="00580EBA">
        <w:t>due to the</w:t>
      </w:r>
      <w:r w:rsidR="00E23C9C" w:rsidRPr="00580EBA">
        <w:t xml:space="preserve"> harmful practices against females of all ages</w:t>
      </w:r>
      <w:r w:rsidR="00ED78D8" w:rsidRPr="00580EBA">
        <w:t>, which</w:t>
      </w:r>
      <w:r w:rsidR="00E23C9C" w:rsidRPr="00580EBA">
        <w:t xml:space="preserve"> ar</w:t>
      </w:r>
      <w:r w:rsidR="00876518" w:rsidRPr="00580EBA">
        <w:t>e</w:t>
      </w:r>
      <w:r w:rsidR="00E23C9C" w:rsidRPr="00580EBA">
        <w:t xml:space="preserve"> deep</w:t>
      </w:r>
      <w:r w:rsidR="00876518" w:rsidRPr="00580EBA">
        <w:t>ly</w:t>
      </w:r>
      <w:r w:rsidR="00E23C9C" w:rsidRPr="00580EBA">
        <w:t xml:space="preserve"> rooted </w:t>
      </w:r>
      <w:r w:rsidR="00876518" w:rsidRPr="00580EBA">
        <w:t>within the</w:t>
      </w:r>
      <w:r w:rsidR="00E23C9C" w:rsidRPr="00580EBA">
        <w:t xml:space="preserve"> social norms of their society</w:t>
      </w:r>
      <w:r w:rsidR="00ED78D8" w:rsidRPr="00580EBA">
        <w:t>,</w:t>
      </w:r>
      <w:r w:rsidR="00E23C9C" w:rsidRPr="00580EBA">
        <w:t xml:space="preserve"> such as child marriage, female genital mutilation</w:t>
      </w:r>
      <w:r w:rsidR="00876518" w:rsidRPr="00580EBA">
        <w:t>/cutting</w:t>
      </w:r>
      <w:r w:rsidR="00E23C9C" w:rsidRPr="00580EBA">
        <w:t xml:space="preserve"> (FGM</w:t>
      </w:r>
      <w:r w:rsidR="00876518" w:rsidRPr="00580EBA">
        <w:t>/C</w:t>
      </w:r>
      <w:r w:rsidR="00E23C9C" w:rsidRPr="00580EBA">
        <w:t>), and sexual and physical violence against wom</w:t>
      </w:r>
      <w:r w:rsidR="00C43144" w:rsidRPr="00580EBA">
        <w:t>e</w:t>
      </w:r>
      <w:r w:rsidR="00E23C9C" w:rsidRPr="00580EBA">
        <w:t>n and girls (UN</w:t>
      </w:r>
      <w:r w:rsidR="00543924" w:rsidRPr="00580EBA">
        <w:t>ICE</w:t>
      </w:r>
      <w:r w:rsidR="00E23C9C" w:rsidRPr="00580EBA">
        <w:t>F, 2024</w:t>
      </w:r>
      <w:r w:rsidR="00580EBA" w:rsidRPr="00580EBA">
        <w:t>b</w:t>
      </w:r>
      <w:r w:rsidR="00E23C9C" w:rsidRPr="00580EBA">
        <w:t>).</w:t>
      </w:r>
      <w:r w:rsidR="00EB093E" w:rsidRPr="00580EBA">
        <w:t xml:space="preserve"> The </w:t>
      </w:r>
      <w:r w:rsidR="00876518" w:rsidRPr="00580EBA">
        <w:t>writer</w:t>
      </w:r>
      <w:r w:rsidR="00EB093E" w:rsidRPr="00580EBA">
        <w:t xml:space="preserve"> </w:t>
      </w:r>
      <w:r w:rsidR="00123D04" w:rsidRPr="00580EBA">
        <w:t>has</w:t>
      </w:r>
      <w:r w:rsidR="00EB093E" w:rsidRPr="00580EBA">
        <w:t xml:space="preserve"> </w:t>
      </w:r>
      <w:r w:rsidR="3758AEAF" w:rsidRPr="00580EBA">
        <w:t>identified</w:t>
      </w:r>
      <w:r w:rsidR="000736D0" w:rsidRPr="00580EBA">
        <w:t xml:space="preserve"> </w:t>
      </w:r>
      <w:r w:rsidR="00C43144" w:rsidRPr="00580EBA">
        <w:t>policies</w:t>
      </w:r>
      <w:r w:rsidR="000736D0" w:rsidRPr="00580EBA">
        <w:t xml:space="preserve"> such as,</w:t>
      </w:r>
      <w:r w:rsidR="00123D04" w:rsidRPr="00580EBA">
        <w:t xml:space="preserve"> </w:t>
      </w:r>
      <w:r w:rsidR="000209FA" w:rsidRPr="00580EBA">
        <w:t>Sustainable Development Goals (SDGs)</w:t>
      </w:r>
      <w:r w:rsidR="00C33A7F" w:rsidRPr="00580EBA">
        <w:t xml:space="preserve"> and </w:t>
      </w:r>
      <w:r w:rsidR="007A3C04" w:rsidRPr="00580EBA">
        <w:t xml:space="preserve">the UNCRC (1989) and </w:t>
      </w:r>
      <w:r w:rsidR="00C33A7F" w:rsidRPr="00580EBA">
        <w:t>link</w:t>
      </w:r>
      <w:r w:rsidR="007A3C04" w:rsidRPr="00580EBA">
        <w:t>ed</w:t>
      </w:r>
      <w:r w:rsidR="00C33A7F" w:rsidRPr="00580EBA">
        <w:t xml:space="preserve"> to theories such as </w:t>
      </w:r>
      <w:r w:rsidR="00091AF0" w:rsidRPr="00580EBA">
        <w:t>P</w:t>
      </w:r>
      <w:r w:rsidR="00C33A7F" w:rsidRPr="00580EBA">
        <w:t>ost</w:t>
      </w:r>
      <w:r w:rsidR="00091AF0" w:rsidRPr="00580EBA">
        <w:t>colonialism</w:t>
      </w:r>
      <w:r w:rsidR="004178B5" w:rsidRPr="00580EBA">
        <w:t xml:space="preserve"> </w:t>
      </w:r>
      <w:r w:rsidR="008D493E" w:rsidRPr="00580EBA">
        <w:t xml:space="preserve">theory </w:t>
      </w:r>
      <w:r w:rsidR="004178B5" w:rsidRPr="00580EBA">
        <w:t>(1970</w:t>
      </w:r>
      <w:r w:rsidR="001C7F64" w:rsidRPr="00580EBA">
        <w:t>s</w:t>
      </w:r>
      <w:r w:rsidR="004178B5" w:rsidRPr="00580EBA">
        <w:t>)</w:t>
      </w:r>
      <w:r w:rsidR="007A3C04" w:rsidRPr="00580EBA">
        <w:t>,</w:t>
      </w:r>
      <w:r w:rsidR="004178B5" w:rsidRPr="00580EBA">
        <w:t xml:space="preserve"> </w:t>
      </w:r>
      <w:hyperlink r:id="rId7">
        <w:r w:rsidR="0045311B" w:rsidRPr="00580EBA">
          <w:rPr>
            <w:rStyle w:val="Hyperlink"/>
            <w:color w:val="auto"/>
            <w:u w:val="none"/>
          </w:rPr>
          <w:t xml:space="preserve">Feminist </w:t>
        </w:r>
      </w:hyperlink>
      <w:r w:rsidR="008D493E" w:rsidRPr="00580EBA">
        <w:t xml:space="preserve">theory </w:t>
      </w:r>
      <w:r w:rsidR="001C7F64" w:rsidRPr="00580EBA">
        <w:t>(1970s)</w:t>
      </w:r>
      <w:r w:rsidR="007A3C04" w:rsidRPr="00580EBA">
        <w:t xml:space="preserve">, </w:t>
      </w:r>
      <w:r w:rsidR="008D493E" w:rsidRPr="00580EBA">
        <w:t>Maslow’s (1943) theory of</w:t>
      </w:r>
      <w:r w:rsidR="00966B93" w:rsidRPr="00580EBA">
        <w:t xml:space="preserve"> </w:t>
      </w:r>
      <w:r w:rsidR="008D493E" w:rsidRPr="00580EBA">
        <w:t>H</w:t>
      </w:r>
      <w:r w:rsidR="00966B93" w:rsidRPr="00580EBA">
        <w:t xml:space="preserve">ierarchy of </w:t>
      </w:r>
      <w:r w:rsidR="008D493E" w:rsidRPr="00580EBA">
        <w:t>N</w:t>
      </w:r>
      <w:r w:rsidR="00966B93" w:rsidRPr="00580EBA">
        <w:t>eeds</w:t>
      </w:r>
      <w:r w:rsidR="008F6240" w:rsidRPr="00580EBA">
        <w:t xml:space="preserve"> and Bronfenbrenner’s </w:t>
      </w:r>
      <w:r w:rsidR="00034AE5" w:rsidRPr="00580EBA">
        <w:t xml:space="preserve">(1979) </w:t>
      </w:r>
      <w:r w:rsidR="008F6240" w:rsidRPr="00580EBA">
        <w:t>Ecological Systems Theory</w:t>
      </w:r>
      <w:r w:rsidR="00034AE5" w:rsidRPr="00580EBA">
        <w:t>.</w:t>
      </w:r>
    </w:p>
    <w:p w14:paraId="15B01674" w14:textId="57B9F77F" w:rsidR="00314B75" w:rsidRPr="00580EBA" w:rsidRDefault="00675110" w:rsidP="00580EBA">
      <w:pPr>
        <w:pStyle w:val="NormalWeb"/>
        <w:shd w:val="clear" w:color="auto" w:fill="FEFEFE"/>
        <w:spacing w:line="360" w:lineRule="auto"/>
        <w:jc w:val="both"/>
      </w:pPr>
      <w:r w:rsidRPr="00580EBA">
        <w:lastRenderedPageBreak/>
        <w:t>Senegal</w:t>
      </w:r>
      <w:r w:rsidR="00FE75BB" w:rsidRPr="00580EBA">
        <w:t xml:space="preserve"> is</w:t>
      </w:r>
      <w:r w:rsidR="00C43144" w:rsidRPr="00580EBA">
        <w:t xml:space="preserve"> in</w:t>
      </w:r>
      <w:r w:rsidR="00FE75BB" w:rsidRPr="00580EBA">
        <w:t xml:space="preserve"> </w:t>
      </w:r>
      <w:r w:rsidR="001D29A9" w:rsidRPr="00580EBA">
        <w:t>W</w:t>
      </w:r>
      <w:r w:rsidR="00FE75BB" w:rsidRPr="00580EBA">
        <w:t>estern Afric</w:t>
      </w:r>
      <w:r w:rsidR="00C43144" w:rsidRPr="00580EBA">
        <w:t>a in</w:t>
      </w:r>
      <w:r w:rsidR="0091779C" w:rsidRPr="00580EBA">
        <w:t xml:space="preserve"> the</w:t>
      </w:r>
      <w:r w:rsidR="001D29A9" w:rsidRPr="00580EBA">
        <w:t xml:space="preserve"> </w:t>
      </w:r>
      <w:r w:rsidR="0091779C" w:rsidRPr="00580EBA">
        <w:t>S</w:t>
      </w:r>
      <w:r w:rsidR="001D29A9" w:rsidRPr="00580EBA">
        <w:t>ub-Saharan region</w:t>
      </w:r>
      <w:r w:rsidR="00ED78D8" w:rsidRPr="00580EBA">
        <w:t>,</w:t>
      </w:r>
      <w:r w:rsidR="00B362A5" w:rsidRPr="00580EBA">
        <w:t xml:space="preserve"> </w:t>
      </w:r>
      <w:r w:rsidR="001A11C7" w:rsidRPr="00580EBA">
        <w:t xml:space="preserve">and has a diverse landscape from </w:t>
      </w:r>
      <w:r w:rsidR="007F7801" w:rsidRPr="00580EBA">
        <w:t>grassland</w:t>
      </w:r>
      <w:r w:rsidR="001A11C7" w:rsidRPr="00580EBA">
        <w:t xml:space="preserve">, </w:t>
      </w:r>
      <w:r w:rsidR="00604122" w:rsidRPr="00580EBA">
        <w:t>oceanfront,</w:t>
      </w:r>
      <w:r w:rsidR="007F7801" w:rsidRPr="00580EBA">
        <w:t xml:space="preserve"> and tropical rainforest. Known </w:t>
      </w:r>
      <w:r w:rsidR="0003618B" w:rsidRPr="00580EBA">
        <w:t>as the “Gateway to Africa</w:t>
      </w:r>
      <w:r w:rsidR="00ED78D8" w:rsidRPr="00580EBA">
        <w:t>,</w:t>
      </w:r>
      <w:r w:rsidR="005A6F51" w:rsidRPr="00580EBA">
        <w:t xml:space="preserve">” </w:t>
      </w:r>
      <w:r w:rsidR="003F0B6D" w:rsidRPr="00580EBA">
        <w:t xml:space="preserve">by the </w:t>
      </w:r>
      <w:r w:rsidR="003B37A9" w:rsidRPr="00580EBA">
        <w:t>mid-15</w:t>
      </w:r>
      <w:r w:rsidR="003B37A9" w:rsidRPr="00580EBA">
        <w:rPr>
          <w:vertAlign w:val="superscript"/>
        </w:rPr>
        <w:t>th</w:t>
      </w:r>
      <w:r w:rsidR="003F0B6D" w:rsidRPr="00580EBA">
        <w:t xml:space="preserve"> century</w:t>
      </w:r>
      <w:r w:rsidR="0091779C" w:rsidRPr="00580EBA">
        <w:t>,</w:t>
      </w:r>
      <w:r w:rsidR="00D800A4" w:rsidRPr="00580EBA">
        <w:t xml:space="preserve"> European</w:t>
      </w:r>
      <w:r w:rsidR="003B37A9" w:rsidRPr="00580EBA">
        <w:t>s had</w:t>
      </w:r>
      <w:r w:rsidR="00D800A4" w:rsidRPr="00580EBA">
        <w:t xml:space="preserve"> </w:t>
      </w:r>
      <w:r w:rsidR="00ED78D8" w:rsidRPr="00580EBA">
        <w:t xml:space="preserve">made </w:t>
      </w:r>
      <w:r w:rsidR="00D800A4" w:rsidRPr="00580EBA">
        <w:t>contact</w:t>
      </w:r>
      <w:r w:rsidR="00ED78D8" w:rsidRPr="00580EBA">
        <w:t xml:space="preserve"> and</w:t>
      </w:r>
      <w:r w:rsidR="00D800A4" w:rsidRPr="00580EBA">
        <w:t xml:space="preserve"> </w:t>
      </w:r>
      <w:r w:rsidR="003B37A9" w:rsidRPr="00580EBA">
        <w:t>settl</w:t>
      </w:r>
      <w:r w:rsidR="00ED78D8" w:rsidRPr="00580EBA">
        <w:t>ed</w:t>
      </w:r>
      <w:r w:rsidR="003B37A9" w:rsidRPr="00580EBA">
        <w:t xml:space="preserve"> along the coast. Senegal </w:t>
      </w:r>
      <w:r w:rsidR="00D800A4" w:rsidRPr="00580EBA">
        <w:t>was contested by England, Netherlands,</w:t>
      </w:r>
      <w:r w:rsidR="004961B0" w:rsidRPr="00580EBA">
        <w:t xml:space="preserve"> and</w:t>
      </w:r>
      <w:r w:rsidR="00D800A4" w:rsidRPr="00580EBA">
        <w:t xml:space="preserve"> Portugal</w:t>
      </w:r>
      <w:r w:rsidR="00F306A2" w:rsidRPr="00580EBA">
        <w:t xml:space="preserve"> but</w:t>
      </w:r>
      <w:r w:rsidR="004367AC" w:rsidRPr="00580EBA">
        <w:t xml:space="preserve"> </w:t>
      </w:r>
      <w:r w:rsidR="178F96DA" w:rsidRPr="00580EBA">
        <w:t>came</w:t>
      </w:r>
      <w:r w:rsidR="004367AC" w:rsidRPr="00580EBA">
        <w:t xml:space="preserve"> under French control </w:t>
      </w:r>
      <w:r w:rsidR="00235941" w:rsidRPr="00580EBA">
        <w:t>in the late 19</w:t>
      </w:r>
      <w:r w:rsidR="00235941" w:rsidRPr="00580EBA">
        <w:rPr>
          <w:vertAlign w:val="superscript"/>
        </w:rPr>
        <w:t>th</w:t>
      </w:r>
      <w:r w:rsidR="00235941" w:rsidRPr="00580EBA">
        <w:t xml:space="preserve"> </w:t>
      </w:r>
      <w:r w:rsidR="00F2070B" w:rsidRPr="00580EBA">
        <w:t>century and</w:t>
      </w:r>
      <w:r w:rsidR="00235941" w:rsidRPr="00580EBA">
        <w:t xml:space="preserve"> remained </w:t>
      </w:r>
      <w:r w:rsidR="00604122" w:rsidRPr="00580EBA">
        <w:t xml:space="preserve">colonised </w:t>
      </w:r>
      <w:r w:rsidRPr="00580EBA">
        <w:t xml:space="preserve">by France until </w:t>
      </w:r>
      <w:r w:rsidR="00F71F56" w:rsidRPr="00580EBA">
        <w:t>their independence in</w:t>
      </w:r>
      <w:r w:rsidR="0091779C" w:rsidRPr="00580EBA">
        <w:t xml:space="preserve"> the</w:t>
      </w:r>
      <w:r w:rsidR="00F71F56" w:rsidRPr="00580EBA">
        <w:t xml:space="preserve"> </w:t>
      </w:r>
      <w:r w:rsidRPr="00580EBA">
        <w:t xml:space="preserve">1960’s </w:t>
      </w:r>
      <w:r w:rsidR="00604122" w:rsidRPr="00580EBA">
        <w:t>(Camara</w:t>
      </w:r>
      <w:r w:rsidR="006D1081" w:rsidRPr="00580EBA">
        <w:t xml:space="preserve"> </w:t>
      </w:r>
      <w:r w:rsidR="00A6407F" w:rsidRPr="00580EBA">
        <w:t>et al.</w:t>
      </w:r>
      <w:r w:rsidR="00604122" w:rsidRPr="00580EBA">
        <w:t xml:space="preserve"> 2024).</w:t>
      </w:r>
      <w:r w:rsidR="00C30318" w:rsidRPr="00580EBA">
        <w:t xml:space="preserve"> Moreover,</w:t>
      </w:r>
      <w:r w:rsidR="003A519E" w:rsidRPr="00580EBA">
        <w:t xml:space="preserve"> </w:t>
      </w:r>
      <w:r w:rsidR="00C30318" w:rsidRPr="00580EBA">
        <w:t>t</w:t>
      </w:r>
      <w:r w:rsidR="00CE3FA9" w:rsidRPr="00580EBA">
        <w:t>he countries have maintain</w:t>
      </w:r>
      <w:r w:rsidR="00F71F56" w:rsidRPr="00580EBA">
        <w:t>ed</w:t>
      </w:r>
      <w:r w:rsidR="00EA083F" w:rsidRPr="00580EBA">
        <w:t xml:space="preserve"> a</w:t>
      </w:r>
      <w:r w:rsidR="00CE3FA9" w:rsidRPr="00580EBA">
        <w:t xml:space="preserve"> close </w:t>
      </w:r>
      <w:r w:rsidR="00BC7AB4" w:rsidRPr="00580EBA">
        <w:t>relationship</w:t>
      </w:r>
      <w:r w:rsidR="00CE3FA9" w:rsidRPr="00580EBA">
        <w:t xml:space="preserve"> </w:t>
      </w:r>
      <w:r w:rsidR="00C34664" w:rsidRPr="00580EBA">
        <w:t>s</w:t>
      </w:r>
      <w:r w:rsidR="007C1B25" w:rsidRPr="00580EBA">
        <w:t>inc</w:t>
      </w:r>
      <w:r w:rsidR="00C34664" w:rsidRPr="00580EBA">
        <w:t xml:space="preserve">e </w:t>
      </w:r>
      <w:r w:rsidR="00BC7AB4" w:rsidRPr="00580EBA">
        <w:t>independence</w:t>
      </w:r>
      <w:r w:rsidR="007C1B25" w:rsidRPr="00580EBA">
        <w:t>,</w:t>
      </w:r>
      <w:r w:rsidR="00C34664" w:rsidRPr="00580EBA">
        <w:t xml:space="preserve"> in which </w:t>
      </w:r>
      <w:r w:rsidR="008223D1" w:rsidRPr="00580EBA">
        <w:t>France extend</w:t>
      </w:r>
      <w:r w:rsidR="003406FD" w:rsidRPr="00580EBA">
        <w:t>ed</w:t>
      </w:r>
      <w:r w:rsidR="008223D1" w:rsidRPr="00580EBA">
        <w:t xml:space="preserve"> full citizen</w:t>
      </w:r>
      <w:r w:rsidR="003406FD" w:rsidRPr="00580EBA">
        <w:t>ship</w:t>
      </w:r>
      <w:r w:rsidR="008223D1" w:rsidRPr="00580EBA">
        <w:t xml:space="preserve"> rights to the four </w:t>
      </w:r>
      <w:r w:rsidR="003406FD" w:rsidRPr="00580EBA">
        <w:t xml:space="preserve">oldest </w:t>
      </w:r>
      <w:r w:rsidR="00EA78CD" w:rsidRPr="00580EBA">
        <w:t>colonial</w:t>
      </w:r>
      <w:r w:rsidR="008B1AAB" w:rsidRPr="00580EBA">
        <w:t xml:space="preserve"> </w:t>
      </w:r>
      <w:r w:rsidR="0061010B" w:rsidRPr="00580EBA">
        <w:t>town</w:t>
      </w:r>
      <w:r w:rsidR="008B1AAB" w:rsidRPr="00580EBA">
        <w:t>s, known as</w:t>
      </w:r>
      <w:r w:rsidR="0061010B" w:rsidRPr="00580EBA">
        <w:t xml:space="preserve"> </w:t>
      </w:r>
      <w:r w:rsidR="008B1AAB" w:rsidRPr="00580EBA">
        <w:t>t</w:t>
      </w:r>
      <w:r w:rsidR="00FC7137" w:rsidRPr="00580EBA">
        <w:t>he</w:t>
      </w:r>
      <w:r w:rsidR="008B1AAB" w:rsidRPr="00580EBA">
        <w:t xml:space="preserve"> four Communes</w:t>
      </w:r>
      <w:r w:rsidR="00C30318" w:rsidRPr="00580EBA">
        <w:t>:</w:t>
      </w:r>
      <w:r w:rsidR="00C453E2" w:rsidRPr="00580EBA">
        <w:t xml:space="preserve"> </w:t>
      </w:r>
      <w:r w:rsidR="006C3A2E" w:rsidRPr="00580EBA">
        <w:t>Saint-Loius, Dakar, Goree and Rufi</w:t>
      </w:r>
      <w:r w:rsidR="00BC7AB4" w:rsidRPr="00580EBA">
        <w:t>sque</w:t>
      </w:r>
      <w:r w:rsidR="00EA78CD" w:rsidRPr="00580EBA">
        <w:t>.</w:t>
      </w:r>
      <w:r w:rsidR="00C30318" w:rsidRPr="00580EBA">
        <w:t xml:space="preserve"> Today</w:t>
      </w:r>
      <w:r w:rsidR="001206C3" w:rsidRPr="00580EBA">
        <w:t xml:space="preserve"> </w:t>
      </w:r>
      <w:r w:rsidR="00B326FC" w:rsidRPr="00580EBA">
        <w:t>the</w:t>
      </w:r>
      <w:r w:rsidR="001206C3" w:rsidRPr="00580EBA">
        <w:t xml:space="preserve"> population </w:t>
      </w:r>
      <w:r w:rsidR="00B326FC" w:rsidRPr="00580EBA">
        <w:t>is</w:t>
      </w:r>
      <w:r w:rsidR="001206C3" w:rsidRPr="00580EBA">
        <w:t xml:space="preserve"> </w:t>
      </w:r>
      <w:r w:rsidR="00674DAE" w:rsidRPr="00580EBA">
        <w:t xml:space="preserve">18 </w:t>
      </w:r>
      <w:r w:rsidR="001206C3" w:rsidRPr="00580EBA">
        <w:t>million,</w:t>
      </w:r>
      <w:r w:rsidR="008E275B" w:rsidRPr="00580EBA">
        <w:t xml:space="preserve"> with 75</w:t>
      </w:r>
      <w:r w:rsidR="00585B2E" w:rsidRPr="00580EBA">
        <w:t xml:space="preserve"> per cent</w:t>
      </w:r>
      <w:r w:rsidR="008E275B" w:rsidRPr="00580EBA">
        <w:t xml:space="preserve"> under the age of 35 </w:t>
      </w:r>
      <w:r w:rsidR="0091779C" w:rsidRPr="00580EBA">
        <w:t xml:space="preserve">with the </w:t>
      </w:r>
      <w:r w:rsidR="00792319" w:rsidRPr="00580EBA">
        <w:t>majority</w:t>
      </w:r>
      <w:r w:rsidR="0091779C" w:rsidRPr="00580EBA">
        <w:t xml:space="preserve"> living in</w:t>
      </w:r>
      <w:r w:rsidR="000E1258" w:rsidRPr="00580EBA">
        <w:t xml:space="preserve"> </w:t>
      </w:r>
      <w:r w:rsidR="7A148231" w:rsidRPr="00580EBA">
        <w:t>rural</w:t>
      </w:r>
      <w:r w:rsidR="0091779C" w:rsidRPr="00580EBA">
        <w:t xml:space="preserve"> areas</w:t>
      </w:r>
      <w:r w:rsidR="7A148231" w:rsidRPr="00580EBA">
        <w:t xml:space="preserve"> (</w:t>
      </w:r>
      <w:r w:rsidR="001208EE" w:rsidRPr="00580EBA">
        <w:t>UN</w:t>
      </w:r>
      <w:r w:rsidR="00F12F30" w:rsidRPr="00580EBA">
        <w:t>ICE</w:t>
      </w:r>
      <w:r w:rsidR="00434190" w:rsidRPr="00580EBA">
        <w:t>F, 2024</w:t>
      </w:r>
      <w:r w:rsidR="00580EBA" w:rsidRPr="00580EBA">
        <w:t>b</w:t>
      </w:r>
      <w:r w:rsidR="001206C3" w:rsidRPr="00580EBA">
        <w:t>).</w:t>
      </w:r>
      <w:r w:rsidR="008F030C" w:rsidRPr="00580EBA">
        <w:t xml:space="preserve"> France remains an investor and commercial partner of </w:t>
      </w:r>
      <w:r w:rsidR="00781AC2" w:rsidRPr="00580EBA">
        <w:t>Senegal and</w:t>
      </w:r>
      <w:r w:rsidR="008F030C" w:rsidRPr="00580EBA">
        <w:t xml:space="preserve"> contribute</w:t>
      </w:r>
      <w:r w:rsidR="00792319" w:rsidRPr="00580EBA">
        <w:t>s</w:t>
      </w:r>
      <w:r w:rsidR="008F030C" w:rsidRPr="00580EBA">
        <w:t xml:space="preserve"> to about 25 per cent of the country’s gross domestic product. Senegal has also been a part of the International Organisation of the French-Speaking World since 1970, although only a third can speak French, Wolof is the </w:t>
      </w:r>
      <w:r w:rsidR="7F3A9D7D" w:rsidRPr="00580EBA">
        <w:t>most spoken</w:t>
      </w:r>
      <w:r w:rsidR="008F030C" w:rsidRPr="00580EBA">
        <w:t xml:space="preserve"> language</w:t>
      </w:r>
      <w:r w:rsidR="0052769D" w:rsidRPr="00580EBA">
        <w:t xml:space="preserve"> of the country</w:t>
      </w:r>
      <w:r w:rsidR="008F030C" w:rsidRPr="00580EBA">
        <w:t xml:space="preserve"> (Vassoille, 2023).</w:t>
      </w:r>
    </w:p>
    <w:p w14:paraId="18FEEC6D" w14:textId="040B4A85" w:rsidR="005208AD" w:rsidRPr="00580EBA" w:rsidRDefault="00187808" w:rsidP="00580EBA">
      <w:pPr>
        <w:spacing w:line="360" w:lineRule="auto"/>
        <w:jc w:val="both"/>
        <w:rPr>
          <w:rFonts w:ascii="Times New Roman" w:hAnsi="Times New Roman" w:cs="Times New Roman"/>
          <w:sz w:val="24"/>
          <w:szCs w:val="24"/>
        </w:rPr>
      </w:pPr>
      <w:r w:rsidRPr="00580EBA">
        <w:rPr>
          <w:rFonts w:ascii="Times New Roman" w:hAnsi="Times New Roman" w:cs="Times New Roman"/>
          <w:sz w:val="24"/>
          <w:szCs w:val="24"/>
        </w:rPr>
        <w:t>A French education</w:t>
      </w:r>
      <w:r w:rsidR="00D659EF" w:rsidRPr="00580EBA">
        <w:rPr>
          <w:rFonts w:ascii="Times New Roman" w:hAnsi="Times New Roman" w:cs="Times New Roman"/>
          <w:sz w:val="24"/>
          <w:szCs w:val="24"/>
        </w:rPr>
        <w:t>,</w:t>
      </w:r>
      <w:r w:rsidR="00C453E2" w:rsidRPr="00580EBA">
        <w:rPr>
          <w:rFonts w:ascii="Times New Roman" w:hAnsi="Times New Roman" w:cs="Times New Roman"/>
          <w:sz w:val="24"/>
          <w:szCs w:val="24"/>
        </w:rPr>
        <w:t xml:space="preserve"> like </w:t>
      </w:r>
      <w:r w:rsidR="003D0202" w:rsidRPr="00580EBA">
        <w:rPr>
          <w:rFonts w:ascii="Times New Roman" w:hAnsi="Times New Roman" w:cs="Times New Roman"/>
          <w:sz w:val="24"/>
          <w:szCs w:val="24"/>
        </w:rPr>
        <w:t>part of the S</w:t>
      </w:r>
      <w:r w:rsidR="007732A8" w:rsidRPr="00580EBA">
        <w:rPr>
          <w:rFonts w:ascii="Times New Roman" w:hAnsi="Times New Roman" w:cs="Times New Roman"/>
          <w:sz w:val="24"/>
          <w:szCs w:val="24"/>
        </w:rPr>
        <w:t>en</w:t>
      </w:r>
      <w:r w:rsidR="00F67E86" w:rsidRPr="00580EBA">
        <w:rPr>
          <w:rFonts w:ascii="Times New Roman" w:hAnsi="Times New Roman" w:cs="Times New Roman"/>
          <w:sz w:val="24"/>
          <w:szCs w:val="24"/>
        </w:rPr>
        <w:t>egales</w:t>
      </w:r>
      <w:r w:rsidR="00B1545B" w:rsidRPr="00580EBA">
        <w:rPr>
          <w:rFonts w:ascii="Times New Roman" w:hAnsi="Times New Roman" w:cs="Times New Roman"/>
          <w:sz w:val="24"/>
          <w:szCs w:val="24"/>
        </w:rPr>
        <w:t>e</w:t>
      </w:r>
      <w:r w:rsidR="00C453E2" w:rsidRPr="00580EBA">
        <w:rPr>
          <w:rFonts w:ascii="Times New Roman" w:hAnsi="Times New Roman" w:cs="Times New Roman"/>
          <w:sz w:val="24"/>
          <w:szCs w:val="24"/>
        </w:rPr>
        <w:t xml:space="preserve"> cu</w:t>
      </w:r>
      <w:r w:rsidR="00E45036" w:rsidRPr="00580EBA">
        <w:rPr>
          <w:rFonts w:ascii="Times New Roman" w:hAnsi="Times New Roman" w:cs="Times New Roman"/>
          <w:sz w:val="24"/>
          <w:szCs w:val="24"/>
        </w:rPr>
        <w:t>lture</w:t>
      </w:r>
      <w:r w:rsidRPr="00580EBA">
        <w:rPr>
          <w:rFonts w:ascii="Times New Roman" w:hAnsi="Times New Roman" w:cs="Times New Roman"/>
          <w:sz w:val="24"/>
          <w:szCs w:val="24"/>
        </w:rPr>
        <w:t xml:space="preserve"> has existed the</w:t>
      </w:r>
      <w:r w:rsidR="00780A2C" w:rsidRPr="00580EBA">
        <w:rPr>
          <w:rFonts w:ascii="Times New Roman" w:hAnsi="Times New Roman" w:cs="Times New Roman"/>
          <w:sz w:val="24"/>
          <w:szCs w:val="24"/>
        </w:rPr>
        <w:t>re</w:t>
      </w:r>
      <w:r w:rsidRPr="00580EBA">
        <w:rPr>
          <w:rFonts w:ascii="Times New Roman" w:hAnsi="Times New Roman" w:cs="Times New Roman"/>
          <w:sz w:val="24"/>
          <w:szCs w:val="24"/>
        </w:rPr>
        <w:t xml:space="preserve"> </w:t>
      </w:r>
      <w:r w:rsidR="00780A2C" w:rsidRPr="00580EBA">
        <w:rPr>
          <w:rFonts w:ascii="Times New Roman" w:hAnsi="Times New Roman" w:cs="Times New Roman"/>
          <w:sz w:val="24"/>
          <w:szCs w:val="24"/>
        </w:rPr>
        <w:t>s</w:t>
      </w:r>
      <w:r w:rsidR="004041B1" w:rsidRPr="00580EBA">
        <w:rPr>
          <w:rFonts w:ascii="Times New Roman" w:hAnsi="Times New Roman" w:cs="Times New Roman"/>
          <w:sz w:val="24"/>
          <w:szCs w:val="24"/>
        </w:rPr>
        <w:t>inc</w:t>
      </w:r>
      <w:r w:rsidR="00780A2C" w:rsidRPr="00580EBA">
        <w:rPr>
          <w:rFonts w:ascii="Times New Roman" w:hAnsi="Times New Roman" w:cs="Times New Roman"/>
          <w:sz w:val="24"/>
          <w:szCs w:val="24"/>
        </w:rPr>
        <w:t xml:space="preserve">e </w:t>
      </w:r>
      <w:r w:rsidR="00E45036" w:rsidRPr="00580EBA">
        <w:rPr>
          <w:rFonts w:ascii="Times New Roman" w:hAnsi="Times New Roman" w:cs="Times New Roman"/>
          <w:sz w:val="24"/>
          <w:szCs w:val="24"/>
        </w:rPr>
        <w:t>it was introduced during</w:t>
      </w:r>
      <w:r w:rsidR="00EB0FC3" w:rsidRPr="00580EBA">
        <w:rPr>
          <w:rFonts w:ascii="Times New Roman" w:hAnsi="Times New Roman" w:cs="Times New Roman"/>
          <w:sz w:val="24"/>
          <w:szCs w:val="24"/>
        </w:rPr>
        <w:t xml:space="preserve"> the </w:t>
      </w:r>
      <w:r w:rsidR="00780A2C" w:rsidRPr="00580EBA">
        <w:rPr>
          <w:rFonts w:ascii="Times New Roman" w:hAnsi="Times New Roman" w:cs="Times New Roman"/>
          <w:sz w:val="24"/>
          <w:szCs w:val="24"/>
        </w:rPr>
        <w:t>coloni</w:t>
      </w:r>
      <w:r w:rsidR="00EB0FC3" w:rsidRPr="00580EBA">
        <w:rPr>
          <w:rFonts w:ascii="Times New Roman" w:hAnsi="Times New Roman" w:cs="Times New Roman"/>
          <w:sz w:val="24"/>
          <w:szCs w:val="24"/>
        </w:rPr>
        <w:t>al pe</w:t>
      </w:r>
      <w:r w:rsidR="003C6931" w:rsidRPr="00580EBA">
        <w:rPr>
          <w:rFonts w:ascii="Times New Roman" w:hAnsi="Times New Roman" w:cs="Times New Roman"/>
          <w:sz w:val="24"/>
          <w:szCs w:val="24"/>
        </w:rPr>
        <w:t>riod</w:t>
      </w:r>
      <w:r w:rsidR="00780A2C" w:rsidRPr="00580EBA">
        <w:rPr>
          <w:rFonts w:ascii="Times New Roman" w:hAnsi="Times New Roman" w:cs="Times New Roman"/>
          <w:sz w:val="24"/>
          <w:szCs w:val="24"/>
        </w:rPr>
        <w:t xml:space="preserve">, </w:t>
      </w:r>
      <w:r w:rsidR="001C56EA" w:rsidRPr="00580EBA">
        <w:rPr>
          <w:rFonts w:ascii="Times New Roman" w:hAnsi="Times New Roman" w:cs="Times New Roman"/>
          <w:sz w:val="24"/>
          <w:szCs w:val="24"/>
        </w:rPr>
        <w:t>whereby</w:t>
      </w:r>
      <w:r w:rsidR="00780A2C" w:rsidRPr="00580EBA">
        <w:rPr>
          <w:rFonts w:ascii="Times New Roman" w:hAnsi="Times New Roman" w:cs="Times New Roman"/>
          <w:sz w:val="24"/>
          <w:szCs w:val="24"/>
        </w:rPr>
        <w:t xml:space="preserve"> </w:t>
      </w:r>
      <w:r w:rsidR="004B19A2" w:rsidRPr="00580EBA">
        <w:rPr>
          <w:rFonts w:ascii="Times New Roman" w:hAnsi="Times New Roman" w:cs="Times New Roman"/>
          <w:sz w:val="24"/>
          <w:szCs w:val="24"/>
        </w:rPr>
        <w:t>France</w:t>
      </w:r>
      <w:r w:rsidR="003C6931" w:rsidRPr="00580EBA">
        <w:rPr>
          <w:rFonts w:ascii="Times New Roman" w:hAnsi="Times New Roman" w:cs="Times New Roman"/>
          <w:sz w:val="24"/>
          <w:szCs w:val="24"/>
        </w:rPr>
        <w:t xml:space="preserve"> embedded </w:t>
      </w:r>
      <w:r w:rsidR="00407475" w:rsidRPr="00580EBA">
        <w:rPr>
          <w:rFonts w:ascii="Times New Roman" w:hAnsi="Times New Roman" w:cs="Times New Roman"/>
          <w:sz w:val="24"/>
          <w:szCs w:val="24"/>
        </w:rPr>
        <w:t>into the Senegalese identity</w:t>
      </w:r>
      <w:r w:rsidR="001C56EA" w:rsidRPr="00580EBA">
        <w:rPr>
          <w:rFonts w:ascii="Times New Roman" w:hAnsi="Times New Roman" w:cs="Times New Roman"/>
          <w:sz w:val="24"/>
          <w:szCs w:val="24"/>
        </w:rPr>
        <w:t xml:space="preserve"> and </w:t>
      </w:r>
      <w:r w:rsidR="00D659EF" w:rsidRPr="00580EBA">
        <w:rPr>
          <w:rFonts w:ascii="Times New Roman" w:hAnsi="Times New Roman" w:cs="Times New Roman"/>
          <w:sz w:val="24"/>
          <w:szCs w:val="24"/>
        </w:rPr>
        <w:t>still is</w:t>
      </w:r>
      <w:r w:rsidR="00674834" w:rsidRPr="00580EBA">
        <w:rPr>
          <w:rFonts w:ascii="Times New Roman" w:hAnsi="Times New Roman" w:cs="Times New Roman"/>
          <w:sz w:val="24"/>
          <w:szCs w:val="24"/>
        </w:rPr>
        <w:t xml:space="preserve"> </w:t>
      </w:r>
      <w:r w:rsidR="004B19A2" w:rsidRPr="00580EBA">
        <w:rPr>
          <w:rFonts w:ascii="Times New Roman" w:hAnsi="Times New Roman" w:cs="Times New Roman"/>
          <w:sz w:val="24"/>
          <w:szCs w:val="24"/>
        </w:rPr>
        <w:t>t</w:t>
      </w:r>
      <w:r w:rsidR="00860A49" w:rsidRPr="00580EBA">
        <w:rPr>
          <w:rFonts w:ascii="Times New Roman" w:hAnsi="Times New Roman" w:cs="Times New Roman"/>
          <w:sz w:val="24"/>
          <w:szCs w:val="24"/>
        </w:rPr>
        <w:t>o this day</w:t>
      </w:r>
      <w:r w:rsidR="000C2230" w:rsidRPr="00580EBA">
        <w:rPr>
          <w:rFonts w:ascii="Times New Roman" w:hAnsi="Times New Roman" w:cs="Times New Roman"/>
          <w:sz w:val="24"/>
          <w:szCs w:val="24"/>
        </w:rPr>
        <w:t xml:space="preserve">. </w:t>
      </w:r>
      <w:r w:rsidR="00B56C11" w:rsidRPr="00580EBA">
        <w:rPr>
          <w:rFonts w:ascii="Times New Roman" w:hAnsi="Times New Roman" w:cs="Times New Roman"/>
          <w:sz w:val="24"/>
          <w:szCs w:val="24"/>
        </w:rPr>
        <w:t>P</w:t>
      </w:r>
      <w:r w:rsidR="00A57E86" w:rsidRPr="00580EBA">
        <w:rPr>
          <w:rFonts w:ascii="Times New Roman" w:hAnsi="Times New Roman" w:cs="Times New Roman"/>
          <w:sz w:val="24"/>
          <w:szCs w:val="24"/>
        </w:rPr>
        <w:t xml:space="preserve">ostcolonial theory can still be felt </w:t>
      </w:r>
      <w:r w:rsidR="009E2065" w:rsidRPr="00580EBA">
        <w:rPr>
          <w:rFonts w:ascii="Times New Roman" w:hAnsi="Times New Roman" w:cs="Times New Roman"/>
          <w:sz w:val="24"/>
          <w:szCs w:val="24"/>
        </w:rPr>
        <w:t>with the westernised</w:t>
      </w:r>
      <w:r w:rsidR="000C2230" w:rsidRPr="00580EBA">
        <w:rPr>
          <w:rFonts w:ascii="Times New Roman" w:hAnsi="Times New Roman" w:cs="Times New Roman"/>
          <w:sz w:val="24"/>
          <w:szCs w:val="24"/>
        </w:rPr>
        <w:t xml:space="preserve"> </w:t>
      </w:r>
      <w:r w:rsidR="005208AD" w:rsidRPr="00580EBA">
        <w:rPr>
          <w:rFonts w:ascii="Times New Roman" w:hAnsi="Times New Roman" w:cs="Times New Roman"/>
          <w:sz w:val="24"/>
          <w:szCs w:val="24"/>
        </w:rPr>
        <w:t xml:space="preserve">schooling system </w:t>
      </w:r>
      <w:r w:rsidR="00781AC2" w:rsidRPr="00580EBA">
        <w:rPr>
          <w:rFonts w:ascii="Times New Roman" w:hAnsi="Times New Roman" w:cs="Times New Roman"/>
          <w:sz w:val="24"/>
          <w:szCs w:val="24"/>
        </w:rPr>
        <w:t xml:space="preserve">that </w:t>
      </w:r>
      <w:r w:rsidR="005208AD" w:rsidRPr="00580EBA">
        <w:rPr>
          <w:rFonts w:ascii="Times New Roman" w:hAnsi="Times New Roman" w:cs="Times New Roman"/>
          <w:sz w:val="24"/>
          <w:szCs w:val="24"/>
        </w:rPr>
        <w:t>has</w:t>
      </w:r>
      <w:r w:rsidR="00860A49" w:rsidRPr="00580EBA">
        <w:rPr>
          <w:rFonts w:ascii="Times New Roman" w:hAnsi="Times New Roman" w:cs="Times New Roman"/>
          <w:sz w:val="24"/>
          <w:szCs w:val="24"/>
        </w:rPr>
        <w:t xml:space="preserve"> </w:t>
      </w:r>
      <w:r w:rsidR="005208AD" w:rsidRPr="00580EBA">
        <w:rPr>
          <w:rFonts w:ascii="Times New Roman" w:hAnsi="Times New Roman" w:cs="Times New Roman"/>
          <w:sz w:val="24"/>
          <w:szCs w:val="24"/>
        </w:rPr>
        <w:t>three stages</w:t>
      </w:r>
      <w:r w:rsidR="0098761E" w:rsidRPr="00580EBA">
        <w:rPr>
          <w:rFonts w:ascii="Times New Roman" w:hAnsi="Times New Roman" w:cs="Times New Roman"/>
          <w:sz w:val="24"/>
          <w:szCs w:val="24"/>
        </w:rPr>
        <w:t>,</w:t>
      </w:r>
      <w:r w:rsidR="005208AD" w:rsidRPr="00580EBA">
        <w:rPr>
          <w:rFonts w:ascii="Times New Roman" w:hAnsi="Times New Roman" w:cs="Times New Roman"/>
          <w:sz w:val="24"/>
          <w:szCs w:val="24"/>
        </w:rPr>
        <w:t xml:space="preserve"> primary, </w:t>
      </w:r>
      <w:r w:rsidR="001C56EA" w:rsidRPr="00580EBA">
        <w:rPr>
          <w:rFonts w:ascii="Times New Roman" w:hAnsi="Times New Roman" w:cs="Times New Roman"/>
          <w:sz w:val="24"/>
          <w:szCs w:val="24"/>
        </w:rPr>
        <w:t>secondary,</w:t>
      </w:r>
      <w:r w:rsidR="005208AD" w:rsidRPr="00580EBA">
        <w:rPr>
          <w:rFonts w:ascii="Times New Roman" w:hAnsi="Times New Roman" w:cs="Times New Roman"/>
          <w:sz w:val="24"/>
          <w:szCs w:val="24"/>
        </w:rPr>
        <w:t xml:space="preserve"> and higher education, with a compulsory age for all children between six to sixteen</w:t>
      </w:r>
      <w:r w:rsidR="001E268E" w:rsidRPr="00580EBA">
        <w:rPr>
          <w:rFonts w:ascii="Times New Roman" w:hAnsi="Times New Roman" w:cs="Times New Roman"/>
          <w:sz w:val="24"/>
          <w:szCs w:val="24"/>
        </w:rPr>
        <w:t>, France</w:t>
      </w:r>
      <w:r w:rsidR="00E74D6D" w:rsidRPr="00580EBA">
        <w:rPr>
          <w:rFonts w:ascii="Times New Roman" w:hAnsi="Times New Roman" w:cs="Times New Roman"/>
          <w:sz w:val="24"/>
          <w:szCs w:val="24"/>
        </w:rPr>
        <w:t xml:space="preserve"> has</w:t>
      </w:r>
      <w:r w:rsidR="00AF0CFC" w:rsidRPr="00580EBA">
        <w:rPr>
          <w:rFonts w:ascii="Times New Roman" w:hAnsi="Times New Roman" w:cs="Times New Roman"/>
          <w:sz w:val="24"/>
          <w:szCs w:val="24"/>
        </w:rPr>
        <w:t xml:space="preserve"> </w:t>
      </w:r>
      <w:r w:rsidR="00B56C11" w:rsidRPr="00580EBA">
        <w:rPr>
          <w:rFonts w:ascii="Times New Roman" w:hAnsi="Times New Roman" w:cs="Times New Roman"/>
          <w:sz w:val="24"/>
          <w:szCs w:val="24"/>
        </w:rPr>
        <w:t>justifi</w:t>
      </w:r>
      <w:r w:rsidR="00E74D6D" w:rsidRPr="00580EBA">
        <w:rPr>
          <w:rFonts w:ascii="Times New Roman" w:hAnsi="Times New Roman" w:cs="Times New Roman"/>
          <w:sz w:val="24"/>
          <w:szCs w:val="24"/>
        </w:rPr>
        <w:t>ed</w:t>
      </w:r>
      <w:r w:rsidR="001E268E" w:rsidRPr="00580EBA">
        <w:rPr>
          <w:rFonts w:ascii="Times New Roman" w:hAnsi="Times New Roman" w:cs="Times New Roman"/>
          <w:sz w:val="24"/>
          <w:szCs w:val="24"/>
        </w:rPr>
        <w:t xml:space="preserve"> this </w:t>
      </w:r>
      <w:r w:rsidR="001F2F6E" w:rsidRPr="00580EBA">
        <w:rPr>
          <w:rFonts w:ascii="Times New Roman" w:hAnsi="Times New Roman" w:cs="Times New Roman"/>
          <w:sz w:val="24"/>
          <w:szCs w:val="24"/>
        </w:rPr>
        <w:t xml:space="preserve">part of colonisation </w:t>
      </w:r>
      <w:r w:rsidR="00E74D6D" w:rsidRPr="00580EBA">
        <w:rPr>
          <w:rFonts w:ascii="Times New Roman" w:hAnsi="Times New Roman" w:cs="Times New Roman"/>
          <w:sz w:val="24"/>
          <w:szCs w:val="24"/>
        </w:rPr>
        <w:t xml:space="preserve">by </w:t>
      </w:r>
      <w:r w:rsidR="00C03187" w:rsidRPr="00580EBA">
        <w:rPr>
          <w:rFonts w:ascii="Times New Roman" w:hAnsi="Times New Roman" w:cs="Times New Roman"/>
          <w:sz w:val="24"/>
          <w:szCs w:val="24"/>
        </w:rPr>
        <w:t>claiming a</w:t>
      </w:r>
      <w:r w:rsidR="00B56C11" w:rsidRPr="00580EBA">
        <w:rPr>
          <w:rFonts w:ascii="Times New Roman" w:hAnsi="Times New Roman" w:cs="Times New Roman"/>
          <w:sz w:val="24"/>
          <w:szCs w:val="24"/>
        </w:rPr>
        <w:t xml:space="preserve"> </w:t>
      </w:r>
      <w:r w:rsidR="00AF0CFC" w:rsidRPr="00580EBA">
        <w:rPr>
          <w:rFonts w:ascii="Times New Roman" w:hAnsi="Times New Roman" w:cs="Times New Roman"/>
          <w:sz w:val="24"/>
          <w:szCs w:val="24"/>
        </w:rPr>
        <w:t>superior</w:t>
      </w:r>
      <w:r w:rsidR="001E268E" w:rsidRPr="00580EBA">
        <w:rPr>
          <w:rFonts w:ascii="Times New Roman" w:hAnsi="Times New Roman" w:cs="Times New Roman"/>
          <w:sz w:val="24"/>
          <w:szCs w:val="24"/>
        </w:rPr>
        <w:t xml:space="preserve"> education</w:t>
      </w:r>
      <w:r w:rsidR="007E2EF5" w:rsidRPr="00580EBA">
        <w:rPr>
          <w:rFonts w:ascii="Times New Roman" w:hAnsi="Times New Roman" w:cs="Times New Roman"/>
          <w:sz w:val="24"/>
          <w:szCs w:val="24"/>
        </w:rPr>
        <w:t xml:space="preserve">, to </w:t>
      </w:r>
      <w:r w:rsidR="00724062" w:rsidRPr="00580EBA">
        <w:rPr>
          <w:rFonts w:ascii="Times New Roman" w:hAnsi="Times New Roman" w:cs="Times New Roman"/>
          <w:sz w:val="24"/>
          <w:szCs w:val="24"/>
        </w:rPr>
        <w:t>educate</w:t>
      </w:r>
      <w:r w:rsidR="00E10D54" w:rsidRPr="00580EBA">
        <w:rPr>
          <w:rFonts w:ascii="Times New Roman" w:hAnsi="Times New Roman" w:cs="Times New Roman"/>
          <w:sz w:val="24"/>
          <w:szCs w:val="24"/>
        </w:rPr>
        <w:t xml:space="preserve">, </w:t>
      </w:r>
      <w:r w:rsidR="00724062" w:rsidRPr="00580EBA">
        <w:rPr>
          <w:rFonts w:ascii="Times New Roman" w:hAnsi="Times New Roman" w:cs="Times New Roman"/>
          <w:sz w:val="24"/>
          <w:szCs w:val="24"/>
        </w:rPr>
        <w:t>civilise and bring order to</w:t>
      </w:r>
      <w:r w:rsidR="003777AB" w:rsidRPr="00580EBA">
        <w:rPr>
          <w:rFonts w:ascii="Times New Roman" w:hAnsi="Times New Roman" w:cs="Times New Roman"/>
          <w:sz w:val="24"/>
          <w:szCs w:val="24"/>
        </w:rPr>
        <w:t xml:space="preserve"> </w:t>
      </w:r>
      <w:r w:rsidR="00C032D3" w:rsidRPr="00580EBA">
        <w:rPr>
          <w:rFonts w:ascii="Times New Roman" w:hAnsi="Times New Roman" w:cs="Times New Roman"/>
          <w:sz w:val="24"/>
          <w:szCs w:val="24"/>
        </w:rPr>
        <w:t xml:space="preserve">Senegal </w:t>
      </w:r>
      <w:r w:rsidR="003777AB" w:rsidRPr="00580EBA">
        <w:rPr>
          <w:rFonts w:ascii="Times New Roman" w:hAnsi="Times New Roman" w:cs="Times New Roman"/>
          <w:sz w:val="24"/>
          <w:szCs w:val="24"/>
        </w:rPr>
        <w:t>(Gandhi, 1998)</w:t>
      </w:r>
      <w:r w:rsidR="001E268E" w:rsidRPr="00580EBA">
        <w:rPr>
          <w:rFonts w:ascii="Times New Roman" w:hAnsi="Times New Roman" w:cs="Times New Roman"/>
          <w:sz w:val="24"/>
          <w:szCs w:val="24"/>
        </w:rPr>
        <w:t>.</w:t>
      </w:r>
      <w:r w:rsidR="00C03187" w:rsidRPr="00580EBA">
        <w:rPr>
          <w:rFonts w:ascii="Times New Roman" w:hAnsi="Times New Roman" w:cs="Times New Roman"/>
          <w:sz w:val="24"/>
          <w:szCs w:val="24"/>
        </w:rPr>
        <w:t xml:space="preserve"> However, i</w:t>
      </w:r>
      <w:r w:rsidR="005208AD" w:rsidRPr="00580EBA">
        <w:rPr>
          <w:rFonts w:ascii="Times New Roman" w:hAnsi="Times New Roman" w:cs="Times New Roman"/>
          <w:sz w:val="24"/>
          <w:szCs w:val="24"/>
        </w:rPr>
        <w:t>n 2008</w:t>
      </w:r>
      <w:r w:rsidR="00D659EF" w:rsidRPr="00580EBA">
        <w:rPr>
          <w:rFonts w:ascii="Times New Roman" w:hAnsi="Times New Roman" w:cs="Times New Roman"/>
          <w:sz w:val="24"/>
          <w:szCs w:val="24"/>
        </w:rPr>
        <w:t>,</w:t>
      </w:r>
      <w:r w:rsidR="005208AD" w:rsidRPr="00580EBA">
        <w:rPr>
          <w:rFonts w:ascii="Times New Roman" w:hAnsi="Times New Roman" w:cs="Times New Roman"/>
          <w:sz w:val="24"/>
          <w:szCs w:val="24"/>
        </w:rPr>
        <w:t xml:space="preserve"> a new centred curriculum was introduced</w:t>
      </w:r>
      <w:r w:rsidR="00D659EF" w:rsidRPr="00580EBA">
        <w:rPr>
          <w:rFonts w:ascii="Times New Roman" w:hAnsi="Times New Roman" w:cs="Times New Roman"/>
          <w:sz w:val="24"/>
          <w:szCs w:val="24"/>
        </w:rPr>
        <w:t>,</w:t>
      </w:r>
      <w:r w:rsidR="005208AD" w:rsidRPr="00580EBA">
        <w:rPr>
          <w:rFonts w:ascii="Times New Roman" w:hAnsi="Times New Roman" w:cs="Times New Roman"/>
          <w:sz w:val="24"/>
          <w:szCs w:val="24"/>
        </w:rPr>
        <w:t xml:space="preserve"> teaching core subjects</w:t>
      </w:r>
      <w:r w:rsidR="00D659EF" w:rsidRPr="00580EBA">
        <w:rPr>
          <w:rFonts w:ascii="Times New Roman" w:hAnsi="Times New Roman" w:cs="Times New Roman"/>
          <w:sz w:val="24"/>
          <w:szCs w:val="24"/>
        </w:rPr>
        <w:t>,</w:t>
      </w:r>
      <w:r w:rsidR="005208AD" w:rsidRPr="00580EBA">
        <w:rPr>
          <w:rFonts w:ascii="Times New Roman" w:hAnsi="Times New Roman" w:cs="Times New Roman"/>
          <w:sz w:val="24"/>
          <w:szCs w:val="24"/>
        </w:rPr>
        <w:t xml:space="preserve"> French, mathematics, and science. </w:t>
      </w:r>
      <w:r w:rsidR="3D3187A3" w:rsidRPr="00580EBA">
        <w:rPr>
          <w:rFonts w:ascii="Times New Roman" w:hAnsi="Times New Roman" w:cs="Times New Roman"/>
          <w:sz w:val="24"/>
          <w:szCs w:val="24"/>
        </w:rPr>
        <w:t>Additionally,</w:t>
      </w:r>
      <w:r w:rsidR="005208AD" w:rsidRPr="00580EBA">
        <w:rPr>
          <w:rFonts w:ascii="Times New Roman" w:hAnsi="Times New Roman" w:cs="Times New Roman"/>
          <w:sz w:val="24"/>
          <w:szCs w:val="24"/>
        </w:rPr>
        <w:t xml:space="preserve"> it </w:t>
      </w:r>
      <w:r w:rsidR="007D2E64" w:rsidRPr="00580EBA">
        <w:rPr>
          <w:rFonts w:ascii="Times New Roman" w:hAnsi="Times New Roman" w:cs="Times New Roman"/>
          <w:sz w:val="24"/>
          <w:szCs w:val="24"/>
        </w:rPr>
        <w:t>was</w:t>
      </w:r>
      <w:r w:rsidR="005208AD" w:rsidRPr="00580EBA">
        <w:rPr>
          <w:rFonts w:ascii="Times New Roman" w:hAnsi="Times New Roman" w:cs="Times New Roman"/>
          <w:sz w:val="24"/>
          <w:szCs w:val="24"/>
        </w:rPr>
        <w:t xml:space="preserve"> adapted for the Senegalese people to include</w:t>
      </w:r>
      <w:r w:rsidR="007D2E64" w:rsidRPr="00580EBA">
        <w:rPr>
          <w:rFonts w:ascii="Times New Roman" w:hAnsi="Times New Roman" w:cs="Times New Roman"/>
          <w:sz w:val="24"/>
          <w:szCs w:val="24"/>
        </w:rPr>
        <w:t xml:space="preserve"> </w:t>
      </w:r>
      <w:r w:rsidR="006B17CA" w:rsidRPr="00580EBA">
        <w:rPr>
          <w:rFonts w:ascii="Times New Roman" w:hAnsi="Times New Roman" w:cs="Times New Roman"/>
          <w:sz w:val="24"/>
          <w:szCs w:val="24"/>
        </w:rPr>
        <w:t>learning on</w:t>
      </w:r>
      <w:r w:rsidR="005208AD" w:rsidRPr="00580EBA">
        <w:rPr>
          <w:rFonts w:ascii="Times New Roman" w:hAnsi="Times New Roman" w:cs="Times New Roman"/>
          <w:sz w:val="24"/>
          <w:szCs w:val="24"/>
        </w:rPr>
        <w:t xml:space="preserve"> health care, hygiene, and the protection of the environment. </w:t>
      </w:r>
      <w:r w:rsidR="6E372EB2" w:rsidRPr="00580EBA">
        <w:rPr>
          <w:rFonts w:ascii="Times New Roman" w:hAnsi="Times New Roman" w:cs="Times New Roman"/>
          <w:sz w:val="24"/>
          <w:szCs w:val="24"/>
        </w:rPr>
        <w:t>However,</w:t>
      </w:r>
      <w:r w:rsidR="005208AD" w:rsidRPr="00580EBA">
        <w:rPr>
          <w:rFonts w:ascii="Times New Roman" w:hAnsi="Times New Roman" w:cs="Times New Roman"/>
          <w:sz w:val="24"/>
          <w:szCs w:val="24"/>
        </w:rPr>
        <w:t xml:space="preserve"> teachers state that they struggle to offer the whole curriculum due to poor school building conditions and inadequate equipment and materials. Class sizes in the urban areas can reach up to 63 children per class, while in rural areas they can struggle to meet a class size and can merge several year groups into one</w:t>
      </w:r>
      <w:r w:rsidR="002258C2" w:rsidRPr="00580EBA">
        <w:rPr>
          <w:rFonts w:ascii="Times New Roman" w:hAnsi="Times New Roman" w:cs="Times New Roman"/>
          <w:sz w:val="24"/>
          <w:szCs w:val="24"/>
        </w:rPr>
        <w:t xml:space="preserve"> </w:t>
      </w:r>
      <w:bookmarkStart w:id="3" w:name="_Hlk158820810"/>
      <w:r w:rsidR="002258C2" w:rsidRPr="00580EBA">
        <w:rPr>
          <w:rFonts w:ascii="Times New Roman" w:hAnsi="Times New Roman" w:cs="Times New Roman"/>
          <w:sz w:val="24"/>
          <w:szCs w:val="24"/>
        </w:rPr>
        <w:t>(G</w:t>
      </w:r>
      <w:r w:rsidR="002D3F89" w:rsidRPr="00580EBA">
        <w:rPr>
          <w:rFonts w:ascii="Times New Roman" w:hAnsi="Times New Roman" w:cs="Times New Roman"/>
          <w:sz w:val="24"/>
          <w:szCs w:val="24"/>
        </w:rPr>
        <w:t xml:space="preserve">oensch and </w:t>
      </w:r>
      <w:r w:rsidR="002258C2" w:rsidRPr="00580EBA">
        <w:rPr>
          <w:rFonts w:ascii="Times New Roman" w:hAnsi="Times New Roman" w:cs="Times New Roman"/>
          <w:sz w:val="24"/>
          <w:szCs w:val="24"/>
        </w:rPr>
        <w:t>G</w:t>
      </w:r>
      <w:r w:rsidR="002D3F89" w:rsidRPr="00580EBA">
        <w:rPr>
          <w:rFonts w:ascii="Times New Roman" w:hAnsi="Times New Roman" w:cs="Times New Roman"/>
          <w:sz w:val="24"/>
          <w:szCs w:val="24"/>
        </w:rPr>
        <w:t>raef, 2011)</w:t>
      </w:r>
      <w:r w:rsidR="174F9106" w:rsidRPr="00580EBA">
        <w:rPr>
          <w:rFonts w:ascii="Times New Roman" w:hAnsi="Times New Roman" w:cs="Times New Roman"/>
          <w:sz w:val="24"/>
          <w:szCs w:val="24"/>
        </w:rPr>
        <w:t xml:space="preserve">. </w:t>
      </w:r>
      <w:bookmarkEnd w:id="3"/>
    </w:p>
    <w:p w14:paraId="17B2D201" w14:textId="26279633" w:rsidR="00133789" w:rsidRPr="00580EBA" w:rsidRDefault="003D6DB1" w:rsidP="00580EBA">
      <w:pPr>
        <w:spacing w:line="360" w:lineRule="auto"/>
        <w:jc w:val="both"/>
        <w:rPr>
          <w:rFonts w:ascii="Times New Roman" w:hAnsi="Times New Roman" w:cs="Times New Roman"/>
          <w:sz w:val="24"/>
          <w:szCs w:val="24"/>
        </w:rPr>
      </w:pPr>
      <w:r w:rsidRPr="00580EBA">
        <w:rPr>
          <w:rFonts w:ascii="Times New Roman" w:hAnsi="Times New Roman" w:cs="Times New Roman"/>
          <w:sz w:val="24"/>
          <w:szCs w:val="24"/>
        </w:rPr>
        <w:t>Education</w:t>
      </w:r>
      <w:r w:rsidR="00C470FE" w:rsidRPr="00580EBA">
        <w:rPr>
          <w:rFonts w:ascii="Times New Roman" w:hAnsi="Times New Roman" w:cs="Times New Roman"/>
          <w:sz w:val="24"/>
          <w:szCs w:val="24"/>
        </w:rPr>
        <w:t xml:space="preserve"> is officially free in </w:t>
      </w:r>
      <w:r w:rsidRPr="00580EBA">
        <w:rPr>
          <w:rFonts w:ascii="Times New Roman" w:hAnsi="Times New Roman" w:cs="Times New Roman"/>
          <w:sz w:val="24"/>
          <w:szCs w:val="24"/>
        </w:rPr>
        <w:t>Senegal</w:t>
      </w:r>
      <w:r w:rsidR="00EC1816" w:rsidRPr="00580EBA">
        <w:rPr>
          <w:rFonts w:ascii="Times New Roman" w:hAnsi="Times New Roman" w:cs="Times New Roman"/>
          <w:sz w:val="24"/>
          <w:szCs w:val="24"/>
        </w:rPr>
        <w:t xml:space="preserve">, </w:t>
      </w:r>
      <w:r w:rsidR="004D7F04" w:rsidRPr="00580EBA">
        <w:rPr>
          <w:rFonts w:ascii="Times New Roman" w:hAnsi="Times New Roman" w:cs="Times New Roman"/>
          <w:sz w:val="24"/>
          <w:szCs w:val="24"/>
        </w:rPr>
        <w:t xml:space="preserve">however, </w:t>
      </w:r>
      <w:r w:rsidR="00EC1816" w:rsidRPr="00580EBA">
        <w:rPr>
          <w:rFonts w:ascii="Times New Roman" w:hAnsi="Times New Roman" w:cs="Times New Roman"/>
          <w:sz w:val="24"/>
          <w:szCs w:val="24"/>
        </w:rPr>
        <w:t xml:space="preserve">schools do require an </w:t>
      </w:r>
      <w:r w:rsidRPr="00580EBA">
        <w:rPr>
          <w:rFonts w:ascii="Times New Roman" w:hAnsi="Times New Roman" w:cs="Times New Roman"/>
          <w:sz w:val="24"/>
          <w:szCs w:val="24"/>
        </w:rPr>
        <w:t>enrolment</w:t>
      </w:r>
      <w:r w:rsidR="00EC1816" w:rsidRPr="00580EBA">
        <w:rPr>
          <w:rFonts w:ascii="Times New Roman" w:hAnsi="Times New Roman" w:cs="Times New Roman"/>
          <w:sz w:val="24"/>
          <w:szCs w:val="24"/>
        </w:rPr>
        <w:t xml:space="preserve"> fee</w:t>
      </w:r>
      <w:r w:rsidR="000C666C" w:rsidRPr="00580EBA">
        <w:rPr>
          <w:rFonts w:ascii="Times New Roman" w:hAnsi="Times New Roman" w:cs="Times New Roman"/>
          <w:sz w:val="24"/>
          <w:szCs w:val="24"/>
        </w:rPr>
        <w:t xml:space="preserve">, to be paid at the </w:t>
      </w:r>
      <w:r w:rsidRPr="00580EBA">
        <w:rPr>
          <w:rFonts w:ascii="Times New Roman" w:hAnsi="Times New Roman" w:cs="Times New Roman"/>
          <w:sz w:val="24"/>
          <w:szCs w:val="24"/>
        </w:rPr>
        <w:t>beginning</w:t>
      </w:r>
      <w:r w:rsidR="000C666C" w:rsidRPr="00580EBA">
        <w:rPr>
          <w:rFonts w:ascii="Times New Roman" w:hAnsi="Times New Roman" w:cs="Times New Roman"/>
          <w:sz w:val="24"/>
          <w:szCs w:val="24"/>
        </w:rPr>
        <w:t xml:space="preserve"> of the school year</w:t>
      </w:r>
      <w:r w:rsidR="0024522C" w:rsidRPr="00580EBA">
        <w:rPr>
          <w:rFonts w:ascii="Times New Roman" w:hAnsi="Times New Roman" w:cs="Times New Roman"/>
          <w:sz w:val="24"/>
          <w:szCs w:val="24"/>
        </w:rPr>
        <w:t xml:space="preserve">, fees </w:t>
      </w:r>
      <w:r w:rsidRPr="00580EBA">
        <w:rPr>
          <w:rFonts w:ascii="Times New Roman" w:hAnsi="Times New Roman" w:cs="Times New Roman"/>
          <w:sz w:val="24"/>
          <w:szCs w:val="24"/>
        </w:rPr>
        <w:t>var</w:t>
      </w:r>
      <w:r w:rsidR="00346CC1" w:rsidRPr="00580EBA">
        <w:rPr>
          <w:rFonts w:ascii="Times New Roman" w:hAnsi="Times New Roman" w:cs="Times New Roman"/>
          <w:sz w:val="24"/>
          <w:szCs w:val="24"/>
        </w:rPr>
        <w:t>y</w:t>
      </w:r>
      <w:r w:rsidR="0024522C" w:rsidRPr="00580EBA">
        <w:rPr>
          <w:rFonts w:ascii="Times New Roman" w:hAnsi="Times New Roman" w:cs="Times New Roman"/>
          <w:sz w:val="24"/>
          <w:szCs w:val="24"/>
        </w:rPr>
        <w:t xml:space="preserve"> depending on whether they live in </w:t>
      </w:r>
      <w:r w:rsidR="0AAB6533" w:rsidRPr="00580EBA">
        <w:rPr>
          <w:rFonts w:ascii="Times New Roman" w:hAnsi="Times New Roman" w:cs="Times New Roman"/>
          <w:sz w:val="24"/>
          <w:szCs w:val="24"/>
        </w:rPr>
        <w:t>an</w:t>
      </w:r>
      <w:r w:rsidR="0024522C" w:rsidRPr="00580EBA">
        <w:rPr>
          <w:rFonts w:ascii="Times New Roman" w:hAnsi="Times New Roman" w:cs="Times New Roman"/>
          <w:sz w:val="24"/>
          <w:szCs w:val="24"/>
        </w:rPr>
        <w:t xml:space="preserve"> </w:t>
      </w:r>
      <w:r w:rsidR="005519B8" w:rsidRPr="00580EBA">
        <w:rPr>
          <w:rFonts w:ascii="Times New Roman" w:hAnsi="Times New Roman" w:cs="Times New Roman"/>
          <w:sz w:val="24"/>
          <w:szCs w:val="24"/>
        </w:rPr>
        <w:t>urban</w:t>
      </w:r>
      <w:r w:rsidR="0075078C" w:rsidRPr="00580EBA">
        <w:rPr>
          <w:rFonts w:ascii="Times New Roman" w:hAnsi="Times New Roman" w:cs="Times New Roman"/>
          <w:sz w:val="24"/>
          <w:szCs w:val="24"/>
        </w:rPr>
        <w:t xml:space="preserve"> </w:t>
      </w:r>
      <w:r w:rsidR="001C58C4" w:rsidRPr="00580EBA">
        <w:rPr>
          <w:rFonts w:ascii="Times New Roman" w:hAnsi="Times New Roman" w:cs="Times New Roman"/>
          <w:sz w:val="24"/>
          <w:szCs w:val="24"/>
        </w:rPr>
        <w:t>or</w:t>
      </w:r>
      <w:r w:rsidR="0075078C" w:rsidRPr="00580EBA">
        <w:rPr>
          <w:rFonts w:ascii="Times New Roman" w:hAnsi="Times New Roman" w:cs="Times New Roman"/>
          <w:sz w:val="24"/>
          <w:szCs w:val="24"/>
        </w:rPr>
        <w:t xml:space="preserve"> rural area, and fees </w:t>
      </w:r>
      <w:r w:rsidRPr="00580EBA">
        <w:rPr>
          <w:rFonts w:ascii="Times New Roman" w:hAnsi="Times New Roman" w:cs="Times New Roman"/>
          <w:sz w:val="24"/>
          <w:szCs w:val="24"/>
        </w:rPr>
        <w:t>dramatically</w:t>
      </w:r>
      <w:r w:rsidR="0075078C" w:rsidRPr="00580EBA">
        <w:rPr>
          <w:rFonts w:ascii="Times New Roman" w:hAnsi="Times New Roman" w:cs="Times New Roman"/>
          <w:sz w:val="24"/>
          <w:szCs w:val="24"/>
        </w:rPr>
        <w:t xml:space="preserve"> go </w:t>
      </w:r>
      <w:r w:rsidR="000F4070" w:rsidRPr="00580EBA">
        <w:rPr>
          <w:rFonts w:ascii="Times New Roman" w:hAnsi="Times New Roman" w:cs="Times New Roman"/>
          <w:sz w:val="24"/>
          <w:szCs w:val="24"/>
        </w:rPr>
        <w:t>up when</w:t>
      </w:r>
      <w:r w:rsidR="00286602" w:rsidRPr="00580EBA">
        <w:rPr>
          <w:rFonts w:ascii="Times New Roman" w:hAnsi="Times New Roman" w:cs="Times New Roman"/>
          <w:sz w:val="24"/>
          <w:szCs w:val="24"/>
        </w:rPr>
        <w:t xml:space="preserve"> a</w:t>
      </w:r>
      <w:r w:rsidR="000F4070" w:rsidRPr="00580EBA">
        <w:rPr>
          <w:rFonts w:ascii="Times New Roman" w:hAnsi="Times New Roman" w:cs="Times New Roman"/>
          <w:sz w:val="24"/>
          <w:szCs w:val="24"/>
        </w:rPr>
        <w:t xml:space="preserve"> child reach</w:t>
      </w:r>
      <w:r w:rsidR="00286602" w:rsidRPr="00580EBA">
        <w:rPr>
          <w:rFonts w:ascii="Times New Roman" w:hAnsi="Times New Roman" w:cs="Times New Roman"/>
          <w:sz w:val="24"/>
          <w:szCs w:val="24"/>
        </w:rPr>
        <w:t>es</w:t>
      </w:r>
      <w:r w:rsidR="000F4070" w:rsidRPr="00580EBA">
        <w:rPr>
          <w:rFonts w:ascii="Times New Roman" w:hAnsi="Times New Roman" w:cs="Times New Roman"/>
          <w:sz w:val="24"/>
          <w:szCs w:val="24"/>
        </w:rPr>
        <w:t xml:space="preserve"> secondary school</w:t>
      </w:r>
      <w:bookmarkStart w:id="4" w:name="_Hlk158821252"/>
      <w:r w:rsidR="0066442C" w:rsidRPr="00580EBA">
        <w:rPr>
          <w:rFonts w:ascii="Times New Roman" w:hAnsi="Times New Roman" w:cs="Times New Roman"/>
          <w:sz w:val="24"/>
          <w:szCs w:val="24"/>
        </w:rPr>
        <w:t xml:space="preserve">, leaving some </w:t>
      </w:r>
      <w:r w:rsidR="00286602" w:rsidRPr="00580EBA">
        <w:rPr>
          <w:rFonts w:ascii="Times New Roman" w:hAnsi="Times New Roman" w:cs="Times New Roman"/>
          <w:sz w:val="24"/>
          <w:szCs w:val="24"/>
        </w:rPr>
        <w:t>families</w:t>
      </w:r>
      <w:r w:rsidR="0066442C" w:rsidRPr="00580EBA">
        <w:rPr>
          <w:rFonts w:ascii="Times New Roman" w:hAnsi="Times New Roman" w:cs="Times New Roman"/>
          <w:sz w:val="24"/>
          <w:szCs w:val="24"/>
        </w:rPr>
        <w:t xml:space="preserve"> unable to afford</w:t>
      </w:r>
      <w:r w:rsidR="0030502B" w:rsidRPr="00580EBA">
        <w:rPr>
          <w:rFonts w:ascii="Times New Roman" w:hAnsi="Times New Roman" w:cs="Times New Roman"/>
          <w:sz w:val="24"/>
          <w:szCs w:val="24"/>
        </w:rPr>
        <w:t xml:space="preserve"> it</w:t>
      </w:r>
      <w:r w:rsidR="0066442C" w:rsidRPr="00580EBA">
        <w:rPr>
          <w:rFonts w:ascii="Times New Roman" w:hAnsi="Times New Roman" w:cs="Times New Roman"/>
          <w:sz w:val="24"/>
          <w:szCs w:val="24"/>
        </w:rPr>
        <w:t xml:space="preserve">. </w:t>
      </w:r>
      <w:r w:rsidR="00E41FA8" w:rsidRPr="00580EBA">
        <w:rPr>
          <w:rFonts w:ascii="Times New Roman" w:hAnsi="Times New Roman" w:cs="Times New Roman"/>
          <w:sz w:val="24"/>
          <w:szCs w:val="24"/>
        </w:rPr>
        <w:t xml:space="preserve">Secondary schools are </w:t>
      </w:r>
      <w:bookmarkStart w:id="5" w:name="_Int_fmZfCgKT"/>
      <w:r w:rsidR="008C4645" w:rsidRPr="00580EBA">
        <w:rPr>
          <w:rFonts w:ascii="Times New Roman" w:hAnsi="Times New Roman" w:cs="Times New Roman"/>
          <w:sz w:val="24"/>
          <w:szCs w:val="24"/>
        </w:rPr>
        <w:t>generally</w:t>
      </w:r>
      <w:r w:rsidR="00E41FA8" w:rsidRPr="00580EBA">
        <w:rPr>
          <w:rFonts w:ascii="Times New Roman" w:hAnsi="Times New Roman" w:cs="Times New Roman"/>
          <w:sz w:val="24"/>
          <w:szCs w:val="24"/>
        </w:rPr>
        <w:t xml:space="preserve"> located</w:t>
      </w:r>
      <w:bookmarkEnd w:id="5"/>
      <w:r w:rsidR="00E41FA8" w:rsidRPr="00580EBA">
        <w:rPr>
          <w:rFonts w:ascii="Times New Roman" w:hAnsi="Times New Roman" w:cs="Times New Roman"/>
          <w:sz w:val="24"/>
          <w:szCs w:val="24"/>
        </w:rPr>
        <w:t xml:space="preserve"> further away, </w:t>
      </w:r>
      <w:r w:rsidR="00313F9B" w:rsidRPr="00580EBA">
        <w:rPr>
          <w:rFonts w:ascii="Times New Roman" w:hAnsi="Times New Roman" w:cs="Times New Roman"/>
          <w:sz w:val="24"/>
          <w:szCs w:val="24"/>
        </w:rPr>
        <w:t>especially</w:t>
      </w:r>
      <w:r w:rsidR="00827807" w:rsidRPr="00580EBA">
        <w:rPr>
          <w:rFonts w:ascii="Times New Roman" w:hAnsi="Times New Roman" w:cs="Times New Roman"/>
          <w:sz w:val="24"/>
          <w:szCs w:val="24"/>
        </w:rPr>
        <w:t xml:space="preserve"> in rural areas and</w:t>
      </w:r>
      <w:r w:rsidR="000C54BB" w:rsidRPr="00580EBA">
        <w:rPr>
          <w:rFonts w:ascii="Times New Roman" w:hAnsi="Times New Roman" w:cs="Times New Roman"/>
          <w:sz w:val="24"/>
          <w:szCs w:val="24"/>
        </w:rPr>
        <w:t xml:space="preserve"> distance to travel to school</w:t>
      </w:r>
      <w:r w:rsidR="006A0CCB" w:rsidRPr="00580EBA">
        <w:rPr>
          <w:rFonts w:ascii="Times New Roman" w:hAnsi="Times New Roman" w:cs="Times New Roman"/>
          <w:sz w:val="24"/>
          <w:szCs w:val="24"/>
        </w:rPr>
        <w:t>s</w:t>
      </w:r>
      <w:r w:rsidR="00827807" w:rsidRPr="00580EBA">
        <w:rPr>
          <w:rFonts w:ascii="Times New Roman" w:hAnsi="Times New Roman" w:cs="Times New Roman"/>
          <w:sz w:val="24"/>
          <w:szCs w:val="24"/>
        </w:rPr>
        <w:t xml:space="preserve"> becomes an issue</w:t>
      </w:r>
      <w:r w:rsidR="000C54BB" w:rsidRPr="00580EBA">
        <w:rPr>
          <w:rFonts w:ascii="Times New Roman" w:hAnsi="Times New Roman" w:cs="Times New Roman"/>
          <w:sz w:val="24"/>
          <w:szCs w:val="24"/>
        </w:rPr>
        <w:t xml:space="preserve">, </w:t>
      </w:r>
      <w:r w:rsidR="007E09E3" w:rsidRPr="00580EBA">
        <w:rPr>
          <w:rFonts w:ascii="Times New Roman" w:hAnsi="Times New Roman" w:cs="Times New Roman"/>
          <w:sz w:val="24"/>
          <w:szCs w:val="24"/>
        </w:rPr>
        <w:t>and</w:t>
      </w:r>
      <w:r w:rsidR="00827807" w:rsidRPr="00580EBA">
        <w:rPr>
          <w:rFonts w:ascii="Times New Roman" w:hAnsi="Times New Roman" w:cs="Times New Roman"/>
          <w:sz w:val="24"/>
          <w:szCs w:val="24"/>
        </w:rPr>
        <w:t xml:space="preserve"> </w:t>
      </w:r>
      <w:r w:rsidR="00313F9B" w:rsidRPr="00580EBA">
        <w:rPr>
          <w:rFonts w:ascii="Times New Roman" w:hAnsi="Times New Roman" w:cs="Times New Roman"/>
          <w:sz w:val="24"/>
          <w:szCs w:val="24"/>
        </w:rPr>
        <w:t>some</w:t>
      </w:r>
      <w:r w:rsidR="000C54BB" w:rsidRPr="00580EBA">
        <w:rPr>
          <w:rFonts w:ascii="Times New Roman" w:hAnsi="Times New Roman" w:cs="Times New Roman"/>
          <w:sz w:val="24"/>
          <w:szCs w:val="24"/>
        </w:rPr>
        <w:t xml:space="preserve"> children may</w:t>
      </w:r>
      <w:r w:rsidR="006A0CCB" w:rsidRPr="00580EBA">
        <w:rPr>
          <w:rFonts w:ascii="Times New Roman" w:hAnsi="Times New Roman" w:cs="Times New Roman"/>
          <w:sz w:val="24"/>
          <w:szCs w:val="24"/>
        </w:rPr>
        <w:t xml:space="preserve"> stay </w:t>
      </w:r>
      <w:r w:rsidR="00D10C44" w:rsidRPr="00580EBA">
        <w:rPr>
          <w:rFonts w:ascii="Times New Roman" w:hAnsi="Times New Roman" w:cs="Times New Roman"/>
          <w:sz w:val="24"/>
          <w:szCs w:val="24"/>
        </w:rPr>
        <w:t>with family closer</w:t>
      </w:r>
      <w:r w:rsidR="00313F9B" w:rsidRPr="00580EBA">
        <w:rPr>
          <w:rFonts w:ascii="Times New Roman" w:hAnsi="Times New Roman" w:cs="Times New Roman"/>
          <w:sz w:val="24"/>
          <w:szCs w:val="24"/>
        </w:rPr>
        <w:t>,</w:t>
      </w:r>
      <w:r w:rsidR="007E09E3" w:rsidRPr="00580EBA">
        <w:rPr>
          <w:rFonts w:ascii="Times New Roman" w:hAnsi="Times New Roman" w:cs="Times New Roman"/>
          <w:sz w:val="24"/>
          <w:szCs w:val="24"/>
        </w:rPr>
        <w:t xml:space="preserve"> yet</w:t>
      </w:r>
      <w:r w:rsidR="00D10C44" w:rsidRPr="00580EBA">
        <w:rPr>
          <w:rFonts w:ascii="Times New Roman" w:hAnsi="Times New Roman" w:cs="Times New Roman"/>
          <w:sz w:val="24"/>
          <w:szCs w:val="24"/>
        </w:rPr>
        <w:t xml:space="preserve"> parents are less likely to </w:t>
      </w:r>
      <w:r w:rsidR="00286602" w:rsidRPr="00580EBA">
        <w:rPr>
          <w:rFonts w:ascii="Times New Roman" w:hAnsi="Times New Roman" w:cs="Times New Roman"/>
          <w:sz w:val="24"/>
          <w:szCs w:val="24"/>
        </w:rPr>
        <w:t>send</w:t>
      </w:r>
      <w:r w:rsidR="00D10C44" w:rsidRPr="00580EBA">
        <w:rPr>
          <w:rFonts w:ascii="Times New Roman" w:hAnsi="Times New Roman" w:cs="Times New Roman"/>
          <w:sz w:val="24"/>
          <w:szCs w:val="24"/>
        </w:rPr>
        <w:t xml:space="preserve"> girls</w:t>
      </w:r>
      <w:r w:rsidR="00313F9B" w:rsidRPr="00580EBA">
        <w:rPr>
          <w:rFonts w:ascii="Times New Roman" w:hAnsi="Times New Roman" w:cs="Times New Roman"/>
          <w:sz w:val="24"/>
          <w:szCs w:val="24"/>
        </w:rPr>
        <w:t>,</w:t>
      </w:r>
      <w:r w:rsidR="00D10C44" w:rsidRPr="00580EBA">
        <w:rPr>
          <w:rFonts w:ascii="Times New Roman" w:hAnsi="Times New Roman" w:cs="Times New Roman"/>
          <w:sz w:val="24"/>
          <w:szCs w:val="24"/>
        </w:rPr>
        <w:t xml:space="preserve"> </w:t>
      </w:r>
      <w:r w:rsidR="00286602" w:rsidRPr="00580EBA">
        <w:rPr>
          <w:rFonts w:ascii="Times New Roman" w:hAnsi="Times New Roman" w:cs="Times New Roman"/>
          <w:sz w:val="24"/>
          <w:szCs w:val="24"/>
        </w:rPr>
        <w:t>as they</w:t>
      </w:r>
      <w:r w:rsidR="00313F9B" w:rsidRPr="00580EBA">
        <w:rPr>
          <w:rFonts w:ascii="Times New Roman" w:hAnsi="Times New Roman" w:cs="Times New Roman"/>
          <w:sz w:val="24"/>
          <w:szCs w:val="24"/>
        </w:rPr>
        <w:t xml:space="preserve"> struggle</w:t>
      </w:r>
      <w:r w:rsidR="00286602" w:rsidRPr="00580EBA">
        <w:rPr>
          <w:rFonts w:ascii="Times New Roman" w:hAnsi="Times New Roman" w:cs="Times New Roman"/>
          <w:sz w:val="24"/>
          <w:szCs w:val="24"/>
        </w:rPr>
        <w:t xml:space="preserve"> to find suitable lodging</w:t>
      </w:r>
      <w:r w:rsidR="00313F9B" w:rsidRPr="00580EBA">
        <w:rPr>
          <w:rFonts w:ascii="Times New Roman" w:hAnsi="Times New Roman" w:cs="Times New Roman"/>
          <w:sz w:val="24"/>
          <w:szCs w:val="24"/>
        </w:rPr>
        <w:t>s</w:t>
      </w:r>
      <w:r w:rsidR="000C54BB" w:rsidRPr="00580EBA">
        <w:rPr>
          <w:rFonts w:ascii="Times New Roman" w:hAnsi="Times New Roman" w:cs="Times New Roman"/>
          <w:sz w:val="24"/>
          <w:szCs w:val="24"/>
        </w:rPr>
        <w:t xml:space="preserve"> </w:t>
      </w:r>
      <w:r w:rsidR="00BD0736" w:rsidRPr="00580EBA">
        <w:rPr>
          <w:rFonts w:ascii="Times New Roman" w:hAnsi="Times New Roman" w:cs="Times New Roman"/>
          <w:sz w:val="24"/>
          <w:szCs w:val="24"/>
        </w:rPr>
        <w:t>(Goensch and Graef, 2011)</w:t>
      </w:r>
      <w:bookmarkEnd w:id="4"/>
      <w:r w:rsidR="00BD0736" w:rsidRPr="00580EBA">
        <w:rPr>
          <w:rFonts w:ascii="Times New Roman" w:hAnsi="Times New Roman" w:cs="Times New Roman"/>
          <w:sz w:val="24"/>
          <w:szCs w:val="24"/>
        </w:rPr>
        <w:t xml:space="preserve">. Senegal has made efforts to increase school enrolment in </w:t>
      </w:r>
      <w:r w:rsidR="00BD0736" w:rsidRPr="00580EBA">
        <w:rPr>
          <w:rFonts w:ascii="Times New Roman" w:hAnsi="Times New Roman" w:cs="Times New Roman"/>
          <w:sz w:val="24"/>
          <w:szCs w:val="24"/>
        </w:rPr>
        <w:lastRenderedPageBreak/>
        <w:t>rural areas</w:t>
      </w:r>
      <w:r w:rsidR="007E09E3" w:rsidRPr="00580EBA">
        <w:rPr>
          <w:rFonts w:ascii="Times New Roman" w:hAnsi="Times New Roman" w:cs="Times New Roman"/>
          <w:sz w:val="24"/>
          <w:szCs w:val="24"/>
        </w:rPr>
        <w:t>,</w:t>
      </w:r>
      <w:r w:rsidR="00BD0736" w:rsidRPr="00580EBA">
        <w:rPr>
          <w:rFonts w:ascii="Times New Roman" w:hAnsi="Times New Roman" w:cs="Times New Roman"/>
          <w:sz w:val="24"/>
          <w:szCs w:val="24"/>
        </w:rPr>
        <w:t xml:space="preserve"> the Senegal Government allocat</w:t>
      </w:r>
      <w:r w:rsidR="007E09E3" w:rsidRPr="00580EBA">
        <w:rPr>
          <w:rFonts w:ascii="Times New Roman" w:hAnsi="Times New Roman" w:cs="Times New Roman"/>
          <w:sz w:val="24"/>
          <w:szCs w:val="24"/>
        </w:rPr>
        <w:t>es</w:t>
      </w:r>
      <w:r w:rsidR="00BD0736" w:rsidRPr="00580EBA">
        <w:rPr>
          <w:rFonts w:ascii="Times New Roman" w:hAnsi="Times New Roman" w:cs="Times New Roman"/>
          <w:sz w:val="24"/>
          <w:szCs w:val="24"/>
        </w:rPr>
        <w:t xml:space="preserve"> 20 per cent of their budget to education</w:t>
      </w:r>
      <w:r w:rsidR="007E09E3" w:rsidRPr="00580EBA">
        <w:rPr>
          <w:rFonts w:ascii="Times New Roman" w:hAnsi="Times New Roman" w:cs="Times New Roman"/>
          <w:sz w:val="24"/>
          <w:szCs w:val="24"/>
        </w:rPr>
        <w:t>.</w:t>
      </w:r>
      <w:r w:rsidR="00BD0736" w:rsidRPr="00580EBA">
        <w:rPr>
          <w:rFonts w:ascii="Times New Roman" w:hAnsi="Times New Roman" w:cs="Times New Roman"/>
          <w:sz w:val="24"/>
          <w:szCs w:val="24"/>
        </w:rPr>
        <w:t xml:space="preserve"> </w:t>
      </w:r>
      <w:r w:rsidR="007E09E3" w:rsidRPr="00580EBA">
        <w:rPr>
          <w:rFonts w:ascii="Times New Roman" w:hAnsi="Times New Roman" w:cs="Times New Roman"/>
          <w:sz w:val="24"/>
          <w:szCs w:val="24"/>
        </w:rPr>
        <w:t>Y</w:t>
      </w:r>
      <w:r w:rsidR="00BD0736" w:rsidRPr="00580EBA">
        <w:rPr>
          <w:rFonts w:ascii="Times New Roman" w:hAnsi="Times New Roman" w:cs="Times New Roman"/>
          <w:sz w:val="24"/>
          <w:szCs w:val="24"/>
        </w:rPr>
        <w:t xml:space="preserve">et despite this in 2022 there </w:t>
      </w:r>
      <w:r w:rsidR="007E09E3" w:rsidRPr="00580EBA">
        <w:rPr>
          <w:rFonts w:ascii="Times New Roman" w:hAnsi="Times New Roman" w:cs="Times New Roman"/>
          <w:sz w:val="24"/>
          <w:szCs w:val="24"/>
        </w:rPr>
        <w:t>are</w:t>
      </w:r>
      <w:r w:rsidR="00BD0736" w:rsidRPr="00580EBA">
        <w:rPr>
          <w:rFonts w:ascii="Times New Roman" w:hAnsi="Times New Roman" w:cs="Times New Roman"/>
          <w:sz w:val="24"/>
          <w:szCs w:val="24"/>
        </w:rPr>
        <w:t xml:space="preserve"> </w:t>
      </w:r>
      <w:bookmarkStart w:id="6" w:name="_Int_VnfdViQU"/>
      <w:r w:rsidR="00BD0736" w:rsidRPr="00580EBA">
        <w:rPr>
          <w:rFonts w:ascii="Times New Roman" w:hAnsi="Times New Roman" w:cs="Times New Roman"/>
          <w:sz w:val="24"/>
          <w:szCs w:val="24"/>
        </w:rPr>
        <w:t>nearly 40</w:t>
      </w:r>
      <w:bookmarkEnd w:id="6"/>
      <w:r w:rsidR="00BD0736" w:rsidRPr="00580EBA">
        <w:rPr>
          <w:rFonts w:ascii="Times New Roman" w:hAnsi="Times New Roman" w:cs="Times New Roman"/>
          <w:sz w:val="24"/>
          <w:szCs w:val="24"/>
        </w:rPr>
        <w:t xml:space="preserve"> per cent of children</w:t>
      </w:r>
      <w:r w:rsidR="00E74D6D" w:rsidRPr="00580EBA">
        <w:rPr>
          <w:rFonts w:ascii="Times New Roman" w:hAnsi="Times New Roman" w:cs="Times New Roman"/>
          <w:sz w:val="24"/>
          <w:szCs w:val="24"/>
        </w:rPr>
        <w:t xml:space="preserve"> that</w:t>
      </w:r>
      <w:r w:rsidR="00BD0736" w:rsidRPr="00580EBA">
        <w:rPr>
          <w:rFonts w:ascii="Times New Roman" w:hAnsi="Times New Roman" w:cs="Times New Roman"/>
          <w:sz w:val="24"/>
          <w:szCs w:val="24"/>
        </w:rPr>
        <w:t xml:space="preserve"> </w:t>
      </w:r>
      <w:r w:rsidR="007E09E3" w:rsidRPr="00580EBA">
        <w:rPr>
          <w:rFonts w:ascii="Times New Roman" w:hAnsi="Times New Roman" w:cs="Times New Roman"/>
          <w:sz w:val="24"/>
          <w:szCs w:val="24"/>
        </w:rPr>
        <w:t>do</w:t>
      </w:r>
      <w:r w:rsidR="00313F9B" w:rsidRPr="00580EBA">
        <w:rPr>
          <w:rFonts w:ascii="Times New Roman" w:hAnsi="Times New Roman" w:cs="Times New Roman"/>
          <w:sz w:val="24"/>
          <w:szCs w:val="24"/>
        </w:rPr>
        <w:t xml:space="preserve"> </w:t>
      </w:r>
      <w:r w:rsidR="00BD0736" w:rsidRPr="00580EBA">
        <w:rPr>
          <w:rFonts w:ascii="Times New Roman" w:hAnsi="Times New Roman" w:cs="Times New Roman"/>
          <w:sz w:val="24"/>
          <w:szCs w:val="24"/>
        </w:rPr>
        <w:t xml:space="preserve">not attend </w:t>
      </w:r>
      <w:r w:rsidR="007E09E3" w:rsidRPr="00580EBA">
        <w:rPr>
          <w:rFonts w:ascii="Times New Roman" w:hAnsi="Times New Roman" w:cs="Times New Roman"/>
          <w:sz w:val="24"/>
          <w:szCs w:val="24"/>
        </w:rPr>
        <w:t xml:space="preserve">school, </w:t>
      </w:r>
      <w:r w:rsidR="00BD0736" w:rsidRPr="00580EBA">
        <w:rPr>
          <w:rFonts w:ascii="Times New Roman" w:hAnsi="Times New Roman" w:cs="Times New Roman"/>
          <w:sz w:val="24"/>
          <w:szCs w:val="24"/>
        </w:rPr>
        <w:t>and literacy rates remain one of the lowest in the world</w:t>
      </w:r>
      <w:r w:rsidR="005519B8" w:rsidRPr="00580EBA">
        <w:rPr>
          <w:rFonts w:ascii="Times New Roman" w:hAnsi="Times New Roman" w:cs="Times New Roman"/>
          <w:sz w:val="24"/>
          <w:szCs w:val="24"/>
        </w:rPr>
        <w:t xml:space="preserve"> </w:t>
      </w:r>
      <w:r w:rsidR="004A4402" w:rsidRPr="00580EBA">
        <w:rPr>
          <w:rFonts w:ascii="Times New Roman" w:hAnsi="Times New Roman" w:cs="Times New Roman"/>
          <w:sz w:val="24"/>
          <w:szCs w:val="24"/>
        </w:rPr>
        <w:t>(UNICEF, 2024</w:t>
      </w:r>
      <w:r w:rsidR="00580EBA" w:rsidRPr="00580EBA">
        <w:rPr>
          <w:rFonts w:ascii="Times New Roman" w:hAnsi="Times New Roman" w:cs="Times New Roman"/>
          <w:sz w:val="24"/>
          <w:szCs w:val="24"/>
        </w:rPr>
        <w:t>b</w:t>
      </w:r>
      <w:r w:rsidR="004A4402" w:rsidRPr="00580EBA">
        <w:rPr>
          <w:rFonts w:ascii="Times New Roman" w:hAnsi="Times New Roman" w:cs="Times New Roman"/>
          <w:sz w:val="24"/>
          <w:szCs w:val="24"/>
        </w:rPr>
        <w:t>).</w:t>
      </w:r>
      <w:r w:rsidR="005519B8" w:rsidRPr="00580EBA">
        <w:rPr>
          <w:rFonts w:ascii="Times New Roman" w:hAnsi="Times New Roman" w:cs="Times New Roman"/>
          <w:sz w:val="24"/>
          <w:szCs w:val="24"/>
        </w:rPr>
        <w:t xml:space="preserve"> </w:t>
      </w:r>
      <w:r w:rsidR="00AA413B" w:rsidRPr="00580EBA">
        <w:rPr>
          <w:rFonts w:ascii="Times New Roman" w:hAnsi="Times New Roman" w:cs="Times New Roman"/>
          <w:sz w:val="24"/>
          <w:szCs w:val="24"/>
        </w:rPr>
        <w:t xml:space="preserve">Although Senegal has improved </w:t>
      </w:r>
      <w:r w:rsidR="00DF0549" w:rsidRPr="00580EBA">
        <w:rPr>
          <w:rFonts w:ascii="Times New Roman" w:hAnsi="Times New Roman" w:cs="Times New Roman"/>
          <w:sz w:val="24"/>
          <w:szCs w:val="24"/>
        </w:rPr>
        <w:t xml:space="preserve">primary </w:t>
      </w:r>
      <w:r w:rsidR="00D360EA" w:rsidRPr="00580EBA">
        <w:rPr>
          <w:rFonts w:ascii="Times New Roman" w:hAnsi="Times New Roman" w:cs="Times New Roman"/>
          <w:sz w:val="24"/>
          <w:szCs w:val="24"/>
        </w:rPr>
        <w:t>attendance</w:t>
      </w:r>
      <w:r w:rsidR="00DF0549" w:rsidRPr="00580EBA">
        <w:rPr>
          <w:rFonts w:ascii="Times New Roman" w:hAnsi="Times New Roman" w:cs="Times New Roman"/>
          <w:sz w:val="24"/>
          <w:szCs w:val="24"/>
        </w:rPr>
        <w:t xml:space="preserve"> over the years, there are still many parents </w:t>
      </w:r>
      <w:r w:rsidR="00B93391" w:rsidRPr="00580EBA">
        <w:rPr>
          <w:rFonts w:ascii="Times New Roman" w:hAnsi="Times New Roman" w:cs="Times New Roman"/>
          <w:sz w:val="24"/>
          <w:szCs w:val="24"/>
        </w:rPr>
        <w:t xml:space="preserve">that do not see the benefits of a formal </w:t>
      </w:r>
      <w:r w:rsidR="00D360EA" w:rsidRPr="00580EBA">
        <w:rPr>
          <w:rFonts w:ascii="Times New Roman" w:hAnsi="Times New Roman" w:cs="Times New Roman"/>
          <w:sz w:val="24"/>
          <w:szCs w:val="24"/>
        </w:rPr>
        <w:t>education</w:t>
      </w:r>
      <w:r w:rsidR="00195ABA" w:rsidRPr="00580EBA">
        <w:rPr>
          <w:rFonts w:ascii="Times New Roman" w:hAnsi="Times New Roman" w:cs="Times New Roman"/>
          <w:sz w:val="24"/>
          <w:szCs w:val="24"/>
        </w:rPr>
        <w:t xml:space="preserve">, preferring </w:t>
      </w:r>
      <w:r w:rsidR="008C4645" w:rsidRPr="00580EBA">
        <w:rPr>
          <w:rFonts w:ascii="Times New Roman" w:hAnsi="Times New Roman" w:cs="Times New Roman"/>
          <w:sz w:val="24"/>
          <w:szCs w:val="24"/>
        </w:rPr>
        <w:t>to s</w:t>
      </w:r>
      <w:r w:rsidR="002A1C87" w:rsidRPr="00580EBA">
        <w:rPr>
          <w:rFonts w:ascii="Times New Roman" w:hAnsi="Times New Roman" w:cs="Times New Roman"/>
          <w:sz w:val="24"/>
          <w:szCs w:val="24"/>
        </w:rPr>
        <w:t xml:space="preserve">end their child to </w:t>
      </w:r>
      <w:r w:rsidR="00195ABA" w:rsidRPr="00580EBA">
        <w:rPr>
          <w:rFonts w:ascii="Times New Roman" w:hAnsi="Times New Roman" w:cs="Times New Roman"/>
          <w:sz w:val="24"/>
          <w:szCs w:val="24"/>
        </w:rPr>
        <w:t>work or attend</w:t>
      </w:r>
      <w:r w:rsidR="001C6FA3" w:rsidRPr="00580EBA">
        <w:rPr>
          <w:rFonts w:ascii="Times New Roman" w:hAnsi="Times New Roman" w:cs="Times New Roman"/>
          <w:sz w:val="24"/>
          <w:szCs w:val="24"/>
        </w:rPr>
        <w:t xml:space="preserve"> religious school</w:t>
      </w:r>
      <w:r w:rsidR="002A1C87" w:rsidRPr="00580EBA">
        <w:rPr>
          <w:rFonts w:ascii="Times New Roman" w:hAnsi="Times New Roman" w:cs="Times New Roman"/>
          <w:sz w:val="24"/>
          <w:szCs w:val="24"/>
        </w:rPr>
        <w:t>s, known as</w:t>
      </w:r>
      <w:r w:rsidR="001C6FA3" w:rsidRPr="00580EBA">
        <w:rPr>
          <w:rFonts w:ascii="Times New Roman" w:hAnsi="Times New Roman" w:cs="Times New Roman"/>
          <w:sz w:val="24"/>
          <w:szCs w:val="24"/>
        </w:rPr>
        <w:t xml:space="preserve"> Daaras, some parents </w:t>
      </w:r>
      <w:r w:rsidR="00F35239" w:rsidRPr="00580EBA">
        <w:rPr>
          <w:rFonts w:ascii="Times New Roman" w:hAnsi="Times New Roman" w:cs="Times New Roman"/>
          <w:sz w:val="24"/>
          <w:szCs w:val="24"/>
        </w:rPr>
        <w:t>place an importan</w:t>
      </w:r>
      <w:r w:rsidR="008C4645" w:rsidRPr="00580EBA">
        <w:rPr>
          <w:rFonts w:ascii="Times New Roman" w:hAnsi="Times New Roman" w:cs="Times New Roman"/>
          <w:sz w:val="24"/>
          <w:szCs w:val="24"/>
        </w:rPr>
        <w:t>ce</w:t>
      </w:r>
      <w:r w:rsidR="00F35239" w:rsidRPr="00580EBA">
        <w:rPr>
          <w:rFonts w:ascii="Times New Roman" w:hAnsi="Times New Roman" w:cs="Times New Roman"/>
          <w:sz w:val="24"/>
          <w:szCs w:val="24"/>
        </w:rPr>
        <w:t xml:space="preserve"> </w:t>
      </w:r>
      <w:r w:rsidR="00E718D2" w:rsidRPr="00580EBA">
        <w:rPr>
          <w:rFonts w:ascii="Times New Roman" w:hAnsi="Times New Roman" w:cs="Times New Roman"/>
          <w:sz w:val="24"/>
          <w:szCs w:val="24"/>
        </w:rPr>
        <w:t>on</w:t>
      </w:r>
      <w:r w:rsidR="00F35239" w:rsidRPr="00580EBA">
        <w:rPr>
          <w:rFonts w:ascii="Times New Roman" w:hAnsi="Times New Roman" w:cs="Times New Roman"/>
          <w:sz w:val="24"/>
          <w:szCs w:val="24"/>
        </w:rPr>
        <w:t xml:space="preserve"> </w:t>
      </w:r>
      <w:r w:rsidR="00D360EA" w:rsidRPr="00580EBA">
        <w:rPr>
          <w:rFonts w:ascii="Times New Roman" w:hAnsi="Times New Roman" w:cs="Times New Roman"/>
          <w:sz w:val="24"/>
          <w:szCs w:val="24"/>
        </w:rPr>
        <w:t>religious</w:t>
      </w:r>
      <w:r w:rsidR="00F35239" w:rsidRPr="00580EBA">
        <w:rPr>
          <w:rFonts w:ascii="Times New Roman" w:hAnsi="Times New Roman" w:cs="Times New Roman"/>
          <w:sz w:val="24"/>
          <w:szCs w:val="24"/>
        </w:rPr>
        <w:t xml:space="preserve"> studies</w:t>
      </w:r>
      <w:r w:rsidR="007E09E3" w:rsidRPr="00580EBA">
        <w:rPr>
          <w:rFonts w:ascii="Times New Roman" w:hAnsi="Times New Roman" w:cs="Times New Roman"/>
          <w:sz w:val="24"/>
          <w:szCs w:val="24"/>
        </w:rPr>
        <w:t xml:space="preserve"> over </w:t>
      </w:r>
      <w:r w:rsidR="00E933A8" w:rsidRPr="00580EBA">
        <w:rPr>
          <w:rFonts w:ascii="Times New Roman" w:hAnsi="Times New Roman" w:cs="Times New Roman"/>
          <w:sz w:val="24"/>
          <w:szCs w:val="24"/>
        </w:rPr>
        <w:t>academic</w:t>
      </w:r>
      <w:r w:rsidR="007E09E3" w:rsidRPr="00580EBA">
        <w:rPr>
          <w:rFonts w:ascii="Times New Roman" w:hAnsi="Times New Roman" w:cs="Times New Roman"/>
          <w:sz w:val="24"/>
          <w:szCs w:val="24"/>
        </w:rPr>
        <w:t xml:space="preserve"> </w:t>
      </w:r>
      <w:r w:rsidR="00E933A8" w:rsidRPr="00580EBA">
        <w:rPr>
          <w:rFonts w:ascii="Times New Roman" w:hAnsi="Times New Roman" w:cs="Times New Roman"/>
          <w:sz w:val="24"/>
          <w:szCs w:val="24"/>
        </w:rPr>
        <w:t>study</w:t>
      </w:r>
      <w:r w:rsidR="005519B8" w:rsidRPr="00580EBA">
        <w:rPr>
          <w:rFonts w:ascii="Times New Roman" w:hAnsi="Times New Roman" w:cs="Times New Roman"/>
          <w:sz w:val="24"/>
          <w:szCs w:val="24"/>
        </w:rPr>
        <w:t xml:space="preserve"> (Goensch and Graef, 2011)</w:t>
      </w:r>
      <w:r w:rsidR="00F35239" w:rsidRPr="00580EBA">
        <w:rPr>
          <w:rFonts w:ascii="Times New Roman" w:hAnsi="Times New Roman" w:cs="Times New Roman"/>
          <w:sz w:val="24"/>
          <w:szCs w:val="24"/>
        </w:rPr>
        <w:t>.</w:t>
      </w:r>
    </w:p>
    <w:p w14:paraId="29481ABB" w14:textId="6D123C41" w:rsidR="00C43C71" w:rsidRPr="00580EBA" w:rsidRDefault="00473BD1" w:rsidP="00580EBA">
      <w:pPr>
        <w:spacing w:line="360" w:lineRule="auto"/>
        <w:jc w:val="both"/>
        <w:rPr>
          <w:rFonts w:ascii="Times New Roman" w:hAnsi="Times New Roman" w:cs="Times New Roman"/>
          <w:sz w:val="24"/>
          <w:szCs w:val="24"/>
        </w:rPr>
      </w:pPr>
      <w:r w:rsidRPr="00580EBA">
        <w:rPr>
          <w:rFonts w:ascii="Times New Roman" w:hAnsi="Times New Roman" w:cs="Times New Roman"/>
          <w:sz w:val="24"/>
          <w:szCs w:val="24"/>
        </w:rPr>
        <w:t>The first barrier</w:t>
      </w:r>
      <w:r w:rsidR="00801ADF" w:rsidRPr="00580EBA">
        <w:rPr>
          <w:rFonts w:ascii="Times New Roman" w:hAnsi="Times New Roman" w:cs="Times New Roman"/>
          <w:sz w:val="24"/>
          <w:szCs w:val="24"/>
        </w:rPr>
        <w:t xml:space="preserve"> </w:t>
      </w:r>
      <w:r w:rsidR="00610626" w:rsidRPr="00580EBA">
        <w:rPr>
          <w:rFonts w:ascii="Times New Roman" w:hAnsi="Times New Roman" w:cs="Times New Roman"/>
          <w:sz w:val="24"/>
          <w:szCs w:val="24"/>
        </w:rPr>
        <w:t xml:space="preserve">to </w:t>
      </w:r>
      <w:r w:rsidR="00801ADF" w:rsidRPr="00580EBA">
        <w:rPr>
          <w:rFonts w:ascii="Times New Roman" w:hAnsi="Times New Roman" w:cs="Times New Roman"/>
          <w:sz w:val="24"/>
          <w:szCs w:val="24"/>
        </w:rPr>
        <w:t>education</w:t>
      </w:r>
      <w:r w:rsidRPr="00580EBA">
        <w:rPr>
          <w:rFonts w:ascii="Times New Roman" w:hAnsi="Times New Roman" w:cs="Times New Roman"/>
          <w:sz w:val="24"/>
          <w:szCs w:val="24"/>
        </w:rPr>
        <w:t xml:space="preserve"> the </w:t>
      </w:r>
      <w:r w:rsidR="00F2070B" w:rsidRPr="00580EBA">
        <w:rPr>
          <w:rFonts w:ascii="Times New Roman" w:hAnsi="Times New Roman" w:cs="Times New Roman"/>
          <w:sz w:val="24"/>
          <w:szCs w:val="24"/>
        </w:rPr>
        <w:t>writer</w:t>
      </w:r>
      <w:r w:rsidRPr="00580EBA">
        <w:rPr>
          <w:rFonts w:ascii="Times New Roman" w:hAnsi="Times New Roman" w:cs="Times New Roman"/>
          <w:sz w:val="24"/>
          <w:szCs w:val="24"/>
        </w:rPr>
        <w:t xml:space="preserve"> </w:t>
      </w:r>
      <w:r w:rsidR="00F2070B" w:rsidRPr="00580EBA">
        <w:rPr>
          <w:rFonts w:ascii="Times New Roman" w:hAnsi="Times New Roman" w:cs="Times New Roman"/>
          <w:sz w:val="24"/>
          <w:szCs w:val="24"/>
        </w:rPr>
        <w:t>has identified</w:t>
      </w:r>
      <w:r w:rsidR="00471D0B" w:rsidRPr="00580EBA">
        <w:rPr>
          <w:rFonts w:ascii="Times New Roman" w:hAnsi="Times New Roman" w:cs="Times New Roman"/>
          <w:sz w:val="24"/>
          <w:szCs w:val="24"/>
        </w:rPr>
        <w:t xml:space="preserve"> i</w:t>
      </w:r>
      <w:r w:rsidR="00374151" w:rsidRPr="00580EBA">
        <w:rPr>
          <w:rFonts w:ascii="Times New Roman" w:hAnsi="Times New Roman" w:cs="Times New Roman"/>
          <w:sz w:val="24"/>
          <w:szCs w:val="24"/>
        </w:rPr>
        <w:t>s</w:t>
      </w:r>
      <w:r w:rsidR="00BF179B" w:rsidRPr="00580EBA">
        <w:rPr>
          <w:rFonts w:ascii="Times New Roman" w:hAnsi="Times New Roman" w:cs="Times New Roman"/>
          <w:sz w:val="24"/>
          <w:szCs w:val="24"/>
        </w:rPr>
        <w:t xml:space="preserve"> one that has affect</w:t>
      </w:r>
      <w:r w:rsidR="00801ADF" w:rsidRPr="00580EBA">
        <w:rPr>
          <w:rFonts w:ascii="Times New Roman" w:hAnsi="Times New Roman" w:cs="Times New Roman"/>
          <w:sz w:val="24"/>
          <w:szCs w:val="24"/>
        </w:rPr>
        <w:t>ed</w:t>
      </w:r>
      <w:r w:rsidR="00BF179B" w:rsidRPr="00580EBA">
        <w:rPr>
          <w:rFonts w:ascii="Times New Roman" w:hAnsi="Times New Roman" w:cs="Times New Roman"/>
          <w:sz w:val="24"/>
          <w:szCs w:val="24"/>
        </w:rPr>
        <w:t xml:space="preserve"> </w:t>
      </w:r>
      <w:r w:rsidR="00763CD9" w:rsidRPr="00580EBA">
        <w:rPr>
          <w:rFonts w:ascii="Times New Roman" w:hAnsi="Times New Roman" w:cs="Times New Roman"/>
          <w:sz w:val="24"/>
          <w:szCs w:val="24"/>
        </w:rPr>
        <w:t xml:space="preserve">more than 250 million girls </w:t>
      </w:r>
      <w:r w:rsidR="00861C77" w:rsidRPr="00580EBA">
        <w:rPr>
          <w:rFonts w:ascii="Times New Roman" w:hAnsi="Times New Roman" w:cs="Times New Roman"/>
          <w:sz w:val="24"/>
          <w:szCs w:val="24"/>
        </w:rPr>
        <w:t>across the world</w:t>
      </w:r>
      <w:r w:rsidR="00971336" w:rsidRPr="00580EBA">
        <w:rPr>
          <w:rFonts w:ascii="Times New Roman" w:hAnsi="Times New Roman" w:cs="Times New Roman"/>
          <w:sz w:val="24"/>
          <w:szCs w:val="24"/>
        </w:rPr>
        <w:t xml:space="preserve">. </w:t>
      </w:r>
      <w:r w:rsidR="00E933A8" w:rsidRPr="00580EBA">
        <w:rPr>
          <w:rFonts w:ascii="Times New Roman" w:hAnsi="Times New Roman" w:cs="Times New Roman"/>
          <w:sz w:val="24"/>
          <w:szCs w:val="24"/>
        </w:rPr>
        <w:t>C</w:t>
      </w:r>
      <w:r w:rsidR="00BE4037" w:rsidRPr="00580EBA">
        <w:rPr>
          <w:rFonts w:ascii="Times New Roman" w:hAnsi="Times New Roman" w:cs="Times New Roman"/>
          <w:sz w:val="24"/>
          <w:szCs w:val="24"/>
        </w:rPr>
        <w:t>hild marriage</w:t>
      </w:r>
      <w:r w:rsidR="00610626" w:rsidRPr="00580EBA">
        <w:rPr>
          <w:rFonts w:ascii="Times New Roman" w:hAnsi="Times New Roman" w:cs="Times New Roman"/>
          <w:sz w:val="24"/>
          <w:szCs w:val="24"/>
        </w:rPr>
        <w:t>,</w:t>
      </w:r>
      <w:r w:rsidR="00E1618C" w:rsidRPr="00580EBA">
        <w:rPr>
          <w:rFonts w:ascii="Times New Roman" w:hAnsi="Times New Roman" w:cs="Times New Roman"/>
          <w:sz w:val="24"/>
          <w:szCs w:val="24"/>
        </w:rPr>
        <w:t xml:space="preserve"> which is</w:t>
      </w:r>
      <w:r w:rsidR="00471D0B" w:rsidRPr="00580EBA">
        <w:rPr>
          <w:rFonts w:ascii="Times New Roman" w:hAnsi="Times New Roman" w:cs="Times New Roman"/>
          <w:sz w:val="24"/>
          <w:szCs w:val="24"/>
        </w:rPr>
        <w:t xml:space="preserve"> simply</w:t>
      </w:r>
      <w:r w:rsidR="00BE4037" w:rsidRPr="00580EBA">
        <w:rPr>
          <w:rFonts w:ascii="Times New Roman" w:hAnsi="Times New Roman" w:cs="Times New Roman"/>
          <w:sz w:val="24"/>
          <w:szCs w:val="24"/>
        </w:rPr>
        <w:t xml:space="preserve"> defined as</w:t>
      </w:r>
      <w:r w:rsidR="00471D0B" w:rsidRPr="00580EBA">
        <w:rPr>
          <w:rFonts w:ascii="Times New Roman" w:hAnsi="Times New Roman" w:cs="Times New Roman"/>
          <w:sz w:val="24"/>
          <w:szCs w:val="24"/>
        </w:rPr>
        <w:t xml:space="preserve"> a</w:t>
      </w:r>
      <w:r w:rsidR="00BE4037" w:rsidRPr="00580EBA">
        <w:rPr>
          <w:rFonts w:ascii="Times New Roman" w:hAnsi="Times New Roman" w:cs="Times New Roman"/>
          <w:sz w:val="24"/>
          <w:szCs w:val="24"/>
        </w:rPr>
        <w:t xml:space="preserve"> marriage of a child under 18 years of age.</w:t>
      </w:r>
      <w:r w:rsidR="00861C77" w:rsidRPr="00580EBA">
        <w:rPr>
          <w:rFonts w:ascii="Times New Roman" w:hAnsi="Times New Roman" w:cs="Times New Roman"/>
          <w:sz w:val="24"/>
          <w:szCs w:val="24"/>
        </w:rPr>
        <w:t xml:space="preserve"> </w:t>
      </w:r>
      <w:r w:rsidR="00971336" w:rsidRPr="00580EBA">
        <w:rPr>
          <w:rFonts w:ascii="Times New Roman" w:hAnsi="Times New Roman" w:cs="Times New Roman"/>
          <w:sz w:val="24"/>
          <w:szCs w:val="24"/>
        </w:rPr>
        <w:t>I</w:t>
      </w:r>
      <w:r w:rsidR="00971032" w:rsidRPr="00580EBA">
        <w:rPr>
          <w:rFonts w:ascii="Times New Roman" w:hAnsi="Times New Roman" w:cs="Times New Roman"/>
          <w:sz w:val="24"/>
          <w:szCs w:val="24"/>
        </w:rPr>
        <w:t xml:space="preserve">n </w:t>
      </w:r>
      <w:r w:rsidR="44461913" w:rsidRPr="00580EBA">
        <w:rPr>
          <w:rFonts w:ascii="Times New Roman" w:hAnsi="Times New Roman" w:cs="Times New Roman"/>
          <w:sz w:val="24"/>
          <w:szCs w:val="24"/>
        </w:rPr>
        <w:t>Africa,</w:t>
      </w:r>
      <w:r w:rsidR="00971032" w:rsidRPr="00580EBA">
        <w:rPr>
          <w:rFonts w:ascii="Times New Roman" w:hAnsi="Times New Roman" w:cs="Times New Roman"/>
          <w:sz w:val="24"/>
          <w:szCs w:val="24"/>
        </w:rPr>
        <w:t xml:space="preserve"> the</w:t>
      </w:r>
      <w:r w:rsidR="009C0BCC" w:rsidRPr="00580EBA">
        <w:rPr>
          <w:rFonts w:ascii="Times New Roman" w:hAnsi="Times New Roman" w:cs="Times New Roman"/>
          <w:sz w:val="24"/>
          <w:szCs w:val="24"/>
        </w:rPr>
        <w:t>re is a</w:t>
      </w:r>
      <w:r w:rsidR="00971032" w:rsidRPr="00580EBA">
        <w:rPr>
          <w:rFonts w:ascii="Times New Roman" w:hAnsi="Times New Roman" w:cs="Times New Roman"/>
          <w:sz w:val="24"/>
          <w:szCs w:val="24"/>
        </w:rPr>
        <w:t xml:space="preserve"> total </w:t>
      </w:r>
      <w:r w:rsidR="00C05BC3" w:rsidRPr="00580EBA">
        <w:rPr>
          <w:rFonts w:ascii="Times New Roman" w:hAnsi="Times New Roman" w:cs="Times New Roman"/>
          <w:sz w:val="24"/>
          <w:szCs w:val="24"/>
        </w:rPr>
        <w:t>of</w:t>
      </w:r>
      <w:r w:rsidR="000E10B1" w:rsidRPr="00580EBA">
        <w:rPr>
          <w:rFonts w:ascii="Times New Roman" w:hAnsi="Times New Roman" w:cs="Times New Roman"/>
          <w:sz w:val="24"/>
          <w:szCs w:val="24"/>
        </w:rPr>
        <w:t xml:space="preserve"> 125 million </w:t>
      </w:r>
      <w:r w:rsidR="00971032" w:rsidRPr="00580EBA">
        <w:rPr>
          <w:rFonts w:ascii="Times New Roman" w:hAnsi="Times New Roman" w:cs="Times New Roman"/>
          <w:sz w:val="24"/>
          <w:szCs w:val="24"/>
        </w:rPr>
        <w:t>girls</w:t>
      </w:r>
      <w:r w:rsidR="00C05BC3" w:rsidRPr="00580EBA">
        <w:rPr>
          <w:rFonts w:ascii="Times New Roman" w:hAnsi="Times New Roman" w:cs="Times New Roman"/>
          <w:sz w:val="24"/>
          <w:szCs w:val="24"/>
        </w:rPr>
        <w:t xml:space="preserve"> that</w:t>
      </w:r>
      <w:r w:rsidR="000E10B1" w:rsidRPr="00580EBA">
        <w:rPr>
          <w:rFonts w:ascii="Times New Roman" w:hAnsi="Times New Roman" w:cs="Times New Roman"/>
          <w:sz w:val="24"/>
          <w:szCs w:val="24"/>
        </w:rPr>
        <w:t xml:space="preserve"> are married before the</w:t>
      </w:r>
      <w:r w:rsidR="00801ADF" w:rsidRPr="00580EBA">
        <w:rPr>
          <w:rFonts w:ascii="Times New Roman" w:hAnsi="Times New Roman" w:cs="Times New Roman"/>
          <w:sz w:val="24"/>
          <w:szCs w:val="24"/>
        </w:rPr>
        <w:t>ir</w:t>
      </w:r>
      <w:r w:rsidR="00610626" w:rsidRPr="00580EBA">
        <w:rPr>
          <w:rFonts w:ascii="Times New Roman" w:hAnsi="Times New Roman" w:cs="Times New Roman"/>
          <w:sz w:val="24"/>
          <w:szCs w:val="24"/>
        </w:rPr>
        <w:t xml:space="preserve"> </w:t>
      </w:r>
      <w:r w:rsidR="004F6641" w:rsidRPr="00580EBA">
        <w:rPr>
          <w:rFonts w:ascii="Times New Roman" w:hAnsi="Times New Roman" w:cs="Times New Roman"/>
          <w:sz w:val="24"/>
          <w:szCs w:val="24"/>
        </w:rPr>
        <w:t>fifteenth</w:t>
      </w:r>
      <w:r w:rsidR="00E15456" w:rsidRPr="00580EBA">
        <w:rPr>
          <w:rFonts w:ascii="Times New Roman" w:hAnsi="Times New Roman" w:cs="Times New Roman"/>
          <w:sz w:val="24"/>
          <w:szCs w:val="24"/>
        </w:rPr>
        <w:t xml:space="preserve"> </w:t>
      </w:r>
      <w:r w:rsidR="007D6F1B" w:rsidRPr="00580EBA">
        <w:rPr>
          <w:rFonts w:ascii="Times New Roman" w:hAnsi="Times New Roman" w:cs="Times New Roman"/>
          <w:sz w:val="24"/>
          <w:szCs w:val="24"/>
        </w:rPr>
        <w:t xml:space="preserve">birthday </w:t>
      </w:r>
      <w:r w:rsidR="0075743E" w:rsidRPr="00580EBA">
        <w:rPr>
          <w:rFonts w:ascii="Times New Roman" w:hAnsi="Times New Roman" w:cs="Times New Roman"/>
          <w:sz w:val="24"/>
          <w:szCs w:val="24"/>
        </w:rPr>
        <w:t xml:space="preserve">(Africa Health Organisation, 2020). In </w:t>
      </w:r>
      <w:r w:rsidR="00A06B22" w:rsidRPr="00580EBA">
        <w:rPr>
          <w:rFonts w:ascii="Times New Roman" w:hAnsi="Times New Roman" w:cs="Times New Roman"/>
          <w:sz w:val="24"/>
          <w:szCs w:val="24"/>
        </w:rPr>
        <w:t>Senegal</w:t>
      </w:r>
      <w:r w:rsidR="00910D04" w:rsidRPr="00580EBA">
        <w:rPr>
          <w:rFonts w:ascii="Times New Roman" w:hAnsi="Times New Roman" w:cs="Times New Roman"/>
          <w:sz w:val="24"/>
          <w:szCs w:val="24"/>
        </w:rPr>
        <w:t>,</w:t>
      </w:r>
      <w:r w:rsidR="00A06B22" w:rsidRPr="00580EBA">
        <w:rPr>
          <w:rFonts w:ascii="Times New Roman" w:hAnsi="Times New Roman" w:cs="Times New Roman"/>
          <w:sz w:val="24"/>
          <w:szCs w:val="24"/>
        </w:rPr>
        <w:t xml:space="preserve"> </w:t>
      </w:r>
      <w:r w:rsidR="00EF40D1" w:rsidRPr="00580EBA">
        <w:rPr>
          <w:rFonts w:ascii="Times New Roman" w:hAnsi="Times New Roman" w:cs="Times New Roman"/>
          <w:sz w:val="24"/>
          <w:szCs w:val="24"/>
        </w:rPr>
        <w:t xml:space="preserve">the rate </w:t>
      </w:r>
      <w:r w:rsidR="00910D04" w:rsidRPr="00580EBA">
        <w:rPr>
          <w:rFonts w:ascii="Times New Roman" w:hAnsi="Times New Roman" w:cs="Times New Roman"/>
          <w:sz w:val="24"/>
          <w:szCs w:val="24"/>
        </w:rPr>
        <w:t xml:space="preserve">of child marriage is </w:t>
      </w:r>
      <w:r w:rsidR="00A06B22" w:rsidRPr="00580EBA">
        <w:rPr>
          <w:rFonts w:ascii="Times New Roman" w:hAnsi="Times New Roman" w:cs="Times New Roman"/>
          <w:sz w:val="24"/>
          <w:szCs w:val="24"/>
        </w:rPr>
        <w:t>one in thre</w:t>
      </w:r>
      <w:r w:rsidR="00546CA0" w:rsidRPr="00580EBA">
        <w:rPr>
          <w:rFonts w:ascii="Times New Roman" w:hAnsi="Times New Roman" w:cs="Times New Roman"/>
          <w:sz w:val="24"/>
          <w:szCs w:val="24"/>
        </w:rPr>
        <w:t>e</w:t>
      </w:r>
      <w:r w:rsidR="00910D04" w:rsidRPr="00580EBA">
        <w:rPr>
          <w:rFonts w:ascii="Times New Roman" w:hAnsi="Times New Roman" w:cs="Times New Roman"/>
          <w:sz w:val="24"/>
          <w:szCs w:val="24"/>
        </w:rPr>
        <w:t>,</w:t>
      </w:r>
      <w:r w:rsidR="00546CA0" w:rsidRPr="00580EBA">
        <w:rPr>
          <w:rFonts w:ascii="Times New Roman" w:hAnsi="Times New Roman" w:cs="Times New Roman"/>
          <w:sz w:val="24"/>
          <w:szCs w:val="24"/>
        </w:rPr>
        <w:t xml:space="preserve"> </w:t>
      </w:r>
      <w:r w:rsidR="00BF70B9" w:rsidRPr="00580EBA">
        <w:rPr>
          <w:rFonts w:ascii="Times New Roman" w:hAnsi="Times New Roman" w:cs="Times New Roman"/>
          <w:sz w:val="24"/>
          <w:szCs w:val="24"/>
        </w:rPr>
        <w:t>and although c</w:t>
      </w:r>
      <w:r w:rsidR="00576151" w:rsidRPr="00580EBA">
        <w:rPr>
          <w:rFonts w:ascii="Times New Roman" w:hAnsi="Times New Roman" w:cs="Times New Roman"/>
          <w:sz w:val="24"/>
          <w:szCs w:val="24"/>
        </w:rPr>
        <w:t>hild marriage</w:t>
      </w:r>
      <w:r w:rsidR="00BF70B9" w:rsidRPr="00580EBA">
        <w:rPr>
          <w:rFonts w:ascii="Times New Roman" w:hAnsi="Times New Roman" w:cs="Times New Roman"/>
          <w:sz w:val="24"/>
          <w:szCs w:val="24"/>
        </w:rPr>
        <w:t xml:space="preserve"> </w:t>
      </w:r>
      <w:r w:rsidR="00874FD1" w:rsidRPr="00580EBA">
        <w:rPr>
          <w:rFonts w:ascii="Times New Roman" w:hAnsi="Times New Roman" w:cs="Times New Roman"/>
          <w:sz w:val="24"/>
          <w:szCs w:val="24"/>
        </w:rPr>
        <w:t xml:space="preserve">is </w:t>
      </w:r>
      <w:bookmarkStart w:id="7" w:name="_Int_PN5Ud0Z9"/>
      <w:r w:rsidR="00874FD1" w:rsidRPr="00580EBA">
        <w:rPr>
          <w:rFonts w:ascii="Times New Roman" w:hAnsi="Times New Roman" w:cs="Times New Roman"/>
          <w:sz w:val="24"/>
          <w:szCs w:val="24"/>
        </w:rPr>
        <w:t>mainly girl’s</w:t>
      </w:r>
      <w:bookmarkEnd w:id="7"/>
      <w:r w:rsidR="00874FD1" w:rsidRPr="00580EBA">
        <w:rPr>
          <w:rFonts w:ascii="Times New Roman" w:hAnsi="Times New Roman" w:cs="Times New Roman"/>
          <w:sz w:val="24"/>
          <w:szCs w:val="24"/>
        </w:rPr>
        <w:t xml:space="preserve"> this figure</w:t>
      </w:r>
      <w:r w:rsidR="00576151" w:rsidRPr="00580EBA">
        <w:rPr>
          <w:rFonts w:ascii="Times New Roman" w:hAnsi="Times New Roman" w:cs="Times New Roman"/>
          <w:sz w:val="24"/>
          <w:szCs w:val="24"/>
        </w:rPr>
        <w:t xml:space="preserve"> does include boys,</w:t>
      </w:r>
      <w:r w:rsidR="00874FD1" w:rsidRPr="00580EBA">
        <w:rPr>
          <w:rFonts w:ascii="Times New Roman" w:hAnsi="Times New Roman" w:cs="Times New Roman"/>
          <w:sz w:val="24"/>
          <w:szCs w:val="24"/>
        </w:rPr>
        <w:t xml:space="preserve"> with</w:t>
      </w:r>
      <w:r w:rsidR="00576151" w:rsidRPr="00580EBA">
        <w:rPr>
          <w:rFonts w:ascii="Times New Roman" w:hAnsi="Times New Roman" w:cs="Times New Roman"/>
          <w:sz w:val="24"/>
          <w:szCs w:val="24"/>
        </w:rPr>
        <w:t xml:space="preserve"> most </w:t>
      </w:r>
      <w:r w:rsidR="00BA6D8D" w:rsidRPr="00580EBA">
        <w:rPr>
          <w:rFonts w:ascii="Times New Roman" w:hAnsi="Times New Roman" w:cs="Times New Roman"/>
          <w:sz w:val="24"/>
          <w:szCs w:val="24"/>
        </w:rPr>
        <w:t>being</w:t>
      </w:r>
      <w:r w:rsidR="00874FD1" w:rsidRPr="00580EBA">
        <w:rPr>
          <w:rFonts w:ascii="Times New Roman" w:hAnsi="Times New Roman" w:cs="Times New Roman"/>
          <w:sz w:val="24"/>
          <w:szCs w:val="24"/>
        </w:rPr>
        <w:t xml:space="preserve"> </w:t>
      </w:r>
      <w:r w:rsidR="00576151" w:rsidRPr="00580EBA">
        <w:rPr>
          <w:rFonts w:ascii="Times New Roman" w:hAnsi="Times New Roman" w:cs="Times New Roman"/>
          <w:sz w:val="24"/>
          <w:szCs w:val="24"/>
        </w:rPr>
        <w:t>married under 18 years</w:t>
      </w:r>
      <w:r w:rsidR="00BA6D8D" w:rsidRPr="00580EBA">
        <w:rPr>
          <w:rFonts w:ascii="Times New Roman" w:hAnsi="Times New Roman" w:cs="Times New Roman"/>
          <w:sz w:val="24"/>
          <w:szCs w:val="24"/>
        </w:rPr>
        <w:t xml:space="preserve"> of age</w:t>
      </w:r>
      <w:r w:rsidR="00B605E0" w:rsidRPr="00580EBA">
        <w:rPr>
          <w:rFonts w:ascii="Times New Roman" w:hAnsi="Times New Roman" w:cs="Times New Roman"/>
          <w:sz w:val="24"/>
          <w:szCs w:val="24"/>
        </w:rPr>
        <w:t>.</w:t>
      </w:r>
      <w:r w:rsidR="00576151" w:rsidRPr="00580EBA">
        <w:rPr>
          <w:rFonts w:ascii="Times New Roman" w:hAnsi="Times New Roman" w:cs="Times New Roman"/>
          <w:sz w:val="24"/>
          <w:szCs w:val="24"/>
        </w:rPr>
        <w:t xml:space="preserve"> </w:t>
      </w:r>
      <w:r w:rsidR="00044F67" w:rsidRPr="00580EBA">
        <w:rPr>
          <w:rFonts w:ascii="Times New Roman" w:hAnsi="Times New Roman" w:cs="Times New Roman"/>
          <w:sz w:val="24"/>
          <w:szCs w:val="24"/>
        </w:rPr>
        <w:t xml:space="preserve">The main reasons </w:t>
      </w:r>
      <w:r w:rsidR="007B68DC" w:rsidRPr="00580EBA">
        <w:rPr>
          <w:rFonts w:ascii="Times New Roman" w:hAnsi="Times New Roman" w:cs="Times New Roman"/>
          <w:sz w:val="24"/>
          <w:szCs w:val="24"/>
        </w:rPr>
        <w:t>for</w:t>
      </w:r>
      <w:r w:rsidR="00044F67" w:rsidRPr="00580EBA">
        <w:rPr>
          <w:rFonts w:ascii="Times New Roman" w:hAnsi="Times New Roman" w:cs="Times New Roman"/>
          <w:sz w:val="24"/>
          <w:szCs w:val="24"/>
        </w:rPr>
        <w:t xml:space="preserve"> </w:t>
      </w:r>
      <w:r w:rsidR="004D75AC" w:rsidRPr="00580EBA">
        <w:rPr>
          <w:rFonts w:ascii="Times New Roman" w:hAnsi="Times New Roman" w:cs="Times New Roman"/>
          <w:sz w:val="24"/>
          <w:szCs w:val="24"/>
        </w:rPr>
        <w:t xml:space="preserve">child marriages </w:t>
      </w:r>
      <w:r w:rsidR="00B605E0" w:rsidRPr="00580EBA">
        <w:rPr>
          <w:rFonts w:ascii="Times New Roman" w:hAnsi="Times New Roman" w:cs="Times New Roman"/>
          <w:sz w:val="24"/>
          <w:szCs w:val="24"/>
        </w:rPr>
        <w:t>can be linked to</w:t>
      </w:r>
      <w:r w:rsidR="004D75AC" w:rsidRPr="00580EBA">
        <w:rPr>
          <w:rFonts w:ascii="Times New Roman" w:hAnsi="Times New Roman" w:cs="Times New Roman"/>
          <w:sz w:val="24"/>
          <w:szCs w:val="24"/>
        </w:rPr>
        <w:t xml:space="preserve"> poverty, </w:t>
      </w:r>
      <w:r w:rsidR="005B0E31" w:rsidRPr="00580EBA">
        <w:rPr>
          <w:rFonts w:ascii="Times New Roman" w:hAnsi="Times New Roman" w:cs="Times New Roman"/>
          <w:sz w:val="24"/>
          <w:szCs w:val="24"/>
        </w:rPr>
        <w:t>p</w:t>
      </w:r>
      <w:r w:rsidR="008C6C70" w:rsidRPr="00580EBA">
        <w:rPr>
          <w:rFonts w:ascii="Times New Roman" w:hAnsi="Times New Roman" w:cs="Times New Roman"/>
          <w:sz w:val="24"/>
          <w:szCs w:val="24"/>
        </w:rPr>
        <w:t>arents of</w:t>
      </w:r>
      <w:r w:rsidR="00C3335C" w:rsidRPr="00580EBA">
        <w:rPr>
          <w:rFonts w:ascii="Times New Roman" w:hAnsi="Times New Roman" w:cs="Times New Roman"/>
          <w:sz w:val="24"/>
          <w:szCs w:val="24"/>
        </w:rPr>
        <w:t>ten see</w:t>
      </w:r>
      <w:r w:rsidR="008C6C70" w:rsidRPr="00580EBA">
        <w:rPr>
          <w:rFonts w:ascii="Times New Roman" w:hAnsi="Times New Roman" w:cs="Times New Roman"/>
          <w:sz w:val="24"/>
          <w:szCs w:val="24"/>
        </w:rPr>
        <w:t xml:space="preserve"> girls </w:t>
      </w:r>
      <w:r w:rsidR="00C3335C" w:rsidRPr="00580EBA">
        <w:rPr>
          <w:rFonts w:ascii="Times New Roman" w:hAnsi="Times New Roman" w:cs="Times New Roman"/>
          <w:sz w:val="24"/>
          <w:szCs w:val="24"/>
        </w:rPr>
        <w:t>as a fin</w:t>
      </w:r>
      <w:r w:rsidR="007333A0" w:rsidRPr="00580EBA">
        <w:rPr>
          <w:rFonts w:ascii="Times New Roman" w:hAnsi="Times New Roman" w:cs="Times New Roman"/>
          <w:sz w:val="24"/>
          <w:szCs w:val="24"/>
        </w:rPr>
        <w:t>ancial burden</w:t>
      </w:r>
      <w:r w:rsidR="004069D7" w:rsidRPr="00580EBA">
        <w:rPr>
          <w:rFonts w:ascii="Times New Roman" w:hAnsi="Times New Roman" w:cs="Times New Roman"/>
          <w:sz w:val="24"/>
          <w:szCs w:val="24"/>
        </w:rPr>
        <w:t xml:space="preserve"> to</w:t>
      </w:r>
      <w:r w:rsidR="007333A0" w:rsidRPr="00580EBA">
        <w:rPr>
          <w:rFonts w:ascii="Times New Roman" w:hAnsi="Times New Roman" w:cs="Times New Roman"/>
          <w:sz w:val="24"/>
          <w:szCs w:val="24"/>
        </w:rPr>
        <w:t xml:space="preserve"> </w:t>
      </w:r>
      <w:r w:rsidR="007B68DC" w:rsidRPr="00580EBA">
        <w:rPr>
          <w:rFonts w:ascii="Times New Roman" w:hAnsi="Times New Roman" w:cs="Times New Roman"/>
          <w:sz w:val="24"/>
          <w:szCs w:val="24"/>
        </w:rPr>
        <w:t>cloth</w:t>
      </w:r>
      <w:r w:rsidR="00FE6C37" w:rsidRPr="00580EBA">
        <w:rPr>
          <w:rFonts w:ascii="Times New Roman" w:hAnsi="Times New Roman" w:cs="Times New Roman"/>
          <w:sz w:val="24"/>
          <w:szCs w:val="24"/>
        </w:rPr>
        <w:t>e</w:t>
      </w:r>
      <w:r w:rsidR="00B95C2C" w:rsidRPr="00580EBA">
        <w:rPr>
          <w:rFonts w:ascii="Times New Roman" w:hAnsi="Times New Roman" w:cs="Times New Roman"/>
          <w:sz w:val="24"/>
          <w:szCs w:val="24"/>
        </w:rPr>
        <w:t xml:space="preserve"> and feed</w:t>
      </w:r>
      <w:r w:rsidR="007155CF" w:rsidRPr="00580EBA">
        <w:rPr>
          <w:rFonts w:ascii="Times New Roman" w:hAnsi="Times New Roman" w:cs="Times New Roman"/>
          <w:sz w:val="24"/>
          <w:szCs w:val="24"/>
        </w:rPr>
        <w:t xml:space="preserve"> them</w:t>
      </w:r>
      <w:r w:rsidR="005360D0" w:rsidRPr="00580EBA">
        <w:rPr>
          <w:rFonts w:ascii="Times New Roman" w:hAnsi="Times New Roman" w:cs="Times New Roman"/>
          <w:sz w:val="24"/>
          <w:szCs w:val="24"/>
        </w:rPr>
        <w:t>,</w:t>
      </w:r>
      <w:r w:rsidR="007155CF" w:rsidRPr="00580EBA">
        <w:rPr>
          <w:rFonts w:ascii="Times New Roman" w:hAnsi="Times New Roman" w:cs="Times New Roman"/>
          <w:sz w:val="24"/>
          <w:szCs w:val="24"/>
        </w:rPr>
        <w:t xml:space="preserve"> a</w:t>
      </w:r>
      <w:r w:rsidR="00BA6D8D" w:rsidRPr="00580EBA">
        <w:rPr>
          <w:rFonts w:ascii="Times New Roman" w:hAnsi="Times New Roman" w:cs="Times New Roman"/>
          <w:sz w:val="24"/>
          <w:szCs w:val="24"/>
        </w:rPr>
        <w:t>nd a</w:t>
      </w:r>
      <w:r w:rsidR="00B95C2C" w:rsidRPr="00580EBA">
        <w:rPr>
          <w:rFonts w:ascii="Times New Roman" w:hAnsi="Times New Roman" w:cs="Times New Roman"/>
          <w:sz w:val="24"/>
          <w:szCs w:val="24"/>
        </w:rPr>
        <w:t xml:space="preserve"> marriage</w:t>
      </w:r>
      <w:r w:rsidR="007155CF" w:rsidRPr="00580EBA">
        <w:rPr>
          <w:rFonts w:ascii="Times New Roman" w:hAnsi="Times New Roman" w:cs="Times New Roman"/>
          <w:sz w:val="24"/>
          <w:szCs w:val="24"/>
        </w:rPr>
        <w:t xml:space="preserve"> can be</w:t>
      </w:r>
      <w:r w:rsidR="00BB05F4" w:rsidRPr="00580EBA">
        <w:rPr>
          <w:rFonts w:ascii="Times New Roman" w:hAnsi="Times New Roman" w:cs="Times New Roman"/>
          <w:sz w:val="24"/>
          <w:szCs w:val="24"/>
        </w:rPr>
        <w:t xml:space="preserve"> a way for </w:t>
      </w:r>
      <w:r w:rsidR="00BA6D8D" w:rsidRPr="00580EBA">
        <w:rPr>
          <w:rFonts w:ascii="Times New Roman" w:hAnsi="Times New Roman" w:cs="Times New Roman"/>
          <w:sz w:val="24"/>
          <w:szCs w:val="24"/>
        </w:rPr>
        <w:t>the</w:t>
      </w:r>
      <w:r w:rsidR="00BB05F4" w:rsidRPr="00580EBA">
        <w:rPr>
          <w:rFonts w:ascii="Times New Roman" w:hAnsi="Times New Roman" w:cs="Times New Roman"/>
          <w:sz w:val="24"/>
          <w:szCs w:val="24"/>
        </w:rPr>
        <w:t xml:space="preserve"> family to gain</w:t>
      </w:r>
      <w:r w:rsidR="00887FB7" w:rsidRPr="00580EBA">
        <w:rPr>
          <w:rFonts w:ascii="Times New Roman" w:hAnsi="Times New Roman" w:cs="Times New Roman"/>
          <w:sz w:val="24"/>
          <w:szCs w:val="24"/>
        </w:rPr>
        <w:t xml:space="preserve"> a</w:t>
      </w:r>
      <w:r w:rsidR="00D62381" w:rsidRPr="00580EBA">
        <w:rPr>
          <w:rFonts w:ascii="Times New Roman" w:hAnsi="Times New Roman" w:cs="Times New Roman"/>
          <w:sz w:val="24"/>
          <w:szCs w:val="24"/>
        </w:rPr>
        <w:t xml:space="preserve"> f</w:t>
      </w:r>
      <w:r w:rsidR="007E08F4" w:rsidRPr="00580EBA">
        <w:rPr>
          <w:rFonts w:ascii="Times New Roman" w:hAnsi="Times New Roman" w:cs="Times New Roman"/>
          <w:sz w:val="24"/>
          <w:szCs w:val="24"/>
        </w:rPr>
        <w:t>inancial</w:t>
      </w:r>
      <w:r w:rsidR="00405F27" w:rsidRPr="00580EBA">
        <w:rPr>
          <w:rFonts w:ascii="Times New Roman" w:hAnsi="Times New Roman" w:cs="Times New Roman"/>
          <w:sz w:val="24"/>
          <w:szCs w:val="24"/>
        </w:rPr>
        <w:t xml:space="preserve"> </w:t>
      </w:r>
      <w:r w:rsidR="003E3A72" w:rsidRPr="00580EBA">
        <w:rPr>
          <w:rFonts w:ascii="Times New Roman" w:hAnsi="Times New Roman" w:cs="Times New Roman"/>
          <w:sz w:val="24"/>
          <w:szCs w:val="24"/>
        </w:rPr>
        <w:t>dowry</w:t>
      </w:r>
      <w:r w:rsidR="006E49C4" w:rsidRPr="00580EBA">
        <w:rPr>
          <w:rFonts w:ascii="Times New Roman" w:hAnsi="Times New Roman" w:cs="Times New Roman"/>
          <w:sz w:val="24"/>
          <w:szCs w:val="24"/>
        </w:rPr>
        <w:t xml:space="preserve">, and to secure </w:t>
      </w:r>
      <w:r w:rsidR="00B33E02" w:rsidRPr="00580EBA">
        <w:rPr>
          <w:rFonts w:ascii="Times New Roman" w:hAnsi="Times New Roman" w:cs="Times New Roman"/>
          <w:sz w:val="24"/>
          <w:szCs w:val="24"/>
        </w:rPr>
        <w:t>a way out of poverty for the girl</w:t>
      </w:r>
      <w:r w:rsidR="0077121D" w:rsidRPr="00580EBA">
        <w:rPr>
          <w:rFonts w:ascii="Times New Roman" w:hAnsi="Times New Roman" w:cs="Times New Roman"/>
          <w:sz w:val="24"/>
          <w:szCs w:val="24"/>
        </w:rPr>
        <w:t xml:space="preserve"> (Nour, 2009)</w:t>
      </w:r>
      <w:r w:rsidR="00405F27" w:rsidRPr="00580EBA">
        <w:rPr>
          <w:rFonts w:ascii="Times New Roman" w:hAnsi="Times New Roman" w:cs="Times New Roman"/>
          <w:sz w:val="24"/>
          <w:szCs w:val="24"/>
        </w:rPr>
        <w:t>.</w:t>
      </w:r>
      <w:r w:rsidR="00125BD8" w:rsidRPr="00580EBA">
        <w:rPr>
          <w:rFonts w:ascii="Times New Roman" w:hAnsi="Times New Roman" w:cs="Times New Roman"/>
          <w:sz w:val="24"/>
          <w:szCs w:val="24"/>
        </w:rPr>
        <w:t xml:space="preserve"> </w:t>
      </w:r>
      <w:r w:rsidR="00F15C09" w:rsidRPr="00580EBA">
        <w:rPr>
          <w:rFonts w:ascii="Times New Roman" w:hAnsi="Times New Roman" w:cs="Times New Roman"/>
          <w:sz w:val="24"/>
          <w:szCs w:val="24"/>
        </w:rPr>
        <w:t>Families</w:t>
      </w:r>
      <w:r w:rsidR="00D56212" w:rsidRPr="00580EBA">
        <w:rPr>
          <w:rFonts w:ascii="Times New Roman" w:hAnsi="Times New Roman" w:cs="Times New Roman"/>
          <w:sz w:val="24"/>
          <w:szCs w:val="24"/>
        </w:rPr>
        <w:t xml:space="preserve"> also believe that early marriage will save girls from </w:t>
      </w:r>
      <w:r w:rsidR="006D4454" w:rsidRPr="00580EBA">
        <w:rPr>
          <w:rFonts w:ascii="Times New Roman" w:hAnsi="Times New Roman" w:cs="Times New Roman"/>
          <w:sz w:val="24"/>
          <w:szCs w:val="24"/>
        </w:rPr>
        <w:t xml:space="preserve">unintended </w:t>
      </w:r>
      <w:r w:rsidR="00FE6C37" w:rsidRPr="00580EBA">
        <w:rPr>
          <w:rFonts w:ascii="Times New Roman" w:hAnsi="Times New Roman" w:cs="Times New Roman"/>
          <w:sz w:val="24"/>
          <w:szCs w:val="24"/>
        </w:rPr>
        <w:t>pregnancies</w:t>
      </w:r>
      <w:r w:rsidR="00887FB7" w:rsidRPr="00580EBA">
        <w:rPr>
          <w:rFonts w:ascii="Times New Roman" w:hAnsi="Times New Roman" w:cs="Times New Roman"/>
          <w:sz w:val="24"/>
          <w:szCs w:val="24"/>
        </w:rPr>
        <w:t>,</w:t>
      </w:r>
      <w:r w:rsidR="00F15C09" w:rsidRPr="00580EBA">
        <w:rPr>
          <w:rFonts w:ascii="Times New Roman" w:hAnsi="Times New Roman" w:cs="Times New Roman"/>
          <w:sz w:val="24"/>
          <w:szCs w:val="24"/>
        </w:rPr>
        <w:t xml:space="preserve"> as sex outside marriage is highly stigmatised</w:t>
      </w:r>
      <w:r w:rsidR="0006402C" w:rsidRPr="00580EBA">
        <w:rPr>
          <w:rFonts w:ascii="Times New Roman" w:hAnsi="Times New Roman" w:cs="Times New Roman"/>
          <w:sz w:val="24"/>
          <w:szCs w:val="24"/>
        </w:rPr>
        <w:t xml:space="preserve"> and</w:t>
      </w:r>
      <w:r w:rsidR="00B87208" w:rsidRPr="00580EBA">
        <w:rPr>
          <w:rFonts w:ascii="Times New Roman" w:hAnsi="Times New Roman" w:cs="Times New Roman"/>
          <w:sz w:val="24"/>
          <w:szCs w:val="24"/>
        </w:rPr>
        <w:t xml:space="preserve"> </w:t>
      </w:r>
      <w:r w:rsidR="0006402C" w:rsidRPr="00580EBA">
        <w:rPr>
          <w:rFonts w:ascii="Times New Roman" w:hAnsi="Times New Roman" w:cs="Times New Roman"/>
          <w:sz w:val="24"/>
          <w:szCs w:val="24"/>
        </w:rPr>
        <w:t>a</w:t>
      </w:r>
      <w:r w:rsidR="00FF27B5" w:rsidRPr="00580EBA">
        <w:rPr>
          <w:rFonts w:ascii="Times New Roman" w:hAnsi="Times New Roman" w:cs="Times New Roman"/>
          <w:color w:val="333434"/>
          <w:sz w:val="24"/>
          <w:szCs w:val="24"/>
          <w:shd w:val="clear" w:color="auto" w:fill="FFFFFF"/>
        </w:rPr>
        <w:t xml:space="preserve"> </w:t>
      </w:r>
      <w:r w:rsidR="00B87208" w:rsidRPr="00580EBA">
        <w:rPr>
          <w:rFonts w:ascii="Times New Roman" w:hAnsi="Times New Roman" w:cs="Times New Roman"/>
          <w:sz w:val="24"/>
          <w:szCs w:val="24"/>
        </w:rPr>
        <w:t>h</w:t>
      </w:r>
      <w:r w:rsidR="00FF27B5" w:rsidRPr="00580EBA">
        <w:rPr>
          <w:rFonts w:ascii="Times New Roman" w:hAnsi="Times New Roman" w:cs="Times New Roman"/>
          <w:sz w:val="24"/>
          <w:szCs w:val="24"/>
        </w:rPr>
        <w:t>igh value is placed on virginity</w:t>
      </w:r>
      <w:r w:rsidR="00D556A0" w:rsidRPr="00580EBA">
        <w:rPr>
          <w:rFonts w:ascii="Times New Roman" w:hAnsi="Times New Roman" w:cs="Times New Roman"/>
          <w:sz w:val="24"/>
          <w:szCs w:val="24"/>
        </w:rPr>
        <w:t>, while</w:t>
      </w:r>
      <w:r w:rsidR="00FF27B5" w:rsidRPr="00580EBA">
        <w:rPr>
          <w:rFonts w:ascii="Times New Roman" w:hAnsi="Times New Roman" w:cs="Times New Roman"/>
          <w:sz w:val="24"/>
          <w:szCs w:val="24"/>
        </w:rPr>
        <w:t xml:space="preserve"> pregnancy </w:t>
      </w:r>
      <w:r w:rsidR="00C43C71" w:rsidRPr="00580EBA">
        <w:rPr>
          <w:rFonts w:ascii="Times New Roman" w:hAnsi="Times New Roman" w:cs="Times New Roman"/>
          <w:sz w:val="24"/>
          <w:szCs w:val="24"/>
        </w:rPr>
        <w:t xml:space="preserve">outside </w:t>
      </w:r>
      <w:r w:rsidR="00FF27B5" w:rsidRPr="00580EBA">
        <w:rPr>
          <w:rFonts w:ascii="Times New Roman" w:hAnsi="Times New Roman" w:cs="Times New Roman"/>
          <w:sz w:val="24"/>
          <w:szCs w:val="24"/>
        </w:rPr>
        <w:t xml:space="preserve">of </w:t>
      </w:r>
      <w:r w:rsidR="00B87208" w:rsidRPr="00580EBA">
        <w:rPr>
          <w:rFonts w:ascii="Times New Roman" w:hAnsi="Times New Roman" w:cs="Times New Roman"/>
          <w:sz w:val="24"/>
          <w:szCs w:val="24"/>
        </w:rPr>
        <w:t>marriage</w:t>
      </w:r>
      <w:r w:rsidR="00C43C71" w:rsidRPr="00580EBA">
        <w:rPr>
          <w:rFonts w:ascii="Times New Roman" w:hAnsi="Times New Roman" w:cs="Times New Roman"/>
          <w:sz w:val="24"/>
          <w:szCs w:val="24"/>
        </w:rPr>
        <w:t xml:space="preserve"> can</w:t>
      </w:r>
      <w:r w:rsidR="00FF27B5" w:rsidRPr="00580EBA">
        <w:rPr>
          <w:rFonts w:ascii="Times New Roman" w:hAnsi="Times New Roman" w:cs="Times New Roman"/>
          <w:sz w:val="24"/>
          <w:szCs w:val="24"/>
        </w:rPr>
        <w:t xml:space="preserve"> bring dishonour to families</w:t>
      </w:r>
      <w:r w:rsidR="00B87208" w:rsidRPr="00580EBA">
        <w:rPr>
          <w:rFonts w:ascii="Times New Roman" w:hAnsi="Times New Roman" w:cs="Times New Roman"/>
          <w:sz w:val="24"/>
          <w:szCs w:val="24"/>
        </w:rPr>
        <w:t>.</w:t>
      </w:r>
      <w:r w:rsidR="00A02282" w:rsidRPr="00580EBA">
        <w:rPr>
          <w:rFonts w:ascii="Times New Roman" w:hAnsi="Times New Roman" w:cs="Times New Roman"/>
          <w:sz w:val="24"/>
          <w:szCs w:val="24"/>
        </w:rPr>
        <w:t xml:space="preserve"> </w:t>
      </w:r>
      <w:r w:rsidR="00E9581B" w:rsidRPr="00580EBA">
        <w:rPr>
          <w:rFonts w:ascii="Times New Roman" w:hAnsi="Times New Roman" w:cs="Times New Roman"/>
          <w:sz w:val="24"/>
          <w:szCs w:val="24"/>
        </w:rPr>
        <w:t>Some communities in Senegal consider girls even before the age of 14 ready for marriage</w:t>
      </w:r>
      <w:r w:rsidR="00BA6D8D" w:rsidRPr="00580EBA">
        <w:rPr>
          <w:rFonts w:ascii="Times New Roman" w:hAnsi="Times New Roman" w:cs="Times New Roman"/>
          <w:sz w:val="24"/>
          <w:szCs w:val="24"/>
        </w:rPr>
        <w:t>.</w:t>
      </w:r>
      <w:r w:rsidR="005B0E31" w:rsidRPr="00580EBA">
        <w:rPr>
          <w:rFonts w:ascii="Times New Roman" w:hAnsi="Times New Roman" w:cs="Times New Roman"/>
          <w:sz w:val="24"/>
          <w:szCs w:val="24"/>
        </w:rPr>
        <w:t xml:space="preserve"> </w:t>
      </w:r>
      <w:r w:rsidR="00BA6D8D" w:rsidRPr="00580EBA">
        <w:rPr>
          <w:rFonts w:ascii="Times New Roman" w:hAnsi="Times New Roman" w:cs="Times New Roman"/>
          <w:sz w:val="24"/>
          <w:szCs w:val="24"/>
        </w:rPr>
        <w:t>T</w:t>
      </w:r>
      <w:r w:rsidR="005B0E31" w:rsidRPr="00580EBA">
        <w:rPr>
          <w:rFonts w:ascii="Times New Roman" w:hAnsi="Times New Roman" w:cs="Times New Roman"/>
          <w:sz w:val="24"/>
          <w:szCs w:val="24"/>
        </w:rPr>
        <w:t xml:space="preserve">here is a belief that </w:t>
      </w:r>
      <w:r w:rsidR="001175F6" w:rsidRPr="00580EBA">
        <w:rPr>
          <w:rFonts w:ascii="Times New Roman" w:hAnsi="Times New Roman" w:cs="Times New Roman"/>
          <w:sz w:val="24"/>
          <w:szCs w:val="24"/>
        </w:rPr>
        <w:t>marriage will</w:t>
      </w:r>
      <w:r w:rsidR="005B0E31" w:rsidRPr="00580EBA">
        <w:rPr>
          <w:rFonts w:ascii="Times New Roman" w:hAnsi="Times New Roman" w:cs="Times New Roman"/>
          <w:sz w:val="24"/>
          <w:szCs w:val="24"/>
        </w:rPr>
        <w:t xml:space="preserve"> offer protection and reinforce social ties</w:t>
      </w:r>
      <w:r w:rsidR="00E9581B" w:rsidRPr="00580EBA">
        <w:rPr>
          <w:rFonts w:ascii="Times New Roman" w:hAnsi="Times New Roman" w:cs="Times New Roman"/>
          <w:sz w:val="24"/>
          <w:szCs w:val="24"/>
        </w:rPr>
        <w:t xml:space="preserve">, and hopes to reduce the risk of rape, and sexually transmitted diseases </w:t>
      </w:r>
      <w:r w:rsidR="003374A4" w:rsidRPr="00580EBA">
        <w:rPr>
          <w:rFonts w:ascii="Times New Roman" w:hAnsi="Times New Roman" w:cs="Times New Roman"/>
          <w:sz w:val="24"/>
          <w:szCs w:val="24"/>
        </w:rPr>
        <w:t>(Girls not Brides</w:t>
      </w:r>
      <w:r w:rsidR="00BD4BED" w:rsidRPr="00580EBA">
        <w:rPr>
          <w:rFonts w:ascii="Times New Roman" w:hAnsi="Times New Roman" w:cs="Times New Roman"/>
          <w:sz w:val="24"/>
          <w:szCs w:val="24"/>
        </w:rPr>
        <w:t>, 20</w:t>
      </w:r>
      <w:r w:rsidR="005D6E59" w:rsidRPr="00580EBA">
        <w:rPr>
          <w:rFonts w:ascii="Times New Roman" w:hAnsi="Times New Roman" w:cs="Times New Roman"/>
          <w:sz w:val="24"/>
          <w:szCs w:val="24"/>
        </w:rPr>
        <w:t>24</w:t>
      </w:r>
      <w:r w:rsidR="00580EBA" w:rsidRPr="00580EBA">
        <w:rPr>
          <w:rFonts w:ascii="Times New Roman" w:hAnsi="Times New Roman" w:cs="Times New Roman"/>
          <w:sz w:val="24"/>
          <w:szCs w:val="24"/>
        </w:rPr>
        <w:t>a</w:t>
      </w:r>
      <w:r w:rsidR="00BD4BED" w:rsidRPr="00580EBA">
        <w:rPr>
          <w:rFonts w:ascii="Times New Roman" w:hAnsi="Times New Roman" w:cs="Times New Roman"/>
          <w:sz w:val="24"/>
          <w:szCs w:val="24"/>
        </w:rPr>
        <w:t>)</w:t>
      </w:r>
      <w:r w:rsidR="00F60A76" w:rsidRPr="00580EBA">
        <w:rPr>
          <w:rFonts w:ascii="Times New Roman" w:hAnsi="Times New Roman" w:cs="Times New Roman"/>
          <w:sz w:val="24"/>
          <w:szCs w:val="24"/>
        </w:rPr>
        <w:t xml:space="preserve">. </w:t>
      </w:r>
    </w:p>
    <w:p w14:paraId="4F302F4C" w14:textId="6F9E7A74" w:rsidR="00987BFC" w:rsidRPr="00580EBA" w:rsidRDefault="00736022" w:rsidP="00580EBA">
      <w:pPr>
        <w:spacing w:line="360" w:lineRule="auto"/>
        <w:jc w:val="both"/>
        <w:rPr>
          <w:rFonts w:ascii="Times New Roman" w:hAnsi="Times New Roman" w:cs="Times New Roman"/>
          <w:sz w:val="24"/>
          <w:szCs w:val="24"/>
        </w:rPr>
      </w:pPr>
      <w:r w:rsidRPr="00580EBA">
        <w:rPr>
          <w:rFonts w:ascii="Times New Roman" w:hAnsi="Times New Roman" w:cs="Times New Roman"/>
          <w:sz w:val="24"/>
          <w:szCs w:val="24"/>
        </w:rPr>
        <w:t>Senegal ratified the</w:t>
      </w:r>
      <w:r w:rsidR="00FE6C37" w:rsidRPr="00580EBA">
        <w:rPr>
          <w:rFonts w:ascii="Times New Roman" w:hAnsi="Times New Roman" w:cs="Times New Roman"/>
          <w:sz w:val="24"/>
          <w:szCs w:val="24"/>
        </w:rPr>
        <w:t xml:space="preserve"> UN</w:t>
      </w:r>
      <w:r w:rsidR="001B7F8C" w:rsidRPr="00580EBA">
        <w:rPr>
          <w:rFonts w:ascii="Times New Roman" w:hAnsi="Times New Roman" w:cs="Times New Roman"/>
          <w:sz w:val="24"/>
          <w:szCs w:val="24"/>
        </w:rPr>
        <w:t xml:space="preserve">CRC in 1990 </w:t>
      </w:r>
      <w:r w:rsidR="00BC21C8" w:rsidRPr="00580EBA">
        <w:rPr>
          <w:rFonts w:ascii="Times New Roman" w:hAnsi="Times New Roman" w:cs="Times New Roman"/>
          <w:sz w:val="24"/>
          <w:szCs w:val="24"/>
        </w:rPr>
        <w:t xml:space="preserve">and therefore </w:t>
      </w:r>
      <w:r w:rsidR="00BA6D8D" w:rsidRPr="00580EBA">
        <w:rPr>
          <w:rFonts w:ascii="Times New Roman" w:hAnsi="Times New Roman" w:cs="Times New Roman"/>
          <w:sz w:val="24"/>
          <w:szCs w:val="24"/>
        </w:rPr>
        <w:t>agreed</w:t>
      </w:r>
      <w:r w:rsidR="00BC21C8" w:rsidRPr="00580EBA">
        <w:rPr>
          <w:rFonts w:ascii="Times New Roman" w:hAnsi="Times New Roman" w:cs="Times New Roman"/>
          <w:sz w:val="24"/>
          <w:szCs w:val="24"/>
        </w:rPr>
        <w:t xml:space="preserve"> to a minimum age of marr</w:t>
      </w:r>
      <w:r w:rsidR="007D6485" w:rsidRPr="00580EBA">
        <w:rPr>
          <w:rFonts w:ascii="Times New Roman" w:hAnsi="Times New Roman" w:cs="Times New Roman"/>
          <w:sz w:val="24"/>
          <w:szCs w:val="24"/>
        </w:rPr>
        <w:t>iage of 18</w:t>
      </w:r>
      <w:r w:rsidR="00BA6D8D" w:rsidRPr="00580EBA">
        <w:rPr>
          <w:rFonts w:ascii="Times New Roman" w:hAnsi="Times New Roman" w:cs="Times New Roman"/>
          <w:sz w:val="24"/>
          <w:szCs w:val="24"/>
        </w:rPr>
        <w:t xml:space="preserve">. Additionally, was </w:t>
      </w:r>
      <w:r w:rsidR="006F31F6" w:rsidRPr="00580EBA">
        <w:rPr>
          <w:rFonts w:ascii="Times New Roman" w:hAnsi="Times New Roman" w:cs="Times New Roman"/>
          <w:sz w:val="24"/>
          <w:szCs w:val="24"/>
        </w:rPr>
        <w:t>the implementation of</w:t>
      </w:r>
      <w:r w:rsidR="003C5D80" w:rsidRPr="00580EBA">
        <w:rPr>
          <w:rFonts w:ascii="Times New Roman" w:hAnsi="Times New Roman" w:cs="Times New Roman"/>
          <w:color w:val="333434"/>
          <w:sz w:val="24"/>
          <w:szCs w:val="24"/>
          <w:shd w:val="clear" w:color="auto" w:fill="FFFFFF"/>
        </w:rPr>
        <w:t xml:space="preserve"> the </w:t>
      </w:r>
      <w:hyperlink r:id="rId8" w:history="1">
        <w:r w:rsidR="003C5D80" w:rsidRPr="00580EBA">
          <w:rPr>
            <w:rFonts w:ascii="Times New Roman" w:hAnsi="Times New Roman" w:cs="Times New Roman"/>
            <w:color w:val="333434"/>
            <w:sz w:val="24"/>
            <w:szCs w:val="24"/>
            <w:shd w:val="clear" w:color="auto" w:fill="FFFFFF"/>
          </w:rPr>
          <w:t>Convention on the Elimination of All Forms of Discrimination Against Women</w:t>
        </w:r>
      </w:hyperlink>
      <w:r w:rsidR="00FE6C37" w:rsidRPr="00580EBA">
        <w:rPr>
          <w:rFonts w:ascii="Times New Roman" w:hAnsi="Times New Roman" w:cs="Times New Roman"/>
          <w:color w:val="333434"/>
          <w:sz w:val="24"/>
          <w:szCs w:val="24"/>
          <w:shd w:val="clear" w:color="auto" w:fill="FFFFFF"/>
        </w:rPr>
        <w:t xml:space="preserve"> </w:t>
      </w:r>
      <w:r w:rsidR="003C5D80" w:rsidRPr="00580EBA">
        <w:rPr>
          <w:rFonts w:ascii="Times New Roman" w:hAnsi="Times New Roman" w:cs="Times New Roman"/>
          <w:color w:val="333434"/>
          <w:sz w:val="24"/>
          <w:szCs w:val="24"/>
          <w:shd w:val="clear" w:color="auto" w:fill="FFFFFF"/>
        </w:rPr>
        <w:t>in 1985, which</w:t>
      </w:r>
      <w:r w:rsidR="0078585D" w:rsidRPr="00580EBA">
        <w:rPr>
          <w:rFonts w:ascii="Times New Roman" w:hAnsi="Times New Roman" w:cs="Times New Roman"/>
          <w:color w:val="333434"/>
          <w:sz w:val="24"/>
          <w:szCs w:val="24"/>
          <w:shd w:val="clear" w:color="auto" w:fill="FFFFFF"/>
        </w:rPr>
        <w:t xml:space="preserve"> states</w:t>
      </w:r>
      <w:r w:rsidR="003C5D80" w:rsidRPr="00580EBA">
        <w:rPr>
          <w:rFonts w:ascii="Times New Roman" w:hAnsi="Times New Roman" w:cs="Times New Roman"/>
          <w:color w:val="333434"/>
          <w:sz w:val="24"/>
          <w:szCs w:val="24"/>
          <w:shd w:val="clear" w:color="auto" w:fill="FFFFFF"/>
        </w:rPr>
        <w:t xml:space="preserve"> </w:t>
      </w:r>
      <w:r w:rsidR="0078585D" w:rsidRPr="00580EBA">
        <w:rPr>
          <w:rFonts w:ascii="Times New Roman" w:hAnsi="Times New Roman" w:cs="Times New Roman"/>
          <w:color w:val="333434"/>
          <w:sz w:val="24"/>
          <w:szCs w:val="24"/>
          <w:shd w:val="clear" w:color="auto" w:fill="FFFFFF"/>
        </w:rPr>
        <w:t>people</w:t>
      </w:r>
      <w:r w:rsidR="00154B80" w:rsidRPr="00580EBA">
        <w:rPr>
          <w:rFonts w:ascii="Times New Roman" w:hAnsi="Times New Roman" w:cs="Times New Roman"/>
          <w:color w:val="333434"/>
          <w:sz w:val="24"/>
          <w:szCs w:val="24"/>
          <w:shd w:val="clear" w:color="auto" w:fill="FFFFFF"/>
        </w:rPr>
        <w:t xml:space="preserve"> </w:t>
      </w:r>
      <w:r w:rsidR="00387B2F" w:rsidRPr="00580EBA">
        <w:rPr>
          <w:rFonts w:ascii="Times New Roman" w:hAnsi="Times New Roman" w:cs="Times New Roman"/>
          <w:color w:val="333434"/>
          <w:sz w:val="24"/>
          <w:szCs w:val="24"/>
          <w:shd w:val="clear" w:color="auto" w:fill="FFFFFF"/>
        </w:rPr>
        <w:t>should</w:t>
      </w:r>
      <w:r w:rsidR="00154B80" w:rsidRPr="00580EBA">
        <w:rPr>
          <w:rFonts w:ascii="Times New Roman" w:hAnsi="Times New Roman" w:cs="Times New Roman"/>
          <w:color w:val="333434"/>
          <w:sz w:val="24"/>
          <w:szCs w:val="24"/>
          <w:shd w:val="clear" w:color="auto" w:fill="FFFFFF"/>
        </w:rPr>
        <w:t xml:space="preserve"> </w:t>
      </w:r>
      <w:r w:rsidR="00A56B6D" w:rsidRPr="00580EBA">
        <w:rPr>
          <w:rFonts w:ascii="Times New Roman" w:hAnsi="Times New Roman" w:cs="Times New Roman"/>
          <w:color w:val="333434"/>
          <w:sz w:val="24"/>
          <w:szCs w:val="24"/>
          <w:shd w:val="clear" w:color="auto" w:fill="FFFFFF"/>
        </w:rPr>
        <w:t>be</w:t>
      </w:r>
      <w:r w:rsidR="003C5D80" w:rsidRPr="00580EBA">
        <w:rPr>
          <w:rFonts w:ascii="Times New Roman" w:hAnsi="Times New Roman" w:cs="Times New Roman"/>
          <w:color w:val="333434"/>
          <w:sz w:val="24"/>
          <w:szCs w:val="24"/>
          <w:shd w:val="clear" w:color="auto" w:fill="FFFFFF"/>
        </w:rPr>
        <w:t xml:space="preserve"> free and</w:t>
      </w:r>
      <w:r w:rsidR="00A56B6D" w:rsidRPr="00580EBA">
        <w:rPr>
          <w:rFonts w:ascii="Times New Roman" w:hAnsi="Times New Roman" w:cs="Times New Roman"/>
          <w:color w:val="333434"/>
          <w:sz w:val="24"/>
          <w:szCs w:val="24"/>
          <w:shd w:val="clear" w:color="auto" w:fill="FFFFFF"/>
        </w:rPr>
        <w:t xml:space="preserve"> give</w:t>
      </w:r>
      <w:r w:rsidR="003C5D80" w:rsidRPr="00580EBA">
        <w:rPr>
          <w:rFonts w:ascii="Times New Roman" w:hAnsi="Times New Roman" w:cs="Times New Roman"/>
          <w:color w:val="333434"/>
          <w:sz w:val="24"/>
          <w:szCs w:val="24"/>
          <w:shd w:val="clear" w:color="auto" w:fill="FFFFFF"/>
        </w:rPr>
        <w:t xml:space="preserve"> full consent to marriage</w:t>
      </w:r>
      <w:r w:rsidR="005D6E59" w:rsidRPr="00580EBA">
        <w:rPr>
          <w:rFonts w:ascii="Times New Roman" w:hAnsi="Times New Roman" w:cs="Times New Roman"/>
          <w:color w:val="333434"/>
          <w:sz w:val="24"/>
          <w:szCs w:val="24"/>
          <w:shd w:val="clear" w:color="auto" w:fill="FFFFFF"/>
        </w:rPr>
        <w:t xml:space="preserve"> (Girls not Brides</w:t>
      </w:r>
      <w:r w:rsidR="00A142E3" w:rsidRPr="00580EBA">
        <w:rPr>
          <w:rFonts w:ascii="Times New Roman" w:hAnsi="Times New Roman" w:cs="Times New Roman"/>
          <w:color w:val="333434"/>
          <w:sz w:val="24"/>
          <w:szCs w:val="24"/>
          <w:shd w:val="clear" w:color="auto" w:fill="FFFFFF"/>
        </w:rPr>
        <w:t>, 2024</w:t>
      </w:r>
      <w:r w:rsidR="00580EBA" w:rsidRPr="00580EBA">
        <w:rPr>
          <w:rFonts w:ascii="Times New Roman" w:hAnsi="Times New Roman" w:cs="Times New Roman"/>
          <w:color w:val="333434"/>
          <w:sz w:val="24"/>
          <w:szCs w:val="24"/>
          <w:shd w:val="clear" w:color="auto" w:fill="FFFFFF"/>
        </w:rPr>
        <w:t>a</w:t>
      </w:r>
      <w:r w:rsidR="00A142E3" w:rsidRPr="00580EBA">
        <w:rPr>
          <w:rFonts w:ascii="Times New Roman" w:hAnsi="Times New Roman" w:cs="Times New Roman"/>
          <w:color w:val="333434"/>
          <w:sz w:val="24"/>
          <w:szCs w:val="24"/>
          <w:shd w:val="clear" w:color="auto" w:fill="FFFFFF"/>
        </w:rPr>
        <w:t>)</w:t>
      </w:r>
      <w:r w:rsidR="003C5D80" w:rsidRPr="00580EBA">
        <w:rPr>
          <w:rFonts w:ascii="Times New Roman" w:hAnsi="Times New Roman" w:cs="Times New Roman"/>
          <w:color w:val="333434"/>
          <w:sz w:val="24"/>
          <w:szCs w:val="24"/>
          <w:shd w:val="clear" w:color="auto" w:fill="FFFFFF"/>
        </w:rPr>
        <w:t xml:space="preserve">. </w:t>
      </w:r>
      <w:r w:rsidR="3342BF98" w:rsidRPr="00580EBA">
        <w:rPr>
          <w:rFonts w:ascii="Times New Roman" w:hAnsi="Times New Roman" w:cs="Times New Roman"/>
          <w:sz w:val="24"/>
          <w:szCs w:val="24"/>
        </w:rPr>
        <w:t>Unfortunately,</w:t>
      </w:r>
      <w:r w:rsidR="00625D14" w:rsidRPr="00580EBA">
        <w:rPr>
          <w:rFonts w:ascii="Times New Roman" w:hAnsi="Times New Roman" w:cs="Times New Roman"/>
          <w:sz w:val="24"/>
          <w:szCs w:val="24"/>
        </w:rPr>
        <w:t xml:space="preserve"> these practices are </w:t>
      </w:r>
      <w:r w:rsidR="00A64725" w:rsidRPr="00580EBA">
        <w:rPr>
          <w:rFonts w:ascii="Times New Roman" w:hAnsi="Times New Roman" w:cs="Times New Roman"/>
          <w:sz w:val="24"/>
          <w:szCs w:val="24"/>
        </w:rPr>
        <w:t xml:space="preserve">still </w:t>
      </w:r>
      <w:r w:rsidR="00625D14" w:rsidRPr="00580EBA">
        <w:rPr>
          <w:rFonts w:ascii="Times New Roman" w:hAnsi="Times New Roman" w:cs="Times New Roman"/>
          <w:sz w:val="24"/>
          <w:szCs w:val="24"/>
        </w:rPr>
        <w:t>deep</w:t>
      </w:r>
      <w:r w:rsidR="00A64725" w:rsidRPr="00580EBA">
        <w:rPr>
          <w:rFonts w:ascii="Times New Roman" w:hAnsi="Times New Roman" w:cs="Times New Roman"/>
          <w:sz w:val="24"/>
          <w:szCs w:val="24"/>
        </w:rPr>
        <w:t>ly</w:t>
      </w:r>
      <w:r w:rsidR="00625D14" w:rsidRPr="00580EBA">
        <w:rPr>
          <w:rFonts w:ascii="Times New Roman" w:hAnsi="Times New Roman" w:cs="Times New Roman"/>
          <w:sz w:val="24"/>
          <w:szCs w:val="24"/>
        </w:rPr>
        <w:t xml:space="preserve"> rooted</w:t>
      </w:r>
      <w:r w:rsidR="001F21CF" w:rsidRPr="00580EBA">
        <w:rPr>
          <w:rFonts w:ascii="Times New Roman" w:hAnsi="Times New Roman" w:cs="Times New Roman"/>
          <w:sz w:val="24"/>
          <w:szCs w:val="24"/>
        </w:rPr>
        <w:t xml:space="preserve"> and connected with </w:t>
      </w:r>
      <w:r w:rsidR="0060517E" w:rsidRPr="00580EBA">
        <w:rPr>
          <w:rFonts w:ascii="Times New Roman" w:hAnsi="Times New Roman" w:cs="Times New Roman"/>
          <w:sz w:val="24"/>
          <w:szCs w:val="24"/>
        </w:rPr>
        <w:t>social status</w:t>
      </w:r>
      <w:r w:rsidR="00A64725" w:rsidRPr="00580EBA">
        <w:rPr>
          <w:rFonts w:ascii="Times New Roman" w:hAnsi="Times New Roman" w:cs="Times New Roman"/>
          <w:sz w:val="24"/>
          <w:szCs w:val="24"/>
        </w:rPr>
        <w:t>, and</w:t>
      </w:r>
      <w:r w:rsidR="0060517E" w:rsidRPr="00580EBA">
        <w:rPr>
          <w:rFonts w:ascii="Times New Roman" w:hAnsi="Times New Roman" w:cs="Times New Roman"/>
          <w:sz w:val="24"/>
          <w:szCs w:val="24"/>
        </w:rPr>
        <w:t xml:space="preserve"> </w:t>
      </w:r>
      <w:r w:rsidR="00364B46" w:rsidRPr="00580EBA">
        <w:rPr>
          <w:rFonts w:ascii="Times New Roman" w:hAnsi="Times New Roman" w:cs="Times New Roman"/>
          <w:sz w:val="24"/>
          <w:szCs w:val="24"/>
        </w:rPr>
        <w:t>when girls are married</w:t>
      </w:r>
      <w:r w:rsidR="20AFFF8A" w:rsidRPr="00580EBA">
        <w:rPr>
          <w:rFonts w:ascii="Times New Roman" w:hAnsi="Times New Roman" w:cs="Times New Roman"/>
          <w:sz w:val="24"/>
          <w:szCs w:val="24"/>
        </w:rPr>
        <w:t>,</w:t>
      </w:r>
      <w:r w:rsidR="0060517E" w:rsidRPr="00580EBA">
        <w:rPr>
          <w:rFonts w:ascii="Times New Roman" w:hAnsi="Times New Roman" w:cs="Times New Roman"/>
          <w:sz w:val="24"/>
          <w:szCs w:val="24"/>
        </w:rPr>
        <w:t xml:space="preserve"> </w:t>
      </w:r>
      <w:r w:rsidR="00364B46" w:rsidRPr="00580EBA">
        <w:rPr>
          <w:rFonts w:ascii="Times New Roman" w:hAnsi="Times New Roman" w:cs="Times New Roman"/>
          <w:sz w:val="24"/>
          <w:szCs w:val="24"/>
        </w:rPr>
        <w:t>they are</w:t>
      </w:r>
      <w:r w:rsidR="00373CE4" w:rsidRPr="00580EBA">
        <w:rPr>
          <w:rFonts w:ascii="Times New Roman" w:hAnsi="Times New Roman" w:cs="Times New Roman"/>
          <w:sz w:val="24"/>
          <w:szCs w:val="24"/>
        </w:rPr>
        <w:t xml:space="preserve"> seen as </w:t>
      </w:r>
      <w:r w:rsidR="00A64725" w:rsidRPr="00580EBA">
        <w:rPr>
          <w:rFonts w:ascii="Times New Roman" w:hAnsi="Times New Roman" w:cs="Times New Roman"/>
          <w:sz w:val="24"/>
          <w:szCs w:val="24"/>
        </w:rPr>
        <w:t>adults</w:t>
      </w:r>
      <w:r w:rsidR="00364B46" w:rsidRPr="00580EBA">
        <w:rPr>
          <w:rFonts w:ascii="Times New Roman" w:hAnsi="Times New Roman" w:cs="Times New Roman"/>
          <w:sz w:val="24"/>
          <w:szCs w:val="24"/>
        </w:rPr>
        <w:t>,</w:t>
      </w:r>
      <w:r w:rsidR="00A64725" w:rsidRPr="00580EBA">
        <w:rPr>
          <w:rFonts w:ascii="Times New Roman" w:hAnsi="Times New Roman" w:cs="Times New Roman"/>
          <w:sz w:val="24"/>
          <w:szCs w:val="24"/>
        </w:rPr>
        <w:t xml:space="preserve"> </w:t>
      </w:r>
      <w:r w:rsidR="00364B46" w:rsidRPr="00580EBA">
        <w:rPr>
          <w:rFonts w:ascii="Times New Roman" w:hAnsi="Times New Roman" w:cs="Times New Roman"/>
          <w:sz w:val="24"/>
          <w:szCs w:val="24"/>
        </w:rPr>
        <w:t>with</w:t>
      </w:r>
      <w:r w:rsidR="00373CE4" w:rsidRPr="00580EBA">
        <w:rPr>
          <w:rFonts w:ascii="Times New Roman" w:hAnsi="Times New Roman" w:cs="Times New Roman"/>
          <w:sz w:val="24"/>
          <w:szCs w:val="24"/>
        </w:rPr>
        <w:t xml:space="preserve"> domestic and child</w:t>
      </w:r>
      <w:r w:rsidR="00091A26" w:rsidRPr="00580EBA">
        <w:rPr>
          <w:rFonts w:ascii="Times New Roman" w:hAnsi="Times New Roman" w:cs="Times New Roman"/>
          <w:sz w:val="24"/>
          <w:szCs w:val="24"/>
        </w:rPr>
        <w:t>bearing responsibilities</w:t>
      </w:r>
      <w:r w:rsidR="00A64725" w:rsidRPr="00580EBA">
        <w:rPr>
          <w:rFonts w:ascii="Times New Roman" w:hAnsi="Times New Roman" w:cs="Times New Roman"/>
          <w:sz w:val="24"/>
          <w:szCs w:val="24"/>
        </w:rPr>
        <w:t>.</w:t>
      </w:r>
      <w:r w:rsidR="00091A26" w:rsidRPr="00580EBA">
        <w:rPr>
          <w:rFonts w:ascii="Times New Roman" w:hAnsi="Times New Roman" w:cs="Times New Roman"/>
          <w:sz w:val="24"/>
          <w:szCs w:val="24"/>
        </w:rPr>
        <w:t xml:space="preserve"> </w:t>
      </w:r>
      <w:r w:rsidR="00A64725" w:rsidRPr="00580EBA">
        <w:rPr>
          <w:rFonts w:ascii="Times New Roman" w:hAnsi="Times New Roman" w:cs="Times New Roman"/>
          <w:sz w:val="24"/>
          <w:szCs w:val="24"/>
        </w:rPr>
        <w:t>T</w:t>
      </w:r>
      <w:r w:rsidR="00091A26" w:rsidRPr="00580EBA">
        <w:rPr>
          <w:rFonts w:ascii="Times New Roman" w:hAnsi="Times New Roman" w:cs="Times New Roman"/>
          <w:sz w:val="24"/>
          <w:szCs w:val="24"/>
        </w:rPr>
        <w:t xml:space="preserve">his is </w:t>
      </w:r>
      <w:r w:rsidR="00364B46" w:rsidRPr="00580EBA">
        <w:rPr>
          <w:rFonts w:ascii="Times New Roman" w:hAnsi="Times New Roman" w:cs="Times New Roman"/>
          <w:sz w:val="24"/>
          <w:szCs w:val="24"/>
        </w:rPr>
        <w:t>often</w:t>
      </w:r>
      <w:r w:rsidR="00091A26" w:rsidRPr="00580EBA">
        <w:rPr>
          <w:rFonts w:ascii="Times New Roman" w:hAnsi="Times New Roman" w:cs="Times New Roman"/>
          <w:sz w:val="24"/>
          <w:szCs w:val="24"/>
        </w:rPr>
        <w:t xml:space="preserve"> s</w:t>
      </w:r>
      <w:r w:rsidR="003D2070" w:rsidRPr="00580EBA">
        <w:rPr>
          <w:rFonts w:ascii="Times New Roman" w:hAnsi="Times New Roman" w:cs="Times New Roman"/>
          <w:sz w:val="24"/>
          <w:szCs w:val="24"/>
        </w:rPr>
        <w:t>een</w:t>
      </w:r>
      <w:r w:rsidR="00091A26" w:rsidRPr="00580EBA">
        <w:rPr>
          <w:rFonts w:ascii="Times New Roman" w:hAnsi="Times New Roman" w:cs="Times New Roman"/>
          <w:sz w:val="24"/>
          <w:szCs w:val="24"/>
        </w:rPr>
        <w:t xml:space="preserve"> </w:t>
      </w:r>
      <w:r w:rsidR="00D759C3" w:rsidRPr="00580EBA">
        <w:rPr>
          <w:rFonts w:ascii="Times New Roman" w:hAnsi="Times New Roman" w:cs="Times New Roman"/>
          <w:sz w:val="24"/>
          <w:szCs w:val="24"/>
        </w:rPr>
        <w:t xml:space="preserve">as the best </w:t>
      </w:r>
      <w:r w:rsidR="0079298D" w:rsidRPr="00580EBA">
        <w:rPr>
          <w:rFonts w:ascii="Times New Roman" w:hAnsi="Times New Roman" w:cs="Times New Roman"/>
          <w:sz w:val="24"/>
          <w:szCs w:val="24"/>
        </w:rPr>
        <w:t>education</w:t>
      </w:r>
      <w:r w:rsidR="00D759C3" w:rsidRPr="00580EBA">
        <w:rPr>
          <w:rFonts w:ascii="Times New Roman" w:hAnsi="Times New Roman" w:cs="Times New Roman"/>
          <w:sz w:val="24"/>
          <w:szCs w:val="24"/>
        </w:rPr>
        <w:t xml:space="preserve"> </w:t>
      </w:r>
      <w:r w:rsidR="003D2070" w:rsidRPr="00580EBA">
        <w:rPr>
          <w:rFonts w:ascii="Times New Roman" w:hAnsi="Times New Roman" w:cs="Times New Roman"/>
          <w:sz w:val="24"/>
          <w:szCs w:val="24"/>
        </w:rPr>
        <w:t xml:space="preserve">for </w:t>
      </w:r>
      <w:r w:rsidR="00D759C3" w:rsidRPr="00580EBA">
        <w:rPr>
          <w:rFonts w:ascii="Times New Roman" w:hAnsi="Times New Roman" w:cs="Times New Roman"/>
          <w:sz w:val="24"/>
          <w:szCs w:val="24"/>
        </w:rPr>
        <w:t>a girl</w:t>
      </w:r>
      <w:r w:rsidR="00A64725" w:rsidRPr="00580EBA">
        <w:rPr>
          <w:rFonts w:ascii="Times New Roman" w:hAnsi="Times New Roman" w:cs="Times New Roman"/>
          <w:sz w:val="24"/>
          <w:szCs w:val="24"/>
        </w:rPr>
        <w:t>,</w:t>
      </w:r>
      <w:r w:rsidR="004F2661" w:rsidRPr="00580EBA">
        <w:rPr>
          <w:rFonts w:ascii="Times New Roman" w:hAnsi="Times New Roman" w:cs="Times New Roman"/>
          <w:sz w:val="24"/>
          <w:szCs w:val="24"/>
        </w:rPr>
        <w:t xml:space="preserve"> </w:t>
      </w:r>
      <w:r w:rsidR="00A64725" w:rsidRPr="00580EBA">
        <w:rPr>
          <w:rFonts w:ascii="Times New Roman" w:hAnsi="Times New Roman" w:cs="Times New Roman"/>
          <w:sz w:val="24"/>
          <w:szCs w:val="24"/>
        </w:rPr>
        <w:t>t</w:t>
      </w:r>
      <w:r w:rsidR="004F2661" w:rsidRPr="00580EBA">
        <w:rPr>
          <w:rFonts w:ascii="Times New Roman" w:hAnsi="Times New Roman" w:cs="Times New Roman"/>
          <w:sz w:val="24"/>
          <w:szCs w:val="24"/>
        </w:rPr>
        <w:t xml:space="preserve">heir life achievement hangs on their </w:t>
      </w:r>
      <w:r w:rsidR="0079298D" w:rsidRPr="00580EBA">
        <w:rPr>
          <w:rFonts w:ascii="Times New Roman" w:hAnsi="Times New Roman" w:cs="Times New Roman"/>
          <w:sz w:val="24"/>
          <w:szCs w:val="24"/>
        </w:rPr>
        <w:t>fertility and becoming the mother of many sons</w:t>
      </w:r>
      <w:r w:rsidR="00A27D8E" w:rsidRPr="00580EBA">
        <w:rPr>
          <w:rFonts w:ascii="Times New Roman" w:hAnsi="Times New Roman" w:cs="Times New Roman"/>
          <w:sz w:val="24"/>
          <w:szCs w:val="24"/>
        </w:rPr>
        <w:t xml:space="preserve"> (Askari, 1998)</w:t>
      </w:r>
      <w:r w:rsidR="0039187A" w:rsidRPr="00580EBA">
        <w:rPr>
          <w:rFonts w:ascii="Times New Roman" w:hAnsi="Times New Roman" w:cs="Times New Roman"/>
          <w:sz w:val="24"/>
          <w:szCs w:val="24"/>
        </w:rPr>
        <w:t xml:space="preserve">. </w:t>
      </w:r>
      <w:r w:rsidR="00B53EB9" w:rsidRPr="00580EBA">
        <w:rPr>
          <w:rFonts w:ascii="Times New Roman" w:hAnsi="Times New Roman" w:cs="Times New Roman"/>
          <w:sz w:val="24"/>
          <w:szCs w:val="24"/>
        </w:rPr>
        <w:t xml:space="preserve">Most </w:t>
      </w:r>
      <w:r w:rsidR="000634E5" w:rsidRPr="00580EBA">
        <w:rPr>
          <w:rFonts w:ascii="Times New Roman" w:hAnsi="Times New Roman" w:cs="Times New Roman"/>
          <w:sz w:val="24"/>
          <w:szCs w:val="24"/>
        </w:rPr>
        <w:t>Senegalese</w:t>
      </w:r>
      <w:r w:rsidR="00B53EB9" w:rsidRPr="00580EBA">
        <w:rPr>
          <w:rFonts w:ascii="Times New Roman" w:hAnsi="Times New Roman" w:cs="Times New Roman"/>
          <w:sz w:val="24"/>
          <w:szCs w:val="24"/>
        </w:rPr>
        <w:t xml:space="preserve"> </w:t>
      </w:r>
      <w:r w:rsidR="00BA1DB4" w:rsidRPr="00580EBA">
        <w:rPr>
          <w:rFonts w:ascii="Times New Roman" w:hAnsi="Times New Roman" w:cs="Times New Roman"/>
          <w:sz w:val="24"/>
          <w:szCs w:val="24"/>
        </w:rPr>
        <w:t>consider marriage a good thing</w:t>
      </w:r>
      <w:r w:rsidR="000634E5" w:rsidRPr="00580EBA">
        <w:rPr>
          <w:rFonts w:ascii="Times New Roman" w:hAnsi="Times New Roman" w:cs="Times New Roman"/>
          <w:sz w:val="24"/>
          <w:szCs w:val="24"/>
        </w:rPr>
        <w:t xml:space="preserve">, no matter the </w:t>
      </w:r>
      <w:bookmarkStart w:id="8" w:name="_Int_EHrw4C6Q"/>
      <w:proofErr w:type="spellStart"/>
      <w:r w:rsidR="003D2070" w:rsidRPr="00580EBA">
        <w:rPr>
          <w:rFonts w:ascii="Times New Roman" w:hAnsi="Times New Roman" w:cs="Times New Roman"/>
          <w:sz w:val="24"/>
          <w:szCs w:val="24"/>
        </w:rPr>
        <w:t>affect</w:t>
      </w:r>
      <w:bookmarkEnd w:id="8"/>
      <w:proofErr w:type="spellEnd"/>
      <w:r w:rsidR="000634E5" w:rsidRPr="00580EBA">
        <w:rPr>
          <w:rFonts w:ascii="Times New Roman" w:hAnsi="Times New Roman" w:cs="Times New Roman"/>
          <w:sz w:val="24"/>
          <w:szCs w:val="24"/>
        </w:rPr>
        <w:t xml:space="preserve"> on</w:t>
      </w:r>
      <w:r w:rsidR="003D2070" w:rsidRPr="00580EBA">
        <w:rPr>
          <w:rFonts w:ascii="Times New Roman" w:hAnsi="Times New Roman" w:cs="Times New Roman"/>
          <w:sz w:val="24"/>
          <w:szCs w:val="24"/>
        </w:rPr>
        <w:t xml:space="preserve"> a</w:t>
      </w:r>
      <w:r w:rsidR="000634E5" w:rsidRPr="00580EBA">
        <w:rPr>
          <w:rFonts w:ascii="Times New Roman" w:hAnsi="Times New Roman" w:cs="Times New Roman"/>
          <w:sz w:val="24"/>
          <w:szCs w:val="24"/>
        </w:rPr>
        <w:t xml:space="preserve"> woman. There is </w:t>
      </w:r>
      <w:r w:rsidR="00890761" w:rsidRPr="00580EBA">
        <w:rPr>
          <w:rFonts w:ascii="Times New Roman" w:hAnsi="Times New Roman" w:cs="Times New Roman"/>
          <w:sz w:val="24"/>
          <w:szCs w:val="24"/>
        </w:rPr>
        <w:t>a saying in Wolof</w:t>
      </w:r>
      <w:r w:rsidR="006B1D02" w:rsidRPr="00580EBA">
        <w:rPr>
          <w:rFonts w:ascii="Times New Roman" w:hAnsi="Times New Roman" w:cs="Times New Roman"/>
          <w:sz w:val="24"/>
          <w:szCs w:val="24"/>
        </w:rPr>
        <w:t>:</w:t>
      </w:r>
      <w:r w:rsidR="00890761" w:rsidRPr="00580EBA">
        <w:rPr>
          <w:rFonts w:ascii="Times New Roman" w:hAnsi="Times New Roman" w:cs="Times New Roman"/>
          <w:sz w:val="24"/>
          <w:szCs w:val="24"/>
        </w:rPr>
        <w:t xml:space="preserve"> </w:t>
      </w:r>
    </w:p>
    <w:p w14:paraId="3588B11D" w14:textId="4DB79293" w:rsidR="00AC2A30" w:rsidRPr="00580EBA" w:rsidRDefault="00D8669E" w:rsidP="00580EBA">
      <w:pPr>
        <w:spacing w:line="360" w:lineRule="auto"/>
        <w:ind w:left="720"/>
        <w:jc w:val="both"/>
        <w:rPr>
          <w:rFonts w:ascii="Times New Roman" w:hAnsi="Times New Roman" w:cs="Times New Roman"/>
          <w:sz w:val="24"/>
          <w:szCs w:val="24"/>
        </w:rPr>
      </w:pPr>
      <w:r w:rsidRPr="00580EBA">
        <w:rPr>
          <w:rFonts w:ascii="Times New Roman" w:hAnsi="Times New Roman" w:cs="Times New Roman"/>
          <w:sz w:val="24"/>
          <w:szCs w:val="24"/>
        </w:rPr>
        <w:lastRenderedPageBreak/>
        <w:t xml:space="preserve"> “I am giving you my daughter and all I am asking you in return is her bones.” This means that a woman </w:t>
      </w:r>
      <w:bookmarkStart w:id="9" w:name="_Int_LmsQ29lr"/>
      <w:r w:rsidRPr="00580EBA">
        <w:rPr>
          <w:rFonts w:ascii="Times New Roman" w:hAnsi="Times New Roman" w:cs="Times New Roman"/>
          <w:sz w:val="24"/>
          <w:szCs w:val="24"/>
        </w:rPr>
        <w:t>has to</w:t>
      </w:r>
      <w:bookmarkEnd w:id="9"/>
      <w:r w:rsidRPr="00580EBA">
        <w:rPr>
          <w:rFonts w:ascii="Times New Roman" w:hAnsi="Times New Roman" w:cs="Times New Roman"/>
          <w:sz w:val="24"/>
          <w:szCs w:val="24"/>
        </w:rPr>
        <w:t xml:space="preserve"> stay in her marriage regardless of how much she may suffer in it, even if that means death for her</w:t>
      </w:r>
      <w:r w:rsidR="00987BFC" w:rsidRPr="00580EBA">
        <w:rPr>
          <w:rFonts w:ascii="Times New Roman" w:hAnsi="Times New Roman" w:cs="Times New Roman"/>
          <w:sz w:val="24"/>
          <w:szCs w:val="24"/>
        </w:rPr>
        <w:t>”</w:t>
      </w:r>
      <w:r w:rsidR="0085169D" w:rsidRPr="00580EBA">
        <w:rPr>
          <w:rFonts w:ascii="Times New Roman" w:hAnsi="Times New Roman" w:cs="Times New Roman"/>
          <w:b/>
          <w:bCs/>
          <w:i/>
          <w:iCs/>
          <w:color w:val="222222"/>
          <w:sz w:val="24"/>
          <w:szCs w:val="24"/>
          <w:shd w:val="clear" w:color="auto" w:fill="FFFFFF"/>
        </w:rPr>
        <w:t xml:space="preserve"> </w:t>
      </w:r>
      <w:r w:rsidR="00FE28AF" w:rsidRPr="00580EBA">
        <w:rPr>
          <w:rFonts w:ascii="Times New Roman" w:hAnsi="Times New Roman" w:cs="Times New Roman"/>
          <w:color w:val="222222"/>
          <w:sz w:val="24"/>
          <w:szCs w:val="24"/>
          <w:shd w:val="clear" w:color="auto" w:fill="FFFFFF"/>
        </w:rPr>
        <w:t>(</w:t>
      </w:r>
      <w:r w:rsidR="00C86343" w:rsidRPr="00580EBA">
        <w:rPr>
          <w:rFonts w:ascii="Times New Roman" w:hAnsi="Times New Roman" w:cs="Times New Roman"/>
          <w:color w:val="222222"/>
          <w:sz w:val="24"/>
          <w:szCs w:val="24"/>
          <w:shd w:val="clear" w:color="auto" w:fill="FFFFFF"/>
        </w:rPr>
        <w:t>Sene</w:t>
      </w:r>
      <w:r w:rsidR="0085169D" w:rsidRPr="00580EBA">
        <w:rPr>
          <w:rFonts w:ascii="Times New Roman" w:hAnsi="Times New Roman" w:cs="Times New Roman"/>
          <w:sz w:val="24"/>
          <w:szCs w:val="24"/>
        </w:rPr>
        <w:t xml:space="preserve">, 2024, </w:t>
      </w:r>
      <w:r w:rsidR="00FE28AF" w:rsidRPr="00580EBA">
        <w:rPr>
          <w:rFonts w:ascii="Times New Roman" w:hAnsi="Times New Roman" w:cs="Times New Roman"/>
          <w:sz w:val="24"/>
          <w:szCs w:val="24"/>
        </w:rPr>
        <w:t>Online)</w:t>
      </w:r>
      <w:r w:rsidR="00364B46" w:rsidRPr="00580EBA">
        <w:rPr>
          <w:rFonts w:ascii="Times New Roman" w:hAnsi="Times New Roman" w:cs="Times New Roman"/>
          <w:sz w:val="24"/>
          <w:szCs w:val="24"/>
        </w:rPr>
        <w:t>.</w:t>
      </w:r>
    </w:p>
    <w:p w14:paraId="3E0F75F4" w14:textId="7BA7AEC4" w:rsidR="00AD08CC" w:rsidRPr="00580EBA" w:rsidRDefault="00EF5A6B" w:rsidP="00580EBA">
      <w:pPr>
        <w:spacing w:line="360" w:lineRule="auto"/>
        <w:jc w:val="both"/>
        <w:rPr>
          <w:rFonts w:ascii="Times New Roman" w:hAnsi="Times New Roman" w:cs="Times New Roman"/>
          <w:sz w:val="24"/>
          <w:szCs w:val="24"/>
        </w:rPr>
      </w:pPr>
      <w:r w:rsidRPr="00580EBA">
        <w:rPr>
          <w:rFonts w:ascii="Times New Roman" w:hAnsi="Times New Roman" w:cs="Times New Roman"/>
          <w:sz w:val="24"/>
          <w:szCs w:val="24"/>
        </w:rPr>
        <w:t>T</w:t>
      </w:r>
      <w:r w:rsidR="002D6CCD" w:rsidRPr="00580EBA">
        <w:rPr>
          <w:rFonts w:ascii="Times New Roman" w:hAnsi="Times New Roman" w:cs="Times New Roman"/>
          <w:sz w:val="24"/>
          <w:szCs w:val="24"/>
        </w:rPr>
        <w:t xml:space="preserve">here </w:t>
      </w:r>
      <w:r w:rsidRPr="00580EBA">
        <w:rPr>
          <w:rFonts w:ascii="Times New Roman" w:hAnsi="Times New Roman" w:cs="Times New Roman"/>
          <w:sz w:val="24"/>
          <w:szCs w:val="24"/>
        </w:rPr>
        <w:t>is</w:t>
      </w:r>
      <w:r w:rsidR="002D6CCD" w:rsidRPr="00580EBA">
        <w:rPr>
          <w:rFonts w:ascii="Times New Roman" w:hAnsi="Times New Roman" w:cs="Times New Roman"/>
          <w:sz w:val="24"/>
          <w:szCs w:val="24"/>
        </w:rPr>
        <w:t xml:space="preserve"> no </w:t>
      </w:r>
      <w:r w:rsidR="00C41490" w:rsidRPr="00580EBA">
        <w:rPr>
          <w:rFonts w:ascii="Times New Roman" w:hAnsi="Times New Roman" w:cs="Times New Roman"/>
          <w:sz w:val="24"/>
          <w:szCs w:val="24"/>
        </w:rPr>
        <w:t xml:space="preserve">direct ban on child marriage related to the </w:t>
      </w:r>
      <w:r w:rsidR="00A83523" w:rsidRPr="00580EBA">
        <w:rPr>
          <w:rFonts w:ascii="Times New Roman" w:hAnsi="Times New Roman" w:cs="Times New Roman"/>
          <w:sz w:val="24"/>
          <w:szCs w:val="24"/>
        </w:rPr>
        <w:t>UN</w:t>
      </w:r>
      <w:r w:rsidR="00C41490" w:rsidRPr="00580EBA">
        <w:rPr>
          <w:rFonts w:ascii="Times New Roman" w:hAnsi="Times New Roman" w:cs="Times New Roman"/>
          <w:sz w:val="24"/>
          <w:szCs w:val="24"/>
        </w:rPr>
        <w:t>CRC</w:t>
      </w:r>
      <w:r w:rsidR="003D2070" w:rsidRPr="00580EBA">
        <w:rPr>
          <w:rFonts w:ascii="Times New Roman" w:hAnsi="Times New Roman" w:cs="Times New Roman"/>
          <w:sz w:val="24"/>
          <w:szCs w:val="24"/>
        </w:rPr>
        <w:t xml:space="preserve">, there </w:t>
      </w:r>
      <w:r w:rsidR="005701A7" w:rsidRPr="00580EBA">
        <w:rPr>
          <w:rFonts w:ascii="Times New Roman" w:hAnsi="Times New Roman" w:cs="Times New Roman"/>
          <w:sz w:val="24"/>
          <w:szCs w:val="24"/>
        </w:rPr>
        <w:t>are</w:t>
      </w:r>
      <w:r w:rsidR="003D2070" w:rsidRPr="00580EBA">
        <w:rPr>
          <w:rFonts w:ascii="Times New Roman" w:hAnsi="Times New Roman" w:cs="Times New Roman"/>
          <w:sz w:val="24"/>
          <w:szCs w:val="24"/>
        </w:rPr>
        <w:t xml:space="preserve"> however </w:t>
      </w:r>
      <w:r w:rsidR="00D66829" w:rsidRPr="00580EBA">
        <w:rPr>
          <w:rFonts w:ascii="Times New Roman" w:hAnsi="Times New Roman" w:cs="Times New Roman"/>
          <w:sz w:val="24"/>
          <w:szCs w:val="24"/>
        </w:rPr>
        <w:t>many article</w:t>
      </w:r>
      <w:r w:rsidR="005903A9" w:rsidRPr="00580EBA">
        <w:rPr>
          <w:rFonts w:ascii="Times New Roman" w:hAnsi="Times New Roman" w:cs="Times New Roman"/>
          <w:sz w:val="24"/>
          <w:szCs w:val="24"/>
        </w:rPr>
        <w:t xml:space="preserve">s </w:t>
      </w:r>
      <w:r w:rsidR="003D2070" w:rsidRPr="00580EBA">
        <w:rPr>
          <w:rFonts w:ascii="Times New Roman" w:hAnsi="Times New Roman" w:cs="Times New Roman"/>
          <w:sz w:val="24"/>
          <w:szCs w:val="24"/>
        </w:rPr>
        <w:t>t</w:t>
      </w:r>
      <w:r w:rsidR="00A83523" w:rsidRPr="00580EBA">
        <w:rPr>
          <w:rFonts w:ascii="Times New Roman" w:hAnsi="Times New Roman" w:cs="Times New Roman"/>
          <w:sz w:val="24"/>
          <w:szCs w:val="24"/>
        </w:rPr>
        <w:t>hat</w:t>
      </w:r>
      <w:r w:rsidR="003D2070" w:rsidRPr="00580EBA">
        <w:rPr>
          <w:rFonts w:ascii="Times New Roman" w:hAnsi="Times New Roman" w:cs="Times New Roman"/>
          <w:sz w:val="24"/>
          <w:szCs w:val="24"/>
        </w:rPr>
        <w:t xml:space="preserve"> </w:t>
      </w:r>
      <w:r w:rsidR="00707EF8" w:rsidRPr="00580EBA">
        <w:rPr>
          <w:rFonts w:ascii="Times New Roman" w:hAnsi="Times New Roman" w:cs="Times New Roman"/>
          <w:sz w:val="24"/>
          <w:szCs w:val="24"/>
        </w:rPr>
        <w:t>indirect</w:t>
      </w:r>
      <w:r w:rsidR="00A56E7A" w:rsidRPr="00580EBA">
        <w:rPr>
          <w:rFonts w:ascii="Times New Roman" w:hAnsi="Times New Roman" w:cs="Times New Roman"/>
          <w:sz w:val="24"/>
          <w:szCs w:val="24"/>
        </w:rPr>
        <w:t>ly</w:t>
      </w:r>
      <w:r w:rsidR="004A1CD0" w:rsidRPr="00580EBA">
        <w:rPr>
          <w:rFonts w:ascii="Times New Roman" w:hAnsi="Times New Roman" w:cs="Times New Roman"/>
          <w:sz w:val="24"/>
          <w:szCs w:val="24"/>
        </w:rPr>
        <w:t xml:space="preserve"> </w:t>
      </w:r>
      <w:r w:rsidR="00707EF8" w:rsidRPr="00580EBA">
        <w:rPr>
          <w:rFonts w:ascii="Times New Roman" w:hAnsi="Times New Roman" w:cs="Times New Roman"/>
          <w:sz w:val="24"/>
          <w:szCs w:val="24"/>
        </w:rPr>
        <w:t xml:space="preserve">address and </w:t>
      </w:r>
      <w:r w:rsidR="005E1F44" w:rsidRPr="00580EBA">
        <w:rPr>
          <w:rFonts w:ascii="Times New Roman" w:hAnsi="Times New Roman" w:cs="Times New Roman"/>
          <w:sz w:val="24"/>
          <w:szCs w:val="24"/>
        </w:rPr>
        <w:t>prohibit</w:t>
      </w:r>
      <w:r w:rsidR="00707EF8" w:rsidRPr="00580EBA">
        <w:rPr>
          <w:rFonts w:ascii="Times New Roman" w:hAnsi="Times New Roman" w:cs="Times New Roman"/>
          <w:sz w:val="24"/>
          <w:szCs w:val="24"/>
        </w:rPr>
        <w:t xml:space="preserve"> </w:t>
      </w:r>
      <w:r w:rsidR="00A83523" w:rsidRPr="00580EBA">
        <w:rPr>
          <w:rFonts w:ascii="Times New Roman" w:hAnsi="Times New Roman" w:cs="Times New Roman"/>
          <w:sz w:val="24"/>
          <w:szCs w:val="24"/>
        </w:rPr>
        <w:t>it</w:t>
      </w:r>
      <w:r w:rsidR="003D2070" w:rsidRPr="00580EBA">
        <w:rPr>
          <w:rFonts w:ascii="Times New Roman" w:hAnsi="Times New Roman" w:cs="Times New Roman"/>
          <w:sz w:val="24"/>
          <w:szCs w:val="24"/>
        </w:rPr>
        <w:t>.</w:t>
      </w:r>
      <w:r w:rsidR="005E1F44" w:rsidRPr="00580EBA">
        <w:rPr>
          <w:rFonts w:ascii="Times New Roman" w:hAnsi="Times New Roman" w:cs="Times New Roman"/>
          <w:sz w:val="24"/>
          <w:szCs w:val="24"/>
        </w:rPr>
        <w:t xml:space="preserve"> </w:t>
      </w:r>
      <w:r w:rsidR="003D2070" w:rsidRPr="00580EBA">
        <w:rPr>
          <w:rFonts w:ascii="Times New Roman" w:hAnsi="Times New Roman" w:cs="Times New Roman"/>
          <w:sz w:val="24"/>
          <w:szCs w:val="24"/>
        </w:rPr>
        <w:t>A</w:t>
      </w:r>
      <w:r w:rsidR="00252926" w:rsidRPr="00580EBA">
        <w:rPr>
          <w:rFonts w:ascii="Times New Roman" w:hAnsi="Times New Roman" w:cs="Times New Roman"/>
          <w:sz w:val="24"/>
          <w:szCs w:val="24"/>
        </w:rPr>
        <w:t>rticle 2</w:t>
      </w:r>
      <w:r w:rsidR="00546E21" w:rsidRPr="00580EBA">
        <w:rPr>
          <w:rFonts w:ascii="Times New Roman" w:hAnsi="Times New Roman" w:cs="Times New Roman"/>
          <w:sz w:val="24"/>
          <w:szCs w:val="24"/>
        </w:rPr>
        <w:t xml:space="preserve"> </w:t>
      </w:r>
      <w:r w:rsidR="00850F94" w:rsidRPr="00580EBA">
        <w:rPr>
          <w:rFonts w:ascii="Times New Roman" w:hAnsi="Times New Roman" w:cs="Times New Roman"/>
          <w:sz w:val="24"/>
          <w:szCs w:val="24"/>
        </w:rPr>
        <w:t xml:space="preserve">states </w:t>
      </w:r>
      <w:r w:rsidR="00546E21" w:rsidRPr="00580EBA">
        <w:rPr>
          <w:rFonts w:ascii="Times New Roman" w:hAnsi="Times New Roman" w:cs="Times New Roman"/>
          <w:sz w:val="24"/>
          <w:szCs w:val="24"/>
        </w:rPr>
        <w:t xml:space="preserve">children should be protected from </w:t>
      </w:r>
      <w:r w:rsidR="00CF68DB" w:rsidRPr="00580EBA">
        <w:rPr>
          <w:rFonts w:ascii="Times New Roman" w:hAnsi="Times New Roman" w:cs="Times New Roman"/>
          <w:sz w:val="24"/>
          <w:szCs w:val="24"/>
        </w:rPr>
        <w:t>the beliefs of the child’s parents</w:t>
      </w:r>
      <w:r w:rsidR="00850F94" w:rsidRPr="00580EBA">
        <w:rPr>
          <w:rFonts w:ascii="Times New Roman" w:hAnsi="Times New Roman" w:cs="Times New Roman"/>
          <w:sz w:val="24"/>
          <w:szCs w:val="24"/>
        </w:rPr>
        <w:t xml:space="preserve">, </w:t>
      </w:r>
      <w:r w:rsidR="00C3632D" w:rsidRPr="00580EBA">
        <w:rPr>
          <w:rFonts w:ascii="Times New Roman" w:hAnsi="Times New Roman" w:cs="Times New Roman"/>
          <w:sz w:val="24"/>
          <w:szCs w:val="24"/>
        </w:rPr>
        <w:t>and A</w:t>
      </w:r>
      <w:r w:rsidR="00775C86" w:rsidRPr="00580EBA">
        <w:rPr>
          <w:rFonts w:ascii="Times New Roman" w:hAnsi="Times New Roman" w:cs="Times New Roman"/>
          <w:sz w:val="24"/>
          <w:szCs w:val="24"/>
        </w:rPr>
        <w:t>rticle 24</w:t>
      </w:r>
      <w:r w:rsidR="00C3632D" w:rsidRPr="00580EBA">
        <w:rPr>
          <w:rFonts w:ascii="Times New Roman" w:hAnsi="Times New Roman" w:cs="Times New Roman"/>
          <w:sz w:val="24"/>
          <w:szCs w:val="24"/>
        </w:rPr>
        <w:t xml:space="preserve"> states the</w:t>
      </w:r>
      <w:r w:rsidR="00775C86" w:rsidRPr="00580EBA">
        <w:rPr>
          <w:rFonts w:ascii="Times New Roman" w:hAnsi="Times New Roman" w:cs="Times New Roman"/>
          <w:sz w:val="24"/>
          <w:szCs w:val="24"/>
        </w:rPr>
        <w:t xml:space="preserve"> abolish</w:t>
      </w:r>
      <w:r w:rsidR="00C3632D" w:rsidRPr="00580EBA">
        <w:rPr>
          <w:rFonts w:ascii="Times New Roman" w:hAnsi="Times New Roman" w:cs="Times New Roman"/>
          <w:sz w:val="24"/>
          <w:szCs w:val="24"/>
        </w:rPr>
        <w:t>m</w:t>
      </w:r>
      <w:r w:rsidR="001C301C" w:rsidRPr="00580EBA">
        <w:rPr>
          <w:rFonts w:ascii="Times New Roman" w:hAnsi="Times New Roman" w:cs="Times New Roman"/>
          <w:sz w:val="24"/>
          <w:szCs w:val="24"/>
        </w:rPr>
        <w:t>en</w:t>
      </w:r>
      <w:r w:rsidR="00C3632D" w:rsidRPr="00580EBA">
        <w:rPr>
          <w:rFonts w:ascii="Times New Roman" w:hAnsi="Times New Roman" w:cs="Times New Roman"/>
          <w:sz w:val="24"/>
          <w:szCs w:val="24"/>
        </w:rPr>
        <w:t>t</w:t>
      </w:r>
      <w:r w:rsidR="001C301C" w:rsidRPr="00580EBA">
        <w:rPr>
          <w:rFonts w:ascii="Times New Roman" w:hAnsi="Times New Roman" w:cs="Times New Roman"/>
          <w:sz w:val="24"/>
          <w:szCs w:val="24"/>
        </w:rPr>
        <w:t xml:space="preserve"> of</w:t>
      </w:r>
      <w:r w:rsidR="00775C86" w:rsidRPr="00580EBA">
        <w:rPr>
          <w:rFonts w:ascii="Times New Roman" w:hAnsi="Times New Roman" w:cs="Times New Roman"/>
          <w:sz w:val="24"/>
          <w:szCs w:val="24"/>
        </w:rPr>
        <w:t xml:space="preserve"> traditional practices that are harmful to a child’s health</w:t>
      </w:r>
      <w:r w:rsidR="00FF5031" w:rsidRPr="00580EBA">
        <w:rPr>
          <w:rFonts w:ascii="Times New Roman" w:hAnsi="Times New Roman" w:cs="Times New Roman"/>
          <w:sz w:val="24"/>
          <w:szCs w:val="24"/>
        </w:rPr>
        <w:t xml:space="preserve"> (Askari, 1998).</w:t>
      </w:r>
      <w:r w:rsidR="003D2070" w:rsidRPr="00580EBA">
        <w:rPr>
          <w:rFonts w:ascii="Times New Roman" w:hAnsi="Times New Roman" w:cs="Times New Roman"/>
          <w:sz w:val="24"/>
          <w:szCs w:val="24"/>
        </w:rPr>
        <w:t xml:space="preserve"> </w:t>
      </w:r>
      <w:r w:rsidR="002B1220" w:rsidRPr="00580EBA">
        <w:rPr>
          <w:rFonts w:ascii="Times New Roman" w:hAnsi="Times New Roman" w:cs="Times New Roman"/>
          <w:sz w:val="24"/>
          <w:szCs w:val="24"/>
        </w:rPr>
        <w:t>Child marriage</w:t>
      </w:r>
      <w:r w:rsidR="00204D4D" w:rsidRPr="00580EBA">
        <w:rPr>
          <w:rFonts w:ascii="Times New Roman" w:hAnsi="Times New Roman" w:cs="Times New Roman"/>
          <w:sz w:val="24"/>
          <w:szCs w:val="24"/>
        </w:rPr>
        <w:t xml:space="preserve"> takes</w:t>
      </w:r>
      <w:r w:rsidR="001C301C" w:rsidRPr="00580EBA">
        <w:rPr>
          <w:rFonts w:ascii="Times New Roman" w:hAnsi="Times New Roman" w:cs="Times New Roman"/>
          <w:sz w:val="24"/>
          <w:szCs w:val="24"/>
        </w:rPr>
        <w:t xml:space="preserve"> away</w:t>
      </w:r>
      <w:r w:rsidR="00204D4D" w:rsidRPr="00580EBA">
        <w:rPr>
          <w:rFonts w:ascii="Times New Roman" w:hAnsi="Times New Roman" w:cs="Times New Roman"/>
          <w:sz w:val="24"/>
          <w:szCs w:val="24"/>
        </w:rPr>
        <w:t xml:space="preserve"> the right </w:t>
      </w:r>
      <w:r w:rsidR="001C301C" w:rsidRPr="00580EBA">
        <w:rPr>
          <w:rFonts w:ascii="Times New Roman" w:hAnsi="Times New Roman" w:cs="Times New Roman"/>
          <w:sz w:val="24"/>
          <w:szCs w:val="24"/>
        </w:rPr>
        <w:t xml:space="preserve">to </w:t>
      </w:r>
      <w:r w:rsidR="00204D4D" w:rsidRPr="00580EBA">
        <w:rPr>
          <w:rFonts w:ascii="Times New Roman" w:hAnsi="Times New Roman" w:cs="Times New Roman"/>
          <w:sz w:val="24"/>
          <w:szCs w:val="24"/>
        </w:rPr>
        <w:t>experienc</w:t>
      </w:r>
      <w:r w:rsidR="001C301C" w:rsidRPr="00580EBA">
        <w:rPr>
          <w:rFonts w:ascii="Times New Roman" w:hAnsi="Times New Roman" w:cs="Times New Roman"/>
          <w:sz w:val="24"/>
          <w:szCs w:val="24"/>
        </w:rPr>
        <w:t>e</w:t>
      </w:r>
      <w:r w:rsidR="00204D4D" w:rsidRPr="00580EBA">
        <w:rPr>
          <w:rFonts w:ascii="Times New Roman" w:hAnsi="Times New Roman" w:cs="Times New Roman"/>
          <w:sz w:val="24"/>
          <w:szCs w:val="24"/>
        </w:rPr>
        <w:t xml:space="preserve"> a childhood, an education, to have good health and the ability to make decisions about their own lives</w:t>
      </w:r>
      <w:r w:rsidR="007624BE" w:rsidRPr="00580EBA">
        <w:rPr>
          <w:rFonts w:ascii="Times New Roman" w:hAnsi="Times New Roman" w:cs="Times New Roman"/>
          <w:sz w:val="24"/>
          <w:szCs w:val="24"/>
        </w:rPr>
        <w:t xml:space="preserve">, as stated in </w:t>
      </w:r>
      <w:r w:rsidR="001C301C" w:rsidRPr="00580EBA">
        <w:rPr>
          <w:rFonts w:ascii="Times New Roman" w:hAnsi="Times New Roman" w:cs="Times New Roman"/>
          <w:sz w:val="24"/>
          <w:szCs w:val="24"/>
        </w:rPr>
        <w:t>A</w:t>
      </w:r>
      <w:r w:rsidR="0012344D" w:rsidRPr="00580EBA">
        <w:rPr>
          <w:rFonts w:ascii="Times New Roman" w:hAnsi="Times New Roman" w:cs="Times New Roman"/>
          <w:sz w:val="24"/>
          <w:szCs w:val="24"/>
        </w:rPr>
        <w:t>rticle 28 child</w:t>
      </w:r>
      <w:r w:rsidR="001C301C" w:rsidRPr="00580EBA">
        <w:rPr>
          <w:rFonts w:ascii="Times New Roman" w:hAnsi="Times New Roman" w:cs="Times New Roman"/>
          <w:sz w:val="24"/>
          <w:szCs w:val="24"/>
        </w:rPr>
        <w:t>ren</w:t>
      </w:r>
      <w:r w:rsidR="0012344D" w:rsidRPr="00580EBA">
        <w:rPr>
          <w:rFonts w:ascii="Times New Roman" w:hAnsi="Times New Roman" w:cs="Times New Roman"/>
          <w:sz w:val="24"/>
          <w:szCs w:val="24"/>
        </w:rPr>
        <w:t xml:space="preserve"> have a right to an e</w:t>
      </w:r>
      <w:r w:rsidR="008B1F31" w:rsidRPr="00580EBA">
        <w:rPr>
          <w:rFonts w:ascii="Times New Roman" w:hAnsi="Times New Roman" w:cs="Times New Roman"/>
          <w:sz w:val="24"/>
          <w:szCs w:val="24"/>
        </w:rPr>
        <w:t>ducation. Many girls will face emotional, physical and the social effects of early marriage</w:t>
      </w:r>
      <w:r w:rsidR="000C4E75" w:rsidRPr="00580EBA">
        <w:rPr>
          <w:rFonts w:ascii="Times New Roman" w:hAnsi="Times New Roman" w:cs="Times New Roman"/>
          <w:sz w:val="24"/>
          <w:szCs w:val="24"/>
        </w:rPr>
        <w:t xml:space="preserve"> and</w:t>
      </w:r>
      <w:r w:rsidR="001204E5" w:rsidRPr="00580EBA">
        <w:rPr>
          <w:rFonts w:ascii="Times New Roman" w:hAnsi="Times New Roman" w:cs="Times New Roman"/>
          <w:sz w:val="24"/>
          <w:szCs w:val="24"/>
        </w:rPr>
        <w:t xml:space="preserve"> </w:t>
      </w:r>
      <w:r w:rsidR="001C301C" w:rsidRPr="00580EBA">
        <w:rPr>
          <w:rFonts w:ascii="Times New Roman" w:hAnsi="Times New Roman" w:cs="Times New Roman"/>
          <w:sz w:val="24"/>
          <w:szCs w:val="24"/>
        </w:rPr>
        <w:t>A</w:t>
      </w:r>
      <w:r w:rsidR="001204E5" w:rsidRPr="00580EBA">
        <w:rPr>
          <w:rFonts w:ascii="Times New Roman" w:hAnsi="Times New Roman" w:cs="Times New Roman"/>
          <w:sz w:val="24"/>
          <w:szCs w:val="24"/>
        </w:rPr>
        <w:t xml:space="preserve">rticle 34 </w:t>
      </w:r>
      <w:r w:rsidR="000C4E75" w:rsidRPr="00580EBA">
        <w:rPr>
          <w:rFonts w:ascii="Times New Roman" w:hAnsi="Times New Roman" w:cs="Times New Roman"/>
          <w:sz w:val="24"/>
          <w:szCs w:val="24"/>
        </w:rPr>
        <w:t xml:space="preserve">states </w:t>
      </w:r>
      <w:r w:rsidR="00CA4D3E" w:rsidRPr="00580EBA">
        <w:rPr>
          <w:rFonts w:ascii="Times New Roman" w:hAnsi="Times New Roman" w:cs="Times New Roman"/>
          <w:sz w:val="24"/>
          <w:szCs w:val="24"/>
        </w:rPr>
        <w:t>a child has the right to</w:t>
      </w:r>
      <w:r w:rsidR="00F22931" w:rsidRPr="00580EBA">
        <w:rPr>
          <w:rFonts w:ascii="Times New Roman" w:hAnsi="Times New Roman" w:cs="Times New Roman"/>
          <w:sz w:val="24"/>
          <w:szCs w:val="24"/>
        </w:rPr>
        <w:t xml:space="preserve"> be protected f</w:t>
      </w:r>
      <w:r w:rsidR="00FE6C37" w:rsidRPr="00580EBA">
        <w:rPr>
          <w:rFonts w:ascii="Times New Roman" w:hAnsi="Times New Roman" w:cs="Times New Roman"/>
          <w:sz w:val="24"/>
          <w:szCs w:val="24"/>
        </w:rPr>
        <w:t>rom</w:t>
      </w:r>
      <w:r w:rsidR="00F22931" w:rsidRPr="00580EBA">
        <w:rPr>
          <w:rFonts w:ascii="Times New Roman" w:hAnsi="Times New Roman" w:cs="Times New Roman"/>
          <w:sz w:val="24"/>
          <w:szCs w:val="24"/>
        </w:rPr>
        <w:t xml:space="preserve"> all harm and sexual abuse. </w:t>
      </w:r>
      <w:r w:rsidR="00F26378" w:rsidRPr="00580EBA">
        <w:rPr>
          <w:rFonts w:ascii="Times New Roman" w:hAnsi="Times New Roman" w:cs="Times New Roman"/>
          <w:sz w:val="24"/>
          <w:szCs w:val="24"/>
        </w:rPr>
        <w:t>The marriage of a young gi</w:t>
      </w:r>
      <w:r w:rsidR="0033536E" w:rsidRPr="00580EBA">
        <w:rPr>
          <w:rFonts w:ascii="Times New Roman" w:hAnsi="Times New Roman" w:cs="Times New Roman"/>
          <w:sz w:val="24"/>
          <w:szCs w:val="24"/>
        </w:rPr>
        <w:t xml:space="preserve">rl will often mean the end to their </w:t>
      </w:r>
      <w:r w:rsidR="0042590F" w:rsidRPr="00580EBA">
        <w:rPr>
          <w:rFonts w:ascii="Times New Roman" w:hAnsi="Times New Roman" w:cs="Times New Roman"/>
          <w:sz w:val="24"/>
          <w:szCs w:val="24"/>
        </w:rPr>
        <w:t>education</w:t>
      </w:r>
      <w:r w:rsidR="00F33C3A" w:rsidRPr="00580EBA">
        <w:rPr>
          <w:rFonts w:ascii="Times New Roman" w:hAnsi="Times New Roman" w:cs="Times New Roman"/>
          <w:sz w:val="24"/>
          <w:szCs w:val="24"/>
        </w:rPr>
        <w:t xml:space="preserve">, often married to an older man who believes their role </w:t>
      </w:r>
      <w:r w:rsidR="007B5E6B" w:rsidRPr="00580EBA">
        <w:rPr>
          <w:rFonts w:ascii="Times New Roman" w:hAnsi="Times New Roman" w:cs="Times New Roman"/>
          <w:sz w:val="24"/>
          <w:szCs w:val="24"/>
        </w:rPr>
        <w:t>i</w:t>
      </w:r>
      <w:r w:rsidR="008A571E" w:rsidRPr="00580EBA">
        <w:rPr>
          <w:rFonts w:ascii="Times New Roman" w:hAnsi="Times New Roman" w:cs="Times New Roman"/>
          <w:sz w:val="24"/>
          <w:szCs w:val="24"/>
        </w:rPr>
        <w:t xml:space="preserve">s </w:t>
      </w:r>
      <w:r w:rsidR="00A96927" w:rsidRPr="00580EBA">
        <w:rPr>
          <w:rFonts w:ascii="Times New Roman" w:hAnsi="Times New Roman" w:cs="Times New Roman"/>
          <w:sz w:val="24"/>
          <w:szCs w:val="24"/>
        </w:rPr>
        <w:t>a</w:t>
      </w:r>
      <w:r w:rsidR="008A571E" w:rsidRPr="00580EBA">
        <w:rPr>
          <w:rFonts w:ascii="Times New Roman" w:hAnsi="Times New Roman" w:cs="Times New Roman"/>
          <w:sz w:val="24"/>
          <w:szCs w:val="24"/>
        </w:rPr>
        <w:t xml:space="preserve"> tradition</w:t>
      </w:r>
      <w:r w:rsidR="000C4E75" w:rsidRPr="00580EBA">
        <w:rPr>
          <w:rFonts w:ascii="Times New Roman" w:hAnsi="Times New Roman" w:cs="Times New Roman"/>
          <w:sz w:val="24"/>
          <w:szCs w:val="24"/>
        </w:rPr>
        <w:t>al</w:t>
      </w:r>
      <w:r w:rsidR="008A571E" w:rsidRPr="00580EBA">
        <w:rPr>
          <w:rFonts w:ascii="Times New Roman" w:hAnsi="Times New Roman" w:cs="Times New Roman"/>
          <w:sz w:val="24"/>
          <w:szCs w:val="24"/>
        </w:rPr>
        <w:t xml:space="preserve"> </w:t>
      </w:r>
      <w:r w:rsidR="00A96927" w:rsidRPr="00580EBA">
        <w:rPr>
          <w:rFonts w:ascii="Times New Roman" w:hAnsi="Times New Roman" w:cs="Times New Roman"/>
          <w:sz w:val="24"/>
          <w:szCs w:val="24"/>
        </w:rPr>
        <w:t>one that</w:t>
      </w:r>
      <w:r w:rsidR="007B5E6B" w:rsidRPr="00580EBA">
        <w:rPr>
          <w:rFonts w:ascii="Times New Roman" w:hAnsi="Times New Roman" w:cs="Times New Roman"/>
          <w:sz w:val="24"/>
          <w:szCs w:val="24"/>
        </w:rPr>
        <w:t xml:space="preserve"> </w:t>
      </w:r>
      <w:r w:rsidR="00D03E4B" w:rsidRPr="00580EBA">
        <w:rPr>
          <w:rFonts w:ascii="Times New Roman" w:hAnsi="Times New Roman" w:cs="Times New Roman"/>
          <w:sz w:val="24"/>
          <w:szCs w:val="24"/>
        </w:rPr>
        <w:t>includ</w:t>
      </w:r>
      <w:r w:rsidR="00A96927" w:rsidRPr="00580EBA">
        <w:rPr>
          <w:rFonts w:ascii="Times New Roman" w:hAnsi="Times New Roman" w:cs="Times New Roman"/>
          <w:sz w:val="24"/>
          <w:szCs w:val="24"/>
        </w:rPr>
        <w:t>es</w:t>
      </w:r>
      <w:r w:rsidR="00D03E4B" w:rsidRPr="00580EBA">
        <w:rPr>
          <w:rFonts w:ascii="Times New Roman" w:hAnsi="Times New Roman" w:cs="Times New Roman"/>
          <w:sz w:val="24"/>
          <w:szCs w:val="24"/>
        </w:rPr>
        <w:t xml:space="preserve"> </w:t>
      </w:r>
      <w:r w:rsidR="007B5E6B" w:rsidRPr="00580EBA">
        <w:rPr>
          <w:rFonts w:ascii="Times New Roman" w:hAnsi="Times New Roman" w:cs="Times New Roman"/>
          <w:sz w:val="24"/>
          <w:szCs w:val="24"/>
        </w:rPr>
        <w:t>domestic duties</w:t>
      </w:r>
      <w:r w:rsidR="000C4E75" w:rsidRPr="00580EBA">
        <w:rPr>
          <w:rFonts w:ascii="Times New Roman" w:hAnsi="Times New Roman" w:cs="Times New Roman"/>
          <w:sz w:val="24"/>
          <w:szCs w:val="24"/>
        </w:rPr>
        <w:t>,</w:t>
      </w:r>
      <w:r w:rsidR="0042590F" w:rsidRPr="00580EBA">
        <w:rPr>
          <w:rFonts w:ascii="Times New Roman" w:hAnsi="Times New Roman" w:cs="Times New Roman"/>
          <w:sz w:val="24"/>
          <w:szCs w:val="24"/>
        </w:rPr>
        <w:t xml:space="preserve"> and child-care responsibilit</w:t>
      </w:r>
      <w:r w:rsidR="00FE6C37" w:rsidRPr="00580EBA">
        <w:rPr>
          <w:rFonts w:ascii="Times New Roman" w:hAnsi="Times New Roman" w:cs="Times New Roman"/>
          <w:sz w:val="24"/>
          <w:szCs w:val="24"/>
        </w:rPr>
        <w:t>ies</w:t>
      </w:r>
      <w:r w:rsidR="00EB1BF3" w:rsidRPr="00580EBA">
        <w:rPr>
          <w:rFonts w:ascii="Times New Roman" w:hAnsi="Times New Roman" w:cs="Times New Roman"/>
          <w:sz w:val="24"/>
          <w:szCs w:val="24"/>
        </w:rPr>
        <w:t>, and</w:t>
      </w:r>
      <w:r w:rsidR="00C42B31" w:rsidRPr="00580EBA">
        <w:rPr>
          <w:rFonts w:ascii="Times New Roman" w:hAnsi="Times New Roman" w:cs="Times New Roman"/>
          <w:sz w:val="24"/>
          <w:szCs w:val="24"/>
        </w:rPr>
        <w:t xml:space="preserve"> </w:t>
      </w:r>
      <w:r w:rsidR="2CB557AD" w:rsidRPr="00580EBA">
        <w:rPr>
          <w:rFonts w:ascii="Times New Roman" w:hAnsi="Times New Roman" w:cs="Times New Roman"/>
          <w:sz w:val="24"/>
          <w:szCs w:val="24"/>
        </w:rPr>
        <w:t>the</w:t>
      </w:r>
      <w:r w:rsidR="00C42B31" w:rsidRPr="00580EBA">
        <w:rPr>
          <w:rFonts w:ascii="Times New Roman" w:hAnsi="Times New Roman" w:cs="Times New Roman"/>
          <w:sz w:val="24"/>
          <w:szCs w:val="24"/>
        </w:rPr>
        <w:t xml:space="preserve"> husband </w:t>
      </w:r>
      <w:r w:rsidR="000C4E75" w:rsidRPr="00580EBA">
        <w:rPr>
          <w:rFonts w:ascii="Times New Roman" w:hAnsi="Times New Roman" w:cs="Times New Roman"/>
          <w:sz w:val="24"/>
          <w:szCs w:val="24"/>
        </w:rPr>
        <w:t>will</w:t>
      </w:r>
      <w:r w:rsidR="00A96927" w:rsidRPr="00580EBA">
        <w:rPr>
          <w:rFonts w:ascii="Times New Roman" w:hAnsi="Times New Roman" w:cs="Times New Roman"/>
          <w:sz w:val="24"/>
          <w:szCs w:val="24"/>
        </w:rPr>
        <w:t xml:space="preserve"> often</w:t>
      </w:r>
      <w:r w:rsidR="00C42B31" w:rsidRPr="00580EBA">
        <w:rPr>
          <w:rFonts w:ascii="Times New Roman" w:hAnsi="Times New Roman" w:cs="Times New Roman"/>
          <w:sz w:val="24"/>
          <w:szCs w:val="24"/>
        </w:rPr>
        <w:t xml:space="preserve"> not support their</w:t>
      </w:r>
      <w:r w:rsidR="00A96927" w:rsidRPr="00580EBA">
        <w:rPr>
          <w:rFonts w:ascii="Times New Roman" w:hAnsi="Times New Roman" w:cs="Times New Roman"/>
          <w:sz w:val="24"/>
          <w:szCs w:val="24"/>
        </w:rPr>
        <w:t xml:space="preserve"> </w:t>
      </w:r>
      <w:r w:rsidR="00410D3D" w:rsidRPr="00580EBA">
        <w:rPr>
          <w:rFonts w:ascii="Times New Roman" w:hAnsi="Times New Roman" w:cs="Times New Roman"/>
          <w:sz w:val="24"/>
          <w:szCs w:val="24"/>
        </w:rPr>
        <w:t>want for an</w:t>
      </w:r>
      <w:r w:rsidR="00C42B31" w:rsidRPr="00580EBA">
        <w:rPr>
          <w:rFonts w:ascii="Times New Roman" w:hAnsi="Times New Roman" w:cs="Times New Roman"/>
          <w:sz w:val="24"/>
          <w:szCs w:val="24"/>
        </w:rPr>
        <w:t xml:space="preserve"> education</w:t>
      </w:r>
      <w:r w:rsidR="009A74C7" w:rsidRPr="00580EBA">
        <w:rPr>
          <w:rFonts w:ascii="Times New Roman" w:hAnsi="Times New Roman" w:cs="Times New Roman"/>
          <w:sz w:val="24"/>
          <w:szCs w:val="24"/>
        </w:rPr>
        <w:t xml:space="preserve"> </w:t>
      </w:r>
      <w:r w:rsidR="00D378B5" w:rsidRPr="00580EBA">
        <w:rPr>
          <w:rFonts w:ascii="Times New Roman" w:hAnsi="Times New Roman" w:cs="Times New Roman"/>
          <w:sz w:val="24"/>
          <w:szCs w:val="24"/>
        </w:rPr>
        <w:t>(Lewis, 2006).</w:t>
      </w:r>
      <w:r w:rsidR="009A74C7" w:rsidRPr="00580EBA">
        <w:rPr>
          <w:rFonts w:ascii="Times New Roman" w:hAnsi="Times New Roman" w:cs="Times New Roman"/>
          <w:sz w:val="24"/>
          <w:szCs w:val="24"/>
        </w:rPr>
        <w:t xml:space="preserve"> </w:t>
      </w:r>
      <w:r w:rsidR="00E0700C" w:rsidRPr="00580EBA">
        <w:rPr>
          <w:rFonts w:ascii="Times New Roman" w:hAnsi="Times New Roman" w:cs="Times New Roman"/>
          <w:sz w:val="24"/>
          <w:szCs w:val="24"/>
        </w:rPr>
        <w:t>According</w:t>
      </w:r>
      <w:r w:rsidR="009A74C7" w:rsidRPr="00580EBA">
        <w:rPr>
          <w:rFonts w:ascii="Times New Roman" w:hAnsi="Times New Roman" w:cs="Times New Roman"/>
          <w:sz w:val="24"/>
          <w:szCs w:val="24"/>
        </w:rPr>
        <w:t xml:space="preserve"> to Sene (2024) </w:t>
      </w:r>
      <w:r w:rsidR="00E0700C" w:rsidRPr="00580EBA">
        <w:rPr>
          <w:rFonts w:ascii="Times New Roman" w:hAnsi="Times New Roman" w:cs="Times New Roman"/>
          <w:sz w:val="24"/>
          <w:szCs w:val="24"/>
        </w:rPr>
        <w:t xml:space="preserve">this </w:t>
      </w:r>
      <w:r w:rsidR="00F4304E" w:rsidRPr="00580EBA">
        <w:rPr>
          <w:rFonts w:ascii="Times New Roman" w:hAnsi="Times New Roman" w:cs="Times New Roman"/>
          <w:sz w:val="24"/>
          <w:szCs w:val="24"/>
        </w:rPr>
        <w:t xml:space="preserve">prolongs the </w:t>
      </w:r>
      <w:r w:rsidR="00FD2DBF" w:rsidRPr="00580EBA">
        <w:rPr>
          <w:rFonts w:ascii="Times New Roman" w:hAnsi="Times New Roman" w:cs="Times New Roman"/>
          <w:sz w:val="24"/>
          <w:szCs w:val="24"/>
        </w:rPr>
        <w:t>practice</w:t>
      </w:r>
      <w:r w:rsidR="00F4304E" w:rsidRPr="00580EBA">
        <w:rPr>
          <w:rFonts w:ascii="Times New Roman" w:hAnsi="Times New Roman" w:cs="Times New Roman"/>
          <w:sz w:val="24"/>
          <w:szCs w:val="24"/>
        </w:rPr>
        <w:t xml:space="preserve"> of </w:t>
      </w:r>
      <w:r w:rsidR="00FD2DBF" w:rsidRPr="00580EBA">
        <w:rPr>
          <w:rFonts w:ascii="Times New Roman" w:hAnsi="Times New Roman" w:cs="Times New Roman"/>
          <w:sz w:val="24"/>
          <w:szCs w:val="24"/>
        </w:rPr>
        <w:t xml:space="preserve">a </w:t>
      </w:r>
      <w:r w:rsidR="00F4304E" w:rsidRPr="00580EBA">
        <w:rPr>
          <w:rFonts w:ascii="Times New Roman" w:hAnsi="Times New Roman" w:cs="Times New Roman"/>
          <w:sz w:val="24"/>
          <w:szCs w:val="24"/>
        </w:rPr>
        <w:t xml:space="preserve">gender </w:t>
      </w:r>
      <w:r w:rsidR="00650E94" w:rsidRPr="00580EBA">
        <w:rPr>
          <w:rFonts w:ascii="Times New Roman" w:hAnsi="Times New Roman" w:cs="Times New Roman"/>
          <w:sz w:val="24"/>
          <w:szCs w:val="24"/>
        </w:rPr>
        <w:t xml:space="preserve">imbalance, where men expect to be treated like a </w:t>
      </w:r>
      <w:r w:rsidR="234A872E" w:rsidRPr="00580EBA">
        <w:rPr>
          <w:rFonts w:ascii="Times New Roman" w:hAnsi="Times New Roman" w:cs="Times New Roman"/>
          <w:sz w:val="24"/>
          <w:szCs w:val="24"/>
        </w:rPr>
        <w:t>chief</w:t>
      </w:r>
      <w:r w:rsidR="00A408B1" w:rsidRPr="00580EBA">
        <w:rPr>
          <w:rFonts w:ascii="Times New Roman" w:hAnsi="Times New Roman" w:cs="Times New Roman"/>
          <w:sz w:val="24"/>
          <w:szCs w:val="24"/>
        </w:rPr>
        <w:t xml:space="preserve"> and are never made accountable</w:t>
      </w:r>
      <w:r w:rsidR="00FD2DBF" w:rsidRPr="00580EBA">
        <w:rPr>
          <w:rFonts w:ascii="Times New Roman" w:hAnsi="Times New Roman" w:cs="Times New Roman"/>
          <w:sz w:val="24"/>
          <w:szCs w:val="24"/>
        </w:rPr>
        <w:t>.</w:t>
      </w:r>
      <w:r w:rsidR="00AC4B42" w:rsidRPr="00580EBA">
        <w:rPr>
          <w:rFonts w:ascii="Times New Roman" w:hAnsi="Times New Roman" w:cs="Times New Roman"/>
          <w:sz w:val="24"/>
          <w:szCs w:val="24"/>
        </w:rPr>
        <w:t xml:space="preserve"> </w:t>
      </w:r>
      <w:r w:rsidR="00F31807" w:rsidRPr="00580EBA">
        <w:rPr>
          <w:rFonts w:ascii="Times New Roman" w:hAnsi="Times New Roman" w:cs="Times New Roman"/>
          <w:sz w:val="24"/>
          <w:szCs w:val="24"/>
        </w:rPr>
        <w:t>Removing child</w:t>
      </w:r>
      <w:r w:rsidR="005A7769" w:rsidRPr="00580EBA">
        <w:rPr>
          <w:rFonts w:ascii="Times New Roman" w:hAnsi="Times New Roman" w:cs="Times New Roman"/>
          <w:sz w:val="24"/>
          <w:szCs w:val="24"/>
        </w:rPr>
        <w:t>ren</w:t>
      </w:r>
      <w:r w:rsidR="00F31807" w:rsidRPr="00580EBA">
        <w:rPr>
          <w:rFonts w:ascii="Times New Roman" w:hAnsi="Times New Roman" w:cs="Times New Roman"/>
          <w:sz w:val="24"/>
          <w:szCs w:val="24"/>
        </w:rPr>
        <w:t xml:space="preserve"> from </w:t>
      </w:r>
      <w:r w:rsidR="001F6FA3" w:rsidRPr="00580EBA">
        <w:rPr>
          <w:rFonts w:ascii="Times New Roman" w:hAnsi="Times New Roman" w:cs="Times New Roman"/>
          <w:sz w:val="24"/>
          <w:szCs w:val="24"/>
        </w:rPr>
        <w:t>education</w:t>
      </w:r>
      <w:r w:rsidR="00F31807" w:rsidRPr="00580EBA">
        <w:rPr>
          <w:rFonts w:ascii="Times New Roman" w:hAnsi="Times New Roman" w:cs="Times New Roman"/>
          <w:sz w:val="24"/>
          <w:szCs w:val="24"/>
        </w:rPr>
        <w:t xml:space="preserve"> </w:t>
      </w:r>
      <w:r w:rsidR="00F25ACC" w:rsidRPr="00580EBA">
        <w:rPr>
          <w:rFonts w:ascii="Times New Roman" w:hAnsi="Times New Roman" w:cs="Times New Roman"/>
          <w:sz w:val="24"/>
          <w:szCs w:val="24"/>
        </w:rPr>
        <w:t xml:space="preserve">from such an early age will </w:t>
      </w:r>
      <w:r w:rsidR="5AA3EC84" w:rsidRPr="00580EBA">
        <w:rPr>
          <w:rFonts w:ascii="Times New Roman" w:hAnsi="Times New Roman" w:cs="Times New Roman"/>
          <w:sz w:val="24"/>
          <w:szCs w:val="24"/>
        </w:rPr>
        <w:t>affect</w:t>
      </w:r>
      <w:r w:rsidR="00102A44" w:rsidRPr="00580EBA">
        <w:rPr>
          <w:rFonts w:ascii="Times New Roman" w:hAnsi="Times New Roman" w:cs="Times New Roman"/>
          <w:sz w:val="24"/>
          <w:szCs w:val="24"/>
        </w:rPr>
        <w:t xml:space="preserve"> their life chance</w:t>
      </w:r>
      <w:r w:rsidR="005A7769" w:rsidRPr="00580EBA">
        <w:rPr>
          <w:rFonts w:ascii="Times New Roman" w:hAnsi="Times New Roman" w:cs="Times New Roman"/>
          <w:sz w:val="24"/>
          <w:szCs w:val="24"/>
        </w:rPr>
        <w:t>s</w:t>
      </w:r>
      <w:r w:rsidR="00102A44" w:rsidRPr="00580EBA">
        <w:rPr>
          <w:rFonts w:ascii="Times New Roman" w:hAnsi="Times New Roman" w:cs="Times New Roman"/>
          <w:sz w:val="24"/>
          <w:szCs w:val="24"/>
        </w:rPr>
        <w:t xml:space="preserve">, to grow as individuals </w:t>
      </w:r>
      <w:r w:rsidR="001F6FA3" w:rsidRPr="00580EBA">
        <w:rPr>
          <w:rFonts w:ascii="Times New Roman" w:hAnsi="Times New Roman" w:cs="Times New Roman"/>
          <w:sz w:val="24"/>
          <w:szCs w:val="24"/>
        </w:rPr>
        <w:t>and learn skills</w:t>
      </w:r>
      <w:r w:rsidR="001D078E" w:rsidRPr="00580EBA">
        <w:rPr>
          <w:rFonts w:ascii="Times New Roman" w:hAnsi="Times New Roman" w:cs="Times New Roman"/>
          <w:sz w:val="24"/>
          <w:szCs w:val="24"/>
        </w:rPr>
        <w:t>,</w:t>
      </w:r>
      <w:r w:rsidR="001F6FA3" w:rsidRPr="00580EBA">
        <w:rPr>
          <w:rFonts w:ascii="Times New Roman" w:hAnsi="Times New Roman" w:cs="Times New Roman"/>
          <w:sz w:val="24"/>
          <w:szCs w:val="24"/>
        </w:rPr>
        <w:t xml:space="preserve"> to </w:t>
      </w:r>
      <w:r w:rsidR="005A7769" w:rsidRPr="00580EBA">
        <w:rPr>
          <w:rFonts w:ascii="Times New Roman" w:hAnsi="Times New Roman" w:cs="Times New Roman"/>
          <w:sz w:val="24"/>
          <w:szCs w:val="24"/>
        </w:rPr>
        <w:t>achieve</w:t>
      </w:r>
      <w:r w:rsidR="001F6FA3" w:rsidRPr="00580EBA">
        <w:rPr>
          <w:rFonts w:ascii="Times New Roman" w:hAnsi="Times New Roman" w:cs="Times New Roman"/>
          <w:sz w:val="24"/>
          <w:szCs w:val="24"/>
        </w:rPr>
        <w:t xml:space="preserve"> better outcome</w:t>
      </w:r>
      <w:r w:rsidR="00410D3D" w:rsidRPr="00580EBA">
        <w:rPr>
          <w:rFonts w:ascii="Times New Roman" w:hAnsi="Times New Roman" w:cs="Times New Roman"/>
          <w:sz w:val="24"/>
          <w:szCs w:val="24"/>
        </w:rPr>
        <w:t>s</w:t>
      </w:r>
      <w:r w:rsidR="001F6FA3" w:rsidRPr="00580EBA">
        <w:rPr>
          <w:rFonts w:ascii="Times New Roman" w:hAnsi="Times New Roman" w:cs="Times New Roman"/>
          <w:sz w:val="24"/>
          <w:szCs w:val="24"/>
        </w:rPr>
        <w:t xml:space="preserve"> in l</w:t>
      </w:r>
      <w:r w:rsidR="003234FD" w:rsidRPr="00580EBA">
        <w:rPr>
          <w:rFonts w:ascii="Times New Roman" w:hAnsi="Times New Roman" w:cs="Times New Roman"/>
          <w:sz w:val="24"/>
          <w:szCs w:val="24"/>
        </w:rPr>
        <w:t>ife</w:t>
      </w:r>
      <w:r w:rsidR="0030039C" w:rsidRPr="00580EBA">
        <w:rPr>
          <w:rFonts w:ascii="Times New Roman" w:hAnsi="Times New Roman" w:cs="Times New Roman"/>
          <w:sz w:val="24"/>
          <w:szCs w:val="24"/>
        </w:rPr>
        <w:t xml:space="preserve"> (Girls not Brides, 20</w:t>
      </w:r>
      <w:r w:rsidR="00CC49AD" w:rsidRPr="00580EBA">
        <w:rPr>
          <w:rFonts w:ascii="Times New Roman" w:hAnsi="Times New Roman" w:cs="Times New Roman"/>
          <w:sz w:val="24"/>
          <w:szCs w:val="24"/>
        </w:rPr>
        <w:t>24</w:t>
      </w:r>
      <w:r w:rsidR="00580EBA" w:rsidRPr="00580EBA">
        <w:rPr>
          <w:rFonts w:ascii="Times New Roman" w:hAnsi="Times New Roman" w:cs="Times New Roman"/>
          <w:sz w:val="24"/>
          <w:szCs w:val="24"/>
        </w:rPr>
        <w:t>b</w:t>
      </w:r>
      <w:r w:rsidR="0030039C" w:rsidRPr="00580EBA">
        <w:rPr>
          <w:rFonts w:ascii="Times New Roman" w:hAnsi="Times New Roman" w:cs="Times New Roman"/>
          <w:sz w:val="24"/>
          <w:szCs w:val="24"/>
        </w:rPr>
        <w:t>)</w:t>
      </w:r>
      <w:r w:rsidR="00100CFF" w:rsidRPr="00580EBA">
        <w:rPr>
          <w:rFonts w:ascii="Times New Roman" w:hAnsi="Times New Roman" w:cs="Times New Roman"/>
          <w:sz w:val="24"/>
          <w:szCs w:val="24"/>
        </w:rPr>
        <w:t>, and unfortunately g</w:t>
      </w:r>
      <w:r w:rsidR="00B73DFE" w:rsidRPr="00580EBA">
        <w:rPr>
          <w:rFonts w:ascii="Times New Roman" w:hAnsi="Times New Roman" w:cs="Times New Roman"/>
          <w:sz w:val="24"/>
          <w:szCs w:val="24"/>
        </w:rPr>
        <w:t xml:space="preserve">irls with no </w:t>
      </w:r>
      <w:r w:rsidR="00A91319" w:rsidRPr="00580EBA">
        <w:rPr>
          <w:rFonts w:ascii="Times New Roman" w:hAnsi="Times New Roman" w:cs="Times New Roman"/>
          <w:sz w:val="24"/>
          <w:szCs w:val="24"/>
        </w:rPr>
        <w:t>education</w:t>
      </w:r>
      <w:r w:rsidR="00B73DFE" w:rsidRPr="00580EBA">
        <w:rPr>
          <w:rFonts w:ascii="Times New Roman" w:hAnsi="Times New Roman" w:cs="Times New Roman"/>
          <w:sz w:val="24"/>
          <w:szCs w:val="24"/>
        </w:rPr>
        <w:t xml:space="preserve"> </w:t>
      </w:r>
      <w:r w:rsidR="00A91319" w:rsidRPr="00580EBA">
        <w:rPr>
          <w:rFonts w:ascii="Times New Roman" w:hAnsi="Times New Roman" w:cs="Times New Roman"/>
          <w:sz w:val="24"/>
          <w:szCs w:val="24"/>
        </w:rPr>
        <w:t>are 8 times more likely to suffer from child marriage</w:t>
      </w:r>
      <w:r w:rsidR="641DFBAF" w:rsidRPr="00580EBA">
        <w:rPr>
          <w:rFonts w:ascii="Times New Roman" w:hAnsi="Times New Roman" w:cs="Times New Roman"/>
          <w:sz w:val="24"/>
          <w:szCs w:val="24"/>
        </w:rPr>
        <w:t xml:space="preserve">. </w:t>
      </w:r>
    </w:p>
    <w:p w14:paraId="549BDDDF" w14:textId="6AE87CFA" w:rsidR="007602B3" w:rsidRPr="00580EBA" w:rsidRDefault="00897F05" w:rsidP="00580EBA">
      <w:pPr>
        <w:spacing w:line="360" w:lineRule="auto"/>
        <w:jc w:val="both"/>
        <w:rPr>
          <w:rFonts w:ascii="Times New Roman" w:hAnsi="Times New Roman" w:cs="Times New Roman"/>
          <w:sz w:val="24"/>
          <w:szCs w:val="24"/>
        </w:rPr>
      </w:pPr>
      <w:r w:rsidRPr="00580EBA">
        <w:rPr>
          <w:rFonts w:ascii="Times New Roman" w:hAnsi="Times New Roman" w:cs="Times New Roman"/>
          <w:sz w:val="24"/>
          <w:szCs w:val="24"/>
        </w:rPr>
        <w:t xml:space="preserve">The harm caused </w:t>
      </w:r>
      <w:r w:rsidR="00094FC3" w:rsidRPr="00580EBA">
        <w:rPr>
          <w:rFonts w:ascii="Times New Roman" w:hAnsi="Times New Roman" w:cs="Times New Roman"/>
          <w:sz w:val="24"/>
          <w:szCs w:val="24"/>
        </w:rPr>
        <w:t>by child marriage i</w:t>
      </w:r>
      <w:r w:rsidR="001D078E" w:rsidRPr="00580EBA">
        <w:rPr>
          <w:rFonts w:ascii="Times New Roman" w:hAnsi="Times New Roman" w:cs="Times New Roman"/>
          <w:sz w:val="24"/>
          <w:szCs w:val="24"/>
        </w:rPr>
        <w:t>s</w:t>
      </w:r>
      <w:r w:rsidR="00094FC3" w:rsidRPr="00580EBA">
        <w:rPr>
          <w:rFonts w:ascii="Times New Roman" w:hAnsi="Times New Roman" w:cs="Times New Roman"/>
          <w:sz w:val="24"/>
          <w:szCs w:val="24"/>
        </w:rPr>
        <w:t xml:space="preserve"> </w:t>
      </w:r>
      <w:r w:rsidR="00681FE4" w:rsidRPr="00580EBA">
        <w:rPr>
          <w:rFonts w:ascii="Times New Roman" w:hAnsi="Times New Roman" w:cs="Times New Roman"/>
          <w:sz w:val="24"/>
          <w:szCs w:val="24"/>
        </w:rPr>
        <w:t>incomprehensible</w:t>
      </w:r>
      <w:r w:rsidR="00C57624" w:rsidRPr="00580EBA">
        <w:rPr>
          <w:rFonts w:ascii="Times New Roman" w:hAnsi="Times New Roman" w:cs="Times New Roman"/>
          <w:sz w:val="24"/>
          <w:szCs w:val="24"/>
        </w:rPr>
        <w:t xml:space="preserve">, so it is </w:t>
      </w:r>
      <w:r w:rsidR="00D1577D" w:rsidRPr="00580EBA">
        <w:rPr>
          <w:rFonts w:ascii="Times New Roman" w:hAnsi="Times New Roman" w:cs="Times New Roman"/>
          <w:sz w:val="24"/>
          <w:szCs w:val="24"/>
        </w:rPr>
        <w:t>essential</w:t>
      </w:r>
      <w:r w:rsidR="00C57624" w:rsidRPr="00580EBA">
        <w:rPr>
          <w:rFonts w:ascii="Times New Roman" w:hAnsi="Times New Roman" w:cs="Times New Roman"/>
          <w:sz w:val="24"/>
          <w:szCs w:val="24"/>
        </w:rPr>
        <w:t xml:space="preserve"> to find a way forward</w:t>
      </w:r>
      <w:r w:rsidR="00040ED8" w:rsidRPr="00580EBA">
        <w:rPr>
          <w:rFonts w:ascii="Times New Roman" w:hAnsi="Times New Roman" w:cs="Times New Roman"/>
          <w:sz w:val="24"/>
          <w:szCs w:val="24"/>
        </w:rPr>
        <w:t>.</w:t>
      </w:r>
      <w:r w:rsidR="00C57624" w:rsidRPr="00580EBA">
        <w:rPr>
          <w:rFonts w:ascii="Times New Roman" w:hAnsi="Times New Roman" w:cs="Times New Roman"/>
          <w:sz w:val="24"/>
          <w:szCs w:val="24"/>
        </w:rPr>
        <w:t xml:space="preserve"> </w:t>
      </w:r>
      <w:r w:rsidR="003819BB" w:rsidRPr="00580EBA">
        <w:rPr>
          <w:rFonts w:ascii="Times New Roman" w:hAnsi="Times New Roman" w:cs="Times New Roman"/>
          <w:sz w:val="24"/>
          <w:szCs w:val="24"/>
        </w:rPr>
        <w:t xml:space="preserve">Edwards </w:t>
      </w:r>
      <w:r w:rsidR="00A964BF" w:rsidRPr="00580EBA">
        <w:rPr>
          <w:rFonts w:ascii="Times New Roman" w:hAnsi="Times New Roman" w:cs="Times New Roman"/>
          <w:sz w:val="24"/>
          <w:szCs w:val="24"/>
        </w:rPr>
        <w:t>(</w:t>
      </w:r>
      <w:r w:rsidR="009C01B4" w:rsidRPr="00580EBA">
        <w:rPr>
          <w:rFonts w:ascii="Times New Roman" w:hAnsi="Times New Roman" w:cs="Times New Roman"/>
          <w:sz w:val="24"/>
          <w:szCs w:val="24"/>
        </w:rPr>
        <w:t xml:space="preserve">2015) </w:t>
      </w:r>
      <w:r w:rsidR="00A45608" w:rsidRPr="00580EBA">
        <w:rPr>
          <w:rFonts w:ascii="Times New Roman" w:hAnsi="Times New Roman" w:cs="Times New Roman"/>
          <w:sz w:val="24"/>
          <w:szCs w:val="24"/>
        </w:rPr>
        <w:t xml:space="preserve">suggests that the </w:t>
      </w:r>
      <w:r w:rsidR="001D078E" w:rsidRPr="00580EBA">
        <w:rPr>
          <w:rFonts w:ascii="Times New Roman" w:hAnsi="Times New Roman" w:cs="Times New Roman"/>
          <w:sz w:val="24"/>
          <w:szCs w:val="24"/>
        </w:rPr>
        <w:t>UN</w:t>
      </w:r>
      <w:r w:rsidR="00A45608" w:rsidRPr="00580EBA">
        <w:rPr>
          <w:rFonts w:ascii="Times New Roman" w:hAnsi="Times New Roman" w:cs="Times New Roman"/>
          <w:sz w:val="24"/>
          <w:szCs w:val="24"/>
        </w:rPr>
        <w:t xml:space="preserve">CRC </w:t>
      </w:r>
      <w:r w:rsidR="00371EB5" w:rsidRPr="00580EBA">
        <w:rPr>
          <w:rFonts w:ascii="Times New Roman" w:hAnsi="Times New Roman" w:cs="Times New Roman"/>
          <w:sz w:val="24"/>
          <w:szCs w:val="24"/>
        </w:rPr>
        <w:t xml:space="preserve">provision </w:t>
      </w:r>
      <w:r w:rsidR="00AE7FBD" w:rsidRPr="00580EBA">
        <w:rPr>
          <w:rFonts w:ascii="Times New Roman" w:hAnsi="Times New Roman" w:cs="Times New Roman"/>
          <w:sz w:val="24"/>
          <w:szCs w:val="24"/>
        </w:rPr>
        <w:t xml:space="preserve">reflects a highly </w:t>
      </w:r>
      <w:r w:rsidR="001D078E" w:rsidRPr="00580EBA">
        <w:rPr>
          <w:rFonts w:ascii="Times New Roman" w:hAnsi="Times New Roman" w:cs="Times New Roman"/>
          <w:sz w:val="24"/>
          <w:szCs w:val="24"/>
        </w:rPr>
        <w:t>w</w:t>
      </w:r>
      <w:r w:rsidR="00AE7FBD" w:rsidRPr="00580EBA">
        <w:rPr>
          <w:rFonts w:ascii="Times New Roman" w:hAnsi="Times New Roman" w:cs="Times New Roman"/>
          <w:sz w:val="24"/>
          <w:szCs w:val="24"/>
        </w:rPr>
        <w:t xml:space="preserve">esternised approach </w:t>
      </w:r>
      <w:r w:rsidR="00DF6042" w:rsidRPr="00580EBA">
        <w:rPr>
          <w:rFonts w:ascii="Times New Roman" w:hAnsi="Times New Roman" w:cs="Times New Roman"/>
          <w:sz w:val="24"/>
          <w:szCs w:val="24"/>
        </w:rPr>
        <w:t xml:space="preserve">to </w:t>
      </w:r>
      <w:r w:rsidR="001D078E" w:rsidRPr="00580EBA">
        <w:rPr>
          <w:rFonts w:ascii="Times New Roman" w:hAnsi="Times New Roman" w:cs="Times New Roman"/>
          <w:sz w:val="24"/>
          <w:szCs w:val="24"/>
        </w:rPr>
        <w:t>children’s</w:t>
      </w:r>
      <w:r w:rsidR="00DF6042" w:rsidRPr="00580EBA">
        <w:rPr>
          <w:rFonts w:ascii="Times New Roman" w:hAnsi="Times New Roman" w:cs="Times New Roman"/>
          <w:sz w:val="24"/>
          <w:szCs w:val="24"/>
        </w:rPr>
        <w:t xml:space="preserve"> rights, and as a response </w:t>
      </w:r>
      <w:r w:rsidR="00753BE3" w:rsidRPr="00580EBA">
        <w:rPr>
          <w:rFonts w:ascii="Times New Roman" w:hAnsi="Times New Roman" w:cs="Times New Roman"/>
          <w:sz w:val="24"/>
          <w:szCs w:val="24"/>
        </w:rPr>
        <w:t xml:space="preserve">in 1999 African Union adopted </w:t>
      </w:r>
      <w:r w:rsidR="00371EB5" w:rsidRPr="00580EBA">
        <w:rPr>
          <w:rFonts w:ascii="Times New Roman" w:hAnsi="Times New Roman" w:cs="Times New Roman"/>
          <w:sz w:val="24"/>
          <w:szCs w:val="24"/>
        </w:rPr>
        <w:t xml:space="preserve">the African charter on the rights and welfare of the child </w:t>
      </w:r>
      <w:r w:rsidR="001E569F" w:rsidRPr="00580EBA">
        <w:rPr>
          <w:rFonts w:ascii="Times New Roman" w:hAnsi="Times New Roman" w:cs="Times New Roman"/>
          <w:sz w:val="24"/>
          <w:szCs w:val="24"/>
        </w:rPr>
        <w:t>(</w:t>
      </w:r>
      <w:r w:rsidR="00371EB5" w:rsidRPr="00580EBA">
        <w:rPr>
          <w:rFonts w:ascii="Times New Roman" w:hAnsi="Times New Roman" w:cs="Times New Roman"/>
          <w:sz w:val="24"/>
          <w:szCs w:val="24"/>
        </w:rPr>
        <w:t>ACRWC</w:t>
      </w:r>
      <w:r w:rsidR="001E569F" w:rsidRPr="00580EBA">
        <w:rPr>
          <w:rFonts w:ascii="Times New Roman" w:hAnsi="Times New Roman" w:cs="Times New Roman"/>
          <w:sz w:val="24"/>
          <w:szCs w:val="24"/>
        </w:rPr>
        <w:t>)</w:t>
      </w:r>
      <w:r w:rsidR="00CC49AD" w:rsidRPr="00580EBA">
        <w:rPr>
          <w:rFonts w:ascii="Times New Roman" w:hAnsi="Times New Roman" w:cs="Times New Roman"/>
          <w:sz w:val="24"/>
          <w:szCs w:val="24"/>
        </w:rPr>
        <w:t xml:space="preserve">, </w:t>
      </w:r>
      <w:r w:rsidR="00330924" w:rsidRPr="00580EBA">
        <w:rPr>
          <w:rFonts w:ascii="Times New Roman" w:hAnsi="Times New Roman" w:cs="Times New Roman"/>
          <w:sz w:val="24"/>
          <w:szCs w:val="24"/>
        </w:rPr>
        <w:t xml:space="preserve">which created rights addressing </w:t>
      </w:r>
      <w:r w:rsidR="004D27B4" w:rsidRPr="00580EBA">
        <w:rPr>
          <w:rFonts w:ascii="Times New Roman" w:hAnsi="Times New Roman" w:cs="Times New Roman"/>
          <w:sz w:val="24"/>
          <w:szCs w:val="24"/>
        </w:rPr>
        <w:t xml:space="preserve">specific issues that relate </w:t>
      </w:r>
      <w:r w:rsidR="00F65FEC" w:rsidRPr="00580EBA">
        <w:rPr>
          <w:rFonts w:ascii="Times New Roman" w:hAnsi="Times New Roman" w:cs="Times New Roman"/>
          <w:sz w:val="24"/>
          <w:szCs w:val="24"/>
        </w:rPr>
        <w:t xml:space="preserve">directly to </w:t>
      </w:r>
      <w:r w:rsidR="004D27B4" w:rsidRPr="00580EBA">
        <w:rPr>
          <w:rFonts w:ascii="Times New Roman" w:hAnsi="Times New Roman" w:cs="Times New Roman"/>
          <w:sz w:val="24"/>
          <w:szCs w:val="24"/>
        </w:rPr>
        <w:t>Africa</w:t>
      </w:r>
      <w:r w:rsidR="003951D7" w:rsidRPr="00580EBA">
        <w:rPr>
          <w:rFonts w:ascii="Times New Roman" w:hAnsi="Times New Roman" w:cs="Times New Roman"/>
          <w:sz w:val="24"/>
          <w:szCs w:val="24"/>
        </w:rPr>
        <w:t>,</w:t>
      </w:r>
      <w:r w:rsidR="004D27B4" w:rsidRPr="00580EBA">
        <w:rPr>
          <w:rFonts w:ascii="Times New Roman" w:hAnsi="Times New Roman" w:cs="Times New Roman"/>
          <w:sz w:val="24"/>
          <w:szCs w:val="24"/>
        </w:rPr>
        <w:t xml:space="preserve"> </w:t>
      </w:r>
      <w:r w:rsidR="00A964BF" w:rsidRPr="00580EBA">
        <w:rPr>
          <w:rFonts w:ascii="Times New Roman" w:hAnsi="Times New Roman" w:cs="Times New Roman"/>
          <w:sz w:val="24"/>
          <w:szCs w:val="24"/>
        </w:rPr>
        <w:t xml:space="preserve">such as child marriage. </w:t>
      </w:r>
      <w:r w:rsidR="00F70B88" w:rsidRPr="00580EBA">
        <w:rPr>
          <w:rFonts w:ascii="Times New Roman" w:hAnsi="Times New Roman" w:cs="Times New Roman"/>
          <w:sz w:val="24"/>
          <w:szCs w:val="24"/>
        </w:rPr>
        <w:t>Additionally</w:t>
      </w:r>
      <w:r w:rsidR="131B499E" w:rsidRPr="00580EBA">
        <w:rPr>
          <w:rFonts w:ascii="Times New Roman" w:hAnsi="Times New Roman" w:cs="Times New Roman"/>
          <w:sz w:val="24"/>
          <w:szCs w:val="24"/>
        </w:rPr>
        <w:t>,</w:t>
      </w:r>
      <w:r w:rsidR="00371EB5" w:rsidRPr="00580EBA">
        <w:rPr>
          <w:rFonts w:ascii="Times New Roman" w:hAnsi="Times New Roman" w:cs="Times New Roman"/>
          <w:sz w:val="24"/>
          <w:szCs w:val="24"/>
        </w:rPr>
        <w:t xml:space="preserve"> </w:t>
      </w:r>
      <w:r w:rsidR="00991AB0" w:rsidRPr="00580EBA">
        <w:rPr>
          <w:rFonts w:ascii="Times New Roman" w:hAnsi="Times New Roman" w:cs="Times New Roman"/>
          <w:sz w:val="24"/>
          <w:szCs w:val="24"/>
        </w:rPr>
        <w:t xml:space="preserve">in 2015 Africa joined the </w:t>
      </w:r>
      <w:r w:rsidR="00653A69" w:rsidRPr="00580EBA">
        <w:rPr>
          <w:rFonts w:ascii="Times New Roman" w:hAnsi="Times New Roman" w:cs="Times New Roman"/>
          <w:sz w:val="24"/>
          <w:szCs w:val="24"/>
        </w:rPr>
        <w:t xml:space="preserve">SDGs </w:t>
      </w:r>
      <w:r w:rsidR="00D1577D" w:rsidRPr="00580EBA">
        <w:rPr>
          <w:rFonts w:ascii="Times New Roman" w:hAnsi="Times New Roman" w:cs="Times New Roman"/>
          <w:sz w:val="24"/>
          <w:szCs w:val="24"/>
        </w:rPr>
        <w:t>w</w:t>
      </w:r>
      <w:r w:rsidR="009C374A" w:rsidRPr="00580EBA">
        <w:rPr>
          <w:rFonts w:ascii="Times New Roman" w:hAnsi="Times New Roman" w:cs="Times New Roman"/>
          <w:sz w:val="24"/>
          <w:szCs w:val="24"/>
        </w:rPr>
        <w:t>hich</w:t>
      </w:r>
      <w:r w:rsidR="00D1577D" w:rsidRPr="00580EBA">
        <w:rPr>
          <w:rFonts w:ascii="Times New Roman" w:hAnsi="Times New Roman" w:cs="Times New Roman"/>
          <w:sz w:val="24"/>
          <w:szCs w:val="24"/>
        </w:rPr>
        <w:t xml:space="preserve"> includes a target to </w:t>
      </w:r>
      <w:r w:rsidR="00C13F1A" w:rsidRPr="00580EBA">
        <w:rPr>
          <w:rFonts w:ascii="Times New Roman" w:hAnsi="Times New Roman" w:cs="Times New Roman"/>
          <w:sz w:val="24"/>
          <w:szCs w:val="24"/>
        </w:rPr>
        <w:t>end child marriage within the next 15 year</w:t>
      </w:r>
      <w:r w:rsidR="004C1E6A" w:rsidRPr="00580EBA">
        <w:rPr>
          <w:rFonts w:ascii="Times New Roman" w:hAnsi="Times New Roman" w:cs="Times New Roman"/>
          <w:sz w:val="24"/>
          <w:szCs w:val="24"/>
        </w:rPr>
        <w:t>s</w:t>
      </w:r>
      <w:r w:rsidR="00C13F1A" w:rsidRPr="00580EBA">
        <w:rPr>
          <w:rFonts w:ascii="Times New Roman" w:hAnsi="Times New Roman" w:cs="Times New Roman"/>
          <w:sz w:val="24"/>
          <w:szCs w:val="24"/>
        </w:rPr>
        <w:t>, for without th</w:t>
      </w:r>
      <w:r w:rsidR="00681FE4" w:rsidRPr="00580EBA">
        <w:rPr>
          <w:rFonts w:ascii="Times New Roman" w:hAnsi="Times New Roman" w:cs="Times New Roman"/>
          <w:sz w:val="24"/>
          <w:szCs w:val="24"/>
        </w:rPr>
        <w:t>is</w:t>
      </w:r>
      <w:r w:rsidR="00C13F1A" w:rsidRPr="00580EBA">
        <w:rPr>
          <w:rFonts w:ascii="Times New Roman" w:hAnsi="Times New Roman" w:cs="Times New Roman"/>
          <w:sz w:val="24"/>
          <w:szCs w:val="24"/>
        </w:rPr>
        <w:t xml:space="preserve"> </w:t>
      </w:r>
      <w:r w:rsidR="007F1F21" w:rsidRPr="00580EBA">
        <w:rPr>
          <w:rFonts w:ascii="Times New Roman" w:hAnsi="Times New Roman" w:cs="Times New Roman"/>
          <w:sz w:val="24"/>
          <w:szCs w:val="24"/>
        </w:rPr>
        <w:t>the number of child marriages is likely to double by 2025</w:t>
      </w:r>
      <w:r w:rsidR="004A4BE1" w:rsidRPr="00580EBA">
        <w:rPr>
          <w:rFonts w:ascii="Times New Roman" w:hAnsi="Times New Roman" w:cs="Times New Roman"/>
          <w:sz w:val="24"/>
          <w:szCs w:val="24"/>
        </w:rPr>
        <w:t xml:space="preserve"> </w:t>
      </w:r>
      <w:r w:rsidR="006B59F8" w:rsidRPr="00580EBA">
        <w:rPr>
          <w:rFonts w:ascii="Times New Roman" w:hAnsi="Times New Roman" w:cs="Times New Roman"/>
          <w:sz w:val="24"/>
          <w:szCs w:val="24"/>
        </w:rPr>
        <w:t>(Girls not Brides, 2024</w:t>
      </w:r>
      <w:r w:rsidR="00580EBA" w:rsidRPr="00580EBA">
        <w:rPr>
          <w:rFonts w:ascii="Times New Roman" w:hAnsi="Times New Roman" w:cs="Times New Roman"/>
          <w:sz w:val="24"/>
          <w:szCs w:val="24"/>
        </w:rPr>
        <w:t>a</w:t>
      </w:r>
      <w:r w:rsidR="006B59F8" w:rsidRPr="00580EBA">
        <w:rPr>
          <w:rFonts w:ascii="Times New Roman" w:hAnsi="Times New Roman" w:cs="Times New Roman"/>
          <w:sz w:val="24"/>
          <w:szCs w:val="24"/>
        </w:rPr>
        <w:t>).</w:t>
      </w:r>
      <w:r w:rsidR="007F1F21" w:rsidRPr="00580EBA">
        <w:rPr>
          <w:rFonts w:ascii="Times New Roman" w:hAnsi="Times New Roman" w:cs="Times New Roman"/>
          <w:sz w:val="24"/>
          <w:szCs w:val="24"/>
        </w:rPr>
        <w:t xml:space="preserve"> </w:t>
      </w:r>
      <w:r w:rsidR="00D1221A" w:rsidRPr="00580EBA">
        <w:rPr>
          <w:rFonts w:ascii="Times New Roman" w:hAnsi="Times New Roman" w:cs="Times New Roman"/>
          <w:sz w:val="24"/>
          <w:szCs w:val="24"/>
        </w:rPr>
        <w:t>According t</w:t>
      </w:r>
      <w:r w:rsidR="009C374A" w:rsidRPr="00580EBA">
        <w:rPr>
          <w:rFonts w:ascii="Times New Roman" w:hAnsi="Times New Roman" w:cs="Times New Roman"/>
          <w:sz w:val="24"/>
          <w:szCs w:val="24"/>
        </w:rPr>
        <w:t>o</w:t>
      </w:r>
      <w:r w:rsidR="00D1221A" w:rsidRPr="00580EBA">
        <w:rPr>
          <w:rFonts w:ascii="Times New Roman" w:hAnsi="Times New Roman" w:cs="Times New Roman"/>
          <w:sz w:val="24"/>
          <w:szCs w:val="24"/>
        </w:rPr>
        <w:t xml:space="preserve"> Smaak and Varia (20</w:t>
      </w:r>
      <w:r w:rsidR="00FA6794" w:rsidRPr="00580EBA">
        <w:rPr>
          <w:rFonts w:ascii="Times New Roman" w:hAnsi="Times New Roman" w:cs="Times New Roman"/>
          <w:sz w:val="24"/>
          <w:szCs w:val="24"/>
        </w:rPr>
        <w:t>15</w:t>
      </w:r>
      <w:r w:rsidR="00D1221A" w:rsidRPr="00580EBA">
        <w:rPr>
          <w:rFonts w:ascii="Times New Roman" w:hAnsi="Times New Roman" w:cs="Times New Roman"/>
          <w:sz w:val="24"/>
          <w:szCs w:val="24"/>
        </w:rPr>
        <w:t>)</w:t>
      </w:r>
      <w:r w:rsidR="006D3E40" w:rsidRPr="00580EBA">
        <w:rPr>
          <w:rFonts w:ascii="Times New Roman" w:hAnsi="Times New Roman" w:cs="Times New Roman"/>
          <w:sz w:val="24"/>
          <w:szCs w:val="24"/>
        </w:rPr>
        <w:t xml:space="preserve"> you must implement</w:t>
      </w:r>
      <w:r w:rsidR="00FD085E" w:rsidRPr="00580EBA">
        <w:rPr>
          <w:rFonts w:ascii="Times New Roman" w:hAnsi="Times New Roman" w:cs="Times New Roman"/>
          <w:sz w:val="24"/>
          <w:szCs w:val="24"/>
        </w:rPr>
        <w:t xml:space="preserve"> not only internation</w:t>
      </w:r>
      <w:r w:rsidR="00F4729F" w:rsidRPr="00580EBA">
        <w:rPr>
          <w:rFonts w:ascii="Times New Roman" w:hAnsi="Times New Roman" w:cs="Times New Roman"/>
          <w:sz w:val="24"/>
          <w:szCs w:val="24"/>
        </w:rPr>
        <w:t xml:space="preserve">al and local </w:t>
      </w:r>
      <w:r w:rsidR="0046646E" w:rsidRPr="00580EBA">
        <w:rPr>
          <w:rFonts w:ascii="Times New Roman" w:hAnsi="Times New Roman" w:cs="Times New Roman"/>
          <w:sz w:val="24"/>
          <w:szCs w:val="24"/>
        </w:rPr>
        <w:t>policies</w:t>
      </w:r>
      <w:r w:rsidR="00035C77" w:rsidRPr="00580EBA">
        <w:rPr>
          <w:rFonts w:ascii="Times New Roman" w:hAnsi="Times New Roman" w:cs="Times New Roman"/>
          <w:sz w:val="24"/>
          <w:szCs w:val="24"/>
        </w:rPr>
        <w:t>,</w:t>
      </w:r>
      <w:r w:rsidR="0046646E" w:rsidRPr="00580EBA">
        <w:rPr>
          <w:rFonts w:ascii="Times New Roman" w:hAnsi="Times New Roman" w:cs="Times New Roman"/>
          <w:sz w:val="24"/>
          <w:szCs w:val="24"/>
        </w:rPr>
        <w:t xml:space="preserve"> </w:t>
      </w:r>
      <w:r w:rsidR="00A32654" w:rsidRPr="00580EBA">
        <w:rPr>
          <w:rFonts w:ascii="Times New Roman" w:hAnsi="Times New Roman" w:cs="Times New Roman"/>
          <w:sz w:val="24"/>
          <w:szCs w:val="24"/>
        </w:rPr>
        <w:t xml:space="preserve">it is </w:t>
      </w:r>
      <w:r w:rsidR="00F4729F" w:rsidRPr="00580EBA">
        <w:rPr>
          <w:rFonts w:ascii="Times New Roman" w:hAnsi="Times New Roman" w:cs="Times New Roman"/>
          <w:sz w:val="24"/>
          <w:szCs w:val="24"/>
        </w:rPr>
        <w:t>essential</w:t>
      </w:r>
      <w:r w:rsidR="00A32654" w:rsidRPr="00580EBA">
        <w:rPr>
          <w:rFonts w:ascii="Times New Roman" w:hAnsi="Times New Roman" w:cs="Times New Roman"/>
          <w:sz w:val="24"/>
          <w:szCs w:val="24"/>
        </w:rPr>
        <w:t xml:space="preserve"> to reach </w:t>
      </w:r>
      <w:r w:rsidR="00F4729F" w:rsidRPr="00580EBA">
        <w:rPr>
          <w:rFonts w:ascii="Times New Roman" w:hAnsi="Times New Roman" w:cs="Times New Roman"/>
          <w:sz w:val="24"/>
          <w:szCs w:val="24"/>
        </w:rPr>
        <w:t>people at grass roots</w:t>
      </w:r>
      <w:r w:rsidR="00035C77" w:rsidRPr="00580EBA">
        <w:rPr>
          <w:rFonts w:ascii="Times New Roman" w:hAnsi="Times New Roman" w:cs="Times New Roman"/>
          <w:sz w:val="24"/>
          <w:szCs w:val="24"/>
        </w:rPr>
        <w:t>,</w:t>
      </w:r>
      <w:r w:rsidR="00F4729F" w:rsidRPr="00580EBA">
        <w:rPr>
          <w:rFonts w:ascii="Times New Roman" w:hAnsi="Times New Roman" w:cs="Times New Roman"/>
          <w:sz w:val="24"/>
          <w:szCs w:val="24"/>
        </w:rPr>
        <w:t xml:space="preserve"> </w:t>
      </w:r>
      <w:r w:rsidR="00DB28C1" w:rsidRPr="00580EBA">
        <w:rPr>
          <w:rFonts w:ascii="Times New Roman" w:hAnsi="Times New Roman" w:cs="Times New Roman"/>
          <w:sz w:val="24"/>
          <w:szCs w:val="24"/>
        </w:rPr>
        <w:t>not only children and their parents but the wider co</w:t>
      </w:r>
      <w:r w:rsidR="004E78A3" w:rsidRPr="00580EBA">
        <w:rPr>
          <w:rFonts w:ascii="Times New Roman" w:hAnsi="Times New Roman" w:cs="Times New Roman"/>
          <w:sz w:val="24"/>
          <w:szCs w:val="24"/>
        </w:rPr>
        <w:t xml:space="preserve">mmunity, </w:t>
      </w:r>
      <w:r w:rsidR="38160038" w:rsidRPr="00580EBA">
        <w:rPr>
          <w:rFonts w:ascii="Times New Roman" w:hAnsi="Times New Roman" w:cs="Times New Roman"/>
          <w:sz w:val="24"/>
          <w:szCs w:val="24"/>
        </w:rPr>
        <w:t>schoolteachers</w:t>
      </w:r>
      <w:r w:rsidR="004E78A3" w:rsidRPr="00580EBA">
        <w:rPr>
          <w:rFonts w:ascii="Times New Roman" w:hAnsi="Times New Roman" w:cs="Times New Roman"/>
          <w:sz w:val="24"/>
          <w:szCs w:val="24"/>
        </w:rPr>
        <w:t>, religious leaders</w:t>
      </w:r>
      <w:r w:rsidR="006D326A" w:rsidRPr="00580EBA">
        <w:rPr>
          <w:rFonts w:ascii="Times New Roman" w:hAnsi="Times New Roman" w:cs="Times New Roman"/>
          <w:sz w:val="24"/>
          <w:szCs w:val="24"/>
        </w:rPr>
        <w:t xml:space="preserve">, </w:t>
      </w:r>
      <w:r w:rsidR="0E05738E" w:rsidRPr="00580EBA">
        <w:rPr>
          <w:rFonts w:ascii="Times New Roman" w:hAnsi="Times New Roman" w:cs="Times New Roman"/>
          <w:sz w:val="24"/>
          <w:szCs w:val="24"/>
        </w:rPr>
        <w:t>police,</w:t>
      </w:r>
      <w:r w:rsidR="006D326A" w:rsidRPr="00580EBA">
        <w:rPr>
          <w:rFonts w:ascii="Times New Roman" w:hAnsi="Times New Roman" w:cs="Times New Roman"/>
          <w:sz w:val="24"/>
          <w:szCs w:val="24"/>
        </w:rPr>
        <w:t xml:space="preserve"> and the media </w:t>
      </w:r>
      <w:r w:rsidR="65A3C846" w:rsidRPr="00580EBA">
        <w:rPr>
          <w:rFonts w:ascii="Times New Roman" w:hAnsi="Times New Roman" w:cs="Times New Roman"/>
          <w:sz w:val="24"/>
          <w:szCs w:val="24"/>
        </w:rPr>
        <w:t>to</w:t>
      </w:r>
      <w:r w:rsidR="006D326A" w:rsidRPr="00580EBA">
        <w:rPr>
          <w:rFonts w:ascii="Times New Roman" w:hAnsi="Times New Roman" w:cs="Times New Roman"/>
          <w:sz w:val="24"/>
          <w:szCs w:val="24"/>
        </w:rPr>
        <w:t xml:space="preserve"> </w:t>
      </w:r>
      <w:r w:rsidR="2B858CAF" w:rsidRPr="00580EBA">
        <w:rPr>
          <w:rFonts w:ascii="Times New Roman" w:hAnsi="Times New Roman" w:cs="Times New Roman"/>
          <w:sz w:val="24"/>
          <w:szCs w:val="24"/>
        </w:rPr>
        <w:t>spread</w:t>
      </w:r>
      <w:r w:rsidR="006D326A" w:rsidRPr="00580EBA">
        <w:rPr>
          <w:rFonts w:ascii="Times New Roman" w:hAnsi="Times New Roman" w:cs="Times New Roman"/>
          <w:sz w:val="24"/>
          <w:szCs w:val="24"/>
        </w:rPr>
        <w:t xml:space="preserve"> understanding and gain a </w:t>
      </w:r>
      <w:r w:rsidR="00F4729F" w:rsidRPr="00580EBA">
        <w:rPr>
          <w:rFonts w:ascii="Times New Roman" w:hAnsi="Times New Roman" w:cs="Times New Roman"/>
          <w:sz w:val="24"/>
          <w:szCs w:val="24"/>
        </w:rPr>
        <w:t>commitment</w:t>
      </w:r>
      <w:r w:rsidR="006D326A" w:rsidRPr="00580EBA">
        <w:rPr>
          <w:rFonts w:ascii="Times New Roman" w:hAnsi="Times New Roman" w:cs="Times New Roman"/>
          <w:sz w:val="24"/>
          <w:szCs w:val="24"/>
        </w:rPr>
        <w:t xml:space="preserve"> to stop </w:t>
      </w:r>
      <w:r w:rsidR="00FD085E" w:rsidRPr="00580EBA">
        <w:rPr>
          <w:rFonts w:ascii="Times New Roman" w:hAnsi="Times New Roman" w:cs="Times New Roman"/>
          <w:sz w:val="24"/>
          <w:szCs w:val="24"/>
        </w:rPr>
        <w:t xml:space="preserve">child </w:t>
      </w:r>
      <w:r w:rsidR="00F4729F" w:rsidRPr="00580EBA">
        <w:rPr>
          <w:rFonts w:ascii="Times New Roman" w:hAnsi="Times New Roman" w:cs="Times New Roman"/>
          <w:sz w:val="24"/>
          <w:szCs w:val="24"/>
        </w:rPr>
        <w:t>marriage</w:t>
      </w:r>
      <w:r w:rsidR="00066E19" w:rsidRPr="00580EBA">
        <w:rPr>
          <w:rFonts w:ascii="Times New Roman" w:hAnsi="Times New Roman" w:cs="Times New Roman"/>
          <w:sz w:val="24"/>
          <w:szCs w:val="24"/>
        </w:rPr>
        <w:t>.</w:t>
      </w:r>
      <w:r w:rsidR="00FA4DBA" w:rsidRPr="00580EBA">
        <w:rPr>
          <w:rFonts w:ascii="Times New Roman" w:hAnsi="Times New Roman" w:cs="Times New Roman"/>
          <w:sz w:val="24"/>
          <w:szCs w:val="24"/>
        </w:rPr>
        <w:t xml:space="preserve"> </w:t>
      </w:r>
      <w:r w:rsidR="006F785C" w:rsidRPr="00580EBA">
        <w:rPr>
          <w:rFonts w:ascii="Times New Roman" w:hAnsi="Times New Roman" w:cs="Times New Roman"/>
          <w:sz w:val="24"/>
          <w:szCs w:val="24"/>
        </w:rPr>
        <w:t>Linking to</w:t>
      </w:r>
      <w:r w:rsidR="00FD085E" w:rsidRPr="00580EBA">
        <w:rPr>
          <w:rFonts w:ascii="Times New Roman" w:hAnsi="Times New Roman" w:cs="Times New Roman"/>
          <w:sz w:val="24"/>
          <w:szCs w:val="24"/>
        </w:rPr>
        <w:t xml:space="preserve"> </w:t>
      </w:r>
      <w:r w:rsidR="008F6240" w:rsidRPr="00580EBA">
        <w:rPr>
          <w:rFonts w:ascii="Times New Roman" w:hAnsi="Times New Roman" w:cs="Times New Roman"/>
          <w:sz w:val="24"/>
          <w:szCs w:val="24"/>
        </w:rPr>
        <w:t>Bronfenbrenner’s</w:t>
      </w:r>
      <w:r w:rsidR="00034AE5" w:rsidRPr="00580EBA">
        <w:rPr>
          <w:rFonts w:ascii="Times New Roman" w:hAnsi="Times New Roman" w:cs="Times New Roman"/>
          <w:sz w:val="24"/>
          <w:szCs w:val="24"/>
        </w:rPr>
        <w:t xml:space="preserve"> (1979)</w:t>
      </w:r>
      <w:r w:rsidR="008F6240" w:rsidRPr="00580EBA">
        <w:rPr>
          <w:rFonts w:ascii="Times New Roman" w:hAnsi="Times New Roman" w:cs="Times New Roman"/>
          <w:sz w:val="24"/>
          <w:szCs w:val="24"/>
        </w:rPr>
        <w:t xml:space="preserve"> theory </w:t>
      </w:r>
      <w:r w:rsidR="006F785C" w:rsidRPr="00580EBA">
        <w:rPr>
          <w:rFonts w:ascii="Times New Roman" w:hAnsi="Times New Roman" w:cs="Times New Roman"/>
          <w:sz w:val="24"/>
          <w:szCs w:val="24"/>
        </w:rPr>
        <w:t>that</w:t>
      </w:r>
      <w:r w:rsidR="008F6240" w:rsidRPr="00580EBA">
        <w:rPr>
          <w:rFonts w:ascii="Times New Roman" w:hAnsi="Times New Roman" w:cs="Times New Roman"/>
          <w:sz w:val="24"/>
          <w:szCs w:val="24"/>
        </w:rPr>
        <w:t xml:space="preserve"> child</w:t>
      </w:r>
      <w:r w:rsidR="006F785C" w:rsidRPr="00580EBA">
        <w:rPr>
          <w:rFonts w:ascii="Times New Roman" w:hAnsi="Times New Roman" w:cs="Times New Roman"/>
          <w:sz w:val="24"/>
          <w:szCs w:val="24"/>
        </w:rPr>
        <w:t xml:space="preserve">ren </w:t>
      </w:r>
      <w:r w:rsidR="00DB5539" w:rsidRPr="00580EBA">
        <w:rPr>
          <w:rFonts w:ascii="Times New Roman" w:hAnsi="Times New Roman" w:cs="Times New Roman"/>
          <w:sz w:val="24"/>
          <w:szCs w:val="24"/>
        </w:rPr>
        <w:t>are in the centre of a</w:t>
      </w:r>
      <w:r w:rsidR="008F6240" w:rsidRPr="00580EBA">
        <w:rPr>
          <w:rFonts w:ascii="Times New Roman" w:hAnsi="Times New Roman" w:cs="Times New Roman"/>
          <w:sz w:val="24"/>
          <w:szCs w:val="24"/>
        </w:rPr>
        <w:t xml:space="preserve"> complex system of relationships affected </w:t>
      </w:r>
      <w:r w:rsidR="00DB5539" w:rsidRPr="00580EBA">
        <w:rPr>
          <w:rFonts w:ascii="Times New Roman" w:hAnsi="Times New Roman" w:cs="Times New Roman"/>
          <w:sz w:val="24"/>
          <w:szCs w:val="24"/>
        </w:rPr>
        <w:t>by</w:t>
      </w:r>
      <w:r w:rsidR="008F6240" w:rsidRPr="00580EBA">
        <w:rPr>
          <w:rFonts w:ascii="Times New Roman" w:hAnsi="Times New Roman" w:cs="Times New Roman"/>
          <w:sz w:val="24"/>
          <w:szCs w:val="24"/>
        </w:rPr>
        <w:t xml:space="preserve"> surrounding environment</w:t>
      </w:r>
      <w:r w:rsidR="00883D4A" w:rsidRPr="00580EBA">
        <w:rPr>
          <w:rFonts w:ascii="Times New Roman" w:hAnsi="Times New Roman" w:cs="Times New Roman"/>
          <w:sz w:val="24"/>
          <w:szCs w:val="24"/>
        </w:rPr>
        <w:t xml:space="preserve"> such as</w:t>
      </w:r>
      <w:r w:rsidR="008F6240" w:rsidRPr="00580EBA">
        <w:rPr>
          <w:rFonts w:ascii="Times New Roman" w:hAnsi="Times New Roman" w:cs="Times New Roman"/>
          <w:sz w:val="24"/>
          <w:szCs w:val="24"/>
        </w:rPr>
        <w:t xml:space="preserve"> family</w:t>
      </w:r>
      <w:r w:rsidR="00DB5539" w:rsidRPr="00580EBA">
        <w:rPr>
          <w:rFonts w:ascii="Times New Roman" w:hAnsi="Times New Roman" w:cs="Times New Roman"/>
          <w:sz w:val="24"/>
          <w:szCs w:val="24"/>
        </w:rPr>
        <w:t xml:space="preserve">, </w:t>
      </w:r>
      <w:r w:rsidR="008F6240" w:rsidRPr="00580EBA">
        <w:rPr>
          <w:rFonts w:ascii="Times New Roman" w:hAnsi="Times New Roman" w:cs="Times New Roman"/>
          <w:sz w:val="24"/>
          <w:szCs w:val="24"/>
        </w:rPr>
        <w:t>school</w:t>
      </w:r>
      <w:r w:rsidR="00DB5539" w:rsidRPr="00580EBA">
        <w:rPr>
          <w:rFonts w:ascii="Times New Roman" w:hAnsi="Times New Roman" w:cs="Times New Roman"/>
          <w:sz w:val="24"/>
          <w:szCs w:val="24"/>
        </w:rPr>
        <w:t>,</w:t>
      </w:r>
      <w:r w:rsidR="008F6240" w:rsidRPr="00580EBA">
        <w:rPr>
          <w:rFonts w:ascii="Times New Roman" w:hAnsi="Times New Roman" w:cs="Times New Roman"/>
          <w:sz w:val="24"/>
          <w:szCs w:val="24"/>
        </w:rPr>
        <w:t xml:space="preserve"> cultural values, laws, and customs</w:t>
      </w:r>
      <w:r w:rsidR="00DB5539" w:rsidRPr="00580EBA">
        <w:rPr>
          <w:rFonts w:ascii="Times New Roman" w:hAnsi="Times New Roman" w:cs="Times New Roman"/>
          <w:sz w:val="24"/>
          <w:szCs w:val="24"/>
        </w:rPr>
        <w:t xml:space="preserve"> and</w:t>
      </w:r>
      <w:r w:rsidR="00B45525" w:rsidRPr="00580EBA">
        <w:rPr>
          <w:rFonts w:ascii="Times New Roman" w:hAnsi="Times New Roman" w:cs="Times New Roman"/>
          <w:sz w:val="24"/>
          <w:szCs w:val="24"/>
        </w:rPr>
        <w:t xml:space="preserve"> this can positively or </w:t>
      </w:r>
      <w:r w:rsidR="00744D77" w:rsidRPr="00580EBA">
        <w:rPr>
          <w:rFonts w:ascii="Times New Roman" w:hAnsi="Times New Roman" w:cs="Times New Roman"/>
          <w:sz w:val="24"/>
          <w:szCs w:val="24"/>
        </w:rPr>
        <w:t>negatively</w:t>
      </w:r>
      <w:r w:rsidR="00B45525" w:rsidRPr="00580EBA">
        <w:rPr>
          <w:rFonts w:ascii="Times New Roman" w:hAnsi="Times New Roman" w:cs="Times New Roman"/>
          <w:sz w:val="24"/>
          <w:szCs w:val="24"/>
        </w:rPr>
        <w:t xml:space="preserve"> </w:t>
      </w:r>
      <w:r w:rsidR="00744D77" w:rsidRPr="00580EBA">
        <w:rPr>
          <w:rFonts w:ascii="Times New Roman" w:hAnsi="Times New Roman" w:cs="Times New Roman"/>
          <w:sz w:val="24"/>
          <w:szCs w:val="24"/>
        </w:rPr>
        <w:t>affect</w:t>
      </w:r>
      <w:r w:rsidR="00B45525" w:rsidRPr="00580EBA">
        <w:rPr>
          <w:rFonts w:ascii="Times New Roman" w:hAnsi="Times New Roman" w:cs="Times New Roman"/>
          <w:sz w:val="24"/>
          <w:szCs w:val="24"/>
        </w:rPr>
        <w:t xml:space="preserve"> a child </w:t>
      </w:r>
      <w:r w:rsidR="00744D77" w:rsidRPr="00580EBA">
        <w:rPr>
          <w:rFonts w:ascii="Times New Roman" w:hAnsi="Times New Roman" w:cs="Times New Roman"/>
          <w:sz w:val="24"/>
          <w:szCs w:val="24"/>
        </w:rPr>
        <w:t xml:space="preserve">developing. </w:t>
      </w:r>
    </w:p>
    <w:p w14:paraId="24D61F79" w14:textId="61C9C407" w:rsidR="00130BD1" w:rsidRPr="00580EBA" w:rsidRDefault="009C01B4" w:rsidP="00580EBA">
      <w:pPr>
        <w:spacing w:line="360" w:lineRule="auto"/>
        <w:jc w:val="both"/>
        <w:rPr>
          <w:rFonts w:ascii="Times New Roman" w:eastAsia="Times New Roman" w:hAnsi="Times New Roman" w:cs="Times New Roman"/>
          <w:color w:val="333333"/>
          <w:kern w:val="0"/>
          <w:sz w:val="24"/>
          <w:szCs w:val="24"/>
          <w:lang w:eastAsia="en-GB"/>
          <w14:ligatures w14:val="none"/>
        </w:rPr>
      </w:pPr>
      <w:r w:rsidRPr="00580EBA">
        <w:rPr>
          <w:rFonts w:ascii="Times New Roman" w:hAnsi="Times New Roman" w:cs="Times New Roman"/>
          <w:sz w:val="24"/>
          <w:szCs w:val="24"/>
        </w:rPr>
        <w:lastRenderedPageBreak/>
        <w:t xml:space="preserve">The second barrier the writer identified was </w:t>
      </w:r>
      <w:r w:rsidR="0005200F" w:rsidRPr="00580EBA">
        <w:rPr>
          <w:rFonts w:ascii="Times New Roman" w:hAnsi="Times New Roman" w:cs="Times New Roman"/>
          <w:sz w:val="24"/>
          <w:szCs w:val="24"/>
        </w:rPr>
        <w:t xml:space="preserve">Female </w:t>
      </w:r>
      <w:r w:rsidRPr="00580EBA">
        <w:rPr>
          <w:rFonts w:ascii="Times New Roman" w:hAnsi="Times New Roman" w:cs="Times New Roman"/>
          <w:sz w:val="24"/>
          <w:szCs w:val="24"/>
        </w:rPr>
        <w:t>G</w:t>
      </w:r>
      <w:r w:rsidR="0005200F" w:rsidRPr="00580EBA">
        <w:rPr>
          <w:rFonts w:ascii="Times New Roman" w:hAnsi="Times New Roman" w:cs="Times New Roman"/>
          <w:sz w:val="24"/>
          <w:szCs w:val="24"/>
        </w:rPr>
        <w:t xml:space="preserve">enital </w:t>
      </w:r>
      <w:r w:rsidRPr="00580EBA">
        <w:rPr>
          <w:rFonts w:ascii="Times New Roman" w:hAnsi="Times New Roman" w:cs="Times New Roman"/>
          <w:sz w:val="24"/>
          <w:szCs w:val="24"/>
        </w:rPr>
        <w:t>C</w:t>
      </w:r>
      <w:r w:rsidR="0005200F" w:rsidRPr="00580EBA">
        <w:rPr>
          <w:rFonts w:ascii="Times New Roman" w:hAnsi="Times New Roman" w:cs="Times New Roman"/>
          <w:sz w:val="24"/>
          <w:szCs w:val="24"/>
        </w:rPr>
        <w:t>utting</w:t>
      </w:r>
      <w:r w:rsidRPr="00580EBA">
        <w:rPr>
          <w:rFonts w:ascii="Times New Roman" w:hAnsi="Times New Roman" w:cs="Times New Roman"/>
          <w:sz w:val="24"/>
          <w:szCs w:val="24"/>
        </w:rPr>
        <w:t xml:space="preserve"> (F</w:t>
      </w:r>
      <w:r w:rsidR="00066E19" w:rsidRPr="00580EBA">
        <w:rPr>
          <w:rFonts w:ascii="Times New Roman" w:hAnsi="Times New Roman" w:cs="Times New Roman"/>
          <w:sz w:val="24"/>
          <w:szCs w:val="24"/>
        </w:rPr>
        <w:t>GC)</w:t>
      </w:r>
      <w:r w:rsidR="0005200F" w:rsidRPr="00580EBA">
        <w:rPr>
          <w:rFonts w:ascii="Times New Roman" w:hAnsi="Times New Roman" w:cs="Times New Roman"/>
          <w:sz w:val="24"/>
          <w:szCs w:val="24"/>
        </w:rPr>
        <w:t xml:space="preserve"> affect</w:t>
      </w:r>
      <w:r w:rsidR="00066E19" w:rsidRPr="00580EBA">
        <w:rPr>
          <w:rFonts w:ascii="Times New Roman" w:hAnsi="Times New Roman" w:cs="Times New Roman"/>
          <w:sz w:val="24"/>
          <w:szCs w:val="24"/>
        </w:rPr>
        <w:t>ing</w:t>
      </w:r>
      <w:r w:rsidR="0005200F" w:rsidRPr="00580EBA">
        <w:rPr>
          <w:rFonts w:ascii="Times New Roman" w:hAnsi="Times New Roman" w:cs="Times New Roman"/>
          <w:sz w:val="24"/>
          <w:szCs w:val="24"/>
        </w:rPr>
        <w:t xml:space="preserve"> an estimated 200 million women globally</w:t>
      </w:r>
      <w:r w:rsidR="00D17EA6" w:rsidRPr="00580EBA">
        <w:rPr>
          <w:rFonts w:ascii="Times New Roman" w:hAnsi="Times New Roman" w:cs="Times New Roman"/>
          <w:sz w:val="24"/>
          <w:szCs w:val="24"/>
        </w:rPr>
        <w:t xml:space="preserve"> and</w:t>
      </w:r>
      <w:r w:rsidR="004C1E6A" w:rsidRPr="00580EBA">
        <w:rPr>
          <w:rFonts w:ascii="Times New Roman" w:hAnsi="Times New Roman" w:cs="Times New Roman"/>
          <w:sz w:val="24"/>
          <w:szCs w:val="24"/>
        </w:rPr>
        <w:t xml:space="preserve"> </w:t>
      </w:r>
      <w:r w:rsidR="00D17EA6" w:rsidRPr="00580EBA">
        <w:rPr>
          <w:rFonts w:ascii="Times New Roman" w:hAnsi="Times New Roman" w:cs="Times New Roman"/>
          <w:sz w:val="24"/>
          <w:szCs w:val="24"/>
        </w:rPr>
        <w:t>i</w:t>
      </w:r>
      <w:r w:rsidR="00800CA3" w:rsidRPr="00580EBA">
        <w:rPr>
          <w:rFonts w:ascii="Times New Roman" w:hAnsi="Times New Roman" w:cs="Times New Roman"/>
          <w:sz w:val="24"/>
          <w:szCs w:val="24"/>
        </w:rPr>
        <w:t>n Senegal</w:t>
      </w:r>
      <w:r w:rsidR="00886089" w:rsidRPr="00580EBA">
        <w:rPr>
          <w:rFonts w:ascii="Times New Roman" w:hAnsi="Times New Roman" w:cs="Times New Roman"/>
          <w:sz w:val="24"/>
          <w:szCs w:val="24"/>
        </w:rPr>
        <w:t xml:space="preserve"> </w:t>
      </w:r>
      <w:r w:rsidR="004C1E6A" w:rsidRPr="00580EBA">
        <w:rPr>
          <w:rFonts w:ascii="Times New Roman" w:hAnsi="Times New Roman" w:cs="Times New Roman"/>
          <w:sz w:val="24"/>
          <w:szCs w:val="24"/>
        </w:rPr>
        <w:t xml:space="preserve">there are </w:t>
      </w:r>
      <w:r w:rsidR="64F3A67A" w:rsidRPr="00580EBA">
        <w:rPr>
          <w:rFonts w:ascii="Times New Roman" w:hAnsi="Times New Roman" w:cs="Times New Roman"/>
          <w:sz w:val="24"/>
          <w:szCs w:val="24"/>
        </w:rPr>
        <w:t>2</w:t>
      </w:r>
      <w:r w:rsidR="00886089" w:rsidRPr="00580EBA">
        <w:rPr>
          <w:rFonts w:ascii="Times New Roman" w:hAnsi="Times New Roman" w:cs="Times New Roman"/>
          <w:sz w:val="24"/>
          <w:szCs w:val="24"/>
        </w:rPr>
        <w:t xml:space="preserve"> million girls and wom</w:t>
      </w:r>
      <w:r w:rsidR="004C1E6A" w:rsidRPr="00580EBA">
        <w:rPr>
          <w:rFonts w:ascii="Times New Roman" w:hAnsi="Times New Roman" w:cs="Times New Roman"/>
          <w:sz w:val="24"/>
          <w:szCs w:val="24"/>
        </w:rPr>
        <w:t>e</w:t>
      </w:r>
      <w:r w:rsidR="00886089" w:rsidRPr="00580EBA">
        <w:rPr>
          <w:rFonts w:ascii="Times New Roman" w:hAnsi="Times New Roman" w:cs="Times New Roman"/>
          <w:sz w:val="24"/>
          <w:szCs w:val="24"/>
        </w:rPr>
        <w:t>n</w:t>
      </w:r>
      <w:r w:rsidR="00314257" w:rsidRPr="00580EBA">
        <w:rPr>
          <w:rFonts w:ascii="Times New Roman" w:hAnsi="Times New Roman" w:cs="Times New Roman"/>
          <w:sz w:val="24"/>
          <w:szCs w:val="24"/>
        </w:rPr>
        <w:t xml:space="preserve"> that</w:t>
      </w:r>
      <w:r w:rsidR="00886089" w:rsidRPr="00580EBA">
        <w:rPr>
          <w:rFonts w:ascii="Times New Roman" w:hAnsi="Times New Roman" w:cs="Times New Roman"/>
          <w:sz w:val="24"/>
          <w:szCs w:val="24"/>
        </w:rPr>
        <w:t xml:space="preserve"> have undergone </w:t>
      </w:r>
      <w:r w:rsidR="00CF327E" w:rsidRPr="00580EBA">
        <w:rPr>
          <w:rFonts w:ascii="Times New Roman" w:hAnsi="Times New Roman" w:cs="Times New Roman"/>
          <w:sz w:val="24"/>
          <w:szCs w:val="24"/>
        </w:rPr>
        <w:t>this procedure</w:t>
      </w:r>
      <w:r w:rsidR="00886089" w:rsidRPr="00580EBA">
        <w:rPr>
          <w:rFonts w:ascii="Times New Roman" w:hAnsi="Times New Roman" w:cs="Times New Roman"/>
          <w:sz w:val="24"/>
          <w:szCs w:val="24"/>
        </w:rPr>
        <w:t xml:space="preserve"> </w:t>
      </w:r>
      <w:r w:rsidR="00693DEE" w:rsidRPr="00580EBA">
        <w:rPr>
          <w:rFonts w:ascii="Times New Roman" w:hAnsi="Times New Roman" w:cs="Times New Roman"/>
          <w:sz w:val="24"/>
          <w:szCs w:val="24"/>
        </w:rPr>
        <w:t>(</w:t>
      </w:r>
      <w:r w:rsidR="00236BC0" w:rsidRPr="00580EBA">
        <w:rPr>
          <w:rFonts w:ascii="Times New Roman" w:hAnsi="Times New Roman" w:cs="Times New Roman"/>
          <w:sz w:val="24"/>
          <w:szCs w:val="24"/>
        </w:rPr>
        <w:t xml:space="preserve">UNICEF, </w:t>
      </w:r>
      <w:r w:rsidR="00243D41" w:rsidRPr="00580EBA">
        <w:rPr>
          <w:rFonts w:ascii="Times New Roman" w:hAnsi="Times New Roman" w:cs="Times New Roman"/>
          <w:sz w:val="24"/>
          <w:szCs w:val="24"/>
        </w:rPr>
        <w:t>2022).</w:t>
      </w:r>
      <w:r w:rsidR="00117318" w:rsidRPr="00580EBA">
        <w:rPr>
          <w:rFonts w:ascii="Times New Roman" w:hAnsi="Times New Roman" w:cs="Times New Roman"/>
          <w:sz w:val="24"/>
          <w:szCs w:val="24"/>
        </w:rPr>
        <w:t xml:space="preserve"> FGC </w:t>
      </w:r>
      <w:r w:rsidR="00D74111" w:rsidRPr="00580EBA">
        <w:rPr>
          <w:rFonts w:ascii="Times New Roman" w:hAnsi="Times New Roman" w:cs="Times New Roman"/>
          <w:sz w:val="24"/>
          <w:szCs w:val="24"/>
        </w:rPr>
        <w:t>refers to</w:t>
      </w:r>
      <w:r w:rsidR="00D17EA6" w:rsidRPr="00580EBA">
        <w:rPr>
          <w:rFonts w:ascii="Times New Roman" w:hAnsi="Times New Roman" w:cs="Times New Roman"/>
          <w:sz w:val="24"/>
          <w:szCs w:val="24"/>
        </w:rPr>
        <w:t xml:space="preserve"> the</w:t>
      </w:r>
      <w:r w:rsidR="00D74111" w:rsidRPr="00580EBA">
        <w:rPr>
          <w:rFonts w:ascii="Times New Roman" w:hAnsi="Times New Roman" w:cs="Times New Roman"/>
          <w:sz w:val="24"/>
          <w:szCs w:val="24"/>
        </w:rPr>
        <w:t xml:space="preserve"> controversial practices involving </w:t>
      </w:r>
      <w:r w:rsidR="00562868" w:rsidRPr="00580EBA">
        <w:rPr>
          <w:rFonts w:ascii="Times New Roman" w:hAnsi="Times New Roman" w:cs="Times New Roman"/>
          <w:sz w:val="24"/>
          <w:szCs w:val="24"/>
        </w:rPr>
        <w:t xml:space="preserve">the </w:t>
      </w:r>
      <w:r w:rsidR="00D74111" w:rsidRPr="00580EBA">
        <w:rPr>
          <w:rFonts w:ascii="Times New Roman" w:hAnsi="Times New Roman" w:cs="Times New Roman"/>
          <w:sz w:val="24"/>
          <w:szCs w:val="24"/>
        </w:rPr>
        <w:t>modifications of female genitalia</w:t>
      </w:r>
      <w:r w:rsidR="00F52A21" w:rsidRPr="00580EBA">
        <w:rPr>
          <w:rFonts w:ascii="Times New Roman" w:hAnsi="Times New Roman" w:cs="Times New Roman"/>
          <w:sz w:val="24"/>
          <w:szCs w:val="24"/>
        </w:rPr>
        <w:t xml:space="preserve"> </w:t>
      </w:r>
      <w:r w:rsidR="00562868" w:rsidRPr="00580EBA">
        <w:rPr>
          <w:rFonts w:ascii="Times New Roman" w:hAnsi="Times New Roman" w:cs="Times New Roman"/>
          <w:sz w:val="24"/>
          <w:szCs w:val="24"/>
        </w:rPr>
        <w:t xml:space="preserve">which </w:t>
      </w:r>
      <w:r w:rsidR="00AF6468" w:rsidRPr="00580EBA">
        <w:rPr>
          <w:rFonts w:ascii="Times New Roman" w:hAnsi="Times New Roman" w:cs="Times New Roman"/>
          <w:sz w:val="24"/>
          <w:szCs w:val="24"/>
        </w:rPr>
        <w:t>consist</w:t>
      </w:r>
      <w:r w:rsidR="00383979" w:rsidRPr="00580EBA">
        <w:rPr>
          <w:rFonts w:ascii="Times New Roman" w:hAnsi="Times New Roman" w:cs="Times New Roman"/>
          <w:sz w:val="24"/>
          <w:szCs w:val="24"/>
        </w:rPr>
        <w:t>s</w:t>
      </w:r>
      <w:r w:rsidR="00F52A21" w:rsidRPr="00580EBA">
        <w:rPr>
          <w:rFonts w:ascii="Times New Roman" w:hAnsi="Times New Roman" w:cs="Times New Roman"/>
          <w:sz w:val="24"/>
          <w:szCs w:val="24"/>
        </w:rPr>
        <w:t xml:space="preserve"> </w:t>
      </w:r>
      <w:r w:rsidR="00AF6468" w:rsidRPr="00580EBA">
        <w:rPr>
          <w:rFonts w:ascii="Times New Roman" w:hAnsi="Times New Roman" w:cs="Times New Roman"/>
          <w:sz w:val="24"/>
          <w:szCs w:val="24"/>
        </w:rPr>
        <w:t xml:space="preserve">of </w:t>
      </w:r>
      <w:r w:rsidR="00827800" w:rsidRPr="00580EBA">
        <w:rPr>
          <w:rFonts w:ascii="Times New Roman" w:hAnsi="Times New Roman" w:cs="Times New Roman"/>
          <w:sz w:val="24"/>
          <w:szCs w:val="24"/>
        </w:rPr>
        <w:t>four</w:t>
      </w:r>
      <w:r w:rsidR="00AF6468" w:rsidRPr="00580EBA">
        <w:rPr>
          <w:rFonts w:ascii="Times New Roman" w:hAnsi="Times New Roman" w:cs="Times New Roman"/>
          <w:sz w:val="24"/>
          <w:szCs w:val="24"/>
        </w:rPr>
        <w:t xml:space="preserve"> types</w:t>
      </w:r>
      <w:r w:rsidR="004C1E6A" w:rsidRPr="00580EBA">
        <w:rPr>
          <w:rFonts w:ascii="Times New Roman" w:hAnsi="Times New Roman" w:cs="Times New Roman"/>
          <w:sz w:val="24"/>
          <w:szCs w:val="24"/>
        </w:rPr>
        <w:t>:</w:t>
      </w:r>
      <w:r w:rsidR="00AF6468" w:rsidRPr="00580EBA">
        <w:rPr>
          <w:rFonts w:ascii="Times New Roman" w:hAnsi="Times New Roman" w:cs="Times New Roman"/>
          <w:sz w:val="24"/>
          <w:szCs w:val="24"/>
        </w:rPr>
        <w:t xml:space="preserve"> </w:t>
      </w:r>
      <w:r w:rsidR="004622EE" w:rsidRPr="00580EBA">
        <w:rPr>
          <w:rFonts w:ascii="Times New Roman" w:hAnsi="Times New Roman" w:cs="Times New Roman"/>
          <w:sz w:val="24"/>
          <w:szCs w:val="24"/>
        </w:rPr>
        <w:t>c</w:t>
      </w:r>
      <w:r w:rsidR="00AF6468" w:rsidRPr="00580EBA">
        <w:rPr>
          <w:rFonts w:ascii="Times New Roman" w:hAnsi="Times New Roman" w:cs="Times New Roman"/>
          <w:sz w:val="24"/>
          <w:szCs w:val="24"/>
        </w:rPr>
        <w:t>litoridectomy</w:t>
      </w:r>
      <w:r w:rsidR="00FD2E75" w:rsidRPr="00580EBA">
        <w:rPr>
          <w:rFonts w:ascii="Times New Roman" w:hAnsi="Times New Roman" w:cs="Times New Roman"/>
          <w:sz w:val="24"/>
          <w:szCs w:val="24"/>
        </w:rPr>
        <w:t xml:space="preserve">, </w:t>
      </w:r>
      <w:r w:rsidR="004622EE" w:rsidRPr="00580EBA">
        <w:rPr>
          <w:rFonts w:ascii="Times New Roman" w:hAnsi="Times New Roman" w:cs="Times New Roman"/>
          <w:sz w:val="24"/>
          <w:szCs w:val="24"/>
        </w:rPr>
        <w:t>e</w:t>
      </w:r>
      <w:r w:rsidR="00FD2E75" w:rsidRPr="00580EBA">
        <w:rPr>
          <w:rFonts w:ascii="Times New Roman" w:hAnsi="Times New Roman" w:cs="Times New Roman"/>
          <w:sz w:val="24"/>
          <w:szCs w:val="24"/>
        </w:rPr>
        <w:t>xcision</w:t>
      </w:r>
      <w:r w:rsidR="00827800" w:rsidRPr="00580EBA">
        <w:rPr>
          <w:rFonts w:ascii="Times New Roman" w:hAnsi="Times New Roman" w:cs="Times New Roman"/>
          <w:sz w:val="24"/>
          <w:szCs w:val="24"/>
        </w:rPr>
        <w:t>,</w:t>
      </w:r>
      <w:r w:rsidR="00FD2E75" w:rsidRPr="00580EBA">
        <w:rPr>
          <w:rFonts w:ascii="Times New Roman" w:hAnsi="Times New Roman" w:cs="Times New Roman"/>
          <w:sz w:val="24"/>
          <w:szCs w:val="24"/>
        </w:rPr>
        <w:t xml:space="preserve"> </w:t>
      </w:r>
      <w:r w:rsidR="004622EE" w:rsidRPr="00580EBA">
        <w:rPr>
          <w:rFonts w:ascii="Times New Roman" w:hAnsi="Times New Roman" w:cs="Times New Roman"/>
          <w:sz w:val="24"/>
          <w:szCs w:val="24"/>
        </w:rPr>
        <w:t>i</w:t>
      </w:r>
      <w:r w:rsidR="00FD2E75" w:rsidRPr="00580EBA">
        <w:rPr>
          <w:rFonts w:ascii="Times New Roman" w:hAnsi="Times New Roman" w:cs="Times New Roman"/>
          <w:sz w:val="24"/>
          <w:szCs w:val="24"/>
        </w:rPr>
        <w:t>nfibulation</w:t>
      </w:r>
      <w:r w:rsidR="00827800" w:rsidRPr="00580EBA">
        <w:rPr>
          <w:rFonts w:ascii="Times New Roman" w:hAnsi="Times New Roman" w:cs="Times New Roman"/>
          <w:sz w:val="24"/>
          <w:szCs w:val="24"/>
        </w:rPr>
        <w:t xml:space="preserve"> and other</w:t>
      </w:r>
      <w:r w:rsidR="00383979" w:rsidRPr="00580EBA">
        <w:rPr>
          <w:rFonts w:ascii="Times New Roman" w:hAnsi="Times New Roman" w:cs="Times New Roman"/>
          <w:sz w:val="24"/>
          <w:szCs w:val="24"/>
        </w:rPr>
        <w:t>.</w:t>
      </w:r>
      <w:r w:rsidR="0071334E" w:rsidRPr="00580EBA">
        <w:rPr>
          <w:rFonts w:ascii="Times New Roman" w:hAnsi="Times New Roman" w:cs="Times New Roman"/>
          <w:sz w:val="24"/>
          <w:szCs w:val="24"/>
        </w:rPr>
        <w:t xml:space="preserve"> </w:t>
      </w:r>
      <w:r w:rsidR="07C6C903" w:rsidRPr="00580EBA">
        <w:rPr>
          <w:rFonts w:ascii="Times New Roman" w:hAnsi="Times New Roman" w:cs="Times New Roman"/>
          <w:sz w:val="24"/>
          <w:szCs w:val="24"/>
        </w:rPr>
        <w:t>Most</w:t>
      </w:r>
      <w:r w:rsidR="00162036" w:rsidRPr="00580EBA">
        <w:rPr>
          <w:rFonts w:ascii="Times New Roman" w:hAnsi="Times New Roman" w:cs="Times New Roman"/>
          <w:sz w:val="24"/>
          <w:szCs w:val="24"/>
        </w:rPr>
        <w:t xml:space="preserve"> practiced i</w:t>
      </w:r>
      <w:r w:rsidR="00F321EF" w:rsidRPr="00580EBA">
        <w:rPr>
          <w:rFonts w:ascii="Times New Roman" w:hAnsi="Times New Roman" w:cs="Times New Roman"/>
          <w:sz w:val="24"/>
          <w:szCs w:val="24"/>
        </w:rPr>
        <w:t>n Senegal is</w:t>
      </w:r>
      <w:r w:rsidR="00162036" w:rsidRPr="00580EBA">
        <w:rPr>
          <w:rFonts w:ascii="Times New Roman" w:hAnsi="Times New Roman" w:cs="Times New Roman"/>
          <w:sz w:val="24"/>
          <w:szCs w:val="24"/>
        </w:rPr>
        <w:t xml:space="preserve"> type two</w:t>
      </w:r>
      <w:r w:rsidR="004C1E6A" w:rsidRPr="00580EBA">
        <w:rPr>
          <w:rFonts w:ascii="Times New Roman" w:hAnsi="Times New Roman" w:cs="Times New Roman"/>
          <w:sz w:val="24"/>
          <w:szCs w:val="24"/>
        </w:rPr>
        <w:t>,</w:t>
      </w:r>
      <w:r w:rsidR="00130BD1" w:rsidRPr="00580EBA">
        <w:rPr>
          <w:rFonts w:ascii="Times New Roman" w:hAnsi="Times New Roman" w:cs="Times New Roman"/>
          <w:sz w:val="24"/>
          <w:szCs w:val="24"/>
        </w:rPr>
        <w:t xml:space="preserve"> the</w:t>
      </w:r>
      <w:r w:rsidR="00162036" w:rsidRPr="00580EBA">
        <w:rPr>
          <w:rFonts w:ascii="Times New Roman" w:hAnsi="Times New Roman" w:cs="Times New Roman"/>
          <w:sz w:val="24"/>
          <w:szCs w:val="24"/>
        </w:rPr>
        <w:t xml:space="preserve"> </w:t>
      </w:r>
      <w:r w:rsidR="00130BD1" w:rsidRPr="00580EBA">
        <w:rPr>
          <w:rFonts w:ascii="Times New Roman" w:hAnsi="Times New Roman" w:cs="Times New Roman"/>
          <w:sz w:val="24"/>
          <w:szCs w:val="24"/>
        </w:rPr>
        <w:t>p</w:t>
      </w:r>
      <w:r w:rsidR="0009539C" w:rsidRPr="00580EBA">
        <w:rPr>
          <w:rFonts w:ascii="Times New Roman" w:hAnsi="Times New Roman" w:cs="Times New Roman"/>
          <w:sz w:val="24"/>
          <w:szCs w:val="24"/>
        </w:rPr>
        <w:t>artial or total removal of the clitoris and the inner labia</w:t>
      </w:r>
      <w:r w:rsidR="004622EE" w:rsidRPr="00580EBA">
        <w:rPr>
          <w:rFonts w:ascii="Times New Roman" w:hAnsi="Times New Roman" w:cs="Times New Roman"/>
          <w:sz w:val="24"/>
          <w:szCs w:val="24"/>
        </w:rPr>
        <w:t>,</w:t>
      </w:r>
      <w:r w:rsidR="00162036" w:rsidRPr="00580EBA">
        <w:rPr>
          <w:rFonts w:ascii="Times New Roman" w:hAnsi="Times New Roman" w:cs="Times New Roman"/>
          <w:sz w:val="24"/>
          <w:szCs w:val="24"/>
        </w:rPr>
        <w:t xml:space="preserve"> and type </w:t>
      </w:r>
      <w:r w:rsidR="006D027D" w:rsidRPr="00580EBA">
        <w:rPr>
          <w:rFonts w:ascii="Times New Roman" w:hAnsi="Times New Roman" w:cs="Times New Roman"/>
          <w:sz w:val="24"/>
          <w:szCs w:val="24"/>
        </w:rPr>
        <w:t>th</w:t>
      </w:r>
      <w:r w:rsidR="00252389" w:rsidRPr="00580EBA">
        <w:rPr>
          <w:rFonts w:ascii="Times New Roman" w:hAnsi="Times New Roman" w:cs="Times New Roman"/>
          <w:sz w:val="24"/>
          <w:szCs w:val="24"/>
        </w:rPr>
        <w:t>ree</w:t>
      </w:r>
      <w:r w:rsidR="00130BD1" w:rsidRPr="00580EBA">
        <w:rPr>
          <w:rFonts w:ascii="Times New Roman" w:hAnsi="Times New Roman" w:cs="Times New Roman"/>
          <w:sz w:val="24"/>
          <w:szCs w:val="24"/>
        </w:rPr>
        <w:t xml:space="preserve"> which involves</w:t>
      </w:r>
      <w:r w:rsidR="0012744C" w:rsidRPr="00580EBA">
        <w:rPr>
          <w:rFonts w:ascii="Times New Roman" w:hAnsi="Times New Roman" w:cs="Times New Roman"/>
          <w:color w:val="000000"/>
          <w:sz w:val="24"/>
          <w:szCs w:val="24"/>
          <w:shd w:val="clear" w:color="auto" w:fill="FFFFFF"/>
        </w:rPr>
        <w:t xml:space="preserve"> </w:t>
      </w:r>
      <w:r w:rsidR="00EF59B8" w:rsidRPr="00580EBA">
        <w:rPr>
          <w:rFonts w:ascii="Times New Roman" w:hAnsi="Times New Roman" w:cs="Times New Roman"/>
          <w:color w:val="000000"/>
          <w:sz w:val="24"/>
          <w:szCs w:val="24"/>
          <w:shd w:val="clear" w:color="auto" w:fill="FFFFFF"/>
        </w:rPr>
        <w:t>remov</w:t>
      </w:r>
      <w:r w:rsidR="00037A68" w:rsidRPr="00580EBA">
        <w:rPr>
          <w:rFonts w:ascii="Times New Roman" w:hAnsi="Times New Roman" w:cs="Times New Roman"/>
          <w:color w:val="000000"/>
          <w:sz w:val="24"/>
          <w:szCs w:val="24"/>
          <w:shd w:val="clear" w:color="auto" w:fill="FFFFFF"/>
        </w:rPr>
        <w:t xml:space="preserve">al of the </w:t>
      </w:r>
      <w:r w:rsidR="0012744C" w:rsidRPr="00580EBA">
        <w:rPr>
          <w:rFonts w:ascii="Times New Roman" w:hAnsi="Times New Roman" w:cs="Times New Roman"/>
          <w:color w:val="000000"/>
          <w:sz w:val="24"/>
          <w:szCs w:val="24"/>
          <w:shd w:val="clear" w:color="auto" w:fill="FFFFFF"/>
        </w:rPr>
        <w:t>external genitalia</w:t>
      </w:r>
      <w:r w:rsidR="00130BD1" w:rsidRPr="00580EBA">
        <w:rPr>
          <w:rFonts w:ascii="Times New Roman" w:hAnsi="Times New Roman" w:cs="Times New Roman"/>
          <w:sz w:val="24"/>
          <w:szCs w:val="24"/>
        </w:rPr>
        <w:t xml:space="preserve"> </w:t>
      </w:r>
      <w:r w:rsidR="00037A68" w:rsidRPr="00580EBA">
        <w:rPr>
          <w:rFonts w:ascii="Times New Roman" w:hAnsi="Times New Roman" w:cs="Times New Roman"/>
          <w:sz w:val="24"/>
          <w:szCs w:val="24"/>
        </w:rPr>
        <w:t xml:space="preserve">and </w:t>
      </w:r>
      <w:r w:rsidR="00130BD1" w:rsidRPr="00580EBA">
        <w:rPr>
          <w:rFonts w:ascii="Times New Roman" w:hAnsi="Times New Roman" w:cs="Times New Roman"/>
          <w:sz w:val="24"/>
          <w:szCs w:val="24"/>
        </w:rPr>
        <w:t>the</w:t>
      </w:r>
      <w:r w:rsidR="00D00255" w:rsidRPr="00580EBA">
        <w:rPr>
          <w:rFonts w:ascii="Times New Roman" w:hAnsi="Times New Roman" w:cs="Times New Roman"/>
          <w:color w:val="000000"/>
          <w:sz w:val="24"/>
          <w:szCs w:val="24"/>
          <w:shd w:val="clear" w:color="auto" w:fill="FFFFFF"/>
        </w:rPr>
        <w:t xml:space="preserve"> </w:t>
      </w:r>
      <w:r w:rsidR="00130BD1" w:rsidRPr="00580EBA">
        <w:rPr>
          <w:rFonts w:ascii="Times New Roman" w:hAnsi="Times New Roman" w:cs="Times New Roman"/>
          <w:sz w:val="24"/>
          <w:szCs w:val="24"/>
        </w:rPr>
        <w:t>n</w:t>
      </w:r>
      <w:r w:rsidR="00D00255" w:rsidRPr="00580EBA">
        <w:rPr>
          <w:rFonts w:ascii="Times New Roman" w:hAnsi="Times New Roman" w:cs="Times New Roman"/>
          <w:sz w:val="24"/>
          <w:szCs w:val="24"/>
        </w:rPr>
        <w:t>arrowing of the vaginal opening by</w:t>
      </w:r>
      <w:r w:rsidR="00A37F73" w:rsidRPr="00580EBA">
        <w:rPr>
          <w:rFonts w:ascii="Times New Roman" w:hAnsi="Times New Roman" w:cs="Times New Roman"/>
          <w:sz w:val="24"/>
          <w:szCs w:val="24"/>
        </w:rPr>
        <w:t xml:space="preserve"> sewing </w:t>
      </w:r>
      <w:r w:rsidR="004B67E7" w:rsidRPr="00580EBA">
        <w:rPr>
          <w:rFonts w:ascii="Times New Roman" w:hAnsi="Times New Roman" w:cs="Times New Roman"/>
          <w:sz w:val="24"/>
          <w:szCs w:val="24"/>
        </w:rPr>
        <w:t>(Nat</w:t>
      </w:r>
      <w:r w:rsidR="005B4EBA" w:rsidRPr="00580EBA">
        <w:rPr>
          <w:rFonts w:ascii="Times New Roman" w:hAnsi="Times New Roman" w:cs="Times New Roman"/>
          <w:sz w:val="24"/>
          <w:szCs w:val="24"/>
        </w:rPr>
        <w:t xml:space="preserve">ional FGM </w:t>
      </w:r>
      <w:r w:rsidR="003E7CFA" w:rsidRPr="00580EBA">
        <w:rPr>
          <w:rFonts w:ascii="Times New Roman" w:hAnsi="Times New Roman" w:cs="Times New Roman"/>
          <w:sz w:val="24"/>
          <w:szCs w:val="24"/>
        </w:rPr>
        <w:t>Centre, n.d)</w:t>
      </w:r>
      <w:r w:rsidR="0010461B" w:rsidRPr="00580EBA">
        <w:rPr>
          <w:rFonts w:ascii="Times New Roman" w:hAnsi="Times New Roman" w:cs="Times New Roman"/>
          <w:sz w:val="24"/>
          <w:szCs w:val="24"/>
        </w:rPr>
        <w:t xml:space="preserve">. </w:t>
      </w:r>
      <w:r w:rsidR="00D43C55" w:rsidRPr="00580EBA">
        <w:rPr>
          <w:rFonts w:ascii="Times New Roman" w:hAnsi="Times New Roman" w:cs="Times New Roman"/>
          <w:sz w:val="24"/>
          <w:szCs w:val="24"/>
        </w:rPr>
        <w:t>According</w:t>
      </w:r>
      <w:r w:rsidR="00E81393" w:rsidRPr="00580EBA">
        <w:rPr>
          <w:rFonts w:ascii="Times New Roman" w:hAnsi="Times New Roman" w:cs="Times New Roman"/>
          <w:sz w:val="24"/>
          <w:szCs w:val="24"/>
        </w:rPr>
        <w:t xml:space="preserve"> to </w:t>
      </w:r>
      <w:r w:rsidR="00D43C55" w:rsidRPr="00580EBA">
        <w:rPr>
          <w:rFonts w:ascii="Times New Roman" w:hAnsi="Times New Roman" w:cs="Times New Roman"/>
          <w:sz w:val="24"/>
          <w:szCs w:val="24"/>
        </w:rPr>
        <w:t xml:space="preserve">the </w:t>
      </w:r>
      <w:r w:rsidR="00E81393" w:rsidRPr="00580EBA">
        <w:rPr>
          <w:rFonts w:ascii="Times New Roman" w:hAnsi="Times New Roman" w:cs="Times New Roman"/>
          <w:sz w:val="24"/>
          <w:szCs w:val="24"/>
        </w:rPr>
        <w:t>Office of the Senior Coordinator for International Women's Issues</w:t>
      </w:r>
      <w:r w:rsidR="00D43C55" w:rsidRPr="00580EBA">
        <w:rPr>
          <w:rFonts w:ascii="Times New Roman" w:hAnsi="Times New Roman" w:cs="Times New Roman"/>
          <w:sz w:val="24"/>
          <w:szCs w:val="24"/>
        </w:rPr>
        <w:t xml:space="preserve"> (2001)</w:t>
      </w:r>
      <w:r w:rsidR="00EB1215" w:rsidRPr="00580EBA">
        <w:rPr>
          <w:rFonts w:ascii="Times New Roman" w:hAnsi="Times New Roman" w:cs="Times New Roman"/>
          <w:sz w:val="24"/>
          <w:szCs w:val="24"/>
        </w:rPr>
        <w:t xml:space="preserve"> </w:t>
      </w:r>
      <w:r w:rsidR="690EF9AB" w:rsidRPr="00580EBA">
        <w:rPr>
          <w:rFonts w:ascii="Times New Roman" w:hAnsi="Times New Roman" w:cs="Times New Roman"/>
          <w:sz w:val="24"/>
          <w:szCs w:val="24"/>
        </w:rPr>
        <w:t>females'</w:t>
      </w:r>
      <w:r w:rsidR="00EB1215" w:rsidRPr="00580EBA">
        <w:rPr>
          <w:rFonts w:ascii="Times New Roman" w:hAnsi="Times New Roman" w:cs="Times New Roman"/>
          <w:sz w:val="24"/>
          <w:szCs w:val="24"/>
        </w:rPr>
        <w:t xml:space="preserve"> legs ar</w:t>
      </w:r>
      <w:r w:rsidR="00D43C55" w:rsidRPr="00580EBA">
        <w:rPr>
          <w:rFonts w:ascii="Times New Roman" w:hAnsi="Times New Roman" w:cs="Times New Roman"/>
          <w:sz w:val="24"/>
          <w:szCs w:val="24"/>
        </w:rPr>
        <w:t>e</w:t>
      </w:r>
      <w:r w:rsidR="00EB1215" w:rsidRPr="00580EBA">
        <w:rPr>
          <w:rFonts w:ascii="Times New Roman" w:hAnsi="Times New Roman" w:cs="Times New Roman"/>
          <w:sz w:val="24"/>
          <w:szCs w:val="24"/>
        </w:rPr>
        <w:t xml:space="preserve"> bound together</w:t>
      </w:r>
      <w:r w:rsidR="00C855AB" w:rsidRPr="00580EBA">
        <w:rPr>
          <w:rFonts w:ascii="Times New Roman" w:hAnsi="Times New Roman" w:cs="Times New Roman"/>
          <w:sz w:val="24"/>
          <w:szCs w:val="24"/>
        </w:rPr>
        <w:t xml:space="preserve"> after the pro</w:t>
      </w:r>
      <w:r w:rsidR="004C1E6A" w:rsidRPr="00580EBA">
        <w:rPr>
          <w:rFonts w:ascii="Times New Roman" w:hAnsi="Times New Roman" w:cs="Times New Roman"/>
          <w:sz w:val="24"/>
          <w:szCs w:val="24"/>
        </w:rPr>
        <w:t>cedure</w:t>
      </w:r>
      <w:r w:rsidR="00C855AB" w:rsidRPr="00580EBA">
        <w:rPr>
          <w:rFonts w:ascii="Times New Roman" w:hAnsi="Times New Roman" w:cs="Times New Roman"/>
          <w:sz w:val="24"/>
          <w:szCs w:val="24"/>
        </w:rPr>
        <w:t>,</w:t>
      </w:r>
      <w:r w:rsidR="00EB1215" w:rsidRPr="00580EBA">
        <w:rPr>
          <w:rFonts w:ascii="Times New Roman" w:hAnsi="Times New Roman" w:cs="Times New Roman"/>
          <w:sz w:val="24"/>
          <w:szCs w:val="24"/>
        </w:rPr>
        <w:t xml:space="preserve"> so </w:t>
      </w:r>
      <w:r w:rsidR="00C855AB" w:rsidRPr="00580EBA">
        <w:rPr>
          <w:rFonts w:ascii="Times New Roman" w:hAnsi="Times New Roman" w:cs="Times New Roman"/>
          <w:sz w:val="24"/>
          <w:szCs w:val="24"/>
        </w:rPr>
        <w:t xml:space="preserve">that </w:t>
      </w:r>
      <w:r w:rsidR="000447B8" w:rsidRPr="00580EBA">
        <w:rPr>
          <w:rFonts w:ascii="Times New Roman" w:hAnsi="Times New Roman" w:cs="Times New Roman"/>
          <w:sz w:val="24"/>
          <w:szCs w:val="24"/>
        </w:rPr>
        <w:t>women</w:t>
      </w:r>
      <w:r w:rsidR="00EB1215" w:rsidRPr="00580EBA">
        <w:rPr>
          <w:rFonts w:ascii="Times New Roman" w:hAnsi="Times New Roman" w:cs="Times New Roman"/>
          <w:sz w:val="24"/>
          <w:szCs w:val="24"/>
        </w:rPr>
        <w:t xml:space="preserve"> remain immobile for</w:t>
      </w:r>
      <w:r w:rsidR="00D43C55" w:rsidRPr="00580EBA">
        <w:rPr>
          <w:rFonts w:ascii="Times New Roman" w:hAnsi="Times New Roman" w:cs="Times New Roman"/>
          <w:sz w:val="24"/>
          <w:szCs w:val="24"/>
        </w:rPr>
        <w:t xml:space="preserve"> up to</w:t>
      </w:r>
      <w:r w:rsidR="00EB1215" w:rsidRPr="00580EBA">
        <w:rPr>
          <w:rFonts w:ascii="Times New Roman" w:hAnsi="Times New Roman" w:cs="Times New Roman"/>
          <w:sz w:val="24"/>
          <w:szCs w:val="24"/>
        </w:rPr>
        <w:t xml:space="preserve"> </w:t>
      </w:r>
      <w:r w:rsidR="00D43C55" w:rsidRPr="00580EBA">
        <w:rPr>
          <w:rFonts w:ascii="Times New Roman" w:hAnsi="Times New Roman" w:cs="Times New Roman"/>
          <w:sz w:val="24"/>
          <w:szCs w:val="24"/>
        </w:rPr>
        <w:t>forty</w:t>
      </w:r>
      <w:r w:rsidR="00EB1215" w:rsidRPr="00580EBA">
        <w:rPr>
          <w:rFonts w:ascii="Times New Roman" w:hAnsi="Times New Roman" w:cs="Times New Roman"/>
          <w:sz w:val="24"/>
          <w:szCs w:val="24"/>
        </w:rPr>
        <w:t xml:space="preserve"> days to form</w:t>
      </w:r>
      <w:r w:rsidR="00D43C55" w:rsidRPr="00580EBA">
        <w:rPr>
          <w:rFonts w:ascii="Times New Roman" w:hAnsi="Times New Roman" w:cs="Times New Roman"/>
          <w:sz w:val="24"/>
          <w:szCs w:val="24"/>
        </w:rPr>
        <w:t xml:space="preserve"> the</w:t>
      </w:r>
      <w:r w:rsidR="00EB1215" w:rsidRPr="00580EBA">
        <w:rPr>
          <w:rFonts w:ascii="Times New Roman" w:hAnsi="Times New Roman" w:cs="Times New Roman"/>
          <w:sz w:val="24"/>
          <w:szCs w:val="24"/>
        </w:rPr>
        <w:t xml:space="preserve"> scar tissue</w:t>
      </w:r>
      <w:r w:rsidR="00C855AB" w:rsidRPr="00580EBA">
        <w:rPr>
          <w:rFonts w:ascii="Times New Roman" w:hAnsi="Times New Roman" w:cs="Times New Roman"/>
          <w:sz w:val="24"/>
          <w:szCs w:val="24"/>
        </w:rPr>
        <w:t xml:space="preserve"> and heal</w:t>
      </w:r>
      <w:r w:rsidR="00EB1215" w:rsidRPr="00580EBA">
        <w:rPr>
          <w:rFonts w:ascii="Times New Roman" w:hAnsi="Times New Roman" w:cs="Times New Roman"/>
          <w:sz w:val="24"/>
          <w:szCs w:val="24"/>
        </w:rPr>
        <w:t>.</w:t>
      </w:r>
      <w:r w:rsidR="00D43C55" w:rsidRPr="00580EBA">
        <w:rPr>
          <w:rFonts w:ascii="Times New Roman" w:hAnsi="Times New Roman" w:cs="Times New Roman"/>
          <w:sz w:val="24"/>
          <w:szCs w:val="24"/>
        </w:rPr>
        <w:t xml:space="preserve"> </w:t>
      </w:r>
      <w:r w:rsidR="0010461B" w:rsidRPr="00580EBA">
        <w:rPr>
          <w:rFonts w:ascii="Times New Roman" w:hAnsi="Times New Roman" w:cs="Times New Roman"/>
          <w:sz w:val="24"/>
          <w:szCs w:val="24"/>
        </w:rPr>
        <w:t>The prevalence rates</w:t>
      </w:r>
      <w:r w:rsidR="003E7CFA" w:rsidRPr="00580EBA">
        <w:rPr>
          <w:rFonts w:ascii="Times New Roman" w:hAnsi="Times New Roman" w:cs="Times New Roman"/>
          <w:sz w:val="24"/>
          <w:szCs w:val="24"/>
        </w:rPr>
        <w:t xml:space="preserve"> in Senegal</w:t>
      </w:r>
      <w:r w:rsidR="00B51D77" w:rsidRPr="00580EBA">
        <w:rPr>
          <w:rFonts w:ascii="Times New Roman" w:hAnsi="Times New Roman" w:cs="Times New Roman"/>
          <w:sz w:val="24"/>
          <w:szCs w:val="24"/>
        </w:rPr>
        <w:t xml:space="preserve"> </w:t>
      </w:r>
      <w:r w:rsidR="075441E3" w:rsidRPr="00580EBA">
        <w:rPr>
          <w:rFonts w:ascii="Times New Roman" w:hAnsi="Times New Roman" w:cs="Times New Roman"/>
          <w:sz w:val="24"/>
          <w:szCs w:val="24"/>
        </w:rPr>
        <w:t>are</w:t>
      </w:r>
      <w:r w:rsidR="00B51D77" w:rsidRPr="00580EBA">
        <w:rPr>
          <w:rFonts w:ascii="Times New Roman" w:hAnsi="Times New Roman" w:cs="Times New Roman"/>
          <w:sz w:val="24"/>
          <w:szCs w:val="24"/>
        </w:rPr>
        <w:t xml:space="preserve"> 23 per cent among women aged </w:t>
      </w:r>
      <w:r w:rsidR="00136FE0" w:rsidRPr="00580EBA">
        <w:rPr>
          <w:rFonts w:ascii="Times New Roman" w:hAnsi="Times New Roman" w:cs="Times New Roman"/>
          <w:sz w:val="24"/>
          <w:szCs w:val="24"/>
        </w:rPr>
        <w:t xml:space="preserve">15 – 49, and </w:t>
      </w:r>
      <w:r w:rsidR="009405E9" w:rsidRPr="00580EBA">
        <w:rPr>
          <w:rFonts w:ascii="Times New Roman" w:hAnsi="Times New Roman" w:cs="Times New Roman"/>
          <w:sz w:val="24"/>
          <w:szCs w:val="24"/>
        </w:rPr>
        <w:t>80 per cent of girls hav</w:t>
      </w:r>
      <w:r w:rsidR="002A3356" w:rsidRPr="00580EBA">
        <w:rPr>
          <w:rFonts w:ascii="Times New Roman" w:hAnsi="Times New Roman" w:cs="Times New Roman"/>
          <w:sz w:val="24"/>
          <w:szCs w:val="24"/>
        </w:rPr>
        <w:t>ing</w:t>
      </w:r>
      <w:r w:rsidR="009405E9" w:rsidRPr="00580EBA">
        <w:rPr>
          <w:rFonts w:ascii="Times New Roman" w:hAnsi="Times New Roman" w:cs="Times New Roman"/>
          <w:sz w:val="24"/>
          <w:szCs w:val="24"/>
        </w:rPr>
        <w:t xml:space="preserve"> had the </w:t>
      </w:r>
      <w:r w:rsidR="00DA4FA2" w:rsidRPr="00580EBA">
        <w:rPr>
          <w:rFonts w:ascii="Times New Roman" w:hAnsi="Times New Roman" w:cs="Times New Roman"/>
          <w:sz w:val="24"/>
          <w:szCs w:val="24"/>
        </w:rPr>
        <w:t>procedure</w:t>
      </w:r>
      <w:r w:rsidR="009405E9" w:rsidRPr="00580EBA">
        <w:rPr>
          <w:rFonts w:ascii="Times New Roman" w:hAnsi="Times New Roman" w:cs="Times New Roman"/>
          <w:sz w:val="24"/>
          <w:szCs w:val="24"/>
        </w:rPr>
        <w:t xml:space="preserve"> </w:t>
      </w:r>
      <w:r w:rsidR="00C908EB" w:rsidRPr="00580EBA">
        <w:rPr>
          <w:rFonts w:ascii="Times New Roman" w:hAnsi="Times New Roman" w:cs="Times New Roman"/>
          <w:sz w:val="24"/>
          <w:szCs w:val="24"/>
        </w:rPr>
        <w:t xml:space="preserve">done </w:t>
      </w:r>
      <w:r w:rsidR="009405E9" w:rsidRPr="00580EBA">
        <w:rPr>
          <w:rFonts w:ascii="Times New Roman" w:hAnsi="Times New Roman" w:cs="Times New Roman"/>
          <w:sz w:val="24"/>
          <w:szCs w:val="24"/>
        </w:rPr>
        <w:t xml:space="preserve">before </w:t>
      </w:r>
      <w:r w:rsidR="00C855AB" w:rsidRPr="00580EBA">
        <w:rPr>
          <w:rFonts w:ascii="Times New Roman" w:hAnsi="Times New Roman" w:cs="Times New Roman"/>
          <w:sz w:val="24"/>
          <w:szCs w:val="24"/>
        </w:rPr>
        <w:t>their fifth birthday</w:t>
      </w:r>
      <w:r w:rsidR="00CF757B" w:rsidRPr="00580EBA">
        <w:rPr>
          <w:rFonts w:ascii="Times New Roman" w:hAnsi="Times New Roman" w:cs="Times New Roman"/>
          <w:sz w:val="24"/>
          <w:szCs w:val="24"/>
        </w:rPr>
        <w:t xml:space="preserve">. </w:t>
      </w:r>
      <w:r w:rsidR="00FF19BE" w:rsidRPr="00580EBA">
        <w:rPr>
          <w:rFonts w:ascii="Times New Roman" w:hAnsi="Times New Roman" w:cs="Times New Roman"/>
          <w:sz w:val="24"/>
          <w:szCs w:val="24"/>
        </w:rPr>
        <w:t>The country varies widely in FGC</w:t>
      </w:r>
      <w:r w:rsidR="00B77919" w:rsidRPr="00580EBA">
        <w:rPr>
          <w:rFonts w:ascii="Times New Roman" w:hAnsi="Times New Roman" w:cs="Times New Roman"/>
          <w:color w:val="000000"/>
          <w:sz w:val="24"/>
          <w:szCs w:val="24"/>
          <w:shd w:val="clear" w:color="auto" w:fill="FFFFFF"/>
        </w:rPr>
        <w:t xml:space="preserve"> between loc</w:t>
      </w:r>
      <w:r w:rsidR="00DC5D4A" w:rsidRPr="00580EBA">
        <w:rPr>
          <w:rFonts w:ascii="Times New Roman" w:hAnsi="Times New Roman" w:cs="Times New Roman"/>
          <w:color w:val="000000"/>
          <w:sz w:val="24"/>
          <w:szCs w:val="24"/>
          <w:shd w:val="clear" w:color="auto" w:fill="FFFFFF"/>
        </w:rPr>
        <w:t>ation</w:t>
      </w:r>
      <w:r w:rsidR="00A922F7" w:rsidRPr="00580EBA">
        <w:rPr>
          <w:rFonts w:ascii="Times New Roman" w:hAnsi="Times New Roman" w:cs="Times New Roman"/>
          <w:color w:val="000000"/>
          <w:sz w:val="24"/>
          <w:szCs w:val="24"/>
          <w:shd w:val="clear" w:color="auto" w:fill="FFFFFF"/>
        </w:rPr>
        <w:t xml:space="preserve">, </w:t>
      </w:r>
      <w:r w:rsidR="004D1680" w:rsidRPr="00580EBA">
        <w:rPr>
          <w:rFonts w:ascii="Times New Roman" w:hAnsi="Times New Roman" w:cs="Times New Roman"/>
          <w:color w:val="000000"/>
          <w:sz w:val="24"/>
          <w:szCs w:val="24"/>
          <w:shd w:val="clear" w:color="auto" w:fill="FFFFFF"/>
        </w:rPr>
        <w:t>ethnic</w:t>
      </w:r>
      <w:r w:rsidR="00DC5D4A" w:rsidRPr="00580EBA">
        <w:rPr>
          <w:rFonts w:ascii="Times New Roman" w:hAnsi="Times New Roman" w:cs="Times New Roman"/>
          <w:color w:val="000000"/>
          <w:sz w:val="24"/>
          <w:szCs w:val="24"/>
          <w:shd w:val="clear" w:color="auto" w:fill="FFFFFF"/>
        </w:rPr>
        <w:t xml:space="preserve"> and </w:t>
      </w:r>
      <w:r w:rsidR="004D1680" w:rsidRPr="00580EBA">
        <w:rPr>
          <w:rFonts w:ascii="Times New Roman" w:hAnsi="Times New Roman" w:cs="Times New Roman"/>
          <w:color w:val="000000"/>
          <w:sz w:val="24"/>
          <w:szCs w:val="24"/>
          <w:shd w:val="clear" w:color="auto" w:fill="FFFFFF"/>
        </w:rPr>
        <w:t>religious</w:t>
      </w:r>
      <w:r w:rsidR="00DC5D4A" w:rsidRPr="00580EBA">
        <w:rPr>
          <w:rFonts w:ascii="Times New Roman" w:hAnsi="Times New Roman" w:cs="Times New Roman"/>
          <w:color w:val="000000"/>
          <w:sz w:val="24"/>
          <w:szCs w:val="24"/>
          <w:shd w:val="clear" w:color="auto" w:fill="FFFFFF"/>
        </w:rPr>
        <w:t xml:space="preserve"> groups</w:t>
      </w:r>
      <w:r w:rsidR="004D1680" w:rsidRPr="00580EBA">
        <w:rPr>
          <w:rFonts w:ascii="Times New Roman" w:hAnsi="Times New Roman" w:cs="Times New Roman"/>
          <w:color w:val="000000"/>
          <w:sz w:val="24"/>
          <w:szCs w:val="24"/>
          <w:shd w:val="clear" w:color="auto" w:fill="FFFFFF"/>
        </w:rPr>
        <w:t xml:space="preserve">, with the highest </w:t>
      </w:r>
      <w:r w:rsidR="00844250" w:rsidRPr="00580EBA">
        <w:rPr>
          <w:rFonts w:ascii="Times New Roman" w:hAnsi="Times New Roman" w:cs="Times New Roman"/>
          <w:color w:val="000000"/>
          <w:sz w:val="24"/>
          <w:szCs w:val="24"/>
          <w:shd w:val="clear" w:color="auto" w:fill="FFFFFF"/>
        </w:rPr>
        <w:t>practising groups found</w:t>
      </w:r>
      <w:r w:rsidR="00DC5D4A" w:rsidRPr="00580EBA">
        <w:rPr>
          <w:rFonts w:ascii="Times New Roman" w:hAnsi="Times New Roman" w:cs="Times New Roman"/>
          <w:color w:val="000000"/>
          <w:sz w:val="24"/>
          <w:szCs w:val="24"/>
          <w:shd w:val="clear" w:color="auto" w:fill="FFFFFF"/>
        </w:rPr>
        <w:t xml:space="preserve"> </w:t>
      </w:r>
      <w:r w:rsidR="00B77919" w:rsidRPr="00580EBA">
        <w:rPr>
          <w:rFonts w:ascii="Times New Roman" w:hAnsi="Times New Roman" w:cs="Times New Roman"/>
          <w:sz w:val="24"/>
          <w:szCs w:val="24"/>
        </w:rPr>
        <w:t>in rural areas of southern Senegal</w:t>
      </w:r>
      <w:r w:rsidR="004C1E6A" w:rsidRPr="00580EBA">
        <w:rPr>
          <w:rFonts w:ascii="Times New Roman" w:hAnsi="Times New Roman" w:cs="Times New Roman"/>
          <w:sz w:val="24"/>
          <w:szCs w:val="24"/>
        </w:rPr>
        <w:t>,</w:t>
      </w:r>
      <w:r w:rsidR="00BC0546" w:rsidRPr="00580EBA">
        <w:rPr>
          <w:rFonts w:ascii="Times New Roman" w:hAnsi="Times New Roman" w:cs="Times New Roman"/>
          <w:sz w:val="24"/>
          <w:szCs w:val="24"/>
        </w:rPr>
        <w:t xml:space="preserve"> such as</w:t>
      </w:r>
      <w:r w:rsidR="004C1E6A" w:rsidRPr="00580EBA">
        <w:rPr>
          <w:rFonts w:ascii="Times New Roman" w:hAnsi="Times New Roman" w:cs="Times New Roman"/>
          <w:sz w:val="24"/>
          <w:szCs w:val="24"/>
        </w:rPr>
        <w:t xml:space="preserve"> </w:t>
      </w:r>
      <w:r w:rsidR="007E4074" w:rsidRPr="00580EBA">
        <w:rPr>
          <w:rFonts w:ascii="Times New Roman" w:hAnsi="Times New Roman" w:cs="Times New Roman"/>
          <w:sz w:val="24"/>
          <w:szCs w:val="24"/>
        </w:rPr>
        <w:t>Mandigue</w:t>
      </w:r>
      <w:r w:rsidR="00F81215" w:rsidRPr="00580EBA">
        <w:rPr>
          <w:rFonts w:ascii="Times New Roman" w:hAnsi="Times New Roman" w:cs="Times New Roman"/>
          <w:sz w:val="24"/>
          <w:szCs w:val="24"/>
        </w:rPr>
        <w:t xml:space="preserve"> </w:t>
      </w:r>
      <w:r w:rsidR="00E81BEF" w:rsidRPr="00580EBA">
        <w:rPr>
          <w:rFonts w:ascii="Times New Roman" w:hAnsi="Times New Roman" w:cs="Times New Roman"/>
          <w:sz w:val="24"/>
          <w:szCs w:val="24"/>
        </w:rPr>
        <w:t xml:space="preserve">were </w:t>
      </w:r>
      <w:r w:rsidR="007E4074" w:rsidRPr="00580EBA">
        <w:rPr>
          <w:rFonts w:ascii="Times New Roman" w:hAnsi="Times New Roman" w:cs="Times New Roman"/>
          <w:sz w:val="24"/>
          <w:szCs w:val="24"/>
        </w:rPr>
        <w:t>67</w:t>
      </w:r>
      <w:r w:rsidR="00F81215" w:rsidRPr="00580EBA">
        <w:rPr>
          <w:rFonts w:ascii="Times New Roman" w:hAnsi="Times New Roman" w:cs="Times New Roman"/>
          <w:sz w:val="24"/>
          <w:szCs w:val="24"/>
        </w:rPr>
        <w:t xml:space="preserve"> per cent</w:t>
      </w:r>
      <w:r w:rsidR="005A6418" w:rsidRPr="00580EBA">
        <w:rPr>
          <w:rFonts w:ascii="Times New Roman" w:hAnsi="Times New Roman" w:cs="Times New Roman"/>
          <w:sz w:val="24"/>
          <w:szCs w:val="24"/>
          <w:shd w:val="clear" w:color="auto" w:fill="FFFFFF"/>
        </w:rPr>
        <w:t xml:space="preserve"> </w:t>
      </w:r>
      <w:r w:rsidR="00E81BEF" w:rsidRPr="00580EBA">
        <w:rPr>
          <w:rFonts w:ascii="Times New Roman" w:hAnsi="Times New Roman" w:cs="Times New Roman"/>
          <w:sz w:val="24"/>
          <w:szCs w:val="24"/>
          <w:shd w:val="clear" w:color="auto" w:fill="FFFFFF"/>
        </w:rPr>
        <w:t xml:space="preserve">of girls have had this </w:t>
      </w:r>
      <w:r w:rsidR="00DA4FA2" w:rsidRPr="00580EBA">
        <w:rPr>
          <w:rFonts w:ascii="Times New Roman" w:hAnsi="Times New Roman" w:cs="Times New Roman"/>
          <w:sz w:val="24"/>
          <w:szCs w:val="24"/>
          <w:shd w:val="clear" w:color="auto" w:fill="FFFFFF"/>
        </w:rPr>
        <w:t xml:space="preserve">procedure </w:t>
      </w:r>
      <w:r w:rsidR="00BA668C" w:rsidRPr="00580EBA">
        <w:rPr>
          <w:rFonts w:ascii="Times New Roman" w:hAnsi="Times New Roman" w:cs="Times New Roman"/>
          <w:sz w:val="24"/>
          <w:szCs w:val="24"/>
          <w:shd w:val="clear" w:color="auto" w:fill="FFFFFF"/>
        </w:rPr>
        <w:t>(</w:t>
      </w:r>
      <w:r w:rsidR="005A6418" w:rsidRPr="00580EBA">
        <w:rPr>
          <w:rFonts w:ascii="Times New Roman" w:hAnsi="Times New Roman" w:cs="Times New Roman"/>
          <w:sz w:val="24"/>
          <w:szCs w:val="24"/>
          <w:shd w:val="clear" w:color="auto" w:fill="FFFFFF"/>
        </w:rPr>
        <w:t>FGM/C Research Initiative</w:t>
      </w:r>
      <w:r w:rsidR="00BA668C" w:rsidRPr="00580EBA">
        <w:rPr>
          <w:rFonts w:ascii="Times New Roman" w:hAnsi="Times New Roman" w:cs="Times New Roman"/>
          <w:sz w:val="24"/>
          <w:szCs w:val="24"/>
        </w:rPr>
        <w:t>, 2018).</w:t>
      </w:r>
      <w:r w:rsidR="00F81215" w:rsidRPr="00580EBA">
        <w:rPr>
          <w:rFonts w:ascii="Times New Roman" w:hAnsi="Times New Roman" w:cs="Times New Roman"/>
          <w:sz w:val="24"/>
          <w:szCs w:val="24"/>
        </w:rPr>
        <w:t xml:space="preserve"> </w:t>
      </w:r>
      <w:r w:rsidR="00343BBE" w:rsidRPr="00580EBA">
        <w:rPr>
          <w:rFonts w:ascii="Times New Roman" w:hAnsi="Times New Roman" w:cs="Times New Roman"/>
          <w:sz w:val="24"/>
          <w:szCs w:val="24"/>
        </w:rPr>
        <w:t xml:space="preserve">The </w:t>
      </w:r>
      <w:r w:rsidR="00AB2FF8" w:rsidRPr="00580EBA">
        <w:rPr>
          <w:rFonts w:ascii="Times New Roman" w:hAnsi="Times New Roman" w:cs="Times New Roman"/>
          <w:sz w:val="24"/>
          <w:szCs w:val="24"/>
        </w:rPr>
        <w:t>F</w:t>
      </w:r>
      <w:r w:rsidR="00343BBE" w:rsidRPr="00580EBA">
        <w:rPr>
          <w:rFonts w:ascii="Times New Roman" w:hAnsi="Times New Roman" w:cs="Times New Roman"/>
          <w:sz w:val="24"/>
          <w:szCs w:val="24"/>
        </w:rPr>
        <w:t xml:space="preserve">eminist theory </w:t>
      </w:r>
      <w:r w:rsidR="00AB2FF8" w:rsidRPr="00580EBA">
        <w:rPr>
          <w:rFonts w:ascii="Times New Roman" w:hAnsi="Times New Roman" w:cs="Times New Roman"/>
          <w:sz w:val="24"/>
          <w:szCs w:val="24"/>
        </w:rPr>
        <w:t>(1970</w:t>
      </w:r>
      <w:r w:rsidR="005A1CF5" w:rsidRPr="00580EBA">
        <w:rPr>
          <w:rFonts w:ascii="Times New Roman" w:hAnsi="Times New Roman" w:cs="Times New Roman"/>
          <w:sz w:val="24"/>
          <w:szCs w:val="24"/>
        </w:rPr>
        <w:t xml:space="preserve">s) </w:t>
      </w:r>
      <w:r w:rsidR="00343BBE" w:rsidRPr="00580EBA">
        <w:rPr>
          <w:rFonts w:ascii="Times New Roman" w:hAnsi="Times New Roman" w:cs="Times New Roman"/>
          <w:sz w:val="24"/>
          <w:szCs w:val="24"/>
        </w:rPr>
        <w:t>suggest</w:t>
      </w:r>
      <w:r w:rsidR="000A3278" w:rsidRPr="00580EBA">
        <w:rPr>
          <w:rFonts w:ascii="Times New Roman" w:hAnsi="Times New Roman" w:cs="Times New Roman"/>
          <w:sz w:val="24"/>
          <w:szCs w:val="24"/>
        </w:rPr>
        <w:t>s</w:t>
      </w:r>
      <w:r w:rsidR="00343BBE" w:rsidRPr="00580EBA">
        <w:rPr>
          <w:rFonts w:ascii="Times New Roman" w:hAnsi="Times New Roman" w:cs="Times New Roman"/>
          <w:sz w:val="24"/>
          <w:szCs w:val="24"/>
        </w:rPr>
        <w:t xml:space="preserve"> that </w:t>
      </w:r>
      <w:r w:rsidR="000A3278" w:rsidRPr="00580EBA">
        <w:rPr>
          <w:rFonts w:ascii="Times New Roman" w:hAnsi="Times New Roman" w:cs="Times New Roman"/>
          <w:sz w:val="24"/>
          <w:szCs w:val="24"/>
        </w:rPr>
        <w:t>FGC</w:t>
      </w:r>
      <w:r w:rsidR="00343BBE" w:rsidRPr="00580EBA">
        <w:rPr>
          <w:rFonts w:ascii="Times New Roman" w:hAnsi="Times New Roman" w:cs="Times New Roman"/>
          <w:sz w:val="24"/>
          <w:szCs w:val="24"/>
        </w:rPr>
        <w:t xml:space="preserve"> is </w:t>
      </w:r>
      <w:r w:rsidR="000A3278" w:rsidRPr="00580EBA">
        <w:rPr>
          <w:rFonts w:ascii="Times New Roman" w:hAnsi="Times New Roman" w:cs="Times New Roman"/>
          <w:sz w:val="24"/>
          <w:szCs w:val="24"/>
        </w:rPr>
        <w:t>a</w:t>
      </w:r>
      <w:r w:rsidR="00343BBE" w:rsidRPr="00580EBA">
        <w:rPr>
          <w:rFonts w:ascii="Times New Roman" w:hAnsi="Times New Roman" w:cs="Times New Roman"/>
          <w:sz w:val="24"/>
          <w:szCs w:val="24"/>
        </w:rPr>
        <w:t xml:space="preserve"> misuse of </w:t>
      </w:r>
      <w:r w:rsidR="000A3278" w:rsidRPr="00580EBA">
        <w:rPr>
          <w:rFonts w:ascii="Times New Roman" w:hAnsi="Times New Roman" w:cs="Times New Roman"/>
          <w:sz w:val="24"/>
          <w:szCs w:val="24"/>
        </w:rPr>
        <w:t xml:space="preserve">a </w:t>
      </w:r>
      <w:r w:rsidR="00343BBE" w:rsidRPr="00580EBA">
        <w:rPr>
          <w:rFonts w:ascii="Times New Roman" w:hAnsi="Times New Roman" w:cs="Times New Roman"/>
          <w:sz w:val="24"/>
          <w:szCs w:val="24"/>
        </w:rPr>
        <w:t>wom</w:t>
      </w:r>
      <w:r w:rsidR="00FE6C37" w:rsidRPr="00580EBA">
        <w:rPr>
          <w:rFonts w:ascii="Times New Roman" w:hAnsi="Times New Roman" w:cs="Times New Roman"/>
          <w:sz w:val="24"/>
          <w:szCs w:val="24"/>
        </w:rPr>
        <w:t>a</w:t>
      </w:r>
      <w:r w:rsidR="00343BBE" w:rsidRPr="00580EBA">
        <w:rPr>
          <w:rFonts w:ascii="Times New Roman" w:hAnsi="Times New Roman" w:cs="Times New Roman"/>
          <w:sz w:val="24"/>
          <w:szCs w:val="24"/>
        </w:rPr>
        <w:t>n’s sexuality</w:t>
      </w:r>
      <w:r w:rsidR="00AA38E1" w:rsidRPr="00580EBA">
        <w:rPr>
          <w:rFonts w:ascii="Times New Roman" w:hAnsi="Times New Roman" w:cs="Times New Roman"/>
          <w:sz w:val="24"/>
          <w:szCs w:val="24"/>
        </w:rPr>
        <w:t xml:space="preserve"> and </w:t>
      </w:r>
      <w:r w:rsidR="00504CB8" w:rsidRPr="00580EBA">
        <w:rPr>
          <w:rFonts w:ascii="Times New Roman" w:hAnsi="Times New Roman" w:cs="Times New Roman"/>
          <w:sz w:val="24"/>
          <w:szCs w:val="24"/>
        </w:rPr>
        <w:t>caus</w:t>
      </w:r>
      <w:r w:rsidR="007431AE" w:rsidRPr="00580EBA">
        <w:rPr>
          <w:rFonts w:ascii="Times New Roman" w:hAnsi="Times New Roman" w:cs="Times New Roman"/>
          <w:sz w:val="24"/>
          <w:szCs w:val="24"/>
        </w:rPr>
        <w:t>es</w:t>
      </w:r>
      <w:r w:rsidR="00AA38E1" w:rsidRPr="00580EBA">
        <w:rPr>
          <w:rFonts w:ascii="Times New Roman" w:hAnsi="Times New Roman" w:cs="Times New Roman"/>
          <w:sz w:val="24"/>
          <w:szCs w:val="24"/>
        </w:rPr>
        <w:t xml:space="preserve"> </w:t>
      </w:r>
      <w:r w:rsidR="009C73FF" w:rsidRPr="00580EBA">
        <w:rPr>
          <w:rFonts w:ascii="Times New Roman" w:hAnsi="Times New Roman" w:cs="Times New Roman"/>
          <w:sz w:val="24"/>
          <w:szCs w:val="24"/>
        </w:rPr>
        <w:t>devastating effects to</w:t>
      </w:r>
      <w:r w:rsidR="00504CB8" w:rsidRPr="00580EBA">
        <w:rPr>
          <w:rFonts w:ascii="Times New Roman" w:hAnsi="Times New Roman" w:cs="Times New Roman"/>
          <w:sz w:val="24"/>
          <w:szCs w:val="24"/>
        </w:rPr>
        <w:t xml:space="preserve"> a</w:t>
      </w:r>
      <w:r w:rsidR="009C73FF" w:rsidRPr="00580EBA">
        <w:rPr>
          <w:rFonts w:ascii="Times New Roman" w:hAnsi="Times New Roman" w:cs="Times New Roman"/>
          <w:sz w:val="24"/>
          <w:szCs w:val="24"/>
        </w:rPr>
        <w:t xml:space="preserve"> wom</w:t>
      </w:r>
      <w:r w:rsidR="00FE6C37" w:rsidRPr="00580EBA">
        <w:rPr>
          <w:rFonts w:ascii="Times New Roman" w:hAnsi="Times New Roman" w:cs="Times New Roman"/>
          <w:sz w:val="24"/>
          <w:szCs w:val="24"/>
        </w:rPr>
        <w:t>a</w:t>
      </w:r>
      <w:r w:rsidR="009C73FF" w:rsidRPr="00580EBA">
        <w:rPr>
          <w:rFonts w:ascii="Times New Roman" w:hAnsi="Times New Roman" w:cs="Times New Roman"/>
          <w:sz w:val="24"/>
          <w:szCs w:val="24"/>
        </w:rPr>
        <w:t>n's health and wellbeing</w:t>
      </w:r>
      <w:r w:rsidR="00C908EB" w:rsidRPr="00580EBA">
        <w:rPr>
          <w:rFonts w:ascii="Times New Roman" w:hAnsi="Times New Roman" w:cs="Times New Roman"/>
          <w:sz w:val="24"/>
          <w:szCs w:val="24"/>
        </w:rPr>
        <w:t xml:space="preserve">, </w:t>
      </w:r>
      <w:r w:rsidR="00C908EB" w:rsidRPr="00580EBA">
        <w:rPr>
          <w:rFonts w:ascii="Times New Roman" w:eastAsia="Times New Roman" w:hAnsi="Times New Roman" w:cs="Times New Roman"/>
          <w:color w:val="333333"/>
          <w:kern w:val="0"/>
          <w:sz w:val="24"/>
          <w:szCs w:val="24"/>
          <w:lang w:eastAsia="en-GB"/>
          <w14:ligatures w14:val="none"/>
        </w:rPr>
        <w:t>t</w:t>
      </w:r>
      <w:r w:rsidR="006B5FED" w:rsidRPr="00580EBA">
        <w:rPr>
          <w:rFonts w:ascii="Times New Roman" w:eastAsia="Times New Roman" w:hAnsi="Times New Roman" w:cs="Times New Roman"/>
          <w:color w:val="333333"/>
          <w:kern w:val="0"/>
          <w:sz w:val="24"/>
          <w:szCs w:val="24"/>
          <w:lang w:eastAsia="en-GB"/>
          <w14:ligatures w14:val="none"/>
        </w:rPr>
        <w:t xml:space="preserve">hey believe </w:t>
      </w:r>
      <w:r w:rsidR="004A6966" w:rsidRPr="00580EBA">
        <w:rPr>
          <w:rFonts w:ascii="Times New Roman" w:eastAsia="Times New Roman" w:hAnsi="Times New Roman" w:cs="Times New Roman"/>
          <w:color w:val="333333"/>
          <w:kern w:val="0"/>
          <w:sz w:val="24"/>
          <w:szCs w:val="24"/>
          <w:lang w:eastAsia="en-GB"/>
          <w14:ligatures w14:val="none"/>
        </w:rPr>
        <w:t xml:space="preserve">men </w:t>
      </w:r>
      <w:r w:rsidR="006B5FED" w:rsidRPr="00580EBA">
        <w:rPr>
          <w:rFonts w:ascii="Times New Roman" w:eastAsia="Times New Roman" w:hAnsi="Times New Roman" w:cs="Times New Roman"/>
          <w:color w:val="333333"/>
          <w:kern w:val="0"/>
          <w:sz w:val="24"/>
          <w:szCs w:val="24"/>
          <w:lang w:eastAsia="en-GB"/>
          <w14:ligatures w14:val="none"/>
        </w:rPr>
        <w:t>only see</w:t>
      </w:r>
      <w:r w:rsidR="00CF709E" w:rsidRPr="00580EBA">
        <w:rPr>
          <w:rFonts w:ascii="Times New Roman" w:eastAsia="Times New Roman" w:hAnsi="Times New Roman" w:cs="Times New Roman"/>
          <w:color w:val="333333"/>
          <w:kern w:val="0"/>
          <w:sz w:val="24"/>
          <w:szCs w:val="24"/>
          <w:lang w:eastAsia="en-GB"/>
          <w14:ligatures w14:val="none"/>
        </w:rPr>
        <w:t xml:space="preserve"> a</w:t>
      </w:r>
      <w:r w:rsidR="004A6966" w:rsidRPr="00580EBA">
        <w:rPr>
          <w:rFonts w:ascii="Times New Roman" w:eastAsia="Times New Roman" w:hAnsi="Times New Roman" w:cs="Times New Roman"/>
          <w:color w:val="333333"/>
          <w:kern w:val="0"/>
          <w:sz w:val="24"/>
          <w:szCs w:val="24"/>
          <w:lang w:eastAsia="en-GB"/>
          <w14:ligatures w14:val="none"/>
        </w:rPr>
        <w:t xml:space="preserve"> </w:t>
      </w:r>
      <w:r w:rsidR="006B5FED" w:rsidRPr="00580EBA">
        <w:rPr>
          <w:rFonts w:ascii="Times New Roman" w:eastAsia="Times New Roman" w:hAnsi="Times New Roman" w:cs="Times New Roman"/>
          <w:color w:val="333333"/>
          <w:kern w:val="0"/>
          <w:sz w:val="24"/>
          <w:szCs w:val="24"/>
          <w:lang w:eastAsia="en-GB"/>
          <w14:ligatures w14:val="none"/>
        </w:rPr>
        <w:t>wom</w:t>
      </w:r>
      <w:r w:rsidR="00FE6C37" w:rsidRPr="00580EBA">
        <w:rPr>
          <w:rFonts w:ascii="Times New Roman" w:eastAsia="Times New Roman" w:hAnsi="Times New Roman" w:cs="Times New Roman"/>
          <w:color w:val="333333"/>
          <w:kern w:val="0"/>
          <w:sz w:val="24"/>
          <w:szCs w:val="24"/>
          <w:lang w:eastAsia="en-GB"/>
          <w14:ligatures w14:val="none"/>
        </w:rPr>
        <w:t>a</w:t>
      </w:r>
      <w:r w:rsidR="006B5FED" w:rsidRPr="00580EBA">
        <w:rPr>
          <w:rFonts w:ascii="Times New Roman" w:eastAsia="Times New Roman" w:hAnsi="Times New Roman" w:cs="Times New Roman"/>
          <w:color w:val="333333"/>
          <w:kern w:val="0"/>
          <w:sz w:val="24"/>
          <w:szCs w:val="24"/>
          <w:lang w:eastAsia="en-GB"/>
          <w14:ligatures w14:val="none"/>
        </w:rPr>
        <w:t>n’s</w:t>
      </w:r>
      <w:r w:rsidR="004A6966" w:rsidRPr="00580EBA">
        <w:rPr>
          <w:rFonts w:ascii="Times New Roman" w:eastAsia="Times New Roman" w:hAnsi="Times New Roman" w:cs="Times New Roman"/>
          <w:color w:val="333333"/>
          <w:kern w:val="0"/>
          <w:sz w:val="24"/>
          <w:szCs w:val="24"/>
          <w:lang w:eastAsia="en-GB"/>
          <w14:ligatures w14:val="none"/>
        </w:rPr>
        <w:t xml:space="preserve"> role</w:t>
      </w:r>
      <w:r w:rsidR="006B5FED" w:rsidRPr="00580EBA">
        <w:rPr>
          <w:rFonts w:ascii="Times New Roman" w:eastAsia="Times New Roman" w:hAnsi="Times New Roman" w:cs="Times New Roman"/>
          <w:color w:val="333333"/>
          <w:kern w:val="0"/>
          <w:sz w:val="24"/>
          <w:szCs w:val="24"/>
          <w:lang w:eastAsia="en-GB"/>
          <w14:ligatures w14:val="none"/>
        </w:rPr>
        <w:t xml:space="preserve"> as</w:t>
      </w:r>
      <w:r w:rsidR="004A6966" w:rsidRPr="00580EBA">
        <w:rPr>
          <w:rFonts w:ascii="Times New Roman" w:eastAsia="Times New Roman" w:hAnsi="Times New Roman" w:cs="Times New Roman"/>
          <w:color w:val="333333"/>
          <w:kern w:val="0"/>
          <w:sz w:val="24"/>
          <w:szCs w:val="24"/>
          <w:lang w:eastAsia="en-GB"/>
          <w14:ligatures w14:val="none"/>
        </w:rPr>
        <w:t xml:space="preserve"> child rearing and reproduction</w:t>
      </w:r>
      <w:r w:rsidR="006B5FED" w:rsidRPr="00580EBA">
        <w:rPr>
          <w:rFonts w:ascii="Times New Roman" w:eastAsia="Times New Roman" w:hAnsi="Times New Roman" w:cs="Times New Roman"/>
          <w:color w:val="333333"/>
          <w:kern w:val="0"/>
          <w:sz w:val="24"/>
          <w:szCs w:val="24"/>
          <w:lang w:eastAsia="en-GB"/>
          <w14:ligatures w14:val="none"/>
        </w:rPr>
        <w:t xml:space="preserve">. </w:t>
      </w:r>
      <w:r w:rsidR="00CB234D" w:rsidRPr="00580EBA">
        <w:rPr>
          <w:rFonts w:ascii="Times New Roman" w:eastAsia="Times New Roman" w:hAnsi="Times New Roman" w:cs="Times New Roman"/>
          <w:color w:val="333333"/>
          <w:kern w:val="0"/>
          <w:sz w:val="24"/>
          <w:szCs w:val="24"/>
          <w:lang w:eastAsia="en-GB"/>
          <w14:ligatures w14:val="none"/>
        </w:rPr>
        <w:t xml:space="preserve">Critics against this point of </w:t>
      </w:r>
      <w:r w:rsidR="002A269A" w:rsidRPr="00580EBA">
        <w:rPr>
          <w:rFonts w:ascii="Times New Roman" w:eastAsia="Times New Roman" w:hAnsi="Times New Roman" w:cs="Times New Roman"/>
          <w:color w:val="333333"/>
          <w:kern w:val="0"/>
          <w:sz w:val="24"/>
          <w:szCs w:val="24"/>
          <w:lang w:eastAsia="en-GB"/>
          <w14:ligatures w14:val="none"/>
        </w:rPr>
        <w:t>view have</w:t>
      </w:r>
      <w:r w:rsidR="006B5FED" w:rsidRPr="00580EBA">
        <w:rPr>
          <w:rFonts w:ascii="Times New Roman" w:eastAsia="Times New Roman" w:hAnsi="Times New Roman" w:cs="Times New Roman"/>
          <w:color w:val="333333"/>
          <w:kern w:val="0"/>
          <w:sz w:val="24"/>
          <w:szCs w:val="24"/>
          <w:lang w:eastAsia="en-GB"/>
          <w14:ligatures w14:val="none"/>
        </w:rPr>
        <w:t xml:space="preserve"> </w:t>
      </w:r>
      <w:r w:rsidR="00703650" w:rsidRPr="00580EBA">
        <w:rPr>
          <w:rFonts w:ascii="Times New Roman" w:eastAsia="Times New Roman" w:hAnsi="Times New Roman" w:cs="Times New Roman"/>
          <w:color w:val="333333"/>
          <w:kern w:val="0"/>
          <w:sz w:val="24"/>
          <w:szCs w:val="24"/>
          <w:lang w:eastAsia="en-GB"/>
          <w14:ligatures w14:val="none"/>
        </w:rPr>
        <w:t>suggested that</w:t>
      </w:r>
      <w:r w:rsidR="006B5FED" w:rsidRPr="00580EBA">
        <w:rPr>
          <w:rFonts w:ascii="Times New Roman" w:eastAsia="Times New Roman" w:hAnsi="Times New Roman" w:cs="Times New Roman"/>
          <w:color w:val="333333"/>
          <w:kern w:val="0"/>
          <w:sz w:val="24"/>
          <w:szCs w:val="24"/>
          <w:lang w:eastAsia="en-GB"/>
          <w14:ligatures w14:val="none"/>
        </w:rPr>
        <w:t xml:space="preserve"> women themselves inflict this practice,</w:t>
      </w:r>
      <w:r w:rsidR="00703650" w:rsidRPr="00580EBA">
        <w:rPr>
          <w:rFonts w:ascii="Times New Roman" w:eastAsia="Times New Roman" w:hAnsi="Times New Roman" w:cs="Times New Roman"/>
          <w:color w:val="333333"/>
          <w:kern w:val="0"/>
          <w:sz w:val="24"/>
          <w:szCs w:val="24"/>
          <w:lang w:eastAsia="en-GB"/>
          <w14:ligatures w14:val="none"/>
        </w:rPr>
        <w:t xml:space="preserve"> such as</w:t>
      </w:r>
      <w:r w:rsidR="00CF709E" w:rsidRPr="00580EBA">
        <w:rPr>
          <w:rFonts w:ascii="Times New Roman" w:eastAsia="Times New Roman" w:hAnsi="Times New Roman" w:cs="Times New Roman"/>
          <w:color w:val="333333"/>
          <w:kern w:val="0"/>
          <w:sz w:val="24"/>
          <w:szCs w:val="24"/>
          <w:lang w:eastAsia="en-GB"/>
          <w14:ligatures w14:val="none"/>
        </w:rPr>
        <w:t xml:space="preserve"> a</w:t>
      </w:r>
      <w:r w:rsidR="00703650" w:rsidRPr="00580EBA">
        <w:rPr>
          <w:rFonts w:ascii="Times New Roman" w:eastAsia="Times New Roman" w:hAnsi="Times New Roman" w:cs="Times New Roman"/>
          <w:color w:val="333333"/>
          <w:kern w:val="0"/>
          <w:sz w:val="24"/>
          <w:szCs w:val="24"/>
          <w:lang w:eastAsia="en-GB"/>
          <w14:ligatures w14:val="none"/>
        </w:rPr>
        <w:t xml:space="preserve"> mother may decide to allow this </w:t>
      </w:r>
      <w:r w:rsidR="00FE6C37" w:rsidRPr="00580EBA">
        <w:rPr>
          <w:rFonts w:ascii="Times New Roman" w:eastAsia="Times New Roman" w:hAnsi="Times New Roman" w:cs="Times New Roman"/>
          <w:color w:val="333333"/>
          <w:kern w:val="0"/>
          <w:sz w:val="24"/>
          <w:szCs w:val="24"/>
          <w:lang w:eastAsia="en-GB"/>
          <w14:ligatures w14:val="none"/>
        </w:rPr>
        <w:t>to happen</w:t>
      </w:r>
      <w:r w:rsidR="00703650" w:rsidRPr="00580EBA">
        <w:rPr>
          <w:rFonts w:ascii="Times New Roman" w:eastAsia="Times New Roman" w:hAnsi="Times New Roman" w:cs="Times New Roman"/>
          <w:color w:val="333333"/>
          <w:kern w:val="0"/>
          <w:sz w:val="24"/>
          <w:szCs w:val="24"/>
          <w:lang w:eastAsia="en-GB"/>
          <w14:ligatures w14:val="none"/>
        </w:rPr>
        <w:t xml:space="preserve"> in preparation for ma</w:t>
      </w:r>
      <w:r w:rsidR="00623F8B" w:rsidRPr="00580EBA">
        <w:rPr>
          <w:rFonts w:ascii="Times New Roman" w:eastAsia="Times New Roman" w:hAnsi="Times New Roman" w:cs="Times New Roman"/>
          <w:color w:val="333333"/>
          <w:kern w:val="0"/>
          <w:sz w:val="24"/>
          <w:szCs w:val="24"/>
          <w:lang w:eastAsia="en-GB"/>
          <w14:ligatures w14:val="none"/>
        </w:rPr>
        <w:t>rriage. However</w:t>
      </w:r>
      <w:r w:rsidR="008472F8" w:rsidRPr="00580EBA">
        <w:rPr>
          <w:rFonts w:ascii="Times New Roman" w:eastAsia="Times New Roman" w:hAnsi="Times New Roman" w:cs="Times New Roman"/>
          <w:color w:val="333333"/>
          <w:kern w:val="0"/>
          <w:sz w:val="24"/>
          <w:szCs w:val="24"/>
          <w:lang w:eastAsia="en-GB"/>
          <w14:ligatures w14:val="none"/>
        </w:rPr>
        <w:t>, are wom</w:t>
      </w:r>
      <w:r w:rsidR="004D52CF" w:rsidRPr="00580EBA">
        <w:rPr>
          <w:rFonts w:ascii="Times New Roman" w:eastAsia="Times New Roman" w:hAnsi="Times New Roman" w:cs="Times New Roman"/>
          <w:color w:val="333333"/>
          <w:kern w:val="0"/>
          <w:sz w:val="24"/>
          <w:szCs w:val="24"/>
          <w:lang w:eastAsia="en-GB"/>
          <w14:ligatures w14:val="none"/>
        </w:rPr>
        <w:t>e</w:t>
      </w:r>
      <w:r w:rsidR="008472F8" w:rsidRPr="00580EBA">
        <w:rPr>
          <w:rFonts w:ascii="Times New Roman" w:eastAsia="Times New Roman" w:hAnsi="Times New Roman" w:cs="Times New Roman"/>
          <w:color w:val="333333"/>
          <w:kern w:val="0"/>
          <w:sz w:val="24"/>
          <w:szCs w:val="24"/>
          <w:lang w:eastAsia="en-GB"/>
          <w14:ligatures w14:val="none"/>
        </w:rPr>
        <w:t>n carrying out</w:t>
      </w:r>
      <w:r w:rsidR="00A44DAB" w:rsidRPr="00580EBA">
        <w:rPr>
          <w:rFonts w:ascii="Times New Roman" w:eastAsia="Times New Roman" w:hAnsi="Times New Roman" w:cs="Times New Roman"/>
          <w:color w:val="333333"/>
          <w:kern w:val="0"/>
          <w:sz w:val="24"/>
          <w:szCs w:val="24"/>
          <w:lang w:eastAsia="en-GB"/>
          <w14:ligatures w14:val="none"/>
        </w:rPr>
        <w:t xml:space="preserve"> a</w:t>
      </w:r>
      <w:r w:rsidR="008472F8" w:rsidRPr="00580EBA">
        <w:rPr>
          <w:rFonts w:ascii="Times New Roman" w:eastAsia="Times New Roman" w:hAnsi="Times New Roman" w:cs="Times New Roman"/>
          <w:color w:val="333333"/>
          <w:kern w:val="0"/>
          <w:sz w:val="24"/>
          <w:szCs w:val="24"/>
          <w:lang w:eastAsia="en-GB"/>
          <w14:ligatures w14:val="none"/>
        </w:rPr>
        <w:t xml:space="preserve"> </w:t>
      </w:r>
      <w:r w:rsidR="004D52CF" w:rsidRPr="00580EBA">
        <w:rPr>
          <w:rFonts w:ascii="Times New Roman" w:eastAsia="Times New Roman" w:hAnsi="Times New Roman" w:cs="Times New Roman"/>
          <w:color w:val="333333"/>
          <w:kern w:val="0"/>
          <w:sz w:val="24"/>
          <w:szCs w:val="24"/>
          <w:lang w:eastAsia="en-GB"/>
          <w14:ligatures w14:val="none"/>
        </w:rPr>
        <w:t>man’s</w:t>
      </w:r>
      <w:r w:rsidR="000C65BE" w:rsidRPr="00580EBA">
        <w:rPr>
          <w:rFonts w:ascii="Times New Roman" w:eastAsia="Times New Roman" w:hAnsi="Times New Roman" w:cs="Times New Roman"/>
          <w:color w:val="333333"/>
          <w:kern w:val="0"/>
          <w:sz w:val="24"/>
          <w:szCs w:val="24"/>
          <w:lang w:eastAsia="en-GB"/>
          <w14:ligatures w14:val="none"/>
        </w:rPr>
        <w:t xml:space="preserve"> desire</w:t>
      </w:r>
      <w:r w:rsidR="004D52CF" w:rsidRPr="00580EBA">
        <w:rPr>
          <w:rFonts w:ascii="Times New Roman" w:eastAsia="Times New Roman" w:hAnsi="Times New Roman" w:cs="Times New Roman"/>
          <w:color w:val="333333"/>
          <w:kern w:val="0"/>
          <w:sz w:val="24"/>
          <w:szCs w:val="24"/>
          <w:lang w:eastAsia="en-GB"/>
          <w14:ligatures w14:val="none"/>
        </w:rPr>
        <w:t>,</w:t>
      </w:r>
      <w:r w:rsidR="000C65BE" w:rsidRPr="00580EBA">
        <w:rPr>
          <w:rFonts w:ascii="Times New Roman" w:eastAsia="Times New Roman" w:hAnsi="Times New Roman" w:cs="Times New Roman"/>
          <w:color w:val="333333"/>
          <w:kern w:val="0"/>
          <w:sz w:val="24"/>
          <w:szCs w:val="24"/>
          <w:lang w:eastAsia="en-GB"/>
          <w14:ligatures w14:val="none"/>
        </w:rPr>
        <w:t xml:space="preserve"> </w:t>
      </w:r>
      <w:r w:rsidR="00C908EB" w:rsidRPr="00580EBA">
        <w:rPr>
          <w:rFonts w:ascii="Times New Roman" w:eastAsia="Times New Roman" w:hAnsi="Times New Roman" w:cs="Times New Roman"/>
          <w:color w:val="333333"/>
          <w:kern w:val="0"/>
          <w:sz w:val="24"/>
          <w:szCs w:val="24"/>
          <w:lang w:eastAsia="en-GB"/>
          <w14:ligatures w14:val="none"/>
        </w:rPr>
        <w:t>expo</w:t>
      </w:r>
      <w:r w:rsidR="00B76767" w:rsidRPr="00580EBA">
        <w:rPr>
          <w:rFonts w:ascii="Times New Roman" w:eastAsia="Times New Roman" w:hAnsi="Times New Roman" w:cs="Times New Roman"/>
          <w:color w:val="333333"/>
          <w:kern w:val="0"/>
          <w:sz w:val="24"/>
          <w:szCs w:val="24"/>
          <w:lang w:eastAsia="en-GB"/>
          <w14:ligatures w14:val="none"/>
        </w:rPr>
        <w:t>sing the</w:t>
      </w:r>
      <w:r w:rsidR="00AA609C" w:rsidRPr="00580EBA">
        <w:rPr>
          <w:rFonts w:ascii="Times New Roman" w:eastAsia="Times New Roman" w:hAnsi="Times New Roman" w:cs="Times New Roman"/>
          <w:color w:val="333333"/>
          <w:kern w:val="0"/>
          <w:sz w:val="24"/>
          <w:szCs w:val="24"/>
          <w:lang w:eastAsia="en-GB"/>
          <w14:ligatures w14:val="none"/>
        </w:rPr>
        <w:t xml:space="preserve"> </w:t>
      </w:r>
      <w:r w:rsidR="00280F1E" w:rsidRPr="00580EBA">
        <w:rPr>
          <w:rFonts w:ascii="Times New Roman" w:eastAsia="Times New Roman" w:hAnsi="Times New Roman" w:cs="Times New Roman"/>
          <w:color w:val="333333"/>
          <w:kern w:val="0"/>
          <w:sz w:val="24"/>
          <w:szCs w:val="24"/>
          <w:lang w:eastAsia="en-GB"/>
          <w14:ligatures w14:val="none"/>
        </w:rPr>
        <w:t xml:space="preserve">real perpetuators (Ogbu, 2018). </w:t>
      </w:r>
    </w:p>
    <w:p w14:paraId="49540658" w14:textId="35FA29E5" w:rsidR="000B3F23" w:rsidRPr="00580EBA" w:rsidRDefault="00DE25A2" w:rsidP="00580EBA">
      <w:pPr>
        <w:spacing w:line="360" w:lineRule="auto"/>
        <w:jc w:val="both"/>
        <w:rPr>
          <w:rFonts w:ascii="Times New Roman" w:hAnsi="Times New Roman" w:cs="Times New Roman"/>
          <w:sz w:val="24"/>
          <w:szCs w:val="24"/>
        </w:rPr>
      </w:pPr>
      <w:r w:rsidRPr="00580EBA">
        <w:rPr>
          <w:rFonts w:ascii="Times New Roman" w:hAnsi="Times New Roman" w:cs="Times New Roman"/>
          <w:sz w:val="24"/>
          <w:szCs w:val="24"/>
        </w:rPr>
        <w:t>FGC se</w:t>
      </w:r>
      <w:r w:rsidR="002572FD" w:rsidRPr="00580EBA">
        <w:rPr>
          <w:rFonts w:ascii="Times New Roman" w:hAnsi="Times New Roman" w:cs="Times New Roman"/>
          <w:sz w:val="24"/>
          <w:szCs w:val="24"/>
        </w:rPr>
        <w:t>rves no health benefits</w:t>
      </w:r>
      <w:r w:rsidR="00410DDC" w:rsidRPr="00580EBA">
        <w:rPr>
          <w:rFonts w:ascii="Times New Roman" w:hAnsi="Times New Roman" w:cs="Times New Roman"/>
          <w:sz w:val="24"/>
          <w:szCs w:val="24"/>
        </w:rPr>
        <w:t xml:space="preserve"> </w:t>
      </w:r>
      <w:r w:rsidR="00AE6625" w:rsidRPr="00580EBA">
        <w:rPr>
          <w:rFonts w:ascii="Times New Roman" w:hAnsi="Times New Roman" w:cs="Times New Roman"/>
          <w:sz w:val="24"/>
          <w:szCs w:val="24"/>
        </w:rPr>
        <w:t>and is a clear violation of human rights</w:t>
      </w:r>
      <w:r w:rsidR="004B32FB" w:rsidRPr="00580EBA">
        <w:rPr>
          <w:rFonts w:ascii="Times New Roman" w:hAnsi="Times New Roman" w:cs="Times New Roman"/>
          <w:sz w:val="24"/>
          <w:szCs w:val="24"/>
        </w:rPr>
        <w:t>.</w:t>
      </w:r>
      <w:r w:rsidR="00AA674D" w:rsidRPr="00580EBA">
        <w:rPr>
          <w:rFonts w:ascii="Times New Roman" w:hAnsi="Times New Roman" w:cs="Times New Roman"/>
          <w:sz w:val="24"/>
          <w:szCs w:val="24"/>
        </w:rPr>
        <w:t xml:space="preserve"> </w:t>
      </w:r>
      <w:r w:rsidR="004B32FB" w:rsidRPr="00580EBA">
        <w:rPr>
          <w:rFonts w:ascii="Times New Roman" w:hAnsi="Times New Roman" w:cs="Times New Roman"/>
          <w:sz w:val="24"/>
          <w:szCs w:val="24"/>
        </w:rPr>
        <w:t>I</w:t>
      </w:r>
      <w:r w:rsidR="00AA674D" w:rsidRPr="00580EBA">
        <w:rPr>
          <w:rFonts w:ascii="Times New Roman" w:hAnsi="Times New Roman" w:cs="Times New Roman"/>
          <w:sz w:val="24"/>
          <w:szCs w:val="24"/>
        </w:rPr>
        <w:t>t st</w:t>
      </w:r>
      <w:r w:rsidR="004C1E6A" w:rsidRPr="00580EBA">
        <w:rPr>
          <w:rFonts w:ascii="Times New Roman" w:hAnsi="Times New Roman" w:cs="Times New Roman"/>
          <w:sz w:val="24"/>
          <w:szCs w:val="24"/>
        </w:rPr>
        <w:t>ems</w:t>
      </w:r>
      <w:r w:rsidR="00AA674D" w:rsidRPr="00580EBA">
        <w:rPr>
          <w:rFonts w:ascii="Times New Roman" w:hAnsi="Times New Roman" w:cs="Times New Roman"/>
          <w:sz w:val="24"/>
          <w:szCs w:val="24"/>
        </w:rPr>
        <w:t xml:space="preserve"> </w:t>
      </w:r>
      <w:r w:rsidR="00334710" w:rsidRPr="00580EBA">
        <w:rPr>
          <w:rFonts w:ascii="Times New Roman" w:hAnsi="Times New Roman" w:cs="Times New Roman"/>
          <w:sz w:val="24"/>
          <w:szCs w:val="24"/>
        </w:rPr>
        <w:t>f</w:t>
      </w:r>
      <w:r w:rsidR="004C1E6A" w:rsidRPr="00580EBA">
        <w:rPr>
          <w:rFonts w:ascii="Times New Roman" w:hAnsi="Times New Roman" w:cs="Times New Roman"/>
          <w:sz w:val="24"/>
          <w:szCs w:val="24"/>
        </w:rPr>
        <w:t>rom</w:t>
      </w:r>
      <w:r w:rsidR="00334710" w:rsidRPr="00580EBA">
        <w:rPr>
          <w:rFonts w:ascii="Times New Roman" w:hAnsi="Times New Roman" w:cs="Times New Roman"/>
          <w:sz w:val="24"/>
          <w:szCs w:val="24"/>
        </w:rPr>
        <w:t xml:space="preserve"> </w:t>
      </w:r>
      <w:r w:rsidR="213FDFA8" w:rsidRPr="00580EBA">
        <w:rPr>
          <w:rFonts w:ascii="Times New Roman" w:hAnsi="Times New Roman" w:cs="Times New Roman"/>
          <w:sz w:val="24"/>
          <w:szCs w:val="24"/>
        </w:rPr>
        <w:t>gender inequalities</w:t>
      </w:r>
      <w:r w:rsidR="00093FEF" w:rsidRPr="00580EBA">
        <w:rPr>
          <w:rFonts w:ascii="Times New Roman" w:hAnsi="Times New Roman" w:cs="Times New Roman"/>
          <w:sz w:val="24"/>
          <w:szCs w:val="24"/>
        </w:rPr>
        <w:t xml:space="preserve"> and social and gender nor</w:t>
      </w:r>
      <w:r w:rsidR="00B9486E" w:rsidRPr="00580EBA">
        <w:rPr>
          <w:rFonts w:ascii="Times New Roman" w:hAnsi="Times New Roman" w:cs="Times New Roman"/>
          <w:sz w:val="24"/>
          <w:szCs w:val="24"/>
        </w:rPr>
        <w:t>ms</w:t>
      </w:r>
      <w:r w:rsidR="00DA4FA2" w:rsidRPr="00580EBA">
        <w:rPr>
          <w:rFonts w:ascii="Times New Roman" w:hAnsi="Times New Roman" w:cs="Times New Roman"/>
          <w:sz w:val="24"/>
          <w:szCs w:val="24"/>
        </w:rPr>
        <w:t>.</w:t>
      </w:r>
      <w:r w:rsidR="00B9486E" w:rsidRPr="00580EBA">
        <w:rPr>
          <w:rFonts w:ascii="Times New Roman" w:hAnsi="Times New Roman" w:cs="Times New Roman"/>
          <w:sz w:val="24"/>
          <w:szCs w:val="24"/>
        </w:rPr>
        <w:t xml:space="preserve"> </w:t>
      </w:r>
      <w:r w:rsidR="00DA4FA2" w:rsidRPr="00580EBA">
        <w:rPr>
          <w:rFonts w:ascii="Times New Roman" w:hAnsi="Times New Roman" w:cs="Times New Roman"/>
          <w:sz w:val="24"/>
          <w:szCs w:val="24"/>
        </w:rPr>
        <w:t>It</w:t>
      </w:r>
      <w:r w:rsidR="00B9486E" w:rsidRPr="00580EBA">
        <w:rPr>
          <w:rFonts w:ascii="Times New Roman" w:hAnsi="Times New Roman" w:cs="Times New Roman"/>
          <w:sz w:val="24"/>
          <w:szCs w:val="24"/>
        </w:rPr>
        <w:t xml:space="preserve"> causes</w:t>
      </w:r>
      <w:r w:rsidR="002572FD" w:rsidRPr="00580EBA">
        <w:rPr>
          <w:rFonts w:ascii="Times New Roman" w:hAnsi="Times New Roman" w:cs="Times New Roman"/>
          <w:sz w:val="24"/>
          <w:szCs w:val="24"/>
        </w:rPr>
        <w:t xml:space="preserve"> ma</w:t>
      </w:r>
      <w:r w:rsidR="004C1E6A" w:rsidRPr="00580EBA">
        <w:rPr>
          <w:rFonts w:ascii="Times New Roman" w:hAnsi="Times New Roman" w:cs="Times New Roman"/>
          <w:sz w:val="24"/>
          <w:szCs w:val="24"/>
        </w:rPr>
        <w:t>n</w:t>
      </w:r>
      <w:r w:rsidR="002572FD" w:rsidRPr="00580EBA">
        <w:rPr>
          <w:rFonts w:ascii="Times New Roman" w:hAnsi="Times New Roman" w:cs="Times New Roman"/>
          <w:sz w:val="24"/>
          <w:szCs w:val="24"/>
        </w:rPr>
        <w:t xml:space="preserve">y health </w:t>
      </w:r>
      <w:r w:rsidR="00740929" w:rsidRPr="00580EBA">
        <w:rPr>
          <w:rFonts w:ascii="Times New Roman" w:hAnsi="Times New Roman" w:cs="Times New Roman"/>
          <w:sz w:val="24"/>
          <w:szCs w:val="24"/>
        </w:rPr>
        <w:t>consequences</w:t>
      </w:r>
      <w:r w:rsidR="00B9486E" w:rsidRPr="00580EBA">
        <w:rPr>
          <w:rFonts w:ascii="Times New Roman" w:hAnsi="Times New Roman" w:cs="Times New Roman"/>
          <w:sz w:val="24"/>
          <w:szCs w:val="24"/>
        </w:rPr>
        <w:t xml:space="preserve"> that will</w:t>
      </w:r>
      <w:r w:rsidR="00DA4FA2" w:rsidRPr="00580EBA">
        <w:rPr>
          <w:rFonts w:ascii="Times New Roman" w:hAnsi="Times New Roman" w:cs="Times New Roman"/>
          <w:sz w:val="24"/>
          <w:szCs w:val="24"/>
        </w:rPr>
        <w:t xml:space="preserve"> </w:t>
      </w:r>
      <w:r w:rsidR="00C87C54" w:rsidRPr="00580EBA">
        <w:rPr>
          <w:rFonts w:ascii="Times New Roman" w:hAnsi="Times New Roman" w:cs="Times New Roman"/>
          <w:sz w:val="24"/>
          <w:szCs w:val="24"/>
        </w:rPr>
        <w:t>continue</w:t>
      </w:r>
      <w:r w:rsidR="00DA4FA2" w:rsidRPr="00580EBA">
        <w:rPr>
          <w:rFonts w:ascii="Times New Roman" w:hAnsi="Times New Roman" w:cs="Times New Roman"/>
          <w:sz w:val="24"/>
          <w:szCs w:val="24"/>
        </w:rPr>
        <w:t xml:space="preserve"> to</w:t>
      </w:r>
      <w:r w:rsidR="00B9486E" w:rsidRPr="00580EBA">
        <w:rPr>
          <w:rFonts w:ascii="Times New Roman" w:hAnsi="Times New Roman" w:cs="Times New Roman"/>
          <w:sz w:val="24"/>
          <w:szCs w:val="24"/>
        </w:rPr>
        <w:t xml:space="preserve"> impact wom</w:t>
      </w:r>
      <w:r w:rsidR="00C87C54" w:rsidRPr="00580EBA">
        <w:rPr>
          <w:rFonts w:ascii="Times New Roman" w:hAnsi="Times New Roman" w:cs="Times New Roman"/>
          <w:sz w:val="24"/>
          <w:szCs w:val="24"/>
        </w:rPr>
        <w:t>e</w:t>
      </w:r>
      <w:r w:rsidR="00B9486E" w:rsidRPr="00580EBA">
        <w:rPr>
          <w:rFonts w:ascii="Times New Roman" w:hAnsi="Times New Roman" w:cs="Times New Roman"/>
          <w:sz w:val="24"/>
          <w:szCs w:val="24"/>
        </w:rPr>
        <w:t>n throughout their lives</w:t>
      </w:r>
      <w:r w:rsidR="00C87C54" w:rsidRPr="00580EBA">
        <w:rPr>
          <w:rFonts w:ascii="Times New Roman" w:hAnsi="Times New Roman" w:cs="Times New Roman"/>
          <w:sz w:val="24"/>
          <w:szCs w:val="24"/>
        </w:rPr>
        <w:t>,</w:t>
      </w:r>
      <w:r w:rsidR="00740929" w:rsidRPr="00580EBA">
        <w:rPr>
          <w:rFonts w:ascii="Times New Roman" w:hAnsi="Times New Roman" w:cs="Times New Roman"/>
          <w:sz w:val="24"/>
          <w:szCs w:val="24"/>
        </w:rPr>
        <w:t xml:space="preserve"> </w:t>
      </w:r>
      <w:r w:rsidR="00B651FE" w:rsidRPr="00580EBA">
        <w:rPr>
          <w:rFonts w:ascii="Times New Roman" w:hAnsi="Times New Roman" w:cs="Times New Roman"/>
          <w:sz w:val="24"/>
          <w:szCs w:val="24"/>
        </w:rPr>
        <w:t>such as s</w:t>
      </w:r>
      <w:r w:rsidR="00740929" w:rsidRPr="00580EBA">
        <w:rPr>
          <w:rFonts w:ascii="Times New Roman" w:hAnsi="Times New Roman" w:cs="Times New Roman"/>
          <w:sz w:val="24"/>
          <w:szCs w:val="24"/>
        </w:rPr>
        <w:t>evere pain and sho</w:t>
      </w:r>
      <w:r w:rsidR="00B651FE" w:rsidRPr="00580EBA">
        <w:rPr>
          <w:rFonts w:ascii="Times New Roman" w:hAnsi="Times New Roman" w:cs="Times New Roman"/>
          <w:sz w:val="24"/>
          <w:szCs w:val="24"/>
        </w:rPr>
        <w:t xml:space="preserve">ck, </w:t>
      </w:r>
      <w:r w:rsidR="00B9486E" w:rsidRPr="00580EBA">
        <w:rPr>
          <w:rFonts w:ascii="Times New Roman" w:hAnsi="Times New Roman" w:cs="Times New Roman"/>
          <w:sz w:val="24"/>
          <w:szCs w:val="24"/>
        </w:rPr>
        <w:t>u</w:t>
      </w:r>
      <w:r w:rsidR="00740929" w:rsidRPr="00580EBA">
        <w:rPr>
          <w:rFonts w:ascii="Times New Roman" w:hAnsi="Times New Roman" w:cs="Times New Roman"/>
          <w:sz w:val="24"/>
          <w:szCs w:val="24"/>
        </w:rPr>
        <w:t xml:space="preserve">rine </w:t>
      </w:r>
      <w:r w:rsidR="003A7D21" w:rsidRPr="00580EBA">
        <w:rPr>
          <w:rFonts w:ascii="Times New Roman" w:hAnsi="Times New Roman" w:cs="Times New Roman"/>
          <w:sz w:val="24"/>
          <w:szCs w:val="24"/>
        </w:rPr>
        <w:t>infections</w:t>
      </w:r>
      <w:r w:rsidR="001636FE" w:rsidRPr="00580EBA">
        <w:rPr>
          <w:rFonts w:ascii="Times New Roman" w:hAnsi="Times New Roman" w:cs="Times New Roman"/>
          <w:sz w:val="24"/>
          <w:szCs w:val="24"/>
        </w:rPr>
        <w:t xml:space="preserve">, </w:t>
      </w:r>
      <w:r w:rsidR="00B9486E" w:rsidRPr="00580EBA">
        <w:rPr>
          <w:rFonts w:ascii="Times New Roman" w:hAnsi="Times New Roman" w:cs="Times New Roman"/>
          <w:sz w:val="24"/>
          <w:szCs w:val="24"/>
        </w:rPr>
        <w:t>c</w:t>
      </w:r>
      <w:r w:rsidR="00740929" w:rsidRPr="00580EBA">
        <w:rPr>
          <w:rFonts w:ascii="Times New Roman" w:hAnsi="Times New Roman" w:cs="Times New Roman"/>
          <w:sz w:val="24"/>
          <w:szCs w:val="24"/>
        </w:rPr>
        <w:t>omplications in childbirth</w:t>
      </w:r>
      <w:r w:rsidR="001636FE" w:rsidRPr="00580EBA">
        <w:rPr>
          <w:rFonts w:ascii="Times New Roman" w:hAnsi="Times New Roman" w:cs="Times New Roman"/>
          <w:sz w:val="24"/>
          <w:szCs w:val="24"/>
        </w:rPr>
        <w:t>,</w:t>
      </w:r>
      <w:r w:rsidR="00B9486E" w:rsidRPr="00580EBA">
        <w:rPr>
          <w:rFonts w:ascii="Times New Roman" w:hAnsi="Times New Roman" w:cs="Times New Roman"/>
          <w:sz w:val="24"/>
          <w:szCs w:val="24"/>
        </w:rPr>
        <w:t xml:space="preserve"> t</w:t>
      </w:r>
      <w:r w:rsidR="00740929" w:rsidRPr="00580EBA">
        <w:rPr>
          <w:rFonts w:ascii="Times New Roman" w:hAnsi="Times New Roman" w:cs="Times New Roman"/>
          <w:sz w:val="24"/>
          <w:szCs w:val="24"/>
        </w:rPr>
        <w:t>rauma and flashbacks</w:t>
      </w:r>
      <w:r w:rsidR="00685024" w:rsidRPr="00580EBA">
        <w:rPr>
          <w:rFonts w:ascii="Times New Roman" w:hAnsi="Times New Roman" w:cs="Times New Roman"/>
          <w:sz w:val="24"/>
          <w:szCs w:val="24"/>
        </w:rPr>
        <w:t xml:space="preserve"> or </w:t>
      </w:r>
      <w:r w:rsidR="004A4B68" w:rsidRPr="00580EBA">
        <w:rPr>
          <w:rFonts w:ascii="Times New Roman" w:hAnsi="Times New Roman" w:cs="Times New Roman"/>
          <w:sz w:val="24"/>
          <w:szCs w:val="24"/>
        </w:rPr>
        <w:t>worst-case</w:t>
      </w:r>
      <w:r w:rsidR="00C87C54" w:rsidRPr="00580EBA">
        <w:rPr>
          <w:rFonts w:ascii="Times New Roman" w:hAnsi="Times New Roman" w:cs="Times New Roman"/>
          <w:sz w:val="24"/>
          <w:szCs w:val="24"/>
        </w:rPr>
        <w:t xml:space="preserve"> </w:t>
      </w:r>
      <w:r w:rsidR="00685024" w:rsidRPr="00580EBA">
        <w:rPr>
          <w:rFonts w:ascii="Times New Roman" w:hAnsi="Times New Roman" w:cs="Times New Roman"/>
          <w:sz w:val="24"/>
          <w:szCs w:val="24"/>
        </w:rPr>
        <w:t>death</w:t>
      </w:r>
      <w:r w:rsidR="00602A27" w:rsidRPr="00580EBA">
        <w:rPr>
          <w:rFonts w:ascii="Times New Roman" w:hAnsi="Times New Roman" w:cs="Times New Roman"/>
          <w:sz w:val="24"/>
          <w:szCs w:val="24"/>
        </w:rPr>
        <w:t xml:space="preserve"> (National FGM Cent</w:t>
      </w:r>
      <w:r w:rsidR="00015C30" w:rsidRPr="00580EBA">
        <w:rPr>
          <w:rFonts w:ascii="Times New Roman" w:hAnsi="Times New Roman" w:cs="Times New Roman"/>
          <w:sz w:val="24"/>
          <w:szCs w:val="24"/>
        </w:rPr>
        <w:t>re, n.d).</w:t>
      </w:r>
      <w:r w:rsidR="0055195D" w:rsidRPr="00580EBA">
        <w:rPr>
          <w:rFonts w:ascii="Times New Roman" w:hAnsi="Times New Roman" w:cs="Times New Roman"/>
          <w:sz w:val="24"/>
          <w:szCs w:val="24"/>
        </w:rPr>
        <w:t xml:space="preserve"> T</w:t>
      </w:r>
      <w:r w:rsidR="00503694" w:rsidRPr="00580EBA">
        <w:rPr>
          <w:rFonts w:ascii="Times New Roman" w:hAnsi="Times New Roman" w:cs="Times New Roman"/>
          <w:sz w:val="24"/>
          <w:szCs w:val="24"/>
        </w:rPr>
        <w:t>here are many reason</w:t>
      </w:r>
      <w:r w:rsidR="0055195D" w:rsidRPr="00580EBA">
        <w:rPr>
          <w:rFonts w:ascii="Times New Roman" w:hAnsi="Times New Roman" w:cs="Times New Roman"/>
          <w:sz w:val="24"/>
          <w:szCs w:val="24"/>
        </w:rPr>
        <w:t>s</w:t>
      </w:r>
      <w:r w:rsidR="00503694" w:rsidRPr="00580EBA">
        <w:rPr>
          <w:rFonts w:ascii="Times New Roman" w:hAnsi="Times New Roman" w:cs="Times New Roman"/>
          <w:sz w:val="24"/>
          <w:szCs w:val="24"/>
        </w:rPr>
        <w:t xml:space="preserve"> why </w:t>
      </w:r>
      <w:r w:rsidR="00F164C0" w:rsidRPr="00580EBA">
        <w:rPr>
          <w:rFonts w:ascii="Times New Roman" w:hAnsi="Times New Roman" w:cs="Times New Roman"/>
          <w:sz w:val="24"/>
          <w:szCs w:val="24"/>
        </w:rPr>
        <w:t xml:space="preserve">families and communities </w:t>
      </w:r>
      <w:r w:rsidR="00C87C54" w:rsidRPr="00580EBA">
        <w:rPr>
          <w:rFonts w:ascii="Times New Roman" w:hAnsi="Times New Roman" w:cs="Times New Roman"/>
          <w:sz w:val="24"/>
          <w:szCs w:val="24"/>
        </w:rPr>
        <w:t xml:space="preserve">continue to </w:t>
      </w:r>
      <w:r w:rsidR="00A06748" w:rsidRPr="00580EBA">
        <w:rPr>
          <w:rFonts w:ascii="Times New Roman" w:hAnsi="Times New Roman" w:cs="Times New Roman"/>
          <w:sz w:val="24"/>
          <w:szCs w:val="24"/>
        </w:rPr>
        <w:t>practice FGC,</w:t>
      </w:r>
      <w:r w:rsidR="009D0CC6" w:rsidRPr="00580EBA">
        <w:rPr>
          <w:rFonts w:ascii="Times New Roman" w:hAnsi="Times New Roman" w:cs="Times New Roman"/>
          <w:sz w:val="24"/>
          <w:szCs w:val="24"/>
        </w:rPr>
        <w:t xml:space="preserve"> </w:t>
      </w:r>
      <w:r w:rsidR="005B0B43" w:rsidRPr="00580EBA">
        <w:rPr>
          <w:rFonts w:ascii="Times New Roman" w:hAnsi="Times New Roman" w:cs="Times New Roman"/>
          <w:sz w:val="24"/>
          <w:szCs w:val="24"/>
        </w:rPr>
        <w:t>although the</w:t>
      </w:r>
      <w:r w:rsidR="00EC7DA9" w:rsidRPr="00580EBA">
        <w:rPr>
          <w:rFonts w:ascii="Times New Roman" w:hAnsi="Times New Roman" w:cs="Times New Roman"/>
          <w:sz w:val="24"/>
          <w:szCs w:val="24"/>
        </w:rPr>
        <w:t xml:space="preserve">re is a growing </w:t>
      </w:r>
      <w:r w:rsidR="00613546" w:rsidRPr="00580EBA">
        <w:rPr>
          <w:rFonts w:ascii="Times New Roman" w:hAnsi="Times New Roman" w:cs="Times New Roman"/>
          <w:sz w:val="24"/>
          <w:szCs w:val="24"/>
        </w:rPr>
        <w:t>opposition</w:t>
      </w:r>
      <w:r w:rsidR="00EC7DA9" w:rsidRPr="00580EBA">
        <w:rPr>
          <w:rFonts w:ascii="Times New Roman" w:hAnsi="Times New Roman" w:cs="Times New Roman"/>
          <w:sz w:val="24"/>
          <w:szCs w:val="24"/>
        </w:rPr>
        <w:t xml:space="preserve"> </w:t>
      </w:r>
      <w:r w:rsidR="00B76767" w:rsidRPr="00580EBA">
        <w:rPr>
          <w:rFonts w:ascii="Times New Roman" w:hAnsi="Times New Roman" w:cs="Times New Roman"/>
          <w:sz w:val="24"/>
          <w:szCs w:val="24"/>
        </w:rPr>
        <w:t>against it.</w:t>
      </w:r>
      <w:r w:rsidR="00EC7DA9" w:rsidRPr="00580EBA">
        <w:rPr>
          <w:rFonts w:ascii="Times New Roman" w:hAnsi="Times New Roman" w:cs="Times New Roman"/>
          <w:sz w:val="24"/>
          <w:szCs w:val="24"/>
        </w:rPr>
        <w:t xml:space="preserve"> </w:t>
      </w:r>
      <w:r w:rsidR="006D4D54" w:rsidRPr="00580EBA">
        <w:rPr>
          <w:rFonts w:ascii="Times New Roman" w:hAnsi="Times New Roman" w:cs="Times New Roman"/>
          <w:sz w:val="24"/>
          <w:szCs w:val="24"/>
        </w:rPr>
        <w:t xml:space="preserve">It </w:t>
      </w:r>
      <w:r w:rsidR="00B76767" w:rsidRPr="00580EBA">
        <w:rPr>
          <w:rFonts w:ascii="Times New Roman" w:hAnsi="Times New Roman" w:cs="Times New Roman"/>
          <w:sz w:val="24"/>
          <w:szCs w:val="24"/>
        </w:rPr>
        <w:t>can be viewed as a</w:t>
      </w:r>
      <w:r w:rsidR="006D4D54" w:rsidRPr="00580EBA">
        <w:rPr>
          <w:rFonts w:ascii="Times New Roman" w:hAnsi="Times New Roman" w:cs="Times New Roman"/>
          <w:sz w:val="24"/>
          <w:szCs w:val="24"/>
        </w:rPr>
        <w:t xml:space="preserve"> way </w:t>
      </w:r>
      <w:r w:rsidR="009D0CC6" w:rsidRPr="00580EBA">
        <w:rPr>
          <w:rFonts w:ascii="Times New Roman" w:hAnsi="Times New Roman" w:cs="Times New Roman"/>
          <w:sz w:val="24"/>
          <w:szCs w:val="24"/>
        </w:rPr>
        <w:t>to</w:t>
      </w:r>
      <w:r w:rsidR="00A06748" w:rsidRPr="00580EBA">
        <w:rPr>
          <w:rFonts w:ascii="Times New Roman" w:hAnsi="Times New Roman" w:cs="Times New Roman"/>
          <w:sz w:val="24"/>
          <w:szCs w:val="24"/>
        </w:rPr>
        <w:t xml:space="preserve"> </w:t>
      </w:r>
      <w:r w:rsidR="0055195D" w:rsidRPr="00580EBA">
        <w:rPr>
          <w:rFonts w:ascii="Times New Roman" w:hAnsi="Times New Roman" w:cs="Times New Roman"/>
          <w:sz w:val="24"/>
          <w:szCs w:val="24"/>
        </w:rPr>
        <w:t>preserve</w:t>
      </w:r>
      <w:r w:rsidR="00A06748" w:rsidRPr="00580EBA">
        <w:rPr>
          <w:rFonts w:ascii="Times New Roman" w:hAnsi="Times New Roman" w:cs="Times New Roman"/>
          <w:sz w:val="24"/>
          <w:szCs w:val="24"/>
        </w:rPr>
        <w:t xml:space="preserve"> </w:t>
      </w:r>
      <w:r w:rsidR="0055195D" w:rsidRPr="00580EBA">
        <w:rPr>
          <w:rFonts w:ascii="Times New Roman" w:hAnsi="Times New Roman" w:cs="Times New Roman"/>
          <w:sz w:val="24"/>
          <w:szCs w:val="24"/>
        </w:rPr>
        <w:t xml:space="preserve">a girl’s </w:t>
      </w:r>
      <w:r w:rsidR="00527155" w:rsidRPr="00580EBA">
        <w:rPr>
          <w:rFonts w:ascii="Times New Roman" w:hAnsi="Times New Roman" w:cs="Times New Roman"/>
          <w:sz w:val="24"/>
          <w:szCs w:val="24"/>
        </w:rPr>
        <w:t>virginity</w:t>
      </w:r>
      <w:r w:rsidR="0055195D" w:rsidRPr="00580EBA">
        <w:rPr>
          <w:rFonts w:ascii="Times New Roman" w:hAnsi="Times New Roman" w:cs="Times New Roman"/>
          <w:sz w:val="24"/>
          <w:szCs w:val="24"/>
        </w:rPr>
        <w:t xml:space="preserve">, ready for </w:t>
      </w:r>
      <w:r w:rsidR="006D4D54" w:rsidRPr="00580EBA">
        <w:rPr>
          <w:rFonts w:ascii="Times New Roman" w:hAnsi="Times New Roman" w:cs="Times New Roman"/>
          <w:sz w:val="24"/>
          <w:szCs w:val="24"/>
        </w:rPr>
        <w:t xml:space="preserve">the next step of </w:t>
      </w:r>
      <w:r w:rsidR="0055195D" w:rsidRPr="00580EBA">
        <w:rPr>
          <w:rFonts w:ascii="Times New Roman" w:hAnsi="Times New Roman" w:cs="Times New Roman"/>
          <w:sz w:val="24"/>
          <w:szCs w:val="24"/>
        </w:rPr>
        <w:t>child marriage</w:t>
      </w:r>
      <w:r w:rsidR="009D0CC6" w:rsidRPr="00580EBA">
        <w:rPr>
          <w:rFonts w:ascii="Times New Roman" w:hAnsi="Times New Roman" w:cs="Times New Roman"/>
          <w:sz w:val="24"/>
          <w:szCs w:val="24"/>
        </w:rPr>
        <w:t xml:space="preserve">, to protect honour </w:t>
      </w:r>
      <w:r w:rsidR="007A13BE" w:rsidRPr="00580EBA">
        <w:rPr>
          <w:rFonts w:ascii="Times New Roman" w:hAnsi="Times New Roman" w:cs="Times New Roman"/>
          <w:sz w:val="24"/>
          <w:szCs w:val="24"/>
        </w:rPr>
        <w:t>and status in the community</w:t>
      </w:r>
      <w:r w:rsidR="004A4B68" w:rsidRPr="00580EBA">
        <w:rPr>
          <w:rFonts w:ascii="Times New Roman" w:hAnsi="Times New Roman" w:cs="Times New Roman"/>
          <w:sz w:val="24"/>
          <w:szCs w:val="24"/>
        </w:rPr>
        <w:t>.</w:t>
      </w:r>
      <w:r w:rsidR="00613546" w:rsidRPr="00580EBA">
        <w:rPr>
          <w:rFonts w:ascii="Times New Roman" w:hAnsi="Times New Roman" w:cs="Times New Roman"/>
          <w:sz w:val="24"/>
          <w:szCs w:val="24"/>
        </w:rPr>
        <w:t xml:space="preserve"> </w:t>
      </w:r>
      <w:r w:rsidR="004A4B68" w:rsidRPr="00580EBA">
        <w:rPr>
          <w:rFonts w:ascii="Times New Roman" w:hAnsi="Times New Roman" w:cs="Times New Roman"/>
          <w:sz w:val="24"/>
          <w:szCs w:val="24"/>
        </w:rPr>
        <w:t>I</w:t>
      </w:r>
      <w:r w:rsidR="00613546" w:rsidRPr="00580EBA">
        <w:rPr>
          <w:rFonts w:ascii="Times New Roman" w:hAnsi="Times New Roman" w:cs="Times New Roman"/>
          <w:sz w:val="24"/>
          <w:szCs w:val="24"/>
        </w:rPr>
        <w:t>t can</w:t>
      </w:r>
      <w:r w:rsidR="007A13BE" w:rsidRPr="00580EBA">
        <w:rPr>
          <w:rFonts w:ascii="Times New Roman" w:hAnsi="Times New Roman" w:cs="Times New Roman"/>
          <w:sz w:val="24"/>
          <w:szCs w:val="24"/>
        </w:rPr>
        <w:t xml:space="preserve"> </w:t>
      </w:r>
      <w:r w:rsidR="008C62FE" w:rsidRPr="00580EBA">
        <w:rPr>
          <w:rFonts w:ascii="Times New Roman" w:hAnsi="Times New Roman" w:cs="Times New Roman"/>
          <w:sz w:val="24"/>
          <w:szCs w:val="24"/>
        </w:rPr>
        <w:t xml:space="preserve">also be </w:t>
      </w:r>
      <w:r w:rsidR="00613546" w:rsidRPr="00580EBA">
        <w:rPr>
          <w:rFonts w:ascii="Times New Roman" w:hAnsi="Times New Roman" w:cs="Times New Roman"/>
          <w:sz w:val="24"/>
          <w:szCs w:val="24"/>
        </w:rPr>
        <w:t>viewed</w:t>
      </w:r>
      <w:r w:rsidR="007A13BE" w:rsidRPr="00580EBA">
        <w:rPr>
          <w:rFonts w:ascii="Times New Roman" w:hAnsi="Times New Roman" w:cs="Times New Roman"/>
          <w:sz w:val="24"/>
          <w:szCs w:val="24"/>
        </w:rPr>
        <w:t xml:space="preserve"> as a rite of passage</w:t>
      </w:r>
      <w:r w:rsidR="008C62FE" w:rsidRPr="00580EBA">
        <w:rPr>
          <w:rFonts w:ascii="Times New Roman" w:hAnsi="Times New Roman" w:cs="Times New Roman"/>
          <w:sz w:val="24"/>
          <w:szCs w:val="24"/>
        </w:rPr>
        <w:t xml:space="preserve"> for </w:t>
      </w:r>
      <w:r w:rsidR="00613546" w:rsidRPr="00580EBA">
        <w:rPr>
          <w:rFonts w:ascii="Times New Roman" w:hAnsi="Times New Roman" w:cs="Times New Roman"/>
          <w:sz w:val="24"/>
          <w:szCs w:val="24"/>
        </w:rPr>
        <w:t xml:space="preserve">many </w:t>
      </w:r>
      <w:r w:rsidR="008C62FE" w:rsidRPr="00580EBA">
        <w:rPr>
          <w:rFonts w:ascii="Times New Roman" w:hAnsi="Times New Roman" w:cs="Times New Roman"/>
          <w:sz w:val="24"/>
          <w:szCs w:val="24"/>
        </w:rPr>
        <w:t>young girls</w:t>
      </w:r>
      <w:r w:rsidR="007A13BE" w:rsidRPr="00580EBA">
        <w:rPr>
          <w:rFonts w:ascii="Times New Roman" w:hAnsi="Times New Roman" w:cs="Times New Roman"/>
          <w:sz w:val="24"/>
          <w:szCs w:val="24"/>
        </w:rPr>
        <w:t xml:space="preserve"> </w:t>
      </w:r>
      <w:r w:rsidR="00417F7A" w:rsidRPr="00580EBA">
        <w:rPr>
          <w:rFonts w:ascii="Times New Roman" w:hAnsi="Times New Roman" w:cs="Times New Roman"/>
          <w:sz w:val="24"/>
          <w:szCs w:val="24"/>
        </w:rPr>
        <w:t>and</w:t>
      </w:r>
      <w:r w:rsidR="00F24608" w:rsidRPr="00580EBA">
        <w:rPr>
          <w:rFonts w:ascii="Times New Roman" w:hAnsi="Times New Roman" w:cs="Times New Roman"/>
          <w:sz w:val="24"/>
          <w:szCs w:val="24"/>
        </w:rPr>
        <w:t xml:space="preserve"> some</w:t>
      </w:r>
      <w:r w:rsidR="00160B3F" w:rsidRPr="00580EBA">
        <w:rPr>
          <w:rFonts w:ascii="Times New Roman" w:hAnsi="Times New Roman" w:cs="Times New Roman"/>
          <w:sz w:val="24"/>
          <w:szCs w:val="24"/>
        </w:rPr>
        <w:t xml:space="preserve"> communities</w:t>
      </w:r>
      <w:r w:rsidR="00F24608" w:rsidRPr="00580EBA">
        <w:rPr>
          <w:rFonts w:ascii="Times New Roman" w:hAnsi="Times New Roman" w:cs="Times New Roman"/>
          <w:sz w:val="24"/>
          <w:szCs w:val="24"/>
        </w:rPr>
        <w:t xml:space="preserve"> pl</w:t>
      </w:r>
      <w:r w:rsidR="00160B3F" w:rsidRPr="00580EBA">
        <w:rPr>
          <w:rFonts w:ascii="Times New Roman" w:hAnsi="Times New Roman" w:cs="Times New Roman"/>
          <w:sz w:val="24"/>
          <w:szCs w:val="24"/>
        </w:rPr>
        <w:t>ace</w:t>
      </w:r>
      <w:r w:rsidR="00F24608" w:rsidRPr="00580EBA">
        <w:rPr>
          <w:rFonts w:ascii="Times New Roman" w:hAnsi="Times New Roman" w:cs="Times New Roman"/>
          <w:sz w:val="24"/>
          <w:szCs w:val="24"/>
        </w:rPr>
        <w:t xml:space="preserve"> a</w:t>
      </w:r>
      <w:r w:rsidR="00417F7A" w:rsidRPr="00580EBA">
        <w:rPr>
          <w:rFonts w:ascii="Times New Roman" w:hAnsi="Times New Roman" w:cs="Times New Roman"/>
          <w:sz w:val="24"/>
          <w:szCs w:val="24"/>
        </w:rPr>
        <w:t xml:space="preserve"> religious </w:t>
      </w:r>
      <w:r w:rsidR="00160B3F" w:rsidRPr="00580EBA">
        <w:rPr>
          <w:rFonts w:ascii="Times New Roman" w:hAnsi="Times New Roman" w:cs="Times New Roman"/>
          <w:sz w:val="24"/>
          <w:szCs w:val="24"/>
        </w:rPr>
        <w:t>importance</w:t>
      </w:r>
      <w:r w:rsidR="00F24608" w:rsidRPr="00580EBA">
        <w:rPr>
          <w:rFonts w:ascii="Times New Roman" w:hAnsi="Times New Roman" w:cs="Times New Roman"/>
          <w:sz w:val="24"/>
          <w:szCs w:val="24"/>
        </w:rPr>
        <w:t xml:space="preserve"> </w:t>
      </w:r>
      <w:r w:rsidR="00584864" w:rsidRPr="00580EBA">
        <w:rPr>
          <w:rFonts w:ascii="Times New Roman" w:hAnsi="Times New Roman" w:cs="Times New Roman"/>
          <w:sz w:val="24"/>
          <w:szCs w:val="24"/>
        </w:rPr>
        <w:t>on</w:t>
      </w:r>
      <w:r w:rsidR="00F24608" w:rsidRPr="00580EBA">
        <w:rPr>
          <w:rFonts w:ascii="Times New Roman" w:hAnsi="Times New Roman" w:cs="Times New Roman"/>
          <w:sz w:val="24"/>
          <w:szCs w:val="24"/>
        </w:rPr>
        <w:t xml:space="preserve"> it</w:t>
      </w:r>
      <w:r w:rsidR="00D74FAF" w:rsidRPr="00580EBA">
        <w:rPr>
          <w:rFonts w:ascii="Times New Roman" w:hAnsi="Times New Roman" w:cs="Times New Roman"/>
          <w:sz w:val="24"/>
          <w:szCs w:val="24"/>
        </w:rPr>
        <w:t xml:space="preserve">, although </w:t>
      </w:r>
      <w:r w:rsidR="00D83224" w:rsidRPr="00580EBA">
        <w:rPr>
          <w:rFonts w:ascii="Times New Roman" w:hAnsi="Times New Roman" w:cs="Times New Roman"/>
          <w:sz w:val="24"/>
          <w:szCs w:val="24"/>
        </w:rPr>
        <w:t>there is no religion that advocates</w:t>
      </w:r>
      <w:r w:rsidR="00A20495" w:rsidRPr="00580EBA">
        <w:rPr>
          <w:rFonts w:ascii="Times New Roman" w:hAnsi="Times New Roman" w:cs="Times New Roman"/>
          <w:sz w:val="24"/>
          <w:szCs w:val="24"/>
        </w:rPr>
        <w:t xml:space="preserve"> </w:t>
      </w:r>
      <w:r w:rsidR="00D83224" w:rsidRPr="00580EBA">
        <w:rPr>
          <w:rFonts w:ascii="Times New Roman" w:hAnsi="Times New Roman" w:cs="Times New Roman"/>
          <w:sz w:val="24"/>
          <w:szCs w:val="24"/>
        </w:rPr>
        <w:t xml:space="preserve">FGC. </w:t>
      </w:r>
      <w:r w:rsidR="00F24608" w:rsidRPr="00580EBA">
        <w:rPr>
          <w:rFonts w:ascii="Times New Roman" w:hAnsi="Times New Roman" w:cs="Times New Roman"/>
          <w:sz w:val="24"/>
          <w:szCs w:val="24"/>
        </w:rPr>
        <w:t>FGC</w:t>
      </w:r>
      <w:r w:rsidR="00A20495" w:rsidRPr="00580EBA">
        <w:rPr>
          <w:rFonts w:ascii="Times New Roman" w:hAnsi="Times New Roman" w:cs="Times New Roman"/>
          <w:sz w:val="24"/>
          <w:szCs w:val="24"/>
        </w:rPr>
        <w:t xml:space="preserve"> serves as a </w:t>
      </w:r>
      <w:r w:rsidR="0017197C" w:rsidRPr="00580EBA">
        <w:rPr>
          <w:rFonts w:ascii="Times New Roman" w:hAnsi="Times New Roman" w:cs="Times New Roman"/>
          <w:sz w:val="24"/>
          <w:szCs w:val="24"/>
        </w:rPr>
        <w:t xml:space="preserve">major </w:t>
      </w:r>
      <w:r w:rsidR="00A20495" w:rsidRPr="00580EBA">
        <w:rPr>
          <w:rFonts w:ascii="Times New Roman" w:hAnsi="Times New Roman" w:cs="Times New Roman"/>
          <w:sz w:val="24"/>
          <w:szCs w:val="24"/>
        </w:rPr>
        <w:t>barrier to education</w:t>
      </w:r>
      <w:r w:rsidR="00C65A18" w:rsidRPr="00580EBA">
        <w:rPr>
          <w:rFonts w:ascii="Times New Roman" w:hAnsi="Times New Roman" w:cs="Times New Roman"/>
          <w:sz w:val="24"/>
          <w:szCs w:val="24"/>
        </w:rPr>
        <w:t xml:space="preserve">, </w:t>
      </w:r>
      <w:r w:rsidR="00FD4C6D" w:rsidRPr="00580EBA">
        <w:rPr>
          <w:rFonts w:ascii="Times New Roman" w:hAnsi="Times New Roman" w:cs="Times New Roman"/>
          <w:sz w:val="24"/>
          <w:szCs w:val="24"/>
        </w:rPr>
        <w:t xml:space="preserve">can hinder </w:t>
      </w:r>
      <w:r w:rsidR="00315CC3" w:rsidRPr="00580EBA">
        <w:rPr>
          <w:rFonts w:ascii="Times New Roman" w:hAnsi="Times New Roman" w:cs="Times New Roman"/>
          <w:sz w:val="24"/>
          <w:szCs w:val="24"/>
        </w:rPr>
        <w:t>or end</w:t>
      </w:r>
      <w:r w:rsidR="00F24608" w:rsidRPr="00580EBA">
        <w:rPr>
          <w:rFonts w:ascii="Times New Roman" w:hAnsi="Times New Roman" w:cs="Times New Roman"/>
          <w:sz w:val="24"/>
          <w:szCs w:val="24"/>
        </w:rPr>
        <w:t xml:space="preserve"> a </w:t>
      </w:r>
      <w:r w:rsidR="44A58F68" w:rsidRPr="00580EBA">
        <w:rPr>
          <w:rFonts w:ascii="Times New Roman" w:hAnsi="Times New Roman" w:cs="Times New Roman"/>
          <w:sz w:val="24"/>
          <w:szCs w:val="24"/>
        </w:rPr>
        <w:t>girl's</w:t>
      </w:r>
      <w:r w:rsidR="00315CC3" w:rsidRPr="00580EBA">
        <w:rPr>
          <w:rFonts w:ascii="Times New Roman" w:hAnsi="Times New Roman" w:cs="Times New Roman"/>
          <w:sz w:val="24"/>
          <w:szCs w:val="24"/>
        </w:rPr>
        <w:t xml:space="preserve"> </w:t>
      </w:r>
      <w:r w:rsidR="00930D58" w:rsidRPr="00580EBA">
        <w:rPr>
          <w:rFonts w:ascii="Times New Roman" w:hAnsi="Times New Roman" w:cs="Times New Roman"/>
          <w:sz w:val="24"/>
          <w:szCs w:val="24"/>
        </w:rPr>
        <w:t>attendance</w:t>
      </w:r>
      <w:r w:rsidR="0017197C" w:rsidRPr="00580EBA">
        <w:rPr>
          <w:rFonts w:ascii="Times New Roman" w:hAnsi="Times New Roman" w:cs="Times New Roman"/>
          <w:sz w:val="24"/>
          <w:szCs w:val="24"/>
        </w:rPr>
        <w:t>,</w:t>
      </w:r>
      <w:r w:rsidR="00315CC3" w:rsidRPr="00580EBA">
        <w:rPr>
          <w:rFonts w:ascii="Times New Roman" w:hAnsi="Times New Roman" w:cs="Times New Roman"/>
          <w:sz w:val="24"/>
          <w:szCs w:val="24"/>
        </w:rPr>
        <w:t xml:space="preserve"> </w:t>
      </w:r>
      <w:r w:rsidR="00F24608" w:rsidRPr="00580EBA">
        <w:rPr>
          <w:rFonts w:ascii="Times New Roman" w:hAnsi="Times New Roman" w:cs="Times New Roman"/>
          <w:sz w:val="24"/>
          <w:szCs w:val="24"/>
        </w:rPr>
        <w:t>due to</w:t>
      </w:r>
      <w:r w:rsidR="00523CE7" w:rsidRPr="00580EBA">
        <w:rPr>
          <w:rFonts w:ascii="Times New Roman" w:hAnsi="Times New Roman" w:cs="Times New Roman"/>
          <w:sz w:val="24"/>
          <w:szCs w:val="24"/>
        </w:rPr>
        <w:t xml:space="preserve"> long absences</w:t>
      </w:r>
      <w:r w:rsidR="004B50F4" w:rsidRPr="00580EBA">
        <w:rPr>
          <w:rFonts w:ascii="Times New Roman" w:hAnsi="Times New Roman" w:cs="Times New Roman"/>
          <w:sz w:val="24"/>
          <w:szCs w:val="24"/>
        </w:rPr>
        <w:t xml:space="preserve"> </w:t>
      </w:r>
      <w:r w:rsidR="0017197C" w:rsidRPr="00580EBA">
        <w:rPr>
          <w:rFonts w:ascii="Times New Roman" w:hAnsi="Times New Roman" w:cs="Times New Roman"/>
          <w:sz w:val="24"/>
          <w:szCs w:val="24"/>
        </w:rPr>
        <w:t>caused by</w:t>
      </w:r>
      <w:r w:rsidR="00315CC3" w:rsidRPr="00580EBA">
        <w:rPr>
          <w:rFonts w:ascii="Times New Roman" w:hAnsi="Times New Roman" w:cs="Times New Roman"/>
          <w:sz w:val="24"/>
          <w:szCs w:val="24"/>
        </w:rPr>
        <w:t xml:space="preserve"> </w:t>
      </w:r>
      <w:r w:rsidR="00523CE7" w:rsidRPr="00580EBA">
        <w:rPr>
          <w:rFonts w:ascii="Times New Roman" w:hAnsi="Times New Roman" w:cs="Times New Roman"/>
          <w:sz w:val="24"/>
          <w:szCs w:val="24"/>
        </w:rPr>
        <w:t>illness</w:t>
      </w:r>
      <w:r w:rsidR="00CC4E1D" w:rsidRPr="00580EBA">
        <w:rPr>
          <w:rFonts w:ascii="Times New Roman" w:hAnsi="Times New Roman" w:cs="Times New Roman"/>
          <w:sz w:val="24"/>
          <w:szCs w:val="24"/>
        </w:rPr>
        <w:t xml:space="preserve">, </w:t>
      </w:r>
      <w:r w:rsidR="00C064B1" w:rsidRPr="00580EBA">
        <w:rPr>
          <w:rFonts w:ascii="Times New Roman" w:hAnsi="Times New Roman" w:cs="Times New Roman"/>
          <w:sz w:val="24"/>
          <w:szCs w:val="24"/>
        </w:rPr>
        <w:t>pain,</w:t>
      </w:r>
      <w:r w:rsidR="00CC4E1D" w:rsidRPr="00580EBA">
        <w:rPr>
          <w:rFonts w:ascii="Times New Roman" w:hAnsi="Times New Roman" w:cs="Times New Roman"/>
          <w:sz w:val="24"/>
          <w:szCs w:val="24"/>
        </w:rPr>
        <w:t xml:space="preserve"> or distress</w:t>
      </w:r>
      <w:r w:rsidR="00523CE7" w:rsidRPr="00580EBA">
        <w:rPr>
          <w:rFonts w:ascii="Times New Roman" w:hAnsi="Times New Roman" w:cs="Times New Roman"/>
          <w:sz w:val="24"/>
          <w:szCs w:val="24"/>
        </w:rPr>
        <w:t xml:space="preserve"> </w:t>
      </w:r>
      <w:r w:rsidR="0017197C" w:rsidRPr="00580EBA">
        <w:rPr>
          <w:rFonts w:ascii="Times New Roman" w:hAnsi="Times New Roman" w:cs="Times New Roman"/>
          <w:sz w:val="24"/>
          <w:szCs w:val="24"/>
        </w:rPr>
        <w:t>and can</w:t>
      </w:r>
      <w:r w:rsidR="00CC4E1D" w:rsidRPr="00580EBA">
        <w:rPr>
          <w:rFonts w:ascii="Times New Roman" w:hAnsi="Times New Roman" w:cs="Times New Roman"/>
          <w:sz w:val="24"/>
          <w:szCs w:val="24"/>
        </w:rPr>
        <w:t xml:space="preserve"> </w:t>
      </w:r>
      <w:r w:rsidR="0017197C" w:rsidRPr="00580EBA">
        <w:rPr>
          <w:rFonts w:ascii="Times New Roman" w:hAnsi="Times New Roman" w:cs="Times New Roman"/>
          <w:sz w:val="24"/>
          <w:szCs w:val="24"/>
        </w:rPr>
        <w:t>also</w:t>
      </w:r>
      <w:r w:rsidR="004B50F4" w:rsidRPr="00580EBA">
        <w:rPr>
          <w:rFonts w:ascii="Times New Roman" w:hAnsi="Times New Roman" w:cs="Times New Roman"/>
          <w:sz w:val="24"/>
          <w:szCs w:val="24"/>
        </w:rPr>
        <w:t xml:space="preserve"> r</w:t>
      </w:r>
      <w:r w:rsidR="00CC4E1D" w:rsidRPr="00580EBA">
        <w:rPr>
          <w:rFonts w:ascii="Times New Roman" w:hAnsi="Times New Roman" w:cs="Times New Roman"/>
          <w:sz w:val="24"/>
          <w:szCs w:val="24"/>
        </w:rPr>
        <w:t>esult in girl</w:t>
      </w:r>
      <w:r w:rsidR="0017197C" w:rsidRPr="00580EBA">
        <w:rPr>
          <w:rFonts w:ascii="Times New Roman" w:hAnsi="Times New Roman" w:cs="Times New Roman"/>
          <w:sz w:val="24"/>
          <w:szCs w:val="24"/>
        </w:rPr>
        <w:t xml:space="preserve">s </w:t>
      </w:r>
      <w:r w:rsidR="003D720E" w:rsidRPr="00580EBA">
        <w:rPr>
          <w:rFonts w:ascii="Times New Roman" w:hAnsi="Times New Roman" w:cs="Times New Roman"/>
          <w:sz w:val="24"/>
          <w:szCs w:val="24"/>
        </w:rPr>
        <w:t>struggling to stay</w:t>
      </w:r>
      <w:r w:rsidR="00C064B1" w:rsidRPr="00580EBA">
        <w:rPr>
          <w:rFonts w:ascii="Times New Roman" w:hAnsi="Times New Roman" w:cs="Times New Roman"/>
          <w:sz w:val="24"/>
          <w:szCs w:val="24"/>
        </w:rPr>
        <w:t xml:space="preserve"> focused</w:t>
      </w:r>
      <w:r w:rsidR="00DC6106" w:rsidRPr="00580EBA">
        <w:rPr>
          <w:rFonts w:ascii="Times New Roman" w:hAnsi="Times New Roman" w:cs="Times New Roman"/>
          <w:sz w:val="24"/>
          <w:szCs w:val="24"/>
        </w:rPr>
        <w:t>.</w:t>
      </w:r>
      <w:r w:rsidR="00C064B1" w:rsidRPr="00580EBA">
        <w:rPr>
          <w:rFonts w:ascii="Times New Roman" w:hAnsi="Times New Roman" w:cs="Times New Roman"/>
          <w:sz w:val="24"/>
          <w:szCs w:val="24"/>
        </w:rPr>
        <w:t xml:space="preserve"> </w:t>
      </w:r>
      <w:r w:rsidR="00DC6106" w:rsidRPr="00580EBA">
        <w:rPr>
          <w:rFonts w:ascii="Times New Roman" w:hAnsi="Times New Roman" w:cs="Times New Roman"/>
          <w:sz w:val="24"/>
          <w:szCs w:val="24"/>
        </w:rPr>
        <w:t>T</w:t>
      </w:r>
      <w:r w:rsidR="000743EA" w:rsidRPr="00580EBA">
        <w:rPr>
          <w:rFonts w:ascii="Times New Roman" w:hAnsi="Times New Roman" w:cs="Times New Roman"/>
          <w:sz w:val="24"/>
          <w:szCs w:val="24"/>
        </w:rPr>
        <w:t xml:space="preserve">hey can begin to </w:t>
      </w:r>
      <w:r w:rsidR="00C064B1" w:rsidRPr="00580EBA">
        <w:rPr>
          <w:rFonts w:ascii="Times New Roman" w:hAnsi="Times New Roman" w:cs="Times New Roman"/>
          <w:sz w:val="24"/>
          <w:szCs w:val="24"/>
        </w:rPr>
        <w:t xml:space="preserve">fall behind and </w:t>
      </w:r>
      <w:bookmarkStart w:id="10" w:name="_Int_nco8IxXC"/>
      <w:r w:rsidR="00575A68" w:rsidRPr="00580EBA">
        <w:rPr>
          <w:rFonts w:ascii="Times New Roman" w:hAnsi="Times New Roman" w:cs="Times New Roman"/>
          <w:sz w:val="24"/>
          <w:szCs w:val="24"/>
        </w:rPr>
        <w:t>ultimately</w:t>
      </w:r>
      <w:r w:rsidR="00C064B1" w:rsidRPr="00580EBA">
        <w:rPr>
          <w:rFonts w:ascii="Times New Roman" w:hAnsi="Times New Roman" w:cs="Times New Roman"/>
          <w:sz w:val="24"/>
          <w:szCs w:val="24"/>
        </w:rPr>
        <w:t xml:space="preserve"> drop</w:t>
      </w:r>
      <w:bookmarkEnd w:id="10"/>
      <w:r w:rsidR="00C064B1" w:rsidRPr="00580EBA">
        <w:rPr>
          <w:rFonts w:ascii="Times New Roman" w:hAnsi="Times New Roman" w:cs="Times New Roman"/>
          <w:sz w:val="24"/>
          <w:szCs w:val="24"/>
        </w:rPr>
        <w:t xml:space="preserve"> out </w:t>
      </w:r>
      <w:r w:rsidR="007D7121" w:rsidRPr="00580EBA">
        <w:rPr>
          <w:rFonts w:ascii="Times New Roman" w:hAnsi="Times New Roman" w:cs="Times New Roman"/>
          <w:sz w:val="24"/>
          <w:szCs w:val="24"/>
        </w:rPr>
        <w:t>(The Commonwealth, 2016).</w:t>
      </w:r>
      <w:r w:rsidR="003229DD" w:rsidRPr="00580EBA">
        <w:rPr>
          <w:rFonts w:ascii="Times New Roman" w:hAnsi="Times New Roman" w:cs="Times New Roman"/>
          <w:sz w:val="24"/>
          <w:szCs w:val="24"/>
        </w:rPr>
        <w:t xml:space="preserve"> </w:t>
      </w:r>
      <w:r w:rsidR="6F60A340" w:rsidRPr="00580EBA">
        <w:rPr>
          <w:rFonts w:ascii="Times New Roman" w:hAnsi="Times New Roman" w:cs="Times New Roman"/>
          <w:sz w:val="24"/>
          <w:szCs w:val="24"/>
        </w:rPr>
        <w:lastRenderedPageBreak/>
        <w:t>Parent</w:t>
      </w:r>
      <w:r w:rsidR="00930D58" w:rsidRPr="00580EBA">
        <w:rPr>
          <w:rFonts w:ascii="Times New Roman" w:hAnsi="Times New Roman" w:cs="Times New Roman"/>
          <w:sz w:val="24"/>
          <w:szCs w:val="24"/>
        </w:rPr>
        <w:t>s</w:t>
      </w:r>
      <w:r w:rsidR="002766CD" w:rsidRPr="00580EBA">
        <w:rPr>
          <w:rFonts w:ascii="Times New Roman" w:hAnsi="Times New Roman" w:cs="Times New Roman"/>
          <w:sz w:val="24"/>
          <w:szCs w:val="24"/>
        </w:rPr>
        <w:t xml:space="preserve"> must pay for this </w:t>
      </w:r>
      <w:r w:rsidR="001D7B7E" w:rsidRPr="00580EBA">
        <w:rPr>
          <w:rFonts w:ascii="Times New Roman" w:hAnsi="Times New Roman" w:cs="Times New Roman"/>
          <w:sz w:val="24"/>
          <w:szCs w:val="24"/>
        </w:rPr>
        <w:t>procedure</w:t>
      </w:r>
      <w:r w:rsidR="006C491C" w:rsidRPr="00580EBA">
        <w:rPr>
          <w:rFonts w:ascii="Times New Roman" w:hAnsi="Times New Roman" w:cs="Times New Roman"/>
          <w:sz w:val="24"/>
          <w:szCs w:val="24"/>
        </w:rPr>
        <w:t xml:space="preserve"> and are </w:t>
      </w:r>
      <w:r w:rsidR="001D7B7E" w:rsidRPr="00580EBA">
        <w:rPr>
          <w:rFonts w:ascii="Times New Roman" w:hAnsi="Times New Roman" w:cs="Times New Roman"/>
          <w:sz w:val="24"/>
          <w:szCs w:val="24"/>
        </w:rPr>
        <w:t xml:space="preserve">then </w:t>
      </w:r>
      <w:r w:rsidR="006C491C" w:rsidRPr="00580EBA">
        <w:rPr>
          <w:rFonts w:ascii="Times New Roman" w:hAnsi="Times New Roman" w:cs="Times New Roman"/>
          <w:sz w:val="24"/>
          <w:szCs w:val="24"/>
        </w:rPr>
        <w:t xml:space="preserve">unwilling to continue </w:t>
      </w:r>
      <w:r w:rsidR="00350255" w:rsidRPr="00580EBA">
        <w:rPr>
          <w:rFonts w:ascii="Times New Roman" w:hAnsi="Times New Roman" w:cs="Times New Roman"/>
          <w:sz w:val="24"/>
          <w:szCs w:val="24"/>
        </w:rPr>
        <w:t>to pay for education</w:t>
      </w:r>
      <w:r w:rsidR="007475DD" w:rsidRPr="00580EBA">
        <w:rPr>
          <w:rFonts w:ascii="Times New Roman" w:hAnsi="Times New Roman" w:cs="Times New Roman"/>
          <w:sz w:val="24"/>
          <w:szCs w:val="24"/>
        </w:rPr>
        <w:t xml:space="preserve">, which </w:t>
      </w:r>
      <w:bookmarkStart w:id="11" w:name="_Int_uoYpSmKG"/>
      <w:r w:rsidR="001C325A" w:rsidRPr="00580EBA">
        <w:rPr>
          <w:rFonts w:ascii="Times New Roman" w:hAnsi="Times New Roman" w:cs="Times New Roman"/>
          <w:sz w:val="24"/>
          <w:szCs w:val="24"/>
        </w:rPr>
        <w:t>directly</w:t>
      </w:r>
      <w:r w:rsidR="00350255" w:rsidRPr="00580EBA">
        <w:rPr>
          <w:rFonts w:ascii="Times New Roman" w:hAnsi="Times New Roman" w:cs="Times New Roman"/>
          <w:sz w:val="24"/>
          <w:szCs w:val="24"/>
        </w:rPr>
        <w:t xml:space="preserve"> link</w:t>
      </w:r>
      <w:r w:rsidR="008B0EB1" w:rsidRPr="00580EBA">
        <w:rPr>
          <w:rFonts w:ascii="Times New Roman" w:hAnsi="Times New Roman" w:cs="Times New Roman"/>
          <w:sz w:val="24"/>
          <w:szCs w:val="24"/>
        </w:rPr>
        <w:t>s</w:t>
      </w:r>
      <w:bookmarkEnd w:id="11"/>
      <w:r w:rsidR="00350255" w:rsidRPr="00580EBA">
        <w:rPr>
          <w:rFonts w:ascii="Times New Roman" w:hAnsi="Times New Roman" w:cs="Times New Roman"/>
          <w:sz w:val="24"/>
          <w:szCs w:val="24"/>
        </w:rPr>
        <w:t xml:space="preserve"> to the </w:t>
      </w:r>
      <w:r w:rsidR="001C325A" w:rsidRPr="00580EBA">
        <w:rPr>
          <w:rFonts w:ascii="Times New Roman" w:hAnsi="Times New Roman" w:cs="Times New Roman"/>
          <w:sz w:val="24"/>
          <w:szCs w:val="24"/>
        </w:rPr>
        <w:t>first barrier of child marriage.</w:t>
      </w:r>
    </w:p>
    <w:p w14:paraId="7CA5BBC9" w14:textId="37BC2D91" w:rsidR="00D10B29" w:rsidRPr="00580EBA" w:rsidRDefault="00594304" w:rsidP="00580EBA">
      <w:pPr>
        <w:spacing w:line="360" w:lineRule="auto"/>
        <w:jc w:val="both"/>
        <w:rPr>
          <w:rFonts w:ascii="Times New Roman" w:hAnsi="Times New Roman" w:cs="Times New Roman"/>
          <w:sz w:val="24"/>
          <w:szCs w:val="24"/>
        </w:rPr>
      </w:pPr>
      <w:r w:rsidRPr="00580EBA">
        <w:rPr>
          <w:rFonts w:ascii="Times New Roman" w:hAnsi="Times New Roman" w:cs="Times New Roman"/>
          <w:sz w:val="24"/>
          <w:szCs w:val="24"/>
        </w:rPr>
        <w:t xml:space="preserve">FGC was made illegal in 1999 in </w:t>
      </w:r>
      <w:r w:rsidR="003156D5" w:rsidRPr="00580EBA">
        <w:rPr>
          <w:rFonts w:ascii="Times New Roman" w:hAnsi="Times New Roman" w:cs="Times New Roman"/>
          <w:sz w:val="24"/>
          <w:szCs w:val="24"/>
        </w:rPr>
        <w:t>Senegal and</w:t>
      </w:r>
      <w:r w:rsidRPr="00580EBA">
        <w:rPr>
          <w:rFonts w:ascii="Times New Roman" w:hAnsi="Times New Roman" w:cs="Times New Roman"/>
          <w:sz w:val="24"/>
          <w:szCs w:val="24"/>
        </w:rPr>
        <w:t xml:space="preserve"> was </w:t>
      </w:r>
      <w:r w:rsidR="0097413C" w:rsidRPr="00580EBA">
        <w:rPr>
          <w:rFonts w:ascii="Times New Roman" w:hAnsi="Times New Roman" w:cs="Times New Roman"/>
          <w:sz w:val="24"/>
          <w:szCs w:val="24"/>
        </w:rPr>
        <w:t>made a criminal act punishable by up to five</w:t>
      </w:r>
      <w:r w:rsidR="0041187F" w:rsidRPr="00580EBA">
        <w:rPr>
          <w:rFonts w:ascii="Times New Roman" w:hAnsi="Times New Roman" w:cs="Times New Roman"/>
          <w:sz w:val="24"/>
          <w:szCs w:val="24"/>
        </w:rPr>
        <w:t xml:space="preserve"> years in prison, yet since </w:t>
      </w:r>
      <w:r w:rsidR="00CC7387" w:rsidRPr="00580EBA">
        <w:rPr>
          <w:rFonts w:ascii="Times New Roman" w:hAnsi="Times New Roman" w:cs="Times New Roman"/>
          <w:sz w:val="24"/>
          <w:szCs w:val="24"/>
        </w:rPr>
        <w:t xml:space="preserve">it </w:t>
      </w:r>
      <w:bookmarkStart w:id="12" w:name="_Int_5NM9DXbs"/>
      <w:r w:rsidR="00CC7387" w:rsidRPr="00580EBA">
        <w:rPr>
          <w:rFonts w:ascii="Times New Roman" w:hAnsi="Times New Roman" w:cs="Times New Roman"/>
          <w:sz w:val="24"/>
          <w:szCs w:val="24"/>
        </w:rPr>
        <w:t>came to pass</w:t>
      </w:r>
      <w:bookmarkEnd w:id="12"/>
      <w:r w:rsidR="00CC7387" w:rsidRPr="00580EBA">
        <w:rPr>
          <w:rFonts w:ascii="Times New Roman" w:hAnsi="Times New Roman" w:cs="Times New Roman"/>
          <w:sz w:val="24"/>
          <w:szCs w:val="24"/>
        </w:rPr>
        <w:t xml:space="preserve"> by law it has seen no convi</w:t>
      </w:r>
      <w:r w:rsidR="00B15E63" w:rsidRPr="00580EBA">
        <w:rPr>
          <w:rFonts w:ascii="Times New Roman" w:hAnsi="Times New Roman" w:cs="Times New Roman"/>
          <w:sz w:val="24"/>
          <w:szCs w:val="24"/>
        </w:rPr>
        <w:t>ctions</w:t>
      </w:r>
      <w:r w:rsidR="00D915B2" w:rsidRPr="00580EBA">
        <w:rPr>
          <w:rFonts w:ascii="Times New Roman" w:hAnsi="Times New Roman" w:cs="Times New Roman"/>
          <w:sz w:val="24"/>
          <w:szCs w:val="24"/>
        </w:rPr>
        <w:t xml:space="preserve"> </w:t>
      </w:r>
      <w:r w:rsidR="00B15E63" w:rsidRPr="00580EBA">
        <w:rPr>
          <w:rFonts w:ascii="Times New Roman" w:hAnsi="Times New Roman" w:cs="Times New Roman"/>
          <w:sz w:val="24"/>
          <w:szCs w:val="24"/>
        </w:rPr>
        <w:t>(</w:t>
      </w:r>
      <w:r w:rsidR="00D915B2" w:rsidRPr="00580EBA">
        <w:rPr>
          <w:rFonts w:ascii="Times New Roman" w:hAnsi="Times New Roman" w:cs="Times New Roman"/>
          <w:sz w:val="24"/>
          <w:szCs w:val="24"/>
        </w:rPr>
        <w:t>Office of the Senior Coordinator for International Women's Issue</w:t>
      </w:r>
      <w:r w:rsidR="00B15E63" w:rsidRPr="00580EBA">
        <w:rPr>
          <w:rFonts w:ascii="Times New Roman" w:hAnsi="Times New Roman" w:cs="Times New Roman"/>
          <w:sz w:val="24"/>
          <w:szCs w:val="24"/>
        </w:rPr>
        <w:t>, 20</w:t>
      </w:r>
      <w:r w:rsidR="00CD2A96" w:rsidRPr="00580EBA">
        <w:rPr>
          <w:rFonts w:ascii="Times New Roman" w:hAnsi="Times New Roman" w:cs="Times New Roman"/>
          <w:sz w:val="24"/>
          <w:szCs w:val="24"/>
        </w:rPr>
        <w:t>01</w:t>
      </w:r>
      <w:r w:rsidR="00B15E63" w:rsidRPr="00580EBA">
        <w:rPr>
          <w:rFonts w:ascii="Times New Roman" w:hAnsi="Times New Roman" w:cs="Times New Roman"/>
          <w:sz w:val="24"/>
          <w:szCs w:val="24"/>
        </w:rPr>
        <w:t>)</w:t>
      </w:r>
      <w:r w:rsidR="003156D5" w:rsidRPr="00580EBA">
        <w:rPr>
          <w:rFonts w:ascii="Times New Roman" w:hAnsi="Times New Roman" w:cs="Times New Roman"/>
          <w:sz w:val="24"/>
          <w:szCs w:val="24"/>
        </w:rPr>
        <w:t xml:space="preserve">. </w:t>
      </w:r>
      <w:r w:rsidR="00B2719F" w:rsidRPr="00580EBA">
        <w:rPr>
          <w:rFonts w:ascii="Times New Roman" w:hAnsi="Times New Roman" w:cs="Times New Roman"/>
          <w:sz w:val="24"/>
          <w:szCs w:val="24"/>
        </w:rPr>
        <w:t>Reducing FG</w:t>
      </w:r>
      <w:r w:rsidR="001D7B7E" w:rsidRPr="00580EBA">
        <w:rPr>
          <w:rFonts w:ascii="Times New Roman" w:hAnsi="Times New Roman" w:cs="Times New Roman"/>
          <w:sz w:val="24"/>
          <w:szCs w:val="24"/>
        </w:rPr>
        <w:t>C</w:t>
      </w:r>
      <w:r w:rsidR="00B2719F" w:rsidRPr="00580EBA">
        <w:rPr>
          <w:rFonts w:ascii="Times New Roman" w:hAnsi="Times New Roman" w:cs="Times New Roman"/>
          <w:sz w:val="24"/>
          <w:szCs w:val="24"/>
        </w:rPr>
        <w:t xml:space="preserve"> i</w:t>
      </w:r>
      <w:r w:rsidR="000A74BC" w:rsidRPr="00580EBA">
        <w:rPr>
          <w:rFonts w:ascii="Times New Roman" w:hAnsi="Times New Roman" w:cs="Times New Roman"/>
          <w:sz w:val="24"/>
          <w:szCs w:val="24"/>
        </w:rPr>
        <w:t xml:space="preserve">s a </w:t>
      </w:r>
      <w:r w:rsidR="00B2719F" w:rsidRPr="00580EBA">
        <w:rPr>
          <w:rFonts w:ascii="Times New Roman" w:hAnsi="Times New Roman" w:cs="Times New Roman"/>
          <w:sz w:val="24"/>
          <w:szCs w:val="24"/>
        </w:rPr>
        <w:t xml:space="preserve">global </w:t>
      </w:r>
      <w:r w:rsidR="000A74BC" w:rsidRPr="00580EBA">
        <w:rPr>
          <w:rFonts w:ascii="Times New Roman" w:hAnsi="Times New Roman" w:cs="Times New Roman"/>
          <w:sz w:val="24"/>
          <w:szCs w:val="24"/>
        </w:rPr>
        <w:t>issue</w:t>
      </w:r>
      <w:r w:rsidR="00B2719F" w:rsidRPr="00580EBA">
        <w:rPr>
          <w:rFonts w:ascii="Times New Roman" w:hAnsi="Times New Roman" w:cs="Times New Roman"/>
          <w:sz w:val="24"/>
          <w:szCs w:val="24"/>
        </w:rPr>
        <w:t xml:space="preserve"> and features within</w:t>
      </w:r>
      <w:r w:rsidR="00CA7FF1" w:rsidRPr="00580EBA">
        <w:rPr>
          <w:rFonts w:ascii="Times New Roman" w:hAnsi="Times New Roman" w:cs="Times New Roman"/>
          <w:sz w:val="24"/>
          <w:szCs w:val="24"/>
        </w:rPr>
        <w:t xml:space="preserve"> the </w:t>
      </w:r>
      <w:r w:rsidR="00B2719F" w:rsidRPr="00580EBA">
        <w:rPr>
          <w:rFonts w:ascii="Times New Roman" w:hAnsi="Times New Roman" w:cs="Times New Roman"/>
          <w:sz w:val="24"/>
          <w:szCs w:val="24"/>
        </w:rPr>
        <w:t>S</w:t>
      </w:r>
      <w:r w:rsidR="001D7B7E" w:rsidRPr="00580EBA">
        <w:rPr>
          <w:rFonts w:ascii="Times New Roman" w:hAnsi="Times New Roman" w:cs="Times New Roman"/>
          <w:sz w:val="24"/>
          <w:szCs w:val="24"/>
        </w:rPr>
        <w:t>DG</w:t>
      </w:r>
      <w:r w:rsidR="00B2719F" w:rsidRPr="00580EBA">
        <w:rPr>
          <w:rFonts w:ascii="Times New Roman" w:hAnsi="Times New Roman" w:cs="Times New Roman"/>
          <w:sz w:val="24"/>
          <w:szCs w:val="24"/>
        </w:rPr>
        <w:t xml:space="preserve"> 5</w:t>
      </w:r>
      <w:r w:rsidR="001D7B7E" w:rsidRPr="00580EBA">
        <w:rPr>
          <w:rFonts w:ascii="Times New Roman" w:hAnsi="Times New Roman" w:cs="Times New Roman"/>
          <w:sz w:val="24"/>
          <w:szCs w:val="24"/>
        </w:rPr>
        <w:t>,</w:t>
      </w:r>
      <w:r w:rsidR="00B2719F" w:rsidRPr="00580EBA">
        <w:rPr>
          <w:rFonts w:ascii="Times New Roman" w:hAnsi="Times New Roman" w:cs="Times New Roman"/>
          <w:sz w:val="24"/>
          <w:szCs w:val="24"/>
        </w:rPr>
        <w:t xml:space="preserve"> under </w:t>
      </w:r>
      <w:r w:rsidR="001D7B7E" w:rsidRPr="00580EBA">
        <w:rPr>
          <w:rFonts w:ascii="Times New Roman" w:hAnsi="Times New Roman" w:cs="Times New Roman"/>
          <w:sz w:val="24"/>
          <w:szCs w:val="24"/>
        </w:rPr>
        <w:t xml:space="preserve">the </w:t>
      </w:r>
      <w:r w:rsidR="00B2719F" w:rsidRPr="00580EBA">
        <w:rPr>
          <w:rFonts w:ascii="Times New Roman" w:hAnsi="Times New Roman" w:cs="Times New Roman"/>
          <w:sz w:val="24"/>
          <w:szCs w:val="24"/>
        </w:rPr>
        <w:t xml:space="preserve">target </w:t>
      </w:r>
      <w:r w:rsidR="001D7B7E" w:rsidRPr="00580EBA">
        <w:rPr>
          <w:rFonts w:ascii="Times New Roman" w:hAnsi="Times New Roman" w:cs="Times New Roman"/>
          <w:sz w:val="24"/>
          <w:szCs w:val="24"/>
        </w:rPr>
        <w:t xml:space="preserve">of </w:t>
      </w:r>
      <w:r w:rsidR="00B2719F" w:rsidRPr="00580EBA">
        <w:rPr>
          <w:rFonts w:ascii="Times New Roman" w:hAnsi="Times New Roman" w:cs="Times New Roman"/>
          <w:sz w:val="24"/>
          <w:szCs w:val="24"/>
        </w:rPr>
        <w:t>5.3</w:t>
      </w:r>
      <w:r w:rsidR="001D7B7E" w:rsidRPr="00580EBA">
        <w:rPr>
          <w:rFonts w:ascii="Times New Roman" w:hAnsi="Times New Roman" w:cs="Times New Roman"/>
          <w:sz w:val="24"/>
          <w:szCs w:val="24"/>
        </w:rPr>
        <w:t xml:space="preserve"> and</w:t>
      </w:r>
      <w:r w:rsidR="00B2719F" w:rsidRPr="00580EBA">
        <w:rPr>
          <w:rFonts w:ascii="Times New Roman" w:hAnsi="Times New Roman" w:cs="Times New Roman"/>
          <w:sz w:val="24"/>
          <w:szCs w:val="24"/>
        </w:rPr>
        <w:t xml:space="preserve"> states: “Eliminate all harmful practices, such as child, early and forced marriage and female genital mutilation” </w:t>
      </w:r>
      <w:r w:rsidR="000E19BB" w:rsidRPr="00580EBA">
        <w:rPr>
          <w:rFonts w:ascii="Times New Roman" w:hAnsi="Times New Roman" w:cs="Times New Roman"/>
          <w:sz w:val="24"/>
          <w:szCs w:val="24"/>
        </w:rPr>
        <w:t>(The Global Goals</w:t>
      </w:r>
      <w:r w:rsidR="00E457E3" w:rsidRPr="00580EBA">
        <w:rPr>
          <w:rFonts w:ascii="Times New Roman" w:hAnsi="Times New Roman" w:cs="Times New Roman"/>
          <w:sz w:val="24"/>
          <w:szCs w:val="24"/>
        </w:rPr>
        <w:t xml:space="preserve">, </w:t>
      </w:r>
      <w:r w:rsidR="00670B17" w:rsidRPr="00580EBA">
        <w:rPr>
          <w:rFonts w:ascii="Times New Roman" w:hAnsi="Times New Roman" w:cs="Times New Roman"/>
          <w:sz w:val="24"/>
          <w:szCs w:val="24"/>
        </w:rPr>
        <w:t>2015</w:t>
      </w:r>
      <w:r w:rsidR="007A19BA" w:rsidRPr="00580EBA">
        <w:rPr>
          <w:rFonts w:ascii="Times New Roman" w:hAnsi="Times New Roman" w:cs="Times New Roman"/>
          <w:sz w:val="24"/>
          <w:szCs w:val="24"/>
        </w:rPr>
        <w:t>, Online</w:t>
      </w:r>
      <w:r w:rsidR="00E457E3" w:rsidRPr="00580EBA">
        <w:rPr>
          <w:rFonts w:ascii="Times New Roman" w:hAnsi="Times New Roman" w:cs="Times New Roman"/>
          <w:sz w:val="24"/>
          <w:szCs w:val="24"/>
        </w:rPr>
        <w:t>).</w:t>
      </w:r>
      <w:r w:rsidR="00CA7FF1" w:rsidRPr="00580EBA">
        <w:rPr>
          <w:rFonts w:ascii="Times New Roman" w:hAnsi="Times New Roman" w:cs="Times New Roman"/>
          <w:sz w:val="24"/>
          <w:szCs w:val="24"/>
        </w:rPr>
        <w:t xml:space="preserve"> However, g</w:t>
      </w:r>
      <w:r w:rsidR="007115C9" w:rsidRPr="00580EBA">
        <w:rPr>
          <w:rFonts w:ascii="Times New Roman" w:hAnsi="Times New Roman" w:cs="Times New Roman"/>
          <w:sz w:val="24"/>
          <w:szCs w:val="24"/>
        </w:rPr>
        <w:t xml:space="preserve">irls </w:t>
      </w:r>
      <w:r w:rsidR="00CA7FF1" w:rsidRPr="00580EBA">
        <w:rPr>
          <w:rFonts w:ascii="Times New Roman" w:hAnsi="Times New Roman" w:cs="Times New Roman"/>
          <w:sz w:val="24"/>
          <w:szCs w:val="24"/>
        </w:rPr>
        <w:t>that have</w:t>
      </w:r>
      <w:r w:rsidR="007115C9" w:rsidRPr="00580EBA">
        <w:rPr>
          <w:rFonts w:ascii="Times New Roman" w:hAnsi="Times New Roman" w:cs="Times New Roman"/>
          <w:sz w:val="24"/>
          <w:szCs w:val="24"/>
        </w:rPr>
        <w:t xml:space="preserve"> undergo</w:t>
      </w:r>
      <w:r w:rsidR="001D7B7E" w:rsidRPr="00580EBA">
        <w:rPr>
          <w:rFonts w:ascii="Times New Roman" w:hAnsi="Times New Roman" w:cs="Times New Roman"/>
          <w:sz w:val="24"/>
          <w:szCs w:val="24"/>
        </w:rPr>
        <w:t>ne</w:t>
      </w:r>
      <w:r w:rsidR="007115C9" w:rsidRPr="00580EBA">
        <w:rPr>
          <w:rFonts w:ascii="Times New Roman" w:hAnsi="Times New Roman" w:cs="Times New Roman"/>
          <w:sz w:val="24"/>
          <w:szCs w:val="24"/>
        </w:rPr>
        <w:t xml:space="preserve"> th</w:t>
      </w:r>
      <w:r w:rsidR="00B528C6" w:rsidRPr="00580EBA">
        <w:rPr>
          <w:rFonts w:ascii="Times New Roman" w:hAnsi="Times New Roman" w:cs="Times New Roman"/>
          <w:sz w:val="24"/>
          <w:szCs w:val="24"/>
        </w:rPr>
        <w:t>ese</w:t>
      </w:r>
      <w:r w:rsidR="007115C9" w:rsidRPr="00580EBA">
        <w:rPr>
          <w:rFonts w:ascii="Times New Roman" w:hAnsi="Times New Roman" w:cs="Times New Roman"/>
          <w:sz w:val="24"/>
          <w:szCs w:val="24"/>
        </w:rPr>
        <w:t xml:space="preserve"> </w:t>
      </w:r>
      <w:r w:rsidR="00B528C6" w:rsidRPr="00580EBA">
        <w:rPr>
          <w:rFonts w:ascii="Times New Roman" w:hAnsi="Times New Roman" w:cs="Times New Roman"/>
          <w:sz w:val="24"/>
          <w:szCs w:val="24"/>
        </w:rPr>
        <w:t>procedure</w:t>
      </w:r>
      <w:r w:rsidR="00070E53" w:rsidRPr="00580EBA">
        <w:rPr>
          <w:rFonts w:ascii="Times New Roman" w:hAnsi="Times New Roman" w:cs="Times New Roman"/>
          <w:sz w:val="24"/>
          <w:szCs w:val="24"/>
        </w:rPr>
        <w:t>s</w:t>
      </w:r>
      <w:r w:rsidR="00B528C6" w:rsidRPr="00580EBA">
        <w:rPr>
          <w:rFonts w:ascii="Times New Roman" w:hAnsi="Times New Roman" w:cs="Times New Roman"/>
          <w:sz w:val="24"/>
          <w:szCs w:val="24"/>
        </w:rPr>
        <w:t xml:space="preserve"> </w:t>
      </w:r>
      <w:r w:rsidR="00D321D5" w:rsidRPr="00580EBA">
        <w:rPr>
          <w:rFonts w:ascii="Times New Roman" w:hAnsi="Times New Roman" w:cs="Times New Roman"/>
          <w:sz w:val="24"/>
          <w:szCs w:val="24"/>
        </w:rPr>
        <w:t xml:space="preserve">are normally aged </w:t>
      </w:r>
      <w:r w:rsidR="00B528C6" w:rsidRPr="00580EBA">
        <w:rPr>
          <w:rFonts w:ascii="Times New Roman" w:hAnsi="Times New Roman" w:cs="Times New Roman"/>
          <w:sz w:val="24"/>
          <w:szCs w:val="24"/>
        </w:rPr>
        <w:t xml:space="preserve">between </w:t>
      </w:r>
      <w:r w:rsidR="000A49B2" w:rsidRPr="00580EBA">
        <w:rPr>
          <w:rFonts w:ascii="Times New Roman" w:hAnsi="Times New Roman" w:cs="Times New Roman"/>
          <w:sz w:val="24"/>
          <w:szCs w:val="24"/>
        </w:rPr>
        <w:t xml:space="preserve">two months and six </w:t>
      </w:r>
      <w:r w:rsidR="00B2719F" w:rsidRPr="00580EBA">
        <w:rPr>
          <w:rFonts w:ascii="Times New Roman" w:hAnsi="Times New Roman" w:cs="Times New Roman"/>
          <w:sz w:val="24"/>
          <w:szCs w:val="24"/>
        </w:rPr>
        <w:t>years,</w:t>
      </w:r>
      <w:r w:rsidR="002004D5" w:rsidRPr="00580EBA">
        <w:rPr>
          <w:rFonts w:ascii="Times New Roman" w:hAnsi="Times New Roman" w:cs="Times New Roman"/>
          <w:sz w:val="24"/>
          <w:szCs w:val="24"/>
        </w:rPr>
        <w:t xml:space="preserve"> </w:t>
      </w:r>
      <w:r w:rsidR="00070E53" w:rsidRPr="00580EBA">
        <w:rPr>
          <w:rFonts w:ascii="Times New Roman" w:hAnsi="Times New Roman" w:cs="Times New Roman"/>
          <w:sz w:val="24"/>
          <w:szCs w:val="24"/>
        </w:rPr>
        <w:t xml:space="preserve">and </w:t>
      </w:r>
      <w:r w:rsidR="002004D5" w:rsidRPr="00580EBA">
        <w:rPr>
          <w:rFonts w:ascii="Times New Roman" w:hAnsi="Times New Roman" w:cs="Times New Roman"/>
          <w:sz w:val="24"/>
          <w:szCs w:val="24"/>
        </w:rPr>
        <w:t>it is impossible for themselves to seek pro</w:t>
      </w:r>
      <w:r w:rsidR="00990EB0" w:rsidRPr="00580EBA">
        <w:rPr>
          <w:rFonts w:ascii="Times New Roman" w:hAnsi="Times New Roman" w:cs="Times New Roman"/>
          <w:sz w:val="24"/>
          <w:szCs w:val="24"/>
        </w:rPr>
        <w:t>tection from this practi</w:t>
      </w:r>
      <w:r w:rsidR="00070E53" w:rsidRPr="00580EBA">
        <w:rPr>
          <w:rFonts w:ascii="Times New Roman" w:hAnsi="Times New Roman" w:cs="Times New Roman"/>
          <w:sz w:val="24"/>
          <w:szCs w:val="24"/>
        </w:rPr>
        <w:t>ce</w:t>
      </w:r>
      <w:r w:rsidR="00D321D5" w:rsidRPr="00580EBA">
        <w:rPr>
          <w:rFonts w:ascii="Times New Roman" w:hAnsi="Times New Roman" w:cs="Times New Roman"/>
          <w:sz w:val="24"/>
          <w:szCs w:val="24"/>
        </w:rPr>
        <w:t>.</w:t>
      </w:r>
      <w:r w:rsidR="00070E53" w:rsidRPr="00580EBA">
        <w:rPr>
          <w:rFonts w:ascii="Times New Roman" w:hAnsi="Times New Roman" w:cs="Times New Roman"/>
          <w:sz w:val="24"/>
          <w:szCs w:val="24"/>
        </w:rPr>
        <w:t xml:space="preserve"> </w:t>
      </w:r>
      <w:r w:rsidR="00FE085A" w:rsidRPr="00580EBA">
        <w:rPr>
          <w:rFonts w:ascii="Times New Roman" w:hAnsi="Times New Roman" w:cs="Times New Roman"/>
          <w:sz w:val="24"/>
          <w:szCs w:val="24"/>
        </w:rPr>
        <w:t>This</w:t>
      </w:r>
      <w:r w:rsidR="00D74369" w:rsidRPr="00580EBA">
        <w:rPr>
          <w:rFonts w:ascii="Times New Roman" w:hAnsi="Times New Roman" w:cs="Times New Roman"/>
          <w:sz w:val="24"/>
          <w:szCs w:val="24"/>
        </w:rPr>
        <w:t xml:space="preserve"> is </w:t>
      </w:r>
      <w:r w:rsidR="00B2719F" w:rsidRPr="00580EBA">
        <w:rPr>
          <w:rFonts w:ascii="Times New Roman" w:hAnsi="Times New Roman" w:cs="Times New Roman"/>
          <w:sz w:val="24"/>
          <w:szCs w:val="24"/>
        </w:rPr>
        <w:t>where</w:t>
      </w:r>
      <w:r w:rsidR="00D74369" w:rsidRPr="00580EBA">
        <w:rPr>
          <w:rFonts w:ascii="Times New Roman" w:hAnsi="Times New Roman" w:cs="Times New Roman"/>
          <w:sz w:val="24"/>
          <w:szCs w:val="24"/>
        </w:rPr>
        <w:t xml:space="preserve"> grassroot projects </w:t>
      </w:r>
      <w:r w:rsidR="00A73C03" w:rsidRPr="00580EBA">
        <w:rPr>
          <w:rFonts w:ascii="Times New Roman" w:hAnsi="Times New Roman" w:cs="Times New Roman"/>
          <w:sz w:val="24"/>
          <w:szCs w:val="24"/>
        </w:rPr>
        <w:t>such as, Tostan’s strategy 2023-2030</w:t>
      </w:r>
      <w:r w:rsidR="00FB1695" w:rsidRPr="00580EBA">
        <w:rPr>
          <w:rFonts w:ascii="Times New Roman" w:hAnsi="Times New Roman" w:cs="Times New Roman"/>
          <w:sz w:val="24"/>
          <w:szCs w:val="24"/>
        </w:rPr>
        <w:t>, are working toward achi</w:t>
      </w:r>
      <w:r w:rsidR="00BD7A5E" w:rsidRPr="00580EBA">
        <w:rPr>
          <w:rFonts w:ascii="Times New Roman" w:hAnsi="Times New Roman" w:cs="Times New Roman"/>
          <w:sz w:val="24"/>
          <w:szCs w:val="24"/>
        </w:rPr>
        <w:t>eving the SDGs by 2</w:t>
      </w:r>
      <w:r w:rsidR="00CB3DE4" w:rsidRPr="00580EBA">
        <w:rPr>
          <w:rFonts w:ascii="Times New Roman" w:hAnsi="Times New Roman" w:cs="Times New Roman"/>
          <w:sz w:val="24"/>
          <w:szCs w:val="24"/>
        </w:rPr>
        <w:t xml:space="preserve">030. </w:t>
      </w:r>
      <w:r w:rsidR="00EB2A0B" w:rsidRPr="00580EBA">
        <w:rPr>
          <w:rFonts w:ascii="Times New Roman" w:hAnsi="Times New Roman" w:cs="Times New Roman"/>
          <w:sz w:val="24"/>
          <w:szCs w:val="24"/>
        </w:rPr>
        <w:t xml:space="preserve">Melching (2016) </w:t>
      </w:r>
      <w:r w:rsidR="00250297" w:rsidRPr="00580EBA">
        <w:rPr>
          <w:rFonts w:ascii="Times New Roman" w:hAnsi="Times New Roman" w:cs="Times New Roman"/>
          <w:sz w:val="24"/>
          <w:szCs w:val="24"/>
        </w:rPr>
        <w:t xml:space="preserve">suggests </w:t>
      </w:r>
      <w:r w:rsidR="00EB2A0B" w:rsidRPr="00580EBA">
        <w:rPr>
          <w:rFonts w:ascii="Times New Roman" w:hAnsi="Times New Roman" w:cs="Times New Roman"/>
          <w:sz w:val="24"/>
          <w:szCs w:val="24"/>
        </w:rPr>
        <w:t>this app</w:t>
      </w:r>
      <w:r w:rsidR="00AA67DB" w:rsidRPr="00580EBA">
        <w:rPr>
          <w:rFonts w:ascii="Times New Roman" w:hAnsi="Times New Roman" w:cs="Times New Roman"/>
          <w:sz w:val="24"/>
          <w:szCs w:val="24"/>
        </w:rPr>
        <w:t xml:space="preserve">roach needs to be through public education, with community </w:t>
      </w:r>
      <w:r w:rsidR="005031E2" w:rsidRPr="00580EBA">
        <w:rPr>
          <w:rFonts w:ascii="Times New Roman" w:hAnsi="Times New Roman" w:cs="Times New Roman"/>
          <w:sz w:val="24"/>
          <w:szCs w:val="24"/>
        </w:rPr>
        <w:t>discussions</w:t>
      </w:r>
      <w:r w:rsidR="001E47D1" w:rsidRPr="00580EBA">
        <w:rPr>
          <w:rFonts w:ascii="Times New Roman" w:hAnsi="Times New Roman" w:cs="Times New Roman"/>
          <w:sz w:val="24"/>
          <w:szCs w:val="24"/>
        </w:rPr>
        <w:t xml:space="preserve"> and</w:t>
      </w:r>
      <w:r w:rsidR="005031E2" w:rsidRPr="00580EBA">
        <w:rPr>
          <w:rFonts w:ascii="Times New Roman" w:hAnsi="Times New Roman" w:cs="Times New Roman"/>
          <w:sz w:val="24"/>
          <w:szCs w:val="24"/>
        </w:rPr>
        <w:t xml:space="preserve"> </w:t>
      </w:r>
      <w:r w:rsidR="00886A40" w:rsidRPr="00580EBA">
        <w:rPr>
          <w:rFonts w:ascii="Times New Roman" w:hAnsi="Times New Roman" w:cs="Times New Roman"/>
          <w:sz w:val="24"/>
          <w:szCs w:val="24"/>
        </w:rPr>
        <w:t xml:space="preserve">appeals to moral </w:t>
      </w:r>
      <w:r w:rsidR="00643018" w:rsidRPr="00580EBA">
        <w:rPr>
          <w:rFonts w:ascii="Times New Roman" w:hAnsi="Times New Roman" w:cs="Times New Roman"/>
          <w:sz w:val="24"/>
          <w:szCs w:val="24"/>
        </w:rPr>
        <w:t>motivation</w:t>
      </w:r>
      <w:r w:rsidR="00CB4C92" w:rsidRPr="00580EBA">
        <w:rPr>
          <w:rFonts w:ascii="Times New Roman" w:hAnsi="Times New Roman" w:cs="Times New Roman"/>
          <w:sz w:val="24"/>
          <w:szCs w:val="24"/>
        </w:rPr>
        <w:t>,</w:t>
      </w:r>
      <w:r w:rsidR="00643018" w:rsidRPr="00580EBA">
        <w:rPr>
          <w:rFonts w:ascii="Times New Roman" w:hAnsi="Times New Roman" w:cs="Times New Roman"/>
          <w:sz w:val="24"/>
          <w:szCs w:val="24"/>
        </w:rPr>
        <w:t xml:space="preserve"> do what is right for your chil</w:t>
      </w:r>
      <w:r w:rsidR="00C011BE" w:rsidRPr="00580EBA">
        <w:rPr>
          <w:rFonts w:ascii="Times New Roman" w:hAnsi="Times New Roman" w:cs="Times New Roman"/>
          <w:sz w:val="24"/>
          <w:szCs w:val="24"/>
        </w:rPr>
        <w:t>d.</w:t>
      </w:r>
      <w:r w:rsidR="00323597" w:rsidRPr="00580EBA">
        <w:rPr>
          <w:rFonts w:ascii="Times New Roman" w:hAnsi="Times New Roman" w:cs="Times New Roman"/>
          <w:sz w:val="24"/>
          <w:szCs w:val="24"/>
        </w:rPr>
        <w:t xml:space="preserve"> </w:t>
      </w:r>
      <w:r w:rsidR="00250297" w:rsidRPr="00580EBA">
        <w:rPr>
          <w:rFonts w:ascii="Times New Roman" w:hAnsi="Times New Roman" w:cs="Times New Roman"/>
          <w:sz w:val="24"/>
          <w:szCs w:val="24"/>
        </w:rPr>
        <w:t>Education</w:t>
      </w:r>
      <w:r w:rsidR="00323597" w:rsidRPr="00580EBA">
        <w:rPr>
          <w:rFonts w:ascii="Times New Roman" w:hAnsi="Times New Roman" w:cs="Times New Roman"/>
          <w:sz w:val="24"/>
          <w:szCs w:val="24"/>
        </w:rPr>
        <w:t xml:space="preserve"> relating to health and human rights, </w:t>
      </w:r>
      <w:r w:rsidR="00FA18D7" w:rsidRPr="00580EBA">
        <w:rPr>
          <w:rFonts w:ascii="Times New Roman" w:hAnsi="Times New Roman" w:cs="Times New Roman"/>
          <w:sz w:val="24"/>
          <w:szCs w:val="24"/>
        </w:rPr>
        <w:t xml:space="preserve">discuss the </w:t>
      </w:r>
      <w:bookmarkStart w:id="13" w:name="_Int_SP4sEj6o"/>
      <w:proofErr w:type="spellStart"/>
      <w:r w:rsidR="00FA18D7" w:rsidRPr="00580EBA">
        <w:rPr>
          <w:rFonts w:ascii="Times New Roman" w:hAnsi="Times New Roman" w:cs="Times New Roman"/>
          <w:sz w:val="24"/>
          <w:szCs w:val="24"/>
        </w:rPr>
        <w:t>affects</w:t>
      </w:r>
      <w:bookmarkEnd w:id="13"/>
      <w:proofErr w:type="spellEnd"/>
      <w:r w:rsidR="00FA18D7" w:rsidRPr="00580EBA">
        <w:rPr>
          <w:rFonts w:ascii="Times New Roman" w:hAnsi="Times New Roman" w:cs="Times New Roman"/>
          <w:sz w:val="24"/>
          <w:szCs w:val="24"/>
        </w:rPr>
        <w:t xml:space="preserve"> </w:t>
      </w:r>
      <w:r w:rsidR="00C278B4" w:rsidRPr="00580EBA">
        <w:rPr>
          <w:rFonts w:ascii="Times New Roman" w:hAnsi="Times New Roman" w:cs="Times New Roman"/>
          <w:sz w:val="24"/>
          <w:szCs w:val="24"/>
        </w:rPr>
        <w:t xml:space="preserve">of the practice, </w:t>
      </w:r>
      <w:r w:rsidR="000801E0" w:rsidRPr="00580EBA">
        <w:rPr>
          <w:rFonts w:ascii="Times New Roman" w:hAnsi="Times New Roman" w:cs="Times New Roman"/>
          <w:sz w:val="24"/>
          <w:szCs w:val="24"/>
        </w:rPr>
        <w:t>engage</w:t>
      </w:r>
      <w:r w:rsidR="009349A9" w:rsidRPr="00580EBA">
        <w:rPr>
          <w:rFonts w:ascii="Times New Roman" w:hAnsi="Times New Roman" w:cs="Times New Roman"/>
          <w:sz w:val="24"/>
          <w:szCs w:val="24"/>
        </w:rPr>
        <w:t xml:space="preserve"> with local government, religious leaders, </w:t>
      </w:r>
      <w:r w:rsidR="00E37B39" w:rsidRPr="00580EBA">
        <w:rPr>
          <w:rFonts w:ascii="Times New Roman" w:hAnsi="Times New Roman" w:cs="Times New Roman"/>
          <w:sz w:val="24"/>
          <w:szCs w:val="24"/>
        </w:rPr>
        <w:t xml:space="preserve">grandmothers, cutters, </w:t>
      </w:r>
      <w:r w:rsidR="00250297" w:rsidRPr="00580EBA">
        <w:rPr>
          <w:rFonts w:ascii="Times New Roman" w:hAnsi="Times New Roman" w:cs="Times New Roman"/>
          <w:sz w:val="24"/>
          <w:szCs w:val="24"/>
        </w:rPr>
        <w:t>fathers,</w:t>
      </w:r>
      <w:r w:rsidR="00E37B39" w:rsidRPr="00580EBA">
        <w:rPr>
          <w:rFonts w:ascii="Times New Roman" w:hAnsi="Times New Roman" w:cs="Times New Roman"/>
          <w:sz w:val="24"/>
          <w:szCs w:val="24"/>
        </w:rPr>
        <w:t xml:space="preserve"> and the girls</w:t>
      </w:r>
      <w:r w:rsidR="000801E0" w:rsidRPr="00580EBA">
        <w:rPr>
          <w:rFonts w:ascii="Times New Roman" w:hAnsi="Times New Roman" w:cs="Times New Roman"/>
          <w:sz w:val="24"/>
          <w:szCs w:val="24"/>
        </w:rPr>
        <w:t>,</w:t>
      </w:r>
      <w:r w:rsidR="00141733" w:rsidRPr="00580EBA">
        <w:rPr>
          <w:rFonts w:ascii="Times New Roman" w:hAnsi="Times New Roman" w:cs="Times New Roman"/>
          <w:sz w:val="24"/>
          <w:szCs w:val="24"/>
        </w:rPr>
        <w:t xml:space="preserve"> and</w:t>
      </w:r>
      <w:r w:rsidR="00E37B39" w:rsidRPr="00580EBA">
        <w:rPr>
          <w:rFonts w:ascii="Times New Roman" w:hAnsi="Times New Roman" w:cs="Times New Roman"/>
          <w:sz w:val="24"/>
          <w:szCs w:val="24"/>
        </w:rPr>
        <w:t xml:space="preserve"> </w:t>
      </w:r>
      <w:r w:rsidR="00141733" w:rsidRPr="00580EBA">
        <w:rPr>
          <w:rFonts w:ascii="Times New Roman" w:hAnsi="Times New Roman" w:cs="Times New Roman"/>
          <w:sz w:val="24"/>
          <w:szCs w:val="24"/>
        </w:rPr>
        <w:t>a</w:t>
      </w:r>
      <w:r w:rsidR="0066677B" w:rsidRPr="00580EBA">
        <w:rPr>
          <w:rFonts w:ascii="Times New Roman" w:hAnsi="Times New Roman" w:cs="Times New Roman"/>
          <w:sz w:val="24"/>
          <w:szCs w:val="24"/>
        </w:rPr>
        <w:t>llow</w:t>
      </w:r>
      <w:r w:rsidR="00141733" w:rsidRPr="00580EBA">
        <w:rPr>
          <w:rFonts w:ascii="Times New Roman" w:hAnsi="Times New Roman" w:cs="Times New Roman"/>
          <w:sz w:val="24"/>
          <w:szCs w:val="24"/>
        </w:rPr>
        <w:t>ing</w:t>
      </w:r>
      <w:r w:rsidR="0066677B" w:rsidRPr="00580EBA">
        <w:rPr>
          <w:rFonts w:ascii="Times New Roman" w:hAnsi="Times New Roman" w:cs="Times New Roman"/>
          <w:sz w:val="24"/>
          <w:szCs w:val="24"/>
        </w:rPr>
        <w:t xml:space="preserve"> the comm</w:t>
      </w:r>
      <w:r w:rsidR="00804AA0" w:rsidRPr="00580EBA">
        <w:rPr>
          <w:rFonts w:ascii="Times New Roman" w:hAnsi="Times New Roman" w:cs="Times New Roman"/>
          <w:sz w:val="24"/>
          <w:szCs w:val="24"/>
        </w:rPr>
        <w:t xml:space="preserve">unities </w:t>
      </w:r>
      <w:r w:rsidR="0066677B" w:rsidRPr="00580EBA">
        <w:rPr>
          <w:rFonts w:ascii="Times New Roman" w:hAnsi="Times New Roman" w:cs="Times New Roman"/>
          <w:sz w:val="24"/>
          <w:szCs w:val="24"/>
        </w:rPr>
        <w:t>to public</w:t>
      </w:r>
      <w:r w:rsidR="008B2BD3" w:rsidRPr="00580EBA">
        <w:rPr>
          <w:rFonts w:ascii="Times New Roman" w:hAnsi="Times New Roman" w:cs="Times New Roman"/>
          <w:sz w:val="24"/>
          <w:szCs w:val="24"/>
        </w:rPr>
        <w:t>ly</w:t>
      </w:r>
      <w:r w:rsidR="0066677B" w:rsidRPr="00580EBA">
        <w:rPr>
          <w:rFonts w:ascii="Times New Roman" w:hAnsi="Times New Roman" w:cs="Times New Roman"/>
          <w:sz w:val="24"/>
          <w:szCs w:val="24"/>
        </w:rPr>
        <w:t xml:space="preserve"> </w:t>
      </w:r>
      <w:r w:rsidR="00E97073" w:rsidRPr="00580EBA">
        <w:rPr>
          <w:rFonts w:ascii="Times New Roman" w:hAnsi="Times New Roman" w:cs="Times New Roman"/>
          <w:sz w:val="24"/>
          <w:szCs w:val="24"/>
        </w:rPr>
        <w:t>declare the end of this practice</w:t>
      </w:r>
      <w:r w:rsidR="00250297" w:rsidRPr="00580EBA">
        <w:rPr>
          <w:rFonts w:ascii="Times New Roman" w:hAnsi="Times New Roman" w:cs="Times New Roman"/>
          <w:sz w:val="24"/>
          <w:szCs w:val="24"/>
        </w:rPr>
        <w:t xml:space="preserve">. </w:t>
      </w:r>
      <w:r w:rsidR="00C81929" w:rsidRPr="00580EBA">
        <w:rPr>
          <w:rFonts w:ascii="Times New Roman" w:hAnsi="Times New Roman" w:cs="Times New Roman"/>
          <w:sz w:val="24"/>
          <w:szCs w:val="24"/>
        </w:rPr>
        <w:t>Data shows that girls and women with no education are significantly more likely to be in favour of the existence of FG</w:t>
      </w:r>
      <w:r w:rsidR="007475DD" w:rsidRPr="00580EBA">
        <w:rPr>
          <w:rFonts w:ascii="Times New Roman" w:hAnsi="Times New Roman" w:cs="Times New Roman"/>
          <w:sz w:val="24"/>
          <w:szCs w:val="24"/>
        </w:rPr>
        <w:t>C</w:t>
      </w:r>
      <w:r w:rsidR="009A0E19" w:rsidRPr="00580EBA">
        <w:rPr>
          <w:rFonts w:ascii="Times New Roman" w:hAnsi="Times New Roman" w:cs="Times New Roman"/>
          <w:sz w:val="24"/>
          <w:szCs w:val="24"/>
        </w:rPr>
        <w:t>, a</w:t>
      </w:r>
      <w:r w:rsidR="0029060E" w:rsidRPr="00580EBA">
        <w:rPr>
          <w:rFonts w:ascii="Times New Roman" w:hAnsi="Times New Roman" w:cs="Times New Roman"/>
          <w:sz w:val="24"/>
          <w:szCs w:val="24"/>
        </w:rPr>
        <w:t>t the same time, education is often considered key to help</w:t>
      </w:r>
      <w:r w:rsidR="007D618E" w:rsidRPr="00580EBA">
        <w:rPr>
          <w:rFonts w:ascii="Times New Roman" w:hAnsi="Times New Roman" w:cs="Times New Roman"/>
          <w:sz w:val="24"/>
          <w:szCs w:val="24"/>
        </w:rPr>
        <w:t>ing</w:t>
      </w:r>
      <w:r w:rsidR="0029060E" w:rsidRPr="00580EBA">
        <w:rPr>
          <w:rFonts w:ascii="Times New Roman" w:hAnsi="Times New Roman" w:cs="Times New Roman"/>
          <w:sz w:val="24"/>
          <w:szCs w:val="24"/>
        </w:rPr>
        <w:t xml:space="preserve"> girls escape as</w:t>
      </w:r>
      <w:r w:rsidR="00E108F9" w:rsidRPr="00580EBA">
        <w:rPr>
          <w:rFonts w:ascii="Times New Roman" w:hAnsi="Times New Roman" w:cs="Times New Roman"/>
          <w:sz w:val="24"/>
          <w:szCs w:val="24"/>
        </w:rPr>
        <w:t xml:space="preserve"> the</w:t>
      </w:r>
      <w:r w:rsidR="007D618E" w:rsidRPr="00580EBA">
        <w:rPr>
          <w:rFonts w:ascii="Times New Roman" w:hAnsi="Times New Roman" w:cs="Times New Roman"/>
          <w:sz w:val="24"/>
          <w:szCs w:val="24"/>
        </w:rPr>
        <w:t>y</w:t>
      </w:r>
      <w:r w:rsidR="00E108F9" w:rsidRPr="00580EBA">
        <w:rPr>
          <w:rFonts w:ascii="Times New Roman" w:hAnsi="Times New Roman" w:cs="Times New Roman"/>
          <w:sz w:val="24"/>
          <w:szCs w:val="24"/>
        </w:rPr>
        <w:t xml:space="preserve"> </w:t>
      </w:r>
      <w:r w:rsidR="297B0C50" w:rsidRPr="00580EBA">
        <w:rPr>
          <w:rFonts w:ascii="Times New Roman" w:hAnsi="Times New Roman" w:cs="Times New Roman"/>
          <w:sz w:val="24"/>
          <w:szCs w:val="24"/>
        </w:rPr>
        <w:t>can</w:t>
      </w:r>
      <w:r w:rsidR="00E108F9" w:rsidRPr="00580EBA">
        <w:rPr>
          <w:rFonts w:ascii="Times New Roman" w:hAnsi="Times New Roman" w:cs="Times New Roman"/>
          <w:sz w:val="24"/>
          <w:szCs w:val="24"/>
        </w:rPr>
        <w:t xml:space="preserve"> offer more </w:t>
      </w:r>
      <w:r w:rsidR="007D618E" w:rsidRPr="00580EBA">
        <w:rPr>
          <w:rFonts w:ascii="Times New Roman" w:hAnsi="Times New Roman" w:cs="Times New Roman"/>
          <w:sz w:val="24"/>
          <w:szCs w:val="24"/>
        </w:rPr>
        <w:t xml:space="preserve">to </w:t>
      </w:r>
      <w:r w:rsidR="00E108F9" w:rsidRPr="00580EBA">
        <w:rPr>
          <w:rFonts w:ascii="Times New Roman" w:hAnsi="Times New Roman" w:cs="Times New Roman"/>
          <w:sz w:val="24"/>
          <w:szCs w:val="24"/>
        </w:rPr>
        <w:t xml:space="preserve">the community and </w:t>
      </w:r>
      <w:r w:rsidR="007D618E" w:rsidRPr="00580EBA">
        <w:rPr>
          <w:rFonts w:ascii="Times New Roman" w:hAnsi="Times New Roman" w:cs="Times New Roman"/>
          <w:sz w:val="24"/>
          <w:szCs w:val="24"/>
        </w:rPr>
        <w:t xml:space="preserve">are </w:t>
      </w:r>
      <w:r w:rsidR="00050632" w:rsidRPr="00580EBA">
        <w:rPr>
          <w:rFonts w:ascii="Times New Roman" w:hAnsi="Times New Roman" w:cs="Times New Roman"/>
          <w:sz w:val="24"/>
          <w:szCs w:val="24"/>
        </w:rPr>
        <w:t xml:space="preserve">seen as more valuable. </w:t>
      </w:r>
    </w:p>
    <w:p w14:paraId="550C827A" w14:textId="190369B3" w:rsidR="007517F5" w:rsidRPr="00580EBA" w:rsidRDefault="005501DF" w:rsidP="00580EBA">
      <w:pPr>
        <w:spacing w:line="360" w:lineRule="auto"/>
        <w:jc w:val="both"/>
        <w:rPr>
          <w:rFonts w:ascii="Times New Roman" w:hAnsi="Times New Roman" w:cs="Times New Roman"/>
          <w:sz w:val="24"/>
          <w:szCs w:val="24"/>
        </w:rPr>
      </w:pPr>
      <w:r w:rsidRPr="00580EBA">
        <w:rPr>
          <w:rStyle w:val="Strong"/>
          <w:rFonts w:ascii="Times New Roman" w:hAnsi="Times New Roman" w:cs="Times New Roman"/>
          <w:b w:val="0"/>
          <w:bCs w:val="0"/>
          <w:sz w:val="24"/>
          <w:szCs w:val="24"/>
        </w:rPr>
        <w:t>“</w:t>
      </w:r>
      <w:r w:rsidR="003B1727" w:rsidRPr="00580EBA">
        <w:rPr>
          <w:rStyle w:val="Strong"/>
          <w:rFonts w:ascii="Times New Roman" w:hAnsi="Times New Roman" w:cs="Times New Roman"/>
          <w:b w:val="0"/>
          <w:bCs w:val="0"/>
          <w:sz w:val="24"/>
          <w:szCs w:val="24"/>
        </w:rPr>
        <w:t>Millions of girls around the world are being denied an education because they are exploited, discriminated against - or just ignored</w:t>
      </w:r>
      <w:r w:rsidRPr="00580EBA">
        <w:rPr>
          <w:rStyle w:val="Strong"/>
          <w:rFonts w:ascii="Times New Roman" w:hAnsi="Times New Roman" w:cs="Times New Roman"/>
          <w:b w:val="0"/>
          <w:bCs w:val="0"/>
          <w:sz w:val="24"/>
          <w:szCs w:val="24"/>
        </w:rPr>
        <w:t xml:space="preserve">” </w:t>
      </w:r>
      <w:r w:rsidR="00723F70" w:rsidRPr="00580EBA">
        <w:rPr>
          <w:rStyle w:val="Strong"/>
          <w:rFonts w:ascii="Times New Roman" w:hAnsi="Times New Roman" w:cs="Times New Roman"/>
          <w:b w:val="0"/>
          <w:bCs w:val="0"/>
          <w:sz w:val="24"/>
          <w:szCs w:val="24"/>
        </w:rPr>
        <w:t>(</w:t>
      </w:r>
      <w:r w:rsidR="00723F70" w:rsidRPr="00580EBA">
        <w:rPr>
          <w:rFonts w:ascii="Times New Roman" w:hAnsi="Times New Roman" w:cs="Times New Roman"/>
          <w:sz w:val="24"/>
          <w:szCs w:val="24"/>
        </w:rPr>
        <w:t>Human Rights Watch, 2021, Online)</w:t>
      </w:r>
      <w:r w:rsidR="003B1727" w:rsidRPr="00580EBA">
        <w:rPr>
          <w:rStyle w:val="Strong"/>
          <w:rFonts w:ascii="Times New Roman" w:hAnsi="Times New Roman" w:cs="Times New Roman"/>
          <w:b w:val="0"/>
          <w:bCs w:val="0"/>
          <w:sz w:val="24"/>
          <w:szCs w:val="24"/>
        </w:rPr>
        <w:t>.</w:t>
      </w:r>
      <w:r w:rsidR="00723F70" w:rsidRPr="00580EBA">
        <w:rPr>
          <w:rFonts w:ascii="Times New Roman" w:hAnsi="Times New Roman" w:cs="Times New Roman"/>
          <w:b/>
          <w:bCs/>
          <w:sz w:val="24"/>
          <w:szCs w:val="24"/>
        </w:rPr>
        <w:t xml:space="preserve"> </w:t>
      </w:r>
      <w:r w:rsidR="00420100" w:rsidRPr="00580EBA">
        <w:rPr>
          <w:rFonts w:ascii="Times New Roman" w:hAnsi="Times New Roman" w:cs="Times New Roman"/>
          <w:sz w:val="24"/>
          <w:szCs w:val="24"/>
        </w:rPr>
        <w:t xml:space="preserve">The last </w:t>
      </w:r>
      <w:r w:rsidR="009F36C8" w:rsidRPr="00580EBA">
        <w:rPr>
          <w:rFonts w:ascii="Times New Roman" w:hAnsi="Times New Roman" w:cs="Times New Roman"/>
          <w:sz w:val="24"/>
          <w:szCs w:val="24"/>
        </w:rPr>
        <w:t>barrier</w:t>
      </w:r>
      <w:r w:rsidR="00420100" w:rsidRPr="00580EBA">
        <w:rPr>
          <w:rFonts w:ascii="Times New Roman" w:hAnsi="Times New Roman" w:cs="Times New Roman"/>
          <w:sz w:val="24"/>
          <w:szCs w:val="24"/>
        </w:rPr>
        <w:t xml:space="preserve"> the </w:t>
      </w:r>
      <w:r w:rsidR="00050632" w:rsidRPr="00580EBA">
        <w:rPr>
          <w:rFonts w:ascii="Times New Roman" w:hAnsi="Times New Roman" w:cs="Times New Roman"/>
          <w:sz w:val="24"/>
          <w:szCs w:val="24"/>
        </w:rPr>
        <w:t>writer</w:t>
      </w:r>
      <w:r w:rsidR="00420100" w:rsidRPr="00580EBA">
        <w:rPr>
          <w:rFonts w:ascii="Times New Roman" w:hAnsi="Times New Roman" w:cs="Times New Roman"/>
          <w:sz w:val="24"/>
          <w:szCs w:val="24"/>
        </w:rPr>
        <w:t xml:space="preserve"> has </w:t>
      </w:r>
      <w:r w:rsidR="009F36C8" w:rsidRPr="00580EBA">
        <w:rPr>
          <w:rFonts w:ascii="Times New Roman" w:hAnsi="Times New Roman" w:cs="Times New Roman"/>
          <w:sz w:val="24"/>
          <w:szCs w:val="24"/>
        </w:rPr>
        <w:t>identified</w:t>
      </w:r>
      <w:r w:rsidR="00050632" w:rsidRPr="00580EBA">
        <w:rPr>
          <w:rFonts w:ascii="Times New Roman" w:hAnsi="Times New Roman" w:cs="Times New Roman"/>
          <w:sz w:val="24"/>
          <w:szCs w:val="24"/>
        </w:rPr>
        <w:t xml:space="preserve"> is</w:t>
      </w:r>
      <w:r w:rsidR="009F36C8" w:rsidRPr="00580EBA">
        <w:rPr>
          <w:rFonts w:ascii="Times New Roman" w:hAnsi="Times New Roman" w:cs="Times New Roman"/>
          <w:sz w:val="24"/>
          <w:szCs w:val="24"/>
        </w:rPr>
        <w:t xml:space="preserve"> that Senegalese girls face s</w:t>
      </w:r>
      <w:r w:rsidR="00F757CA" w:rsidRPr="00580EBA">
        <w:rPr>
          <w:rFonts w:ascii="Times New Roman" w:hAnsi="Times New Roman" w:cs="Times New Roman"/>
          <w:sz w:val="24"/>
          <w:szCs w:val="24"/>
        </w:rPr>
        <w:t xml:space="preserve">exual and </w:t>
      </w:r>
      <w:r w:rsidR="009F36C8" w:rsidRPr="00580EBA">
        <w:rPr>
          <w:rFonts w:ascii="Times New Roman" w:hAnsi="Times New Roman" w:cs="Times New Roman"/>
          <w:sz w:val="24"/>
          <w:szCs w:val="24"/>
        </w:rPr>
        <w:t>g</w:t>
      </w:r>
      <w:r w:rsidR="00F757CA" w:rsidRPr="00580EBA">
        <w:rPr>
          <w:rFonts w:ascii="Times New Roman" w:hAnsi="Times New Roman" w:cs="Times New Roman"/>
          <w:sz w:val="24"/>
          <w:szCs w:val="24"/>
        </w:rPr>
        <w:t>ender-</w:t>
      </w:r>
      <w:r w:rsidR="009F36C8" w:rsidRPr="00580EBA">
        <w:rPr>
          <w:rFonts w:ascii="Times New Roman" w:hAnsi="Times New Roman" w:cs="Times New Roman"/>
          <w:sz w:val="24"/>
          <w:szCs w:val="24"/>
        </w:rPr>
        <w:t>b</w:t>
      </w:r>
      <w:r w:rsidR="00F757CA" w:rsidRPr="00580EBA">
        <w:rPr>
          <w:rFonts w:ascii="Times New Roman" w:hAnsi="Times New Roman" w:cs="Times New Roman"/>
          <w:sz w:val="24"/>
          <w:szCs w:val="24"/>
        </w:rPr>
        <w:t xml:space="preserve">ased </w:t>
      </w:r>
      <w:r w:rsidR="009F36C8" w:rsidRPr="00580EBA">
        <w:rPr>
          <w:rFonts w:ascii="Times New Roman" w:hAnsi="Times New Roman" w:cs="Times New Roman"/>
          <w:sz w:val="24"/>
          <w:szCs w:val="24"/>
        </w:rPr>
        <w:t>v</w:t>
      </w:r>
      <w:r w:rsidR="00F757CA" w:rsidRPr="00580EBA">
        <w:rPr>
          <w:rFonts w:ascii="Times New Roman" w:hAnsi="Times New Roman" w:cs="Times New Roman"/>
          <w:sz w:val="24"/>
          <w:szCs w:val="24"/>
        </w:rPr>
        <w:t>iolence</w:t>
      </w:r>
      <w:r w:rsidR="002F701D" w:rsidRPr="00580EBA">
        <w:rPr>
          <w:rFonts w:ascii="Times New Roman" w:hAnsi="Times New Roman" w:cs="Times New Roman"/>
          <w:sz w:val="24"/>
          <w:szCs w:val="24"/>
        </w:rPr>
        <w:t xml:space="preserve"> </w:t>
      </w:r>
      <w:r w:rsidR="5C5E8E44" w:rsidRPr="00580EBA">
        <w:rPr>
          <w:rFonts w:ascii="Times New Roman" w:hAnsi="Times New Roman" w:cs="Times New Roman"/>
          <w:sz w:val="24"/>
          <w:szCs w:val="24"/>
        </w:rPr>
        <w:t>daily</w:t>
      </w:r>
      <w:r w:rsidR="009F36C8" w:rsidRPr="00580EBA">
        <w:rPr>
          <w:rFonts w:ascii="Times New Roman" w:hAnsi="Times New Roman" w:cs="Times New Roman"/>
          <w:b/>
          <w:bCs/>
          <w:sz w:val="24"/>
          <w:szCs w:val="24"/>
        </w:rPr>
        <w:t xml:space="preserve">, </w:t>
      </w:r>
      <w:r w:rsidR="009F36C8" w:rsidRPr="00580EBA">
        <w:rPr>
          <w:rFonts w:ascii="Times New Roman" w:hAnsi="Times New Roman" w:cs="Times New Roman"/>
          <w:sz w:val="24"/>
          <w:szCs w:val="24"/>
        </w:rPr>
        <w:t xml:space="preserve">this can include </w:t>
      </w:r>
      <w:r w:rsidR="00F757CA" w:rsidRPr="00580EBA">
        <w:rPr>
          <w:rFonts w:ascii="Times New Roman" w:hAnsi="Times New Roman" w:cs="Times New Roman"/>
          <w:sz w:val="24"/>
          <w:szCs w:val="24"/>
        </w:rPr>
        <w:t>sexual exploitation, harassment,</w:t>
      </w:r>
      <w:r w:rsidR="007944B3" w:rsidRPr="00580EBA">
        <w:rPr>
          <w:rFonts w:ascii="Times New Roman" w:hAnsi="Times New Roman" w:cs="Times New Roman"/>
          <w:sz w:val="24"/>
          <w:szCs w:val="24"/>
        </w:rPr>
        <w:t xml:space="preserve"> rape, </w:t>
      </w:r>
      <w:r w:rsidR="00F757CA" w:rsidRPr="00580EBA">
        <w:rPr>
          <w:rFonts w:ascii="Times New Roman" w:hAnsi="Times New Roman" w:cs="Times New Roman"/>
          <w:sz w:val="24"/>
          <w:szCs w:val="24"/>
        </w:rPr>
        <w:t xml:space="preserve">abuse by teachers </w:t>
      </w:r>
      <w:r w:rsidR="007944B3" w:rsidRPr="00580EBA">
        <w:rPr>
          <w:rFonts w:ascii="Times New Roman" w:hAnsi="Times New Roman" w:cs="Times New Roman"/>
          <w:sz w:val="24"/>
          <w:szCs w:val="24"/>
        </w:rPr>
        <w:t>or peers</w:t>
      </w:r>
      <w:r w:rsidR="00E1280F" w:rsidRPr="00580EBA">
        <w:rPr>
          <w:rFonts w:ascii="Times New Roman" w:hAnsi="Times New Roman" w:cs="Times New Roman"/>
          <w:sz w:val="24"/>
          <w:szCs w:val="24"/>
        </w:rPr>
        <w:t>, and r</w:t>
      </w:r>
      <w:r w:rsidR="009816FC" w:rsidRPr="00580EBA">
        <w:rPr>
          <w:rFonts w:ascii="Times New Roman" w:hAnsi="Times New Roman" w:cs="Times New Roman"/>
          <w:sz w:val="24"/>
          <w:szCs w:val="24"/>
        </w:rPr>
        <w:t xml:space="preserve">emains </w:t>
      </w:r>
      <w:r w:rsidR="465A3561" w:rsidRPr="00580EBA">
        <w:rPr>
          <w:rFonts w:ascii="Times New Roman" w:hAnsi="Times New Roman" w:cs="Times New Roman"/>
          <w:sz w:val="24"/>
          <w:szCs w:val="24"/>
        </w:rPr>
        <w:t>a</w:t>
      </w:r>
      <w:r w:rsidR="00AB1F87" w:rsidRPr="00580EBA">
        <w:rPr>
          <w:rFonts w:ascii="Times New Roman" w:hAnsi="Times New Roman" w:cs="Times New Roman"/>
          <w:sz w:val="24"/>
          <w:szCs w:val="24"/>
        </w:rPr>
        <w:t xml:space="preserve"> going</w:t>
      </w:r>
      <w:r w:rsidR="009816FC" w:rsidRPr="00580EBA">
        <w:rPr>
          <w:rFonts w:ascii="Times New Roman" w:hAnsi="Times New Roman" w:cs="Times New Roman"/>
          <w:sz w:val="24"/>
          <w:szCs w:val="24"/>
        </w:rPr>
        <w:t xml:space="preserve"> concern within the Senegal</w:t>
      </w:r>
      <w:r w:rsidR="00AB1F87" w:rsidRPr="00580EBA">
        <w:rPr>
          <w:rFonts w:ascii="Times New Roman" w:hAnsi="Times New Roman" w:cs="Times New Roman"/>
          <w:sz w:val="24"/>
          <w:szCs w:val="24"/>
        </w:rPr>
        <w:t xml:space="preserve"> </w:t>
      </w:r>
      <w:r w:rsidR="004D2E78" w:rsidRPr="00580EBA">
        <w:rPr>
          <w:rFonts w:ascii="Times New Roman" w:hAnsi="Times New Roman" w:cs="Times New Roman"/>
          <w:sz w:val="24"/>
          <w:szCs w:val="24"/>
        </w:rPr>
        <w:t xml:space="preserve">education system. </w:t>
      </w:r>
      <w:r w:rsidR="621FC5A7" w:rsidRPr="00580EBA">
        <w:rPr>
          <w:rFonts w:ascii="Times New Roman" w:hAnsi="Times New Roman" w:cs="Times New Roman"/>
          <w:sz w:val="24"/>
          <w:szCs w:val="24"/>
        </w:rPr>
        <w:t>Unfortunately,</w:t>
      </w:r>
      <w:r w:rsidR="00BE0F01" w:rsidRPr="00580EBA">
        <w:rPr>
          <w:rFonts w:ascii="Times New Roman" w:hAnsi="Times New Roman" w:cs="Times New Roman"/>
          <w:sz w:val="24"/>
          <w:szCs w:val="24"/>
        </w:rPr>
        <w:t xml:space="preserve"> most case</w:t>
      </w:r>
      <w:r w:rsidR="00F9735E" w:rsidRPr="00580EBA">
        <w:rPr>
          <w:rFonts w:ascii="Times New Roman" w:hAnsi="Times New Roman" w:cs="Times New Roman"/>
          <w:sz w:val="24"/>
          <w:szCs w:val="24"/>
        </w:rPr>
        <w:t>s</w:t>
      </w:r>
      <w:r w:rsidR="00BE0F01" w:rsidRPr="00580EBA">
        <w:rPr>
          <w:rFonts w:ascii="Times New Roman" w:hAnsi="Times New Roman" w:cs="Times New Roman"/>
          <w:sz w:val="24"/>
          <w:szCs w:val="24"/>
        </w:rPr>
        <w:t xml:space="preserve"> go unreported</w:t>
      </w:r>
      <w:r w:rsidR="00F9735E" w:rsidRPr="00580EBA">
        <w:rPr>
          <w:rFonts w:ascii="Times New Roman" w:hAnsi="Times New Roman" w:cs="Times New Roman"/>
          <w:sz w:val="24"/>
          <w:szCs w:val="24"/>
        </w:rPr>
        <w:t>,</w:t>
      </w:r>
      <w:r w:rsidR="00BE0F01" w:rsidRPr="00580EBA">
        <w:rPr>
          <w:rFonts w:ascii="Times New Roman" w:hAnsi="Times New Roman" w:cs="Times New Roman"/>
          <w:sz w:val="24"/>
          <w:szCs w:val="24"/>
        </w:rPr>
        <w:t xml:space="preserve"> </w:t>
      </w:r>
      <w:r w:rsidR="00F9735E" w:rsidRPr="00580EBA">
        <w:rPr>
          <w:rFonts w:ascii="Times New Roman" w:hAnsi="Times New Roman" w:cs="Times New Roman"/>
          <w:sz w:val="24"/>
          <w:szCs w:val="24"/>
        </w:rPr>
        <w:t>and the perpetrator</w:t>
      </w:r>
      <w:r w:rsidR="000D1A2B" w:rsidRPr="00580EBA">
        <w:rPr>
          <w:rFonts w:ascii="Times New Roman" w:hAnsi="Times New Roman" w:cs="Times New Roman"/>
          <w:sz w:val="24"/>
          <w:szCs w:val="24"/>
        </w:rPr>
        <w:t>s</w:t>
      </w:r>
      <w:r w:rsidR="00F9735E" w:rsidRPr="00580EBA">
        <w:rPr>
          <w:rFonts w:ascii="Times New Roman" w:hAnsi="Times New Roman" w:cs="Times New Roman"/>
          <w:sz w:val="24"/>
          <w:szCs w:val="24"/>
        </w:rPr>
        <w:t xml:space="preserve"> are rarely held accountable </w:t>
      </w:r>
      <w:r w:rsidR="001B7196" w:rsidRPr="00580EBA">
        <w:rPr>
          <w:rFonts w:ascii="Times New Roman" w:hAnsi="Times New Roman" w:cs="Times New Roman"/>
          <w:sz w:val="24"/>
          <w:szCs w:val="24"/>
        </w:rPr>
        <w:t>(</w:t>
      </w:r>
      <w:r w:rsidR="00387A72" w:rsidRPr="00580EBA">
        <w:rPr>
          <w:rFonts w:ascii="Times New Roman" w:hAnsi="Times New Roman" w:cs="Times New Roman"/>
          <w:sz w:val="24"/>
          <w:szCs w:val="24"/>
        </w:rPr>
        <w:t>Human Rights Watch, 2021)</w:t>
      </w:r>
      <w:r w:rsidR="00F9735E" w:rsidRPr="00580EBA">
        <w:rPr>
          <w:rFonts w:ascii="Times New Roman" w:hAnsi="Times New Roman" w:cs="Times New Roman"/>
          <w:sz w:val="24"/>
          <w:szCs w:val="24"/>
        </w:rPr>
        <w:t>. This is a violation of human rights</w:t>
      </w:r>
      <w:r w:rsidR="000D1A2B" w:rsidRPr="00580EBA">
        <w:rPr>
          <w:rFonts w:ascii="Times New Roman" w:hAnsi="Times New Roman" w:cs="Times New Roman"/>
          <w:sz w:val="24"/>
          <w:szCs w:val="24"/>
        </w:rPr>
        <w:t xml:space="preserve"> and</w:t>
      </w:r>
      <w:r w:rsidR="009E121C" w:rsidRPr="00580EBA">
        <w:rPr>
          <w:rFonts w:ascii="Times New Roman" w:hAnsi="Times New Roman" w:cs="Times New Roman"/>
          <w:sz w:val="24"/>
          <w:szCs w:val="24"/>
        </w:rPr>
        <w:t xml:space="preserve"> </w:t>
      </w:r>
      <w:r w:rsidR="00EC6F22" w:rsidRPr="00580EBA">
        <w:rPr>
          <w:rFonts w:ascii="Times New Roman" w:hAnsi="Times New Roman" w:cs="Times New Roman"/>
          <w:sz w:val="24"/>
          <w:szCs w:val="24"/>
        </w:rPr>
        <w:t xml:space="preserve">Article </w:t>
      </w:r>
      <w:r w:rsidR="00C817D4" w:rsidRPr="00580EBA">
        <w:rPr>
          <w:rFonts w:ascii="Times New Roman" w:hAnsi="Times New Roman" w:cs="Times New Roman"/>
          <w:sz w:val="24"/>
          <w:szCs w:val="24"/>
        </w:rPr>
        <w:t>28</w:t>
      </w:r>
      <w:r w:rsidR="000D1A2B" w:rsidRPr="00580EBA">
        <w:rPr>
          <w:rFonts w:ascii="Times New Roman" w:hAnsi="Times New Roman" w:cs="Times New Roman"/>
          <w:sz w:val="24"/>
          <w:szCs w:val="24"/>
        </w:rPr>
        <w:t>,</w:t>
      </w:r>
      <w:r w:rsidR="00C817D4" w:rsidRPr="00580EBA">
        <w:rPr>
          <w:rFonts w:ascii="Times New Roman" w:hAnsi="Times New Roman" w:cs="Times New Roman"/>
          <w:sz w:val="24"/>
          <w:szCs w:val="24"/>
        </w:rPr>
        <w:t xml:space="preserve"> </w:t>
      </w:r>
      <w:r w:rsidR="009E121C" w:rsidRPr="00580EBA">
        <w:rPr>
          <w:rFonts w:ascii="Times New Roman" w:hAnsi="Times New Roman" w:cs="Times New Roman"/>
          <w:sz w:val="24"/>
          <w:szCs w:val="24"/>
        </w:rPr>
        <w:t>identifies</w:t>
      </w:r>
      <w:r w:rsidR="00EC6F22" w:rsidRPr="00580EBA">
        <w:rPr>
          <w:rFonts w:ascii="Times New Roman" w:hAnsi="Times New Roman" w:cs="Times New Roman"/>
          <w:sz w:val="24"/>
          <w:szCs w:val="24"/>
        </w:rPr>
        <w:t xml:space="preserve"> education as a </w:t>
      </w:r>
      <w:r w:rsidR="000D1A2B" w:rsidRPr="00580EBA">
        <w:rPr>
          <w:rFonts w:ascii="Times New Roman" w:hAnsi="Times New Roman" w:cs="Times New Roman"/>
          <w:sz w:val="24"/>
          <w:szCs w:val="24"/>
        </w:rPr>
        <w:t>basic</w:t>
      </w:r>
      <w:r w:rsidR="00EC6F22" w:rsidRPr="00580EBA">
        <w:rPr>
          <w:rFonts w:ascii="Times New Roman" w:hAnsi="Times New Roman" w:cs="Times New Roman"/>
          <w:sz w:val="24"/>
          <w:szCs w:val="24"/>
        </w:rPr>
        <w:t xml:space="preserve"> right </w:t>
      </w:r>
      <w:r w:rsidR="00A4053C" w:rsidRPr="00580EBA">
        <w:rPr>
          <w:rFonts w:ascii="Times New Roman" w:hAnsi="Times New Roman" w:cs="Times New Roman"/>
          <w:sz w:val="24"/>
          <w:szCs w:val="24"/>
        </w:rPr>
        <w:t>a</w:t>
      </w:r>
      <w:r w:rsidR="00985404" w:rsidRPr="00580EBA">
        <w:rPr>
          <w:rFonts w:ascii="Times New Roman" w:hAnsi="Times New Roman" w:cs="Times New Roman"/>
          <w:sz w:val="24"/>
          <w:szCs w:val="24"/>
        </w:rPr>
        <w:t>nd</w:t>
      </w:r>
      <w:r w:rsidR="00464C48" w:rsidRPr="00580EBA">
        <w:rPr>
          <w:rFonts w:ascii="Times New Roman" w:hAnsi="Times New Roman" w:cs="Times New Roman"/>
          <w:sz w:val="24"/>
          <w:szCs w:val="24"/>
        </w:rPr>
        <w:t xml:space="preserve"> sho</w:t>
      </w:r>
      <w:r w:rsidR="002F66F0" w:rsidRPr="00580EBA">
        <w:rPr>
          <w:rFonts w:ascii="Times New Roman" w:hAnsi="Times New Roman" w:cs="Times New Roman"/>
          <w:sz w:val="24"/>
          <w:szCs w:val="24"/>
        </w:rPr>
        <w:t>uld</w:t>
      </w:r>
      <w:r w:rsidR="00464C48" w:rsidRPr="00580EBA">
        <w:rPr>
          <w:rFonts w:ascii="Times New Roman" w:hAnsi="Times New Roman" w:cs="Times New Roman"/>
          <w:sz w:val="24"/>
          <w:szCs w:val="24"/>
        </w:rPr>
        <w:t xml:space="preserve"> be</w:t>
      </w:r>
      <w:r w:rsidR="00985404" w:rsidRPr="00580EBA">
        <w:rPr>
          <w:rFonts w:ascii="Times New Roman" w:hAnsi="Times New Roman" w:cs="Times New Roman"/>
          <w:sz w:val="24"/>
          <w:szCs w:val="24"/>
        </w:rPr>
        <w:t xml:space="preserve"> </w:t>
      </w:r>
      <w:r w:rsidR="00A7175E" w:rsidRPr="00580EBA">
        <w:rPr>
          <w:rFonts w:ascii="Times New Roman" w:hAnsi="Times New Roman" w:cs="Times New Roman"/>
          <w:sz w:val="24"/>
          <w:szCs w:val="24"/>
        </w:rPr>
        <w:t xml:space="preserve">based </w:t>
      </w:r>
      <w:r w:rsidR="000D1A2B" w:rsidRPr="00580EBA">
        <w:rPr>
          <w:rFonts w:ascii="Times New Roman" w:hAnsi="Times New Roman" w:cs="Times New Roman"/>
          <w:sz w:val="24"/>
          <w:szCs w:val="24"/>
        </w:rPr>
        <w:t xml:space="preserve">on </w:t>
      </w:r>
      <w:r w:rsidR="0031568C" w:rsidRPr="00580EBA">
        <w:rPr>
          <w:rFonts w:ascii="Times New Roman" w:hAnsi="Times New Roman" w:cs="Times New Roman"/>
          <w:sz w:val="24"/>
          <w:szCs w:val="24"/>
        </w:rPr>
        <w:t xml:space="preserve">equally </w:t>
      </w:r>
      <w:r w:rsidR="00A4053C" w:rsidRPr="00580EBA">
        <w:rPr>
          <w:rFonts w:ascii="Times New Roman" w:hAnsi="Times New Roman" w:cs="Times New Roman"/>
          <w:sz w:val="24"/>
          <w:szCs w:val="24"/>
        </w:rPr>
        <w:t>opportunities</w:t>
      </w:r>
      <w:r w:rsidR="00934275" w:rsidRPr="00580EBA">
        <w:rPr>
          <w:rFonts w:ascii="Times New Roman" w:hAnsi="Times New Roman" w:cs="Times New Roman"/>
          <w:sz w:val="24"/>
          <w:szCs w:val="24"/>
        </w:rPr>
        <w:t xml:space="preserve"> (UNCRC</w:t>
      </w:r>
      <w:r w:rsidR="00CE25D6" w:rsidRPr="00580EBA">
        <w:rPr>
          <w:rFonts w:ascii="Times New Roman" w:hAnsi="Times New Roman" w:cs="Times New Roman"/>
          <w:sz w:val="24"/>
          <w:szCs w:val="24"/>
        </w:rPr>
        <w:t xml:space="preserve"> </w:t>
      </w:r>
      <w:r w:rsidR="008C575A" w:rsidRPr="00580EBA">
        <w:rPr>
          <w:rFonts w:ascii="Times New Roman" w:hAnsi="Times New Roman" w:cs="Times New Roman"/>
          <w:sz w:val="24"/>
          <w:szCs w:val="24"/>
        </w:rPr>
        <w:t>1989</w:t>
      </w:r>
      <w:r w:rsidR="00CE25D6" w:rsidRPr="00580EBA">
        <w:rPr>
          <w:rFonts w:ascii="Times New Roman" w:hAnsi="Times New Roman" w:cs="Times New Roman"/>
          <w:sz w:val="24"/>
          <w:szCs w:val="24"/>
        </w:rPr>
        <w:t>)</w:t>
      </w:r>
      <w:r w:rsidR="00A4053C" w:rsidRPr="00580EBA">
        <w:rPr>
          <w:rFonts w:ascii="Times New Roman" w:hAnsi="Times New Roman" w:cs="Times New Roman"/>
          <w:sz w:val="24"/>
          <w:szCs w:val="24"/>
        </w:rPr>
        <w:t xml:space="preserve">. </w:t>
      </w:r>
      <w:r w:rsidR="00003796" w:rsidRPr="00580EBA">
        <w:rPr>
          <w:rFonts w:ascii="Times New Roman" w:hAnsi="Times New Roman" w:cs="Times New Roman"/>
          <w:sz w:val="24"/>
          <w:szCs w:val="24"/>
        </w:rPr>
        <w:t>Ye</w:t>
      </w:r>
      <w:r w:rsidR="00877CC4" w:rsidRPr="00580EBA">
        <w:rPr>
          <w:rFonts w:ascii="Times New Roman" w:hAnsi="Times New Roman" w:cs="Times New Roman"/>
          <w:sz w:val="24"/>
          <w:szCs w:val="24"/>
        </w:rPr>
        <w:t>t</w:t>
      </w:r>
      <w:r w:rsidR="00003796" w:rsidRPr="00580EBA">
        <w:rPr>
          <w:rFonts w:ascii="Times New Roman" w:hAnsi="Times New Roman" w:cs="Times New Roman"/>
          <w:sz w:val="24"/>
          <w:szCs w:val="24"/>
        </w:rPr>
        <w:t>, it</w:t>
      </w:r>
      <w:r w:rsidR="00877CC4" w:rsidRPr="00580EBA">
        <w:rPr>
          <w:rFonts w:ascii="Times New Roman" w:hAnsi="Times New Roman" w:cs="Times New Roman"/>
          <w:sz w:val="24"/>
          <w:szCs w:val="24"/>
        </w:rPr>
        <w:t xml:space="preserve"> is reported that</w:t>
      </w:r>
      <w:r w:rsidR="00CE25D6" w:rsidRPr="00580EBA">
        <w:rPr>
          <w:rFonts w:ascii="Times New Roman" w:hAnsi="Times New Roman" w:cs="Times New Roman"/>
          <w:sz w:val="24"/>
          <w:szCs w:val="24"/>
        </w:rPr>
        <w:t xml:space="preserve"> </w:t>
      </w:r>
      <w:r w:rsidR="00877CC4" w:rsidRPr="00580EBA">
        <w:rPr>
          <w:rFonts w:ascii="Times New Roman" w:hAnsi="Times New Roman" w:cs="Times New Roman"/>
          <w:sz w:val="24"/>
          <w:szCs w:val="24"/>
        </w:rPr>
        <w:t xml:space="preserve">18 </w:t>
      </w:r>
      <w:r w:rsidR="00824FF1" w:rsidRPr="00580EBA">
        <w:rPr>
          <w:rFonts w:ascii="Times New Roman" w:hAnsi="Times New Roman" w:cs="Times New Roman"/>
          <w:sz w:val="24"/>
          <w:szCs w:val="24"/>
        </w:rPr>
        <w:t>million</w:t>
      </w:r>
      <w:r w:rsidR="00877CC4" w:rsidRPr="00580EBA">
        <w:rPr>
          <w:rFonts w:ascii="Times New Roman" w:hAnsi="Times New Roman" w:cs="Times New Roman"/>
          <w:sz w:val="24"/>
          <w:szCs w:val="24"/>
        </w:rPr>
        <w:t xml:space="preserve"> girls aged 15</w:t>
      </w:r>
      <w:r w:rsidR="000D1A2B" w:rsidRPr="00580EBA">
        <w:rPr>
          <w:rFonts w:ascii="Times New Roman" w:hAnsi="Times New Roman" w:cs="Times New Roman"/>
          <w:sz w:val="24"/>
          <w:szCs w:val="24"/>
        </w:rPr>
        <w:t xml:space="preserve"> - </w:t>
      </w:r>
      <w:r w:rsidR="00877CC4" w:rsidRPr="00580EBA">
        <w:rPr>
          <w:rFonts w:ascii="Times New Roman" w:hAnsi="Times New Roman" w:cs="Times New Roman"/>
          <w:sz w:val="24"/>
          <w:szCs w:val="24"/>
        </w:rPr>
        <w:t xml:space="preserve">19 </w:t>
      </w:r>
      <w:r w:rsidR="00602DA9" w:rsidRPr="00580EBA">
        <w:rPr>
          <w:rFonts w:ascii="Times New Roman" w:hAnsi="Times New Roman" w:cs="Times New Roman"/>
          <w:sz w:val="24"/>
          <w:szCs w:val="24"/>
        </w:rPr>
        <w:t>have been a victim of sexual violence</w:t>
      </w:r>
      <w:r w:rsidR="00824FF1" w:rsidRPr="00580EBA">
        <w:rPr>
          <w:rFonts w:ascii="Times New Roman" w:hAnsi="Times New Roman" w:cs="Times New Roman"/>
          <w:sz w:val="24"/>
          <w:szCs w:val="24"/>
        </w:rPr>
        <w:t>,</w:t>
      </w:r>
      <w:r w:rsidR="00602DA9" w:rsidRPr="00580EBA">
        <w:rPr>
          <w:rFonts w:ascii="Times New Roman" w:hAnsi="Times New Roman" w:cs="Times New Roman"/>
          <w:sz w:val="24"/>
          <w:szCs w:val="24"/>
        </w:rPr>
        <w:t xml:space="preserve"> </w:t>
      </w:r>
      <w:r w:rsidR="00824FF1" w:rsidRPr="00580EBA">
        <w:rPr>
          <w:rFonts w:ascii="Times New Roman" w:hAnsi="Times New Roman" w:cs="Times New Roman"/>
          <w:sz w:val="24"/>
          <w:szCs w:val="24"/>
        </w:rPr>
        <w:t xml:space="preserve">it is one of the most common reasons why girls drop out and fail to continue with their </w:t>
      </w:r>
      <w:r w:rsidR="009C754F" w:rsidRPr="00580EBA">
        <w:rPr>
          <w:rFonts w:ascii="Times New Roman" w:hAnsi="Times New Roman" w:cs="Times New Roman"/>
          <w:sz w:val="24"/>
          <w:szCs w:val="24"/>
        </w:rPr>
        <w:t>education</w:t>
      </w:r>
      <w:r w:rsidR="000D1A2B" w:rsidRPr="00580EBA">
        <w:rPr>
          <w:rFonts w:ascii="Times New Roman" w:hAnsi="Times New Roman" w:cs="Times New Roman"/>
          <w:sz w:val="24"/>
          <w:szCs w:val="24"/>
        </w:rPr>
        <w:t>,</w:t>
      </w:r>
      <w:r w:rsidR="009C754F" w:rsidRPr="00580EBA">
        <w:rPr>
          <w:rFonts w:ascii="Times New Roman" w:hAnsi="Times New Roman" w:cs="Times New Roman"/>
          <w:sz w:val="24"/>
          <w:szCs w:val="24"/>
        </w:rPr>
        <w:t xml:space="preserve"> </w:t>
      </w:r>
      <w:r w:rsidR="004D5C4C" w:rsidRPr="00580EBA">
        <w:rPr>
          <w:rFonts w:ascii="Times New Roman" w:hAnsi="Times New Roman" w:cs="Times New Roman"/>
          <w:sz w:val="24"/>
          <w:szCs w:val="24"/>
        </w:rPr>
        <w:t>reinforcing cultural practices such as early marriage (T</w:t>
      </w:r>
      <w:r w:rsidR="005A1726" w:rsidRPr="00580EBA">
        <w:rPr>
          <w:rFonts w:ascii="Times New Roman" w:hAnsi="Times New Roman" w:cs="Times New Roman"/>
          <w:sz w:val="24"/>
          <w:szCs w:val="24"/>
        </w:rPr>
        <w:t>heir World</w:t>
      </w:r>
      <w:r w:rsidR="004D5C4C" w:rsidRPr="00580EBA">
        <w:rPr>
          <w:rFonts w:ascii="Times New Roman" w:hAnsi="Times New Roman" w:cs="Times New Roman"/>
          <w:sz w:val="24"/>
          <w:szCs w:val="24"/>
        </w:rPr>
        <w:t>, 2024)</w:t>
      </w:r>
      <w:r w:rsidR="00D4581D" w:rsidRPr="00580EBA">
        <w:rPr>
          <w:rFonts w:ascii="Times New Roman" w:hAnsi="Times New Roman" w:cs="Times New Roman"/>
          <w:sz w:val="24"/>
          <w:szCs w:val="24"/>
        </w:rPr>
        <w:t xml:space="preserve">. </w:t>
      </w:r>
      <w:r w:rsidR="00301363" w:rsidRPr="00580EBA">
        <w:rPr>
          <w:rFonts w:ascii="Times New Roman" w:hAnsi="Times New Roman" w:cs="Times New Roman"/>
          <w:sz w:val="24"/>
          <w:szCs w:val="24"/>
        </w:rPr>
        <w:t>In Senegal 11 per cent of girls and wom</w:t>
      </w:r>
      <w:r w:rsidR="000D1A2B" w:rsidRPr="00580EBA">
        <w:rPr>
          <w:rFonts w:ascii="Times New Roman" w:hAnsi="Times New Roman" w:cs="Times New Roman"/>
          <w:sz w:val="24"/>
          <w:szCs w:val="24"/>
        </w:rPr>
        <w:t>e</w:t>
      </w:r>
      <w:r w:rsidR="00301363" w:rsidRPr="00580EBA">
        <w:rPr>
          <w:rFonts w:ascii="Times New Roman" w:hAnsi="Times New Roman" w:cs="Times New Roman"/>
          <w:sz w:val="24"/>
          <w:szCs w:val="24"/>
        </w:rPr>
        <w:t xml:space="preserve">n had experienced physical violence and 4 per cent of those have been abused sexually. </w:t>
      </w:r>
      <w:hyperlink r:id="rId9" w:tgtFrame="_blank" w:history="1">
        <w:r w:rsidR="00A0759A" w:rsidRPr="00580EBA">
          <w:rPr>
            <w:rStyle w:val="Hyperlink"/>
            <w:rFonts w:ascii="Times New Roman" w:hAnsi="Times New Roman" w:cs="Times New Roman"/>
            <w:color w:val="auto"/>
            <w:sz w:val="24"/>
            <w:szCs w:val="24"/>
            <w:u w:val="none"/>
          </w:rPr>
          <w:t>R</w:t>
        </w:r>
        <w:r w:rsidR="00301363" w:rsidRPr="00580EBA">
          <w:rPr>
            <w:rStyle w:val="Hyperlink"/>
            <w:rFonts w:ascii="Times New Roman" w:hAnsi="Times New Roman" w:cs="Times New Roman"/>
            <w:color w:val="auto"/>
            <w:sz w:val="24"/>
            <w:szCs w:val="24"/>
            <w:u w:val="none"/>
          </w:rPr>
          <w:t>ape</w:t>
        </w:r>
      </w:hyperlink>
      <w:r w:rsidR="00A0759A" w:rsidRPr="00580EBA">
        <w:rPr>
          <w:rFonts w:ascii="Times New Roman" w:hAnsi="Times New Roman" w:cs="Times New Roman"/>
          <w:sz w:val="24"/>
          <w:szCs w:val="24"/>
        </w:rPr>
        <w:t xml:space="preserve"> is illegal in Senegal</w:t>
      </w:r>
      <w:r w:rsidR="00301363" w:rsidRPr="00580EBA">
        <w:rPr>
          <w:rFonts w:ascii="Times New Roman" w:hAnsi="Times New Roman" w:cs="Times New Roman"/>
          <w:sz w:val="24"/>
          <w:szCs w:val="24"/>
        </w:rPr>
        <w:t xml:space="preserve">, </w:t>
      </w:r>
      <w:r w:rsidR="00A0759A" w:rsidRPr="00580EBA">
        <w:rPr>
          <w:rFonts w:ascii="Times New Roman" w:hAnsi="Times New Roman" w:cs="Times New Roman"/>
          <w:sz w:val="24"/>
          <w:szCs w:val="24"/>
        </w:rPr>
        <w:t>and</w:t>
      </w:r>
      <w:r w:rsidR="00301363" w:rsidRPr="00580EBA">
        <w:rPr>
          <w:rFonts w:ascii="Times New Roman" w:hAnsi="Times New Roman" w:cs="Times New Roman"/>
          <w:sz w:val="24"/>
          <w:szCs w:val="24"/>
        </w:rPr>
        <w:t xml:space="preserve"> punishable by up to 10 years imprisonment,</w:t>
      </w:r>
      <w:r w:rsidR="00A0759A" w:rsidRPr="00580EBA">
        <w:rPr>
          <w:rFonts w:ascii="Times New Roman" w:hAnsi="Times New Roman" w:cs="Times New Roman"/>
          <w:sz w:val="24"/>
          <w:szCs w:val="24"/>
        </w:rPr>
        <w:t xml:space="preserve"> </w:t>
      </w:r>
      <w:r w:rsidR="00A36D1A" w:rsidRPr="00580EBA">
        <w:rPr>
          <w:rFonts w:ascii="Times New Roman" w:hAnsi="Times New Roman" w:cs="Times New Roman"/>
          <w:sz w:val="24"/>
          <w:szCs w:val="24"/>
        </w:rPr>
        <w:t>however,</w:t>
      </w:r>
      <w:r w:rsidR="00A0759A" w:rsidRPr="00580EBA">
        <w:rPr>
          <w:rFonts w:ascii="Times New Roman" w:hAnsi="Times New Roman" w:cs="Times New Roman"/>
          <w:sz w:val="24"/>
          <w:szCs w:val="24"/>
        </w:rPr>
        <w:t xml:space="preserve"> i</w:t>
      </w:r>
      <w:r w:rsidR="000D1A2B" w:rsidRPr="00580EBA">
        <w:rPr>
          <w:rFonts w:ascii="Times New Roman" w:hAnsi="Times New Roman" w:cs="Times New Roman"/>
          <w:sz w:val="24"/>
          <w:szCs w:val="24"/>
        </w:rPr>
        <w:t>t</w:t>
      </w:r>
      <w:r w:rsidR="00A0759A" w:rsidRPr="00580EBA">
        <w:rPr>
          <w:rFonts w:ascii="Times New Roman" w:hAnsi="Times New Roman" w:cs="Times New Roman"/>
          <w:sz w:val="24"/>
          <w:szCs w:val="24"/>
        </w:rPr>
        <w:t xml:space="preserve"> does not address</w:t>
      </w:r>
      <w:r w:rsidR="00301363" w:rsidRPr="00580EBA">
        <w:rPr>
          <w:rFonts w:ascii="Times New Roman" w:hAnsi="Times New Roman" w:cs="Times New Roman"/>
          <w:sz w:val="24"/>
          <w:szCs w:val="24"/>
        </w:rPr>
        <w:t xml:space="preserve"> marital rape</w:t>
      </w:r>
      <w:r w:rsidR="000D1A2B" w:rsidRPr="00580EBA">
        <w:rPr>
          <w:rFonts w:ascii="Times New Roman" w:hAnsi="Times New Roman" w:cs="Times New Roman"/>
          <w:sz w:val="24"/>
          <w:szCs w:val="24"/>
        </w:rPr>
        <w:t>,</w:t>
      </w:r>
      <w:r w:rsidR="00301363" w:rsidRPr="00580EBA">
        <w:rPr>
          <w:rFonts w:ascii="Times New Roman" w:hAnsi="Times New Roman" w:cs="Times New Roman"/>
          <w:sz w:val="24"/>
          <w:szCs w:val="24"/>
        </w:rPr>
        <w:t xml:space="preserve"> and </w:t>
      </w:r>
      <w:r w:rsidR="4491F5AF" w:rsidRPr="00580EBA">
        <w:rPr>
          <w:rFonts w:ascii="Times New Roman" w:hAnsi="Times New Roman" w:cs="Times New Roman"/>
          <w:sz w:val="24"/>
          <w:szCs w:val="24"/>
        </w:rPr>
        <w:t>overall,</w:t>
      </w:r>
      <w:r w:rsidR="00A36D1A" w:rsidRPr="00580EBA">
        <w:rPr>
          <w:rFonts w:ascii="Times New Roman" w:hAnsi="Times New Roman" w:cs="Times New Roman"/>
          <w:sz w:val="24"/>
          <w:szCs w:val="24"/>
        </w:rPr>
        <w:t xml:space="preserve"> it is</w:t>
      </w:r>
      <w:r w:rsidR="00301363" w:rsidRPr="00580EBA">
        <w:rPr>
          <w:rFonts w:ascii="Times New Roman" w:hAnsi="Times New Roman" w:cs="Times New Roman"/>
          <w:sz w:val="24"/>
          <w:szCs w:val="24"/>
        </w:rPr>
        <w:t xml:space="preserve"> rarely enforced</w:t>
      </w:r>
      <w:r w:rsidR="00A36D1A" w:rsidRPr="00580EBA">
        <w:rPr>
          <w:rFonts w:ascii="Times New Roman" w:hAnsi="Times New Roman" w:cs="Times New Roman"/>
          <w:sz w:val="24"/>
          <w:szCs w:val="24"/>
        </w:rPr>
        <w:t xml:space="preserve"> </w:t>
      </w:r>
      <w:r w:rsidR="00C37FA7" w:rsidRPr="00580EBA">
        <w:rPr>
          <w:rFonts w:ascii="Times New Roman" w:hAnsi="Times New Roman" w:cs="Times New Roman"/>
          <w:sz w:val="24"/>
          <w:szCs w:val="24"/>
        </w:rPr>
        <w:t>(</w:t>
      </w:r>
      <w:r w:rsidR="00C37FA7" w:rsidRPr="00580EBA">
        <w:rPr>
          <w:rFonts w:ascii="Times New Roman" w:hAnsi="Times New Roman" w:cs="Times New Roman"/>
          <w:sz w:val="24"/>
          <w:szCs w:val="24"/>
        </w:rPr>
        <w:t>Human Rights Watch</w:t>
      </w:r>
      <w:r w:rsidR="00C37FA7" w:rsidRPr="00580EBA">
        <w:rPr>
          <w:rFonts w:ascii="Times New Roman" w:hAnsi="Times New Roman" w:cs="Times New Roman"/>
          <w:sz w:val="24"/>
          <w:szCs w:val="24"/>
        </w:rPr>
        <w:t>, 2018</w:t>
      </w:r>
      <w:r w:rsidR="000D1A2B" w:rsidRPr="00580EBA">
        <w:rPr>
          <w:rFonts w:ascii="Times New Roman" w:hAnsi="Times New Roman" w:cs="Times New Roman"/>
          <w:sz w:val="24"/>
          <w:szCs w:val="24"/>
        </w:rPr>
        <w:t>).</w:t>
      </w:r>
      <w:r w:rsidR="00970DD8" w:rsidRPr="00580EBA">
        <w:rPr>
          <w:rFonts w:ascii="Times New Roman" w:hAnsi="Times New Roman" w:cs="Times New Roman"/>
          <w:sz w:val="24"/>
          <w:szCs w:val="24"/>
        </w:rPr>
        <w:t xml:space="preserve"> </w:t>
      </w:r>
      <w:r w:rsidR="00CE25D6" w:rsidRPr="00580EBA">
        <w:rPr>
          <w:rFonts w:ascii="Times New Roman" w:hAnsi="Times New Roman" w:cs="Times New Roman"/>
          <w:sz w:val="24"/>
          <w:szCs w:val="24"/>
        </w:rPr>
        <w:t>H</w:t>
      </w:r>
      <w:r w:rsidR="00970DD8" w:rsidRPr="00580EBA">
        <w:rPr>
          <w:rFonts w:ascii="Times New Roman" w:hAnsi="Times New Roman" w:cs="Times New Roman"/>
          <w:sz w:val="24"/>
          <w:szCs w:val="24"/>
        </w:rPr>
        <w:t xml:space="preserve">uman </w:t>
      </w:r>
      <w:r w:rsidR="00CE25D6" w:rsidRPr="00580EBA">
        <w:rPr>
          <w:rFonts w:ascii="Times New Roman" w:hAnsi="Times New Roman" w:cs="Times New Roman"/>
          <w:sz w:val="24"/>
          <w:szCs w:val="24"/>
        </w:rPr>
        <w:t>R</w:t>
      </w:r>
      <w:r w:rsidR="00970DD8" w:rsidRPr="00580EBA">
        <w:rPr>
          <w:rFonts w:ascii="Times New Roman" w:hAnsi="Times New Roman" w:cs="Times New Roman"/>
          <w:sz w:val="24"/>
          <w:szCs w:val="24"/>
        </w:rPr>
        <w:t xml:space="preserve">ights </w:t>
      </w:r>
      <w:r w:rsidR="00F95D34" w:rsidRPr="00580EBA">
        <w:rPr>
          <w:rFonts w:ascii="Times New Roman" w:hAnsi="Times New Roman" w:cs="Times New Roman"/>
          <w:sz w:val="24"/>
          <w:szCs w:val="24"/>
        </w:rPr>
        <w:t>W</w:t>
      </w:r>
      <w:r w:rsidR="00970DD8" w:rsidRPr="00580EBA">
        <w:rPr>
          <w:rFonts w:ascii="Times New Roman" w:hAnsi="Times New Roman" w:cs="Times New Roman"/>
          <w:sz w:val="24"/>
          <w:szCs w:val="24"/>
        </w:rPr>
        <w:t>atch</w:t>
      </w:r>
      <w:r w:rsidR="000D1A2B" w:rsidRPr="00580EBA">
        <w:rPr>
          <w:rFonts w:ascii="Times New Roman" w:hAnsi="Times New Roman" w:cs="Times New Roman"/>
          <w:sz w:val="24"/>
          <w:szCs w:val="24"/>
        </w:rPr>
        <w:t xml:space="preserve"> </w:t>
      </w:r>
      <w:r w:rsidR="006B59F8" w:rsidRPr="00580EBA">
        <w:rPr>
          <w:rFonts w:ascii="Times New Roman" w:hAnsi="Times New Roman" w:cs="Times New Roman"/>
          <w:sz w:val="24"/>
          <w:szCs w:val="24"/>
        </w:rPr>
        <w:t>(2021)</w:t>
      </w:r>
      <w:r w:rsidR="00D4581D" w:rsidRPr="00580EBA">
        <w:rPr>
          <w:rFonts w:ascii="Times New Roman" w:hAnsi="Times New Roman" w:cs="Times New Roman"/>
          <w:sz w:val="24"/>
          <w:szCs w:val="24"/>
        </w:rPr>
        <w:t xml:space="preserve"> suggest</w:t>
      </w:r>
      <w:r w:rsidR="000D1A2B" w:rsidRPr="00580EBA">
        <w:rPr>
          <w:rFonts w:ascii="Times New Roman" w:hAnsi="Times New Roman" w:cs="Times New Roman"/>
          <w:sz w:val="24"/>
          <w:szCs w:val="24"/>
        </w:rPr>
        <w:t>s</w:t>
      </w:r>
      <w:r w:rsidR="00D4581D" w:rsidRPr="00580EBA">
        <w:rPr>
          <w:rFonts w:ascii="Times New Roman" w:hAnsi="Times New Roman" w:cs="Times New Roman"/>
          <w:sz w:val="24"/>
          <w:szCs w:val="24"/>
        </w:rPr>
        <w:t xml:space="preserve"> that sexual </w:t>
      </w:r>
      <w:r w:rsidR="00D36F96" w:rsidRPr="00580EBA">
        <w:rPr>
          <w:rFonts w:ascii="Times New Roman" w:hAnsi="Times New Roman" w:cs="Times New Roman"/>
          <w:sz w:val="24"/>
          <w:szCs w:val="24"/>
        </w:rPr>
        <w:t>harassment</w:t>
      </w:r>
      <w:r w:rsidR="00D4581D" w:rsidRPr="00580EBA">
        <w:rPr>
          <w:rFonts w:ascii="Times New Roman" w:hAnsi="Times New Roman" w:cs="Times New Roman"/>
          <w:sz w:val="24"/>
          <w:szCs w:val="24"/>
        </w:rPr>
        <w:t xml:space="preserve"> is quite commonplace </w:t>
      </w:r>
      <w:r w:rsidR="00D36F96" w:rsidRPr="00580EBA">
        <w:rPr>
          <w:rFonts w:ascii="Times New Roman" w:hAnsi="Times New Roman" w:cs="Times New Roman"/>
          <w:sz w:val="24"/>
          <w:szCs w:val="24"/>
        </w:rPr>
        <w:t xml:space="preserve">in schools, and teachers can approach </w:t>
      </w:r>
      <w:r w:rsidR="00D36F96" w:rsidRPr="00580EBA">
        <w:rPr>
          <w:rFonts w:ascii="Times New Roman" w:hAnsi="Times New Roman" w:cs="Times New Roman"/>
          <w:sz w:val="24"/>
          <w:szCs w:val="24"/>
        </w:rPr>
        <w:lastRenderedPageBreak/>
        <w:t>girls in class. It is reported that teachers can harass their pupils by text messages, touching them,</w:t>
      </w:r>
      <w:r w:rsidR="00AE1F81" w:rsidRPr="00580EBA">
        <w:rPr>
          <w:rFonts w:ascii="Times New Roman" w:hAnsi="Times New Roman" w:cs="Times New Roman"/>
          <w:sz w:val="24"/>
          <w:szCs w:val="24"/>
        </w:rPr>
        <w:t xml:space="preserve"> and offering </w:t>
      </w:r>
      <w:r w:rsidR="00D1293A" w:rsidRPr="00580EBA">
        <w:rPr>
          <w:rFonts w:ascii="Times New Roman" w:hAnsi="Times New Roman" w:cs="Times New Roman"/>
          <w:sz w:val="24"/>
          <w:szCs w:val="24"/>
        </w:rPr>
        <w:t>things such as money, clothes, or good grades</w:t>
      </w:r>
      <w:r w:rsidR="00CE0CAA" w:rsidRPr="00580EBA">
        <w:rPr>
          <w:rFonts w:ascii="Times New Roman" w:hAnsi="Times New Roman" w:cs="Times New Roman"/>
          <w:sz w:val="24"/>
          <w:szCs w:val="24"/>
        </w:rPr>
        <w:t>.</w:t>
      </w:r>
      <w:r w:rsidR="00D36F96" w:rsidRPr="00580EBA">
        <w:rPr>
          <w:rFonts w:ascii="Times New Roman" w:hAnsi="Times New Roman" w:cs="Times New Roman"/>
          <w:sz w:val="24"/>
          <w:szCs w:val="24"/>
        </w:rPr>
        <w:t xml:space="preserve"> </w:t>
      </w:r>
      <w:r w:rsidR="005A1726" w:rsidRPr="00580EBA">
        <w:rPr>
          <w:rFonts w:ascii="Times New Roman" w:hAnsi="Times New Roman" w:cs="Times New Roman"/>
          <w:sz w:val="24"/>
          <w:szCs w:val="24"/>
        </w:rPr>
        <w:t>It is claim</w:t>
      </w:r>
      <w:r w:rsidR="00D1293A" w:rsidRPr="00580EBA">
        <w:rPr>
          <w:rFonts w:ascii="Times New Roman" w:hAnsi="Times New Roman" w:cs="Times New Roman"/>
          <w:sz w:val="24"/>
          <w:szCs w:val="24"/>
        </w:rPr>
        <w:t>ed</w:t>
      </w:r>
      <w:r w:rsidR="005A1726" w:rsidRPr="00580EBA">
        <w:rPr>
          <w:rFonts w:ascii="Times New Roman" w:hAnsi="Times New Roman" w:cs="Times New Roman"/>
          <w:sz w:val="24"/>
          <w:szCs w:val="24"/>
        </w:rPr>
        <w:t xml:space="preserve"> that </w:t>
      </w:r>
      <w:r w:rsidR="00DB10F5" w:rsidRPr="00580EBA">
        <w:rPr>
          <w:rFonts w:ascii="Times New Roman" w:hAnsi="Times New Roman" w:cs="Times New Roman"/>
          <w:sz w:val="24"/>
          <w:szCs w:val="24"/>
        </w:rPr>
        <w:t>if</w:t>
      </w:r>
      <w:r w:rsidR="005A1726" w:rsidRPr="00580EBA">
        <w:rPr>
          <w:rFonts w:ascii="Times New Roman" w:hAnsi="Times New Roman" w:cs="Times New Roman"/>
          <w:sz w:val="24"/>
          <w:szCs w:val="24"/>
        </w:rPr>
        <w:t xml:space="preserve"> reported </w:t>
      </w:r>
      <w:r w:rsidR="00F95D34" w:rsidRPr="00580EBA">
        <w:rPr>
          <w:rFonts w:ascii="Times New Roman" w:hAnsi="Times New Roman" w:cs="Times New Roman"/>
          <w:sz w:val="24"/>
          <w:szCs w:val="24"/>
        </w:rPr>
        <w:t xml:space="preserve">to </w:t>
      </w:r>
      <w:r w:rsidR="001979FD" w:rsidRPr="00580EBA">
        <w:rPr>
          <w:rFonts w:ascii="Times New Roman" w:hAnsi="Times New Roman" w:cs="Times New Roman"/>
          <w:sz w:val="24"/>
          <w:szCs w:val="24"/>
        </w:rPr>
        <w:t>officials</w:t>
      </w:r>
      <w:r w:rsidR="00DB10F5" w:rsidRPr="00580EBA">
        <w:rPr>
          <w:rFonts w:ascii="Times New Roman" w:hAnsi="Times New Roman" w:cs="Times New Roman"/>
          <w:sz w:val="24"/>
          <w:szCs w:val="24"/>
        </w:rPr>
        <w:t>,</w:t>
      </w:r>
      <w:r w:rsidR="001979FD" w:rsidRPr="00580EBA">
        <w:rPr>
          <w:rFonts w:ascii="Times New Roman" w:hAnsi="Times New Roman" w:cs="Times New Roman"/>
          <w:sz w:val="24"/>
          <w:szCs w:val="24"/>
        </w:rPr>
        <w:t xml:space="preserve"> </w:t>
      </w:r>
      <w:r w:rsidR="00277255" w:rsidRPr="00580EBA">
        <w:rPr>
          <w:rFonts w:ascii="Times New Roman" w:hAnsi="Times New Roman" w:cs="Times New Roman"/>
          <w:sz w:val="24"/>
          <w:szCs w:val="24"/>
        </w:rPr>
        <w:t>they do not</w:t>
      </w:r>
      <w:r w:rsidR="001979FD" w:rsidRPr="00580EBA">
        <w:rPr>
          <w:rFonts w:ascii="Times New Roman" w:hAnsi="Times New Roman" w:cs="Times New Roman"/>
          <w:sz w:val="24"/>
          <w:szCs w:val="24"/>
        </w:rPr>
        <w:t xml:space="preserve"> offer </w:t>
      </w:r>
      <w:r w:rsidR="00251802" w:rsidRPr="00580EBA">
        <w:rPr>
          <w:rFonts w:ascii="Times New Roman" w:hAnsi="Times New Roman" w:cs="Times New Roman"/>
          <w:sz w:val="24"/>
          <w:szCs w:val="24"/>
        </w:rPr>
        <w:t>protection</w:t>
      </w:r>
      <w:r w:rsidR="001979FD" w:rsidRPr="00580EBA">
        <w:rPr>
          <w:rFonts w:ascii="Times New Roman" w:hAnsi="Times New Roman" w:cs="Times New Roman"/>
          <w:sz w:val="24"/>
          <w:szCs w:val="24"/>
        </w:rPr>
        <w:t xml:space="preserve"> or</w:t>
      </w:r>
      <w:r w:rsidR="00277255" w:rsidRPr="00580EBA">
        <w:rPr>
          <w:rFonts w:ascii="Times New Roman" w:hAnsi="Times New Roman" w:cs="Times New Roman"/>
          <w:sz w:val="24"/>
          <w:szCs w:val="24"/>
        </w:rPr>
        <w:t xml:space="preserve"> any</w:t>
      </w:r>
      <w:r w:rsidR="001979FD" w:rsidRPr="00580EBA">
        <w:rPr>
          <w:rFonts w:ascii="Times New Roman" w:hAnsi="Times New Roman" w:cs="Times New Roman"/>
          <w:sz w:val="24"/>
          <w:szCs w:val="24"/>
        </w:rPr>
        <w:t xml:space="preserve"> </w:t>
      </w:r>
      <w:r w:rsidR="00251802" w:rsidRPr="00580EBA">
        <w:rPr>
          <w:rFonts w:ascii="Times New Roman" w:hAnsi="Times New Roman" w:cs="Times New Roman"/>
          <w:sz w:val="24"/>
          <w:szCs w:val="24"/>
        </w:rPr>
        <w:t>safeguarding</w:t>
      </w:r>
      <w:r w:rsidR="001979FD" w:rsidRPr="00580EBA">
        <w:rPr>
          <w:rFonts w:ascii="Times New Roman" w:hAnsi="Times New Roman" w:cs="Times New Roman"/>
          <w:sz w:val="24"/>
          <w:szCs w:val="24"/>
        </w:rPr>
        <w:t xml:space="preserve"> </w:t>
      </w:r>
      <w:r w:rsidR="00640127" w:rsidRPr="00580EBA">
        <w:rPr>
          <w:rFonts w:ascii="Times New Roman" w:hAnsi="Times New Roman" w:cs="Times New Roman"/>
          <w:sz w:val="24"/>
          <w:szCs w:val="24"/>
        </w:rPr>
        <w:t>procedures</w:t>
      </w:r>
      <w:r w:rsidR="000E35A0" w:rsidRPr="00580EBA">
        <w:rPr>
          <w:rFonts w:ascii="Times New Roman" w:hAnsi="Times New Roman" w:cs="Times New Roman"/>
          <w:sz w:val="24"/>
          <w:szCs w:val="24"/>
        </w:rPr>
        <w:t xml:space="preserve">, </w:t>
      </w:r>
      <w:r w:rsidR="00D1293A" w:rsidRPr="00580EBA">
        <w:rPr>
          <w:rFonts w:ascii="Times New Roman" w:hAnsi="Times New Roman" w:cs="Times New Roman"/>
          <w:sz w:val="24"/>
          <w:szCs w:val="24"/>
        </w:rPr>
        <w:t>and</w:t>
      </w:r>
      <w:r w:rsidR="000E35A0" w:rsidRPr="00580EBA">
        <w:rPr>
          <w:rFonts w:ascii="Times New Roman" w:hAnsi="Times New Roman" w:cs="Times New Roman"/>
          <w:sz w:val="24"/>
          <w:szCs w:val="24"/>
        </w:rPr>
        <w:t xml:space="preserve"> the girls </w:t>
      </w:r>
      <w:r w:rsidR="00D1293A" w:rsidRPr="00580EBA">
        <w:rPr>
          <w:rFonts w:ascii="Times New Roman" w:hAnsi="Times New Roman" w:cs="Times New Roman"/>
          <w:sz w:val="24"/>
          <w:szCs w:val="24"/>
        </w:rPr>
        <w:t>are</w:t>
      </w:r>
      <w:r w:rsidR="000E35A0" w:rsidRPr="00580EBA">
        <w:rPr>
          <w:rFonts w:ascii="Times New Roman" w:hAnsi="Times New Roman" w:cs="Times New Roman"/>
          <w:sz w:val="24"/>
          <w:szCs w:val="24"/>
        </w:rPr>
        <w:t xml:space="preserve"> often </w:t>
      </w:r>
      <w:r w:rsidR="00252A6B" w:rsidRPr="00580EBA">
        <w:rPr>
          <w:rFonts w:ascii="Times New Roman" w:hAnsi="Times New Roman" w:cs="Times New Roman"/>
          <w:sz w:val="24"/>
          <w:szCs w:val="24"/>
        </w:rPr>
        <w:t>accused of making it up.</w:t>
      </w:r>
      <w:r w:rsidR="005505BC" w:rsidRPr="00580EBA">
        <w:rPr>
          <w:rFonts w:ascii="Times New Roman" w:hAnsi="Times New Roman" w:cs="Times New Roman"/>
          <w:sz w:val="24"/>
          <w:szCs w:val="24"/>
        </w:rPr>
        <w:t xml:space="preserve"> </w:t>
      </w:r>
      <w:r w:rsidR="00733795" w:rsidRPr="00580EBA">
        <w:rPr>
          <w:rFonts w:ascii="Times New Roman" w:hAnsi="Times New Roman" w:cs="Times New Roman"/>
          <w:sz w:val="24"/>
          <w:szCs w:val="24"/>
        </w:rPr>
        <w:t xml:space="preserve">In Wolof culture words such as </w:t>
      </w:r>
      <w:r w:rsidR="00B13285" w:rsidRPr="00580EBA">
        <w:rPr>
          <w:rFonts w:ascii="Times New Roman" w:hAnsi="Times New Roman" w:cs="Times New Roman"/>
          <w:sz w:val="24"/>
          <w:szCs w:val="24"/>
        </w:rPr>
        <w:t xml:space="preserve">to tolerate, discretion and </w:t>
      </w:r>
      <w:r w:rsidR="003C353F" w:rsidRPr="00580EBA">
        <w:rPr>
          <w:rFonts w:ascii="Times New Roman" w:hAnsi="Times New Roman" w:cs="Times New Roman"/>
          <w:sz w:val="24"/>
          <w:szCs w:val="24"/>
        </w:rPr>
        <w:t xml:space="preserve">endure are </w:t>
      </w:r>
      <w:r w:rsidR="00DA6328" w:rsidRPr="00580EBA">
        <w:rPr>
          <w:rFonts w:ascii="Times New Roman" w:hAnsi="Times New Roman" w:cs="Times New Roman"/>
          <w:sz w:val="24"/>
          <w:szCs w:val="24"/>
        </w:rPr>
        <w:t xml:space="preserve">often used if a woman has been </w:t>
      </w:r>
      <w:r w:rsidR="008E200D" w:rsidRPr="00580EBA">
        <w:rPr>
          <w:rFonts w:ascii="Times New Roman" w:hAnsi="Times New Roman" w:cs="Times New Roman"/>
          <w:sz w:val="24"/>
          <w:szCs w:val="24"/>
        </w:rPr>
        <w:t>assaulted or harassed.</w:t>
      </w:r>
      <w:r w:rsidR="00252A6B" w:rsidRPr="00580EBA">
        <w:rPr>
          <w:rFonts w:ascii="Times New Roman" w:hAnsi="Times New Roman" w:cs="Times New Roman"/>
          <w:sz w:val="24"/>
          <w:szCs w:val="24"/>
        </w:rPr>
        <w:t xml:space="preserve"> </w:t>
      </w:r>
      <w:r w:rsidR="004274FB" w:rsidRPr="00580EBA">
        <w:rPr>
          <w:rFonts w:ascii="Times New Roman" w:hAnsi="Times New Roman" w:cs="Times New Roman"/>
          <w:sz w:val="24"/>
          <w:szCs w:val="24"/>
        </w:rPr>
        <w:t>However</w:t>
      </w:r>
      <w:r w:rsidR="00B6088B" w:rsidRPr="00580EBA">
        <w:rPr>
          <w:rFonts w:ascii="Times New Roman" w:hAnsi="Times New Roman" w:cs="Times New Roman"/>
          <w:sz w:val="24"/>
          <w:szCs w:val="24"/>
        </w:rPr>
        <w:t xml:space="preserve">, </w:t>
      </w:r>
      <w:r w:rsidR="004274FB" w:rsidRPr="00580EBA">
        <w:rPr>
          <w:rFonts w:ascii="Times New Roman" w:hAnsi="Times New Roman" w:cs="Times New Roman"/>
          <w:sz w:val="24"/>
          <w:szCs w:val="24"/>
        </w:rPr>
        <w:t xml:space="preserve">this has promoted a movement </w:t>
      </w:r>
      <w:r w:rsidR="00731DDB" w:rsidRPr="00580EBA">
        <w:rPr>
          <w:rFonts w:ascii="Times New Roman" w:hAnsi="Times New Roman" w:cs="Times New Roman"/>
          <w:sz w:val="24"/>
          <w:szCs w:val="24"/>
        </w:rPr>
        <w:t>to address the ex</w:t>
      </w:r>
      <w:r w:rsidR="00F04B9F" w:rsidRPr="00580EBA">
        <w:rPr>
          <w:rFonts w:ascii="Times New Roman" w:hAnsi="Times New Roman" w:cs="Times New Roman"/>
          <w:sz w:val="24"/>
          <w:szCs w:val="24"/>
        </w:rPr>
        <w:t xml:space="preserve">ploitation of girls known </w:t>
      </w:r>
      <w:r w:rsidR="00F15346" w:rsidRPr="00580EBA">
        <w:rPr>
          <w:rFonts w:ascii="Times New Roman" w:hAnsi="Times New Roman" w:cs="Times New Roman"/>
          <w:sz w:val="24"/>
          <w:szCs w:val="24"/>
        </w:rPr>
        <w:t xml:space="preserve">as </w:t>
      </w:r>
      <w:r w:rsidR="003F5EB6" w:rsidRPr="00580EBA">
        <w:rPr>
          <w:rFonts w:ascii="Times New Roman" w:hAnsi="Times New Roman" w:cs="Times New Roman"/>
          <w:sz w:val="24"/>
          <w:szCs w:val="24"/>
        </w:rPr>
        <w:t>“</w:t>
      </w:r>
      <w:r w:rsidR="00F15346" w:rsidRPr="00580EBA">
        <w:rPr>
          <w:rFonts w:ascii="Times New Roman" w:hAnsi="Times New Roman" w:cs="Times New Roman"/>
          <w:sz w:val="24"/>
          <w:szCs w:val="24"/>
        </w:rPr>
        <w:t>Nopiwouma</w:t>
      </w:r>
      <w:r w:rsidR="003F5EB6" w:rsidRPr="00580EBA">
        <w:rPr>
          <w:rFonts w:ascii="Times New Roman" w:hAnsi="Times New Roman" w:cs="Times New Roman"/>
          <w:sz w:val="24"/>
          <w:szCs w:val="24"/>
        </w:rPr>
        <w:t>”</w:t>
      </w:r>
      <w:r w:rsidR="00F15346" w:rsidRPr="00580EBA">
        <w:rPr>
          <w:rFonts w:ascii="Times New Roman" w:hAnsi="Times New Roman" w:cs="Times New Roman"/>
          <w:sz w:val="24"/>
          <w:szCs w:val="24"/>
        </w:rPr>
        <w:t xml:space="preserve"> </w:t>
      </w:r>
      <w:r w:rsidR="00403EFF" w:rsidRPr="00580EBA">
        <w:rPr>
          <w:rFonts w:ascii="Times New Roman" w:hAnsi="Times New Roman" w:cs="Times New Roman"/>
          <w:sz w:val="24"/>
          <w:szCs w:val="24"/>
        </w:rPr>
        <w:t xml:space="preserve">meaning </w:t>
      </w:r>
      <w:r w:rsidR="00B6088B" w:rsidRPr="00580EBA">
        <w:rPr>
          <w:rFonts w:ascii="Times New Roman" w:hAnsi="Times New Roman" w:cs="Times New Roman"/>
          <w:sz w:val="24"/>
          <w:szCs w:val="24"/>
        </w:rPr>
        <w:t>“</w:t>
      </w:r>
      <w:r w:rsidR="00403EFF" w:rsidRPr="00580EBA">
        <w:rPr>
          <w:rFonts w:ascii="Times New Roman" w:hAnsi="Times New Roman" w:cs="Times New Roman"/>
          <w:sz w:val="24"/>
          <w:szCs w:val="24"/>
        </w:rPr>
        <w:t xml:space="preserve">I will not </w:t>
      </w:r>
      <w:r w:rsidR="003F5EB6" w:rsidRPr="00580EBA">
        <w:rPr>
          <w:rFonts w:ascii="Times New Roman" w:hAnsi="Times New Roman" w:cs="Times New Roman"/>
          <w:sz w:val="24"/>
          <w:szCs w:val="24"/>
        </w:rPr>
        <w:t>shut up</w:t>
      </w:r>
      <w:r w:rsidR="4CEC43FC" w:rsidRPr="00580EBA">
        <w:rPr>
          <w:rFonts w:ascii="Times New Roman" w:hAnsi="Times New Roman" w:cs="Times New Roman"/>
          <w:sz w:val="24"/>
          <w:szCs w:val="24"/>
        </w:rPr>
        <w:t>”</w:t>
      </w:r>
      <w:r w:rsidR="007C540F" w:rsidRPr="00580EBA">
        <w:rPr>
          <w:rFonts w:ascii="Times New Roman" w:hAnsi="Times New Roman" w:cs="Times New Roman"/>
          <w:color w:val="262626"/>
          <w:sz w:val="24"/>
          <w:szCs w:val="24"/>
          <w:shd w:val="clear" w:color="auto" w:fill="FFFFFF"/>
        </w:rPr>
        <w:t xml:space="preserve"> </w:t>
      </w:r>
      <w:r w:rsidR="00D80E7D" w:rsidRPr="00580EBA">
        <w:rPr>
          <w:rFonts w:ascii="Times New Roman" w:hAnsi="Times New Roman" w:cs="Times New Roman"/>
          <w:color w:val="262626"/>
          <w:sz w:val="24"/>
          <w:szCs w:val="24"/>
          <w:shd w:val="clear" w:color="auto" w:fill="FFFFFF"/>
        </w:rPr>
        <w:t>(</w:t>
      </w:r>
      <w:r w:rsidR="007C540F" w:rsidRPr="00580EBA">
        <w:rPr>
          <w:rFonts w:ascii="Times New Roman" w:hAnsi="Times New Roman" w:cs="Times New Roman"/>
          <w:sz w:val="24"/>
          <w:szCs w:val="24"/>
        </w:rPr>
        <w:t>Kama</w:t>
      </w:r>
      <w:r w:rsidR="00D80E7D" w:rsidRPr="00580EBA">
        <w:rPr>
          <w:rFonts w:ascii="Times New Roman" w:hAnsi="Times New Roman" w:cs="Times New Roman"/>
          <w:sz w:val="24"/>
          <w:szCs w:val="24"/>
        </w:rPr>
        <w:t xml:space="preserve"> and</w:t>
      </w:r>
      <w:r w:rsidR="00D80E7D" w:rsidRPr="00580EBA">
        <w:rPr>
          <w:rFonts w:ascii="Times New Roman" w:hAnsi="Times New Roman" w:cs="Times New Roman"/>
          <w:color w:val="262626"/>
          <w:sz w:val="24"/>
          <w:szCs w:val="24"/>
          <w:shd w:val="clear" w:color="auto" w:fill="FFFFFF"/>
        </w:rPr>
        <w:t xml:space="preserve"> </w:t>
      </w:r>
      <w:r w:rsidR="00D80E7D" w:rsidRPr="00580EBA">
        <w:rPr>
          <w:rFonts w:ascii="Times New Roman" w:hAnsi="Times New Roman" w:cs="Times New Roman"/>
          <w:sz w:val="24"/>
          <w:szCs w:val="24"/>
        </w:rPr>
        <w:t xml:space="preserve">Codou, 2017). </w:t>
      </w:r>
    </w:p>
    <w:p w14:paraId="4602A1B8" w14:textId="1C827344" w:rsidR="0009054E" w:rsidRPr="00580EBA" w:rsidRDefault="00A46FAF" w:rsidP="00580EBA">
      <w:pPr>
        <w:spacing w:line="360" w:lineRule="auto"/>
        <w:jc w:val="both"/>
        <w:rPr>
          <w:rFonts w:ascii="Times New Roman" w:hAnsi="Times New Roman" w:cs="Times New Roman"/>
          <w:color w:val="333333"/>
          <w:sz w:val="24"/>
          <w:szCs w:val="24"/>
        </w:rPr>
      </w:pPr>
      <w:r w:rsidRPr="00580EBA">
        <w:rPr>
          <w:rFonts w:ascii="Times New Roman" w:hAnsi="Times New Roman" w:cs="Times New Roman"/>
          <w:sz w:val="24"/>
          <w:szCs w:val="24"/>
        </w:rPr>
        <w:t>There are ways to address the gender imbalance</w:t>
      </w:r>
      <w:r w:rsidR="005965DE" w:rsidRPr="00580EBA">
        <w:rPr>
          <w:rFonts w:ascii="Times New Roman" w:hAnsi="Times New Roman" w:cs="Times New Roman"/>
          <w:sz w:val="24"/>
          <w:szCs w:val="24"/>
        </w:rPr>
        <w:t>s in education</w:t>
      </w:r>
      <w:r w:rsidR="00640127" w:rsidRPr="00580EBA">
        <w:rPr>
          <w:rFonts w:ascii="Times New Roman" w:hAnsi="Times New Roman" w:cs="Times New Roman"/>
          <w:sz w:val="24"/>
          <w:szCs w:val="24"/>
        </w:rPr>
        <w:t>,</w:t>
      </w:r>
      <w:r w:rsidR="005965DE" w:rsidRPr="00580EBA">
        <w:rPr>
          <w:rFonts w:ascii="Times New Roman" w:hAnsi="Times New Roman" w:cs="Times New Roman"/>
          <w:sz w:val="24"/>
          <w:szCs w:val="24"/>
        </w:rPr>
        <w:t xml:space="preserve"> first</w:t>
      </w:r>
      <w:r w:rsidR="007D1FBB" w:rsidRPr="00580EBA">
        <w:rPr>
          <w:rFonts w:ascii="Times New Roman" w:hAnsi="Times New Roman" w:cs="Times New Roman"/>
          <w:sz w:val="24"/>
          <w:szCs w:val="24"/>
        </w:rPr>
        <w:t>ly</w:t>
      </w:r>
      <w:r w:rsidR="00640127" w:rsidRPr="00580EBA">
        <w:rPr>
          <w:rFonts w:ascii="Times New Roman" w:hAnsi="Times New Roman" w:cs="Times New Roman"/>
          <w:sz w:val="24"/>
          <w:szCs w:val="24"/>
        </w:rPr>
        <w:t xml:space="preserve"> </w:t>
      </w:r>
      <w:r w:rsidR="00E96F3F" w:rsidRPr="00580EBA">
        <w:rPr>
          <w:rFonts w:ascii="Times New Roman" w:hAnsi="Times New Roman" w:cs="Times New Roman"/>
          <w:sz w:val="24"/>
          <w:szCs w:val="24"/>
        </w:rPr>
        <w:t>by</w:t>
      </w:r>
      <w:r w:rsidR="007D1FBB" w:rsidRPr="00580EBA">
        <w:rPr>
          <w:rFonts w:ascii="Times New Roman" w:hAnsi="Times New Roman" w:cs="Times New Roman"/>
          <w:sz w:val="24"/>
          <w:szCs w:val="24"/>
        </w:rPr>
        <w:t xml:space="preserve"> tackl</w:t>
      </w:r>
      <w:r w:rsidR="00640127" w:rsidRPr="00580EBA">
        <w:rPr>
          <w:rFonts w:ascii="Times New Roman" w:hAnsi="Times New Roman" w:cs="Times New Roman"/>
          <w:sz w:val="24"/>
          <w:szCs w:val="24"/>
        </w:rPr>
        <w:t>ing</w:t>
      </w:r>
      <w:r w:rsidR="0069460D" w:rsidRPr="00580EBA">
        <w:rPr>
          <w:rFonts w:ascii="Times New Roman" w:hAnsi="Times New Roman" w:cs="Times New Roman"/>
          <w:sz w:val="24"/>
          <w:szCs w:val="24"/>
        </w:rPr>
        <w:t xml:space="preserve"> the </w:t>
      </w:r>
      <w:r w:rsidR="0073023C" w:rsidRPr="00580EBA">
        <w:rPr>
          <w:rFonts w:ascii="Times New Roman" w:hAnsi="Times New Roman" w:cs="Times New Roman"/>
          <w:sz w:val="24"/>
          <w:szCs w:val="24"/>
        </w:rPr>
        <w:t>ratio of male to female teachers</w:t>
      </w:r>
      <w:r w:rsidR="00941982" w:rsidRPr="00580EBA">
        <w:rPr>
          <w:rFonts w:ascii="Times New Roman" w:hAnsi="Times New Roman" w:cs="Times New Roman"/>
          <w:sz w:val="24"/>
          <w:szCs w:val="24"/>
        </w:rPr>
        <w:t xml:space="preserve">. </w:t>
      </w:r>
      <w:r w:rsidR="00C246A2" w:rsidRPr="00580EBA">
        <w:rPr>
          <w:rFonts w:ascii="Times New Roman" w:hAnsi="Times New Roman" w:cs="Times New Roman"/>
          <w:sz w:val="24"/>
          <w:szCs w:val="24"/>
        </w:rPr>
        <w:t xml:space="preserve">The lack of presence of female </w:t>
      </w:r>
      <w:r w:rsidR="007574C8" w:rsidRPr="00580EBA">
        <w:rPr>
          <w:rFonts w:ascii="Times New Roman" w:hAnsi="Times New Roman" w:cs="Times New Roman"/>
          <w:sz w:val="24"/>
          <w:szCs w:val="24"/>
        </w:rPr>
        <w:t xml:space="preserve">teachers </w:t>
      </w:r>
      <w:r w:rsidR="003937D6" w:rsidRPr="00580EBA">
        <w:rPr>
          <w:rFonts w:ascii="Times New Roman" w:hAnsi="Times New Roman" w:cs="Times New Roman"/>
          <w:sz w:val="24"/>
          <w:szCs w:val="24"/>
        </w:rPr>
        <w:t>can be a</w:t>
      </w:r>
      <w:r w:rsidR="00AC7390" w:rsidRPr="00580EBA">
        <w:rPr>
          <w:rFonts w:ascii="Times New Roman" w:hAnsi="Times New Roman" w:cs="Times New Roman"/>
          <w:sz w:val="24"/>
          <w:szCs w:val="24"/>
        </w:rPr>
        <w:t xml:space="preserve"> daunting experience </w:t>
      </w:r>
      <w:r w:rsidR="00CE4DF1" w:rsidRPr="00580EBA">
        <w:rPr>
          <w:rFonts w:ascii="Times New Roman" w:hAnsi="Times New Roman" w:cs="Times New Roman"/>
          <w:sz w:val="24"/>
          <w:szCs w:val="24"/>
        </w:rPr>
        <w:t>for young girls</w:t>
      </w:r>
      <w:r w:rsidR="00F10516" w:rsidRPr="00580EBA">
        <w:rPr>
          <w:rFonts w:ascii="Times New Roman" w:hAnsi="Times New Roman" w:cs="Times New Roman"/>
          <w:sz w:val="24"/>
          <w:szCs w:val="24"/>
        </w:rPr>
        <w:t xml:space="preserve">, and having </w:t>
      </w:r>
      <w:r w:rsidR="00DA5651" w:rsidRPr="00580EBA">
        <w:rPr>
          <w:rFonts w:ascii="Times New Roman" w:hAnsi="Times New Roman" w:cs="Times New Roman"/>
          <w:sz w:val="24"/>
          <w:szCs w:val="24"/>
        </w:rPr>
        <w:t>visibly</w:t>
      </w:r>
      <w:r w:rsidR="00F10516" w:rsidRPr="00580EBA">
        <w:rPr>
          <w:rFonts w:ascii="Times New Roman" w:hAnsi="Times New Roman" w:cs="Times New Roman"/>
          <w:sz w:val="24"/>
          <w:szCs w:val="24"/>
        </w:rPr>
        <w:t xml:space="preserve"> </w:t>
      </w:r>
      <w:r w:rsidR="00644DFA" w:rsidRPr="00580EBA">
        <w:rPr>
          <w:rFonts w:ascii="Times New Roman" w:hAnsi="Times New Roman" w:cs="Times New Roman"/>
          <w:sz w:val="24"/>
          <w:szCs w:val="24"/>
        </w:rPr>
        <w:t xml:space="preserve">more females would put girls at ease. </w:t>
      </w:r>
      <w:r w:rsidR="00EF225A" w:rsidRPr="00580EBA">
        <w:rPr>
          <w:rFonts w:ascii="Times New Roman" w:hAnsi="Times New Roman" w:cs="Times New Roman"/>
          <w:sz w:val="24"/>
          <w:szCs w:val="24"/>
        </w:rPr>
        <w:t xml:space="preserve">In </w:t>
      </w:r>
      <w:r w:rsidR="00AA4199" w:rsidRPr="00580EBA">
        <w:rPr>
          <w:rFonts w:ascii="Times New Roman" w:hAnsi="Times New Roman" w:cs="Times New Roman"/>
          <w:sz w:val="24"/>
          <w:szCs w:val="24"/>
        </w:rPr>
        <w:t xml:space="preserve"> </w:t>
      </w:r>
      <w:r w:rsidR="0004436B" w:rsidRPr="00580EBA">
        <w:rPr>
          <w:rFonts w:ascii="Times New Roman" w:hAnsi="Times New Roman" w:cs="Times New Roman"/>
          <w:sz w:val="24"/>
          <w:szCs w:val="24"/>
        </w:rPr>
        <w:t xml:space="preserve">Senegal </w:t>
      </w:r>
      <w:r w:rsidR="00810459" w:rsidRPr="00580EBA">
        <w:rPr>
          <w:rFonts w:ascii="Times New Roman" w:hAnsi="Times New Roman" w:cs="Times New Roman"/>
          <w:sz w:val="24"/>
          <w:szCs w:val="24"/>
        </w:rPr>
        <w:t xml:space="preserve">there was </w:t>
      </w:r>
      <w:r w:rsidR="00CE6557" w:rsidRPr="00580EBA">
        <w:rPr>
          <w:rFonts w:ascii="Times New Roman" w:hAnsi="Times New Roman" w:cs="Times New Roman"/>
          <w:sz w:val="24"/>
          <w:szCs w:val="24"/>
        </w:rPr>
        <w:t xml:space="preserve">just </w:t>
      </w:r>
      <w:r w:rsidR="00810459" w:rsidRPr="00580EBA">
        <w:rPr>
          <w:rFonts w:ascii="Times New Roman" w:hAnsi="Times New Roman" w:cs="Times New Roman"/>
          <w:sz w:val="24"/>
          <w:szCs w:val="24"/>
        </w:rPr>
        <w:t>18</w:t>
      </w:r>
      <w:r w:rsidR="00CE6557" w:rsidRPr="00580EBA">
        <w:rPr>
          <w:rFonts w:ascii="Times New Roman" w:hAnsi="Times New Roman" w:cs="Times New Roman"/>
          <w:sz w:val="24"/>
          <w:szCs w:val="24"/>
        </w:rPr>
        <w:t xml:space="preserve"> per cent </w:t>
      </w:r>
      <w:r w:rsidR="00AA4199" w:rsidRPr="00580EBA">
        <w:rPr>
          <w:rFonts w:ascii="Times New Roman" w:hAnsi="Times New Roman" w:cs="Times New Roman"/>
          <w:sz w:val="24"/>
          <w:szCs w:val="24"/>
        </w:rPr>
        <w:t>of female teachers in secondary school</w:t>
      </w:r>
      <w:r w:rsidR="00EF225A" w:rsidRPr="00580EBA">
        <w:rPr>
          <w:rFonts w:ascii="Times New Roman" w:hAnsi="Times New Roman" w:cs="Times New Roman"/>
          <w:sz w:val="24"/>
          <w:szCs w:val="24"/>
        </w:rPr>
        <w:t>s</w:t>
      </w:r>
      <w:r w:rsidR="00810459" w:rsidRPr="00580EBA">
        <w:rPr>
          <w:rFonts w:ascii="Times New Roman" w:hAnsi="Times New Roman" w:cs="Times New Roman"/>
          <w:sz w:val="24"/>
          <w:szCs w:val="24"/>
        </w:rPr>
        <w:t xml:space="preserve"> in 2</w:t>
      </w:r>
      <w:r w:rsidR="001C47EE" w:rsidRPr="00580EBA">
        <w:rPr>
          <w:rFonts w:ascii="Times New Roman" w:hAnsi="Times New Roman" w:cs="Times New Roman"/>
          <w:sz w:val="24"/>
          <w:szCs w:val="24"/>
        </w:rPr>
        <w:t xml:space="preserve">022, </w:t>
      </w:r>
      <w:r w:rsidR="00523EA7" w:rsidRPr="00580EBA">
        <w:rPr>
          <w:rFonts w:ascii="Times New Roman" w:hAnsi="Times New Roman" w:cs="Times New Roman"/>
          <w:sz w:val="24"/>
          <w:szCs w:val="24"/>
        </w:rPr>
        <w:t xml:space="preserve">unfortunately </w:t>
      </w:r>
      <w:r w:rsidR="00211109" w:rsidRPr="00580EBA">
        <w:rPr>
          <w:rFonts w:ascii="Times New Roman" w:hAnsi="Times New Roman" w:cs="Times New Roman"/>
          <w:sz w:val="24"/>
          <w:szCs w:val="24"/>
        </w:rPr>
        <w:t xml:space="preserve">this </w:t>
      </w:r>
      <w:r w:rsidR="003937D6" w:rsidRPr="00580EBA">
        <w:rPr>
          <w:rFonts w:ascii="Times New Roman" w:hAnsi="Times New Roman" w:cs="Times New Roman"/>
          <w:sz w:val="24"/>
          <w:szCs w:val="24"/>
        </w:rPr>
        <w:t xml:space="preserve">goes </w:t>
      </w:r>
      <w:r w:rsidR="009316C4" w:rsidRPr="00580EBA">
        <w:rPr>
          <w:rFonts w:ascii="Times New Roman" w:hAnsi="Times New Roman" w:cs="Times New Roman"/>
          <w:sz w:val="24"/>
          <w:szCs w:val="24"/>
        </w:rPr>
        <w:t>hand in hand</w:t>
      </w:r>
      <w:r w:rsidR="00211109" w:rsidRPr="00580EBA">
        <w:rPr>
          <w:rFonts w:ascii="Times New Roman" w:hAnsi="Times New Roman" w:cs="Times New Roman"/>
          <w:sz w:val="24"/>
          <w:szCs w:val="24"/>
        </w:rPr>
        <w:t xml:space="preserve"> </w:t>
      </w:r>
      <w:r w:rsidR="009316C4" w:rsidRPr="00580EBA">
        <w:rPr>
          <w:rFonts w:ascii="Times New Roman" w:hAnsi="Times New Roman" w:cs="Times New Roman"/>
          <w:sz w:val="24"/>
          <w:szCs w:val="24"/>
        </w:rPr>
        <w:t xml:space="preserve">with </w:t>
      </w:r>
      <w:r w:rsidR="001C47EE" w:rsidRPr="00580EBA">
        <w:rPr>
          <w:rFonts w:ascii="Times New Roman" w:hAnsi="Times New Roman" w:cs="Times New Roman"/>
          <w:sz w:val="24"/>
          <w:szCs w:val="24"/>
        </w:rPr>
        <w:t>the fact</w:t>
      </w:r>
      <w:r w:rsidR="00211109" w:rsidRPr="00580EBA">
        <w:rPr>
          <w:rFonts w:ascii="Times New Roman" w:hAnsi="Times New Roman" w:cs="Times New Roman"/>
          <w:sz w:val="24"/>
          <w:szCs w:val="24"/>
        </w:rPr>
        <w:t xml:space="preserve"> many </w:t>
      </w:r>
      <w:r w:rsidR="006A5E66" w:rsidRPr="00580EBA">
        <w:rPr>
          <w:rFonts w:ascii="Times New Roman" w:hAnsi="Times New Roman" w:cs="Times New Roman"/>
          <w:sz w:val="24"/>
          <w:szCs w:val="24"/>
        </w:rPr>
        <w:t>girls</w:t>
      </w:r>
      <w:r w:rsidR="009316C4" w:rsidRPr="00580EBA">
        <w:rPr>
          <w:rFonts w:ascii="Times New Roman" w:hAnsi="Times New Roman" w:cs="Times New Roman"/>
          <w:sz w:val="24"/>
          <w:szCs w:val="24"/>
        </w:rPr>
        <w:t xml:space="preserve"> </w:t>
      </w:r>
      <w:r w:rsidR="006A5E66" w:rsidRPr="00580EBA">
        <w:rPr>
          <w:rFonts w:ascii="Times New Roman" w:hAnsi="Times New Roman" w:cs="Times New Roman"/>
          <w:sz w:val="24"/>
          <w:szCs w:val="24"/>
        </w:rPr>
        <w:t>do not</w:t>
      </w:r>
      <w:r w:rsidR="00DA5651" w:rsidRPr="00580EBA">
        <w:rPr>
          <w:rFonts w:ascii="Times New Roman" w:hAnsi="Times New Roman" w:cs="Times New Roman"/>
          <w:sz w:val="24"/>
          <w:szCs w:val="24"/>
        </w:rPr>
        <w:t xml:space="preserve"> gain</w:t>
      </w:r>
      <w:r w:rsidR="00894D8A" w:rsidRPr="00580EBA">
        <w:rPr>
          <w:rFonts w:ascii="Times New Roman" w:hAnsi="Times New Roman" w:cs="Times New Roman"/>
          <w:sz w:val="24"/>
          <w:szCs w:val="24"/>
        </w:rPr>
        <w:t xml:space="preserve"> a</w:t>
      </w:r>
      <w:r w:rsidR="006A5E66" w:rsidRPr="00580EBA">
        <w:rPr>
          <w:rFonts w:ascii="Times New Roman" w:hAnsi="Times New Roman" w:cs="Times New Roman"/>
          <w:sz w:val="24"/>
          <w:szCs w:val="24"/>
        </w:rPr>
        <w:t xml:space="preserve"> </w:t>
      </w:r>
      <w:r w:rsidR="001C47EE" w:rsidRPr="00580EBA">
        <w:rPr>
          <w:rFonts w:ascii="Times New Roman" w:hAnsi="Times New Roman" w:cs="Times New Roman"/>
          <w:sz w:val="24"/>
          <w:szCs w:val="24"/>
        </w:rPr>
        <w:t xml:space="preserve">higher </w:t>
      </w:r>
      <w:r w:rsidR="009861D7" w:rsidRPr="00580EBA">
        <w:rPr>
          <w:rFonts w:ascii="Times New Roman" w:hAnsi="Times New Roman" w:cs="Times New Roman"/>
          <w:sz w:val="24"/>
          <w:szCs w:val="24"/>
        </w:rPr>
        <w:t>education and</w:t>
      </w:r>
      <w:r w:rsidR="00894D8A" w:rsidRPr="00580EBA">
        <w:rPr>
          <w:rFonts w:ascii="Times New Roman" w:hAnsi="Times New Roman" w:cs="Times New Roman"/>
          <w:sz w:val="24"/>
          <w:szCs w:val="24"/>
        </w:rPr>
        <w:t xml:space="preserve"> are unable </w:t>
      </w:r>
      <w:r w:rsidR="009861D7" w:rsidRPr="00580EBA">
        <w:rPr>
          <w:rFonts w:ascii="Times New Roman" w:hAnsi="Times New Roman" w:cs="Times New Roman"/>
          <w:sz w:val="24"/>
          <w:szCs w:val="24"/>
        </w:rPr>
        <w:t>to join the profession</w:t>
      </w:r>
      <w:r w:rsidR="002015BD" w:rsidRPr="00580EBA">
        <w:rPr>
          <w:rFonts w:ascii="Times New Roman" w:hAnsi="Times New Roman" w:cs="Times New Roman"/>
          <w:sz w:val="24"/>
          <w:szCs w:val="24"/>
        </w:rPr>
        <w:t xml:space="preserve"> </w:t>
      </w:r>
      <w:r w:rsidR="00D0514B" w:rsidRPr="00580EBA">
        <w:rPr>
          <w:rFonts w:ascii="Times New Roman" w:hAnsi="Times New Roman" w:cs="Times New Roman"/>
          <w:sz w:val="24"/>
          <w:szCs w:val="24"/>
        </w:rPr>
        <w:t xml:space="preserve">(Their </w:t>
      </w:r>
      <w:r w:rsidR="00E704E5" w:rsidRPr="00580EBA">
        <w:rPr>
          <w:rFonts w:ascii="Times New Roman" w:hAnsi="Times New Roman" w:cs="Times New Roman"/>
          <w:sz w:val="24"/>
          <w:szCs w:val="24"/>
        </w:rPr>
        <w:t>world</w:t>
      </w:r>
      <w:r w:rsidR="00C91079" w:rsidRPr="00580EBA">
        <w:rPr>
          <w:rFonts w:ascii="Times New Roman" w:hAnsi="Times New Roman" w:cs="Times New Roman"/>
          <w:sz w:val="24"/>
          <w:szCs w:val="24"/>
        </w:rPr>
        <w:t>, 2024)</w:t>
      </w:r>
      <w:r w:rsidR="00154300" w:rsidRPr="00580EBA">
        <w:rPr>
          <w:rFonts w:ascii="Times New Roman" w:hAnsi="Times New Roman" w:cs="Times New Roman"/>
          <w:color w:val="333333"/>
          <w:sz w:val="24"/>
          <w:szCs w:val="24"/>
        </w:rPr>
        <w:t xml:space="preserve"> </w:t>
      </w:r>
      <w:r w:rsidR="003C3E15" w:rsidRPr="00580EBA">
        <w:rPr>
          <w:rFonts w:ascii="Times New Roman" w:hAnsi="Times New Roman" w:cs="Times New Roman"/>
          <w:color w:val="333333"/>
          <w:sz w:val="24"/>
          <w:szCs w:val="24"/>
        </w:rPr>
        <w:t xml:space="preserve">Another issue for girls not attending </w:t>
      </w:r>
      <w:r w:rsidR="00DC19CC" w:rsidRPr="00580EBA">
        <w:rPr>
          <w:rFonts w:ascii="Times New Roman" w:hAnsi="Times New Roman" w:cs="Times New Roman"/>
          <w:color w:val="333333"/>
          <w:sz w:val="24"/>
          <w:szCs w:val="24"/>
        </w:rPr>
        <w:t xml:space="preserve">schools </w:t>
      </w:r>
      <w:r w:rsidR="003C3E15" w:rsidRPr="00580EBA">
        <w:rPr>
          <w:rFonts w:ascii="Times New Roman" w:hAnsi="Times New Roman" w:cs="Times New Roman"/>
          <w:color w:val="333333"/>
          <w:sz w:val="24"/>
          <w:szCs w:val="24"/>
        </w:rPr>
        <w:t>is toilet</w:t>
      </w:r>
      <w:r w:rsidR="00DC19CC" w:rsidRPr="00580EBA">
        <w:rPr>
          <w:rFonts w:ascii="Times New Roman" w:hAnsi="Times New Roman" w:cs="Times New Roman"/>
          <w:color w:val="333333"/>
          <w:sz w:val="24"/>
          <w:szCs w:val="24"/>
        </w:rPr>
        <w:t xml:space="preserve"> facilities</w:t>
      </w:r>
      <w:r w:rsidR="003C3E15" w:rsidRPr="00580EBA">
        <w:rPr>
          <w:rFonts w:ascii="Times New Roman" w:hAnsi="Times New Roman" w:cs="Times New Roman"/>
          <w:color w:val="333333"/>
          <w:sz w:val="24"/>
          <w:szCs w:val="24"/>
        </w:rPr>
        <w:t xml:space="preserve">, </w:t>
      </w:r>
      <w:r w:rsidR="00177CF3" w:rsidRPr="00580EBA">
        <w:rPr>
          <w:rFonts w:ascii="Times New Roman" w:hAnsi="Times New Roman" w:cs="Times New Roman"/>
          <w:color w:val="333333"/>
          <w:sz w:val="24"/>
          <w:szCs w:val="24"/>
        </w:rPr>
        <w:t>Birdthistle</w:t>
      </w:r>
      <w:r w:rsidR="00B91658" w:rsidRPr="00580EBA">
        <w:rPr>
          <w:rFonts w:ascii="Times New Roman" w:hAnsi="Times New Roman" w:cs="Times New Roman"/>
          <w:color w:val="333333"/>
          <w:sz w:val="24"/>
          <w:szCs w:val="24"/>
        </w:rPr>
        <w:t xml:space="preserve"> </w:t>
      </w:r>
      <w:r w:rsidR="00C856F0" w:rsidRPr="00580EBA">
        <w:rPr>
          <w:rFonts w:ascii="Times New Roman" w:hAnsi="Times New Roman" w:cs="Times New Roman"/>
          <w:color w:val="333333"/>
          <w:sz w:val="24"/>
          <w:szCs w:val="24"/>
        </w:rPr>
        <w:t>et al</w:t>
      </w:r>
      <w:r w:rsidR="009861D7" w:rsidRPr="00580EBA">
        <w:rPr>
          <w:rFonts w:ascii="Times New Roman" w:hAnsi="Times New Roman" w:cs="Times New Roman"/>
          <w:color w:val="333333"/>
          <w:sz w:val="24"/>
          <w:szCs w:val="24"/>
        </w:rPr>
        <w:t>.</w:t>
      </w:r>
      <w:r w:rsidR="00C856F0" w:rsidRPr="00580EBA">
        <w:rPr>
          <w:rFonts w:ascii="Times New Roman" w:hAnsi="Times New Roman" w:cs="Times New Roman"/>
          <w:color w:val="333333"/>
          <w:sz w:val="24"/>
          <w:szCs w:val="24"/>
        </w:rPr>
        <w:t xml:space="preserve"> (2011)</w:t>
      </w:r>
      <w:r w:rsidR="00576714" w:rsidRPr="00580EBA">
        <w:rPr>
          <w:rFonts w:ascii="Times New Roman" w:hAnsi="Times New Roman" w:cs="Times New Roman"/>
          <w:color w:val="333333"/>
          <w:sz w:val="24"/>
          <w:szCs w:val="24"/>
        </w:rPr>
        <w:t xml:space="preserve"> suggests</w:t>
      </w:r>
      <w:r w:rsidR="00C856F0" w:rsidRPr="00580EBA">
        <w:rPr>
          <w:rFonts w:ascii="Times New Roman" w:hAnsi="Times New Roman" w:cs="Times New Roman"/>
          <w:color w:val="333333"/>
          <w:sz w:val="24"/>
          <w:szCs w:val="24"/>
        </w:rPr>
        <w:t xml:space="preserve"> </w:t>
      </w:r>
      <w:r w:rsidR="00672A79" w:rsidRPr="00580EBA">
        <w:rPr>
          <w:rFonts w:ascii="Times New Roman" w:hAnsi="Times New Roman" w:cs="Times New Roman"/>
          <w:color w:val="333333"/>
          <w:sz w:val="24"/>
          <w:szCs w:val="24"/>
        </w:rPr>
        <w:t xml:space="preserve">building </w:t>
      </w:r>
      <w:r w:rsidR="008B066D" w:rsidRPr="00580EBA">
        <w:rPr>
          <w:rFonts w:ascii="Times New Roman" w:hAnsi="Times New Roman" w:cs="Times New Roman"/>
          <w:color w:val="333333"/>
          <w:sz w:val="24"/>
          <w:szCs w:val="24"/>
        </w:rPr>
        <w:t>separate</w:t>
      </w:r>
      <w:r w:rsidR="00156A6A" w:rsidRPr="00580EBA">
        <w:rPr>
          <w:rFonts w:ascii="Times New Roman" w:hAnsi="Times New Roman" w:cs="Times New Roman"/>
          <w:color w:val="333333"/>
          <w:sz w:val="24"/>
          <w:szCs w:val="24"/>
        </w:rPr>
        <w:t xml:space="preserve"> blocks for girls </w:t>
      </w:r>
      <w:r w:rsidR="00A91AE9" w:rsidRPr="00580EBA">
        <w:rPr>
          <w:rFonts w:ascii="Times New Roman" w:hAnsi="Times New Roman" w:cs="Times New Roman"/>
          <w:color w:val="333333"/>
          <w:sz w:val="24"/>
          <w:szCs w:val="24"/>
        </w:rPr>
        <w:t>and boys in schools</w:t>
      </w:r>
      <w:r w:rsidR="004013BE" w:rsidRPr="00580EBA">
        <w:rPr>
          <w:rFonts w:ascii="Times New Roman" w:hAnsi="Times New Roman" w:cs="Times New Roman"/>
          <w:color w:val="333333"/>
          <w:sz w:val="24"/>
          <w:szCs w:val="24"/>
        </w:rPr>
        <w:t xml:space="preserve"> can reduce</w:t>
      </w:r>
      <w:r w:rsidR="00997826" w:rsidRPr="00580EBA">
        <w:rPr>
          <w:rFonts w:ascii="Times New Roman" w:hAnsi="Times New Roman" w:cs="Times New Roman"/>
          <w:sz w:val="24"/>
          <w:szCs w:val="24"/>
        </w:rPr>
        <w:t xml:space="preserve"> </w:t>
      </w:r>
      <w:r w:rsidR="00997826" w:rsidRPr="00580EBA">
        <w:rPr>
          <w:rFonts w:ascii="Times New Roman" w:hAnsi="Times New Roman" w:cs="Times New Roman"/>
          <w:color w:val="333333"/>
          <w:sz w:val="24"/>
          <w:szCs w:val="24"/>
        </w:rPr>
        <w:t>sexual exploitatio</w:t>
      </w:r>
      <w:r w:rsidR="004013BE" w:rsidRPr="00580EBA">
        <w:rPr>
          <w:rFonts w:ascii="Times New Roman" w:hAnsi="Times New Roman" w:cs="Times New Roman"/>
          <w:color w:val="333333"/>
          <w:sz w:val="24"/>
          <w:szCs w:val="24"/>
        </w:rPr>
        <w:t>n</w:t>
      </w:r>
      <w:r w:rsidR="00997826" w:rsidRPr="00580EBA">
        <w:rPr>
          <w:rFonts w:ascii="Times New Roman" w:hAnsi="Times New Roman" w:cs="Times New Roman"/>
          <w:color w:val="333333"/>
          <w:sz w:val="24"/>
          <w:szCs w:val="24"/>
        </w:rPr>
        <w:t xml:space="preserve"> </w:t>
      </w:r>
      <w:r w:rsidR="004013BE" w:rsidRPr="00580EBA">
        <w:rPr>
          <w:rFonts w:ascii="Times New Roman" w:hAnsi="Times New Roman" w:cs="Times New Roman"/>
          <w:color w:val="333333"/>
          <w:sz w:val="24"/>
          <w:szCs w:val="24"/>
        </w:rPr>
        <w:t>and help with</w:t>
      </w:r>
      <w:r w:rsidR="00997826" w:rsidRPr="00580EBA">
        <w:rPr>
          <w:rFonts w:ascii="Times New Roman" w:hAnsi="Times New Roman" w:cs="Times New Roman"/>
          <w:color w:val="333333"/>
          <w:sz w:val="24"/>
          <w:szCs w:val="24"/>
        </w:rPr>
        <w:t xml:space="preserve"> menstrual management and hygiene</w:t>
      </w:r>
      <w:r w:rsidR="005E02D2" w:rsidRPr="00580EBA">
        <w:rPr>
          <w:rFonts w:ascii="Times New Roman" w:hAnsi="Times New Roman" w:cs="Times New Roman"/>
          <w:color w:val="333333"/>
          <w:sz w:val="24"/>
          <w:szCs w:val="24"/>
        </w:rPr>
        <w:t xml:space="preserve">, giving </w:t>
      </w:r>
      <w:r w:rsidR="00997826" w:rsidRPr="00580EBA">
        <w:rPr>
          <w:rFonts w:ascii="Times New Roman" w:hAnsi="Times New Roman" w:cs="Times New Roman"/>
          <w:color w:val="333333"/>
          <w:sz w:val="24"/>
          <w:szCs w:val="24"/>
        </w:rPr>
        <w:t xml:space="preserve">privacy and </w:t>
      </w:r>
      <w:r w:rsidR="005E02D2" w:rsidRPr="00580EBA">
        <w:rPr>
          <w:rFonts w:ascii="Times New Roman" w:hAnsi="Times New Roman" w:cs="Times New Roman"/>
          <w:color w:val="333333"/>
          <w:sz w:val="24"/>
          <w:szCs w:val="24"/>
        </w:rPr>
        <w:t xml:space="preserve">avoiding </w:t>
      </w:r>
      <w:r w:rsidR="00641A93" w:rsidRPr="00580EBA">
        <w:rPr>
          <w:rFonts w:ascii="Times New Roman" w:hAnsi="Times New Roman" w:cs="Times New Roman"/>
          <w:color w:val="333333"/>
          <w:sz w:val="24"/>
          <w:szCs w:val="24"/>
        </w:rPr>
        <w:t>embarrassment.</w:t>
      </w:r>
      <w:r w:rsidR="002012E4" w:rsidRPr="00580EBA">
        <w:rPr>
          <w:rFonts w:ascii="Times New Roman" w:hAnsi="Times New Roman" w:cs="Times New Roman"/>
          <w:color w:val="333333"/>
          <w:sz w:val="24"/>
          <w:szCs w:val="24"/>
        </w:rPr>
        <w:t xml:space="preserve"> This links with </w:t>
      </w:r>
      <w:r w:rsidR="00096BB3" w:rsidRPr="00580EBA">
        <w:rPr>
          <w:rFonts w:ascii="Times New Roman" w:hAnsi="Times New Roman" w:cs="Times New Roman"/>
          <w:color w:val="333333"/>
          <w:sz w:val="24"/>
          <w:szCs w:val="24"/>
        </w:rPr>
        <w:t>Maslow’s</w:t>
      </w:r>
      <w:r w:rsidR="002012E4" w:rsidRPr="00580EBA">
        <w:rPr>
          <w:rFonts w:ascii="Times New Roman" w:hAnsi="Times New Roman" w:cs="Times New Roman"/>
          <w:color w:val="333333"/>
          <w:sz w:val="24"/>
          <w:szCs w:val="24"/>
        </w:rPr>
        <w:t xml:space="preserve"> </w:t>
      </w:r>
      <w:r w:rsidR="006B59F8" w:rsidRPr="00580EBA">
        <w:rPr>
          <w:rFonts w:ascii="Times New Roman" w:hAnsi="Times New Roman" w:cs="Times New Roman"/>
          <w:color w:val="333333"/>
          <w:sz w:val="24"/>
          <w:szCs w:val="24"/>
        </w:rPr>
        <w:t xml:space="preserve">(1943) </w:t>
      </w:r>
      <w:r w:rsidR="005A4F89" w:rsidRPr="00580EBA">
        <w:rPr>
          <w:rFonts w:ascii="Times New Roman" w:hAnsi="Times New Roman" w:cs="Times New Roman"/>
          <w:color w:val="333333"/>
          <w:sz w:val="24"/>
          <w:szCs w:val="24"/>
        </w:rPr>
        <w:t>physiological</w:t>
      </w:r>
      <w:r w:rsidR="00096BB3" w:rsidRPr="00580EBA">
        <w:rPr>
          <w:rFonts w:ascii="Times New Roman" w:hAnsi="Times New Roman" w:cs="Times New Roman"/>
          <w:color w:val="333333"/>
          <w:sz w:val="24"/>
          <w:szCs w:val="24"/>
        </w:rPr>
        <w:t xml:space="preserve"> and safety and security needs</w:t>
      </w:r>
      <w:r w:rsidR="00733CDF" w:rsidRPr="00580EBA">
        <w:rPr>
          <w:rFonts w:ascii="Times New Roman" w:hAnsi="Times New Roman" w:cs="Times New Roman"/>
          <w:color w:val="333333"/>
          <w:sz w:val="24"/>
          <w:szCs w:val="24"/>
        </w:rPr>
        <w:t>,</w:t>
      </w:r>
      <w:r w:rsidR="005A4F89" w:rsidRPr="00580EBA">
        <w:rPr>
          <w:rFonts w:ascii="Times New Roman" w:hAnsi="Times New Roman" w:cs="Times New Roman"/>
          <w:color w:val="333333"/>
          <w:sz w:val="24"/>
          <w:szCs w:val="24"/>
        </w:rPr>
        <w:t xml:space="preserve"> which </w:t>
      </w:r>
      <w:r w:rsidR="00733CDF" w:rsidRPr="00580EBA">
        <w:rPr>
          <w:rFonts w:ascii="Times New Roman" w:hAnsi="Times New Roman" w:cs="Times New Roman"/>
          <w:color w:val="333333"/>
          <w:sz w:val="24"/>
          <w:szCs w:val="24"/>
        </w:rPr>
        <w:t>are</w:t>
      </w:r>
      <w:r w:rsidR="005A4F89" w:rsidRPr="00580EBA">
        <w:rPr>
          <w:rFonts w:ascii="Times New Roman" w:hAnsi="Times New Roman" w:cs="Times New Roman"/>
          <w:color w:val="333333"/>
          <w:sz w:val="24"/>
          <w:szCs w:val="24"/>
        </w:rPr>
        <w:t xml:space="preserve"> basic needs for anyone to be able to progress in li</w:t>
      </w:r>
      <w:r w:rsidR="00733CDF" w:rsidRPr="00580EBA">
        <w:rPr>
          <w:rFonts w:ascii="Times New Roman" w:hAnsi="Times New Roman" w:cs="Times New Roman"/>
          <w:color w:val="333333"/>
          <w:sz w:val="24"/>
          <w:szCs w:val="24"/>
        </w:rPr>
        <w:t xml:space="preserve">fe. </w:t>
      </w:r>
      <w:r w:rsidR="00641A93" w:rsidRPr="00580EBA">
        <w:rPr>
          <w:rFonts w:ascii="Times New Roman" w:hAnsi="Times New Roman" w:cs="Times New Roman"/>
          <w:color w:val="333333"/>
          <w:sz w:val="24"/>
          <w:szCs w:val="24"/>
        </w:rPr>
        <w:t>The SD</w:t>
      </w:r>
      <w:r w:rsidR="00733CDF" w:rsidRPr="00580EBA">
        <w:rPr>
          <w:rFonts w:ascii="Times New Roman" w:hAnsi="Times New Roman" w:cs="Times New Roman"/>
          <w:color w:val="333333"/>
          <w:sz w:val="24"/>
          <w:szCs w:val="24"/>
        </w:rPr>
        <w:t>G</w:t>
      </w:r>
      <w:r w:rsidR="00641A93" w:rsidRPr="00580EBA">
        <w:rPr>
          <w:rFonts w:ascii="Times New Roman" w:hAnsi="Times New Roman" w:cs="Times New Roman"/>
          <w:color w:val="333333"/>
          <w:sz w:val="24"/>
          <w:szCs w:val="24"/>
        </w:rPr>
        <w:t xml:space="preserve"> 5 is gender equality, target </w:t>
      </w:r>
      <w:r w:rsidR="00733CDF" w:rsidRPr="00580EBA">
        <w:rPr>
          <w:rFonts w:ascii="Times New Roman" w:hAnsi="Times New Roman" w:cs="Times New Roman"/>
          <w:color w:val="333333"/>
          <w:sz w:val="24"/>
          <w:szCs w:val="24"/>
        </w:rPr>
        <w:t>5.</w:t>
      </w:r>
      <w:r w:rsidR="00641A93" w:rsidRPr="00580EBA">
        <w:rPr>
          <w:rFonts w:ascii="Times New Roman" w:hAnsi="Times New Roman" w:cs="Times New Roman"/>
          <w:color w:val="333333"/>
          <w:sz w:val="24"/>
          <w:szCs w:val="24"/>
        </w:rPr>
        <w:t>2 is about eliminating all forms of violence against all women and girls in the public, including sexual and other types of exploitation</w:t>
      </w:r>
      <w:r w:rsidR="0574E4C0" w:rsidRPr="00580EBA">
        <w:rPr>
          <w:rFonts w:ascii="Times New Roman" w:hAnsi="Times New Roman" w:cs="Times New Roman"/>
          <w:color w:val="333333"/>
          <w:sz w:val="24"/>
          <w:szCs w:val="24"/>
        </w:rPr>
        <w:t xml:space="preserve">. </w:t>
      </w:r>
    </w:p>
    <w:p w14:paraId="6C173007" w14:textId="77777777" w:rsidR="00580EBA" w:rsidRDefault="00641A93" w:rsidP="00580EBA">
      <w:pPr>
        <w:spacing w:line="360" w:lineRule="auto"/>
        <w:jc w:val="both"/>
        <w:rPr>
          <w:rFonts w:ascii="Times New Roman" w:hAnsi="Times New Roman" w:cs="Times New Roman"/>
          <w:sz w:val="24"/>
          <w:szCs w:val="24"/>
        </w:rPr>
      </w:pPr>
      <w:r w:rsidRPr="00580EBA">
        <w:rPr>
          <w:rFonts w:ascii="Times New Roman" w:hAnsi="Times New Roman" w:cs="Times New Roman"/>
          <w:sz w:val="24"/>
          <w:szCs w:val="24"/>
        </w:rPr>
        <w:t>In conclusion</w:t>
      </w:r>
      <w:r w:rsidR="00344290" w:rsidRPr="00580EBA">
        <w:rPr>
          <w:rFonts w:ascii="Times New Roman" w:hAnsi="Times New Roman" w:cs="Times New Roman"/>
          <w:sz w:val="24"/>
          <w:szCs w:val="24"/>
        </w:rPr>
        <w:t xml:space="preserve">, education in Senegal has </w:t>
      </w:r>
      <w:r w:rsidR="568E6BB4" w:rsidRPr="00580EBA">
        <w:rPr>
          <w:rFonts w:ascii="Times New Roman" w:hAnsi="Times New Roman" w:cs="Times New Roman"/>
          <w:sz w:val="24"/>
          <w:szCs w:val="24"/>
        </w:rPr>
        <w:t>improved</w:t>
      </w:r>
      <w:r w:rsidR="00344290" w:rsidRPr="00580EBA">
        <w:rPr>
          <w:rFonts w:ascii="Times New Roman" w:hAnsi="Times New Roman" w:cs="Times New Roman"/>
          <w:sz w:val="24"/>
          <w:szCs w:val="24"/>
        </w:rPr>
        <w:t xml:space="preserve"> over the last 20 years</w:t>
      </w:r>
      <w:r w:rsidR="00F74A44" w:rsidRPr="00580EBA">
        <w:rPr>
          <w:rFonts w:ascii="Times New Roman" w:hAnsi="Times New Roman" w:cs="Times New Roman"/>
          <w:sz w:val="24"/>
          <w:szCs w:val="24"/>
        </w:rPr>
        <w:t xml:space="preserve">, and </w:t>
      </w:r>
      <w:r w:rsidR="00E405B8" w:rsidRPr="00580EBA">
        <w:rPr>
          <w:rFonts w:ascii="Times New Roman" w:hAnsi="Times New Roman" w:cs="Times New Roman"/>
          <w:sz w:val="24"/>
          <w:szCs w:val="24"/>
        </w:rPr>
        <w:t>the</w:t>
      </w:r>
      <w:r w:rsidR="00F74A44" w:rsidRPr="00580EBA">
        <w:rPr>
          <w:rFonts w:ascii="Times New Roman" w:hAnsi="Times New Roman" w:cs="Times New Roman"/>
          <w:sz w:val="24"/>
          <w:szCs w:val="24"/>
        </w:rPr>
        <w:t xml:space="preserve"> Government</w:t>
      </w:r>
      <w:r w:rsidR="00E405B8" w:rsidRPr="00580EBA">
        <w:rPr>
          <w:rFonts w:ascii="Times New Roman" w:hAnsi="Times New Roman" w:cs="Times New Roman"/>
          <w:sz w:val="24"/>
          <w:szCs w:val="24"/>
        </w:rPr>
        <w:t xml:space="preserve"> is </w:t>
      </w:r>
      <w:r w:rsidR="00F74A44" w:rsidRPr="00580EBA">
        <w:rPr>
          <w:rFonts w:ascii="Times New Roman" w:hAnsi="Times New Roman" w:cs="Times New Roman"/>
          <w:sz w:val="24"/>
          <w:szCs w:val="24"/>
        </w:rPr>
        <w:t>committed</w:t>
      </w:r>
      <w:r w:rsidR="002949D8" w:rsidRPr="00580EBA">
        <w:rPr>
          <w:rFonts w:ascii="Times New Roman" w:hAnsi="Times New Roman" w:cs="Times New Roman"/>
          <w:sz w:val="24"/>
          <w:szCs w:val="24"/>
        </w:rPr>
        <w:t xml:space="preserve"> to education</w:t>
      </w:r>
      <w:r w:rsidR="00F74A44" w:rsidRPr="00580EBA">
        <w:rPr>
          <w:rFonts w:ascii="Times New Roman" w:hAnsi="Times New Roman" w:cs="Times New Roman"/>
          <w:sz w:val="24"/>
          <w:szCs w:val="24"/>
        </w:rPr>
        <w:t xml:space="preserve"> </w:t>
      </w:r>
      <w:r w:rsidR="00E405B8" w:rsidRPr="00580EBA">
        <w:rPr>
          <w:rFonts w:ascii="Times New Roman" w:hAnsi="Times New Roman" w:cs="Times New Roman"/>
          <w:sz w:val="24"/>
          <w:szCs w:val="24"/>
        </w:rPr>
        <w:t>by</w:t>
      </w:r>
      <w:r w:rsidR="00F74A44" w:rsidRPr="00580EBA">
        <w:rPr>
          <w:rFonts w:ascii="Times New Roman" w:hAnsi="Times New Roman" w:cs="Times New Roman"/>
          <w:sz w:val="24"/>
          <w:szCs w:val="24"/>
        </w:rPr>
        <w:t xml:space="preserve"> allocating</w:t>
      </w:r>
      <w:r w:rsidR="00344290" w:rsidRPr="00580EBA">
        <w:rPr>
          <w:rFonts w:ascii="Times New Roman" w:hAnsi="Times New Roman" w:cs="Times New Roman"/>
          <w:sz w:val="24"/>
          <w:szCs w:val="24"/>
        </w:rPr>
        <w:t xml:space="preserve"> </w:t>
      </w:r>
      <w:r w:rsidR="00CE619E" w:rsidRPr="00580EBA">
        <w:rPr>
          <w:rFonts w:ascii="Times New Roman" w:hAnsi="Times New Roman" w:cs="Times New Roman"/>
          <w:sz w:val="24"/>
          <w:szCs w:val="24"/>
        </w:rPr>
        <w:t>20 per cent</w:t>
      </w:r>
      <w:r w:rsidR="00E405B8" w:rsidRPr="00580EBA">
        <w:rPr>
          <w:rFonts w:ascii="Times New Roman" w:hAnsi="Times New Roman" w:cs="Times New Roman"/>
          <w:sz w:val="24"/>
          <w:szCs w:val="24"/>
        </w:rPr>
        <w:t xml:space="preserve"> of its</w:t>
      </w:r>
      <w:r w:rsidR="00CE619E" w:rsidRPr="00580EBA">
        <w:rPr>
          <w:rFonts w:ascii="Times New Roman" w:hAnsi="Times New Roman" w:cs="Times New Roman"/>
          <w:sz w:val="24"/>
          <w:szCs w:val="24"/>
        </w:rPr>
        <w:t xml:space="preserve"> budget</w:t>
      </w:r>
      <w:r w:rsidR="00980795" w:rsidRPr="00580EBA">
        <w:rPr>
          <w:rFonts w:ascii="Times New Roman" w:hAnsi="Times New Roman" w:cs="Times New Roman"/>
          <w:sz w:val="24"/>
          <w:szCs w:val="24"/>
        </w:rPr>
        <w:t>.</w:t>
      </w:r>
      <w:r w:rsidR="00164924" w:rsidRPr="00580EBA">
        <w:rPr>
          <w:rFonts w:ascii="Times New Roman" w:hAnsi="Times New Roman" w:cs="Times New Roman"/>
          <w:sz w:val="24"/>
          <w:szCs w:val="24"/>
        </w:rPr>
        <w:t xml:space="preserve"> </w:t>
      </w:r>
      <w:r w:rsidR="00980795" w:rsidRPr="00580EBA">
        <w:rPr>
          <w:rFonts w:ascii="Times New Roman" w:hAnsi="Times New Roman" w:cs="Times New Roman"/>
          <w:sz w:val="24"/>
          <w:szCs w:val="24"/>
        </w:rPr>
        <w:t>T</w:t>
      </w:r>
      <w:r w:rsidR="00164924" w:rsidRPr="00580EBA">
        <w:rPr>
          <w:rFonts w:ascii="Times New Roman" w:hAnsi="Times New Roman" w:cs="Times New Roman"/>
          <w:sz w:val="24"/>
          <w:szCs w:val="24"/>
        </w:rPr>
        <w:t>hat</w:t>
      </w:r>
      <w:r w:rsidR="00DC42F6" w:rsidRPr="00580EBA">
        <w:rPr>
          <w:rFonts w:ascii="Times New Roman" w:hAnsi="Times New Roman" w:cs="Times New Roman"/>
          <w:sz w:val="24"/>
          <w:szCs w:val="24"/>
        </w:rPr>
        <w:t xml:space="preserve"> </w:t>
      </w:r>
      <w:r w:rsidR="00C617D2" w:rsidRPr="00580EBA">
        <w:rPr>
          <w:rFonts w:ascii="Times New Roman" w:hAnsi="Times New Roman" w:cs="Times New Roman"/>
          <w:sz w:val="24"/>
          <w:szCs w:val="24"/>
        </w:rPr>
        <w:t xml:space="preserve">is the highest </w:t>
      </w:r>
      <w:r w:rsidR="00164924" w:rsidRPr="00580EBA">
        <w:rPr>
          <w:rFonts w:ascii="Times New Roman" w:hAnsi="Times New Roman" w:cs="Times New Roman"/>
          <w:sz w:val="24"/>
          <w:szCs w:val="24"/>
        </w:rPr>
        <w:t xml:space="preserve">amount </w:t>
      </w:r>
      <w:r w:rsidR="00C617D2" w:rsidRPr="00580EBA">
        <w:rPr>
          <w:rFonts w:ascii="Times New Roman" w:hAnsi="Times New Roman" w:cs="Times New Roman"/>
          <w:sz w:val="24"/>
          <w:szCs w:val="24"/>
        </w:rPr>
        <w:t xml:space="preserve">of any </w:t>
      </w:r>
      <w:r w:rsidR="00CD79E9" w:rsidRPr="00580EBA">
        <w:rPr>
          <w:rFonts w:ascii="Times New Roman" w:hAnsi="Times New Roman" w:cs="Times New Roman"/>
          <w:sz w:val="24"/>
          <w:szCs w:val="24"/>
        </w:rPr>
        <w:t xml:space="preserve">northwest African country. </w:t>
      </w:r>
      <w:r w:rsidR="00164924" w:rsidRPr="00580EBA">
        <w:rPr>
          <w:rFonts w:ascii="Times New Roman" w:hAnsi="Times New Roman" w:cs="Times New Roman"/>
          <w:sz w:val="24"/>
          <w:szCs w:val="24"/>
        </w:rPr>
        <w:t>However</w:t>
      </w:r>
      <w:r w:rsidR="00CD79E9" w:rsidRPr="00580EBA">
        <w:rPr>
          <w:rFonts w:ascii="Times New Roman" w:hAnsi="Times New Roman" w:cs="Times New Roman"/>
          <w:sz w:val="24"/>
          <w:szCs w:val="24"/>
        </w:rPr>
        <w:t>,</w:t>
      </w:r>
      <w:r w:rsidR="00164924" w:rsidRPr="00580EBA">
        <w:rPr>
          <w:rFonts w:ascii="Times New Roman" w:hAnsi="Times New Roman" w:cs="Times New Roman"/>
          <w:sz w:val="24"/>
          <w:szCs w:val="24"/>
        </w:rPr>
        <w:t xml:space="preserve"> money</w:t>
      </w:r>
      <w:r w:rsidR="00576472" w:rsidRPr="00580EBA">
        <w:rPr>
          <w:rFonts w:ascii="Times New Roman" w:hAnsi="Times New Roman" w:cs="Times New Roman"/>
          <w:sz w:val="24"/>
          <w:szCs w:val="24"/>
        </w:rPr>
        <w:t xml:space="preserve"> alone</w:t>
      </w:r>
      <w:r w:rsidR="00164924" w:rsidRPr="00580EBA">
        <w:rPr>
          <w:rFonts w:ascii="Times New Roman" w:hAnsi="Times New Roman" w:cs="Times New Roman"/>
          <w:sz w:val="24"/>
          <w:szCs w:val="24"/>
        </w:rPr>
        <w:t xml:space="preserve"> to education </w:t>
      </w:r>
      <w:r w:rsidR="00104380" w:rsidRPr="00580EBA">
        <w:rPr>
          <w:rFonts w:ascii="Times New Roman" w:hAnsi="Times New Roman" w:cs="Times New Roman"/>
          <w:sz w:val="24"/>
          <w:szCs w:val="24"/>
        </w:rPr>
        <w:t>is not enough</w:t>
      </w:r>
      <w:r w:rsidR="00EA4601" w:rsidRPr="00580EBA">
        <w:rPr>
          <w:rFonts w:ascii="Times New Roman" w:hAnsi="Times New Roman" w:cs="Times New Roman"/>
          <w:sz w:val="24"/>
          <w:szCs w:val="24"/>
        </w:rPr>
        <w:t xml:space="preserve"> to </w:t>
      </w:r>
      <w:r w:rsidR="001D5FEA" w:rsidRPr="00580EBA">
        <w:rPr>
          <w:rFonts w:ascii="Times New Roman" w:hAnsi="Times New Roman" w:cs="Times New Roman"/>
          <w:sz w:val="24"/>
          <w:szCs w:val="24"/>
        </w:rPr>
        <w:t xml:space="preserve">get more girls </w:t>
      </w:r>
      <w:r w:rsidR="368AEC55" w:rsidRPr="00580EBA">
        <w:rPr>
          <w:rFonts w:ascii="Times New Roman" w:hAnsi="Times New Roman" w:cs="Times New Roman"/>
          <w:sz w:val="24"/>
          <w:szCs w:val="24"/>
        </w:rPr>
        <w:t>into</w:t>
      </w:r>
      <w:r w:rsidR="001D5FEA" w:rsidRPr="00580EBA">
        <w:rPr>
          <w:rFonts w:ascii="Times New Roman" w:hAnsi="Times New Roman" w:cs="Times New Roman"/>
          <w:sz w:val="24"/>
          <w:szCs w:val="24"/>
        </w:rPr>
        <w:t xml:space="preserve"> schools,</w:t>
      </w:r>
      <w:r w:rsidR="00104380" w:rsidRPr="00580EBA">
        <w:rPr>
          <w:rFonts w:ascii="Times New Roman" w:hAnsi="Times New Roman" w:cs="Times New Roman"/>
          <w:sz w:val="24"/>
          <w:szCs w:val="24"/>
        </w:rPr>
        <w:t xml:space="preserve"> </w:t>
      </w:r>
      <w:r w:rsidR="001C30D6" w:rsidRPr="00580EBA">
        <w:rPr>
          <w:rFonts w:ascii="Times New Roman" w:hAnsi="Times New Roman" w:cs="Times New Roman"/>
          <w:sz w:val="24"/>
          <w:szCs w:val="24"/>
        </w:rPr>
        <w:t>with</w:t>
      </w:r>
      <w:r w:rsidR="00CD79E9" w:rsidRPr="00580EBA">
        <w:rPr>
          <w:rFonts w:ascii="Times New Roman" w:hAnsi="Times New Roman" w:cs="Times New Roman"/>
          <w:sz w:val="24"/>
          <w:szCs w:val="24"/>
        </w:rPr>
        <w:t xml:space="preserve"> </w:t>
      </w:r>
      <w:r w:rsidR="001D5FEA" w:rsidRPr="00580EBA">
        <w:rPr>
          <w:rFonts w:ascii="Times New Roman" w:hAnsi="Times New Roman" w:cs="Times New Roman"/>
          <w:sz w:val="24"/>
          <w:szCs w:val="24"/>
        </w:rPr>
        <w:t xml:space="preserve">the </w:t>
      </w:r>
      <w:r w:rsidR="00A57A65" w:rsidRPr="00580EBA">
        <w:rPr>
          <w:rFonts w:ascii="Times New Roman" w:hAnsi="Times New Roman" w:cs="Times New Roman"/>
          <w:sz w:val="24"/>
          <w:szCs w:val="24"/>
        </w:rPr>
        <w:t>widespread poverty</w:t>
      </w:r>
      <w:r w:rsidR="00104380" w:rsidRPr="00580EBA">
        <w:rPr>
          <w:rFonts w:ascii="Times New Roman" w:hAnsi="Times New Roman" w:cs="Times New Roman"/>
          <w:sz w:val="24"/>
          <w:szCs w:val="24"/>
        </w:rPr>
        <w:t>,</w:t>
      </w:r>
      <w:r w:rsidR="00CD79E9" w:rsidRPr="00580EBA">
        <w:rPr>
          <w:rFonts w:ascii="Times New Roman" w:hAnsi="Times New Roman" w:cs="Times New Roman"/>
          <w:sz w:val="24"/>
          <w:szCs w:val="24"/>
        </w:rPr>
        <w:t xml:space="preserve"> </w:t>
      </w:r>
      <w:r w:rsidR="003932B9" w:rsidRPr="00580EBA">
        <w:rPr>
          <w:rFonts w:ascii="Times New Roman" w:hAnsi="Times New Roman" w:cs="Times New Roman"/>
          <w:sz w:val="24"/>
          <w:szCs w:val="24"/>
        </w:rPr>
        <w:t>many</w:t>
      </w:r>
      <w:r w:rsidR="00CD79E9" w:rsidRPr="00580EBA">
        <w:rPr>
          <w:rFonts w:ascii="Times New Roman" w:hAnsi="Times New Roman" w:cs="Times New Roman"/>
          <w:sz w:val="24"/>
          <w:szCs w:val="24"/>
        </w:rPr>
        <w:t xml:space="preserve"> h</w:t>
      </w:r>
      <w:r w:rsidR="003932B9" w:rsidRPr="00580EBA">
        <w:rPr>
          <w:rFonts w:ascii="Times New Roman" w:hAnsi="Times New Roman" w:cs="Times New Roman"/>
          <w:sz w:val="24"/>
          <w:szCs w:val="24"/>
        </w:rPr>
        <w:t xml:space="preserve">armful </w:t>
      </w:r>
      <w:r w:rsidR="002E7CBE" w:rsidRPr="00580EBA">
        <w:rPr>
          <w:rFonts w:ascii="Times New Roman" w:hAnsi="Times New Roman" w:cs="Times New Roman"/>
          <w:sz w:val="24"/>
          <w:szCs w:val="24"/>
        </w:rPr>
        <w:t>cultural</w:t>
      </w:r>
      <w:r w:rsidR="00DF6F25" w:rsidRPr="00580EBA">
        <w:rPr>
          <w:rFonts w:ascii="Times New Roman" w:hAnsi="Times New Roman" w:cs="Times New Roman"/>
          <w:sz w:val="24"/>
          <w:szCs w:val="24"/>
        </w:rPr>
        <w:t xml:space="preserve"> </w:t>
      </w:r>
      <w:r w:rsidR="003932B9" w:rsidRPr="00580EBA">
        <w:rPr>
          <w:rFonts w:ascii="Times New Roman" w:hAnsi="Times New Roman" w:cs="Times New Roman"/>
          <w:sz w:val="24"/>
          <w:szCs w:val="24"/>
        </w:rPr>
        <w:t xml:space="preserve">practices </w:t>
      </w:r>
      <w:r w:rsidR="00DF6F25" w:rsidRPr="00580EBA">
        <w:rPr>
          <w:rFonts w:ascii="Times New Roman" w:hAnsi="Times New Roman" w:cs="Times New Roman"/>
          <w:sz w:val="24"/>
          <w:szCs w:val="24"/>
        </w:rPr>
        <w:t xml:space="preserve">and social norm </w:t>
      </w:r>
      <w:r w:rsidR="008A76AB" w:rsidRPr="00580EBA">
        <w:rPr>
          <w:rFonts w:ascii="Times New Roman" w:hAnsi="Times New Roman" w:cs="Times New Roman"/>
          <w:sz w:val="24"/>
          <w:szCs w:val="24"/>
        </w:rPr>
        <w:t>such a</w:t>
      </w:r>
      <w:r w:rsidR="003E1874" w:rsidRPr="00580EBA">
        <w:rPr>
          <w:rFonts w:ascii="Times New Roman" w:hAnsi="Times New Roman" w:cs="Times New Roman"/>
          <w:sz w:val="24"/>
          <w:szCs w:val="24"/>
        </w:rPr>
        <w:t>s child marriage</w:t>
      </w:r>
      <w:r w:rsidR="001D5FEA" w:rsidRPr="00580EBA">
        <w:rPr>
          <w:rFonts w:ascii="Times New Roman" w:hAnsi="Times New Roman" w:cs="Times New Roman"/>
          <w:sz w:val="24"/>
          <w:szCs w:val="24"/>
        </w:rPr>
        <w:t>s that</w:t>
      </w:r>
      <w:r w:rsidR="003E1874" w:rsidRPr="00580EBA">
        <w:rPr>
          <w:rFonts w:ascii="Times New Roman" w:hAnsi="Times New Roman" w:cs="Times New Roman"/>
          <w:sz w:val="24"/>
          <w:szCs w:val="24"/>
        </w:rPr>
        <w:t xml:space="preserve"> </w:t>
      </w:r>
      <w:r w:rsidR="00A57A65" w:rsidRPr="00580EBA">
        <w:rPr>
          <w:rFonts w:ascii="Times New Roman" w:hAnsi="Times New Roman" w:cs="Times New Roman"/>
          <w:sz w:val="24"/>
          <w:szCs w:val="24"/>
        </w:rPr>
        <w:t xml:space="preserve">still </w:t>
      </w:r>
      <w:r w:rsidR="00B32350" w:rsidRPr="00580EBA">
        <w:rPr>
          <w:rFonts w:ascii="Times New Roman" w:hAnsi="Times New Roman" w:cs="Times New Roman"/>
          <w:sz w:val="24"/>
          <w:szCs w:val="24"/>
        </w:rPr>
        <w:t>exist</w:t>
      </w:r>
      <w:r w:rsidR="00A57A65" w:rsidRPr="00580EBA">
        <w:rPr>
          <w:rFonts w:ascii="Times New Roman" w:hAnsi="Times New Roman" w:cs="Times New Roman"/>
          <w:sz w:val="24"/>
          <w:szCs w:val="24"/>
        </w:rPr>
        <w:t xml:space="preserve"> </w:t>
      </w:r>
      <w:r w:rsidR="00DF6F25" w:rsidRPr="00580EBA">
        <w:rPr>
          <w:rFonts w:ascii="Times New Roman" w:hAnsi="Times New Roman" w:cs="Times New Roman"/>
          <w:sz w:val="24"/>
          <w:szCs w:val="24"/>
        </w:rPr>
        <w:t>with</w:t>
      </w:r>
      <w:r w:rsidR="002E7CBE" w:rsidRPr="00580EBA">
        <w:rPr>
          <w:rFonts w:ascii="Times New Roman" w:hAnsi="Times New Roman" w:cs="Times New Roman"/>
          <w:sz w:val="24"/>
          <w:szCs w:val="24"/>
        </w:rPr>
        <w:t>in</w:t>
      </w:r>
      <w:r w:rsidR="00DF6F25" w:rsidRPr="00580EBA">
        <w:rPr>
          <w:rFonts w:ascii="Times New Roman" w:hAnsi="Times New Roman" w:cs="Times New Roman"/>
          <w:sz w:val="24"/>
          <w:szCs w:val="24"/>
        </w:rPr>
        <w:t xml:space="preserve"> </w:t>
      </w:r>
      <w:r w:rsidR="002E7CBE" w:rsidRPr="00580EBA">
        <w:rPr>
          <w:rFonts w:ascii="Times New Roman" w:hAnsi="Times New Roman" w:cs="Times New Roman"/>
          <w:sz w:val="24"/>
          <w:szCs w:val="24"/>
        </w:rPr>
        <w:t>their</w:t>
      </w:r>
      <w:r w:rsidR="00DF6F25" w:rsidRPr="00580EBA">
        <w:rPr>
          <w:rFonts w:ascii="Times New Roman" w:hAnsi="Times New Roman" w:cs="Times New Roman"/>
          <w:sz w:val="24"/>
          <w:szCs w:val="24"/>
        </w:rPr>
        <w:t xml:space="preserve"> society</w:t>
      </w:r>
      <w:r w:rsidR="00104380" w:rsidRPr="00580EBA">
        <w:rPr>
          <w:rFonts w:ascii="Times New Roman" w:hAnsi="Times New Roman" w:cs="Times New Roman"/>
          <w:sz w:val="24"/>
          <w:szCs w:val="24"/>
        </w:rPr>
        <w:t>.</w:t>
      </w:r>
      <w:r w:rsidR="001C30D6" w:rsidRPr="00580EBA">
        <w:rPr>
          <w:rFonts w:ascii="Times New Roman" w:hAnsi="Times New Roman" w:cs="Times New Roman"/>
          <w:sz w:val="24"/>
          <w:szCs w:val="24"/>
        </w:rPr>
        <w:t xml:space="preserve"> </w:t>
      </w:r>
      <w:r w:rsidR="00697C32" w:rsidRPr="00580EBA">
        <w:rPr>
          <w:rFonts w:ascii="Times New Roman" w:hAnsi="Times New Roman" w:cs="Times New Roman"/>
          <w:sz w:val="24"/>
          <w:szCs w:val="24"/>
        </w:rPr>
        <w:t>Changes need to happen at a local level</w:t>
      </w:r>
      <w:r w:rsidR="001D5FEA" w:rsidRPr="00580EBA">
        <w:rPr>
          <w:rFonts w:ascii="Times New Roman" w:hAnsi="Times New Roman" w:cs="Times New Roman"/>
          <w:sz w:val="24"/>
          <w:szCs w:val="24"/>
        </w:rPr>
        <w:t>,</w:t>
      </w:r>
      <w:r w:rsidR="00697C32" w:rsidRPr="00580EBA">
        <w:rPr>
          <w:rFonts w:ascii="Times New Roman" w:hAnsi="Times New Roman" w:cs="Times New Roman"/>
          <w:sz w:val="24"/>
          <w:szCs w:val="24"/>
        </w:rPr>
        <w:t xml:space="preserve"> within the </w:t>
      </w:r>
      <w:r w:rsidR="00C106C6" w:rsidRPr="00580EBA">
        <w:rPr>
          <w:rFonts w:ascii="Times New Roman" w:hAnsi="Times New Roman" w:cs="Times New Roman"/>
          <w:sz w:val="24"/>
          <w:szCs w:val="24"/>
        </w:rPr>
        <w:t>communitie</w:t>
      </w:r>
      <w:r w:rsidR="001D5FEA" w:rsidRPr="00580EBA">
        <w:rPr>
          <w:rFonts w:ascii="Times New Roman" w:hAnsi="Times New Roman" w:cs="Times New Roman"/>
          <w:sz w:val="24"/>
          <w:szCs w:val="24"/>
        </w:rPr>
        <w:t>s</w:t>
      </w:r>
      <w:r w:rsidR="00697C32" w:rsidRPr="00580EBA">
        <w:rPr>
          <w:rFonts w:ascii="Times New Roman" w:hAnsi="Times New Roman" w:cs="Times New Roman"/>
          <w:sz w:val="24"/>
          <w:szCs w:val="24"/>
        </w:rPr>
        <w:t xml:space="preserve"> </w:t>
      </w:r>
      <w:r w:rsidR="001D5FEA" w:rsidRPr="00580EBA">
        <w:rPr>
          <w:rFonts w:ascii="Times New Roman" w:hAnsi="Times New Roman" w:cs="Times New Roman"/>
          <w:sz w:val="24"/>
          <w:szCs w:val="24"/>
        </w:rPr>
        <w:t>where</w:t>
      </w:r>
      <w:r w:rsidR="00697C32" w:rsidRPr="00580EBA">
        <w:rPr>
          <w:rFonts w:ascii="Times New Roman" w:hAnsi="Times New Roman" w:cs="Times New Roman"/>
          <w:sz w:val="24"/>
          <w:szCs w:val="24"/>
        </w:rPr>
        <w:t xml:space="preserve"> these young </w:t>
      </w:r>
      <w:r w:rsidR="00D3161A" w:rsidRPr="00580EBA">
        <w:rPr>
          <w:rFonts w:ascii="Times New Roman" w:hAnsi="Times New Roman" w:cs="Times New Roman"/>
          <w:sz w:val="24"/>
          <w:szCs w:val="24"/>
        </w:rPr>
        <w:t>girls live</w:t>
      </w:r>
      <w:r w:rsidR="007238AB" w:rsidRPr="00580EBA">
        <w:rPr>
          <w:rFonts w:ascii="Times New Roman" w:hAnsi="Times New Roman" w:cs="Times New Roman"/>
          <w:sz w:val="24"/>
          <w:szCs w:val="24"/>
        </w:rPr>
        <w:t>.</w:t>
      </w:r>
      <w:r w:rsidR="00D3161A" w:rsidRPr="00580EBA">
        <w:rPr>
          <w:rFonts w:ascii="Times New Roman" w:hAnsi="Times New Roman" w:cs="Times New Roman"/>
          <w:sz w:val="24"/>
          <w:szCs w:val="24"/>
        </w:rPr>
        <w:t xml:space="preserve"> </w:t>
      </w:r>
      <w:r w:rsidR="003C2CDC" w:rsidRPr="00580EBA">
        <w:rPr>
          <w:rFonts w:ascii="Times New Roman" w:hAnsi="Times New Roman" w:cs="Times New Roman"/>
          <w:sz w:val="24"/>
          <w:szCs w:val="24"/>
        </w:rPr>
        <w:t>I</w:t>
      </w:r>
      <w:r w:rsidR="00D3161A" w:rsidRPr="00580EBA">
        <w:rPr>
          <w:rFonts w:ascii="Times New Roman" w:hAnsi="Times New Roman" w:cs="Times New Roman"/>
          <w:sz w:val="24"/>
          <w:szCs w:val="24"/>
        </w:rPr>
        <w:t xml:space="preserve">nvesting in a </w:t>
      </w:r>
      <w:r w:rsidR="574AB4ED" w:rsidRPr="00580EBA">
        <w:rPr>
          <w:rFonts w:ascii="Times New Roman" w:hAnsi="Times New Roman" w:cs="Times New Roman"/>
          <w:sz w:val="24"/>
          <w:szCs w:val="24"/>
        </w:rPr>
        <w:t>girl's</w:t>
      </w:r>
      <w:r w:rsidR="00D3161A" w:rsidRPr="00580EBA">
        <w:rPr>
          <w:rFonts w:ascii="Times New Roman" w:hAnsi="Times New Roman" w:cs="Times New Roman"/>
          <w:sz w:val="24"/>
          <w:szCs w:val="24"/>
        </w:rPr>
        <w:t xml:space="preserve"> education </w:t>
      </w:r>
      <w:r w:rsidR="00DF3BE0" w:rsidRPr="00580EBA">
        <w:rPr>
          <w:rFonts w:ascii="Times New Roman" w:hAnsi="Times New Roman" w:cs="Times New Roman"/>
          <w:sz w:val="24"/>
          <w:szCs w:val="24"/>
        </w:rPr>
        <w:t>can transform famil</w:t>
      </w:r>
      <w:r w:rsidR="001D5FEA" w:rsidRPr="00580EBA">
        <w:rPr>
          <w:rFonts w:ascii="Times New Roman" w:hAnsi="Times New Roman" w:cs="Times New Roman"/>
          <w:sz w:val="24"/>
          <w:szCs w:val="24"/>
        </w:rPr>
        <w:t>ies</w:t>
      </w:r>
      <w:r w:rsidR="00DF3BE0" w:rsidRPr="00580EBA">
        <w:rPr>
          <w:rFonts w:ascii="Times New Roman" w:hAnsi="Times New Roman" w:cs="Times New Roman"/>
          <w:sz w:val="24"/>
          <w:szCs w:val="24"/>
        </w:rPr>
        <w:t xml:space="preserve">, </w:t>
      </w:r>
      <w:r w:rsidR="00C106C6" w:rsidRPr="00580EBA">
        <w:rPr>
          <w:rFonts w:ascii="Times New Roman" w:hAnsi="Times New Roman" w:cs="Times New Roman"/>
          <w:sz w:val="24"/>
          <w:szCs w:val="24"/>
        </w:rPr>
        <w:t>communities,</w:t>
      </w:r>
      <w:r w:rsidR="00DF3BE0" w:rsidRPr="00580EBA">
        <w:rPr>
          <w:rFonts w:ascii="Times New Roman" w:hAnsi="Times New Roman" w:cs="Times New Roman"/>
          <w:sz w:val="24"/>
          <w:szCs w:val="24"/>
        </w:rPr>
        <w:t xml:space="preserve"> and </w:t>
      </w:r>
      <w:r w:rsidR="00E932A9" w:rsidRPr="00580EBA">
        <w:rPr>
          <w:rFonts w:ascii="Times New Roman" w:hAnsi="Times New Roman" w:cs="Times New Roman"/>
          <w:sz w:val="24"/>
          <w:szCs w:val="24"/>
        </w:rPr>
        <w:t xml:space="preserve">countries. With an </w:t>
      </w:r>
      <w:r w:rsidR="00C106C6" w:rsidRPr="00580EBA">
        <w:rPr>
          <w:rFonts w:ascii="Times New Roman" w:hAnsi="Times New Roman" w:cs="Times New Roman"/>
          <w:sz w:val="24"/>
          <w:szCs w:val="24"/>
        </w:rPr>
        <w:t>education</w:t>
      </w:r>
      <w:r w:rsidR="00E932A9" w:rsidRPr="00580EBA">
        <w:rPr>
          <w:rFonts w:ascii="Times New Roman" w:hAnsi="Times New Roman" w:cs="Times New Roman"/>
          <w:sz w:val="24"/>
          <w:szCs w:val="24"/>
        </w:rPr>
        <w:t xml:space="preserve"> </w:t>
      </w:r>
      <w:r w:rsidR="001D5FEA" w:rsidRPr="00580EBA">
        <w:rPr>
          <w:rFonts w:ascii="Times New Roman" w:hAnsi="Times New Roman" w:cs="Times New Roman"/>
          <w:sz w:val="24"/>
          <w:szCs w:val="24"/>
        </w:rPr>
        <w:t>many</w:t>
      </w:r>
      <w:r w:rsidR="00E932A9" w:rsidRPr="00580EBA">
        <w:rPr>
          <w:rFonts w:ascii="Times New Roman" w:hAnsi="Times New Roman" w:cs="Times New Roman"/>
          <w:sz w:val="24"/>
          <w:szCs w:val="24"/>
        </w:rPr>
        <w:t xml:space="preserve"> girls are less </w:t>
      </w:r>
      <w:r w:rsidR="00C106C6" w:rsidRPr="00580EBA">
        <w:rPr>
          <w:rFonts w:ascii="Times New Roman" w:hAnsi="Times New Roman" w:cs="Times New Roman"/>
          <w:sz w:val="24"/>
          <w:szCs w:val="24"/>
        </w:rPr>
        <w:t>likely</w:t>
      </w:r>
      <w:r w:rsidR="00E932A9" w:rsidRPr="00580EBA">
        <w:rPr>
          <w:rFonts w:ascii="Times New Roman" w:hAnsi="Times New Roman" w:cs="Times New Roman"/>
          <w:sz w:val="24"/>
          <w:szCs w:val="24"/>
        </w:rPr>
        <w:t xml:space="preserve"> to become a </w:t>
      </w:r>
      <w:r w:rsidR="00C106C6" w:rsidRPr="00580EBA">
        <w:rPr>
          <w:rFonts w:ascii="Times New Roman" w:hAnsi="Times New Roman" w:cs="Times New Roman"/>
          <w:sz w:val="24"/>
          <w:szCs w:val="24"/>
        </w:rPr>
        <w:t>statistic</w:t>
      </w:r>
      <w:r w:rsidR="00E932A9" w:rsidRPr="00580EBA">
        <w:rPr>
          <w:rFonts w:ascii="Times New Roman" w:hAnsi="Times New Roman" w:cs="Times New Roman"/>
          <w:sz w:val="24"/>
          <w:szCs w:val="24"/>
        </w:rPr>
        <w:t xml:space="preserve"> of child </w:t>
      </w:r>
      <w:r w:rsidR="00C106C6" w:rsidRPr="00580EBA">
        <w:rPr>
          <w:rFonts w:ascii="Times New Roman" w:hAnsi="Times New Roman" w:cs="Times New Roman"/>
          <w:sz w:val="24"/>
          <w:szCs w:val="24"/>
        </w:rPr>
        <w:t>marriage</w:t>
      </w:r>
      <w:r w:rsidR="00E932A9" w:rsidRPr="00580EBA">
        <w:rPr>
          <w:rFonts w:ascii="Times New Roman" w:hAnsi="Times New Roman" w:cs="Times New Roman"/>
          <w:sz w:val="24"/>
          <w:szCs w:val="24"/>
        </w:rPr>
        <w:t xml:space="preserve"> or</w:t>
      </w:r>
      <w:r w:rsidR="00C106C6" w:rsidRPr="00580EBA">
        <w:rPr>
          <w:rFonts w:ascii="Times New Roman" w:hAnsi="Times New Roman" w:cs="Times New Roman"/>
          <w:sz w:val="24"/>
          <w:szCs w:val="24"/>
        </w:rPr>
        <w:t xml:space="preserve"> </w:t>
      </w:r>
      <w:r w:rsidR="001D5FEA" w:rsidRPr="00580EBA">
        <w:rPr>
          <w:rFonts w:ascii="Times New Roman" w:hAnsi="Times New Roman" w:cs="Times New Roman"/>
          <w:sz w:val="24"/>
          <w:szCs w:val="24"/>
        </w:rPr>
        <w:t>FGC and</w:t>
      </w:r>
      <w:r w:rsidR="00C106C6" w:rsidRPr="00580EBA">
        <w:rPr>
          <w:rFonts w:ascii="Times New Roman" w:hAnsi="Times New Roman" w:cs="Times New Roman"/>
          <w:sz w:val="24"/>
          <w:szCs w:val="24"/>
        </w:rPr>
        <w:t xml:space="preserve"> can go on t</w:t>
      </w:r>
      <w:r w:rsidR="001D5FEA" w:rsidRPr="00580EBA">
        <w:rPr>
          <w:rFonts w:ascii="Times New Roman" w:hAnsi="Times New Roman" w:cs="Times New Roman"/>
          <w:sz w:val="24"/>
          <w:szCs w:val="24"/>
        </w:rPr>
        <w:t>o</w:t>
      </w:r>
      <w:r w:rsidR="00C106C6" w:rsidRPr="00580EBA">
        <w:rPr>
          <w:rFonts w:ascii="Times New Roman" w:hAnsi="Times New Roman" w:cs="Times New Roman"/>
          <w:sz w:val="24"/>
          <w:szCs w:val="24"/>
        </w:rPr>
        <w:t xml:space="preserve"> lead healthy and </w:t>
      </w:r>
      <w:r w:rsidR="006018F5" w:rsidRPr="00580EBA">
        <w:rPr>
          <w:rFonts w:ascii="Times New Roman" w:hAnsi="Times New Roman" w:cs="Times New Roman"/>
          <w:sz w:val="24"/>
          <w:szCs w:val="24"/>
        </w:rPr>
        <w:t xml:space="preserve">productive lives. Earning an income </w:t>
      </w:r>
      <w:r w:rsidR="00B27BD0" w:rsidRPr="00580EBA">
        <w:rPr>
          <w:rFonts w:ascii="Times New Roman" w:hAnsi="Times New Roman" w:cs="Times New Roman"/>
          <w:sz w:val="24"/>
          <w:szCs w:val="24"/>
        </w:rPr>
        <w:t>and supporting their families</w:t>
      </w:r>
      <w:r w:rsidR="00B41033" w:rsidRPr="00580EBA">
        <w:rPr>
          <w:rFonts w:ascii="Times New Roman" w:hAnsi="Times New Roman" w:cs="Times New Roman"/>
          <w:sz w:val="24"/>
          <w:szCs w:val="24"/>
        </w:rPr>
        <w:t xml:space="preserve"> </w:t>
      </w:r>
      <w:r w:rsidR="006674DF" w:rsidRPr="00580EBA">
        <w:rPr>
          <w:rFonts w:ascii="Times New Roman" w:hAnsi="Times New Roman" w:cs="Times New Roman"/>
          <w:sz w:val="24"/>
          <w:szCs w:val="24"/>
        </w:rPr>
        <w:t xml:space="preserve">and their </w:t>
      </w:r>
      <w:r w:rsidR="00B65E09" w:rsidRPr="00580EBA">
        <w:rPr>
          <w:rFonts w:ascii="Times New Roman" w:hAnsi="Times New Roman" w:cs="Times New Roman"/>
          <w:sz w:val="24"/>
          <w:szCs w:val="24"/>
        </w:rPr>
        <w:t>future</w:t>
      </w:r>
      <w:r w:rsidR="006674DF" w:rsidRPr="00580EBA">
        <w:rPr>
          <w:rFonts w:ascii="Times New Roman" w:hAnsi="Times New Roman" w:cs="Times New Roman"/>
          <w:sz w:val="24"/>
          <w:szCs w:val="24"/>
        </w:rPr>
        <w:t xml:space="preserve"> lives</w:t>
      </w:r>
      <w:r w:rsidR="001D5FEA" w:rsidRPr="00580EBA">
        <w:rPr>
          <w:rFonts w:ascii="Times New Roman" w:hAnsi="Times New Roman" w:cs="Times New Roman"/>
          <w:sz w:val="24"/>
          <w:szCs w:val="24"/>
        </w:rPr>
        <w:t>, can</w:t>
      </w:r>
      <w:r w:rsidR="006674DF" w:rsidRPr="00580EBA">
        <w:rPr>
          <w:rFonts w:ascii="Times New Roman" w:hAnsi="Times New Roman" w:cs="Times New Roman"/>
          <w:sz w:val="24"/>
          <w:szCs w:val="24"/>
        </w:rPr>
        <w:t xml:space="preserve"> </w:t>
      </w:r>
      <w:r w:rsidR="00B41033" w:rsidRPr="00580EBA">
        <w:rPr>
          <w:rFonts w:ascii="Times New Roman" w:hAnsi="Times New Roman" w:cs="Times New Roman"/>
          <w:sz w:val="24"/>
          <w:szCs w:val="24"/>
        </w:rPr>
        <w:t>show their equal w</w:t>
      </w:r>
      <w:r w:rsidR="006674DF" w:rsidRPr="00580EBA">
        <w:rPr>
          <w:rFonts w:ascii="Times New Roman" w:hAnsi="Times New Roman" w:cs="Times New Roman"/>
          <w:sz w:val="24"/>
          <w:szCs w:val="24"/>
        </w:rPr>
        <w:t>orth to that of boys and men</w:t>
      </w:r>
      <w:r w:rsidR="00A13084" w:rsidRPr="00580EBA">
        <w:rPr>
          <w:rFonts w:ascii="Times New Roman" w:hAnsi="Times New Roman" w:cs="Times New Roman"/>
          <w:sz w:val="24"/>
          <w:szCs w:val="24"/>
        </w:rPr>
        <w:t xml:space="preserve"> (UNICEF, 2024</w:t>
      </w:r>
      <w:r w:rsidR="00580EBA" w:rsidRPr="00580EBA">
        <w:rPr>
          <w:rFonts w:ascii="Times New Roman" w:hAnsi="Times New Roman" w:cs="Times New Roman"/>
          <w:sz w:val="24"/>
          <w:szCs w:val="24"/>
        </w:rPr>
        <w:t>a</w:t>
      </w:r>
      <w:r w:rsidR="00A13084" w:rsidRPr="00580EBA">
        <w:rPr>
          <w:rFonts w:ascii="Times New Roman" w:hAnsi="Times New Roman" w:cs="Times New Roman"/>
          <w:sz w:val="24"/>
          <w:szCs w:val="24"/>
        </w:rPr>
        <w:t>)</w:t>
      </w:r>
      <w:r w:rsidR="00DA2604" w:rsidRPr="00580EBA">
        <w:rPr>
          <w:rFonts w:ascii="Times New Roman" w:hAnsi="Times New Roman" w:cs="Times New Roman"/>
          <w:sz w:val="24"/>
          <w:szCs w:val="24"/>
        </w:rPr>
        <w:t>.</w:t>
      </w:r>
      <w:r w:rsidR="00DB5204" w:rsidRPr="00580EBA">
        <w:rPr>
          <w:rFonts w:ascii="Times New Roman" w:hAnsi="Times New Roman" w:cs="Times New Roman"/>
          <w:sz w:val="24"/>
          <w:szCs w:val="24"/>
        </w:rPr>
        <w:t xml:space="preserve"> With the</w:t>
      </w:r>
      <w:r w:rsidR="002442C1" w:rsidRPr="00580EBA">
        <w:rPr>
          <w:rFonts w:ascii="Times New Roman" w:hAnsi="Times New Roman" w:cs="Times New Roman"/>
          <w:sz w:val="24"/>
          <w:szCs w:val="24"/>
        </w:rPr>
        <w:t xml:space="preserve"> </w:t>
      </w:r>
      <w:r w:rsidR="001A5DBA" w:rsidRPr="00580EBA">
        <w:rPr>
          <w:rFonts w:ascii="Times New Roman" w:hAnsi="Times New Roman" w:cs="Times New Roman"/>
          <w:sz w:val="24"/>
          <w:szCs w:val="24"/>
        </w:rPr>
        <w:t>SDGs</w:t>
      </w:r>
      <w:r w:rsidR="00E14DE2" w:rsidRPr="00580EBA">
        <w:rPr>
          <w:rFonts w:ascii="Times New Roman" w:hAnsi="Times New Roman" w:cs="Times New Roman"/>
          <w:sz w:val="24"/>
          <w:szCs w:val="24"/>
        </w:rPr>
        <w:t>,</w:t>
      </w:r>
      <w:r w:rsidR="001A5DBA" w:rsidRPr="00580EBA">
        <w:rPr>
          <w:rFonts w:ascii="Times New Roman" w:hAnsi="Times New Roman" w:cs="Times New Roman"/>
          <w:sz w:val="24"/>
          <w:szCs w:val="24"/>
        </w:rPr>
        <w:t xml:space="preserve"> </w:t>
      </w:r>
      <w:r w:rsidR="008C575A" w:rsidRPr="00580EBA">
        <w:rPr>
          <w:rFonts w:ascii="Times New Roman" w:hAnsi="Times New Roman" w:cs="Times New Roman"/>
          <w:sz w:val="24"/>
          <w:szCs w:val="24"/>
        </w:rPr>
        <w:t>t</w:t>
      </w:r>
      <w:r w:rsidR="00B6682E" w:rsidRPr="00580EBA">
        <w:rPr>
          <w:rFonts w:ascii="Times New Roman" w:hAnsi="Times New Roman" w:cs="Times New Roman"/>
          <w:sz w:val="24"/>
          <w:szCs w:val="24"/>
        </w:rPr>
        <w:t>he hope</w:t>
      </w:r>
      <w:r w:rsidR="00F02107" w:rsidRPr="00580EBA">
        <w:rPr>
          <w:rFonts w:ascii="Times New Roman" w:hAnsi="Times New Roman" w:cs="Times New Roman"/>
          <w:sz w:val="24"/>
          <w:szCs w:val="24"/>
        </w:rPr>
        <w:t xml:space="preserve"> is</w:t>
      </w:r>
      <w:r w:rsidR="00B6682E" w:rsidRPr="00580EBA">
        <w:rPr>
          <w:rFonts w:ascii="Times New Roman" w:hAnsi="Times New Roman" w:cs="Times New Roman"/>
          <w:sz w:val="24"/>
          <w:szCs w:val="24"/>
        </w:rPr>
        <w:t xml:space="preserve"> for girls and wom</w:t>
      </w:r>
      <w:r w:rsidR="00FA53F8" w:rsidRPr="00580EBA">
        <w:rPr>
          <w:rFonts w:ascii="Times New Roman" w:hAnsi="Times New Roman" w:cs="Times New Roman"/>
          <w:sz w:val="24"/>
          <w:szCs w:val="24"/>
        </w:rPr>
        <w:t>e</w:t>
      </w:r>
      <w:r w:rsidR="00B6682E" w:rsidRPr="00580EBA">
        <w:rPr>
          <w:rFonts w:ascii="Times New Roman" w:hAnsi="Times New Roman" w:cs="Times New Roman"/>
          <w:sz w:val="24"/>
          <w:szCs w:val="24"/>
        </w:rPr>
        <w:t xml:space="preserve">n </w:t>
      </w:r>
      <w:r w:rsidR="00DD0021" w:rsidRPr="00580EBA">
        <w:rPr>
          <w:rFonts w:ascii="Times New Roman" w:hAnsi="Times New Roman" w:cs="Times New Roman"/>
          <w:sz w:val="24"/>
          <w:szCs w:val="24"/>
        </w:rPr>
        <w:t xml:space="preserve">across the world will be free </w:t>
      </w:r>
      <w:r w:rsidR="00D5664F" w:rsidRPr="00580EBA">
        <w:rPr>
          <w:rFonts w:ascii="Times New Roman" w:hAnsi="Times New Roman" w:cs="Times New Roman"/>
          <w:sz w:val="24"/>
          <w:szCs w:val="24"/>
        </w:rPr>
        <w:t xml:space="preserve">of gender </w:t>
      </w:r>
      <w:r w:rsidR="00FA53F8" w:rsidRPr="00580EBA">
        <w:rPr>
          <w:rFonts w:ascii="Times New Roman" w:hAnsi="Times New Roman" w:cs="Times New Roman"/>
          <w:sz w:val="24"/>
          <w:szCs w:val="24"/>
        </w:rPr>
        <w:t>inequalities</w:t>
      </w:r>
      <w:r w:rsidR="00440F62" w:rsidRPr="00580EBA">
        <w:rPr>
          <w:rFonts w:ascii="Times New Roman" w:hAnsi="Times New Roman" w:cs="Times New Roman"/>
          <w:sz w:val="24"/>
          <w:szCs w:val="24"/>
        </w:rPr>
        <w:t xml:space="preserve"> by 2030, </w:t>
      </w:r>
      <w:r w:rsidR="00B63947" w:rsidRPr="00580EBA">
        <w:rPr>
          <w:rFonts w:ascii="Times New Roman" w:hAnsi="Times New Roman" w:cs="Times New Roman"/>
          <w:sz w:val="24"/>
          <w:szCs w:val="24"/>
        </w:rPr>
        <w:t>and to ensure equal</w:t>
      </w:r>
      <w:r w:rsidR="00440F62" w:rsidRPr="00580EBA">
        <w:rPr>
          <w:rFonts w:ascii="Times New Roman" w:hAnsi="Times New Roman" w:cs="Times New Roman"/>
          <w:sz w:val="24"/>
          <w:szCs w:val="24"/>
        </w:rPr>
        <w:t xml:space="preserve"> </w:t>
      </w:r>
      <w:r w:rsidR="00FA53F8" w:rsidRPr="00580EBA">
        <w:rPr>
          <w:rFonts w:ascii="Times New Roman" w:hAnsi="Times New Roman" w:cs="Times New Roman"/>
          <w:sz w:val="24"/>
          <w:szCs w:val="24"/>
        </w:rPr>
        <w:t>access</w:t>
      </w:r>
      <w:r w:rsidR="00440F62" w:rsidRPr="00580EBA">
        <w:rPr>
          <w:rFonts w:ascii="Times New Roman" w:hAnsi="Times New Roman" w:cs="Times New Roman"/>
          <w:sz w:val="24"/>
          <w:szCs w:val="24"/>
        </w:rPr>
        <w:t xml:space="preserve"> </w:t>
      </w:r>
      <w:r w:rsidR="00B63947" w:rsidRPr="00580EBA">
        <w:rPr>
          <w:rFonts w:ascii="Times New Roman" w:hAnsi="Times New Roman" w:cs="Times New Roman"/>
          <w:sz w:val="24"/>
          <w:szCs w:val="24"/>
        </w:rPr>
        <w:t xml:space="preserve">to </w:t>
      </w:r>
      <w:r w:rsidR="00FA53F8" w:rsidRPr="00580EBA">
        <w:rPr>
          <w:rFonts w:ascii="Times New Roman" w:hAnsi="Times New Roman" w:cs="Times New Roman"/>
          <w:sz w:val="24"/>
          <w:szCs w:val="24"/>
        </w:rPr>
        <w:t>a quality education</w:t>
      </w:r>
      <w:r w:rsidR="00BD557A" w:rsidRPr="00580EBA">
        <w:rPr>
          <w:rFonts w:ascii="Times New Roman" w:hAnsi="Times New Roman" w:cs="Times New Roman"/>
          <w:sz w:val="24"/>
          <w:szCs w:val="24"/>
        </w:rPr>
        <w:t>.</w:t>
      </w:r>
      <w:r w:rsidR="00FA53F8" w:rsidRPr="00580EBA">
        <w:rPr>
          <w:rFonts w:ascii="Times New Roman" w:hAnsi="Times New Roman" w:cs="Times New Roman"/>
          <w:sz w:val="24"/>
          <w:szCs w:val="24"/>
        </w:rPr>
        <w:t xml:space="preserve"> </w:t>
      </w:r>
      <w:r w:rsidR="00BD557A" w:rsidRPr="00580EBA">
        <w:rPr>
          <w:rFonts w:ascii="Times New Roman" w:hAnsi="Times New Roman" w:cs="Times New Roman"/>
          <w:sz w:val="24"/>
          <w:szCs w:val="24"/>
        </w:rPr>
        <w:t xml:space="preserve">“No country can ever truly flourish if it stifles the potential of its women and deprives itself of the contributions of half of its citizens” (Obama, </w:t>
      </w:r>
      <w:r w:rsidR="00033F01" w:rsidRPr="00580EBA">
        <w:rPr>
          <w:rFonts w:ascii="Times New Roman" w:hAnsi="Times New Roman" w:cs="Times New Roman"/>
          <w:sz w:val="24"/>
          <w:szCs w:val="24"/>
        </w:rPr>
        <w:t>2017</w:t>
      </w:r>
      <w:r w:rsidR="002528AF" w:rsidRPr="00580EBA">
        <w:rPr>
          <w:rFonts w:ascii="Times New Roman" w:hAnsi="Times New Roman" w:cs="Times New Roman"/>
          <w:sz w:val="24"/>
          <w:szCs w:val="24"/>
        </w:rPr>
        <w:t>, Online</w:t>
      </w:r>
      <w:r w:rsidR="00BD557A" w:rsidRPr="00580EBA">
        <w:rPr>
          <w:rFonts w:ascii="Times New Roman" w:hAnsi="Times New Roman" w:cs="Times New Roman"/>
          <w:sz w:val="24"/>
          <w:szCs w:val="24"/>
        </w:rPr>
        <w:t>)</w:t>
      </w:r>
      <w:r w:rsidR="002442C1" w:rsidRPr="00580EBA">
        <w:rPr>
          <w:rFonts w:ascii="Times New Roman" w:hAnsi="Times New Roman" w:cs="Times New Roman"/>
          <w:sz w:val="24"/>
          <w:szCs w:val="24"/>
        </w:rPr>
        <w:t>.</w:t>
      </w:r>
    </w:p>
    <w:p w14:paraId="61563B77" w14:textId="4994CA06" w:rsidR="00355AFC" w:rsidRPr="00580EBA" w:rsidRDefault="00355AFC" w:rsidP="00580EBA">
      <w:pPr>
        <w:spacing w:line="360" w:lineRule="auto"/>
        <w:jc w:val="center"/>
        <w:rPr>
          <w:rFonts w:ascii="Times New Roman" w:hAnsi="Times New Roman" w:cs="Times New Roman"/>
          <w:sz w:val="28"/>
          <w:szCs w:val="28"/>
        </w:rPr>
      </w:pPr>
      <w:r w:rsidRPr="00580EBA">
        <w:rPr>
          <w:rFonts w:ascii="Times New Roman" w:hAnsi="Times New Roman" w:cs="Times New Roman"/>
          <w:sz w:val="28"/>
          <w:szCs w:val="28"/>
        </w:rPr>
        <w:lastRenderedPageBreak/>
        <w:t>References</w:t>
      </w:r>
    </w:p>
    <w:p w14:paraId="059996D6" w14:textId="77777777" w:rsidR="00355AFC" w:rsidRPr="00580EBA" w:rsidRDefault="00355AFC" w:rsidP="0097568C">
      <w:pPr>
        <w:rPr>
          <w:rFonts w:ascii="Times New Roman" w:hAnsi="Times New Roman" w:cs="Times New Roman"/>
          <w:sz w:val="24"/>
          <w:szCs w:val="24"/>
        </w:rPr>
      </w:pPr>
    </w:p>
    <w:p w14:paraId="3E8288A9" w14:textId="77777777" w:rsidR="00C937F9" w:rsidRPr="00580EBA" w:rsidRDefault="007837BD" w:rsidP="00C937F9">
      <w:pPr>
        <w:rPr>
          <w:rFonts w:ascii="Times New Roman" w:hAnsi="Times New Roman" w:cs="Times New Roman"/>
          <w:sz w:val="24"/>
          <w:szCs w:val="24"/>
        </w:rPr>
      </w:pPr>
      <w:r w:rsidRPr="00580EBA">
        <w:rPr>
          <w:rFonts w:ascii="Times New Roman" w:hAnsi="Times New Roman" w:cs="Times New Roman"/>
          <w:sz w:val="24"/>
          <w:szCs w:val="24"/>
        </w:rPr>
        <w:t xml:space="preserve">Africa </w:t>
      </w:r>
      <w:r w:rsidR="0097568C" w:rsidRPr="00580EBA">
        <w:rPr>
          <w:rFonts w:ascii="Times New Roman" w:hAnsi="Times New Roman" w:cs="Times New Roman"/>
          <w:sz w:val="24"/>
          <w:szCs w:val="24"/>
        </w:rPr>
        <w:t xml:space="preserve">Health Organisation (2020) </w:t>
      </w:r>
      <w:r w:rsidR="0097568C" w:rsidRPr="00580EBA">
        <w:rPr>
          <w:rFonts w:ascii="Times New Roman" w:hAnsi="Times New Roman" w:cs="Times New Roman"/>
          <w:sz w:val="24"/>
          <w:szCs w:val="24"/>
        </w:rPr>
        <w:t>Girls Child Marriages Programme</w:t>
      </w:r>
      <w:r w:rsidR="0097568C" w:rsidRPr="00580EBA">
        <w:rPr>
          <w:rFonts w:ascii="Times New Roman" w:hAnsi="Times New Roman" w:cs="Times New Roman"/>
          <w:sz w:val="24"/>
          <w:szCs w:val="24"/>
        </w:rPr>
        <w:t>. Available at:</w:t>
      </w:r>
      <w:r w:rsidR="00285379" w:rsidRPr="00580EBA">
        <w:rPr>
          <w:rFonts w:ascii="Times New Roman" w:hAnsi="Times New Roman" w:cs="Times New Roman"/>
          <w:sz w:val="24"/>
          <w:szCs w:val="24"/>
        </w:rPr>
        <w:t xml:space="preserve"> </w:t>
      </w:r>
      <w:hyperlink r:id="rId10" w:history="1">
        <w:r w:rsidR="00285379" w:rsidRPr="00580EBA">
          <w:rPr>
            <w:rStyle w:val="Hyperlink"/>
            <w:rFonts w:ascii="Times New Roman" w:hAnsi="Times New Roman" w:cs="Times New Roman"/>
            <w:sz w:val="24"/>
            <w:szCs w:val="24"/>
          </w:rPr>
          <w:t>https://aho.org/programmes/girls-child-marriages-programme</w:t>
        </w:r>
      </w:hyperlink>
      <w:r w:rsidR="00285379" w:rsidRPr="00580EBA">
        <w:rPr>
          <w:rFonts w:ascii="Times New Roman" w:hAnsi="Times New Roman" w:cs="Times New Roman"/>
          <w:sz w:val="24"/>
          <w:szCs w:val="24"/>
        </w:rPr>
        <w:t xml:space="preserve"> (Accessed: 27</w:t>
      </w:r>
      <w:r w:rsidR="00285379" w:rsidRPr="00580EBA">
        <w:rPr>
          <w:rFonts w:ascii="Times New Roman" w:hAnsi="Times New Roman" w:cs="Times New Roman"/>
          <w:sz w:val="24"/>
          <w:szCs w:val="24"/>
          <w:vertAlign w:val="superscript"/>
        </w:rPr>
        <w:t>th</w:t>
      </w:r>
      <w:r w:rsidR="00285379" w:rsidRPr="00580EBA">
        <w:rPr>
          <w:rFonts w:ascii="Times New Roman" w:hAnsi="Times New Roman" w:cs="Times New Roman"/>
          <w:sz w:val="24"/>
          <w:szCs w:val="24"/>
        </w:rPr>
        <w:t xml:space="preserve"> February 2024). </w:t>
      </w:r>
    </w:p>
    <w:p w14:paraId="0CEBB775" w14:textId="77777777" w:rsidR="00C937F9" w:rsidRPr="00580EBA" w:rsidRDefault="00C937F9" w:rsidP="00C937F9">
      <w:pPr>
        <w:rPr>
          <w:rFonts w:ascii="Times New Roman" w:hAnsi="Times New Roman" w:cs="Times New Roman"/>
          <w:sz w:val="24"/>
          <w:szCs w:val="24"/>
        </w:rPr>
      </w:pPr>
    </w:p>
    <w:p w14:paraId="577F8E0F" w14:textId="77777777" w:rsidR="00C937F9" w:rsidRPr="00580EBA" w:rsidRDefault="00C937F9" w:rsidP="00421D7C">
      <w:pPr>
        <w:rPr>
          <w:rFonts w:ascii="Times New Roman" w:hAnsi="Times New Roman" w:cs="Times New Roman"/>
          <w:sz w:val="24"/>
          <w:szCs w:val="24"/>
        </w:rPr>
      </w:pPr>
      <w:r w:rsidRPr="00580EBA">
        <w:rPr>
          <w:rFonts w:ascii="Times New Roman" w:hAnsi="Times New Roman" w:cs="Times New Roman"/>
          <w:sz w:val="24"/>
          <w:szCs w:val="24"/>
        </w:rPr>
        <w:t xml:space="preserve">Antoninis, M. and Montoya, S. (2022) ‘New measurement shows that 244 million children and youth are out of school’, </w:t>
      </w:r>
      <w:r w:rsidRPr="00580EBA">
        <w:rPr>
          <w:rFonts w:ascii="Times New Roman" w:hAnsi="Times New Roman" w:cs="Times New Roman"/>
          <w:i/>
          <w:iCs/>
          <w:sz w:val="24"/>
          <w:szCs w:val="24"/>
        </w:rPr>
        <w:t>Manos Antoninis and Silvia Montoya</w:t>
      </w:r>
      <w:r w:rsidRPr="00580EBA">
        <w:rPr>
          <w:rFonts w:ascii="Times New Roman" w:hAnsi="Times New Roman" w:cs="Times New Roman"/>
          <w:sz w:val="24"/>
          <w:szCs w:val="24"/>
        </w:rPr>
        <w:t xml:space="preserve"> [blog]. 1 September. Available at: </w:t>
      </w:r>
      <w:hyperlink r:id="rId11">
        <w:r w:rsidRPr="00580EBA">
          <w:rPr>
            <w:rStyle w:val="Hyperlink"/>
            <w:rFonts w:ascii="Times New Roman" w:hAnsi="Times New Roman" w:cs="Times New Roman"/>
            <w:sz w:val="24"/>
            <w:szCs w:val="24"/>
          </w:rPr>
          <w:t>https://world-education-blog.org/2022/09/01/new-measurement-shows-that-244-million-children-and-youth-are-out-of-school</w:t>
        </w:r>
      </w:hyperlink>
      <w:r w:rsidRPr="00580EBA">
        <w:rPr>
          <w:rFonts w:ascii="Times New Roman" w:hAnsi="Times New Roman" w:cs="Times New Roman"/>
          <w:sz w:val="24"/>
          <w:szCs w:val="24"/>
        </w:rPr>
        <w:t xml:space="preserve"> (Accessed: 16</w:t>
      </w:r>
      <w:r w:rsidRPr="00580EBA">
        <w:rPr>
          <w:rFonts w:ascii="Times New Roman" w:hAnsi="Times New Roman" w:cs="Times New Roman"/>
          <w:sz w:val="24"/>
          <w:szCs w:val="24"/>
          <w:vertAlign w:val="superscript"/>
        </w:rPr>
        <w:t>th</w:t>
      </w:r>
      <w:r w:rsidRPr="00580EBA">
        <w:rPr>
          <w:rFonts w:ascii="Times New Roman" w:hAnsi="Times New Roman" w:cs="Times New Roman"/>
          <w:sz w:val="24"/>
          <w:szCs w:val="24"/>
        </w:rPr>
        <w:t xml:space="preserve"> February 2024).</w:t>
      </w:r>
    </w:p>
    <w:p w14:paraId="0020C638" w14:textId="77777777" w:rsidR="00C937F9" w:rsidRPr="00580EBA" w:rsidRDefault="00C937F9" w:rsidP="00421D7C">
      <w:pPr>
        <w:rPr>
          <w:rFonts w:ascii="Times New Roman" w:hAnsi="Times New Roman" w:cs="Times New Roman"/>
          <w:sz w:val="24"/>
          <w:szCs w:val="24"/>
        </w:rPr>
      </w:pPr>
    </w:p>
    <w:p w14:paraId="6CE8A273" w14:textId="77777777" w:rsidR="00C937F9" w:rsidRPr="00580EBA" w:rsidRDefault="00421D7C" w:rsidP="00421D7C">
      <w:pPr>
        <w:rPr>
          <w:rStyle w:val="Hyperlink"/>
          <w:rFonts w:ascii="Times New Roman" w:hAnsi="Times New Roman" w:cs="Times New Roman"/>
          <w:color w:val="auto"/>
          <w:sz w:val="24"/>
          <w:szCs w:val="24"/>
          <w:u w:val="none"/>
        </w:rPr>
      </w:pPr>
      <w:r w:rsidRPr="00580EBA">
        <w:rPr>
          <w:rFonts w:ascii="Times New Roman" w:hAnsi="Times New Roman" w:cs="Times New Roman"/>
          <w:sz w:val="24"/>
          <w:szCs w:val="24"/>
        </w:rPr>
        <w:t xml:space="preserve">Asari, L. (1998) ‘THE CONVENTION ON THE RIGHTS OF THE CHILD: THE NECESSITY OF ADDING A PROVISION TO BAN CHILD MARRIAGES ILSA’, </w:t>
      </w:r>
      <w:r w:rsidRPr="00580EBA">
        <w:rPr>
          <w:rFonts w:ascii="Times New Roman" w:hAnsi="Times New Roman" w:cs="Times New Roman"/>
          <w:i/>
          <w:iCs/>
          <w:sz w:val="24"/>
          <w:szCs w:val="24"/>
        </w:rPr>
        <w:t>Journal of International &amp; Comparative Law</w:t>
      </w:r>
      <w:r w:rsidRPr="00580EBA">
        <w:rPr>
          <w:rFonts w:ascii="Times New Roman" w:hAnsi="Times New Roman" w:cs="Times New Roman"/>
          <w:sz w:val="24"/>
          <w:szCs w:val="24"/>
        </w:rPr>
        <w:t xml:space="preserve">. 5(123), pp. 138. Available at: </w:t>
      </w:r>
      <w:hyperlink r:id="rId12" w:history="1">
        <w:r w:rsidRPr="00580EBA">
          <w:rPr>
            <w:rStyle w:val="Hyperlink"/>
            <w:rFonts w:ascii="Times New Roman" w:hAnsi="Times New Roman" w:cs="Times New Roman"/>
            <w:sz w:val="24"/>
            <w:szCs w:val="24"/>
          </w:rPr>
          <w:t>https://nsuworks.nova.edu/cgi/viewcontent.cgi?article=1195&amp;context=ilsajournal/</w:t>
        </w:r>
      </w:hyperlink>
      <w:r w:rsidRPr="00580EBA">
        <w:rPr>
          <w:rStyle w:val="Hyperlink"/>
          <w:rFonts w:ascii="Times New Roman" w:hAnsi="Times New Roman" w:cs="Times New Roman"/>
          <w:color w:val="auto"/>
          <w:sz w:val="24"/>
          <w:szCs w:val="24"/>
          <w:u w:val="none"/>
        </w:rPr>
        <w:t xml:space="preserve"> (Accessed: 18</w:t>
      </w:r>
      <w:r w:rsidRPr="00580EBA">
        <w:rPr>
          <w:rStyle w:val="Hyperlink"/>
          <w:rFonts w:ascii="Times New Roman" w:hAnsi="Times New Roman" w:cs="Times New Roman"/>
          <w:color w:val="auto"/>
          <w:sz w:val="24"/>
          <w:szCs w:val="24"/>
          <w:u w:val="none"/>
          <w:vertAlign w:val="superscript"/>
        </w:rPr>
        <w:t>th</w:t>
      </w:r>
      <w:r w:rsidRPr="00580EBA">
        <w:rPr>
          <w:rStyle w:val="Hyperlink"/>
          <w:rFonts w:ascii="Times New Roman" w:hAnsi="Times New Roman" w:cs="Times New Roman"/>
          <w:color w:val="auto"/>
          <w:sz w:val="24"/>
          <w:szCs w:val="24"/>
          <w:u w:val="none"/>
        </w:rPr>
        <w:t xml:space="preserve"> February 2024). </w:t>
      </w:r>
    </w:p>
    <w:p w14:paraId="0F1D735E" w14:textId="77777777" w:rsidR="00C937F9" w:rsidRPr="00580EBA" w:rsidRDefault="00C937F9" w:rsidP="00421D7C">
      <w:pPr>
        <w:rPr>
          <w:rStyle w:val="Hyperlink"/>
          <w:rFonts w:ascii="Times New Roman" w:hAnsi="Times New Roman" w:cs="Times New Roman"/>
          <w:color w:val="auto"/>
          <w:sz w:val="24"/>
          <w:szCs w:val="24"/>
          <w:u w:val="none"/>
        </w:rPr>
      </w:pPr>
    </w:p>
    <w:p w14:paraId="7E81D8BB" w14:textId="77777777" w:rsidR="00C937F9" w:rsidRPr="00580EBA" w:rsidRDefault="00421D7C" w:rsidP="00F23382">
      <w:pPr>
        <w:rPr>
          <w:rFonts w:ascii="Times New Roman" w:hAnsi="Times New Roman" w:cs="Times New Roman"/>
          <w:sz w:val="24"/>
          <w:szCs w:val="24"/>
        </w:rPr>
      </w:pPr>
      <w:r w:rsidRPr="00580EBA">
        <w:rPr>
          <w:rFonts w:ascii="Times New Roman" w:hAnsi="Times New Roman" w:cs="Times New Roman"/>
          <w:sz w:val="24"/>
          <w:szCs w:val="24"/>
        </w:rPr>
        <w:t>Birdthistle, I et al.(2011)</w:t>
      </w:r>
      <w:r w:rsidRPr="00580EBA">
        <w:rPr>
          <w:rFonts w:ascii="Times New Roman" w:hAnsi="Times New Roman" w:cs="Times New Roman"/>
          <w:i/>
          <w:iCs/>
          <w:sz w:val="24"/>
          <w:szCs w:val="24"/>
        </w:rPr>
        <w:t xml:space="preserve"> What impact does the provision of separate toilets for girls at schools have on their primary and secondary school enrolment, attendance, and completion? A systematic review of the evidence</w:t>
      </w:r>
      <w:r w:rsidRPr="00580EBA">
        <w:rPr>
          <w:rFonts w:ascii="Times New Roman" w:hAnsi="Times New Roman" w:cs="Times New Roman"/>
          <w:sz w:val="24"/>
          <w:szCs w:val="24"/>
        </w:rPr>
        <w:t xml:space="preserve">. Available from: </w:t>
      </w:r>
      <w:hyperlink r:id="rId13">
        <w:r w:rsidRPr="00580EBA">
          <w:rPr>
            <w:rStyle w:val="Hyperlink"/>
            <w:rFonts w:ascii="Times New Roman" w:hAnsi="Times New Roman" w:cs="Times New Roman"/>
            <w:sz w:val="24"/>
            <w:szCs w:val="24"/>
          </w:rPr>
          <w:t>https://www.researchgate.net/publication/232398014_What_impact_does_the_provision_of_separate_toilets_for_girls_at_schools_have_on_their_primary_and_secondary_school_enrolment_attendance_and_completion_A_systematic_review_of_the_evidence</w:t>
        </w:r>
      </w:hyperlink>
      <w:r w:rsidRPr="00580EBA">
        <w:rPr>
          <w:rFonts w:ascii="Times New Roman" w:hAnsi="Times New Roman" w:cs="Times New Roman"/>
          <w:color w:val="333333"/>
          <w:sz w:val="24"/>
          <w:szCs w:val="24"/>
        </w:rPr>
        <w:t xml:space="preserve"> (Accessed: 2</w:t>
      </w:r>
      <w:r w:rsidRPr="00580EBA">
        <w:rPr>
          <w:rFonts w:ascii="Times New Roman" w:hAnsi="Times New Roman" w:cs="Times New Roman"/>
          <w:color w:val="333333"/>
          <w:sz w:val="24"/>
          <w:szCs w:val="24"/>
          <w:vertAlign w:val="superscript"/>
        </w:rPr>
        <w:t>nd</w:t>
      </w:r>
      <w:r w:rsidRPr="00580EBA">
        <w:rPr>
          <w:rFonts w:ascii="Times New Roman" w:hAnsi="Times New Roman" w:cs="Times New Roman"/>
          <w:color w:val="333333"/>
          <w:sz w:val="24"/>
          <w:szCs w:val="24"/>
        </w:rPr>
        <w:t xml:space="preserve"> March 2024). </w:t>
      </w:r>
    </w:p>
    <w:p w14:paraId="65F7B11A" w14:textId="77777777" w:rsidR="00C937F9" w:rsidRPr="00580EBA" w:rsidRDefault="00C937F9" w:rsidP="00F23382">
      <w:pPr>
        <w:rPr>
          <w:rFonts w:ascii="Times New Roman" w:hAnsi="Times New Roman" w:cs="Times New Roman"/>
          <w:sz w:val="24"/>
          <w:szCs w:val="24"/>
        </w:rPr>
      </w:pPr>
    </w:p>
    <w:p w14:paraId="1656EF81" w14:textId="77777777" w:rsidR="00C937F9" w:rsidRPr="00580EBA" w:rsidRDefault="00034AE5" w:rsidP="00F23382">
      <w:pPr>
        <w:rPr>
          <w:rFonts w:ascii="Times New Roman" w:hAnsi="Times New Roman" w:cs="Times New Roman"/>
          <w:sz w:val="24"/>
          <w:szCs w:val="24"/>
        </w:rPr>
      </w:pPr>
      <w:r w:rsidRPr="00580EBA">
        <w:rPr>
          <w:rFonts w:ascii="Times New Roman" w:hAnsi="Times New Roman" w:cs="Times New Roman"/>
          <w:sz w:val="24"/>
          <w:szCs w:val="24"/>
        </w:rPr>
        <w:t>Bronfenbrenner, U. (1979) </w:t>
      </w:r>
      <w:r w:rsidRPr="00580EBA">
        <w:rPr>
          <w:rFonts w:ascii="Times New Roman" w:hAnsi="Times New Roman" w:cs="Times New Roman"/>
          <w:i/>
          <w:iCs/>
          <w:sz w:val="24"/>
          <w:szCs w:val="24"/>
        </w:rPr>
        <w:t>The ecology of human development</w:t>
      </w:r>
      <w:r w:rsidRPr="00580EBA">
        <w:rPr>
          <w:rFonts w:ascii="Times New Roman" w:hAnsi="Times New Roman" w:cs="Times New Roman"/>
          <w:sz w:val="24"/>
          <w:szCs w:val="24"/>
        </w:rPr>
        <w:t xml:space="preserve">. </w:t>
      </w:r>
      <w:r w:rsidR="00405CA6" w:rsidRPr="00580EBA">
        <w:rPr>
          <w:rFonts w:ascii="Times New Roman" w:hAnsi="Times New Roman" w:cs="Times New Roman"/>
          <w:sz w:val="24"/>
          <w:szCs w:val="24"/>
        </w:rPr>
        <w:t xml:space="preserve">USA: </w:t>
      </w:r>
      <w:r w:rsidRPr="00580EBA">
        <w:rPr>
          <w:rFonts w:ascii="Times New Roman" w:hAnsi="Times New Roman" w:cs="Times New Roman"/>
          <w:sz w:val="24"/>
          <w:szCs w:val="24"/>
        </w:rPr>
        <w:t>Harvard University Press.</w:t>
      </w:r>
    </w:p>
    <w:p w14:paraId="40063143" w14:textId="77777777" w:rsidR="00C937F9" w:rsidRPr="00580EBA" w:rsidRDefault="00C937F9" w:rsidP="00F23382">
      <w:pPr>
        <w:rPr>
          <w:rFonts w:ascii="Times New Roman" w:hAnsi="Times New Roman" w:cs="Times New Roman"/>
          <w:sz w:val="24"/>
          <w:szCs w:val="24"/>
        </w:rPr>
      </w:pPr>
    </w:p>
    <w:p w14:paraId="7A596E78" w14:textId="77777777" w:rsidR="00C937F9" w:rsidRPr="00580EBA" w:rsidRDefault="00C937F9" w:rsidP="00A73A8E">
      <w:pPr>
        <w:rPr>
          <w:rFonts w:ascii="Times New Roman" w:hAnsi="Times New Roman" w:cs="Times New Roman"/>
          <w:sz w:val="24"/>
          <w:szCs w:val="24"/>
        </w:rPr>
      </w:pPr>
      <w:hyperlink r:id="rId14" w:history="1">
        <w:r w:rsidRPr="00580EBA">
          <w:rPr>
            <w:rStyle w:val="Hyperlink"/>
            <w:rFonts w:ascii="Times New Roman" w:hAnsi="Times New Roman" w:cs="Times New Roman"/>
            <w:sz w:val="24"/>
            <w:szCs w:val="24"/>
          </w:rPr>
          <w:t>Camara</w:t>
        </w:r>
      </w:hyperlink>
      <w:r w:rsidR="009174B8" w:rsidRPr="00580EBA">
        <w:rPr>
          <w:rFonts w:ascii="Times New Roman" w:hAnsi="Times New Roman" w:cs="Times New Roman"/>
          <w:color w:val="000000" w:themeColor="text1"/>
          <w:sz w:val="24"/>
          <w:szCs w:val="24"/>
        </w:rPr>
        <w:t xml:space="preserve"> </w:t>
      </w:r>
      <w:r w:rsidR="009174B8" w:rsidRPr="00580EBA">
        <w:rPr>
          <w:rFonts w:ascii="Times New Roman" w:hAnsi="Times New Roman" w:cs="Times New Roman"/>
          <w:sz w:val="24"/>
          <w:szCs w:val="24"/>
        </w:rPr>
        <w:t xml:space="preserve">et al. (2024) </w:t>
      </w:r>
      <w:r w:rsidR="00F23382" w:rsidRPr="00580EBA">
        <w:rPr>
          <w:rFonts w:ascii="Times New Roman" w:hAnsi="Times New Roman" w:cs="Times New Roman"/>
          <w:i/>
          <w:iCs/>
          <w:sz w:val="24"/>
          <w:szCs w:val="24"/>
        </w:rPr>
        <w:t>Senegal</w:t>
      </w:r>
      <w:r w:rsidR="00C4589E" w:rsidRPr="00580EBA">
        <w:rPr>
          <w:rFonts w:ascii="Times New Roman" w:hAnsi="Times New Roman" w:cs="Times New Roman"/>
          <w:sz w:val="24"/>
          <w:szCs w:val="24"/>
        </w:rPr>
        <w:t xml:space="preserve">. Available at: </w:t>
      </w:r>
      <w:hyperlink r:id="rId15" w:history="1">
        <w:r w:rsidR="00C4589E" w:rsidRPr="00580EBA">
          <w:rPr>
            <w:rStyle w:val="Hyperlink"/>
            <w:rFonts w:ascii="Times New Roman" w:hAnsi="Times New Roman" w:cs="Times New Roman"/>
            <w:sz w:val="24"/>
            <w:szCs w:val="24"/>
          </w:rPr>
          <w:t>https://www.britannica.com/place/Senegal</w:t>
        </w:r>
      </w:hyperlink>
      <w:r w:rsidR="00C4589E" w:rsidRPr="00580EBA">
        <w:rPr>
          <w:rFonts w:ascii="Times New Roman" w:hAnsi="Times New Roman" w:cs="Times New Roman"/>
          <w:sz w:val="24"/>
          <w:szCs w:val="24"/>
        </w:rPr>
        <w:t xml:space="preserve"> (Accessed: </w:t>
      </w:r>
      <w:r w:rsidR="00057192" w:rsidRPr="00580EBA">
        <w:rPr>
          <w:rFonts w:ascii="Times New Roman" w:hAnsi="Times New Roman" w:cs="Times New Roman"/>
          <w:sz w:val="24"/>
          <w:szCs w:val="24"/>
        </w:rPr>
        <w:t>2</w:t>
      </w:r>
      <w:r w:rsidR="00057192" w:rsidRPr="00580EBA">
        <w:rPr>
          <w:rFonts w:ascii="Times New Roman" w:hAnsi="Times New Roman" w:cs="Times New Roman"/>
          <w:sz w:val="24"/>
          <w:szCs w:val="24"/>
          <w:vertAlign w:val="superscript"/>
        </w:rPr>
        <w:t>nd</w:t>
      </w:r>
      <w:r w:rsidR="00057192" w:rsidRPr="00580EBA">
        <w:rPr>
          <w:rFonts w:ascii="Times New Roman" w:hAnsi="Times New Roman" w:cs="Times New Roman"/>
          <w:sz w:val="24"/>
          <w:szCs w:val="24"/>
        </w:rPr>
        <w:t xml:space="preserve"> </w:t>
      </w:r>
      <w:r w:rsidR="00100D20" w:rsidRPr="00580EBA">
        <w:rPr>
          <w:rFonts w:ascii="Times New Roman" w:hAnsi="Times New Roman" w:cs="Times New Roman"/>
          <w:sz w:val="24"/>
          <w:szCs w:val="24"/>
        </w:rPr>
        <w:t>February</w:t>
      </w:r>
      <w:r w:rsidR="00057192" w:rsidRPr="00580EBA">
        <w:rPr>
          <w:rFonts w:ascii="Times New Roman" w:hAnsi="Times New Roman" w:cs="Times New Roman"/>
          <w:sz w:val="24"/>
          <w:szCs w:val="24"/>
        </w:rPr>
        <w:t xml:space="preserve"> 2024). </w:t>
      </w:r>
    </w:p>
    <w:p w14:paraId="33B4F7F8" w14:textId="77777777" w:rsidR="00C937F9" w:rsidRPr="00580EBA" w:rsidRDefault="00C937F9" w:rsidP="00A73A8E">
      <w:pPr>
        <w:rPr>
          <w:rFonts w:ascii="Times New Roman" w:hAnsi="Times New Roman" w:cs="Times New Roman"/>
          <w:sz w:val="24"/>
          <w:szCs w:val="24"/>
        </w:rPr>
      </w:pPr>
    </w:p>
    <w:p w14:paraId="5423F65E" w14:textId="77777777" w:rsidR="00C937F9" w:rsidRPr="00580EBA" w:rsidRDefault="00A73A8E" w:rsidP="00355AFC">
      <w:pPr>
        <w:rPr>
          <w:rFonts w:ascii="Times New Roman" w:hAnsi="Times New Roman" w:cs="Times New Roman"/>
          <w:sz w:val="24"/>
          <w:szCs w:val="24"/>
        </w:rPr>
      </w:pPr>
      <w:r w:rsidRPr="00580EBA">
        <w:rPr>
          <w:rStyle w:val="Strong"/>
          <w:rFonts w:ascii="Times New Roman" w:hAnsi="Times New Roman" w:cs="Times New Roman"/>
          <w:b w:val="0"/>
          <w:bCs w:val="0"/>
          <w:color w:val="161616"/>
          <w:sz w:val="24"/>
          <w:szCs w:val="24"/>
          <w:shd w:val="clear" w:color="auto" w:fill="FFFFFF"/>
        </w:rPr>
        <w:t>Council of Europe (2024) Global</w:t>
      </w:r>
      <w:r w:rsidRPr="00580EBA">
        <w:rPr>
          <w:rFonts w:ascii="Times New Roman" w:hAnsi="Times New Roman" w:cs="Times New Roman"/>
          <w:i/>
          <w:iCs/>
          <w:color w:val="161616"/>
          <w:sz w:val="24"/>
          <w:szCs w:val="24"/>
          <w:shd w:val="clear" w:color="auto" w:fill="FFFFFF"/>
        </w:rPr>
        <w:t xml:space="preserve"> Education</w:t>
      </w:r>
      <w:r w:rsidRPr="00580EBA">
        <w:rPr>
          <w:rFonts w:ascii="Times New Roman" w:hAnsi="Times New Roman" w:cs="Times New Roman"/>
          <w:color w:val="161616"/>
          <w:sz w:val="24"/>
          <w:szCs w:val="24"/>
          <w:shd w:val="clear" w:color="auto" w:fill="FFFFFF"/>
        </w:rPr>
        <w:t>. Available at:</w:t>
      </w:r>
      <w:r w:rsidRPr="00580EBA">
        <w:rPr>
          <w:rFonts w:ascii="Times New Roman" w:hAnsi="Times New Roman" w:cs="Times New Roman"/>
          <w:b/>
          <w:bCs/>
          <w:color w:val="161616"/>
          <w:sz w:val="24"/>
          <w:szCs w:val="24"/>
          <w:shd w:val="clear" w:color="auto" w:fill="FFFFFF"/>
        </w:rPr>
        <w:t xml:space="preserve"> </w:t>
      </w:r>
      <w:hyperlink r:id="rId16" w:history="1">
        <w:r w:rsidRPr="00580EBA">
          <w:rPr>
            <w:rStyle w:val="Hyperlink"/>
            <w:rFonts w:ascii="Times New Roman" w:hAnsi="Times New Roman" w:cs="Times New Roman"/>
            <w:sz w:val="24"/>
            <w:szCs w:val="24"/>
            <w:shd w:val="clear" w:color="auto" w:fill="FFFFFF"/>
          </w:rPr>
          <w:t>https://www.coe.int/en/web/north-south-centre/global-education</w:t>
        </w:r>
      </w:hyperlink>
      <w:r w:rsidRPr="00580EBA">
        <w:rPr>
          <w:rFonts w:ascii="Times New Roman" w:hAnsi="Times New Roman" w:cs="Times New Roman"/>
          <w:color w:val="161616"/>
          <w:sz w:val="24"/>
          <w:szCs w:val="24"/>
          <w:shd w:val="clear" w:color="auto" w:fill="FFFFFF"/>
        </w:rPr>
        <w:t xml:space="preserve"> ( Accessed: 14</w:t>
      </w:r>
      <w:r w:rsidRPr="00580EBA">
        <w:rPr>
          <w:rFonts w:ascii="Times New Roman" w:hAnsi="Times New Roman" w:cs="Times New Roman"/>
          <w:color w:val="161616"/>
          <w:sz w:val="24"/>
          <w:szCs w:val="24"/>
          <w:shd w:val="clear" w:color="auto" w:fill="FFFFFF"/>
          <w:vertAlign w:val="superscript"/>
        </w:rPr>
        <w:t>th</w:t>
      </w:r>
      <w:r w:rsidRPr="00580EBA">
        <w:rPr>
          <w:rFonts w:ascii="Times New Roman" w:hAnsi="Times New Roman" w:cs="Times New Roman"/>
          <w:color w:val="161616"/>
          <w:sz w:val="24"/>
          <w:szCs w:val="24"/>
          <w:shd w:val="clear" w:color="auto" w:fill="FFFFFF"/>
        </w:rPr>
        <w:t xml:space="preserve"> February 2024). </w:t>
      </w:r>
    </w:p>
    <w:p w14:paraId="19EDF8FB" w14:textId="77777777" w:rsidR="00C937F9" w:rsidRPr="00580EBA" w:rsidRDefault="00C937F9" w:rsidP="00355AFC">
      <w:pPr>
        <w:rPr>
          <w:rFonts w:ascii="Times New Roman" w:hAnsi="Times New Roman" w:cs="Times New Roman"/>
          <w:sz w:val="24"/>
          <w:szCs w:val="24"/>
        </w:rPr>
      </w:pPr>
    </w:p>
    <w:p w14:paraId="5FB1235C" w14:textId="77777777" w:rsidR="00C937F9" w:rsidRPr="00580EBA" w:rsidRDefault="00355AFC" w:rsidP="003A1930">
      <w:pPr>
        <w:rPr>
          <w:rFonts w:ascii="Times New Roman" w:hAnsi="Times New Roman" w:cs="Times New Roman"/>
          <w:sz w:val="24"/>
          <w:szCs w:val="24"/>
        </w:rPr>
      </w:pPr>
      <w:r w:rsidRPr="00580EBA">
        <w:rPr>
          <w:rFonts w:ascii="Times New Roman" w:hAnsi="Times New Roman" w:cs="Times New Roman"/>
          <w:color w:val="333333"/>
          <w:sz w:val="24"/>
          <w:szCs w:val="24"/>
        </w:rPr>
        <w:t xml:space="preserve">Dakar (2000)  </w:t>
      </w:r>
      <w:r w:rsidRPr="00580EBA">
        <w:rPr>
          <w:rFonts w:ascii="Times New Roman" w:hAnsi="Times New Roman" w:cs="Times New Roman"/>
          <w:i/>
          <w:iCs/>
          <w:color w:val="333333"/>
          <w:sz w:val="24"/>
          <w:szCs w:val="24"/>
        </w:rPr>
        <w:t>The Dakar Framework for Action: Education for All: meeting our collective commitments (including six regional frameworks for action).</w:t>
      </w:r>
      <w:r w:rsidRPr="00580EBA">
        <w:rPr>
          <w:rFonts w:ascii="Times New Roman" w:hAnsi="Times New Roman" w:cs="Times New Roman"/>
          <w:color w:val="333333"/>
          <w:sz w:val="24"/>
          <w:szCs w:val="24"/>
        </w:rPr>
        <w:t xml:space="preserve"> Available at:</w:t>
      </w:r>
      <w:r w:rsidRPr="00580EBA">
        <w:rPr>
          <w:rFonts w:ascii="Times New Roman" w:hAnsi="Times New Roman" w:cs="Times New Roman"/>
          <w:sz w:val="24"/>
          <w:szCs w:val="24"/>
        </w:rPr>
        <w:t xml:space="preserve"> </w:t>
      </w:r>
      <w:hyperlink r:id="rId17" w:history="1">
        <w:r w:rsidRPr="00580EBA">
          <w:rPr>
            <w:rStyle w:val="Hyperlink"/>
            <w:rFonts w:ascii="Times New Roman" w:hAnsi="Times New Roman" w:cs="Times New Roman"/>
            <w:sz w:val="24"/>
            <w:szCs w:val="24"/>
          </w:rPr>
          <w:t>https://unesdoc.unesco.org/ark:/48223/pf0000121147</w:t>
        </w:r>
      </w:hyperlink>
      <w:r w:rsidRPr="00580EBA">
        <w:rPr>
          <w:rFonts w:ascii="Times New Roman" w:hAnsi="Times New Roman" w:cs="Times New Roman"/>
          <w:color w:val="333333"/>
          <w:sz w:val="24"/>
          <w:szCs w:val="24"/>
        </w:rPr>
        <w:t xml:space="preserve"> (Accessed: 24</w:t>
      </w:r>
      <w:r w:rsidRPr="00580EBA">
        <w:rPr>
          <w:rFonts w:ascii="Times New Roman" w:hAnsi="Times New Roman" w:cs="Times New Roman"/>
          <w:color w:val="333333"/>
          <w:sz w:val="24"/>
          <w:szCs w:val="24"/>
          <w:vertAlign w:val="superscript"/>
        </w:rPr>
        <w:t>th</w:t>
      </w:r>
      <w:r w:rsidRPr="00580EBA">
        <w:rPr>
          <w:rFonts w:ascii="Times New Roman" w:hAnsi="Times New Roman" w:cs="Times New Roman"/>
          <w:color w:val="333333"/>
          <w:sz w:val="24"/>
          <w:szCs w:val="24"/>
        </w:rPr>
        <w:t xml:space="preserve"> February 2024). </w:t>
      </w:r>
    </w:p>
    <w:p w14:paraId="10519CCF" w14:textId="77777777" w:rsidR="00ED7FA9" w:rsidRPr="00580EBA" w:rsidRDefault="003A1930" w:rsidP="006F6C21">
      <w:pPr>
        <w:rPr>
          <w:rFonts w:ascii="Times New Roman" w:hAnsi="Times New Roman" w:cs="Times New Roman"/>
          <w:sz w:val="24"/>
          <w:szCs w:val="24"/>
        </w:rPr>
      </w:pPr>
      <w:r w:rsidRPr="00580EBA">
        <w:rPr>
          <w:rFonts w:ascii="Times New Roman" w:hAnsi="Times New Roman" w:cs="Times New Roman"/>
          <w:color w:val="333333"/>
          <w:sz w:val="24"/>
          <w:szCs w:val="24"/>
        </w:rPr>
        <w:lastRenderedPageBreak/>
        <w:t xml:space="preserve">Edwards, M. (2015) </w:t>
      </w:r>
      <w:r w:rsidRPr="00580EBA">
        <w:rPr>
          <w:rFonts w:ascii="Times New Roman" w:hAnsi="Times New Roman" w:cs="Times New Roman"/>
          <w:i/>
          <w:iCs/>
          <w:color w:val="333333"/>
          <w:sz w:val="24"/>
          <w:szCs w:val="24"/>
        </w:rPr>
        <w:t>Global Childhoods</w:t>
      </w:r>
      <w:r w:rsidRPr="00580EBA">
        <w:rPr>
          <w:rFonts w:ascii="Times New Roman" w:hAnsi="Times New Roman" w:cs="Times New Roman"/>
          <w:color w:val="333333"/>
          <w:sz w:val="24"/>
          <w:szCs w:val="24"/>
        </w:rPr>
        <w:t xml:space="preserve">. St Alban: Critical Publishing. </w:t>
      </w:r>
    </w:p>
    <w:p w14:paraId="6E978FFD" w14:textId="77777777" w:rsidR="00ED7FA9" w:rsidRPr="00580EBA" w:rsidRDefault="00ED7FA9" w:rsidP="006F6C21">
      <w:pPr>
        <w:rPr>
          <w:rFonts w:ascii="Times New Roman" w:hAnsi="Times New Roman" w:cs="Times New Roman"/>
          <w:sz w:val="24"/>
          <w:szCs w:val="24"/>
        </w:rPr>
      </w:pPr>
    </w:p>
    <w:p w14:paraId="0B859620" w14:textId="77777777" w:rsidR="00ED7FA9" w:rsidRPr="00580EBA" w:rsidRDefault="006F6C21" w:rsidP="00ED7FA9">
      <w:pPr>
        <w:rPr>
          <w:rFonts w:ascii="Times New Roman" w:hAnsi="Times New Roman" w:cs="Times New Roman"/>
          <w:sz w:val="24"/>
          <w:szCs w:val="24"/>
        </w:rPr>
      </w:pPr>
      <w:r w:rsidRPr="00580EBA">
        <w:rPr>
          <w:rFonts w:ascii="Times New Roman" w:hAnsi="Times New Roman" w:cs="Times New Roman"/>
          <w:sz w:val="24"/>
          <w:szCs w:val="24"/>
        </w:rPr>
        <w:t xml:space="preserve">FGM/C Research Initiative (2018) </w:t>
      </w:r>
      <w:r w:rsidRPr="00580EBA">
        <w:rPr>
          <w:rFonts w:ascii="Times New Roman" w:hAnsi="Times New Roman" w:cs="Times New Roman"/>
          <w:i/>
          <w:iCs/>
          <w:sz w:val="24"/>
          <w:szCs w:val="24"/>
        </w:rPr>
        <w:t>Senegal</w:t>
      </w:r>
      <w:r w:rsidRPr="00580EBA">
        <w:rPr>
          <w:rFonts w:ascii="Times New Roman" w:hAnsi="Times New Roman" w:cs="Times New Roman"/>
          <w:sz w:val="24"/>
          <w:szCs w:val="24"/>
        </w:rPr>
        <w:t xml:space="preserve">. Available at: </w:t>
      </w:r>
      <w:hyperlink r:id="rId18" w:history="1">
        <w:r w:rsidRPr="00580EBA">
          <w:rPr>
            <w:rStyle w:val="Hyperlink"/>
            <w:rFonts w:ascii="Times New Roman" w:hAnsi="Times New Roman" w:cs="Times New Roman"/>
            <w:sz w:val="24"/>
            <w:szCs w:val="24"/>
          </w:rPr>
          <w:t>https://www.fgmcri.org/country/senegal/</w:t>
        </w:r>
      </w:hyperlink>
      <w:r w:rsidRPr="00580EBA">
        <w:rPr>
          <w:rFonts w:ascii="Times New Roman" w:hAnsi="Times New Roman" w:cs="Times New Roman"/>
          <w:sz w:val="24"/>
          <w:szCs w:val="24"/>
        </w:rPr>
        <w:t xml:space="preserve"> (Accessed: 13</w:t>
      </w:r>
      <w:r w:rsidRPr="00580EBA">
        <w:rPr>
          <w:rFonts w:ascii="Times New Roman" w:hAnsi="Times New Roman" w:cs="Times New Roman"/>
          <w:sz w:val="24"/>
          <w:szCs w:val="24"/>
          <w:vertAlign w:val="superscript"/>
        </w:rPr>
        <w:t>th</w:t>
      </w:r>
      <w:r w:rsidRPr="00580EBA">
        <w:rPr>
          <w:rFonts w:ascii="Times New Roman" w:hAnsi="Times New Roman" w:cs="Times New Roman"/>
          <w:sz w:val="24"/>
          <w:szCs w:val="24"/>
        </w:rPr>
        <w:t xml:space="preserve"> February 2024).</w:t>
      </w:r>
    </w:p>
    <w:p w14:paraId="1F7659A7" w14:textId="77777777" w:rsidR="00ED7FA9" w:rsidRPr="00580EBA" w:rsidRDefault="00ED7FA9" w:rsidP="00ED7FA9">
      <w:pPr>
        <w:rPr>
          <w:rFonts w:ascii="Times New Roman" w:hAnsi="Times New Roman" w:cs="Times New Roman"/>
          <w:sz w:val="24"/>
          <w:szCs w:val="24"/>
        </w:rPr>
      </w:pPr>
    </w:p>
    <w:p w14:paraId="32C5A39D" w14:textId="77777777" w:rsidR="00ED7FA9" w:rsidRPr="00580EBA" w:rsidRDefault="00ED7FA9" w:rsidP="00F52C78">
      <w:pPr>
        <w:rPr>
          <w:rFonts w:ascii="Times New Roman" w:hAnsi="Times New Roman" w:cs="Times New Roman"/>
          <w:sz w:val="24"/>
          <w:szCs w:val="24"/>
        </w:rPr>
      </w:pPr>
      <w:r w:rsidRPr="00580EBA">
        <w:rPr>
          <w:rFonts w:ascii="Times New Roman" w:hAnsi="Times New Roman" w:cs="Times New Roman"/>
          <w:color w:val="333333"/>
          <w:sz w:val="24"/>
          <w:szCs w:val="24"/>
        </w:rPr>
        <w:t>Gandhi, L. (1998) </w:t>
      </w:r>
      <w:r w:rsidRPr="00580EBA">
        <w:rPr>
          <w:rFonts w:ascii="Times New Roman" w:hAnsi="Times New Roman" w:cs="Times New Roman"/>
          <w:i/>
          <w:iCs/>
          <w:color w:val="333333"/>
          <w:sz w:val="24"/>
          <w:szCs w:val="24"/>
        </w:rPr>
        <w:t>Postcolonial Theory: A Critical Introduction</w:t>
      </w:r>
      <w:r w:rsidRPr="00580EBA">
        <w:rPr>
          <w:rFonts w:ascii="Times New Roman" w:hAnsi="Times New Roman" w:cs="Times New Roman"/>
          <w:color w:val="333333"/>
          <w:sz w:val="24"/>
          <w:szCs w:val="24"/>
        </w:rPr>
        <w:t xml:space="preserve">. Available at:  </w:t>
      </w:r>
      <w:hyperlink r:id="rId19" w:history="1">
        <w:r w:rsidRPr="00580EBA">
          <w:rPr>
            <w:rStyle w:val="Hyperlink"/>
            <w:rFonts w:ascii="Times New Roman" w:hAnsi="Times New Roman" w:cs="Times New Roman"/>
            <w:sz w:val="24"/>
            <w:szCs w:val="24"/>
          </w:rPr>
          <w:t>http://www.jstor.org/stable/10.3366/j.ctvxcrqmx2024</w:t>
        </w:r>
      </w:hyperlink>
      <w:r w:rsidRPr="00580EBA">
        <w:rPr>
          <w:rFonts w:ascii="Times New Roman" w:hAnsi="Times New Roman" w:cs="Times New Roman"/>
          <w:color w:val="333333"/>
          <w:sz w:val="24"/>
          <w:szCs w:val="24"/>
        </w:rPr>
        <w:t xml:space="preserve"> (Accessed: 3</w:t>
      </w:r>
      <w:r w:rsidRPr="00580EBA">
        <w:rPr>
          <w:rFonts w:ascii="Times New Roman" w:hAnsi="Times New Roman" w:cs="Times New Roman"/>
          <w:color w:val="333333"/>
          <w:sz w:val="24"/>
          <w:szCs w:val="24"/>
          <w:vertAlign w:val="superscript"/>
        </w:rPr>
        <w:t>rd</w:t>
      </w:r>
      <w:r w:rsidRPr="00580EBA">
        <w:rPr>
          <w:rFonts w:ascii="Times New Roman" w:hAnsi="Times New Roman" w:cs="Times New Roman"/>
          <w:color w:val="333333"/>
          <w:sz w:val="24"/>
          <w:szCs w:val="24"/>
        </w:rPr>
        <w:t xml:space="preserve"> March 2024). </w:t>
      </w:r>
    </w:p>
    <w:p w14:paraId="4093C4C6" w14:textId="77777777" w:rsidR="00ED7FA9" w:rsidRPr="00580EBA" w:rsidRDefault="00ED7FA9" w:rsidP="00F52C78">
      <w:pPr>
        <w:rPr>
          <w:rFonts w:ascii="Times New Roman" w:hAnsi="Times New Roman" w:cs="Times New Roman"/>
          <w:sz w:val="24"/>
          <w:szCs w:val="24"/>
        </w:rPr>
      </w:pPr>
    </w:p>
    <w:p w14:paraId="3975A2DB" w14:textId="77777777" w:rsidR="00ED7FA9" w:rsidRPr="00580EBA" w:rsidRDefault="00F52C78" w:rsidP="00F52C78">
      <w:pPr>
        <w:rPr>
          <w:rFonts w:ascii="Times New Roman" w:hAnsi="Times New Roman" w:cs="Times New Roman"/>
          <w:sz w:val="24"/>
          <w:szCs w:val="24"/>
        </w:rPr>
      </w:pPr>
      <w:r w:rsidRPr="00580EBA">
        <w:rPr>
          <w:rFonts w:ascii="Times New Roman" w:hAnsi="Times New Roman" w:cs="Times New Roman"/>
          <w:sz w:val="24"/>
          <w:szCs w:val="24"/>
        </w:rPr>
        <w:t>Girls not Brides (2024</w:t>
      </w:r>
      <w:r w:rsidR="00ED7FA9" w:rsidRPr="00580EBA">
        <w:rPr>
          <w:rFonts w:ascii="Times New Roman" w:hAnsi="Times New Roman" w:cs="Times New Roman"/>
          <w:sz w:val="24"/>
          <w:szCs w:val="24"/>
        </w:rPr>
        <w:t>a</w:t>
      </w:r>
      <w:r w:rsidRPr="00580EBA">
        <w:rPr>
          <w:rFonts w:ascii="Times New Roman" w:hAnsi="Times New Roman" w:cs="Times New Roman"/>
          <w:sz w:val="24"/>
          <w:szCs w:val="24"/>
        </w:rPr>
        <w:t xml:space="preserve">) </w:t>
      </w:r>
      <w:r w:rsidRPr="00580EBA">
        <w:rPr>
          <w:rFonts w:ascii="Times New Roman" w:hAnsi="Times New Roman" w:cs="Times New Roman"/>
          <w:i/>
          <w:iCs/>
          <w:sz w:val="24"/>
          <w:szCs w:val="24"/>
        </w:rPr>
        <w:t xml:space="preserve">5 reasons why ending child marriage and improving education for girls must go </w:t>
      </w:r>
      <w:bookmarkStart w:id="14" w:name="_Int_a0Z3Inqe"/>
      <w:r w:rsidRPr="00580EBA">
        <w:rPr>
          <w:rFonts w:ascii="Times New Roman" w:hAnsi="Times New Roman" w:cs="Times New Roman"/>
          <w:i/>
          <w:iCs/>
          <w:sz w:val="24"/>
          <w:szCs w:val="24"/>
        </w:rPr>
        <w:t>hand-in-hand</w:t>
      </w:r>
      <w:bookmarkEnd w:id="14"/>
      <w:r w:rsidRPr="00580EBA">
        <w:rPr>
          <w:rFonts w:ascii="Times New Roman" w:hAnsi="Times New Roman" w:cs="Times New Roman"/>
          <w:sz w:val="24"/>
          <w:szCs w:val="24"/>
        </w:rPr>
        <w:t>. Available at:</w:t>
      </w:r>
      <w:hyperlink r:id="rId20">
        <w:r w:rsidRPr="00580EBA">
          <w:rPr>
            <w:rStyle w:val="Hyperlink"/>
            <w:rFonts w:ascii="Times New Roman" w:hAnsi="Times New Roman" w:cs="Times New Roman"/>
            <w:sz w:val="24"/>
            <w:szCs w:val="24"/>
          </w:rPr>
          <w:t>https://www.fillespasepouses.org/articles/5-reasons-ending-child-marriage-improving-education-girls-must-go-hand-hand/</w:t>
        </w:r>
      </w:hyperlink>
      <w:r w:rsidRPr="00580EBA">
        <w:rPr>
          <w:rFonts w:ascii="Times New Roman" w:hAnsi="Times New Roman" w:cs="Times New Roman"/>
          <w:sz w:val="24"/>
          <w:szCs w:val="24"/>
        </w:rPr>
        <w:t xml:space="preserve"> (Accessed: 12</w:t>
      </w:r>
      <w:r w:rsidRPr="00580EBA">
        <w:rPr>
          <w:rFonts w:ascii="Times New Roman" w:hAnsi="Times New Roman" w:cs="Times New Roman"/>
          <w:sz w:val="24"/>
          <w:szCs w:val="24"/>
          <w:vertAlign w:val="superscript"/>
        </w:rPr>
        <w:t>th</w:t>
      </w:r>
      <w:r w:rsidRPr="00580EBA">
        <w:rPr>
          <w:rFonts w:ascii="Times New Roman" w:hAnsi="Times New Roman" w:cs="Times New Roman"/>
          <w:sz w:val="24"/>
          <w:szCs w:val="24"/>
        </w:rPr>
        <w:t xml:space="preserve"> February 2024). </w:t>
      </w:r>
    </w:p>
    <w:p w14:paraId="14705E39" w14:textId="77777777" w:rsidR="00ED7FA9" w:rsidRPr="00580EBA" w:rsidRDefault="00ED7FA9" w:rsidP="00F52C78">
      <w:pPr>
        <w:rPr>
          <w:rFonts w:ascii="Times New Roman" w:hAnsi="Times New Roman" w:cs="Times New Roman"/>
          <w:sz w:val="24"/>
          <w:szCs w:val="24"/>
        </w:rPr>
      </w:pPr>
    </w:p>
    <w:p w14:paraId="45E343AD" w14:textId="77777777" w:rsidR="00ED7FA9" w:rsidRPr="00580EBA" w:rsidRDefault="00F52C78" w:rsidP="00355AFC">
      <w:pPr>
        <w:rPr>
          <w:rFonts w:ascii="Times New Roman" w:hAnsi="Times New Roman" w:cs="Times New Roman"/>
          <w:sz w:val="24"/>
          <w:szCs w:val="24"/>
        </w:rPr>
      </w:pPr>
      <w:r w:rsidRPr="00580EBA">
        <w:rPr>
          <w:rFonts w:ascii="Times New Roman" w:hAnsi="Times New Roman" w:cs="Times New Roman"/>
          <w:sz w:val="24"/>
          <w:szCs w:val="24"/>
        </w:rPr>
        <w:t>Girls not Brides (2024</w:t>
      </w:r>
      <w:r w:rsidR="00ED7FA9" w:rsidRPr="00580EBA">
        <w:rPr>
          <w:rFonts w:ascii="Times New Roman" w:hAnsi="Times New Roman" w:cs="Times New Roman"/>
          <w:sz w:val="24"/>
          <w:szCs w:val="24"/>
        </w:rPr>
        <w:t>b</w:t>
      </w:r>
      <w:r w:rsidRPr="00580EBA">
        <w:rPr>
          <w:rFonts w:ascii="Times New Roman" w:hAnsi="Times New Roman" w:cs="Times New Roman"/>
          <w:sz w:val="24"/>
          <w:szCs w:val="24"/>
        </w:rPr>
        <w:t>) Senegal. Available at:</w:t>
      </w:r>
      <w:hyperlink r:id="rId21" w:history="1">
        <w:r w:rsidRPr="00580EBA">
          <w:rPr>
            <w:rStyle w:val="Hyperlink"/>
            <w:rFonts w:ascii="Times New Roman" w:hAnsi="Times New Roman" w:cs="Times New Roman"/>
            <w:sz w:val="24"/>
            <w:szCs w:val="24"/>
          </w:rPr>
          <w:t>https://www.girlsnotbrides.org/learning-resources/child-marriage-atlas/regions-and-countries/senegal/</w:t>
        </w:r>
      </w:hyperlink>
      <w:r w:rsidRPr="00580EBA">
        <w:rPr>
          <w:rFonts w:ascii="Times New Roman" w:hAnsi="Times New Roman" w:cs="Times New Roman"/>
          <w:sz w:val="24"/>
          <w:szCs w:val="24"/>
        </w:rPr>
        <w:t xml:space="preserve"> (18</w:t>
      </w:r>
      <w:r w:rsidRPr="00580EBA">
        <w:rPr>
          <w:rFonts w:ascii="Times New Roman" w:hAnsi="Times New Roman" w:cs="Times New Roman"/>
          <w:sz w:val="24"/>
          <w:szCs w:val="24"/>
          <w:vertAlign w:val="superscript"/>
        </w:rPr>
        <w:t>th</w:t>
      </w:r>
      <w:r w:rsidRPr="00580EBA">
        <w:rPr>
          <w:rFonts w:ascii="Times New Roman" w:hAnsi="Times New Roman" w:cs="Times New Roman"/>
          <w:sz w:val="24"/>
          <w:szCs w:val="24"/>
        </w:rPr>
        <w:t xml:space="preserve"> February 2024). </w:t>
      </w:r>
    </w:p>
    <w:p w14:paraId="5E5F7C6B" w14:textId="77777777" w:rsidR="00ED7FA9" w:rsidRPr="00580EBA" w:rsidRDefault="00ED7FA9" w:rsidP="00355AFC">
      <w:pPr>
        <w:rPr>
          <w:rFonts w:ascii="Times New Roman" w:hAnsi="Times New Roman" w:cs="Times New Roman"/>
          <w:sz w:val="24"/>
          <w:szCs w:val="24"/>
        </w:rPr>
      </w:pPr>
    </w:p>
    <w:p w14:paraId="77ED5F17" w14:textId="77777777" w:rsidR="00ED7FA9" w:rsidRPr="00580EBA" w:rsidRDefault="00355AFC" w:rsidP="00355AFC">
      <w:pPr>
        <w:rPr>
          <w:rFonts w:ascii="Times New Roman" w:hAnsi="Times New Roman" w:cs="Times New Roman"/>
          <w:sz w:val="24"/>
          <w:szCs w:val="24"/>
        </w:rPr>
      </w:pPr>
      <w:r w:rsidRPr="00580EBA">
        <w:rPr>
          <w:rFonts w:ascii="Times New Roman" w:hAnsi="Times New Roman" w:cs="Times New Roman"/>
          <w:sz w:val="24"/>
          <w:szCs w:val="24"/>
        </w:rPr>
        <w:t xml:space="preserve">Goensch, I. and Graef, S. (2011) </w:t>
      </w:r>
      <w:r w:rsidRPr="00580EBA">
        <w:rPr>
          <w:rFonts w:ascii="Times New Roman" w:hAnsi="Times New Roman" w:cs="Times New Roman"/>
          <w:i/>
          <w:iCs/>
          <w:sz w:val="24"/>
          <w:szCs w:val="24"/>
        </w:rPr>
        <w:t>Education for All and for Life? An Introduction into Primary School Education in Senegal</w:t>
      </w:r>
      <w:r w:rsidRPr="00580EBA">
        <w:rPr>
          <w:rFonts w:ascii="Times New Roman" w:hAnsi="Times New Roman" w:cs="Times New Roman"/>
          <w:sz w:val="24"/>
          <w:szCs w:val="24"/>
        </w:rPr>
        <w:t xml:space="preserve">. Available at: </w:t>
      </w:r>
      <w:hyperlink r:id="rId22" w:history="1">
        <w:r w:rsidRPr="00580EBA">
          <w:rPr>
            <w:rStyle w:val="Hyperlink"/>
            <w:rFonts w:ascii="Times New Roman" w:hAnsi="Times New Roman" w:cs="Times New Roman"/>
            <w:sz w:val="24"/>
            <w:szCs w:val="24"/>
          </w:rPr>
          <w:t>https://www.econstor.eu/bitstream/10419/74445/1/746697279.pdf</w:t>
        </w:r>
      </w:hyperlink>
      <w:r w:rsidRPr="00580EBA">
        <w:rPr>
          <w:rFonts w:ascii="Times New Roman" w:hAnsi="Times New Roman" w:cs="Times New Roman"/>
          <w:sz w:val="24"/>
          <w:szCs w:val="24"/>
        </w:rPr>
        <w:t xml:space="preserve"> (Accessed: 14</w:t>
      </w:r>
      <w:r w:rsidRPr="00580EBA">
        <w:rPr>
          <w:rFonts w:ascii="Times New Roman" w:hAnsi="Times New Roman" w:cs="Times New Roman"/>
          <w:sz w:val="24"/>
          <w:szCs w:val="24"/>
          <w:vertAlign w:val="superscript"/>
        </w:rPr>
        <w:t>th</w:t>
      </w:r>
      <w:r w:rsidRPr="00580EBA">
        <w:rPr>
          <w:rFonts w:ascii="Times New Roman" w:hAnsi="Times New Roman" w:cs="Times New Roman"/>
          <w:sz w:val="24"/>
          <w:szCs w:val="24"/>
        </w:rPr>
        <w:t xml:space="preserve"> February 2024). </w:t>
      </w:r>
    </w:p>
    <w:p w14:paraId="28065DAB" w14:textId="77777777" w:rsidR="00ED7FA9" w:rsidRPr="00580EBA" w:rsidRDefault="00ED7FA9" w:rsidP="00355AFC">
      <w:pPr>
        <w:rPr>
          <w:rFonts w:ascii="Times New Roman" w:hAnsi="Times New Roman" w:cs="Times New Roman"/>
          <w:sz w:val="24"/>
          <w:szCs w:val="24"/>
        </w:rPr>
      </w:pPr>
    </w:p>
    <w:p w14:paraId="351EDF76" w14:textId="77777777" w:rsidR="00ED7FA9" w:rsidRPr="00580EBA" w:rsidRDefault="00355AFC" w:rsidP="00355AFC">
      <w:pPr>
        <w:rPr>
          <w:rFonts w:ascii="Times New Roman" w:hAnsi="Times New Roman" w:cs="Times New Roman"/>
          <w:sz w:val="24"/>
          <w:szCs w:val="24"/>
        </w:rPr>
      </w:pPr>
      <w:r w:rsidRPr="00580EBA">
        <w:rPr>
          <w:rFonts w:ascii="Times New Roman" w:hAnsi="Times New Roman" w:cs="Times New Roman"/>
          <w:color w:val="161616"/>
          <w:sz w:val="24"/>
          <w:szCs w:val="24"/>
          <w:shd w:val="clear" w:color="auto" w:fill="FFFFFF"/>
        </w:rPr>
        <w:t>Human Rights Watch (2018)</w:t>
      </w:r>
      <w:r w:rsidRPr="00580EBA">
        <w:rPr>
          <w:rFonts w:ascii="Times New Roman" w:hAnsi="Times New Roman" w:cs="Times New Roman"/>
          <w:sz w:val="24"/>
          <w:szCs w:val="24"/>
        </w:rPr>
        <w:t xml:space="preserve"> </w:t>
      </w:r>
      <w:r w:rsidRPr="00580EBA">
        <w:rPr>
          <w:rFonts w:ascii="Times New Roman" w:hAnsi="Times New Roman" w:cs="Times New Roman"/>
          <w:i/>
          <w:iCs/>
          <w:color w:val="161616"/>
          <w:sz w:val="24"/>
          <w:szCs w:val="24"/>
          <w:shd w:val="clear" w:color="auto" w:fill="FFFFFF"/>
        </w:rPr>
        <w:t xml:space="preserve">“It’s Not Normal” Sexual Exploitation, Harassment and Abuse in Secondary Schools in Senegal. </w:t>
      </w:r>
      <w:r w:rsidRPr="00580EBA">
        <w:rPr>
          <w:rFonts w:ascii="Times New Roman" w:hAnsi="Times New Roman" w:cs="Times New Roman"/>
          <w:color w:val="161616"/>
          <w:sz w:val="24"/>
          <w:szCs w:val="24"/>
          <w:shd w:val="clear" w:color="auto" w:fill="FFFFFF"/>
        </w:rPr>
        <w:t xml:space="preserve">Available at: </w:t>
      </w:r>
      <w:hyperlink r:id="rId23" w:history="1">
        <w:r w:rsidRPr="00580EBA">
          <w:rPr>
            <w:rStyle w:val="Hyperlink"/>
            <w:rFonts w:ascii="Times New Roman" w:hAnsi="Times New Roman" w:cs="Times New Roman"/>
            <w:sz w:val="24"/>
            <w:szCs w:val="24"/>
            <w:shd w:val="clear" w:color="auto" w:fill="FFFFFF"/>
          </w:rPr>
          <w:t>https://www.hrw.org/sites/default/files/report_pdf/senegal1018_web.pdf</w:t>
        </w:r>
      </w:hyperlink>
      <w:r w:rsidRPr="00580EBA">
        <w:rPr>
          <w:rFonts w:ascii="Times New Roman" w:hAnsi="Times New Roman" w:cs="Times New Roman"/>
          <w:color w:val="161616"/>
          <w:sz w:val="24"/>
          <w:szCs w:val="24"/>
          <w:shd w:val="clear" w:color="auto" w:fill="FFFFFF"/>
        </w:rPr>
        <w:t xml:space="preserve"> (Accessed: 2</w:t>
      </w:r>
      <w:r w:rsidRPr="00580EBA">
        <w:rPr>
          <w:rFonts w:ascii="Times New Roman" w:hAnsi="Times New Roman" w:cs="Times New Roman"/>
          <w:color w:val="161616"/>
          <w:sz w:val="24"/>
          <w:szCs w:val="24"/>
          <w:shd w:val="clear" w:color="auto" w:fill="FFFFFF"/>
          <w:vertAlign w:val="superscript"/>
        </w:rPr>
        <w:t>nd</w:t>
      </w:r>
      <w:r w:rsidRPr="00580EBA">
        <w:rPr>
          <w:rFonts w:ascii="Times New Roman" w:hAnsi="Times New Roman" w:cs="Times New Roman"/>
          <w:color w:val="161616"/>
          <w:sz w:val="24"/>
          <w:szCs w:val="24"/>
          <w:shd w:val="clear" w:color="auto" w:fill="FFFFFF"/>
        </w:rPr>
        <w:t xml:space="preserve"> March 2024). </w:t>
      </w:r>
    </w:p>
    <w:p w14:paraId="5A0281F5" w14:textId="77777777" w:rsidR="00ED7FA9" w:rsidRPr="00580EBA" w:rsidRDefault="00ED7FA9" w:rsidP="00355AFC">
      <w:pPr>
        <w:rPr>
          <w:rFonts w:ascii="Times New Roman" w:hAnsi="Times New Roman" w:cs="Times New Roman"/>
          <w:sz w:val="24"/>
          <w:szCs w:val="24"/>
        </w:rPr>
      </w:pPr>
    </w:p>
    <w:p w14:paraId="53184CD7" w14:textId="77777777" w:rsidR="00ED7FA9" w:rsidRPr="00580EBA" w:rsidRDefault="00355AFC" w:rsidP="00355AFC">
      <w:pPr>
        <w:rPr>
          <w:rFonts w:ascii="Times New Roman" w:hAnsi="Times New Roman" w:cs="Times New Roman"/>
          <w:sz w:val="24"/>
          <w:szCs w:val="24"/>
        </w:rPr>
      </w:pPr>
      <w:r w:rsidRPr="00580EBA">
        <w:rPr>
          <w:rFonts w:ascii="Times New Roman" w:hAnsi="Times New Roman" w:cs="Times New Roman"/>
          <w:sz w:val="24"/>
          <w:szCs w:val="24"/>
        </w:rPr>
        <w:t xml:space="preserve">Human Rights Watch (2021) </w:t>
      </w:r>
      <w:r w:rsidRPr="00580EBA">
        <w:rPr>
          <w:rFonts w:ascii="Times New Roman" w:hAnsi="Times New Roman" w:cs="Times New Roman"/>
          <w:i/>
          <w:iCs/>
          <w:sz w:val="24"/>
          <w:szCs w:val="24"/>
        </w:rPr>
        <w:t>Senegal</w:t>
      </w:r>
      <w:r w:rsidRPr="00580EBA">
        <w:rPr>
          <w:rFonts w:ascii="Times New Roman" w:hAnsi="Times New Roman" w:cs="Times New Roman"/>
          <w:b/>
          <w:bCs/>
          <w:sz w:val="24"/>
          <w:szCs w:val="24"/>
        </w:rPr>
        <w:t xml:space="preserve"> </w:t>
      </w:r>
      <w:r w:rsidRPr="00580EBA">
        <w:rPr>
          <w:rFonts w:ascii="Times New Roman" w:hAnsi="Times New Roman" w:cs="Times New Roman"/>
          <w:i/>
          <w:iCs/>
          <w:sz w:val="24"/>
          <w:szCs w:val="24"/>
        </w:rPr>
        <w:t xml:space="preserve">Events of 2021. </w:t>
      </w:r>
      <w:r w:rsidRPr="00580EBA">
        <w:rPr>
          <w:rFonts w:ascii="Times New Roman" w:hAnsi="Times New Roman" w:cs="Times New Roman"/>
          <w:sz w:val="24"/>
          <w:szCs w:val="24"/>
        </w:rPr>
        <w:t xml:space="preserve">Available at: </w:t>
      </w:r>
      <w:hyperlink r:id="rId24" w:history="1">
        <w:r w:rsidRPr="00580EBA">
          <w:rPr>
            <w:rStyle w:val="Hyperlink"/>
            <w:rFonts w:ascii="Times New Roman" w:hAnsi="Times New Roman" w:cs="Times New Roman"/>
            <w:sz w:val="24"/>
            <w:szCs w:val="24"/>
          </w:rPr>
          <w:t>https://www.hrw.org/world-report/2022/country-chapters/senegal</w:t>
        </w:r>
      </w:hyperlink>
      <w:r w:rsidRPr="00580EBA">
        <w:rPr>
          <w:rFonts w:ascii="Times New Roman" w:hAnsi="Times New Roman" w:cs="Times New Roman"/>
          <w:sz w:val="24"/>
          <w:szCs w:val="24"/>
        </w:rPr>
        <w:t xml:space="preserve"> (Accessed: 15</w:t>
      </w:r>
      <w:r w:rsidRPr="00580EBA">
        <w:rPr>
          <w:rFonts w:ascii="Times New Roman" w:hAnsi="Times New Roman" w:cs="Times New Roman"/>
          <w:sz w:val="24"/>
          <w:szCs w:val="24"/>
          <w:vertAlign w:val="superscript"/>
        </w:rPr>
        <w:t>th</w:t>
      </w:r>
      <w:r w:rsidRPr="00580EBA">
        <w:rPr>
          <w:rFonts w:ascii="Times New Roman" w:hAnsi="Times New Roman" w:cs="Times New Roman"/>
          <w:sz w:val="24"/>
          <w:szCs w:val="24"/>
        </w:rPr>
        <w:t xml:space="preserve"> February 2024). </w:t>
      </w:r>
    </w:p>
    <w:p w14:paraId="11032386" w14:textId="77777777" w:rsidR="00ED7FA9" w:rsidRPr="00580EBA" w:rsidRDefault="00ED7FA9" w:rsidP="00355AFC">
      <w:pPr>
        <w:rPr>
          <w:rFonts w:ascii="Times New Roman" w:hAnsi="Times New Roman" w:cs="Times New Roman"/>
          <w:sz w:val="24"/>
          <w:szCs w:val="24"/>
        </w:rPr>
      </w:pPr>
    </w:p>
    <w:p w14:paraId="110A2025" w14:textId="77777777" w:rsidR="00ED7FA9" w:rsidRPr="00580EBA" w:rsidRDefault="00355AFC">
      <w:pPr>
        <w:rPr>
          <w:rFonts w:ascii="Times New Roman" w:hAnsi="Times New Roman" w:cs="Times New Roman"/>
          <w:sz w:val="24"/>
          <w:szCs w:val="24"/>
        </w:rPr>
      </w:pPr>
      <w:r w:rsidRPr="00580EBA">
        <w:rPr>
          <w:rFonts w:ascii="Times New Roman" w:hAnsi="Times New Roman" w:cs="Times New Roman"/>
          <w:sz w:val="24"/>
          <w:szCs w:val="24"/>
        </w:rPr>
        <w:t xml:space="preserve">Kama, N. and Codou, O. (2017) </w:t>
      </w:r>
      <w:r w:rsidRPr="00580EBA">
        <w:rPr>
          <w:rFonts w:ascii="Times New Roman" w:hAnsi="Times New Roman" w:cs="Times New Roman"/>
          <w:i/>
          <w:iCs/>
          <w:sz w:val="24"/>
          <w:szCs w:val="24"/>
        </w:rPr>
        <w:t>The Me-Too movement was silent in Senegal. These women are trying to change that</w:t>
      </w:r>
      <w:r w:rsidRPr="00580EBA">
        <w:rPr>
          <w:rFonts w:ascii="Times New Roman" w:hAnsi="Times New Roman" w:cs="Times New Roman"/>
          <w:sz w:val="24"/>
          <w:szCs w:val="24"/>
        </w:rPr>
        <w:t xml:space="preserve">. Available at: </w:t>
      </w:r>
      <w:hyperlink r:id="rId25">
        <w:r w:rsidRPr="00580EBA">
          <w:rPr>
            <w:rStyle w:val="Hyperlink"/>
            <w:rFonts w:ascii="Times New Roman" w:hAnsi="Times New Roman" w:cs="Times New Roman"/>
            <w:sz w:val="24"/>
            <w:szCs w:val="24"/>
          </w:rPr>
          <w:t>https://edition.cnn.com/2018/12/19/africa/senegal-as-equals-intl/index.html</w:t>
        </w:r>
      </w:hyperlink>
      <w:r w:rsidRPr="00580EBA">
        <w:rPr>
          <w:rFonts w:ascii="Times New Roman" w:hAnsi="Times New Roman" w:cs="Times New Roman"/>
          <w:sz w:val="24"/>
          <w:szCs w:val="24"/>
        </w:rPr>
        <w:t xml:space="preserve"> (Accessed: 2</w:t>
      </w:r>
      <w:r w:rsidRPr="00580EBA">
        <w:rPr>
          <w:rFonts w:ascii="Times New Roman" w:hAnsi="Times New Roman" w:cs="Times New Roman"/>
          <w:sz w:val="24"/>
          <w:szCs w:val="24"/>
          <w:vertAlign w:val="superscript"/>
        </w:rPr>
        <w:t>nd</w:t>
      </w:r>
      <w:r w:rsidRPr="00580EBA">
        <w:rPr>
          <w:rFonts w:ascii="Times New Roman" w:hAnsi="Times New Roman" w:cs="Times New Roman"/>
          <w:sz w:val="24"/>
          <w:szCs w:val="24"/>
        </w:rPr>
        <w:t xml:space="preserve"> March 2024).</w:t>
      </w:r>
    </w:p>
    <w:p w14:paraId="5EF401EC" w14:textId="77777777" w:rsidR="00ED7FA9" w:rsidRPr="00580EBA" w:rsidRDefault="00ED7FA9">
      <w:pPr>
        <w:rPr>
          <w:rFonts w:ascii="Times New Roman" w:hAnsi="Times New Roman" w:cs="Times New Roman"/>
          <w:sz w:val="24"/>
          <w:szCs w:val="24"/>
        </w:rPr>
      </w:pPr>
    </w:p>
    <w:p w14:paraId="7E470FAD" w14:textId="77777777" w:rsidR="00ED7FA9" w:rsidRPr="00580EBA" w:rsidRDefault="00754814" w:rsidP="00355AFC">
      <w:pPr>
        <w:rPr>
          <w:rFonts w:ascii="Times New Roman" w:hAnsi="Times New Roman" w:cs="Times New Roman"/>
          <w:sz w:val="24"/>
          <w:szCs w:val="24"/>
        </w:rPr>
      </w:pPr>
      <w:r w:rsidRPr="00580EBA">
        <w:rPr>
          <w:rFonts w:ascii="Times New Roman" w:hAnsi="Times New Roman" w:cs="Times New Roman"/>
          <w:sz w:val="24"/>
          <w:szCs w:val="24"/>
        </w:rPr>
        <w:t>Lewis, I.</w:t>
      </w:r>
      <w:r w:rsidR="0001284D" w:rsidRPr="00580EBA">
        <w:rPr>
          <w:rFonts w:ascii="Times New Roman" w:hAnsi="Times New Roman" w:cs="Times New Roman"/>
          <w:sz w:val="24"/>
          <w:szCs w:val="24"/>
        </w:rPr>
        <w:t xml:space="preserve"> (2006) </w:t>
      </w:r>
      <w:r w:rsidR="0061475D" w:rsidRPr="00580EBA">
        <w:rPr>
          <w:rFonts w:ascii="Times New Roman" w:hAnsi="Times New Roman" w:cs="Times New Roman"/>
          <w:i/>
          <w:iCs/>
          <w:sz w:val="24"/>
          <w:szCs w:val="24"/>
        </w:rPr>
        <w:t xml:space="preserve">Early marriage and education. </w:t>
      </w:r>
      <w:r w:rsidR="0061475D" w:rsidRPr="00580EBA">
        <w:rPr>
          <w:rFonts w:ascii="Times New Roman" w:hAnsi="Times New Roman" w:cs="Times New Roman"/>
          <w:sz w:val="24"/>
          <w:szCs w:val="24"/>
        </w:rPr>
        <w:t xml:space="preserve">Available at: </w:t>
      </w:r>
      <w:hyperlink r:id="rId26" w:history="1">
        <w:r w:rsidR="0061475D" w:rsidRPr="00580EBA">
          <w:rPr>
            <w:rStyle w:val="Hyperlink"/>
            <w:rFonts w:ascii="Times New Roman" w:hAnsi="Times New Roman" w:cs="Times New Roman"/>
            <w:sz w:val="24"/>
            <w:szCs w:val="24"/>
          </w:rPr>
          <w:t>https://www.eenet.org.uk/enabling-education-review/enabling-education-7/newsletter</w:t>
        </w:r>
      </w:hyperlink>
      <w:r w:rsidR="0061475D" w:rsidRPr="00580EBA">
        <w:rPr>
          <w:rFonts w:ascii="Times New Roman" w:hAnsi="Times New Roman" w:cs="Times New Roman"/>
          <w:sz w:val="24"/>
          <w:szCs w:val="24"/>
        </w:rPr>
        <w:t xml:space="preserve"> (Accessed: 12</w:t>
      </w:r>
      <w:r w:rsidR="0061475D" w:rsidRPr="00580EBA">
        <w:rPr>
          <w:rFonts w:ascii="Times New Roman" w:hAnsi="Times New Roman" w:cs="Times New Roman"/>
          <w:sz w:val="24"/>
          <w:szCs w:val="24"/>
          <w:vertAlign w:val="superscript"/>
        </w:rPr>
        <w:t>th</w:t>
      </w:r>
      <w:r w:rsidR="0061475D" w:rsidRPr="00580EBA">
        <w:rPr>
          <w:rFonts w:ascii="Times New Roman" w:hAnsi="Times New Roman" w:cs="Times New Roman"/>
          <w:sz w:val="24"/>
          <w:szCs w:val="24"/>
        </w:rPr>
        <w:t xml:space="preserve"> February 2024).</w:t>
      </w:r>
    </w:p>
    <w:p w14:paraId="6A530A17" w14:textId="77777777" w:rsidR="005D26E2" w:rsidRPr="00580EBA" w:rsidRDefault="005D26E2" w:rsidP="00355AFC">
      <w:pPr>
        <w:rPr>
          <w:rFonts w:ascii="Times New Roman" w:hAnsi="Times New Roman" w:cs="Times New Roman"/>
          <w:sz w:val="24"/>
          <w:szCs w:val="24"/>
        </w:rPr>
      </w:pPr>
      <w:r w:rsidRPr="00580EBA">
        <w:rPr>
          <w:rFonts w:ascii="Times New Roman" w:hAnsi="Times New Roman" w:cs="Times New Roman"/>
          <w:sz w:val="24"/>
          <w:szCs w:val="24"/>
        </w:rPr>
        <w:lastRenderedPageBreak/>
        <w:t>Maslow, A. H. (1943) ‘A theory of human motivation’, </w:t>
      </w:r>
      <w:r w:rsidRPr="00580EBA">
        <w:rPr>
          <w:rFonts w:ascii="Times New Roman" w:hAnsi="Times New Roman" w:cs="Times New Roman"/>
          <w:i/>
          <w:iCs/>
          <w:sz w:val="24"/>
          <w:szCs w:val="24"/>
        </w:rPr>
        <w:t>Psychological Review, 50</w:t>
      </w:r>
      <w:r w:rsidRPr="00580EBA">
        <w:rPr>
          <w:rFonts w:ascii="Times New Roman" w:hAnsi="Times New Roman" w:cs="Times New Roman"/>
          <w:sz w:val="24"/>
          <w:szCs w:val="24"/>
        </w:rPr>
        <w:t>(4), pp. 370–396. Available at: </w:t>
      </w:r>
      <w:hyperlink r:id="rId27" w:tgtFrame="_blank" w:history="1">
        <w:r w:rsidRPr="00580EBA">
          <w:rPr>
            <w:rStyle w:val="Hyperlink"/>
            <w:rFonts w:ascii="Times New Roman" w:hAnsi="Times New Roman" w:cs="Times New Roman"/>
            <w:sz w:val="24"/>
            <w:szCs w:val="24"/>
          </w:rPr>
          <w:t>https://doi.org/10.1037/h0054346</w:t>
        </w:r>
      </w:hyperlink>
      <w:r w:rsidRPr="00580EBA">
        <w:rPr>
          <w:rStyle w:val="Hyperlink"/>
          <w:rFonts w:ascii="Times New Roman" w:hAnsi="Times New Roman" w:cs="Times New Roman"/>
          <w:sz w:val="24"/>
          <w:szCs w:val="24"/>
        </w:rPr>
        <w:t xml:space="preserve"> </w:t>
      </w:r>
      <w:r w:rsidRPr="00580EBA">
        <w:rPr>
          <w:rStyle w:val="Hyperlink"/>
          <w:rFonts w:ascii="Times New Roman" w:hAnsi="Times New Roman" w:cs="Times New Roman"/>
          <w:color w:val="000000" w:themeColor="text1"/>
          <w:sz w:val="24"/>
          <w:szCs w:val="24"/>
          <w:u w:val="none"/>
        </w:rPr>
        <w:t>(Accessed: 3</w:t>
      </w:r>
      <w:r w:rsidRPr="00580EBA">
        <w:rPr>
          <w:rStyle w:val="Hyperlink"/>
          <w:rFonts w:ascii="Times New Roman" w:hAnsi="Times New Roman" w:cs="Times New Roman"/>
          <w:color w:val="000000" w:themeColor="text1"/>
          <w:sz w:val="24"/>
          <w:szCs w:val="24"/>
          <w:u w:val="none"/>
          <w:vertAlign w:val="superscript"/>
        </w:rPr>
        <w:t>rd</w:t>
      </w:r>
      <w:r w:rsidRPr="00580EBA">
        <w:rPr>
          <w:rStyle w:val="Hyperlink"/>
          <w:rFonts w:ascii="Times New Roman" w:hAnsi="Times New Roman" w:cs="Times New Roman"/>
          <w:color w:val="000000" w:themeColor="text1"/>
          <w:sz w:val="24"/>
          <w:szCs w:val="24"/>
          <w:u w:val="none"/>
        </w:rPr>
        <w:t xml:space="preserve"> March 2024).</w:t>
      </w:r>
    </w:p>
    <w:p w14:paraId="20E18085" w14:textId="77777777" w:rsidR="005D26E2" w:rsidRPr="00580EBA" w:rsidRDefault="005D26E2" w:rsidP="00355AFC">
      <w:pPr>
        <w:rPr>
          <w:rFonts w:ascii="Times New Roman" w:hAnsi="Times New Roman" w:cs="Times New Roman"/>
          <w:sz w:val="24"/>
          <w:szCs w:val="24"/>
        </w:rPr>
      </w:pPr>
    </w:p>
    <w:p w14:paraId="522968BF" w14:textId="77777777" w:rsidR="005D26E2" w:rsidRPr="00580EBA" w:rsidRDefault="00355AFC" w:rsidP="00A73A8E">
      <w:pPr>
        <w:rPr>
          <w:rFonts w:ascii="Times New Roman" w:hAnsi="Times New Roman" w:cs="Times New Roman"/>
          <w:sz w:val="24"/>
          <w:szCs w:val="24"/>
        </w:rPr>
      </w:pPr>
      <w:r w:rsidRPr="00355AFC">
        <w:rPr>
          <w:rFonts w:ascii="Times New Roman" w:hAnsi="Times New Roman" w:cs="Times New Roman"/>
          <w:sz w:val="24"/>
          <w:szCs w:val="24"/>
        </w:rPr>
        <w:t xml:space="preserve">Melching, M (2016) ‘FGC and the Law: Why Criminalization </w:t>
      </w:r>
      <w:bookmarkStart w:id="15" w:name="_Int_GMrwatki"/>
      <w:r w:rsidRPr="00355AFC">
        <w:rPr>
          <w:rFonts w:ascii="Times New Roman" w:hAnsi="Times New Roman" w:cs="Times New Roman"/>
          <w:sz w:val="24"/>
          <w:szCs w:val="24"/>
        </w:rPr>
        <w:t>Isn’t</w:t>
      </w:r>
      <w:bookmarkEnd w:id="15"/>
      <w:r w:rsidRPr="00355AFC">
        <w:rPr>
          <w:rFonts w:ascii="Times New Roman" w:hAnsi="Times New Roman" w:cs="Times New Roman"/>
          <w:sz w:val="24"/>
          <w:szCs w:val="24"/>
        </w:rPr>
        <w:t xml:space="preserve"> Enough’, </w:t>
      </w:r>
      <w:r w:rsidRPr="00355AFC">
        <w:rPr>
          <w:rFonts w:ascii="Times New Roman" w:hAnsi="Times New Roman" w:cs="Times New Roman"/>
          <w:i/>
          <w:iCs/>
          <w:sz w:val="24"/>
          <w:szCs w:val="24"/>
        </w:rPr>
        <w:t xml:space="preserve">Molly Melching </w:t>
      </w:r>
      <w:r w:rsidRPr="00355AFC">
        <w:rPr>
          <w:rFonts w:ascii="Times New Roman" w:hAnsi="Times New Roman" w:cs="Times New Roman"/>
          <w:sz w:val="24"/>
          <w:szCs w:val="24"/>
        </w:rPr>
        <w:t>[blog]. 9 February. Available at:</w:t>
      </w:r>
      <w:hyperlink r:id="rId28" w:history="1">
        <w:r w:rsidRPr="00355AFC">
          <w:rPr>
            <w:rStyle w:val="Hyperlink"/>
            <w:rFonts w:ascii="Times New Roman" w:hAnsi="Times New Roman" w:cs="Times New Roman"/>
            <w:sz w:val="24"/>
            <w:szCs w:val="24"/>
          </w:rPr>
          <w:t>https://www.cfr.org/blog/fgc-and-law-why-criminalization-isnt-enough</w:t>
        </w:r>
      </w:hyperlink>
      <w:r w:rsidRPr="00355AFC">
        <w:rPr>
          <w:rFonts w:ascii="Times New Roman" w:hAnsi="Times New Roman" w:cs="Times New Roman"/>
          <w:sz w:val="24"/>
          <w:szCs w:val="24"/>
        </w:rPr>
        <w:t xml:space="preserve"> (Accessed: 20</w:t>
      </w:r>
      <w:r w:rsidRPr="00355AFC">
        <w:rPr>
          <w:rFonts w:ascii="Times New Roman" w:hAnsi="Times New Roman" w:cs="Times New Roman"/>
          <w:sz w:val="24"/>
          <w:szCs w:val="24"/>
          <w:vertAlign w:val="superscript"/>
        </w:rPr>
        <w:t>th</w:t>
      </w:r>
      <w:r w:rsidRPr="00355AFC">
        <w:rPr>
          <w:rFonts w:ascii="Times New Roman" w:hAnsi="Times New Roman" w:cs="Times New Roman"/>
          <w:sz w:val="24"/>
          <w:szCs w:val="24"/>
        </w:rPr>
        <w:t xml:space="preserve"> February 2024). </w:t>
      </w:r>
      <w:bookmarkStart w:id="16" w:name="_Hlk158649797"/>
    </w:p>
    <w:p w14:paraId="4F5E291C" w14:textId="77777777" w:rsidR="005D26E2" w:rsidRPr="00580EBA" w:rsidRDefault="005D26E2" w:rsidP="00A73A8E">
      <w:pPr>
        <w:rPr>
          <w:rFonts w:ascii="Times New Roman" w:hAnsi="Times New Roman" w:cs="Times New Roman"/>
          <w:sz w:val="24"/>
          <w:szCs w:val="24"/>
        </w:rPr>
      </w:pPr>
    </w:p>
    <w:p w14:paraId="1124424C" w14:textId="77777777" w:rsidR="007D5833" w:rsidRPr="00580EBA" w:rsidRDefault="00A73A8E">
      <w:pPr>
        <w:rPr>
          <w:rFonts w:ascii="Times New Roman" w:hAnsi="Times New Roman" w:cs="Times New Roman"/>
          <w:sz w:val="24"/>
          <w:szCs w:val="24"/>
        </w:rPr>
      </w:pPr>
      <w:r w:rsidRPr="00580EBA">
        <w:rPr>
          <w:rFonts w:ascii="Times New Roman" w:hAnsi="Times New Roman" w:cs="Times New Roman"/>
          <w:sz w:val="24"/>
          <w:szCs w:val="24"/>
        </w:rPr>
        <w:t xml:space="preserve">National FGM Centre (n.d) </w:t>
      </w:r>
      <w:r w:rsidRPr="00580EBA">
        <w:rPr>
          <w:rFonts w:ascii="Times New Roman" w:hAnsi="Times New Roman" w:cs="Times New Roman"/>
          <w:i/>
          <w:iCs/>
          <w:sz w:val="24"/>
          <w:szCs w:val="24"/>
        </w:rPr>
        <w:t>Female Genital Mutilation</w:t>
      </w:r>
      <w:r w:rsidRPr="00580EBA">
        <w:rPr>
          <w:rFonts w:ascii="Times New Roman" w:hAnsi="Times New Roman" w:cs="Times New Roman"/>
          <w:sz w:val="24"/>
          <w:szCs w:val="24"/>
        </w:rPr>
        <w:t xml:space="preserve">. Available at: </w:t>
      </w:r>
      <w:hyperlink r:id="rId29" w:history="1">
        <w:r w:rsidRPr="00580EBA">
          <w:rPr>
            <w:rStyle w:val="Hyperlink"/>
            <w:rFonts w:ascii="Times New Roman" w:hAnsi="Times New Roman" w:cs="Times New Roman"/>
            <w:sz w:val="24"/>
            <w:szCs w:val="24"/>
          </w:rPr>
          <w:t>https://nationalfgmcentre.org.uk/fgm/</w:t>
        </w:r>
      </w:hyperlink>
      <w:r w:rsidRPr="00580EBA">
        <w:rPr>
          <w:rFonts w:ascii="Times New Roman" w:hAnsi="Times New Roman" w:cs="Times New Roman"/>
          <w:sz w:val="24"/>
          <w:szCs w:val="24"/>
        </w:rPr>
        <w:t xml:space="preserve"> (Accessed: 13</w:t>
      </w:r>
      <w:r w:rsidRPr="00580EBA">
        <w:rPr>
          <w:rFonts w:ascii="Times New Roman" w:hAnsi="Times New Roman" w:cs="Times New Roman"/>
          <w:sz w:val="24"/>
          <w:szCs w:val="24"/>
          <w:vertAlign w:val="superscript"/>
        </w:rPr>
        <w:t>th</w:t>
      </w:r>
      <w:r w:rsidRPr="00580EBA">
        <w:rPr>
          <w:rFonts w:ascii="Times New Roman" w:hAnsi="Times New Roman" w:cs="Times New Roman"/>
          <w:sz w:val="24"/>
          <w:szCs w:val="24"/>
        </w:rPr>
        <w:t xml:space="preserve"> February 2024). </w:t>
      </w:r>
    </w:p>
    <w:p w14:paraId="7CCB7D6A" w14:textId="77777777" w:rsidR="007D5833" w:rsidRPr="00580EBA" w:rsidRDefault="007D5833">
      <w:pPr>
        <w:rPr>
          <w:rFonts w:ascii="Times New Roman" w:hAnsi="Times New Roman" w:cs="Times New Roman"/>
          <w:sz w:val="24"/>
          <w:szCs w:val="24"/>
        </w:rPr>
      </w:pPr>
    </w:p>
    <w:p w14:paraId="00A6A591" w14:textId="77777777" w:rsidR="007D5833" w:rsidRPr="00580EBA" w:rsidRDefault="0077121D" w:rsidP="002A2B32">
      <w:pPr>
        <w:rPr>
          <w:rFonts w:ascii="Times New Roman" w:hAnsi="Times New Roman" w:cs="Times New Roman"/>
          <w:sz w:val="24"/>
          <w:szCs w:val="24"/>
        </w:rPr>
      </w:pPr>
      <w:r w:rsidRPr="00580EBA">
        <w:rPr>
          <w:rFonts w:ascii="Times New Roman" w:hAnsi="Times New Roman" w:cs="Times New Roman"/>
          <w:sz w:val="24"/>
          <w:szCs w:val="24"/>
        </w:rPr>
        <w:t>Nour</w:t>
      </w:r>
      <w:bookmarkEnd w:id="16"/>
      <w:r w:rsidR="00754DF8" w:rsidRPr="00580EBA">
        <w:rPr>
          <w:rFonts w:ascii="Times New Roman" w:hAnsi="Times New Roman" w:cs="Times New Roman"/>
          <w:sz w:val="24"/>
          <w:szCs w:val="24"/>
        </w:rPr>
        <w:t>,</w:t>
      </w:r>
      <w:r w:rsidRPr="00580EBA">
        <w:rPr>
          <w:rFonts w:ascii="Times New Roman" w:hAnsi="Times New Roman" w:cs="Times New Roman"/>
          <w:sz w:val="24"/>
          <w:szCs w:val="24"/>
        </w:rPr>
        <w:t xml:space="preserve"> N</w:t>
      </w:r>
      <w:r w:rsidR="00754DF8" w:rsidRPr="00580EBA">
        <w:rPr>
          <w:rFonts w:ascii="Times New Roman" w:hAnsi="Times New Roman" w:cs="Times New Roman"/>
          <w:sz w:val="24"/>
          <w:szCs w:val="24"/>
        </w:rPr>
        <w:t>.</w:t>
      </w:r>
      <w:r w:rsidRPr="00580EBA">
        <w:rPr>
          <w:rFonts w:ascii="Times New Roman" w:hAnsi="Times New Roman" w:cs="Times New Roman"/>
          <w:sz w:val="24"/>
          <w:szCs w:val="24"/>
        </w:rPr>
        <w:t xml:space="preserve">M. </w:t>
      </w:r>
      <w:r w:rsidR="000F2392" w:rsidRPr="00580EBA">
        <w:rPr>
          <w:rFonts w:ascii="Times New Roman" w:hAnsi="Times New Roman" w:cs="Times New Roman"/>
          <w:sz w:val="24"/>
          <w:szCs w:val="24"/>
        </w:rPr>
        <w:t>(2</w:t>
      </w:r>
      <w:r w:rsidR="002C2BE5" w:rsidRPr="00580EBA">
        <w:rPr>
          <w:rFonts w:ascii="Times New Roman" w:hAnsi="Times New Roman" w:cs="Times New Roman"/>
          <w:sz w:val="24"/>
          <w:szCs w:val="24"/>
        </w:rPr>
        <w:t xml:space="preserve">009) </w:t>
      </w:r>
      <w:r w:rsidR="004D5026" w:rsidRPr="00580EBA">
        <w:rPr>
          <w:rFonts w:ascii="Times New Roman" w:hAnsi="Times New Roman" w:cs="Times New Roman"/>
          <w:sz w:val="24"/>
          <w:szCs w:val="24"/>
        </w:rPr>
        <w:t>‘</w:t>
      </w:r>
      <w:r w:rsidRPr="00580EBA">
        <w:rPr>
          <w:rFonts w:ascii="Times New Roman" w:hAnsi="Times New Roman" w:cs="Times New Roman"/>
          <w:sz w:val="24"/>
          <w:szCs w:val="24"/>
        </w:rPr>
        <w:t>Child marriage: a silent health and human rights issue</w:t>
      </w:r>
      <w:r w:rsidR="004D5026" w:rsidRPr="00580EBA">
        <w:rPr>
          <w:rFonts w:ascii="Times New Roman" w:hAnsi="Times New Roman" w:cs="Times New Roman"/>
          <w:sz w:val="24"/>
          <w:szCs w:val="24"/>
        </w:rPr>
        <w:t>’,</w:t>
      </w:r>
      <w:r w:rsidRPr="00580EBA">
        <w:rPr>
          <w:rFonts w:ascii="Times New Roman" w:hAnsi="Times New Roman" w:cs="Times New Roman"/>
          <w:sz w:val="24"/>
          <w:szCs w:val="24"/>
        </w:rPr>
        <w:t xml:space="preserve"> Rev Obstet Gynecol</w:t>
      </w:r>
      <w:r w:rsidR="001F6595" w:rsidRPr="00580EBA">
        <w:rPr>
          <w:rFonts w:ascii="Times New Roman" w:hAnsi="Times New Roman" w:cs="Times New Roman"/>
          <w:sz w:val="24"/>
          <w:szCs w:val="24"/>
        </w:rPr>
        <w:t xml:space="preserve">, </w:t>
      </w:r>
      <w:r w:rsidRPr="00580EBA">
        <w:rPr>
          <w:rFonts w:ascii="Times New Roman" w:hAnsi="Times New Roman" w:cs="Times New Roman"/>
          <w:sz w:val="24"/>
          <w:szCs w:val="24"/>
        </w:rPr>
        <w:t>2(1)</w:t>
      </w:r>
      <w:r w:rsidR="006244D3" w:rsidRPr="00580EBA">
        <w:rPr>
          <w:rFonts w:ascii="Times New Roman" w:hAnsi="Times New Roman" w:cs="Times New Roman"/>
          <w:sz w:val="24"/>
          <w:szCs w:val="24"/>
        </w:rPr>
        <w:t>,</w:t>
      </w:r>
      <w:r w:rsidR="001F6595" w:rsidRPr="00580EBA">
        <w:rPr>
          <w:rFonts w:ascii="Times New Roman" w:hAnsi="Times New Roman" w:cs="Times New Roman"/>
          <w:sz w:val="24"/>
          <w:szCs w:val="24"/>
        </w:rPr>
        <w:t xml:space="preserve"> pp</w:t>
      </w:r>
      <w:r w:rsidR="006244D3" w:rsidRPr="00580EBA">
        <w:rPr>
          <w:rFonts w:ascii="Times New Roman" w:hAnsi="Times New Roman" w:cs="Times New Roman"/>
          <w:sz w:val="24"/>
          <w:szCs w:val="24"/>
        </w:rPr>
        <w:t>.</w:t>
      </w:r>
      <w:r w:rsidR="001F6595" w:rsidRPr="00580EBA">
        <w:rPr>
          <w:rFonts w:ascii="Times New Roman" w:hAnsi="Times New Roman" w:cs="Times New Roman"/>
          <w:sz w:val="24"/>
          <w:szCs w:val="24"/>
        </w:rPr>
        <w:t xml:space="preserve"> </w:t>
      </w:r>
      <w:r w:rsidRPr="00580EBA">
        <w:rPr>
          <w:rFonts w:ascii="Times New Roman" w:hAnsi="Times New Roman" w:cs="Times New Roman"/>
          <w:sz w:val="24"/>
          <w:szCs w:val="24"/>
        </w:rPr>
        <w:t xml:space="preserve">51-6. </w:t>
      </w:r>
      <w:r w:rsidR="007A3E03" w:rsidRPr="00580EBA">
        <w:rPr>
          <w:rFonts w:ascii="Times New Roman" w:hAnsi="Times New Roman" w:cs="Times New Roman"/>
          <w:sz w:val="24"/>
          <w:szCs w:val="24"/>
        </w:rPr>
        <w:t xml:space="preserve">Available at: </w:t>
      </w:r>
      <w:hyperlink r:id="rId30" w:history="1">
        <w:r w:rsidR="007A3E03" w:rsidRPr="00580EBA">
          <w:rPr>
            <w:rStyle w:val="Hyperlink"/>
            <w:rFonts w:ascii="Times New Roman" w:hAnsi="Times New Roman" w:cs="Times New Roman"/>
            <w:sz w:val="24"/>
            <w:szCs w:val="24"/>
          </w:rPr>
          <w:t>https://pubmed.ncbi.nlm.nih.gov/19399295/</w:t>
        </w:r>
      </w:hyperlink>
      <w:r w:rsidR="007A3E03" w:rsidRPr="00580EBA">
        <w:rPr>
          <w:rFonts w:ascii="Times New Roman" w:hAnsi="Times New Roman" w:cs="Times New Roman"/>
          <w:sz w:val="24"/>
          <w:szCs w:val="24"/>
        </w:rPr>
        <w:t xml:space="preserve"> (Accessed: </w:t>
      </w:r>
      <w:r w:rsidR="001F6595" w:rsidRPr="00580EBA">
        <w:rPr>
          <w:rFonts w:ascii="Times New Roman" w:hAnsi="Times New Roman" w:cs="Times New Roman"/>
          <w:sz w:val="24"/>
          <w:szCs w:val="24"/>
        </w:rPr>
        <w:t>27</w:t>
      </w:r>
      <w:r w:rsidR="001F6595" w:rsidRPr="00580EBA">
        <w:rPr>
          <w:rFonts w:ascii="Times New Roman" w:hAnsi="Times New Roman" w:cs="Times New Roman"/>
          <w:sz w:val="24"/>
          <w:szCs w:val="24"/>
          <w:vertAlign w:val="superscript"/>
        </w:rPr>
        <w:t>th</w:t>
      </w:r>
      <w:r w:rsidR="001F6595" w:rsidRPr="00580EBA">
        <w:rPr>
          <w:rFonts w:ascii="Times New Roman" w:hAnsi="Times New Roman" w:cs="Times New Roman"/>
          <w:sz w:val="24"/>
          <w:szCs w:val="24"/>
        </w:rPr>
        <w:t xml:space="preserve"> February 2024). </w:t>
      </w:r>
    </w:p>
    <w:p w14:paraId="36832482" w14:textId="77777777" w:rsidR="007D5833" w:rsidRPr="00580EBA" w:rsidRDefault="007D5833" w:rsidP="002A2B32">
      <w:pPr>
        <w:rPr>
          <w:rFonts w:ascii="Times New Roman" w:hAnsi="Times New Roman" w:cs="Times New Roman"/>
          <w:sz w:val="24"/>
          <w:szCs w:val="24"/>
        </w:rPr>
      </w:pPr>
    </w:p>
    <w:p w14:paraId="12084E57" w14:textId="77777777" w:rsidR="00F05026" w:rsidRPr="00580EBA" w:rsidRDefault="00C7202A" w:rsidP="00F05026">
      <w:pPr>
        <w:rPr>
          <w:rFonts w:ascii="Times New Roman" w:hAnsi="Times New Roman" w:cs="Times New Roman"/>
          <w:sz w:val="24"/>
          <w:szCs w:val="24"/>
        </w:rPr>
      </w:pPr>
      <w:r w:rsidRPr="00580EBA">
        <w:rPr>
          <w:rFonts w:ascii="Times New Roman" w:hAnsi="Times New Roman" w:cs="Times New Roman"/>
          <w:sz w:val="24"/>
          <w:szCs w:val="24"/>
        </w:rPr>
        <w:t>O</w:t>
      </w:r>
      <w:r w:rsidR="00033F01" w:rsidRPr="00580EBA">
        <w:rPr>
          <w:rFonts w:ascii="Times New Roman" w:hAnsi="Times New Roman" w:cs="Times New Roman"/>
          <w:sz w:val="24"/>
          <w:szCs w:val="24"/>
        </w:rPr>
        <w:t>bama</w:t>
      </w:r>
      <w:r w:rsidRPr="00580EBA">
        <w:rPr>
          <w:rFonts w:ascii="Times New Roman" w:hAnsi="Times New Roman" w:cs="Times New Roman"/>
          <w:sz w:val="24"/>
          <w:szCs w:val="24"/>
        </w:rPr>
        <w:t>, M (</w:t>
      </w:r>
      <w:r w:rsidR="002A2B32" w:rsidRPr="00580EBA">
        <w:rPr>
          <w:rFonts w:ascii="Times New Roman" w:hAnsi="Times New Roman" w:cs="Times New Roman"/>
          <w:sz w:val="24"/>
          <w:szCs w:val="24"/>
        </w:rPr>
        <w:t>2017</w:t>
      </w:r>
      <w:r w:rsidRPr="00580EBA">
        <w:rPr>
          <w:rFonts w:ascii="Times New Roman" w:hAnsi="Times New Roman" w:cs="Times New Roman"/>
          <w:sz w:val="24"/>
          <w:szCs w:val="24"/>
        </w:rPr>
        <w:t xml:space="preserve">) </w:t>
      </w:r>
      <w:r w:rsidR="002A2B32" w:rsidRPr="00580EBA">
        <w:rPr>
          <w:rFonts w:ascii="Times New Roman" w:hAnsi="Times New Roman" w:cs="Times New Roman"/>
          <w:i/>
          <w:iCs/>
          <w:sz w:val="24"/>
          <w:szCs w:val="24"/>
        </w:rPr>
        <w:t>25 WOMEN’S EDUCATION QUOTES THAT PROVE SCHOOL MATTERS</w:t>
      </w:r>
      <w:r w:rsidR="002A2B32" w:rsidRPr="00580EBA">
        <w:rPr>
          <w:rFonts w:ascii="Times New Roman" w:hAnsi="Times New Roman" w:cs="Times New Roman"/>
          <w:i/>
          <w:iCs/>
          <w:sz w:val="24"/>
          <w:szCs w:val="24"/>
        </w:rPr>
        <w:t>.</w:t>
      </w:r>
      <w:r w:rsidR="002A2B32" w:rsidRPr="00580EBA">
        <w:rPr>
          <w:rFonts w:ascii="Times New Roman" w:hAnsi="Times New Roman" w:cs="Times New Roman"/>
          <w:sz w:val="24"/>
          <w:szCs w:val="24"/>
        </w:rPr>
        <w:t xml:space="preserve"> Available at: </w:t>
      </w:r>
      <w:hyperlink r:id="rId31" w:history="1">
        <w:r w:rsidR="00033F01" w:rsidRPr="00580EBA">
          <w:rPr>
            <w:rStyle w:val="Hyperlink"/>
            <w:rFonts w:ascii="Times New Roman" w:hAnsi="Times New Roman" w:cs="Times New Roman"/>
            <w:sz w:val="24"/>
            <w:szCs w:val="24"/>
          </w:rPr>
          <w:t>https://yourdream.liveyourdream.org/2017/06/25-education-quote</w:t>
        </w:r>
      </w:hyperlink>
      <w:r w:rsidR="00033F01" w:rsidRPr="00580EBA">
        <w:rPr>
          <w:rFonts w:ascii="Times New Roman" w:hAnsi="Times New Roman" w:cs="Times New Roman"/>
          <w:sz w:val="24"/>
          <w:szCs w:val="24"/>
        </w:rPr>
        <w:t xml:space="preserve"> (Accessed: 3</w:t>
      </w:r>
      <w:r w:rsidR="00033F01" w:rsidRPr="00580EBA">
        <w:rPr>
          <w:rFonts w:ascii="Times New Roman" w:hAnsi="Times New Roman" w:cs="Times New Roman"/>
          <w:sz w:val="24"/>
          <w:szCs w:val="24"/>
          <w:vertAlign w:val="superscript"/>
        </w:rPr>
        <w:t>rd</w:t>
      </w:r>
      <w:r w:rsidR="00033F01" w:rsidRPr="00580EBA">
        <w:rPr>
          <w:rFonts w:ascii="Times New Roman" w:hAnsi="Times New Roman" w:cs="Times New Roman"/>
          <w:sz w:val="24"/>
          <w:szCs w:val="24"/>
        </w:rPr>
        <w:t xml:space="preserve"> March 2024). </w:t>
      </w:r>
    </w:p>
    <w:p w14:paraId="421CD818" w14:textId="77777777" w:rsidR="00F05026" w:rsidRPr="00580EBA" w:rsidRDefault="00F05026" w:rsidP="00F05026">
      <w:pPr>
        <w:rPr>
          <w:rFonts w:ascii="Times New Roman" w:hAnsi="Times New Roman" w:cs="Times New Roman"/>
          <w:sz w:val="24"/>
          <w:szCs w:val="24"/>
        </w:rPr>
      </w:pPr>
    </w:p>
    <w:p w14:paraId="1FDA92EE" w14:textId="77777777" w:rsidR="00F05026" w:rsidRPr="00580EBA" w:rsidRDefault="00F05026" w:rsidP="00355AFC">
      <w:pPr>
        <w:rPr>
          <w:rFonts w:ascii="Times New Roman" w:hAnsi="Times New Roman" w:cs="Times New Roman"/>
          <w:sz w:val="24"/>
          <w:szCs w:val="24"/>
        </w:rPr>
      </w:pPr>
      <w:r w:rsidRPr="00580EBA">
        <w:rPr>
          <w:rFonts w:ascii="Times New Roman" w:hAnsi="Times New Roman" w:cs="Times New Roman"/>
          <w:color w:val="333333"/>
          <w:sz w:val="24"/>
          <w:szCs w:val="24"/>
        </w:rPr>
        <w:t>Office of the Senior Coordinator for International Women's Issues (2001)</w:t>
      </w:r>
      <w:r w:rsidRPr="00580EBA">
        <w:rPr>
          <w:rFonts w:ascii="Times New Roman" w:eastAsia="Times New Roman" w:hAnsi="Times New Roman" w:cs="Times New Roman"/>
          <w:b/>
          <w:bCs/>
          <w:color w:val="FFFFFF"/>
          <w:kern w:val="36"/>
          <w:sz w:val="24"/>
          <w:szCs w:val="24"/>
          <w:lang w:eastAsia="en-GB"/>
          <w14:ligatures w14:val="none"/>
        </w:rPr>
        <w:t xml:space="preserve"> </w:t>
      </w:r>
      <w:r w:rsidRPr="00580EBA">
        <w:rPr>
          <w:rFonts w:ascii="Times New Roman" w:hAnsi="Times New Roman" w:cs="Times New Roman"/>
          <w:i/>
          <w:iCs/>
          <w:color w:val="333333"/>
          <w:sz w:val="24"/>
          <w:szCs w:val="24"/>
        </w:rPr>
        <w:t>Senegal: Report on Female Genital Mutilation (FGM) or Female Genital Cutting (FGC).</w:t>
      </w:r>
      <w:r w:rsidRPr="00580EBA">
        <w:rPr>
          <w:rFonts w:ascii="Times New Roman" w:hAnsi="Times New Roman" w:cs="Times New Roman"/>
          <w:color w:val="333333"/>
          <w:sz w:val="24"/>
          <w:szCs w:val="24"/>
        </w:rPr>
        <w:t xml:space="preserve"> Available at:</w:t>
      </w:r>
      <w:r w:rsidRPr="00580EBA">
        <w:rPr>
          <w:rFonts w:ascii="Times New Roman" w:hAnsi="Times New Roman" w:cs="Times New Roman"/>
          <w:sz w:val="24"/>
          <w:szCs w:val="24"/>
        </w:rPr>
        <w:t xml:space="preserve"> </w:t>
      </w:r>
      <w:hyperlink r:id="rId32" w:history="1">
        <w:r w:rsidRPr="00580EBA">
          <w:rPr>
            <w:rStyle w:val="Hyperlink"/>
            <w:rFonts w:ascii="Times New Roman" w:hAnsi="Times New Roman" w:cs="Times New Roman"/>
            <w:sz w:val="24"/>
            <w:szCs w:val="24"/>
          </w:rPr>
          <w:t>https://www.refworld.org/reference/annualreport/usdos/2001/en/47946</w:t>
        </w:r>
      </w:hyperlink>
      <w:r w:rsidRPr="00580EBA">
        <w:rPr>
          <w:rFonts w:ascii="Times New Roman" w:hAnsi="Times New Roman" w:cs="Times New Roman"/>
          <w:color w:val="333333"/>
          <w:sz w:val="24"/>
          <w:szCs w:val="24"/>
        </w:rPr>
        <w:t xml:space="preserve"> (Accessed: 24</w:t>
      </w:r>
      <w:r w:rsidRPr="00580EBA">
        <w:rPr>
          <w:rFonts w:ascii="Times New Roman" w:hAnsi="Times New Roman" w:cs="Times New Roman"/>
          <w:color w:val="333333"/>
          <w:sz w:val="24"/>
          <w:szCs w:val="24"/>
          <w:vertAlign w:val="superscript"/>
        </w:rPr>
        <w:t>th</w:t>
      </w:r>
      <w:r w:rsidRPr="00580EBA">
        <w:rPr>
          <w:rFonts w:ascii="Times New Roman" w:hAnsi="Times New Roman" w:cs="Times New Roman"/>
          <w:color w:val="333333"/>
          <w:sz w:val="24"/>
          <w:szCs w:val="24"/>
        </w:rPr>
        <w:t xml:space="preserve"> February 2024).</w:t>
      </w:r>
    </w:p>
    <w:p w14:paraId="79E59D9D" w14:textId="77777777" w:rsidR="00F05026" w:rsidRPr="00580EBA" w:rsidRDefault="00F05026" w:rsidP="00355AFC">
      <w:pPr>
        <w:rPr>
          <w:rFonts w:ascii="Times New Roman" w:hAnsi="Times New Roman" w:cs="Times New Roman"/>
          <w:sz w:val="24"/>
          <w:szCs w:val="24"/>
        </w:rPr>
      </w:pPr>
    </w:p>
    <w:p w14:paraId="2888539A" w14:textId="1F4374D4" w:rsidR="007D5833" w:rsidRPr="00580EBA" w:rsidRDefault="00355AFC" w:rsidP="00355AFC">
      <w:pPr>
        <w:rPr>
          <w:rFonts w:ascii="Times New Roman" w:hAnsi="Times New Roman" w:cs="Times New Roman"/>
          <w:sz w:val="24"/>
          <w:szCs w:val="24"/>
        </w:rPr>
      </w:pPr>
      <w:r w:rsidRPr="00580EBA">
        <w:rPr>
          <w:rFonts w:ascii="Times New Roman" w:hAnsi="Times New Roman" w:cs="Times New Roman"/>
          <w:sz w:val="24"/>
          <w:szCs w:val="24"/>
        </w:rPr>
        <w:t>Ogbu, O.A.C (2018)</w:t>
      </w:r>
      <w:r w:rsidRPr="00580EBA">
        <w:rPr>
          <w:rFonts w:ascii="Times New Roman" w:eastAsia="Times New Roman" w:hAnsi="Times New Roman" w:cs="Times New Roman"/>
          <w:color w:val="333333"/>
          <w:kern w:val="0"/>
          <w:sz w:val="24"/>
          <w:szCs w:val="24"/>
          <w:lang w:eastAsia="en-GB"/>
          <w14:ligatures w14:val="none"/>
        </w:rPr>
        <w:t xml:space="preserve"> ‘</w:t>
      </w:r>
      <w:r w:rsidRPr="00580EBA">
        <w:rPr>
          <w:rFonts w:ascii="Times New Roman" w:hAnsi="Times New Roman" w:cs="Times New Roman"/>
          <w:sz w:val="24"/>
          <w:szCs w:val="24"/>
        </w:rPr>
        <w:t xml:space="preserve">Female Genital Mutilation in Nigeria; A Brief Sociological Review’, </w:t>
      </w:r>
      <w:r w:rsidRPr="00580EBA">
        <w:rPr>
          <w:rFonts w:ascii="Times New Roman" w:hAnsi="Times New Roman" w:cs="Times New Roman"/>
          <w:i/>
          <w:iCs/>
          <w:sz w:val="24"/>
          <w:szCs w:val="24"/>
        </w:rPr>
        <w:t>World Journal of Preventive Medicine</w:t>
      </w:r>
      <w:r w:rsidRPr="00580EBA">
        <w:rPr>
          <w:rFonts w:ascii="Times New Roman" w:hAnsi="Times New Roman" w:cs="Times New Roman"/>
          <w:sz w:val="24"/>
          <w:szCs w:val="24"/>
        </w:rPr>
        <w:t xml:space="preserve">. 6(1), pp. 1-5. Available at: </w:t>
      </w:r>
      <w:hyperlink r:id="rId33" w:history="1">
        <w:r w:rsidRPr="00580EBA">
          <w:rPr>
            <w:rStyle w:val="Hyperlink"/>
            <w:rFonts w:ascii="Times New Roman" w:hAnsi="Times New Roman" w:cs="Times New Roman"/>
            <w:sz w:val="24"/>
            <w:szCs w:val="24"/>
          </w:rPr>
          <w:t>https://pubs.sciepub.com/jpm/6/1/1/index.html</w:t>
        </w:r>
      </w:hyperlink>
      <w:r w:rsidRPr="00580EBA">
        <w:rPr>
          <w:rStyle w:val="Hyperlink"/>
          <w:rFonts w:ascii="Times New Roman" w:hAnsi="Times New Roman" w:cs="Times New Roman"/>
          <w:color w:val="auto"/>
          <w:sz w:val="24"/>
          <w:szCs w:val="24"/>
          <w:u w:val="none"/>
        </w:rPr>
        <w:t xml:space="preserve"> (Accessed: 20</w:t>
      </w:r>
      <w:r w:rsidRPr="00580EBA">
        <w:rPr>
          <w:rStyle w:val="Hyperlink"/>
          <w:rFonts w:ascii="Times New Roman" w:hAnsi="Times New Roman" w:cs="Times New Roman"/>
          <w:color w:val="auto"/>
          <w:sz w:val="24"/>
          <w:szCs w:val="24"/>
          <w:u w:val="none"/>
          <w:vertAlign w:val="superscript"/>
        </w:rPr>
        <w:t>th</w:t>
      </w:r>
      <w:r w:rsidRPr="00580EBA">
        <w:rPr>
          <w:rStyle w:val="Hyperlink"/>
          <w:rFonts w:ascii="Times New Roman" w:hAnsi="Times New Roman" w:cs="Times New Roman"/>
          <w:color w:val="auto"/>
          <w:sz w:val="24"/>
          <w:szCs w:val="24"/>
          <w:u w:val="none"/>
        </w:rPr>
        <w:t xml:space="preserve"> February 2024).</w:t>
      </w:r>
      <w:bookmarkStart w:id="17" w:name="_Hlk158996690"/>
    </w:p>
    <w:p w14:paraId="314EB959" w14:textId="77777777" w:rsidR="007D5833" w:rsidRPr="00580EBA" w:rsidRDefault="007D5833" w:rsidP="00355AFC">
      <w:pPr>
        <w:rPr>
          <w:rFonts w:ascii="Times New Roman" w:hAnsi="Times New Roman" w:cs="Times New Roman"/>
          <w:sz w:val="24"/>
          <w:szCs w:val="24"/>
        </w:rPr>
      </w:pPr>
    </w:p>
    <w:p w14:paraId="1C8C8398" w14:textId="77777777" w:rsidR="007D5833" w:rsidRPr="00580EBA" w:rsidRDefault="00355AFC" w:rsidP="007D5833">
      <w:pPr>
        <w:rPr>
          <w:rFonts w:ascii="Times New Roman" w:hAnsi="Times New Roman" w:cs="Times New Roman"/>
          <w:sz w:val="24"/>
          <w:szCs w:val="24"/>
        </w:rPr>
      </w:pPr>
      <w:r w:rsidRPr="00580EBA">
        <w:rPr>
          <w:rFonts w:ascii="Times New Roman" w:hAnsi="Times New Roman" w:cs="Times New Roman"/>
          <w:sz w:val="24"/>
          <w:szCs w:val="24"/>
        </w:rPr>
        <w:t xml:space="preserve">Roser, M. (2021) </w:t>
      </w:r>
      <w:bookmarkEnd w:id="17"/>
      <w:r w:rsidRPr="00580EBA">
        <w:rPr>
          <w:rFonts w:ascii="Times New Roman" w:hAnsi="Times New Roman" w:cs="Times New Roman"/>
          <w:i/>
          <w:iCs/>
          <w:sz w:val="24"/>
          <w:szCs w:val="24"/>
        </w:rPr>
        <w:t>Access to basic education: almost 60 million children of primary school age are not in school.</w:t>
      </w:r>
      <w:r w:rsidRPr="00580EBA">
        <w:rPr>
          <w:rFonts w:ascii="Times New Roman" w:hAnsi="Times New Roman" w:cs="Times New Roman"/>
          <w:sz w:val="24"/>
          <w:szCs w:val="24"/>
        </w:rPr>
        <w:t xml:space="preserve"> Available at: </w:t>
      </w:r>
      <w:hyperlink r:id="rId34" w:history="1">
        <w:r w:rsidRPr="00580EBA">
          <w:rPr>
            <w:rStyle w:val="Hyperlink"/>
            <w:rFonts w:ascii="Times New Roman" w:hAnsi="Times New Roman" w:cs="Times New Roman"/>
            <w:sz w:val="24"/>
            <w:szCs w:val="24"/>
          </w:rPr>
          <w:t>https://ourworldindata.org/children-not-in-school</w:t>
        </w:r>
      </w:hyperlink>
      <w:r w:rsidRPr="00580EBA">
        <w:rPr>
          <w:rFonts w:ascii="Times New Roman" w:hAnsi="Times New Roman" w:cs="Times New Roman"/>
          <w:sz w:val="24"/>
          <w:szCs w:val="24"/>
        </w:rPr>
        <w:t xml:space="preserve"> (Accessed: 16</w:t>
      </w:r>
      <w:r w:rsidRPr="00580EBA">
        <w:rPr>
          <w:rFonts w:ascii="Times New Roman" w:hAnsi="Times New Roman" w:cs="Times New Roman"/>
          <w:sz w:val="24"/>
          <w:szCs w:val="24"/>
          <w:vertAlign w:val="superscript"/>
        </w:rPr>
        <w:t>th</w:t>
      </w:r>
      <w:r w:rsidRPr="00580EBA">
        <w:rPr>
          <w:rFonts w:ascii="Times New Roman" w:hAnsi="Times New Roman" w:cs="Times New Roman"/>
          <w:sz w:val="24"/>
          <w:szCs w:val="24"/>
        </w:rPr>
        <w:t xml:space="preserve"> February)</w:t>
      </w:r>
      <w:r w:rsidR="007D5833" w:rsidRPr="00580EBA">
        <w:rPr>
          <w:rFonts w:ascii="Times New Roman" w:hAnsi="Times New Roman" w:cs="Times New Roman"/>
          <w:sz w:val="24"/>
          <w:szCs w:val="24"/>
        </w:rPr>
        <w:t>.</w:t>
      </w:r>
    </w:p>
    <w:p w14:paraId="1E649485" w14:textId="77777777" w:rsidR="007D5833" w:rsidRPr="00580EBA" w:rsidRDefault="007D5833" w:rsidP="007D5833">
      <w:pPr>
        <w:rPr>
          <w:rFonts w:ascii="Times New Roman" w:hAnsi="Times New Roman" w:cs="Times New Roman"/>
          <w:sz w:val="24"/>
          <w:szCs w:val="24"/>
        </w:rPr>
      </w:pPr>
    </w:p>
    <w:p w14:paraId="226359BA" w14:textId="77777777" w:rsidR="007D5833" w:rsidRPr="00580EBA" w:rsidRDefault="007D5833" w:rsidP="00355AFC">
      <w:pPr>
        <w:rPr>
          <w:rFonts w:ascii="Times New Roman" w:hAnsi="Times New Roman" w:cs="Times New Roman"/>
          <w:sz w:val="24"/>
          <w:szCs w:val="24"/>
        </w:rPr>
      </w:pPr>
      <w:r w:rsidRPr="00580EBA">
        <w:rPr>
          <w:rFonts w:ascii="Times New Roman" w:hAnsi="Times New Roman" w:cs="Times New Roman"/>
          <w:sz w:val="24"/>
          <w:szCs w:val="24"/>
        </w:rPr>
        <w:t>Sene, A. (2024)</w:t>
      </w:r>
      <w:r w:rsidRPr="00580EBA">
        <w:rPr>
          <w:rFonts w:ascii="Times New Roman" w:eastAsia="Times New Roman" w:hAnsi="Times New Roman" w:cs="Times New Roman"/>
          <w:color w:val="FFFFFF"/>
          <w:kern w:val="36"/>
          <w:sz w:val="24"/>
          <w:szCs w:val="24"/>
          <w:lang w:eastAsia="en-GB"/>
          <w14:ligatures w14:val="none"/>
        </w:rPr>
        <w:t xml:space="preserve"> </w:t>
      </w:r>
      <w:r w:rsidRPr="00580EBA">
        <w:rPr>
          <w:rFonts w:ascii="Times New Roman" w:hAnsi="Times New Roman" w:cs="Times New Roman"/>
          <w:i/>
          <w:iCs/>
          <w:sz w:val="24"/>
          <w:szCs w:val="24"/>
        </w:rPr>
        <w:t>What Will It Take to End Child Marriage in Senegal?</w:t>
      </w:r>
      <w:r w:rsidRPr="00580EBA">
        <w:rPr>
          <w:rFonts w:ascii="Times New Roman" w:hAnsi="Times New Roman" w:cs="Times New Roman"/>
          <w:sz w:val="24"/>
          <w:szCs w:val="24"/>
        </w:rPr>
        <w:t xml:space="preserve">  Aissatou Sene [blog]. 28 January. Available at: </w:t>
      </w:r>
      <w:hyperlink r:id="rId35" w:history="1">
        <w:r w:rsidRPr="00580EBA">
          <w:rPr>
            <w:rStyle w:val="Hyperlink"/>
            <w:rFonts w:ascii="Times New Roman" w:hAnsi="Times New Roman" w:cs="Times New Roman"/>
            <w:sz w:val="24"/>
            <w:szCs w:val="24"/>
          </w:rPr>
          <w:t>https://africanfeminism.com/what-will-it-take-to-end-child-marriage-in-senegal/</w:t>
        </w:r>
      </w:hyperlink>
      <w:r w:rsidRPr="00580EBA">
        <w:rPr>
          <w:rFonts w:ascii="Times New Roman" w:hAnsi="Times New Roman" w:cs="Times New Roman"/>
          <w:sz w:val="24"/>
          <w:szCs w:val="24"/>
        </w:rPr>
        <w:t xml:space="preserve"> (Accessed: 18</w:t>
      </w:r>
      <w:r w:rsidRPr="00580EBA">
        <w:rPr>
          <w:rFonts w:ascii="Times New Roman" w:hAnsi="Times New Roman" w:cs="Times New Roman"/>
          <w:sz w:val="24"/>
          <w:szCs w:val="24"/>
          <w:vertAlign w:val="superscript"/>
        </w:rPr>
        <w:t>th</w:t>
      </w:r>
      <w:r w:rsidRPr="00580EBA">
        <w:rPr>
          <w:rFonts w:ascii="Times New Roman" w:hAnsi="Times New Roman" w:cs="Times New Roman"/>
          <w:sz w:val="24"/>
          <w:szCs w:val="24"/>
        </w:rPr>
        <w:t xml:space="preserve"> February 2024). </w:t>
      </w:r>
    </w:p>
    <w:p w14:paraId="3FF1D369" w14:textId="77777777" w:rsidR="007D5833" w:rsidRPr="00580EBA" w:rsidRDefault="007D5833" w:rsidP="00355AFC">
      <w:pPr>
        <w:rPr>
          <w:rFonts w:ascii="Times New Roman" w:hAnsi="Times New Roman" w:cs="Times New Roman"/>
          <w:sz w:val="24"/>
          <w:szCs w:val="24"/>
        </w:rPr>
      </w:pPr>
    </w:p>
    <w:p w14:paraId="65C2ECA0" w14:textId="77777777" w:rsidR="007D5833" w:rsidRPr="00580EBA" w:rsidRDefault="00355AFC">
      <w:pPr>
        <w:rPr>
          <w:rFonts w:ascii="Times New Roman" w:hAnsi="Times New Roman" w:cs="Times New Roman"/>
          <w:sz w:val="24"/>
          <w:szCs w:val="24"/>
        </w:rPr>
      </w:pPr>
      <w:r w:rsidRPr="00580EBA">
        <w:rPr>
          <w:rFonts w:ascii="Times New Roman" w:hAnsi="Times New Roman" w:cs="Times New Roman"/>
          <w:sz w:val="24"/>
          <w:szCs w:val="24"/>
        </w:rPr>
        <w:t xml:space="preserve">Smaak, A. and Varia, N. (2015) </w:t>
      </w:r>
      <w:r w:rsidRPr="00580EBA">
        <w:rPr>
          <w:rFonts w:ascii="Times New Roman" w:hAnsi="Times New Roman" w:cs="Times New Roman"/>
          <w:i/>
          <w:iCs/>
          <w:sz w:val="24"/>
          <w:szCs w:val="24"/>
        </w:rPr>
        <w:t>Ending Child Marriage in Africa Opening the Door for Girls' Education, Health, and Freedom from Violence</w:t>
      </w:r>
      <w:r w:rsidRPr="00580EBA">
        <w:rPr>
          <w:rFonts w:ascii="Times New Roman" w:hAnsi="Times New Roman" w:cs="Times New Roman"/>
          <w:sz w:val="24"/>
          <w:szCs w:val="24"/>
        </w:rPr>
        <w:t xml:space="preserve">. Available at: </w:t>
      </w:r>
      <w:hyperlink r:id="rId36" w:anchor="_ftn14" w:history="1">
        <w:r w:rsidRPr="00580EBA">
          <w:rPr>
            <w:rStyle w:val="Hyperlink"/>
            <w:rFonts w:ascii="Times New Roman" w:hAnsi="Times New Roman" w:cs="Times New Roman"/>
            <w:sz w:val="24"/>
            <w:szCs w:val="24"/>
          </w:rPr>
          <w:t>https://www.hrw.org/news/2015/12/09/ending-child-marriage-africa#_ftn14</w:t>
        </w:r>
      </w:hyperlink>
      <w:r w:rsidRPr="00580EBA">
        <w:rPr>
          <w:rFonts w:ascii="Times New Roman" w:hAnsi="Times New Roman" w:cs="Times New Roman"/>
          <w:sz w:val="24"/>
          <w:szCs w:val="24"/>
        </w:rPr>
        <w:t xml:space="preserve"> (Accessed: 18</w:t>
      </w:r>
      <w:r w:rsidRPr="00580EBA">
        <w:rPr>
          <w:rFonts w:ascii="Times New Roman" w:hAnsi="Times New Roman" w:cs="Times New Roman"/>
          <w:sz w:val="24"/>
          <w:szCs w:val="24"/>
          <w:vertAlign w:val="superscript"/>
        </w:rPr>
        <w:t>th</w:t>
      </w:r>
      <w:r w:rsidRPr="00580EBA">
        <w:rPr>
          <w:rFonts w:ascii="Times New Roman" w:hAnsi="Times New Roman" w:cs="Times New Roman"/>
          <w:sz w:val="24"/>
          <w:szCs w:val="24"/>
        </w:rPr>
        <w:t xml:space="preserve"> February 2024). </w:t>
      </w:r>
    </w:p>
    <w:p w14:paraId="55FA110D" w14:textId="77777777" w:rsidR="007D5833" w:rsidRPr="00580EBA" w:rsidRDefault="007D5833">
      <w:pPr>
        <w:rPr>
          <w:rFonts w:ascii="Times New Roman" w:hAnsi="Times New Roman" w:cs="Times New Roman"/>
          <w:sz w:val="24"/>
          <w:szCs w:val="24"/>
        </w:rPr>
      </w:pPr>
    </w:p>
    <w:p w14:paraId="496E18D9" w14:textId="77777777" w:rsidR="00F05026" w:rsidRPr="00580EBA" w:rsidRDefault="005F58FE" w:rsidP="00F05026">
      <w:pPr>
        <w:rPr>
          <w:rFonts w:ascii="Times New Roman" w:hAnsi="Times New Roman" w:cs="Times New Roman"/>
          <w:sz w:val="24"/>
          <w:szCs w:val="24"/>
        </w:rPr>
      </w:pPr>
      <w:r w:rsidRPr="00580EBA">
        <w:rPr>
          <w:rFonts w:ascii="Times New Roman" w:hAnsi="Times New Roman" w:cs="Times New Roman"/>
          <w:sz w:val="24"/>
          <w:szCs w:val="24"/>
        </w:rPr>
        <w:t xml:space="preserve">The Commonwealth (2016) </w:t>
      </w:r>
      <w:r w:rsidR="00D62587" w:rsidRPr="00580EBA">
        <w:rPr>
          <w:rFonts w:ascii="Times New Roman" w:hAnsi="Times New Roman" w:cs="Times New Roman"/>
          <w:i/>
          <w:iCs/>
          <w:sz w:val="24"/>
          <w:szCs w:val="24"/>
        </w:rPr>
        <w:t>Female Genital Mutilation: The Role of Education</w:t>
      </w:r>
      <w:r w:rsidR="00AE3EC5" w:rsidRPr="00580EBA">
        <w:rPr>
          <w:rFonts w:ascii="Times New Roman" w:hAnsi="Times New Roman" w:cs="Times New Roman"/>
          <w:i/>
          <w:iCs/>
          <w:sz w:val="24"/>
          <w:szCs w:val="24"/>
        </w:rPr>
        <w:t>.</w:t>
      </w:r>
      <w:r w:rsidR="00AE3EC5" w:rsidRPr="00580EBA">
        <w:rPr>
          <w:rFonts w:ascii="Times New Roman" w:hAnsi="Times New Roman" w:cs="Times New Roman"/>
          <w:sz w:val="24"/>
          <w:szCs w:val="24"/>
        </w:rPr>
        <w:t xml:space="preserve"> Available at:</w:t>
      </w:r>
      <w:hyperlink r:id="rId37" w:history="1">
        <w:r w:rsidR="00AE3EC5" w:rsidRPr="00580EBA">
          <w:rPr>
            <w:rStyle w:val="Hyperlink"/>
            <w:rFonts w:ascii="Times New Roman" w:hAnsi="Times New Roman" w:cs="Times New Roman"/>
            <w:sz w:val="24"/>
            <w:szCs w:val="24"/>
          </w:rPr>
          <w:t>https://www.ungei.org/sites/default/files/2021-02/FGM-The-Role-Of-Education-2016-eng.pdf</w:t>
        </w:r>
      </w:hyperlink>
      <w:r w:rsidR="00AE3EC5" w:rsidRPr="00580EBA">
        <w:rPr>
          <w:rStyle w:val="Hyperlink"/>
          <w:rFonts w:ascii="Times New Roman" w:hAnsi="Times New Roman" w:cs="Times New Roman"/>
          <w:sz w:val="24"/>
          <w:szCs w:val="24"/>
        </w:rPr>
        <w:t xml:space="preserve"> </w:t>
      </w:r>
      <w:r w:rsidR="00AE3EC5" w:rsidRPr="00580EBA">
        <w:rPr>
          <w:rStyle w:val="Hyperlink"/>
          <w:rFonts w:ascii="Times New Roman" w:hAnsi="Times New Roman" w:cs="Times New Roman"/>
          <w:color w:val="auto"/>
          <w:sz w:val="24"/>
          <w:szCs w:val="24"/>
          <w:u w:val="none"/>
        </w:rPr>
        <w:t>(Accessed: 14</w:t>
      </w:r>
      <w:r w:rsidR="00AE3EC5" w:rsidRPr="00580EBA">
        <w:rPr>
          <w:rStyle w:val="Hyperlink"/>
          <w:rFonts w:ascii="Times New Roman" w:hAnsi="Times New Roman" w:cs="Times New Roman"/>
          <w:color w:val="auto"/>
          <w:sz w:val="24"/>
          <w:szCs w:val="24"/>
          <w:u w:val="none"/>
          <w:vertAlign w:val="superscript"/>
        </w:rPr>
        <w:t>th</w:t>
      </w:r>
      <w:r w:rsidR="00AE3EC5" w:rsidRPr="00580EBA">
        <w:rPr>
          <w:rStyle w:val="Hyperlink"/>
          <w:rFonts w:ascii="Times New Roman" w:hAnsi="Times New Roman" w:cs="Times New Roman"/>
          <w:color w:val="auto"/>
          <w:sz w:val="24"/>
          <w:szCs w:val="24"/>
          <w:u w:val="none"/>
        </w:rPr>
        <w:t xml:space="preserve"> February 2024).</w:t>
      </w:r>
    </w:p>
    <w:p w14:paraId="0F202641" w14:textId="77777777" w:rsidR="00F05026" w:rsidRPr="00580EBA" w:rsidRDefault="00F05026" w:rsidP="00F05026">
      <w:pPr>
        <w:rPr>
          <w:rFonts w:ascii="Times New Roman" w:hAnsi="Times New Roman" w:cs="Times New Roman"/>
          <w:sz w:val="24"/>
          <w:szCs w:val="24"/>
        </w:rPr>
      </w:pPr>
    </w:p>
    <w:p w14:paraId="610F0357" w14:textId="1FBC1FE4" w:rsidR="00F05026" w:rsidRPr="00580EBA" w:rsidRDefault="00F05026" w:rsidP="00F05026">
      <w:pPr>
        <w:rPr>
          <w:rFonts w:ascii="Times New Roman" w:hAnsi="Times New Roman" w:cs="Times New Roman"/>
          <w:sz w:val="24"/>
          <w:szCs w:val="24"/>
        </w:rPr>
      </w:pPr>
      <w:r w:rsidRPr="00580EBA">
        <w:rPr>
          <w:rFonts w:ascii="Times New Roman" w:hAnsi="Times New Roman" w:cs="Times New Roman"/>
          <w:color w:val="333333"/>
          <w:sz w:val="24"/>
          <w:szCs w:val="24"/>
        </w:rPr>
        <w:t xml:space="preserve">The Global Goals (2015) </w:t>
      </w:r>
      <w:r w:rsidRPr="00580EBA">
        <w:rPr>
          <w:rFonts w:ascii="Times New Roman" w:hAnsi="Times New Roman" w:cs="Times New Roman"/>
          <w:i/>
          <w:iCs/>
          <w:color w:val="333333"/>
          <w:sz w:val="24"/>
          <w:szCs w:val="24"/>
        </w:rPr>
        <w:t>Gender Equality.</w:t>
      </w:r>
      <w:r w:rsidRPr="00580EBA">
        <w:rPr>
          <w:rFonts w:ascii="Times New Roman" w:hAnsi="Times New Roman" w:cs="Times New Roman"/>
          <w:color w:val="333333"/>
          <w:sz w:val="24"/>
          <w:szCs w:val="24"/>
        </w:rPr>
        <w:t xml:space="preserve"> Available at:</w:t>
      </w:r>
      <w:r w:rsidRPr="00580EBA">
        <w:rPr>
          <w:rFonts w:ascii="Times New Roman" w:hAnsi="Times New Roman" w:cs="Times New Roman"/>
          <w:sz w:val="24"/>
          <w:szCs w:val="24"/>
        </w:rPr>
        <w:t xml:space="preserve"> </w:t>
      </w:r>
      <w:hyperlink r:id="rId38" w:history="1">
        <w:r w:rsidRPr="00580EBA">
          <w:rPr>
            <w:rStyle w:val="Hyperlink"/>
            <w:rFonts w:ascii="Times New Roman" w:hAnsi="Times New Roman" w:cs="Times New Roman"/>
            <w:sz w:val="24"/>
            <w:szCs w:val="24"/>
          </w:rPr>
          <w:t>https://www.globalgoals.org/goals/5-gender-equality/</w:t>
        </w:r>
      </w:hyperlink>
      <w:r w:rsidRPr="00580EBA">
        <w:rPr>
          <w:rFonts w:ascii="Times New Roman" w:hAnsi="Times New Roman" w:cs="Times New Roman"/>
          <w:color w:val="333333"/>
          <w:sz w:val="24"/>
          <w:szCs w:val="24"/>
        </w:rPr>
        <w:t xml:space="preserve"> (Accessed: 24</w:t>
      </w:r>
      <w:r w:rsidRPr="00580EBA">
        <w:rPr>
          <w:rFonts w:ascii="Times New Roman" w:hAnsi="Times New Roman" w:cs="Times New Roman"/>
          <w:color w:val="333333"/>
          <w:sz w:val="24"/>
          <w:szCs w:val="24"/>
          <w:vertAlign w:val="superscript"/>
        </w:rPr>
        <w:t>th</w:t>
      </w:r>
      <w:r w:rsidRPr="00580EBA">
        <w:rPr>
          <w:rFonts w:ascii="Times New Roman" w:hAnsi="Times New Roman" w:cs="Times New Roman"/>
          <w:color w:val="333333"/>
          <w:sz w:val="24"/>
          <w:szCs w:val="24"/>
        </w:rPr>
        <w:t xml:space="preserve"> February 2024</w:t>
      </w:r>
      <w:r w:rsidRPr="00580EBA">
        <w:rPr>
          <w:rFonts w:ascii="Times New Roman" w:hAnsi="Times New Roman" w:cs="Times New Roman"/>
          <w:b/>
          <w:bCs/>
          <w:color w:val="333333"/>
          <w:sz w:val="24"/>
          <w:szCs w:val="24"/>
        </w:rPr>
        <w:t xml:space="preserve">). </w:t>
      </w:r>
    </w:p>
    <w:p w14:paraId="46A9FD3A" w14:textId="77777777" w:rsidR="007D5833" w:rsidRPr="00580EBA" w:rsidRDefault="007D5833" w:rsidP="00566F92">
      <w:pPr>
        <w:rPr>
          <w:rFonts w:ascii="Times New Roman" w:hAnsi="Times New Roman" w:cs="Times New Roman"/>
          <w:sz w:val="24"/>
          <w:szCs w:val="24"/>
        </w:rPr>
      </w:pPr>
    </w:p>
    <w:p w14:paraId="1D1EA4CF" w14:textId="77777777" w:rsidR="007D5833" w:rsidRPr="00580EBA" w:rsidRDefault="00106E2D" w:rsidP="00355AFC">
      <w:pPr>
        <w:rPr>
          <w:rFonts w:ascii="Times New Roman" w:hAnsi="Times New Roman" w:cs="Times New Roman"/>
          <w:sz w:val="24"/>
          <w:szCs w:val="24"/>
        </w:rPr>
      </w:pPr>
      <w:r w:rsidRPr="00580EBA">
        <w:rPr>
          <w:rFonts w:ascii="Times New Roman" w:hAnsi="Times New Roman" w:cs="Times New Roman"/>
          <w:sz w:val="24"/>
          <w:szCs w:val="24"/>
        </w:rPr>
        <w:t xml:space="preserve">Their World (2024) </w:t>
      </w:r>
      <w:r w:rsidR="00566F92" w:rsidRPr="00580EBA">
        <w:rPr>
          <w:rFonts w:ascii="Times New Roman" w:hAnsi="Times New Roman" w:cs="Times New Roman"/>
          <w:i/>
          <w:iCs/>
          <w:sz w:val="24"/>
          <w:szCs w:val="24"/>
        </w:rPr>
        <w:t>13 reasons why girls are not in school on International Day of the Girl Child.</w:t>
      </w:r>
      <w:r w:rsidR="00566F92" w:rsidRPr="00580EBA">
        <w:rPr>
          <w:rFonts w:ascii="Times New Roman" w:hAnsi="Times New Roman" w:cs="Times New Roman"/>
          <w:sz w:val="24"/>
          <w:szCs w:val="24"/>
        </w:rPr>
        <w:t xml:space="preserve"> Available at: </w:t>
      </w:r>
      <w:hyperlink r:id="rId39" w:history="1">
        <w:r w:rsidR="00566F92" w:rsidRPr="00580EBA">
          <w:rPr>
            <w:rStyle w:val="Hyperlink"/>
            <w:rFonts w:ascii="Times New Roman" w:hAnsi="Times New Roman" w:cs="Times New Roman"/>
            <w:sz w:val="24"/>
            <w:szCs w:val="24"/>
          </w:rPr>
          <w:t>https://theirworld.org/news/13-reasons-why-girls-are-not-in-school/</w:t>
        </w:r>
      </w:hyperlink>
      <w:r w:rsidR="00566F92" w:rsidRPr="00580EBA">
        <w:rPr>
          <w:rFonts w:ascii="Times New Roman" w:hAnsi="Times New Roman" w:cs="Times New Roman"/>
          <w:sz w:val="24"/>
          <w:szCs w:val="24"/>
        </w:rPr>
        <w:t xml:space="preserve"> (Accessed: 15</w:t>
      </w:r>
      <w:r w:rsidR="00566F92" w:rsidRPr="00580EBA">
        <w:rPr>
          <w:rFonts w:ascii="Times New Roman" w:hAnsi="Times New Roman" w:cs="Times New Roman"/>
          <w:sz w:val="24"/>
          <w:szCs w:val="24"/>
          <w:vertAlign w:val="superscript"/>
        </w:rPr>
        <w:t>th</w:t>
      </w:r>
      <w:r w:rsidR="00566F92" w:rsidRPr="00580EBA">
        <w:rPr>
          <w:rFonts w:ascii="Times New Roman" w:hAnsi="Times New Roman" w:cs="Times New Roman"/>
          <w:sz w:val="24"/>
          <w:szCs w:val="24"/>
        </w:rPr>
        <w:t xml:space="preserve"> February 2024).</w:t>
      </w:r>
    </w:p>
    <w:p w14:paraId="52443A72" w14:textId="77777777" w:rsidR="007D5833" w:rsidRPr="00580EBA" w:rsidRDefault="007D5833" w:rsidP="00355AFC">
      <w:pPr>
        <w:rPr>
          <w:rFonts w:ascii="Times New Roman" w:hAnsi="Times New Roman" w:cs="Times New Roman"/>
          <w:sz w:val="24"/>
          <w:szCs w:val="24"/>
        </w:rPr>
      </w:pPr>
    </w:p>
    <w:p w14:paraId="0FC826C0" w14:textId="77777777" w:rsidR="00F05026" w:rsidRPr="00580EBA" w:rsidRDefault="00355AFC" w:rsidP="00F05026">
      <w:pPr>
        <w:rPr>
          <w:rFonts w:ascii="Times New Roman" w:hAnsi="Times New Roman" w:cs="Times New Roman"/>
          <w:sz w:val="24"/>
          <w:szCs w:val="24"/>
        </w:rPr>
      </w:pPr>
      <w:r w:rsidRPr="00580EBA">
        <w:rPr>
          <w:rFonts w:ascii="Times New Roman" w:hAnsi="Times New Roman" w:cs="Times New Roman"/>
          <w:sz w:val="24"/>
          <w:szCs w:val="24"/>
        </w:rPr>
        <w:t xml:space="preserve">Tostan (2023) </w:t>
      </w:r>
      <w:r w:rsidRPr="00580EBA">
        <w:rPr>
          <w:rFonts w:ascii="Times New Roman" w:hAnsi="Times New Roman" w:cs="Times New Roman"/>
          <w:i/>
          <w:iCs/>
          <w:sz w:val="24"/>
          <w:szCs w:val="24"/>
        </w:rPr>
        <w:t>Tostan Strategy 2023-2030: In Partnership for Community Well-being</w:t>
      </w:r>
      <w:r w:rsidRPr="00580EBA">
        <w:rPr>
          <w:rFonts w:ascii="Times New Roman" w:hAnsi="Times New Roman" w:cs="Times New Roman"/>
          <w:sz w:val="24"/>
          <w:szCs w:val="24"/>
        </w:rPr>
        <w:t>. Available at:</w:t>
      </w:r>
      <w:hyperlink r:id="rId40" w:history="1">
        <w:r w:rsidRPr="00580EBA">
          <w:rPr>
            <w:rStyle w:val="Hyperlink"/>
            <w:rFonts w:ascii="Times New Roman" w:hAnsi="Times New Roman" w:cs="Times New Roman"/>
            <w:sz w:val="24"/>
            <w:szCs w:val="24"/>
          </w:rPr>
          <w:t>https://tostan.org/tostan-strategy-2023-2030-in-partnership-for-community-well-being/</w:t>
        </w:r>
      </w:hyperlink>
      <w:r w:rsidRPr="00580EBA">
        <w:rPr>
          <w:rFonts w:ascii="Times New Roman" w:hAnsi="Times New Roman" w:cs="Times New Roman"/>
          <w:sz w:val="24"/>
          <w:szCs w:val="24"/>
        </w:rPr>
        <w:t xml:space="preserve"> (Accessed: 20</w:t>
      </w:r>
      <w:r w:rsidRPr="00580EBA">
        <w:rPr>
          <w:rFonts w:ascii="Times New Roman" w:hAnsi="Times New Roman" w:cs="Times New Roman"/>
          <w:sz w:val="24"/>
          <w:szCs w:val="24"/>
          <w:vertAlign w:val="superscript"/>
        </w:rPr>
        <w:t>th</w:t>
      </w:r>
      <w:r w:rsidRPr="00580EBA">
        <w:rPr>
          <w:rFonts w:ascii="Times New Roman" w:hAnsi="Times New Roman" w:cs="Times New Roman"/>
          <w:sz w:val="24"/>
          <w:szCs w:val="24"/>
        </w:rPr>
        <w:t xml:space="preserve"> February 2024).</w:t>
      </w:r>
    </w:p>
    <w:p w14:paraId="26AEA6F2" w14:textId="77777777" w:rsidR="00F05026" w:rsidRPr="00580EBA" w:rsidRDefault="00F05026" w:rsidP="00F05026">
      <w:pPr>
        <w:rPr>
          <w:rFonts w:ascii="Times New Roman" w:hAnsi="Times New Roman" w:cs="Times New Roman"/>
          <w:sz w:val="24"/>
          <w:szCs w:val="24"/>
        </w:rPr>
      </w:pPr>
    </w:p>
    <w:p w14:paraId="00A78623" w14:textId="0C835DB5" w:rsidR="00F05026" w:rsidRPr="00580EBA" w:rsidRDefault="00F05026" w:rsidP="00F05026">
      <w:pPr>
        <w:rPr>
          <w:rFonts w:ascii="Times New Roman" w:hAnsi="Times New Roman" w:cs="Times New Roman"/>
          <w:sz w:val="24"/>
          <w:szCs w:val="24"/>
        </w:rPr>
      </w:pPr>
      <w:r w:rsidRPr="00580EBA">
        <w:rPr>
          <w:rFonts w:ascii="Times New Roman" w:hAnsi="Times New Roman" w:cs="Times New Roman"/>
          <w:color w:val="333333"/>
          <w:sz w:val="24"/>
          <w:szCs w:val="24"/>
        </w:rPr>
        <w:t xml:space="preserve">UNCRC (1989) </w:t>
      </w:r>
      <w:r w:rsidRPr="00580EBA">
        <w:rPr>
          <w:rFonts w:ascii="Times New Roman" w:hAnsi="Times New Roman" w:cs="Times New Roman"/>
          <w:i/>
          <w:iCs/>
          <w:color w:val="333333"/>
          <w:sz w:val="24"/>
          <w:szCs w:val="24"/>
        </w:rPr>
        <w:t xml:space="preserve">The United Nations Convention on the Rights of the Child. </w:t>
      </w:r>
      <w:r w:rsidRPr="00580EBA">
        <w:rPr>
          <w:rFonts w:ascii="Times New Roman" w:hAnsi="Times New Roman" w:cs="Times New Roman"/>
          <w:color w:val="333333"/>
          <w:sz w:val="24"/>
          <w:szCs w:val="24"/>
        </w:rPr>
        <w:t>Available at:</w:t>
      </w:r>
      <w:r w:rsidRPr="00580EBA">
        <w:rPr>
          <w:rFonts w:ascii="Times New Roman" w:hAnsi="Times New Roman" w:cs="Times New Roman"/>
          <w:sz w:val="24"/>
          <w:szCs w:val="24"/>
        </w:rPr>
        <w:t xml:space="preserve"> </w:t>
      </w:r>
      <w:hyperlink r:id="rId41" w:history="1">
        <w:r w:rsidRPr="00580EBA">
          <w:rPr>
            <w:rStyle w:val="Hyperlink"/>
            <w:rFonts w:ascii="Times New Roman" w:hAnsi="Times New Roman" w:cs="Times New Roman"/>
            <w:sz w:val="24"/>
            <w:szCs w:val="24"/>
          </w:rPr>
          <w:t>https://www.unicef.org.uk/wp-content/uploads/2016/08/unicef-convention-rights-child-uncrc.pdf</w:t>
        </w:r>
      </w:hyperlink>
      <w:r w:rsidRPr="00580EBA">
        <w:rPr>
          <w:rFonts w:ascii="Times New Roman" w:hAnsi="Times New Roman" w:cs="Times New Roman"/>
          <w:color w:val="333333"/>
          <w:sz w:val="24"/>
          <w:szCs w:val="24"/>
        </w:rPr>
        <w:t xml:space="preserve"> (Accessed: 26</w:t>
      </w:r>
      <w:r w:rsidRPr="00580EBA">
        <w:rPr>
          <w:rFonts w:ascii="Times New Roman" w:hAnsi="Times New Roman" w:cs="Times New Roman"/>
          <w:color w:val="333333"/>
          <w:sz w:val="24"/>
          <w:szCs w:val="24"/>
          <w:vertAlign w:val="superscript"/>
        </w:rPr>
        <w:t>th</w:t>
      </w:r>
      <w:r w:rsidRPr="00580EBA">
        <w:rPr>
          <w:rFonts w:ascii="Times New Roman" w:hAnsi="Times New Roman" w:cs="Times New Roman"/>
          <w:color w:val="333333"/>
          <w:sz w:val="24"/>
          <w:szCs w:val="24"/>
        </w:rPr>
        <w:t xml:space="preserve"> February 2024).</w:t>
      </w:r>
    </w:p>
    <w:p w14:paraId="1C8F250E" w14:textId="77777777" w:rsidR="00F05026" w:rsidRPr="00580EBA" w:rsidRDefault="00F05026">
      <w:pPr>
        <w:rPr>
          <w:rFonts w:ascii="Times New Roman" w:hAnsi="Times New Roman" w:cs="Times New Roman"/>
          <w:sz w:val="24"/>
          <w:szCs w:val="24"/>
        </w:rPr>
      </w:pPr>
    </w:p>
    <w:p w14:paraId="367E9D49" w14:textId="77777777" w:rsidR="0093088E" w:rsidRPr="00580EBA" w:rsidRDefault="00ED66D3" w:rsidP="0093088E">
      <w:pPr>
        <w:rPr>
          <w:rFonts w:ascii="Times New Roman" w:hAnsi="Times New Roman" w:cs="Times New Roman"/>
          <w:sz w:val="24"/>
          <w:szCs w:val="24"/>
        </w:rPr>
      </w:pPr>
      <w:r w:rsidRPr="00580EBA">
        <w:rPr>
          <w:rFonts w:ascii="Times New Roman" w:hAnsi="Times New Roman" w:cs="Times New Roman"/>
          <w:sz w:val="24"/>
          <w:szCs w:val="24"/>
        </w:rPr>
        <w:t xml:space="preserve">UNESCO (2022) </w:t>
      </w:r>
      <w:r w:rsidRPr="00580EBA">
        <w:rPr>
          <w:rFonts w:ascii="Times New Roman" w:hAnsi="Times New Roman" w:cs="Times New Roman"/>
          <w:i/>
          <w:iCs/>
          <w:sz w:val="24"/>
          <w:szCs w:val="24"/>
        </w:rPr>
        <w:t>Out-of-school numbers are growing in sub-Saharan Africa.</w:t>
      </w:r>
      <w:r w:rsidRPr="00580EBA">
        <w:rPr>
          <w:rFonts w:ascii="Times New Roman" w:hAnsi="Times New Roman" w:cs="Times New Roman"/>
          <w:sz w:val="24"/>
          <w:szCs w:val="24"/>
        </w:rPr>
        <w:t xml:space="preserve"> Available at: </w:t>
      </w:r>
      <w:hyperlink r:id="rId42" w:history="1">
        <w:r w:rsidRPr="00580EBA">
          <w:rPr>
            <w:rStyle w:val="Hyperlink"/>
            <w:rFonts w:ascii="Times New Roman" w:hAnsi="Times New Roman" w:cs="Times New Roman"/>
            <w:sz w:val="24"/>
            <w:szCs w:val="24"/>
          </w:rPr>
          <w:t>https://www.unesco.org/gem-report/en/2022-out-school</w:t>
        </w:r>
      </w:hyperlink>
      <w:r w:rsidRPr="00580EBA">
        <w:rPr>
          <w:rFonts w:ascii="Times New Roman" w:hAnsi="Times New Roman" w:cs="Times New Roman"/>
          <w:sz w:val="24"/>
          <w:szCs w:val="24"/>
        </w:rPr>
        <w:t xml:space="preserve"> (A</w:t>
      </w:r>
      <w:r w:rsidR="003D5E7B" w:rsidRPr="00580EBA">
        <w:rPr>
          <w:rFonts w:ascii="Times New Roman" w:hAnsi="Times New Roman" w:cs="Times New Roman"/>
          <w:sz w:val="24"/>
          <w:szCs w:val="24"/>
        </w:rPr>
        <w:t>ccessed: 16</w:t>
      </w:r>
      <w:r w:rsidR="003D5E7B" w:rsidRPr="00580EBA">
        <w:rPr>
          <w:rFonts w:ascii="Times New Roman" w:hAnsi="Times New Roman" w:cs="Times New Roman"/>
          <w:sz w:val="24"/>
          <w:szCs w:val="24"/>
          <w:vertAlign w:val="superscript"/>
        </w:rPr>
        <w:t>th</w:t>
      </w:r>
      <w:r w:rsidR="003D5E7B" w:rsidRPr="00580EBA">
        <w:rPr>
          <w:rFonts w:ascii="Times New Roman" w:hAnsi="Times New Roman" w:cs="Times New Roman"/>
          <w:sz w:val="24"/>
          <w:szCs w:val="24"/>
        </w:rPr>
        <w:t xml:space="preserve"> February 2024). </w:t>
      </w:r>
    </w:p>
    <w:p w14:paraId="618E9C46" w14:textId="77777777" w:rsidR="0093088E" w:rsidRPr="00580EBA" w:rsidRDefault="0093088E" w:rsidP="0093088E">
      <w:pPr>
        <w:rPr>
          <w:rFonts w:ascii="Times New Roman" w:hAnsi="Times New Roman" w:cs="Times New Roman"/>
          <w:sz w:val="24"/>
          <w:szCs w:val="24"/>
        </w:rPr>
      </w:pPr>
    </w:p>
    <w:p w14:paraId="2EA6B0B5" w14:textId="77777777" w:rsidR="0093088E" w:rsidRPr="00580EBA" w:rsidRDefault="0093088E" w:rsidP="0093088E">
      <w:pPr>
        <w:rPr>
          <w:rFonts w:ascii="Times New Roman" w:hAnsi="Times New Roman" w:cs="Times New Roman"/>
          <w:sz w:val="24"/>
          <w:szCs w:val="24"/>
        </w:rPr>
      </w:pPr>
      <w:r w:rsidRPr="00580EBA">
        <w:rPr>
          <w:rFonts w:ascii="Times New Roman" w:hAnsi="Times New Roman" w:cs="Times New Roman"/>
          <w:sz w:val="24"/>
          <w:szCs w:val="24"/>
        </w:rPr>
        <w:t xml:space="preserve">UNICEF (2022) </w:t>
      </w:r>
      <w:r w:rsidRPr="00580EBA">
        <w:rPr>
          <w:rFonts w:ascii="Times New Roman" w:hAnsi="Times New Roman" w:cs="Times New Roman"/>
          <w:i/>
          <w:iCs/>
          <w:sz w:val="24"/>
          <w:szCs w:val="24"/>
        </w:rPr>
        <w:t>Female genital mutilation in Senegal</w:t>
      </w:r>
      <w:r w:rsidRPr="00580EBA">
        <w:rPr>
          <w:rFonts w:ascii="Times New Roman" w:hAnsi="Times New Roman" w:cs="Times New Roman"/>
          <w:sz w:val="24"/>
          <w:szCs w:val="24"/>
        </w:rPr>
        <w:t>. Available at:</w:t>
      </w:r>
      <w:r w:rsidRPr="00580EBA">
        <w:rPr>
          <w:rFonts w:ascii="Times New Roman" w:hAnsi="Times New Roman" w:cs="Times New Roman"/>
          <w:b/>
          <w:bCs/>
          <w:sz w:val="24"/>
          <w:szCs w:val="24"/>
        </w:rPr>
        <w:t xml:space="preserve"> </w:t>
      </w:r>
      <w:hyperlink r:id="rId43" w:history="1">
        <w:r w:rsidRPr="00580EBA">
          <w:rPr>
            <w:rStyle w:val="Hyperlink"/>
            <w:rFonts w:ascii="Times New Roman" w:hAnsi="Times New Roman" w:cs="Times New Roman"/>
            <w:sz w:val="24"/>
            <w:szCs w:val="24"/>
          </w:rPr>
          <w:t>https://data.unicef.org/resources/female-genital-mutilation-in-senegal/</w:t>
        </w:r>
      </w:hyperlink>
      <w:r w:rsidRPr="00580EBA">
        <w:rPr>
          <w:rFonts w:ascii="Times New Roman" w:hAnsi="Times New Roman" w:cs="Times New Roman"/>
          <w:sz w:val="24"/>
          <w:szCs w:val="24"/>
        </w:rPr>
        <w:t xml:space="preserve"> (Accessed: 13</w:t>
      </w:r>
      <w:r w:rsidRPr="00580EBA">
        <w:rPr>
          <w:rFonts w:ascii="Times New Roman" w:hAnsi="Times New Roman" w:cs="Times New Roman"/>
          <w:sz w:val="24"/>
          <w:szCs w:val="24"/>
          <w:vertAlign w:val="superscript"/>
        </w:rPr>
        <w:t>th</w:t>
      </w:r>
      <w:r w:rsidRPr="00580EBA">
        <w:rPr>
          <w:rFonts w:ascii="Times New Roman" w:hAnsi="Times New Roman" w:cs="Times New Roman"/>
          <w:sz w:val="24"/>
          <w:szCs w:val="24"/>
        </w:rPr>
        <w:t xml:space="preserve"> February 2024). </w:t>
      </w:r>
    </w:p>
    <w:p w14:paraId="65084513" w14:textId="77777777" w:rsidR="0093088E" w:rsidRPr="00580EBA" w:rsidRDefault="0093088E" w:rsidP="0093088E">
      <w:pPr>
        <w:rPr>
          <w:rFonts w:ascii="Times New Roman" w:hAnsi="Times New Roman" w:cs="Times New Roman"/>
          <w:sz w:val="24"/>
          <w:szCs w:val="24"/>
        </w:rPr>
      </w:pPr>
    </w:p>
    <w:p w14:paraId="6771FEEC" w14:textId="094ED85A" w:rsidR="0093088E" w:rsidRPr="00580EBA" w:rsidRDefault="0093088E" w:rsidP="0093088E">
      <w:pPr>
        <w:rPr>
          <w:rFonts w:ascii="Times New Roman" w:hAnsi="Times New Roman" w:cs="Times New Roman"/>
          <w:sz w:val="24"/>
          <w:szCs w:val="24"/>
        </w:rPr>
      </w:pPr>
      <w:r w:rsidRPr="00580EBA">
        <w:rPr>
          <w:rFonts w:ascii="Times New Roman" w:hAnsi="Times New Roman" w:cs="Times New Roman"/>
          <w:sz w:val="24"/>
          <w:szCs w:val="24"/>
        </w:rPr>
        <w:t>UNICEF (2024</w:t>
      </w:r>
      <w:r w:rsidRPr="00580EBA">
        <w:rPr>
          <w:rFonts w:ascii="Times New Roman" w:hAnsi="Times New Roman" w:cs="Times New Roman"/>
          <w:sz w:val="24"/>
          <w:szCs w:val="24"/>
        </w:rPr>
        <w:t>a</w:t>
      </w:r>
      <w:r w:rsidRPr="00580EBA">
        <w:rPr>
          <w:rFonts w:ascii="Times New Roman" w:hAnsi="Times New Roman" w:cs="Times New Roman"/>
          <w:sz w:val="24"/>
          <w:szCs w:val="24"/>
        </w:rPr>
        <w:t xml:space="preserve">) </w:t>
      </w:r>
      <w:r w:rsidRPr="00580EBA">
        <w:rPr>
          <w:rFonts w:ascii="Times New Roman" w:hAnsi="Times New Roman" w:cs="Times New Roman"/>
          <w:i/>
          <w:iCs/>
          <w:sz w:val="24"/>
          <w:szCs w:val="24"/>
        </w:rPr>
        <w:t>Girls' education</w:t>
      </w:r>
      <w:r w:rsidRPr="00580EBA">
        <w:rPr>
          <w:rFonts w:ascii="Times New Roman" w:hAnsi="Times New Roman" w:cs="Times New Roman"/>
          <w:sz w:val="24"/>
          <w:szCs w:val="24"/>
        </w:rPr>
        <w:t xml:space="preserve">. Available at: </w:t>
      </w:r>
      <w:hyperlink r:id="rId44" w:history="1">
        <w:r w:rsidRPr="00580EBA">
          <w:rPr>
            <w:rStyle w:val="Hyperlink"/>
            <w:rFonts w:ascii="Times New Roman" w:hAnsi="Times New Roman" w:cs="Times New Roman"/>
            <w:sz w:val="24"/>
            <w:szCs w:val="24"/>
          </w:rPr>
          <w:t>https://www.unicef.org/education/girls-education#</w:t>
        </w:r>
      </w:hyperlink>
      <w:r w:rsidRPr="00580EBA">
        <w:rPr>
          <w:rFonts w:ascii="Times New Roman" w:hAnsi="Times New Roman" w:cs="Times New Roman"/>
          <w:sz w:val="24"/>
          <w:szCs w:val="24"/>
        </w:rPr>
        <w:t xml:space="preserve"> (Accessed: 13</w:t>
      </w:r>
      <w:r w:rsidRPr="00580EBA">
        <w:rPr>
          <w:rFonts w:ascii="Times New Roman" w:hAnsi="Times New Roman" w:cs="Times New Roman"/>
          <w:sz w:val="24"/>
          <w:szCs w:val="24"/>
          <w:vertAlign w:val="superscript"/>
        </w:rPr>
        <w:t>th</w:t>
      </w:r>
      <w:r w:rsidRPr="00580EBA">
        <w:rPr>
          <w:rFonts w:ascii="Times New Roman" w:hAnsi="Times New Roman" w:cs="Times New Roman"/>
          <w:sz w:val="24"/>
          <w:szCs w:val="24"/>
        </w:rPr>
        <w:t xml:space="preserve"> February 2024). </w:t>
      </w:r>
    </w:p>
    <w:p w14:paraId="4E6CF3F7" w14:textId="77777777" w:rsidR="0093088E" w:rsidRPr="00580EBA" w:rsidRDefault="0093088E">
      <w:pPr>
        <w:rPr>
          <w:rFonts w:ascii="Times New Roman" w:hAnsi="Times New Roman" w:cs="Times New Roman"/>
          <w:sz w:val="24"/>
          <w:szCs w:val="24"/>
        </w:rPr>
      </w:pPr>
    </w:p>
    <w:p w14:paraId="35304D7E" w14:textId="77777777" w:rsidR="0093088E" w:rsidRPr="00580EBA" w:rsidRDefault="0093088E">
      <w:pPr>
        <w:rPr>
          <w:rFonts w:ascii="Times New Roman" w:hAnsi="Times New Roman" w:cs="Times New Roman"/>
          <w:sz w:val="24"/>
          <w:szCs w:val="24"/>
        </w:rPr>
      </w:pPr>
    </w:p>
    <w:p w14:paraId="531508BC" w14:textId="77777777" w:rsidR="00580EBA" w:rsidRPr="00580EBA" w:rsidRDefault="00580EBA">
      <w:pPr>
        <w:rPr>
          <w:rFonts w:ascii="Times New Roman" w:hAnsi="Times New Roman" w:cs="Times New Roman"/>
          <w:sz w:val="24"/>
          <w:szCs w:val="24"/>
        </w:rPr>
      </w:pPr>
    </w:p>
    <w:p w14:paraId="4CA70B19" w14:textId="77777777" w:rsidR="00580EBA" w:rsidRPr="00580EBA" w:rsidRDefault="00580EBA">
      <w:pPr>
        <w:rPr>
          <w:rFonts w:ascii="Times New Roman" w:hAnsi="Times New Roman" w:cs="Times New Roman"/>
          <w:sz w:val="24"/>
          <w:szCs w:val="24"/>
        </w:rPr>
      </w:pPr>
    </w:p>
    <w:p w14:paraId="79BDED45" w14:textId="68FCFDF2" w:rsidR="00F05026" w:rsidRPr="00580EBA" w:rsidRDefault="00563BDB">
      <w:pPr>
        <w:rPr>
          <w:rFonts w:ascii="Times New Roman" w:hAnsi="Times New Roman" w:cs="Times New Roman"/>
          <w:sz w:val="24"/>
          <w:szCs w:val="24"/>
        </w:rPr>
      </w:pPr>
      <w:r w:rsidRPr="00580EBA">
        <w:rPr>
          <w:rFonts w:ascii="Times New Roman" w:hAnsi="Times New Roman" w:cs="Times New Roman"/>
          <w:sz w:val="24"/>
          <w:szCs w:val="24"/>
        </w:rPr>
        <w:lastRenderedPageBreak/>
        <w:t>UNICEF (2024</w:t>
      </w:r>
      <w:r w:rsidR="00580EBA" w:rsidRPr="00580EBA">
        <w:rPr>
          <w:rFonts w:ascii="Times New Roman" w:hAnsi="Times New Roman" w:cs="Times New Roman"/>
          <w:sz w:val="24"/>
          <w:szCs w:val="24"/>
        </w:rPr>
        <w:t>b</w:t>
      </w:r>
      <w:r w:rsidRPr="00580EBA">
        <w:rPr>
          <w:rFonts w:ascii="Times New Roman" w:hAnsi="Times New Roman" w:cs="Times New Roman"/>
          <w:sz w:val="24"/>
          <w:szCs w:val="24"/>
        </w:rPr>
        <w:t xml:space="preserve">) </w:t>
      </w:r>
      <w:r w:rsidRPr="00580EBA">
        <w:rPr>
          <w:rFonts w:ascii="Times New Roman" w:hAnsi="Times New Roman" w:cs="Times New Roman"/>
          <w:i/>
          <w:iCs/>
          <w:sz w:val="24"/>
          <w:szCs w:val="24"/>
        </w:rPr>
        <w:t>United Nations Children’s Fund Executive Board</w:t>
      </w:r>
      <w:r w:rsidRPr="00580EBA">
        <w:rPr>
          <w:rFonts w:ascii="Times New Roman" w:hAnsi="Times New Roman" w:cs="Times New Roman"/>
          <w:sz w:val="24"/>
          <w:szCs w:val="24"/>
        </w:rPr>
        <w:t xml:space="preserve">, </w:t>
      </w:r>
      <w:r w:rsidRPr="00580EBA">
        <w:rPr>
          <w:rFonts w:ascii="Times New Roman" w:hAnsi="Times New Roman" w:cs="Times New Roman"/>
          <w:i/>
          <w:iCs/>
          <w:sz w:val="24"/>
          <w:szCs w:val="24"/>
        </w:rPr>
        <w:t xml:space="preserve">Report of the joint field visit to Senegal by members of the Executive Boards of UNICEF, UNDP/UNFPA/UNOPS, WFP and UN-Women. </w:t>
      </w:r>
      <w:r w:rsidRPr="00580EBA">
        <w:rPr>
          <w:rFonts w:ascii="Times New Roman" w:hAnsi="Times New Roman" w:cs="Times New Roman"/>
          <w:sz w:val="24"/>
          <w:szCs w:val="24"/>
        </w:rPr>
        <w:t>Available at:</w:t>
      </w:r>
      <w:hyperlink r:id="rId45" w:history="1">
        <w:r w:rsidR="00580EBA" w:rsidRPr="00580EBA">
          <w:rPr>
            <w:rStyle w:val="Hyperlink"/>
            <w:rFonts w:ascii="Times New Roman" w:hAnsi="Times New Roman" w:cs="Times New Roman"/>
            <w:sz w:val="24"/>
            <w:szCs w:val="24"/>
          </w:rPr>
          <w:t>https://www.unicef.org/executiveboard/media/19506/file/2024-1-JFV-Senegal-EN-2024-01-08.pdf</w:t>
        </w:r>
      </w:hyperlink>
      <w:r w:rsidRPr="00580EBA">
        <w:rPr>
          <w:rFonts w:ascii="Times New Roman" w:hAnsi="Times New Roman" w:cs="Times New Roman"/>
          <w:sz w:val="24"/>
          <w:szCs w:val="24"/>
        </w:rPr>
        <w:t xml:space="preserve"> (Accessed: 4</w:t>
      </w:r>
      <w:r w:rsidRPr="00580EBA">
        <w:rPr>
          <w:rFonts w:ascii="Times New Roman" w:hAnsi="Times New Roman" w:cs="Times New Roman"/>
          <w:sz w:val="24"/>
          <w:szCs w:val="24"/>
          <w:vertAlign w:val="superscript"/>
        </w:rPr>
        <w:t>th</w:t>
      </w:r>
      <w:r w:rsidRPr="00580EBA">
        <w:rPr>
          <w:rFonts w:ascii="Times New Roman" w:hAnsi="Times New Roman" w:cs="Times New Roman"/>
          <w:sz w:val="24"/>
          <w:szCs w:val="24"/>
        </w:rPr>
        <w:t xml:space="preserve"> February 2024). </w:t>
      </w:r>
    </w:p>
    <w:p w14:paraId="073B3F5B" w14:textId="77777777" w:rsidR="00F05026" w:rsidRPr="00580EBA" w:rsidRDefault="00F05026">
      <w:pPr>
        <w:rPr>
          <w:rFonts w:ascii="Times New Roman" w:hAnsi="Times New Roman" w:cs="Times New Roman"/>
          <w:sz w:val="24"/>
          <w:szCs w:val="24"/>
        </w:rPr>
      </w:pPr>
    </w:p>
    <w:p w14:paraId="29CCF688" w14:textId="77777777" w:rsidR="00580EBA" w:rsidRPr="00580EBA" w:rsidRDefault="00227759" w:rsidP="003A1930">
      <w:pPr>
        <w:rPr>
          <w:rFonts w:ascii="Times New Roman" w:hAnsi="Times New Roman" w:cs="Times New Roman"/>
          <w:sz w:val="24"/>
          <w:szCs w:val="24"/>
        </w:rPr>
      </w:pPr>
      <w:r w:rsidRPr="00580EBA">
        <w:rPr>
          <w:rFonts w:ascii="Times New Roman" w:hAnsi="Times New Roman" w:cs="Times New Roman"/>
          <w:color w:val="333333"/>
          <w:sz w:val="24"/>
          <w:szCs w:val="24"/>
        </w:rPr>
        <w:t>Un</w:t>
      </w:r>
      <w:r w:rsidR="00EE4804" w:rsidRPr="00580EBA">
        <w:rPr>
          <w:rFonts w:ascii="Times New Roman" w:hAnsi="Times New Roman" w:cs="Times New Roman"/>
          <w:color w:val="333333"/>
          <w:sz w:val="24"/>
          <w:szCs w:val="24"/>
        </w:rPr>
        <w:t>ited Nations (</w:t>
      </w:r>
      <w:r w:rsidR="00CB2B71" w:rsidRPr="00580EBA">
        <w:rPr>
          <w:rFonts w:ascii="Times New Roman" w:hAnsi="Times New Roman" w:cs="Times New Roman"/>
          <w:color w:val="333333"/>
          <w:sz w:val="24"/>
          <w:szCs w:val="24"/>
        </w:rPr>
        <w:t xml:space="preserve">2015) </w:t>
      </w:r>
      <w:r w:rsidR="00D579CB" w:rsidRPr="00580EBA">
        <w:rPr>
          <w:rFonts w:ascii="Times New Roman" w:hAnsi="Times New Roman" w:cs="Times New Roman"/>
          <w:i/>
          <w:iCs/>
          <w:color w:val="333333"/>
          <w:sz w:val="24"/>
          <w:szCs w:val="24"/>
        </w:rPr>
        <w:t>Department of Economic and Social Affairs</w:t>
      </w:r>
      <w:r w:rsidR="00D579CB" w:rsidRPr="00580EBA">
        <w:rPr>
          <w:rFonts w:ascii="Times New Roman" w:hAnsi="Times New Roman" w:cs="Times New Roman"/>
          <w:i/>
          <w:iCs/>
          <w:color w:val="333333"/>
          <w:sz w:val="24"/>
          <w:szCs w:val="24"/>
        </w:rPr>
        <w:t xml:space="preserve"> </w:t>
      </w:r>
      <w:r w:rsidR="00D579CB" w:rsidRPr="00580EBA">
        <w:rPr>
          <w:rFonts w:ascii="Times New Roman" w:hAnsi="Times New Roman" w:cs="Times New Roman"/>
          <w:i/>
          <w:iCs/>
          <w:color w:val="333333"/>
          <w:sz w:val="24"/>
          <w:szCs w:val="24"/>
        </w:rPr>
        <w:t>Sustainable Development</w:t>
      </w:r>
      <w:r w:rsidR="00D579CB" w:rsidRPr="00580EBA">
        <w:rPr>
          <w:rFonts w:ascii="Times New Roman" w:hAnsi="Times New Roman" w:cs="Times New Roman"/>
          <w:i/>
          <w:iCs/>
          <w:color w:val="333333"/>
          <w:sz w:val="24"/>
          <w:szCs w:val="24"/>
        </w:rPr>
        <w:t>.</w:t>
      </w:r>
      <w:r w:rsidR="00D579CB" w:rsidRPr="00580EBA">
        <w:rPr>
          <w:rFonts w:ascii="Times New Roman" w:hAnsi="Times New Roman" w:cs="Times New Roman"/>
          <w:color w:val="333333"/>
          <w:sz w:val="24"/>
          <w:szCs w:val="24"/>
        </w:rPr>
        <w:t xml:space="preserve"> Available at:</w:t>
      </w:r>
      <w:r w:rsidR="00DD014A" w:rsidRPr="00580EBA">
        <w:rPr>
          <w:rFonts w:ascii="Times New Roman" w:hAnsi="Times New Roman" w:cs="Times New Roman"/>
          <w:sz w:val="24"/>
          <w:szCs w:val="24"/>
        </w:rPr>
        <w:t xml:space="preserve"> </w:t>
      </w:r>
      <w:hyperlink r:id="rId46" w:history="1">
        <w:r w:rsidR="00DD014A" w:rsidRPr="00580EBA">
          <w:rPr>
            <w:rStyle w:val="Hyperlink"/>
            <w:rFonts w:ascii="Times New Roman" w:hAnsi="Times New Roman" w:cs="Times New Roman"/>
            <w:sz w:val="24"/>
            <w:szCs w:val="24"/>
          </w:rPr>
          <w:t>https://sdgs.un.org/goals</w:t>
        </w:r>
      </w:hyperlink>
      <w:r w:rsidR="00DD014A" w:rsidRPr="00580EBA">
        <w:rPr>
          <w:rFonts w:ascii="Times New Roman" w:hAnsi="Times New Roman" w:cs="Times New Roman"/>
          <w:color w:val="333333"/>
          <w:sz w:val="24"/>
          <w:szCs w:val="24"/>
        </w:rPr>
        <w:t xml:space="preserve"> (Accessed: 27</w:t>
      </w:r>
      <w:r w:rsidR="00DD014A" w:rsidRPr="00580EBA">
        <w:rPr>
          <w:rFonts w:ascii="Times New Roman" w:hAnsi="Times New Roman" w:cs="Times New Roman"/>
          <w:color w:val="333333"/>
          <w:sz w:val="24"/>
          <w:szCs w:val="24"/>
          <w:vertAlign w:val="superscript"/>
        </w:rPr>
        <w:t>th</w:t>
      </w:r>
      <w:r w:rsidR="00DD014A" w:rsidRPr="00580EBA">
        <w:rPr>
          <w:rFonts w:ascii="Times New Roman" w:hAnsi="Times New Roman" w:cs="Times New Roman"/>
          <w:color w:val="333333"/>
          <w:sz w:val="24"/>
          <w:szCs w:val="24"/>
        </w:rPr>
        <w:t xml:space="preserve"> February 2024). </w:t>
      </w:r>
    </w:p>
    <w:p w14:paraId="0E45A7CD" w14:textId="77777777" w:rsidR="00580EBA" w:rsidRPr="00580EBA" w:rsidRDefault="00580EBA" w:rsidP="003A1930">
      <w:pPr>
        <w:rPr>
          <w:rFonts w:ascii="Times New Roman" w:hAnsi="Times New Roman" w:cs="Times New Roman"/>
          <w:sz w:val="24"/>
          <w:szCs w:val="24"/>
        </w:rPr>
      </w:pPr>
    </w:p>
    <w:p w14:paraId="7FA071CE" w14:textId="371A7D4C" w:rsidR="003A1930" w:rsidRPr="003A1930" w:rsidRDefault="003A1930" w:rsidP="003A1930">
      <w:pPr>
        <w:rPr>
          <w:rFonts w:ascii="Times New Roman" w:hAnsi="Times New Roman" w:cs="Times New Roman"/>
          <w:sz w:val="24"/>
          <w:szCs w:val="24"/>
        </w:rPr>
      </w:pPr>
      <w:r w:rsidRPr="003A1930">
        <w:rPr>
          <w:rFonts w:ascii="Times New Roman" w:hAnsi="Times New Roman" w:cs="Times New Roman"/>
          <w:color w:val="333333"/>
          <w:sz w:val="24"/>
          <w:szCs w:val="24"/>
        </w:rPr>
        <w:t xml:space="preserve">Vassoille, A. (2023) ‘A brief overview of the French-Senegalese connection’, </w:t>
      </w:r>
      <w:hyperlink r:id="rId47" w:history="1">
        <w:r w:rsidRPr="003A1930">
          <w:rPr>
            <w:rStyle w:val="Hyperlink"/>
            <w:rFonts w:ascii="Times New Roman" w:hAnsi="Times New Roman" w:cs="Times New Roman"/>
            <w:i/>
            <w:iCs/>
            <w:sz w:val="24"/>
            <w:szCs w:val="24"/>
          </w:rPr>
          <w:t>Anne-Lise Vassoille</w:t>
        </w:r>
      </w:hyperlink>
      <w:r w:rsidRPr="003A1930">
        <w:rPr>
          <w:rFonts w:ascii="Times New Roman" w:hAnsi="Times New Roman" w:cs="Times New Roman"/>
          <w:color w:val="333333"/>
          <w:sz w:val="24"/>
          <w:szCs w:val="24"/>
        </w:rPr>
        <w:t xml:space="preserve"> [blog]. 13 September. Available at: </w:t>
      </w:r>
      <w:hyperlink r:id="rId48" w:history="1">
        <w:r w:rsidRPr="003A1930">
          <w:rPr>
            <w:rStyle w:val="Hyperlink"/>
            <w:rFonts w:ascii="Times New Roman" w:hAnsi="Times New Roman" w:cs="Times New Roman"/>
            <w:sz w:val="24"/>
            <w:szCs w:val="24"/>
          </w:rPr>
          <w:t>https://blog.lingoda.com/en/french-senegalese/</w:t>
        </w:r>
      </w:hyperlink>
      <w:r w:rsidRPr="003A1930">
        <w:rPr>
          <w:rFonts w:ascii="Times New Roman" w:hAnsi="Times New Roman" w:cs="Times New Roman"/>
          <w:color w:val="333333"/>
          <w:sz w:val="24"/>
          <w:szCs w:val="24"/>
        </w:rPr>
        <w:t xml:space="preserve"> (Accessed: 3</w:t>
      </w:r>
      <w:r w:rsidRPr="003A1930">
        <w:rPr>
          <w:rFonts w:ascii="Times New Roman" w:hAnsi="Times New Roman" w:cs="Times New Roman"/>
          <w:color w:val="333333"/>
          <w:sz w:val="24"/>
          <w:szCs w:val="24"/>
          <w:vertAlign w:val="superscript"/>
        </w:rPr>
        <w:t>rd</w:t>
      </w:r>
      <w:r w:rsidRPr="003A1930">
        <w:rPr>
          <w:rFonts w:ascii="Times New Roman" w:hAnsi="Times New Roman" w:cs="Times New Roman"/>
          <w:color w:val="333333"/>
          <w:sz w:val="24"/>
          <w:szCs w:val="24"/>
        </w:rPr>
        <w:t xml:space="preserve"> February 2024).</w:t>
      </w:r>
    </w:p>
    <w:p w14:paraId="77BD1F81" w14:textId="77777777" w:rsidR="002C7F7C" w:rsidRDefault="002C7F7C">
      <w:pPr>
        <w:rPr>
          <w:rFonts w:ascii="Times New Roman" w:hAnsi="Times New Roman" w:cs="Times New Roman"/>
          <w:color w:val="333333"/>
          <w:sz w:val="24"/>
          <w:szCs w:val="24"/>
        </w:rPr>
      </w:pPr>
    </w:p>
    <w:p w14:paraId="4E8D2227" w14:textId="77777777" w:rsidR="00421D7C" w:rsidRDefault="00122314" w:rsidP="00421D7C">
      <w:pPr>
        <w:rPr>
          <w:rFonts w:ascii="Times New Roman" w:hAnsi="Times New Roman" w:cs="Times New Roman"/>
          <w:sz w:val="24"/>
          <w:szCs w:val="24"/>
        </w:rPr>
      </w:pPr>
      <w:r w:rsidRPr="00122314">
        <w:rPr>
          <w:rFonts w:ascii="Times New Roman" w:hAnsi="Times New Roman" w:cs="Times New Roman"/>
          <w:color w:val="333333"/>
          <w:sz w:val="24"/>
          <w:szCs w:val="24"/>
        </w:rPr>
        <w:t xml:space="preserve"> </w:t>
      </w:r>
    </w:p>
    <w:p w14:paraId="3B2DC186" w14:textId="00E48FBC" w:rsidR="00D579CB" w:rsidRPr="00122314" w:rsidRDefault="00D579CB">
      <w:pPr>
        <w:rPr>
          <w:rFonts w:ascii="Times New Roman" w:hAnsi="Times New Roman" w:cs="Times New Roman"/>
          <w:color w:val="333333"/>
          <w:sz w:val="24"/>
          <w:szCs w:val="24"/>
        </w:rPr>
      </w:pPr>
    </w:p>
    <w:sectPr w:rsidR="00D579CB" w:rsidRPr="00122314" w:rsidSect="00856686">
      <w:footerReference w:type="default" r:id="rId49"/>
      <w:headerReference w:type="first" r:id="rId5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D2D32B" w14:textId="77777777" w:rsidR="00856686" w:rsidRDefault="00856686" w:rsidP="00A838E0">
      <w:pPr>
        <w:spacing w:after="0" w:line="240" w:lineRule="auto"/>
      </w:pPr>
      <w:r>
        <w:separator/>
      </w:r>
    </w:p>
  </w:endnote>
  <w:endnote w:type="continuationSeparator" w:id="0">
    <w:p w14:paraId="39752E5D" w14:textId="77777777" w:rsidR="00856686" w:rsidRDefault="00856686" w:rsidP="00A838E0">
      <w:pPr>
        <w:spacing w:after="0" w:line="240" w:lineRule="auto"/>
      </w:pPr>
      <w:r>
        <w:continuationSeparator/>
      </w:r>
    </w:p>
  </w:endnote>
  <w:endnote w:type="continuationNotice" w:id="1">
    <w:p w14:paraId="5E345FBD" w14:textId="77777777" w:rsidR="00856686" w:rsidRDefault="0085668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Gothic">
    <w:altName w:val="游ゴシック"/>
    <w:panose1 w:val="020B0400000000000000"/>
    <w:charset w:val="80"/>
    <w:family w:val="swiss"/>
    <w:pitch w:val="variable"/>
    <w:sig w:usb0="E00002FF" w:usb1="2AC7FDFF" w:usb2="00000016"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25943851"/>
      <w:docPartObj>
        <w:docPartGallery w:val="Page Numbers (Bottom of Page)"/>
        <w:docPartUnique/>
      </w:docPartObj>
    </w:sdtPr>
    <w:sdtEndPr>
      <w:rPr>
        <w:noProof/>
      </w:rPr>
    </w:sdtEndPr>
    <w:sdtContent>
      <w:p w14:paraId="3E5C3DC6" w14:textId="7A170D7A" w:rsidR="00580EBA" w:rsidRDefault="00580EB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52563BB" w14:textId="77777777" w:rsidR="00A838E0" w:rsidRDefault="00A838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3F1B67" w14:textId="77777777" w:rsidR="00856686" w:rsidRDefault="00856686" w:rsidP="00A838E0">
      <w:pPr>
        <w:spacing w:after="0" w:line="240" w:lineRule="auto"/>
      </w:pPr>
      <w:r>
        <w:separator/>
      </w:r>
    </w:p>
  </w:footnote>
  <w:footnote w:type="continuationSeparator" w:id="0">
    <w:p w14:paraId="2D5ABA61" w14:textId="77777777" w:rsidR="00856686" w:rsidRDefault="00856686" w:rsidP="00A838E0">
      <w:pPr>
        <w:spacing w:after="0" w:line="240" w:lineRule="auto"/>
      </w:pPr>
      <w:r>
        <w:continuationSeparator/>
      </w:r>
    </w:p>
  </w:footnote>
  <w:footnote w:type="continuationNotice" w:id="1">
    <w:p w14:paraId="6228F31A" w14:textId="77777777" w:rsidR="00856686" w:rsidRDefault="00856686">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EDEBD3" w14:textId="11623597" w:rsidR="00A838E0" w:rsidRPr="00A838E0" w:rsidRDefault="00A838E0">
    <w:pPr>
      <w:pStyle w:val="Header"/>
      <w:rPr>
        <w:rFonts w:ascii="Times New Roman" w:hAnsi="Times New Roman" w:cs="Times New Roman"/>
        <w:sz w:val="24"/>
        <w:szCs w:val="24"/>
      </w:rPr>
    </w:pPr>
    <w:r w:rsidRPr="00A838E0">
      <w:rPr>
        <w:rStyle w:val="normaltextrun"/>
        <w:rFonts w:ascii="Times New Roman" w:hAnsi="Times New Roman" w:cs="Times New Roman"/>
        <w:color w:val="000000"/>
        <w:sz w:val="28"/>
        <w:szCs w:val="28"/>
        <w:shd w:val="clear" w:color="auto" w:fill="FFFFFF"/>
      </w:rPr>
      <w:t>Global Perspectives in Education</w:t>
    </w:r>
    <w:r w:rsidRPr="00A838E0">
      <w:rPr>
        <w:rStyle w:val="eop"/>
        <w:rFonts w:ascii="Times New Roman" w:hAnsi="Times New Roman" w:cs="Times New Roman"/>
        <w:color w:val="000000"/>
        <w:sz w:val="24"/>
        <w:szCs w:val="24"/>
        <w:shd w:val="clear" w:color="auto" w:fill="FFFFFF"/>
      </w:rPr>
      <w:t> </w:t>
    </w:r>
    <w:r>
      <w:rPr>
        <w:rStyle w:val="eop"/>
        <w:rFonts w:ascii="Times New Roman" w:hAnsi="Times New Roman" w:cs="Times New Roman"/>
        <w:color w:val="000000"/>
        <w:sz w:val="24"/>
        <w:szCs w:val="24"/>
        <w:shd w:val="clear" w:color="auto" w:fill="FFFFFF"/>
      </w:rPr>
      <w:t xml:space="preserve">                                       Sophie Blackadder (2008875)</w:t>
    </w:r>
  </w:p>
</w:hdr>
</file>

<file path=word/intelligence2.xml><?xml version="1.0" encoding="utf-8"?>
<int2:intelligence xmlns:int2="http://schemas.microsoft.com/office/intelligence/2020/intelligence" xmlns:oel="http://schemas.microsoft.com/office/2019/extlst">
  <int2:observations>
    <int2:textHash int2:hashCode="FOeT2JbdyMppEX" int2:id="hXcCVu6B">
      <int2:state int2:value="Rejected" int2:type="AugLoop_Text_Critique"/>
    </int2:textHash>
    <int2:textHash int2:hashCode="wo6ECKFfJEA7YO" int2:id="ppZurwpq">
      <int2:state int2:value="Rejected" int2:type="AugLoop_Text_Critique"/>
    </int2:textHash>
    <int2:textHash int2:hashCode="kkL7RWumwKeuJO" int2:id="xUdTRIVr">
      <int2:state int2:value="Rejected" int2:type="AugLoop_Text_Critique"/>
    </int2:textHash>
    <int2:bookmark int2:bookmarkName="_Int_LmsQ29lr" int2:invalidationBookmarkName="" int2:hashCode="3aKsP3YcWmO9eC" int2:id="5OyA7maA">
      <int2:state int2:value="Rejected" int2:type="AugLoop_Text_Critique"/>
    </int2:bookmark>
    <int2:bookmark int2:bookmarkName="_Int_aFShl7mJ" int2:invalidationBookmarkName="" int2:hashCode="6FAgWIKc+6Uak8" int2:id="AavGQSM5">
      <int2:state int2:value="Rejected" int2:type="AugLoop_Text_Critique"/>
    </int2:bookmark>
    <int2:bookmark int2:bookmarkName="_Int_nco8IxXC" int2:invalidationBookmarkName="" int2:hashCode="pH9K95K9wD5jkg" int2:id="HbbujxVz">
      <int2:state int2:value="Rejected" int2:type="AugLoop_Text_Critique"/>
    </int2:bookmark>
    <int2:bookmark int2:bookmarkName="_Int_a0Z3Inqe" int2:invalidationBookmarkName="" int2:hashCode="AY71Z7AQhEiA8x" int2:id="I6Kx4ZeU">
      <int2:state int2:value="Rejected" int2:type="AugLoop_Text_Critique"/>
    </int2:bookmark>
    <int2:bookmark int2:bookmarkName="_Int_RGAB0Arp" int2:invalidationBookmarkName="" int2:hashCode="DvwBF5XRtWRjiY" int2:id="SXbiNjTi">
      <int2:state int2:value="Rejected" int2:type="AugLoop_Text_Critique"/>
    </int2:bookmark>
    <int2:bookmark int2:bookmarkName="_Int_2BFixR6O" int2:invalidationBookmarkName="" int2:hashCode="XfnPlw4VbdG38c" int2:id="UgXVtKIi">
      <int2:state int2:value="Rejected" int2:type="AugLoop_Text_Critique"/>
    </int2:bookmark>
    <int2:bookmark int2:bookmarkName="_Int_fmZfCgKT" int2:invalidationBookmarkName="" int2:hashCode="tsnl3ZYPkkuNRZ" int2:id="XlMVofwn">
      <int2:state int2:value="Rejected" int2:type="AugLoop_Text_Critique"/>
    </int2:bookmark>
    <int2:bookmark int2:bookmarkName="_Int_SP4sEj6o" int2:invalidationBookmarkName="" int2:hashCode="lHZvvsjCPxmLkP" int2:id="aJbicuEi">
      <int2:state int2:value="Rejected" int2:type="AugLoop_Text_Critique"/>
    </int2:bookmark>
    <int2:bookmark int2:bookmarkName="_Int_PN5Ud0Z9" int2:invalidationBookmarkName="" int2:hashCode="jBFslnhKC9SMdi" int2:id="d4eC9pRl">
      <int2:state int2:value="Rejected" int2:type="AugLoop_Text_Critique"/>
    </int2:bookmark>
    <int2:bookmark int2:bookmarkName="_Int_GMrwatki" int2:invalidationBookmarkName="" int2:hashCode="aZCwp1Lxj2+g3P" int2:id="gCmIoE78">
      <int2:state int2:value="Rejected" int2:type="AugLoop_Text_Critique"/>
    </int2:bookmark>
    <int2:bookmark int2:bookmarkName="_Int_EHrw4C6Q" int2:invalidationBookmarkName="" int2:hashCode="XBuQGLGjOtk+De" int2:id="i3TbwWih">
      <int2:state int2:value="Rejected" int2:type="AugLoop_Text_Critique"/>
    </int2:bookmark>
    <int2:bookmark int2:bookmarkName="_Int_5NM9DXbs" int2:invalidationBookmarkName="" int2:hashCode="olBEVvNxyXm5Vf" int2:id="m7GOyjWK">
      <int2:state int2:value="Rejected" int2:type="AugLoop_Text_Critique"/>
    </int2:bookmark>
    <int2:bookmark int2:bookmarkName="_Int_uoYpSmKG" int2:invalidationBookmarkName="" int2:hashCode="uubpTAvUkXDCsD" int2:id="u6P97ZhM">
      <int2:state int2:value="Rejected" int2:type="AugLoop_Text_Critique"/>
    </int2:bookmark>
    <int2:bookmark int2:bookmarkName="_Int_VnfdViQU" int2:invalidationBookmarkName="" int2:hashCode="9DUV27doGXSCgZ" int2:id="vP82DZ5Q">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FC5DB9"/>
    <w:multiLevelType w:val="multilevel"/>
    <w:tmpl w:val="A9688E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D6F734C"/>
    <w:multiLevelType w:val="multilevel"/>
    <w:tmpl w:val="0B90E5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7646D7B"/>
    <w:multiLevelType w:val="multilevel"/>
    <w:tmpl w:val="B0E828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07E0BD0"/>
    <w:multiLevelType w:val="multilevel"/>
    <w:tmpl w:val="A4A4BB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CFA75F4"/>
    <w:multiLevelType w:val="multilevel"/>
    <w:tmpl w:val="A72244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AFB272D"/>
    <w:multiLevelType w:val="multilevel"/>
    <w:tmpl w:val="6406C1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32F5193"/>
    <w:multiLevelType w:val="multilevel"/>
    <w:tmpl w:val="608413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74571226">
    <w:abstractNumId w:val="1"/>
  </w:num>
  <w:num w:numId="2" w16cid:durableId="1001735887">
    <w:abstractNumId w:val="0"/>
  </w:num>
  <w:num w:numId="3" w16cid:durableId="1442610149">
    <w:abstractNumId w:val="2"/>
  </w:num>
  <w:num w:numId="4" w16cid:durableId="1673798082">
    <w:abstractNumId w:val="6"/>
  </w:num>
  <w:num w:numId="5" w16cid:durableId="1126897174">
    <w:abstractNumId w:val="3"/>
  </w:num>
  <w:num w:numId="6" w16cid:durableId="1553544578">
    <w:abstractNumId w:val="5"/>
  </w:num>
  <w:num w:numId="7" w16cid:durableId="116759732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38E0"/>
    <w:rsid w:val="00001CA6"/>
    <w:rsid w:val="00003796"/>
    <w:rsid w:val="0001284D"/>
    <w:rsid w:val="000130DE"/>
    <w:rsid w:val="0001311D"/>
    <w:rsid w:val="00015C30"/>
    <w:rsid w:val="00016107"/>
    <w:rsid w:val="000209FA"/>
    <w:rsid w:val="00023297"/>
    <w:rsid w:val="0002346E"/>
    <w:rsid w:val="0002656E"/>
    <w:rsid w:val="000309CF"/>
    <w:rsid w:val="00030F1F"/>
    <w:rsid w:val="00032697"/>
    <w:rsid w:val="00033F01"/>
    <w:rsid w:val="00034AE5"/>
    <w:rsid w:val="00035C77"/>
    <w:rsid w:val="0003618B"/>
    <w:rsid w:val="00037A68"/>
    <w:rsid w:val="00040ED8"/>
    <w:rsid w:val="00043E08"/>
    <w:rsid w:val="0004436B"/>
    <w:rsid w:val="000447B8"/>
    <w:rsid w:val="00044F67"/>
    <w:rsid w:val="00047A39"/>
    <w:rsid w:val="00050632"/>
    <w:rsid w:val="0005200F"/>
    <w:rsid w:val="000556AB"/>
    <w:rsid w:val="00057192"/>
    <w:rsid w:val="00060A94"/>
    <w:rsid w:val="000634E5"/>
    <w:rsid w:val="0006402C"/>
    <w:rsid w:val="00066E19"/>
    <w:rsid w:val="00070E53"/>
    <w:rsid w:val="0007139F"/>
    <w:rsid w:val="000736D0"/>
    <w:rsid w:val="000743EA"/>
    <w:rsid w:val="000748C6"/>
    <w:rsid w:val="000801E0"/>
    <w:rsid w:val="00084C86"/>
    <w:rsid w:val="0009054E"/>
    <w:rsid w:val="00091A26"/>
    <w:rsid w:val="00091AF0"/>
    <w:rsid w:val="000930E2"/>
    <w:rsid w:val="0009347E"/>
    <w:rsid w:val="00093F8E"/>
    <w:rsid w:val="00093FEF"/>
    <w:rsid w:val="000945D8"/>
    <w:rsid w:val="00094FC3"/>
    <w:rsid w:val="0009539C"/>
    <w:rsid w:val="00096BB3"/>
    <w:rsid w:val="00097C14"/>
    <w:rsid w:val="000A3278"/>
    <w:rsid w:val="000A49B2"/>
    <w:rsid w:val="000A74BC"/>
    <w:rsid w:val="000A76EA"/>
    <w:rsid w:val="000B08E1"/>
    <w:rsid w:val="000B3F23"/>
    <w:rsid w:val="000B47CD"/>
    <w:rsid w:val="000C10CE"/>
    <w:rsid w:val="000C2230"/>
    <w:rsid w:val="000C4E75"/>
    <w:rsid w:val="000C54BB"/>
    <w:rsid w:val="000C65BE"/>
    <w:rsid w:val="000C666C"/>
    <w:rsid w:val="000D17E9"/>
    <w:rsid w:val="000D1A2B"/>
    <w:rsid w:val="000D26B2"/>
    <w:rsid w:val="000D3E99"/>
    <w:rsid w:val="000D4344"/>
    <w:rsid w:val="000E10B1"/>
    <w:rsid w:val="000E1258"/>
    <w:rsid w:val="000E141F"/>
    <w:rsid w:val="000E19BB"/>
    <w:rsid w:val="000E35A0"/>
    <w:rsid w:val="000E5268"/>
    <w:rsid w:val="000F2392"/>
    <w:rsid w:val="000F3D5D"/>
    <w:rsid w:val="000F4070"/>
    <w:rsid w:val="000F7F44"/>
    <w:rsid w:val="0010044C"/>
    <w:rsid w:val="00100CFF"/>
    <w:rsid w:val="00100D20"/>
    <w:rsid w:val="00102A44"/>
    <w:rsid w:val="00104380"/>
    <w:rsid w:val="0010461B"/>
    <w:rsid w:val="00106A6F"/>
    <w:rsid w:val="00106E2D"/>
    <w:rsid w:val="00113825"/>
    <w:rsid w:val="00117318"/>
    <w:rsid w:val="001175F6"/>
    <w:rsid w:val="001204E5"/>
    <w:rsid w:val="001206C3"/>
    <w:rsid w:val="001208EE"/>
    <w:rsid w:val="001214F2"/>
    <w:rsid w:val="00122314"/>
    <w:rsid w:val="0012344D"/>
    <w:rsid w:val="00123D04"/>
    <w:rsid w:val="00125373"/>
    <w:rsid w:val="00125A62"/>
    <w:rsid w:val="00125BD8"/>
    <w:rsid w:val="0012744C"/>
    <w:rsid w:val="0013065E"/>
    <w:rsid w:val="001306AB"/>
    <w:rsid w:val="00130BD1"/>
    <w:rsid w:val="00133038"/>
    <w:rsid w:val="00133789"/>
    <w:rsid w:val="00136771"/>
    <w:rsid w:val="00136FE0"/>
    <w:rsid w:val="00141733"/>
    <w:rsid w:val="0014301C"/>
    <w:rsid w:val="001447A4"/>
    <w:rsid w:val="00145078"/>
    <w:rsid w:val="00154300"/>
    <w:rsid w:val="00154B80"/>
    <w:rsid w:val="00154DA8"/>
    <w:rsid w:val="00156A6A"/>
    <w:rsid w:val="00160B3F"/>
    <w:rsid w:val="00162036"/>
    <w:rsid w:val="001629A5"/>
    <w:rsid w:val="001636FE"/>
    <w:rsid w:val="00164924"/>
    <w:rsid w:val="0017197C"/>
    <w:rsid w:val="00172251"/>
    <w:rsid w:val="001772C1"/>
    <w:rsid w:val="00177CF3"/>
    <w:rsid w:val="00187808"/>
    <w:rsid w:val="001927EA"/>
    <w:rsid w:val="00195ABA"/>
    <w:rsid w:val="001979FD"/>
    <w:rsid w:val="001A11C7"/>
    <w:rsid w:val="001A193B"/>
    <w:rsid w:val="001A5D55"/>
    <w:rsid w:val="001A5DBA"/>
    <w:rsid w:val="001B01D6"/>
    <w:rsid w:val="001B1275"/>
    <w:rsid w:val="001B5C3F"/>
    <w:rsid w:val="001B7196"/>
    <w:rsid w:val="001B7F8C"/>
    <w:rsid w:val="001C1325"/>
    <w:rsid w:val="001C301C"/>
    <w:rsid w:val="001C30D6"/>
    <w:rsid w:val="001C325A"/>
    <w:rsid w:val="001C47EE"/>
    <w:rsid w:val="001C4C8A"/>
    <w:rsid w:val="001C56EA"/>
    <w:rsid w:val="001C58C4"/>
    <w:rsid w:val="001C6AD2"/>
    <w:rsid w:val="001C6FA3"/>
    <w:rsid w:val="001C7F64"/>
    <w:rsid w:val="001D078E"/>
    <w:rsid w:val="001D290C"/>
    <w:rsid w:val="001D29A9"/>
    <w:rsid w:val="001D3C6C"/>
    <w:rsid w:val="001D5FEA"/>
    <w:rsid w:val="001D7AAD"/>
    <w:rsid w:val="001D7B7E"/>
    <w:rsid w:val="001E268E"/>
    <w:rsid w:val="001E47D1"/>
    <w:rsid w:val="001E525A"/>
    <w:rsid w:val="001E569F"/>
    <w:rsid w:val="001E5C4B"/>
    <w:rsid w:val="001F21CF"/>
    <w:rsid w:val="001F2F6E"/>
    <w:rsid w:val="001F50E9"/>
    <w:rsid w:val="001F6595"/>
    <w:rsid w:val="001F6FA3"/>
    <w:rsid w:val="002004D5"/>
    <w:rsid w:val="002012E4"/>
    <w:rsid w:val="002015BD"/>
    <w:rsid w:val="00204D4D"/>
    <w:rsid w:val="0020665E"/>
    <w:rsid w:val="00211109"/>
    <w:rsid w:val="00213A08"/>
    <w:rsid w:val="00216D06"/>
    <w:rsid w:val="002258C2"/>
    <w:rsid w:val="00226905"/>
    <w:rsid w:val="00227759"/>
    <w:rsid w:val="002321E9"/>
    <w:rsid w:val="00233C32"/>
    <w:rsid w:val="0023506E"/>
    <w:rsid w:val="00235865"/>
    <w:rsid w:val="00235941"/>
    <w:rsid w:val="00236BC0"/>
    <w:rsid w:val="00243D41"/>
    <w:rsid w:val="002442C1"/>
    <w:rsid w:val="0024522C"/>
    <w:rsid w:val="00245CB4"/>
    <w:rsid w:val="00250297"/>
    <w:rsid w:val="00251802"/>
    <w:rsid w:val="00252389"/>
    <w:rsid w:val="002528AF"/>
    <w:rsid w:val="00252926"/>
    <w:rsid w:val="00252A6B"/>
    <w:rsid w:val="00253BBF"/>
    <w:rsid w:val="00253F9B"/>
    <w:rsid w:val="002572FD"/>
    <w:rsid w:val="00257579"/>
    <w:rsid w:val="00262BD3"/>
    <w:rsid w:val="002766CD"/>
    <w:rsid w:val="00276DB0"/>
    <w:rsid w:val="00277255"/>
    <w:rsid w:val="00280F1E"/>
    <w:rsid w:val="00285379"/>
    <w:rsid w:val="002853C8"/>
    <w:rsid w:val="00286602"/>
    <w:rsid w:val="00290414"/>
    <w:rsid w:val="0029060E"/>
    <w:rsid w:val="002949D8"/>
    <w:rsid w:val="002968D5"/>
    <w:rsid w:val="002A1C87"/>
    <w:rsid w:val="002A20F5"/>
    <w:rsid w:val="002A269A"/>
    <w:rsid w:val="002A2B32"/>
    <w:rsid w:val="002A2EC9"/>
    <w:rsid w:val="002A3356"/>
    <w:rsid w:val="002A463A"/>
    <w:rsid w:val="002A5A97"/>
    <w:rsid w:val="002A72DC"/>
    <w:rsid w:val="002B1220"/>
    <w:rsid w:val="002B41C1"/>
    <w:rsid w:val="002C2BE5"/>
    <w:rsid w:val="002C5F49"/>
    <w:rsid w:val="002C7F7C"/>
    <w:rsid w:val="002D1787"/>
    <w:rsid w:val="002D3F89"/>
    <w:rsid w:val="002D6CCD"/>
    <w:rsid w:val="002E7CBE"/>
    <w:rsid w:val="002F0EC6"/>
    <w:rsid w:val="002F2272"/>
    <w:rsid w:val="002F66F0"/>
    <w:rsid w:val="002F701D"/>
    <w:rsid w:val="0030039C"/>
    <w:rsid w:val="00301363"/>
    <w:rsid w:val="00303BE2"/>
    <w:rsid w:val="0030502B"/>
    <w:rsid w:val="00305C8D"/>
    <w:rsid w:val="00306898"/>
    <w:rsid w:val="00310743"/>
    <w:rsid w:val="003121E3"/>
    <w:rsid w:val="00313F9B"/>
    <w:rsid w:val="00314257"/>
    <w:rsid w:val="00314B75"/>
    <w:rsid w:val="0031568C"/>
    <w:rsid w:val="003156D5"/>
    <w:rsid w:val="00315CC3"/>
    <w:rsid w:val="003207E5"/>
    <w:rsid w:val="00321B42"/>
    <w:rsid w:val="003229DD"/>
    <w:rsid w:val="003234FD"/>
    <w:rsid w:val="00323597"/>
    <w:rsid w:val="00330924"/>
    <w:rsid w:val="00330E85"/>
    <w:rsid w:val="00333F4C"/>
    <w:rsid w:val="00334710"/>
    <w:rsid w:val="0033536E"/>
    <w:rsid w:val="00337438"/>
    <w:rsid w:val="003374A4"/>
    <w:rsid w:val="003406FD"/>
    <w:rsid w:val="003424B1"/>
    <w:rsid w:val="00343BBE"/>
    <w:rsid w:val="00344290"/>
    <w:rsid w:val="00346CC1"/>
    <w:rsid w:val="003473F1"/>
    <w:rsid w:val="00350255"/>
    <w:rsid w:val="00350E6F"/>
    <w:rsid w:val="00355AFC"/>
    <w:rsid w:val="00357BF8"/>
    <w:rsid w:val="00362A8F"/>
    <w:rsid w:val="00364B46"/>
    <w:rsid w:val="00365A54"/>
    <w:rsid w:val="0036695E"/>
    <w:rsid w:val="00366AD6"/>
    <w:rsid w:val="00367CD2"/>
    <w:rsid w:val="00371EB5"/>
    <w:rsid w:val="00373CE4"/>
    <w:rsid w:val="00374151"/>
    <w:rsid w:val="003752C7"/>
    <w:rsid w:val="00376290"/>
    <w:rsid w:val="003777AB"/>
    <w:rsid w:val="00377CAB"/>
    <w:rsid w:val="003819BB"/>
    <w:rsid w:val="00383979"/>
    <w:rsid w:val="00387A72"/>
    <w:rsid w:val="00387B2F"/>
    <w:rsid w:val="0039187A"/>
    <w:rsid w:val="003932B9"/>
    <w:rsid w:val="003937D6"/>
    <w:rsid w:val="00393B1B"/>
    <w:rsid w:val="003951D7"/>
    <w:rsid w:val="00397C77"/>
    <w:rsid w:val="003A1930"/>
    <w:rsid w:val="003A4DD5"/>
    <w:rsid w:val="003A519E"/>
    <w:rsid w:val="003A7D21"/>
    <w:rsid w:val="003B1727"/>
    <w:rsid w:val="003B37A9"/>
    <w:rsid w:val="003B66F1"/>
    <w:rsid w:val="003B7406"/>
    <w:rsid w:val="003C01CC"/>
    <w:rsid w:val="003C2806"/>
    <w:rsid w:val="003C2CDC"/>
    <w:rsid w:val="003C353F"/>
    <w:rsid w:val="003C3E15"/>
    <w:rsid w:val="003C5D80"/>
    <w:rsid w:val="003C6931"/>
    <w:rsid w:val="003D0202"/>
    <w:rsid w:val="003D0986"/>
    <w:rsid w:val="003D2070"/>
    <w:rsid w:val="003D5E7B"/>
    <w:rsid w:val="003D6DB1"/>
    <w:rsid w:val="003D720E"/>
    <w:rsid w:val="003E0D53"/>
    <w:rsid w:val="003E1874"/>
    <w:rsid w:val="003E29C7"/>
    <w:rsid w:val="003E3A72"/>
    <w:rsid w:val="003E7CFA"/>
    <w:rsid w:val="003F0B6D"/>
    <w:rsid w:val="003F0BC1"/>
    <w:rsid w:val="003F1EF8"/>
    <w:rsid w:val="003F5E4B"/>
    <w:rsid w:val="003F5EB6"/>
    <w:rsid w:val="003F687E"/>
    <w:rsid w:val="004013BE"/>
    <w:rsid w:val="00401E0D"/>
    <w:rsid w:val="00403A6A"/>
    <w:rsid w:val="00403EFF"/>
    <w:rsid w:val="004041B1"/>
    <w:rsid w:val="00405CA6"/>
    <w:rsid w:val="00405F27"/>
    <w:rsid w:val="004069D7"/>
    <w:rsid w:val="00407475"/>
    <w:rsid w:val="004078A6"/>
    <w:rsid w:val="00410D3D"/>
    <w:rsid w:val="00410DDC"/>
    <w:rsid w:val="0041187F"/>
    <w:rsid w:val="00413028"/>
    <w:rsid w:val="004178B5"/>
    <w:rsid w:val="00417F7A"/>
    <w:rsid w:val="00420100"/>
    <w:rsid w:val="004216AA"/>
    <w:rsid w:val="00421AF3"/>
    <w:rsid w:val="00421D7C"/>
    <w:rsid w:val="0042590F"/>
    <w:rsid w:val="00425ABF"/>
    <w:rsid w:val="004274FB"/>
    <w:rsid w:val="00433901"/>
    <w:rsid w:val="00434190"/>
    <w:rsid w:val="004367AC"/>
    <w:rsid w:val="00436D31"/>
    <w:rsid w:val="00440F62"/>
    <w:rsid w:val="0044280F"/>
    <w:rsid w:val="00442D27"/>
    <w:rsid w:val="00452B8C"/>
    <w:rsid w:val="0045311B"/>
    <w:rsid w:val="004536DD"/>
    <w:rsid w:val="00453CA5"/>
    <w:rsid w:val="004577AA"/>
    <w:rsid w:val="00461A99"/>
    <w:rsid w:val="004622EE"/>
    <w:rsid w:val="00464C48"/>
    <w:rsid w:val="0046646E"/>
    <w:rsid w:val="004668E4"/>
    <w:rsid w:val="00470899"/>
    <w:rsid w:val="0047127A"/>
    <w:rsid w:val="00471D0B"/>
    <w:rsid w:val="00473BD1"/>
    <w:rsid w:val="00475A3B"/>
    <w:rsid w:val="00480FBF"/>
    <w:rsid w:val="0049142B"/>
    <w:rsid w:val="00492987"/>
    <w:rsid w:val="004961B0"/>
    <w:rsid w:val="004A10CF"/>
    <w:rsid w:val="004A1CD0"/>
    <w:rsid w:val="004A4402"/>
    <w:rsid w:val="004A4B68"/>
    <w:rsid w:val="004A4BE1"/>
    <w:rsid w:val="004A6966"/>
    <w:rsid w:val="004B19A2"/>
    <w:rsid w:val="004B32FB"/>
    <w:rsid w:val="004B41E8"/>
    <w:rsid w:val="004B45EC"/>
    <w:rsid w:val="004B4AB8"/>
    <w:rsid w:val="004B4DF5"/>
    <w:rsid w:val="004B50F4"/>
    <w:rsid w:val="004B67E7"/>
    <w:rsid w:val="004C1E6A"/>
    <w:rsid w:val="004C49A5"/>
    <w:rsid w:val="004C4F06"/>
    <w:rsid w:val="004C7848"/>
    <w:rsid w:val="004D1680"/>
    <w:rsid w:val="004D27B4"/>
    <w:rsid w:val="004D2E78"/>
    <w:rsid w:val="004D5026"/>
    <w:rsid w:val="004D52CF"/>
    <w:rsid w:val="004D5C4C"/>
    <w:rsid w:val="004D75AC"/>
    <w:rsid w:val="004D7F04"/>
    <w:rsid w:val="004E2BDF"/>
    <w:rsid w:val="004E6951"/>
    <w:rsid w:val="004E707B"/>
    <w:rsid w:val="004E78A3"/>
    <w:rsid w:val="004E78EF"/>
    <w:rsid w:val="004F2661"/>
    <w:rsid w:val="004F5D57"/>
    <w:rsid w:val="004F6641"/>
    <w:rsid w:val="005024E2"/>
    <w:rsid w:val="005031E2"/>
    <w:rsid w:val="00503694"/>
    <w:rsid w:val="00504CB8"/>
    <w:rsid w:val="00507CD6"/>
    <w:rsid w:val="0052034A"/>
    <w:rsid w:val="005203C0"/>
    <w:rsid w:val="005208AD"/>
    <w:rsid w:val="0052162E"/>
    <w:rsid w:val="00523568"/>
    <w:rsid w:val="00523CE7"/>
    <w:rsid w:val="00523EA7"/>
    <w:rsid w:val="00524D70"/>
    <w:rsid w:val="00527155"/>
    <w:rsid w:val="0052769D"/>
    <w:rsid w:val="00530469"/>
    <w:rsid w:val="005360D0"/>
    <w:rsid w:val="00536B1F"/>
    <w:rsid w:val="00537B8A"/>
    <w:rsid w:val="00543924"/>
    <w:rsid w:val="005444E6"/>
    <w:rsid w:val="005453DD"/>
    <w:rsid w:val="00546CA0"/>
    <w:rsid w:val="00546E21"/>
    <w:rsid w:val="00550012"/>
    <w:rsid w:val="005501DF"/>
    <w:rsid w:val="005505BC"/>
    <w:rsid w:val="00550EAA"/>
    <w:rsid w:val="0055195D"/>
    <w:rsid w:val="005519B8"/>
    <w:rsid w:val="00556E69"/>
    <w:rsid w:val="00557287"/>
    <w:rsid w:val="005619FD"/>
    <w:rsid w:val="00562868"/>
    <w:rsid w:val="00563BDB"/>
    <w:rsid w:val="00564D1D"/>
    <w:rsid w:val="005657B3"/>
    <w:rsid w:val="0056600F"/>
    <w:rsid w:val="00566F92"/>
    <w:rsid w:val="005701A7"/>
    <w:rsid w:val="00572A43"/>
    <w:rsid w:val="00575A68"/>
    <w:rsid w:val="00576151"/>
    <w:rsid w:val="00576472"/>
    <w:rsid w:val="00576714"/>
    <w:rsid w:val="005806C0"/>
    <w:rsid w:val="00580EBA"/>
    <w:rsid w:val="00584864"/>
    <w:rsid w:val="00585B2E"/>
    <w:rsid w:val="00586F85"/>
    <w:rsid w:val="005903A9"/>
    <w:rsid w:val="00593F52"/>
    <w:rsid w:val="00594304"/>
    <w:rsid w:val="00595484"/>
    <w:rsid w:val="005965DE"/>
    <w:rsid w:val="005A1726"/>
    <w:rsid w:val="005A1CF5"/>
    <w:rsid w:val="005A453B"/>
    <w:rsid w:val="005A4F89"/>
    <w:rsid w:val="005A5F97"/>
    <w:rsid w:val="005A6418"/>
    <w:rsid w:val="005A6F51"/>
    <w:rsid w:val="005A7769"/>
    <w:rsid w:val="005B0B43"/>
    <w:rsid w:val="005B0E31"/>
    <w:rsid w:val="005B3F3F"/>
    <w:rsid w:val="005B4EBA"/>
    <w:rsid w:val="005C159B"/>
    <w:rsid w:val="005C1D33"/>
    <w:rsid w:val="005C3FBB"/>
    <w:rsid w:val="005C7E3F"/>
    <w:rsid w:val="005D26E2"/>
    <w:rsid w:val="005D54BE"/>
    <w:rsid w:val="005D6E59"/>
    <w:rsid w:val="005E02D2"/>
    <w:rsid w:val="005E1F44"/>
    <w:rsid w:val="005E32B6"/>
    <w:rsid w:val="005E63B2"/>
    <w:rsid w:val="005F178B"/>
    <w:rsid w:val="005F4025"/>
    <w:rsid w:val="005F4C29"/>
    <w:rsid w:val="005F58FE"/>
    <w:rsid w:val="005F59DE"/>
    <w:rsid w:val="005F7005"/>
    <w:rsid w:val="0060068F"/>
    <w:rsid w:val="006018F5"/>
    <w:rsid w:val="00602A27"/>
    <w:rsid w:val="00602DA9"/>
    <w:rsid w:val="00603BB1"/>
    <w:rsid w:val="00604122"/>
    <w:rsid w:val="0060517E"/>
    <w:rsid w:val="00605FC4"/>
    <w:rsid w:val="0060690B"/>
    <w:rsid w:val="00606B3E"/>
    <w:rsid w:val="0061010B"/>
    <w:rsid w:val="00610626"/>
    <w:rsid w:val="00613546"/>
    <w:rsid w:val="0061475D"/>
    <w:rsid w:val="00615930"/>
    <w:rsid w:val="0061621F"/>
    <w:rsid w:val="00620994"/>
    <w:rsid w:val="00620F21"/>
    <w:rsid w:val="00622E77"/>
    <w:rsid w:val="00623F8B"/>
    <w:rsid w:val="006244D3"/>
    <w:rsid w:val="00625486"/>
    <w:rsid w:val="00625D14"/>
    <w:rsid w:val="006277B7"/>
    <w:rsid w:val="00630BDD"/>
    <w:rsid w:val="00631982"/>
    <w:rsid w:val="006333D3"/>
    <w:rsid w:val="00634F42"/>
    <w:rsid w:val="00640127"/>
    <w:rsid w:val="00641A93"/>
    <w:rsid w:val="00643018"/>
    <w:rsid w:val="00644DFA"/>
    <w:rsid w:val="00650E94"/>
    <w:rsid w:val="00653A69"/>
    <w:rsid w:val="00654B89"/>
    <w:rsid w:val="00656835"/>
    <w:rsid w:val="0066442C"/>
    <w:rsid w:val="0066677B"/>
    <w:rsid w:val="006674DF"/>
    <w:rsid w:val="00670B17"/>
    <w:rsid w:val="006724DE"/>
    <w:rsid w:val="00672A79"/>
    <w:rsid w:val="00674834"/>
    <w:rsid w:val="00674DAE"/>
    <w:rsid w:val="00675110"/>
    <w:rsid w:val="006761EF"/>
    <w:rsid w:val="006775C3"/>
    <w:rsid w:val="00681765"/>
    <w:rsid w:val="00681FE4"/>
    <w:rsid w:val="0068293F"/>
    <w:rsid w:val="00685024"/>
    <w:rsid w:val="00686642"/>
    <w:rsid w:val="00690407"/>
    <w:rsid w:val="00692305"/>
    <w:rsid w:val="00693DEE"/>
    <w:rsid w:val="00694473"/>
    <w:rsid w:val="0069460D"/>
    <w:rsid w:val="0069601E"/>
    <w:rsid w:val="006967C4"/>
    <w:rsid w:val="00697C32"/>
    <w:rsid w:val="006A0CCB"/>
    <w:rsid w:val="006A5E66"/>
    <w:rsid w:val="006B1211"/>
    <w:rsid w:val="006B17CA"/>
    <w:rsid w:val="006B1D02"/>
    <w:rsid w:val="006B4AE5"/>
    <w:rsid w:val="006B59F8"/>
    <w:rsid w:val="006B5FED"/>
    <w:rsid w:val="006C0F65"/>
    <w:rsid w:val="006C3A2E"/>
    <w:rsid w:val="006C491C"/>
    <w:rsid w:val="006C695B"/>
    <w:rsid w:val="006C780E"/>
    <w:rsid w:val="006D027D"/>
    <w:rsid w:val="006D0752"/>
    <w:rsid w:val="006D1081"/>
    <w:rsid w:val="006D326A"/>
    <w:rsid w:val="006D3E40"/>
    <w:rsid w:val="006D4454"/>
    <w:rsid w:val="006D4D54"/>
    <w:rsid w:val="006D5082"/>
    <w:rsid w:val="006D5221"/>
    <w:rsid w:val="006D757D"/>
    <w:rsid w:val="006E1323"/>
    <w:rsid w:val="006E185D"/>
    <w:rsid w:val="006E49C4"/>
    <w:rsid w:val="006F000C"/>
    <w:rsid w:val="006F03CD"/>
    <w:rsid w:val="006F31F6"/>
    <w:rsid w:val="006F6C21"/>
    <w:rsid w:val="006F785C"/>
    <w:rsid w:val="00702351"/>
    <w:rsid w:val="00703650"/>
    <w:rsid w:val="00703ED5"/>
    <w:rsid w:val="00707EF8"/>
    <w:rsid w:val="007115C9"/>
    <w:rsid w:val="0071334E"/>
    <w:rsid w:val="00715149"/>
    <w:rsid w:val="007155CF"/>
    <w:rsid w:val="007203DB"/>
    <w:rsid w:val="007238AB"/>
    <w:rsid w:val="00723F70"/>
    <w:rsid w:val="00724062"/>
    <w:rsid w:val="00727311"/>
    <w:rsid w:val="0073023C"/>
    <w:rsid w:val="00731DDB"/>
    <w:rsid w:val="007333A0"/>
    <w:rsid w:val="00733795"/>
    <w:rsid w:val="00733CDF"/>
    <w:rsid w:val="00736022"/>
    <w:rsid w:val="007366A8"/>
    <w:rsid w:val="00740929"/>
    <w:rsid w:val="00740A4D"/>
    <w:rsid w:val="00742066"/>
    <w:rsid w:val="007424F2"/>
    <w:rsid w:val="007431AE"/>
    <w:rsid w:val="00744D77"/>
    <w:rsid w:val="007475DD"/>
    <w:rsid w:val="0075078C"/>
    <w:rsid w:val="007517F5"/>
    <w:rsid w:val="00753BE3"/>
    <w:rsid w:val="00754814"/>
    <w:rsid w:val="00754DF8"/>
    <w:rsid w:val="0075743E"/>
    <w:rsid w:val="007574C8"/>
    <w:rsid w:val="007602B3"/>
    <w:rsid w:val="007624BE"/>
    <w:rsid w:val="00763CD9"/>
    <w:rsid w:val="0077121D"/>
    <w:rsid w:val="0077127C"/>
    <w:rsid w:val="007732A8"/>
    <w:rsid w:val="00773547"/>
    <w:rsid w:val="007742D8"/>
    <w:rsid w:val="00775C86"/>
    <w:rsid w:val="00780A2C"/>
    <w:rsid w:val="007813CB"/>
    <w:rsid w:val="00781995"/>
    <w:rsid w:val="00781AC2"/>
    <w:rsid w:val="007837BD"/>
    <w:rsid w:val="0078585D"/>
    <w:rsid w:val="00792319"/>
    <w:rsid w:val="0079298D"/>
    <w:rsid w:val="007944B3"/>
    <w:rsid w:val="00795C94"/>
    <w:rsid w:val="00796ECB"/>
    <w:rsid w:val="007A13BE"/>
    <w:rsid w:val="007A19BA"/>
    <w:rsid w:val="007A260F"/>
    <w:rsid w:val="007A2AE7"/>
    <w:rsid w:val="007A3C04"/>
    <w:rsid w:val="007A3E03"/>
    <w:rsid w:val="007A58D2"/>
    <w:rsid w:val="007A6709"/>
    <w:rsid w:val="007B0533"/>
    <w:rsid w:val="007B297A"/>
    <w:rsid w:val="007B5E6B"/>
    <w:rsid w:val="007B68DC"/>
    <w:rsid w:val="007B6E9F"/>
    <w:rsid w:val="007C058C"/>
    <w:rsid w:val="007C1B25"/>
    <w:rsid w:val="007C1FBF"/>
    <w:rsid w:val="007C540F"/>
    <w:rsid w:val="007D1FBB"/>
    <w:rsid w:val="007D2E64"/>
    <w:rsid w:val="007D3681"/>
    <w:rsid w:val="007D4D21"/>
    <w:rsid w:val="007D5253"/>
    <w:rsid w:val="007D5801"/>
    <w:rsid w:val="007D5833"/>
    <w:rsid w:val="007D618E"/>
    <w:rsid w:val="007D6485"/>
    <w:rsid w:val="007D6BF3"/>
    <w:rsid w:val="007D6F1B"/>
    <w:rsid w:val="007D7121"/>
    <w:rsid w:val="007E08F4"/>
    <w:rsid w:val="007E09E3"/>
    <w:rsid w:val="007E1AB6"/>
    <w:rsid w:val="007E23B7"/>
    <w:rsid w:val="007E2EF5"/>
    <w:rsid w:val="007E4074"/>
    <w:rsid w:val="007E569F"/>
    <w:rsid w:val="007E669D"/>
    <w:rsid w:val="007E74ED"/>
    <w:rsid w:val="007E7EAC"/>
    <w:rsid w:val="007F0694"/>
    <w:rsid w:val="007F1F21"/>
    <w:rsid w:val="007F7801"/>
    <w:rsid w:val="00800CA3"/>
    <w:rsid w:val="00801ADF"/>
    <w:rsid w:val="00804AA0"/>
    <w:rsid w:val="00810459"/>
    <w:rsid w:val="008140D6"/>
    <w:rsid w:val="008223D1"/>
    <w:rsid w:val="00823868"/>
    <w:rsid w:val="00824FF1"/>
    <w:rsid w:val="00827800"/>
    <w:rsid w:val="00827807"/>
    <w:rsid w:val="0083151D"/>
    <w:rsid w:val="00833A8A"/>
    <w:rsid w:val="00834F60"/>
    <w:rsid w:val="00835BC1"/>
    <w:rsid w:val="00836912"/>
    <w:rsid w:val="008377A3"/>
    <w:rsid w:val="0084243D"/>
    <w:rsid w:val="00842D32"/>
    <w:rsid w:val="008435A7"/>
    <w:rsid w:val="00844250"/>
    <w:rsid w:val="00844470"/>
    <w:rsid w:val="008448F1"/>
    <w:rsid w:val="00845B57"/>
    <w:rsid w:val="008472F8"/>
    <w:rsid w:val="00850F94"/>
    <w:rsid w:val="0085169D"/>
    <w:rsid w:val="0085402F"/>
    <w:rsid w:val="0085511A"/>
    <w:rsid w:val="00856686"/>
    <w:rsid w:val="008602D6"/>
    <w:rsid w:val="00860A49"/>
    <w:rsid w:val="00861C77"/>
    <w:rsid w:val="008654DB"/>
    <w:rsid w:val="00870CA3"/>
    <w:rsid w:val="00874FD1"/>
    <w:rsid w:val="00876518"/>
    <w:rsid w:val="00877298"/>
    <w:rsid w:val="00877CC4"/>
    <w:rsid w:val="00877DF4"/>
    <w:rsid w:val="00881D3B"/>
    <w:rsid w:val="008830F6"/>
    <w:rsid w:val="00883D4A"/>
    <w:rsid w:val="00886089"/>
    <w:rsid w:val="00886A40"/>
    <w:rsid w:val="00886C17"/>
    <w:rsid w:val="00887FB7"/>
    <w:rsid w:val="00890761"/>
    <w:rsid w:val="00894D8A"/>
    <w:rsid w:val="00897F05"/>
    <w:rsid w:val="008A4E4C"/>
    <w:rsid w:val="008A571E"/>
    <w:rsid w:val="008A5757"/>
    <w:rsid w:val="008A76AB"/>
    <w:rsid w:val="008B066D"/>
    <w:rsid w:val="008B0EB1"/>
    <w:rsid w:val="008B1AAB"/>
    <w:rsid w:val="008B1F31"/>
    <w:rsid w:val="008B207B"/>
    <w:rsid w:val="008B2BD3"/>
    <w:rsid w:val="008B6699"/>
    <w:rsid w:val="008C295F"/>
    <w:rsid w:val="008C35A9"/>
    <w:rsid w:val="008C4645"/>
    <w:rsid w:val="008C575A"/>
    <w:rsid w:val="008C62FE"/>
    <w:rsid w:val="008C6C70"/>
    <w:rsid w:val="008D260B"/>
    <w:rsid w:val="008D430A"/>
    <w:rsid w:val="008D493E"/>
    <w:rsid w:val="008D5B3A"/>
    <w:rsid w:val="008D6941"/>
    <w:rsid w:val="008E0788"/>
    <w:rsid w:val="008E200D"/>
    <w:rsid w:val="008E275B"/>
    <w:rsid w:val="008E2D02"/>
    <w:rsid w:val="008F030C"/>
    <w:rsid w:val="008F55AE"/>
    <w:rsid w:val="008F6240"/>
    <w:rsid w:val="00905997"/>
    <w:rsid w:val="00910D04"/>
    <w:rsid w:val="009115BD"/>
    <w:rsid w:val="00916196"/>
    <w:rsid w:val="009174B8"/>
    <w:rsid w:val="0091779C"/>
    <w:rsid w:val="009202ED"/>
    <w:rsid w:val="0092093E"/>
    <w:rsid w:val="00922596"/>
    <w:rsid w:val="00923CC5"/>
    <w:rsid w:val="0093088E"/>
    <w:rsid w:val="00930D58"/>
    <w:rsid w:val="009316C4"/>
    <w:rsid w:val="00934275"/>
    <w:rsid w:val="009349A9"/>
    <w:rsid w:val="009405E9"/>
    <w:rsid w:val="00941982"/>
    <w:rsid w:val="009447E3"/>
    <w:rsid w:val="00946D7D"/>
    <w:rsid w:val="00947FEF"/>
    <w:rsid w:val="00954D89"/>
    <w:rsid w:val="0095523A"/>
    <w:rsid w:val="009557D0"/>
    <w:rsid w:val="00961398"/>
    <w:rsid w:val="00962BC1"/>
    <w:rsid w:val="00963813"/>
    <w:rsid w:val="00966B93"/>
    <w:rsid w:val="00970DD8"/>
    <w:rsid w:val="00971032"/>
    <w:rsid w:val="00971336"/>
    <w:rsid w:val="0097413C"/>
    <w:rsid w:val="0097568C"/>
    <w:rsid w:val="00980795"/>
    <w:rsid w:val="009816FC"/>
    <w:rsid w:val="00982E62"/>
    <w:rsid w:val="009832B3"/>
    <w:rsid w:val="00983DFA"/>
    <w:rsid w:val="00985404"/>
    <w:rsid w:val="009861D7"/>
    <w:rsid w:val="0098761E"/>
    <w:rsid w:val="00987BFC"/>
    <w:rsid w:val="0099088A"/>
    <w:rsid w:val="00990EB0"/>
    <w:rsid w:val="00990F2E"/>
    <w:rsid w:val="00991AB0"/>
    <w:rsid w:val="009955B7"/>
    <w:rsid w:val="009959C1"/>
    <w:rsid w:val="00997826"/>
    <w:rsid w:val="009A0E19"/>
    <w:rsid w:val="009A194A"/>
    <w:rsid w:val="009A66F0"/>
    <w:rsid w:val="009A6DAE"/>
    <w:rsid w:val="009A74C7"/>
    <w:rsid w:val="009B2226"/>
    <w:rsid w:val="009B236C"/>
    <w:rsid w:val="009B4542"/>
    <w:rsid w:val="009C01B4"/>
    <w:rsid w:val="009C0BCC"/>
    <w:rsid w:val="009C374A"/>
    <w:rsid w:val="009C6A83"/>
    <w:rsid w:val="009C73FF"/>
    <w:rsid w:val="009C754F"/>
    <w:rsid w:val="009C7749"/>
    <w:rsid w:val="009D0CC6"/>
    <w:rsid w:val="009D346C"/>
    <w:rsid w:val="009D373A"/>
    <w:rsid w:val="009D3C37"/>
    <w:rsid w:val="009E121C"/>
    <w:rsid w:val="009E2065"/>
    <w:rsid w:val="009E3442"/>
    <w:rsid w:val="009F1854"/>
    <w:rsid w:val="009F2798"/>
    <w:rsid w:val="009F2FA9"/>
    <w:rsid w:val="009F36C8"/>
    <w:rsid w:val="00A0146B"/>
    <w:rsid w:val="00A02282"/>
    <w:rsid w:val="00A06748"/>
    <w:rsid w:val="00A06B22"/>
    <w:rsid w:val="00A0759A"/>
    <w:rsid w:val="00A07B45"/>
    <w:rsid w:val="00A12789"/>
    <w:rsid w:val="00A13084"/>
    <w:rsid w:val="00A134FD"/>
    <w:rsid w:val="00A142E3"/>
    <w:rsid w:val="00A1539D"/>
    <w:rsid w:val="00A20495"/>
    <w:rsid w:val="00A21168"/>
    <w:rsid w:val="00A22B1E"/>
    <w:rsid w:val="00A22BA7"/>
    <w:rsid w:val="00A252E3"/>
    <w:rsid w:val="00A25C05"/>
    <w:rsid w:val="00A27D8E"/>
    <w:rsid w:val="00A32654"/>
    <w:rsid w:val="00A36D1A"/>
    <w:rsid w:val="00A37B0F"/>
    <w:rsid w:val="00A37F73"/>
    <w:rsid w:val="00A4053C"/>
    <w:rsid w:val="00A408B1"/>
    <w:rsid w:val="00A42CC9"/>
    <w:rsid w:val="00A42ED6"/>
    <w:rsid w:val="00A44DAB"/>
    <w:rsid w:val="00A45608"/>
    <w:rsid w:val="00A465C4"/>
    <w:rsid w:val="00A46FAF"/>
    <w:rsid w:val="00A56B6D"/>
    <w:rsid w:val="00A56E7A"/>
    <w:rsid w:val="00A5737E"/>
    <w:rsid w:val="00A57A65"/>
    <w:rsid w:val="00A57E86"/>
    <w:rsid w:val="00A60A9C"/>
    <w:rsid w:val="00A61852"/>
    <w:rsid w:val="00A6407F"/>
    <w:rsid w:val="00A64725"/>
    <w:rsid w:val="00A7175E"/>
    <w:rsid w:val="00A71978"/>
    <w:rsid w:val="00A73A8E"/>
    <w:rsid w:val="00A73C03"/>
    <w:rsid w:val="00A77A81"/>
    <w:rsid w:val="00A80D47"/>
    <w:rsid w:val="00A83523"/>
    <w:rsid w:val="00A838E0"/>
    <w:rsid w:val="00A84EAE"/>
    <w:rsid w:val="00A91319"/>
    <w:rsid w:val="00A91AE9"/>
    <w:rsid w:val="00A922F7"/>
    <w:rsid w:val="00A94D72"/>
    <w:rsid w:val="00A964BF"/>
    <w:rsid w:val="00A96927"/>
    <w:rsid w:val="00AA38E1"/>
    <w:rsid w:val="00AA413B"/>
    <w:rsid w:val="00AA4199"/>
    <w:rsid w:val="00AA609C"/>
    <w:rsid w:val="00AA629E"/>
    <w:rsid w:val="00AA637D"/>
    <w:rsid w:val="00AA674D"/>
    <w:rsid w:val="00AA67DB"/>
    <w:rsid w:val="00AA6DAA"/>
    <w:rsid w:val="00AB1F87"/>
    <w:rsid w:val="00AB2FF8"/>
    <w:rsid w:val="00AB3CCC"/>
    <w:rsid w:val="00AC2051"/>
    <w:rsid w:val="00AC2A30"/>
    <w:rsid w:val="00AC4B42"/>
    <w:rsid w:val="00AC6619"/>
    <w:rsid w:val="00AC7390"/>
    <w:rsid w:val="00AD08CC"/>
    <w:rsid w:val="00AD3D0C"/>
    <w:rsid w:val="00AD4069"/>
    <w:rsid w:val="00AD512A"/>
    <w:rsid w:val="00AD6D75"/>
    <w:rsid w:val="00AE0B02"/>
    <w:rsid w:val="00AE1F81"/>
    <w:rsid w:val="00AE3EC5"/>
    <w:rsid w:val="00AE6625"/>
    <w:rsid w:val="00AE7FBD"/>
    <w:rsid w:val="00AF0CFC"/>
    <w:rsid w:val="00AF5AA3"/>
    <w:rsid w:val="00AF5E14"/>
    <w:rsid w:val="00AF6468"/>
    <w:rsid w:val="00B01448"/>
    <w:rsid w:val="00B03A5E"/>
    <w:rsid w:val="00B07307"/>
    <w:rsid w:val="00B07D75"/>
    <w:rsid w:val="00B12C5A"/>
    <w:rsid w:val="00B13285"/>
    <w:rsid w:val="00B134D2"/>
    <w:rsid w:val="00B1545B"/>
    <w:rsid w:val="00B158CE"/>
    <w:rsid w:val="00B15E63"/>
    <w:rsid w:val="00B16492"/>
    <w:rsid w:val="00B26269"/>
    <w:rsid w:val="00B2719F"/>
    <w:rsid w:val="00B271A5"/>
    <w:rsid w:val="00B272A7"/>
    <w:rsid w:val="00B27BD0"/>
    <w:rsid w:val="00B32350"/>
    <w:rsid w:val="00B326FC"/>
    <w:rsid w:val="00B33168"/>
    <w:rsid w:val="00B33E02"/>
    <w:rsid w:val="00B34FF0"/>
    <w:rsid w:val="00B362A5"/>
    <w:rsid w:val="00B41033"/>
    <w:rsid w:val="00B45525"/>
    <w:rsid w:val="00B46A31"/>
    <w:rsid w:val="00B507E7"/>
    <w:rsid w:val="00B51D77"/>
    <w:rsid w:val="00B528C6"/>
    <w:rsid w:val="00B53692"/>
    <w:rsid w:val="00B53698"/>
    <w:rsid w:val="00B537E7"/>
    <w:rsid w:val="00B53EB9"/>
    <w:rsid w:val="00B5445B"/>
    <w:rsid w:val="00B55450"/>
    <w:rsid w:val="00B56C11"/>
    <w:rsid w:val="00B57EF9"/>
    <w:rsid w:val="00B605E0"/>
    <w:rsid w:val="00B6088B"/>
    <w:rsid w:val="00B62E3F"/>
    <w:rsid w:val="00B63947"/>
    <w:rsid w:val="00B651FE"/>
    <w:rsid w:val="00B65E09"/>
    <w:rsid w:val="00B6682E"/>
    <w:rsid w:val="00B713D3"/>
    <w:rsid w:val="00B73DFE"/>
    <w:rsid w:val="00B76767"/>
    <w:rsid w:val="00B76A6A"/>
    <w:rsid w:val="00B77919"/>
    <w:rsid w:val="00B80944"/>
    <w:rsid w:val="00B816C6"/>
    <w:rsid w:val="00B87208"/>
    <w:rsid w:val="00B909BA"/>
    <w:rsid w:val="00B91658"/>
    <w:rsid w:val="00B927E3"/>
    <w:rsid w:val="00B93391"/>
    <w:rsid w:val="00B9439F"/>
    <w:rsid w:val="00B9486E"/>
    <w:rsid w:val="00B957EC"/>
    <w:rsid w:val="00B95C2C"/>
    <w:rsid w:val="00B967AB"/>
    <w:rsid w:val="00BA055F"/>
    <w:rsid w:val="00BA0B64"/>
    <w:rsid w:val="00BA1DB4"/>
    <w:rsid w:val="00BA2143"/>
    <w:rsid w:val="00BA22EB"/>
    <w:rsid w:val="00BA668C"/>
    <w:rsid w:val="00BA6D8D"/>
    <w:rsid w:val="00BB05F4"/>
    <w:rsid w:val="00BB4957"/>
    <w:rsid w:val="00BB50BA"/>
    <w:rsid w:val="00BB5A2D"/>
    <w:rsid w:val="00BC0546"/>
    <w:rsid w:val="00BC21C8"/>
    <w:rsid w:val="00BC7AB4"/>
    <w:rsid w:val="00BD0736"/>
    <w:rsid w:val="00BD37CD"/>
    <w:rsid w:val="00BD4BED"/>
    <w:rsid w:val="00BD557A"/>
    <w:rsid w:val="00BD7A5E"/>
    <w:rsid w:val="00BE0405"/>
    <w:rsid w:val="00BE0F01"/>
    <w:rsid w:val="00BE4037"/>
    <w:rsid w:val="00BF179B"/>
    <w:rsid w:val="00BF4D19"/>
    <w:rsid w:val="00BF5A6D"/>
    <w:rsid w:val="00BF5B55"/>
    <w:rsid w:val="00BF70B9"/>
    <w:rsid w:val="00C011BE"/>
    <w:rsid w:val="00C03187"/>
    <w:rsid w:val="00C032D3"/>
    <w:rsid w:val="00C04707"/>
    <w:rsid w:val="00C05BC3"/>
    <w:rsid w:val="00C0618A"/>
    <w:rsid w:val="00C064B1"/>
    <w:rsid w:val="00C1047A"/>
    <w:rsid w:val="00C106C6"/>
    <w:rsid w:val="00C13F1A"/>
    <w:rsid w:val="00C144C6"/>
    <w:rsid w:val="00C246A2"/>
    <w:rsid w:val="00C278B4"/>
    <w:rsid w:val="00C30318"/>
    <w:rsid w:val="00C31F9E"/>
    <w:rsid w:val="00C326F8"/>
    <w:rsid w:val="00C3335C"/>
    <w:rsid w:val="00C33A7F"/>
    <w:rsid w:val="00C33F25"/>
    <w:rsid w:val="00C34149"/>
    <w:rsid w:val="00C34664"/>
    <w:rsid w:val="00C35724"/>
    <w:rsid w:val="00C3632D"/>
    <w:rsid w:val="00C366E6"/>
    <w:rsid w:val="00C37FA7"/>
    <w:rsid w:val="00C403C9"/>
    <w:rsid w:val="00C41490"/>
    <w:rsid w:val="00C42B31"/>
    <w:rsid w:val="00C43144"/>
    <w:rsid w:val="00C43C71"/>
    <w:rsid w:val="00C453E2"/>
    <w:rsid w:val="00C4589E"/>
    <w:rsid w:val="00C470FE"/>
    <w:rsid w:val="00C56BB7"/>
    <w:rsid w:val="00C57624"/>
    <w:rsid w:val="00C617D2"/>
    <w:rsid w:val="00C633DD"/>
    <w:rsid w:val="00C65A18"/>
    <w:rsid w:val="00C66D98"/>
    <w:rsid w:val="00C67818"/>
    <w:rsid w:val="00C6789E"/>
    <w:rsid w:val="00C704A2"/>
    <w:rsid w:val="00C7202A"/>
    <w:rsid w:val="00C76837"/>
    <w:rsid w:val="00C776C3"/>
    <w:rsid w:val="00C817D4"/>
    <w:rsid w:val="00C81929"/>
    <w:rsid w:val="00C84367"/>
    <w:rsid w:val="00C84BF4"/>
    <w:rsid w:val="00C84DA8"/>
    <w:rsid w:val="00C8525A"/>
    <w:rsid w:val="00C855AB"/>
    <w:rsid w:val="00C856F0"/>
    <w:rsid w:val="00C86343"/>
    <w:rsid w:val="00C87C54"/>
    <w:rsid w:val="00C908EB"/>
    <w:rsid w:val="00C91079"/>
    <w:rsid w:val="00C937F9"/>
    <w:rsid w:val="00CA4D3E"/>
    <w:rsid w:val="00CA7FF1"/>
    <w:rsid w:val="00CB234D"/>
    <w:rsid w:val="00CB2B71"/>
    <w:rsid w:val="00CB3DE4"/>
    <w:rsid w:val="00CB4C92"/>
    <w:rsid w:val="00CB7333"/>
    <w:rsid w:val="00CC49AD"/>
    <w:rsid w:val="00CC4E1D"/>
    <w:rsid w:val="00CC5AF3"/>
    <w:rsid w:val="00CC7387"/>
    <w:rsid w:val="00CD134C"/>
    <w:rsid w:val="00CD2A96"/>
    <w:rsid w:val="00CD399C"/>
    <w:rsid w:val="00CD79E9"/>
    <w:rsid w:val="00CE0CAA"/>
    <w:rsid w:val="00CE25D6"/>
    <w:rsid w:val="00CE3FA9"/>
    <w:rsid w:val="00CE4DF1"/>
    <w:rsid w:val="00CE619E"/>
    <w:rsid w:val="00CE6557"/>
    <w:rsid w:val="00CE7EEF"/>
    <w:rsid w:val="00CF244F"/>
    <w:rsid w:val="00CF327E"/>
    <w:rsid w:val="00CF3CE5"/>
    <w:rsid w:val="00CF68DB"/>
    <w:rsid w:val="00CF709E"/>
    <w:rsid w:val="00CF757B"/>
    <w:rsid w:val="00D00255"/>
    <w:rsid w:val="00D03E4B"/>
    <w:rsid w:val="00D04191"/>
    <w:rsid w:val="00D0514B"/>
    <w:rsid w:val="00D05F45"/>
    <w:rsid w:val="00D1018B"/>
    <w:rsid w:val="00D10B29"/>
    <w:rsid w:val="00D10C44"/>
    <w:rsid w:val="00D1221A"/>
    <w:rsid w:val="00D1293A"/>
    <w:rsid w:val="00D1577D"/>
    <w:rsid w:val="00D17EA6"/>
    <w:rsid w:val="00D220A6"/>
    <w:rsid w:val="00D229E5"/>
    <w:rsid w:val="00D23697"/>
    <w:rsid w:val="00D23A52"/>
    <w:rsid w:val="00D25867"/>
    <w:rsid w:val="00D264B7"/>
    <w:rsid w:val="00D3161A"/>
    <w:rsid w:val="00D321D5"/>
    <w:rsid w:val="00D32A30"/>
    <w:rsid w:val="00D32A7A"/>
    <w:rsid w:val="00D33307"/>
    <w:rsid w:val="00D34B70"/>
    <w:rsid w:val="00D360EA"/>
    <w:rsid w:val="00D36F96"/>
    <w:rsid w:val="00D37018"/>
    <w:rsid w:val="00D378B5"/>
    <w:rsid w:val="00D40B3B"/>
    <w:rsid w:val="00D43C55"/>
    <w:rsid w:val="00D4581D"/>
    <w:rsid w:val="00D50EBF"/>
    <w:rsid w:val="00D50EC9"/>
    <w:rsid w:val="00D53941"/>
    <w:rsid w:val="00D556A0"/>
    <w:rsid w:val="00D56212"/>
    <w:rsid w:val="00D5664F"/>
    <w:rsid w:val="00D579CB"/>
    <w:rsid w:val="00D608D7"/>
    <w:rsid w:val="00D62381"/>
    <w:rsid w:val="00D62587"/>
    <w:rsid w:val="00D63E2D"/>
    <w:rsid w:val="00D658DA"/>
    <w:rsid w:val="00D659EF"/>
    <w:rsid w:val="00D65A3F"/>
    <w:rsid w:val="00D66001"/>
    <w:rsid w:val="00D66829"/>
    <w:rsid w:val="00D736F7"/>
    <w:rsid w:val="00D73B95"/>
    <w:rsid w:val="00D74111"/>
    <w:rsid w:val="00D74369"/>
    <w:rsid w:val="00D74FAF"/>
    <w:rsid w:val="00D759C3"/>
    <w:rsid w:val="00D76DB9"/>
    <w:rsid w:val="00D800A4"/>
    <w:rsid w:val="00D80E7D"/>
    <w:rsid w:val="00D83224"/>
    <w:rsid w:val="00D8669E"/>
    <w:rsid w:val="00D90EFC"/>
    <w:rsid w:val="00D915B2"/>
    <w:rsid w:val="00D93C73"/>
    <w:rsid w:val="00D94E99"/>
    <w:rsid w:val="00D97254"/>
    <w:rsid w:val="00DA17AF"/>
    <w:rsid w:val="00DA2604"/>
    <w:rsid w:val="00DA2AB4"/>
    <w:rsid w:val="00DA4FA2"/>
    <w:rsid w:val="00DA5651"/>
    <w:rsid w:val="00DA62BC"/>
    <w:rsid w:val="00DA6328"/>
    <w:rsid w:val="00DB10F5"/>
    <w:rsid w:val="00DB28C1"/>
    <w:rsid w:val="00DB5204"/>
    <w:rsid w:val="00DB5539"/>
    <w:rsid w:val="00DB6A76"/>
    <w:rsid w:val="00DC19CC"/>
    <w:rsid w:val="00DC285B"/>
    <w:rsid w:val="00DC42F6"/>
    <w:rsid w:val="00DC5D4A"/>
    <w:rsid w:val="00DC6106"/>
    <w:rsid w:val="00DC727A"/>
    <w:rsid w:val="00DD0021"/>
    <w:rsid w:val="00DD014A"/>
    <w:rsid w:val="00DD19B4"/>
    <w:rsid w:val="00DD234F"/>
    <w:rsid w:val="00DD7F82"/>
    <w:rsid w:val="00DE25A2"/>
    <w:rsid w:val="00DE763F"/>
    <w:rsid w:val="00DF0512"/>
    <w:rsid w:val="00DF0549"/>
    <w:rsid w:val="00DF1A36"/>
    <w:rsid w:val="00DF3BE0"/>
    <w:rsid w:val="00DF4B9F"/>
    <w:rsid w:val="00DF6042"/>
    <w:rsid w:val="00DF6F25"/>
    <w:rsid w:val="00E00556"/>
    <w:rsid w:val="00E01984"/>
    <w:rsid w:val="00E040C1"/>
    <w:rsid w:val="00E05610"/>
    <w:rsid w:val="00E0700C"/>
    <w:rsid w:val="00E108F9"/>
    <w:rsid w:val="00E10D54"/>
    <w:rsid w:val="00E12513"/>
    <w:rsid w:val="00E1280F"/>
    <w:rsid w:val="00E14DE2"/>
    <w:rsid w:val="00E14E2A"/>
    <w:rsid w:val="00E15456"/>
    <w:rsid w:val="00E1618C"/>
    <w:rsid w:val="00E23C9C"/>
    <w:rsid w:val="00E26E75"/>
    <w:rsid w:val="00E27C85"/>
    <w:rsid w:val="00E310C4"/>
    <w:rsid w:val="00E3266B"/>
    <w:rsid w:val="00E36715"/>
    <w:rsid w:val="00E3715E"/>
    <w:rsid w:val="00E37B39"/>
    <w:rsid w:val="00E405B8"/>
    <w:rsid w:val="00E40FC1"/>
    <w:rsid w:val="00E41FA8"/>
    <w:rsid w:val="00E4331E"/>
    <w:rsid w:val="00E4396E"/>
    <w:rsid w:val="00E43E98"/>
    <w:rsid w:val="00E45036"/>
    <w:rsid w:val="00E457E3"/>
    <w:rsid w:val="00E50985"/>
    <w:rsid w:val="00E53594"/>
    <w:rsid w:val="00E578AB"/>
    <w:rsid w:val="00E60545"/>
    <w:rsid w:val="00E64E2C"/>
    <w:rsid w:val="00E704E5"/>
    <w:rsid w:val="00E718D2"/>
    <w:rsid w:val="00E720A0"/>
    <w:rsid w:val="00E74D6D"/>
    <w:rsid w:val="00E80EF5"/>
    <w:rsid w:val="00E81393"/>
    <w:rsid w:val="00E81BEF"/>
    <w:rsid w:val="00E848EB"/>
    <w:rsid w:val="00E8604E"/>
    <w:rsid w:val="00E87E6E"/>
    <w:rsid w:val="00E932A9"/>
    <w:rsid w:val="00E933A8"/>
    <w:rsid w:val="00E9581B"/>
    <w:rsid w:val="00E96F3F"/>
    <w:rsid w:val="00E97073"/>
    <w:rsid w:val="00E976DC"/>
    <w:rsid w:val="00EA083F"/>
    <w:rsid w:val="00EA4601"/>
    <w:rsid w:val="00EA5F47"/>
    <w:rsid w:val="00EA736D"/>
    <w:rsid w:val="00EA78CD"/>
    <w:rsid w:val="00EB093E"/>
    <w:rsid w:val="00EB0D0B"/>
    <w:rsid w:val="00EB0FC3"/>
    <w:rsid w:val="00EB1215"/>
    <w:rsid w:val="00EB1BF3"/>
    <w:rsid w:val="00EB2A0B"/>
    <w:rsid w:val="00EB35D4"/>
    <w:rsid w:val="00EB4F12"/>
    <w:rsid w:val="00EB6C40"/>
    <w:rsid w:val="00EB74A6"/>
    <w:rsid w:val="00EC0BC2"/>
    <w:rsid w:val="00EC1816"/>
    <w:rsid w:val="00EC40BF"/>
    <w:rsid w:val="00EC63DF"/>
    <w:rsid w:val="00EC6F22"/>
    <w:rsid w:val="00EC7DA9"/>
    <w:rsid w:val="00ED0327"/>
    <w:rsid w:val="00ED2238"/>
    <w:rsid w:val="00ED413C"/>
    <w:rsid w:val="00ED424F"/>
    <w:rsid w:val="00ED659D"/>
    <w:rsid w:val="00ED66D3"/>
    <w:rsid w:val="00ED78D8"/>
    <w:rsid w:val="00ED7CBC"/>
    <w:rsid w:val="00ED7F93"/>
    <w:rsid w:val="00ED7FA9"/>
    <w:rsid w:val="00EE4804"/>
    <w:rsid w:val="00EE5C91"/>
    <w:rsid w:val="00EF1E5C"/>
    <w:rsid w:val="00EF225A"/>
    <w:rsid w:val="00EF40D1"/>
    <w:rsid w:val="00EF59B8"/>
    <w:rsid w:val="00EF5A6B"/>
    <w:rsid w:val="00EF661C"/>
    <w:rsid w:val="00EF7516"/>
    <w:rsid w:val="00F02107"/>
    <w:rsid w:val="00F028E4"/>
    <w:rsid w:val="00F02DBB"/>
    <w:rsid w:val="00F02E85"/>
    <w:rsid w:val="00F04B9F"/>
    <w:rsid w:val="00F05026"/>
    <w:rsid w:val="00F10516"/>
    <w:rsid w:val="00F12F30"/>
    <w:rsid w:val="00F15346"/>
    <w:rsid w:val="00F15C09"/>
    <w:rsid w:val="00F164C0"/>
    <w:rsid w:val="00F20040"/>
    <w:rsid w:val="00F2070B"/>
    <w:rsid w:val="00F22931"/>
    <w:rsid w:val="00F22EE8"/>
    <w:rsid w:val="00F23382"/>
    <w:rsid w:val="00F24608"/>
    <w:rsid w:val="00F25ACC"/>
    <w:rsid w:val="00F26317"/>
    <w:rsid w:val="00F26378"/>
    <w:rsid w:val="00F3067B"/>
    <w:rsid w:val="00F306A2"/>
    <w:rsid w:val="00F31807"/>
    <w:rsid w:val="00F31FE9"/>
    <w:rsid w:val="00F321EF"/>
    <w:rsid w:val="00F33C3A"/>
    <w:rsid w:val="00F35239"/>
    <w:rsid w:val="00F35E54"/>
    <w:rsid w:val="00F4304E"/>
    <w:rsid w:val="00F4602A"/>
    <w:rsid w:val="00F4729F"/>
    <w:rsid w:val="00F50649"/>
    <w:rsid w:val="00F52A21"/>
    <w:rsid w:val="00F52C78"/>
    <w:rsid w:val="00F53F79"/>
    <w:rsid w:val="00F60A76"/>
    <w:rsid w:val="00F65FEC"/>
    <w:rsid w:val="00F66D5E"/>
    <w:rsid w:val="00F67A1B"/>
    <w:rsid w:val="00F67E86"/>
    <w:rsid w:val="00F70B88"/>
    <w:rsid w:val="00F71F56"/>
    <w:rsid w:val="00F74A44"/>
    <w:rsid w:val="00F757CA"/>
    <w:rsid w:val="00F80B60"/>
    <w:rsid w:val="00F81215"/>
    <w:rsid w:val="00F84BF8"/>
    <w:rsid w:val="00F877D3"/>
    <w:rsid w:val="00F9530A"/>
    <w:rsid w:val="00F95D34"/>
    <w:rsid w:val="00F9735E"/>
    <w:rsid w:val="00FA18D7"/>
    <w:rsid w:val="00FA4DBA"/>
    <w:rsid w:val="00FA5272"/>
    <w:rsid w:val="00FA53F8"/>
    <w:rsid w:val="00FA6794"/>
    <w:rsid w:val="00FA72AA"/>
    <w:rsid w:val="00FB03DF"/>
    <w:rsid w:val="00FB0AD0"/>
    <w:rsid w:val="00FB124F"/>
    <w:rsid w:val="00FB1695"/>
    <w:rsid w:val="00FB597F"/>
    <w:rsid w:val="00FB7115"/>
    <w:rsid w:val="00FC0098"/>
    <w:rsid w:val="00FC0B5C"/>
    <w:rsid w:val="00FC22D7"/>
    <w:rsid w:val="00FC23AC"/>
    <w:rsid w:val="00FC7137"/>
    <w:rsid w:val="00FC71F3"/>
    <w:rsid w:val="00FC7628"/>
    <w:rsid w:val="00FC7CE7"/>
    <w:rsid w:val="00FD085E"/>
    <w:rsid w:val="00FD2DBF"/>
    <w:rsid w:val="00FD2E75"/>
    <w:rsid w:val="00FD380D"/>
    <w:rsid w:val="00FD4C6D"/>
    <w:rsid w:val="00FD6ED0"/>
    <w:rsid w:val="00FD7850"/>
    <w:rsid w:val="00FE085A"/>
    <w:rsid w:val="00FE28AF"/>
    <w:rsid w:val="00FE32F7"/>
    <w:rsid w:val="00FE5D7B"/>
    <w:rsid w:val="00FE6AAF"/>
    <w:rsid w:val="00FE6C37"/>
    <w:rsid w:val="00FE75BB"/>
    <w:rsid w:val="00FF19BE"/>
    <w:rsid w:val="00FF27B5"/>
    <w:rsid w:val="00FF5031"/>
    <w:rsid w:val="00FF5A9C"/>
    <w:rsid w:val="025CCD61"/>
    <w:rsid w:val="0574E4C0"/>
    <w:rsid w:val="05B9A02B"/>
    <w:rsid w:val="075441E3"/>
    <w:rsid w:val="07C6C903"/>
    <w:rsid w:val="0AAB6533"/>
    <w:rsid w:val="0AC2CB82"/>
    <w:rsid w:val="0B06C981"/>
    <w:rsid w:val="0DDAC26F"/>
    <w:rsid w:val="0E05738E"/>
    <w:rsid w:val="0EBDFFE3"/>
    <w:rsid w:val="11126331"/>
    <w:rsid w:val="131B499E"/>
    <w:rsid w:val="13F23808"/>
    <w:rsid w:val="164D71C4"/>
    <w:rsid w:val="174F9106"/>
    <w:rsid w:val="178F96DA"/>
    <w:rsid w:val="18A3A85C"/>
    <w:rsid w:val="1CDB5D70"/>
    <w:rsid w:val="1EF61D2A"/>
    <w:rsid w:val="1F3B2FFB"/>
    <w:rsid w:val="20AFFF8A"/>
    <w:rsid w:val="213FDFA8"/>
    <w:rsid w:val="234A872E"/>
    <w:rsid w:val="24E2414A"/>
    <w:rsid w:val="2634AD58"/>
    <w:rsid w:val="281DF851"/>
    <w:rsid w:val="297B0C50"/>
    <w:rsid w:val="2B858CAF"/>
    <w:rsid w:val="2CB557AD"/>
    <w:rsid w:val="2D81EA29"/>
    <w:rsid w:val="2E058872"/>
    <w:rsid w:val="2E13C18C"/>
    <w:rsid w:val="30644C9D"/>
    <w:rsid w:val="315423D3"/>
    <w:rsid w:val="3342BF98"/>
    <w:rsid w:val="339BED5F"/>
    <w:rsid w:val="368AEC55"/>
    <w:rsid w:val="371020BD"/>
    <w:rsid w:val="3758AEAF"/>
    <w:rsid w:val="375A3D58"/>
    <w:rsid w:val="37EA2362"/>
    <w:rsid w:val="38160038"/>
    <w:rsid w:val="383D73EC"/>
    <w:rsid w:val="39D7DA02"/>
    <w:rsid w:val="3A839BCA"/>
    <w:rsid w:val="3AB3540A"/>
    <w:rsid w:val="3D3187A3"/>
    <w:rsid w:val="3DEDBBC9"/>
    <w:rsid w:val="41C9C38A"/>
    <w:rsid w:val="41E2EBE7"/>
    <w:rsid w:val="43B9FEAF"/>
    <w:rsid w:val="44461913"/>
    <w:rsid w:val="44715F88"/>
    <w:rsid w:val="4491F5AF"/>
    <w:rsid w:val="44A58F68"/>
    <w:rsid w:val="451A64B2"/>
    <w:rsid w:val="465A3561"/>
    <w:rsid w:val="472F1389"/>
    <w:rsid w:val="4B7FEE85"/>
    <w:rsid w:val="4B86E734"/>
    <w:rsid w:val="4CEC43FC"/>
    <w:rsid w:val="4D47B898"/>
    <w:rsid w:val="4D9BB94D"/>
    <w:rsid w:val="4DE541C0"/>
    <w:rsid w:val="5021A81C"/>
    <w:rsid w:val="55858559"/>
    <w:rsid w:val="568E6BB4"/>
    <w:rsid w:val="574AB4ED"/>
    <w:rsid w:val="57A71B6A"/>
    <w:rsid w:val="5942EBCB"/>
    <w:rsid w:val="5AA3EC84"/>
    <w:rsid w:val="5C5E8E44"/>
    <w:rsid w:val="5CF6E535"/>
    <w:rsid w:val="5E36783E"/>
    <w:rsid w:val="621FC5A7"/>
    <w:rsid w:val="641DFBAF"/>
    <w:rsid w:val="646A2EAB"/>
    <w:rsid w:val="64F3A67A"/>
    <w:rsid w:val="65A3C846"/>
    <w:rsid w:val="690EF9AB"/>
    <w:rsid w:val="6D537AF2"/>
    <w:rsid w:val="6DEFB063"/>
    <w:rsid w:val="6E346361"/>
    <w:rsid w:val="6E372EB2"/>
    <w:rsid w:val="6F60A340"/>
    <w:rsid w:val="7730B274"/>
    <w:rsid w:val="780CB8BC"/>
    <w:rsid w:val="7A148231"/>
    <w:rsid w:val="7F3A9D7D"/>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3D7A38"/>
  <w15:chartTrackingRefBased/>
  <w15:docId w15:val="{FABFF14E-C247-486A-B0B3-E5424E9A78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2338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84243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6B121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130BD1"/>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838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38E0"/>
  </w:style>
  <w:style w:type="paragraph" w:styleId="Footer">
    <w:name w:val="footer"/>
    <w:basedOn w:val="Normal"/>
    <w:link w:val="FooterChar"/>
    <w:uiPriority w:val="99"/>
    <w:unhideWhenUsed/>
    <w:rsid w:val="00A838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38E0"/>
  </w:style>
  <w:style w:type="character" w:customStyle="1" w:styleId="normaltextrun">
    <w:name w:val="normaltextrun"/>
    <w:basedOn w:val="DefaultParagraphFont"/>
    <w:rsid w:val="00A838E0"/>
  </w:style>
  <w:style w:type="character" w:customStyle="1" w:styleId="eop">
    <w:name w:val="eop"/>
    <w:basedOn w:val="DefaultParagraphFont"/>
    <w:rsid w:val="00A838E0"/>
  </w:style>
  <w:style w:type="character" w:styleId="Hyperlink">
    <w:name w:val="Hyperlink"/>
    <w:basedOn w:val="DefaultParagraphFont"/>
    <w:uiPriority w:val="99"/>
    <w:unhideWhenUsed/>
    <w:rsid w:val="007424F2"/>
    <w:rPr>
      <w:color w:val="0563C1" w:themeColor="hyperlink"/>
      <w:u w:val="single"/>
    </w:rPr>
  </w:style>
  <w:style w:type="character" w:styleId="UnresolvedMention">
    <w:name w:val="Unresolved Mention"/>
    <w:basedOn w:val="DefaultParagraphFont"/>
    <w:uiPriority w:val="99"/>
    <w:semiHidden/>
    <w:unhideWhenUsed/>
    <w:rsid w:val="007424F2"/>
    <w:rPr>
      <w:color w:val="605E5C"/>
      <w:shd w:val="clear" w:color="auto" w:fill="E1DFDD"/>
    </w:rPr>
  </w:style>
  <w:style w:type="character" w:customStyle="1" w:styleId="Heading1Char">
    <w:name w:val="Heading 1 Char"/>
    <w:basedOn w:val="DefaultParagraphFont"/>
    <w:link w:val="Heading1"/>
    <w:uiPriority w:val="9"/>
    <w:rsid w:val="00F23382"/>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unhideWhenUsed/>
    <w:rsid w:val="00C04707"/>
    <w:rPr>
      <w:rFonts w:ascii="Times New Roman" w:hAnsi="Times New Roman" w:cs="Times New Roman"/>
      <w:sz w:val="24"/>
      <w:szCs w:val="24"/>
    </w:rPr>
  </w:style>
  <w:style w:type="character" w:customStyle="1" w:styleId="Heading2Char">
    <w:name w:val="Heading 2 Char"/>
    <w:basedOn w:val="DefaultParagraphFont"/>
    <w:link w:val="Heading2"/>
    <w:uiPriority w:val="9"/>
    <w:semiHidden/>
    <w:rsid w:val="0084243D"/>
    <w:rPr>
      <w:rFonts w:asciiTheme="majorHAnsi" w:eastAsiaTheme="majorEastAsia" w:hAnsiTheme="majorHAnsi" w:cstheme="majorBidi"/>
      <w:color w:val="2F5496" w:themeColor="accent1" w:themeShade="BF"/>
      <w:sz w:val="26"/>
      <w:szCs w:val="26"/>
    </w:rPr>
  </w:style>
  <w:style w:type="character" w:customStyle="1" w:styleId="Heading4Char">
    <w:name w:val="Heading 4 Char"/>
    <w:basedOn w:val="DefaultParagraphFont"/>
    <w:link w:val="Heading4"/>
    <w:uiPriority w:val="9"/>
    <w:semiHidden/>
    <w:rsid w:val="00130BD1"/>
    <w:rPr>
      <w:rFonts w:asciiTheme="majorHAnsi" w:eastAsiaTheme="majorEastAsia" w:hAnsiTheme="majorHAnsi" w:cstheme="majorBidi"/>
      <w:i/>
      <w:iCs/>
      <w:color w:val="2F5496" w:themeColor="accent1" w:themeShade="BF"/>
    </w:rPr>
  </w:style>
  <w:style w:type="character" w:customStyle="1" w:styleId="Heading3Char">
    <w:name w:val="Heading 3 Char"/>
    <w:basedOn w:val="DefaultParagraphFont"/>
    <w:link w:val="Heading3"/>
    <w:uiPriority w:val="9"/>
    <w:semiHidden/>
    <w:rsid w:val="006B1211"/>
    <w:rPr>
      <w:rFonts w:asciiTheme="majorHAnsi" w:eastAsiaTheme="majorEastAsia" w:hAnsiTheme="majorHAnsi" w:cstheme="majorBidi"/>
      <w:color w:val="1F3763" w:themeColor="accent1" w:themeShade="7F"/>
      <w:sz w:val="24"/>
      <w:szCs w:val="24"/>
    </w:rPr>
  </w:style>
  <w:style w:type="character" w:styleId="Strong">
    <w:name w:val="Strong"/>
    <w:basedOn w:val="DefaultParagraphFont"/>
    <w:uiPriority w:val="22"/>
    <w:qFormat/>
    <w:rsid w:val="00905997"/>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439292">
      <w:bodyDiv w:val="1"/>
      <w:marLeft w:val="0"/>
      <w:marRight w:val="0"/>
      <w:marTop w:val="0"/>
      <w:marBottom w:val="0"/>
      <w:divBdr>
        <w:top w:val="none" w:sz="0" w:space="0" w:color="auto"/>
        <w:left w:val="none" w:sz="0" w:space="0" w:color="auto"/>
        <w:bottom w:val="none" w:sz="0" w:space="0" w:color="auto"/>
        <w:right w:val="none" w:sz="0" w:space="0" w:color="auto"/>
      </w:divBdr>
    </w:div>
    <w:div w:id="29454446">
      <w:bodyDiv w:val="1"/>
      <w:marLeft w:val="0"/>
      <w:marRight w:val="0"/>
      <w:marTop w:val="0"/>
      <w:marBottom w:val="0"/>
      <w:divBdr>
        <w:top w:val="none" w:sz="0" w:space="0" w:color="auto"/>
        <w:left w:val="none" w:sz="0" w:space="0" w:color="auto"/>
        <w:bottom w:val="none" w:sz="0" w:space="0" w:color="auto"/>
        <w:right w:val="none" w:sz="0" w:space="0" w:color="auto"/>
      </w:divBdr>
      <w:divsChild>
        <w:div w:id="193274546">
          <w:marLeft w:val="0"/>
          <w:marRight w:val="0"/>
          <w:marTop w:val="0"/>
          <w:marBottom w:val="0"/>
          <w:divBdr>
            <w:top w:val="none" w:sz="0" w:space="0" w:color="auto"/>
            <w:left w:val="none" w:sz="0" w:space="0" w:color="auto"/>
            <w:bottom w:val="none" w:sz="0" w:space="0" w:color="auto"/>
            <w:right w:val="none" w:sz="0" w:space="0" w:color="auto"/>
          </w:divBdr>
          <w:divsChild>
            <w:div w:id="1030910807">
              <w:marLeft w:val="0"/>
              <w:marRight w:val="0"/>
              <w:marTop w:val="150"/>
              <w:marBottom w:val="150"/>
              <w:divBdr>
                <w:top w:val="none" w:sz="0" w:space="0" w:color="auto"/>
                <w:left w:val="none" w:sz="0" w:space="0" w:color="auto"/>
                <w:bottom w:val="none" w:sz="0" w:space="0" w:color="auto"/>
                <w:right w:val="none" w:sz="0" w:space="0" w:color="auto"/>
              </w:divBdr>
            </w:div>
          </w:divsChild>
        </w:div>
        <w:div w:id="314728666">
          <w:marLeft w:val="0"/>
          <w:marRight w:val="0"/>
          <w:marTop w:val="75"/>
          <w:marBottom w:val="0"/>
          <w:divBdr>
            <w:top w:val="none" w:sz="0" w:space="0" w:color="auto"/>
            <w:left w:val="none" w:sz="0" w:space="0" w:color="auto"/>
            <w:bottom w:val="none" w:sz="0" w:space="0" w:color="auto"/>
            <w:right w:val="none" w:sz="0" w:space="0" w:color="auto"/>
          </w:divBdr>
        </w:div>
        <w:div w:id="779835935">
          <w:marLeft w:val="0"/>
          <w:marRight w:val="0"/>
          <w:marTop w:val="0"/>
          <w:marBottom w:val="150"/>
          <w:divBdr>
            <w:top w:val="none" w:sz="0" w:space="0" w:color="auto"/>
            <w:left w:val="none" w:sz="0" w:space="0" w:color="auto"/>
            <w:bottom w:val="none" w:sz="0" w:space="0" w:color="auto"/>
            <w:right w:val="none" w:sz="0" w:space="0" w:color="auto"/>
          </w:divBdr>
        </w:div>
      </w:divsChild>
    </w:div>
    <w:div w:id="55587584">
      <w:bodyDiv w:val="1"/>
      <w:marLeft w:val="0"/>
      <w:marRight w:val="0"/>
      <w:marTop w:val="0"/>
      <w:marBottom w:val="0"/>
      <w:divBdr>
        <w:top w:val="none" w:sz="0" w:space="0" w:color="auto"/>
        <w:left w:val="none" w:sz="0" w:space="0" w:color="auto"/>
        <w:bottom w:val="none" w:sz="0" w:space="0" w:color="auto"/>
        <w:right w:val="none" w:sz="0" w:space="0" w:color="auto"/>
      </w:divBdr>
    </w:div>
    <w:div w:id="72896814">
      <w:bodyDiv w:val="1"/>
      <w:marLeft w:val="0"/>
      <w:marRight w:val="0"/>
      <w:marTop w:val="0"/>
      <w:marBottom w:val="0"/>
      <w:divBdr>
        <w:top w:val="none" w:sz="0" w:space="0" w:color="auto"/>
        <w:left w:val="none" w:sz="0" w:space="0" w:color="auto"/>
        <w:bottom w:val="none" w:sz="0" w:space="0" w:color="auto"/>
        <w:right w:val="none" w:sz="0" w:space="0" w:color="auto"/>
      </w:divBdr>
      <w:divsChild>
        <w:div w:id="737286288">
          <w:marLeft w:val="0"/>
          <w:marRight w:val="0"/>
          <w:marTop w:val="0"/>
          <w:marBottom w:val="0"/>
          <w:divBdr>
            <w:top w:val="none" w:sz="0" w:space="0" w:color="auto"/>
            <w:left w:val="none" w:sz="0" w:space="0" w:color="auto"/>
            <w:bottom w:val="none" w:sz="0" w:space="0" w:color="auto"/>
            <w:right w:val="none" w:sz="0" w:space="0" w:color="auto"/>
          </w:divBdr>
          <w:divsChild>
            <w:div w:id="1142583005">
              <w:marLeft w:val="0"/>
              <w:marRight w:val="0"/>
              <w:marTop w:val="0"/>
              <w:marBottom w:val="0"/>
              <w:divBdr>
                <w:top w:val="none" w:sz="0" w:space="0" w:color="auto"/>
                <w:left w:val="none" w:sz="0" w:space="0" w:color="auto"/>
                <w:bottom w:val="none" w:sz="0" w:space="0" w:color="auto"/>
                <w:right w:val="none" w:sz="0" w:space="0" w:color="auto"/>
              </w:divBdr>
            </w:div>
          </w:divsChild>
        </w:div>
        <w:div w:id="913855781">
          <w:marLeft w:val="0"/>
          <w:marRight w:val="0"/>
          <w:marTop w:val="0"/>
          <w:marBottom w:val="225"/>
          <w:divBdr>
            <w:top w:val="none" w:sz="0" w:space="0" w:color="auto"/>
            <w:left w:val="none" w:sz="0" w:space="0" w:color="auto"/>
            <w:bottom w:val="none" w:sz="0" w:space="0" w:color="auto"/>
            <w:right w:val="none" w:sz="0" w:space="0" w:color="auto"/>
          </w:divBdr>
          <w:divsChild>
            <w:div w:id="141512020">
              <w:marLeft w:val="0"/>
              <w:marRight w:val="0"/>
              <w:marTop w:val="0"/>
              <w:marBottom w:val="0"/>
              <w:divBdr>
                <w:top w:val="none" w:sz="0" w:space="0" w:color="auto"/>
                <w:left w:val="none" w:sz="0" w:space="0" w:color="auto"/>
                <w:bottom w:val="none" w:sz="0" w:space="0" w:color="auto"/>
                <w:right w:val="none" w:sz="0" w:space="0" w:color="auto"/>
              </w:divBdr>
              <w:divsChild>
                <w:div w:id="357514074">
                  <w:marLeft w:val="0"/>
                  <w:marRight w:val="0"/>
                  <w:marTop w:val="0"/>
                  <w:marBottom w:val="0"/>
                  <w:divBdr>
                    <w:top w:val="none" w:sz="0" w:space="0" w:color="auto"/>
                    <w:left w:val="none" w:sz="0" w:space="0" w:color="auto"/>
                    <w:bottom w:val="none" w:sz="0" w:space="0" w:color="auto"/>
                    <w:right w:val="none" w:sz="0" w:space="0" w:color="auto"/>
                  </w:divBdr>
                  <w:divsChild>
                    <w:div w:id="849181428">
                      <w:marLeft w:val="0"/>
                      <w:marRight w:val="0"/>
                      <w:marTop w:val="0"/>
                      <w:marBottom w:val="0"/>
                      <w:divBdr>
                        <w:top w:val="none" w:sz="0" w:space="0" w:color="auto"/>
                        <w:left w:val="none" w:sz="0" w:space="0" w:color="auto"/>
                        <w:bottom w:val="none" w:sz="0" w:space="0" w:color="auto"/>
                        <w:right w:val="none" w:sz="0" w:space="0" w:color="auto"/>
                      </w:divBdr>
                      <w:divsChild>
                        <w:div w:id="1015766721">
                          <w:marLeft w:val="0"/>
                          <w:marRight w:val="0"/>
                          <w:marTop w:val="0"/>
                          <w:marBottom w:val="0"/>
                          <w:divBdr>
                            <w:top w:val="none" w:sz="0" w:space="0" w:color="auto"/>
                            <w:left w:val="none" w:sz="0" w:space="0" w:color="auto"/>
                            <w:bottom w:val="none" w:sz="0" w:space="0" w:color="auto"/>
                            <w:right w:val="none" w:sz="0" w:space="0" w:color="auto"/>
                          </w:divBdr>
                          <w:divsChild>
                            <w:div w:id="369693095">
                              <w:marLeft w:val="0"/>
                              <w:marRight w:val="0"/>
                              <w:marTop w:val="0"/>
                              <w:marBottom w:val="0"/>
                              <w:divBdr>
                                <w:top w:val="none" w:sz="0" w:space="0" w:color="auto"/>
                                <w:left w:val="none" w:sz="0" w:space="0" w:color="auto"/>
                                <w:bottom w:val="single" w:sz="6" w:space="31" w:color="BDBEC1"/>
                                <w:right w:val="none" w:sz="0" w:space="0" w:color="auto"/>
                              </w:divBdr>
                              <w:divsChild>
                                <w:div w:id="563876562">
                                  <w:marLeft w:val="0"/>
                                  <w:marRight w:val="0"/>
                                  <w:marTop w:val="0"/>
                                  <w:marBottom w:val="60"/>
                                  <w:divBdr>
                                    <w:top w:val="single" w:sz="6" w:space="23" w:color="EDCD24"/>
                                    <w:left w:val="single" w:sz="6" w:space="23" w:color="EDCD24"/>
                                    <w:bottom w:val="single" w:sz="6" w:space="23" w:color="EDCD24"/>
                                    <w:right w:val="single" w:sz="6" w:space="23" w:color="EDCD24"/>
                                  </w:divBdr>
                                  <w:divsChild>
                                    <w:div w:id="503938528">
                                      <w:marLeft w:val="0"/>
                                      <w:marRight w:val="0"/>
                                      <w:marTop w:val="0"/>
                                      <w:marBottom w:val="0"/>
                                      <w:divBdr>
                                        <w:top w:val="none" w:sz="0" w:space="0" w:color="auto"/>
                                        <w:left w:val="none" w:sz="0" w:space="0" w:color="auto"/>
                                        <w:bottom w:val="none" w:sz="0" w:space="0" w:color="auto"/>
                                        <w:right w:val="none" w:sz="0" w:space="0" w:color="auto"/>
                                      </w:divBdr>
                                      <w:divsChild>
                                        <w:div w:id="1444881852">
                                          <w:marLeft w:val="0"/>
                                          <w:marRight w:val="0"/>
                                          <w:marTop w:val="0"/>
                                          <w:marBottom w:val="0"/>
                                          <w:divBdr>
                                            <w:top w:val="none" w:sz="0" w:space="0" w:color="auto"/>
                                            <w:left w:val="none" w:sz="0" w:space="0" w:color="auto"/>
                                            <w:bottom w:val="none" w:sz="0" w:space="0" w:color="auto"/>
                                            <w:right w:val="none" w:sz="0" w:space="0" w:color="auto"/>
                                          </w:divBdr>
                                          <w:divsChild>
                                            <w:div w:id="1395933731">
                                              <w:marLeft w:val="0"/>
                                              <w:marRight w:val="0"/>
                                              <w:marTop w:val="375"/>
                                              <w:marBottom w:val="0"/>
                                              <w:divBdr>
                                                <w:top w:val="none" w:sz="0" w:space="0" w:color="auto"/>
                                                <w:left w:val="none" w:sz="0" w:space="0" w:color="auto"/>
                                                <w:bottom w:val="none" w:sz="0" w:space="0" w:color="auto"/>
                                                <w:right w:val="none" w:sz="0" w:space="0" w:color="auto"/>
                                              </w:divBdr>
                                              <w:divsChild>
                                                <w:div w:id="746927190">
                                                  <w:marLeft w:val="0"/>
                                                  <w:marRight w:val="0"/>
                                                  <w:marTop w:val="0"/>
                                                  <w:marBottom w:val="0"/>
                                                  <w:divBdr>
                                                    <w:top w:val="none" w:sz="0" w:space="0" w:color="auto"/>
                                                    <w:left w:val="none" w:sz="0" w:space="0" w:color="auto"/>
                                                    <w:bottom w:val="none" w:sz="0" w:space="0" w:color="auto"/>
                                                    <w:right w:val="none" w:sz="0" w:space="0" w:color="auto"/>
                                                  </w:divBdr>
                                                  <w:divsChild>
                                                    <w:div w:id="101347514">
                                                      <w:marLeft w:val="0"/>
                                                      <w:marRight w:val="0"/>
                                                      <w:marTop w:val="0"/>
                                                      <w:marBottom w:val="0"/>
                                                      <w:divBdr>
                                                        <w:top w:val="none" w:sz="0" w:space="0" w:color="auto"/>
                                                        <w:left w:val="none" w:sz="0" w:space="0" w:color="auto"/>
                                                        <w:bottom w:val="none" w:sz="0" w:space="0" w:color="auto"/>
                                                        <w:right w:val="none" w:sz="0" w:space="0" w:color="auto"/>
                                                      </w:divBdr>
                                                      <w:divsChild>
                                                        <w:div w:id="1674987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7164014">
                                                  <w:marLeft w:val="0"/>
                                                  <w:marRight w:val="0"/>
                                                  <w:marTop w:val="0"/>
                                                  <w:marBottom w:val="0"/>
                                                  <w:divBdr>
                                                    <w:top w:val="none" w:sz="0" w:space="0" w:color="auto"/>
                                                    <w:left w:val="none" w:sz="0" w:space="0" w:color="auto"/>
                                                    <w:bottom w:val="none" w:sz="0" w:space="0" w:color="auto"/>
                                                    <w:right w:val="none" w:sz="0" w:space="0" w:color="auto"/>
                                                  </w:divBdr>
                                                  <w:divsChild>
                                                    <w:div w:id="209728084">
                                                      <w:marLeft w:val="0"/>
                                                      <w:marRight w:val="0"/>
                                                      <w:marTop w:val="0"/>
                                                      <w:marBottom w:val="0"/>
                                                      <w:divBdr>
                                                        <w:top w:val="none" w:sz="0" w:space="0" w:color="auto"/>
                                                        <w:left w:val="none" w:sz="0" w:space="0" w:color="auto"/>
                                                        <w:bottom w:val="none" w:sz="0" w:space="0" w:color="auto"/>
                                                        <w:right w:val="none" w:sz="0" w:space="0" w:color="auto"/>
                                                      </w:divBdr>
                                                      <w:divsChild>
                                                        <w:div w:id="1434282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0853606">
                                                  <w:marLeft w:val="0"/>
                                                  <w:marRight w:val="0"/>
                                                  <w:marTop w:val="0"/>
                                                  <w:marBottom w:val="0"/>
                                                  <w:divBdr>
                                                    <w:top w:val="none" w:sz="0" w:space="0" w:color="auto"/>
                                                    <w:left w:val="none" w:sz="0" w:space="0" w:color="auto"/>
                                                    <w:bottom w:val="none" w:sz="0" w:space="0" w:color="auto"/>
                                                    <w:right w:val="none" w:sz="0" w:space="0" w:color="auto"/>
                                                  </w:divBdr>
                                                  <w:divsChild>
                                                    <w:div w:id="766269279">
                                                      <w:marLeft w:val="0"/>
                                                      <w:marRight w:val="0"/>
                                                      <w:marTop w:val="0"/>
                                                      <w:marBottom w:val="0"/>
                                                      <w:divBdr>
                                                        <w:top w:val="none" w:sz="0" w:space="0" w:color="auto"/>
                                                        <w:left w:val="none" w:sz="0" w:space="0" w:color="auto"/>
                                                        <w:bottom w:val="none" w:sz="0" w:space="0" w:color="auto"/>
                                                        <w:right w:val="none" w:sz="0" w:space="0" w:color="auto"/>
                                                      </w:divBdr>
                                                      <w:divsChild>
                                                        <w:div w:id="19328091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03271470">
                                      <w:marLeft w:val="0"/>
                                      <w:marRight w:val="0"/>
                                      <w:marTop w:val="0"/>
                                      <w:marBottom w:val="75"/>
                                      <w:divBdr>
                                        <w:top w:val="none" w:sz="0" w:space="0" w:color="auto"/>
                                        <w:left w:val="none" w:sz="0" w:space="0" w:color="auto"/>
                                        <w:bottom w:val="none" w:sz="0" w:space="0" w:color="auto"/>
                                        <w:right w:val="none" w:sz="0" w:space="0" w:color="auto"/>
                                      </w:divBdr>
                                    </w:div>
                                    <w:div w:id="1496992545">
                                      <w:marLeft w:val="0"/>
                                      <w:marRight w:val="0"/>
                                      <w:marTop w:val="0"/>
                                      <w:marBottom w:val="75"/>
                                      <w:divBdr>
                                        <w:top w:val="none" w:sz="0" w:space="0" w:color="auto"/>
                                        <w:left w:val="none" w:sz="0" w:space="0" w:color="auto"/>
                                        <w:bottom w:val="none" w:sz="0" w:space="0" w:color="auto"/>
                                        <w:right w:val="none" w:sz="0" w:space="0" w:color="auto"/>
                                      </w:divBdr>
                                    </w:div>
                                    <w:div w:id="1844468925">
                                      <w:marLeft w:val="0"/>
                                      <w:marRight w:val="0"/>
                                      <w:marTop w:val="0"/>
                                      <w:marBottom w:val="75"/>
                                      <w:divBdr>
                                        <w:top w:val="none" w:sz="0" w:space="0" w:color="auto"/>
                                        <w:left w:val="none" w:sz="0" w:space="0" w:color="auto"/>
                                        <w:bottom w:val="none" w:sz="0" w:space="0" w:color="auto"/>
                                        <w:right w:val="none" w:sz="0" w:space="0" w:color="auto"/>
                                      </w:divBdr>
                                    </w:div>
                                  </w:divsChild>
                                </w:div>
                              </w:divsChild>
                            </w:div>
                            <w:div w:id="1120802806">
                              <w:marLeft w:val="0"/>
                              <w:marRight w:val="0"/>
                              <w:marTop w:val="0"/>
                              <w:marBottom w:val="0"/>
                              <w:divBdr>
                                <w:top w:val="none" w:sz="0" w:space="0" w:color="auto"/>
                                <w:left w:val="none" w:sz="0" w:space="0" w:color="auto"/>
                                <w:bottom w:val="single" w:sz="6" w:space="31" w:color="BDBEC1"/>
                                <w:right w:val="none" w:sz="0" w:space="0" w:color="auto"/>
                              </w:divBdr>
                            </w:div>
                            <w:div w:id="1335494431">
                              <w:marLeft w:val="0"/>
                              <w:marRight w:val="0"/>
                              <w:marTop w:val="0"/>
                              <w:marBottom w:val="0"/>
                              <w:divBdr>
                                <w:top w:val="none" w:sz="0" w:space="0" w:color="auto"/>
                                <w:left w:val="none" w:sz="0" w:space="0" w:color="auto"/>
                                <w:bottom w:val="single" w:sz="6" w:space="31" w:color="BDBEC1"/>
                                <w:right w:val="none" w:sz="0" w:space="0" w:color="auto"/>
                              </w:divBdr>
                            </w:div>
                          </w:divsChild>
                        </w:div>
                      </w:divsChild>
                    </w:div>
                  </w:divsChild>
                </w:div>
              </w:divsChild>
            </w:div>
          </w:divsChild>
        </w:div>
        <w:div w:id="1318847209">
          <w:marLeft w:val="0"/>
          <w:marRight w:val="0"/>
          <w:marTop w:val="0"/>
          <w:marBottom w:val="0"/>
          <w:divBdr>
            <w:top w:val="none" w:sz="0" w:space="0" w:color="auto"/>
            <w:left w:val="none" w:sz="0" w:space="0" w:color="auto"/>
            <w:bottom w:val="none" w:sz="0" w:space="0" w:color="auto"/>
            <w:right w:val="none" w:sz="0" w:space="0" w:color="auto"/>
          </w:divBdr>
          <w:divsChild>
            <w:div w:id="55588563">
              <w:marLeft w:val="0"/>
              <w:marRight w:val="0"/>
              <w:marTop w:val="0"/>
              <w:marBottom w:val="0"/>
              <w:divBdr>
                <w:top w:val="none" w:sz="0" w:space="0" w:color="auto"/>
                <w:left w:val="none" w:sz="0" w:space="0" w:color="auto"/>
                <w:bottom w:val="none" w:sz="0" w:space="0" w:color="auto"/>
                <w:right w:val="none" w:sz="0" w:space="0" w:color="auto"/>
              </w:divBdr>
            </w:div>
          </w:divsChild>
        </w:div>
        <w:div w:id="1705247156">
          <w:marLeft w:val="0"/>
          <w:marRight w:val="0"/>
          <w:marTop w:val="300"/>
          <w:marBottom w:val="0"/>
          <w:divBdr>
            <w:top w:val="none" w:sz="0" w:space="0" w:color="auto"/>
            <w:left w:val="none" w:sz="0" w:space="0" w:color="auto"/>
            <w:bottom w:val="none" w:sz="0" w:space="0" w:color="auto"/>
            <w:right w:val="none" w:sz="0" w:space="0" w:color="auto"/>
          </w:divBdr>
        </w:div>
      </w:divsChild>
    </w:div>
    <w:div w:id="92408320">
      <w:bodyDiv w:val="1"/>
      <w:marLeft w:val="0"/>
      <w:marRight w:val="0"/>
      <w:marTop w:val="0"/>
      <w:marBottom w:val="0"/>
      <w:divBdr>
        <w:top w:val="none" w:sz="0" w:space="0" w:color="auto"/>
        <w:left w:val="none" w:sz="0" w:space="0" w:color="auto"/>
        <w:bottom w:val="none" w:sz="0" w:space="0" w:color="auto"/>
        <w:right w:val="none" w:sz="0" w:space="0" w:color="auto"/>
      </w:divBdr>
    </w:div>
    <w:div w:id="105387717">
      <w:bodyDiv w:val="1"/>
      <w:marLeft w:val="0"/>
      <w:marRight w:val="0"/>
      <w:marTop w:val="0"/>
      <w:marBottom w:val="0"/>
      <w:divBdr>
        <w:top w:val="none" w:sz="0" w:space="0" w:color="auto"/>
        <w:left w:val="none" w:sz="0" w:space="0" w:color="auto"/>
        <w:bottom w:val="none" w:sz="0" w:space="0" w:color="auto"/>
        <w:right w:val="none" w:sz="0" w:space="0" w:color="auto"/>
      </w:divBdr>
    </w:div>
    <w:div w:id="188108911">
      <w:bodyDiv w:val="1"/>
      <w:marLeft w:val="0"/>
      <w:marRight w:val="0"/>
      <w:marTop w:val="0"/>
      <w:marBottom w:val="0"/>
      <w:divBdr>
        <w:top w:val="none" w:sz="0" w:space="0" w:color="auto"/>
        <w:left w:val="none" w:sz="0" w:space="0" w:color="auto"/>
        <w:bottom w:val="none" w:sz="0" w:space="0" w:color="auto"/>
        <w:right w:val="none" w:sz="0" w:space="0" w:color="auto"/>
      </w:divBdr>
    </w:div>
    <w:div w:id="209851647">
      <w:bodyDiv w:val="1"/>
      <w:marLeft w:val="0"/>
      <w:marRight w:val="0"/>
      <w:marTop w:val="0"/>
      <w:marBottom w:val="0"/>
      <w:divBdr>
        <w:top w:val="none" w:sz="0" w:space="0" w:color="auto"/>
        <w:left w:val="none" w:sz="0" w:space="0" w:color="auto"/>
        <w:bottom w:val="none" w:sz="0" w:space="0" w:color="auto"/>
        <w:right w:val="none" w:sz="0" w:space="0" w:color="auto"/>
      </w:divBdr>
    </w:div>
    <w:div w:id="314265185">
      <w:bodyDiv w:val="1"/>
      <w:marLeft w:val="0"/>
      <w:marRight w:val="0"/>
      <w:marTop w:val="0"/>
      <w:marBottom w:val="0"/>
      <w:divBdr>
        <w:top w:val="none" w:sz="0" w:space="0" w:color="auto"/>
        <w:left w:val="none" w:sz="0" w:space="0" w:color="auto"/>
        <w:bottom w:val="none" w:sz="0" w:space="0" w:color="auto"/>
        <w:right w:val="none" w:sz="0" w:space="0" w:color="auto"/>
      </w:divBdr>
    </w:div>
    <w:div w:id="316616976">
      <w:bodyDiv w:val="1"/>
      <w:marLeft w:val="0"/>
      <w:marRight w:val="0"/>
      <w:marTop w:val="0"/>
      <w:marBottom w:val="0"/>
      <w:divBdr>
        <w:top w:val="none" w:sz="0" w:space="0" w:color="auto"/>
        <w:left w:val="none" w:sz="0" w:space="0" w:color="auto"/>
        <w:bottom w:val="none" w:sz="0" w:space="0" w:color="auto"/>
        <w:right w:val="none" w:sz="0" w:space="0" w:color="auto"/>
      </w:divBdr>
    </w:div>
    <w:div w:id="358969588">
      <w:bodyDiv w:val="1"/>
      <w:marLeft w:val="0"/>
      <w:marRight w:val="0"/>
      <w:marTop w:val="0"/>
      <w:marBottom w:val="0"/>
      <w:divBdr>
        <w:top w:val="none" w:sz="0" w:space="0" w:color="auto"/>
        <w:left w:val="none" w:sz="0" w:space="0" w:color="auto"/>
        <w:bottom w:val="none" w:sz="0" w:space="0" w:color="auto"/>
        <w:right w:val="none" w:sz="0" w:space="0" w:color="auto"/>
      </w:divBdr>
    </w:div>
    <w:div w:id="507404125">
      <w:bodyDiv w:val="1"/>
      <w:marLeft w:val="0"/>
      <w:marRight w:val="0"/>
      <w:marTop w:val="0"/>
      <w:marBottom w:val="0"/>
      <w:divBdr>
        <w:top w:val="none" w:sz="0" w:space="0" w:color="auto"/>
        <w:left w:val="none" w:sz="0" w:space="0" w:color="auto"/>
        <w:bottom w:val="none" w:sz="0" w:space="0" w:color="auto"/>
        <w:right w:val="none" w:sz="0" w:space="0" w:color="auto"/>
      </w:divBdr>
    </w:div>
    <w:div w:id="550845474">
      <w:bodyDiv w:val="1"/>
      <w:marLeft w:val="0"/>
      <w:marRight w:val="0"/>
      <w:marTop w:val="0"/>
      <w:marBottom w:val="0"/>
      <w:divBdr>
        <w:top w:val="none" w:sz="0" w:space="0" w:color="auto"/>
        <w:left w:val="none" w:sz="0" w:space="0" w:color="auto"/>
        <w:bottom w:val="none" w:sz="0" w:space="0" w:color="auto"/>
        <w:right w:val="none" w:sz="0" w:space="0" w:color="auto"/>
      </w:divBdr>
    </w:div>
    <w:div w:id="596522848">
      <w:bodyDiv w:val="1"/>
      <w:marLeft w:val="0"/>
      <w:marRight w:val="0"/>
      <w:marTop w:val="0"/>
      <w:marBottom w:val="0"/>
      <w:divBdr>
        <w:top w:val="none" w:sz="0" w:space="0" w:color="auto"/>
        <w:left w:val="none" w:sz="0" w:space="0" w:color="auto"/>
        <w:bottom w:val="none" w:sz="0" w:space="0" w:color="auto"/>
        <w:right w:val="none" w:sz="0" w:space="0" w:color="auto"/>
      </w:divBdr>
    </w:div>
    <w:div w:id="630281981">
      <w:bodyDiv w:val="1"/>
      <w:marLeft w:val="0"/>
      <w:marRight w:val="0"/>
      <w:marTop w:val="0"/>
      <w:marBottom w:val="0"/>
      <w:divBdr>
        <w:top w:val="none" w:sz="0" w:space="0" w:color="auto"/>
        <w:left w:val="none" w:sz="0" w:space="0" w:color="auto"/>
        <w:bottom w:val="none" w:sz="0" w:space="0" w:color="auto"/>
        <w:right w:val="none" w:sz="0" w:space="0" w:color="auto"/>
      </w:divBdr>
    </w:div>
    <w:div w:id="641425933">
      <w:bodyDiv w:val="1"/>
      <w:marLeft w:val="0"/>
      <w:marRight w:val="0"/>
      <w:marTop w:val="0"/>
      <w:marBottom w:val="0"/>
      <w:divBdr>
        <w:top w:val="none" w:sz="0" w:space="0" w:color="auto"/>
        <w:left w:val="none" w:sz="0" w:space="0" w:color="auto"/>
        <w:bottom w:val="none" w:sz="0" w:space="0" w:color="auto"/>
        <w:right w:val="none" w:sz="0" w:space="0" w:color="auto"/>
      </w:divBdr>
    </w:div>
    <w:div w:id="646514779">
      <w:bodyDiv w:val="1"/>
      <w:marLeft w:val="0"/>
      <w:marRight w:val="0"/>
      <w:marTop w:val="0"/>
      <w:marBottom w:val="0"/>
      <w:divBdr>
        <w:top w:val="none" w:sz="0" w:space="0" w:color="auto"/>
        <w:left w:val="none" w:sz="0" w:space="0" w:color="auto"/>
        <w:bottom w:val="none" w:sz="0" w:space="0" w:color="auto"/>
        <w:right w:val="none" w:sz="0" w:space="0" w:color="auto"/>
      </w:divBdr>
    </w:div>
    <w:div w:id="726491360">
      <w:bodyDiv w:val="1"/>
      <w:marLeft w:val="0"/>
      <w:marRight w:val="0"/>
      <w:marTop w:val="0"/>
      <w:marBottom w:val="0"/>
      <w:divBdr>
        <w:top w:val="none" w:sz="0" w:space="0" w:color="auto"/>
        <w:left w:val="none" w:sz="0" w:space="0" w:color="auto"/>
        <w:bottom w:val="none" w:sz="0" w:space="0" w:color="auto"/>
        <w:right w:val="none" w:sz="0" w:space="0" w:color="auto"/>
      </w:divBdr>
    </w:div>
    <w:div w:id="728577617">
      <w:bodyDiv w:val="1"/>
      <w:marLeft w:val="0"/>
      <w:marRight w:val="0"/>
      <w:marTop w:val="0"/>
      <w:marBottom w:val="0"/>
      <w:divBdr>
        <w:top w:val="none" w:sz="0" w:space="0" w:color="auto"/>
        <w:left w:val="none" w:sz="0" w:space="0" w:color="auto"/>
        <w:bottom w:val="none" w:sz="0" w:space="0" w:color="auto"/>
        <w:right w:val="none" w:sz="0" w:space="0" w:color="auto"/>
      </w:divBdr>
    </w:div>
    <w:div w:id="738136582">
      <w:bodyDiv w:val="1"/>
      <w:marLeft w:val="0"/>
      <w:marRight w:val="0"/>
      <w:marTop w:val="0"/>
      <w:marBottom w:val="0"/>
      <w:divBdr>
        <w:top w:val="none" w:sz="0" w:space="0" w:color="auto"/>
        <w:left w:val="none" w:sz="0" w:space="0" w:color="auto"/>
        <w:bottom w:val="none" w:sz="0" w:space="0" w:color="auto"/>
        <w:right w:val="none" w:sz="0" w:space="0" w:color="auto"/>
      </w:divBdr>
    </w:div>
    <w:div w:id="751312921">
      <w:bodyDiv w:val="1"/>
      <w:marLeft w:val="0"/>
      <w:marRight w:val="0"/>
      <w:marTop w:val="0"/>
      <w:marBottom w:val="0"/>
      <w:divBdr>
        <w:top w:val="none" w:sz="0" w:space="0" w:color="auto"/>
        <w:left w:val="none" w:sz="0" w:space="0" w:color="auto"/>
        <w:bottom w:val="none" w:sz="0" w:space="0" w:color="auto"/>
        <w:right w:val="none" w:sz="0" w:space="0" w:color="auto"/>
      </w:divBdr>
    </w:div>
    <w:div w:id="821895684">
      <w:bodyDiv w:val="1"/>
      <w:marLeft w:val="0"/>
      <w:marRight w:val="0"/>
      <w:marTop w:val="0"/>
      <w:marBottom w:val="0"/>
      <w:divBdr>
        <w:top w:val="none" w:sz="0" w:space="0" w:color="auto"/>
        <w:left w:val="none" w:sz="0" w:space="0" w:color="auto"/>
        <w:bottom w:val="none" w:sz="0" w:space="0" w:color="auto"/>
        <w:right w:val="none" w:sz="0" w:space="0" w:color="auto"/>
      </w:divBdr>
    </w:div>
    <w:div w:id="830372411">
      <w:bodyDiv w:val="1"/>
      <w:marLeft w:val="0"/>
      <w:marRight w:val="0"/>
      <w:marTop w:val="0"/>
      <w:marBottom w:val="0"/>
      <w:divBdr>
        <w:top w:val="none" w:sz="0" w:space="0" w:color="auto"/>
        <w:left w:val="none" w:sz="0" w:space="0" w:color="auto"/>
        <w:bottom w:val="none" w:sz="0" w:space="0" w:color="auto"/>
        <w:right w:val="none" w:sz="0" w:space="0" w:color="auto"/>
      </w:divBdr>
    </w:div>
    <w:div w:id="911087231">
      <w:bodyDiv w:val="1"/>
      <w:marLeft w:val="0"/>
      <w:marRight w:val="0"/>
      <w:marTop w:val="0"/>
      <w:marBottom w:val="0"/>
      <w:divBdr>
        <w:top w:val="none" w:sz="0" w:space="0" w:color="auto"/>
        <w:left w:val="none" w:sz="0" w:space="0" w:color="auto"/>
        <w:bottom w:val="none" w:sz="0" w:space="0" w:color="auto"/>
        <w:right w:val="none" w:sz="0" w:space="0" w:color="auto"/>
      </w:divBdr>
    </w:div>
    <w:div w:id="972950930">
      <w:bodyDiv w:val="1"/>
      <w:marLeft w:val="0"/>
      <w:marRight w:val="0"/>
      <w:marTop w:val="0"/>
      <w:marBottom w:val="0"/>
      <w:divBdr>
        <w:top w:val="none" w:sz="0" w:space="0" w:color="auto"/>
        <w:left w:val="none" w:sz="0" w:space="0" w:color="auto"/>
        <w:bottom w:val="none" w:sz="0" w:space="0" w:color="auto"/>
        <w:right w:val="none" w:sz="0" w:space="0" w:color="auto"/>
      </w:divBdr>
    </w:div>
    <w:div w:id="1019089349">
      <w:bodyDiv w:val="1"/>
      <w:marLeft w:val="0"/>
      <w:marRight w:val="0"/>
      <w:marTop w:val="0"/>
      <w:marBottom w:val="0"/>
      <w:divBdr>
        <w:top w:val="none" w:sz="0" w:space="0" w:color="auto"/>
        <w:left w:val="none" w:sz="0" w:space="0" w:color="auto"/>
        <w:bottom w:val="none" w:sz="0" w:space="0" w:color="auto"/>
        <w:right w:val="none" w:sz="0" w:space="0" w:color="auto"/>
      </w:divBdr>
    </w:div>
    <w:div w:id="1051732965">
      <w:bodyDiv w:val="1"/>
      <w:marLeft w:val="0"/>
      <w:marRight w:val="0"/>
      <w:marTop w:val="0"/>
      <w:marBottom w:val="0"/>
      <w:divBdr>
        <w:top w:val="none" w:sz="0" w:space="0" w:color="auto"/>
        <w:left w:val="none" w:sz="0" w:space="0" w:color="auto"/>
        <w:bottom w:val="none" w:sz="0" w:space="0" w:color="auto"/>
        <w:right w:val="none" w:sz="0" w:space="0" w:color="auto"/>
      </w:divBdr>
    </w:div>
    <w:div w:id="1087191116">
      <w:bodyDiv w:val="1"/>
      <w:marLeft w:val="0"/>
      <w:marRight w:val="0"/>
      <w:marTop w:val="0"/>
      <w:marBottom w:val="0"/>
      <w:divBdr>
        <w:top w:val="none" w:sz="0" w:space="0" w:color="auto"/>
        <w:left w:val="none" w:sz="0" w:space="0" w:color="auto"/>
        <w:bottom w:val="none" w:sz="0" w:space="0" w:color="auto"/>
        <w:right w:val="none" w:sz="0" w:space="0" w:color="auto"/>
      </w:divBdr>
    </w:div>
    <w:div w:id="1101224643">
      <w:bodyDiv w:val="1"/>
      <w:marLeft w:val="0"/>
      <w:marRight w:val="0"/>
      <w:marTop w:val="0"/>
      <w:marBottom w:val="0"/>
      <w:divBdr>
        <w:top w:val="none" w:sz="0" w:space="0" w:color="auto"/>
        <w:left w:val="none" w:sz="0" w:space="0" w:color="auto"/>
        <w:bottom w:val="none" w:sz="0" w:space="0" w:color="auto"/>
        <w:right w:val="none" w:sz="0" w:space="0" w:color="auto"/>
      </w:divBdr>
    </w:div>
    <w:div w:id="1123772147">
      <w:bodyDiv w:val="1"/>
      <w:marLeft w:val="0"/>
      <w:marRight w:val="0"/>
      <w:marTop w:val="0"/>
      <w:marBottom w:val="0"/>
      <w:divBdr>
        <w:top w:val="none" w:sz="0" w:space="0" w:color="auto"/>
        <w:left w:val="none" w:sz="0" w:space="0" w:color="auto"/>
        <w:bottom w:val="none" w:sz="0" w:space="0" w:color="auto"/>
        <w:right w:val="none" w:sz="0" w:space="0" w:color="auto"/>
      </w:divBdr>
    </w:div>
    <w:div w:id="1148549226">
      <w:bodyDiv w:val="1"/>
      <w:marLeft w:val="0"/>
      <w:marRight w:val="0"/>
      <w:marTop w:val="0"/>
      <w:marBottom w:val="0"/>
      <w:divBdr>
        <w:top w:val="none" w:sz="0" w:space="0" w:color="auto"/>
        <w:left w:val="none" w:sz="0" w:space="0" w:color="auto"/>
        <w:bottom w:val="none" w:sz="0" w:space="0" w:color="auto"/>
        <w:right w:val="none" w:sz="0" w:space="0" w:color="auto"/>
      </w:divBdr>
    </w:div>
    <w:div w:id="1338535149">
      <w:bodyDiv w:val="1"/>
      <w:marLeft w:val="0"/>
      <w:marRight w:val="0"/>
      <w:marTop w:val="0"/>
      <w:marBottom w:val="0"/>
      <w:divBdr>
        <w:top w:val="none" w:sz="0" w:space="0" w:color="auto"/>
        <w:left w:val="none" w:sz="0" w:space="0" w:color="auto"/>
        <w:bottom w:val="none" w:sz="0" w:space="0" w:color="auto"/>
        <w:right w:val="none" w:sz="0" w:space="0" w:color="auto"/>
      </w:divBdr>
    </w:div>
    <w:div w:id="1342707118">
      <w:bodyDiv w:val="1"/>
      <w:marLeft w:val="0"/>
      <w:marRight w:val="0"/>
      <w:marTop w:val="0"/>
      <w:marBottom w:val="0"/>
      <w:divBdr>
        <w:top w:val="none" w:sz="0" w:space="0" w:color="auto"/>
        <w:left w:val="none" w:sz="0" w:space="0" w:color="auto"/>
        <w:bottom w:val="none" w:sz="0" w:space="0" w:color="auto"/>
        <w:right w:val="none" w:sz="0" w:space="0" w:color="auto"/>
      </w:divBdr>
    </w:div>
    <w:div w:id="1391030083">
      <w:bodyDiv w:val="1"/>
      <w:marLeft w:val="0"/>
      <w:marRight w:val="0"/>
      <w:marTop w:val="0"/>
      <w:marBottom w:val="0"/>
      <w:divBdr>
        <w:top w:val="none" w:sz="0" w:space="0" w:color="auto"/>
        <w:left w:val="none" w:sz="0" w:space="0" w:color="auto"/>
        <w:bottom w:val="none" w:sz="0" w:space="0" w:color="auto"/>
        <w:right w:val="none" w:sz="0" w:space="0" w:color="auto"/>
      </w:divBdr>
    </w:div>
    <w:div w:id="1443719670">
      <w:bodyDiv w:val="1"/>
      <w:marLeft w:val="0"/>
      <w:marRight w:val="0"/>
      <w:marTop w:val="0"/>
      <w:marBottom w:val="0"/>
      <w:divBdr>
        <w:top w:val="none" w:sz="0" w:space="0" w:color="auto"/>
        <w:left w:val="none" w:sz="0" w:space="0" w:color="auto"/>
        <w:bottom w:val="none" w:sz="0" w:space="0" w:color="auto"/>
        <w:right w:val="none" w:sz="0" w:space="0" w:color="auto"/>
      </w:divBdr>
    </w:div>
    <w:div w:id="1473327535">
      <w:bodyDiv w:val="1"/>
      <w:marLeft w:val="0"/>
      <w:marRight w:val="0"/>
      <w:marTop w:val="0"/>
      <w:marBottom w:val="0"/>
      <w:divBdr>
        <w:top w:val="none" w:sz="0" w:space="0" w:color="auto"/>
        <w:left w:val="none" w:sz="0" w:space="0" w:color="auto"/>
        <w:bottom w:val="none" w:sz="0" w:space="0" w:color="auto"/>
        <w:right w:val="none" w:sz="0" w:space="0" w:color="auto"/>
      </w:divBdr>
      <w:divsChild>
        <w:div w:id="1557468877">
          <w:marLeft w:val="0"/>
          <w:marRight w:val="0"/>
          <w:marTop w:val="0"/>
          <w:marBottom w:val="0"/>
          <w:divBdr>
            <w:top w:val="none" w:sz="0" w:space="0" w:color="auto"/>
            <w:left w:val="none" w:sz="0" w:space="0" w:color="auto"/>
            <w:bottom w:val="none" w:sz="0" w:space="0" w:color="auto"/>
            <w:right w:val="none" w:sz="0" w:space="0" w:color="auto"/>
          </w:divBdr>
        </w:div>
      </w:divsChild>
    </w:div>
    <w:div w:id="1561788878">
      <w:bodyDiv w:val="1"/>
      <w:marLeft w:val="0"/>
      <w:marRight w:val="0"/>
      <w:marTop w:val="0"/>
      <w:marBottom w:val="0"/>
      <w:divBdr>
        <w:top w:val="none" w:sz="0" w:space="0" w:color="auto"/>
        <w:left w:val="none" w:sz="0" w:space="0" w:color="auto"/>
        <w:bottom w:val="none" w:sz="0" w:space="0" w:color="auto"/>
        <w:right w:val="none" w:sz="0" w:space="0" w:color="auto"/>
      </w:divBdr>
      <w:divsChild>
        <w:div w:id="144006139">
          <w:marLeft w:val="0"/>
          <w:marRight w:val="0"/>
          <w:marTop w:val="0"/>
          <w:marBottom w:val="0"/>
          <w:divBdr>
            <w:top w:val="none" w:sz="0" w:space="0" w:color="auto"/>
            <w:left w:val="none" w:sz="0" w:space="0" w:color="auto"/>
            <w:bottom w:val="none" w:sz="0" w:space="0" w:color="auto"/>
            <w:right w:val="none" w:sz="0" w:space="0" w:color="auto"/>
          </w:divBdr>
          <w:divsChild>
            <w:div w:id="674500592">
              <w:marLeft w:val="0"/>
              <w:marRight w:val="0"/>
              <w:marTop w:val="0"/>
              <w:marBottom w:val="0"/>
              <w:divBdr>
                <w:top w:val="none" w:sz="0" w:space="0" w:color="auto"/>
                <w:left w:val="none" w:sz="0" w:space="0" w:color="auto"/>
                <w:bottom w:val="none" w:sz="0" w:space="0" w:color="auto"/>
                <w:right w:val="none" w:sz="0" w:space="0" w:color="auto"/>
              </w:divBdr>
              <w:divsChild>
                <w:div w:id="247884565">
                  <w:marLeft w:val="0"/>
                  <w:marRight w:val="0"/>
                  <w:marTop w:val="0"/>
                  <w:marBottom w:val="0"/>
                  <w:divBdr>
                    <w:top w:val="none" w:sz="0" w:space="0" w:color="auto"/>
                    <w:left w:val="none" w:sz="0" w:space="0" w:color="auto"/>
                    <w:bottom w:val="none" w:sz="0" w:space="0" w:color="auto"/>
                    <w:right w:val="none" w:sz="0" w:space="0" w:color="auto"/>
                  </w:divBdr>
                  <w:divsChild>
                    <w:div w:id="1129587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0775010">
      <w:bodyDiv w:val="1"/>
      <w:marLeft w:val="0"/>
      <w:marRight w:val="0"/>
      <w:marTop w:val="0"/>
      <w:marBottom w:val="0"/>
      <w:divBdr>
        <w:top w:val="none" w:sz="0" w:space="0" w:color="auto"/>
        <w:left w:val="none" w:sz="0" w:space="0" w:color="auto"/>
        <w:bottom w:val="none" w:sz="0" w:space="0" w:color="auto"/>
        <w:right w:val="none" w:sz="0" w:space="0" w:color="auto"/>
      </w:divBdr>
    </w:div>
    <w:div w:id="1619529620">
      <w:bodyDiv w:val="1"/>
      <w:marLeft w:val="0"/>
      <w:marRight w:val="0"/>
      <w:marTop w:val="0"/>
      <w:marBottom w:val="0"/>
      <w:divBdr>
        <w:top w:val="none" w:sz="0" w:space="0" w:color="auto"/>
        <w:left w:val="none" w:sz="0" w:space="0" w:color="auto"/>
        <w:bottom w:val="none" w:sz="0" w:space="0" w:color="auto"/>
        <w:right w:val="none" w:sz="0" w:space="0" w:color="auto"/>
      </w:divBdr>
    </w:div>
    <w:div w:id="1661497247">
      <w:bodyDiv w:val="1"/>
      <w:marLeft w:val="0"/>
      <w:marRight w:val="0"/>
      <w:marTop w:val="0"/>
      <w:marBottom w:val="0"/>
      <w:divBdr>
        <w:top w:val="none" w:sz="0" w:space="0" w:color="auto"/>
        <w:left w:val="none" w:sz="0" w:space="0" w:color="auto"/>
        <w:bottom w:val="none" w:sz="0" w:space="0" w:color="auto"/>
        <w:right w:val="none" w:sz="0" w:space="0" w:color="auto"/>
      </w:divBdr>
    </w:div>
    <w:div w:id="1791164961">
      <w:bodyDiv w:val="1"/>
      <w:marLeft w:val="0"/>
      <w:marRight w:val="0"/>
      <w:marTop w:val="0"/>
      <w:marBottom w:val="0"/>
      <w:divBdr>
        <w:top w:val="none" w:sz="0" w:space="0" w:color="auto"/>
        <w:left w:val="none" w:sz="0" w:space="0" w:color="auto"/>
        <w:bottom w:val="none" w:sz="0" w:space="0" w:color="auto"/>
        <w:right w:val="none" w:sz="0" w:space="0" w:color="auto"/>
      </w:divBdr>
    </w:div>
    <w:div w:id="1794444176">
      <w:bodyDiv w:val="1"/>
      <w:marLeft w:val="0"/>
      <w:marRight w:val="0"/>
      <w:marTop w:val="0"/>
      <w:marBottom w:val="0"/>
      <w:divBdr>
        <w:top w:val="none" w:sz="0" w:space="0" w:color="auto"/>
        <w:left w:val="none" w:sz="0" w:space="0" w:color="auto"/>
        <w:bottom w:val="none" w:sz="0" w:space="0" w:color="auto"/>
        <w:right w:val="none" w:sz="0" w:space="0" w:color="auto"/>
      </w:divBdr>
    </w:div>
    <w:div w:id="1817451555">
      <w:bodyDiv w:val="1"/>
      <w:marLeft w:val="0"/>
      <w:marRight w:val="0"/>
      <w:marTop w:val="0"/>
      <w:marBottom w:val="0"/>
      <w:divBdr>
        <w:top w:val="none" w:sz="0" w:space="0" w:color="auto"/>
        <w:left w:val="none" w:sz="0" w:space="0" w:color="auto"/>
        <w:bottom w:val="none" w:sz="0" w:space="0" w:color="auto"/>
        <w:right w:val="none" w:sz="0" w:space="0" w:color="auto"/>
      </w:divBdr>
    </w:div>
    <w:div w:id="1857036758">
      <w:bodyDiv w:val="1"/>
      <w:marLeft w:val="0"/>
      <w:marRight w:val="0"/>
      <w:marTop w:val="0"/>
      <w:marBottom w:val="0"/>
      <w:divBdr>
        <w:top w:val="none" w:sz="0" w:space="0" w:color="auto"/>
        <w:left w:val="none" w:sz="0" w:space="0" w:color="auto"/>
        <w:bottom w:val="none" w:sz="0" w:space="0" w:color="auto"/>
        <w:right w:val="none" w:sz="0" w:space="0" w:color="auto"/>
      </w:divBdr>
    </w:div>
    <w:div w:id="1871644561">
      <w:bodyDiv w:val="1"/>
      <w:marLeft w:val="0"/>
      <w:marRight w:val="0"/>
      <w:marTop w:val="0"/>
      <w:marBottom w:val="0"/>
      <w:divBdr>
        <w:top w:val="none" w:sz="0" w:space="0" w:color="auto"/>
        <w:left w:val="none" w:sz="0" w:space="0" w:color="auto"/>
        <w:bottom w:val="none" w:sz="0" w:space="0" w:color="auto"/>
        <w:right w:val="none" w:sz="0" w:space="0" w:color="auto"/>
      </w:divBdr>
    </w:div>
    <w:div w:id="1993295303">
      <w:bodyDiv w:val="1"/>
      <w:marLeft w:val="0"/>
      <w:marRight w:val="0"/>
      <w:marTop w:val="0"/>
      <w:marBottom w:val="0"/>
      <w:divBdr>
        <w:top w:val="none" w:sz="0" w:space="0" w:color="auto"/>
        <w:left w:val="none" w:sz="0" w:space="0" w:color="auto"/>
        <w:bottom w:val="none" w:sz="0" w:space="0" w:color="auto"/>
        <w:right w:val="none" w:sz="0" w:space="0" w:color="auto"/>
      </w:divBdr>
    </w:div>
    <w:div w:id="2016686584">
      <w:bodyDiv w:val="1"/>
      <w:marLeft w:val="0"/>
      <w:marRight w:val="0"/>
      <w:marTop w:val="0"/>
      <w:marBottom w:val="0"/>
      <w:divBdr>
        <w:top w:val="none" w:sz="0" w:space="0" w:color="auto"/>
        <w:left w:val="none" w:sz="0" w:space="0" w:color="auto"/>
        <w:bottom w:val="none" w:sz="0" w:space="0" w:color="auto"/>
        <w:right w:val="none" w:sz="0" w:space="0" w:color="auto"/>
      </w:divBdr>
    </w:div>
    <w:div w:id="2030519167">
      <w:bodyDiv w:val="1"/>
      <w:marLeft w:val="0"/>
      <w:marRight w:val="0"/>
      <w:marTop w:val="0"/>
      <w:marBottom w:val="0"/>
      <w:divBdr>
        <w:top w:val="none" w:sz="0" w:space="0" w:color="auto"/>
        <w:left w:val="none" w:sz="0" w:space="0" w:color="auto"/>
        <w:bottom w:val="none" w:sz="0" w:space="0" w:color="auto"/>
        <w:right w:val="none" w:sz="0" w:space="0" w:color="auto"/>
      </w:divBdr>
    </w:div>
    <w:div w:id="2037391887">
      <w:bodyDiv w:val="1"/>
      <w:marLeft w:val="0"/>
      <w:marRight w:val="0"/>
      <w:marTop w:val="0"/>
      <w:marBottom w:val="0"/>
      <w:divBdr>
        <w:top w:val="none" w:sz="0" w:space="0" w:color="auto"/>
        <w:left w:val="none" w:sz="0" w:space="0" w:color="auto"/>
        <w:bottom w:val="none" w:sz="0" w:space="0" w:color="auto"/>
        <w:right w:val="none" w:sz="0" w:space="0" w:color="auto"/>
      </w:divBdr>
      <w:divsChild>
        <w:div w:id="614797980">
          <w:marLeft w:val="0"/>
          <w:marRight w:val="0"/>
          <w:marTop w:val="0"/>
          <w:marBottom w:val="0"/>
          <w:divBdr>
            <w:top w:val="none" w:sz="0" w:space="0" w:color="auto"/>
            <w:left w:val="none" w:sz="0" w:space="0" w:color="auto"/>
            <w:bottom w:val="none" w:sz="0" w:space="0" w:color="auto"/>
            <w:right w:val="none" w:sz="0" w:space="0" w:color="auto"/>
          </w:divBdr>
          <w:divsChild>
            <w:div w:id="1013610899">
              <w:marLeft w:val="0"/>
              <w:marRight w:val="0"/>
              <w:marTop w:val="0"/>
              <w:marBottom w:val="0"/>
              <w:divBdr>
                <w:top w:val="none" w:sz="0" w:space="0" w:color="auto"/>
                <w:left w:val="none" w:sz="0" w:space="0" w:color="auto"/>
                <w:bottom w:val="none" w:sz="0" w:space="0" w:color="auto"/>
                <w:right w:val="none" w:sz="0" w:space="0" w:color="auto"/>
              </w:divBdr>
              <w:divsChild>
                <w:div w:id="1292130171">
                  <w:marLeft w:val="0"/>
                  <w:marRight w:val="0"/>
                  <w:marTop w:val="0"/>
                  <w:marBottom w:val="0"/>
                  <w:divBdr>
                    <w:top w:val="none" w:sz="0" w:space="0" w:color="auto"/>
                    <w:left w:val="none" w:sz="0" w:space="0" w:color="auto"/>
                    <w:bottom w:val="none" w:sz="0" w:space="0" w:color="auto"/>
                    <w:right w:val="none" w:sz="0" w:space="0" w:color="auto"/>
                  </w:divBdr>
                  <w:divsChild>
                    <w:div w:id="1582131606">
                      <w:marLeft w:val="0"/>
                      <w:marRight w:val="0"/>
                      <w:marTop w:val="0"/>
                      <w:marBottom w:val="525"/>
                      <w:divBdr>
                        <w:top w:val="none" w:sz="0" w:space="0" w:color="auto"/>
                        <w:left w:val="none" w:sz="0" w:space="0" w:color="auto"/>
                        <w:bottom w:val="none" w:sz="0" w:space="0" w:color="auto"/>
                        <w:right w:val="none" w:sz="0" w:space="0" w:color="auto"/>
                      </w:divBdr>
                      <w:divsChild>
                        <w:div w:id="141236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7996289">
          <w:marLeft w:val="0"/>
          <w:marRight w:val="0"/>
          <w:marTop w:val="0"/>
          <w:marBottom w:val="0"/>
          <w:divBdr>
            <w:top w:val="none" w:sz="0" w:space="0" w:color="auto"/>
            <w:left w:val="none" w:sz="0" w:space="0" w:color="auto"/>
            <w:bottom w:val="none" w:sz="0" w:space="0" w:color="auto"/>
            <w:right w:val="none" w:sz="0" w:space="0" w:color="auto"/>
          </w:divBdr>
          <w:divsChild>
            <w:div w:id="1122921941">
              <w:marLeft w:val="0"/>
              <w:marRight w:val="0"/>
              <w:marTop w:val="0"/>
              <w:marBottom w:val="0"/>
              <w:divBdr>
                <w:top w:val="none" w:sz="0" w:space="0" w:color="auto"/>
                <w:left w:val="none" w:sz="0" w:space="0" w:color="auto"/>
                <w:bottom w:val="none" w:sz="0" w:space="0" w:color="auto"/>
                <w:right w:val="none" w:sz="0" w:space="0" w:color="auto"/>
              </w:divBdr>
              <w:divsChild>
                <w:div w:id="466432492">
                  <w:marLeft w:val="0"/>
                  <w:marRight w:val="0"/>
                  <w:marTop w:val="0"/>
                  <w:marBottom w:val="0"/>
                  <w:divBdr>
                    <w:top w:val="none" w:sz="0" w:space="0" w:color="auto"/>
                    <w:left w:val="none" w:sz="0" w:space="0" w:color="auto"/>
                    <w:bottom w:val="none" w:sz="0" w:space="0" w:color="auto"/>
                    <w:right w:val="none" w:sz="0" w:space="0" w:color="auto"/>
                  </w:divBdr>
                  <w:divsChild>
                    <w:div w:id="427623211">
                      <w:marLeft w:val="0"/>
                      <w:marRight w:val="0"/>
                      <w:marTop w:val="0"/>
                      <w:marBottom w:val="525"/>
                      <w:divBdr>
                        <w:top w:val="none" w:sz="0" w:space="0" w:color="auto"/>
                        <w:left w:val="none" w:sz="0" w:space="0" w:color="auto"/>
                        <w:bottom w:val="none" w:sz="0" w:space="0" w:color="auto"/>
                        <w:right w:val="none" w:sz="0" w:space="0" w:color="auto"/>
                      </w:divBdr>
                      <w:divsChild>
                        <w:div w:id="1098523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54422537">
      <w:bodyDiv w:val="1"/>
      <w:marLeft w:val="0"/>
      <w:marRight w:val="0"/>
      <w:marTop w:val="0"/>
      <w:marBottom w:val="0"/>
      <w:divBdr>
        <w:top w:val="none" w:sz="0" w:space="0" w:color="auto"/>
        <w:left w:val="none" w:sz="0" w:space="0" w:color="auto"/>
        <w:bottom w:val="none" w:sz="0" w:space="0" w:color="auto"/>
        <w:right w:val="none" w:sz="0" w:space="0" w:color="auto"/>
      </w:divBdr>
    </w:div>
    <w:div w:id="2060517965">
      <w:bodyDiv w:val="1"/>
      <w:marLeft w:val="0"/>
      <w:marRight w:val="0"/>
      <w:marTop w:val="0"/>
      <w:marBottom w:val="0"/>
      <w:divBdr>
        <w:top w:val="none" w:sz="0" w:space="0" w:color="auto"/>
        <w:left w:val="none" w:sz="0" w:space="0" w:color="auto"/>
        <w:bottom w:val="none" w:sz="0" w:space="0" w:color="auto"/>
        <w:right w:val="none" w:sz="0" w:space="0" w:color="auto"/>
      </w:divBdr>
    </w:div>
    <w:div w:id="2071610927">
      <w:bodyDiv w:val="1"/>
      <w:marLeft w:val="0"/>
      <w:marRight w:val="0"/>
      <w:marTop w:val="0"/>
      <w:marBottom w:val="0"/>
      <w:divBdr>
        <w:top w:val="none" w:sz="0" w:space="0" w:color="auto"/>
        <w:left w:val="none" w:sz="0" w:space="0" w:color="auto"/>
        <w:bottom w:val="none" w:sz="0" w:space="0" w:color="auto"/>
        <w:right w:val="none" w:sz="0" w:space="0" w:color="auto"/>
      </w:divBdr>
      <w:divsChild>
        <w:div w:id="63066622">
          <w:marLeft w:val="0"/>
          <w:marRight w:val="0"/>
          <w:marTop w:val="0"/>
          <w:marBottom w:val="0"/>
          <w:divBdr>
            <w:top w:val="none" w:sz="0" w:space="0" w:color="auto"/>
            <w:left w:val="none" w:sz="0" w:space="0" w:color="auto"/>
            <w:bottom w:val="none" w:sz="0" w:space="0" w:color="auto"/>
            <w:right w:val="none" w:sz="0" w:space="0" w:color="auto"/>
          </w:divBdr>
        </w:div>
        <w:div w:id="300313302">
          <w:marLeft w:val="0"/>
          <w:marRight w:val="0"/>
          <w:marTop w:val="0"/>
          <w:marBottom w:val="0"/>
          <w:divBdr>
            <w:top w:val="none" w:sz="0" w:space="0" w:color="auto"/>
            <w:left w:val="none" w:sz="0" w:space="0" w:color="auto"/>
            <w:bottom w:val="none" w:sz="0" w:space="0" w:color="auto"/>
            <w:right w:val="none" w:sz="0" w:space="0" w:color="auto"/>
          </w:divBdr>
        </w:div>
        <w:div w:id="360665592">
          <w:marLeft w:val="0"/>
          <w:marRight w:val="0"/>
          <w:marTop w:val="0"/>
          <w:marBottom w:val="0"/>
          <w:divBdr>
            <w:top w:val="none" w:sz="0" w:space="0" w:color="auto"/>
            <w:left w:val="none" w:sz="0" w:space="0" w:color="auto"/>
            <w:bottom w:val="none" w:sz="0" w:space="0" w:color="auto"/>
            <w:right w:val="none" w:sz="0" w:space="0" w:color="auto"/>
          </w:divBdr>
        </w:div>
        <w:div w:id="494957855">
          <w:marLeft w:val="0"/>
          <w:marRight w:val="0"/>
          <w:marTop w:val="0"/>
          <w:marBottom w:val="0"/>
          <w:divBdr>
            <w:top w:val="none" w:sz="0" w:space="0" w:color="auto"/>
            <w:left w:val="none" w:sz="0" w:space="0" w:color="auto"/>
            <w:bottom w:val="none" w:sz="0" w:space="0" w:color="auto"/>
            <w:right w:val="none" w:sz="0" w:space="0" w:color="auto"/>
          </w:divBdr>
        </w:div>
        <w:div w:id="549923199">
          <w:marLeft w:val="0"/>
          <w:marRight w:val="0"/>
          <w:marTop w:val="0"/>
          <w:marBottom w:val="0"/>
          <w:divBdr>
            <w:top w:val="none" w:sz="0" w:space="0" w:color="auto"/>
            <w:left w:val="none" w:sz="0" w:space="0" w:color="auto"/>
            <w:bottom w:val="none" w:sz="0" w:space="0" w:color="auto"/>
            <w:right w:val="none" w:sz="0" w:space="0" w:color="auto"/>
          </w:divBdr>
        </w:div>
        <w:div w:id="590547760">
          <w:marLeft w:val="0"/>
          <w:marRight w:val="0"/>
          <w:marTop w:val="0"/>
          <w:marBottom w:val="0"/>
          <w:divBdr>
            <w:top w:val="none" w:sz="0" w:space="0" w:color="auto"/>
            <w:left w:val="none" w:sz="0" w:space="0" w:color="auto"/>
            <w:bottom w:val="none" w:sz="0" w:space="0" w:color="auto"/>
            <w:right w:val="none" w:sz="0" w:space="0" w:color="auto"/>
          </w:divBdr>
        </w:div>
        <w:div w:id="606815641">
          <w:marLeft w:val="0"/>
          <w:marRight w:val="0"/>
          <w:marTop w:val="0"/>
          <w:marBottom w:val="0"/>
          <w:divBdr>
            <w:top w:val="none" w:sz="0" w:space="0" w:color="auto"/>
            <w:left w:val="none" w:sz="0" w:space="0" w:color="auto"/>
            <w:bottom w:val="none" w:sz="0" w:space="0" w:color="auto"/>
            <w:right w:val="none" w:sz="0" w:space="0" w:color="auto"/>
          </w:divBdr>
        </w:div>
        <w:div w:id="623927419">
          <w:marLeft w:val="0"/>
          <w:marRight w:val="0"/>
          <w:marTop w:val="0"/>
          <w:marBottom w:val="0"/>
          <w:divBdr>
            <w:top w:val="none" w:sz="0" w:space="0" w:color="auto"/>
            <w:left w:val="none" w:sz="0" w:space="0" w:color="auto"/>
            <w:bottom w:val="none" w:sz="0" w:space="0" w:color="auto"/>
            <w:right w:val="none" w:sz="0" w:space="0" w:color="auto"/>
          </w:divBdr>
        </w:div>
        <w:div w:id="743915234">
          <w:marLeft w:val="0"/>
          <w:marRight w:val="0"/>
          <w:marTop w:val="0"/>
          <w:marBottom w:val="0"/>
          <w:divBdr>
            <w:top w:val="none" w:sz="0" w:space="0" w:color="auto"/>
            <w:left w:val="none" w:sz="0" w:space="0" w:color="auto"/>
            <w:bottom w:val="none" w:sz="0" w:space="0" w:color="auto"/>
            <w:right w:val="none" w:sz="0" w:space="0" w:color="auto"/>
          </w:divBdr>
        </w:div>
        <w:div w:id="753429283">
          <w:marLeft w:val="0"/>
          <w:marRight w:val="0"/>
          <w:marTop w:val="0"/>
          <w:marBottom w:val="0"/>
          <w:divBdr>
            <w:top w:val="none" w:sz="0" w:space="0" w:color="auto"/>
            <w:left w:val="none" w:sz="0" w:space="0" w:color="auto"/>
            <w:bottom w:val="none" w:sz="0" w:space="0" w:color="auto"/>
            <w:right w:val="none" w:sz="0" w:space="0" w:color="auto"/>
          </w:divBdr>
        </w:div>
        <w:div w:id="1166046302">
          <w:marLeft w:val="0"/>
          <w:marRight w:val="0"/>
          <w:marTop w:val="0"/>
          <w:marBottom w:val="0"/>
          <w:divBdr>
            <w:top w:val="none" w:sz="0" w:space="0" w:color="auto"/>
            <w:left w:val="none" w:sz="0" w:space="0" w:color="auto"/>
            <w:bottom w:val="none" w:sz="0" w:space="0" w:color="auto"/>
            <w:right w:val="none" w:sz="0" w:space="0" w:color="auto"/>
          </w:divBdr>
        </w:div>
        <w:div w:id="1249344285">
          <w:marLeft w:val="0"/>
          <w:marRight w:val="0"/>
          <w:marTop w:val="0"/>
          <w:marBottom w:val="0"/>
          <w:divBdr>
            <w:top w:val="none" w:sz="0" w:space="0" w:color="auto"/>
            <w:left w:val="none" w:sz="0" w:space="0" w:color="auto"/>
            <w:bottom w:val="none" w:sz="0" w:space="0" w:color="auto"/>
            <w:right w:val="none" w:sz="0" w:space="0" w:color="auto"/>
          </w:divBdr>
        </w:div>
        <w:div w:id="1276407329">
          <w:marLeft w:val="0"/>
          <w:marRight w:val="0"/>
          <w:marTop w:val="0"/>
          <w:marBottom w:val="0"/>
          <w:divBdr>
            <w:top w:val="none" w:sz="0" w:space="0" w:color="auto"/>
            <w:left w:val="none" w:sz="0" w:space="0" w:color="auto"/>
            <w:bottom w:val="none" w:sz="0" w:space="0" w:color="auto"/>
            <w:right w:val="none" w:sz="0" w:space="0" w:color="auto"/>
          </w:divBdr>
        </w:div>
        <w:div w:id="1282880680">
          <w:marLeft w:val="0"/>
          <w:marRight w:val="0"/>
          <w:marTop w:val="0"/>
          <w:marBottom w:val="0"/>
          <w:divBdr>
            <w:top w:val="none" w:sz="0" w:space="0" w:color="auto"/>
            <w:left w:val="none" w:sz="0" w:space="0" w:color="auto"/>
            <w:bottom w:val="none" w:sz="0" w:space="0" w:color="auto"/>
            <w:right w:val="none" w:sz="0" w:space="0" w:color="auto"/>
          </w:divBdr>
        </w:div>
        <w:div w:id="1794403639">
          <w:marLeft w:val="0"/>
          <w:marRight w:val="0"/>
          <w:marTop w:val="0"/>
          <w:marBottom w:val="0"/>
          <w:divBdr>
            <w:top w:val="none" w:sz="0" w:space="0" w:color="auto"/>
            <w:left w:val="none" w:sz="0" w:space="0" w:color="auto"/>
            <w:bottom w:val="none" w:sz="0" w:space="0" w:color="auto"/>
            <w:right w:val="none" w:sz="0" w:space="0" w:color="auto"/>
          </w:divBdr>
        </w:div>
        <w:div w:id="1869101886">
          <w:marLeft w:val="0"/>
          <w:marRight w:val="0"/>
          <w:marTop w:val="0"/>
          <w:marBottom w:val="0"/>
          <w:divBdr>
            <w:top w:val="none" w:sz="0" w:space="0" w:color="auto"/>
            <w:left w:val="none" w:sz="0" w:space="0" w:color="auto"/>
            <w:bottom w:val="none" w:sz="0" w:space="0" w:color="auto"/>
            <w:right w:val="none" w:sz="0" w:space="0" w:color="auto"/>
          </w:divBdr>
        </w:div>
        <w:div w:id="1872721164">
          <w:marLeft w:val="0"/>
          <w:marRight w:val="0"/>
          <w:marTop w:val="0"/>
          <w:marBottom w:val="0"/>
          <w:divBdr>
            <w:top w:val="none" w:sz="0" w:space="0" w:color="auto"/>
            <w:left w:val="none" w:sz="0" w:space="0" w:color="auto"/>
            <w:bottom w:val="none" w:sz="0" w:space="0" w:color="auto"/>
            <w:right w:val="none" w:sz="0" w:space="0" w:color="auto"/>
          </w:divBdr>
        </w:div>
        <w:div w:id="1964115752">
          <w:marLeft w:val="0"/>
          <w:marRight w:val="0"/>
          <w:marTop w:val="0"/>
          <w:marBottom w:val="0"/>
          <w:divBdr>
            <w:top w:val="none" w:sz="0" w:space="0" w:color="auto"/>
            <w:left w:val="none" w:sz="0" w:space="0" w:color="auto"/>
            <w:bottom w:val="none" w:sz="0" w:space="0" w:color="auto"/>
            <w:right w:val="none" w:sz="0" w:space="0" w:color="auto"/>
          </w:divBdr>
        </w:div>
        <w:div w:id="2076198117">
          <w:marLeft w:val="0"/>
          <w:marRight w:val="0"/>
          <w:marTop w:val="0"/>
          <w:marBottom w:val="0"/>
          <w:divBdr>
            <w:top w:val="none" w:sz="0" w:space="0" w:color="auto"/>
            <w:left w:val="none" w:sz="0" w:space="0" w:color="auto"/>
            <w:bottom w:val="none" w:sz="0" w:space="0" w:color="auto"/>
            <w:right w:val="none" w:sz="0" w:space="0" w:color="auto"/>
          </w:divBdr>
        </w:div>
      </w:divsChild>
    </w:div>
    <w:div w:id="20904230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researchgate.net/publication/232398014_What_impact_does_the_provision_of_separate_toilets_for_girls_at_schools_have_on_their_primary_and_secondary_school_enrolment_attendance_and_completion_A_systematic_review_of_the_evidence" TargetMode="External"/><Relationship Id="rId18" Type="http://schemas.openxmlformats.org/officeDocument/2006/relationships/hyperlink" Target="https://www.fgmcri.org/country/senegal/" TargetMode="External"/><Relationship Id="rId26" Type="http://schemas.openxmlformats.org/officeDocument/2006/relationships/hyperlink" Target="https://www.eenet.org.uk/enabling-education-review/enabling-education-7/newsletter" TargetMode="External"/><Relationship Id="rId39" Type="http://schemas.openxmlformats.org/officeDocument/2006/relationships/hyperlink" Target="https://theirworld.org/news/13-reasons-why-girls-are-not-in-school/" TargetMode="External"/><Relationship Id="rId21" Type="http://schemas.openxmlformats.org/officeDocument/2006/relationships/hyperlink" Target="https://www.girlsnotbrides.org/learning-resources/child-marriage-atlas/regions-and-countries/senegal/" TargetMode="External"/><Relationship Id="rId34" Type="http://schemas.openxmlformats.org/officeDocument/2006/relationships/hyperlink" Target="https://ourworldindata.org/children-not-in-school" TargetMode="External"/><Relationship Id="rId42" Type="http://schemas.openxmlformats.org/officeDocument/2006/relationships/hyperlink" Target="https://www.unesco.org/gem-report/en/2022-out-school" TargetMode="External"/><Relationship Id="rId47" Type="http://schemas.openxmlformats.org/officeDocument/2006/relationships/hyperlink" Target="Anne-Lise%20Vassoille" TargetMode="External"/><Relationship Id="rId50" Type="http://schemas.openxmlformats.org/officeDocument/2006/relationships/header" Target="header1.xml"/><Relationship Id="rId7" Type="http://schemas.openxmlformats.org/officeDocument/2006/relationships/hyperlink" Target="https://www.sciencedirect.com/science/article/pii/B0080430767039450" TargetMode="External"/><Relationship Id="rId2" Type="http://schemas.openxmlformats.org/officeDocument/2006/relationships/styles" Target="styles.xml"/><Relationship Id="rId16" Type="http://schemas.openxmlformats.org/officeDocument/2006/relationships/hyperlink" Target="https://www.coe.int/en/web/north-south-centre/global-education" TargetMode="External"/><Relationship Id="rId29" Type="http://schemas.openxmlformats.org/officeDocument/2006/relationships/hyperlink" Target="https://nationalfgmcentre.org.uk/fgm/" TargetMode="External"/><Relationship Id="rId11" Type="http://schemas.openxmlformats.org/officeDocument/2006/relationships/hyperlink" Target="https://world-education-blog.org/2022/09/01/new-measurement-shows-that-244-million-children-and-youth-are-out-of-school" TargetMode="External"/><Relationship Id="rId24" Type="http://schemas.openxmlformats.org/officeDocument/2006/relationships/hyperlink" Target="https://www.hrw.org/world-report/2022/country-chapters/senegal" TargetMode="External"/><Relationship Id="rId32" Type="http://schemas.openxmlformats.org/officeDocument/2006/relationships/hyperlink" Target="https://www.refworld.org/reference/annualreport/usdos/2001/en/47946" TargetMode="External"/><Relationship Id="rId37" Type="http://schemas.openxmlformats.org/officeDocument/2006/relationships/hyperlink" Target="https://www.ungei.org/sites/default/files/2021-02/FGM-The-Role-Of-Education-2016-eng.pdf" TargetMode="External"/><Relationship Id="rId40" Type="http://schemas.openxmlformats.org/officeDocument/2006/relationships/hyperlink" Target="https://tostan.org/tostan-strategy-2023-2030-in-partnership-for-community-well-being/" TargetMode="External"/><Relationship Id="rId45" Type="http://schemas.openxmlformats.org/officeDocument/2006/relationships/hyperlink" Target="https://www.unicef.org/executiveboard/media/19506/file/2024-1-JFV-Senegal-EN-2024-01-08.pdf" TargetMode="External"/><Relationship Id="rId53" Type="http://schemas.microsoft.com/office/2020/10/relationships/intelligence" Target="intelligence2.xml"/><Relationship Id="rId5" Type="http://schemas.openxmlformats.org/officeDocument/2006/relationships/footnotes" Target="footnotes.xml"/><Relationship Id="rId10" Type="http://schemas.openxmlformats.org/officeDocument/2006/relationships/hyperlink" Target="https://aho.org/programmes/girls-child-marriages-programme" TargetMode="External"/><Relationship Id="rId19" Type="http://schemas.openxmlformats.org/officeDocument/2006/relationships/hyperlink" Target="http://www.jstor.org/stable/10.3366/j.ctvxcrqmx2024" TargetMode="External"/><Relationship Id="rId31" Type="http://schemas.openxmlformats.org/officeDocument/2006/relationships/hyperlink" Target="https://yourdream.liveyourdream.org/2017/06/25-education-quote" TargetMode="External"/><Relationship Id="rId44" Type="http://schemas.openxmlformats.org/officeDocument/2006/relationships/hyperlink" Target="https://www.unicef.org/education/girls-education#" TargetMode="External"/><Relationship Id="rId52"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www.servicepublic.gouv.sn/assets/textes/code-penal.pdf" TargetMode="External"/><Relationship Id="rId14" Type="http://schemas.openxmlformats.org/officeDocument/2006/relationships/hyperlink" Target="Camara" TargetMode="External"/><Relationship Id="rId22" Type="http://schemas.openxmlformats.org/officeDocument/2006/relationships/hyperlink" Target="https://www.econstor.eu/bitstream/10419/74445/1/746697279.pdf" TargetMode="External"/><Relationship Id="rId27" Type="http://schemas.openxmlformats.org/officeDocument/2006/relationships/hyperlink" Target="https://psycnet.apa.org/doi/10.1037/h0054346" TargetMode="External"/><Relationship Id="rId30" Type="http://schemas.openxmlformats.org/officeDocument/2006/relationships/hyperlink" Target="https://pubmed.ncbi.nlm.nih.gov/19399295/" TargetMode="External"/><Relationship Id="rId35" Type="http://schemas.openxmlformats.org/officeDocument/2006/relationships/hyperlink" Target="https://africanfeminism.com/what-will-it-take-to-end-child-marriage-in-senegal/" TargetMode="External"/><Relationship Id="rId43" Type="http://schemas.openxmlformats.org/officeDocument/2006/relationships/hyperlink" Target="https://data.unicef.org/resources/female-genital-mutilation-in-senegal/" TargetMode="External"/><Relationship Id="rId48" Type="http://schemas.openxmlformats.org/officeDocument/2006/relationships/hyperlink" Target="https://blog.lingoda.com/en/french-senegalese/" TargetMode="External"/><Relationship Id="rId8" Type="http://schemas.openxmlformats.org/officeDocument/2006/relationships/hyperlink" Target="http://www.un.org/womenwatch/daw/cedaw/" TargetMode="External"/><Relationship Id="rId51" Type="http://schemas.openxmlformats.org/officeDocument/2006/relationships/fontTable" Target="fontTable.xml"/><Relationship Id="rId3" Type="http://schemas.openxmlformats.org/officeDocument/2006/relationships/settings" Target="settings.xml"/><Relationship Id="rId12" Type="http://schemas.openxmlformats.org/officeDocument/2006/relationships/hyperlink" Target="https://nsuworks.nova.edu/cgi/viewcontent.cgi?article=1195&amp;context=ilsajournal/" TargetMode="External"/><Relationship Id="rId17" Type="http://schemas.openxmlformats.org/officeDocument/2006/relationships/hyperlink" Target="https://unesdoc.unesco.org/ark:/48223/pf0000121147" TargetMode="External"/><Relationship Id="rId25" Type="http://schemas.openxmlformats.org/officeDocument/2006/relationships/hyperlink" Target="https://edition.cnn.com/2018/12/19/africa/senegal-as-equals-intl/index.html" TargetMode="External"/><Relationship Id="rId33" Type="http://schemas.openxmlformats.org/officeDocument/2006/relationships/hyperlink" Target="https://pubs.sciepub.com/jpm/6/1/1/index.html" TargetMode="External"/><Relationship Id="rId38" Type="http://schemas.openxmlformats.org/officeDocument/2006/relationships/hyperlink" Target="https://www.globalgoals.org/goals/5-gender-equality/" TargetMode="External"/><Relationship Id="rId46" Type="http://schemas.openxmlformats.org/officeDocument/2006/relationships/hyperlink" Target="https://sdgs.un.org/goals" TargetMode="External"/><Relationship Id="rId20" Type="http://schemas.openxmlformats.org/officeDocument/2006/relationships/hyperlink" Target="https://www.fillespasepouses.org/articles/5-reasons-ending-child-marriage-improving-education-girls-must-go-hand-hand/" TargetMode="External"/><Relationship Id="rId41" Type="http://schemas.openxmlformats.org/officeDocument/2006/relationships/hyperlink" Target="https://www.unicef.org.uk/wp-content/uploads/2016/08/unicef-convention-rights-child-uncrc.pdf"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britannica.com/place/Senegal" TargetMode="External"/><Relationship Id="rId23" Type="http://schemas.openxmlformats.org/officeDocument/2006/relationships/hyperlink" Target="https://www.hrw.org/sites/default/files/report_pdf/senegal1018_web.pdf" TargetMode="External"/><Relationship Id="rId28" Type="http://schemas.openxmlformats.org/officeDocument/2006/relationships/hyperlink" Target="https://www.cfr.org/blog/fgc-and-law-why-criminalization-isnt-enough" TargetMode="External"/><Relationship Id="rId36" Type="http://schemas.openxmlformats.org/officeDocument/2006/relationships/hyperlink" Target="https://www.hrw.org/news/2015/12/09/ending-child-marriage-africa" TargetMode="External"/><Relationship Id="rId4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280</TotalTime>
  <Pages>12</Pages>
  <Words>4727</Words>
  <Characters>26948</Characters>
  <Application>Microsoft Office Word</Application>
  <DocSecurity>0</DocSecurity>
  <Lines>224</Lines>
  <Paragraphs>63</Paragraphs>
  <ScaleCrop>false</ScaleCrop>
  <Company/>
  <LinksUpToDate>false</LinksUpToDate>
  <CharactersWithSpaces>31612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Blackadder (2008875)</dc:creator>
  <cp:keywords/>
  <dc:description/>
  <cp:lastModifiedBy>Sophie Blackadder (2008875)</cp:lastModifiedBy>
  <cp:revision>1332</cp:revision>
  <dcterms:created xsi:type="dcterms:W3CDTF">2024-02-02T16:51:00Z</dcterms:created>
  <dcterms:modified xsi:type="dcterms:W3CDTF">2024-03-03T18:42:00Z</dcterms:modified>
</cp:coreProperties>
</file>