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D69A3" w14:textId="62434A40" w:rsidR="00B43403" w:rsidRPr="004E2FF3" w:rsidRDefault="00B43403" w:rsidP="004E2FF3">
      <w:pPr>
        <w:jc w:val="center"/>
        <w:rPr>
          <w:rFonts w:ascii="Calisto MT" w:hAnsi="Calisto MT" w:cstheme="minorHAnsi"/>
          <w:sz w:val="56"/>
          <w:szCs w:val="56"/>
        </w:rPr>
      </w:pPr>
      <w:r w:rsidRPr="004E2FF3">
        <w:rPr>
          <w:rFonts w:ascii="Calisto MT" w:hAnsi="Calisto MT" w:cstheme="minorHAnsi"/>
          <w:sz w:val="56"/>
          <w:szCs w:val="56"/>
        </w:rPr>
        <w:t>Keren Godson-Cofie</w:t>
      </w:r>
    </w:p>
    <w:p w14:paraId="3F7BB0CB" w14:textId="2E836B6B" w:rsidR="00B43403" w:rsidRPr="004E2FF3" w:rsidRDefault="00DA5B64" w:rsidP="004E2FF3">
      <w:pPr>
        <w:jc w:val="center"/>
        <w:rPr>
          <w:rFonts w:ascii="Calisto MT" w:hAnsi="Calisto MT" w:cstheme="minorHAnsi"/>
          <w:sz w:val="56"/>
          <w:szCs w:val="56"/>
        </w:rPr>
      </w:pPr>
      <w:r w:rsidRPr="004E2FF3">
        <w:rPr>
          <w:rFonts w:ascii="Calisto MT" w:hAnsi="Calisto MT" w:cstheme="minorHAnsi"/>
          <w:sz w:val="56"/>
          <w:szCs w:val="56"/>
        </w:rPr>
        <w:t>1809329</w:t>
      </w:r>
    </w:p>
    <w:p w14:paraId="4481D5D6" w14:textId="4DDCB527" w:rsidR="00B43403" w:rsidRPr="004E2FF3" w:rsidRDefault="00B43403" w:rsidP="004E2FF3">
      <w:pPr>
        <w:jc w:val="center"/>
        <w:rPr>
          <w:rFonts w:ascii="Calisto MT" w:hAnsi="Calisto MT" w:cstheme="minorHAnsi"/>
          <w:sz w:val="56"/>
          <w:szCs w:val="56"/>
        </w:rPr>
      </w:pPr>
      <w:r w:rsidRPr="004E2FF3">
        <w:rPr>
          <w:rFonts w:ascii="Calisto MT" w:hAnsi="Calisto MT" w:cstheme="minorHAnsi"/>
          <w:sz w:val="56"/>
          <w:szCs w:val="56"/>
        </w:rPr>
        <w:t>Problem Solving and Decision Making</w:t>
      </w:r>
    </w:p>
    <w:p w14:paraId="2CC5481D" w14:textId="276C4253" w:rsidR="00B43403" w:rsidRPr="000825F1" w:rsidRDefault="00B43403">
      <w:pPr>
        <w:rPr>
          <w:rFonts w:ascii="Calisto MT" w:hAnsi="Calisto MT" w:cstheme="minorHAnsi"/>
          <w:sz w:val="24"/>
          <w:szCs w:val="24"/>
        </w:rPr>
      </w:pPr>
      <w:bookmarkStart w:id="0" w:name="_GoBack"/>
      <w:bookmarkEnd w:id="0"/>
    </w:p>
    <w:p w14:paraId="7F39300F" w14:textId="4FF59B58" w:rsidR="00B43403" w:rsidRPr="000825F1" w:rsidRDefault="00B43403">
      <w:pPr>
        <w:rPr>
          <w:rFonts w:ascii="Calisto MT" w:hAnsi="Calisto MT" w:cstheme="minorHAnsi"/>
          <w:sz w:val="24"/>
          <w:szCs w:val="24"/>
        </w:rPr>
      </w:pPr>
    </w:p>
    <w:p w14:paraId="1C556E64" w14:textId="1478A9A1" w:rsidR="00B43403" w:rsidRPr="000825F1" w:rsidRDefault="00B43403">
      <w:pPr>
        <w:rPr>
          <w:rFonts w:ascii="Calisto MT" w:hAnsi="Calisto MT" w:cstheme="minorHAnsi"/>
          <w:sz w:val="24"/>
          <w:szCs w:val="24"/>
        </w:rPr>
      </w:pPr>
    </w:p>
    <w:p w14:paraId="74103AE9" w14:textId="2DB0EA0B" w:rsidR="00B43403" w:rsidRPr="000825F1" w:rsidRDefault="00B43403">
      <w:pPr>
        <w:rPr>
          <w:rFonts w:ascii="Calisto MT" w:hAnsi="Calisto MT" w:cstheme="minorHAnsi"/>
          <w:sz w:val="24"/>
          <w:szCs w:val="24"/>
        </w:rPr>
      </w:pPr>
    </w:p>
    <w:p w14:paraId="770F62F6" w14:textId="245475B3" w:rsidR="00B43403" w:rsidRPr="000825F1" w:rsidRDefault="00B43403">
      <w:pPr>
        <w:rPr>
          <w:rFonts w:ascii="Calisto MT" w:hAnsi="Calisto MT" w:cstheme="minorHAnsi"/>
          <w:sz w:val="24"/>
          <w:szCs w:val="24"/>
        </w:rPr>
      </w:pPr>
    </w:p>
    <w:p w14:paraId="57341118" w14:textId="0380A0FC" w:rsidR="00B43403" w:rsidRPr="000825F1" w:rsidRDefault="00B43403">
      <w:pPr>
        <w:rPr>
          <w:rFonts w:ascii="Calisto MT" w:hAnsi="Calisto MT" w:cstheme="minorHAnsi"/>
          <w:sz w:val="24"/>
          <w:szCs w:val="24"/>
        </w:rPr>
      </w:pPr>
    </w:p>
    <w:p w14:paraId="78ACA029" w14:textId="11894314" w:rsidR="00B43403" w:rsidRPr="000825F1" w:rsidRDefault="00B43403">
      <w:pPr>
        <w:rPr>
          <w:rFonts w:ascii="Calisto MT" w:hAnsi="Calisto MT" w:cstheme="minorHAnsi"/>
          <w:sz w:val="24"/>
          <w:szCs w:val="24"/>
        </w:rPr>
      </w:pPr>
    </w:p>
    <w:p w14:paraId="59DF053F" w14:textId="5BD91774" w:rsidR="00B43403" w:rsidRPr="000825F1" w:rsidRDefault="00B43403">
      <w:pPr>
        <w:rPr>
          <w:rFonts w:ascii="Calisto MT" w:hAnsi="Calisto MT" w:cstheme="minorHAnsi"/>
          <w:sz w:val="24"/>
          <w:szCs w:val="24"/>
        </w:rPr>
      </w:pPr>
    </w:p>
    <w:p w14:paraId="3265A79D" w14:textId="00DC1026" w:rsidR="00B43403" w:rsidRPr="000825F1" w:rsidRDefault="00B43403">
      <w:pPr>
        <w:rPr>
          <w:rFonts w:ascii="Calisto MT" w:hAnsi="Calisto MT" w:cstheme="minorHAnsi"/>
          <w:sz w:val="24"/>
          <w:szCs w:val="24"/>
        </w:rPr>
      </w:pPr>
    </w:p>
    <w:p w14:paraId="15643AAE" w14:textId="412BD385" w:rsidR="00B43403" w:rsidRPr="000825F1" w:rsidRDefault="00B43403">
      <w:pPr>
        <w:rPr>
          <w:rFonts w:ascii="Calisto MT" w:hAnsi="Calisto MT" w:cstheme="minorHAnsi"/>
          <w:sz w:val="24"/>
          <w:szCs w:val="24"/>
        </w:rPr>
      </w:pPr>
    </w:p>
    <w:p w14:paraId="495E5E09" w14:textId="24D4F0AA" w:rsidR="00B43403" w:rsidRPr="000825F1" w:rsidRDefault="00B43403">
      <w:pPr>
        <w:rPr>
          <w:rFonts w:ascii="Calisto MT" w:hAnsi="Calisto MT" w:cstheme="minorHAnsi"/>
          <w:sz w:val="24"/>
          <w:szCs w:val="24"/>
        </w:rPr>
      </w:pPr>
    </w:p>
    <w:p w14:paraId="18216B3F" w14:textId="551C2049" w:rsidR="00571E74" w:rsidRPr="000825F1" w:rsidRDefault="00571E74">
      <w:pPr>
        <w:rPr>
          <w:rFonts w:ascii="Calisto MT" w:hAnsi="Calisto MT" w:cstheme="minorHAnsi"/>
          <w:sz w:val="24"/>
          <w:szCs w:val="24"/>
        </w:rPr>
      </w:pPr>
      <w:r w:rsidRPr="000825F1">
        <w:rPr>
          <w:rFonts w:ascii="Calisto MT" w:hAnsi="Calisto MT" w:cstheme="minorHAnsi"/>
          <w:sz w:val="24"/>
          <w:szCs w:val="24"/>
        </w:rPr>
        <w:t xml:space="preserve"> </w:t>
      </w:r>
    </w:p>
    <w:p w14:paraId="5348F5F2" w14:textId="77777777" w:rsidR="00E31E03" w:rsidRPr="000825F1" w:rsidRDefault="00E31E03" w:rsidP="002F0C24">
      <w:pPr>
        <w:rPr>
          <w:rFonts w:ascii="Calisto MT" w:hAnsi="Calisto MT" w:cstheme="minorHAnsi"/>
          <w:sz w:val="24"/>
          <w:szCs w:val="24"/>
        </w:rPr>
      </w:pPr>
    </w:p>
    <w:p w14:paraId="5538E419" w14:textId="77777777" w:rsidR="00E31E03" w:rsidRPr="000825F1" w:rsidRDefault="00E31E03" w:rsidP="002F0C24">
      <w:pPr>
        <w:rPr>
          <w:rFonts w:ascii="Calisto MT" w:hAnsi="Calisto MT" w:cstheme="minorHAnsi"/>
          <w:sz w:val="24"/>
          <w:szCs w:val="24"/>
        </w:rPr>
      </w:pPr>
    </w:p>
    <w:p w14:paraId="70A05F0B" w14:textId="77777777" w:rsidR="00E31E03" w:rsidRPr="00A26C78" w:rsidRDefault="00E31E03" w:rsidP="002F0C24">
      <w:pPr>
        <w:rPr>
          <w:rFonts w:ascii="Calisto MT" w:hAnsi="Calisto MT" w:cstheme="minorHAnsi"/>
          <w:sz w:val="28"/>
          <w:szCs w:val="28"/>
        </w:rPr>
      </w:pPr>
    </w:p>
    <w:p w14:paraId="2095AC9B" w14:textId="77777777" w:rsidR="00A26C78" w:rsidRDefault="00A26C78" w:rsidP="002F0C24">
      <w:pPr>
        <w:rPr>
          <w:rFonts w:ascii="Calisto MT" w:hAnsi="Calisto MT" w:cstheme="minorHAnsi"/>
          <w:sz w:val="28"/>
          <w:szCs w:val="28"/>
        </w:rPr>
      </w:pPr>
    </w:p>
    <w:p w14:paraId="4C307F8B" w14:textId="77777777" w:rsidR="004E2FF3" w:rsidRDefault="004E2FF3" w:rsidP="002F0C24">
      <w:pPr>
        <w:rPr>
          <w:rFonts w:ascii="Times New Roman" w:hAnsi="Times New Roman" w:cs="Times New Roman"/>
          <w:sz w:val="24"/>
          <w:szCs w:val="24"/>
        </w:rPr>
      </w:pPr>
    </w:p>
    <w:p w14:paraId="598A44AF" w14:textId="77777777" w:rsidR="004E2FF3" w:rsidRDefault="004E2FF3" w:rsidP="002F0C24">
      <w:pPr>
        <w:rPr>
          <w:rFonts w:ascii="Times New Roman" w:hAnsi="Times New Roman" w:cs="Times New Roman"/>
          <w:sz w:val="24"/>
          <w:szCs w:val="24"/>
        </w:rPr>
      </w:pPr>
    </w:p>
    <w:p w14:paraId="66FA501A" w14:textId="77777777" w:rsidR="004E2FF3" w:rsidRDefault="004E2FF3" w:rsidP="002F0C24">
      <w:pPr>
        <w:rPr>
          <w:rFonts w:ascii="Times New Roman" w:hAnsi="Times New Roman" w:cs="Times New Roman"/>
          <w:sz w:val="24"/>
          <w:szCs w:val="24"/>
        </w:rPr>
      </w:pPr>
    </w:p>
    <w:p w14:paraId="43F51C23" w14:textId="2879E2B0" w:rsidR="002F0C24" w:rsidRPr="004E2FF3" w:rsidRDefault="00AC6222" w:rsidP="002F0C24">
      <w:pPr>
        <w:rPr>
          <w:rFonts w:ascii="Times New Roman" w:hAnsi="Times New Roman" w:cs="Times New Roman"/>
        </w:rPr>
      </w:pPr>
      <w:r w:rsidRPr="004E2FF3">
        <w:rPr>
          <w:rFonts w:ascii="Times New Roman" w:hAnsi="Times New Roman" w:cs="Times New Roman"/>
        </w:rPr>
        <w:t>This report</w:t>
      </w:r>
      <w:r w:rsidR="002F0C24" w:rsidRPr="004E2FF3">
        <w:rPr>
          <w:rFonts w:ascii="Times New Roman" w:hAnsi="Times New Roman" w:cs="Times New Roman"/>
        </w:rPr>
        <w:t xml:space="preserve"> will discuss problem solving that may be complex and how it has a major impact in the workplace. I will also identify the problems by analysing information that results into making the final decision, while evaluating </w:t>
      </w:r>
      <w:r w:rsidR="00571E74" w:rsidRPr="004E2FF3">
        <w:rPr>
          <w:rFonts w:ascii="Times New Roman" w:hAnsi="Times New Roman" w:cs="Times New Roman"/>
        </w:rPr>
        <w:t xml:space="preserve">various solutions by using one </w:t>
      </w:r>
      <w:r w:rsidR="000B18C9" w:rsidRPr="004E2FF3">
        <w:rPr>
          <w:rFonts w:ascii="Times New Roman" w:hAnsi="Times New Roman" w:cs="Times New Roman"/>
        </w:rPr>
        <w:t>decision-making</w:t>
      </w:r>
      <w:r w:rsidR="00571E74" w:rsidRPr="004E2FF3">
        <w:rPr>
          <w:rFonts w:ascii="Times New Roman" w:hAnsi="Times New Roman" w:cs="Times New Roman"/>
        </w:rPr>
        <w:t xml:space="preserve"> technique; and assessing correct measures used when </w:t>
      </w:r>
      <w:r w:rsidR="002F0C24" w:rsidRPr="004E2FF3">
        <w:rPr>
          <w:rFonts w:ascii="Times New Roman" w:hAnsi="Times New Roman" w:cs="Times New Roman"/>
        </w:rPr>
        <w:t>review</w:t>
      </w:r>
      <w:r w:rsidR="00571E74" w:rsidRPr="004E2FF3">
        <w:rPr>
          <w:rFonts w:ascii="Times New Roman" w:hAnsi="Times New Roman" w:cs="Times New Roman"/>
        </w:rPr>
        <w:t>ing</w:t>
      </w:r>
      <w:r w:rsidR="002F0C24" w:rsidRPr="004E2FF3">
        <w:rPr>
          <w:rFonts w:ascii="Times New Roman" w:hAnsi="Times New Roman" w:cs="Times New Roman"/>
        </w:rPr>
        <w:t xml:space="preserve"> techniques t</w:t>
      </w:r>
      <w:r w:rsidR="00571E74" w:rsidRPr="004E2FF3">
        <w:rPr>
          <w:rFonts w:ascii="Times New Roman" w:hAnsi="Times New Roman" w:cs="Times New Roman"/>
        </w:rPr>
        <w:t xml:space="preserve">hat ensures successful implantation of the solution. The topic </w:t>
      </w:r>
      <w:r w:rsidR="00FF04CA" w:rsidRPr="004E2FF3">
        <w:rPr>
          <w:rFonts w:ascii="Times New Roman" w:hAnsi="Times New Roman" w:cs="Times New Roman"/>
        </w:rPr>
        <w:t xml:space="preserve">I </w:t>
      </w:r>
      <w:r w:rsidR="00571E74" w:rsidRPr="004E2FF3">
        <w:rPr>
          <w:rFonts w:ascii="Times New Roman" w:hAnsi="Times New Roman" w:cs="Times New Roman"/>
        </w:rPr>
        <w:t xml:space="preserve">will be discussing is ‘managing conflict’ at my workplace between 2 staff members. </w:t>
      </w:r>
    </w:p>
    <w:p w14:paraId="4108E6D6" w14:textId="1E338829" w:rsidR="00025D87" w:rsidRPr="004E2FF3" w:rsidRDefault="003A5D97" w:rsidP="00626171">
      <w:pPr>
        <w:rPr>
          <w:rFonts w:ascii="Times New Roman" w:hAnsi="Times New Roman" w:cs="Times New Roman"/>
        </w:rPr>
      </w:pPr>
      <w:r w:rsidRPr="004E2FF3">
        <w:rPr>
          <w:rFonts w:ascii="Times New Roman" w:hAnsi="Times New Roman" w:cs="Times New Roman"/>
        </w:rPr>
        <w:lastRenderedPageBreak/>
        <w:t xml:space="preserve">It is normal for </w:t>
      </w:r>
      <w:r w:rsidR="005D57AC" w:rsidRPr="004E2FF3">
        <w:rPr>
          <w:rFonts w:ascii="Times New Roman" w:hAnsi="Times New Roman" w:cs="Times New Roman"/>
        </w:rPr>
        <w:t xml:space="preserve">disagreements occur in the workplace amongst others due to differences in beliefs. </w:t>
      </w:r>
      <w:r w:rsidR="008246F2" w:rsidRPr="004E2FF3">
        <w:rPr>
          <w:rFonts w:ascii="Times New Roman" w:hAnsi="Times New Roman" w:cs="Times New Roman"/>
        </w:rPr>
        <w:t xml:space="preserve">However, in some cases, disagreements can turn into heated arguments. Notable signs of </w:t>
      </w:r>
      <w:r w:rsidR="00313F98" w:rsidRPr="004E2FF3">
        <w:rPr>
          <w:rFonts w:ascii="Times New Roman" w:hAnsi="Times New Roman" w:cs="Times New Roman"/>
        </w:rPr>
        <w:t xml:space="preserve">conflict can be raised voices, aggressive tones and strict facial expressions. It is important to address conflict in </w:t>
      </w:r>
      <w:r w:rsidR="00562018" w:rsidRPr="004E2FF3">
        <w:rPr>
          <w:rFonts w:ascii="Times New Roman" w:hAnsi="Times New Roman" w:cs="Times New Roman"/>
        </w:rPr>
        <w:t xml:space="preserve">a professional manor in </w:t>
      </w:r>
      <w:r w:rsidR="00313F98" w:rsidRPr="004E2FF3">
        <w:rPr>
          <w:rFonts w:ascii="Times New Roman" w:hAnsi="Times New Roman" w:cs="Times New Roman"/>
        </w:rPr>
        <w:t xml:space="preserve">the workplace </w:t>
      </w:r>
      <w:r w:rsidR="00562018" w:rsidRPr="004E2FF3">
        <w:rPr>
          <w:rFonts w:ascii="Times New Roman" w:hAnsi="Times New Roman" w:cs="Times New Roman"/>
        </w:rPr>
        <w:t xml:space="preserve">so that staff members can acknowledge properly where the underlying friction is coming from. </w:t>
      </w:r>
      <w:r w:rsidR="0098140B" w:rsidRPr="004E2FF3">
        <w:rPr>
          <w:rFonts w:ascii="Times New Roman" w:hAnsi="Times New Roman" w:cs="Times New Roman"/>
        </w:rPr>
        <w:t xml:space="preserve">There are many reasons for conflict management, which include staff training, </w:t>
      </w:r>
      <w:r w:rsidR="00626171" w:rsidRPr="004E2FF3">
        <w:rPr>
          <w:rFonts w:ascii="Times New Roman" w:hAnsi="Times New Roman" w:cs="Times New Roman"/>
        </w:rPr>
        <w:t xml:space="preserve">changes in the workplace, changes in job roles, and conflict policies. There are many different reasons why conflict at work may occur such as misunderstandings/miscommunication, discrimination, lack of support, poor management/poor service, different styles of working and differences in beliefs.  </w:t>
      </w:r>
      <w:r w:rsidR="00CF7419" w:rsidRPr="004E2FF3">
        <w:rPr>
          <w:rFonts w:ascii="Times New Roman" w:hAnsi="Times New Roman" w:cs="Times New Roman"/>
        </w:rPr>
        <w:t xml:space="preserve">Being able to manage conflict </w:t>
      </w:r>
      <w:r w:rsidR="00025D87" w:rsidRPr="004E2FF3">
        <w:rPr>
          <w:rFonts w:ascii="Times New Roman" w:hAnsi="Times New Roman" w:cs="Times New Roman"/>
        </w:rPr>
        <w:t>helps to develop both personal and professional relationships between employees, managers and service users. In order to manage conflict in an effective way, it is important to figure out where and why the conflict has occurred, and once it has been identified, appropriate action can then be taken to resolve the problem</w:t>
      </w:r>
      <w:r w:rsidR="00E31E03" w:rsidRPr="004E2FF3">
        <w:rPr>
          <w:rFonts w:ascii="Times New Roman" w:hAnsi="Times New Roman" w:cs="Times New Roman"/>
        </w:rPr>
        <w:t xml:space="preserve">. This includes having a professional discussion and being able to practice managing conflict. </w:t>
      </w:r>
    </w:p>
    <w:p w14:paraId="6F125AC0" w14:textId="25431D4E" w:rsidR="00C8255E" w:rsidRPr="004E2FF3" w:rsidRDefault="00E31E03" w:rsidP="00C8255E">
      <w:pPr>
        <w:rPr>
          <w:rFonts w:ascii="Times New Roman" w:hAnsi="Times New Roman" w:cs="Times New Roman"/>
        </w:rPr>
      </w:pPr>
      <w:r w:rsidRPr="004E2FF3">
        <w:rPr>
          <w:rFonts w:ascii="Times New Roman" w:hAnsi="Times New Roman" w:cs="Times New Roman"/>
        </w:rPr>
        <w:t>There are 5 main management approaches to resol</w:t>
      </w:r>
      <w:r w:rsidR="00D10869" w:rsidRPr="004E2FF3">
        <w:rPr>
          <w:rFonts w:ascii="Times New Roman" w:hAnsi="Times New Roman" w:cs="Times New Roman"/>
        </w:rPr>
        <w:t>ving</w:t>
      </w:r>
      <w:r w:rsidRPr="004E2FF3">
        <w:rPr>
          <w:rFonts w:ascii="Times New Roman" w:hAnsi="Times New Roman" w:cs="Times New Roman"/>
        </w:rPr>
        <w:t xml:space="preserve"> conflict</w:t>
      </w:r>
      <w:r w:rsidR="00D10869" w:rsidRPr="004E2FF3">
        <w:rPr>
          <w:rFonts w:ascii="Times New Roman" w:hAnsi="Times New Roman" w:cs="Times New Roman"/>
        </w:rPr>
        <w:t xml:space="preserve"> - </w:t>
      </w:r>
      <w:r w:rsidR="00C8255E" w:rsidRPr="004E2FF3">
        <w:rPr>
          <w:rFonts w:ascii="Times New Roman" w:hAnsi="Times New Roman" w:cs="Times New Roman"/>
        </w:rPr>
        <w:t xml:space="preserve">accommodating, avoiding, competing, compromising and collaborating. </w:t>
      </w:r>
      <w:r w:rsidR="00D10869" w:rsidRPr="004E2FF3">
        <w:rPr>
          <w:rFonts w:ascii="Times New Roman" w:hAnsi="Times New Roman" w:cs="Times New Roman"/>
        </w:rPr>
        <w:t>(Kenneth W. Thomas, Ralph H. Kilmann)</w:t>
      </w:r>
    </w:p>
    <w:p w14:paraId="56317BA2" w14:textId="1203B49A" w:rsidR="00626171" w:rsidRPr="004E2FF3" w:rsidRDefault="00C8255E" w:rsidP="00626171">
      <w:pPr>
        <w:rPr>
          <w:rFonts w:ascii="Times New Roman" w:hAnsi="Times New Roman" w:cs="Times New Roman"/>
        </w:rPr>
      </w:pPr>
      <w:r w:rsidRPr="004E2FF3">
        <w:rPr>
          <w:rFonts w:ascii="Times New Roman" w:hAnsi="Times New Roman" w:cs="Times New Roman"/>
          <w:b/>
          <w:bCs/>
        </w:rPr>
        <w:t>A</w:t>
      </w:r>
      <w:r w:rsidR="00626171" w:rsidRPr="004E2FF3">
        <w:rPr>
          <w:rFonts w:ascii="Times New Roman" w:hAnsi="Times New Roman" w:cs="Times New Roman"/>
          <w:b/>
          <w:bCs/>
        </w:rPr>
        <w:t>ccommodating</w:t>
      </w:r>
      <w:r w:rsidR="00626171" w:rsidRPr="004E2FF3">
        <w:rPr>
          <w:rFonts w:ascii="Times New Roman" w:hAnsi="Times New Roman" w:cs="Times New Roman"/>
        </w:rPr>
        <w:t xml:space="preserve"> </w:t>
      </w:r>
      <w:r w:rsidRPr="004E2FF3">
        <w:rPr>
          <w:rFonts w:ascii="Times New Roman" w:hAnsi="Times New Roman" w:cs="Times New Roman"/>
        </w:rPr>
        <w:t>is the opposite of competing</w:t>
      </w:r>
      <w:r w:rsidR="00626171" w:rsidRPr="004E2FF3">
        <w:rPr>
          <w:rFonts w:ascii="Times New Roman" w:hAnsi="Times New Roman" w:cs="Times New Roman"/>
        </w:rPr>
        <w:t xml:space="preserve">. </w:t>
      </w:r>
      <w:r w:rsidR="00D10869" w:rsidRPr="004E2FF3">
        <w:rPr>
          <w:rFonts w:ascii="Times New Roman" w:hAnsi="Times New Roman" w:cs="Times New Roman"/>
        </w:rPr>
        <w:t xml:space="preserve">The team leader or manager </w:t>
      </w:r>
      <w:r w:rsidR="00D27404" w:rsidRPr="004E2FF3">
        <w:rPr>
          <w:rFonts w:ascii="Times New Roman" w:hAnsi="Times New Roman" w:cs="Times New Roman"/>
        </w:rPr>
        <w:t xml:space="preserve">will work against their own aims and objectives because another staff member may have better outcomes and goals and they may have expertise in that field.   </w:t>
      </w:r>
    </w:p>
    <w:p w14:paraId="4360E844" w14:textId="75757C9C" w:rsidR="00626171" w:rsidRPr="004E2FF3" w:rsidRDefault="00626171" w:rsidP="00626171">
      <w:pPr>
        <w:rPr>
          <w:rFonts w:ascii="Times New Roman" w:hAnsi="Times New Roman" w:cs="Times New Roman"/>
        </w:rPr>
      </w:pPr>
      <w:r w:rsidRPr="004E2FF3">
        <w:rPr>
          <w:rFonts w:ascii="Times New Roman" w:hAnsi="Times New Roman" w:cs="Times New Roman"/>
          <w:b/>
          <w:bCs/>
        </w:rPr>
        <w:t>Avoiding</w:t>
      </w:r>
      <w:r w:rsidR="00864E36" w:rsidRPr="004E2FF3">
        <w:rPr>
          <w:rFonts w:ascii="Times New Roman" w:hAnsi="Times New Roman" w:cs="Times New Roman"/>
        </w:rPr>
        <w:t xml:space="preserve">: One way a team leader or manager may solve conflict is by avoiding the situation, especially if they know the situation will only escalate, however avoiding the situation will only leave other staff members and the manager themselves to unfulfilling their overall goals. </w:t>
      </w:r>
      <w:r w:rsidRPr="004E2FF3">
        <w:rPr>
          <w:rFonts w:ascii="Times New Roman" w:hAnsi="Times New Roman" w:cs="Times New Roman"/>
        </w:rPr>
        <w:t xml:space="preserve">an issue is one way a manager might attempt to resolve conflict. </w:t>
      </w:r>
    </w:p>
    <w:p w14:paraId="77BB608D" w14:textId="548A261F" w:rsidR="00626171" w:rsidRPr="004E2FF3" w:rsidRDefault="00626171" w:rsidP="00626171">
      <w:pPr>
        <w:rPr>
          <w:rFonts w:ascii="Times New Roman" w:hAnsi="Times New Roman" w:cs="Times New Roman"/>
        </w:rPr>
      </w:pPr>
      <w:r w:rsidRPr="004E2FF3">
        <w:rPr>
          <w:rFonts w:ascii="Times New Roman" w:hAnsi="Times New Roman" w:cs="Times New Roman"/>
          <w:b/>
          <w:bCs/>
        </w:rPr>
        <w:t>Collaborating</w:t>
      </w:r>
      <w:r w:rsidRPr="004E2FF3">
        <w:rPr>
          <w:rFonts w:ascii="Times New Roman" w:hAnsi="Times New Roman" w:cs="Times New Roman"/>
        </w:rPr>
        <w:t xml:space="preserve"> </w:t>
      </w:r>
      <w:r w:rsidR="00864E36" w:rsidRPr="004E2FF3">
        <w:rPr>
          <w:rFonts w:ascii="Times New Roman" w:hAnsi="Times New Roman" w:cs="Times New Roman"/>
        </w:rPr>
        <w:t xml:space="preserve">is effective when situations are complex and may involve </w:t>
      </w:r>
      <w:r w:rsidR="00D64909" w:rsidRPr="004E2FF3">
        <w:rPr>
          <w:rFonts w:ascii="Times New Roman" w:hAnsi="Times New Roman" w:cs="Times New Roman"/>
        </w:rPr>
        <w:t xml:space="preserve">a team of </w:t>
      </w:r>
      <w:r w:rsidRPr="004E2FF3">
        <w:rPr>
          <w:rFonts w:ascii="Times New Roman" w:hAnsi="Times New Roman" w:cs="Times New Roman"/>
        </w:rPr>
        <w:t>manager</w:t>
      </w:r>
      <w:r w:rsidR="00D64909" w:rsidRPr="004E2FF3">
        <w:rPr>
          <w:rFonts w:ascii="Times New Roman" w:hAnsi="Times New Roman" w:cs="Times New Roman"/>
        </w:rPr>
        <w:t>s</w:t>
      </w:r>
      <w:r w:rsidR="009F0C51" w:rsidRPr="004E2FF3">
        <w:rPr>
          <w:rFonts w:ascii="Times New Roman" w:hAnsi="Times New Roman" w:cs="Times New Roman"/>
        </w:rPr>
        <w:t xml:space="preserve"> </w:t>
      </w:r>
      <w:r w:rsidR="00D64909" w:rsidRPr="004E2FF3">
        <w:rPr>
          <w:rFonts w:ascii="Times New Roman" w:hAnsi="Times New Roman" w:cs="Times New Roman"/>
        </w:rPr>
        <w:t xml:space="preserve">in order to achieve effective goals and solutions that will result in a win-win and not a win-lose situation. </w:t>
      </w:r>
      <w:r w:rsidRPr="004E2FF3">
        <w:rPr>
          <w:rFonts w:ascii="Times New Roman" w:hAnsi="Times New Roman" w:cs="Times New Roman"/>
        </w:rPr>
        <w:t xml:space="preserve"> </w:t>
      </w:r>
    </w:p>
    <w:p w14:paraId="6A73F7FB" w14:textId="55504438" w:rsidR="00626171" w:rsidRPr="004E2FF3" w:rsidRDefault="00626171" w:rsidP="00626171">
      <w:pPr>
        <w:rPr>
          <w:rFonts w:ascii="Times New Roman" w:hAnsi="Times New Roman" w:cs="Times New Roman"/>
        </w:rPr>
      </w:pPr>
      <w:r w:rsidRPr="004E2FF3">
        <w:rPr>
          <w:rFonts w:ascii="Times New Roman" w:hAnsi="Times New Roman" w:cs="Times New Roman"/>
          <w:b/>
          <w:bCs/>
        </w:rPr>
        <w:t>Competing:</w:t>
      </w:r>
      <w:r w:rsidRPr="004E2FF3">
        <w:rPr>
          <w:rFonts w:ascii="Times New Roman" w:hAnsi="Times New Roman" w:cs="Times New Roman"/>
        </w:rPr>
        <w:t xml:space="preserve"> </w:t>
      </w:r>
      <w:r w:rsidR="009F0C51" w:rsidRPr="004E2FF3">
        <w:rPr>
          <w:rFonts w:ascii="Times New Roman" w:hAnsi="Times New Roman" w:cs="Times New Roman"/>
        </w:rPr>
        <w:t xml:space="preserve">This win-lose approach may be used in times of need (urgent, emergencies etc) as in this case, the manager is usually assertive and gets their points across firmly in order to achieve their goals without considering other </w:t>
      </w:r>
      <w:r w:rsidR="00A62B05" w:rsidRPr="004E2FF3">
        <w:rPr>
          <w:rFonts w:ascii="Times New Roman" w:hAnsi="Times New Roman" w:cs="Times New Roman"/>
        </w:rPr>
        <w:t>employee’s</w:t>
      </w:r>
      <w:r w:rsidR="009F0C51" w:rsidRPr="004E2FF3">
        <w:rPr>
          <w:rFonts w:ascii="Times New Roman" w:hAnsi="Times New Roman" w:cs="Times New Roman"/>
        </w:rPr>
        <w:t xml:space="preserve"> opinions. </w:t>
      </w:r>
    </w:p>
    <w:p w14:paraId="5CA8AC34" w14:textId="49C635AE" w:rsidR="00626171" w:rsidRPr="004E2FF3" w:rsidRDefault="00626171" w:rsidP="00626171">
      <w:pPr>
        <w:rPr>
          <w:rFonts w:ascii="Times New Roman" w:hAnsi="Times New Roman" w:cs="Times New Roman"/>
        </w:rPr>
      </w:pPr>
      <w:r w:rsidRPr="004E2FF3">
        <w:rPr>
          <w:rFonts w:ascii="Times New Roman" w:hAnsi="Times New Roman" w:cs="Times New Roman"/>
          <w:b/>
          <w:bCs/>
        </w:rPr>
        <w:t>Compromising:</w:t>
      </w:r>
      <w:r w:rsidRPr="004E2FF3">
        <w:rPr>
          <w:rFonts w:ascii="Times New Roman" w:hAnsi="Times New Roman" w:cs="Times New Roman"/>
        </w:rPr>
        <w:t xml:space="preserve"> </w:t>
      </w:r>
      <w:r w:rsidR="00D64909" w:rsidRPr="004E2FF3">
        <w:rPr>
          <w:rFonts w:ascii="Times New Roman" w:hAnsi="Times New Roman" w:cs="Times New Roman"/>
        </w:rPr>
        <w:t xml:space="preserve">Compromise usually results in both team/staff members and managers having an unachieved goal, which is called a lose-lose situation. A mild level of cooperation and firmness is required. Compromising is appropriate for short-term solutions and the end goal is equally important to both team members and managers. </w:t>
      </w:r>
    </w:p>
    <w:p w14:paraId="32B06B5E" w14:textId="4734CDE7" w:rsidR="009520A1" w:rsidRPr="004E2FF3" w:rsidRDefault="009520A1">
      <w:pPr>
        <w:rPr>
          <w:rFonts w:ascii="Times New Roman" w:hAnsi="Times New Roman" w:cs="Times New Roman"/>
        </w:rPr>
      </w:pPr>
      <w:r w:rsidRPr="004E2FF3">
        <w:rPr>
          <w:rFonts w:ascii="Times New Roman" w:hAnsi="Times New Roman" w:cs="Times New Roman"/>
        </w:rPr>
        <w:t>When it comes to handling conflict in a professional setting, it should be handled in the correct manor. Approaching the situation in a professional way will help to resolve the issue. Asking questions to seek clarification</w:t>
      </w:r>
      <w:r w:rsidR="00602B20" w:rsidRPr="004E2FF3">
        <w:rPr>
          <w:rFonts w:ascii="Times New Roman" w:hAnsi="Times New Roman" w:cs="Times New Roman"/>
        </w:rPr>
        <w:t xml:space="preserve"> will help all parties to understand the situation clearly without it needing to lead to confrontation. </w:t>
      </w:r>
      <w:r w:rsidR="0015464C" w:rsidRPr="004E2FF3">
        <w:rPr>
          <w:rFonts w:ascii="Times New Roman" w:hAnsi="Times New Roman" w:cs="Times New Roman"/>
        </w:rPr>
        <w:t xml:space="preserve">When it comes to </w:t>
      </w:r>
      <w:r w:rsidR="00A00154" w:rsidRPr="004E2FF3">
        <w:rPr>
          <w:rFonts w:ascii="Times New Roman" w:hAnsi="Times New Roman" w:cs="Times New Roman"/>
        </w:rPr>
        <w:t>teamwork, conflicts are will arise eventually from time to time as it is natural for it to happen in a workplace setting. Once any misunderstanding is eliminated, making new solutions that will benefit everyone in the group will help to keep the team in cohesion.</w:t>
      </w:r>
      <w:r w:rsidR="00492432" w:rsidRPr="004E2FF3">
        <w:rPr>
          <w:rFonts w:ascii="Times New Roman" w:hAnsi="Times New Roman" w:cs="Times New Roman"/>
        </w:rPr>
        <w:t xml:space="preserve"> </w:t>
      </w:r>
      <w:r w:rsidR="004826E7" w:rsidRPr="004E2FF3">
        <w:rPr>
          <w:rFonts w:ascii="Times New Roman" w:hAnsi="Times New Roman" w:cs="Times New Roman"/>
        </w:rPr>
        <w:t>Avoiding</w:t>
      </w:r>
      <w:r w:rsidR="00B51EAF" w:rsidRPr="004E2FF3">
        <w:rPr>
          <w:rFonts w:ascii="Times New Roman" w:hAnsi="Times New Roman" w:cs="Times New Roman"/>
        </w:rPr>
        <w:t xml:space="preserve"> discussing</w:t>
      </w:r>
      <w:r w:rsidR="00002690" w:rsidRPr="004E2FF3">
        <w:rPr>
          <w:rFonts w:ascii="Times New Roman" w:hAnsi="Times New Roman" w:cs="Times New Roman"/>
        </w:rPr>
        <w:t xml:space="preserve"> the </w:t>
      </w:r>
      <w:r w:rsidR="00B51EAF" w:rsidRPr="004E2FF3">
        <w:rPr>
          <w:rFonts w:ascii="Times New Roman" w:hAnsi="Times New Roman" w:cs="Times New Roman"/>
        </w:rPr>
        <w:t xml:space="preserve">issue </w:t>
      </w:r>
      <w:r w:rsidR="00002690" w:rsidRPr="004E2FF3">
        <w:rPr>
          <w:rFonts w:ascii="Times New Roman" w:hAnsi="Times New Roman" w:cs="Times New Roman"/>
        </w:rPr>
        <w:t xml:space="preserve">will not make the problem disappear, </w:t>
      </w:r>
      <w:r w:rsidR="00B51EAF" w:rsidRPr="004E2FF3">
        <w:rPr>
          <w:rFonts w:ascii="Times New Roman" w:hAnsi="Times New Roman" w:cs="Times New Roman"/>
        </w:rPr>
        <w:t xml:space="preserve">and </w:t>
      </w:r>
      <w:r w:rsidR="00002690" w:rsidRPr="004E2FF3">
        <w:rPr>
          <w:rFonts w:ascii="Times New Roman" w:hAnsi="Times New Roman" w:cs="Times New Roman"/>
        </w:rPr>
        <w:t>it is more likely to become worse</w:t>
      </w:r>
      <w:r w:rsidR="005F1BF7" w:rsidRPr="004E2FF3">
        <w:rPr>
          <w:rFonts w:ascii="Times New Roman" w:hAnsi="Times New Roman" w:cs="Times New Roman"/>
        </w:rPr>
        <w:t xml:space="preserve"> </w:t>
      </w:r>
      <w:r w:rsidR="00056AE1" w:rsidRPr="004E2FF3">
        <w:rPr>
          <w:rFonts w:ascii="Times New Roman" w:hAnsi="Times New Roman" w:cs="Times New Roman"/>
        </w:rPr>
        <w:t>and may cause the team to fall apart. It is important to communicate well with other team members to find the root of the problem. Poor communication is one of the main reasons why conflict occurs in the group</w:t>
      </w:r>
      <w:r w:rsidR="00F76251" w:rsidRPr="004E2FF3">
        <w:rPr>
          <w:rFonts w:ascii="Times New Roman" w:hAnsi="Times New Roman" w:cs="Times New Roman"/>
        </w:rPr>
        <w:t xml:space="preserve">. </w:t>
      </w:r>
      <w:r w:rsidR="00056AE1" w:rsidRPr="004E2FF3">
        <w:rPr>
          <w:rFonts w:ascii="Times New Roman" w:hAnsi="Times New Roman" w:cs="Times New Roman"/>
        </w:rPr>
        <w:t xml:space="preserve">Observing </w:t>
      </w:r>
      <w:r w:rsidR="008D7B5C" w:rsidRPr="004E2FF3">
        <w:rPr>
          <w:rFonts w:ascii="Times New Roman" w:hAnsi="Times New Roman" w:cs="Times New Roman"/>
        </w:rPr>
        <w:t>how members in the group</w:t>
      </w:r>
      <w:r w:rsidR="008743B4" w:rsidRPr="004E2FF3">
        <w:rPr>
          <w:rFonts w:ascii="Times New Roman" w:hAnsi="Times New Roman" w:cs="Times New Roman"/>
        </w:rPr>
        <w:t xml:space="preserve"> communicat</w:t>
      </w:r>
      <w:r w:rsidR="00197A14" w:rsidRPr="004E2FF3">
        <w:rPr>
          <w:rFonts w:ascii="Times New Roman" w:hAnsi="Times New Roman" w:cs="Times New Roman"/>
        </w:rPr>
        <w:t>e</w:t>
      </w:r>
      <w:r w:rsidR="00F76251" w:rsidRPr="004E2FF3">
        <w:rPr>
          <w:rFonts w:ascii="Times New Roman" w:hAnsi="Times New Roman" w:cs="Times New Roman"/>
        </w:rPr>
        <w:t xml:space="preserve"> with one another is important, and in some cases, if managers are involved in the meeting</w:t>
      </w:r>
      <w:r w:rsidR="00AC6222" w:rsidRPr="004E2FF3">
        <w:rPr>
          <w:rFonts w:ascii="Times New Roman" w:hAnsi="Times New Roman" w:cs="Times New Roman"/>
        </w:rPr>
        <w:t>, the following questions may be thought about:</w:t>
      </w:r>
    </w:p>
    <w:p w14:paraId="26D709CB" w14:textId="3C52DB71" w:rsidR="00AC6222" w:rsidRPr="004E2FF3" w:rsidRDefault="00260163" w:rsidP="00AC6222">
      <w:pPr>
        <w:pStyle w:val="ListParagraph"/>
        <w:numPr>
          <w:ilvl w:val="0"/>
          <w:numId w:val="2"/>
        </w:numPr>
        <w:rPr>
          <w:rFonts w:ascii="Times New Roman" w:hAnsi="Times New Roman" w:cs="Times New Roman"/>
        </w:rPr>
      </w:pPr>
      <w:r w:rsidRPr="004E2FF3">
        <w:rPr>
          <w:rFonts w:ascii="Times New Roman" w:hAnsi="Times New Roman" w:cs="Times New Roman"/>
        </w:rPr>
        <w:t xml:space="preserve">Are </w:t>
      </w:r>
      <w:r w:rsidR="0094367A" w:rsidRPr="004E2FF3">
        <w:rPr>
          <w:rFonts w:ascii="Times New Roman" w:hAnsi="Times New Roman" w:cs="Times New Roman"/>
        </w:rPr>
        <w:t>members expressing their concerns honestly and open enough?</w:t>
      </w:r>
    </w:p>
    <w:p w14:paraId="56C27DF4" w14:textId="7C6EEE7D" w:rsidR="0094367A" w:rsidRPr="004E2FF3" w:rsidRDefault="0094367A" w:rsidP="00AC6222">
      <w:pPr>
        <w:pStyle w:val="ListParagraph"/>
        <w:numPr>
          <w:ilvl w:val="0"/>
          <w:numId w:val="2"/>
        </w:numPr>
        <w:rPr>
          <w:rFonts w:ascii="Times New Roman" w:hAnsi="Times New Roman" w:cs="Times New Roman"/>
        </w:rPr>
      </w:pPr>
      <w:r w:rsidRPr="004E2FF3">
        <w:rPr>
          <w:rFonts w:ascii="Times New Roman" w:hAnsi="Times New Roman" w:cs="Times New Roman"/>
        </w:rPr>
        <w:t>Are members actively listening to one another and understand what is being discussed?</w:t>
      </w:r>
    </w:p>
    <w:p w14:paraId="3B048090" w14:textId="77777777" w:rsidR="0094367A" w:rsidRPr="004E2FF3" w:rsidRDefault="0094367A" w:rsidP="00AC6222">
      <w:pPr>
        <w:pStyle w:val="ListParagraph"/>
        <w:numPr>
          <w:ilvl w:val="0"/>
          <w:numId w:val="2"/>
        </w:numPr>
        <w:rPr>
          <w:rFonts w:ascii="Times New Roman" w:hAnsi="Times New Roman" w:cs="Times New Roman"/>
        </w:rPr>
      </w:pPr>
      <w:r w:rsidRPr="004E2FF3">
        <w:rPr>
          <w:rFonts w:ascii="Times New Roman" w:hAnsi="Times New Roman" w:cs="Times New Roman"/>
        </w:rPr>
        <w:t>How does each member feel – devalued or valued? Appreciated or unappreciated?</w:t>
      </w:r>
    </w:p>
    <w:p w14:paraId="46C02480" w14:textId="250A4CEA" w:rsidR="0094367A" w:rsidRPr="004E2FF3" w:rsidRDefault="0094367A" w:rsidP="00AC6222">
      <w:pPr>
        <w:pStyle w:val="ListParagraph"/>
        <w:numPr>
          <w:ilvl w:val="0"/>
          <w:numId w:val="2"/>
        </w:numPr>
        <w:rPr>
          <w:rFonts w:ascii="Times New Roman" w:hAnsi="Times New Roman" w:cs="Times New Roman"/>
        </w:rPr>
      </w:pPr>
      <w:r w:rsidRPr="004E2FF3">
        <w:rPr>
          <w:rFonts w:ascii="Times New Roman" w:hAnsi="Times New Roman" w:cs="Times New Roman"/>
        </w:rPr>
        <w:lastRenderedPageBreak/>
        <w:t>Is there more constructive criticism or inappropriate criticism (blaming each ot</w:t>
      </w:r>
      <w:r w:rsidR="001C2183" w:rsidRPr="004E2FF3">
        <w:rPr>
          <w:rFonts w:ascii="Times New Roman" w:hAnsi="Times New Roman" w:cs="Times New Roman"/>
        </w:rPr>
        <w:t>her</w:t>
      </w:r>
      <w:r w:rsidR="00FD2FC6" w:rsidRPr="004E2FF3">
        <w:rPr>
          <w:rFonts w:ascii="Times New Roman" w:hAnsi="Times New Roman" w:cs="Times New Roman"/>
        </w:rPr>
        <w:t>)</w:t>
      </w:r>
      <w:r w:rsidR="001C2183" w:rsidRPr="004E2FF3">
        <w:rPr>
          <w:rFonts w:ascii="Times New Roman" w:hAnsi="Times New Roman" w:cs="Times New Roman"/>
        </w:rPr>
        <w:t>?</w:t>
      </w:r>
      <w:r w:rsidRPr="004E2FF3">
        <w:rPr>
          <w:rFonts w:ascii="Times New Roman" w:hAnsi="Times New Roman" w:cs="Times New Roman"/>
        </w:rPr>
        <w:t xml:space="preserve"> </w:t>
      </w:r>
    </w:p>
    <w:p w14:paraId="4F0E96A7" w14:textId="7DB6677F" w:rsidR="00B51EAF" w:rsidRPr="004E2FF3" w:rsidRDefault="00B51EAF" w:rsidP="00B51EAF">
      <w:pPr>
        <w:pStyle w:val="ListParagraph"/>
        <w:ind w:left="1440"/>
        <w:rPr>
          <w:rFonts w:ascii="Times New Roman" w:hAnsi="Times New Roman" w:cs="Times New Roman"/>
        </w:rPr>
      </w:pPr>
    </w:p>
    <w:p w14:paraId="6182A846" w14:textId="107FD807" w:rsidR="00B51EAF" w:rsidRPr="004E2FF3" w:rsidRDefault="00B51EAF" w:rsidP="00B51EAF">
      <w:pPr>
        <w:pStyle w:val="ListParagraph"/>
        <w:ind w:left="0"/>
        <w:rPr>
          <w:rFonts w:ascii="Times New Roman" w:hAnsi="Times New Roman" w:cs="Times New Roman"/>
        </w:rPr>
      </w:pPr>
      <w:r w:rsidRPr="004E2FF3">
        <w:rPr>
          <w:rFonts w:ascii="Times New Roman" w:hAnsi="Times New Roman" w:cs="Times New Roman"/>
        </w:rPr>
        <w:t xml:space="preserve">Although there is no possible way of eliminating conflict completely, there are many ways of preventing conflict in the workplace as much as possible. Finding out how different people work will help to find a common agreement amongst everyone in the group and workplace. Planning will also help to avoid conflict as it creates a way to effectively communicate and establish ground rules. When rules are in place, members will follow and eventually work in cohesion with one another, especially if there is good communication. </w:t>
      </w:r>
    </w:p>
    <w:p w14:paraId="1D75C336" w14:textId="197E0BBE" w:rsidR="00A26C78" w:rsidRPr="004E2FF3" w:rsidRDefault="00A26C78" w:rsidP="00A26C78">
      <w:pPr>
        <w:rPr>
          <w:rFonts w:ascii="Times New Roman" w:hAnsi="Times New Roman" w:cs="Times New Roman"/>
        </w:rPr>
      </w:pPr>
      <w:r w:rsidRPr="004E2FF3">
        <w:rPr>
          <w:rFonts w:ascii="Times New Roman" w:hAnsi="Times New Roman" w:cs="Times New Roman"/>
        </w:rPr>
        <w:t>As a night staff care assistant, my role requires me to ensure that agency staff are aware of all policies and procedures and they understand the tasks that need to complete, and to make sure all residents are comfortable and are ready for any emergencies, for example if a resident has had a fall, if there is a fire, or they are feeling unwell. As a night staff these are big responsibility between 2 or 3 staff members. If there is lack of communication, tasks become stale and the workload becomes difficult and a struggle throughout the night. As a care worker, if I am worried about how little facilities there are in the residential home, it is my duty to discuss this in a team so that I know my opinion is for others to take in consideration, although they may disagree with it. It may cause tension as one team member could go off on a different concern, they may find more important such as lack of medication, and the discussion may just be about medication instead of the overall problem.</w:t>
      </w:r>
      <w:r w:rsidR="003D0060" w:rsidRPr="004E2FF3">
        <w:rPr>
          <w:rFonts w:ascii="Times New Roman" w:hAnsi="Times New Roman" w:cs="Times New Roman"/>
        </w:rPr>
        <w:t xml:space="preserve"> </w:t>
      </w:r>
    </w:p>
    <w:p w14:paraId="13952FEC" w14:textId="15170633" w:rsidR="003D0060" w:rsidRPr="004E2FF3" w:rsidRDefault="003D0060" w:rsidP="00A26C78">
      <w:pPr>
        <w:rPr>
          <w:rFonts w:ascii="Times New Roman" w:hAnsi="Times New Roman" w:cs="Times New Roman"/>
        </w:rPr>
      </w:pPr>
      <w:r w:rsidRPr="004E2FF3">
        <w:rPr>
          <w:rFonts w:ascii="Times New Roman" w:hAnsi="Times New Roman" w:cs="Times New Roman"/>
        </w:rPr>
        <w:t xml:space="preserve">As a healthcare assistant, my role is to make sure my </w:t>
      </w:r>
      <w:r w:rsidR="00EC3030" w:rsidRPr="004E2FF3">
        <w:rPr>
          <w:rFonts w:ascii="Times New Roman" w:hAnsi="Times New Roman" w:cs="Times New Roman"/>
        </w:rPr>
        <w:t xml:space="preserve">residents feel </w:t>
      </w:r>
      <w:r w:rsidR="0015474B" w:rsidRPr="004E2FF3">
        <w:rPr>
          <w:rFonts w:ascii="Times New Roman" w:hAnsi="Times New Roman" w:cs="Times New Roman"/>
        </w:rPr>
        <w:t>comfortable and</w:t>
      </w:r>
      <w:r w:rsidR="00EC3030" w:rsidRPr="004E2FF3">
        <w:rPr>
          <w:rFonts w:ascii="Times New Roman" w:hAnsi="Times New Roman" w:cs="Times New Roman"/>
        </w:rPr>
        <w:t xml:space="preserve"> ensuring that agency staff are on task and medications are completed on </w:t>
      </w:r>
      <w:r w:rsidR="0015474B" w:rsidRPr="004E2FF3">
        <w:rPr>
          <w:rFonts w:ascii="Times New Roman" w:hAnsi="Times New Roman" w:cs="Times New Roman"/>
        </w:rPr>
        <w:t>time and</w:t>
      </w:r>
      <w:r w:rsidR="00EC3030" w:rsidRPr="004E2FF3">
        <w:rPr>
          <w:rFonts w:ascii="Times New Roman" w:hAnsi="Times New Roman" w:cs="Times New Roman"/>
        </w:rPr>
        <w:t xml:space="preserve"> be prepared for any emergencies that may occur or if a resident is not well</w:t>
      </w:r>
      <w:r w:rsidR="0015474B" w:rsidRPr="004E2FF3">
        <w:rPr>
          <w:rFonts w:ascii="Times New Roman" w:hAnsi="Times New Roman" w:cs="Times New Roman"/>
        </w:rPr>
        <w:t>. In this case, two staff members who I work with regularly were not good on good terms with each other due to their own personal conflict which affected our performance at work daily. Around the same time,</w:t>
      </w:r>
      <w:r w:rsidR="00643FAA" w:rsidRPr="004E2FF3">
        <w:rPr>
          <w:rFonts w:ascii="Times New Roman" w:hAnsi="Times New Roman" w:cs="Times New Roman"/>
        </w:rPr>
        <w:t xml:space="preserve"> one of the residents was unwell and they were responsible for looking after the resident</w:t>
      </w:r>
      <w:r w:rsidR="00461354" w:rsidRPr="004E2FF3">
        <w:rPr>
          <w:rFonts w:ascii="Times New Roman" w:hAnsi="Times New Roman" w:cs="Times New Roman"/>
        </w:rPr>
        <w:t xml:space="preserve"> and report back to me so can report it back to management the next morning on how the resident was feeling.</w:t>
      </w:r>
      <w:r w:rsidR="00643FAA" w:rsidRPr="004E2FF3">
        <w:rPr>
          <w:rFonts w:ascii="Times New Roman" w:hAnsi="Times New Roman" w:cs="Times New Roman"/>
        </w:rPr>
        <w:t xml:space="preserve"> </w:t>
      </w:r>
      <w:r w:rsidR="00461354" w:rsidRPr="004E2FF3">
        <w:rPr>
          <w:rFonts w:ascii="Times New Roman" w:hAnsi="Times New Roman" w:cs="Times New Roman"/>
        </w:rPr>
        <w:t>However,</w:t>
      </w:r>
      <w:r w:rsidR="00643FAA" w:rsidRPr="004E2FF3">
        <w:rPr>
          <w:rFonts w:ascii="Times New Roman" w:hAnsi="Times New Roman" w:cs="Times New Roman"/>
        </w:rPr>
        <w:t xml:space="preserve"> they were on the other side of the building, thinking that there were other staff member</w:t>
      </w:r>
      <w:r w:rsidR="00461354" w:rsidRPr="004E2FF3">
        <w:rPr>
          <w:rFonts w:ascii="Times New Roman" w:hAnsi="Times New Roman" w:cs="Times New Roman"/>
        </w:rPr>
        <w:t xml:space="preserve">s looking after the resident. Due to their lack of communication, one staff member thought that the other staff member was monitoring the patient, although I found out that it wasn’t the case. When I began my </w:t>
      </w:r>
      <w:r w:rsidR="00D24B88" w:rsidRPr="004E2FF3">
        <w:rPr>
          <w:rFonts w:ascii="Times New Roman" w:hAnsi="Times New Roman" w:cs="Times New Roman"/>
        </w:rPr>
        <w:t>shift,</w:t>
      </w:r>
      <w:r w:rsidR="00461354" w:rsidRPr="004E2FF3">
        <w:rPr>
          <w:rFonts w:ascii="Times New Roman" w:hAnsi="Times New Roman" w:cs="Times New Roman"/>
        </w:rPr>
        <w:t xml:space="preserve"> I had found out that the patient was not being looked after </w:t>
      </w:r>
      <w:r w:rsidR="00D24B88" w:rsidRPr="004E2FF3">
        <w:rPr>
          <w:rFonts w:ascii="Times New Roman" w:hAnsi="Times New Roman" w:cs="Times New Roman"/>
        </w:rPr>
        <w:t xml:space="preserve">until I arrived. As a result, the resident was admitted to the hospital the following day and this information came back to me as the team leader of the night. </w:t>
      </w:r>
    </w:p>
    <w:p w14:paraId="1602CF3F" w14:textId="76357B57" w:rsidR="00AF66FA" w:rsidRPr="004E2FF3" w:rsidRDefault="00112CA3" w:rsidP="006B6594">
      <w:pPr>
        <w:rPr>
          <w:rFonts w:ascii="Times New Roman" w:hAnsi="Times New Roman" w:cs="Times New Roman"/>
        </w:rPr>
      </w:pPr>
      <w:r w:rsidRPr="004E2FF3">
        <w:rPr>
          <w:rFonts w:ascii="Times New Roman" w:hAnsi="Times New Roman" w:cs="Times New Roman"/>
        </w:rPr>
        <w:t xml:space="preserve">The SWOT analysis is an easy way to understand clearly one’s strengths, weaknesses, opportunities and threats. It can also be used to analyse an organisation. Many healthcare organisations use SWOT analysis to </w:t>
      </w:r>
      <w:r w:rsidR="004F4E9B" w:rsidRPr="004E2FF3">
        <w:rPr>
          <w:rFonts w:ascii="Times New Roman" w:hAnsi="Times New Roman" w:cs="Times New Roman"/>
        </w:rPr>
        <w:t>evaluate many different key aspects of its organisation in steps, and there are usually 4 steps</w:t>
      </w:r>
      <w:r w:rsidR="006B6594" w:rsidRPr="004E2FF3">
        <w:rPr>
          <w:rFonts w:ascii="Times New Roman" w:hAnsi="Times New Roman" w:cs="Times New Roman"/>
        </w:rPr>
        <w:t xml:space="preserve">. </w:t>
      </w:r>
      <w:r w:rsidR="004F4E9B" w:rsidRPr="004E2FF3">
        <w:rPr>
          <w:rFonts w:ascii="Times New Roman" w:hAnsi="Times New Roman" w:cs="Times New Roman"/>
        </w:rPr>
        <w:t>The first step requires what healthcare organisations assess what key data should be included - such as sources of healthcare funding, current status of medical technology and the health status of the community</w:t>
      </w:r>
      <w:r w:rsidR="00EE1F43" w:rsidRPr="004E2FF3">
        <w:rPr>
          <w:rFonts w:ascii="Times New Roman" w:hAnsi="Times New Roman" w:cs="Times New Roman"/>
        </w:rPr>
        <w:t>. Once the correct data has been through the analysing process</w:t>
      </w:r>
      <w:r w:rsidR="00CA2E51" w:rsidRPr="004E2FF3">
        <w:rPr>
          <w:rFonts w:ascii="Times New Roman" w:hAnsi="Times New Roman" w:cs="Times New Roman"/>
        </w:rPr>
        <w:t>, the assessment of the organisation is then evaluated. Data is collected and organised in fo</w:t>
      </w:r>
      <w:r w:rsidR="0095594C" w:rsidRPr="004E2FF3">
        <w:rPr>
          <w:rFonts w:ascii="Times New Roman" w:hAnsi="Times New Roman" w:cs="Times New Roman"/>
        </w:rPr>
        <w:t>u</w:t>
      </w:r>
      <w:r w:rsidR="00CA2E51" w:rsidRPr="004E2FF3">
        <w:rPr>
          <w:rFonts w:ascii="Times New Roman" w:hAnsi="Times New Roman" w:cs="Times New Roman"/>
        </w:rPr>
        <w:t>r different categories</w:t>
      </w:r>
      <w:r w:rsidR="0095594C" w:rsidRPr="004E2FF3">
        <w:rPr>
          <w:rFonts w:ascii="Times New Roman" w:hAnsi="Times New Roman" w:cs="Times New Roman"/>
        </w:rPr>
        <w:t xml:space="preserve"> including internal and external factors and</w:t>
      </w:r>
      <w:r w:rsidR="00CA2E51" w:rsidRPr="004E2FF3">
        <w:rPr>
          <w:rFonts w:ascii="Times New Roman" w:hAnsi="Times New Roman" w:cs="Times New Roman"/>
        </w:rPr>
        <w:t xml:space="preserve"> in the second step of the SWOT analysis</w:t>
      </w:r>
      <w:r w:rsidR="0095594C" w:rsidRPr="004E2FF3">
        <w:rPr>
          <w:rFonts w:ascii="Times New Roman" w:hAnsi="Times New Roman" w:cs="Times New Roman"/>
        </w:rPr>
        <w:t>. These include</w:t>
      </w:r>
      <w:r w:rsidR="00CA2E51" w:rsidRPr="004E2FF3">
        <w:rPr>
          <w:rFonts w:ascii="Times New Roman" w:hAnsi="Times New Roman" w:cs="Times New Roman"/>
        </w:rPr>
        <w:t xml:space="preserve"> </w:t>
      </w:r>
      <w:r w:rsidR="0095594C" w:rsidRPr="004E2FF3">
        <w:rPr>
          <w:rFonts w:ascii="Times New Roman" w:hAnsi="Times New Roman" w:cs="Times New Roman"/>
        </w:rPr>
        <w:t xml:space="preserve">Strengths and Weaknesses being the internal factors and Opportunities and Threats being the external factors. </w:t>
      </w:r>
      <w:r w:rsidR="008D264B" w:rsidRPr="004E2FF3">
        <w:rPr>
          <w:rFonts w:ascii="Times New Roman" w:hAnsi="Times New Roman" w:cs="Times New Roman"/>
        </w:rPr>
        <w:t>In the third step of the SWOT analysis, this step requires a SWOT matrix for the business options that are being developed.</w:t>
      </w:r>
      <w:r w:rsidR="006B6594" w:rsidRPr="004E2FF3">
        <w:rPr>
          <w:rFonts w:ascii="Times New Roman" w:hAnsi="Times New Roman" w:cs="Times New Roman"/>
        </w:rPr>
        <w:t xml:space="preserve"> </w:t>
      </w:r>
      <w:r w:rsidR="008D264B" w:rsidRPr="004E2FF3">
        <w:rPr>
          <w:rFonts w:ascii="Times New Roman" w:hAnsi="Times New Roman" w:cs="Times New Roman"/>
        </w:rPr>
        <w:t xml:space="preserve">In this last step of the SWOT </w:t>
      </w:r>
      <w:r w:rsidR="000E4B56" w:rsidRPr="004E2FF3">
        <w:rPr>
          <w:rFonts w:ascii="Times New Roman" w:hAnsi="Times New Roman" w:cs="Times New Roman"/>
        </w:rPr>
        <w:t xml:space="preserve">analysis, this is where the best option is selected to suit the finalised practical plan of the organisation through a decision-making process. </w:t>
      </w:r>
    </w:p>
    <w:p w14:paraId="69BB717A" w14:textId="1ABA2FE2" w:rsidR="009E1DC5" w:rsidRPr="004E2FF3" w:rsidRDefault="009E1DC5" w:rsidP="00E93906">
      <w:pPr>
        <w:rPr>
          <w:rFonts w:ascii="Times New Roman" w:hAnsi="Times New Roman" w:cs="Times New Roman"/>
          <w:b/>
          <w:bCs/>
        </w:rPr>
      </w:pPr>
    </w:p>
    <w:tbl>
      <w:tblPr>
        <w:tblStyle w:val="TableGrid"/>
        <w:tblW w:w="0" w:type="auto"/>
        <w:tblLook w:val="04A0" w:firstRow="1" w:lastRow="0" w:firstColumn="1" w:lastColumn="0" w:noHBand="0" w:noVBand="1"/>
      </w:tblPr>
      <w:tblGrid>
        <w:gridCol w:w="2799"/>
        <w:gridCol w:w="2891"/>
        <w:gridCol w:w="2810"/>
      </w:tblGrid>
      <w:tr w:rsidR="00CA4022" w:rsidRPr="004E2FF3" w14:paraId="40B78F88" w14:textId="5DD3564E" w:rsidTr="00CA4022">
        <w:tc>
          <w:tcPr>
            <w:tcW w:w="2799" w:type="dxa"/>
          </w:tcPr>
          <w:p w14:paraId="06CE2B0D" w14:textId="77777777" w:rsidR="00CA4022" w:rsidRPr="004E2FF3" w:rsidRDefault="00CA4022">
            <w:pPr>
              <w:rPr>
                <w:rFonts w:ascii="Times New Roman" w:hAnsi="Times New Roman" w:cs="Times New Roman"/>
                <w:b/>
                <w:bCs/>
              </w:rPr>
            </w:pPr>
          </w:p>
        </w:tc>
        <w:tc>
          <w:tcPr>
            <w:tcW w:w="2891" w:type="dxa"/>
          </w:tcPr>
          <w:p w14:paraId="2E5652E9" w14:textId="4D8C7660" w:rsidR="00CA4022" w:rsidRPr="004E2FF3" w:rsidRDefault="00CA4022">
            <w:pPr>
              <w:rPr>
                <w:rFonts w:ascii="Times New Roman" w:hAnsi="Times New Roman" w:cs="Times New Roman"/>
              </w:rPr>
            </w:pPr>
            <w:r w:rsidRPr="004E2FF3">
              <w:rPr>
                <w:rFonts w:ascii="Times New Roman" w:hAnsi="Times New Roman" w:cs="Times New Roman"/>
              </w:rPr>
              <w:t xml:space="preserve">SWOT for myself </w:t>
            </w:r>
          </w:p>
        </w:tc>
        <w:tc>
          <w:tcPr>
            <w:tcW w:w="2810" w:type="dxa"/>
          </w:tcPr>
          <w:p w14:paraId="0FA2E82C" w14:textId="6B5C42A8" w:rsidR="00CA4022" w:rsidRPr="004E2FF3" w:rsidRDefault="00CA4022">
            <w:pPr>
              <w:rPr>
                <w:rFonts w:ascii="Times New Roman" w:hAnsi="Times New Roman" w:cs="Times New Roman"/>
              </w:rPr>
            </w:pPr>
            <w:r w:rsidRPr="004E2FF3">
              <w:rPr>
                <w:rFonts w:ascii="Times New Roman" w:hAnsi="Times New Roman" w:cs="Times New Roman"/>
              </w:rPr>
              <w:t>SWOT for my organisation</w:t>
            </w:r>
          </w:p>
        </w:tc>
      </w:tr>
      <w:tr w:rsidR="00CA4022" w:rsidRPr="004E2FF3" w14:paraId="22444A09" w14:textId="74729084" w:rsidTr="00CA4022">
        <w:tc>
          <w:tcPr>
            <w:tcW w:w="2799" w:type="dxa"/>
          </w:tcPr>
          <w:p w14:paraId="0CF8EB5A" w14:textId="03442EE7" w:rsidR="00CA4022" w:rsidRPr="004E2FF3" w:rsidRDefault="00CA4022">
            <w:pPr>
              <w:rPr>
                <w:rFonts w:ascii="Times New Roman" w:hAnsi="Times New Roman" w:cs="Times New Roman"/>
                <w:b/>
                <w:bCs/>
              </w:rPr>
            </w:pPr>
            <w:r w:rsidRPr="004E2FF3">
              <w:rPr>
                <w:rFonts w:ascii="Times New Roman" w:hAnsi="Times New Roman" w:cs="Times New Roman"/>
                <w:b/>
                <w:bCs/>
              </w:rPr>
              <w:t>Strengths</w:t>
            </w:r>
          </w:p>
        </w:tc>
        <w:tc>
          <w:tcPr>
            <w:tcW w:w="2891" w:type="dxa"/>
          </w:tcPr>
          <w:p w14:paraId="446999F6" w14:textId="4BCCFC96" w:rsidR="00CA4022" w:rsidRPr="004E2FF3" w:rsidRDefault="00CA4022">
            <w:pPr>
              <w:rPr>
                <w:rFonts w:ascii="Times New Roman" w:hAnsi="Times New Roman" w:cs="Times New Roman"/>
              </w:rPr>
            </w:pPr>
            <w:r w:rsidRPr="004E2FF3">
              <w:rPr>
                <w:rFonts w:ascii="Times New Roman" w:hAnsi="Times New Roman" w:cs="Times New Roman"/>
              </w:rPr>
              <w:t xml:space="preserve">I have transferable skills such as communicating effectively and good listening, I can </w:t>
            </w:r>
            <w:r w:rsidRPr="004E2FF3">
              <w:rPr>
                <w:rFonts w:ascii="Times New Roman" w:hAnsi="Times New Roman" w:cs="Times New Roman"/>
              </w:rPr>
              <w:lastRenderedPageBreak/>
              <w:t>multitask when different things are happening at once.</w:t>
            </w:r>
          </w:p>
        </w:tc>
        <w:tc>
          <w:tcPr>
            <w:tcW w:w="2810" w:type="dxa"/>
          </w:tcPr>
          <w:p w14:paraId="6A1F130F" w14:textId="3D71178E" w:rsidR="00CA4022" w:rsidRPr="004E2FF3" w:rsidRDefault="00CA4022">
            <w:pPr>
              <w:rPr>
                <w:rFonts w:ascii="Times New Roman" w:hAnsi="Times New Roman" w:cs="Times New Roman"/>
              </w:rPr>
            </w:pPr>
            <w:r w:rsidRPr="004E2FF3">
              <w:rPr>
                <w:rFonts w:ascii="Times New Roman" w:hAnsi="Times New Roman" w:cs="Times New Roman"/>
              </w:rPr>
              <w:lastRenderedPageBreak/>
              <w:t xml:space="preserve">Developing modern technologies and equipment for older people and focusing on improving quality of life  </w:t>
            </w:r>
          </w:p>
        </w:tc>
      </w:tr>
      <w:tr w:rsidR="00CA4022" w:rsidRPr="004E2FF3" w14:paraId="49160AC1" w14:textId="203ACB97" w:rsidTr="00CA4022">
        <w:tc>
          <w:tcPr>
            <w:tcW w:w="2799" w:type="dxa"/>
          </w:tcPr>
          <w:p w14:paraId="30D902AD" w14:textId="364A6D56" w:rsidR="00CA4022" w:rsidRPr="004E2FF3" w:rsidRDefault="00CA4022">
            <w:pPr>
              <w:rPr>
                <w:rFonts w:ascii="Times New Roman" w:hAnsi="Times New Roman" w:cs="Times New Roman"/>
                <w:b/>
                <w:bCs/>
              </w:rPr>
            </w:pPr>
            <w:r w:rsidRPr="004E2FF3">
              <w:rPr>
                <w:rFonts w:ascii="Times New Roman" w:hAnsi="Times New Roman" w:cs="Times New Roman"/>
                <w:b/>
                <w:bCs/>
              </w:rPr>
              <w:t>Weaknesses</w:t>
            </w:r>
          </w:p>
        </w:tc>
        <w:tc>
          <w:tcPr>
            <w:tcW w:w="2891" w:type="dxa"/>
          </w:tcPr>
          <w:p w14:paraId="104884A9" w14:textId="2EBAEBFA" w:rsidR="00CA4022" w:rsidRPr="004E2FF3" w:rsidRDefault="00CA4022">
            <w:pPr>
              <w:rPr>
                <w:rFonts w:ascii="Times New Roman" w:hAnsi="Times New Roman" w:cs="Times New Roman"/>
              </w:rPr>
            </w:pPr>
            <w:r w:rsidRPr="004E2FF3">
              <w:rPr>
                <w:rFonts w:ascii="Times New Roman" w:hAnsi="Times New Roman" w:cs="Times New Roman"/>
              </w:rPr>
              <w:t>To improve time management in every aspect – learning how to set my priorities. To improve and develop my leadership skills</w:t>
            </w:r>
          </w:p>
        </w:tc>
        <w:tc>
          <w:tcPr>
            <w:tcW w:w="2810" w:type="dxa"/>
          </w:tcPr>
          <w:p w14:paraId="0AA1107D" w14:textId="53A5856D" w:rsidR="00CA4022" w:rsidRPr="004E2FF3" w:rsidRDefault="00CA4022">
            <w:pPr>
              <w:rPr>
                <w:rFonts w:ascii="Times New Roman" w:hAnsi="Times New Roman" w:cs="Times New Roman"/>
              </w:rPr>
            </w:pPr>
            <w:r w:rsidRPr="004E2FF3">
              <w:rPr>
                <w:rFonts w:ascii="Times New Roman" w:hAnsi="Times New Roman" w:cs="Times New Roman"/>
              </w:rPr>
              <w:t xml:space="preserve">Lack of outdoor activities and some facilities are out of date. Tends to be poor communication now and again and in result, conflict amongst staff members </w:t>
            </w:r>
          </w:p>
        </w:tc>
      </w:tr>
      <w:tr w:rsidR="00CA4022" w:rsidRPr="004E2FF3" w14:paraId="6498C504" w14:textId="5089C3C4" w:rsidTr="00CA4022">
        <w:tc>
          <w:tcPr>
            <w:tcW w:w="2799" w:type="dxa"/>
          </w:tcPr>
          <w:p w14:paraId="6DA77344" w14:textId="08D9B333" w:rsidR="00CA4022" w:rsidRPr="004E2FF3" w:rsidRDefault="00CA4022">
            <w:pPr>
              <w:rPr>
                <w:rFonts w:ascii="Times New Roman" w:hAnsi="Times New Roman" w:cs="Times New Roman"/>
                <w:b/>
                <w:bCs/>
              </w:rPr>
            </w:pPr>
            <w:r w:rsidRPr="004E2FF3">
              <w:rPr>
                <w:rFonts w:ascii="Times New Roman" w:hAnsi="Times New Roman" w:cs="Times New Roman"/>
                <w:b/>
                <w:bCs/>
              </w:rPr>
              <w:t>Opportunities</w:t>
            </w:r>
          </w:p>
        </w:tc>
        <w:tc>
          <w:tcPr>
            <w:tcW w:w="2891" w:type="dxa"/>
          </w:tcPr>
          <w:p w14:paraId="4BFDD9C9" w14:textId="2F6A91B8" w:rsidR="00CA4022" w:rsidRPr="004E2FF3" w:rsidRDefault="00CA4022">
            <w:pPr>
              <w:rPr>
                <w:rFonts w:ascii="Times New Roman" w:hAnsi="Times New Roman" w:cs="Times New Roman"/>
              </w:rPr>
            </w:pPr>
            <w:r w:rsidRPr="004E2FF3">
              <w:rPr>
                <w:rFonts w:ascii="Times New Roman" w:hAnsi="Times New Roman" w:cs="Times New Roman"/>
              </w:rPr>
              <w:t>Shadowing seniors at my workplace to experience what they do daily</w:t>
            </w:r>
          </w:p>
        </w:tc>
        <w:tc>
          <w:tcPr>
            <w:tcW w:w="2810" w:type="dxa"/>
          </w:tcPr>
          <w:p w14:paraId="50281C8E" w14:textId="0E1060B6" w:rsidR="00CA4022" w:rsidRPr="004E2FF3" w:rsidRDefault="006B6594">
            <w:pPr>
              <w:rPr>
                <w:rFonts w:ascii="Times New Roman" w:hAnsi="Times New Roman" w:cs="Times New Roman"/>
              </w:rPr>
            </w:pPr>
            <w:r w:rsidRPr="004E2FF3">
              <w:rPr>
                <w:rFonts w:ascii="Times New Roman" w:hAnsi="Times New Roman" w:cs="Times New Roman"/>
              </w:rPr>
              <w:t xml:space="preserve">Developing on new service initiatives for example working with healthcare organisations (NHS mainly) to increase funds for better healthcare programs. </w:t>
            </w:r>
          </w:p>
        </w:tc>
      </w:tr>
      <w:tr w:rsidR="00CA4022" w:rsidRPr="004E2FF3" w14:paraId="252428F9" w14:textId="78455840" w:rsidTr="00CA4022">
        <w:tc>
          <w:tcPr>
            <w:tcW w:w="2799" w:type="dxa"/>
          </w:tcPr>
          <w:p w14:paraId="53CB11DA" w14:textId="5CEF3BF5" w:rsidR="00CA4022" w:rsidRPr="004E2FF3" w:rsidRDefault="00CA4022">
            <w:pPr>
              <w:rPr>
                <w:rFonts w:ascii="Times New Roman" w:hAnsi="Times New Roman" w:cs="Times New Roman"/>
                <w:b/>
                <w:bCs/>
              </w:rPr>
            </w:pPr>
            <w:r w:rsidRPr="004E2FF3">
              <w:rPr>
                <w:rFonts w:ascii="Times New Roman" w:hAnsi="Times New Roman" w:cs="Times New Roman"/>
                <w:b/>
                <w:bCs/>
              </w:rPr>
              <w:t>Targets</w:t>
            </w:r>
            <w:r w:rsidR="006B6594" w:rsidRPr="004E2FF3">
              <w:rPr>
                <w:rFonts w:ascii="Times New Roman" w:hAnsi="Times New Roman" w:cs="Times New Roman"/>
                <w:b/>
                <w:bCs/>
              </w:rPr>
              <w:t xml:space="preserve"> </w:t>
            </w:r>
          </w:p>
        </w:tc>
        <w:tc>
          <w:tcPr>
            <w:tcW w:w="2891" w:type="dxa"/>
          </w:tcPr>
          <w:p w14:paraId="3078CB83" w14:textId="6362B0D1" w:rsidR="00CA4022" w:rsidRPr="004E2FF3" w:rsidRDefault="00CA4022">
            <w:pPr>
              <w:rPr>
                <w:rFonts w:ascii="Times New Roman" w:hAnsi="Times New Roman" w:cs="Times New Roman"/>
              </w:rPr>
            </w:pPr>
            <w:r w:rsidRPr="004E2FF3">
              <w:rPr>
                <w:rFonts w:ascii="Times New Roman" w:hAnsi="Times New Roman" w:cs="Times New Roman"/>
              </w:rPr>
              <w:t>To learn managerial skills. To complete a short course in how to train staff in the health and social care field. To go into social work or occupational health when I finish the health and social care level 4</w:t>
            </w:r>
          </w:p>
        </w:tc>
        <w:tc>
          <w:tcPr>
            <w:tcW w:w="2810" w:type="dxa"/>
          </w:tcPr>
          <w:p w14:paraId="175775AE" w14:textId="7AC2B05C" w:rsidR="00CA4022" w:rsidRPr="004E2FF3" w:rsidRDefault="006B6594">
            <w:pPr>
              <w:rPr>
                <w:rFonts w:ascii="Times New Roman" w:hAnsi="Times New Roman" w:cs="Times New Roman"/>
              </w:rPr>
            </w:pPr>
            <w:r w:rsidRPr="004E2FF3">
              <w:rPr>
                <w:rFonts w:ascii="Times New Roman" w:hAnsi="Times New Roman" w:cs="Times New Roman"/>
              </w:rPr>
              <w:t>Targets that the organisation looks to aim for is increasing the demand for new medical technology and finding interventions to increase the amount of outside activities to improve the quality of life for the elderly</w:t>
            </w:r>
          </w:p>
        </w:tc>
      </w:tr>
    </w:tbl>
    <w:p w14:paraId="3EFC1900" w14:textId="77777777" w:rsidR="005F6BB9" w:rsidRPr="004E2FF3" w:rsidRDefault="005F6BB9" w:rsidP="00B94594">
      <w:pPr>
        <w:rPr>
          <w:rFonts w:ascii="Times New Roman" w:hAnsi="Times New Roman" w:cs="Times New Roman"/>
          <w:b/>
          <w:bCs/>
        </w:rPr>
      </w:pPr>
    </w:p>
    <w:p w14:paraId="44962D1A" w14:textId="77777777" w:rsidR="00FB2D37" w:rsidRPr="004E2FF3" w:rsidRDefault="00FB2D37" w:rsidP="00B94594">
      <w:pPr>
        <w:rPr>
          <w:rFonts w:ascii="Times New Roman" w:hAnsi="Times New Roman" w:cs="Times New Roman"/>
        </w:rPr>
      </w:pPr>
    </w:p>
    <w:p w14:paraId="047FBB6E" w14:textId="209BD4A1" w:rsidR="005F6BB9" w:rsidRPr="004E2FF3" w:rsidRDefault="00FA77F9" w:rsidP="00B94594">
      <w:pPr>
        <w:rPr>
          <w:rFonts w:ascii="Times New Roman" w:hAnsi="Times New Roman" w:cs="Times New Roman"/>
        </w:rPr>
      </w:pPr>
      <w:r w:rsidRPr="004E2FF3">
        <w:rPr>
          <w:rFonts w:ascii="Times New Roman" w:hAnsi="Times New Roman" w:cs="Times New Roman"/>
        </w:rPr>
        <w:t xml:space="preserve">Political factors in healthcare and in other industries include changes in tax laws, </w:t>
      </w:r>
      <w:r w:rsidR="00854E25" w:rsidRPr="004E2FF3">
        <w:rPr>
          <w:rFonts w:ascii="Times New Roman" w:hAnsi="Times New Roman" w:cs="Times New Roman"/>
        </w:rPr>
        <w:t>consumer</w:t>
      </w:r>
      <w:r w:rsidRPr="004E2FF3">
        <w:rPr>
          <w:rFonts w:ascii="Times New Roman" w:hAnsi="Times New Roman" w:cs="Times New Roman"/>
        </w:rPr>
        <w:t xml:space="preserve"> protection laws and employment regulations. </w:t>
      </w:r>
      <w:r w:rsidR="00854E25" w:rsidRPr="004E2FF3">
        <w:rPr>
          <w:rFonts w:ascii="Times New Roman" w:hAnsi="Times New Roman" w:cs="Times New Roman"/>
        </w:rPr>
        <w:t xml:space="preserve">The government spending money on health have a major impact on tax policies. The wanless report (2006) made a comparison of the level of productivity 5 years after </w:t>
      </w:r>
      <w:r w:rsidR="001343DB" w:rsidRPr="004E2FF3">
        <w:rPr>
          <w:rFonts w:ascii="Times New Roman" w:hAnsi="Times New Roman" w:cs="Times New Roman"/>
        </w:rPr>
        <w:t xml:space="preserve">the NHS reforms in 2000, and the NHS in 2001. 70% of the money put into the NHS went </w:t>
      </w:r>
      <w:r w:rsidR="00BE3855" w:rsidRPr="004E2FF3">
        <w:rPr>
          <w:rFonts w:ascii="Times New Roman" w:hAnsi="Times New Roman" w:cs="Times New Roman"/>
        </w:rPr>
        <w:t>towards ‘</w:t>
      </w:r>
      <w:r w:rsidR="001343DB" w:rsidRPr="004E2FF3">
        <w:rPr>
          <w:rFonts w:ascii="Times New Roman" w:hAnsi="Times New Roman" w:cs="Times New Roman"/>
        </w:rPr>
        <w:t xml:space="preserve">Agenda for Change’, however, despite the increased investment, the level of productivity did not increase. There a few economic factors that affect the healthcare industry such as credit availability, </w:t>
      </w:r>
      <w:r w:rsidR="00BE3855" w:rsidRPr="004E2FF3">
        <w:rPr>
          <w:rFonts w:ascii="Times New Roman" w:hAnsi="Times New Roman" w:cs="Times New Roman"/>
        </w:rPr>
        <w:t>unemployment</w:t>
      </w:r>
      <w:r w:rsidR="001343DB" w:rsidRPr="004E2FF3">
        <w:rPr>
          <w:rFonts w:ascii="Times New Roman" w:hAnsi="Times New Roman" w:cs="Times New Roman"/>
        </w:rPr>
        <w:t xml:space="preserve"> and interest rates which all have a huge influence on </w:t>
      </w:r>
      <w:r w:rsidR="00BE3855" w:rsidRPr="004E2FF3">
        <w:rPr>
          <w:rFonts w:ascii="Times New Roman" w:hAnsi="Times New Roman" w:cs="Times New Roman"/>
        </w:rPr>
        <w:t>spending policies from consume</w:t>
      </w:r>
      <w:r w:rsidR="00784FA2" w:rsidRPr="004E2FF3">
        <w:rPr>
          <w:rFonts w:ascii="Times New Roman" w:hAnsi="Times New Roman" w:cs="Times New Roman"/>
        </w:rPr>
        <w:t>rs</w:t>
      </w:r>
      <w:r w:rsidR="00BE3855" w:rsidRPr="004E2FF3">
        <w:rPr>
          <w:rFonts w:ascii="Times New Roman" w:hAnsi="Times New Roman" w:cs="Times New Roman"/>
        </w:rPr>
        <w:t xml:space="preserve"> and companies.</w:t>
      </w:r>
      <w:r w:rsidR="00784FA2" w:rsidRPr="004E2FF3">
        <w:rPr>
          <w:rFonts w:ascii="Times New Roman" w:hAnsi="Times New Roman" w:cs="Times New Roman"/>
        </w:rPr>
        <w:t xml:space="preserve"> The impact of globalisation and labour costs are also affected. Examples include waste management, transportation, pollution discharge and water quality. In terms of social factors, it is important for </w:t>
      </w:r>
      <w:r w:rsidR="00874675" w:rsidRPr="004E2FF3">
        <w:rPr>
          <w:rFonts w:ascii="Times New Roman" w:hAnsi="Times New Roman" w:cs="Times New Roman"/>
        </w:rPr>
        <w:t xml:space="preserve">industries to put culture of consumers a forefront so that service users feel that their values and beliefs are being respected. By promoting population health, social mobility and education will help to develop quality of care. </w:t>
      </w:r>
    </w:p>
    <w:p w14:paraId="71045B57" w14:textId="7FF8BD36" w:rsidR="00FD2FC6" w:rsidRPr="004E2FF3" w:rsidRDefault="00874675" w:rsidP="00B94594">
      <w:pPr>
        <w:rPr>
          <w:rFonts w:ascii="Times New Roman" w:hAnsi="Times New Roman" w:cs="Times New Roman"/>
        </w:rPr>
      </w:pPr>
      <w:r w:rsidRPr="004E2FF3">
        <w:rPr>
          <w:rFonts w:ascii="Times New Roman" w:hAnsi="Times New Roman" w:cs="Times New Roman"/>
        </w:rPr>
        <w:t>H</w:t>
      </w:r>
      <w:r w:rsidR="00784FA2" w:rsidRPr="004E2FF3">
        <w:rPr>
          <w:rFonts w:ascii="Times New Roman" w:hAnsi="Times New Roman" w:cs="Times New Roman"/>
        </w:rPr>
        <w:t xml:space="preserve">ealth promotion has increased as more people become informed as people are eating </w:t>
      </w:r>
      <w:r w:rsidRPr="004E2FF3">
        <w:rPr>
          <w:rFonts w:ascii="Times New Roman" w:hAnsi="Times New Roman" w:cs="Times New Roman"/>
        </w:rPr>
        <w:t>healthier</w:t>
      </w:r>
      <w:r w:rsidR="00784FA2" w:rsidRPr="004E2FF3">
        <w:rPr>
          <w:rFonts w:ascii="Times New Roman" w:hAnsi="Times New Roman" w:cs="Times New Roman"/>
        </w:rPr>
        <w:t xml:space="preserve"> and less artificial sugars. </w:t>
      </w:r>
      <w:r w:rsidRPr="004E2FF3">
        <w:rPr>
          <w:rFonts w:ascii="Times New Roman" w:hAnsi="Times New Roman" w:cs="Times New Roman"/>
        </w:rPr>
        <w:t>Technological factors have a global impact on transfers of technology, reducing the costs of communication, the internet, research and data activity and emerging technologies. Innovations allow new and old ways of doing things and tackling problems which does not have to involve technology – new approaches can be through verbal and written communication. When it comes to healthcare, resourcefulness is essential</w:t>
      </w:r>
      <w:r w:rsidR="00D20B01" w:rsidRPr="004E2FF3">
        <w:rPr>
          <w:rFonts w:ascii="Times New Roman" w:hAnsi="Times New Roman" w:cs="Times New Roman"/>
        </w:rPr>
        <w:t xml:space="preserve">, especially in medical organisations. Technological innovations can be useful when it comes to marketing strategies, which creates growing opportunities for healthcare companies. </w:t>
      </w:r>
      <w:r w:rsidRPr="004E2FF3">
        <w:rPr>
          <w:rFonts w:ascii="Times New Roman" w:hAnsi="Times New Roman" w:cs="Times New Roman"/>
        </w:rPr>
        <w:t xml:space="preserve"> </w:t>
      </w:r>
    </w:p>
    <w:p w14:paraId="09D3D330" w14:textId="1AC75220" w:rsidR="001F3B8D" w:rsidRPr="004E2FF3" w:rsidRDefault="001F3B8D" w:rsidP="00B94594">
      <w:pPr>
        <w:rPr>
          <w:rFonts w:ascii="Times New Roman" w:hAnsi="Times New Roman" w:cs="Times New Roman"/>
        </w:rPr>
      </w:pPr>
      <w:r w:rsidRPr="004E2FF3">
        <w:rPr>
          <w:rFonts w:ascii="Times New Roman" w:hAnsi="Times New Roman" w:cs="Times New Roman"/>
        </w:rPr>
        <w:t>Porters five forces was created by Michael E. Porter in 1979. It is a strateg</w:t>
      </w:r>
      <w:r w:rsidR="00A6630A" w:rsidRPr="004E2FF3">
        <w:rPr>
          <w:rFonts w:ascii="Times New Roman" w:hAnsi="Times New Roman" w:cs="Times New Roman"/>
        </w:rPr>
        <w:t>ic management tool</w:t>
      </w:r>
      <w:r w:rsidRPr="004E2FF3">
        <w:rPr>
          <w:rFonts w:ascii="Times New Roman" w:hAnsi="Times New Roman" w:cs="Times New Roman"/>
        </w:rPr>
        <w:t xml:space="preserve"> that analyses a person’s competition by breaking down five categories that looks at pacific factors to determine whether a business is profitable or not, whether it is a small local business or a big company. The five specific forces include competitive rivalry, bargaining power of suppliers, threats of new entrants, bargaining power of customers and threat of substitute products or services.</w:t>
      </w:r>
      <w:r w:rsidR="00A6630A" w:rsidRPr="004E2FF3">
        <w:rPr>
          <w:rFonts w:ascii="Times New Roman" w:hAnsi="Times New Roman" w:cs="Times New Roman"/>
        </w:rPr>
        <w:t xml:space="preserve"> Healthcare services use these five forces in their industry. </w:t>
      </w:r>
    </w:p>
    <w:p w14:paraId="1932EAB4" w14:textId="7C684302" w:rsidR="00A855B6" w:rsidRPr="004E2FF3" w:rsidRDefault="00A975CE" w:rsidP="00B94594">
      <w:pPr>
        <w:rPr>
          <w:rFonts w:ascii="Times New Roman" w:hAnsi="Times New Roman" w:cs="Times New Roman"/>
        </w:rPr>
      </w:pPr>
      <w:r w:rsidRPr="004E2FF3">
        <w:rPr>
          <w:rFonts w:ascii="Times New Roman" w:hAnsi="Times New Roman" w:cs="Times New Roman"/>
        </w:rPr>
        <w:lastRenderedPageBreak/>
        <w:t>When it comes to bringing innovation</w:t>
      </w:r>
      <w:r w:rsidR="00A855B6" w:rsidRPr="004E2FF3">
        <w:rPr>
          <w:rFonts w:ascii="Times New Roman" w:hAnsi="Times New Roman" w:cs="Times New Roman"/>
        </w:rPr>
        <w:t>s</w:t>
      </w:r>
      <w:r w:rsidRPr="004E2FF3">
        <w:rPr>
          <w:rFonts w:ascii="Times New Roman" w:hAnsi="Times New Roman" w:cs="Times New Roman"/>
        </w:rPr>
        <w:t xml:space="preserve"> </w:t>
      </w:r>
      <w:r w:rsidR="00A855B6" w:rsidRPr="004E2FF3">
        <w:rPr>
          <w:rFonts w:ascii="Times New Roman" w:hAnsi="Times New Roman" w:cs="Times New Roman"/>
        </w:rPr>
        <w:t>to health and social care</w:t>
      </w:r>
      <w:r w:rsidRPr="004E2FF3">
        <w:rPr>
          <w:rFonts w:ascii="Times New Roman" w:hAnsi="Times New Roman" w:cs="Times New Roman"/>
        </w:rPr>
        <w:t xml:space="preserve">, new entrants come into place as it creates </w:t>
      </w:r>
      <w:r w:rsidR="00A855B6" w:rsidRPr="004E2FF3">
        <w:rPr>
          <w:rFonts w:ascii="Times New Roman" w:hAnsi="Times New Roman" w:cs="Times New Roman"/>
        </w:rPr>
        <w:t>new ways of doing things through reducing costs of health care</w:t>
      </w:r>
      <w:r w:rsidR="00376409" w:rsidRPr="004E2FF3">
        <w:rPr>
          <w:rFonts w:ascii="Times New Roman" w:hAnsi="Times New Roman" w:cs="Times New Roman"/>
        </w:rPr>
        <w:t xml:space="preserve"> services, lower pricing strategies and providing valuable propositions. Opoku (2015) claimed that there are various hospitals</w:t>
      </w:r>
      <w:r w:rsidR="007C3DA6" w:rsidRPr="004E2FF3">
        <w:rPr>
          <w:rFonts w:ascii="Times New Roman" w:hAnsi="Times New Roman" w:cs="Times New Roman"/>
        </w:rPr>
        <w:t xml:space="preserve"> that cover ‘plenty of land’</w:t>
      </w:r>
      <w:r w:rsidR="00376409" w:rsidRPr="004E2FF3">
        <w:rPr>
          <w:rFonts w:ascii="Times New Roman" w:hAnsi="Times New Roman" w:cs="Times New Roman"/>
        </w:rPr>
        <w:t xml:space="preserve"> </w:t>
      </w:r>
      <w:r w:rsidR="007C3DA6" w:rsidRPr="004E2FF3">
        <w:rPr>
          <w:rFonts w:ascii="Times New Roman" w:hAnsi="Times New Roman" w:cs="Times New Roman"/>
        </w:rPr>
        <w:t>and that it is difficult for new entrants to come into the industry. Other reasons why threats against new entrants are at a low level is due to government regulations</w:t>
      </w:r>
      <w:r w:rsidR="0090244D" w:rsidRPr="004E2FF3">
        <w:rPr>
          <w:rFonts w:ascii="Times New Roman" w:hAnsi="Times New Roman" w:cs="Times New Roman"/>
        </w:rPr>
        <w:t xml:space="preserve"> as they must ensure that all hospitals that come into the industry have the right technology and guidelines </w:t>
      </w:r>
      <w:r w:rsidR="00A24B67" w:rsidRPr="004E2FF3">
        <w:rPr>
          <w:rFonts w:ascii="Times New Roman" w:hAnsi="Times New Roman" w:cs="Times New Roman"/>
        </w:rPr>
        <w:t>needed to run health care centres.</w:t>
      </w:r>
      <w:r w:rsidR="00E0528B" w:rsidRPr="004E2FF3">
        <w:rPr>
          <w:rFonts w:ascii="Times New Roman" w:hAnsi="Times New Roman" w:cs="Times New Roman"/>
        </w:rPr>
        <w:t xml:space="preserve"> </w:t>
      </w:r>
      <w:r w:rsidR="00427852" w:rsidRPr="004E2FF3">
        <w:rPr>
          <w:rFonts w:ascii="Times New Roman" w:hAnsi="Times New Roman" w:cs="Times New Roman"/>
        </w:rPr>
        <w:t>There are many ways in which health care commissioning groups and hospitals across the UK and England can tackle threats to new entrants, including extra funding towards research and development and improving quality of care by implementing new services and new products.</w:t>
      </w:r>
      <w:r w:rsidR="00082674" w:rsidRPr="004E2FF3">
        <w:rPr>
          <w:rFonts w:ascii="Times New Roman" w:hAnsi="Times New Roman" w:cs="Times New Roman"/>
        </w:rPr>
        <w:t xml:space="preserve"> </w:t>
      </w:r>
    </w:p>
    <w:p w14:paraId="710CE844" w14:textId="371EFD77" w:rsidR="00082674" w:rsidRPr="004E2FF3" w:rsidRDefault="00223273" w:rsidP="00B94594">
      <w:pPr>
        <w:rPr>
          <w:rFonts w:ascii="Times New Roman" w:hAnsi="Times New Roman" w:cs="Times New Roman"/>
        </w:rPr>
      </w:pPr>
      <w:r w:rsidRPr="004E2FF3">
        <w:rPr>
          <w:rFonts w:ascii="Times New Roman" w:hAnsi="Times New Roman" w:cs="Times New Roman"/>
        </w:rPr>
        <w:t>Threats of substitute means that s</w:t>
      </w:r>
      <w:r w:rsidR="00082674" w:rsidRPr="004E2FF3">
        <w:rPr>
          <w:rFonts w:ascii="Times New Roman" w:hAnsi="Times New Roman" w:cs="Times New Roman"/>
        </w:rPr>
        <w:t xml:space="preserve">ome people do not like going to hospital services for care, and therefore may find another substitute that they find to be cheaper, quicker and more efficient for them. Some substitutes people may consider </w:t>
      </w:r>
      <w:r w:rsidRPr="004E2FF3">
        <w:rPr>
          <w:rFonts w:ascii="Times New Roman" w:hAnsi="Times New Roman" w:cs="Times New Roman"/>
        </w:rPr>
        <w:t xml:space="preserve">for specific treatments hospitals do not provide can be acupuncture, yoga and massage therapy. In this case, hospitals may lose or have a high reduction of their organisation profit across all sectors. Some ways in which hospital industries can tackle the threat of substitute is by focusing more on the services itself and not just the products; and focusing more on the service user’s quality of care and needs rather than what they are buying. </w:t>
      </w:r>
    </w:p>
    <w:p w14:paraId="3B370270" w14:textId="39FB41B8" w:rsidR="00EE465F" w:rsidRPr="004E2FF3" w:rsidRDefault="000C2542" w:rsidP="00082674">
      <w:pPr>
        <w:rPr>
          <w:rFonts w:ascii="Times New Roman" w:hAnsi="Times New Roman" w:cs="Times New Roman"/>
        </w:rPr>
      </w:pPr>
      <w:r w:rsidRPr="004E2FF3">
        <w:rPr>
          <w:rFonts w:ascii="Times New Roman" w:hAnsi="Times New Roman" w:cs="Times New Roman"/>
        </w:rPr>
        <w:t xml:space="preserve">Within the hospital industry, different companies buy their material from many </w:t>
      </w:r>
      <w:r w:rsidR="000062CE" w:rsidRPr="004E2FF3">
        <w:rPr>
          <w:rFonts w:ascii="Times New Roman" w:hAnsi="Times New Roman" w:cs="Times New Roman"/>
        </w:rPr>
        <w:t xml:space="preserve">suppliers. </w:t>
      </w:r>
      <w:r w:rsidRPr="004E2FF3">
        <w:rPr>
          <w:rFonts w:ascii="Times New Roman" w:hAnsi="Times New Roman" w:cs="Times New Roman"/>
        </w:rPr>
        <w:t xml:space="preserve">These suppliers especially powerful ones are high in position as they </w:t>
      </w:r>
      <w:r w:rsidR="008442BE" w:rsidRPr="004E2FF3">
        <w:rPr>
          <w:rFonts w:ascii="Times New Roman" w:hAnsi="Times New Roman" w:cs="Times New Roman"/>
        </w:rPr>
        <w:t>can</w:t>
      </w:r>
      <w:r w:rsidRPr="004E2FF3">
        <w:rPr>
          <w:rFonts w:ascii="Times New Roman" w:hAnsi="Times New Roman" w:cs="Times New Roman"/>
        </w:rPr>
        <w:t xml:space="preserve"> negotiate higher prices which can create both a negative and positive impact on hospitals. </w:t>
      </w:r>
      <w:r w:rsidR="008442BE" w:rsidRPr="004E2FF3">
        <w:rPr>
          <w:rFonts w:ascii="Times New Roman" w:hAnsi="Times New Roman" w:cs="Times New Roman"/>
        </w:rPr>
        <w:t xml:space="preserve">This is can be due to when suppliers bargain at a higher cost, it decreases the profitability of hospitals. In this case, healthcare professionals have a lot of power when it comes to </w:t>
      </w:r>
      <w:r w:rsidR="00FB2D37" w:rsidRPr="004E2FF3">
        <w:rPr>
          <w:rFonts w:ascii="Times New Roman" w:hAnsi="Times New Roman" w:cs="Times New Roman"/>
        </w:rPr>
        <w:t>informing</w:t>
      </w:r>
      <w:r w:rsidR="008442BE" w:rsidRPr="004E2FF3">
        <w:rPr>
          <w:rFonts w:ascii="Times New Roman" w:hAnsi="Times New Roman" w:cs="Times New Roman"/>
        </w:rPr>
        <w:t xml:space="preserve"> their patients which medication is recommended</w:t>
      </w:r>
      <w:r w:rsidR="00FB2D37" w:rsidRPr="004E2FF3">
        <w:rPr>
          <w:rFonts w:ascii="Times New Roman" w:hAnsi="Times New Roman" w:cs="Times New Roman"/>
        </w:rPr>
        <w:t xml:space="preserve"> for them</w:t>
      </w:r>
      <w:r w:rsidR="008442BE" w:rsidRPr="004E2FF3">
        <w:rPr>
          <w:rFonts w:ascii="Times New Roman" w:hAnsi="Times New Roman" w:cs="Times New Roman"/>
        </w:rPr>
        <w:t xml:space="preserve">, hence why bargaining power of suppliers is </w:t>
      </w:r>
      <w:r w:rsidR="00B94594" w:rsidRPr="004E2FF3">
        <w:rPr>
          <w:rFonts w:ascii="Times New Roman" w:hAnsi="Times New Roman" w:cs="Times New Roman"/>
        </w:rPr>
        <w:t>moderate</w:t>
      </w:r>
      <w:r w:rsidR="008442BE" w:rsidRPr="004E2FF3">
        <w:rPr>
          <w:rFonts w:ascii="Times New Roman" w:hAnsi="Times New Roman" w:cs="Times New Roman"/>
        </w:rPr>
        <w:t xml:space="preserve"> in the hospital industry. </w:t>
      </w:r>
      <w:r w:rsidR="00B94594" w:rsidRPr="004E2FF3">
        <w:rPr>
          <w:rFonts w:ascii="Times New Roman" w:hAnsi="Times New Roman" w:cs="Times New Roman"/>
        </w:rPr>
        <w:t xml:space="preserve">Hospitals can develop and improve demand and supply by experimenting with different supplies, so that if the prices were to increase, the company can change to an alternative; and making sure that their supply chain has enough efficiency with suppliers. </w:t>
      </w:r>
      <w:r w:rsidR="00CF7833" w:rsidRPr="004E2FF3">
        <w:rPr>
          <w:rFonts w:ascii="Times New Roman" w:hAnsi="Times New Roman" w:cs="Times New Roman"/>
        </w:rPr>
        <w:t xml:space="preserve">When it comes to improving people’s quality of care and health needs, buyers demand a lot when it comes to bargaining power. They want to buy the best offers available at a low cost, which can put pressure on the NHS as it affects the profitability in the long run. The NHS can tackle and improve bargaining power of suppliers by </w:t>
      </w:r>
      <w:r w:rsidR="00D418A1" w:rsidRPr="004E2FF3">
        <w:rPr>
          <w:rFonts w:ascii="Times New Roman" w:hAnsi="Times New Roman" w:cs="Times New Roman"/>
        </w:rPr>
        <w:t xml:space="preserve">developing a large base of consumers which will allow the production process and sales to run smoothly, and lessen the bargaining power of buyers; by modernising new and improved products which will also reduce the bargaining power of buyers as consumers usually look for offers and discounts. </w:t>
      </w:r>
    </w:p>
    <w:p w14:paraId="7AAA4B04" w14:textId="333E89A1" w:rsidR="00B43403" w:rsidRPr="004E2FF3" w:rsidRDefault="00285C08">
      <w:pPr>
        <w:rPr>
          <w:rFonts w:ascii="Times New Roman" w:hAnsi="Times New Roman" w:cs="Times New Roman"/>
        </w:rPr>
      </w:pPr>
      <w:r w:rsidRPr="004E2FF3">
        <w:rPr>
          <w:rFonts w:ascii="Times New Roman" w:hAnsi="Times New Roman" w:cs="Times New Roman"/>
        </w:rPr>
        <w:t>The fishbone analysis is also known as the cause and effect analysis.</w:t>
      </w:r>
      <w:r w:rsidR="000759CB" w:rsidRPr="004E2FF3">
        <w:rPr>
          <w:rFonts w:ascii="Times New Roman" w:hAnsi="Times New Roman" w:cs="Times New Roman"/>
        </w:rPr>
        <w:t xml:space="preserve"> It helps health care professionals to analyse the root cause of the problem they might of found conflicting. When it comes to identifying the main causes, the fishbone diagram helps to indicate the most challenging areas</w:t>
      </w:r>
      <w:r w:rsidR="002D6E69" w:rsidRPr="004E2FF3">
        <w:rPr>
          <w:rFonts w:ascii="Times New Roman" w:hAnsi="Times New Roman" w:cs="Times New Roman"/>
        </w:rPr>
        <w:t xml:space="preserve"> and narrows it down to the main causes to help you to understand the problem at a clearer level. Knowing the actual cause of problem can help to implement a solution quicker. When it comes to teamwork, this </w:t>
      </w:r>
      <w:r w:rsidR="008C170C" w:rsidRPr="004E2FF3">
        <w:rPr>
          <w:rFonts w:ascii="Times New Roman" w:hAnsi="Times New Roman" w:cs="Times New Roman"/>
        </w:rPr>
        <w:t>analysis</w:t>
      </w:r>
      <w:r w:rsidR="002D6E69" w:rsidRPr="004E2FF3">
        <w:rPr>
          <w:rFonts w:ascii="Times New Roman" w:hAnsi="Times New Roman" w:cs="Times New Roman"/>
        </w:rPr>
        <w:t xml:space="preserve"> </w:t>
      </w:r>
      <w:r w:rsidR="008C170C" w:rsidRPr="004E2FF3">
        <w:rPr>
          <w:rFonts w:ascii="Times New Roman" w:hAnsi="Times New Roman" w:cs="Times New Roman"/>
        </w:rPr>
        <w:t xml:space="preserve">can help each member to focus on root of the problem, rather than what has already happened which can reduce or eliminate conflict. It is important to include as much information as possible by asking how, when and where so that each team member </w:t>
      </w:r>
      <w:r w:rsidR="00765B71" w:rsidRPr="004E2FF3">
        <w:rPr>
          <w:rFonts w:ascii="Times New Roman" w:hAnsi="Times New Roman" w:cs="Times New Roman"/>
        </w:rPr>
        <w:t xml:space="preserve">come to agreeing terms, demonstrating the diagram clearly as possible with the staff members involved can allow room for testing possible solutions when more data is collected. </w:t>
      </w:r>
    </w:p>
    <w:p w14:paraId="4A57C670" w14:textId="097272A9" w:rsidR="00A26C78" w:rsidRPr="004E2FF3" w:rsidRDefault="004E2FF3" w:rsidP="00A26C78">
      <w:pPr>
        <w:rPr>
          <w:rFonts w:ascii="Times New Roman" w:hAnsi="Times New Roman" w:cs="Times New Roman"/>
        </w:rPr>
      </w:pPr>
      <w:r w:rsidRPr="004E2FF3">
        <w:rPr>
          <w:rFonts w:ascii="Times New Roman" w:hAnsi="Times New Roman" w:cs="Times New Roman"/>
          <w:noProof/>
        </w:rPr>
        <w:lastRenderedPageBreak/>
        <mc:AlternateContent>
          <mc:Choice Requires="wps">
            <w:drawing>
              <wp:anchor distT="45720" distB="45720" distL="114300" distR="114300" simplePos="0" relativeHeight="251676672" behindDoc="0" locked="0" layoutInCell="1" allowOverlap="1" wp14:anchorId="75041026" wp14:editId="2144F39D">
                <wp:simplePos x="0" y="0"/>
                <wp:positionH relativeFrom="column">
                  <wp:posOffset>1111250</wp:posOffset>
                </wp:positionH>
                <wp:positionV relativeFrom="paragraph">
                  <wp:posOffset>5715</wp:posOffset>
                </wp:positionV>
                <wp:extent cx="1629410" cy="1208405"/>
                <wp:effectExtent l="0" t="0" r="889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9410" cy="1208405"/>
                        </a:xfrm>
                        <a:prstGeom prst="rect">
                          <a:avLst/>
                        </a:prstGeom>
                        <a:solidFill>
                          <a:srgbClr val="FFFFFF"/>
                        </a:solidFill>
                        <a:ln w="9525">
                          <a:noFill/>
                          <a:miter lim="800000"/>
                          <a:headEnd/>
                          <a:tailEnd/>
                        </a:ln>
                      </wps:spPr>
                      <wps:txbx>
                        <w:txbxContent>
                          <w:p w14:paraId="4CDB1BF3" w14:textId="253AF199" w:rsidR="00E0528B" w:rsidRDefault="00E0528B" w:rsidP="005F6BB9">
                            <w:r>
                              <w:t>The resident wasn’t looked after by other staff and the case was reported back to me. I then reported it to the duty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041026" id="_x0000_t202" coordsize="21600,21600" o:spt="202" path="m,l,21600r21600,l21600,xe">
                <v:stroke joinstyle="miter"/>
                <v:path gradientshapeok="t" o:connecttype="rect"/>
              </v:shapetype>
              <v:shape id="Text Box 2" o:spid="_x0000_s1026" type="#_x0000_t202" style="position:absolute;margin-left:87.5pt;margin-top:.45pt;width:128.3pt;height:95.1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" stroked="f">
                <v:textbox>
                  <w:txbxContent>
                    <w:p w14:paraId="4CDB1BF3" w14:textId="253AF199" w:rsidR="00E0528B" w:rsidRDefault="00E0528B" w:rsidP="005F6BB9">
                      <w:r>
                        <w:t>The resident wasn’t looked after by other staff and the case was reported back to me. I then reported it to the duty manager</w:t>
                      </w:r>
                    </w:p>
                  </w:txbxContent>
                </v:textbox>
                <w10:wrap type="square"/>
              </v:shape>
            </w:pict>
          </mc:Fallback>
        </mc:AlternateContent>
      </w:r>
      <w:r w:rsidRPr="004E2FF3">
        <w:rPr>
          <w:rFonts w:ascii="Times New Roman" w:hAnsi="Times New Roman" w:cs="Times New Roman"/>
          <w:noProof/>
        </w:rPr>
        <mc:AlternateContent>
          <mc:Choice Requires="wps">
            <w:drawing>
              <wp:anchor distT="45720" distB="45720" distL="114300" distR="114300" simplePos="0" relativeHeight="251662336" behindDoc="0" locked="0" layoutInCell="1" allowOverlap="1" wp14:anchorId="63870BEB" wp14:editId="75663F51">
                <wp:simplePos x="0" y="0"/>
                <wp:positionH relativeFrom="margin">
                  <wp:posOffset>-95250</wp:posOffset>
                </wp:positionH>
                <wp:positionV relativeFrom="paragraph">
                  <wp:posOffset>0</wp:posOffset>
                </wp:positionV>
                <wp:extent cx="850265" cy="1404620"/>
                <wp:effectExtent l="0" t="0" r="6985" b="31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265" cy="1404620"/>
                        </a:xfrm>
                        <a:prstGeom prst="rect">
                          <a:avLst/>
                        </a:prstGeom>
                        <a:solidFill>
                          <a:srgbClr val="FFFFFF"/>
                        </a:solidFill>
                        <a:ln w="9525">
                          <a:noFill/>
                          <a:miter lim="800000"/>
                          <a:headEnd/>
                          <a:tailEnd/>
                        </a:ln>
                      </wps:spPr>
                      <wps:txbx>
                        <w:txbxContent>
                          <w:p w14:paraId="0512EC94" w14:textId="420A918E"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Process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870BEB" id="_x0000_s1027" type="#_x0000_t202" style="position:absolute;margin-left:-7.5pt;margin-top:0;width:66.9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" stroked="f">
                <v:textbox style="mso-fit-shape-to-text:t">
                  <w:txbxContent>
                    <w:p w14:paraId="0512EC94" w14:textId="420A918E"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Process</w:t>
                      </w:r>
                    </w:p>
                  </w:txbxContent>
                </v:textbox>
                <w10:wrap type="square" anchorx="margin"/>
              </v:shape>
            </w:pict>
          </mc:Fallback>
        </mc:AlternateContent>
      </w:r>
      <w:r w:rsidR="00D36F64" w:rsidRPr="004E2FF3">
        <w:rPr>
          <w:rFonts w:ascii="Times New Roman" w:hAnsi="Times New Roman" w:cs="Times New Roman"/>
          <w:noProof/>
        </w:rPr>
        <mc:AlternateContent>
          <mc:Choice Requires="wps">
            <w:drawing>
              <wp:anchor distT="45720" distB="45720" distL="114300" distR="114300" simplePos="0" relativeHeight="251660288" behindDoc="1" locked="0" layoutInCell="1" allowOverlap="1" wp14:anchorId="12DDB747" wp14:editId="04C3EBE8">
                <wp:simplePos x="0" y="0"/>
                <wp:positionH relativeFrom="column">
                  <wp:posOffset>2647509</wp:posOffset>
                </wp:positionH>
                <wp:positionV relativeFrom="paragraph">
                  <wp:posOffset>295606</wp:posOffset>
                </wp:positionV>
                <wp:extent cx="922020" cy="460375"/>
                <wp:effectExtent l="0" t="0" r="0" b="0"/>
                <wp:wrapTight wrapText="bothSides">
                  <wp:wrapPolygon edited="0">
                    <wp:start x="0" y="0"/>
                    <wp:lineTo x="0" y="20557"/>
                    <wp:lineTo x="20975" y="20557"/>
                    <wp:lineTo x="20975"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460375"/>
                        </a:xfrm>
                        <a:prstGeom prst="rect">
                          <a:avLst/>
                        </a:prstGeom>
                        <a:solidFill>
                          <a:srgbClr val="FFFFFF"/>
                        </a:solidFill>
                        <a:ln w="9525">
                          <a:noFill/>
                          <a:miter lim="800000"/>
                          <a:headEnd/>
                          <a:tailEnd/>
                        </a:ln>
                      </wps:spPr>
                      <wps:txbx>
                        <w:txbxContent>
                          <w:p w14:paraId="481CE3FA" w14:textId="5E85CF50"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 xml:space="preserve"> People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DDB747" id="_x0000_s1028" type="#_x0000_t202" style="position:absolute;margin-left:208.45pt;margin-top:23.3pt;width:72.6pt;height:36.2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" stroked="f">
                <v:textbox>
                  <w:txbxContent>
                    <w:p w14:paraId="481CE3FA" w14:textId="5E85CF50"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 xml:space="preserve"> People </w:t>
                      </w:r>
                    </w:p>
                  </w:txbxContent>
                </v:textbox>
                <w10:wrap type="tight"/>
              </v:shape>
            </w:pict>
          </mc:Fallback>
        </mc:AlternateContent>
      </w:r>
    </w:p>
    <w:p w14:paraId="404BA540" w14:textId="7B791C8D" w:rsidR="00A26C78" w:rsidRPr="004E2FF3" w:rsidRDefault="004E2FF3" w:rsidP="00A26C78">
      <w:pPr>
        <w:rPr>
          <w:rFonts w:ascii="Times New Roman" w:hAnsi="Times New Roman" w:cs="Times New Roman"/>
        </w:rPr>
      </w:pPr>
      <w:r w:rsidRPr="004E2FF3">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587F3366" wp14:editId="6DB10BD9">
                <wp:simplePos x="0" y="0"/>
                <wp:positionH relativeFrom="column">
                  <wp:posOffset>266700</wp:posOffset>
                </wp:positionH>
                <wp:positionV relativeFrom="paragraph">
                  <wp:posOffset>10160</wp:posOffset>
                </wp:positionV>
                <wp:extent cx="699715" cy="1025718"/>
                <wp:effectExtent l="0" t="0" r="24765" b="22225"/>
                <wp:wrapNone/>
                <wp:docPr id="8" name="Straight Connector 8"/>
                <wp:cNvGraphicFramePr/>
                <a:graphic xmlns:a="http://schemas.openxmlformats.org/drawingml/2006/main">
                  <a:graphicData uri="http://schemas.microsoft.com/office/word/2010/wordprocessingShape">
                    <wps:wsp>
                      <wps:cNvCnPr/>
                      <wps:spPr>
                        <a:xfrm>
                          <a:off x="0" y="0"/>
                          <a:ext cx="699715" cy="1025718"/>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2B1049E" id="Straight Connector 8"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pt,.8pt" to="76.1pt,8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" strokecolor="#4472c4" strokeweight=".5pt">
                <v:stroke joinstyle="miter"/>
              </v:line>
            </w:pict>
          </mc:Fallback>
        </mc:AlternateContent>
      </w:r>
    </w:p>
    <w:p w14:paraId="36A5D8DB" w14:textId="7049499A" w:rsidR="00A26C78" w:rsidRPr="004E2FF3" w:rsidRDefault="004E2FF3" w:rsidP="001B4A69">
      <w:pPr>
        <w:tabs>
          <w:tab w:val="left" w:pos="6561"/>
        </w:tabs>
        <w:rPr>
          <w:rFonts w:ascii="Times New Roman" w:hAnsi="Times New Roman" w:cs="Times New Roman"/>
        </w:rPr>
      </w:pPr>
      <w:r w:rsidRPr="004E2FF3">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5F293D69" wp14:editId="16E9C2B0">
                <wp:simplePos x="0" y="0"/>
                <wp:positionH relativeFrom="column">
                  <wp:posOffset>3200400</wp:posOffset>
                </wp:positionH>
                <wp:positionV relativeFrom="paragraph">
                  <wp:posOffset>8890</wp:posOffset>
                </wp:positionV>
                <wp:extent cx="448310" cy="779145"/>
                <wp:effectExtent l="0" t="0" r="27940" b="20955"/>
                <wp:wrapNone/>
                <wp:docPr id="7" name="Straight Connector 7"/>
                <wp:cNvGraphicFramePr/>
                <a:graphic xmlns:a="http://schemas.openxmlformats.org/drawingml/2006/main">
                  <a:graphicData uri="http://schemas.microsoft.com/office/word/2010/wordprocessingShape">
                    <wps:wsp>
                      <wps:cNvCnPr/>
                      <wps:spPr>
                        <a:xfrm>
                          <a:off x="0" y="0"/>
                          <a:ext cx="448310" cy="779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783257" id="Straight Connector 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pt,.7pt" to="287.3pt,6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" strokecolor="#4472c4 [3204]" strokeweight=".5pt">
                <v:stroke joinstyle="miter"/>
              </v:line>
            </w:pict>
          </mc:Fallback>
        </mc:AlternateContent>
      </w:r>
      <w:r w:rsidR="001B4A69" w:rsidRPr="004E2FF3">
        <w:rPr>
          <w:rFonts w:ascii="Times New Roman" w:hAnsi="Times New Roman" w:cs="Times New Roman"/>
          <w:noProof/>
        </w:rPr>
        <mc:AlternateContent>
          <mc:Choice Requires="wps">
            <w:drawing>
              <wp:anchor distT="45720" distB="45720" distL="114300" distR="114300" simplePos="0" relativeHeight="251674624" behindDoc="0" locked="0" layoutInCell="1" allowOverlap="1" wp14:anchorId="7AFB9A9D" wp14:editId="73C35C06">
                <wp:simplePos x="0" y="0"/>
                <wp:positionH relativeFrom="column">
                  <wp:posOffset>4627245</wp:posOffset>
                </wp:positionH>
                <wp:positionV relativeFrom="paragraph">
                  <wp:posOffset>139065</wp:posOffset>
                </wp:positionV>
                <wp:extent cx="1908175" cy="1391285"/>
                <wp:effectExtent l="0" t="0" r="15875" b="1841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8175" cy="1391285"/>
                        </a:xfrm>
                        <a:prstGeom prst="rect">
                          <a:avLst/>
                        </a:prstGeom>
                        <a:ln>
                          <a:solidFill>
                            <a:schemeClr val="accent1">
                              <a:lumMod val="40000"/>
                              <a:lumOff val="60000"/>
                            </a:schemeClr>
                          </a:solidFill>
                          <a:headEnd/>
                          <a:tailEnd/>
                        </a:ln>
                      </wps:spPr>
                      <wps:style>
                        <a:lnRef idx="2">
                          <a:schemeClr val="accent1"/>
                        </a:lnRef>
                        <a:fillRef idx="1">
                          <a:schemeClr val="lt1"/>
                        </a:fillRef>
                        <a:effectRef idx="0">
                          <a:schemeClr val="accent1"/>
                        </a:effectRef>
                        <a:fontRef idx="minor">
                          <a:schemeClr val="dk1"/>
                        </a:fontRef>
                      </wps:style>
                      <wps:txbx>
                        <w:txbxContent>
                          <w:p w14:paraId="23884534" w14:textId="5170B911" w:rsidR="00E0528B" w:rsidRDefault="00E0528B">
                            <w:r>
                              <w:t xml:space="preserve">A resident who has dementia had been in pain from suspected broken hips to the extent he could not sleep. An ambulance was called in this case and they were taken into hospital.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FB9A9D" id="_x0000_s1029" type="#_x0000_t202" style="position:absolute;margin-left:364.35pt;margin-top:10.95pt;width:150.25pt;height:109.5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" fillcolor="white [3201]" strokecolor="#b4c6e7 [1300]" strokeweight="1pt">
                <v:textbox>
                  <w:txbxContent>
                    <w:p w14:paraId="23884534" w14:textId="5170B911" w:rsidR="00E0528B" w:rsidRDefault="00E0528B">
                      <w:r>
                        <w:t xml:space="preserve">A resident who has dementia had been in pain from suspected broken hips to the extent he could not sleep. An ambulance was called in this case and they were taken into hospital. </w:t>
                      </w:r>
                    </w:p>
                  </w:txbxContent>
                </v:textbox>
                <w10:wrap type="square"/>
              </v:shape>
            </w:pict>
          </mc:Fallback>
        </mc:AlternateContent>
      </w:r>
    </w:p>
    <w:p w14:paraId="40FDA629" w14:textId="1DFDE242" w:rsidR="00A26C78" w:rsidRPr="004E2FF3" w:rsidRDefault="001B4A69" w:rsidP="001B4A69">
      <w:pPr>
        <w:tabs>
          <w:tab w:val="left" w:pos="6662"/>
        </w:tabs>
        <w:rPr>
          <w:rFonts w:ascii="Times New Roman" w:hAnsi="Times New Roman" w:cs="Times New Roman"/>
        </w:rPr>
      </w:pPr>
      <w:r w:rsidRPr="004E2FF3">
        <w:rPr>
          <w:rFonts w:ascii="Times New Roman" w:hAnsi="Times New Roman" w:cs="Times New Roman"/>
        </w:rPr>
        <w:tab/>
      </w:r>
    </w:p>
    <w:p w14:paraId="673F1C8E" w14:textId="5BF2DF19" w:rsidR="00A26C78" w:rsidRPr="004E2FF3" w:rsidRDefault="000C5DFB" w:rsidP="00A26C78">
      <w:pPr>
        <w:rPr>
          <w:rFonts w:ascii="Times New Roman" w:hAnsi="Times New Roman" w:cs="Times New Roman"/>
        </w:rPr>
      </w:pPr>
      <w:r w:rsidRPr="004E2FF3">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49EEB104" wp14:editId="5A5BCF86">
                <wp:simplePos x="0" y="0"/>
                <wp:positionH relativeFrom="column">
                  <wp:posOffset>495300</wp:posOffset>
                </wp:positionH>
                <wp:positionV relativeFrom="paragraph">
                  <wp:posOffset>143510</wp:posOffset>
                </wp:positionV>
                <wp:extent cx="807720" cy="800100"/>
                <wp:effectExtent l="0" t="0" r="30480" b="19050"/>
                <wp:wrapNone/>
                <wp:docPr id="10" name="Straight Connector 10"/>
                <wp:cNvGraphicFramePr/>
                <a:graphic xmlns:a="http://schemas.openxmlformats.org/drawingml/2006/main">
                  <a:graphicData uri="http://schemas.microsoft.com/office/word/2010/wordprocessingShape">
                    <wps:wsp>
                      <wps:cNvCnPr/>
                      <wps:spPr>
                        <a:xfrm flipH="1">
                          <a:off x="0" y="0"/>
                          <a:ext cx="807720" cy="800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BE6351" id="Straight Connector 10"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11.3pt" to="102.6pt,7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" strokecolor="#4472c4 [3204]" strokeweight=".5pt">
                <v:stroke joinstyle="miter"/>
              </v:line>
            </w:pict>
          </mc:Fallback>
        </mc:AlternateContent>
      </w:r>
      <w:r w:rsidR="005F6BB9" w:rsidRPr="004E2FF3">
        <w:rPr>
          <w:rFonts w:ascii="Times New Roman" w:hAnsi="Times New Roman" w:cs="Times New Roman"/>
          <w:noProof/>
        </w:rPr>
        <mc:AlternateContent>
          <mc:Choice Requires="wps">
            <w:drawing>
              <wp:anchor distT="45720" distB="45720" distL="114300" distR="114300" simplePos="0" relativeHeight="251678720" behindDoc="1" locked="0" layoutInCell="1" allowOverlap="1" wp14:anchorId="0C8A1A6C" wp14:editId="0396F79B">
                <wp:simplePos x="0" y="0"/>
                <wp:positionH relativeFrom="column">
                  <wp:posOffset>1461825</wp:posOffset>
                </wp:positionH>
                <wp:positionV relativeFrom="paragraph">
                  <wp:posOffset>257175</wp:posOffset>
                </wp:positionV>
                <wp:extent cx="1947545" cy="1311910"/>
                <wp:effectExtent l="0" t="0" r="0" b="254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7545" cy="1311910"/>
                        </a:xfrm>
                        <a:prstGeom prst="rect">
                          <a:avLst/>
                        </a:prstGeom>
                        <a:solidFill>
                          <a:srgbClr val="FFFFFF"/>
                        </a:solidFill>
                        <a:ln w="9525">
                          <a:noFill/>
                          <a:miter lim="800000"/>
                          <a:headEnd/>
                          <a:tailEnd/>
                        </a:ln>
                      </wps:spPr>
                      <wps:txbx>
                        <w:txbxContent>
                          <w:p w14:paraId="23822951" w14:textId="05ADB648" w:rsidR="00E0528B" w:rsidRDefault="00E0528B" w:rsidP="00647F30">
                            <w:r>
                              <w:t xml:space="preserve">Due to lack of communication, one staff member though that the patient was being monitored and I had found out that the resident had not been checked till I arrived.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A1A6C" id="_x0000_s1030" type="#_x0000_t202" style="position:absolute;margin-left:115.1pt;margin-top:20.25pt;width:153.35pt;height:103.3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" stroked="f">
                <v:textbox>
                  <w:txbxContent>
                    <w:p w14:paraId="23822951" w14:textId="05ADB648" w:rsidR="00E0528B" w:rsidRDefault="00E0528B" w:rsidP="00647F30">
                      <w:r>
                        <w:t xml:space="preserve">Due to lack of communication, one staff member though that the patient was being monitored and I had found out that the resident had not been checked till I arrived. </w:t>
                      </w:r>
                    </w:p>
                  </w:txbxContent>
                </v:textbox>
              </v:shape>
            </w:pict>
          </mc:Fallback>
        </mc:AlternateContent>
      </w:r>
      <w:r w:rsidR="005F6BB9" w:rsidRPr="004E2FF3">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6AB1DFC6" wp14:editId="478034E7">
                <wp:simplePos x="0" y="0"/>
                <wp:positionH relativeFrom="column">
                  <wp:posOffset>-620202</wp:posOffset>
                </wp:positionH>
                <wp:positionV relativeFrom="paragraph">
                  <wp:posOffset>151101</wp:posOffset>
                </wp:positionV>
                <wp:extent cx="5231765" cy="45719"/>
                <wp:effectExtent l="0" t="76200" r="6985" b="50165"/>
                <wp:wrapNone/>
                <wp:docPr id="6" name="Straight Arrow Connector 6"/>
                <wp:cNvGraphicFramePr/>
                <a:graphic xmlns:a="http://schemas.openxmlformats.org/drawingml/2006/main">
                  <a:graphicData uri="http://schemas.microsoft.com/office/word/2010/wordprocessingShape">
                    <wps:wsp>
                      <wps:cNvCnPr/>
                      <wps:spPr>
                        <a:xfrm flipV="1">
                          <a:off x="0" y="0"/>
                          <a:ext cx="523176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2C35BF" id="_x0000_t32" coordsize="21600,21600" o:spt="32" o:oned="t" path="m,l21600,21600e" filled="f">
                <v:path arrowok="t" fillok="f" o:connecttype="none"/>
                <o:lock v:ext="edit" shapetype="t"/>
              </v:shapetype>
              <v:shape id="Straight Arrow Connector 6" o:spid="_x0000_s1026" type="#_x0000_t32" style="position:absolute;margin-left:-48.85pt;margin-top:11.9pt;width:411.95pt;height:3.6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" strokecolor="#4472c4 [3204]" strokeweight=".5pt">
                <v:stroke endarrow="block" joinstyle="miter"/>
              </v:shape>
            </w:pict>
          </mc:Fallback>
        </mc:AlternateContent>
      </w:r>
      <w:r w:rsidR="00C85BB8" w:rsidRPr="004E2FF3">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5082CC28" wp14:editId="2C086D27">
                <wp:simplePos x="0" y="0"/>
                <wp:positionH relativeFrom="column">
                  <wp:posOffset>3856383</wp:posOffset>
                </wp:positionH>
                <wp:positionV relativeFrom="paragraph">
                  <wp:posOffset>170317</wp:posOffset>
                </wp:positionV>
                <wp:extent cx="508414" cy="811033"/>
                <wp:effectExtent l="0" t="0" r="25400" b="27305"/>
                <wp:wrapNone/>
                <wp:docPr id="9" name="Straight Connector 9"/>
                <wp:cNvGraphicFramePr/>
                <a:graphic xmlns:a="http://schemas.openxmlformats.org/drawingml/2006/main">
                  <a:graphicData uri="http://schemas.microsoft.com/office/word/2010/wordprocessingShape">
                    <wps:wsp>
                      <wps:cNvCnPr/>
                      <wps:spPr>
                        <a:xfrm flipH="1">
                          <a:off x="0" y="0"/>
                          <a:ext cx="508414" cy="8110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818036" id="Straight Connector 9"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3.65pt,13.4pt" to="343.7pt,7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" strokecolor="#4472c4 [3204]" strokeweight=".5pt">
                <v:stroke joinstyle="miter"/>
              </v:line>
            </w:pict>
          </mc:Fallback>
        </mc:AlternateContent>
      </w:r>
    </w:p>
    <w:p w14:paraId="146B5738" w14:textId="49CEB651" w:rsidR="00A26C78" w:rsidRPr="004E2FF3" w:rsidRDefault="00A26C78" w:rsidP="00A26C78">
      <w:pPr>
        <w:rPr>
          <w:rFonts w:ascii="Times New Roman" w:hAnsi="Times New Roman" w:cs="Times New Roman"/>
        </w:rPr>
      </w:pPr>
    </w:p>
    <w:p w14:paraId="4673D4EC" w14:textId="1EFE08BB" w:rsidR="00A26C78" w:rsidRPr="004E2FF3" w:rsidRDefault="00A26C78" w:rsidP="00A26C78">
      <w:pPr>
        <w:rPr>
          <w:rFonts w:ascii="Times New Roman" w:hAnsi="Times New Roman" w:cs="Times New Roman"/>
        </w:rPr>
      </w:pPr>
    </w:p>
    <w:p w14:paraId="7BA0C43D" w14:textId="1A35107A" w:rsidR="00B51EAF" w:rsidRPr="004E2FF3" w:rsidRDefault="004E2FF3" w:rsidP="002E63B1">
      <w:pPr>
        <w:tabs>
          <w:tab w:val="left" w:pos="5622"/>
        </w:tabs>
        <w:rPr>
          <w:rFonts w:ascii="Times New Roman" w:hAnsi="Times New Roman" w:cs="Times New Roman"/>
        </w:rPr>
      </w:pPr>
      <w:r w:rsidRPr="004E2FF3">
        <w:rPr>
          <w:rFonts w:ascii="Times New Roman" w:hAnsi="Times New Roman" w:cs="Times New Roman"/>
          <w:noProof/>
        </w:rPr>
        <mc:AlternateContent>
          <mc:Choice Requires="wps">
            <w:drawing>
              <wp:anchor distT="45720" distB="45720" distL="114300" distR="114300" simplePos="0" relativeHeight="251664384" behindDoc="0" locked="0" layoutInCell="1" allowOverlap="1" wp14:anchorId="4ACD56E7" wp14:editId="203772F3">
                <wp:simplePos x="0" y="0"/>
                <wp:positionH relativeFrom="margin">
                  <wp:posOffset>3408045</wp:posOffset>
                </wp:positionH>
                <wp:positionV relativeFrom="paragraph">
                  <wp:posOffset>3175</wp:posOffset>
                </wp:positionV>
                <wp:extent cx="1263650" cy="3302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330200"/>
                        </a:xfrm>
                        <a:prstGeom prst="rect">
                          <a:avLst/>
                        </a:prstGeom>
                        <a:solidFill>
                          <a:srgbClr val="FFFFFF"/>
                        </a:solidFill>
                        <a:ln w="9525">
                          <a:noFill/>
                          <a:miter lim="800000"/>
                          <a:headEnd/>
                          <a:tailEnd/>
                        </a:ln>
                      </wps:spPr>
                      <wps:txbx>
                        <w:txbxContent>
                          <w:p w14:paraId="15515AF4" w14:textId="007003F3"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D56E7" id="_x0000_s1031" type="#_x0000_t202" style="position:absolute;margin-left:268.35pt;margin-top:.25pt;width:99.5pt;height:2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" stroked="f">
                <v:textbox>
                  <w:txbxContent>
                    <w:p w14:paraId="15515AF4" w14:textId="007003F3"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Performance</w:t>
                      </w:r>
                    </w:p>
                  </w:txbxContent>
                </v:textbox>
                <w10:wrap type="square" anchorx="margin"/>
              </v:shape>
            </w:pict>
          </mc:Fallback>
        </mc:AlternateContent>
      </w:r>
      <w:r w:rsidRPr="004E2FF3">
        <w:rPr>
          <w:rFonts w:ascii="Times New Roman" w:hAnsi="Times New Roman" w:cs="Times New Roman"/>
          <w:noProof/>
        </w:rPr>
        <mc:AlternateContent>
          <mc:Choice Requires="wps">
            <w:drawing>
              <wp:anchor distT="45720" distB="45720" distL="114300" distR="114300" simplePos="0" relativeHeight="251666432" behindDoc="0" locked="0" layoutInCell="1" allowOverlap="1" wp14:anchorId="6801E11F" wp14:editId="18CFB318">
                <wp:simplePos x="0" y="0"/>
                <wp:positionH relativeFrom="column">
                  <wp:posOffset>215900</wp:posOffset>
                </wp:positionH>
                <wp:positionV relativeFrom="paragraph">
                  <wp:posOffset>2540</wp:posOffset>
                </wp:positionV>
                <wp:extent cx="990600" cy="54038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540385"/>
                        </a:xfrm>
                        <a:prstGeom prst="rect">
                          <a:avLst/>
                        </a:prstGeom>
                        <a:solidFill>
                          <a:srgbClr val="FFFFFF"/>
                        </a:solidFill>
                        <a:ln w="9525">
                          <a:noFill/>
                          <a:miter lim="800000"/>
                          <a:headEnd/>
                          <a:tailEnd/>
                        </a:ln>
                      </wps:spPr>
                      <wps:txbx>
                        <w:txbxContent>
                          <w:p w14:paraId="01D6CA74" w14:textId="560F3003" w:rsidR="00E0528B" w:rsidRPr="000C5DFB" w:rsidRDefault="00E0528B">
                            <w:pPr>
                              <w:rPr>
                                <w:rFonts w:ascii="Times New Roman" w:hAnsi="Times New Roman" w:cs="Times New Roman"/>
                                <w:sz w:val="28"/>
                                <w:szCs w:val="28"/>
                              </w:rPr>
                            </w:pPr>
                            <w:r w:rsidRPr="000C5DFB">
                              <w:rPr>
                                <w:rFonts w:ascii="Times New Roman" w:hAnsi="Times New Roman" w:cs="Times New Roman"/>
                                <w:sz w:val="28"/>
                                <w:szCs w:val="28"/>
                              </w:rPr>
                              <w:t>Product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01E11F" id="_x0000_s1032" type="#_x0000_t202" style="position:absolute;margin-left:17pt;margin-top:.2pt;width:78pt;height:42.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" stroked="f">
                <v:textbox>
                  <w:txbxContent>
                    <w:p w14:paraId="01D6CA74" w14:textId="560F3003" w:rsidR="00E0528B" w:rsidRPr="000C5DFB" w:rsidRDefault="00E0528B">
                      <w:pPr>
                        <w:rPr>
                          <w:rFonts w:ascii="Times New Roman" w:hAnsi="Times New Roman" w:cs="Times New Roman"/>
                          <w:sz w:val="28"/>
                          <w:szCs w:val="28"/>
                        </w:rPr>
                      </w:pPr>
                      <w:r w:rsidRPr="000C5DFB">
                        <w:rPr>
                          <w:rFonts w:ascii="Times New Roman" w:hAnsi="Times New Roman" w:cs="Times New Roman"/>
                          <w:sz w:val="28"/>
                          <w:szCs w:val="28"/>
                        </w:rPr>
                        <w:t>Product</w:t>
                      </w:r>
                    </w:p>
                  </w:txbxContent>
                </v:textbox>
                <w10:wrap type="square"/>
              </v:shape>
            </w:pict>
          </mc:Fallback>
        </mc:AlternateContent>
      </w:r>
    </w:p>
    <w:p w14:paraId="5AA2B452" w14:textId="77777777" w:rsidR="004E2FF3" w:rsidRDefault="004E2FF3" w:rsidP="002E63B1">
      <w:pPr>
        <w:tabs>
          <w:tab w:val="left" w:pos="5622"/>
        </w:tabs>
        <w:rPr>
          <w:rFonts w:ascii="Times New Roman" w:hAnsi="Times New Roman" w:cs="Times New Roman"/>
        </w:rPr>
      </w:pPr>
    </w:p>
    <w:p w14:paraId="45B3FF49" w14:textId="77777777" w:rsidR="004E2FF3" w:rsidRDefault="004E2FF3" w:rsidP="002E63B1">
      <w:pPr>
        <w:tabs>
          <w:tab w:val="left" w:pos="5622"/>
        </w:tabs>
        <w:rPr>
          <w:rFonts w:ascii="Times New Roman" w:hAnsi="Times New Roman" w:cs="Times New Roman"/>
        </w:rPr>
      </w:pPr>
    </w:p>
    <w:p w14:paraId="1B355ADD" w14:textId="2EEC98F0" w:rsidR="00B51EAF" w:rsidRPr="004E2FF3" w:rsidRDefault="002E63B1" w:rsidP="002E63B1">
      <w:pPr>
        <w:tabs>
          <w:tab w:val="left" w:pos="5622"/>
        </w:tabs>
        <w:rPr>
          <w:rFonts w:ascii="Times New Roman" w:hAnsi="Times New Roman" w:cs="Times New Roman"/>
        </w:rPr>
      </w:pPr>
      <w:r w:rsidRPr="004E2FF3">
        <w:rPr>
          <w:rFonts w:ascii="Times New Roman" w:hAnsi="Times New Roman" w:cs="Times New Roman"/>
        </w:rPr>
        <w:t xml:space="preserve">The root cause of the </w:t>
      </w:r>
      <w:r w:rsidR="00736CC4" w:rsidRPr="004E2FF3">
        <w:rPr>
          <w:rFonts w:ascii="Times New Roman" w:hAnsi="Times New Roman" w:cs="Times New Roman"/>
        </w:rPr>
        <w:t>problem was conflict between the staff members who were on duty, due to lack of communication. They had their own personal problems which affected their performance at work.</w:t>
      </w:r>
      <w:r w:rsidR="00090AB3" w:rsidRPr="004E2FF3">
        <w:rPr>
          <w:rFonts w:ascii="Times New Roman" w:hAnsi="Times New Roman" w:cs="Times New Roman"/>
        </w:rPr>
        <w:t xml:space="preserve"> In this case, I verbally reported this conflict to my manager, and wrote to my duty manager, and they sent an email to the manager. Looking back at the scenario, there was a lack of training on how </w:t>
      </w:r>
      <w:r w:rsidR="003D0060" w:rsidRPr="004E2FF3">
        <w:rPr>
          <w:rFonts w:ascii="Times New Roman" w:hAnsi="Times New Roman" w:cs="Times New Roman"/>
        </w:rPr>
        <w:t xml:space="preserve">to </w:t>
      </w:r>
      <w:r w:rsidR="00090AB3" w:rsidRPr="004E2FF3">
        <w:rPr>
          <w:rFonts w:ascii="Times New Roman" w:hAnsi="Times New Roman" w:cs="Times New Roman"/>
        </w:rPr>
        <w:t xml:space="preserve">professionally deal with conflict </w:t>
      </w:r>
      <w:r w:rsidR="003D0060" w:rsidRPr="004E2FF3">
        <w:rPr>
          <w:rFonts w:ascii="Times New Roman" w:hAnsi="Times New Roman" w:cs="Times New Roman"/>
        </w:rPr>
        <w:t>between team members, meaning they should have put their personal problems to the side and deal with the situation professionally. In terms of implementation, there should be regular supervision amongst staff, and training on how to deal with different types conflict in a professional way</w:t>
      </w:r>
      <w:r w:rsidR="00B51EAF" w:rsidRPr="004E2FF3">
        <w:rPr>
          <w:rFonts w:ascii="Times New Roman" w:hAnsi="Times New Roman" w:cs="Times New Roman"/>
        </w:rPr>
        <w:t xml:space="preserve">. There are many benefits of root cause analysis, which is why it is used as a tool for healthcare organisations. Through addressing the root of problems, organisations </w:t>
      </w:r>
      <w:r w:rsidR="00A35906" w:rsidRPr="004E2FF3">
        <w:rPr>
          <w:rFonts w:ascii="Times New Roman" w:hAnsi="Times New Roman" w:cs="Times New Roman"/>
        </w:rPr>
        <w:t>can</w:t>
      </w:r>
      <w:r w:rsidR="00B51EAF" w:rsidRPr="004E2FF3">
        <w:rPr>
          <w:rFonts w:ascii="Times New Roman" w:hAnsi="Times New Roman" w:cs="Times New Roman"/>
        </w:rPr>
        <w:t xml:space="preserve"> improve the efficiency of quality of care and safety within services. </w:t>
      </w:r>
      <w:r w:rsidR="001274C8" w:rsidRPr="004E2FF3">
        <w:rPr>
          <w:rFonts w:ascii="Times New Roman" w:hAnsi="Times New Roman" w:cs="Times New Roman"/>
        </w:rPr>
        <w:t xml:space="preserve">Root cause analysis also helps organisations to identify any underlying risk during processes, which can help to prevent </w:t>
      </w:r>
      <w:r w:rsidR="00A35906" w:rsidRPr="004E2FF3">
        <w:rPr>
          <w:rFonts w:ascii="Times New Roman" w:hAnsi="Times New Roman" w:cs="Times New Roman"/>
        </w:rPr>
        <w:t>any type of risk</w:t>
      </w:r>
      <w:r w:rsidR="001274C8" w:rsidRPr="004E2FF3">
        <w:rPr>
          <w:rFonts w:ascii="Times New Roman" w:hAnsi="Times New Roman" w:cs="Times New Roman"/>
        </w:rPr>
        <w:t xml:space="preserve"> </w:t>
      </w:r>
      <w:r w:rsidR="00A35906" w:rsidRPr="004E2FF3">
        <w:rPr>
          <w:rFonts w:ascii="Times New Roman" w:hAnsi="Times New Roman" w:cs="Times New Roman"/>
        </w:rPr>
        <w:t>in future events.</w:t>
      </w:r>
      <w:r w:rsidR="00AD23DB" w:rsidRPr="004E2FF3">
        <w:rPr>
          <w:rFonts w:ascii="Times New Roman" w:hAnsi="Times New Roman" w:cs="Times New Roman"/>
        </w:rPr>
        <w:t xml:space="preserve"> To</w:t>
      </w:r>
      <w:r w:rsidR="00A35906" w:rsidRPr="004E2FF3">
        <w:rPr>
          <w:rFonts w:ascii="Times New Roman" w:hAnsi="Times New Roman" w:cs="Times New Roman"/>
        </w:rPr>
        <w:t xml:space="preserve"> </w:t>
      </w:r>
      <w:r w:rsidR="00AD23DB" w:rsidRPr="004E2FF3">
        <w:rPr>
          <w:rFonts w:ascii="Times New Roman" w:hAnsi="Times New Roman" w:cs="Times New Roman"/>
        </w:rPr>
        <w:t>ensure</w:t>
      </w:r>
      <w:r w:rsidR="00A35906" w:rsidRPr="004E2FF3">
        <w:rPr>
          <w:rFonts w:ascii="Times New Roman" w:hAnsi="Times New Roman" w:cs="Times New Roman"/>
        </w:rPr>
        <w:t xml:space="preserve"> that proactive improvements are being</w:t>
      </w:r>
      <w:r w:rsidR="00B46FF4" w:rsidRPr="004E2FF3">
        <w:rPr>
          <w:rFonts w:ascii="Times New Roman" w:hAnsi="Times New Roman" w:cs="Times New Roman"/>
        </w:rPr>
        <w:t xml:space="preserve"> made across the delivery of healthcare, knowledge should be shared amongst all staff members and </w:t>
      </w:r>
      <w:r w:rsidR="00AD23DB" w:rsidRPr="004E2FF3">
        <w:rPr>
          <w:rFonts w:ascii="Times New Roman" w:hAnsi="Times New Roman" w:cs="Times New Roman"/>
        </w:rPr>
        <w:t>multidisciplinary</w:t>
      </w:r>
      <w:r w:rsidR="00B46FF4" w:rsidRPr="004E2FF3">
        <w:rPr>
          <w:rFonts w:ascii="Times New Roman" w:hAnsi="Times New Roman" w:cs="Times New Roman"/>
        </w:rPr>
        <w:t xml:space="preserve"> teams</w:t>
      </w:r>
      <w:r w:rsidR="00ED4475" w:rsidRPr="004E2FF3">
        <w:rPr>
          <w:rFonts w:ascii="Times New Roman" w:hAnsi="Times New Roman" w:cs="Times New Roman"/>
        </w:rPr>
        <w:t>. When it comes to putting a root cause analysis together,</w:t>
      </w:r>
      <w:r w:rsidR="005A5C3A" w:rsidRPr="004E2FF3">
        <w:rPr>
          <w:rFonts w:ascii="Times New Roman" w:hAnsi="Times New Roman" w:cs="Times New Roman"/>
        </w:rPr>
        <w:t xml:space="preserve"> </w:t>
      </w:r>
      <w:r w:rsidR="00ED4475" w:rsidRPr="004E2FF3">
        <w:rPr>
          <w:rFonts w:ascii="Times New Roman" w:hAnsi="Times New Roman" w:cs="Times New Roman"/>
        </w:rPr>
        <w:t xml:space="preserve">investigators will usually ask questions, for example, if a </w:t>
      </w:r>
      <w:r w:rsidR="004E45B8" w:rsidRPr="004E2FF3">
        <w:rPr>
          <w:rFonts w:ascii="Times New Roman" w:hAnsi="Times New Roman" w:cs="Times New Roman"/>
        </w:rPr>
        <w:t>resident had an incident, they may ask questions</w:t>
      </w:r>
      <w:r w:rsidR="00E5119B" w:rsidRPr="004E2FF3">
        <w:rPr>
          <w:rFonts w:ascii="Times New Roman" w:hAnsi="Times New Roman" w:cs="Times New Roman"/>
        </w:rPr>
        <w:t>, depending on the scenario.</w:t>
      </w:r>
      <w:r w:rsidR="00534D59" w:rsidRPr="004E2FF3">
        <w:rPr>
          <w:rFonts w:ascii="Times New Roman" w:hAnsi="Times New Roman" w:cs="Times New Roman"/>
        </w:rPr>
        <w:t xml:space="preserve"> In terms of supervision of staff</w:t>
      </w:r>
      <w:r w:rsidR="008E72F3" w:rsidRPr="004E2FF3">
        <w:rPr>
          <w:rFonts w:ascii="Times New Roman" w:hAnsi="Times New Roman" w:cs="Times New Roman"/>
        </w:rPr>
        <w:t>, questions that may be asked are:</w:t>
      </w:r>
    </w:p>
    <w:p w14:paraId="3C237588" w14:textId="3760AFA8" w:rsidR="00754698" w:rsidRPr="004E2FF3" w:rsidRDefault="00E5119B" w:rsidP="00754698">
      <w:pPr>
        <w:tabs>
          <w:tab w:val="left" w:pos="5622"/>
        </w:tabs>
        <w:spacing w:after="0" w:line="276" w:lineRule="auto"/>
        <w:rPr>
          <w:rFonts w:ascii="Times New Roman" w:hAnsi="Times New Roman" w:cs="Times New Roman"/>
        </w:rPr>
      </w:pPr>
      <w:r w:rsidRPr="004E2FF3">
        <w:rPr>
          <w:rFonts w:ascii="Times New Roman" w:hAnsi="Times New Roman" w:cs="Times New Roman"/>
        </w:rPr>
        <w:t>When it comes to p</w:t>
      </w:r>
      <w:r w:rsidR="00B51EAF" w:rsidRPr="004E2FF3">
        <w:rPr>
          <w:rFonts w:ascii="Times New Roman" w:hAnsi="Times New Roman" w:cs="Times New Roman"/>
        </w:rPr>
        <w:t xml:space="preserve">atient </w:t>
      </w:r>
      <w:r w:rsidRPr="004E2FF3">
        <w:rPr>
          <w:rFonts w:ascii="Times New Roman" w:hAnsi="Times New Roman" w:cs="Times New Roman"/>
        </w:rPr>
        <w:t>i</w:t>
      </w:r>
      <w:r w:rsidR="00B51EAF" w:rsidRPr="004E2FF3">
        <w:rPr>
          <w:rFonts w:ascii="Times New Roman" w:hAnsi="Times New Roman" w:cs="Times New Roman"/>
        </w:rPr>
        <w:t xml:space="preserve">dentification </w:t>
      </w:r>
      <w:r w:rsidRPr="004E2FF3">
        <w:rPr>
          <w:rFonts w:ascii="Times New Roman" w:hAnsi="Times New Roman" w:cs="Times New Roman"/>
        </w:rPr>
        <w:t>p</w:t>
      </w:r>
      <w:r w:rsidR="00B51EAF" w:rsidRPr="004E2FF3">
        <w:rPr>
          <w:rFonts w:ascii="Times New Roman" w:hAnsi="Times New Roman" w:cs="Times New Roman"/>
        </w:rPr>
        <w:t>rocess</w:t>
      </w:r>
      <w:r w:rsidR="008252B7" w:rsidRPr="004E2FF3">
        <w:rPr>
          <w:rFonts w:ascii="Times New Roman" w:hAnsi="Times New Roman" w:cs="Times New Roman"/>
        </w:rPr>
        <w:t>, the following questions may be asked</w:t>
      </w:r>
      <w:r w:rsidRPr="004E2FF3">
        <w:rPr>
          <w:rFonts w:ascii="Times New Roman" w:hAnsi="Times New Roman" w:cs="Times New Roman"/>
        </w:rPr>
        <w:t>:</w:t>
      </w:r>
    </w:p>
    <w:p w14:paraId="3C237692" w14:textId="18AF6419" w:rsidR="00E5119B" w:rsidRPr="004E2FF3" w:rsidRDefault="00B51EAF"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Are specific</w:t>
      </w:r>
      <w:r w:rsidR="008252B7" w:rsidRPr="004E2FF3">
        <w:rPr>
          <w:rFonts w:ascii="Times New Roman" w:hAnsi="Times New Roman" w:cs="Times New Roman"/>
        </w:rPr>
        <w:t xml:space="preserve"> resident documentation</w:t>
      </w:r>
      <w:r w:rsidRPr="004E2FF3">
        <w:rPr>
          <w:rFonts w:ascii="Times New Roman" w:hAnsi="Times New Roman" w:cs="Times New Roman"/>
        </w:rPr>
        <w:t xml:space="preserve"> processes and </w:t>
      </w:r>
      <w:r w:rsidR="008252B7" w:rsidRPr="004E2FF3">
        <w:rPr>
          <w:rFonts w:ascii="Times New Roman" w:hAnsi="Times New Roman" w:cs="Times New Roman"/>
        </w:rPr>
        <w:t>procedures</w:t>
      </w:r>
      <w:r w:rsidRPr="004E2FF3">
        <w:rPr>
          <w:rFonts w:ascii="Times New Roman" w:hAnsi="Times New Roman" w:cs="Times New Roman"/>
        </w:rPr>
        <w:t xml:space="preserve"> in place? </w:t>
      </w:r>
    </w:p>
    <w:p w14:paraId="0B21E6A9" w14:textId="429F6B12" w:rsidR="00E5119B" w:rsidRPr="004E2FF3" w:rsidRDefault="00B51EAF"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Did the </w:t>
      </w:r>
      <w:r w:rsidR="008252B7" w:rsidRPr="004E2FF3">
        <w:rPr>
          <w:rFonts w:ascii="Times New Roman" w:hAnsi="Times New Roman" w:cs="Times New Roman"/>
        </w:rPr>
        <w:t>staff member</w:t>
      </w:r>
      <w:r w:rsidR="00754698" w:rsidRPr="004E2FF3">
        <w:rPr>
          <w:rFonts w:ascii="Times New Roman" w:hAnsi="Times New Roman" w:cs="Times New Roman"/>
        </w:rPr>
        <w:t xml:space="preserve"> </w:t>
      </w:r>
      <w:r w:rsidRPr="004E2FF3">
        <w:rPr>
          <w:rFonts w:ascii="Times New Roman" w:hAnsi="Times New Roman" w:cs="Times New Roman"/>
        </w:rPr>
        <w:t xml:space="preserve">verify the </w:t>
      </w:r>
      <w:r w:rsidR="00754698" w:rsidRPr="004E2FF3">
        <w:rPr>
          <w:rFonts w:ascii="Times New Roman" w:hAnsi="Times New Roman" w:cs="Times New Roman"/>
        </w:rPr>
        <w:t xml:space="preserve">resident’s </w:t>
      </w:r>
      <w:r w:rsidRPr="004E2FF3">
        <w:rPr>
          <w:rFonts w:ascii="Times New Roman" w:hAnsi="Times New Roman" w:cs="Times New Roman"/>
        </w:rPr>
        <w:t xml:space="preserve">identity? </w:t>
      </w:r>
    </w:p>
    <w:p w14:paraId="6F246BA0" w14:textId="5051E6A3" w:rsidR="00B51EAF" w:rsidRPr="004E2FF3" w:rsidRDefault="00754698"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How was the resident recognised? </w:t>
      </w:r>
    </w:p>
    <w:p w14:paraId="5BF76FF7" w14:textId="77777777" w:rsidR="00754698" w:rsidRPr="004E2FF3" w:rsidRDefault="00754698" w:rsidP="00754698">
      <w:pPr>
        <w:tabs>
          <w:tab w:val="left" w:pos="5622"/>
        </w:tabs>
        <w:spacing w:after="0" w:line="276" w:lineRule="auto"/>
        <w:rPr>
          <w:rFonts w:ascii="Times New Roman" w:hAnsi="Times New Roman" w:cs="Times New Roman"/>
        </w:rPr>
      </w:pPr>
    </w:p>
    <w:p w14:paraId="5BCBE382" w14:textId="5FD07A79" w:rsidR="00E5119B" w:rsidRPr="004E2FF3" w:rsidRDefault="00E5119B" w:rsidP="00754698">
      <w:pPr>
        <w:tabs>
          <w:tab w:val="left" w:pos="5622"/>
        </w:tabs>
        <w:spacing w:after="0" w:line="276" w:lineRule="auto"/>
        <w:rPr>
          <w:rFonts w:ascii="Times New Roman" w:hAnsi="Times New Roman" w:cs="Times New Roman"/>
        </w:rPr>
      </w:pPr>
      <w:r w:rsidRPr="004E2FF3">
        <w:rPr>
          <w:rFonts w:ascii="Times New Roman" w:hAnsi="Times New Roman" w:cs="Times New Roman"/>
        </w:rPr>
        <w:t>In terms of s</w:t>
      </w:r>
      <w:r w:rsidR="00B51EAF" w:rsidRPr="004E2FF3">
        <w:rPr>
          <w:rFonts w:ascii="Times New Roman" w:hAnsi="Times New Roman" w:cs="Times New Roman"/>
        </w:rPr>
        <w:t xml:space="preserve">taffing </w:t>
      </w:r>
      <w:r w:rsidRPr="004E2FF3">
        <w:rPr>
          <w:rFonts w:ascii="Times New Roman" w:hAnsi="Times New Roman" w:cs="Times New Roman"/>
        </w:rPr>
        <w:t>l</w:t>
      </w:r>
      <w:r w:rsidR="00B51EAF" w:rsidRPr="004E2FF3">
        <w:rPr>
          <w:rFonts w:ascii="Times New Roman" w:hAnsi="Times New Roman" w:cs="Times New Roman"/>
        </w:rPr>
        <w:t>evels</w:t>
      </w:r>
      <w:r w:rsidRPr="004E2FF3">
        <w:rPr>
          <w:rFonts w:ascii="Times New Roman" w:hAnsi="Times New Roman" w:cs="Times New Roman"/>
        </w:rPr>
        <w:t>, the following questions</w:t>
      </w:r>
      <w:r w:rsidR="00754698" w:rsidRPr="004E2FF3">
        <w:rPr>
          <w:rFonts w:ascii="Times New Roman" w:hAnsi="Times New Roman" w:cs="Times New Roman"/>
        </w:rPr>
        <w:t xml:space="preserve"> may be asked</w:t>
      </w:r>
      <w:r w:rsidRPr="004E2FF3">
        <w:rPr>
          <w:rFonts w:ascii="Times New Roman" w:hAnsi="Times New Roman" w:cs="Times New Roman"/>
        </w:rPr>
        <w:t>:</w:t>
      </w:r>
    </w:p>
    <w:p w14:paraId="1E9BE5BB" w14:textId="77777777" w:rsidR="005A5C3A" w:rsidRPr="004E2FF3" w:rsidRDefault="00B51EAF" w:rsidP="005A5C3A">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How many </w:t>
      </w:r>
      <w:r w:rsidR="005A5C3A" w:rsidRPr="004E2FF3">
        <w:rPr>
          <w:rFonts w:ascii="Times New Roman" w:hAnsi="Times New Roman" w:cs="Times New Roman"/>
        </w:rPr>
        <w:t>residents</w:t>
      </w:r>
      <w:r w:rsidRPr="004E2FF3">
        <w:rPr>
          <w:rFonts w:ascii="Times New Roman" w:hAnsi="Times New Roman" w:cs="Times New Roman"/>
        </w:rPr>
        <w:t xml:space="preserve"> were </w:t>
      </w:r>
      <w:r w:rsidR="005A5C3A" w:rsidRPr="004E2FF3">
        <w:rPr>
          <w:rFonts w:ascii="Times New Roman" w:hAnsi="Times New Roman" w:cs="Times New Roman"/>
        </w:rPr>
        <w:t>allocated</w:t>
      </w:r>
      <w:r w:rsidRPr="004E2FF3">
        <w:rPr>
          <w:rFonts w:ascii="Times New Roman" w:hAnsi="Times New Roman" w:cs="Times New Roman"/>
        </w:rPr>
        <w:t xml:space="preserve"> to the </w:t>
      </w:r>
      <w:r w:rsidR="005A5C3A" w:rsidRPr="004E2FF3">
        <w:rPr>
          <w:rFonts w:ascii="Times New Roman" w:hAnsi="Times New Roman" w:cs="Times New Roman"/>
        </w:rPr>
        <w:t>care worker</w:t>
      </w:r>
      <w:r w:rsidRPr="004E2FF3">
        <w:rPr>
          <w:rFonts w:ascii="Times New Roman" w:hAnsi="Times New Roman" w:cs="Times New Roman"/>
        </w:rPr>
        <w:t xml:space="preserve"> who was involved in </w:t>
      </w:r>
      <w:r w:rsidR="005A5C3A" w:rsidRPr="004E2FF3">
        <w:rPr>
          <w:rFonts w:ascii="Times New Roman" w:hAnsi="Times New Roman" w:cs="Times New Roman"/>
        </w:rPr>
        <w:t xml:space="preserve">the incident? </w:t>
      </w:r>
    </w:p>
    <w:p w14:paraId="5D443C8B" w14:textId="572E19AD" w:rsidR="005A5C3A" w:rsidRPr="004E2FF3" w:rsidRDefault="005A5C3A" w:rsidP="005A5C3A">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What are the typical staffing levels on the unit? </w:t>
      </w:r>
    </w:p>
    <w:p w14:paraId="15C8A867" w14:textId="1C8EDD59" w:rsidR="00754698" w:rsidRPr="004E2FF3" w:rsidRDefault="005A5C3A"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How many staff members were working on the unit where the incident happened? </w:t>
      </w:r>
    </w:p>
    <w:p w14:paraId="542277FA" w14:textId="3E8F2D46" w:rsidR="008252B7" w:rsidRPr="004E2FF3" w:rsidRDefault="008252B7" w:rsidP="00754698">
      <w:pPr>
        <w:tabs>
          <w:tab w:val="left" w:pos="5622"/>
        </w:tabs>
        <w:spacing w:after="0" w:line="276" w:lineRule="auto"/>
        <w:rPr>
          <w:rFonts w:ascii="Times New Roman" w:hAnsi="Times New Roman" w:cs="Times New Roman"/>
        </w:rPr>
      </w:pPr>
      <w:r w:rsidRPr="004E2FF3">
        <w:rPr>
          <w:rFonts w:ascii="Times New Roman" w:hAnsi="Times New Roman" w:cs="Times New Roman"/>
        </w:rPr>
        <w:t>When it comes to training of staff</w:t>
      </w:r>
      <w:r w:rsidR="00754698" w:rsidRPr="004E2FF3">
        <w:rPr>
          <w:rFonts w:ascii="Times New Roman" w:hAnsi="Times New Roman" w:cs="Times New Roman"/>
        </w:rPr>
        <w:t xml:space="preserve">, the following questions may be asked: </w:t>
      </w:r>
    </w:p>
    <w:p w14:paraId="265ABD24" w14:textId="12725A2C" w:rsidR="008252B7" w:rsidRPr="004E2FF3" w:rsidRDefault="00B51EAF"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Does the </w:t>
      </w:r>
      <w:r w:rsidR="00754698" w:rsidRPr="004E2FF3">
        <w:rPr>
          <w:rFonts w:ascii="Times New Roman" w:hAnsi="Times New Roman" w:cs="Times New Roman"/>
        </w:rPr>
        <w:t xml:space="preserve">residential home </w:t>
      </w:r>
      <w:r w:rsidRPr="004E2FF3">
        <w:rPr>
          <w:rFonts w:ascii="Times New Roman" w:hAnsi="Times New Roman" w:cs="Times New Roman"/>
        </w:rPr>
        <w:t>offer medication safety training?</w:t>
      </w:r>
    </w:p>
    <w:p w14:paraId="6F104AB6" w14:textId="026F9151" w:rsidR="00B51EAF" w:rsidRPr="004E2FF3" w:rsidRDefault="00B51EAF"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Did the </w:t>
      </w:r>
      <w:r w:rsidR="00754698" w:rsidRPr="004E2FF3">
        <w:rPr>
          <w:rFonts w:ascii="Times New Roman" w:hAnsi="Times New Roman" w:cs="Times New Roman"/>
        </w:rPr>
        <w:t>staff member</w:t>
      </w:r>
      <w:r w:rsidRPr="004E2FF3">
        <w:rPr>
          <w:rFonts w:ascii="Times New Roman" w:hAnsi="Times New Roman" w:cs="Times New Roman"/>
        </w:rPr>
        <w:t xml:space="preserve"> involved in the </w:t>
      </w:r>
      <w:r w:rsidR="00754698" w:rsidRPr="004E2FF3">
        <w:rPr>
          <w:rFonts w:ascii="Times New Roman" w:hAnsi="Times New Roman" w:cs="Times New Roman"/>
        </w:rPr>
        <w:t>incident</w:t>
      </w:r>
      <w:r w:rsidRPr="004E2FF3">
        <w:rPr>
          <w:rFonts w:ascii="Times New Roman" w:hAnsi="Times New Roman" w:cs="Times New Roman"/>
        </w:rPr>
        <w:t xml:space="preserve"> </w:t>
      </w:r>
      <w:r w:rsidR="00754698" w:rsidRPr="004E2FF3">
        <w:rPr>
          <w:rFonts w:ascii="Times New Roman" w:hAnsi="Times New Roman" w:cs="Times New Roman"/>
        </w:rPr>
        <w:t>partake</w:t>
      </w:r>
      <w:r w:rsidRPr="004E2FF3">
        <w:rPr>
          <w:rFonts w:ascii="Times New Roman" w:hAnsi="Times New Roman" w:cs="Times New Roman"/>
        </w:rPr>
        <w:t xml:space="preserve"> in </w:t>
      </w:r>
      <w:r w:rsidR="00754698" w:rsidRPr="004E2FF3">
        <w:rPr>
          <w:rFonts w:ascii="Times New Roman" w:hAnsi="Times New Roman" w:cs="Times New Roman"/>
        </w:rPr>
        <w:t xml:space="preserve">health and </w:t>
      </w:r>
      <w:r w:rsidRPr="004E2FF3">
        <w:rPr>
          <w:rFonts w:ascii="Times New Roman" w:hAnsi="Times New Roman" w:cs="Times New Roman"/>
        </w:rPr>
        <w:t>safety training?</w:t>
      </w:r>
    </w:p>
    <w:p w14:paraId="1C80C80C" w14:textId="77777777" w:rsidR="00754698" w:rsidRPr="004E2FF3" w:rsidRDefault="00754698" w:rsidP="00754698">
      <w:pPr>
        <w:tabs>
          <w:tab w:val="left" w:pos="5622"/>
        </w:tabs>
        <w:spacing w:after="0"/>
        <w:rPr>
          <w:rFonts w:ascii="Times New Roman" w:hAnsi="Times New Roman" w:cs="Times New Roman"/>
        </w:rPr>
      </w:pPr>
    </w:p>
    <w:p w14:paraId="68E84B2F" w14:textId="51EA16FD" w:rsidR="00E5119B" w:rsidRPr="004E2FF3" w:rsidRDefault="00E5119B" w:rsidP="00754698">
      <w:pPr>
        <w:tabs>
          <w:tab w:val="left" w:pos="5622"/>
        </w:tabs>
        <w:spacing w:after="0"/>
        <w:rPr>
          <w:rFonts w:ascii="Times New Roman" w:hAnsi="Times New Roman" w:cs="Times New Roman"/>
        </w:rPr>
      </w:pPr>
      <w:r w:rsidRPr="004E2FF3">
        <w:rPr>
          <w:rFonts w:ascii="Times New Roman" w:hAnsi="Times New Roman" w:cs="Times New Roman"/>
        </w:rPr>
        <w:t>When it comes to c</w:t>
      </w:r>
      <w:r w:rsidR="00B51EAF" w:rsidRPr="004E2FF3">
        <w:rPr>
          <w:rFonts w:ascii="Times New Roman" w:hAnsi="Times New Roman" w:cs="Times New Roman"/>
        </w:rPr>
        <w:t xml:space="preserve">ompetency </w:t>
      </w:r>
      <w:r w:rsidRPr="004E2FF3">
        <w:rPr>
          <w:rFonts w:ascii="Times New Roman" w:hAnsi="Times New Roman" w:cs="Times New Roman"/>
        </w:rPr>
        <w:t>a</w:t>
      </w:r>
      <w:r w:rsidR="00B51EAF" w:rsidRPr="004E2FF3">
        <w:rPr>
          <w:rFonts w:ascii="Times New Roman" w:hAnsi="Times New Roman" w:cs="Times New Roman"/>
        </w:rPr>
        <w:t>ssessment</w:t>
      </w:r>
      <w:r w:rsidR="008252B7" w:rsidRPr="004E2FF3">
        <w:rPr>
          <w:rFonts w:ascii="Times New Roman" w:hAnsi="Times New Roman" w:cs="Times New Roman"/>
        </w:rPr>
        <w:t>s</w:t>
      </w:r>
      <w:r w:rsidRPr="004E2FF3">
        <w:rPr>
          <w:rFonts w:ascii="Times New Roman" w:hAnsi="Times New Roman" w:cs="Times New Roman"/>
        </w:rPr>
        <w:t>, the following questions may be asked:</w:t>
      </w:r>
    </w:p>
    <w:p w14:paraId="70FA9FC4" w14:textId="0B812DEE" w:rsidR="008252B7" w:rsidRPr="004E2FF3" w:rsidRDefault="00B51EAF" w:rsidP="00754698">
      <w:pPr>
        <w:pStyle w:val="ListParagraph"/>
        <w:numPr>
          <w:ilvl w:val="0"/>
          <w:numId w:val="18"/>
        </w:numPr>
        <w:tabs>
          <w:tab w:val="left" w:pos="5622"/>
        </w:tabs>
        <w:spacing w:after="0"/>
        <w:rPr>
          <w:rFonts w:ascii="Times New Roman" w:hAnsi="Times New Roman" w:cs="Times New Roman"/>
        </w:rPr>
      </w:pPr>
      <w:r w:rsidRPr="004E2FF3">
        <w:rPr>
          <w:rFonts w:ascii="Times New Roman" w:hAnsi="Times New Roman" w:cs="Times New Roman"/>
        </w:rPr>
        <w:t xml:space="preserve">Are </w:t>
      </w:r>
      <w:r w:rsidR="008252B7" w:rsidRPr="004E2FF3">
        <w:rPr>
          <w:rFonts w:ascii="Times New Roman" w:hAnsi="Times New Roman" w:cs="Times New Roman"/>
        </w:rPr>
        <w:t>staff members</w:t>
      </w:r>
      <w:r w:rsidRPr="004E2FF3">
        <w:rPr>
          <w:rFonts w:ascii="Times New Roman" w:hAnsi="Times New Roman" w:cs="Times New Roman"/>
        </w:rPr>
        <w:t xml:space="preserve"> </w:t>
      </w:r>
      <w:r w:rsidR="008252B7" w:rsidRPr="004E2FF3">
        <w:rPr>
          <w:rFonts w:ascii="Times New Roman" w:hAnsi="Times New Roman" w:cs="Times New Roman"/>
        </w:rPr>
        <w:t>in</w:t>
      </w:r>
      <w:r w:rsidRPr="004E2FF3">
        <w:rPr>
          <w:rFonts w:ascii="Times New Roman" w:hAnsi="Times New Roman" w:cs="Times New Roman"/>
        </w:rPr>
        <w:t xml:space="preserve"> the </w:t>
      </w:r>
      <w:r w:rsidR="008252B7" w:rsidRPr="004E2FF3">
        <w:rPr>
          <w:rFonts w:ascii="Times New Roman" w:hAnsi="Times New Roman" w:cs="Times New Roman"/>
        </w:rPr>
        <w:t>residential home</w:t>
      </w:r>
      <w:r w:rsidRPr="004E2FF3">
        <w:rPr>
          <w:rFonts w:ascii="Times New Roman" w:hAnsi="Times New Roman" w:cs="Times New Roman"/>
        </w:rPr>
        <w:t xml:space="preserve"> </w:t>
      </w:r>
      <w:r w:rsidR="008252B7" w:rsidRPr="004E2FF3">
        <w:rPr>
          <w:rFonts w:ascii="Times New Roman" w:hAnsi="Times New Roman" w:cs="Times New Roman"/>
        </w:rPr>
        <w:t>required</w:t>
      </w:r>
      <w:r w:rsidRPr="004E2FF3">
        <w:rPr>
          <w:rFonts w:ascii="Times New Roman" w:hAnsi="Times New Roman" w:cs="Times New Roman"/>
        </w:rPr>
        <w:t xml:space="preserve"> to demonstrate </w:t>
      </w:r>
      <w:r w:rsidR="008252B7" w:rsidRPr="004E2FF3">
        <w:rPr>
          <w:rFonts w:ascii="Times New Roman" w:hAnsi="Times New Roman" w:cs="Times New Roman"/>
        </w:rPr>
        <w:t>their ability</w:t>
      </w:r>
      <w:r w:rsidRPr="004E2FF3">
        <w:rPr>
          <w:rFonts w:ascii="Times New Roman" w:hAnsi="Times New Roman" w:cs="Times New Roman"/>
        </w:rPr>
        <w:t xml:space="preserve"> in </w:t>
      </w:r>
      <w:r w:rsidR="008252B7" w:rsidRPr="004E2FF3">
        <w:rPr>
          <w:rFonts w:ascii="Times New Roman" w:hAnsi="Times New Roman" w:cs="Times New Roman"/>
        </w:rPr>
        <w:t xml:space="preserve">health and safety? </w:t>
      </w:r>
      <w:r w:rsidRPr="004E2FF3">
        <w:rPr>
          <w:rFonts w:ascii="Times New Roman" w:hAnsi="Times New Roman" w:cs="Times New Roman"/>
        </w:rPr>
        <w:t xml:space="preserve"> </w:t>
      </w:r>
    </w:p>
    <w:p w14:paraId="7ED64AF0" w14:textId="091D6253" w:rsidR="00E5119B" w:rsidRPr="004E2FF3" w:rsidRDefault="00B51EAF" w:rsidP="00754698">
      <w:pPr>
        <w:pStyle w:val="ListParagraph"/>
        <w:numPr>
          <w:ilvl w:val="0"/>
          <w:numId w:val="18"/>
        </w:numPr>
        <w:tabs>
          <w:tab w:val="left" w:pos="5622"/>
        </w:tabs>
        <w:spacing w:after="0"/>
        <w:rPr>
          <w:rFonts w:ascii="Times New Roman" w:hAnsi="Times New Roman" w:cs="Times New Roman"/>
        </w:rPr>
      </w:pPr>
      <w:r w:rsidRPr="004E2FF3">
        <w:rPr>
          <w:rFonts w:ascii="Times New Roman" w:hAnsi="Times New Roman" w:cs="Times New Roman"/>
        </w:rPr>
        <w:lastRenderedPageBreak/>
        <w:t xml:space="preserve">Did the </w:t>
      </w:r>
      <w:r w:rsidR="008252B7" w:rsidRPr="004E2FF3">
        <w:rPr>
          <w:rFonts w:ascii="Times New Roman" w:hAnsi="Times New Roman" w:cs="Times New Roman"/>
        </w:rPr>
        <w:t>staff member</w:t>
      </w:r>
      <w:r w:rsidRPr="004E2FF3">
        <w:rPr>
          <w:rFonts w:ascii="Times New Roman" w:hAnsi="Times New Roman" w:cs="Times New Roman"/>
        </w:rPr>
        <w:t xml:space="preserve"> who was involved in the</w:t>
      </w:r>
      <w:r w:rsidR="008252B7" w:rsidRPr="004E2FF3">
        <w:rPr>
          <w:rFonts w:ascii="Times New Roman" w:hAnsi="Times New Roman" w:cs="Times New Roman"/>
        </w:rPr>
        <w:t xml:space="preserve"> incident</w:t>
      </w:r>
      <w:r w:rsidRPr="004E2FF3">
        <w:rPr>
          <w:rFonts w:ascii="Times New Roman" w:hAnsi="Times New Roman" w:cs="Times New Roman"/>
        </w:rPr>
        <w:t xml:space="preserve"> demonstrate medication administration competency?</w:t>
      </w:r>
    </w:p>
    <w:p w14:paraId="19F3722E" w14:textId="349FF81B" w:rsidR="00E5119B" w:rsidRPr="004E2FF3" w:rsidRDefault="00B51EAF" w:rsidP="00754698">
      <w:pPr>
        <w:pStyle w:val="ListParagraph"/>
        <w:numPr>
          <w:ilvl w:val="0"/>
          <w:numId w:val="18"/>
        </w:numPr>
        <w:tabs>
          <w:tab w:val="left" w:pos="5622"/>
        </w:tabs>
        <w:spacing w:after="0"/>
        <w:rPr>
          <w:rFonts w:ascii="Times New Roman" w:hAnsi="Times New Roman" w:cs="Times New Roman"/>
        </w:rPr>
      </w:pPr>
      <w:r w:rsidRPr="004E2FF3">
        <w:rPr>
          <w:rFonts w:ascii="Times New Roman" w:hAnsi="Times New Roman" w:cs="Times New Roman"/>
        </w:rPr>
        <w:t xml:space="preserve">Who was supervising the </w:t>
      </w:r>
      <w:r w:rsidR="00E5119B" w:rsidRPr="004E2FF3">
        <w:rPr>
          <w:rFonts w:ascii="Times New Roman" w:hAnsi="Times New Roman" w:cs="Times New Roman"/>
        </w:rPr>
        <w:t>resident</w:t>
      </w:r>
      <w:r w:rsidRPr="004E2FF3">
        <w:rPr>
          <w:rFonts w:ascii="Times New Roman" w:hAnsi="Times New Roman" w:cs="Times New Roman"/>
        </w:rPr>
        <w:t xml:space="preserve"> who was involved in the </w:t>
      </w:r>
      <w:r w:rsidR="00E5119B" w:rsidRPr="004E2FF3">
        <w:rPr>
          <w:rFonts w:ascii="Times New Roman" w:hAnsi="Times New Roman" w:cs="Times New Roman"/>
        </w:rPr>
        <w:t>incident?</w:t>
      </w:r>
      <w:r w:rsidRPr="004E2FF3">
        <w:rPr>
          <w:rFonts w:ascii="Times New Roman" w:hAnsi="Times New Roman" w:cs="Times New Roman"/>
        </w:rPr>
        <w:t xml:space="preserve"> </w:t>
      </w:r>
    </w:p>
    <w:p w14:paraId="5323BDD0" w14:textId="61AE5106" w:rsidR="00E5119B" w:rsidRPr="004E2FF3" w:rsidRDefault="00B51EAF" w:rsidP="00754698">
      <w:pPr>
        <w:pStyle w:val="ListParagraph"/>
        <w:numPr>
          <w:ilvl w:val="0"/>
          <w:numId w:val="18"/>
        </w:numPr>
        <w:tabs>
          <w:tab w:val="left" w:pos="5622"/>
        </w:tabs>
        <w:spacing w:after="0"/>
        <w:rPr>
          <w:rFonts w:ascii="Times New Roman" w:hAnsi="Times New Roman" w:cs="Times New Roman"/>
        </w:rPr>
      </w:pPr>
      <w:r w:rsidRPr="004E2FF3">
        <w:rPr>
          <w:rFonts w:ascii="Times New Roman" w:hAnsi="Times New Roman" w:cs="Times New Roman"/>
        </w:rPr>
        <w:t>How many other</w:t>
      </w:r>
      <w:r w:rsidR="00E5119B" w:rsidRPr="004E2FF3">
        <w:rPr>
          <w:rFonts w:ascii="Times New Roman" w:hAnsi="Times New Roman" w:cs="Times New Roman"/>
        </w:rPr>
        <w:t xml:space="preserve"> residents</w:t>
      </w:r>
      <w:r w:rsidRPr="004E2FF3">
        <w:rPr>
          <w:rFonts w:ascii="Times New Roman" w:hAnsi="Times New Roman" w:cs="Times New Roman"/>
        </w:rPr>
        <w:t xml:space="preserve"> was the supervisor responsible for? </w:t>
      </w:r>
    </w:p>
    <w:p w14:paraId="40AD15B7" w14:textId="43596AD4" w:rsidR="008F2649" w:rsidRPr="004E2FF3" w:rsidRDefault="008F2649" w:rsidP="00754698">
      <w:pPr>
        <w:tabs>
          <w:tab w:val="left" w:pos="5622"/>
        </w:tabs>
        <w:ind w:firstLine="2520"/>
        <w:rPr>
          <w:rFonts w:ascii="Times New Roman" w:hAnsi="Times New Roman" w:cs="Times New Roman"/>
        </w:rPr>
      </w:pPr>
    </w:p>
    <w:p w14:paraId="77ECC2B0" w14:textId="4B26E61F" w:rsidR="00736CC4" w:rsidRPr="004E2FF3" w:rsidRDefault="00B52DD4" w:rsidP="008F2649">
      <w:pPr>
        <w:tabs>
          <w:tab w:val="left" w:pos="5622"/>
        </w:tabs>
        <w:jc w:val="center"/>
        <w:rPr>
          <w:rFonts w:ascii="Times New Roman" w:hAnsi="Times New Roman" w:cs="Times New Roman"/>
        </w:rPr>
      </w:pPr>
      <w:r w:rsidRPr="004E2FF3">
        <w:rPr>
          <w:rFonts w:ascii="Times New Roman" w:hAnsi="Times New Roman" w:cs="Times New Roman"/>
        </w:rPr>
        <w:t xml:space="preserve">Conflict </w:t>
      </w:r>
      <w:r w:rsidR="00232522" w:rsidRPr="004E2FF3">
        <w:rPr>
          <w:rFonts w:ascii="Times New Roman" w:hAnsi="Times New Roman" w:cs="Times New Roman"/>
        </w:rPr>
        <w:t>and conflict management</w:t>
      </w:r>
    </w:p>
    <w:tbl>
      <w:tblPr>
        <w:tblStyle w:val="TableGrid"/>
        <w:tblW w:w="0" w:type="auto"/>
        <w:tblLook w:val="04A0" w:firstRow="1" w:lastRow="0" w:firstColumn="1" w:lastColumn="0" w:noHBand="0" w:noVBand="1"/>
      </w:tblPr>
      <w:tblGrid>
        <w:gridCol w:w="4508"/>
        <w:gridCol w:w="4508"/>
      </w:tblGrid>
      <w:tr w:rsidR="00B52DD4" w:rsidRPr="004E2FF3" w14:paraId="54605363" w14:textId="77777777" w:rsidTr="00B52DD4">
        <w:tc>
          <w:tcPr>
            <w:tcW w:w="4508" w:type="dxa"/>
          </w:tcPr>
          <w:p w14:paraId="2FC30A02" w14:textId="2815085E" w:rsidR="00B52DD4" w:rsidRPr="004E2FF3" w:rsidRDefault="00B52DD4" w:rsidP="002E63B1">
            <w:pPr>
              <w:tabs>
                <w:tab w:val="left" w:pos="5622"/>
              </w:tabs>
              <w:rPr>
                <w:rFonts w:ascii="Times New Roman" w:hAnsi="Times New Roman" w:cs="Times New Roman"/>
              </w:rPr>
            </w:pPr>
            <w:r w:rsidRPr="004E2FF3">
              <w:rPr>
                <w:rFonts w:ascii="Times New Roman" w:hAnsi="Times New Roman" w:cs="Times New Roman"/>
              </w:rPr>
              <w:t xml:space="preserve">Advantages </w:t>
            </w:r>
          </w:p>
        </w:tc>
        <w:tc>
          <w:tcPr>
            <w:tcW w:w="4508" w:type="dxa"/>
          </w:tcPr>
          <w:p w14:paraId="6863B695" w14:textId="5FF6FCDE" w:rsidR="00B52DD4" w:rsidRPr="004E2FF3" w:rsidRDefault="00B52DD4" w:rsidP="002E63B1">
            <w:pPr>
              <w:tabs>
                <w:tab w:val="left" w:pos="5622"/>
              </w:tabs>
              <w:rPr>
                <w:rFonts w:ascii="Times New Roman" w:hAnsi="Times New Roman" w:cs="Times New Roman"/>
              </w:rPr>
            </w:pPr>
            <w:r w:rsidRPr="004E2FF3">
              <w:rPr>
                <w:rFonts w:ascii="Times New Roman" w:hAnsi="Times New Roman" w:cs="Times New Roman"/>
              </w:rPr>
              <w:t xml:space="preserve">Disadvantages </w:t>
            </w:r>
          </w:p>
        </w:tc>
      </w:tr>
      <w:tr w:rsidR="00B52DD4" w:rsidRPr="004E2FF3" w14:paraId="3B537B85" w14:textId="77777777" w:rsidTr="00B52DD4">
        <w:tc>
          <w:tcPr>
            <w:tcW w:w="4508" w:type="dxa"/>
          </w:tcPr>
          <w:p w14:paraId="0E6BCDF7" w14:textId="20F26669" w:rsidR="00B52DD4" w:rsidRPr="004E2FF3" w:rsidRDefault="00232522" w:rsidP="002E63B1">
            <w:pPr>
              <w:tabs>
                <w:tab w:val="left" w:pos="5622"/>
              </w:tabs>
              <w:rPr>
                <w:rFonts w:ascii="Times New Roman" w:hAnsi="Times New Roman" w:cs="Times New Roman"/>
              </w:rPr>
            </w:pPr>
            <w:r w:rsidRPr="004E2FF3">
              <w:rPr>
                <w:rFonts w:ascii="Times New Roman" w:hAnsi="Times New Roman" w:cs="Times New Roman"/>
              </w:rPr>
              <w:t>Good for identifying and understanding different people’s behaviours and personalities (who are the mediators, leaders, quitters, etc)</w:t>
            </w:r>
          </w:p>
        </w:tc>
        <w:tc>
          <w:tcPr>
            <w:tcW w:w="4508" w:type="dxa"/>
          </w:tcPr>
          <w:p w14:paraId="58C93DC4" w14:textId="7569B3B0" w:rsidR="00B52DD4" w:rsidRPr="004E2FF3" w:rsidRDefault="00232522" w:rsidP="002E63B1">
            <w:pPr>
              <w:tabs>
                <w:tab w:val="left" w:pos="5622"/>
              </w:tabs>
              <w:rPr>
                <w:rFonts w:ascii="Times New Roman" w:hAnsi="Times New Roman" w:cs="Times New Roman"/>
              </w:rPr>
            </w:pPr>
            <w:r w:rsidRPr="004E2FF3">
              <w:rPr>
                <w:rFonts w:ascii="Times New Roman" w:hAnsi="Times New Roman" w:cs="Times New Roman"/>
              </w:rPr>
              <w:t>Poor communication can occur</w:t>
            </w:r>
          </w:p>
        </w:tc>
      </w:tr>
      <w:tr w:rsidR="00B52DD4" w:rsidRPr="004E2FF3" w14:paraId="57D242C1" w14:textId="77777777" w:rsidTr="00B52DD4">
        <w:tc>
          <w:tcPr>
            <w:tcW w:w="4508" w:type="dxa"/>
          </w:tcPr>
          <w:p w14:paraId="0CB665B3" w14:textId="0BFCF936" w:rsidR="00B52DD4" w:rsidRPr="004E2FF3" w:rsidRDefault="00C85BB8" w:rsidP="002E63B1">
            <w:pPr>
              <w:tabs>
                <w:tab w:val="left" w:pos="5622"/>
              </w:tabs>
              <w:rPr>
                <w:rFonts w:ascii="Times New Roman" w:hAnsi="Times New Roman" w:cs="Times New Roman"/>
              </w:rPr>
            </w:pPr>
            <w:r w:rsidRPr="004E2FF3">
              <w:rPr>
                <w:rFonts w:ascii="Times New Roman" w:hAnsi="Times New Roman" w:cs="Times New Roman"/>
              </w:rPr>
              <w:t>Good for acknowledging why people think the way they do (understanding staff members better)</w:t>
            </w:r>
          </w:p>
        </w:tc>
        <w:tc>
          <w:tcPr>
            <w:tcW w:w="4508" w:type="dxa"/>
          </w:tcPr>
          <w:p w14:paraId="4C684956" w14:textId="7C1F4442" w:rsidR="00B52DD4" w:rsidRPr="004E2FF3" w:rsidRDefault="00232522" w:rsidP="002E63B1">
            <w:pPr>
              <w:tabs>
                <w:tab w:val="left" w:pos="5622"/>
              </w:tabs>
              <w:rPr>
                <w:rFonts w:ascii="Times New Roman" w:hAnsi="Times New Roman" w:cs="Times New Roman"/>
              </w:rPr>
            </w:pPr>
            <w:r w:rsidRPr="004E2FF3">
              <w:rPr>
                <w:rFonts w:ascii="Times New Roman" w:hAnsi="Times New Roman" w:cs="Times New Roman"/>
              </w:rPr>
              <w:t xml:space="preserve">May take a toll on emotions </w:t>
            </w:r>
          </w:p>
        </w:tc>
      </w:tr>
      <w:tr w:rsidR="00B52DD4" w:rsidRPr="004E2FF3" w14:paraId="61E6BFD5" w14:textId="77777777" w:rsidTr="00B52DD4">
        <w:tc>
          <w:tcPr>
            <w:tcW w:w="4508" w:type="dxa"/>
          </w:tcPr>
          <w:p w14:paraId="3857D023" w14:textId="2139D945" w:rsidR="00B52DD4" w:rsidRPr="004E2FF3" w:rsidRDefault="00C85BB8" w:rsidP="002E63B1">
            <w:pPr>
              <w:tabs>
                <w:tab w:val="left" w:pos="5622"/>
              </w:tabs>
              <w:rPr>
                <w:rFonts w:ascii="Times New Roman" w:hAnsi="Times New Roman" w:cs="Times New Roman"/>
              </w:rPr>
            </w:pPr>
            <w:r w:rsidRPr="004E2FF3">
              <w:rPr>
                <w:rFonts w:ascii="Times New Roman" w:hAnsi="Times New Roman" w:cs="Times New Roman"/>
              </w:rPr>
              <w:t>Good for understanding why conflict occurs and finding solutions to solve them</w:t>
            </w:r>
          </w:p>
        </w:tc>
        <w:tc>
          <w:tcPr>
            <w:tcW w:w="4508" w:type="dxa"/>
          </w:tcPr>
          <w:p w14:paraId="1BD8A961" w14:textId="261D995E" w:rsidR="00B52DD4" w:rsidRPr="004E2FF3" w:rsidRDefault="00232522" w:rsidP="002E63B1">
            <w:pPr>
              <w:tabs>
                <w:tab w:val="left" w:pos="5622"/>
              </w:tabs>
              <w:rPr>
                <w:rFonts w:ascii="Times New Roman" w:hAnsi="Times New Roman" w:cs="Times New Roman"/>
              </w:rPr>
            </w:pPr>
            <w:r w:rsidRPr="004E2FF3">
              <w:rPr>
                <w:rFonts w:ascii="Times New Roman" w:hAnsi="Times New Roman" w:cs="Times New Roman"/>
              </w:rPr>
              <w:t xml:space="preserve">Chance of disrupting </w:t>
            </w:r>
            <w:r w:rsidR="00C85BB8" w:rsidRPr="004E2FF3">
              <w:rPr>
                <w:rFonts w:ascii="Times New Roman" w:hAnsi="Times New Roman" w:cs="Times New Roman"/>
              </w:rPr>
              <w:t xml:space="preserve">consumer sales and production </w:t>
            </w:r>
          </w:p>
        </w:tc>
      </w:tr>
      <w:tr w:rsidR="00B52DD4" w:rsidRPr="004E2FF3" w14:paraId="79B04DC2" w14:textId="77777777" w:rsidTr="00B52DD4">
        <w:tc>
          <w:tcPr>
            <w:tcW w:w="4508" w:type="dxa"/>
          </w:tcPr>
          <w:p w14:paraId="6C5A4729" w14:textId="5809F2C1" w:rsidR="00B52DD4" w:rsidRPr="004E2FF3" w:rsidRDefault="00C85BB8" w:rsidP="002E63B1">
            <w:pPr>
              <w:tabs>
                <w:tab w:val="left" w:pos="5622"/>
              </w:tabs>
              <w:rPr>
                <w:rFonts w:ascii="Times New Roman" w:hAnsi="Times New Roman" w:cs="Times New Roman"/>
              </w:rPr>
            </w:pPr>
            <w:r w:rsidRPr="004E2FF3">
              <w:rPr>
                <w:rFonts w:ascii="Times New Roman" w:hAnsi="Times New Roman" w:cs="Times New Roman"/>
              </w:rPr>
              <w:t xml:space="preserve">Can create a holistic workplace in the future </w:t>
            </w:r>
          </w:p>
        </w:tc>
        <w:tc>
          <w:tcPr>
            <w:tcW w:w="4508" w:type="dxa"/>
          </w:tcPr>
          <w:p w14:paraId="5E68E89A" w14:textId="33718133" w:rsidR="00B52DD4" w:rsidRPr="004E2FF3" w:rsidRDefault="00C85BB8" w:rsidP="002E63B1">
            <w:pPr>
              <w:tabs>
                <w:tab w:val="left" w:pos="5622"/>
              </w:tabs>
              <w:rPr>
                <w:rFonts w:ascii="Times New Roman" w:hAnsi="Times New Roman" w:cs="Times New Roman"/>
              </w:rPr>
            </w:pPr>
            <w:r w:rsidRPr="004E2FF3">
              <w:rPr>
                <w:rFonts w:ascii="Times New Roman" w:hAnsi="Times New Roman" w:cs="Times New Roman"/>
              </w:rPr>
              <w:t>Can result in loss of customers and business</w:t>
            </w:r>
          </w:p>
        </w:tc>
      </w:tr>
      <w:tr w:rsidR="0014773A" w:rsidRPr="004E2FF3" w14:paraId="0793B005" w14:textId="77777777" w:rsidTr="00B52DD4">
        <w:tc>
          <w:tcPr>
            <w:tcW w:w="4508" w:type="dxa"/>
          </w:tcPr>
          <w:p w14:paraId="167256C9" w14:textId="77777777" w:rsidR="0014773A" w:rsidRPr="004E2FF3" w:rsidRDefault="0014773A" w:rsidP="002E63B1">
            <w:pPr>
              <w:tabs>
                <w:tab w:val="left" w:pos="5622"/>
              </w:tabs>
              <w:rPr>
                <w:rFonts w:ascii="Times New Roman" w:hAnsi="Times New Roman" w:cs="Times New Roman"/>
              </w:rPr>
            </w:pPr>
          </w:p>
        </w:tc>
        <w:tc>
          <w:tcPr>
            <w:tcW w:w="4508" w:type="dxa"/>
          </w:tcPr>
          <w:p w14:paraId="3B780CE6" w14:textId="69B4DB6A" w:rsidR="0014773A" w:rsidRPr="004E2FF3" w:rsidRDefault="0014773A" w:rsidP="002E63B1">
            <w:pPr>
              <w:tabs>
                <w:tab w:val="left" w:pos="5622"/>
              </w:tabs>
              <w:rPr>
                <w:rFonts w:ascii="Times New Roman" w:hAnsi="Times New Roman" w:cs="Times New Roman"/>
              </w:rPr>
            </w:pPr>
            <w:r w:rsidRPr="004E2FF3">
              <w:rPr>
                <w:rFonts w:ascii="Times New Roman" w:hAnsi="Times New Roman" w:cs="Times New Roman"/>
              </w:rPr>
              <w:t xml:space="preserve">Lack of training </w:t>
            </w:r>
          </w:p>
        </w:tc>
      </w:tr>
    </w:tbl>
    <w:p w14:paraId="3AA1173C" w14:textId="51051D95" w:rsidR="00090AB3" w:rsidRPr="004E2FF3" w:rsidRDefault="00090AB3" w:rsidP="002E63B1">
      <w:pPr>
        <w:tabs>
          <w:tab w:val="left" w:pos="5622"/>
        </w:tabs>
        <w:rPr>
          <w:rFonts w:ascii="Times New Roman" w:hAnsi="Times New Roman" w:cs="Times New Roman"/>
        </w:rPr>
      </w:pPr>
    </w:p>
    <w:p w14:paraId="4C4CAD3A" w14:textId="686C43F3" w:rsidR="00090AB3" w:rsidRPr="004E2FF3" w:rsidRDefault="000C5DFB" w:rsidP="002E63B1">
      <w:pPr>
        <w:tabs>
          <w:tab w:val="left" w:pos="5622"/>
        </w:tabs>
        <w:rPr>
          <w:rFonts w:ascii="Times New Roman" w:hAnsi="Times New Roman" w:cs="Times New Roman"/>
        </w:rPr>
      </w:pPr>
      <w:r w:rsidRPr="004E2FF3">
        <w:rPr>
          <w:rFonts w:ascii="Times New Roman" w:hAnsi="Times New Roman" w:cs="Times New Roman"/>
        </w:rPr>
        <w:t xml:space="preserve">Conclusion </w:t>
      </w:r>
    </w:p>
    <w:p w14:paraId="32DC6D4A" w14:textId="76627EEA" w:rsidR="00596B46" w:rsidRPr="004E2FF3" w:rsidRDefault="004E2FF3" w:rsidP="00596B46">
      <w:pPr>
        <w:tabs>
          <w:tab w:val="left" w:pos="5622"/>
        </w:tabs>
        <w:rPr>
          <w:rFonts w:ascii="Times New Roman" w:hAnsi="Times New Roman" w:cs="Times New Roman"/>
        </w:rPr>
      </w:pPr>
      <w:bookmarkStart w:id="1" w:name="_Hlk19093455"/>
      <w:r w:rsidRPr="004E2FF3">
        <w:rPr>
          <w:rFonts w:ascii="Times New Roman" w:hAnsi="Times New Roman" w:cs="Times New Roman"/>
        </w:rPr>
        <w:t>To summarise the SWOT analysis, deciding</w:t>
      </w:r>
      <w:r w:rsidR="007712AA" w:rsidRPr="004E2FF3">
        <w:rPr>
          <w:rFonts w:ascii="Times New Roman" w:hAnsi="Times New Roman" w:cs="Times New Roman"/>
        </w:rPr>
        <w:t xml:space="preserve"> what goals and aims that need to be achieved before creating the SWOT analysis will help to decide whether or not it is the best strategy tool to use in the framework, making sure that is short but simple will help to remember to include only the most important details</w:t>
      </w:r>
      <w:bookmarkEnd w:id="1"/>
      <w:r w:rsidR="007712AA" w:rsidRPr="004E2FF3">
        <w:rPr>
          <w:rFonts w:ascii="Times New Roman" w:hAnsi="Times New Roman" w:cs="Times New Roman"/>
        </w:rPr>
        <w:t xml:space="preserve">. As an example, if I feel that </w:t>
      </w:r>
      <w:r w:rsidRPr="004E2FF3">
        <w:rPr>
          <w:rFonts w:ascii="Times New Roman" w:hAnsi="Times New Roman" w:cs="Times New Roman"/>
        </w:rPr>
        <w:t xml:space="preserve">my team are at a strength, I would include the important details such as their specific experience and skills, why each staff member is a strength and how we can help each other meet our goals within the workplace. </w:t>
      </w:r>
      <w:r w:rsidR="00964B54" w:rsidRPr="004E2FF3">
        <w:rPr>
          <w:rFonts w:ascii="Times New Roman" w:hAnsi="Times New Roman" w:cs="Times New Roman"/>
        </w:rPr>
        <w:t xml:space="preserve">When </w:t>
      </w:r>
      <w:r w:rsidR="00985697" w:rsidRPr="004E2FF3">
        <w:rPr>
          <w:rFonts w:ascii="Times New Roman" w:hAnsi="Times New Roman" w:cs="Times New Roman"/>
        </w:rPr>
        <w:t xml:space="preserve">the SWOT analysis is complete, listing what needs to be prioritised in order (most important factors to least important factors) can help to distinguish what needs to be done first. </w:t>
      </w:r>
      <w:r w:rsidR="00964B54" w:rsidRPr="004E2FF3">
        <w:rPr>
          <w:rFonts w:ascii="Times New Roman" w:hAnsi="Times New Roman" w:cs="Times New Roman"/>
        </w:rPr>
        <w:t>Ge</w:t>
      </w:r>
      <w:r w:rsidR="00985697" w:rsidRPr="004E2FF3">
        <w:rPr>
          <w:rFonts w:ascii="Times New Roman" w:hAnsi="Times New Roman" w:cs="Times New Roman"/>
        </w:rPr>
        <w:t xml:space="preserve">tting more than one perspective on how the organisation can develop can benefit everyone that gets involved such as service users, staff members, managers and suppliers. It is important to find </w:t>
      </w:r>
      <w:r w:rsidR="00596B46" w:rsidRPr="004E2FF3">
        <w:rPr>
          <w:rFonts w:ascii="Times New Roman" w:hAnsi="Times New Roman" w:cs="Times New Roman"/>
        </w:rPr>
        <w:t>clear ways to appl</w:t>
      </w:r>
      <w:r w:rsidR="00985697" w:rsidRPr="004E2FF3">
        <w:rPr>
          <w:rFonts w:ascii="Times New Roman" w:hAnsi="Times New Roman" w:cs="Times New Roman"/>
        </w:rPr>
        <w:t>y</w:t>
      </w:r>
      <w:r w:rsidR="00596B46" w:rsidRPr="004E2FF3">
        <w:rPr>
          <w:rFonts w:ascii="Times New Roman" w:hAnsi="Times New Roman" w:cs="Times New Roman"/>
        </w:rPr>
        <w:t xml:space="preserve"> the SWOT analysis </w:t>
      </w:r>
      <w:r w:rsidR="00985697" w:rsidRPr="004E2FF3">
        <w:rPr>
          <w:rFonts w:ascii="Times New Roman" w:hAnsi="Times New Roman" w:cs="Times New Roman"/>
        </w:rPr>
        <w:t>to the issue that needs to be solved or the aim of the goal to be achieved rather than talking about the organisation as whole. Making separate SWOT analyses can be helpful – one for individual issues and another for the organisation. Focus on</w:t>
      </w:r>
      <w:r w:rsidR="00964B54" w:rsidRPr="004E2FF3">
        <w:rPr>
          <w:rFonts w:ascii="Times New Roman" w:hAnsi="Times New Roman" w:cs="Times New Roman"/>
        </w:rPr>
        <w:t xml:space="preserve"> where </w:t>
      </w:r>
      <w:r w:rsidR="00596B46" w:rsidRPr="004E2FF3">
        <w:rPr>
          <w:rFonts w:ascii="Times New Roman" w:hAnsi="Times New Roman" w:cs="Times New Roman"/>
        </w:rPr>
        <w:t>the organisation is now and how it will be in the future, as well as where your own self would like to be</w:t>
      </w:r>
      <w:r w:rsidR="00985697" w:rsidRPr="004E2FF3">
        <w:rPr>
          <w:rFonts w:ascii="Times New Roman" w:hAnsi="Times New Roman" w:cs="Times New Roman"/>
        </w:rPr>
        <w:t xml:space="preserve">. </w:t>
      </w:r>
      <w:r w:rsidR="00964B54" w:rsidRPr="004E2FF3">
        <w:rPr>
          <w:rFonts w:ascii="Times New Roman" w:hAnsi="Times New Roman" w:cs="Times New Roman"/>
        </w:rPr>
        <w:t>Consider</w:t>
      </w:r>
      <w:r w:rsidRPr="004E2FF3">
        <w:rPr>
          <w:rFonts w:ascii="Times New Roman" w:hAnsi="Times New Roman" w:cs="Times New Roman"/>
        </w:rPr>
        <w:t>ing</w:t>
      </w:r>
      <w:r w:rsidR="00964B54" w:rsidRPr="004E2FF3">
        <w:rPr>
          <w:rFonts w:ascii="Times New Roman" w:hAnsi="Times New Roman" w:cs="Times New Roman"/>
        </w:rPr>
        <w:t xml:space="preserve"> </w:t>
      </w:r>
      <w:r w:rsidR="00596B46" w:rsidRPr="004E2FF3">
        <w:rPr>
          <w:rFonts w:ascii="Times New Roman" w:hAnsi="Times New Roman" w:cs="Times New Roman"/>
        </w:rPr>
        <w:t>who the</w:t>
      </w:r>
      <w:r w:rsidR="00964B54" w:rsidRPr="004E2FF3">
        <w:rPr>
          <w:rFonts w:ascii="Times New Roman" w:hAnsi="Times New Roman" w:cs="Times New Roman"/>
        </w:rPr>
        <w:t xml:space="preserve"> competitors </w:t>
      </w:r>
      <w:r w:rsidR="00596B46" w:rsidRPr="004E2FF3">
        <w:rPr>
          <w:rFonts w:ascii="Times New Roman" w:hAnsi="Times New Roman" w:cs="Times New Roman"/>
        </w:rPr>
        <w:t xml:space="preserve">are </w:t>
      </w:r>
      <w:r w:rsidR="00964B54" w:rsidRPr="004E2FF3">
        <w:rPr>
          <w:rFonts w:ascii="Times New Roman" w:hAnsi="Times New Roman" w:cs="Times New Roman"/>
        </w:rPr>
        <w:t xml:space="preserve">and be </w:t>
      </w:r>
      <w:r w:rsidR="00596B46" w:rsidRPr="004E2FF3">
        <w:rPr>
          <w:rFonts w:ascii="Times New Roman" w:hAnsi="Times New Roman" w:cs="Times New Roman"/>
        </w:rPr>
        <w:t>accurate</w:t>
      </w:r>
      <w:r w:rsidR="00964B54" w:rsidRPr="004E2FF3">
        <w:rPr>
          <w:rFonts w:ascii="Times New Roman" w:hAnsi="Times New Roman" w:cs="Times New Roman"/>
        </w:rPr>
        <w:t xml:space="preserve"> about how </w:t>
      </w:r>
      <w:r w:rsidR="00596B46" w:rsidRPr="004E2FF3">
        <w:rPr>
          <w:rFonts w:ascii="Times New Roman" w:hAnsi="Times New Roman" w:cs="Times New Roman"/>
        </w:rPr>
        <w:t>the</w:t>
      </w:r>
      <w:r w:rsidR="00964B54" w:rsidRPr="004E2FF3">
        <w:rPr>
          <w:rFonts w:ascii="Times New Roman" w:hAnsi="Times New Roman" w:cs="Times New Roman"/>
        </w:rPr>
        <w:t xml:space="preserve"> business compares to </w:t>
      </w:r>
      <w:r w:rsidR="00596B46" w:rsidRPr="004E2FF3">
        <w:rPr>
          <w:rFonts w:ascii="Times New Roman" w:hAnsi="Times New Roman" w:cs="Times New Roman"/>
        </w:rPr>
        <w:t xml:space="preserve">others. </w:t>
      </w:r>
      <w:r w:rsidR="00DA5B64" w:rsidRPr="004E2FF3">
        <w:rPr>
          <w:rFonts w:ascii="Times New Roman" w:hAnsi="Times New Roman" w:cs="Times New Roman"/>
        </w:rPr>
        <w:t xml:space="preserve">To summarise </w:t>
      </w:r>
      <w:r w:rsidR="00596B46" w:rsidRPr="004E2FF3">
        <w:rPr>
          <w:rFonts w:ascii="Times New Roman" w:hAnsi="Times New Roman" w:cs="Times New Roman"/>
        </w:rPr>
        <w:t>porters 5 forces</w:t>
      </w:r>
      <w:r w:rsidR="00DA5B64" w:rsidRPr="004E2FF3">
        <w:rPr>
          <w:rFonts w:ascii="Times New Roman" w:hAnsi="Times New Roman" w:cs="Times New Roman"/>
        </w:rPr>
        <w:t>, it is beneficial however there are limitations, as it ca</w:t>
      </w:r>
      <w:r w:rsidR="00596B46" w:rsidRPr="004E2FF3">
        <w:rPr>
          <w:rFonts w:ascii="Times New Roman" w:hAnsi="Times New Roman" w:cs="Times New Roman"/>
        </w:rPr>
        <w:t>nnot</w:t>
      </w:r>
      <w:r w:rsidR="00DA5B64" w:rsidRPr="004E2FF3">
        <w:rPr>
          <w:rFonts w:ascii="Times New Roman" w:hAnsi="Times New Roman" w:cs="Times New Roman"/>
        </w:rPr>
        <w:t xml:space="preserve"> be </w:t>
      </w:r>
      <w:r w:rsidR="00596B46" w:rsidRPr="004E2FF3">
        <w:rPr>
          <w:rFonts w:ascii="Times New Roman" w:hAnsi="Times New Roman" w:cs="Times New Roman"/>
        </w:rPr>
        <w:t xml:space="preserve">universally </w:t>
      </w:r>
      <w:r w:rsidR="00DA5B64" w:rsidRPr="004E2FF3">
        <w:rPr>
          <w:rFonts w:ascii="Times New Roman" w:hAnsi="Times New Roman" w:cs="Times New Roman"/>
        </w:rPr>
        <w:t xml:space="preserve">applied to all </w:t>
      </w:r>
      <w:r w:rsidR="00596B46" w:rsidRPr="004E2FF3">
        <w:rPr>
          <w:rFonts w:ascii="Times New Roman" w:hAnsi="Times New Roman" w:cs="Times New Roman"/>
        </w:rPr>
        <w:t xml:space="preserve">businesses like the fashion industry due to </w:t>
      </w:r>
      <w:proofErr w:type="spellStart"/>
      <w:r w:rsidR="00596B46" w:rsidRPr="004E2FF3">
        <w:rPr>
          <w:rFonts w:ascii="Times New Roman" w:hAnsi="Times New Roman" w:cs="Times New Roman"/>
        </w:rPr>
        <w:t>it’s</w:t>
      </w:r>
      <w:proofErr w:type="spellEnd"/>
      <w:r w:rsidR="00596B46" w:rsidRPr="004E2FF3">
        <w:rPr>
          <w:rFonts w:ascii="Times New Roman" w:hAnsi="Times New Roman" w:cs="Times New Roman"/>
        </w:rPr>
        <w:t xml:space="preserve"> framework – not every factor applies to it such as consumer taste. Although the porter’s 5 forces is used widely in most businesses, companies should consider other models in their strategy framework due to its many limitations. </w:t>
      </w:r>
    </w:p>
    <w:p w14:paraId="17F789BF" w14:textId="77777777" w:rsidR="004E2FF3" w:rsidRDefault="004E2FF3" w:rsidP="005B078D">
      <w:pPr>
        <w:tabs>
          <w:tab w:val="left" w:pos="5622"/>
        </w:tabs>
        <w:rPr>
          <w:rFonts w:ascii="Times New Roman" w:hAnsi="Times New Roman" w:cs="Times New Roman"/>
        </w:rPr>
      </w:pPr>
    </w:p>
    <w:p w14:paraId="670CA63A" w14:textId="77777777" w:rsidR="004E2FF3" w:rsidRDefault="004E2FF3" w:rsidP="005B078D">
      <w:pPr>
        <w:tabs>
          <w:tab w:val="left" w:pos="5622"/>
        </w:tabs>
        <w:rPr>
          <w:rFonts w:ascii="Times New Roman" w:hAnsi="Times New Roman" w:cs="Times New Roman"/>
        </w:rPr>
      </w:pPr>
    </w:p>
    <w:p w14:paraId="40BE5481" w14:textId="77777777" w:rsidR="004E2FF3" w:rsidRDefault="004E2FF3" w:rsidP="005B078D">
      <w:pPr>
        <w:tabs>
          <w:tab w:val="left" w:pos="5622"/>
        </w:tabs>
        <w:rPr>
          <w:rFonts w:ascii="Times New Roman" w:hAnsi="Times New Roman" w:cs="Times New Roman"/>
        </w:rPr>
      </w:pPr>
    </w:p>
    <w:p w14:paraId="3F9C9208" w14:textId="77777777" w:rsidR="004E2FF3" w:rsidRDefault="004E2FF3" w:rsidP="005B078D">
      <w:pPr>
        <w:tabs>
          <w:tab w:val="left" w:pos="5622"/>
        </w:tabs>
        <w:rPr>
          <w:rFonts w:ascii="Times New Roman" w:hAnsi="Times New Roman" w:cs="Times New Roman"/>
        </w:rPr>
      </w:pPr>
    </w:p>
    <w:p w14:paraId="7D0F2BB1" w14:textId="77777777" w:rsidR="004E2FF3" w:rsidRDefault="004E2FF3" w:rsidP="005B078D">
      <w:pPr>
        <w:tabs>
          <w:tab w:val="left" w:pos="5622"/>
        </w:tabs>
        <w:rPr>
          <w:rFonts w:ascii="Times New Roman" w:hAnsi="Times New Roman" w:cs="Times New Roman"/>
        </w:rPr>
      </w:pPr>
    </w:p>
    <w:p w14:paraId="50270AAD" w14:textId="77777777" w:rsidR="004E2FF3" w:rsidRDefault="004E2FF3" w:rsidP="005B078D">
      <w:pPr>
        <w:tabs>
          <w:tab w:val="left" w:pos="5622"/>
        </w:tabs>
        <w:rPr>
          <w:rFonts w:ascii="Times New Roman" w:hAnsi="Times New Roman" w:cs="Times New Roman"/>
        </w:rPr>
      </w:pPr>
    </w:p>
    <w:p w14:paraId="731F7D49" w14:textId="77777777" w:rsidR="004E2FF3" w:rsidRDefault="004E2FF3" w:rsidP="005B078D">
      <w:pPr>
        <w:tabs>
          <w:tab w:val="left" w:pos="5622"/>
        </w:tabs>
        <w:rPr>
          <w:rFonts w:ascii="Times New Roman" w:hAnsi="Times New Roman" w:cs="Times New Roman"/>
        </w:rPr>
      </w:pPr>
    </w:p>
    <w:p w14:paraId="6E00E6F0" w14:textId="04D1791A" w:rsidR="000149FF" w:rsidRPr="004E2FF3" w:rsidRDefault="004E2FF3" w:rsidP="005B078D">
      <w:pPr>
        <w:tabs>
          <w:tab w:val="left" w:pos="5622"/>
        </w:tabs>
        <w:rPr>
          <w:rFonts w:ascii="Times New Roman" w:hAnsi="Times New Roman" w:cs="Times New Roman"/>
        </w:rPr>
      </w:pPr>
      <w:r w:rsidRPr="004E2FF3">
        <w:rPr>
          <w:rFonts w:ascii="Times New Roman" w:hAnsi="Times New Roman" w:cs="Times New Roman"/>
        </w:rPr>
        <w:lastRenderedPageBreak/>
        <w:t xml:space="preserve">References </w:t>
      </w:r>
    </w:p>
    <w:p w14:paraId="6C94BE33" w14:textId="259F9C9C" w:rsidR="004E2FF3"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Ihi.org. (n.d.). </w:t>
      </w:r>
      <w:r w:rsidRPr="00851CD4">
        <w:rPr>
          <w:rFonts w:ascii="Times New Roman" w:hAnsi="Times New Roman" w:cs="Times New Roman"/>
          <w:i/>
          <w:iCs/>
          <w:color w:val="000000"/>
          <w:sz w:val="20"/>
          <w:szCs w:val="20"/>
        </w:rPr>
        <w:t>5 Whys: Finding the Root Cause</w:t>
      </w:r>
      <w:r w:rsidRPr="00851CD4">
        <w:rPr>
          <w:rFonts w:ascii="Times New Roman" w:hAnsi="Times New Roman" w:cs="Times New Roman"/>
          <w:color w:val="000000"/>
          <w:sz w:val="20"/>
          <w:szCs w:val="20"/>
          <w:shd w:val="clear" w:color="auto" w:fill="FFFFFF"/>
        </w:rPr>
        <w:t xml:space="preserve">. [online] Available at: </w:t>
      </w:r>
      <w:hyperlink r:id="rId6" w:history="1">
        <w:r w:rsidRPr="00851CD4">
          <w:rPr>
            <w:rStyle w:val="Hyperlink"/>
            <w:rFonts w:ascii="Times New Roman" w:hAnsi="Times New Roman" w:cs="Times New Roman"/>
            <w:sz w:val="20"/>
            <w:szCs w:val="20"/>
            <w:shd w:val="clear" w:color="auto" w:fill="FFFFFF"/>
          </w:rPr>
          <w:t>http://www.ihi.org/resources/Pages/Tools/5-Whys-Finding-the-Root-Cause.aspx</w:t>
        </w:r>
      </w:hyperlink>
      <w:r w:rsidRPr="00851CD4">
        <w:rPr>
          <w:rFonts w:ascii="Times New Roman" w:hAnsi="Times New Roman" w:cs="Times New Roman"/>
          <w:color w:val="000000"/>
          <w:sz w:val="20"/>
          <w:szCs w:val="20"/>
          <w:shd w:val="clear" w:color="auto" w:fill="FFFFFF"/>
        </w:rPr>
        <w:t>.</w:t>
      </w:r>
      <w:r w:rsidRPr="00851CD4">
        <w:rPr>
          <w:rFonts w:ascii="Times New Roman" w:hAnsi="Times New Roman" w:cs="Times New Roman"/>
          <w:color w:val="000000"/>
          <w:sz w:val="20"/>
          <w:szCs w:val="20"/>
          <w:shd w:val="clear" w:color="auto" w:fill="FFFFFF"/>
        </w:rPr>
        <w:t xml:space="preserve"> </w:t>
      </w:r>
    </w:p>
    <w:p w14:paraId="7747DAAB" w14:textId="49061426"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Fern Fort University. (n.d.). </w:t>
      </w:r>
      <w:r w:rsidRPr="00851CD4">
        <w:rPr>
          <w:rFonts w:ascii="Times New Roman" w:hAnsi="Times New Roman" w:cs="Times New Roman"/>
          <w:i/>
          <w:iCs/>
          <w:color w:val="000000"/>
          <w:sz w:val="20"/>
          <w:szCs w:val="20"/>
        </w:rPr>
        <w:t>HCA Healthcare, Inc. [SWOT Analysis] Weighted SWOT Matrix</w:t>
      </w:r>
      <w:r w:rsidRPr="00851CD4">
        <w:rPr>
          <w:rFonts w:ascii="Times New Roman" w:hAnsi="Times New Roman" w:cs="Times New Roman"/>
          <w:color w:val="000000"/>
          <w:sz w:val="20"/>
          <w:szCs w:val="20"/>
          <w:shd w:val="clear" w:color="auto" w:fill="FFFFFF"/>
        </w:rPr>
        <w:t xml:space="preserve">. [online] Available at: </w:t>
      </w:r>
      <w:hyperlink r:id="rId7" w:history="1">
        <w:r w:rsidRPr="00851CD4">
          <w:rPr>
            <w:rStyle w:val="Hyperlink"/>
            <w:rFonts w:ascii="Times New Roman" w:hAnsi="Times New Roman" w:cs="Times New Roman"/>
            <w:sz w:val="20"/>
            <w:szCs w:val="20"/>
            <w:shd w:val="clear" w:color="auto" w:fill="FFFFFF"/>
          </w:rPr>
          <w:t>http://fernfortuniversity.com/term-papers/swot/nyse/1783-hca-healthcare--inc-.php</w:t>
        </w:r>
      </w:hyperlink>
      <w:r w:rsidRPr="00851CD4">
        <w:rPr>
          <w:rFonts w:ascii="Times New Roman" w:hAnsi="Times New Roman" w:cs="Times New Roman"/>
          <w:color w:val="000000"/>
          <w:sz w:val="20"/>
          <w:szCs w:val="20"/>
          <w:shd w:val="clear" w:color="auto" w:fill="FFFFFF"/>
        </w:rPr>
        <w:t>.</w:t>
      </w:r>
      <w:r w:rsidRPr="00851CD4">
        <w:rPr>
          <w:rFonts w:ascii="Times New Roman" w:hAnsi="Times New Roman" w:cs="Times New Roman"/>
          <w:color w:val="000000"/>
          <w:sz w:val="20"/>
          <w:szCs w:val="20"/>
          <w:shd w:val="clear" w:color="auto" w:fill="FFFFFF"/>
        </w:rPr>
        <w:t xml:space="preserve"> </w:t>
      </w:r>
    </w:p>
    <w:p w14:paraId="093FDD0F" w14:textId="75A22434"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Markwell, S. and Leigh-Hunt, N. (2016). </w:t>
      </w:r>
      <w:r w:rsidRPr="00851CD4">
        <w:rPr>
          <w:rFonts w:ascii="Times New Roman" w:hAnsi="Times New Roman" w:cs="Times New Roman"/>
          <w:i/>
          <w:iCs/>
          <w:color w:val="000000"/>
          <w:sz w:val="20"/>
          <w:szCs w:val="20"/>
        </w:rPr>
        <w:t>The impact of political, economic, socio-cultural, environmental and other external influences</w:t>
      </w:r>
      <w:r w:rsidRPr="00851CD4">
        <w:rPr>
          <w:rFonts w:ascii="Times New Roman" w:hAnsi="Times New Roman" w:cs="Times New Roman"/>
          <w:color w:val="000000"/>
          <w:sz w:val="20"/>
          <w:szCs w:val="20"/>
          <w:shd w:val="clear" w:color="auto" w:fill="FFFFFF"/>
        </w:rPr>
        <w:t xml:space="preserve">. [online] Health Knowledge. Available at: </w:t>
      </w:r>
      <w:hyperlink r:id="rId8" w:history="1">
        <w:r w:rsidRPr="00851CD4">
          <w:rPr>
            <w:rStyle w:val="Hyperlink"/>
            <w:rFonts w:ascii="Times New Roman" w:hAnsi="Times New Roman" w:cs="Times New Roman"/>
            <w:sz w:val="20"/>
            <w:szCs w:val="20"/>
            <w:shd w:val="clear" w:color="auto" w:fill="FFFFFF"/>
          </w:rPr>
          <w:t>https://www.healthknowledge.org.uk/public-health-textbook/organisation-management/5b-understanding-ofs/assessing-impact-external-influences</w:t>
        </w:r>
      </w:hyperlink>
      <w:r w:rsidRPr="00851CD4">
        <w:rPr>
          <w:rFonts w:ascii="Times New Roman" w:hAnsi="Times New Roman" w:cs="Times New Roman"/>
          <w:color w:val="000000"/>
          <w:sz w:val="20"/>
          <w:szCs w:val="20"/>
          <w:shd w:val="clear" w:color="auto" w:fill="FFFFFF"/>
        </w:rPr>
        <w:t>.</w:t>
      </w:r>
      <w:r w:rsidRPr="00851CD4">
        <w:rPr>
          <w:rFonts w:ascii="Times New Roman" w:hAnsi="Times New Roman" w:cs="Times New Roman"/>
          <w:color w:val="000000"/>
          <w:sz w:val="20"/>
          <w:szCs w:val="20"/>
          <w:shd w:val="clear" w:color="auto" w:fill="FFFFFF"/>
        </w:rPr>
        <w:t xml:space="preserve"> </w:t>
      </w:r>
    </w:p>
    <w:p w14:paraId="6853CB4F" w14:textId="4A626FCD"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Martin, M. (2018). </w:t>
      </w:r>
      <w:r w:rsidRPr="00851CD4">
        <w:rPr>
          <w:rFonts w:ascii="Times New Roman" w:hAnsi="Times New Roman" w:cs="Times New Roman"/>
          <w:i/>
          <w:iCs/>
          <w:color w:val="000000"/>
          <w:sz w:val="20"/>
          <w:szCs w:val="20"/>
        </w:rPr>
        <w:t xml:space="preserve">Porter's Five Forces: </w:t>
      </w:r>
      <w:proofErr w:type="spellStart"/>
      <w:r w:rsidRPr="00851CD4">
        <w:rPr>
          <w:rFonts w:ascii="Times New Roman" w:hAnsi="Times New Roman" w:cs="Times New Roman"/>
          <w:i/>
          <w:iCs/>
          <w:color w:val="000000"/>
          <w:sz w:val="20"/>
          <w:szCs w:val="20"/>
        </w:rPr>
        <w:t>Analyzing</w:t>
      </w:r>
      <w:proofErr w:type="spellEnd"/>
      <w:r w:rsidRPr="00851CD4">
        <w:rPr>
          <w:rFonts w:ascii="Times New Roman" w:hAnsi="Times New Roman" w:cs="Times New Roman"/>
          <w:i/>
          <w:iCs/>
          <w:color w:val="000000"/>
          <w:sz w:val="20"/>
          <w:szCs w:val="20"/>
        </w:rPr>
        <w:t xml:space="preserve"> the Competition</w:t>
      </w:r>
      <w:r w:rsidRPr="00851CD4">
        <w:rPr>
          <w:rFonts w:ascii="Times New Roman" w:hAnsi="Times New Roman" w:cs="Times New Roman"/>
          <w:color w:val="000000"/>
          <w:sz w:val="20"/>
          <w:szCs w:val="20"/>
          <w:shd w:val="clear" w:color="auto" w:fill="FFFFFF"/>
        </w:rPr>
        <w:t xml:space="preserve">. [online] Business News Daily. Available at: </w:t>
      </w:r>
      <w:hyperlink r:id="rId9" w:history="1">
        <w:r w:rsidRPr="00851CD4">
          <w:rPr>
            <w:rStyle w:val="Hyperlink"/>
            <w:rFonts w:ascii="Times New Roman" w:hAnsi="Times New Roman" w:cs="Times New Roman"/>
            <w:sz w:val="20"/>
            <w:szCs w:val="20"/>
            <w:shd w:val="clear" w:color="auto" w:fill="FFFFFF"/>
          </w:rPr>
          <w:t>https://www.businessnewsdaily.com/5446-porters-five-forces.html</w:t>
        </w:r>
      </w:hyperlink>
      <w:r w:rsidRPr="00851CD4">
        <w:rPr>
          <w:rFonts w:ascii="Times New Roman" w:hAnsi="Times New Roman" w:cs="Times New Roman"/>
          <w:color w:val="000000"/>
          <w:sz w:val="20"/>
          <w:szCs w:val="20"/>
          <w:shd w:val="clear" w:color="auto" w:fill="FFFFFF"/>
        </w:rPr>
        <w:t>.</w:t>
      </w:r>
      <w:r w:rsidRPr="00851CD4">
        <w:rPr>
          <w:rFonts w:ascii="Times New Roman" w:hAnsi="Times New Roman" w:cs="Times New Roman"/>
          <w:color w:val="000000"/>
          <w:sz w:val="20"/>
          <w:szCs w:val="20"/>
          <w:shd w:val="clear" w:color="auto" w:fill="FFFFFF"/>
        </w:rPr>
        <w:t xml:space="preserve"> </w:t>
      </w:r>
    </w:p>
    <w:p w14:paraId="221AE9F4" w14:textId="14D725E9"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Parikh, V. (2018). </w:t>
      </w:r>
      <w:r w:rsidRPr="00851CD4">
        <w:rPr>
          <w:rFonts w:ascii="Times New Roman" w:hAnsi="Times New Roman" w:cs="Times New Roman"/>
          <w:i/>
          <w:iCs/>
          <w:color w:val="000000"/>
          <w:sz w:val="20"/>
          <w:szCs w:val="20"/>
        </w:rPr>
        <w:t>Porter Five Forces Model Advantages and Disadvantages</w:t>
      </w:r>
      <w:r w:rsidRPr="00851CD4">
        <w:rPr>
          <w:rFonts w:ascii="Times New Roman" w:hAnsi="Times New Roman" w:cs="Times New Roman"/>
          <w:color w:val="000000"/>
          <w:sz w:val="20"/>
          <w:szCs w:val="20"/>
          <w:shd w:val="clear" w:color="auto" w:fill="FFFFFF"/>
        </w:rPr>
        <w:t xml:space="preserve">. [online] Letslearnfinance.com. Available at: </w:t>
      </w:r>
      <w:hyperlink r:id="rId10" w:history="1">
        <w:r w:rsidRPr="00851CD4">
          <w:rPr>
            <w:rStyle w:val="Hyperlink"/>
            <w:rFonts w:ascii="Times New Roman" w:hAnsi="Times New Roman" w:cs="Times New Roman"/>
            <w:sz w:val="20"/>
            <w:szCs w:val="20"/>
            <w:shd w:val="clear" w:color="auto" w:fill="FFFFFF"/>
          </w:rPr>
          <w:t>https://www.letslearnfinance.com/porter-five-forces-model-advantages-and-disadvantages.html</w:t>
        </w:r>
      </w:hyperlink>
      <w:r w:rsidRPr="00851CD4">
        <w:rPr>
          <w:rFonts w:ascii="Times New Roman" w:hAnsi="Times New Roman" w:cs="Times New Roman"/>
          <w:color w:val="000000"/>
          <w:sz w:val="20"/>
          <w:szCs w:val="20"/>
          <w:shd w:val="clear" w:color="auto" w:fill="FFFFFF"/>
        </w:rPr>
        <w:t>.</w:t>
      </w:r>
      <w:r w:rsidRPr="00851CD4">
        <w:rPr>
          <w:rFonts w:ascii="Times New Roman" w:hAnsi="Times New Roman" w:cs="Times New Roman"/>
          <w:color w:val="000000"/>
          <w:sz w:val="20"/>
          <w:szCs w:val="20"/>
          <w:shd w:val="clear" w:color="auto" w:fill="FFFFFF"/>
        </w:rPr>
        <w:t xml:space="preserve"> </w:t>
      </w:r>
    </w:p>
    <w:p w14:paraId="22A08102" w14:textId="444DFD55"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Marketing Tutor. (2018). </w:t>
      </w:r>
      <w:r w:rsidRPr="00851CD4">
        <w:rPr>
          <w:rFonts w:ascii="Times New Roman" w:hAnsi="Times New Roman" w:cs="Times New Roman"/>
          <w:i/>
          <w:iCs/>
          <w:color w:val="000000"/>
          <w:sz w:val="20"/>
          <w:szCs w:val="20"/>
        </w:rPr>
        <w:t>PEST Analysis of Healthcare Industry | Marketing Tutor</w:t>
      </w:r>
      <w:r w:rsidRPr="00851CD4">
        <w:rPr>
          <w:rFonts w:ascii="Times New Roman" w:hAnsi="Times New Roman" w:cs="Times New Roman"/>
          <w:color w:val="000000"/>
          <w:sz w:val="20"/>
          <w:szCs w:val="20"/>
          <w:shd w:val="clear" w:color="auto" w:fill="FFFFFF"/>
        </w:rPr>
        <w:t xml:space="preserve">. [online] Available at: </w:t>
      </w:r>
      <w:hyperlink r:id="rId11" w:history="1">
        <w:r w:rsidRPr="00851CD4">
          <w:rPr>
            <w:rStyle w:val="Hyperlink"/>
            <w:rFonts w:ascii="Times New Roman" w:hAnsi="Times New Roman" w:cs="Times New Roman"/>
            <w:sz w:val="20"/>
            <w:szCs w:val="20"/>
            <w:shd w:val="clear" w:color="auto" w:fill="FFFFFF"/>
          </w:rPr>
          <w:t>https://www.marketingtutor.net/pest-analysis-of-healthcare-industry/</w:t>
        </w:r>
      </w:hyperlink>
      <w:r w:rsidRPr="00851CD4">
        <w:rPr>
          <w:rFonts w:ascii="Times New Roman" w:hAnsi="Times New Roman" w:cs="Times New Roman"/>
          <w:color w:val="000000"/>
          <w:sz w:val="20"/>
          <w:szCs w:val="20"/>
          <w:shd w:val="clear" w:color="auto" w:fill="FFFFFF"/>
        </w:rPr>
        <w:t>.</w:t>
      </w:r>
      <w:r w:rsidRPr="00851CD4">
        <w:rPr>
          <w:rFonts w:ascii="Times New Roman" w:hAnsi="Times New Roman" w:cs="Times New Roman"/>
          <w:color w:val="000000"/>
          <w:sz w:val="20"/>
          <w:szCs w:val="20"/>
          <w:shd w:val="clear" w:color="auto" w:fill="FFFFFF"/>
        </w:rPr>
        <w:t xml:space="preserve"> </w:t>
      </w:r>
    </w:p>
    <w:sectPr w:rsidR="00851CD4" w:rsidRPr="00851C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sto MT">
    <w:altName w:val="Calisto MT"/>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17B15"/>
    <w:multiLevelType w:val="hybridMultilevel"/>
    <w:tmpl w:val="582C1B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B379B2"/>
    <w:multiLevelType w:val="hybridMultilevel"/>
    <w:tmpl w:val="D7E27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874351"/>
    <w:multiLevelType w:val="hybridMultilevel"/>
    <w:tmpl w:val="84B0F058"/>
    <w:lvl w:ilvl="0" w:tplc="38BE1A7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06DBE"/>
    <w:multiLevelType w:val="hybridMultilevel"/>
    <w:tmpl w:val="B71E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00529"/>
    <w:multiLevelType w:val="hybridMultilevel"/>
    <w:tmpl w:val="2BFE2B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6874548"/>
    <w:multiLevelType w:val="hybridMultilevel"/>
    <w:tmpl w:val="0B9EF536"/>
    <w:lvl w:ilvl="0" w:tplc="FA7E5D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72D2474"/>
    <w:multiLevelType w:val="hybridMultilevel"/>
    <w:tmpl w:val="3ABA51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6F0286"/>
    <w:multiLevelType w:val="hybridMultilevel"/>
    <w:tmpl w:val="7A904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DA2605"/>
    <w:multiLevelType w:val="hybridMultilevel"/>
    <w:tmpl w:val="CDD2A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F20B79"/>
    <w:multiLevelType w:val="hybridMultilevel"/>
    <w:tmpl w:val="8EEA0FEA"/>
    <w:lvl w:ilvl="0" w:tplc="55B8C8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BAA49A2"/>
    <w:multiLevelType w:val="hybridMultilevel"/>
    <w:tmpl w:val="FFD6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3C7FDD"/>
    <w:multiLevelType w:val="hybridMultilevel"/>
    <w:tmpl w:val="36D4F078"/>
    <w:lvl w:ilvl="0" w:tplc="D99830E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9D7265"/>
    <w:multiLevelType w:val="hybridMultilevel"/>
    <w:tmpl w:val="9864E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2B7B4B"/>
    <w:multiLevelType w:val="hybridMultilevel"/>
    <w:tmpl w:val="5EEAC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3876C2"/>
    <w:multiLevelType w:val="hybridMultilevel"/>
    <w:tmpl w:val="9378E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B214FF"/>
    <w:multiLevelType w:val="hybridMultilevel"/>
    <w:tmpl w:val="577E0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306645"/>
    <w:multiLevelType w:val="hybridMultilevel"/>
    <w:tmpl w:val="7ECA7096"/>
    <w:lvl w:ilvl="0" w:tplc="38BE1A7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6155D7"/>
    <w:multiLevelType w:val="hybridMultilevel"/>
    <w:tmpl w:val="B0F41A48"/>
    <w:lvl w:ilvl="0" w:tplc="38BE1A7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703565"/>
    <w:multiLevelType w:val="hybridMultilevel"/>
    <w:tmpl w:val="6D2EDCD4"/>
    <w:lvl w:ilvl="0" w:tplc="BD8C32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5CA22C8"/>
    <w:multiLevelType w:val="hybridMultilevel"/>
    <w:tmpl w:val="B0C62512"/>
    <w:lvl w:ilvl="0" w:tplc="38BE1A7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F87B2F"/>
    <w:multiLevelType w:val="hybridMultilevel"/>
    <w:tmpl w:val="3DC2A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11"/>
  </w:num>
  <w:num w:numId="4">
    <w:abstractNumId w:val="18"/>
  </w:num>
  <w:num w:numId="5">
    <w:abstractNumId w:val="9"/>
  </w:num>
  <w:num w:numId="6">
    <w:abstractNumId w:val="5"/>
  </w:num>
  <w:num w:numId="7">
    <w:abstractNumId w:val="3"/>
  </w:num>
  <w:num w:numId="8">
    <w:abstractNumId w:val="8"/>
  </w:num>
  <w:num w:numId="9">
    <w:abstractNumId w:val="13"/>
  </w:num>
  <w:num w:numId="10">
    <w:abstractNumId w:val="6"/>
  </w:num>
  <w:num w:numId="11">
    <w:abstractNumId w:val="12"/>
  </w:num>
  <w:num w:numId="12">
    <w:abstractNumId w:val="1"/>
  </w:num>
  <w:num w:numId="13">
    <w:abstractNumId w:val="4"/>
  </w:num>
  <w:num w:numId="14">
    <w:abstractNumId w:val="7"/>
  </w:num>
  <w:num w:numId="15">
    <w:abstractNumId w:val="15"/>
  </w:num>
  <w:num w:numId="16">
    <w:abstractNumId w:val="14"/>
  </w:num>
  <w:num w:numId="17">
    <w:abstractNumId w:val="20"/>
  </w:num>
  <w:num w:numId="18">
    <w:abstractNumId w:val="19"/>
  </w:num>
  <w:num w:numId="19">
    <w:abstractNumId w:val="2"/>
  </w:num>
  <w:num w:numId="20">
    <w:abstractNumId w:val="17"/>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403"/>
    <w:rsid w:val="00002690"/>
    <w:rsid w:val="000062CE"/>
    <w:rsid w:val="000149FF"/>
    <w:rsid w:val="00025D87"/>
    <w:rsid w:val="00054AA6"/>
    <w:rsid w:val="00056AE1"/>
    <w:rsid w:val="000759CB"/>
    <w:rsid w:val="000825F1"/>
    <w:rsid w:val="00082674"/>
    <w:rsid w:val="00090AB3"/>
    <w:rsid w:val="000B18C9"/>
    <w:rsid w:val="000C2542"/>
    <w:rsid w:val="000C5DFB"/>
    <w:rsid w:val="000E4B56"/>
    <w:rsid w:val="000F76BB"/>
    <w:rsid w:val="00103231"/>
    <w:rsid w:val="00112CA3"/>
    <w:rsid w:val="0012679E"/>
    <w:rsid w:val="001274C8"/>
    <w:rsid w:val="001343DB"/>
    <w:rsid w:val="0014773A"/>
    <w:rsid w:val="0015464C"/>
    <w:rsid w:val="0015474B"/>
    <w:rsid w:val="00197A14"/>
    <w:rsid w:val="001B4A69"/>
    <w:rsid w:val="001C2183"/>
    <w:rsid w:val="001F3B8D"/>
    <w:rsid w:val="00223273"/>
    <w:rsid w:val="00224D52"/>
    <w:rsid w:val="00232522"/>
    <w:rsid w:val="00260163"/>
    <w:rsid w:val="00260BFA"/>
    <w:rsid w:val="00265AF7"/>
    <w:rsid w:val="00285C08"/>
    <w:rsid w:val="002D5B31"/>
    <w:rsid w:val="002D6E69"/>
    <w:rsid w:val="002E63B1"/>
    <w:rsid w:val="002F0C24"/>
    <w:rsid w:val="00304E5E"/>
    <w:rsid w:val="00313F98"/>
    <w:rsid w:val="00376409"/>
    <w:rsid w:val="003A210F"/>
    <w:rsid w:val="003A5D11"/>
    <w:rsid w:val="003A5D97"/>
    <w:rsid w:val="003B62B0"/>
    <w:rsid w:val="003D0060"/>
    <w:rsid w:val="00427852"/>
    <w:rsid w:val="004339E3"/>
    <w:rsid w:val="00447014"/>
    <w:rsid w:val="00461354"/>
    <w:rsid w:val="004826E7"/>
    <w:rsid w:val="00492432"/>
    <w:rsid w:val="004B6420"/>
    <w:rsid w:val="004E2FF3"/>
    <w:rsid w:val="004E45B8"/>
    <w:rsid w:val="004F4E9B"/>
    <w:rsid w:val="004F5825"/>
    <w:rsid w:val="00515CBA"/>
    <w:rsid w:val="00516C75"/>
    <w:rsid w:val="00534D59"/>
    <w:rsid w:val="00562018"/>
    <w:rsid w:val="00563476"/>
    <w:rsid w:val="005710E5"/>
    <w:rsid w:val="00571E74"/>
    <w:rsid w:val="00596B46"/>
    <w:rsid w:val="005A5C3A"/>
    <w:rsid w:val="005B078D"/>
    <w:rsid w:val="005D57AC"/>
    <w:rsid w:val="005F1BF7"/>
    <w:rsid w:val="005F6BB9"/>
    <w:rsid w:val="00602B20"/>
    <w:rsid w:val="006256AA"/>
    <w:rsid w:val="00626171"/>
    <w:rsid w:val="006338C8"/>
    <w:rsid w:val="00643FAA"/>
    <w:rsid w:val="00647F30"/>
    <w:rsid w:val="006931DC"/>
    <w:rsid w:val="006B6594"/>
    <w:rsid w:val="006C6451"/>
    <w:rsid w:val="00736CC4"/>
    <w:rsid w:val="00754698"/>
    <w:rsid w:val="00765B71"/>
    <w:rsid w:val="007712AA"/>
    <w:rsid w:val="00776F9F"/>
    <w:rsid w:val="00784FA2"/>
    <w:rsid w:val="007A217F"/>
    <w:rsid w:val="007C3DA6"/>
    <w:rsid w:val="007E4EA4"/>
    <w:rsid w:val="008246F2"/>
    <w:rsid w:val="008252B7"/>
    <w:rsid w:val="008442BE"/>
    <w:rsid w:val="00851CD4"/>
    <w:rsid w:val="00854E25"/>
    <w:rsid w:val="00864E36"/>
    <w:rsid w:val="008743B4"/>
    <w:rsid w:val="00874675"/>
    <w:rsid w:val="008A2205"/>
    <w:rsid w:val="008C170C"/>
    <w:rsid w:val="008D264B"/>
    <w:rsid w:val="008D7B5C"/>
    <w:rsid w:val="008E72F3"/>
    <w:rsid w:val="008F2649"/>
    <w:rsid w:val="0090244D"/>
    <w:rsid w:val="0094367A"/>
    <w:rsid w:val="009520A1"/>
    <w:rsid w:val="0095594C"/>
    <w:rsid w:val="009616E6"/>
    <w:rsid w:val="00964B54"/>
    <w:rsid w:val="0098140B"/>
    <w:rsid w:val="00985697"/>
    <w:rsid w:val="009A1A38"/>
    <w:rsid w:val="009E1DC5"/>
    <w:rsid w:val="009F0C51"/>
    <w:rsid w:val="00A00154"/>
    <w:rsid w:val="00A072B1"/>
    <w:rsid w:val="00A22F11"/>
    <w:rsid w:val="00A24B67"/>
    <w:rsid w:val="00A26C78"/>
    <w:rsid w:val="00A35906"/>
    <w:rsid w:val="00A50D99"/>
    <w:rsid w:val="00A5234C"/>
    <w:rsid w:val="00A62B05"/>
    <w:rsid w:val="00A6630A"/>
    <w:rsid w:val="00A855B6"/>
    <w:rsid w:val="00A975CE"/>
    <w:rsid w:val="00AA3F09"/>
    <w:rsid w:val="00AC6222"/>
    <w:rsid w:val="00AD23DB"/>
    <w:rsid w:val="00AF66FA"/>
    <w:rsid w:val="00B15855"/>
    <w:rsid w:val="00B43403"/>
    <w:rsid w:val="00B46FF4"/>
    <w:rsid w:val="00B51EAF"/>
    <w:rsid w:val="00B52DD4"/>
    <w:rsid w:val="00B52FD5"/>
    <w:rsid w:val="00B54E46"/>
    <w:rsid w:val="00B94594"/>
    <w:rsid w:val="00BE3855"/>
    <w:rsid w:val="00C57779"/>
    <w:rsid w:val="00C8255E"/>
    <w:rsid w:val="00C85BB8"/>
    <w:rsid w:val="00CA2E51"/>
    <w:rsid w:val="00CA4022"/>
    <w:rsid w:val="00CF7419"/>
    <w:rsid w:val="00CF7833"/>
    <w:rsid w:val="00D03F02"/>
    <w:rsid w:val="00D10869"/>
    <w:rsid w:val="00D20B01"/>
    <w:rsid w:val="00D24B88"/>
    <w:rsid w:val="00D27404"/>
    <w:rsid w:val="00D36F64"/>
    <w:rsid w:val="00D40081"/>
    <w:rsid w:val="00D418A1"/>
    <w:rsid w:val="00D64909"/>
    <w:rsid w:val="00DA5B64"/>
    <w:rsid w:val="00DE2531"/>
    <w:rsid w:val="00E0528B"/>
    <w:rsid w:val="00E31E03"/>
    <w:rsid w:val="00E33825"/>
    <w:rsid w:val="00E5119B"/>
    <w:rsid w:val="00E852E0"/>
    <w:rsid w:val="00E93906"/>
    <w:rsid w:val="00EB3A4C"/>
    <w:rsid w:val="00EC3030"/>
    <w:rsid w:val="00ED4475"/>
    <w:rsid w:val="00EE1F43"/>
    <w:rsid w:val="00EE465F"/>
    <w:rsid w:val="00F473E9"/>
    <w:rsid w:val="00F61062"/>
    <w:rsid w:val="00F76251"/>
    <w:rsid w:val="00FA77F9"/>
    <w:rsid w:val="00FB2D37"/>
    <w:rsid w:val="00FD2FC6"/>
    <w:rsid w:val="00FE4919"/>
    <w:rsid w:val="00FF0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71A47"/>
  <w15:chartTrackingRefBased/>
  <w15:docId w15:val="{00307846-8ABC-46F7-9118-3562F2DAA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222"/>
    <w:pPr>
      <w:ind w:left="720"/>
      <w:contextualSpacing/>
    </w:pPr>
  </w:style>
  <w:style w:type="character" w:styleId="Hyperlink">
    <w:name w:val="Hyperlink"/>
    <w:basedOn w:val="DefaultParagraphFont"/>
    <w:uiPriority w:val="99"/>
    <w:unhideWhenUsed/>
    <w:rsid w:val="001C2183"/>
    <w:rPr>
      <w:color w:val="0563C1" w:themeColor="hyperlink"/>
      <w:u w:val="single"/>
    </w:rPr>
  </w:style>
  <w:style w:type="character" w:styleId="UnresolvedMention">
    <w:name w:val="Unresolved Mention"/>
    <w:basedOn w:val="DefaultParagraphFont"/>
    <w:uiPriority w:val="99"/>
    <w:semiHidden/>
    <w:unhideWhenUsed/>
    <w:rsid w:val="001C2183"/>
    <w:rPr>
      <w:color w:val="605E5C"/>
      <w:shd w:val="clear" w:color="auto" w:fill="E1DFDD"/>
    </w:rPr>
  </w:style>
  <w:style w:type="table" w:styleId="TableGrid">
    <w:name w:val="Table Grid"/>
    <w:basedOn w:val="TableNormal"/>
    <w:uiPriority w:val="39"/>
    <w:rsid w:val="00304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knowledge.org.uk/public-health-textbook/organisation-management/5b-understanding-ofs/assessing-impact-external-influenc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fernfortuniversity.com/term-papers/swot/nyse/1783-hca-healthcare--inc-.php"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ihi.org/resources/Pages/Tools/5-Whys-Finding-the-Root-Cause.aspx" TargetMode="External"/><Relationship Id="rId11" Type="http://schemas.openxmlformats.org/officeDocument/2006/relationships/hyperlink" Target="https://www.marketingtutor.net/pest-analysis-of-healthcare-industry/" TargetMode="External"/><Relationship Id="rId5" Type="http://schemas.openxmlformats.org/officeDocument/2006/relationships/webSettings" Target="webSettings.xml"/><Relationship Id="rId10" Type="http://schemas.openxmlformats.org/officeDocument/2006/relationships/hyperlink" Target="https://www.letslearnfinance.com/porter-five-forces-model-advantages-and-disadvantages.html" TargetMode="External"/><Relationship Id="rId4" Type="http://schemas.openxmlformats.org/officeDocument/2006/relationships/settings" Target="settings.xml"/><Relationship Id="rId9" Type="http://schemas.openxmlformats.org/officeDocument/2006/relationships/hyperlink" Target="https://www.businessnewsdaily.com/5446-porters-five-for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382E1A-5A0C-4BBF-8089-62B914C2C9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8078</TotalTime>
  <Pages>8</Pages>
  <Words>3497</Words>
  <Characters>19938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Cofie</dc:creator>
  <cp:keywords/>
  <dc:description/>
  <cp:lastModifiedBy>K Cofie</cp:lastModifiedBy>
  <cp:revision>5</cp:revision>
  <dcterms:created xsi:type="dcterms:W3CDTF">2019-08-09T11:25:00Z</dcterms:created>
  <dcterms:modified xsi:type="dcterms:W3CDTF">2019-09-11T11:20:00Z</dcterms:modified>
</cp:coreProperties>
</file>