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 ContentType="application/vnd.ms-exce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7.xml" ContentType="application/vnd.openxmlformats-officedocument.themeOverrid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theme/themeOverride8.xml" ContentType="application/vnd.openxmlformats-officedocument.themeOverrid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theme/themeOverride9.xml" ContentType="application/vnd.openxmlformats-officedocument.themeOverrid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theme/themeOverride10.xml" ContentType="application/vnd.openxmlformats-officedocument.themeOverrid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theme/themeOverride11.xml" ContentType="application/vnd.openxmlformats-officedocument.themeOverrid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theme/themeOverride12.xml" ContentType="application/vnd.openxmlformats-officedocument.themeOverrid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theme/themeOverride13.xml" ContentType="application/vnd.openxmlformats-officedocument.themeOverrid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theme/themeOverride14.xml" ContentType="application/vnd.openxmlformats-officedocument.themeOverrid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theme/themeOverride15.xml" ContentType="application/vnd.openxmlformats-officedocument.themeOverrid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theme/themeOverride16.xml" ContentType="application/vnd.openxmlformats-officedocument.themeOverrid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theme/themeOverride17.xml" ContentType="application/vnd.openxmlformats-officedocument.themeOverrid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BE877B" w14:textId="77777777" w:rsidR="00154C73" w:rsidRPr="00A85BFE" w:rsidRDefault="00154C73" w:rsidP="00154C73">
      <w:pPr>
        <w:pStyle w:val="Header"/>
        <w:jc w:val="right"/>
        <w:rPr>
          <w:rFonts w:ascii="Arial" w:hAnsi="Arial" w:cs="Arial"/>
          <w:b/>
          <w:sz w:val="28"/>
          <w:szCs w:val="28"/>
        </w:rPr>
      </w:pPr>
      <w:bookmarkStart w:id="0" w:name="_Hlk6860888"/>
      <w:bookmarkEnd w:id="0"/>
      <w:r w:rsidRPr="00A406E5">
        <w:rPr>
          <w:rFonts w:ascii="Arial" w:hAnsi="Arial" w:cs="Arial"/>
          <w:noProof/>
        </w:rPr>
        <w:drawing>
          <wp:anchor distT="0" distB="0" distL="114300" distR="114300" simplePos="0" relativeHeight="251729920" behindDoc="0" locked="0" layoutInCell="1" allowOverlap="1" wp14:anchorId="236D7FD0" wp14:editId="15CC4CC1">
            <wp:simplePos x="0" y="0"/>
            <wp:positionH relativeFrom="margin">
              <wp:align>left</wp:align>
            </wp:positionH>
            <wp:positionV relativeFrom="paragraph">
              <wp:posOffset>0</wp:posOffset>
            </wp:positionV>
            <wp:extent cx="1809750" cy="723900"/>
            <wp:effectExtent l="0" t="0" r="0" b="0"/>
            <wp:wrapSquare wrapText="bothSides"/>
            <wp:docPr id="70" name="Picture 7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78603F97" w14:textId="77777777" w:rsidR="00154C73" w:rsidRPr="00A406E5" w:rsidRDefault="00154C73" w:rsidP="00154C73">
      <w:pPr>
        <w:rPr>
          <w:rFonts w:ascii="Arial" w:hAnsi="Arial" w:cs="Arial"/>
        </w:rPr>
      </w:pPr>
    </w:p>
    <w:tbl>
      <w:tblPr>
        <w:tblW w:w="9924"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4"/>
      </w:tblGrid>
      <w:tr w:rsidR="00154C73" w:rsidRPr="00A406E5" w14:paraId="50F0082B" w14:textId="77777777" w:rsidTr="00154C73">
        <w:tc>
          <w:tcPr>
            <w:tcW w:w="9924" w:type="dxa"/>
            <w:shd w:val="clear" w:color="auto" w:fill="C0C0C0"/>
          </w:tcPr>
          <w:p w14:paraId="1F746FC1" w14:textId="77777777" w:rsidR="00154C73" w:rsidRPr="00A406E5" w:rsidRDefault="00154C73" w:rsidP="00427E63">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23763749" w14:textId="77777777" w:rsidR="00154C73" w:rsidRPr="00A406E5" w:rsidRDefault="00154C73" w:rsidP="00154C73">
      <w:pPr>
        <w:jc w:val="center"/>
        <w:rPr>
          <w:rFonts w:ascii="Arial" w:hAnsi="Arial" w:cs="Arial"/>
          <w:b/>
          <w:i/>
          <w:sz w:val="32"/>
        </w:rPr>
      </w:pPr>
    </w:p>
    <w:tbl>
      <w:tblPr>
        <w:tblW w:w="9924"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3402"/>
        <w:gridCol w:w="2268"/>
        <w:gridCol w:w="2127"/>
      </w:tblGrid>
      <w:tr w:rsidR="00154C73" w:rsidRPr="00A406E5" w14:paraId="5C2795A0" w14:textId="77777777" w:rsidTr="00154C73">
        <w:tc>
          <w:tcPr>
            <w:tcW w:w="2127" w:type="dxa"/>
            <w:shd w:val="pct15" w:color="auto" w:fill="auto"/>
          </w:tcPr>
          <w:p w14:paraId="0933A0F2" w14:textId="77777777" w:rsidR="00154C73" w:rsidRPr="00A406E5" w:rsidRDefault="00154C73" w:rsidP="00427E63">
            <w:pPr>
              <w:spacing w:before="120" w:after="120"/>
              <w:jc w:val="both"/>
              <w:rPr>
                <w:rFonts w:ascii="Arial" w:hAnsi="Arial" w:cs="Arial"/>
                <w:b/>
              </w:rPr>
            </w:pPr>
            <w:r w:rsidRPr="00A406E5">
              <w:rPr>
                <w:rFonts w:ascii="Arial" w:hAnsi="Arial" w:cs="Arial"/>
                <w:b/>
              </w:rPr>
              <w:t>Student name:</w:t>
            </w:r>
          </w:p>
        </w:tc>
        <w:tc>
          <w:tcPr>
            <w:tcW w:w="3402" w:type="dxa"/>
          </w:tcPr>
          <w:p w14:paraId="1CB22AF3" w14:textId="4C110E7B" w:rsidR="00154C73" w:rsidRPr="00A406E5" w:rsidRDefault="00154C73" w:rsidP="00427E63">
            <w:pPr>
              <w:spacing w:before="120" w:after="120"/>
              <w:jc w:val="both"/>
              <w:rPr>
                <w:rFonts w:ascii="Arial" w:hAnsi="Arial" w:cs="Arial"/>
                <w:b/>
              </w:rPr>
            </w:pPr>
            <w:r>
              <w:rPr>
                <w:rFonts w:ascii="Arial" w:hAnsi="Arial" w:cs="Arial"/>
                <w:b/>
              </w:rPr>
              <w:t>JAMES LLOYD BRACE</w:t>
            </w:r>
          </w:p>
        </w:tc>
        <w:tc>
          <w:tcPr>
            <w:tcW w:w="2268" w:type="dxa"/>
            <w:shd w:val="clear" w:color="auto" w:fill="D9D9D9"/>
          </w:tcPr>
          <w:p w14:paraId="7A26673E" w14:textId="77777777" w:rsidR="00154C73" w:rsidRPr="00A406E5" w:rsidRDefault="00154C73" w:rsidP="00427E63">
            <w:pPr>
              <w:spacing w:before="120" w:after="120"/>
              <w:jc w:val="both"/>
              <w:rPr>
                <w:rFonts w:ascii="Arial" w:hAnsi="Arial" w:cs="Arial"/>
                <w:b/>
              </w:rPr>
            </w:pPr>
            <w:r w:rsidRPr="00A406E5">
              <w:rPr>
                <w:rFonts w:ascii="Arial" w:hAnsi="Arial" w:cs="Arial"/>
                <w:b/>
              </w:rPr>
              <w:t>Student ID number:</w:t>
            </w:r>
          </w:p>
        </w:tc>
        <w:tc>
          <w:tcPr>
            <w:tcW w:w="2127" w:type="dxa"/>
          </w:tcPr>
          <w:p w14:paraId="2E53B3DB" w14:textId="746E5C21" w:rsidR="00154C73" w:rsidRPr="00A406E5" w:rsidRDefault="00154C73" w:rsidP="00427E63">
            <w:pPr>
              <w:spacing w:before="120" w:after="120"/>
              <w:jc w:val="both"/>
              <w:rPr>
                <w:rFonts w:ascii="Arial" w:hAnsi="Arial" w:cs="Arial"/>
                <w:b/>
              </w:rPr>
            </w:pPr>
            <w:r>
              <w:rPr>
                <w:rFonts w:ascii="Arial" w:hAnsi="Arial" w:cs="Arial"/>
                <w:b/>
              </w:rPr>
              <w:t>1703193</w:t>
            </w:r>
          </w:p>
        </w:tc>
      </w:tr>
      <w:tr w:rsidR="00154C73" w:rsidRPr="00A406E5" w14:paraId="05ED19CF" w14:textId="77777777" w:rsidTr="00154C73">
        <w:tc>
          <w:tcPr>
            <w:tcW w:w="2127" w:type="dxa"/>
            <w:shd w:val="pct15" w:color="auto" w:fill="auto"/>
          </w:tcPr>
          <w:p w14:paraId="75A3F662" w14:textId="77777777" w:rsidR="00154C73" w:rsidRPr="00A406E5" w:rsidRDefault="00154C73" w:rsidP="00427E63">
            <w:pPr>
              <w:spacing w:before="120" w:after="120"/>
              <w:jc w:val="both"/>
              <w:rPr>
                <w:rFonts w:ascii="Arial" w:hAnsi="Arial" w:cs="Arial"/>
                <w:b/>
              </w:rPr>
            </w:pPr>
            <w:r w:rsidRPr="00A406E5">
              <w:rPr>
                <w:rFonts w:ascii="Arial" w:hAnsi="Arial" w:cs="Arial"/>
                <w:b/>
              </w:rPr>
              <w:t>Programme:</w:t>
            </w:r>
          </w:p>
        </w:tc>
        <w:tc>
          <w:tcPr>
            <w:tcW w:w="7797" w:type="dxa"/>
            <w:gridSpan w:val="3"/>
          </w:tcPr>
          <w:p w14:paraId="2E3016F2" w14:textId="1C878D6A" w:rsidR="00154C73" w:rsidRPr="00A406E5" w:rsidRDefault="00154C73" w:rsidP="00427E63">
            <w:pPr>
              <w:spacing w:before="120" w:after="120"/>
              <w:jc w:val="both"/>
              <w:rPr>
                <w:rFonts w:ascii="Arial" w:hAnsi="Arial" w:cs="Arial"/>
                <w:b/>
              </w:rPr>
            </w:pPr>
            <w:r>
              <w:rPr>
                <w:rFonts w:ascii="Arial" w:hAnsi="Arial" w:cs="Arial"/>
                <w:b/>
              </w:rPr>
              <w:t>Secondary PGCE</w:t>
            </w:r>
            <w:r>
              <w:rPr>
                <w:rFonts w:ascii="Arial" w:hAnsi="Arial" w:cs="Arial"/>
                <w:b/>
              </w:rPr>
              <w:t xml:space="preserve"> History</w:t>
            </w:r>
          </w:p>
        </w:tc>
      </w:tr>
      <w:tr w:rsidR="00154C73" w:rsidRPr="00A406E5" w14:paraId="215F9E8B" w14:textId="77777777" w:rsidTr="00154C73">
        <w:tc>
          <w:tcPr>
            <w:tcW w:w="2127" w:type="dxa"/>
            <w:shd w:val="pct15" w:color="auto" w:fill="auto"/>
          </w:tcPr>
          <w:p w14:paraId="7403D025" w14:textId="77777777" w:rsidR="00154C73" w:rsidRPr="00A406E5" w:rsidRDefault="00154C73" w:rsidP="00427E63">
            <w:pPr>
              <w:spacing w:before="120" w:after="120"/>
              <w:jc w:val="both"/>
              <w:rPr>
                <w:rFonts w:ascii="Arial" w:hAnsi="Arial" w:cs="Arial"/>
                <w:b/>
              </w:rPr>
            </w:pPr>
            <w:r w:rsidRPr="00A406E5">
              <w:rPr>
                <w:rFonts w:ascii="Arial" w:hAnsi="Arial" w:cs="Arial"/>
                <w:b/>
              </w:rPr>
              <w:t>Module:</w:t>
            </w:r>
          </w:p>
        </w:tc>
        <w:tc>
          <w:tcPr>
            <w:tcW w:w="7797" w:type="dxa"/>
            <w:gridSpan w:val="3"/>
            <w:shd w:val="clear" w:color="auto" w:fill="auto"/>
          </w:tcPr>
          <w:p w14:paraId="51551340" w14:textId="77777777" w:rsidR="00154C73" w:rsidRPr="00F63C8B" w:rsidRDefault="00154C73" w:rsidP="00427E63">
            <w:pPr>
              <w:pStyle w:val="NormalWeb"/>
              <w:rPr>
                <w:sz w:val="22"/>
                <w:szCs w:val="22"/>
              </w:rPr>
            </w:pPr>
            <w:r w:rsidRPr="00F63C8B">
              <w:rPr>
                <w:rFonts w:ascii="Arial" w:hAnsi="Arial" w:cs="Arial"/>
                <w:b/>
                <w:bCs/>
                <w:sz w:val="22"/>
                <w:szCs w:val="22"/>
              </w:rPr>
              <w:t xml:space="preserve">Curriculum Development and Enhancement </w:t>
            </w:r>
          </w:p>
          <w:p w14:paraId="47D0692C" w14:textId="77777777" w:rsidR="00154C73" w:rsidRPr="00F63C8B" w:rsidRDefault="00154C73" w:rsidP="00427E63">
            <w:pPr>
              <w:spacing w:before="120" w:after="120"/>
              <w:jc w:val="both"/>
              <w:rPr>
                <w:rFonts w:ascii="Arial" w:hAnsi="Arial" w:cs="Arial"/>
                <w:b/>
              </w:rPr>
            </w:pPr>
          </w:p>
        </w:tc>
      </w:tr>
      <w:tr w:rsidR="00154C73" w:rsidRPr="00A406E5" w14:paraId="2D2C75B6" w14:textId="77777777" w:rsidTr="00154C73">
        <w:tc>
          <w:tcPr>
            <w:tcW w:w="2127" w:type="dxa"/>
            <w:shd w:val="pct15" w:color="auto" w:fill="auto"/>
          </w:tcPr>
          <w:p w14:paraId="6C520100" w14:textId="77777777" w:rsidR="00154C73" w:rsidRPr="00A406E5" w:rsidRDefault="00154C73" w:rsidP="00427E63">
            <w:pPr>
              <w:spacing w:before="120" w:after="120"/>
              <w:jc w:val="both"/>
              <w:rPr>
                <w:rFonts w:ascii="Arial" w:hAnsi="Arial" w:cs="Arial"/>
                <w:b/>
              </w:rPr>
            </w:pPr>
            <w:r w:rsidRPr="00A406E5">
              <w:rPr>
                <w:rFonts w:ascii="Arial" w:hAnsi="Arial" w:cs="Arial"/>
                <w:b/>
              </w:rPr>
              <w:t>Module code:</w:t>
            </w:r>
          </w:p>
        </w:tc>
        <w:tc>
          <w:tcPr>
            <w:tcW w:w="3402" w:type="dxa"/>
          </w:tcPr>
          <w:p w14:paraId="20FD5A48" w14:textId="77777777" w:rsidR="00154C73" w:rsidRPr="00A406E5" w:rsidRDefault="00154C73" w:rsidP="00427E63">
            <w:pPr>
              <w:spacing w:before="120" w:after="120"/>
              <w:jc w:val="both"/>
              <w:rPr>
                <w:rFonts w:ascii="Arial" w:hAnsi="Arial" w:cs="Arial"/>
                <w:b/>
              </w:rPr>
            </w:pPr>
            <w:r>
              <w:rPr>
                <w:rFonts w:ascii="Arial" w:hAnsi="Arial" w:cs="Arial"/>
                <w:b/>
              </w:rPr>
              <w:t>ECSP7002</w:t>
            </w:r>
          </w:p>
        </w:tc>
        <w:tc>
          <w:tcPr>
            <w:tcW w:w="2268" w:type="dxa"/>
            <w:shd w:val="clear" w:color="auto" w:fill="D9D9D9"/>
          </w:tcPr>
          <w:p w14:paraId="327D4A9B" w14:textId="77777777" w:rsidR="00154C73" w:rsidRPr="004D5E9B" w:rsidRDefault="00154C73" w:rsidP="00427E63">
            <w:pPr>
              <w:pStyle w:val="Heading2"/>
              <w:rPr>
                <w:rFonts w:ascii="Arial" w:hAnsi="Arial" w:cs="Arial"/>
                <w:sz w:val="22"/>
                <w:szCs w:val="22"/>
              </w:rPr>
            </w:pPr>
            <w:r w:rsidRPr="00A406E5">
              <w:rPr>
                <w:rFonts w:ascii="Arial" w:hAnsi="Arial" w:cs="Arial"/>
                <w:sz w:val="22"/>
                <w:szCs w:val="22"/>
              </w:rPr>
              <w:t>Contribution to Overall Module Assessment (%):</w:t>
            </w:r>
          </w:p>
        </w:tc>
        <w:tc>
          <w:tcPr>
            <w:tcW w:w="2127" w:type="dxa"/>
          </w:tcPr>
          <w:p w14:paraId="0BA3FCF8" w14:textId="77777777" w:rsidR="00154C73" w:rsidRPr="00A406E5" w:rsidRDefault="00154C73" w:rsidP="00427E63">
            <w:pPr>
              <w:spacing w:before="120" w:after="120"/>
              <w:jc w:val="both"/>
              <w:rPr>
                <w:rFonts w:ascii="Arial" w:hAnsi="Arial" w:cs="Arial"/>
                <w:b/>
              </w:rPr>
            </w:pPr>
            <w:r>
              <w:rPr>
                <w:rFonts w:ascii="Arial" w:hAnsi="Arial" w:cs="Arial"/>
                <w:b/>
              </w:rPr>
              <w:t>100%</w:t>
            </w:r>
          </w:p>
        </w:tc>
      </w:tr>
      <w:tr w:rsidR="00154C73" w:rsidRPr="00A406E5" w14:paraId="70F8FFC0" w14:textId="77777777" w:rsidTr="00154C73">
        <w:tc>
          <w:tcPr>
            <w:tcW w:w="2127" w:type="dxa"/>
            <w:shd w:val="pct15" w:color="auto" w:fill="auto"/>
          </w:tcPr>
          <w:p w14:paraId="1DAC82C3" w14:textId="77777777" w:rsidR="00154C73" w:rsidRPr="00A406E5" w:rsidRDefault="00154C73" w:rsidP="00427E63">
            <w:pPr>
              <w:spacing w:before="120" w:after="120"/>
              <w:jc w:val="both"/>
              <w:rPr>
                <w:rFonts w:ascii="Arial" w:hAnsi="Arial" w:cs="Arial"/>
                <w:b/>
              </w:rPr>
            </w:pPr>
            <w:r w:rsidRPr="00A406E5">
              <w:rPr>
                <w:rFonts w:ascii="Arial" w:hAnsi="Arial" w:cs="Arial"/>
                <w:b/>
              </w:rPr>
              <w:t>Lecturer:</w:t>
            </w:r>
          </w:p>
        </w:tc>
        <w:tc>
          <w:tcPr>
            <w:tcW w:w="3402" w:type="dxa"/>
          </w:tcPr>
          <w:p w14:paraId="7E213CCA" w14:textId="77777777" w:rsidR="00154C73" w:rsidRPr="00A406E5" w:rsidRDefault="00154C73" w:rsidP="00427E63">
            <w:pPr>
              <w:spacing w:before="120" w:after="120"/>
              <w:jc w:val="both"/>
              <w:rPr>
                <w:rFonts w:ascii="Arial" w:hAnsi="Arial" w:cs="Arial"/>
                <w:b/>
              </w:rPr>
            </w:pPr>
            <w:r>
              <w:rPr>
                <w:rFonts w:ascii="Arial" w:hAnsi="Arial" w:cs="Arial"/>
                <w:b/>
              </w:rPr>
              <w:t>Helen Denny</w:t>
            </w:r>
          </w:p>
        </w:tc>
        <w:tc>
          <w:tcPr>
            <w:tcW w:w="2268" w:type="dxa"/>
            <w:shd w:val="clear" w:color="auto" w:fill="D9D9D9"/>
          </w:tcPr>
          <w:p w14:paraId="5C261C4C" w14:textId="77777777" w:rsidR="00154C73" w:rsidRPr="00A406E5" w:rsidRDefault="00154C73" w:rsidP="00427E63">
            <w:pPr>
              <w:spacing w:before="120" w:after="120"/>
              <w:jc w:val="both"/>
              <w:rPr>
                <w:rFonts w:ascii="Arial" w:hAnsi="Arial" w:cs="Arial"/>
                <w:b/>
              </w:rPr>
            </w:pPr>
            <w:r w:rsidRPr="00A406E5">
              <w:rPr>
                <w:rFonts w:ascii="Arial" w:hAnsi="Arial" w:cs="Arial"/>
                <w:b/>
              </w:rPr>
              <w:t>Internal Verifier:</w:t>
            </w:r>
          </w:p>
        </w:tc>
        <w:tc>
          <w:tcPr>
            <w:tcW w:w="2127" w:type="dxa"/>
          </w:tcPr>
          <w:p w14:paraId="3D1886D2" w14:textId="77777777" w:rsidR="00154C73" w:rsidRPr="00A406E5" w:rsidRDefault="00154C73" w:rsidP="00427E63">
            <w:pPr>
              <w:spacing w:before="120" w:after="120"/>
              <w:jc w:val="both"/>
              <w:rPr>
                <w:rFonts w:ascii="Arial" w:hAnsi="Arial" w:cs="Arial"/>
                <w:b/>
              </w:rPr>
            </w:pPr>
          </w:p>
        </w:tc>
      </w:tr>
      <w:tr w:rsidR="00154C73" w:rsidRPr="00A406E5" w14:paraId="1FFF4168" w14:textId="77777777" w:rsidTr="00154C73">
        <w:tc>
          <w:tcPr>
            <w:tcW w:w="2127" w:type="dxa"/>
            <w:shd w:val="pct15" w:color="auto" w:fill="auto"/>
          </w:tcPr>
          <w:p w14:paraId="1B78644F" w14:textId="77777777" w:rsidR="00154C73" w:rsidRPr="00A406E5" w:rsidRDefault="00154C73" w:rsidP="00427E63">
            <w:pPr>
              <w:spacing w:before="120" w:after="120"/>
              <w:jc w:val="both"/>
              <w:rPr>
                <w:rFonts w:ascii="Arial" w:hAnsi="Arial" w:cs="Arial"/>
                <w:b/>
              </w:rPr>
            </w:pPr>
            <w:r w:rsidRPr="00A406E5">
              <w:rPr>
                <w:rFonts w:ascii="Arial" w:hAnsi="Arial" w:cs="Arial"/>
                <w:b/>
              </w:rPr>
              <w:t>Assignment Title:</w:t>
            </w:r>
          </w:p>
        </w:tc>
        <w:tc>
          <w:tcPr>
            <w:tcW w:w="3402" w:type="dxa"/>
          </w:tcPr>
          <w:p w14:paraId="74ACF267" w14:textId="77777777" w:rsidR="00154C73" w:rsidRDefault="00154C73" w:rsidP="00427E63">
            <w:pPr>
              <w:pStyle w:val="NormalWeb"/>
            </w:pPr>
            <w:r>
              <w:rPr>
                <w:rFonts w:ascii="Arial" w:hAnsi="Arial" w:cs="Arial"/>
                <w:b/>
                <w:bCs/>
                <w:sz w:val="22"/>
                <w:szCs w:val="22"/>
              </w:rPr>
              <w:t xml:space="preserve">Research Study including Ethics Form </w:t>
            </w:r>
          </w:p>
          <w:p w14:paraId="29DC531A" w14:textId="77777777" w:rsidR="00154C73" w:rsidRPr="00A406E5" w:rsidRDefault="00154C73" w:rsidP="00427E63">
            <w:pPr>
              <w:spacing w:before="120" w:after="120"/>
              <w:jc w:val="both"/>
              <w:rPr>
                <w:rFonts w:ascii="Arial" w:hAnsi="Arial" w:cs="Arial"/>
                <w:b/>
              </w:rPr>
            </w:pPr>
          </w:p>
        </w:tc>
        <w:tc>
          <w:tcPr>
            <w:tcW w:w="2268" w:type="dxa"/>
            <w:shd w:val="pct15" w:color="auto" w:fill="auto"/>
          </w:tcPr>
          <w:p w14:paraId="046CE5B0" w14:textId="77777777" w:rsidR="00154C73" w:rsidRPr="00A406E5" w:rsidRDefault="00154C73" w:rsidP="00427E63">
            <w:pPr>
              <w:spacing w:before="120" w:after="120"/>
              <w:jc w:val="both"/>
              <w:rPr>
                <w:rFonts w:ascii="Arial" w:hAnsi="Arial" w:cs="Arial"/>
                <w:b/>
              </w:rPr>
            </w:pPr>
            <w:r>
              <w:rPr>
                <w:rFonts w:ascii="Arial" w:hAnsi="Arial" w:cs="Arial"/>
                <w:b/>
              </w:rPr>
              <w:t>Word count (or equivalent):</w:t>
            </w:r>
          </w:p>
        </w:tc>
        <w:tc>
          <w:tcPr>
            <w:tcW w:w="2127" w:type="dxa"/>
          </w:tcPr>
          <w:p w14:paraId="60B45139" w14:textId="77777777" w:rsidR="00154C73" w:rsidRDefault="00154C73" w:rsidP="00427E63">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009CF212" w14:textId="77777777" w:rsidR="00154C73" w:rsidRPr="00A406E5" w:rsidRDefault="00154C73" w:rsidP="00427E63">
            <w:pPr>
              <w:spacing w:before="120" w:after="120"/>
              <w:jc w:val="both"/>
              <w:rPr>
                <w:rFonts w:ascii="Arial" w:hAnsi="Arial" w:cs="Arial"/>
                <w:b/>
              </w:rPr>
            </w:pPr>
          </w:p>
        </w:tc>
      </w:tr>
      <w:tr w:rsidR="00154C73" w:rsidRPr="00A406E5" w14:paraId="679C67EA" w14:textId="77777777" w:rsidTr="00154C73">
        <w:tc>
          <w:tcPr>
            <w:tcW w:w="2127" w:type="dxa"/>
            <w:shd w:val="pct15" w:color="auto" w:fill="auto"/>
          </w:tcPr>
          <w:p w14:paraId="1E7CF459" w14:textId="77777777" w:rsidR="00154C73" w:rsidRPr="00A406E5" w:rsidRDefault="00154C73" w:rsidP="00427E63">
            <w:pPr>
              <w:spacing w:before="120" w:after="120"/>
              <w:jc w:val="both"/>
              <w:rPr>
                <w:rFonts w:ascii="Arial" w:hAnsi="Arial" w:cs="Arial"/>
                <w:b/>
              </w:rPr>
            </w:pPr>
            <w:r w:rsidRPr="00A406E5">
              <w:rPr>
                <w:rFonts w:ascii="Arial" w:hAnsi="Arial" w:cs="Arial"/>
                <w:b/>
              </w:rPr>
              <w:t>Submission deadline:</w:t>
            </w:r>
          </w:p>
        </w:tc>
        <w:tc>
          <w:tcPr>
            <w:tcW w:w="3402" w:type="dxa"/>
            <w:shd w:val="clear" w:color="auto" w:fill="auto"/>
          </w:tcPr>
          <w:p w14:paraId="3AB6B6D6" w14:textId="77777777" w:rsidR="00154C73" w:rsidRDefault="00154C73" w:rsidP="00427E63">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0E91104A" w14:textId="77777777" w:rsidR="00154C73" w:rsidRPr="00A406E5" w:rsidRDefault="00154C73" w:rsidP="00427E63">
            <w:pPr>
              <w:spacing w:before="120" w:after="120"/>
              <w:jc w:val="both"/>
              <w:rPr>
                <w:rFonts w:ascii="Arial" w:hAnsi="Arial" w:cs="Arial"/>
                <w:b/>
              </w:rPr>
            </w:pPr>
          </w:p>
        </w:tc>
        <w:tc>
          <w:tcPr>
            <w:tcW w:w="2268" w:type="dxa"/>
            <w:shd w:val="pct15" w:color="auto" w:fill="auto"/>
          </w:tcPr>
          <w:p w14:paraId="6E2AAF43" w14:textId="77777777" w:rsidR="00154C73" w:rsidRPr="00A406E5" w:rsidRDefault="00154C73" w:rsidP="00427E63">
            <w:pPr>
              <w:spacing w:before="120" w:after="120"/>
              <w:jc w:val="both"/>
              <w:rPr>
                <w:rFonts w:ascii="Arial" w:hAnsi="Arial" w:cs="Arial"/>
                <w:b/>
              </w:rPr>
            </w:pPr>
            <w:r w:rsidRPr="00A406E5">
              <w:rPr>
                <w:rFonts w:ascii="Arial" w:hAnsi="Arial" w:cs="Arial"/>
                <w:b/>
              </w:rPr>
              <w:t>Return date of provisional marks &amp; written feedback:</w:t>
            </w:r>
          </w:p>
        </w:tc>
        <w:tc>
          <w:tcPr>
            <w:tcW w:w="2127" w:type="dxa"/>
          </w:tcPr>
          <w:p w14:paraId="76928902" w14:textId="77777777" w:rsidR="00154C73" w:rsidRDefault="00154C73" w:rsidP="00427E63">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6E9F12AD" w14:textId="77777777" w:rsidR="00154C73" w:rsidRPr="00A406E5" w:rsidRDefault="00154C73" w:rsidP="00427E63">
            <w:pPr>
              <w:spacing w:before="120" w:after="120"/>
              <w:jc w:val="both"/>
              <w:rPr>
                <w:rFonts w:ascii="Arial" w:hAnsi="Arial" w:cs="Arial"/>
                <w:b/>
              </w:rPr>
            </w:pPr>
          </w:p>
        </w:tc>
      </w:tr>
      <w:tr w:rsidR="00154C73" w:rsidRPr="00A406E5" w14:paraId="4E69C44F" w14:textId="77777777" w:rsidTr="00154C73">
        <w:tc>
          <w:tcPr>
            <w:tcW w:w="2127" w:type="dxa"/>
            <w:shd w:val="pct15" w:color="auto" w:fill="auto"/>
          </w:tcPr>
          <w:p w14:paraId="764B5997" w14:textId="77777777" w:rsidR="00154C73" w:rsidRPr="00A406E5" w:rsidRDefault="00154C73" w:rsidP="00427E63">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797" w:type="dxa"/>
            <w:gridSpan w:val="3"/>
            <w:shd w:val="clear" w:color="auto" w:fill="auto"/>
          </w:tcPr>
          <w:p w14:paraId="43B8F10A" w14:textId="77777777" w:rsidR="00154C73" w:rsidRPr="00A406E5" w:rsidRDefault="00154C73" w:rsidP="00427E63">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903D7CA" w14:textId="77777777" w:rsidR="00154C73" w:rsidRPr="00A406E5" w:rsidRDefault="00154C73" w:rsidP="00427E63">
            <w:pPr>
              <w:spacing w:before="120" w:after="120"/>
              <w:jc w:val="both"/>
              <w:rPr>
                <w:rFonts w:ascii="Arial" w:hAnsi="Arial" w:cs="Arial"/>
                <w:b/>
              </w:rPr>
            </w:pPr>
            <w:r w:rsidRPr="00A406E5">
              <w:rPr>
                <w:rFonts w:ascii="Arial" w:hAnsi="Arial" w:cs="Arial"/>
                <w:b/>
              </w:rPr>
              <w:t xml:space="preserve">Alternative submission method (if applicable): </w:t>
            </w:r>
          </w:p>
          <w:p w14:paraId="137A1AFB" w14:textId="77777777" w:rsidR="00154C73" w:rsidRPr="00A406E5" w:rsidRDefault="00154C73" w:rsidP="00427E63">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154C73" w:rsidRPr="00A406E5" w14:paraId="242BF55D" w14:textId="77777777" w:rsidTr="00154C73">
        <w:tc>
          <w:tcPr>
            <w:tcW w:w="2127" w:type="dxa"/>
            <w:shd w:val="pct15" w:color="auto" w:fill="auto"/>
          </w:tcPr>
          <w:p w14:paraId="4A9CDC39" w14:textId="77777777" w:rsidR="00154C73" w:rsidRPr="00A406E5" w:rsidRDefault="00154C73" w:rsidP="00427E63">
            <w:pPr>
              <w:spacing w:before="120" w:after="120"/>
              <w:rPr>
                <w:rFonts w:ascii="Arial" w:hAnsi="Arial" w:cs="Arial"/>
                <w:b/>
              </w:rPr>
            </w:pPr>
            <w:r w:rsidRPr="00A406E5">
              <w:rPr>
                <w:rFonts w:ascii="Arial" w:hAnsi="Arial" w:cs="Arial"/>
                <w:b/>
              </w:rPr>
              <w:t>Academic honesty / referencing:</w:t>
            </w:r>
          </w:p>
        </w:tc>
        <w:tc>
          <w:tcPr>
            <w:tcW w:w="7797" w:type="dxa"/>
            <w:gridSpan w:val="3"/>
            <w:shd w:val="clear" w:color="auto" w:fill="auto"/>
          </w:tcPr>
          <w:p w14:paraId="7EB94228" w14:textId="77777777" w:rsidR="00154C73" w:rsidRPr="00A406E5" w:rsidRDefault="00154C73" w:rsidP="00427E63">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4570BBF0" w14:textId="77777777" w:rsidR="00154C73" w:rsidRPr="00A406E5" w:rsidRDefault="00154C73" w:rsidP="00154C73">
      <w:pPr>
        <w:rPr>
          <w:rFonts w:ascii="Arial" w:hAnsi="Arial" w:cs="Arial"/>
          <w:sz w:val="32"/>
        </w:rPr>
      </w:pPr>
    </w:p>
    <w:p w14:paraId="65A43161" w14:textId="693200FE" w:rsidR="005B54E6" w:rsidRDefault="005B54E6">
      <w:pPr>
        <w:rPr>
          <w:rFonts w:ascii="Arial" w:hAnsi="Arial" w:cs="Arial"/>
          <w:b/>
          <w:sz w:val="32"/>
          <w:szCs w:val="24"/>
        </w:rPr>
      </w:pPr>
      <w:r>
        <w:rPr>
          <w:rFonts w:ascii="Arial" w:hAnsi="Arial" w:cs="Arial"/>
          <w:b/>
          <w:sz w:val="32"/>
          <w:szCs w:val="24"/>
        </w:rPr>
        <w:lastRenderedPageBreak/>
        <w:t>___________________________________________________</w:t>
      </w:r>
    </w:p>
    <w:p w14:paraId="6707353F" w14:textId="77777777" w:rsidR="001B7F00" w:rsidRPr="00FC2A1A" w:rsidRDefault="00542662" w:rsidP="00FC2A1A">
      <w:pPr>
        <w:spacing w:before="240"/>
        <w:jc w:val="center"/>
        <w:rPr>
          <w:rFonts w:ascii="Arial" w:hAnsi="Arial" w:cs="Arial"/>
          <w:b/>
          <w:sz w:val="40"/>
          <w:szCs w:val="24"/>
        </w:rPr>
      </w:pPr>
      <w:r w:rsidRPr="00FC2A1A">
        <w:rPr>
          <w:rFonts w:ascii="Arial" w:hAnsi="Arial" w:cs="Arial"/>
          <w:b/>
          <w:sz w:val="40"/>
          <w:szCs w:val="24"/>
        </w:rPr>
        <w:t>A</w:t>
      </w:r>
      <w:r w:rsidR="00A125F2" w:rsidRPr="00FC2A1A">
        <w:rPr>
          <w:rFonts w:ascii="Arial" w:hAnsi="Arial" w:cs="Arial"/>
          <w:b/>
          <w:sz w:val="40"/>
          <w:szCs w:val="24"/>
        </w:rPr>
        <w:t xml:space="preserve">ttitudes to </w:t>
      </w:r>
      <w:r w:rsidRPr="00FC2A1A">
        <w:rPr>
          <w:rFonts w:ascii="Arial" w:hAnsi="Arial" w:cs="Arial"/>
          <w:b/>
          <w:sz w:val="40"/>
          <w:szCs w:val="24"/>
        </w:rPr>
        <w:t>L</w:t>
      </w:r>
      <w:r w:rsidR="00A125F2" w:rsidRPr="00FC2A1A">
        <w:rPr>
          <w:rFonts w:ascii="Arial" w:hAnsi="Arial" w:cs="Arial"/>
          <w:b/>
          <w:sz w:val="40"/>
          <w:szCs w:val="24"/>
        </w:rPr>
        <w:t>earning</w:t>
      </w:r>
      <w:r w:rsidR="001B7F00" w:rsidRPr="00FC2A1A">
        <w:rPr>
          <w:rFonts w:ascii="Arial" w:hAnsi="Arial" w:cs="Arial"/>
          <w:b/>
          <w:sz w:val="40"/>
          <w:szCs w:val="24"/>
        </w:rPr>
        <w:t xml:space="preserve"> and Motivation</w:t>
      </w:r>
      <w:r w:rsidR="00BC63E5" w:rsidRPr="00FC2A1A">
        <w:rPr>
          <w:rFonts w:ascii="Arial" w:hAnsi="Arial" w:cs="Arial"/>
          <w:b/>
          <w:sz w:val="40"/>
          <w:szCs w:val="24"/>
        </w:rPr>
        <w:t xml:space="preserve">: </w:t>
      </w:r>
    </w:p>
    <w:p w14:paraId="1A929804" w14:textId="77777777" w:rsidR="00280934" w:rsidRPr="005B54E6" w:rsidRDefault="00BC63E5" w:rsidP="001B7F00">
      <w:pPr>
        <w:jc w:val="center"/>
        <w:rPr>
          <w:rFonts w:ascii="Arial" w:hAnsi="Arial" w:cs="Arial"/>
          <w:b/>
          <w:sz w:val="36"/>
          <w:szCs w:val="24"/>
        </w:rPr>
      </w:pPr>
      <w:r>
        <w:rPr>
          <w:rFonts w:ascii="Arial" w:hAnsi="Arial" w:cs="Arial"/>
          <w:b/>
          <w:sz w:val="36"/>
          <w:szCs w:val="24"/>
        </w:rPr>
        <w:t>an action-research project</w:t>
      </w:r>
    </w:p>
    <w:p w14:paraId="04DE9B09" w14:textId="77777777" w:rsidR="005B54E6" w:rsidRPr="00280934" w:rsidRDefault="005B54E6">
      <w:pPr>
        <w:rPr>
          <w:rFonts w:ascii="Arial" w:hAnsi="Arial" w:cs="Arial"/>
          <w:b/>
          <w:sz w:val="32"/>
          <w:szCs w:val="24"/>
        </w:rPr>
      </w:pPr>
      <w:r>
        <w:rPr>
          <w:rFonts w:ascii="Arial" w:hAnsi="Arial" w:cs="Arial"/>
          <w:b/>
          <w:sz w:val="32"/>
          <w:szCs w:val="24"/>
        </w:rPr>
        <w:t>___________________________________________________</w:t>
      </w:r>
    </w:p>
    <w:p w14:paraId="6AEE69FB" w14:textId="77777777" w:rsidR="001B7F00" w:rsidRDefault="001B7F00" w:rsidP="00F14157">
      <w:pPr>
        <w:rPr>
          <w:rFonts w:ascii="Arial" w:hAnsi="Arial" w:cs="Arial"/>
          <w:b/>
          <w:sz w:val="24"/>
          <w:szCs w:val="24"/>
        </w:rPr>
      </w:pPr>
    </w:p>
    <w:p w14:paraId="5764A77C" w14:textId="77777777" w:rsidR="00280934" w:rsidRPr="005B54E6" w:rsidRDefault="00800620" w:rsidP="00C72802">
      <w:pPr>
        <w:spacing w:line="360" w:lineRule="auto"/>
        <w:rPr>
          <w:rFonts w:ascii="Arial" w:hAnsi="Arial" w:cs="Arial"/>
          <w:b/>
          <w:sz w:val="24"/>
          <w:szCs w:val="24"/>
        </w:rPr>
      </w:pPr>
      <w:r>
        <w:rPr>
          <w:rFonts w:ascii="Arial" w:hAnsi="Arial" w:cs="Arial"/>
          <w:b/>
          <w:sz w:val="24"/>
          <w:szCs w:val="24"/>
        </w:rPr>
        <w:t>INTRODUCTION</w:t>
      </w:r>
    </w:p>
    <w:p w14:paraId="4B7A3010" w14:textId="77777777" w:rsidR="00EA09CC" w:rsidRDefault="004C0576" w:rsidP="00075D80">
      <w:pPr>
        <w:spacing w:line="360" w:lineRule="auto"/>
        <w:rPr>
          <w:rFonts w:ascii="Arial" w:hAnsi="Arial" w:cs="Arial"/>
          <w:sz w:val="24"/>
          <w:szCs w:val="24"/>
        </w:rPr>
      </w:pPr>
      <w:r>
        <w:rPr>
          <w:rFonts w:ascii="Arial" w:hAnsi="Arial" w:cs="Arial"/>
          <w:sz w:val="24"/>
          <w:szCs w:val="24"/>
        </w:rPr>
        <w:t>Noting the instrumental influence learners’ attitudes and motivation have on their learning in the classroom, t</w:t>
      </w:r>
      <w:r w:rsidR="00A125F2">
        <w:rPr>
          <w:rFonts w:ascii="Arial" w:hAnsi="Arial" w:cs="Arial"/>
          <w:sz w:val="24"/>
          <w:szCs w:val="24"/>
        </w:rPr>
        <w:t>h</w:t>
      </w:r>
      <w:r w:rsidR="00EA09CC">
        <w:rPr>
          <w:rFonts w:ascii="Arial" w:hAnsi="Arial" w:cs="Arial"/>
          <w:sz w:val="24"/>
          <w:szCs w:val="24"/>
        </w:rPr>
        <w:t>is</w:t>
      </w:r>
      <w:r w:rsidR="00A125F2">
        <w:rPr>
          <w:rFonts w:ascii="Arial" w:hAnsi="Arial" w:cs="Arial"/>
          <w:sz w:val="24"/>
          <w:szCs w:val="24"/>
        </w:rPr>
        <w:t xml:space="preserve"> action research</w:t>
      </w:r>
      <w:r>
        <w:rPr>
          <w:rFonts w:ascii="Arial" w:hAnsi="Arial" w:cs="Arial"/>
          <w:sz w:val="24"/>
          <w:szCs w:val="24"/>
        </w:rPr>
        <w:t xml:space="preserve"> project </w:t>
      </w:r>
      <w:r w:rsidR="00631CFD">
        <w:rPr>
          <w:rFonts w:ascii="Arial" w:hAnsi="Arial" w:cs="Arial"/>
          <w:sz w:val="24"/>
          <w:szCs w:val="24"/>
        </w:rPr>
        <w:t xml:space="preserve">was </w:t>
      </w:r>
      <w:bookmarkStart w:id="1" w:name="_Hlk6858859"/>
      <w:r w:rsidR="00631CFD">
        <w:rPr>
          <w:rFonts w:ascii="Arial" w:hAnsi="Arial" w:cs="Arial"/>
          <w:sz w:val="24"/>
          <w:szCs w:val="24"/>
        </w:rPr>
        <w:t xml:space="preserve">designed to </w:t>
      </w:r>
      <w:r w:rsidR="00F14157">
        <w:rPr>
          <w:rFonts w:ascii="Arial" w:hAnsi="Arial" w:cs="Arial"/>
          <w:sz w:val="24"/>
          <w:szCs w:val="24"/>
        </w:rPr>
        <w:t xml:space="preserve">both </w:t>
      </w:r>
      <w:r w:rsidR="00631CFD" w:rsidRPr="005327AF">
        <w:rPr>
          <w:rFonts w:ascii="Arial" w:hAnsi="Arial" w:cs="Arial"/>
          <w:i/>
          <w:sz w:val="24"/>
          <w:szCs w:val="24"/>
        </w:rPr>
        <w:t>identify</w:t>
      </w:r>
      <w:r w:rsidR="00631CFD">
        <w:rPr>
          <w:rFonts w:ascii="Arial" w:hAnsi="Arial" w:cs="Arial"/>
          <w:sz w:val="24"/>
          <w:szCs w:val="24"/>
        </w:rPr>
        <w:t xml:space="preserve"> learners’ </w:t>
      </w:r>
      <w:r w:rsidR="00631CFD" w:rsidRPr="005327AF">
        <w:rPr>
          <w:rFonts w:ascii="Arial" w:hAnsi="Arial" w:cs="Arial"/>
          <w:i/>
          <w:sz w:val="24"/>
          <w:szCs w:val="24"/>
        </w:rPr>
        <w:t>attitudes to learning</w:t>
      </w:r>
      <w:r w:rsidR="00631CFD">
        <w:rPr>
          <w:rFonts w:ascii="Arial" w:hAnsi="Arial" w:cs="Arial"/>
          <w:sz w:val="24"/>
          <w:szCs w:val="24"/>
        </w:rPr>
        <w:t xml:space="preserve"> </w:t>
      </w:r>
      <w:r w:rsidR="00F14157">
        <w:rPr>
          <w:rFonts w:ascii="Arial" w:hAnsi="Arial" w:cs="Arial"/>
          <w:sz w:val="24"/>
          <w:szCs w:val="24"/>
        </w:rPr>
        <w:t>and</w:t>
      </w:r>
      <w:r w:rsidR="00631CFD">
        <w:rPr>
          <w:rFonts w:ascii="Arial" w:hAnsi="Arial" w:cs="Arial"/>
          <w:sz w:val="24"/>
          <w:szCs w:val="24"/>
        </w:rPr>
        <w:t xml:space="preserve"> how those attitudes </w:t>
      </w:r>
      <w:r w:rsidR="00631CFD" w:rsidRPr="005327AF">
        <w:rPr>
          <w:rFonts w:ascii="Arial" w:hAnsi="Arial" w:cs="Arial"/>
          <w:i/>
          <w:sz w:val="24"/>
          <w:szCs w:val="24"/>
        </w:rPr>
        <w:t>may change</w:t>
      </w:r>
      <w:r w:rsidR="00631CFD">
        <w:rPr>
          <w:rFonts w:ascii="Arial" w:hAnsi="Arial" w:cs="Arial"/>
          <w:sz w:val="24"/>
          <w:szCs w:val="24"/>
        </w:rPr>
        <w:t xml:space="preserve"> during </w:t>
      </w:r>
      <w:r w:rsidR="00EA09CC">
        <w:rPr>
          <w:rFonts w:ascii="Arial" w:hAnsi="Arial" w:cs="Arial"/>
          <w:sz w:val="24"/>
          <w:szCs w:val="24"/>
        </w:rPr>
        <w:t xml:space="preserve">a </w:t>
      </w:r>
      <w:r w:rsidR="00631CFD">
        <w:rPr>
          <w:rFonts w:ascii="Arial" w:hAnsi="Arial" w:cs="Arial"/>
          <w:sz w:val="24"/>
          <w:szCs w:val="24"/>
        </w:rPr>
        <w:t>lesson.</w:t>
      </w:r>
      <w:r w:rsidR="00EA09CC">
        <w:rPr>
          <w:rFonts w:ascii="Arial" w:hAnsi="Arial" w:cs="Arial"/>
          <w:sz w:val="24"/>
          <w:szCs w:val="24"/>
        </w:rPr>
        <w:t xml:space="preserve"> To this end, the project’s aim was to investigate what attitudes and changes in attitude </w:t>
      </w:r>
      <w:r w:rsidR="00EA09CC" w:rsidRPr="005327AF">
        <w:rPr>
          <w:rFonts w:ascii="Arial" w:hAnsi="Arial" w:cs="Arial"/>
          <w:i/>
          <w:sz w:val="24"/>
          <w:szCs w:val="24"/>
        </w:rPr>
        <w:t>suggest</w:t>
      </w:r>
      <w:r w:rsidR="00EA09CC">
        <w:rPr>
          <w:rFonts w:ascii="Arial" w:hAnsi="Arial" w:cs="Arial"/>
          <w:sz w:val="24"/>
          <w:szCs w:val="24"/>
        </w:rPr>
        <w:t xml:space="preserve"> about learning, and what </w:t>
      </w:r>
      <w:r w:rsidR="00EA09CC" w:rsidRPr="005327AF">
        <w:rPr>
          <w:rFonts w:ascii="Arial" w:hAnsi="Arial" w:cs="Arial"/>
          <w:i/>
          <w:sz w:val="24"/>
          <w:szCs w:val="24"/>
        </w:rPr>
        <w:t>implications</w:t>
      </w:r>
      <w:r w:rsidR="00EA09CC">
        <w:rPr>
          <w:rFonts w:ascii="Arial" w:hAnsi="Arial" w:cs="Arial"/>
          <w:sz w:val="24"/>
          <w:szCs w:val="24"/>
        </w:rPr>
        <w:t xml:space="preserve"> that has </w:t>
      </w:r>
      <w:r w:rsidR="00973797">
        <w:rPr>
          <w:rFonts w:ascii="Arial" w:hAnsi="Arial" w:cs="Arial"/>
          <w:sz w:val="24"/>
          <w:szCs w:val="24"/>
        </w:rPr>
        <w:t>for</w:t>
      </w:r>
      <w:r w:rsidR="00EA09CC">
        <w:rPr>
          <w:rFonts w:ascii="Arial" w:hAnsi="Arial" w:cs="Arial"/>
          <w:sz w:val="24"/>
          <w:szCs w:val="24"/>
        </w:rPr>
        <w:t xml:space="preserve"> teaching and learning.</w:t>
      </w:r>
      <w:bookmarkEnd w:id="1"/>
    </w:p>
    <w:p w14:paraId="2992C4DC" w14:textId="77777777" w:rsidR="00556DCA" w:rsidRDefault="007F6176" w:rsidP="00075D80">
      <w:pPr>
        <w:spacing w:line="360" w:lineRule="auto"/>
        <w:rPr>
          <w:rFonts w:ascii="Arial" w:hAnsi="Arial" w:cs="Arial"/>
          <w:sz w:val="24"/>
          <w:szCs w:val="24"/>
        </w:rPr>
      </w:pPr>
      <w:r>
        <w:rPr>
          <w:rFonts w:ascii="Arial" w:hAnsi="Arial" w:cs="Arial"/>
          <w:sz w:val="24"/>
          <w:szCs w:val="24"/>
        </w:rPr>
        <w:t>True to the action research philosophy,</w:t>
      </w:r>
      <w:r w:rsidR="0086799B">
        <w:rPr>
          <w:rFonts w:ascii="Arial" w:hAnsi="Arial" w:cs="Arial"/>
          <w:sz w:val="24"/>
          <w:szCs w:val="24"/>
        </w:rPr>
        <w:t xml:space="preserve"> the project’s focus and aim was generated authentically by the teacher-researcher within the context of their school. </w:t>
      </w:r>
      <w:r w:rsidR="00CA31B4">
        <w:rPr>
          <w:rFonts w:ascii="Arial" w:hAnsi="Arial" w:cs="Arial"/>
          <w:sz w:val="24"/>
          <w:szCs w:val="24"/>
        </w:rPr>
        <w:t>The</w:t>
      </w:r>
      <w:r w:rsidR="0086799B">
        <w:rPr>
          <w:rFonts w:ascii="Arial" w:hAnsi="Arial" w:cs="Arial"/>
          <w:sz w:val="24"/>
          <w:szCs w:val="24"/>
        </w:rPr>
        <w:t xml:space="preserve"> </w:t>
      </w:r>
      <w:r w:rsidR="00883A3F">
        <w:rPr>
          <w:rFonts w:ascii="Arial" w:hAnsi="Arial" w:cs="Arial"/>
          <w:sz w:val="24"/>
          <w:szCs w:val="24"/>
        </w:rPr>
        <w:t>S</w:t>
      </w:r>
      <w:r w:rsidR="0086799B">
        <w:rPr>
          <w:rFonts w:ascii="Arial" w:hAnsi="Arial" w:cs="Arial"/>
          <w:sz w:val="24"/>
          <w:szCs w:val="24"/>
        </w:rPr>
        <w:t>chool</w:t>
      </w:r>
      <w:r w:rsidR="00CA31B4">
        <w:rPr>
          <w:rFonts w:ascii="Arial" w:hAnsi="Arial" w:cs="Arial"/>
          <w:sz w:val="24"/>
          <w:szCs w:val="24"/>
        </w:rPr>
        <w:t xml:space="preserve"> serves a number of communities, including areas of economic deprivation, and</w:t>
      </w:r>
      <w:r w:rsidR="0086799B">
        <w:rPr>
          <w:rFonts w:ascii="Arial" w:hAnsi="Arial" w:cs="Arial"/>
          <w:sz w:val="24"/>
          <w:szCs w:val="24"/>
        </w:rPr>
        <w:t xml:space="preserve"> teach</w:t>
      </w:r>
      <w:r w:rsidR="00CA31B4">
        <w:rPr>
          <w:rFonts w:ascii="Arial" w:hAnsi="Arial" w:cs="Arial"/>
          <w:sz w:val="24"/>
          <w:szCs w:val="24"/>
        </w:rPr>
        <w:t>es</w:t>
      </w:r>
      <w:r w:rsidR="0086799B">
        <w:rPr>
          <w:rFonts w:ascii="Arial" w:hAnsi="Arial" w:cs="Arial"/>
          <w:sz w:val="24"/>
          <w:szCs w:val="24"/>
        </w:rPr>
        <w:t xml:space="preserve"> Key Stages 3-5 to over a thousand learners</w:t>
      </w:r>
      <w:r w:rsidR="00CA31B4">
        <w:rPr>
          <w:rFonts w:ascii="Arial" w:hAnsi="Arial" w:cs="Arial"/>
          <w:sz w:val="24"/>
          <w:szCs w:val="24"/>
        </w:rPr>
        <w:t xml:space="preserve">. As a consequence, a range of </w:t>
      </w:r>
      <w:r w:rsidR="00471EF0">
        <w:rPr>
          <w:rFonts w:ascii="Arial" w:hAnsi="Arial" w:cs="Arial"/>
          <w:sz w:val="24"/>
          <w:szCs w:val="24"/>
        </w:rPr>
        <w:t xml:space="preserve">individual </w:t>
      </w:r>
      <w:r w:rsidR="00CA31B4">
        <w:rPr>
          <w:rFonts w:ascii="Arial" w:hAnsi="Arial" w:cs="Arial"/>
          <w:sz w:val="24"/>
          <w:szCs w:val="24"/>
        </w:rPr>
        <w:t>learners arrive each day with a variety of different attitudes and motivations</w:t>
      </w:r>
      <w:r w:rsidR="00471EF0">
        <w:rPr>
          <w:rFonts w:ascii="Arial" w:hAnsi="Arial" w:cs="Arial"/>
          <w:sz w:val="24"/>
          <w:szCs w:val="24"/>
        </w:rPr>
        <w:t xml:space="preserve"> as a starting point</w:t>
      </w:r>
      <w:r w:rsidR="00CA31B4">
        <w:rPr>
          <w:rFonts w:ascii="Arial" w:hAnsi="Arial" w:cs="Arial"/>
          <w:sz w:val="24"/>
          <w:szCs w:val="24"/>
        </w:rPr>
        <w:t>.</w:t>
      </w:r>
      <w:r w:rsidR="00883A3F">
        <w:rPr>
          <w:rFonts w:ascii="Arial" w:hAnsi="Arial" w:cs="Arial"/>
          <w:sz w:val="24"/>
          <w:szCs w:val="24"/>
        </w:rPr>
        <w:t xml:space="preserve"> These attitudes and motivations are not however fixed (per se), and whilst the School’s promotion of growth mindset will be discussed separately below, learners’ attitudes and motivations may shift (to varying degrees) as they interact with teachers, peers and their environments </w:t>
      </w:r>
      <w:r w:rsidR="00556DCA">
        <w:rPr>
          <w:rFonts w:ascii="Arial" w:hAnsi="Arial" w:cs="Arial"/>
          <w:sz w:val="24"/>
          <w:szCs w:val="24"/>
        </w:rPr>
        <w:t>during the</w:t>
      </w:r>
      <w:r w:rsidR="00883A3F">
        <w:rPr>
          <w:rFonts w:ascii="Arial" w:hAnsi="Arial" w:cs="Arial"/>
          <w:sz w:val="24"/>
          <w:szCs w:val="24"/>
        </w:rPr>
        <w:t xml:space="preserve"> school day.</w:t>
      </w:r>
    </w:p>
    <w:p w14:paraId="7E96E6BD" w14:textId="77777777" w:rsidR="00556DCA" w:rsidRDefault="00556DCA" w:rsidP="00075D80">
      <w:pPr>
        <w:spacing w:line="360" w:lineRule="auto"/>
        <w:rPr>
          <w:rFonts w:ascii="Arial" w:hAnsi="Arial" w:cs="Arial"/>
          <w:sz w:val="24"/>
          <w:szCs w:val="24"/>
        </w:rPr>
      </w:pPr>
      <w:r>
        <w:rPr>
          <w:rFonts w:ascii="Arial" w:hAnsi="Arial" w:cs="Arial"/>
          <w:sz w:val="24"/>
          <w:szCs w:val="24"/>
        </w:rPr>
        <w:t xml:space="preserve">To investigate the significance and consequences of learners’ attitudes and motivations within his own History classroom, the teacher-researcher selected two of </w:t>
      </w:r>
      <w:r w:rsidR="00D06C7A">
        <w:rPr>
          <w:rFonts w:ascii="Arial" w:hAnsi="Arial" w:cs="Arial"/>
          <w:sz w:val="24"/>
          <w:szCs w:val="24"/>
        </w:rPr>
        <w:t>their</w:t>
      </w:r>
      <w:r>
        <w:rPr>
          <w:rFonts w:ascii="Arial" w:hAnsi="Arial" w:cs="Arial"/>
          <w:sz w:val="24"/>
          <w:szCs w:val="24"/>
        </w:rPr>
        <w:t xml:space="preserve"> Year 8 classes</w:t>
      </w:r>
      <w:r w:rsidR="00883A3F">
        <w:rPr>
          <w:rFonts w:ascii="Arial" w:hAnsi="Arial" w:cs="Arial"/>
          <w:sz w:val="24"/>
          <w:szCs w:val="24"/>
        </w:rPr>
        <w:t xml:space="preserve"> </w:t>
      </w:r>
      <w:r>
        <w:rPr>
          <w:rFonts w:ascii="Arial" w:hAnsi="Arial" w:cs="Arial"/>
          <w:sz w:val="24"/>
          <w:szCs w:val="24"/>
        </w:rPr>
        <w:t>as the basis for this action-research project.</w:t>
      </w:r>
    </w:p>
    <w:p w14:paraId="7E1ED10D" w14:textId="77777777" w:rsidR="008C44E6" w:rsidRDefault="008C44E6">
      <w:pPr>
        <w:rPr>
          <w:rFonts w:ascii="Arial" w:hAnsi="Arial" w:cs="Arial"/>
          <w:sz w:val="24"/>
          <w:szCs w:val="24"/>
        </w:rPr>
      </w:pPr>
    </w:p>
    <w:p w14:paraId="7F46CB3E" w14:textId="77777777" w:rsidR="00487135" w:rsidRPr="005B54E6" w:rsidRDefault="00800620" w:rsidP="00C72802">
      <w:pPr>
        <w:spacing w:line="360" w:lineRule="auto"/>
        <w:rPr>
          <w:rFonts w:ascii="Arial" w:hAnsi="Arial" w:cs="Arial"/>
          <w:b/>
          <w:sz w:val="24"/>
          <w:szCs w:val="24"/>
        </w:rPr>
      </w:pPr>
      <w:r>
        <w:rPr>
          <w:rFonts w:ascii="Arial" w:hAnsi="Arial" w:cs="Arial"/>
          <w:b/>
          <w:sz w:val="24"/>
          <w:szCs w:val="24"/>
        </w:rPr>
        <w:t>REVIEW OF LITERATURE</w:t>
      </w:r>
    </w:p>
    <w:p w14:paraId="59EFFC8A" w14:textId="77777777" w:rsidR="00575243" w:rsidRDefault="005B54E6" w:rsidP="00075D80">
      <w:pPr>
        <w:spacing w:line="360" w:lineRule="auto"/>
        <w:rPr>
          <w:rFonts w:ascii="Arial" w:hAnsi="Arial" w:cs="Arial"/>
          <w:sz w:val="24"/>
          <w:szCs w:val="24"/>
        </w:rPr>
      </w:pPr>
      <w:r>
        <w:rPr>
          <w:rFonts w:ascii="Arial" w:hAnsi="Arial" w:cs="Arial"/>
          <w:sz w:val="24"/>
          <w:szCs w:val="24"/>
        </w:rPr>
        <w:t>Withi</w:t>
      </w:r>
      <w:r w:rsidR="00B17365">
        <w:rPr>
          <w:rFonts w:ascii="Arial" w:hAnsi="Arial" w:cs="Arial"/>
          <w:sz w:val="24"/>
          <w:szCs w:val="24"/>
        </w:rPr>
        <w:t>n the research literature and theory on motivation and attitudes, the deep impact and legacy of Abraham Maslow’s hierarchy of needs</w:t>
      </w:r>
      <w:r w:rsidR="006F17ED">
        <w:rPr>
          <w:rFonts w:ascii="Arial" w:hAnsi="Arial" w:cs="Arial"/>
          <w:sz w:val="24"/>
          <w:szCs w:val="24"/>
        </w:rPr>
        <w:t xml:space="preserve"> (with 1940s origins and pre-eminent up into the 1970s)</w:t>
      </w:r>
      <w:r w:rsidR="00B17365">
        <w:rPr>
          <w:rFonts w:ascii="Arial" w:hAnsi="Arial" w:cs="Arial"/>
          <w:sz w:val="24"/>
          <w:szCs w:val="24"/>
        </w:rPr>
        <w:t xml:space="preserve"> is still </w:t>
      </w:r>
      <w:r w:rsidR="002C3E82">
        <w:rPr>
          <w:rFonts w:ascii="Arial" w:hAnsi="Arial" w:cs="Arial"/>
          <w:sz w:val="24"/>
          <w:szCs w:val="24"/>
        </w:rPr>
        <w:t>evident</w:t>
      </w:r>
      <w:r w:rsidR="00B17365">
        <w:rPr>
          <w:rFonts w:ascii="Arial" w:hAnsi="Arial" w:cs="Arial"/>
          <w:sz w:val="24"/>
          <w:szCs w:val="24"/>
        </w:rPr>
        <w:t xml:space="preserve">. </w:t>
      </w:r>
      <w:r w:rsidR="006F17ED">
        <w:rPr>
          <w:rFonts w:ascii="Arial" w:hAnsi="Arial" w:cs="Arial"/>
          <w:sz w:val="24"/>
          <w:szCs w:val="24"/>
        </w:rPr>
        <w:t xml:space="preserve">‘Post-Maslow’, as Warren Kid and Gerry Czerniawski (2010, 191) phrased it, the focus has shifted towards an extrinsic (external) and intrinsic (self) </w:t>
      </w:r>
      <w:r w:rsidR="00A81EBE">
        <w:rPr>
          <w:rFonts w:ascii="Arial" w:hAnsi="Arial" w:cs="Arial"/>
          <w:sz w:val="24"/>
          <w:szCs w:val="24"/>
        </w:rPr>
        <w:t>re</w:t>
      </w:r>
      <w:r w:rsidR="006F17ED">
        <w:rPr>
          <w:rFonts w:ascii="Arial" w:hAnsi="Arial" w:cs="Arial"/>
          <w:sz w:val="24"/>
          <w:szCs w:val="24"/>
        </w:rPr>
        <w:t>framing of motivation</w:t>
      </w:r>
      <w:r w:rsidR="00C7709F">
        <w:rPr>
          <w:rFonts w:ascii="Arial" w:hAnsi="Arial" w:cs="Arial"/>
          <w:sz w:val="24"/>
          <w:szCs w:val="24"/>
        </w:rPr>
        <w:t xml:space="preserve"> and a recent interest in fixed</w:t>
      </w:r>
      <w:r w:rsidR="000D6A57">
        <w:rPr>
          <w:rFonts w:ascii="Arial" w:hAnsi="Arial" w:cs="Arial"/>
          <w:sz w:val="24"/>
          <w:szCs w:val="24"/>
        </w:rPr>
        <w:t>/</w:t>
      </w:r>
      <w:r w:rsidR="00C7709F">
        <w:rPr>
          <w:rFonts w:ascii="Arial" w:hAnsi="Arial" w:cs="Arial"/>
          <w:sz w:val="24"/>
          <w:szCs w:val="24"/>
        </w:rPr>
        <w:t xml:space="preserve"> </w:t>
      </w:r>
      <w:r w:rsidR="00C7709F">
        <w:rPr>
          <w:rFonts w:ascii="Arial" w:hAnsi="Arial" w:cs="Arial"/>
          <w:sz w:val="24"/>
          <w:szCs w:val="24"/>
        </w:rPr>
        <w:lastRenderedPageBreak/>
        <w:t>growth mindset</w:t>
      </w:r>
      <w:r w:rsidR="006F17ED">
        <w:rPr>
          <w:rFonts w:ascii="Arial" w:hAnsi="Arial" w:cs="Arial"/>
          <w:sz w:val="24"/>
          <w:szCs w:val="24"/>
        </w:rPr>
        <w:t>.</w:t>
      </w:r>
      <w:r w:rsidR="000D6A57">
        <w:rPr>
          <w:rFonts w:ascii="Arial" w:hAnsi="Arial" w:cs="Arial"/>
          <w:sz w:val="24"/>
          <w:szCs w:val="24"/>
        </w:rPr>
        <w:t xml:space="preserve"> Before exploring these concepts of motivation in turn, </w:t>
      </w:r>
      <w:r w:rsidR="00575243">
        <w:rPr>
          <w:rFonts w:ascii="Arial" w:hAnsi="Arial" w:cs="Arial"/>
          <w:sz w:val="24"/>
          <w:szCs w:val="24"/>
        </w:rPr>
        <w:t xml:space="preserve">although this is an incredibly concise overview of the field, it is important to </w:t>
      </w:r>
      <w:r w:rsidR="008057C2">
        <w:rPr>
          <w:rFonts w:ascii="Arial" w:hAnsi="Arial" w:cs="Arial"/>
          <w:sz w:val="24"/>
          <w:szCs w:val="24"/>
        </w:rPr>
        <w:t>question</w:t>
      </w:r>
      <w:r w:rsidR="00575243">
        <w:rPr>
          <w:rFonts w:ascii="Arial" w:hAnsi="Arial" w:cs="Arial"/>
          <w:sz w:val="24"/>
          <w:szCs w:val="24"/>
        </w:rPr>
        <w:t xml:space="preserve"> some assumptions.</w:t>
      </w:r>
    </w:p>
    <w:p w14:paraId="66B80D14" w14:textId="77777777" w:rsidR="00575243" w:rsidRDefault="00921CEA" w:rsidP="00075D80">
      <w:pPr>
        <w:spacing w:line="360" w:lineRule="auto"/>
        <w:rPr>
          <w:rFonts w:ascii="Arial" w:hAnsi="Arial" w:cs="Arial"/>
          <w:sz w:val="24"/>
          <w:szCs w:val="24"/>
        </w:rPr>
      </w:pPr>
      <w:r>
        <w:rPr>
          <w:rFonts w:ascii="Arial" w:hAnsi="Arial" w:cs="Arial"/>
          <w:sz w:val="24"/>
          <w:szCs w:val="24"/>
        </w:rPr>
        <w:t>Whilst</w:t>
      </w:r>
      <w:r w:rsidR="00575243">
        <w:rPr>
          <w:rFonts w:ascii="Arial" w:hAnsi="Arial" w:cs="Arial"/>
          <w:sz w:val="24"/>
          <w:szCs w:val="24"/>
        </w:rPr>
        <w:t xml:space="preserve"> over-generalisation of all twentieth century teaching practice would be unfair, the shift away from the ‘historically dominant paradigm’ that teaching produces learning to </w:t>
      </w:r>
      <w:r>
        <w:rPr>
          <w:rFonts w:ascii="Arial" w:hAnsi="Arial" w:cs="Arial"/>
          <w:sz w:val="24"/>
          <w:szCs w:val="24"/>
        </w:rPr>
        <w:t>a</w:t>
      </w:r>
      <w:r w:rsidR="00575243">
        <w:rPr>
          <w:rFonts w:ascii="Arial" w:hAnsi="Arial" w:cs="Arial"/>
          <w:sz w:val="24"/>
          <w:szCs w:val="24"/>
        </w:rPr>
        <w:t xml:space="preserve"> view that ‘teaching is a necessary but not sufficient condition for learning’ is </w:t>
      </w:r>
      <w:r>
        <w:rPr>
          <w:rFonts w:ascii="Arial" w:hAnsi="Arial" w:cs="Arial"/>
          <w:sz w:val="24"/>
          <w:szCs w:val="24"/>
        </w:rPr>
        <w:t xml:space="preserve">hugely </w:t>
      </w:r>
      <w:r w:rsidR="00575243">
        <w:rPr>
          <w:rFonts w:ascii="Arial" w:hAnsi="Arial" w:cs="Arial"/>
          <w:sz w:val="24"/>
          <w:szCs w:val="24"/>
        </w:rPr>
        <w:t>significant (West-Burnham, 2005, 33; Petty, 2014, 52</w:t>
      </w:r>
      <w:r w:rsidR="005E39F8">
        <w:rPr>
          <w:rFonts w:ascii="Arial" w:hAnsi="Arial" w:cs="Arial"/>
          <w:sz w:val="24"/>
          <w:szCs w:val="24"/>
        </w:rPr>
        <w:t>; Tough, 2016, 56-7</w:t>
      </w:r>
      <w:r w:rsidR="00575243">
        <w:rPr>
          <w:rFonts w:ascii="Arial" w:hAnsi="Arial" w:cs="Arial"/>
          <w:sz w:val="24"/>
          <w:szCs w:val="24"/>
        </w:rPr>
        <w:t>).</w:t>
      </w:r>
      <w:r>
        <w:rPr>
          <w:rFonts w:ascii="Arial" w:hAnsi="Arial" w:cs="Arial"/>
          <w:sz w:val="24"/>
          <w:szCs w:val="24"/>
        </w:rPr>
        <w:t xml:space="preserve"> This shift (teacher to learner-centric) provides the context for explaining the ready uptake of Maslow’s motivation hierarchy by educationalists, as a way of helping understand and support the needs of learners. Thus</w:t>
      </w:r>
      <w:r w:rsidR="00B81DDE">
        <w:rPr>
          <w:rFonts w:ascii="Arial" w:hAnsi="Arial" w:cs="Arial"/>
          <w:sz w:val="24"/>
          <w:szCs w:val="24"/>
        </w:rPr>
        <w:t>,</w:t>
      </w:r>
      <w:r>
        <w:rPr>
          <w:rFonts w:ascii="Arial" w:hAnsi="Arial" w:cs="Arial"/>
          <w:sz w:val="24"/>
          <w:szCs w:val="24"/>
        </w:rPr>
        <w:t xml:space="preserve"> it becomes all too easy to </w:t>
      </w:r>
      <w:r w:rsidR="00B81DDE">
        <w:rPr>
          <w:rFonts w:ascii="Arial" w:hAnsi="Arial" w:cs="Arial"/>
          <w:sz w:val="24"/>
          <w:szCs w:val="24"/>
        </w:rPr>
        <w:t>situate</w:t>
      </w:r>
      <w:r>
        <w:rPr>
          <w:rFonts w:ascii="Arial" w:hAnsi="Arial" w:cs="Arial"/>
          <w:sz w:val="24"/>
          <w:szCs w:val="24"/>
        </w:rPr>
        <w:t xml:space="preserve"> Maslow </w:t>
      </w:r>
      <w:r w:rsidR="00B81DDE">
        <w:rPr>
          <w:rFonts w:ascii="Arial" w:hAnsi="Arial" w:cs="Arial"/>
          <w:sz w:val="24"/>
          <w:szCs w:val="24"/>
        </w:rPr>
        <w:t xml:space="preserve">among the </w:t>
      </w:r>
      <w:r w:rsidR="008B734C">
        <w:rPr>
          <w:rFonts w:ascii="Arial" w:hAnsi="Arial" w:cs="Arial"/>
          <w:sz w:val="24"/>
          <w:szCs w:val="24"/>
        </w:rPr>
        <w:t>emergent school</w:t>
      </w:r>
      <w:r w:rsidR="00B81DDE">
        <w:rPr>
          <w:rFonts w:ascii="Arial" w:hAnsi="Arial" w:cs="Arial"/>
          <w:sz w:val="24"/>
          <w:szCs w:val="24"/>
        </w:rPr>
        <w:t xml:space="preserve"> </w:t>
      </w:r>
      <w:r w:rsidR="008B734C">
        <w:rPr>
          <w:rFonts w:ascii="Arial" w:hAnsi="Arial" w:cs="Arial"/>
          <w:sz w:val="24"/>
          <w:szCs w:val="24"/>
        </w:rPr>
        <w:t xml:space="preserve">of humanistic </w:t>
      </w:r>
      <w:r w:rsidR="00B81DDE">
        <w:rPr>
          <w:rFonts w:ascii="Arial" w:hAnsi="Arial" w:cs="Arial"/>
          <w:sz w:val="24"/>
          <w:szCs w:val="24"/>
        </w:rPr>
        <w:t xml:space="preserve">psychology which </w:t>
      </w:r>
      <w:r w:rsidR="008B734C">
        <w:rPr>
          <w:rFonts w:ascii="Arial" w:hAnsi="Arial" w:cs="Arial"/>
          <w:sz w:val="24"/>
          <w:szCs w:val="24"/>
        </w:rPr>
        <w:t xml:space="preserve">(together with the cognitive school) </w:t>
      </w:r>
      <w:r w:rsidR="00575243">
        <w:rPr>
          <w:rFonts w:ascii="Arial" w:hAnsi="Arial" w:cs="Arial"/>
          <w:sz w:val="24"/>
          <w:szCs w:val="24"/>
        </w:rPr>
        <w:t>challeng</w:t>
      </w:r>
      <w:r w:rsidR="00B81DDE">
        <w:rPr>
          <w:rFonts w:ascii="Arial" w:hAnsi="Arial" w:cs="Arial"/>
          <w:sz w:val="24"/>
          <w:szCs w:val="24"/>
        </w:rPr>
        <w:t>ed</w:t>
      </w:r>
      <w:r w:rsidR="00575243">
        <w:rPr>
          <w:rFonts w:ascii="Arial" w:hAnsi="Arial" w:cs="Arial"/>
          <w:sz w:val="24"/>
          <w:szCs w:val="24"/>
        </w:rPr>
        <w:t xml:space="preserve"> and extending thinking beyond </w:t>
      </w:r>
      <w:r w:rsidR="00575243" w:rsidRPr="00B81DDE">
        <w:rPr>
          <w:rFonts w:ascii="Arial" w:hAnsi="Arial" w:cs="Arial"/>
          <w:i/>
          <w:sz w:val="24"/>
          <w:szCs w:val="24"/>
        </w:rPr>
        <w:t>traditional</w:t>
      </w:r>
      <w:r w:rsidR="00575243">
        <w:rPr>
          <w:rFonts w:ascii="Arial" w:hAnsi="Arial" w:cs="Arial"/>
          <w:sz w:val="24"/>
          <w:szCs w:val="24"/>
        </w:rPr>
        <w:t xml:space="preserve"> behaviourist theories (West-Burnham, 2005, 34; Petty, 2014, 12; Tough, 2016, 56-7).</w:t>
      </w:r>
      <w:r w:rsidR="008057C2">
        <w:rPr>
          <w:rFonts w:ascii="Arial" w:hAnsi="Arial" w:cs="Arial"/>
          <w:sz w:val="24"/>
          <w:szCs w:val="24"/>
        </w:rPr>
        <w:t xml:space="preserve"> However perceiving motivation </w:t>
      </w:r>
      <w:r w:rsidR="00AE6C2D">
        <w:rPr>
          <w:rFonts w:ascii="Arial" w:hAnsi="Arial" w:cs="Arial"/>
          <w:sz w:val="24"/>
          <w:szCs w:val="24"/>
        </w:rPr>
        <w:t xml:space="preserve">literature within </w:t>
      </w:r>
      <w:r w:rsidR="008057C2">
        <w:rPr>
          <w:rFonts w:ascii="Arial" w:hAnsi="Arial" w:cs="Arial"/>
          <w:sz w:val="24"/>
          <w:szCs w:val="24"/>
        </w:rPr>
        <w:t>the behaviourist</w:t>
      </w:r>
      <w:r w:rsidR="008B734C">
        <w:rPr>
          <w:rFonts w:ascii="Arial" w:hAnsi="Arial" w:cs="Arial"/>
          <w:sz w:val="24"/>
          <w:szCs w:val="24"/>
        </w:rPr>
        <w:t xml:space="preserve"> and</w:t>
      </w:r>
      <w:r w:rsidR="008057C2">
        <w:rPr>
          <w:rFonts w:ascii="Arial" w:hAnsi="Arial" w:cs="Arial"/>
          <w:sz w:val="24"/>
          <w:szCs w:val="24"/>
        </w:rPr>
        <w:t xml:space="preserve"> </w:t>
      </w:r>
      <w:r w:rsidR="008B734C">
        <w:rPr>
          <w:rFonts w:ascii="Arial" w:hAnsi="Arial" w:cs="Arial"/>
          <w:sz w:val="24"/>
          <w:szCs w:val="24"/>
        </w:rPr>
        <w:t xml:space="preserve">humanistic and </w:t>
      </w:r>
      <w:r w:rsidR="008057C2">
        <w:rPr>
          <w:rFonts w:ascii="Arial" w:hAnsi="Arial" w:cs="Arial"/>
          <w:sz w:val="24"/>
          <w:szCs w:val="24"/>
        </w:rPr>
        <w:t>cognitive dichotom</w:t>
      </w:r>
      <w:r w:rsidR="008B734C">
        <w:rPr>
          <w:rFonts w:ascii="Arial" w:hAnsi="Arial" w:cs="Arial"/>
          <w:sz w:val="24"/>
          <w:szCs w:val="24"/>
        </w:rPr>
        <w:t>ies</w:t>
      </w:r>
      <w:r w:rsidR="008057C2">
        <w:rPr>
          <w:rFonts w:ascii="Arial" w:hAnsi="Arial" w:cs="Arial"/>
          <w:sz w:val="24"/>
          <w:szCs w:val="24"/>
        </w:rPr>
        <w:t xml:space="preserve"> </w:t>
      </w:r>
      <w:r w:rsidR="00AE6C2D">
        <w:rPr>
          <w:rFonts w:ascii="Arial" w:hAnsi="Arial" w:cs="Arial"/>
          <w:sz w:val="24"/>
          <w:szCs w:val="24"/>
        </w:rPr>
        <w:t>is dangerous for two main reasons: an assumed new dawn in the study of motivation; and a narrowed focus ‘Post-Maslow’.</w:t>
      </w:r>
    </w:p>
    <w:p w14:paraId="3DDA9507" w14:textId="77777777" w:rsidR="00AE6C2D" w:rsidRDefault="00AE6C2D" w:rsidP="00075D80">
      <w:pPr>
        <w:spacing w:line="360" w:lineRule="auto"/>
        <w:rPr>
          <w:rFonts w:ascii="Arial" w:hAnsi="Arial" w:cs="Arial"/>
          <w:sz w:val="24"/>
          <w:szCs w:val="24"/>
        </w:rPr>
      </w:pPr>
      <w:r>
        <w:rPr>
          <w:rFonts w:ascii="Arial" w:hAnsi="Arial" w:cs="Arial"/>
          <w:sz w:val="24"/>
          <w:szCs w:val="24"/>
        </w:rPr>
        <w:t xml:space="preserve">Many studies of motivation in education still engage with Maslow’s hierarchy, some of these - like </w:t>
      </w:r>
      <w:r w:rsidRPr="00AE6C2D">
        <w:rPr>
          <w:rFonts w:ascii="Arial" w:hAnsi="Arial" w:cs="Arial"/>
          <w:sz w:val="24"/>
          <w:szCs w:val="24"/>
        </w:rPr>
        <w:t>Kid and Czerniawski</w:t>
      </w:r>
      <w:r>
        <w:rPr>
          <w:rFonts w:ascii="Arial" w:hAnsi="Arial" w:cs="Arial"/>
          <w:sz w:val="24"/>
          <w:szCs w:val="24"/>
        </w:rPr>
        <w:t>’s</w:t>
      </w:r>
      <w:r w:rsidRPr="00AE6C2D">
        <w:rPr>
          <w:rFonts w:ascii="Arial" w:hAnsi="Arial" w:cs="Arial"/>
          <w:sz w:val="24"/>
          <w:szCs w:val="24"/>
        </w:rPr>
        <w:t xml:space="preserve"> (2010, 191)</w:t>
      </w:r>
      <w:r>
        <w:rPr>
          <w:rFonts w:ascii="Arial" w:hAnsi="Arial" w:cs="Arial"/>
          <w:sz w:val="24"/>
          <w:szCs w:val="24"/>
        </w:rPr>
        <w:t xml:space="preserve"> - offer Maslow as the starting point for understanding motivation. Whilst this can be explained in light of the context above</w:t>
      </w:r>
      <w:r w:rsidR="001634FC">
        <w:rPr>
          <w:rFonts w:ascii="Arial" w:hAnsi="Arial" w:cs="Arial"/>
          <w:sz w:val="24"/>
          <w:szCs w:val="24"/>
        </w:rPr>
        <w:t xml:space="preserve"> and its being an early and useful psychological theory, to take Maslow the </w:t>
      </w:r>
      <w:r w:rsidR="008B734C">
        <w:rPr>
          <w:rFonts w:ascii="Arial" w:hAnsi="Arial" w:cs="Arial"/>
          <w:sz w:val="24"/>
          <w:szCs w:val="24"/>
        </w:rPr>
        <w:t>humanistic</w:t>
      </w:r>
      <w:r w:rsidR="001634FC">
        <w:rPr>
          <w:rFonts w:ascii="Arial" w:hAnsi="Arial" w:cs="Arial"/>
          <w:sz w:val="24"/>
          <w:szCs w:val="24"/>
        </w:rPr>
        <w:t xml:space="preserve"> forerunner immediately paints all previous educational thought in a uniformly desensitised behaviourist light. This obscures the aforementioned variations in teaching practice during the twentieth century, but also the fact that motivation has long been regarded as important by educationalists and others throughout history. </w:t>
      </w:r>
    </w:p>
    <w:p w14:paraId="05940271" w14:textId="77777777" w:rsidR="001634FC" w:rsidRDefault="001634FC" w:rsidP="00075D80">
      <w:pPr>
        <w:spacing w:line="360" w:lineRule="auto"/>
        <w:ind w:left="720"/>
        <w:rPr>
          <w:rFonts w:ascii="Arial" w:hAnsi="Arial" w:cs="Arial"/>
          <w:sz w:val="24"/>
          <w:szCs w:val="24"/>
        </w:rPr>
      </w:pPr>
      <w:r>
        <w:rPr>
          <w:rFonts w:ascii="Arial" w:hAnsi="Arial" w:cs="Arial"/>
          <w:sz w:val="24"/>
          <w:szCs w:val="24"/>
        </w:rPr>
        <w:t>‘Above all things we must take care that the child, who is not yet old enough to love his studies, does not come to hate them...’</w:t>
      </w:r>
      <w:r w:rsidRPr="00394C5A">
        <w:rPr>
          <w:rFonts w:ascii="Arial" w:hAnsi="Arial" w:cs="Arial"/>
          <w:sz w:val="24"/>
          <w:szCs w:val="24"/>
        </w:rPr>
        <w:t xml:space="preserve"> </w:t>
      </w:r>
      <w:r>
        <w:rPr>
          <w:rFonts w:ascii="Arial" w:hAnsi="Arial" w:cs="Arial"/>
          <w:sz w:val="24"/>
          <w:szCs w:val="24"/>
        </w:rPr>
        <w:t>(Quintilian, 1920, I.i.20)</w:t>
      </w:r>
    </w:p>
    <w:p w14:paraId="1A2E54D0" w14:textId="77777777" w:rsidR="001634FC" w:rsidRDefault="001634FC" w:rsidP="00075D80">
      <w:pPr>
        <w:spacing w:line="360" w:lineRule="auto"/>
        <w:ind w:left="720"/>
        <w:rPr>
          <w:rFonts w:ascii="Arial" w:hAnsi="Arial" w:cs="Arial"/>
          <w:sz w:val="24"/>
          <w:szCs w:val="24"/>
        </w:rPr>
      </w:pPr>
      <w:r>
        <w:rPr>
          <w:rFonts w:ascii="Arial" w:hAnsi="Arial" w:cs="Arial"/>
          <w:sz w:val="24"/>
          <w:szCs w:val="24"/>
        </w:rPr>
        <w:t xml:space="preserve">‘...study depends on the good will of the student, a quality that cannot be secured by compulsion.’ </w:t>
      </w:r>
      <w:bookmarkStart w:id="2" w:name="_Hlk6664662"/>
      <w:r>
        <w:rPr>
          <w:rFonts w:ascii="Arial" w:hAnsi="Arial" w:cs="Arial"/>
          <w:sz w:val="24"/>
          <w:szCs w:val="24"/>
        </w:rPr>
        <w:t>(Quintilian, 1920, I.iii.8)</w:t>
      </w:r>
      <w:bookmarkEnd w:id="2"/>
    </w:p>
    <w:p w14:paraId="7E786608" w14:textId="77777777" w:rsidR="001634FC" w:rsidRDefault="001634FC" w:rsidP="00075D80">
      <w:pPr>
        <w:spacing w:line="360" w:lineRule="auto"/>
        <w:rPr>
          <w:rFonts w:ascii="Arial" w:hAnsi="Arial" w:cs="Arial"/>
          <w:sz w:val="24"/>
          <w:szCs w:val="24"/>
        </w:rPr>
      </w:pPr>
      <w:r>
        <w:rPr>
          <w:rFonts w:ascii="Arial" w:hAnsi="Arial" w:cs="Arial"/>
          <w:sz w:val="24"/>
          <w:szCs w:val="24"/>
        </w:rPr>
        <w:t xml:space="preserve">As these extracts from the Roman educator Quintilian illustrate, although the terms of reference have changed over time, the </w:t>
      </w:r>
      <w:r w:rsidR="006737A4">
        <w:rPr>
          <w:rFonts w:ascii="Arial" w:hAnsi="Arial" w:cs="Arial"/>
          <w:sz w:val="24"/>
          <w:szCs w:val="24"/>
        </w:rPr>
        <w:t>significance of a</w:t>
      </w:r>
      <w:r>
        <w:rPr>
          <w:rFonts w:ascii="Arial" w:hAnsi="Arial" w:cs="Arial"/>
          <w:sz w:val="24"/>
          <w:szCs w:val="24"/>
        </w:rPr>
        <w:t xml:space="preserve"> learners’ attitude has long been recognised. As Quintilian’s </w:t>
      </w:r>
      <w:r w:rsidR="006737A4">
        <w:rPr>
          <w:rFonts w:ascii="Arial" w:hAnsi="Arial" w:cs="Arial"/>
          <w:sz w:val="24"/>
          <w:szCs w:val="24"/>
        </w:rPr>
        <w:t>writing</w:t>
      </w:r>
      <w:r>
        <w:rPr>
          <w:rFonts w:ascii="Arial" w:hAnsi="Arial" w:cs="Arial"/>
          <w:sz w:val="24"/>
          <w:szCs w:val="24"/>
        </w:rPr>
        <w:t xml:space="preserve"> posit, a </w:t>
      </w:r>
      <w:r w:rsidR="006737A4">
        <w:rPr>
          <w:rFonts w:ascii="Arial" w:hAnsi="Arial" w:cs="Arial"/>
          <w:sz w:val="24"/>
          <w:szCs w:val="24"/>
        </w:rPr>
        <w:t xml:space="preserve">teacher ought not to discourage a learner’s will to learn by forcing a subject or making it loathsome, rather learning </w:t>
      </w:r>
      <w:r w:rsidR="006737A4">
        <w:rPr>
          <w:rFonts w:ascii="Arial" w:hAnsi="Arial" w:cs="Arial"/>
          <w:sz w:val="24"/>
          <w:szCs w:val="24"/>
        </w:rPr>
        <w:lastRenderedPageBreak/>
        <w:t>should be engaging for the learner</w:t>
      </w:r>
      <w:r>
        <w:rPr>
          <w:rFonts w:ascii="Arial" w:hAnsi="Arial" w:cs="Arial"/>
          <w:sz w:val="24"/>
          <w:szCs w:val="24"/>
        </w:rPr>
        <w:t>.</w:t>
      </w:r>
      <w:r w:rsidR="006737A4">
        <w:rPr>
          <w:rFonts w:ascii="Arial" w:hAnsi="Arial" w:cs="Arial"/>
          <w:sz w:val="24"/>
          <w:szCs w:val="24"/>
        </w:rPr>
        <w:t xml:space="preserve"> Thus</w:t>
      </w:r>
      <w:r w:rsidR="007960DA">
        <w:rPr>
          <w:rFonts w:ascii="Arial" w:hAnsi="Arial" w:cs="Arial"/>
          <w:sz w:val="24"/>
          <w:szCs w:val="24"/>
        </w:rPr>
        <w:t>,</w:t>
      </w:r>
      <w:r w:rsidR="006737A4">
        <w:rPr>
          <w:rFonts w:ascii="Arial" w:hAnsi="Arial" w:cs="Arial"/>
          <w:sz w:val="24"/>
          <w:szCs w:val="24"/>
        </w:rPr>
        <w:t xml:space="preserve"> in these two phrases alone, particularly the latter, one finds an Ancient Roman’s repost to </w:t>
      </w:r>
      <w:r w:rsidR="007960DA">
        <w:rPr>
          <w:rFonts w:ascii="Arial" w:hAnsi="Arial" w:cs="Arial"/>
          <w:sz w:val="24"/>
          <w:szCs w:val="24"/>
        </w:rPr>
        <w:t>much later so-called behaviourist views about using punishments as an extrinsic means of motivating learning</w:t>
      </w:r>
      <w:r w:rsidR="006737A4">
        <w:rPr>
          <w:rFonts w:ascii="Arial" w:hAnsi="Arial" w:cs="Arial"/>
          <w:sz w:val="24"/>
          <w:szCs w:val="24"/>
        </w:rPr>
        <w:t>.</w:t>
      </w:r>
      <w:r>
        <w:rPr>
          <w:rFonts w:ascii="Arial" w:hAnsi="Arial" w:cs="Arial"/>
          <w:sz w:val="24"/>
          <w:szCs w:val="24"/>
        </w:rPr>
        <w:t xml:space="preserve"> </w:t>
      </w:r>
      <w:r w:rsidR="007960DA">
        <w:rPr>
          <w:rFonts w:ascii="Arial" w:hAnsi="Arial" w:cs="Arial"/>
          <w:sz w:val="24"/>
          <w:szCs w:val="24"/>
        </w:rPr>
        <w:t>Quintilian is far from alone in espousing non-behaviourist views of education and motivation, e</w:t>
      </w:r>
      <w:r>
        <w:rPr>
          <w:rFonts w:ascii="Arial" w:hAnsi="Arial" w:cs="Arial"/>
          <w:sz w:val="24"/>
          <w:szCs w:val="24"/>
        </w:rPr>
        <w:t xml:space="preserve">ighteen centuries </w:t>
      </w:r>
      <w:r w:rsidR="007960DA">
        <w:rPr>
          <w:rFonts w:ascii="Arial" w:hAnsi="Arial" w:cs="Arial"/>
          <w:sz w:val="24"/>
          <w:szCs w:val="24"/>
        </w:rPr>
        <w:t>later</w:t>
      </w:r>
      <w:r>
        <w:rPr>
          <w:rFonts w:ascii="Arial" w:hAnsi="Arial" w:cs="Arial"/>
          <w:sz w:val="24"/>
          <w:szCs w:val="24"/>
        </w:rPr>
        <w:t xml:space="preserve">, a tutor at Balliol College wrote to a similar end about </w:t>
      </w:r>
      <w:r w:rsidR="007960DA">
        <w:rPr>
          <w:rFonts w:ascii="Arial" w:hAnsi="Arial" w:cs="Arial"/>
          <w:sz w:val="24"/>
          <w:szCs w:val="24"/>
        </w:rPr>
        <w:t xml:space="preserve">teaching </w:t>
      </w:r>
      <w:r>
        <w:rPr>
          <w:rFonts w:ascii="Arial" w:hAnsi="Arial" w:cs="Arial"/>
          <w:sz w:val="24"/>
          <w:szCs w:val="24"/>
        </w:rPr>
        <w:t xml:space="preserve">History: </w:t>
      </w:r>
    </w:p>
    <w:p w14:paraId="6BEF4321" w14:textId="77777777" w:rsidR="001634FC" w:rsidRDefault="001634FC" w:rsidP="00075D80">
      <w:pPr>
        <w:spacing w:line="360" w:lineRule="auto"/>
        <w:ind w:left="720"/>
        <w:rPr>
          <w:rFonts w:ascii="Arial" w:hAnsi="Arial" w:cs="Arial"/>
          <w:sz w:val="24"/>
          <w:szCs w:val="24"/>
        </w:rPr>
      </w:pPr>
      <w:r>
        <w:rPr>
          <w:rFonts w:ascii="Arial" w:hAnsi="Arial" w:cs="Arial"/>
          <w:sz w:val="24"/>
          <w:szCs w:val="24"/>
        </w:rPr>
        <w:t xml:space="preserve">‘that it is not and ought not to be this collection of dry bones. </w:t>
      </w:r>
      <w:bookmarkStart w:id="3" w:name="_Hlk7123490"/>
      <w:r>
        <w:rPr>
          <w:rFonts w:ascii="Arial" w:hAnsi="Arial" w:cs="Arial"/>
          <w:sz w:val="24"/>
          <w:szCs w:val="24"/>
        </w:rPr>
        <w:t xml:space="preserve">The teacher’s function is to make dry bones live [...] he will rouse [the learner] to </w:t>
      </w:r>
      <w:proofErr w:type="spellStart"/>
      <w:r>
        <w:rPr>
          <w:rFonts w:ascii="Arial" w:hAnsi="Arial" w:cs="Arial"/>
          <w:sz w:val="24"/>
          <w:szCs w:val="24"/>
        </w:rPr>
        <w:t>analyze</w:t>
      </w:r>
      <w:proofErr w:type="spellEnd"/>
      <w:r>
        <w:rPr>
          <w:rFonts w:ascii="Arial" w:hAnsi="Arial" w:cs="Arial"/>
          <w:sz w:val="24"/>
          <w:szCs w:val="24"/>
        </w:rPr>
        <w:t>, to criticize [sic], to recombine for himself.’ (Smith, 1898, 178-9).</w:t>
      </w:r>
      <w:bookmarkEnd w:id="3"/>
    </w:p>
    <w:p w14:paraId="54EF3D80" w14:textId="77777777" w:rsidR="00B065EC" w:rsidRDefault="007960DA" w:rsidP="00075D80">
      <w:pPr>
        <w:spacing w:line="360" w:lineRule="auto"/>
        <w:rPr>
          <w:rFonts w:ascii="Arial" w:hAnsi="Arial" w:cs="Arial"/>
          <w:sz w:val="24"/>
          <w:szCs w:val="24"/>
        </w:rPr>
      </w:pPr>
      <w:r>
        <w:rPr>
          <w:rFonts w:ascii="Arial" w:hAnsi="Arial" w:cs="Arial"/>
          <w:sz w:val="24"/>
          <w:szCs w:val="24"/>
        </w:rPr>
        <w:t>Strikingly these first and nineteenth century</w:t>
      </w:r>
      <w:r w:rsidR="001634FC">
        <w:rPr>
          <w:rFonts w:ascii="Arial" w:hAnsi="Arial" w:cs="Arial"/>
          <w:sz w:val="24"/>
          <w:szCs w:val="24"/>
        </w:rPr>
        <w:t xml:space="preserve"> </w:t>
      </w:r>
      <w:r w:rsidR="00075D80">
        <w:rPr>
          <w:rFonts w:ascii="Arial" w:hAnsi="Arial" w:cs="Arial"/>
          <w:sz w:val="24"/>
          <w:szCs w:val="24"/>
        </w:rPr>
        <w:t xml:space="preserve">educators </w:t>
      </w:r>
      <w:r>
        <w:rPr>
          <w:rFonts w:ascii="Arial" w:hAnsi="Arial" w:cs="Arial"/>
          <w:sz w:val="24"/>
          <w:szCs w:val="24"/>
        </w:rPr>
        <w:t>both highlight the importance of motivation through</w:t>
      </w:r>
      <w:r w:rsidR="00E61E2E">
        <w:rPr>
          <w:rFonts w:ascii="Arial" w:hAnsi="Arial" w:cs="Arial"/>
          <w:sz w:val="24"/>
          <w:szCs w:val="24"/>
        </w:rPr>
        <w:t xml:space="preserve"> making the process engaging, </w:t>
      </w:r>
      <w:r w:rsidR="001634FC">
        <w:rPr>
          <w:rFonts w:ascii="Arial" w:hAnsi="Arial" w:cs="Arial"/>
          <w:sz w:val="24"/>
          <w:szCs w:val="24"/>
        </w:rPr>
        <w:t>an aspect that goes right to the heart of effective teaching and learning.</w:t>
      </w:r>
      <w:r w:rsidR="00E61E2E">
        <w:rPr>
          <w:rFonts w:ascii="Arial" w:hAnsi="Arial" w:cs="Arial"/>
          <w:sz w:val="24"/>
          <w:szCs w:val="24"/>
        </w:rPr>
        <w:t xml:space="preserve"> </w:t>
      </w:r>
      <w:r w:rsidR="00C863AF">
        <w:rPr>
          <w:rFonts w:ascii="Arial" w:hAnsi="Arial" w:cs="Arial"/>
          <w:sz w:val="24"/>
          <w:szCs w:val="24"/>
        </w:rPr>
        <w:t>Motivation by e</w:t>
      </w:r>
      <w:r w:rsidR="001978DC">
        <w:rPr>
          <w:rFonts w:ascii="Arial" w:hAnsi="Arial" w:cs="Arial"/>
          <w:sz w:val="24"/>
          <w:szCs w:val="24"/>
        </w:rPr>
        <w:t xml:space="preserve">ngagement, it will be seen, being </w:t>
      </w:r>
      <w:proofErr w:type="gramStart"/>
      <w:r w:rsidR="001978DC">
        <w:rPr>
          <w:rFonts w:ascii="Arial" w:hAnsi="Arial" w:cs="Arial"/>
          <w:sz w:val="24"/>
          <w:szCs w:val="24"/>
        </w:rPr>
        <w:t xml:space="preserve">a </w:t>
      </w:r>
      <w:r w:rsidR="00C863AF">
        <w:rPr>
          <w:rFonts w:ascii="Arial" w:hAnsi="Arial" w:cs="Arial"/>
          <w:sz w:val="24"/>
          <w:szCs w:val="24"/>
        </w:rPr>
        <w:t>method</w:t>
      </w:r>
      <w:proofErr w:type="gramEnd"/>
      <w:r w:rsidR="001978DC">
        <w:rPr>
          <w:rFonts w:ascii="Arial" w:hAnsi="Arial" w:cs="Arial"/>
          <w:sz w:val="24"/>
          <w:szCs w:val="24"/>
        </w:rPr>
        <w:t xml:space="preserve"> many contemporary </w:t>
      </w:r>
      <w:r w:rsidR="00F14157">
        <w:rPr>
          <w:rFonts w:ascii="Arial" w:hAnsi="Arial" w:cs="Arial"/>
          <w:sz w:val="24"/>
          <w:szCs w:val="24"/>
        </w:rPr>
        <w:t>educationalists continue to</w:t>
      </w:r>
      <w:r w:rsidR="001978DC">
        <w:rPr>
          <w:rFonts w:ascii="Arial" w:hAnsi="Arial" w:cs="Arial"/>
          <w:sz w:val="24"/>
          <w:szCs w:val="24"/>
        </w:rPr>
        <w:t xml:space="preserve"> echo (</w:t>
      </w:r>
      <w:r w:rsidR="00F14157">
        <w:rPr>
          <w:rFonts w:ascii="Arial" w:hAnsi="Arial" w:cs="Arial"/>
          <w:sz w:val="24"/>
          <w:szCs w:val="24"/>
        </w:rPr>
        <w:t xml:space="preserve">West-Burnham, 2005, 41; </w:t>
      </w:r>
      <w:r w:rsidR="001978DC">
        <w:rPr>
          <w:rFonts w:ascii="Arial" w:hAnsi="Arial" w:cs="Arial"/>
          <w:sz w:val="24"/>
          <w:szCs w:val="24"/>
        </w:rPr>
        <w:t xml:space="preserve">Harris &amp; Haydn, 2006, 322-3; </w:t>
      </w:r>
      <w:r w:rsidR="00C616C1">
        <w:rPr>
          <w:rFonts w:ascii="Arial" w:hAnsi="Arial" w:cs="Arial"/>
          <w:sz w:val="24"/>
          <w:szCs w:val="24"/>
        </w:rPr>
        <w:t>Kidd &amp; Czerniawski, 2010, 189-190</w:t>
      </w:r>
      <w:r w:rsidR="00B64523">
        <w:rPr>
          <w:rFonts w:ascii="Arial" w:hAnsi="Arial" w:cs="Arial"/>
          <w:sz w:val="24"/>
          <w:szCs w:val="24"/>
        </w:rPr>
        <w:t>; McLean, 2010, xv</w:t>
      </w:r>
      <w:r w:rsidR="00C616C1">
        <w:rPr>
          <w:rFonts w:ascii="Arial" w:hAnsi="Arial" w:cs="Arial"/>
          <w:sz w:val="24"/>
          <w:szCs w:val="24"/>
        </w:rPr>
        <w:t xml:space="preserve">; </w:t>
      </w:r>
      <w:r w:rsidR="001978DC" w:rsidRPr="001978DC">
        <w:rPr>
          <w:rFonts w:ascii="Arial" w:hAnsi="Arial" w:cs="Arial"/>
          <w:sz w:val="24"/>
          <w:szCs w:val="24"/>
        </w:rPr>
        <w:t>Donovan</w:t>
      </w:r>
      <w:r w:rsidR="001978DC">
        <w:rPr>
          <w:rFonts w:ascii="Arial" w:hAnsi="Arial" w:cs="Arial"/>
          <w:sz w:val="24"/>
          <w:szCs w:val="24"/>
        </w:rPr>
        <w:t xml:space="preserve"> </w:t>
      </w:r>
      <w:r w:rsidR="001978DC" w:rsidRPr="001978DC">
        <w:rPr>
          <w:rFonts w:ascii="Arial" w:hAnsi="Arial" w:cs="Arial"/>
          <w:i/>
          <w:sz w:val="24"/>
          <w:szCs w:val="24"/>
        </w:rPr>
        <w:t>et al.</w:t>
      </w:r>
      <w:r w:rsidR="001978DC">
        <w:rPr>
          <w:rFonts w:ascii="Arial" w:hAnsi="Arial" w:cs="Arial"/>
          <w:sz w:val="24"/>
          <w:szCs w:val="24"/>
        </w:rPr>
        <w:t xml:space="preserve">, </w:t>
      </w:r>
      <w:r w:rsidR="001978DC" w:rsidRPr="001978DC">
        <w:rPr>
          <w:rFonts w:ascii="Arial" w:hAnsi="Arial" w:cs="Arial"/>
          <w:sz w:val="24"/>
          <w:szCs w:val="24"/>
        </w:rPr>
        <w:t>2015</w:t>
      </w:r>
      <w:r w:rsidR="001978DC">
        <w:rPr>
          <w:rFonts w:ascii="Arial" w:hAnsi="Arial" w:cs="Arial"/>
          <w:sz w:val="24"/>
          <w:szCs w:val="24"/>
        </w:rPr>
        <w:t xml:space="preserve">, 23-4). </w:t>
      </w:r>
      <w:r w:rsidR="00E61E2E">
        <w:rPr>
          <w:rFonts w:ascii="Arial" w:hAnsi="Arial" w:cs="Arial"/>
          <w:sz w:val="24"/>
          <w:szCs w:val="24"/>
        </w:rPr>
        <w:t xml:space="preserve">Past teaching practice is therefore demonstrably a </w:t>
      </w:r>
      <w:r w:rsidR="00E61E2E" w:rsidRPr="00E61E2E">
        <w:rPr>
          <w:rFonts w:ascii="Arial" w:hAnsi="Arial" w:cs="Arial"/>
          <w:i/>
          <w:sz w:val="24"/>
          <w:szCs w:val="24"/>
        </w:rPr>
        <w:t>broad church</w:t>
      </w:r>
      <w:r w:rsidR="00E61E2E">
        <w:rPr>
          <w:rFonts w:ascii="Arial" w:hAnsi="Arial" w:cs="Arial"/>
          <w:sz w:val="24"/>
          <w:szCs w:val="24"/>
        </w:rPr>
        <w:t xml:space="preserve">, containing a number of incredibly valuable contributions which are all too often overlooked by contemporary motivation studies. Another, potentially damaging, effect of the </w:t>
      </w:r>
      <w:r w:rsidR="00E61E2E" w:rsidRPr="00E61E2E">
        <w:rPr>
          <w:rFonts w:ascii="Arial" w:hAnsi="Arial" w:cs="Arial"/>
          <w:sz w:val="24"/>
          <w:szCs w:val="24"/>
        </w:rPr>
        <w:t>behaviourist</w:t>
      </w:r>
      <w:r w:rsidR="008B734C">
        <w:rPr>
          <w:rFonts w:ascii="Arial" w:hAnsi="Arial" w:cs="Arial"/>
          <w:sz w:val="24"/>
          <w:szCs w:val="24"/>
        </w:rPr>
        <w:t xml:space="preserve"> and humanistic and</w:t>
      </w:r>
      <w:r w:rsidR="00E61E2E" w:rsidRPr="00E61E2E">
        <w:rPr>
          <w:rFonts w:ascii="Arial" w:hAnsi="Arial" w:cs="Arial"/>
          <w:sz w:val="24"/>
          <w:szCs w:val="24"/>
        </w:rPr>
        <w:t xml:space="preserve"> cognitive dichotom</w:t>
      </w:r>
      <w:r w:rsidR="008B734C">
        <w:rPr>
          <w:rFonts w:ascii="Arial" w:hAnsi="Arial" w:cs="Arial"/>
          <w:sz w:val="24"/>
          <w:szCs w:val="24"/>
        </w:rPr>
        <w:t>ies</w:t>
      </w:r>
      <w:r w:rsidR="00E61E2E" w:rsidRPr="00E61E2E">
        <w:rPr>
          <w:rFonts w:ascii="Arial" w:hAnsi="Arial" w:cs="Arial"/>
          <w:sz w:val="24"/>
          <w:szCs w:val="24"/>
        </w:rPr>
        <w:t xml:space="preserve"> is</w:t>
      </w:r>
      <w:r w:rsidR="00E61E2E">
        <w:rPr>
          <w:rFonts w:ascii="Arial" w:hAnsi="Arial" w:cs="Arial"/>
          <w:sz w:val="24"/>
          <w:szCs w:val="24"/>
        </w:rPr>
        <w:t xml:space="preserve"> that a study of motivation necessarily comprises </w:t>
      </w:r>
      <w:r w:rsidR="00B065EC">
        <w:rPr>
          <w:rFonts w:ascii="Arial" w:hAnsi="Arial" w:cs="Arial"/>
          <w:sz w:val="24"/>
          <w:szCs w:val="24"/>
        </w:rPr>
        <w:t xml:space="preserve">a range of </w:t>
      </w:r>
      <w:r w:rsidR="00E61E2E">
        <w:rPr>
          <w:rFonts w:ascii="Arial" w:hAnsi="Arial" w:cs="Arial"/>
          <w:sz w:val="24"/>
          <w:szCs w:val="24"/>
        </w:rPr>
        <w:t>multi</w:t>
      </w:r>
      <w:r w:rsidR="00B065EC">
        <w:rPr>
          <w:rFonts w:ascii="Arial" w:hAnsi="Arial" w:cs="Arial"/>
          <w:sz w:val="24"/>
          <w:szCs w:val="24"/>
        </w:rPr>
        <w:t>variate</w:t>
      </w:r>
      <w:r w:rsidR="00E61E2E">
        <w:rPr>
          <w:rFonts w:ascii="Arial" w:hAnsi="Arial" w:cs="Arial"/>
          <w:sz w:val="24"/>
          <w:szCs w:val="24"/>
        </w:rPr>
        <w:t xml:space="preserve"> aspects. </w:t>
      </w:r>
      <w:r w:rsidR="00B065EC">
        <w:rPr>
          <w:rFonts w:ascii="Arial" w:hAnsi="Arial" w:cs="Arial"/>
          <w:sz w:val="24"/>
          <w:szCs w:val="24"/>
        </w:rPr>
        <w:t>Hereto</w:t>
      </w:r>
      <w:r w:rsidR="00E61E2E">
        <w:rPr>
          <w:rFonts w:ascii="Arial" w:hAnsi="Arial" w:cs="Arial"/>
          <w:sz w:val="24"/>
          <w:szCs w:val="24"/>
        </w:rPr>
        <w:t xml:space="preserve">, it is important to ensure that (in </w:t>
      </w:r>
      <w:r w:rsidR="00B065EC">
        <w:rPr>
          <w:rFonts w:ascii="Arial" w:hAnsi="Arial" w:cs="Arial"/>
          <w:sz w:val="24"/>
          <w:szCs w:val="24"/>
        </w:rPr>
        <w:t xml:space="preserve">James </w:t>
      </w:r>
      <w:r w:rsidR="00E61E2E">
        <w:rPr>
          <w:rFonts w:ascii="Arial" w:hAnsi="Arial" w:cs="Arial"/>
          <w:sz w:val="24"/>
          <w:szCs w:val="24"/>
        </w:rPr>
        <w:t>Hartley’s phas</w:t>
      </w:r>
      <w:r w:rsidR="00F14157">
        <w:rPr>
          <w:rFonts w:ascii="Arial" w:hAnsi="Arial" w:cs="Arial"/>
          <w:sz w:val="24"/>
          <w:szCs w:val="24"/>
        </w:rPr>
        <w:t>ing</w:t>
      </w:r>
      <w:r w:rsidR="00E61E2E">
        <w:rPr>
          <w:rFonts w:ascii="Arial" w:hAnsi="Arial" w:cs="Arial"/>
          <w:sz w:val="24"/>
          <w:szCs w:val="24"/>
        </w:rPr>
        <w:t xml:space="preserve">) the baby is not thrown out with the bathwater, since reinforcement </w:t>
      </w:r>
      <w:r w:rsidR="00B065EC">
        <w:rPr>
          <w:rFonts w:ascii="Arial" w:hAnsi="Arial" w:cs="Arial"/>
          <w:sz w:val="24"/>
          <w:szCs w:val="24"/>
        </w:rPr>
        <w:t>- a behaviourist cornerstone -</w:t>
      </w:r>
      <w:r w:rsidR="00E61E2E">
        <w:rPr>
          <w:rFonts w:ascii="Arial" w:hAnsi="Arial" w:cs="Arial"/>
          <w:sz w:val="24"/>
          <w:szCs w:val="24"/>
        </w:rPr>
        <w:t xml:space="preserve"> is </w:t>
      </w:r>
      <w:r w:rsidR="00B065EC">
        <w:rPr>
          <w:rFonts w:ascii="Arial" w:hAnsi="Arial" w:cs="Arial"/>
          <w:sz w:val="24"/>
          <w:szCs w:val="24"/>
        </w:rPr>
        <w:t xml:space="preserve">(in his view) </w:t>
      </w:r>
      <w:r w:rsidR="00E61E2E">
        <w:rPr>
          <w:rFonts w:ascii="Arial" w:hAnsi="Arial" w:cs="Arial"/>
          <w:sz w:val="24"/>
          <w:szCs w:val="24"/>
        </w:rPr>
        <w:t xml:space="preserve">‘the cardinal motivator’ (Hartley, 1998, 16-8). </w:t>
      </w:r>
      <w:r w:rsidR="00B065EC">
        <w:rPr>
          <w:rFonts w:ascii="Arial" w:hAnsi="Arial" w:cs="Arial"/>
          <w:sz w:val="24"/>
          <w:szCs w:val="24"/>
        </w:rPr>
        <w:t>If this seems like an abstract theoretical concern, the reality is that this has real-time implications for contemporary teaching practice. For, as Geoff Petty noted in 2014, ‘Sadly, much teaching [...] violates the behaviourists’ findings’ (Petty, 2014, 22).</w:t>
      </w:r>
    </w:p>
    <w:p w14:paraId="791742B8" w14:textId="77777777" w:rsidR="001634FC" w:rsidRDefault="00FF2D68" w:rsidP="00075D80">
      <w:pPr>
        <w:spacing w:line="360" w:lineRule="auto"/>
        <w:rPr>
          <w:rFonts w:ascii="Arial" w:hAnsi="Arial" w:cs="Arial"/>
          <w:sz w:val="24"/>
          <w:szCs w:val="24"/>
        </w:rPr>
      </w:pPr>
      <w:r>
        <w:rPr>
          <w:rFonts w:ascii="Arial" w:hAnsi="Arial" w:cs="Arial"/>
          <w:sz w:val="24"/>
          <w:szCs w:val="24"/>
        </w:rPr>
        <w:t xml:space="preserve">The relative emphasises posited by behaviourist, </w:t>
      </w:r>
      <w:r w:rsidR="008B734C">
        <w:rPr>
          <w:rFonts w:ascii="Arial" w:hAnsi="Arial" w:cs="Arial"/>
          <w:sz w:val="24"/>
          <w:szCs w:val="24"/>
        </w:rPr>
        <w:t xml:space="preserve">humanistic and </w:t>
      </w:r>
      <w:r>
        <w:rPr>
          <w:rFonts w:ascii="Arial" w:hAnsi="Arial" w:cs="Arial"/>
          <w:sz w:val="24"/>
          <w:szCs w:val="24"/>
        </w:rPr>
        <w:t xml:space="preserve">cognitive psychologies of learning are useful, but also somewhat distracting. For whilst Petty (2014, 11) suggests that </w:t>
      </w:r>
      <w:r w:rsidR="00A14035">
        <w:rPr>
          <w:rFonts w:ascii="Arial" w:hAnsi="Arial" w:cs="Arial"/>
          <w:sz w:val="24"/>
          <w:szCs w:val="24"/>
        </w:rPr>
        <w:t>these</w:t>
      </w:r>
      <w:r>
        <w:rPr>
          <w:rFonts w:ascii="Arial" w:hAnsi="Arial" w:cs="Arial"/>
          <w:sz w:val="24"/>
          <w:szCs w:val="24"/>
        </w:rPr>
        <w:t xml:space="preserve"> three schools of psychology ‘supplement’ and ‘overlap’ with one another in practice, the three schools</w:t>
      </w:r>
      <w:r w:rsidR="00A14035">
        <w:rPr>
          <w:rFonts w:ascii="Arial" w:hAnsi="Arial" w:cs="Arial"/>
          <w:sz w:val="24"/>
          <w:szCs w:val="24"/>
        </w:rPr>
        <w:t>’</w:t>
      </w:r>
      <w:r>
        <w:rPr>
          <w:rFonts w:ascii="Arial" w:hAnsi="Arial" w:cs="Arial"/>
          <w:sz w:val="24"/>
          <w:szCs w:val="24"/>
        </w:rPr>
        <w:t xml:space="preserve"> focuses can act to distort and fragment </w:t>
      </w:r>
      <w:r w:rsidR="00A14035">
        <w:rPr>
          <w:rFonts w:ascii="Arial" w:hAnsi="Arial" w:cs="Arial"/>
          <w:sz w:val="24"/>
          <w:szCs w:val="24"/>
        </w:rPr>
        <w:t xml:space="preserve">a </w:t>
      </w:r>
      <w:r>
        <w:rPr>
          <w:rFonts w:ascii="Arial" w:hAnsi="Arial" w:cs="Arial"/>
          <w:sz w:val="24"/>
          <w:szCs w:val="24"/>
        </w:rPr>
        <w:t xml:space="preserve">larger and more complex </w:t>
      </w:r>
      <w:r w:rsidR="00A14035">
        <w:rPr>
          <w:rFonts w:ascii="Arial" w:hAnsi="Arial" w:cs="Arial"/>
          <w:sz w:val="24"/>
          <w:szCs w:val="24"/>
        </w:rPr>
        <w:t xml:space="preserve">understanding of learning. </w:t>
      </w:r>
      <w:r w:rsidR="00F5674C">
        <w:rPr>
          <w:rFonts w:ascii="Arial" w:hAnsi="Arial" w:cs="Arial"/>
          <w:sz w:val="24"/>
          <w:szCs w:val="24"/>
        </w:rPr>
        <w:t>Learning notoriously relies on the ‘positive interaction’ of ‘complex variables’ to be successful (West-Burnham, 2005, 34). Here one must appreciate: the different social, affective and cognitive starting points of learners (</w:t>
      </w:r>
      <w:r w:rsidR="0007799F">
        <w:rPr>
          <w:rFonts w:ascii="Arial" w:hAnsi="Arial" w:cs="Arial"/>
          <w:sz w:val="24"/>
          <w:szCs w:val="24"/>
        </w:rPr>
        <w:t xml:space="preserve">Pollard, 2010 cited in </w:t>
      </w:r>
      <w:proofErr w:type="spellStart"/>
      <w:r w:rsidR="0007799F">
        <w:rPr>
          <w:rFonts w:ascii="Arial" w:hAnsi="Arial" w:cs="Arial"/>
          <w:sz w:val="24"/>
          <w:szCs w:val="24"/>
        </w:rPr>
        <w:t>Kitson</w:t>
      </w:r>
      <w:proofErr w:type="spellEnd"/>
      <w:r w:rsidR="0007799F">
        <w:rPr>
          <w:rFonts w:ascii="Arial" w:hAnsi="Arial" w:cs="Arial"/>
          <w:sz w:val="24"/>
          <w:szCs w:val="24"/>
        </w:rPr>
        <w:t xml:space="preserve"> </w:t>
      </w:r>
      <w:r w:rsidR="0007799F" w:rsidRPr="0007799F">
        <w:rPr>
          <w:rFonts w:ascii="Arial" w:hAnsi="Arial" w:cs="Arial"/>
          <w:i/>
          <w:sz w:val="24"/>
          <w:szCs w:val="24"/>
        </w:rPr>
        <w:t>et al</w:t>
      </w:r>
      <w:r w:rsidR="0007799F">
        <w:rPr>
          <w:rFonts w:ascii="Arial" w:hAnsi="Arial" w:cs="Arial"/>
          <w:sz w:val="24"/>
          <w:szCs w:val="24"/>
        </w:rPr>
        <w:t xml:space="preserve">., 2011, 120); the influence and impact (for good or ill) of classroom organisational factors and environments on </w:t>
      </w:r>
      <w:r w:rsidR="0007799F">
        <w:rPr>
          <w:rFonts w:ascii="Arial" w:hAnsi="Arial" w:cs="Arial"/>
          <w:sz w:val="24"/>
          <w:szCs w:val="24"/>
        </w:rPr>
        <w:lastRenderedPageBreak/>
        <w:t>learners (Hartley, 1998, 27; Tough, 2016, 12-15); and that a learner’s classroom behaviour derives from “an internal struggle among mental modules with differing goals and agenda” (Pinker, 2002</w:t>
      </w:r>
      <w:r w:rsidR="00C72581">
        <w:rPr>
          <w:rFonts w:ascii="Arial" w:hAnsi="Arial" w:cs="Arial"/>
          <w:sz w:val="24"/>
          <w:szCs w:val="24"/>
        </w:rPr>
        <w:t>, 40;</w:t>
      </w:r>
      <w:r w:rsidR="0007799F">
        <w:rPr>
          <w:rFonts w:ascii="Arial" w:hAnsi="Arial" w:cs="Arial"/>
          <w:sz w:val="24"/>
          <w:szCs w:val="24"/>
        </w:rPr>
        <w:t xml:space="preserve"> West-Burnham, 2005, 39).</w:t>
      </w:r>
      <w:r w:rsidR="000A48AC">
        <w:rPr>
          <w:rFonts w:ascii="Arial" w:hAnsi="Arial" w:cs="Arial"/>
          <w:sz w:val="24"/>
          <w:szCs w:val="24"/>
        </w:rPr>
        <w:t xml:space="preserve"> Nor is this an exhaustive list of variables affecting learning, however what is significant for this project is that successful learning goes beyond talent</w:t>
      </w:r>
      <w:r w:rsidR="00E37FFC">
        <w:rPr>
          <w:rFonts w:ascii="Arial" w:hAnsi="Arial" w:cs="Arial"/>
          <w:sz w:val="24"/>
          <w:szCs w:val="24"/>
        </w:rPr>
        <w:t>/ skill</w:t>
      </w:r>
      <w:r w:rsidR="000A48AC">
        <w:rPr>
          <w:rFonts w:ascii="Arial" w:hAnsi="Arial" w:cs="Arial"/>
          <w:sz w:val="24"/>
          <w:szCs w:val="24"/>
        </w:rPr>
        <w:t xml:space="preserve">, it needs a disposition, motivation and determination to learn </w:t>
      </w:r>
      <w:bookmarkStart w:id="4" w:name="_Hlk6832049"/>
      <w:r w:rsidR="000A48AC">
        <w:rPr>
          <w:rFonts w:ascii="Arial" w:hAnsi="Arial" w:cs="Arial"/>
          <w:sz w:val="24"/>
          <w:szCs w:val="24"/>
        </w:rPr>
        <w:t>(</w:t>
      </w:r>
      <w:proofErr w:type="spellStart"/>
      <w:r w:rsidR="000A48AC">
        <w:rPr>
          <w:rFonts w:ascii="Arial" w:hAnsi="Arial" w:cs="Arial"/>
          <w:sz w:val="24"/>
          <w:szCs w:val="24"/>
        </w:rPr>
        <w:t>Kitson</w:t>
      </w:r>
      <w:proofErr w:type="spellEnd"/>
      <w:r w:rsidR="000A48AC">
        <w:rPr>
          <w:rFonts w:ascii="Arial" w:hAnsi="Arial" w:cs="Arial"/>
          <w:sz w:val="24"/>
          <w:szCs w:val="24"/>
        </w:rPr>
        <w:t xml:space="preserve"> </w:t>
      </w:r>
      <w:r w:rsidR="000A48AC" w:rsidRPr="000A48AC">
        <w:rPr>
          <w:rFonts w:ascii="Arial" w:hAnsi="Arial" w:cs="Arial"/>
          <w:i/>
          <w:sz w:val="24"/>
          <w:szCs w:val="24"/>
        </w:rPr>
        <w:t>et al</w:t>
      </w:r>
      <w:r w:rsidR="000A48AC">
        <w:rPr>
          <w:rFonts w:ascii="Arial" w:hAnsi="Arial" w:cs="Arial"/>
          <w:sz w:val="24"/>
          <w:szCs w:val="24"/>
        </w:rPr>
        <w:t>., 2011, 120).</w:t>
      </w:r>
      <w:bookmarkEnd w:id="4"/>
    </w:p>
    <w:p w14:paraId="0C678A47" w14:textId="77777777" w:rsidR="00B64523" w:rsidRDefault="00B64523" w:rsidP="00075D80">
      <w:pPr>
        <w:spacing w:line="360" w:lineRule="auto"/>
        <w:rPr>
          <w:rFonts w:ascii="Arial" w:hAnsi="Arial" w:cs="Arial"/>
          <w:sz w:val="24"/>
          <w:szCs w:val="24"/>
        </w:rPr>
      </w:pPr>
      <w:bookmarkStart w:id="5" w:name="_Hlk6911515"/>
      <w:r>
        <w:rPr>
          <w:rFonts w:ascii="Arial" w:hAnsi="Arial" w:cs="Arial"/>
          <w:sz w:val="24"/>
          <w:szCs w:val="24"/>
        </w:rPr>
        <w:t>Motivation is well recognised as a crucial prerequisite factor for effective and successful learning (Reece &amp; Walker, 2007, 76; Petty, 2014, 27-28, 52)</w:t>
      </w:r>
      <w:r w:rsidR="00737156">
        <w:rPr>
          <w:rFonts w:ascii="Arial" w:hAnsi="Arial" w:cs="Arial"/>
          <w:sz w:val="24"/>
          <w:szCs w:val="24"/>
        </w:rPr>
        <w:t xml:space="preserve">. </w:t>
      </w:r>
      <w:bookmarkEnd w:id="5"/>
      <w:r w:rsidR="00737156">
        <w:rPr>
          <w:rFonts w:ascii="Arial" w:hAnsi="Arial" w:cs="Arial"/>
          <w:sz w:val="24"/>
          <w:szCs w:val="24"/>
        </w:rPr>
        <w:t>This is</w:t>
      </w:r>
      <w:r>
        <w:rPr>
          <w:rFonts w:ascii="Arial" w:hAnsi="Arial" w:cs="Arial"/>
          <w:sz w:val="24"/>
          <w:szCs w:val="24"/>
        </w:rPr>
        <w:t xml:space="preserve"> essentially because </w:t>
      </w:r>
      <w:r w:rsidR="00737156">
        <w:rPr>
          <w:rFonts w:ascii="Arial" w:hAnsi="Arial" w:cs="Arial"/>
          <w:sz w:val="24"/>
          <w:szCs w:val="24"/>
        </w:rPr>
        <w:t xml:space="preserve">when learners are </w:t>
      </w:r>
      <w:r>
        <w:rPr>
          <w:rFonts w:ascii="Arial" w:hAnsi="Arial" w:cs="Arial"/>
          <w:sz w:val="24"/>
          <w:szCs w:val="24"/>
        </w:rPr>
        <w:t>motivated</w:t>
      </w:r>
      <w:r w:rsidR="00822B80">
        <w:rPr>
          <w:rFonts w:ascii="Arial" w:hAnsi="Arial" w:cs="Arial"/>
          <w:sz w:val="24"/>
          <w:szCs w:val="24"/>
        </w:rPr>
        <w:t xml:space="preserve"> and</w:t>
      </w:r>
      <w:r>
        <w:rPr>
          <w:rFonts w:ascii="Arial" w:hAnsi="Arial" w:cs="Arial"/>
          <w:sz w:val="24"/>
          <w:szCs w:val="24"/>
        </w:rPr>
        <w:t xml:space="preserve"> engaged</w:t>
      </w:r>
      <w:r w:rsidR="00822B80">
        <w:rPr>
          <w:rFonts w:ascii="Arial" w:hAnsi="Arial" w:cs="Arial"/>
          <w:sz w:val="24"/>
          <w:szCs w:val="24"/>
        </w:rPr>
        <w:t>,</w:t>
      </w:r>
      <w:r>
        <w:rPr>
          <w:rFonts w:ascii="Arial" w:hAnsi="Arial" w:cs="Arial"/>
          <w:sz w:val="24"/>
          <w:szCs w:val="24"/>
        </w:rPr>
        <w:t xml:space="preserve"> </w:t>
      </w:r>
      <w:r w:rsidR="00737156">
        <w:rPr>
          <w:rFonts w:ascii="Arial" w:hAnsi="Arial" w:cs="Arial"/>
          <w:sz w:val="24"/>
          <w:szCs w:val="24"/>
        </w:rPr>
        <w:t>the rate of their learning increases, making teaching easier and lessening off-task behaviours (</w:t>
      </w:r>
      <w:r w:rsidR="00737156" w:rsidRPr="00737156">
        <w:rPr>
          <w:rFonts w:ascii="Arial" w:hAnsi="Arial" w:cs="Arial"/>
          <w:sz w:val="24"/>
          <w:szCs w:val="24"/>
        </w:rPr>
        <w:t xml:space="preserve">Kid </w:t>
      </w:r>
      <w:r w:rsidR="00737156">
        <w:rPr>
          <w:rFonts w:ascii="Arial" w:hAnsi="Arial" w:cs="Arial"/>
          <w:sz w:val="24"/>
          <w:szCs w:val="24"/>
        </w:rPr>
        <w:t xml:space="preserve">&amp; </w:t>
      </w:r>
      <w:r w:rsidR="00737156" w:rsidRPr="00737156">
        <w:rPr>
          <w:rFonts w:ascii="Arial" w:hAnsi="Arial" w:cs="Arial"/>
          <w:sz w:val="24"/>
          <w:szCs w:val="24"/>
        </w:rPr>
        <w:t>Czerniawski</w:t>
      </w:r>
      <w:r w:rsidR="00737156">
        <w:rPr>
          <w:rFonts w:ascii="Arial" w:hAnsi="Arial" w:cs="Arial"/>
          <w:sz w:val="24"/>
          <w:szCs w:val="24"/>
        </w:rPr>
        <w:t xml:space="preserve">, </w:t>
      </w:r>
      <w:r w:rsidR="00737156" w:rsidRPr="00737156">
        <w:rPr>
          <w:rFonts w:ascii="Arial" w:hAnsi="Arial" w:cs="Arial"/>
          <w:sz w:val="24"/>
          <w:szCs w:val="24"/>
        </w:rPr>
        <w:t xml:space="preserve">2010, </w:t>
      </w:r>
      <w:r w:rsidR="00737156">
        <w:rPr>
          <w:rFonts w:ascii="Arial" w:hAnsi="Arial" w:cs="Arial"/>
          <w:sz w:val="24"/>
          <w:szCs w:val="24"/>
        </w:rPr>
        <w:t>189; Petty, 2014, 52).</w:t>
      </w:r>
      <w:r>
        <w:rPr>
          <w:rFonts w:ascii="Arial" w:hAnsi="Arial" w:cs="Arial"/>
          <w:sz w:val="24"/>
          <w:szCs w:val="24"/>
        </w:rPr>
        <w:t xml:space="preserve"> </w:t>
      </w:r>
      <w:r w:rsidR="00737156">
        <w:rPr>
          <w:rFonts w:ascii="Arial" w:hAnsi="Arial" w:cs="Arial"/>
          <w:sz w:val="24"/>
          <w:szCs w:val="24"/>
        </w:rPr>
        <w:t xml:space="preserve">However, like </w:t>
      </w:r>
      <w:r w:rsidR="00E55874">
        <w:rPr>
          <w:rFonts w:ascii="Arial" w:hAnsi="Arial" w:cs="Arial"/>
          <w:sz w:val="24"/>
          <w:szCs w:val="24"/>
        </w:rPr>
        <w:t xml:space="preserve">the process of </w:t>
      </w:r>
      <w:r w:rsidR="00737156">
        <w:rPr>
          <w:rFonts w:ascii="Arial" w:hAnsi="Arial" w:cs="Arial"/>
          <w:sz w:val="24"/>
          <w:szCs w:val="24"/>
        </w:rPr>
        <w:t xml:space="preserve">learning itself, motivation is ‘a complicated beast’ </w:t>
      </w:r>
      <w:r w:rsidR="00BD00A4">
        <w:rPr>
          <w:rFonts w:ascii="Arial" w:hAnsi="Arial" w:cs="Arial"/>
          <w:sz w:val="24"/>
          <w:szCs w:val="24"/>
        </w:rPr>
        <w:t>comprised</w:t>
      </w:r>
      <w:r w:rsidR="00737156">
        <w:rPr>
          <w:rFonts w:ascii="Arial" w:hAnsi="Arial" w:cs="Arial"/>
          <w:sz w:val="24"/>
          <w:szCs w:val="24"/>
        </w:rPr>
        <w:t xml:space="preserve"> of </w:t>
      </w:r>
      <w:r w:rsidR="00BD00A4">
        <w:rPr>
          <w:rFonts w:ascii="Arial" w:hAnsi="Arial" w:cs="Arial"/>
          <w:sz w:val="24"/>
          <w:szCs w:val="24"/>
        </w:rPr>
        <w:t xml:space="preserve">the positive interaction of </w:t>
      </w:r>
      <w:r w:rsidR="00737156">
        <w:rPr>
          <w:rFonts w:ascii="Arial" w:hAnsi="Arial" w:cs="Arial"/>
          <w:sz w:val="24"/>
          <w:szCs w:val="24"/>
        </w:rPr>
        <w:t>multivariate factors</w:t>
      </w:r>
      <w:r w:rsidR="00075D80">
        <w:rPr>
          <w:rFonts w:ascii="Arial" w:hAnsi="Arial" w:cs="Arial"/>
          <w:sz w:val="24"/>
          <w:szCs w:val="24"/>
        </w:rPr>
        <w:t xml:space="preserve">, circumstances reflected by a diverse academic literature </w:t>
      </w:r>
      <w:r w:rsidR="00737156">
        <w:rPr>
          <w:rFonts w:ascii="Arial" w:hAnsi="Arial" w:cs="Arial"/>
          <w:sz w:val="24"/>
          <w:szCs w:val="24"/>
        </w:rPr>
        <w:t>(</w:t>
      </w:r>
      <w:proofErr w:type="spellStart"/>
      <w:r w:rsidR="00737156">
        <w:rPr>
          <w:rFonts w:ascii="Arial" w:hAnsi="Arial" w:cs="Arial"/>
          <w:sz w:val="24"/>
          <w:szCs w:val="24"/>
        </w:rPr>
        <w:t>Garon-Carier</w:t>
      </w:r>
      <w:proofErr w:type="spellEnd"/>
      <w:r w:rsidR="00737156">
        <w:rPr>
          <w:rFonts w:ascii="Arial" w:hAnsi="Arial" w:cs="Arial"/>
          <w:sz w:val="24"/>
          <w:szCs w:val="24"/>
        </w:rPr>
        <w:t xml:space="preserve">, 2015 and </w:t>
      </w:r>
      <w:proofErr w:type="spellStart"/>
      <w:r w:rsidR="00737156">
        <w:rPr>
          <w:rFonts w:ascii="Arial" w:hAnsi="Arial" w:cs="Arial"/>
          <w:sz w:val="24"/>
          <w:szCs w:val="24"/>
        </w:rPr>
        <w:t>Didau</w:t>
      </w:r>
      <w:proofErr w:type="spellEnd"/>
      <w:r w:rsidR="00737156">
        <w:rPr>
          <w:rFonts w:ascii="Arial" w:hAnsi="Arial" w:cs="Arial"/>
          <w:sz w:val="24"/>
          <w:szCs w:val="24"/>
        </w:rPr>
        <w:t xml:space="preserve"> &amp; Rose, 2016 cited in Boxer, 2019).</w:t>
      </w:r>
      <w:r w:rsidR="00075D80">
        <w:rPr>
          <w:rFonts w:ascii="Arial" w:hAnsi="Arial" w:cs="Arial"/>
          <w:sz w:val="24"/>
          <w:szCs w:val="24"/>
        </w:rPr>
        <w:t xml:space="preserve"> </w:t>
      </w:r>
      <w:r w:rsidR="00916F5B">
        <w:rPr>
          <w:rFonts w:ascii="Arial" w:hAnsi="Arial" w:cs="Arial"/>
          <w:sz w:val="24"/>
          <w:szCs w:val="24"/>
        </w:rPr>
        <w:t>Hereto</w:t>
      </w:r>
      <w:r w:rsidR="00075D80">
        <w:rPr>
          <w:rFonts w:ascii="Arial" w:hAnsi="Arial" w:cs="Arial"/>
          <w:sz w:val="24"/>
          <w:szCs w:val="24"/>
        </w:rPr>
        <w:t xml:space="preserve">, </w:t>
      </w:r>
      <w:r w:rsidR="00916F5B">
        <w:rPr>
          <w:rFonts w:ascii="Arial" w:hAnsi="Arial" w:cs="Arial"/>
          <w:sz w:val="24"/>
          <w:szCs w:val="24"/>
        </w:rPr>
        <w:t>the remainder of this review will examine the three concepts introduced above, Maslow</w:t>
      </w:r>
      <w:r w:rsidR="00BD00A4">
        <w:rPr>
          <w:rFonts w:ascii="Arial" w:hAnsi="Arial" w:cs="Arial"/>
          <w:sz w:val="24"/>
          <w:szCs w:val="24"/>
        </w:rPr>
        <w:t>’s hierarchy</w:t>
      </w:r>
      <w:r w:rsidR="00916F5B">
        <w:rPr>
          <w:rFonts w:ascii="Arial" w:hAnsi="Arial" w:cs="Arial"/>
          <w:sz w:val="24"/>
          <w:szCs w:val="24"/>
        </w:rPr>
        <w:t>, extrinsic/ intrinsic motivation and growth/ fixed mindset, before analysing the implications for teaching which have only hit</w:t>
      </w:r>
      <w:r w:rsidR="00BD00A4">
        <w:rPr>
          <w:rFonts w:ascii="Arial" w:hAnsi="Arial" w:cs="Arial"/>
          <w:sz w:val="24"/>
          <w:szCs w:val="24"/>
        </w:rPr>
        <w:t>herto</w:t>
      </w:r>
      <w:r w:rsidR="00916F5B">
        <w:rPr>
          <w:rFonts w:ascii="Arial" w:hAnsi="Arial" w:cs="Arial"/>
          <w:sz w:val="24"/>
          <w:szCs w:val="24"/>
        </w:rPr>
        <w:t xml:space="preserve"> been touched on.</w:t>
      </w:r>
    </w:p>
    <w:p w14:paraId="7B307BF6" w14:textId="77777777" w:rsidR="00075D80" w:rsidRDefault="00786740" w:rsidP="00075D80">
      <w:pPr>
        <w:spacing w:line="360" w:lineRule="auto"/>
        <w:rPr>
          <w:rFonts w:ascii="Arial" w:hAnsi="Arial" w:cs="Arial"/>
          <w:sz w:val="24"/>
          <w:szCs w:val="24"/>
        </w:rPr>
      </w:pPr>
      <w:r>
        <w:rPr>
          <w:rFonts w:ascii="Arial" w:hAnsi="Arial" w:cs="Arial"/>
          <w:sz w:val="24"/>
          <w:szCs w:val="24"/>
        </w:rPr>
        <w:t>Originally published in 1943 and refined over subsequent decades, Maslow’s</w:t>
      </w:r>
      <w:r w:rsidR="00F14157">
        <w:rPr>
          <w:rFonts w:ascii="Arial" w:hAnsi="Arial" w:cs="Arial"/>
          <w:sz w:val="24"/>
          <w:szCs w:val="24"/>
        </w:rPr>
        <w:t xml:space="preserve"> (</w:t>
      </w:r>
      <w:r w:rsidR="00F14157" w:rsidRPr="00F14157">
        <w:rPr>
          <w:rFonts w:ascii="Arial" w:hAnsi="Arial" w:cs="Arial"/>
          <w:sz w:val="24"/>
          <w:szCs w:val="24"/>
        </w:rPr>
        <w:t>1943</w:t>
      </w:r>
      <w:r w:rsidR="00F14157">
        <w:rPr>
          <w:rFonts w:ascii="Arial" w:hAnsi="Arial" w:cs="Arial"/>
          <w:sz w:val="24"/>
          <w:szCs w:val="24"/>
        </w:rPr>
        <w:t xml:space="preserve">, </w:t>
      </w:r>
      <w:r w:rsidR="00F14157" w:rsidRPr="00F14157">
        <w:rPr>
          <w:rFonts w:ascii="Arial" w:hAnsi="Arial" w:cs="Arial"/>
          <w:sz w:val="24"/>
          <w:szCs w:val="24"/>
        </w:rPr>
        <w:t>1954</w:t>
      </w:r>
      <w:r w:rsidR="00F14157">
        <w:rPr>
          <w:rFonts w:ascii="Arial" w:hAnsi="Arial" w:cs="Arial"/>
          <w:sz w:val="24"/>
          <w:szCs w:val="24"/>
        </w:rPr>
        <w:t xml:space="preserve">, </w:t>
      </w:r>
      <w:r w:rsidR="00F14157" w:rsidRPr="00F14157">
        <w:rPr>
          <w:rFonts w:ascii="Arial" w:hAnsi="Arial" w:cs="Arial"/>
          <w:sz w:val="24"/>
          <w:szCs w:val="24"/>
        </w:rPr>
        <w:t>1962</w:t>
      </w:r>
      <w:r w:rsidR="00F14157">
        <w:rPr>
          <w:rFonts w:ascii="Arial" w:hAnsi="Arial" w:cs="Arial"/>
          <w:sz w:val="24"/>
          <w:szCs w:val="24"/>
        </w:rPr>
        <w:t xml:space="preserve">, </w:t>
      </w:r>
      <w:r w:rsidR="00F14157" w:rsidRPr="00F14157">
        <w:rPr>
          <w:rFonts w:ascii="Arial" w:hAnsi="Arial" w:cs="Arial"/>
          <w:sz w:val="24"/>
          <w:szCs w:val="24"/>
        </w:rPr>
        <w:t>1970</w:t>
      </w:r>
      <w:r w:rsidR="00F14157">
        <w:rPr>
          <w:rFonts w:ascii="Arial" w:hAnsi="Arial" w:cs="Arial"/>
          <w:sz w:val="24"/>
          <w:szCs w:val="24"/>
        </w:rPr>
        <w:t xml:space="preserve">) </w:t>
      </w:r>
      <w:r>
        <w:rPr>
          <w:rFonts w:ascii="Arial" w:hAnsi="Arial" w:cs="Arial"/>
          <w:sz w:val="24"/>
          <w:szCs w:val="24"/>
        </w:rPr>
        <w:t xml:space="preserve">conceptualisation framed human motivation in terms of desire to </w:t>
      </w:r>
      <w:r w:rsidR="008429DF">
        <w:rPr>
          <w:rFonts w:ascii="Arial" w:hAnsi="Arial" w:cs="Arial"/>
          <w:sz w:val="24"/>
          <w:szCs w:val="24"/>
        </w:rPr>
        <w:t>fulfil</w:t>
      </w:r>
      <w:r>
        <w:rPr>
          <w:rFonts w:ascii="Arial" w:hAnsi="Arial" w:cs="Arial"/>
          <w:sz w:val="24"/>
          <w:szCs w:val="24"/>
        </w:rPr>
        <w:t xml:space="preserve"> a hierarchical series of needs progressing from basic (physiological) needs to need for self-actualisation once all of an individual’s prior needs had been satisfied.</w:t>
      </w:r>
      <w:r w:rsidR="00075D80">
        <w:rPr>
          <w:rFonts w:ascii="Arial" w:hAnsi="Arial" w:cs="Arial"/>
          <w:sz w:val="24"/>
          <w:szCs w:val="24"/>
        </w:rPr>
        <w:t xml:space="preserve"> Thus, Maslow provided the field of psychology (and a range of professions looking to that field for professional insight) a conceptual framework as a foundation for understanding human motivation. Maslow’s work has been much critiqued subsequently (Geller, 1982; </w:t>
      </w:r>
      <w:proofErr w:type="spellStart"/>
      <w:r w:rsidR="00075D80">
        <w:rPr>
          <w:rFonts w:ascii="Arial" w:hAnsi="Arial" w:cs="Arial"/>
          <w:sz w:val="24"/>
          <w:szCs w:val="24"/>
        </w:rPr>
        <w:t>Neher</w:t>
      </w:r>
      <w:proofErr w:type="spellEnd"/>
      <w:r w:rsidR="00075D80">
        <w:rPr>
          <w:rFonts w:ascii="Arial" w:hAnsi="Arial" w:cs="Arial"/>
          <w:sz w:val="24"/>
          <w:szCs w:val="24"/>
        </w:rPr>
        <w:t xml:space="preserve">, 1991; </w:t>
      </w:r>
      <w:proofErr w:type="spellStart"/>
      <w:r w:rsidR="00075D80">
        <w:rPr>
          <w:rFonts w:ascii="Arial" w:hAnsi="Arial" w:cs="Arial"/>
          <w:sz w:val="24"/>
          <w:szCs w:val="24"/>
        </w:rPr>
        <w:t>Trigg</w:t>
      </w:r>
      <w:proofErr w:type="spellEnd"/>
      <w:r w:rsidR="00075D80">
        <w:rPr>
          <w:rFonts w:ascii="Arial" w:hAnsi="Arial" w:cs="Arial"/>
          <w:sz w:val="24"/>
          <w:szCs w:val="24"/>
        </w:rPr>
        <w:t xml:space="preserve">, 2004). However, it appears that </w:t>
      </w:r>
      <w:proofErr w:type="spellStart"/>
      <w:r w:rsidR="00075D80">
        <w:rPr>
          <w:rFonts w:ascii="Arial" w:hAnsi="Arial" w:cs="Arial"/>
          <w:sz w:val="24"/>
          <w:szCs w:val="24"/>
        </w:rPr>
        <w:t>Malsow</w:t>
      </w:r>
      <w:proofErr w:type="spellEnd"/>
      <w:r w:rsidR="00075D80">
        <w:rPr>
          <w:rFonts w:ascii="Arial" w:hAnsi="Arial" w:cs="Arial"/>
          <w:sz w:val="24"/>
          <w:szCs w:val="24"/>
        </w:rPr>
        <w:t xml:space="preserve"> himself was keenly aware of his theory’s limitations and (as the editor of Maslow’s unpublished 1966 paper</w:t>
      </w:r>
      <w:r w:rsidR="00916F5B">
        <w:rPr>
          <w:rFonts w:ascii="Arial" w:hAnsi="Arial" w:cs="Arial"/>
          <w:sz w:val="24"/>
          <w:szCs w:val="24"/>
        </w:rPr>
        <w:t xml:space="preserve"> - Edward Hoffman -</w:t>
      </w:r>
      <w:r w:rsidR="00075D80">
        <w:rPr>
          <w:rFonts w:ascii="Arial" w:hAnsi="Arial" w:cs="Arial"/>
          <w:sz w:val="24"/>
          <w:szCs w:val="24"/>
        </w:rPr>
        <w:t xml:space="preserve"> observed) worried about the readiness with which his work was accepted as “gospel”, rather than as a </w:t>
      </w:r>
      <w:r w:rsidR="00916F5B">
        <w:rPr>
          <w:rFonts w:ascii="Arial" w:hAnsi="Arial" w:cs="Arial"/>
          <w:sz w:val="24"/>
          <w:szCs w:val="24"/>
        </w:rPr>
        <w:t xml:space="preserve">working </w:t>
      </w:r>
      <w:r w:rsidR="00075D80">
        <w:rPr>
          <w:rFonts w:ascii="Arial" w:hAnsi="Arial" w:cs="Arial"/>
          <w:sz w:val="24"/>
          <w:szCs w:val="24"/>
        </w:rPr>
        <w:t>scientific theory (Maslow, 1959; Maslow, 1991, 103).</w:t>
      </w:r>
      <w:r w:rsidR="00075D80" w:rsidRPr="003B3B42">
        <w:rPr>
          <w:rFonts w:ascii="Arial" w:hAnsi="Arial" w:cs="Arial"/>
          <w:sz w:val="24"/>
          <w:szCs w:val="24"/>
        </w:rPr>
        <w:t xml:space="preserve"> </w:t>
      </w:r>
      <w:r w:rsidR="00075D80">
        <w:rPr>
          <w:rFonts w:ascii="Arial" w:hAnsi="Arial" w:cs="Arial"/>
          <w:sz w:val="24"/>
          <w:szCs w:val="24"/>
        </w:rPr>
        <w:t>As contemporary reapplications of the hierarchy (</w:t>
      </w:r>
      <w:proofErr w:type="spellStart"/>
      <w:r w:rsidR="00075D80">
        <w:rPr>
          <w:rFonts w:ascii="Arial" w:hAnsi="Arial" w:cs="Arial"/>
          <w:sz w:val="24"/>
          <w:szCs w:val="24"/>
        </w:rPr>
        <w:t>Kunc</w:t>
      </w:r>
      <w:proofErr w:type="spellEnd"/>
      <w:r w:rsidR="00075D80">
        <w:rPr>
          <w:rFonts w:ascii="Arial" w:hAnsi="Arial" w:cs="Arial"/>
          <w:sz w:val="24"/>
          <w:szCs w:val="24"/>
        </w:rPr>
        <w:t xml:space="preserve">, 1992; Kiel, 1999; </w:t>
      </w:r>
      <w:proofErr w:type="spellStart"/>
      <w:r w:rsidR="00075D80">
        <w:rPr>
          <w:rFonts w:ascii="Arial" w:hAnsi="Arial" w:cs="Arial"/>
          <w:sz w:val="24"/>
          <w:szCs w:val="24"/>
        </w:rPr>
        <w:t>Koltko</w:t>
      </w:r>
      <w:proofErr w:type="spellEnd"/>
      <w:r w:rsidR="00075D80">
        <w:rPr>
          <w:rFonts w:ascii="Arial" w:hAnsi="Arial" w:cs="Arial"/>
          <w:sz w:val="24"/>
          <w:szCs w:val="24"/>
        </w:rPr>
        <w:t xml:space="preserve">-Rivera, 2006) and continued reference in educational literature (Reece &amp; Walker, 2007, 76-77; Petty, 2014, 61-2) illustrate, Abraham Maslow’s hierarchy of human needs still holds </w:t>
      </w:r>
      <w:r w:rsidR="00075D80" w:rsidRPr="000339A8">
        <w:rPr>
          <w:rFonts w:ascii="Arial" w:hAnsi="Arial" w:cs="Arial"/>
          <w:i/>
          <w:sz w:val="24"/>
          <w:szCs w:val="24"/>
        </w:rPr>
        <w:t>value as a framework for helping understand</w:t>
      </w:r>
      <w:r w:rsidR="00075D80">
        <w:rPr>
          <w:rFonts w:ascii="Arial" w:hAnsi="Arial" w:cs="Arial"/>
          <w:sz w:val="24"/>
          <w:szCs w:val="24"/>
        </w:rPr>
        <w:t xml:space="preserve"> motivation.</w:t>
      </w:r>
    </w:p>
    <w:p w14:paraId="0E109916" w14:textId="77777777" w:rsidR="003B3B42" w:rsidRDefault="003B3B42" w:rsidP="00075D80">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60A1B754" wp14:editId="4E87619B">
            <wp:extent cx="5240623" cy="56292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Maslow in Petty, 6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45097" cy="5634080"/>
                    </a:xfrm>
                    <a:prstGeom prst="rect">
                      <a:avLst/>
                    </a:prstGeom>
                    <a:effectLst/>
                  </pic:spPr>
                </pic:pic>
              </a:graphicData>
            </a:graphic>
          </wp:inline>
        </w:drawing>
      </w:r>
    </w:p>
    <w:p w14:paraId="2DCD9944" w14:textId="77777777" w:rsidR="003B3B42" w:rsidRPr="003B3B42" w:rsidRDefault="003B3B42" w:rsidP="00075D80">
      <w:pPr>
        <w:spacing w:line="360" w:lineRule="auto"/>
        <w:jc w:val="center"/>
        <w:rPr>
          <w:rFonts w:ascii="Arial" w:hAnsi="Arial" w:cs="Arial"/>
          <w:sz w:val="20"/>
          <w:szCs w:val="24"/>
        </w:rPr>
      </w:pPr>
      <w:bookmarkStart w:id="6" w:name="_Hlk6600489"/>
      <w:r w:rsidRPr="003B3B42">
        <w:rPr>
          <w:rFonts w:ascii="Arial" w:hAnsi="Arial" w:cs="Arial"/>
          <w:sz w:val="20"/>
          <w:szCs w:val="24"/>
        </w:rPr>
        <w:t>Figure 1. Maslow’s hierarchy of needs, adapted for the classroom by Petty (2014, 62).</w:t>
      </w:r>
    </w:p>
    <w:bookmarkEnd w:id="6"/>
    <w:p w14:paraId="437D88FD" w14:textId="77777777" w:rsidR="00242AB5" w:rsidRPr="00242AB5" w:rsidRDefault="00242AB5" w:rsidP="00CA18F6">
      <w:pPr>
        <w:spacing w:line="360" w:lineRule="auto"/>
        <w:rPr>
          <w:rFonts w:ascii="Arial" w:hAnsi="Arial" w:cs="Arial"/>
          <w:sz w:val="24"/>
          <w:szCs w:val="24"/>
        </w:rPr>
      </w:pPr>
      <w:r w:rsidRPr="00242AB5">
        <w:rPr>
          <w:rFonts w:ascii="Arial" w:hAnsi="Arial" w:cs="Arial"/>
          <w:sz w:val="24"/>
          <w:szCs w:val="24"/>
        </w:rPr>
        <w:t xml:space="preserve">The conceptualisation of motivation as extrinsic (external to oneself) and intrinsic (self-derived) is a highly effective means of using a holistic approach to synthesise and organise the diverse factors which influence motivation. Returning to the earlier discussion, there is a risk of over-generalising all behaviourist principles as outdated. Whilst Paul Tough (2016, 56-7) found that external rewards are limited in their effectiveness and sometimes counter-productive in the long-term, this should not undermine the important role that reinforcement has in motivating learners (Petty, 2014, 21-22; Hartley, 1998, 17-18). The behaviourist and humanistic and cognitive dichotomies have meant that behaviourists set the role of reinforcement (and conditioning) in motivation too highly and too exclusively, whereas other studies have been guilty of writing off reinforcement entirely as an outdated behaviourist tradition. </w:t>
      </w:r>
      <w:r w:rsidR="00D723D8">
        <w:rPr>
          <w:rFonts w:ascii="Arial" w:hAnsi="Arial" w:cs="Arial"/>
          <w:sz w:val="24"/>
          <w:szCs w:val="24"/>
        </w:rPr>
        <w:lastRenderedPageBreak/>
        <w:t>Perhaps t</w:t>
      </w:r>
      <w:r w:rsidRPr="00242AB5">
        <w:rPr>
          <w:rFonts w:ascii="Arial" w:hAnsi="Arial" w:cs="Arial"/>
          <w:sz w:val="24"/>
          <w:szCs w:val="24"/>
        </w:rPr>
        <w:t xml:space="preserve">he </w:t>
      </w:r>
      <w:r w:rsidR="00D723D8">
        <w:rPr>
          <w:rFonts w:ascii="Arial" w:hAnsi="Arial" w:cs="Arial"/>
          <w:sz w:val="24"/>
          <w:szCs w:val="24"/>
        </w:rPr>
        <w:t>better</w:t>
      </w:r>
      <w:r w:rsidRPr="00242AB5">
        <w:rPr>
          <w:rFonts w:ascii="Arial" w:hAnsi="Arial" w:cs="Arial"/>
          <w:sz w:val="24"/>
          <w:szCs w:val="24"/>
        </w:rPr>
        <w:t xml:space="preserve"> synthesis </w:t>
      </w:r>
      <w:r w:rsidR="00D723D8">
        <w:rPr>
          <w:rFonts w:ascii="Arial" w:hAnsi="Arial" w:cs="Arial"/>
          <w:sz w:val="24"/>
          <w:szCs w:val="24"/>
        </w:rPr>
        <w:t xml:space="preserve">therefore, </w:t>
      </w:r>
      <w:r w:rsidRPr="00242AB5">
        <w:rPr>
          <w:rFonts w:ascii="Arial" w:hAnsi="Arial" w:cs="Arial"/>
          <w:sz w:val="24"/>
          <w:szCs w:val="24"/>
        </w:rPr>
        <w:t xml:space="preserve">is that (and as the extrinsic/ intrinsic view enables) </w:t>
      </w:r>
      <w:r w:rsidRPr="00242AB5">
        <w:rPr>
          <w:rFonts w:ascii="Arial" w:hAnsi="Arial" w:cs="Arial"/>
          <w:i/>
          <w:sz w:val="24"/>
          <w:szCs w:val="24"/>
        </w:rPr>
        <w:t>reinforcement is one of the important component parts that comprise the larger and complex process</w:t>
      </w:r>
      <w:r w:rsidRPr="00242AB5">
        <w:rPr>
          <w:rFonts w:ascii="Arial" w:hAnsi="Arial" w:cs="Arial"/>
          <w:sz w:val="24"/>
          <w:szCs w:val="24"/>
        </w:rPr>
        <w:t xml:space="preserve"> that is individual motivation. </w:t>
      </w:r>
    </w:p>
    <w:p w14:paraId="41FD3018" w14:textId="25722F81" w:rsidR="00005E5D" w:rsidRDefault="00242AB5" w:rsidP="00CA18F6">
      <w:pPr>
        <w:spacing w:line="360" w:lineRule="auto"/>
        <w:rPr>
          <w:rFonts w:ascii="Arial" w:hAnsi="Arial" w:cs="Arial"/>
          <w:sz w:val="24"/>
          <w:szCs w:val="24"/>
        </w:rPr>
      </w:pPr>
      <w:r w:rsidRPr="00242AB5">
        <w:rPr>
          <w:rFonts w:ascii="Arial" w:hAnsi="Arial" w:cs="Arial"/>
          <w:sz w:val="24"/>
          <w:szCs w:val="24"/>
        </w:rPr>
        <w:t xml:space="preserve">Writing in 2010, </w:t>
      </w:r>
      <w:r w:rsidR="000B2A97">
        <w:rPr>
          <w:rFonts w:ascii="Arial" w:hAnsi="Arial" w:cs="Arial"/>
          <w:sz w:val="24"/>
          <w:szCs w:val="24"/>
        </w:rPr>
        <w:t xml:space="preserve">educationalist </w:t>
      </w:r>
      <w:r w:rsidRPr="00242AB5">
        <w:rPr>
          <w:rFonts w:ascii="Arial" w:hAnsi="Arial" w:cs="Arial"/>
          <w:sz w:val="24"/>
          <w:szCs w:val="24"/>
        </w:rPr>
        <w:t xml:space="preserve">Allan McLean noted how Governmental pressure on schools was leading teachers to </w:t>
      </w:r>
      <w:r w:rsidR="008429DF">
        <w:rPr>
          <w:rFonts w:ascii="Arial" w:hAnsi="Arial" w:cs="Arial"/>
          <w:sz w:val="24"/>
          <w:szCs w:val="24"/>
        </w:rPr>
        <w:t>revert</w:t>
      </w:r>
      <w:r w:rsidRPr="00242AB5">
        <w:rPr>
          <w:rFonts w:ascii="Arial" w:hAnsi="Arial" w:cs="Arial"/>
          <w:sz w:val="24"/>
          <w:szCs w:val="24"/>
        </w:rPr>
        <w:t xml:space="preserve"> to more external reinforcement (reward and punishment) strategies (McLean, 2010, xv). This is one of the notable side-effects of a results-driven education system and has a significant impact on </w:t>
      </w:r>
      <w:r w:rsidR="008429DF">
        <w:rPr>
          <w:rFonts w:ascii="Arial" w:hAnsi="Arial" w:cs="Arial"/>
          <w:sz w:val="24"/>
          <w:szCs w:val="24"/>
        </w:rPr>
        <w:t>classroom</w:t>
      </w:r>
      <w:r w:rsidRPr="00242AB5">
        <w:rPr>
          <w:rFonts w:ascii="Arial" w:hAnsi="Arial" w:cs="Arial"/>
          <w:sz w:val="24"/>
          <w:szCs w:val="24"/>
        </w:rPr>
        <w:t xml:space="preserve"> environment. Environment is another external component of the motivation process. However, external</w:t>
      </w:r>
      <w:r w:rsidR="00005E5D">
        <w:rPr>
          <w:rFonts w:ascii="Arial" w:hAnsi="Arial" w:cs="Arial"/>
          <w:sz w:val="24"/>
          <w:szCs w:val="24"/>
        </w:rPr>
        <w:t xml:space="preserve"> </w:t>
      </w:r>
      <w:r w:rsidR="00CA18F6">
        <w:rPr>
          <w:rFonts w:ascii="Arial" w:hAnsi="Arial" w:cs="Arial"/>
          <w:sz w:val="24"/>
          <w:szCs w:val="24"/>
        </w:rPr>
        <w:t>components (like environment) de/motivate because of their influence upon a learner’s internal decision-making.</w:t>
      </w:r>
      <w:r w:rsidRPr="00242AB5">
        <w:rPr>
          <w:rFonts w:ascii="Arial" w:hAnsi="Arial" w:cs="Arial"/>
          <w:sz w:val="24"/>
          <w:szCs w:val="24"/>
        </w:rPr>
        <w:t xml:space="preserve"> </w:t>
      </w:r>
      <w:r w:rsidR="00CA18F6">
        <w:rPr>
          <w:rFonts w:ascii="Arial" w:hAnsi="Arial" w:cs="Arial"/>
          <w:sz w:val="24"/>
          <w:szCs w:val="24"/>
        </w:rPr>
        <w:t>Therefore, a</w:t>
      </w:r>
      <w:r w:rsidRPr="00242AB5">
        <w:rPr>
          <w:rFonts w:ascii="Arial" w:hAnsi="Arial" w:cs="Arial"/>
          <w:sz w:val="24"/>
          <w:szCs w:val="24"/>
        </w:rPr>
        <w:t xml:space="preserve">s McLean (2010, xvi) goes on to note: 'Teachers cannot motivate students directly but self-motivation paradoxically cannot be achieved alone and needs support.' </w:t>
      </w:r>
      <w:r w:rsidR="00CA18F6">
        <w:rPr>
          <w:rFonts w:ascii="Arial" w:hAnsi="Arial" w:cs="Arial"/>
          <w:sz w:val="24"/>
          <w:szCs w:val="24"/>
        </w:rPr>
        <w:t>Appreciation of the important</w:t>
      </w:r>
      <w:r w:rsidRPr="00242AB5">
        <w:rPr>
          <w:rFonts w:ascii="Arial" w:hAnsi="Arial" w:cs="Arial"/>
          <w:sz w:val="24"/>
          <w:szCs w:val="24"/>
        </w:rPr>
        <w:t xml:space="preserve"> relationship</w:t>
      </w:r>
      <w:r>
        <w:rPr>
          <w:rFonts w:ascii="Arial" w:hAnsi="Arial" w:cs="Arial"/>
          <w:sz w:val="24"/>
          <w:szCs w:val="24"/>
        </w:rPr>
        <w:t xml:space="preserve"> between environment (external) and self (intrinsic) motivation</w:t>
      </w:r>
      <w:r w:rsidRPr="00242AB5">
        <w:rPr>
          <w:rFonts w:ascii="Arial" w:hAnsi="Arial" w:cs="Arial"/>
          <w:sz w:val="24"/>
          <w:szCs w:val="24"/>
        </w:rPr>
        <w:t xml:space="preserve"> has also been recognised by other studies</w:t>
      </w:r>
      <w:r>
        <w:rPr>
          <w:rFonts w:ascii="Arial" w:hAnsi="Arial" w:cs="Arial"/>
          <w:sz w:val="24"/>
          <w:szCs w:val="24"/>
        </w:rPr>
        <w:t xml:space="preserve"> too</w:t>
      </w:r>
      <w:r w:rsidRPr="00242AB5">
        <w:rPr>
          <w:rFonts w:ascii="Arial" w:hAnsi="Arial" w:cs="Arial"/>
          <w:sz w:val="24"/>
          <w:szCs w:val="24"/>
        </w:rPr>
        <w:t>.</w:t>
      </w:r>
      <w:r>
        <w:rPr>
          <w:rFonts w:ascii="Arial" w:hAnsi="Arial" w:cs="Arial"/>
          <w:sz w:val="24"/>
          <w:szCs w:val="24"/>
        </w:rPr>
        <w:t xml:space="preserve"> </w:t>
      </w:r>
      <w:r w:rsidR="00CA18F6">
        <w:rPr>
          <w:rFonts w:ascii="Arial" w:hAnsi="Arial" w:cs="Arial"/>
          <w:sz w:val="24"/>
          <w:szCs w:val="24"/>
        </w:rPr>
        <w:t xml:space="preserve">Such studies </w:t>
      </w:r>
      <w:r w:rsidRPr="00242AB5">
        <w:rPr>
          <w:rFonts w:ascii="Arial" w:hAnsi="Arial" w:cs="Arial"/>
          <w:sz w:val="24"/>
          <w:szCs w:val="24"/>
        </w:rPr>
        <w:t xml:space="preserve">suggest that </w:t>
      </w:r>
      <w:r w:rsidR="00D723D8">
        <w:rPr>
          <w:rFonts w:ascii="Arial" w:hAnsi="Arial" w:cs="Arial"/>
          <w:sz w:val="24"/>
          <w:szCs w:val="24"/>
        </w:rPr>
        <w:t xml:space="preserve">a establishing a positive </w:t>
      </w:r>
      <w:r w:rsidR="00D723D8" w:rsidRPr="00D723D8">
        <w:rPr>
          <w:rFonts w:ascii="Arial" w:hAnsi="Arial" w:cs="Arial"/>
          <w:i/>
          <w:sz w:val="24"/>
          <w:szCs w:val="24"/>
        </w:rPr>
        <w:t>learning environment</w:t>
      </w:r>
      <w:r w:rsidR="00D723D8">
        <w:rPr>
          <w:rFonts w:ascii="Arial" w:hAnsi="Arial" w:cs="Arial"/>
          <w:sz w:val="24"/>
          <w:szCs w:val="24"/>
        </w:rPr>
        <w:t xml:space="preserve"> in a classroom creates a</w:t>
      </w:r>
      <w:r w:rsidRPr="00242AB5">
        <w:rPr>
          <w:rFonts w:ascii="Arial" w:hAnsi="Arial" w:cs="Arial"/>
          <w:sz w:val="24"/>
          <w:szCs w:val="24"/>
        </w:rPr>
        <w:t xml:space="preserve"> climate </w:t>
      </w:r>
      <w:r w:rsidR="00D723D8">
        <w:rPr>
          <w:rFonts w:ascii="Arial" w:hAnsi="Arial" w:cs="Arial"/>
          <w:sz w:val="24"/>
          <w:szCs w:val="24"/>
        </w:rPr>
        <w:t xml:space="preserve">in which learners want to learn </w:t>
      </w:r>
      <w:r w:rsidR="00CA18F6">
        <w:rPr>
          <w:rFonts w:ascii="Arial" w:hAnsi="Arial" w:cs="Arial"/>
          <w:sz w:val="24"/>
          <w:szCs w:val="24"/>
        </w:rPr>
        <w:t>and thereby e</w:t>
      </w:r>
      <w:r w:rsidR="00D723D8">
        <w:rPr>
          <w:rFonts w:ascii="Arial" w:hAnsi="Arial" w:cs="Arial"/>
          <w:sz w:val="24"/>
          <w:szCs w:val="24"/>
        </w:rPr>
        <w:t>ngender</w:t>
      </w:r>
      <w:r w:rsidR="00CA18F6">
        <w:rPr>
          <w:rFonts w:ascii="Arial" w:hAnsi="Arial" w:cs="Arial"/>
          <w:sz w:val="24"/>
          <w:szCs w:val="24"/>
        </w:rPr>
        <w:t>s</w:t>
      </w:r>
      <w:r w:rsidRPr="00242AB5">
        <w:rPr>
          <w:rFonts w:ascii="Arial" w:hAnsi="Arial" w:cs="Arial"/>
          <w:sz w:val="24"/>
          <w:szCs w:val="24"/>
        </w:rPr>
        <w:t xml:space="preserve"> </w:t>
      </w:r>
      <w:r w:rsidR="00CA18F6">
        <w:rPr>
          <w:rFonts w:ascii="Arial" w:hAnsi="Arial" w:cs="Arial"/>
          <w:sz w:val="24"/>
          <w:szCs w:val="24"/>
        </w:rPr>
        <w:t xml:space="preserve">the </w:t>
      </w:r>
      <w:r w:rsidR="00D723D8">
        <w:rPr>
          <w:rFonts w:ascii="Arial" w:hAnsi="Arial" w:cs="Arial"/>
          <w:sz w:val="24"/>
          <w:szCs w:val="24"/>
        </w:rPr>
        <w:t xml:space="preserve">learning </w:t>
      </w:r>
      <w:r w:rsidRPr="00242AB5">
        <w:rPr>
          <w:rFonts w:ascii="Arial" w:hAnsi="Arial" w:cs="Arial"/>
          <w:sz w:val="24"/>
          <w:szCs w:val="24"/>
        </w:rPr>
        <w:t>behaviour</w:t>
      </w:r>
      <w:r w:rsidR="00D723D8">
        <w:rPr>
          <w:rFonts w:ascii="Arial" w:hAnsi="Arial" w:cs="Arial"/>
          <w:sz w:val="24"/>
          <w:szCs w:val="24"/>
        </w:rPr>
        <w:t xml:space="preserve">s </w:t>
      </w:r>
      <w:r w:rsidRPr="00242AB5">
        <w:rPr>
          <w:rFonts w:ascii="Arial" w:hAnsi="Arial" w:cs="Arial"/>
          <w:sz w:val="24"/>
          <w:szCs w:val="24"/>
        </w:rPr>
        <w:t>which lead to success</w:t>
      </w:r>
      <w:r w:rsidR="00D723D8">
        <w:rPr>
          <w:rFonts w:ascii="Arial" w:hAnsi="Arial" w:cs="Arial"/>
          <w:sz w:val="24"/>
          <w:szCs w:val="24"/>
        </w:rPr>
        <w:t xml:space="preserve"> (</w:t>
      </w:r>
      <w:r w:rsidR="008564DA">
        <w:rPr>
          <w:rFonts w:ascii="Arial" w:hAnsi="Arial" w:cs="Arial"/>
          <w:sz w:val="24"/>
          <w:szCs w:val="24"/>
        </w:rPr>
        <w:t xml:space="preserve">Hartley, 1998, 27; </w:t>
      </w:r>
      <w:r w:rsidR="00D723D8">
        <w:rPr>
          <w:rFonts w:ascii="Arial" w:hAnsi="Arial" w:cs="Arial"/>
          <w:sz w:val="24"/>
          <w:szCs w:val="24"/>
        </w:rPr>
        <w:t>Tough, 2016, 71-73; Haydn, 2017, 22)</w:t>
      </w:r>
      <w:r w:rsidRPr="00242AB5">
        <w:rPr>
          <w:rFonts w:ascii="Arial" w:hAnsi="Arial" w:cs="Arial"/>
          <w:sz w:val="24"/>
          <w:szCs w:val="24"/>
        </w:rPr>
        <w:t xml:space="preserve">. </w:t>
      </w:r>
      <w:r w:rsidR="00CA18F6">
        <w:rPr>
          <w:rFonts w:ascii="Arial" w:hAnsi="Arial" w:cs="Arial"/>
          <w:sz w:val="24"/>
          <w:szCs w:val="24"/>
        </w:rPr>
        <w:t xml:space="preserve">Here one can recall again </w:t>
      </w:r>
      <w:r w:rsidR="00CA18F6" w:rsidRPr="00CA18F6">
        <w:rPr>
          <w:rFonts w:ascii="Arial" w:hAnsi="Arial" w:cs="Arial"/>
          <w:sz w:val="24"/>
          <w:szCs w:val="24"/>
        </w:rPr>
        <w:t>Quintilian</w:t>
      </w:r>
      <w:r w:rsidR="00CA18F6">
        <w:rPr>
          <w:rFonts w:ascii="Arial" w:hAnsi="Arial" w:cs="Arial"/>
          <w:sz w:val="24"/>
          <w:szCs w:val="24"/>
        </w:rPr>
        <w:t>’s (</w:t>
      </w:r>
      <w:r w:rsidR="00CA18F6" w:rsidRPr="00CA18F6">
        <w:rPr>
          <w:rFonts w:ascii="Arial" w:hAnsi="Arial" w:cs="Arial"/>
          <w:sz w:val="24"/>
          <w:szCs w:val="24"/>
        </w:rPr>
        <w:t>1920, I.iii.8)</w:t>
      </w:r>
      <w:r w:rsidR="00CA18F6">
        <w:rPr>
          <w:rFonts w:ascii="Arial" w:hAnsi="Arial" w:cs="Arial"/>
          <w:sz w:val="24"/>
          <w:szCs w:val="24"/>
        </w:rPr>
        <w:t xml:space="preserve"> experience that learning ultimately depends on a learner’s will (intrinsic motivation) to learn, not compulsion (external reinforcement alone). Thus whilst </w:t>
      </w:r>
      <w:r w:rsidR="00943D23">
        <w:rPr>
          <w:rFonts w:ascii="Arial" w:hAnsi="Arial" w:cs="Arial"/>
          <w:sz w:val="24"/>
          <w:szCs w:val="24"/>
        </w:rPr>
        <w:t xml:space="preserve">(as McLean noted) a teacher cannot directly change a learner’s motivation, (as Tough and Terry Haydn note) it is possible to create a </w:t>
      </w:r>
      <w:r w:rsidR="00943D23" w:rsidRPr="00943D23">
        <w:rPr>
          <w:rFonts w:ascii="Arial" w:hAnsi="Arial" w:cs="Arial"/>
          <w:i/>
          <w:sz w:val="24"/>
          <w:szCs w:val="24"/>
        </w:rPr>
        <w:t>learning environment</w:t>
      </w:r>
      <w:r w:rsidR="00F95DA0">
        <w:rPr>
          <w:rFonts w:ascii="Arial" w:hAnsi="Arial" w:cs="Arial"/>
          <w:i/>
          <w:sz w:val="24"/>
          <w:szCs w:val="24"/>
        </w:rPr>
        <w:t xml:space="preserve"> which </w:t>
      </w:r>
      <w:r w:rsidR="00943D23" w:rsidRPr="00943D23">
        <w:rPr>
          <w:rFonts w:ascii="Arial" w:hAnsi="Arial" w:cs="Arial"/>
          <w:i/>
          <w:sz w:val="24"/>
          <w:szCs w:val="24"/>
        </w:rPr>
        <w:t>develops</w:t>
      </w:r>
      <w:r w:rsidR="00F95DA0">
        <w:rPr>
          <w:rFonts w:ascii="Arial" w:hAnsi="Arial" w:cs="Arial"/>
          <w:i/>
          <w:sz w:val="24"/>
          <w:szCs w:val="24"/>
        </w:rPr>
        <w:t xml:space="preserve"> </w:t>
      </w:r>
      <w:r w:rsidR="00F95DA0" w:rsidRPr="00F95DA0">
        <w:rPr>
          <w:rFonts w:ascii="Arial" w:hAnsi="Arial" w:cs="Arial"/>
          <w:sz w:val="24"/>
          <w:szCs w:val="24"/>
        </w:rPr>
        <w:t>(among other capabilities)</w:t>
      </w:r>
      <w:r w:rsidR="00943D23" w:rsidRPr="00F95DA0">
        <w:rPr>
          <w:rFonts w:ascii="Arial" w:hAnsi="Arial" w:cs="Arial"/>
          <w:sz w:val="24"/>
          <w:szCs w:val="24"/>
        </w:rPr>
        <w:t xml:space="preserve"> </w:t>
      </w:r>
      <w:r w:rsidR="00943D23" w:rsidRPr="00943D23">
        <w:rPr>
          <w:rFonts w:ascii="Arial" w:hAnsi="Arial" w:cs="Arial"/>
          <w:i/>
          <w:sz w:val="24"/>
          <w:szCs w:val="24"/>
        </w:rPr>
        <w:t>a learner’s motivation</w:t>
      </w:r>
      <w:r w:rsidR="00943D23">
        <w:rPr>
          <w:rFonts w:ascii="Arial" w:hAnsi="Arial" w:cs="Arial"/>
          <w:sz w:val="24"/>
          <w:szCs w:val="24"/>
        </w:rPr>
        <w:t>.</w:t>
      </w:r>
    </w:p>
    <w:p w14:paraId="292AEEEC" w14:textId="77777777" w:rsidR="00A05DBA" w:rsidRDefault="00731480" w:rsidP="00D7456F">
      <w:pPr>
        <w:spacing w:line="360" w:lineRule="auto"/>
        <w:rPr>
          <w:rFonts w:ascii="Arial" w:hAnsi="Arial" w:cs="Arial"/>
          <w:sz w:val="24"/>
          <w:szCs w:val="24"/>
        </w:rPr>
      </w:pPr>
      <w:r>
        <w:rPr>
          <w:rFonts w:ascii="Arial" w:hAnsi="Arial" w:cs="Arial"/>
          <w:sz w:val="24"/>
          <w:szCs w:val="24"/>
        </w:rPr>
        <w:t xml:space="preserve">There are a number of individual differences which affect learning (see: Hartley, 1998, 36 and Jonassen &amp; Grabowski, 1993), but </w:t>
      </w:r>
      <w:r w:rsidR="00104BC5">
        <w:rPr>
          <w:rFonts w:ascii="Arial" w:hAnsi="Arial" w:cs="Arial"/>
          <w:sz w:val="24"/>
          <w:szCs w:val="24"/>
        </w:rPr>
        <w:t xml:space="preserve">this review will conclude the analysis of two external components pertinent to this project: the teacher’s role; and school culture. The teacher’s role in engaging learners and establishing a learning environment have already been established, but far from being </w:t>
      </w:r>
      <w:r w:rsidR="00D7456F">
        <w:rPr>
          <w:rFonts w:ascii="Arial" w:hAnsi="Arial" w:cs="Arial"/>
          <w:sz w:val="24"/>
          <w:szCs w:val="24"/>
        </w:rPr>
        <w:t>seen as exceptional practice for successful teaching, it is a core part of a contemporary teacher’s role. For in addition to interrelationships generating learning and personal growth (Castle, 1971, 191; Vygotsky cited in Phillips, 2005, 25), even a teacher’s subconscious (but highly influential) behaviour modelling - t</w:t>
      </w:r>
      <w:r w:rsidR="00242AB5" w:rsidRPr="00242AB5">
        <w:rPr>
          <w:rFonts w:ascii="Arial" w:hAnsi="Arial" w:cs="Arial"/>
          <w:sz w:val="24"/>
          <w:szCs w:val="24"/>
        </w:rPr>
        <w:t xml:space="preserve">he </w:t>
      </w:r>
      <w:r w:rsidR="00242AB5" w:rsidRPr="00242AB5">
        <w:rPr>
          <w:rFonts w:ascii="Arial" w:hAnsi="Arial" w:cs="Arial"/>
          <w:i/>
          <w:sz w:val="24"/>
          <w:szCs w:val="24"/>
        </w:rPr>
        <w:t>hidden curriculum</w:t>
      </w:r>
      <w:r w:rsidR="00242AB5">
        <w:rPr>
          <w:rFonts w:ascii="Arial" w:hAnsi="Arial" w:cs="Arial"/>
          <w:sz w:val="24"/>
          <w:szCs w:val="24"/>
        </w:rPr>
        <w:t xml:space="preserve"> (Pe</w:t>
      </w:r>
      <w:r w:rsidR="00242AB5" w:rsidRPr="00242AB5">
        <w:rPr>
          <w:rFonts w:ascii="Arial" w:hAnsi="Arial" w:cs="Arial"/>
          <w:sz w:val="24"/>
          <w:szCs w:val="24"/>
        </w:rPr>
        <w:t>tty, 2014, 27)</w:t>
      </w:r>
      <w:r w:rsidR="00DC26D1">
        <w:rPr>
          <w:rFonts w:ascii="Arial" w:hAnsi="Arial" w:cs="Arial"/>
          <w:sz w:val="24"/>
          <w:szCs w:val="24"/>
        </w:rPr>
        <w:t xml:space="preserve">, a teacher has other responsibilities which affect learner’s motivation. </w:t>
      </w:r>
      <w:r w:rsidR="00A13F20">
        <w:rPr>
          <w:rFonts w:ascii="Arial" w:hAnsi="Arial" w:cs="Arial"/>
          <w:sz w:val="24"/>
          <w:szCs w:val="24"/>
        </w:rPr>
        <w:t xml:space="preserve">In Allan McLean’s (2010, xvi) phrasing: ‘All teachers have some kind of effect on student motivation’. </w:t>
      </w:r>
      <w:r w:rsidR="008564DA">
        <w:rPr>
          <w:rFonts w:ascii="Arial" w:hAnsi="Arial" w:cs="Arial"/>
          <w:sz w:val="24"/>
          <w:szCs w:val="24"/>
        </w:rPr>
        <w:t xml:space="preserve">In </w:t>
      </w:r>
      <w:r w:rsidR="008564DA">
        <w:rPr>
          <w:rFonts w:ascii="Arial" w:hAnsi="Arial" w:cs="Arial"/>
          <w:sz w:val="24"/>
          <w:szCs w:val="24"/>
        </w:rPr>
        <w:lastRenderedPageBreak/>
        <w:t xml:space="preserve">essence, it is a learner’s needs, goals and purposes which provide important intrinsic motivation, however a teacher’s response to (or ignorance of) these (in lesson planning, delivery and interactions) will have a significant extrinsic affect on that learners’ motivation to engage in the learning process (Hartley, 1998, 20). </w:t>
      </w:r>
      <w:r w:rsidR="00DC26D1">
        <w:rPr>
          <w:rFonts w:ascii="Arial" w:hAnsi="Arial" w:cs="Arial"/>
          <w:sz w:val="24"/>
          <w:szCs w:val="24"/>
        </w:rPr>
        <w:t xml:space="preserve">A teacher is ‘responsible and accountable’ for learners’ ‘progress and development’, they ought to: go beyond data to understand their learners; set appropriate targets (plan accordingly); help learners develop both academically and socially; praise, encourage and provide specific (cognitive) feedback; and foster their independence </w:t>
      </w:r>
      <w:bookmarkStart w:id="7" w:name="_Hlk6917214"/>
      <w:r w:rsidR="00DC26D1">
        <w:rPr>
          <w:rFonts w:ascii="Arial" w:hAnsi="Arial" w:cs="Arial"/>
          <w:sz w:val="24"/>
          <w:szCs w:val="24"/>
        </w:rPr>
        <w:t xml:space="preserve">(Castle, 1971, 198; </w:t>
      </w:r>
      <w:r w:rsidR="00DC26D1" w:rsidRPr="00242AB5">
        <w:rPr>
          <w:rFonts w:ascii="Arial" w:hAnsi="Arial" w:cs="Arial"/>
          <w:sz w:val="24"/>
          <w:szCs w:val="24"/>
        </w:rPr>
        <w:t xml:space="preserve">Hartley, 1998, </w:t>
      </w:r>
      <w:r w:rsidR="00DC26D1">
        <w:rPr>
          <w:rFonts w:ascii="Arial" w:hAnsi="Arial" w:cs="Arial"/>
          <w:sz w:val="24"/>
          <w:szCs w:val="24"/>
        </w:rPr>
        <w:t xml:space="preserve">19; </w:t>
      </w:r>
      <w:proofErr w:type="spellStart"/>
      <w:r w:rsidR="008564DA" w:rsidRPr="008564DA">
        <w:rPr>
          <w:rFonts w:ascii="Arial" w:hAnsi="Arial" w:cs="Arial"/>
          <w:sz w:val="24"/>
          <w:szCs w:val="24"/>
        </w:rPr>
        <w:t>Kitson</w:t>
      </w:r>
      <w:proofErr w:type="spellEnd"/>
      <w:r w:rsidR="008564DA" w:rsidRPr="008564DA">
        <w:rPr>
          <w:rFonts w:ascii="Arial" w:hAnsi="Arial" w:cs="Arial"/>
          <w:sz w:val="24"/>
          <w:szCs w:val="24"/>
        </w:rPr>
        <w:t xml:space="preserve"> </w:t>
      </w:r>
      <w:r w:rsidR="008564DA" w:rsidRPr="00E72CC3">
        <w:rPr>
          <w:rFonts w:ascii="Arial" w:hAnsi="Arial" w:cs="Arial"/>
          <w:i/>
          <w:sz w:val="24"/>
          <w:szCs w:val="24"/>
        </w:rPr>
        <w:t>et al.</w:t>
      </w:r>
      <w:r w:rsidR="008564DA" w:rsidRPr="008564DA">
        <w:rPr>
          <w:rFonts w:ascii="Arial" w:hAnsi="Arial" w:cs="Arial"/>
          <w:sz w:val="24"/>
          <w:szCs w:val="24"/>
        </w:rPr>
        <w:t>, 2011, 1</w:t>
      </w:r>
      <w:r w:rsidR="008564DA">
        <w:rPr>
          <w:rFonts w:ascii="Arial" w:hAnsi="Arial" w:cs="Arial"/>
          <w:sz w:val="24"/>
          <w:szCs w:val="24"/>
        </w:rPr>
        <w:t xml:space="preserve">18; </w:t>
      </w:r>
      <w:r w:rsidR="004F7E5B">
        <w:rPr>
          <w:rFonts w:ascii="Arial" w:hAnsi="Arial" w:cs="Arial"/>
          <w:sz w:val="24"/>
          <w:szCs w:val="24"/>
        </w:rPr>
        <w:t xml:space="preserve">Hattie, 2012, 45; </w:t>
      </w:r>
      <w:r w:rsidR="00DC26D1">
        <w:rPr>
          <w:rFonts w:ascii="Arial" w:hAnsi="Arial" w:cs="Arial"/>
          <w:sz w:val="24"/>
          <w:szCs w:val="24"/>
        </w:rPr>
        <w:t xml:space="preserve">Petty, 2014, 21-22; </w:t>
      </w:r>
      <w:r w:rsidR="00DC26D1" w:rsidRPr="001978DC">
        <w:rPr>
          <w:rFonts w:ascii="Arial" w:hAnsi="Arial" w:cs="Arial"/>
          <w:sz w:val="24"/>
          <w:szCs w:val="24"/>
        </w:rPr>
        <w:t>Donovan</w:t>
      </w:r>
      <w:r w:rsidR="00DC26D1">
        <w:rPr>
          <w:rFonts w:ascii="Arial" w:hAnsi="Arial" w:cs="Arial"/>
          <w:sz w:val="24"/>
          <w:szCs w:val="24"/>
        </w:rPr>
        <w:t xml:space="preserve"> </w:t>
      </w:r>
      <w:r w:rsidR="00DC26D1" w:rsidRPr="001978DC">
        <w:rPr>
          <w:rFonts w:ascii="Arial" w:hAnsi="Arial" w:cs="Arial"/>
          <w:i/>
          <w:sz w:val="24"/>
          <w:szCs w:val="24"/>
        </w:rPr>
        <w:t>et al.</w:t>
      </w:r>
      <w:r w:rsidR="00DC26D1">
        <w:rPr>
          <w:rFonts w:ascii="Arial" w:hAnsi="Arial" w:cs="Arial"/>
          <w:sz w:val="24"/>
          <w:szCs w:val="24"/>
        </w:rPr>
        <w:t xml:space="preserve">, </w:t>
      </w:r>
      <w:r w:rsidR="00DC26D1" w:rsidRPr="001978DC">
        <w:rPr>
          <w:rFonts w:ascii="Arial" w:hAnsi="Arial" w:cs="Arial"/>
          <w:sz w:val="24"/>
          <w:szCs w:val="24"/>
        </w:rPr>
        <w:t>2015</w:t>
      </w:r>
      <w:r w:rsidR="00DC26D1">
        <w:rPr>
          <w:rFonts w:ascii="Arial" w:hAnsi="Arial" w:cs="Arial"/>
          <w:sz w:val="24"/>
          <w:szCs w:val="24"/>
        </w:rPr>
        <w:t>, 23-34)</w:t>
      </w:r>
      <w:bookmarkEnd w:id="7"/>
      <w:r w:rsidR="00DC26D1">
        <w:rPr>
          <w:rFonts w:ascii="Arial" w:hAnsi="Arial" w:cs="Arial"/>
          <w:sz w:val="24"/>
          <w:szCs w:val="24"/>
        </w:rPr>
        <w:t>.</w:t>
      </w:r>
    </w:p>
    <w:p w14:paraId="6F1CA448" w14:textId="77777777" w:rsidR="00242AB5" w:rsidRDefault="00FD756D" w:rsidP="00D7456F">
      <w:pPr>
        <w:spacing w:line="360" w:lineRule="auto"/>
        <w:rPr>
          <w:rFonts w:ascii="Arial" w:hAnsi="Arial" w:cs="Arial"/>
          <w:sz w:val="24"/>
          <w:szCs w:val="24"/>
        </w:rPr>
      </w:pPr>
      <w:r>
        <w:rPr>
          <w:rFonts w:ascii="Arial" w:hAnsi="Arial" w:cs="Arial"/>
          <w:sz w:val="24"/>
          <w:szCs w:val="24"/>
        </w:rPr>
        <w:t>Teachers, however, do not control all</w:t>
      </w:r>
      <w:r w:rsidR="00C03D27">
        <w:rPr>
          <w:rFonts w:ascii="Arial" w:hAnsi="Arial" w:cs="Arial"/>
          <w:sz w:val="24"/>
          <w:szCs w:val="24"/>
        </w:rPr>
        <w:t xml:space="preserve"> elements of the environment and this is where school culture becomes significant. School-wide policies can have an influence learner motivation. For instance</w:t>
      </w:r>
      <w:r w:rsidR="00901530">
        <w:rPr>
          <w:rFonts w:ascii="Arial" w:hAnsi="Arial" w:cs="Arial"/>
          <w:sz w:val="24"/>
          <w:szCs w:val="24"/>
        </w:rPr>
        <w:t>,</w:t>
      </w:r>
      <w:r w:rsidR="00C03D27">
        <w:rPr>
          <w:rFonts w:ascii="Arial" w:hAnsi="Arial" w:cs="Arial"/>
          <w:sz w:val="24"/>
          <w:szCs w:val="24"/>
        </w:rPr>
        <w:t xml:space="preserve"> psychologist </w:t>
      </w:r>
      <w:bookmarkStart w:id="8" w:name="_Hlk6917465"/>
      <w:r w:rsidR="00C03D27">
        <w:rPr>
          <w:rFonts w:ascii="Arial" w:hAnsi="Arial" w:cs="Arial"/>
          <w:sz w:val="24"/>
          <w:szCs w:val="24"/>
        </w:rPr>
        <w:t xml:space="preserve">Carol Dweck’s (2006) </w:t>
      </w:r>
      <w:bookmarkEnd w:id="8"/>
      <w:r w:rsidR="00C03D27">
        <w:rPr>
          <w:rFonts w:ascii="Arial" w:hAnsi="Arial" w:cs="Arial"/>
          <w:sz w:val="24"/>
          <w:szCs w:val="24"/>
        </w:rPr>
        <w:t xml:space="preserve">conceptualisation of a closed </w:t>
      </w:r>
      <w:r w:rsidR="00C03D27" w:rsidRPr="00C03D27">
        <w:rPr>
          <w:rFonts w:ascii="Arial" w:hAnsi="Arial" w:cs="Arial"/>
          <w:i/>
          <w:sz w:val="24"/>
          <w:szCs w:val="24"/>
        </w:rPr>
        <w:t>fixed</w:t>
      </w:r>
      <w:r w:rsidR="00C03D27">
        <w:rPr>
          <w:rFonts w:ascii="Arial" w:hAnsi="Arial" w:cs="Arial"/>
          <w:sz w:val="24"/>
          <w:szCs w:val="24"/>
        </w:rPr>
        <w:t xml:space="preserve"> (ability unchangeable) and open </w:t>
      </w:r>
      <w:r w:rsidR="00C03D27" w:rsidRPr="00C03D27">
        <w:rPr>
          <w:rFonts w:ascii="Arial" w:hAnsi="Arial" w:cs="Arial"/>
          <w:i/>
          <w:sz w:val="24"/>
          <w:szCs w:val="24"/>
        </w:rPr>
        <w:t>growth</w:t>
      </w:r>
      <w:r w:rsidR="00C03D27">
        <w:rPr>
          <w:rFonts w:ascii="Arial" w:hAnsi="Arial" w:cs="Arial"/>
          <w:sz w:val="24"/>
          <w:szCs w:val="24"/>
        </w:rPr>
        <w:t xml:space="preserve"> (ability changes with effort) </w:t>
      </w:r>
      <w:r w:rsidR="00C03D27" w:rsidRPr="00C03D27">
        <w:rPr>
          <w:rFonts w:ascii="Arial" w:hAnsi="Arial" w:cs="Arial"/>
          <w:i/>
          <w:sz w:val="24"/>
          <w:szCs w:val="24"/>
        </w:rPr>
        <w:t>mindset</w:t>
      </w:r>
      <w:r w:rsidR="00C03D27">
        <w:rPr>
          <w:rFonts w:ascii="Arial" w:hAnsi="Arial" w:cs="Arial"/>
          <w:sz w:val="24"/>
          <w:szCs w:val="24"/>
        </w:rPr>
        <w:t xml:space="preserve"> has been readily digested as the new trend in education (</w:t>
      </w:r>
      <w:r w:rsidR="00901530" w:rsidRPr="00901530">
        <w:rPr>
          <w:rFonts w:ascii="Arial" w:hAnsi="Arial" w:cs="Arial"/>
          <w:sz w:val="24"/>
          <w:szCs w:val="24"/>
        </w:rPr>
        <w:t>Busch</w:t>
      </w:r>
      <w:r w:rsidR="00901530">
        <w:rPr>
          <w:rFonts w:ascii="Arial" w:hAnsi="Arial" w:cs="Arial"/>
          <w:sz w:val="24"/>
          <w:szCs w:val="24"/>
        </w:rPr>
        <w:t>,</w:t>
      </w:r>
      <w:r w:rsidR="00901530" w:rsidRPr="00901530">
        <w:rPr>
          <w:rFonts w:ascii="Arial" w:hAnsi="Arial" w:cs="Arial"/>
          <w:sz w:val="24"/>
          <w:szCs w:val="24"/>
        </w:rPr>
        <w:t xml:space="preserve"> </w:t>
      </w:r>
      <w:r w:rsidR="00C03D27">
        <w:rPr>
          <w:rFonts w:ascii="Arial" w:hAnsi="Arial" w:cs="Arial"/>
          <w:sz w:val="24"/>
          <w:szCs w:val="24"/>
        </w:rPr>
        <w:t>2018) - including the school where this action-research was conducted.</w:t>
      </w:r>
      <w:r w:rsidR="00901530">
        <w:rPr>
          <w:rFonts w:ascii="Arial" w:hAnsi="Arial" w:cs="Arial"/>
          <w:sz w:val="24"/>
          <w:szCs w:val="24"/>
        </w:rPr>
        <w:t xml:space="preserve"> </w:t>
      </w:r>
      <w:r w:rsidR="00C72581">
        <w:rPr>
          <w:rFonts w:ascii="Arial" w:hAnsi="Arial" w:cs="Arial"/>
          <w:sz w:val="24"/>
          <w:szCs w:val="24"/>
        </w:rPr>
        <w:t xml:space="preserve">That teachers also perceive attainment to be fluid and changeable has also been found to be crucial in several studies (Dillon &amp; Maguire, 2007, 209; Hart </w:t>
      </w:r>
      <w:r w:rsidR="00C72581" w:rsidRPr="00C72581">
        <w:rPr>
          <w:rFonts w:ascii="Arial" w:hAnsi="Arial" w:cs="Arial"/>
          <w:i/>
          <w:sz w:val="24"/>
          <w:szCs w:val="24"/>
        </w:rPr>
        <w:t>et al</w:t>
      </w:r>
      <w:r w:rsidR="00C72581">
        <w:rPr>
          <w:rFonts w:ascii="Arial" w:hAnsi="Arial" w:cs="Arial"/>
          <w:sz w:val="24"/>
          <w:szCs w:val="24"/>
        </w:rPr>
        <w:t>., 2004). Yet just like with</w:t>
      </w:r>
      <w:r w:rsidR="00901530">
        <w:rPr>
          <w:rFonts w:ascii="Arial" w:hAnsi="Arial" w:cs="Arial"/>
          <w:sz w:val="24"/>
          <w:szCs w:val="24"/>
        </w:rPr>
        <w:t xml:space="preserve"> Maslow</w:t>
      </w:r>
      <w:r w:rsidR="00C72581">
        <w:rPr>
          <w:rFonts w:ascii="Arial" w:hAnsi="Arial" w:cs="Arial"/>
          <w:sz w:val="24"/>
          <w:szCs w:val="24"/>
        </w:rPr>
        <w:t>’s theory</w:t>
      </w:r>
      <w:r w:rsidR="00901530">
        <w:rPr>
          <w:rFonts w:ascii="Arial" w:hAnsi="Arial" w:cs="Arial"/>
          <w:sz w:val="24"/>
          <w:szCs w:val="24"/>
        </w:rPr>
        <w:t xml:space="preserve">, Dweck’s concepts of mindset have been to uncritically </w:t>
      </w:r>
      <w:proofErr w:type="gramStart"/>
      <w:r w:rsidR="00901530">
        <w:rPr>
          <w:rFonts w:ascii="Arial" w:hAnsi="Arial" w:cs="Arial"/>
          <w:sz w:val="24"/>
          <w:szCs w:val="24"/>
        </w:rPr>
        <w:t>applied</w:t>
      </w:r>
      <w:proofErr w:type="gramEnd"/>
      <w:r w:rsidR="00901530">
        <w:rPr>
          <w:rFonts w:ascii="Arial" w:hAnsi="Arial" w:cs="Arial"/>
          <w:sz w:val="24"/>
          <w:szCs w:val="24"/>
        </w:rPr>
        <w:t xml:space="preserve"> with an inevitable fallout </w:t>
      </w:r>
      <w:r w:rsidR="0003205B">
        <w:rPr>
          <w:rFonts w:ascii="Arial" w:hAnsi="Arial" w:cs="Arial"/>
          <w:sz w:val="24"/>
          <w:szCs w:val="24"/>
        </w:rPr>
        <w:t xml:space="preserve">in academic and educational circles alike </w:t>
      </w:r>
      <w:r w:rsidR="00901530">
        <w:rPr>
          <w:rFonts w:ascii="Arial" w:hAnsi="Arial" w:cs="Arial"/>
          <w:sz w:val="24"/>
          <w:szCs w:val="24"/>
        </w:rPr>
        <w:t>(</w:t>
      </w:r>
      <w:proofErr w:type="spellStart"/>
      <w:r w:rsidR="0003205B">
        <w:rPr>
          <w:rFonts w:ascii="Arial" w:hAnsi="Arial" w:cs="Arial"/>
          <w:sz w:val="24"/>
          <w:szCs w:val="24"/>
        </w:rPr>
        <w:t>Didau</w:t>
      </w:r>
      <w:proofErr w:type="spellEnd"/>
      <w:r w:rsidR="0003205B">
        <w:rPr>
          <w:rFonts w:ascii="Arial" w:hAnsi="Arial" w:cs="Arial"/>
          <w:sz w:val="24"/>
          <w:szCs w:val="24"/>
        </w:rPr>
        <w:t xml:space="preserve">, 2017; </w:t>
      </w:r>
      <w:r w:rsidR="00901530" w:rsidRPr="00901530">
        <w:rPr>
          <w:rFonts w:ascii="Arial" w:hAnsi="Arial" w:cs="Arial"/>
          <w:sz w:val="24"/>
          <w:szCs w:val="24"/>
        </w:rPr>
        <w:t>Beall</w:t>
      </w:r>
      <w:r w:rsidR="00901530">
        <w:rPr>
          <w:rFonts w:ascii="Arial" w:hAnsi="Arial" w:cs="Arial"/>
          <w:sz w:val="24"/>
          <w:szCs w:val="24"/>
        </w:rPr>
        <w:t xml:space="preserve">, 2018; Sisk </w:t>
      </w:r>
      <w:r w:rsidR="00901530" w:rsidRPr="00901530">
        <w:rPr>
          <w:rFonts w:ascii="Arial" w:hAnsi="Arial" w:cs="Arial"/>
          <w:i/>
          <w:sz w:val="24"/>
          <w:szCs w:val="24"/>
        </w:rPr>
        <w:t>et al.</w:t>
      </w:r>
      <w:r w:rsidR="00901530">
        <w:rPr>
          <w:rFonts w:ascii="Arial" w:hAnsi="Arial" w:cs="Arial"/>
          <w:sz w:val="24"/>
          <w:szCs w:val="24"/>
        </w:rPr>
        <w:t>, 2018).</w:t>
      </w:r>
      <w:r w:rsidR="0003205B">
        <w:rPr>
          <w:rFonts w:ascii="Arial" w:hAnsi="Arial" w:cs="Arial"/>
          <w:sz w:val="24"/>
          <w:szCs w:val="24"/>
        </w:rPr>
        <w:t xml:space="preserve"> Since her early work (Mueller &amp; Dweck, 1998) and conceptualisation (Dweck, 2006)</w:t>
      </w:r>
      <w:r w:rsidR="008E3976">
        <w:rPr>
          <w:rFonts w:ascii="Arial" w:hAnsi="Arial" w:cs="Arial"/>
          <w:sz w:val="24"/>
          <w:szCs w:val="24"/>
        </w:rPr>
        <w:t xml:space="preserve">, Dweck has since found herself countering the </w:t>
      </w:r>
      <w:r w:rsidR="008E3976" w:rsidRPr="008E3976">
        <w:rPr>
          <w:rFonts w:ascii="Arial" w:hAnsi="Arial" w:cs="Arial"/>
          <w:sz w:val="24"/>
          <w:szCs w:val="24"/>
        </w:rPr>
        <w:t>“false growth mindset”</w:t>
      </w:r>
      <w:r w:rsidR="008E3976">
        <w:rPr>
          <w:rFonts w:ascii="Arial" w:hAnsi="Arial" w:cs="Arial"/>
          <w:sz w:val="24"/>
          <w:szCs w:val="24"/>
        </w:rPr>
        <w:t xml:space="preserve"> which has </w:t>
      </w:r>
      <w:r w:rsidR="00F522C1">
        <w:rPr>
          <w:rFonts w:ascii="Arial" w:hAnsi="Arial" w:cs="Arial"/>
          <w:sz w:val="24"/>
          <w:szCs w:val="24"/>
        </w:rPr>
        <w:t>stemmed</w:t>
      </w:r>
      <w:r w:rsidR="008E3976">
        <w:rPr>
          <w:rFonts w:ascii="Arial" w:hAnsi="Arial" w:cs="Arial"/>
          <w:sz w:val="24"/>
          <w:szCs w:val="24"/>
        </w:rPr>
        <w:t xml:space="preserve"> from an over-simplified misinterpretation of her original idea by schools (Gross-</w:t>
      </w:r>
      <w:proofErr w:type="spellStart"/>
      <w:r w:rsidR="008E3976">
        <w:rPr>
          <w:rFonts w:ascii="Arial" w:hAnsi="Arial" w:cs="Arial"/>
          <w:sz w:val="24"/>
          <w:szCs w:val="24"/>
        </w:rPr>
        <w:t>Loh</w:t>
      </w:r>
      <w:proofErr w:type="spellEnd"/>
      <w:r w:rsidR="008E3976">
        <w:rPr>
          <w:rFonts w:ascii="Arial" w:hAnsi="Arial" w:cs="Arial"/>
          <w:sz w:val="24"/>
          <w:szCs w:val="24"/>
        </w:rPr>
        <w:t>, 2016).</w:t>
      </w:r>
      <w:r w:rsidR="00F522C1">
        <w:rPr>
          <w:rFonts w:ascii="Arial" w:hAnsi="Arial" w:cs="Arial"/>
          <w:sz w:val="24"/>
          <w:szCs w:val="24"/>
        </w:rPr>
        <w:t xml:space="preserve"> </w:t>
      </w:r>
      <w:r w:rsidR="0006557C">
        <w:rPr>
          <w:rFonts w:ascii="Arial" w:hAnsi="Arial" w:cs="Arial"/>
          <w:sz w:val="24"/>
          <w:szCs w:val="24"/>
        </w:rPr>
        <w:t>Whereas this School appears (perhaps thanks to the leadership team’s support for developing research-informed teaching and learning practice) to have embedded Dweck’s ideas successfully, the number who have (like Maslow’s hierarchy) uncritically implemented a misconstrued idea is truly worrying for the profession. Not only does this imply a significant gap between research and practice but, in the case of “false growth mindset”, can actually be doing more to damage and demotivat</w:t>
      </w:r>
      <w:r w:rsidR="00521072">
        <w:rPr>
          <w:rFonts w:ascii="Arial" w:hAnsi="Arial" w:cs="Arial"/>
          <w:sz w:val="24"/>
          <w:szCs w:val="24"/>
        </w:rPr>
        <w:t>ing</w:t>
      </w:r>
      <w:r w:rsidR="0006557C">
        <w:rPr>
          <w:rFonts w:ascii="Arial" w:hAnsi="Arial" w:cs="Arial"/>
          <w:sz w:val="24"/>
          <w:szCs w:val="24"/>
        </w:rPr>
        <w:t xml:space="preserve"> (because the praise in non-authentic) than good (Gross-</w:t>
      </w:r>
      <w:proofErr w:type="spellStart"/>
      <w:r w:rsidR="0006557C">
        <w:rPr>
          <w:rFonts w:ascii="Arial" w:hAnsi="Arial" w:cs="Arial"/>
          <w:sz w:val="24"/>
          <w:szCs w:val="24"/>
        </w:rPr>
        <w:t>Loh</w:t>
      </w:r>
      <w:proofErr w:type="spellEnd"/>
      <w:r w:rsidR="0006557C">
        <w:rPr>
          <w:rFonts w:ascii="Arial" w:hAnsi="Arial" w:cs="Arial"/>
          <w:sz w:val="24"/>
          <w:szCs w:val="24"/>
        </w:rPr>
        <w:t>, 2016).</w:t>
      </w:r>
      <w:r w:rsidR="00DD2C82">
        <w:rPr>
          <w:rFonts w:ascii="Arial" w:hAnsi="Arial" w:cs="Arial"/>
          <w:sz w:val="24"/>
          <w:szCs w:val="24"/>
        </w:rPr>
        <w:t xml:space="preserve"> </w:t>
      </w:r>
      <w:r w:rsidR="00A348CB">
        <w:rPr>
          <w:rFonts w:ascii="Arial" w:hAnsi="Arial" w:cs="Arial"/>
          <w:sz w:val="24"/>
          <w:szCs w:val="24"/>
        </w:rPr>
        <w:t>A further proven external influence upon a learner’s intrinsic motivation is the extent and nature of ability-grouping in a school, due to the affect upon self-</w:t>
      </w:r>
      <w:bookmarkStart w:id="9" w:name="_Hlk6920145"/>
      <w:r w:rsidR="00A348CB">
        <w:rPr>
          <w:rFonts w:ascii="Arial" w:hAnsi="Arial" w:cs="Arial"/>
          <w:sz w:val="24"/>
          <w:szCs w:val="24"/>
        </w:rPr>
        <w:t xml:space="preserve">esteem, academic self-concept and emotional response </w:t>
      </w:r>
      <w:bookmarkEnd w:id="9"/>
      <w:r w:rsidR="00A348CB">
        <w:rPr>
          <w:rFonts w:ascii="Arial" w:hAnsi="Arial" w:cs="Arial"/>
          <w:sz w:val="24"/>
          <w:szCs w:val="24"/>
        </w:rPr>
        <w:t xml:space="preserve">to school (Ireson &amp; Hallam, 2001, 61). </w:t>
      </w:r>
      <w:r w:rsidR="008E199E">
        <w:rPr>
          <w:rFonts w:ascii="Arial" w:hAnsi="Arial" w:cs="Arial"/>
          <w:sz w:val="24"/>
          <w:szCs w:val="24"/>
        </w:rPr>
        <w:t xml:space="preserve">Based on approximately six thousand five hundred Year 9 </w:t>
      </w:r>
      <w:r w:rsidR="008E199E">
        <w:rPr>
          <w:rFonts w:ascii="Arial" w:hAnsi="Arial" w:cs="Arial"/>
          <w:sz w:val="24"/>
          <w:szCs w:val="24"/>
        </w:rPr>
        <w:lastRenderedPageBreak/>
        <w:t xml:space="preserve">questionnaires </w:t>
      </w:r>
      <w:r w:rsidR="00247AD6">
        <w:rPr>
          <w:rFonts w:ascii="Arial" w:hAnsi="Arial" w:cs="Arial"/>
          <w:sz w:val="24"/>
          <w:szCs w:val="24"/>
        </w:rPr>
        <w:t>Judith Ireson and Susan Hallam</w:t>
      </w:r>
      <w:r w:rsidR="00E60F20">
        <w:rPr>
          <w:rFonts w:ascii="Arial" w:hAnsi="Arial" w:cs="Arial"/>
          <w:sz w:val="24"/>
          <w:szCs w:val="24"/>
        </w:rPr>
        <w:t>, whilst conceding the between mixed</w:t>
      </w:r>
      <w:r w:rsidR="008E199E">
        <w:rPr>
          <w:rFonts w:ascii="Arial" w:hAnsi="Arial" w:cs="Arial"/>
          <w:sz w:val="24"/>
          <w:szCs w:val="24"/>
        </w:rPr>
        <w:t>-</w:t>
      </w:r>
      <w:r w:rsidR="00E60F20">
        <w:rPr>
          <w:rFonts w:ascii="Arial" w:hAnsi="Arial" w:cs="Arial"/>
          <w:sz w:val="24"/>
          <w:szCs w:val="24"/>
        </w:rPr>
        <w:t xml:space="preserve">ability, partially set and </w:t>
      </w:r>
      <w:r w:rsidR="0011782E">
        <w:rPr>
          <w:rFonts w:ascii="Arial" w:hAnsi="Arial" w:cs="Arial"/>
          <w:sz w:val="24"/>
          <w:szCs w:val="24"/>
        </w:rPr>
        <w:t>fully set school</w:t>
      </w:r>
      <w:r w:rsidR="008E199E">
        <w:rPr>
          <w:rFonts w:ascii="Arial" w:hAnsi="Arial" w:cs="Arial"/>
          <w:sz w:val="24"/>
          <w:szCs w:val="24"/>
        </w:rPr>
        <w:t xml:space="preserve"> responses</w:t>
      </w:r>
      <w:r w:rsidR="0011782E">
        <w:rPr>
          <w:rFonts w:ascii="Arial" w:hAnsi="Arial" w:cs="Arial"/>
          <w:sz w:val="24"/>
          <w:szCs w:val="24"/>
        </w:rPr>
        <w:t xml:space="preserve"> were small, the </w:t>
      </w:r>
      <w:r w:rsidR="008E199E">
        <w:rPr>
          <w:rFonts w:ascii="Arial" w:hAnsi="Arial" w:cs="Arial"/>
          <w:sz w:val="24"/>
          <w:szCs w:val="24"/>
        </w:rPr>
        <w:t>cumulative</w:t>
      </w:r>
      <w:r w:rsidR="0011782E">
        <w:rPr>
          <w:rFonts w:ascii="Arial" w:hAnsi="Arial" w:cs="Arial"/>
          <w:sz w:val="24"/>
          <w:szCs w:val="24"/>
        </w:rPr>
        <w:t xml:space="preserve"> </w:t>
      </w:r>
      <w:r w:rsidR="008E199E">
        <w:rPr>
          <w:rFonts w:ascii="Arial" w:hAnsi="Arial" w:cs="Arial"/>
          <w:sz w:val="24"/>
          <w:szCs w:val="24"/>
        </w:rPr>
        <w:t>results indicate important differences in culture and that mixed-ability schools had more positive responses</w:t>
      </w:r>
      <w:r w:rsidR="00E60F20">
        <w:rPr>
          <w:rFonts w:ascii="Arial" w:hAnsi="Arial" w:cs="Arial"/>
          <w:sz w:val="24"/>
          <w:szCs w:val="24"/>
        </w:rPr>
        <w:t xml:space="preserve"> </w:t>
      </w:r>
      <w:r w:rsidR="0011782E">
        <w:rPr>
          <w:rFonts w:ascii="Arial" w:hAnsi="Arial" w:cs="Arial"/>
          <w:sz w:val="24"/>
          <w:szCs w:val="24"/>
        </w:rPr>
        <w:t>(Ireson &amp; Hallam, 2001, 57).</w:t>
      </w:r>
      <w:r w:rsidR="00A05DBA">
        <w:rPr>
          <w:rFonts w:ascii="Arial" w:hAnsi="Arial" w:cs="Arial"/>
          <w:sz w:val="24"/>
          <w:szCs w:val="24"/>
        </w:rPr>
        <w:t xml:space="preserve"> Jeremy </w:t>
      </w:r>
      <w:proofErr w:type="spellStart"/>
      <w:r w:rsidR="00A05DBA">
        <w:rPr>
          <w:rFonts w:ascii="Arial" w:hAnsi="Arial" w:cs="Arial"/>
          <w:sz w:val="24"/>
          <w:szCs w:val="24"/>
        </w:rPr>
        <w:t>Hodgen</w:t>
      </w:r>
      <w:proofErr w:type="spellEnd"/>
      <w:r w:rsidR="00A05DBA">
        <w:rPr>
          <w:rFonts w:ascii="Arial" w:hAnsi="Arial" w:cs="Arial"/>
          <w:sz w:val="24"/>
          <w:szCs w:val="24"/>
        </w:rPr>
        <w:t xml:space="preserve"> (2007, 207-9) concur</w:t>
      </w:r>
      <w:r w:rsidR="00DE7F18">
        <w:rPr>
          <w:rFonts w:ascii="Arial" w:hAnsi="Arial" w:cs="Arial"/>
          <w:sz w:val="24"/>
          <w:szCs w:val="24"/>
        </w:rPr>
        <w:t>s</w:t>
      </w:r>
      <w:r w:rsidR="00A05DBA">
        <w:rPr>
          <w:rFonts w:ascii="Arial" w:hAnsi="Arial" w:cs="Arial"/>
          <w:sz w:val="24"/>
          <w:szCs w:val="24"/>
        </w:rPr>
        <w:t>, writing that despite a political consensus in favour of more setting to raise standards, there is little research support and in fact strong evidence that not only is it unlikely to work but it will exaggerate differences in attainment and social inequalities. Crucially, they also judge the evidence of affects to learner attitudes to be more ‘equivocal’, stating that learners’ attitudes may be influenced by a ‘</w:t>
      </w:r>
      <w:r w:rsidR="00A05DBA" w:rsidRPr="00A05DBA">
        <w:rPr>
          <w:rFonts w:ascii="Arial" w:hAnsi="Arial" w:cs="Arial"/>
          <w:sz w:val="24"/>
          <w:szCs w:val="24"/>
        </w:rPr>
        <w:t>range of secondary factors</w:t>
      </w:r>
      <w:r w:rsidR="00A05DBA">
        <w:rPr>
          <w:rFonts w:ascii="Arial" w:hAnsi="Arial" w:cs="Arial"/>
          <w:sz w:val="24"/>
          <w:szCs w:val="24"/>
        </w:rPr>
        <w:t xml:space="preserve"> [like teaching, curriculum and expectations] </w:t>
      </w:r>
      <w:r w:rsidR="00A05DBA" w:rsidRPr="00A05DBA">
        <w:rPr>
          <w:rFonts w:ascii="Arial" w:hAnsi="Arial" w:cs="Arial"/>
          <w:sz w:val="24"/>
          <w:szCs w:val="24"/>
        </w:rPr>
        <w:t>interacting with the practices of ability grouping</w:t>
      </w:r>
      <w:r w:rsidR="00A05DBA">
        <w:rPr>
          <w:rFonts w:ascii="Arial" w:hAnsi="Arial" w:cs="Arial"/>
          <w:sz w:val="24"/>
          <w:szCs w:val="24"/>
        </w:rPr>
        <w:t>’</w:t>
      </w:r>
      <w:r w:rsidR="00A05DBA" w:rsidRPr="00A05DBA">
        <w:rPr>
          <w:rFonts w:ascii="Arial" w:hAnsi="Arial" w:cs="Arial"/>
          <w:sz w:val="24"/>
          <w:szCs w:val="24"/>
        </w:rPr>
        <w:t xml:space="preserve"> </w:t>
      </w:r>
      <w:r w:rsidR="00A05DBA">
        <w:rPr>
          <w:rFonts w:ascii="Arial" w:hAnsi="Arial" w:cs="Arial"/>
          <w:sz w:val="24"/>
          <w:szCs w:val="24"/>
        </w:rPr>
        <w:t>(</w:t>
      </w:r>
      <w:proofErr w:type="spellStart"/>
      <w:r w:rsidR="00A05DBA">
        <w:rPr>
          <w:rFonts w:ascii="Arial" w:hAnsi="Arial" w:cs="Arial"/>
          <w:sz w:val="24"/>
          <w:szCs w:val="24"/>
        </w:rPr>
        <w:t>Hodgen</w:t>
      </w:r>
      <w:proofErr w:type="spellEnd"/>
      <w:r w:rsidR="00A05DBA">
        <w:rPr>
          <w:rFonts w:ascii="Arial" w:hAnsi="Arial" w:cs="Arial"/>
          <w:sz w:val="24"/>
          <w:szCs w:val="24"/>
        </w:rPr>
        <w:t xml:space="preserve">, 2007, 208-9). </w:t>
      </w:r>
      <w:r w:rsidR="00923969">
        <w:rPr>
          <w:rFonts w:ascii="Arial" w:hAnsi="Arial" w:cs="Arial"/>
          <w:sz w:val="24"/>
          <w:szCs w:val="24"/>
        </w:rPr>
        <w:t xml:space="preserve">It is a view which supports the general view that successful learning comes back to </w:t>
      </w:r>
      <w:proofErr w:type="gramStart"/>
      <w:r w:rsidR="00923969">
        <w:rPr>
          <w:rFonts w:ascii="Arial" w:hAnsi="Arial" w:cs="Arial"/>
          <w:sz w:val="24"/>
          <w:szCs w:val="24"/>
        </w:rPr>
        <w:t>being</w:t>
      </w:r>
      <w:proofErr w:type="gramEnd"/>
      <w:r w:rsidR="00923969">
        <w:rPr>
          <w:rFonts w:ascii="Arial" w:hAnsi="Arial" w:cs="Arial"/>
          <w:sz w:val="24"/>
          <w:szCs w:val="24"/>
        </w:rPr>
        <w:t xml:space="preserve"> the result of a </w:t>
      </w:r>
      <w:r w:rsidR="00923969" w:rsidRPr="00923969">
        <w:rPr>
          <w:rFonts w:ascii="Arial" w:hAnsi="Arial" w:cs="Arial"/>
          <w:sz w:val="24"/>
          <w:szCs w:val="24"/>
        </w:rPr>
        <w:t xml:space="preserve">‘positive interaction’ </w:t>
      </w:r>
      <w:r w:rsidR="00923969">
        <w:rPr>
          <w:rFonts w:ascii="Arial" w:hAnsi="Arial" w:cs="Arial"/>
          <w:sz w:val="24"/>
          <w:szCs w:val="24"/>
        </w:rPr>
        <w:t>between</w:t>
      </w:r>
      <w:r w:rsidR="00923969" w:rsidRPr="00923969">
        <w:rPr>
          <w:rFonts w:ascii="Arial" w:hAnsi="Arial" w:cs="Arial"/>
          <w:sz w:val="24"/>
          <w:szCs w:val="24"/>
        </w:rPr>
        <w:t xml:space="preserve"> ‘complex variables’ (West-Burnham, 2005, 34)</w:t>
      </w:r>
    </w:p>
    <w:p w14:paraId="38D7421D" w14:textId="77777777" w:rsidR="0003205B" w:rsidRPr="0003205B" w:rsidRDefault="00923969" w:rsidP="0003205B">
      <w:pPr>
        <w:spacing w:line="360" w:lineRule="auto"/>
        <w:rPr>
          <w:rFonts w:ascii="Arial" w:hAnsi="Arial" w:cs="Arial"/>
          <w:sz w:val="24"/>
          <w:szCs w:val="24"/>
        </w:rPr>
      </w:pPr>
      <w:r>
        <w:rPr>
          <w:rFonts w:ascii="Arial" w:hAnsi="Arial" w:cs="Arial"/>
          <w:sz w:val="24"/>
          <w:szCs w:val="24"/>
        </w:rPr>
        <w:t xml:space="preserve">Psychologist Robert </w:t>
      </w:r>
      <w:proofErr w:type="spellStart"/>
      <w:r>
        <w:rPr>
          <w:rFonts w:ascii="Arial" w:hAnsi="Arial" w:cs="Arial"/>
          <w:sz w:val="24"/>
          <w:szCs w:val="24"/>
        </w:rPr>
        <w:t>Gagné</w:t>
      </w:r>
      <w:proofErr w:type="spellEnd"/>
      <w:r>
        <w:rPr>
          <w:rFonts w:ascii="Arial" w:hAnsi="Arial" w:cs="Arial"/>
          <w:sz w:val="24"/>
          <w:szCs w:val="24"/>
        </w:rPr>
        <w:t xml:space="preserve"> (1977, 44) defined attitudes as an internal state moderating an individual’s choices of action.</w:t>
      </w:r>
      <w:r w:rsidR="00836D4E">
        <w:rPr>
          <w:rFonts w:ascii="Arial" w:hAnsi="Arial" w:cs="Arial"/>
          <w:sz w:val="24"/>
          <w:szCs w:val="24"/>
        </w:rPr>
        <w:t xml:space="preserve"> Attitudes are considered to have affective (emotional) components, cognitive aspects and behavioural consequences (Rosenberg &amp; </w:t>
      </w:r>
      <w:proofErr w:type="spellStart"/>
      <w:r w:rsidR="00836D4E">
        <w:rPr>
          <w:rFonts w:ascii="Arial" w:hAnsi="Arial" w:cs="Arial"/>
          <w:sz w:val="24"/>
          <w:szCs w:val="24"/>
        </w:rPr>
        <w:t>Hovland</w:t>
      </w:r>
      <w:proofErr w:type="spellEnd"/>
      <w:r w:rsidR="00836D4E">
        <w:rPr>
          <w:rFonts w:ascii="Arial" w:hAnsi="Arial" w:cs="Arial"/>
          <w:sz w:val="24"/>
          <w:szCs w:val="24"/>
        </w:rPr>
        <w:t xml:space="preserve">, 1960 cited by Gross, 2005, 350 and </w:t>
      </w:r>
      <w:proofErr w:type="spellStart"/>
      <w:r w:rsidR="00836D4E">
        <w:rPr>
          <w:rFonts w:ascii="Arial" w:hAnsi="Arial" w:cs="Arial"/>
          <w:sz w:val="24"/>
          <w:szCs w:val="24"/>
        </w:rPr>
        <w:t>Triandis</w:t>
      </w:r>
      <w:proofErr w:type="spellEnd"/>
      <w:r w:rsidR="00836D4E">
        <w:rPr>
          <w:rFonts w:ascii="Arial" w:hAnsi="Arial" w:cs="Arial"/>
          <w:sz w:val="24"/>
          <w:szCs w:val="24"/>
        </w:rPr>
        <w:t xml:space="preserve">, 1971 cited by </w:t>
      </w:r>
      <w:proofErr w:type="spellStart"/>
      <w:r w:rsidR="00836D4E">
        <w:rPr>
          <w:rFonts w:ascii="Arial" w:hAnsi="Arial" w:cs="Arial"/>
          <w:sz w:val="24"/>
          <w:szCs w:val="24"/>
        </w:rPr>
        <w:t>Gagné</w:t>
      </w:r>
      <w:proofErr w:type="spellEnd"/>
      <w:r w:rsidR="00836D4E">
        <w:rPr>
          <w:rFonts w:ascii="Arial" w:hAnsi="Arial" w:cs="Arial"/>
          <w:sz w:val="24"/>
          <w:szCs w:val="24"/>
        </w:rPr>
        <w:t>, 1977, 44), these are illustrated below. When one takes motivation as being</w:t>
      </w:r>
    </w:p>
    <w:p w14:paraId="35101200" w14:textId="77777777" w:rsidR="00717742" w:rsidRDefault="00493294" w:rsidP="00493294">
      <w:pPr>
        <w:jc w:val="center"/>
        <w:rPr>
          <w:rFonts w:ascii="Arial" w:hAnsi="Arial" w:cs="Arial"/>
          <w:sz w:val="24"/>
          <w:szCs w:val="24"/>
        </w:rPr>
      </w:pPr>
      <w:r>
        <w:rPr>
          <w:rFonts w:ascii="Arial" w:hAnsi="Arial" w:cs="Arial"/>
          <w:noProof/>
          <w:sz w:val="24"/>
          <w:szCs w:val="24"/>
        </w:rPr>
        <w:drawing>
          <wp:inline distT="0" distB="0" distL="0" distR="0" wp14:anchorId="0A7E2085" wp14:editId="55E75664">
            <wp:extent cx="5715000" cy="298005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Gross, 350.jpg"/>
                    <pic:cNvPicPr/>
                  </pic:nvPicPr>
                  <pic:blipFill rotWithShape="1">
                    <a:blip r:embed="rId11" cstate="print">
                      <a:extLst>
                        <a:ext uri="{28A0092B-C50C-407E-A947-70E740481C1C}">
                          <a14:useLocalDpi xmlns:a14="http://schemas.microsoft.com/office/drawing/2010/main" val="0"/>
                        </a:ext>
                      </a:extLst>
                    </a:blip>
                    <a:srcRect r="2003"/>
                    <a:stretch/>
                  </pic:blipFill>
                  <pic:spPr bwMode="auto">
                    <a:xfrm>
                      <a:off x="0" y="0"/>
                      <a:ext cx="5715000" cy="2980055"/>
                    </a:xfrm>
                    <a:prstGeom prst="rect">
                      <a:avLst/>
                    </a:prstGeom>
                    <a:ln>
                      <a:noFill/>
                    </a:ln>
                    <a:effectLst/>
                    <a:extLst>
                      <a:ext uri="{53640926-AAD7-44D8-BBD7-CCE9431645EC}">
                        <a14:shadowObscured xmlns:a14="http://schemas.microsoft.com/office/drawing/2010/main"/>
                      </a:ext>
                    </a:extLst>
                  </pic:spPr>
                </pic:pic>
              </a:graphicData>
            </a:graphic>
          </wp:inline>
        </w:drawing>
      </w:r>
    </w:p>
    <w:p w14:paraId="448F5E12" w14:textId="77777777" w:rsidR="00493294" w:rsidRPr="003B3B42" w:rsidRDefault="00493294" w:rsidP="00493294">
      <w:pPr>
        <w:spacing w:line="360" w:lineRule="auto"/>
        <w:jc w:val="center"/>
        <w:rPr>
          <w:rFonts w:ascii="Arial" w:hAnsi="Arial" w:cs="Arial"/>
          <w:sz w:val="20"/>
          <w:szCs w:val="24"/>
        </w:rPr>
      </w:pPr>
      <w:r w:rsidRPr="003B3B42">
        <w:rPr>
          <w:rFonts w:ascii="Arial" w:hAnsi="Arial" w:cs="Arial"/>
          <w:sz w:val="20"/>
          <w:szCs w:val="24"/>
        </w:rPr>
        <w:t xml:space="preserve">Figure </w:t>
      </w:r>
      <w:r>
        <w:rPr>
          <w:rFonts w:ascii="Arial" w:hAnsi="Arial" w:cs="Arial"/>
          <w:sz w:val="20"/>
          <w:szCs w:val="24"/>
        </w:rPr>
        <w:t>2</w:t>
      </w:r>
      <w:r w:rsidRPr="003B3B42">
        <w:rPr>
          <w:rFonts w:ascii="Arial" w:hAnsi="Arial" w:cs="Arial"/>
          <w:sz w:val="20"/>
          <w:szCs w:val="24"/>
        </w:rPr>
        <w:t xml:space="preserve">. </w:t>
      </w:r>
      <w:r>
        <w:rPr>
          <w:rFonts w:ascii="Arial" w:hAnsi="Arial" w:cs="Arial"/>
          <w:sz w:val="20"/>
          <w:szCs w:val="24"/>
        </w:rPr>
        <w:t>Psychological model of attitudes, in Gross</w:t>
      </w:r>
      <w:r w:rsidRPr="003B3B42">
        <w:rPr>
          <w:rFonts w:ascii="Arial" w:hAnsi="Arial" w:cs="Arial"/>
          <w:sz w:val="20"/>
          <w:szCs w:val="24"/>
        </w:rPr>
        <w:t xml:space="preserve"> </w:t>
      </w:r>
      <w:r>
        <w:rPr>
          <w:rFonts w:ascii="Arial" w:hAnsi="Arial" w:cs="Arial"/>
          <w:sz w:val="20"/>
          <w:szCs w:val="24"/>
        </w:rPr>
        <w:t xml:space="preserve">(2005, 350). </w:t>
      </w:r>
    </w:p>
    <w:p w14:paraId="4B18AABC" w14:textId="77777777" w:rsidR="004F7E5B" w:rsidRDefault="00836D4E" w:rsidP="004F7E5B">
      <w:pPr>
        <w:spacing w:line="360" w:lineRule="auto"/>
        <w:rPr>
          <w:rFonts w:ascii="Arial" w:hAnsi="Arial" w:cs="Arial"/>
          <w:sz w:val="24"/>
          <w:szCs w:val="24"/>
        </w:rPr>
      </w:pPr>
      <w:r>
        <w:rPr>
          <w:rFonts w:ascii="Arial" w:hAnsi="Arial" w:cs="Arial"/>
          <w:sz w:val="24"/>
          <w:szCs w:val="24"/>
        </w:rPr>
        <w:t xml:space="preserve">processes </w:t>
      </w:r>
      <w:r w:rsidR="004F7E5B">
        <w:rPr>
          <w:rFonts w:ascii="Arial" w:hAnsi="Arial" w:cs="Arial"/>
          <w:sz w:val="24"/>
          <w:szCs w:val="24"/>
        </w:rPr>
        <w:t>by which action is (biologically, socially, psychologically)</w:t>
      </w:r>
      <w:r>
        <w:rPr>
          <w:rFonts w:ascii="Arial" w:hAnsi="Arial" w:cs="Arial"/>
          <w:sz w:val="24"/>
          <w:szCs w:val="24"/>
        </w:rPr>
        <w:t xml:space="preserve"> initiate</w:t>
      </w:r>
      <w:r w:rsidR="004F7E5B">
        <w:rPr>
          <w:rFonts w:ascii="Arial" w:hAnsi="Arial" w:cs="Arial"/>
          <w:sz w:val="24"/>
          <w:szCs w:val="24"/>
        </w:rPr>
        <w:t>d</w:t>
      </w:r>
      <w:r>
        <w:rPr>
          <w:rFonts w:ascii="Arial" w:hAnsi="Arial" w:cs="Arial"/>
          <w:sz w:val="24"/>
          <w:szCs w:val="24"/>
        </w:rPr>
        <w:t>, direct</w:t>
      </w:r>
      <w:r w:rsidR="004F7E5B">
        <w:rPr>
          <w:rFonts w:ascii="Arial" w:hAnsi="Arial" w:cs="Arial"/>
          <w:sz w:val="24"/>
          <w:szCs w:val="24"/>
        </w:rPr>
        <w:t>ed</w:t>
      </w:r>
      <w:r>
        <w:rPr>
          <w:rFonts w:ascii="Arial" w:hAnsi="Arial" w:cs="Arial"/>
          <w:sz w:val="24"/>
          <w:szCs w:val="24"/>
        </w:rPr>
        <w:t>, energise</w:t>
      </w:r>
      <w:r w:rsidR="004F7E5B">
        <w:rPr>
          <w:rFonts w:ascii="Arial" w:hAnsi="Arial" w:cs="Arial"/>
          <w:sz w:val="24"/>
          <w:szCs w:val="24"/>
        </w:rPr>
        <w:t>d</w:t>
      </w:r>
      <w:r>
        <w:rPr>
          <w:rFonts w:ascii="Arial" w:hAnsi="Arial" w:cs="Arial"/>
          <w:sz w:val="24"/>
          <w:szCs w:val="24"/>
        </w:rPr>
        <w:t xml:space="preserve"> and sustain</w:t>
      </w:r>
      <w:r w:rsidR="004F7E5B">
        <w:rPr>
          <w:rFonts w:ascii="Arial" w:hAnsi="Arial" w:cs="Arial"/>
          <w:sz w:val="24"/>
          <w:szCs w:val="24"/>
        </w:rPr>
        <w:t xml:space="preserve">ed (adapted from the definitions of Miller, 1962, Rubin &amp; McNeil, </w:t>
      </w:r>
      <w:r w:rsidR="004F7E5B">
        <w:rPr>
          <w:rFonts w:ascii="Arial" w:hAnsi="Arial" w:cs="Arial"/>
          <w:sz w:val="24"/>
          <w:szCs w:val="24"/>
        </w:rPr>
        <w:lastRenderedPageBreak/>
        <w:t xml:space="preserve">1983 and Green, 1995 cited in Gross, 2005, 118), understanding learners’ attitudes becomes crucial to understanding their motivations and drives. If teachers know how learners self-process, it will enable </w:t>
      </w:r>
      <w:r w:rsidR="00A13F20">
        <w:rPr>
          <w:rFonts w:ascii="Arial" w:hAnsi="Arial" w:cs="Arial"/>
          <w:sz w:val="24"/>
          <w:szCs w:val="24"/>
        </w:rPr>
        <w:t>teachers</w:t>
      </w:r>
      <w:r w:rsidR="004F7E5B">
        <w:rPr>
          <w:rFonts w:ascii="Arial" w:hAnsi="Arial" w:cs="Arial"/>
          <w:sz w:val="24"/>
          <w:szCs w:val="24"/>
        </w:rPr>
        <w:t xml:space="preserve"> to help learners develop the confidence, resilience, share and pride that lead to successful outcomes (Hattie, 2012, </w:t>
      </w:r>
      <w:r w:rsidR="00A13F20">
        <w:rPr>
          <w:rFonts w:ascii="Arial" w:hAnsi="Arial" w:cs="Arial"/>
          <w:sz w:val="24"/>
          <w:szCs w:val="24"/>
        </w:rPr>
        <w:t xml:space="preserve">45; </w:t>
      </w:r>
      <w:proofErr w:type="spellStart"/>
      <w:r w:rsidR="008D46F6" w:rsidRPr="008D46F6">
        <w:rPr>
          <w:rFonts w:ascii="Arial" w:hAnsi="Arial" w:cs="Arial"/>
          <w:sz w:val="24"/>
          <w:szCs w:val="24"/>
        </w:rPr>
        <w:t>Kitson</w:t>
      </w:r>
      <w:proofErr w:type="spellEnd"/>
      <w:r w:rsidR="008D46F6" w:rsidRPr="008D46F6">
        <w:rPr>
          <w:rFonts w:ascii="Arial" w:hAnsi="Arial" w:cs="Arial"/>
          <w:sz w:val="24"/>
          <w:szCs w:val="24"/>
        </w:rPr>
        <w:t xml:space="preserve"> </w:t>
      </w:r>
      <w:r w:rsidR="008D46F6" w:rsidRPr="008D46F6">
        <w:rPr>
          <w:rFonts w:ascii="Arial" w:hAnsi="Arial" w:cs="Arial"/>
          <w:i/>
          <w:sz w:val="24"/>
          <w:szCs w:val="24"/>
        </w:rPr>
        <w:t>et al.</w:t>
      </w:r>
      <w:r w:rsidR="008D46F6" w:rsidRPr="008D46F6">
        <w:rPr>
          <w:rFonts w:ascii="Arial" w:hAnsi="Arial" w:cs="Arial"/>
          <w:sz w:val="24"/>
          <w:szCs w:val="24"/>
        </w:rPr>
        <w:t xml:space="preserve">, 2011, </w:t>
      </w:r>
      <w:r w:rsidR="008D46F6">
        <w:rPr>
          <w:rFonts w:ascii="Arial" w:hAnsi="Arial" w:cs="Arial"/>
          <w:sz w:val="24"/>
          <w:szCs w:val="24"/>
        </w:rPr>
        <w:t xml:space="preserve">118; </w:t>
      </w:r>
      <w:r w:rsidR="00A13F20">
        <w:rPr>
          <w:rFonts w:ascii="Arial" w:hAnsi="Arial" w:cs="Arial"/>
          <w:sz w:val="24"/>
          <w:szCs w:val="24"/>
        </w:rPr>
        <w:t>Kid &amp; Czerniawski, 2010, 201).</w:t>
      </w:r>
    </w:p>
    <w:p w14:paraId="0C5AD21B" w14:textId="77777777" w:rsidR="00493294" w:rsidRDefault="00176A44" w:rsidP="004F7E5B">
      <w:pPr>
        <w:spacing w:line="360" w:lineRule="auto"/>
        <w:rPr>
          <w:rFonts w:ascii="Arial" w:hAnsi="Arial" w:cs="Arial"/>
          <w:sz w:val="24"/>
          <w:szCs w:val="24"/>
        </w:rPr>
      </w:pPr>
      <w:r>
        <w:rPr>
          <w:rFonts w:ascii="Arial" w:hAnsi="Arial" w:cs="Arial"/>
          <w:sz w:val="24"/>
          <w:szCs w:val="24"/>
        </w:rPr>
        <w:t xml:space="preserve">Many </w:t>
      </w:r>
      <w:r w:rsidR="004F7E5B">
        <w:rPr>
          <w:rFonts w:ascii="Arial" w:hAnsi="Arial" w:cs="Arial"/>
          <w:sz w:val="24"/>
          <w:szCs w:val="24"/>
        </w:rPr>
        <w:t>educational</w:t>
      </w:r>
      <w:r>
        <w:rPr>
          <w:rFonts w:ascii="Arial" w:hAnsi="Arial" w:cs="Arial"/>
          <w:sz w:val="24"/>
          <w:szCs w:val="24"/>
        </w:rPr>
        <w:t xml:space="preserve"> theorists</w:t>
      </w:r>
      <w:r w:rsidR="004F7E5B">
        <w:rPr>
          <w:rFonts w:ascii="Arial" w:hAnsi="Arial" w:cs="Arial"/>
          <w:sz w:val="24"/>
          <w:szCs w:val="24"/>
        </w:rPr>
        <w:t xml:space="preserve"> agree that</w:t>
      </w:r>
      <w:r w:rsidR="00A13F20">
        <w:rPr>
          <w:rFonts w:ascii="Arial" w:hAnsi="Arial" w:cs="Arial"/>
          <w:sz w:val="24"/>
          <w:szCs w:val="24"/>
        </w:rPr>
        <w:t xml:space="preserve"> intrinsic motivation is</w:t>
      </w:r>
      <w:r>
        <w:rPr>
          <w:rFonts w:ascii="Arial" w:hAnsi="Arial" w:cs="Arial"/>
          <w:sz w:val="24"/>
          <w:szCs w:val="24"/>
        </w:rPr>
        <w:t xml:space="preserve"> the</w:t>
      </w:r>
      <w:r w:rsidR="00A13F20">
        <w:rPr>
          <w:rFonts w:ascii="Arial" w:hAnsi="Arial" w:cs="Arial"/>
          <w:sz w:val="24"/>
          <w:szCs w:val="24"/>
        </w:rPr>
        <w:t xml:space="preserve"> stronger and more effective than extrinsic motivation (</w:t>
      </w:r>
      <w:r>
        <w:rPr>
          <w:rFonts w:ascii="Arial" w:hAnsi="Arial" w:cs="Arial"/>
          <w:sz w:val="24"/>
          <w:szCs w:val="24"/>
        </w:rPr>
        <w:t xml:space="preserve">West-Burnham, 2005, 34-36; </w:t>
      </w:r>
      <w:r w:rsidR="00B91794">
        <w:rPr>
          <w:rFonts w:ascii="Arial" w:hAnsi="Arial" w:cs="Arial"/>
          <w:sz w:val="24"/>
          <w:szCs w:val="24"/>
        </w:rPr>
        <w:t xml:space="preserve">Reece &amp; Walker, 2007, </w:t>
      </w:r>
      <w:r w:rsidR="00226B48">
        <w:rPr>
          <w:rFonts w:ascii="Arial" w:hAnsi="Arial" w:cs="Arial"/>
          <w:sz w:val="24"/>
          <w:szCs w:val="24"/>
        </w:rPr>
        <w:t xml:space="preserve">76; </w:t>
      </w:r>
      <w:r w:rsidR="00A13F20">
        <w:rPr>
          <w:rFonts w:ascii="Arial" w:hAnsi="Arial" w:cs="Arial"/>
          <w:sz w:val="24"/>
          <w:szCs w:val="24"/>
        </w:rPr>
        <w:t>McLean, 2010, xv</w:t>
      </w:r>
      <w:r>
        <w:rPr>
          <w:rFonts w:ascii="Arial" w:hAnsi="Arial" w:cs="Arial"/>
          <w:sz w:val="24"/>
          <w:szCs w:val="24"/>
        </w:rPr>
        <w:t xml:space="preserve">; </w:t>
      </w:r>
      <w:r w:rsidR="00226B48">
        <w:rPr>
          <w:rFonts w:ascii="Arial" w:hAnsi="Arial" w:cs="Arial"/>
          <w:sz w:val="24"/>
          <w:szCs w:val="24"/>
        </w:rPr>
        <w:t xml:space="preserve">Hattie, 2012, 47; </w:t>
      </w:r>
      <w:r>
        <w:rPr>
          <w:rFonts w:ascii="Arial" w:hAnsi="Arial" w:cs="Arial"/>
          <w:sz w:val="24"/>
          <w:szCs w:val="24"/>
        </w:rPr>
        <w:t>Tough, 2016, 61-63</w:t>
      </w:r>
      <w:r w:rsidR="00A13F20">
        <w:rPr>
          <w:rFonts w:ascii="Arial" w:hAnsi="Arial" w:cs="Arial"/>
          <w:sz w:val="24"/>
          <w:szCs w:val="24"/>
        </w:rPr>
        <w:t>)</w:t>
      </w:r>
      <w:r>
        <w:rPr>
          <w:rFonts w:ascii="Arial" w:hAnsi="Arial" w:cs="Arial"/>
          <w:sz w:val="24"/>
          <w:szCs w:val="24"/>
        </w:rPr>
        <w:t xml:space="preserve">. </w:t>
      </w:r>
      <w:r w:rsidR="00267794">
        <w:rPr>
          <w:rFonts w:ascii="Arial" w:hAnsi="Arial" w:cs="Arial"/>
          <w:sz w:val="24"/>
          <w:szCs w:val="24"/>
        </w:rPr>
        <w:t>I</w:t>
      </w:r>
      <w:r w:rsidR="00226B48">
        <w:rPr>
          <w:rFonts w:ascii="Arial" w:hAnsi="Arial" w:cs="Arial"/>
          <w:sz w:val="24"/>
          <w:szCs w:val="24"/>
        </w:rPr>
        <w:t xml:space="preserve">ntrinsic motivation </w:t>
      </w:r>
      <w:r w:rsidR="00267794">
        <w:rPr>
          <w:rFonts w:ascii="Arial" w:hAnsi="Arial" w:cs="Arial"/>
          <w:sz w:val="24"/>
          <w:szCs w:val="24"/>
        </w:rPr>
        <w:t>has been harder</w:t>
      </w:r>
      <w:r w:rsidR="00226B48">
        <w:rPr>
          <w:rFonts w:ascii="Arial" w:hAnsi="Arial" w:cs="Arial"/>
          <w:sz w:val="24"/>
          <w:szCs w:val="24"/>
        </w:rPr>
        <w:t xml:space="preserve"> to conceptualise definitively, so </w:t>
      </w:r>
      <w:r w:rsidR="00267794">
        <w:rPr>
          <w:rFonts w:ascii="Arial" w:hAnsi="Arial" w:cs="Arial"/>
          <w:sz w:val="24"/>
          <w:szCs w:val="24"/>
        </w:rPr>
        <w:t xml:space="preserve">many </w:t>
      </w:r>
      <w:r w:rsidR="00226B48">
        <w:rPr>
          <w:rFonts w:ascii="Arial" w:hAnsi="Arial" w:cs="Arial"/>
          <w:sz w:val="24"/>
          <w:szCs w:val="24"/>
        </w:rPr>
        <w:t xml:space="preserve">theories and ideas </w:t>
      </w:r>
      <w:r w:rsidR="00267794">
        <w:rPr>
          <w:rFonts w:ascii="Arial" w:hAnsi="Arial" w:cs="Arial"/>
          <w:sz w:val="24"/>
          <w:szCs w:val="24"/>
        </w:rPr>
        <w:t xml:space="preserve">of </w:t>
      </w:r>
      <w:r w:rsidR="00226B48">
        <w:rPr>
          <w:rFonts w:ascii="Arial" w:hAnsi="Arial" w:cs="Arial"/>
          <w:sz w:val="24"/>
          <w:szCs w:val="24"/>
        </w:rPr>
        <w:t>var</w:t>
      </w:r>
      <w:r w:rsidR="00267794">
        <w:rPr>
          <w:rFonts w:ascii="Arial" w:hAnsi="Arial" w:cs="Arial"/>
          <w:sz w:val="24"/>
          <w:szCs w:val="24"/>
        </w:rPr>
        <w:t>ying</w:t>
      </w:r>
      <w:r w:rsidR="00226B48">
        <w:rPr>
          <w:rFonts w:ascii="Arial" w:hAnsi="Arial" w:cs="Arial"/>
          <w:sz w:val="24"/>
          <w:szCs w:val="24"/>
        </w:rPr>
        <w:t xml:space="preserve"> scope and emphasis</w:t>
      </w:r>
      <w:r w:rsidR="00267794">
        <w:rPr>
          <w:rFonts w:ascii="Arial" w:hAnsi="Arial" w:cs="Arial"/>
          <w:sz w:val="24"/>
          <w:szCs w:val="24"/>
        </w:rPr>
        <w:t xml:space="preserve"> exist</w:t>
      </w:r>
      <w:r w:rsidR="00226B48">
        <w:rPr>
          <w:rFonts w:ascii="Arial" w:hAnsi="Arial" w:cs="Arial"/>
          <w:sz w:val="24"/>
          <w:szCs w:val="24"/>
        </w:rPr>
        <w:t>. As a baseline, Ian Reece and Stephen Walker (2007, 76) offer four related</w:t>
      </w:r>
      <w:r w:rsidR="008D46F6">
        <w:rPr>
          <w:rFonts w:ascii="Arial" w:hAnsi="Arial" w:cs="Arial"/>
          <w:sz w:val="24"/>
          <w:szCs w:val="24"/>
        </w:rPr>
        <w:t xml:space="preserve"> </w:t>
      </w:r>
      <w:r w:rsidR="00226B48">
        <w:rPr>
          <w:rFonts w:ascii="Arial" w:hAnsi="Arial" w:cs="Arial"/>
          <w:sz w:val="24"/>
          <w:szCs w:val="24"/>
        </w:rPr>
        <w:t>concepts which affect a learner’s motivation:</w:t>
      </w:r>
    </w:p>
    <w:p w14:paraId="133B0730" w14:textId="77777777" w:rsidR="00226B48" w:rsidRDefault="00226B48" w:rsidP="00226B48">
      <w:pPr>
        <w:pStyle w:val="ListParagraph"/>
        <w:numPr>
          <w:ilvl w:val="0"/>
          <w:numId w:val="1"/>
        </w:numPr>
        <w:spacing w:line="360" w:lineRule="auto"/>
        <w:rPr>
          <w:rFonts w:ascii="Arial" w:hAnsi="Arial" w:cs="Arial"/>
          <w:sz w:val="24"/>
          <w:szCs w:val="24"/>
        </w:rPr>
      </w:pPr>
      <w:r>
        <w:rPr>
          <w:rFonts w:ascii="Arial" w:hAnsi="Arial" w:cs="Arial"/>
          <w:sz w:val="24"/>
          <w:szCs w:val="24"/>
        </w:rPr>
        <w:t>Interest: leads to increased attention, work and learning quality.</w:t>
      </w:r>
    </w:p>
    <w:p w14:paraId="5A8F8AD0" w14:textId="77777777" w:rsidR="00226B48" w:rsidRDefault="00226B48" w:rsidP="00226B48">
      <w:pPr>
        <w:pStyle w:val="ListParagraph"/>
        <w:numPr>
          <w:ilvl w:val="0"/>
          <w:numId w:val="1"/>
        </w:numPr>
        <w:spacing w:line="360" w:lineRule="auto"/>
        <w:rPr>
          <w:rFonts w:ascii="Arial" w:hAnsi="Arial" w:cs="Arial"/>
          <w:sz w:val="24"/>
          <w:szCs w:val="24"/>
        </w:rPr>
      </w:pPr>
      <w:r>
        <w:rPr>
          <w:rFonts w:ascii="Arial" w:hAnsi="Arial" w:cs="Arial"/>
          <w:sz w:val="24"/>
          <w:szCs w:val="24"/>
        </w:rPr>
        <w:t>Need: various, as in Maslow’s</w:t>
      </w:r>
      <w:r w:rsidR="008D46F6">
        <w:rPr>
          <w:rFonts w:ascii="Arial" w:hAnsi="Arial" w:cs="Arial"/>
          <w:sz w:val="24"/>
          <w:szCs w:val="24"/>
        </w:rPr>
        <w:t xml:space="preserve"> </w:t>
      </w:r>
      <w:r>
        <w:rPr>
          <w:rFonts w:ascii="Arial" w:hAnsi="Arial" w:cs="Arial"/>
          <w:sz w:val="24"/>
          <w:szCs w:val="24"/>
        </w:rPr>
        <w:t xml:space="preserve">hierarchy, but </w:t>
      </w:r>
      <w:r w:rsidR="008D46F6">
        <w:rPr>
          <w:rFonts w:ascii="Arial" w:hAnsi="Arial" w:cs="Arial"/>
          <w:sz w:val="24"/>
          <w:szCs w:val="24"/>
        </w:rPr>
        <w:t>commonly for success &amp; affiliation.</w:t>
      </w:r>
    </w:p>
    <w:p w14:paraId="4FCD2740" w14:textId="77777777" w:rsidR="00226B48" w:rsidRDefault="00226B48" w:rsidP="00226B48">
      <w:pPr>
        <w:pStyle w:val="ListParagraph"/>
        <w:numPr>
          <w:ilvl w:val="0"/>
          <w:numId w:val="1"/>
        </w:numPr>
        <w:spacing w:line="360" w:lineRule="auto"/>
        <w:rPr>
          <w:rFonts w:ascii="Arial" w:hAnsi="Arial" w:cs="Arial"/>
          <w:sz w:val="24"/>
          <w:szCs w:val="24"/>
        </w:rPr>
      </w:pPr>
      <w:r>
        <w:rPr>
          <w:rFonts w:ascii="Arial" w:hAnsi="Arial" w:cs="Arial"/>
          <w:sz w:val="24"/>
          <w:szCs w:val="24"/>
        </w:rPr>
        <w:t>Attitude</w:t>
      </w:r>
      <w:r w:rsidR="008D46F6">
        <w:rPr>
          <w:rFonts w:ascii="Arial" w:hAnsi="Arial" w:cs="Arial"/>
          <w:sz w:val="24"/>
          <w:szCs w:val="24"/>
        </w:rPr>
        <w:t>: emotions, feelings and enjoyment, as discussed in last paragraph.</w:t>
      </w:r>
    </w:p>
    <w:p w14:paraId="0C67AC5A" w14:textId="77777777" w:rsidR="00226B48" w:rsidRDefault="00226B48" w:rsidP="00226B48">
      <w:pPr>
        <w:pStyle w:val="ListParagraph"/>
        <w:numPr>
          <w:ilvl w:val="0"/>
          <w:numId w:val="1"/>
        </w:numPr>
        <w:spacing w:line="360" w:lineRule="auto"/>
        <w:rPr>
          <w:rFonts w:ascii="Arial" w:hAnsi="Arial" w:cs="Arial"/>
          <w:sz w:val="24"/>
          <w:szCs w:val="24"/>
        </w:rPr>
      </w:pPr>
      <w:r>
        <w:rPr>
          <w:rFonts w:ascii="Arial" w:hAnsi="Arial" w:cs="Arial"/>
          <w:sz w:val="24"/>
          <w:szCs w:val="24"/>
        </w:rPr>
        <w:t>Aspirations</w:t>
      </w:r>
      <w:r w:rsidR="008D46F6">
        <w:rPr>
          <w:rFonts w:ascii="Arial" w:hAnsi="Arial" w:cs="Arial"/>
          <w:sz w:val="24"/>
          <w:szCs w:val="24"/>
        </w:rPr>
        <w:t>: intrinsic, doing for its own sake, and extrinsic motivations.</w:t>
      </w:r>
    </w:p>
    <w:p w14:paraId="004BB3F8" w14:textId="77777777" w:rsidR="008D46F6" w:rsidRDefault="00016F83" w:rsidP="008D46F6">
      <w:pPr>
        <w:spacing w:line="360" w:lineRule="auto"/>
        <w:rPr>
          <w:rFonts w:ascii="Arial" w:hAnsi="Arial" w:cs="Arial"/>
          <w:sz w:val="24"/>
          <w:szCs w:val="24"/>
        </w:rPr>
      </w:pPr>
      <w:r>
        <w:rPr>
          <w:rFonts w:ascii="Arial" w:hAnsi="Arial" w:cs="Arial"/>
          <w:sz w:val="24"/>
          <w:szCs w:val="24"/>
        </w:rPr>
        <w:t xml:space="preserve">Reece and Walker’s concepts are useful, and perhaps the most concise way of ordering the key internalised components of motivation, but the depth and implications within each should never be taken for granted. For those learners who have experienced Adverse Childhood Experiences (ACEs) for instance, are likely to have an </w:t>
      </w:r>
      <w:proofErr w:type="spellStart"/>
      <w:r>
        <w:rPr>
          <w:rFonts w:ascii="Arial" w:hAnsi="Arial" w:cs="Arial"/>
          <w:sz w:val="24"/>
          <w:szCs w:val="24"/>
        </w:rPr>
        <w:t>affect</w:t>
      </w:r>
      <w:proofErr w:type="spellEnd"/>
      <w:r>
        <w:rPr>
          <w:rFonts w:ascii="Arial" w:hAnsi="Arial" w:cs="Arial"/>
          <w:sz w:val="24"/>
          <w:szCs w:val="24"/>
        </w:rPr>
        <w:t xml:space="preserve"> on their attitudes to learning, since these learners may find difficulty with motivation, self-regulation and connecting (Tough, 2016, 3; </w:t>
      </w:r>
      <w:r w:rsidR="0054072F">
        <w:rPr>
          <w:rFonts w:ascii="Arial" w:hAnsi="Arial" w:cs="Arial"/>
          <w:sz w:val="24"/>
          <w:szCs w:val="24"/>
        </w:rPr>
        <w:t xml:space="preserve">see also </w:t>
      </w:r>
      <w:r>
        <w:rPr>
          <w:rFonts w:ascii="Arial" w:hAnsi="Arial" w:cs="Arial"/>
          <w:sz w:val="24"/>
          <w:szCs w:val="24"/>
        </w:rPr>
        <w:t>Public Health Wales, 201</w:t>
      </w:r>
      <w:r w:rsidR="0054072F">
        <w:rPr>
          <w:rFonts w:ascii="Arial" w:hAnsi="Arial" w:cs="Arial"/>
          <w:sz w:val="24"/>
          <w:szCs w:val="24"/>
        </w:rPr>
        <w:t>5, 201</w:t>
      </w:r>
      <w:r>
        <w:rPr>
          <w:rFonts w:ascii="Arial" w:hAnsi="Arial" w:cs="Arial"/>
          <w:sz w:val="24"/>
          <w:szCs w:val="24"/>
        </w:rPr>
        <w:t>6).</w:t>
      </w:r>
      <w:r w:rsidR="0054072F">
        <w:rPr>
          <w:rFonts w:ascii="Arial" w:hAnsi="Arial" w:cs="Arial"/>
          <w:sz w:val="24"/>
          <w:szCs w:val="24"/>
        </w:rPr>
        <w:t xml:space="preserve"> These are significant (and non-exclusive) illustrations of the various factors at work and their impact, but also because not only </w:t>
      </w:r>
      <w:r w:rsidR="0070262C">
        <w:rPr>
          <w:rFonts w:ascii="Arial" w:hAnsi="Arial" w:cs="Arial"/>
          <w:sz w:val="24"/>
          <w:szCs w:val="24"/>
        </w:rPr>
        <w:t>d</w:t>
      </w:r>
      <w:r w:rsidR="0054072F">
        <w:rPr>
          <w:rFonts w:ascii="Arial" w:hAnsi="Arial" w:cs="Arial"/>
          <w:sz w:val="24"/>
          <w:szCs w:val="24"/>
        </w:rPr>
        <w:t xml:space="preserve">o anxiety and emotions affect learning, they can also overpower cognitive processing </w:t>
      </w:r>
      <w:r w:rsidR="0070262C">
        <w:rPr>
          <w:rFonts w:ascii="Arial" w:hAnsi="Arial" w:cs="Arial"/>
          <w:sz w:val="24"/>
          <w:szCs w:val="24"/>
        </w:rPr>
        <w:t xml:space="preserve">and lead to the development of seemingly self-defeating behaviour </w:t>
      </w:r>
      <w:r w:rsidR="0054072F">
        <w:rPr>
          <w:rFonts w:ascii="Arial" w:hAnsi="Arial" w:cs="Arial"/>
          <w:sz w:val="24"/>
          <w:szCs w:val="24"/>
        </w:rPr>
        <w:t>(Hartley, 1998, 21; West-Burnham, 2005, 42</w:t>
      </w:r>
      <w:r w:rsidR="0070262C">
        <w:rPr>
          <w:rFonts w:ascii="Arial" w:hAnsi="Arial" w:cs="Arial"/>
          <w:sz w:val="24"/>
          <w:szCs w:val="24"/>
        </w:rPr>
        <w:t>; Tough, 2016, 13-15</w:t>
      </w:r>
      <w:r w:rsidR="0054072F">
        <w:rPr>
          <w:rFonts w:ascii="Arial" w:hAnsi="Arial" w:cs="Arial"/>
          <w:sz w:val="24"/>
          <w:szCs w:val="24"/>
        </w:rPr>
        <w:t>).</w:t>
      </w:r>
    </w:p>
    <w:p w14:paraId="7343D834" w14:textId="77777777" w:rsidR="0054072F" w:rsidRDefault="00DE1C2E" w:rsidP="008D46F6">
      <w:pPr>
        <w:spacing w:line="360" w:lineRule="auto"/>
        <w:rPr>
          <w:rFonts w:ascii="Arial" w:hAnsi="Arial" w:cs="Arial"/>
          <w:sz w:val="24"/>
          <w:szCs w:val="24"/>
        </w:rPr>
      </w:pPr>
      <w:r>
        <w:rPr>
          <w:rFonts w:ascii="Arial" w:hAnsi="Arial" w:cs="Arial"/>
          <w:sz w:val="24"/>
          <w:szCs w:val="24"/>
        </w:rPr>
        <w:t>Since the</w:t>
      </w:r>
      <w:r w:rsidR="00267794">
        <w:rPr>
          <w:rFonts w:ascii="Arial" w:hAnsi="Arial" w:cs="Arial"/>
          <w:sz w:val="24"/>
          <w:szCs w:val="24"/>
        </w:rPr>
        <w:t xml:space="preserve"> 1970s,</w:t>
      </w:r>
      <w:r w:rsidR="0070262C">
        <w:rPr>
          <w:rFonts w:ascii="Arial" w:hAnsi="Arial" w:cs="Arial"/>
          <w:sz w:val="24"/>
          <w:szCs w:val="24"/>
        </w:rPr>
        <w:t xml:space="preserve"> </w:t>
      </w:r>
      <w:r w:rsidR="00267794">
        <w:rPr>
          <w:rFonts w:ascii="Arial" w:hAnsi="Arial" w:cs="Arial"/>
          <w:sz w:val="24"/>
          <w:szCs w:val="24"/>
        </w:rPr>
        <w:t xml:space="preserve">psychologists </w:t>
      </w:r>
      <w:r w:rsidR="0070262C">
        <w:rPr>
          <w:rFonts w:ascii="Arial" w:hAnsi="Arial" w:cs="Arial"/>
          <w:sz w:val="24"/>
          <w:szCs w:val="24"/>
        </w:rPr>
        <w:t>Edward Deci and Richard Ryan</w:t>
      </w:r>
      <w:r w:rsidR="00267794">
        <w:rPr>
          <w:rFonts w:ascii="Arial" w:hAnsi="Arial" w:cs="Arial"/>
          <w:sz w:val="24"/>
          <w:szCs w:val="24"/>
        </w:rPr>
        <w:t xml:space="preserve"> </w:t>
      </w:r>
      <w:r>
        <w:rPr>
          <w:rFonts w:ascii="Arial" w:hAnsi="Arial" w:cs="Arial"/>
          <w:sz w:val="24"/>
          <w:szCs w:val="24"/>
        </w:rPr>
        <w:t xml:space="preserve">have </w:t>
      </w:r>
      <w:r w:rsidR="00267794">
        <w:rPr>
          <w:rFonts w:ascii="Arial" w:hAnsi="Arial" w:cs="Arial"/>
          <w:sz w:val="24"/>
          <w:szCs w:val="24"/>
        </w:rPr>
        <w:t>developed a</w:t>
      </w:r>
      <w:r w:rsidR="0070262C">
        <w:rPr>
          <w:rFonts w:ascii="Arial" w:hAnsi="Arial" w:cs="Arial"/>
          <w:sz w:val="24"/>
          <w:szCs w:val="24"/>
        </w:rPr>
        <w:t xml:space="preserve"> self-determination theory</w:t>
      </w:r>
      <w:r w:rsidR="00267794">
        <w:rPr>
          <w:rFonts w:ascii="Arial" w:hAnsi="Arial" w:cs="Arial"/>
          <w:sz w:val="24"/>
          <w:szCs w:val="24"/>
        </w:rPr>
        <w:t xml:space="preserve"> which posited that intrinsic motivation </w:t>
      </w:r>
      <w:r>
        <w:rPr>
          <w:rFonts w:ascii="Arial" w:hAnsi="Arial" w:cs="Arial"/>
          <w:sz w:val="24"/>
          <w:szCs w:val="24"/>
        </w:rPr>
        <w:t>can</w:t>
      </w:r>
      <w:r w:rsidR="00267794">
        <w:rPr>
          <w:rFonts w:ascii="Arial" w:hAnsi="Arial" w:cs="Arial"/>
          <w:sz w:val="24"/>
          <w:szCs w:val="24"/>
        </w:rPr>
        <w:t xml:space="preserve"> be </w:t>
      </w:r>
      <w:r>
        <w:rPr>
          <w:rFonts w:ascii="Arial" w:hAnsi="Arial" w:cs="Arial"/>
          <w:sz w:val="24"/>
          <w:szCs w:val="24"/>
        </w:rPr>
        <w:t>facilitated</w:t>
      </w:r>
      <w:r w:rsidR="00267794">
        <w:rPr>
          <w:rFonts w:ascii="Arial" w:hAnsi="Arial" w:cs="Arial"/>
          <w:sz w:val="24"/>
          <w:szCs w:val="24"/>
        </w:rPr>
        <w:t xml:space="preserve"> </w:t>
      </w:r>
      <w:r w:rsidR="008B6CC4">
        <w:rPr>
          <w:rFonts w:ascii="Arial" w:hAnsi="Arial" w:cs="Arial"/>
          <w:sz w:val="24"/>
          <w:szCs w:val="24"/>
        </w:rPr>
        <w:t>by</w:t>
      </w:r>
      <w:r w:rsidR="00267794">
        <w:rPr>
          <w:rFonts w:ascii="Arial" w:hAnsi="Arial" w:cs="Arial"/>
          <w:sz w:val="24"/>
          <w:szCs w:val="24"/>
        </w:rPr>
        <w:t xml:space="preserve"> </w:t>
      </w:r>
      <w:r w:rsidR="008B6CC4">
        <w:rPr>
          <w:rFonts w:ascii="Arial" w:hAnsi="Arial" w:cs="Arial"/>
          <w:sz w:val="24"/>
          <w:szCs w:val="24"/>
        </w:rPr>
        <w:t>meeting</w:t>
      </w:r>
      <w:r w:rsidR="00267794">
        <w:rPr>
          <w:rFonts w:ascii="Arial" w:hAnsi="Arial" w:cs="Arial"/>
          <w:sz w:val="24"/>
          <w:szCs w:val="24"/>
        </w:rPr>
        <w:t xml:space="preserve"> three key human needs</w:t>
      </w:r>
      <w:r>
        <w:rPr>
          <w:rFonts w:ascii="Arial" w:hAnsi="Arial" w:cs="Arial"/>
          <w:sz w:val="24"/>
          <w:szCs w:val="24"/>
        </w:rPr>
        <w:t xml:space="preserve"> (Deci &amp; Ryan, 200</w:t>
      </w:r>
      <w:r w:rsidR="008B6CC4">
        <w:rPr>
          <w:rFonts w:ascii="Arial" w:hAnsi="Arial" w:cs="Arial"/>
          <w:sz w:val="24"/>
          <w:szCs w:val="24"/>
        </w:rPr>
        <w:t>2</w:t>
      </w:r>
      <w:r>
        <w:rPr>
          <w:rFonts w:ascii="Arial" w:hAnsi="Arial" w:cs="Arial"/>
          <w:sz w:val="24"/>
          <w:szCs w:val="24"/>
        </w:rPr>
        <w:t xml:space="preserve">, </w:t>
      </w:r>
      <w:r w:rsidR="008B6CC4">
        <w:rPr>
          <w:rFonts w:ascii="Arial" w:hAnsi="Arial" w:cs="Arial"/>
          <w:sz w:val="24"/>
          <w:szCs w:val="24"/>
        </w:rPr>
        <w:t>7-8</w:t>
      </w:r>
      <w:r>
        <w:rPr>
          <w:rFonts w:ascii="Arial" w:hAnsi="Arial" w:cs="Arial"/>
          <w:sz w:val="24"/>
          <w:szCs w:val="24"/>
        </w:rPr>
        <w:t>)</w:t>
      </w:r>
      <w:r w:rsidR="00267794">
        <w:rPr>
          <w:rFonts w:ascii="Arial" w:hAnsi="Arial" w:cs="Arial"/>
          <w:sz w:val="24"/>
          <w:szCs w:val="24"/>
        </w:rPr>
        <w:t>:</w:t>
      </w:r>
    </w:p>
    <w:p w14:paraId="0CCA3C0E" w14:textId="77777777" w:rsidR="00267794" w:rsidRDefault="00267794" w:rsidP="00267794">
      <w:pPr>
        <w:pStyle w:val="ListParagraph"/>
        <w:numPr>
          <w:ilvl w:val="0"/>
          <w:numId w:val="4"/>
        </w:numPr>
        <w:spacing w:line="360" w:lineRule="auto"/>
        <w:rPr>
          <w:rFonts w:ascii="Arial" w:hAnsi="Arial" w:cs="Arial"/>
          <w:sz w:val="24"/>
          <w:szCs w:val="24"/>
        </w:rPr>
      </w:pPr>
      <w:r>
        <w:rPr>
          <w:rFonts w:ascii="Arial" w:hAnsi="Arial" w:cs="Arial"/>
          <w:sz w:val="24"/>
          <w:szCs w:val="24"/>
        </w:rPr>
        <w:t>Competency:</w:t>
      </w:r>
      <w:r w:rsidR="008B6CC4">
        <w:rPr>
          <w:rFonts w:ascii="Arial" w:hAnsi="Arial" w:cs="Arial"/>
          <w:sz w:val="24"/>
          <w:szCs w:val="24"/>
        </w:rPr>
        <w:t xml:space="preserve"> feeling effective in expressing and building capacities. </w:t>
      </w:r>
    </w:p>
    <w:p w14:paraId="456E9C02" w14:textId="77777777" w:rsidR="00267794" w:rsidRDefault="00267794" w:rsidP="00267794">
      <w:pPr>
        <w:pStyle w:val="ListParagraph"/>
        <w:numPr>
          <w:ilvl w:val="0"/>
          <w:numId w:val="4"/>
        </w:numPr>
        <w:spacing w:line="360" w:lineRule="auto"/>
        <w:rPr>
          <w:rFonts w:ascii="Arial" w:hAnsi="Arial" w:cs="Arial"/>
          <w:sz w:val="24"/>
          <w:szCs w:val="24"/>
        </w:rPr>
      </w:pPr>
      <w:r>
        <w:rPr>
          <w:rFonts w:ascii="Arial" w:hAnsi="Arial" w:cs="Arial"/>
          <w:sz w:val="24"/>
          <w:szCs w:val="24"/>
        </w:rPr>
        <w:t>Relatedness:</w:t>
      </w:r>
      <w:r w:rsidR="008B6CC4">
        <w:rPr>
          <w:rFonts w:ascii="Arial" w:hAnsi="Arial" w:cs="Arial"/>
          <w:sz w:val="24"/>
          <w:szCs w:val="24"/>
        </w:rPr>
        <w:t xml:space="preserve"> </w:t>
      </w:r>
      <w:r w:rsidR="00DE1C2E">
        <w:rPr>
          <w:rFonts w:ascii="Arial" w:hAnsi="Arial" w:cs="Arial"/>
          <w:sz w:val="24"/>
          <w:szCs w:val="24"/>
        </w:rPr>
        <w:t>connectedness and</w:t>
      </w:r>
      <w:r w:rsidR="008B6CC4">
        <w:rPr>
          <w:rFonts w:ascii="Arial" w:hAnsi="Arial" w:cs="Arial"/>
          <w:sz w:val="24"/>
          <w:szCs w:val="24"/>
        </w:rPr>
        <w:t xml:space="preserve"> feelings of</w:t>
      </w:r>
      <w:r w:rsidR="00DE1C2E">
        <w:rPr>
          <w:rFonts w:ascii="Arial" w:hAnsi="Arial" w:cs="Arial"/>
          <w:sz w:val="24"/>
          <w:szCs w:val="24"/>
        </w:rPr>
        <w:t xml:space="preserve"> belonging</w:t>
      </w:r>
      <w:r w:rsidR="008B6CC4">
        <w:rPr>
          <w:rFonts w:ascii="Arial" w:hAnsi="Arial" w:cs="Arial"/>
          <w:sz w:val="24"/>
          <w:szCs w:val="24"/>
        </w:rPr>
        <w:t xml:space="preserve"> and being</w:t>
      </w:r>
      <w:r w:rsidR="00DE1C2E">
        <w:rPr>
          <w:rFonts w:ascii="Arial" w:hAnsi="Arial" w:cs="Arial"/>
          <w:sz w:val="24"/>
          <w:szCs w:val="24"/>
        </w:rPr>
        <w:t xml:space="preserve"> respected.</w:t>
      </w:r>
    </w:p>
    <w:p w14:paraId="3F63D809" w14:textId="77777777" w:rsidR="00267794" w:rsidRPr="00267794" w:rsidRDefault="00267794" w:rsidP="00267794">
      <w:pPr>
        <w:pStyle w:val="ListParagraph"/>
        <w:numPr>
          <w:ilvl w:val="0"/>
          <w:numId w:val="4"/>
        </w:numPr>
        <w:spacing w:line="360" w:lineRule="auto"/>
        <w:rPr>
          <w:rFonts w:ascii="Arial" w:hAnsi="Arial" w:cs="Arial"/>
          <w:sz w:val="24"/>
          <w:szCs w:val="24"/>
        </w:rPr>
      </w:pPr>
      <w:r>
        <w:rPr>
          <w:rFonts w:ascii="Arial" w:hAnsi="Arial" w:cs="Arial"/>
          <w:sz w:val="24"/>
          <w:szCs w:val="24"/>
        </w:rPr>
        <w:t>Autonomy:</w:t>
      </w:r>
      <w:r w:rsidR="00DE1C2E">
        <w:rPr>
          <w:rFonts w:ascii="Arial" w:hAnsi="Arial" w:cs="Arial"/>
          <w:sz w:val="24"/>
          <w:szCs w:val="24"/>
        </w:rPr>
        <w:t xml:space="preserve"> sense of choice maximised, feelings of coercion minimised. </w:t>
      </w:r>
    </w:p>
    <w:p w14:paraId="7463ACE7" w14:textId="1436D964" w:rsidR="00516189" w:rsidRDefault="00E02DAF" w:rsidP="008D46F6">
      <w:pPr>
        <w:spacing w:line="360" w:lineRule="auto"/>
        <w:rPr>
          <w:rFonts w:ascii="Arial" w:hAnsi="Arial" w:cs="Arial"/>
          <w:sz w:val="24"/>
          <w:szCs w:val="24"/>
        </w:rPr>
      </w:pPr>
      <w:r>
        <w:rPr>
          <w:rFonts w:ascii="Arial" w:hAnsi="Arial" w:cs="Arial"/>
          <w:sz w:val="24"/>
          <w:szCs w:val="24"/>
        </w:rPr>
        <w:lastRenderedPageBreak/>
        <w:t xml:space="preserve">The </w:t>
      </w:r>
      <w:r w:rsidR="00B171E7">
        <w:rPr>
          <w:rFonts w:ascii="Arial" w:hAnsi="Arial" w:cs="Arial"/>
          <w:sz w:val="24"/>
          <w:szCs w:val="24"/>
        </w:rPr>
        <w:t xml:space="preserve">extent of </w:t>
      </w:r>
      <w:r>
        <w:rPr>
          <w:rFonts w:ascii="Arial" w:hAnsi="Arial" w:cs="Arial"/>
          <w:sz w:val="24"/>
          <w:szCs w:val="24"/>
        </w:rPr>
        <w:t xml:space="preserve">overlap between Deci and Ryan’s (2002, 7-8) three needs and the four academic mindsets highlighted by Camille Farrington’s </w:t>
      </w:r>
      <w:r w:rsidRPr="00E02DAF">
        <w:rPr>
          <w:rFonts w:ascii="Arial" w:hAnsi="Arial" w:cs="Arial"/>
          <w:i/>
          <w:sz w:val="24"/>
          <w:szCs w:val="24"/>
        </w:rPr>
        <w:t>et al</w:t>
      </w:r>
      <w:r>
        <w:rPr>
          <w:rFonts w:ascii="Arial" w:hAnsi="Arial" w:cs="Arial"/>
          <w:sz w:val="24"/>
          <w:szCs w:val="24"/>
        </w:rPr>
        <w:t xml:space="preserve">. (2012, 28-29) review, led education writer Paul Tough (2016, 80) to synthesise their findings into two </w:t>
      </w:r>
      <w:r w:rsidR="00B171E7">
        <w:rPr>
          <w:rFonts w:ascii="Arial" w:hAnsi="Arial" w:cs="Arial"/>
          <w:sz w:val="24"/>
          <w:szCs w:val="24"/>
        </w:rPr>
        <w:t>important classroom aspects</w:t>
      </w:r>
      <w:r>
        <w:rPr>
          <w:rFonts w:ascii="Arial" w:hAnsi="Arial" w:cs="Arial"/>
          <w:sz w:val="24"/>
          <w:szCs w:val="24"/>
        </w:rPr>
        <w:t xml:space="preserve"> (belonging and </w:t>
      </w:r>
      <w:r w:rsidR="00516189">
        <w:rPr>
          <w:rFonts w:ascii="Arial" w:hAnsi="Arial" w:cs="Arial"/>
          <w:sz w:val="24"/>
          <w:szCs w:val="24"/>
        </w:rPr>
        <w:t>appropriate</w:t>
      </w:r>
      <w:r w:rsidR="005262EE">
        <w:rPr>
          <w:rFonts w:ascii="Arial" w:hAnsi="Arial" w:cs="Arial"/>
          <w:sz w:val="24"/>
          <w:szCs w:val="24"/>
        </w:rPr>
        <w:t xml:space="preserve"> </w:t>
      </w:r>
      <w:r>
        <w:rPr>
          <w:rFonts w:ascii="Arial" w:hAnsi="Arial" w:cs="Arial"/>
          <w:sz w:val="24"/>
          <w:szCs w:val="24"/>
        </w:rPr>
        <w:t xml:space="preserve">work) and two means for teachers to maximise these for learners (building relationships and </w:t>
      </w:r>
      <w:r w:rsidR="005262EE">
        <w:rPr>
          <w:rFonts w:ascii="Arial" w:hAnsi="Arial" w:cs="Arial"/>
          <w:sz w:val="24"/>
          <w:szCs w:val="24"/>
        </w:rPr>
        <w:t xml:space="preserve">effective </w:t>
      </w:r>
      <w:r>
        <w:rPr>
          <w:rFonts w:ascii="Arial" w:hAnsi="Arial" w:cs="Arial"/>
          <w:sz w:val="24"/>
          <w:szCs w:val="24"/>
        </w:rPr>
        <w:t xml:space="preserve">pedagogy). </w:t>
      </w:r>
      <w:r w:rsidR="000B2A97">
        <w:rPr>
          <w:rFonts w:ascii="Arial" w:hAnsi="Arial" w:cs="Arial"/>
          <w:sz w:val="24"/>
          <w:szCs w:val="24"/>
        </w:rPr>
        <w:t xml:space="preserve">Similar in many respects to McLean’s (2010, </w:t>
      </w:r>
      <w:r w:rsidR="00295F68">
        <w:rPr>
          <w:rFonts w:ascii="Arial" w:hAnsi="Arial" w:cs="Arial"/>
          <w:sz w:val="24"/>
          <w:szCs w:val="24"/>
        </w:rPr>
        <w:t>xv) relationship and power dimensions for influencing mindsets and therefore self-motivation.</w:t>
      </w:r>
      <w:r w:rsidR="000B2A97">
        <w:rPr>
          <w:rFonts w:ascii="Arial" w:hAnsi="Arial" w:cs="Arial"/>
          <w:sz w:val="24"/>
          <w:szCs w:val="24"/>
        </w:rPr>
        <w:t xml:space="preserve"> </w:t>
      </w:r>
      <w:r w:rsidR="00FE6E05">
        <w:rPr>
          <w:rFonts w:ascii="Arial" w:hAnsi="Arial" w:cs="Arial"/>
          <w:sz w:val="24"/>
          <w:szCs w:val="24"/>
        </w:rPr>
        <w:t>Th</w:t>
      </w:r>
      <w:r w:rsidR="00295F68">
        <w:rPr>
          <w:rFonts w:ascii="Arial" w:hAnsi="Arial" w:cs="Arial"/>
          <w:sz w:val="24"/>
          <w:szCs w:val="24"/>
        </w:rPr>
        <w:t>e</w:t>
      </w:r>
      <w:r w:rsidR="00FE6E05">
        <w:rPr>
          <w:rFonts w:ascii="Arial" w:hAnsi="Arial" w:cs="Arial"/>
          <w:sz w:val="24"/>
          <w:szCs w:val="24"/>
        </w:rPr>
        <w:t>s</w:t>
      </w:r>
      <w:r w:rsidR="00295F68">
        <w:rPr>
          <w:rFonts w:ascii="Arial" w:hAnsi="Arial" w:cs="Arial"/>
          <w:sz w:val="24"/>
          <w:szCs w:val="24"/>
        </w:rPr>
        <w:t>e</w:t>
      </w:r>
      <w:r w:rsidR="00FE6E05">
        <w:rPr>
          <w:rFonts w:ascii="Arial" w:hAnsi="Arial" w:cs="Arial"/>
          <w:sz w:val="24"/>
          <w:szCs w:val="24"/>
        </w:rPr>
        <w:t xml:space="preserve"> provides a fundamental but flexible basis for, the deeper patterns and strategies, of what is otherwise a diverse field of context-specific </w:t>
      </w:r>
      <w:r w:rsidR="00516189">
        <w:rPr>
          <w:rFonts w:ascii="Arial" w:hAnsi="Arial" w:cs="Arial"/>
          <w:sz w:val="24"/>
          <w:szCs w:val="24"/>
        </w:rPr>
        <w:t xml:space="preserve">motivation </w:t>
      </w:r>
      <w:r w:rsidR="00FE6E05">
        <w:rPr>
          <w:rFonts w:ascii="Arial" w:hAnsi="Arial" w:cs="Arial"/>
          <w:sz w:val="24"/>
          <w:szCs w:val="24"/>
        </w:rPr>
        <w:t xml:space="preserve">advice from individual </w:t>
      </w:r>
      <w:proofErr w:type="spellStart"/>
      <w:r w:rsidR="00FE6E05">
        <w:rPr>
          <w:rFonts w:ascii="Arial" w:hAnsi="Arial" w:cs="Arial"/>
          <w:sz w:val="24"/>
          <w:szCs w:val="24"/>
        </w:rPr>
        <w:t>practioners</w:t>
      </w:r>
      <w:proofErr w:type="spellEnd"/>
      <w:r w:rsidR="00FE6E05">
        <w:rPr>
          <w:rFonts w:ascii="Arial" w:hAnsi="Arial" w:cs="Arial"/>
          <w:sz w:val="24"/>
          <w:szCs w:val="24"/>
        </w:rPr>
        <w:t xml:space="preserve"> and theorists, to be identified (Tough, 2016, 7).</w:t>
      </w:r>
    </w:p>
    <w:p w14:paraId="2EED1FBE" w14:textId="77777777" w:rsidR="00A11AC1" w:rsidRPr="008D46F6" w:rsidRDefault="00A11AC1" w:rsidP="008D46F6">
      <w:pPr>
        <w:spacing w:line="360" w:lineRule="auto"/>
        <w:rPr>
          <w:rFonts w:ascii="Arial" w:hAnsi="Arial" w:cs="Arial"/>
          <w:sz w:val="24"/>
          <w:szCs w:val="24"/>
        </w:rPr>
      </w:pPr>
      <w:r>
        <w:rPr>
          <w:rFonts w:ascii="Arial" w:hAnsi="Arial" w:cs="Arial"/>
          <w:sz w:val="24"/>
          <w:szCs w:val="24"/>
        </w:rPr>
        <w:t>This for instance enables recommendations and advice about knowing and challenging learners in the classroom (Csikszentmihalyi, 2008</w:t>
      </w:r>
      <w:r w:rsidR="00A8283D">
        <w:rPr>
          <w:rFonts w:ascii="Arial" w:hAnsi="Arial" w:cs="Arial"/>
          <w:sz w:val="24"/>
          <w:szCs w:val="24"/>
        </w:rPr>
        <w:t xml:space="preserve">; Allison &amp; </w:t>
      </w:r>
      <w:proofErr w:type="spellStart"/>
      <w:r w:rsidR="00A8283D">
        <w:rPr>
          <w:rFonts w:ascii="Arial" w:hAnsi="Arial" w:cs="Arial"/>
          <w:sz w:val="24"/>
          <w:szCs w:val="24"/>
        </w:rPr>
        <w:t>Tharby</w:t>
      </w:r>
      <w:proofErr w:type="spellEnd"/>
      <w:r w:rsidR="00A8283D">
        <w:rPr>
          <w:rFonts w:ascii="Arial" w:hAnsi="Arial" w:cs="Arial"/>
          <w:sz w:val="24"/>
          <w:szCs w:val="24"/>
        </w:rPr>
        <w:t>, 2015</w:t>
      </w:r>
      <w:r w:rsidR="00E60F46">
        <w:rPr>
          <w:rFonts w:ascii="Arial" w:hAnsi="Arial" w:cs="Arial"/>
          <w:sz w:val="24"/>
          <w:szCs w:val="24"/>
        </w:rPr>
        <w:t xml:space="preserve">; </w:t>
      </w:r>
    </w:p>
    <w:p w14:paraId="59E77F62" w14:textId="77777777" w:rsidR="00BD00A4" w:rsidRDefault="00BD00A4" w:rsidP="00BD00A4">
      <w:pPr>
        <w:jc w:val="center"/>
        <w:rPr>
          <w:rFonts w:ascii="Arial" w:hAnsi="Arial" w:cs="Arial"/>
          <w:sz w:val="24"/>
          <w:szCs w:val="24"/>
        </w:rPr>
      </w:pPr>
      <w:r>
        <w:rPr>
          <w:rFonts w:ascii="Arial" w:hAnsi="Arial" w:cs="Arial"/>
          <w:noProof/>
          <w:sz w:val="24"/>
          <w:szCs w:val="24"/>
        </w:rPr>
        <w:drawing>
          <wp:inline distT="0" distB="0" distL="0" distR="0" wp14:anchorId="0B27FCAD" wp14:editId="1815371E">
            <wp:extent cx="3870960" cy="2831592"/>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sikszentmihalyi, 74.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70960" cy="2831592"/>
                    </a:xfrm>
                    <a:prstGeom prst="rect">
                      <a:avLst/>
                    </a:prstGeom>
                  </pic:spPr>
                </pic:pic>
              </a:graphicData>
            </a:graphic>
          </wp:inline>
        </w:drawing>
      </w:r>
    </w:p>
    <w:p w14:paraId="210EB7C2" w14:textId="77777777" w:rsidR="00BD00A4" w:rsidRPr="003B3B42" w:rsidRDefault="00BD00A4" w:rsidP="00873A4A">
      <w:pPr>
        <w:spacing w:after="0" w:line="360" w:lineRule="auto"/>
        <w:jc w:val="center"/>
        <w:rPr>
          <w:rFonts w:ascii="Arial" w:hAnsi="Arial" w:cs="Arial"/>
          <w:sz w:val="20"/>
          <w:szCs w:val="24"/>
        </w:rPr>
      </w:pPr>
      <w:r w:rsidRPr="003B3B42">
        <w:rPr>
          <w:rFonts w:ascii="Arial" w:hAnsi="Arial" w:cs="Arial"/>
          <w:sz w:val="20"/>
          <w:szCs w:val="24"/>
        </w:rPr>
        <w:t xml:space="preserve">Figure </w:t>
      </w:r>
      <w:r w:rsidR="00493294">
        <w:rPr>
          <w:rFonts w:ascii="Arial" w:hAnsi="Arial" w:cs="Arial"/>
          <w:sz w:val="20"/>
          <w:szCs w:val="24"/>
        </w:rPr>
        <w:t>3</w:t>
      </w:r>
      <w:r w:rsidRPr="003B3B42">
        <w:rPr>
          <w:rFonts w:ascii="Arial" w:hAnsi="Arial" w:cs="Arial"/>
          <w:sz w:val="20"/>
          <w:szCs w:val="24"/>
        </w:rPr>
        <w:t xml:space="preserve">. </w:t>
      </w:r>
      <w:r>
        <w:rPr>
          <w:rFonts w:ascii="Arial" w:hAnsi="Arial" w:cs="Arial"/>
          <w:sz w:val="20"/>
          <w:szCs w:val="24"/>
        </w:rPr>
        <w:t>Csikszentmihalyi’</w:t>
      </w:r>
      <w:r w:rsidRPr="003B3B42">
        <w:rPr>
          <w:rFonts w:ascii="Arial" w:hAnsi="Arial" w:cs="Arial"/>
          <w:sz w:val="20"/>
          <w:szCs w:val="24"/>
        </w:rPr>
        <w:t xml:space="preserve">s </w:t>
      </w:r>
      <w:r>
        <w:rPr>
          <w:rFonts w:ascii="Arial" w:hAnsi="Arial" w:cs="Arial"/>
          <w:sz w:val="20"/>
          <w:szCs w:val="24"/>
        </w:rPr>
        <w:t xml:space="preserve">(2008, 74) diagram showing how flow experiences lead to growth. </w:t>
      </w:r>
    </w:p>
    <w:p w14:paraId="4CAC4932" w14:textId="77777777" w:rsidR="00C863AF" w:rsidRDefault="00BD00A4" w:rsidP="00BD00A4">
      <w:pPr>
        <w:jc w:val="center"/>
        <w:rPr>
          <w:rFonts w:ascii="Arial" w:hAnsi="Arial" w:cs="Arial"/>
          <w:sz w:val="24"/>
          <w:szCs w:val="24"/>
        </w:rPr>
      </w:pPr>
      <w:r>
        <w:rPr>
          <w:noProof/>
        </w:rPr>
        <w:drawing>
          <wp:inline distT="0" distB="0" distL="0" distR="0" wp14:anchorId="00F02B35" wp14:editId="18B6314D">
            <wp:extent cx="3552572" cy="20669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6006" t="17770" r="37609" b="39050"/>
                    <a:stretch/>
                  </pic:blipFill>
                  <pic:spPr bwMode="auto">
                    <a:xfrm>
                      <a:off x="0" y="0"/>
                      <a:ext cx="3556661" cy="2069304"/>
                    </a:xfrm>
                    <a:prstGeom prst="rect">
                      <a:avLst/>
                    </a:prstGeom>
                    <a:ln>
                      <a:noFill/>
                    </a:ln>
                    <a:extLst>
                      <a:ext uri="{53640926-AAD7-44D8-BBD7-CCE9431645EC}">
                        <a14:shadowObscured xmlns:a14="http://schemas.microsoft.com/office/drawing/2010/main"/>
                      </a:ext>
                    </a:extLst>
                  </pic:spPr>
                </pic:pic>
              </a:graphicData>
            </a:graphic>
          </wp:inline>
        </w:drawing>
      </w:r>
    </w:p>
    <w:p w14:paraId="0880D417" w14:textId="77777777" w:rsidR="00BD00A4" w:rsidRPr="003B3B42" w:rsidRDefault="00BD00A4" w:rsidP="00BD00A4">
      <w:pPr>
        <w:spacing w:line="360" w:lineRule="auto"/>
        <w:jc w:val="center"/>
        <w:rPr>
          <w:rFonts w:ascii="Arial" w:hAnsi="Arial" w:cs="Arial"/>
          <w:sz w:val="20"/>
          <w:szCs w:val="24"/>
        </w:rPr>
      </w:pPr>
      <w:bookmarkStart w:id="10" w:name="_Hlk6860665"/>
      <w:r w:rsidRPr="003B3B42">
        <w:rPr>
          <w:rFonts w:ascii="Arial" w:hAnsi="Arial" w:cs="Arial"/>
          <w:sz w:val="20"/>
          <w:szCs w:val="24"/>
        </w:rPr>
        <w:t xml:space="preserve">Figure </w:t>
      </w:r>
      <w:r w:rsidR="00493294">
        <w:rPr>
          <w:rFonts w:ascii="Arial" w:hAnsi="Arial" w:cs="Arial"/>
          <w:sz w:val="20"/>
          <w:szCs w:val="24"/>
        </w:rPr>
        <w:t>4</w:t>
      </w:r>
      <w:r w:rsidRPr="003B3B42">
        <w:rPr>
          <w:rFonts w:ascii="Arial" w:hAnsi="Arial" w:cs="Arial"/>
          <w:sz w:val="20"/>
          <w:szCs w:val="24"/>
        </w:rPr>
        <w:t xml:space="preserve">. </w:t>
      </w:r>
      <w:r w:rsidRPr="00BD00A4">
        <w:rPr>
          <w:rFonts w:ascii="Arial" w:hAnsi="Arial" w:cs="Arial"/>
          <w:sz w:val="20"/>
          <w:szCs w:val="24"/>
        </w:rPr>
        <w:t>Allison</w:t>
      </w:r>
      <w:r>
        <w:rPr>
          <w:rFonts w:ascii="Arial" w:hAnsi="Arial" w:cs="Arial"/>
          <w:sz w:val="20"/>
          <w:szCs w:val="24"/>
        </w:rPr>
        <w:t xml:space="preserve"> &amp; </w:t>
      </w:r>
      <w:proofErr w:type="spellStart"/>
      <w:r>
        <w:rPr>
          <w:rFonts w:ascii="Arial" w:hAnsi="Arial" w:cs="Arial"/>
          <w:sz w:val="20"/>
          <w:szCs w:val="24"/>
        </w:rPr>
        <w:t>T</w:t>
      </w:r>
      <w:r w:rsidRPr="00BD00A4">
        <w:rPr>
          <w:rFonts w:ascii="Arial" w:hAnsi="Arial" w:cs="Arial"/>
          <w:sz w:val="20"/>
          <w:szCs w:val="24"/>
        </w:rPr>
        <w:t>harby</w:t>
      </w:r>
      <w:r>
        <w:rPr>
          <w:rFonts w:ascii="Arial" w:hAnsi="Arial" w:cs="Arial"/>
          <w:sz w:val="20"/>
          <w:szCs w:val="24"/>
        </w:rPr>
        <w:t>’s</w:t>
      </w:r>
      <w:proofErr w:type="spellEnd"/>
      <w:r w:rsidRPr="00BD00A4">
        <w:rPr>
          <w:rFonts w:ascii="Arial" w:hAnsi="Arial" w:cs="Arial"/>
          <w:sz w:val="20"/>
          <w:szCs w:val="24"/>
        </w:rPr>
        <w:t xml:space="preserve"> (2015</w:t>
      </w:r>
      <w:r>
        <w:rPr>
          <w:rFonts w:ascii="Arial" w:hAnsi="Arial" w:cs="Arial"/>
          <w:sz w:val="20"/>
          <w:szCs w:val="24"/>
        </w:rPr>
        <w:t xml:space="preserve">, 16) </w:t>
      </w:r>
      <w:r w:rsidR="00CB3862">
        <w:rPr>
          <w:rFonts w:ascii="Arial" w:hAnsi="Arial" w:cs="Arial"/>
          <w:sz w:val="20"/>
          <w:szCs w:val="24"/>
        </w:rPr>
        <w:t>diagram showing three learning zones</w:t>
      </w:r>
      <w:r>
        <w:rPr>
          <w:rFonts w:ascii="Arial" w:hAnsi="Arial" w:cs="Arial"/>
          <w:sz w:val="20"/>
          <w:szCs w:val="24"/>
        </w:rPr>
        <w:t xml:space="preserve">. </w:t>
      </w:r>
    </w:p>
    <w:bookmarkEnd w:id="10"/>
    <w:p w14:paraId="5155306D" w14:textId="77777777" w:rsidR="007960DA" w:rsidRDefault="00873A4A" w:rsidP="00873A4A">
      <w:pPr>
        <w:spacing w:line="360" w:lineRule="auto"/>
        <w:rPr>
          <w:rFonts w:ascii="Arial" w:hAnsi="Arial" w:cs="Arial"/>
          <w:sz w:val="24"/>
          <w:szCs w:val="24"/>
        </w:rPr>
      </w:pPr>
      <w:r w:rsidRPr="00873A4A">
        <w:rPr>
          <w:rFonts w:ascii="Arial" w:hAnsi="Arial" w:cs="Arial"/>
          <w:sz w:val="24"/>
          <w:szCs w:val="24"/>
        </w:rPr>
        <w:lastRenderedPageBreak/>
        <w:t>Kid &amp; Czerniawski, 2010, 193-4; Boxer, 2019) works by growing work competency supported by appropriate pedagogical planning.</w:t>
      </w:r>
      <w:r>
        <w:rPr>
          <w:rFonts w:ascii="Arial" w:hAnsi="Arial" w:cs="Arial"/>
          <w:sz w:val="24"/>
          <w:szCs w:val="24"/>
        </w:rPr>
        <w:t xml:space="preserve"> Likewise, aforementioned ideas </w:t>
      </w:r>
      <w:r w:rsidR="00E72CC3">
        <w:rPr>
          <w:rFonts w:ascii="Arial" w:hAnsi="Arial" w:cs="Arial"/>
          <w:sz w:val="24"/>
          <w:szCs w:val="24"/>
        </w:rPr>
        <w:t xml:space="preserve">can also be situated within this relationship and pedagogy frame: engagement; meeting learner needs; </w:t>
      </w:r>
      <w:r w:rsidR="00DB0F22">
        <w:rPr>
          <w:rFonts w:ascii="Arial" w:hAnsi="Arial" w:cs="Arial"/>
          <w:sz w:val="24"/>
          <w:szCs w:val="24"/>
        </w:rPr>
        <w:t>creating positive learning environments; and fluid view of learner ability; reinforcement, praise</w:t>
      </w:r>
      <w:r w:rsidR="00263413">
        <w:rPr>
          <w:rFonts w:ascii="Arial" w:hAnsi="Arial" w:cs="Arial"/>
          <w:sz w:val="24"/>
          <w:szCs w:val="24"/>
        </w:rPr>
        <w:t>, target-setting</w:t>
      </w:r>
      <w:r w:rsidR="00DB0F22">
        <w:rPr>
          <w:rFonts w:ascii="Arial" w:hAnsi="Arial" w:cs="Arial"/>
          <w:sz w:val="24"/>
          <w:szCs w:val="24"/>
        </w:rPr>
        <w:t xml:space="preserve"> and developmental feedback</w:t>
      </w:r>
      <w:r w:rsidR="00E72CC3">
        <w:rPr>
          <w:rFonts w:ascii="Arial" w:hAnsi="Arial" w:cs="Arial"/>
          <w:sz w:val="24"/>
          <w:szCs w:val="24"/>
        </w:rPr>
        <w:t xml:space="preserve">. </w:t>
      </w:r>
      <w:r>
        <w:rPr>
          <w:rFonts w:ascii="Arial" w:hAnsi="Arial" w:cs="Arial"/>
          <w:sz w:val="24"/>
          <w:szCs w:val="24"/>
        </w:rPr>
        <w:t xml:space="preserve"> </w:t>
      </w:r>
    </w:p>
    <w:p w14:paraId="4C2F96AB" w14:textId="77777777" w:rsidR="004A41DE" w:rsidRDefault="004A41DE">
      <w:pPr>
        <w:rPr>
          <w:rFonts w:ascii="Arial" w:hAnsi="Arial" w:cs="Arial"/>
          <w:sz w:val="24"/>
          <w:szCs w:val="24"/>
        </w:rPr>
      </w:pPr>
    </w:p>
    <w:p w14:paraId="58B40C7D" w14:textId="77777777" w:rsidR="00487135" w:rsidRPr="00263413" w:rsidRDefault="00800620" w:rsidP="00C72802">
      <w:pPr>
        <w:spacing w:line="360" w:lineRule="auto"/>
        <w:rPr>
          <w:rFonts w:ascii="Arial" w:hAnsi="Arial" w:cs="Arial"/>
          <w:b/>
          <w:sz w:val="24"/>
          <w:szCs w:val="24"/>
        </w:rPr>
      </w:pPr>
      <w:r>
        <w:rPr>
          <w:rFonts w:ascii="Arial" w:hAnsi="Arial" w:cs="Arial"/>
          <w:b/>
          <w:sz w:val="24"/>
          <w:szCs w:val="24"/>
        </w:rPr>
        <w:t>SCHOOL POLICY AND PRACTICE</w:t>
      </w:r>
    </w:p>
    <w:p w14:paraId="0E50069B" w14:textId="77777777" w:rsidR="00C1272D" w:rsidRDefault="00C72802" w:rsidP="00263413">
      <w:pPr>
        <w:spacing w:line="360" w:lineRule="auto"/>
        <w:rPr>
          <w:rFonts w:ascii="Arial" w:hAnsi="Arial" w:cs="Arial"/>
          <w:sz w:val="24"/>
          <w:szCs w:val="24"/>
        </w:rPr>
      </w:pPr>
      <w:r>
        <w:rPr>
          <w:rFonts w:ascii="Arial" w:hAnsi="Arial" w:cs="Arial"/>
          <w:sz w:val="24"/>
          <w:szCs w:val="24"/>
        </w:rPr>
        <w:t xml:space="preserve">Despite its recognition as </w:t>
      </w:r>
      <w:r w:rsidRPr="00C72802">
        <w:rPr>
          <w:rFonts w:ascii="Arial" w:hAnsi="Arial" w:cs="Arial"/>
          <w:sz w:val="24"/>
          <w:szCs w:val="24"/>
        </w:rPr>
        <w:t>a crucial prerequisite factor for effective and successful learning (Reece &amp; Walker, 2007, 76; Petty, 2014, 27-28, 52)</w:t>
      </w:r>
      <w:r>
        <w:rPr>
          <w:rFonts w:ascii="Arial" w:hAnsi="Arial" w:cs="Arial"/>
          <w:sz w:val="24"/>
          <w:szCs w:val="24"/>
        </w:rPr>
        <w:t xml:space="preserve">, </w:t>
      </w:r>
      <w:r w:rsidR="002A33F0">
        <w:rPr>
          <w:rFonts w:ascii="Arial" w:hAnsi="Arial" w:cs="Arial"/>
          <w:sz w:val="24"/>
          <w:szCs w:val="24"/>
        </w:rPr>
        <w:t xml:space="preserve">it is not often that </w:t>
      </w:r>
      <w:r>
        <w:rPr>
          <w:rFonts w:ascii="Arial" w:hAnsi="Arial" w:cs="Arial"/>
          <w:sz w:val="24"/>
          <w:szCs w:val="24"/>
        </w:rPr>
        <w:t xml:space="preserve">motivation </w:t>
      </w:r>
      <w:r w:rsidR="002A33F0">
        <w:rPr>
          <w:rFonts w:ascii="Arial" w:hAnsi="Arial" w:cs="Arial"/>
          <w:sz w:val="24"/>
          <w:szCs w:val="24"/>
        </w:rPr>
        <w:t xml:space="preserve">features in a specific </w:t>
      </w:r>
      <w:r w:rsidR="00BA6DDE">
        <w:rPr>
          <w:rFonts w:ascii="Arial" w:hAnsi="Arial" w:cs="Arial"/>
          <w:sz w:val="24"/>
          <w:szCs w:val="24"/>
        </w:rPr>
        <w:t>whole-</w:t>
      </w:r>
      <w:r w:rsidR="002A33F0">
        <w:rPr>
          <w:rFonts w:ascii="Arial" w:hAnsi="Arial" w:cs="Arial"/>
          <w:sz w:val="24"/>
          <w:szCs w:val="24"/>
        </w:rPr>
        <w:t>school strategies or policy</w:t>
      </w:r>
      <w:r w:rsidRPr="00C72802">
        <w:rPr>
          <w:rFonts w:ascii="Arial" w:hAnsi="Arial" w:cs="Arial"/>
          <w:sz w:val="24"/>
          <w:szCs w:val="24"/>
        </w:rPr>
        <w:t>.</w:t>
      </w:r>
    </w:p>
    <w:p w14:paraId="2F1A3111" w14:textId="77777777" w:rsidR="001C72EC" w:rsidRDefault="001C72EC" w:rsidP="00263413">
      <w:pPr>
        <w:spacing w:line="360" w:lineRule="auto"/>
        <w:rPr>
          <w:rFonts w:ascii="Arial" w:hAnsi="Arial" w:cs="Arial"/>
          <w:sz w:val="24"/>
          <w:szCs w:val="24"/>
        </w:rPr>
      </w:pPr>
      <w:r>
        <w:rPr>
          <w:rFonts w:ascii="Arial" w:hAnsi="Arial" w:cs="Arial"/>
          <w:sz w:val="24"/>
          <w:szCs w:val="24"/>
        </w:rPr>
        <w:t>For a number of years however, the School has been working hard to develop a positive learning culture and ethos around the concept of taking pride (Headteacher, 2018). Championed by the senior leadership team, the School has set up teaching and learning research clusters focusing on different priority areas</w:t>
      </w:r>
      <w:r w:rsidR="00F20806">
        <w:rPr>
          <w:rFonts w:ascii="Arial" w:hAnsi="Arial" w:cs="Arial"/>
          <w:sz w:val="24"/>
          <w:szCs w:val="24"/>
        </w:rPr>
        <w:t>. This set-up enables the School to utilise its human resources to identify and problem-solve (through academic and action researching) authentic issues for the School. As C. Rutherford (2009</w:t>
      </w:r>
      <w:r w:rsidR="00F0226E">
        <w:rPr>
          <w:rFonts w:ascii="Arial" w:hAnsi="Arial" w:cs="Arial"/>
          <w:sz w:val="24"/>
          <w:szCs w:val="24"/>
        </w:rPr>
        <w:t>, 2</w:t>
      </w:r>
      <w:r w:rsidR="00F20806">
        <w:rPr>
          <w:rFonts w:ascii="Arial" w:hAnsi="Arial" w:cs="Arial"/>
          <w:sz w:val="24"/>
          <w:szCs w:val="24"/>
        </w:rPr>
        <w:t>) and Katrina Schwartz (2018) acknowledge, finding a planning model that meshes with the School’s culture is crucial as is ensuring that research-informed interventions do not become disconnected from the reality of the School’s context.</w:t>
      </w:r>
      <w:r w:rsidR="00F0226E">
        <w:rPr>
          <w:rFonts w:ascii="Arial" w:hAnsi="Arial" w:cs="Arial"/>
          <w:sz w:val="24"/>
          <w:szCs w:val="24"/>
        </w:rPr>
        <w:t xml:space="preserve"> There are of course practical questions to be asked about whether meaningful engagement can be expected from all staff</w:t>
      </w:r>
      <w:r w:rsidR="00840685">
        <w:rPr>
          <w:rFonts w:ascii="Arial" w:hAnsi="Arial" w:cs="Arial"/>
          <w:sz w:val="24"/>
          <w:szCs w:val="24"/>
        </w:rPr>
        <w:t>, on top of their existing responsibilities, without offering any additional planning, preparation and assessment (PPA) time rather than after-school meetings. Whilst it is not the place of this action-research project to delve deeper into this aspect, practical realities of interventions and costs (especially in valuable time) must be acknowledged.</w:t>
      </w:r>
    </w:p>
    <w:p w14:paraId="1AD91AF7" w14:textId="77777777" w:rsidR="00840685" w:rsidRDefault="00840685" w:rsidP="00263413">
      <w:pPr>
        <w:spacing w:line="360" w:lineRule="auto"/>
        <w:rPr>
          <w:rFonts w:ascii="Arial" w:hAnsi="Arial" w:cs="Arial"/>
          <w:sz w:val="24"/>
          <w:szCs w:val="24"/>
        </w:rPr>
      </w:pPr>
      <w:r>
        <w:rPr>
          <w:rFonts w:ascii="Arial" w:hAnsi="Arial" w:cs="Arial"/>
          <w:sz w:val="24"/>
          <w:szCs w:val="24"/>
        </w:rPr>
        <w:t xml:space="preserve">In terms of motivation, one of the best and most effective things I can do, stated the Headteacher (2018), is to put creative and inspirational teachers in front of learners as passion is important. </w:t>
      </w:r>
      <w:r w:rsidR="00C22410">
        <w:rPr>
          <w:rFonts w:ascii="Arial" w:hAnsi="Arial" w:cs="Arial"/>
          <w:sz w:val="24"/>
          <w:szCs w:val="24"/>
        </w:rPr>
        <w:t>Just as this</w:t>
      </w:r>
      <w:r>
        <w:rPr>
          <w:rFonts w:ascii="Arial" w:hAnsi="Arial" w:cs="Arial"/>
          <w:sz w:val="24"/>
          <w:szCs w:val="24"/>
        </w:rPr>
        <w:t xml:space="preserve"> </w:t>
      </w:r>
      <w:r w:rsidR="00C22410">
        <w:rPr>
          <w:rFonts w:ascii="Arial" w:hAnsi="Arial" w:cs="Arial"/>
          <w:sz w:val="24"/>
          <w:szCs w:val="24"/>
        </w:rPr>
        <w:t>senior leader’s perspective</w:t>
      </w:r>
      <w:r>
        <w:rPr>
          <w:rFonts w:ascii="Arial" w:hAnsi="Arial" w:cs="Arial"/>
          <w:sz w:val="24"/>
          <w:szCs w:val="24"/>
        </w:rPr>
        <w:t xml:space="preserve"> reflect</w:t>
      </w:r>
      <w:r w:rsidR="00C22410">
        <w:rPr>
          <w:rFonts w:ascii="Arial" w:hAnsi="Arial" w:cs="Arial"/>
          <w:sz w:val="24"/>
          <w:szCs w:val="24"/>
        </w:rPr>
        <w:t>s</w:t>
      </w:r>
      <w:r>
        <w:rPr>
          <w:rFonts w:ascii="Arial" w:hAnsi="Arial" w:cs="Arial"/>
          <w:sz w:val="24"/>
          <w:szCs w:val="24"/>
        </w:rPr>
        <w:t xml:space="preserve"> the importance of teachers and engagement to </w:t>
      </w:r>
      <w:r w:rsidR="00C22410">
        <w:rPr>
          <w:rFonts w:ascii="Arial" w:hAnsi="Arial" w:cs="Arial"/>
          <w:sz w:val="24"/>
          <w:szCs w:val="24"/>
        </w:rPr>
        <w:t xml:space="preserve">motivation and </w:t>
      </w:r>
      <w:r>
        <w:rPr>
          <w:rFonts w:ascii="Arial" w:hAnsi="Arial" w:cs="Arial"/>
          <w:sz w:val="24"/>
          <w:szCs w:val="24"/>
        </w:rPr>
        <w:t>successful learning</w:t>
      </w:r>
      <w:r w:rsidR="00C22410">
        <w:rPr>
          <w:rFonts w:ascii="Arial" w:hAnsi="Arial" w:cs="Arial"/>
          <w:sz w:val="24"/>
          <w:szCs w:val="24"/>
        </w:rPr>
        <w:t xml:space="preserve"> in literature </w:t>
      </w:r>
      <w:r w:rsidR="00C22410" w:rsidRPr="00C22410">
        <w:rPr>
          <w:rFonts w:ascii="Arial" w:hAnsi="Arial" w:cs="Arial"/>
          <w:sz w:val="24"/>
          <w:szCs w:val="24"/>
        </w:rPr>
        <w:t>(Castle, 1971, 198</w:t>
      </w:r>
      <w:r w:rsidR="00C22410">
        <w:rPr>
          <w:rFonts w:ascii="Arial" w:hAnsi="Arial" w:cs="Arial"/>
          <w:sz w:val="24"/>
          <w:szCs w:val="24"/>
        </w:rPr>
        <w:t xml:space="preserve">; </w:t>
      </w:r>
      <w:r w:rsidR="00C22410" w:rsidRPr="00C22410">
        <w:rPr>
          <w:rFonts w:ascii="Arial" w:hAnsi="Arial" w:cs="Arial"/>
          <w:sz w:val="24"/>
          <w:szCs w:val="24"/>
        </w:rPr>
        <w:t>Hartley, 1998, 19;</w:t>
      </w:r>
      <w:r w:rsidR="00C22410">
        <w:rPr>
          <w:rFonts w:ascii="Arial" w:hAnsi="Arial" w:cs="Arial"/>
          <w:sz w:val="24"/>
          <w:szCs w:val="24"/>
        </w:rPr>
        <w:t xml:space="preserve"> </w:t>
      </w:r>
      <w:r w:rsidR="00C22410" w:rsidRPr="00C22410">
        <w:rPr>
          <w:rFonts w:ascii="Arial" w:hAnsi="Arial" w:cs="Arial"/>
          <w:sz w:val="24"/>
          <w:szCs w:val="24"/>
        </w:rPr>
        <w:t xml:space="preserve">West-Burnham, 2005, 41; Harris &amp; Haydn, 2006, 322-3; Kidd &amp; Czerniawski, 2010, 189-190; McLean, 2010, xv; </w:t>
      </w:r>
      <w:proofErr w:type="spellStart"/>
      <w:r w:rsidR="00C22410" w:rsidRPr="00C22410">
        <w:rPr>
          <w:rFonts w:ascii="Arial" w:hAnsi="Arial" w:cs="Arial"/>
          <w:sz w:val="24"/>
          <w:szCs w:val="24"/>
        </w:rPr>
        <w:t>Kitson</w:t>
      </w:r>
      <w:proofErr w:type="spellEnd"/>
      <w:r w:rsidR="00C22410" w:rsidRPr="00C22410">
        <w:rPr>
          <w:rFonts w:ascii="Arial" w:hAnsi="Arial" w:cs="Arial"/>
          <w:sz w:val="24"/>
          <w:szCs w:val="24"/>
        </w:rPr>
        <w:t xml:space="preserve"> </w:t>
      </w:r>
      <w:r w:rsidR="00C22410" w:rsidRPr="00C22410">
        <w:rPr>
          <w:rFonts w:ascii="Arial" w:hAnsi="Arial" w:cs="Arial"/>
          <w:i/>
          <w:sz w:val="24"/>
          <w:szCs w:val="24"/>
        </w:rPr>
        <w:t>et al.</w:t>
      </w:r>
      <w:r w:rsidR="00C22410" w:rsidRPr="00C22410">
        <w:rPr>
          <w:rFonts w:ascii="Arial" w:hAnsi="Arial" w:cs="Arial"/>
          <w:sz w:val="24"/>
          <w:szCs w:val="24"/>
        </w:rPr>
        <w:t xml:space="preserve">, 2011, 118; Hattie, 2012, 45; Petty, 2014, 21-22; Donovan </w:t>
      </w:r>
      <w:r w:rsidR="00C22410" w:rsidRPr="00C22410">
        <w:rPr>
          <w:rFonts w:ascii="Arial" w:hAnsi="Arial" w:cs="Arial"/>
          <w:i/>
          <w:sz w:val="24"/>
          <w:szCs w:val="24"/>
        </w:rPr>
        <w:t>et al.</w:t>
      </w:r>
      <w:r w:rsidR="00C22410" w:rsidRPr="00C22410">
        <w:rPr>
          <w:rFonts w:ascii="Arial" w:hAnsi="Arial" w:cs="Arial"/>
          <w:sz w:val="24"/>
          <w:szCs w:val="24"/>
        </w:rPr>
        <w:t>, 2015, 23-</w:t>
      </w:r>
      <w:r w:rsidR="00C22410">
        <w:rPr>
          <w:rFonts w:ascii="Arial" w:hAnsi="Arial" w:cs="Arial"/>
          <w:sz w:val="24"/>
          <w:szCs w:val="24"/>
        </w:rPr>
        <w:t>3</w:t>
      </w:r>
      <w:r w:rsidR="00C22410" w:rsidRPr="00C22410">
        <w:rPr>
          <w:rFonts w:ascii="Arial" w:hAnsi="Arial" w:cs="Arial"/>
          <w:sz w:val="24"/>
          <w:szCs w:val="24"/>
        </w:rPr>
        <w:t>4)</w:t>
      </w:r>
      <w:r>
        <w:rPr>
          <w:rFonts w:ascii="Arial" w:hAnsi="Arial" w:cs="Arial"/>
          <w:sz w:val="24"/>
          <w:szCs w:val="24"/>
        </w:rPr>
        <w:t>, there is a</w:t>
      </w:r>
      <w:r w:rsidR="00C22410">
        <w:rPr>
          <w:rFonts w:ascii="Arial" w:hAnsi="Arial" w:cs="Arial"/>
          <w:sz w:val="24"/>
          <w:szCs w:val="24"/>
        </w:rPr>
        <w:t xml:space="preserve">lso </w:t>
      </w:r>
      <w:r w:rsidR="00C22410">
        <w:rPr>
          <w:rFonts w:ascii="Arial" w:hAnsi="Arial" w:cs="Arial"/>
          <w:sz w:val="24"/>
          <w:szCs w:val="24"/>
        </w:rPr>
        <w:lastRenderedPageBreak/>
        <w:t>another clear example where a specific (research-informed) strategy has been introduced:</w:t>
      </w:r>
      <w:r w:rsidR="00C22410" w:rsidRPr="00C22410">
        <w:t xml:space="preserve"> </w:t>
      </w:r>
      <w:r w:rsidR="00C22410" w:rsidRPr="00C22410">
        <w:rPr>
          <w:rFonts w:ascii="Arial" w:hAnsi="Arial" w:cs="Arial"/>
          <w:sz w:val="24"/>
          <w:szCs w:val="24"/>
        </w:rPr>
        <w:t>Carol Dweck’s (2006)</w:t>
      </w:r>
      <w:r w:rsidR="00C22410">
        <w:rPr>
          <w:rFonts w:ascii="Arial" w:hAnsi="Arial" w:cs="Arial"/>
          <w:sz w:val="24"/>
          <w:szCs w:val="24"/>
        </w:rPr>
        <w:t xml:space="preserve"> </w:t>
      </w:r>
      <w:r w:rsidR="00C22410" w:rsidRPr="00C22410">
        <w:rPr>
          <w:rFonts w:ascii="Arial" w:hAnsi="Arial" w:cs="Arial"/>
          <w:i/>
          <w:sz w:val="24"/>
          <w:szCs w:val="24"/>
        </w:rPr>
        <w:t>growth mindset</w:t>
      </w:r>
      <w:r w:rsidR="00C22410">
        <w:rPr>
          <w:rFonts w:ascii="Arial" w:hAnsi="Arial" w:cs="Arial"/>
          <w:sz w:val="24"/>
          <w:szCs w:val="24"/>
        </w:rPr>
        <w:t>.</w:t>
      </w:r>
    </w:p>
    <w:p w14:paraId="15EC3BA4" w14:textId="77777777" w:rsidR="008C44E6" w:rsidRDefault="00F20806" w:rsidP="00263413">
      <w:pPr>
        <w:spacing w:line="360" w:lineRule="auto"/>
        <w:rPr>
          <w:rFonts w:ascii="Arial" w:hAnsi="Arial" w:cs="Arial"/>
          <w:sz w:val="24"/>
          <w:szCs w:val="24"/>
        </w:rPr>
      </w:pPr>
      <w:r>
        <w:rPr>
          <w:rFonts w:ascii="Arial" w:hAnsi="Arial" w:cs="Arial"/>
          <w:sz w:val="24"/>
          <w:szCs w:val="24"/>
        </w:rPr>
        <w:t>Here</w:t>
      </w:r>
      <w:r w:rsidR="001C72EC">
        <w:rPr>
          <w:rFonts w:ascii="Arial" w:hAnsi="Arial" w:cs="Arial"/>
          <w:sz w:val="24"/>
          <w:szCs w:val="24"/>
        </w:rPr>
        <w:t xml:space="preserve">, </w:t>
      </w:r>
      <w:r>
        <w:rPr>
          <w:rFonts w:ascii="Arial" w:hAnsi="Arial" w:cs="Arial"/>
          <w:sz w:val="24"/>
          <w:szCs w:val="24"/>
        </w:rPr>
        <w:t xml:space="preserve">one can look to the way in which </w:t>
      </w:r>
      <w:r w:rsidR="008C44E6" w:rsidRPr="001C72EC">
        <w:rPr>
          <w:rFonts w:ascii="Arial" w:hAnsi="Arial" w:cs="Arial"/>
          <w:i/>
          <w:sz w:val="24"/>
          <w:szCs w:val="24"/>
        </w:rPr>
        <w:t>growth</w:t>
      </w:r>
      <w:r w:rsidR="001C72EC">
        <w:rPr>
          <w:rFonts w:ascii="Arial" w:hAnsi="Arial" w:cs="Arial"/>
          <w:i/>
          <w:sz w:val="24"/>
          <w:szCs w:val="24"/>
        </w:rPr>
        <w:t xml:space="preserve"> </w:t>
      </w:r>
      <w:r w:rsidR="008C44E6" w:rsidRPr="001C72EC">
        <w:rPr>
          <w:rFonts w:ascii="Arial" w:hAnsi="Arial" w:cs="Arial"/>
          <w:i/>
          <w:sz w:val="24"/>
          <w:szCs w:val="24"/>
        </w:rPr>
        <w:t>mindset</w:t>
      </w:r>
      <w:r w:rsidR="003B0D86">
        <w:rPr>
          <w:rFonts w:ascii="Arial" w:hAnsi="Arial" w:cs="Arial"/>
          <w:sz w:val="24"/>
          <w:szCs w:val="24"/>
        </w:rPr>
        <w:t xml:space="preserve"> has been </w:t>
      </w:r>
      <w:r>
        <w:rPr>
          <w:rFonts w:ascii="Arial" w:hAnsi="Arial" w:cs="Arial"/>
          <w:sz w:val="24"/>
          <w:szCs w:val="24"/>
        </w:rPr>
        <w:t xml:space="preserve">adopted by the School. As alluded to earlier, the School </w:t>
      </w:r>
      <w:r w:rsidR="00F0226E">
        <w:rPr>
          <w:rFonts w:ascii="Arial" w:hAnsi="Arial" w:cs="Arial"/>
          <w:sz w:val="24"/>
          <w:szCs w:val="24"/>
        </w:rPr>
        <w:t xml:space="preserve">appears to have integrated this successfully. </w:t>
      </w:r>
      <w:r w:rsidR="00A27631">
        <w:rPr>
          <w:rFonts w:ascii="Arial" w:hAnsi="Arial" w:cs="Arial"/>
          <w:sz w:val="24"/>
          <w:szCs w:val="24"/>
        </w:rPr>
        <w:t>Th</w:t>
      </w:r>
      <w:r w:rsidR="00C22410">
        <w:rPr>
          <w:rFonts w:ascii="Arial" w:hAnsi="Arial" w:cs="Arial"/>
          <w:sz w:val="24"/>
          <w:szCs w:val="24"/>
        </w:rPr>
        <w:t>r</w:t>
      </w:r>
      <w:r w:rsidR="00A27631">
        <w:rPr>
          <w:rFonts w:ascii="Arial" w:hAnsi="Arial" w:cs="Arial"/>
          <w:sz w:val="24"/>
          <w:szCs w:val="24"/>
        </w:rPr>
        <w:t xml:space="preserve">ough curriculum planning, </w:t>
      </w:r>
      <w:r w:rsidR="00A27631" w:rsidRPr="00A27631">
        <w:rPr>
          <w:rFonts w:ascii="Arial" w:hAnsi="Arial" w:cs="Arial"/>
          <w:sz w:val="24"/>
          <w:szCs w:val="24"/>
        </w:rPr>
        <w:t>assemblies</w:t>
      </w:r>
      <w:r w:rsidR="00A27631">
        <w:rPr>
          <w:rFonts w:ascii="Arial" w:hAnsi="Arial" w:cs="Arial"/>
          <w:sz w:val="24"/>
          <w:szCs w:val="24"/>
        </w:rPr>
        <w:t xml:space="preserve">, </w:t>
      </w:r>
      <w:proofErr w:type="gramStart"/>
      <w:r w:rsidR="00A27631">
        <w:rPr>
          <w:rFonts w:ascii="Arial" w:hAnsi="Arial" w:cs="Arial"/>
          <w:sz w:val="24"/>
          <w:szCs w:val="24"/>
        </w:rPr>
        <w:t>parents</w:t>
      </w:r>
      <w:proofErr w:type="gramEnd"/>
      <w:r w:rsidR="00A27631">
        <w:rPr>
          <w:rFonts w:ascii="Arial" w:hAnsi="Arial" w:cs="Arial"/>
          <w:sz w:val="24"/>
          <w:szCs w:val="24"/>
        </w:rPr>
        <w:t xml:space="preserve"> evenings, posters and assessments, a strong and conscious effort has been made to embed this state of mind across the School.</w:t>
      </w:r>
      <w:r w:rsidR="00FB78A2">
        <w:rPr>
          <w:rFonts w:ascii="Arial" w:hAnsi="Arial" w:cs="Arial"/>
          <w:sz w:val="24"/>
          <w:szCs w:val="24"/>
        </w:rPr>
        <w:t xml:space="preserve"> As the School’s Headteacher (2018) expressed it, </w:t>
      </w:r>
      <w:r w:rsidR="00A27631">
        <w:rPr>
          <w:rFonts w:ascii="Arial" w:hAnsi="Arial" w:cs="Arial"/>
          <w:sz w:val="24"/>
          <w:szCs w:val="24"/>
        </w:rPr>
        <w:t>the intention is to build learners’ reliance and willingness to take risks and enable them to see failure as an opportunity not a limit</w:t>
      </w:r>
      <w:r w:rsidR="005E39F8">
        <w:rPr>
          <w:rFonts w:ascii="Arial" w:hAnsi="Arial" w:cs="Arial"/>
          <w:sz w:val="24"/>
          <w:szCs w:val="24"/>
        </w:rPr>
        <w:t xml:space="preserve"> (see: Petty, 2014, 453-4; Tough, 2016, 75)</w:t>
      </w:r>
      <w:r w:rsidR="00A27631">
        <w:rPr>
          <w:rFonts w:ascii="Arial" w:hAnsi="Arial" w:cs="Arial"/>
          <w:sz w:val="24"/>
          <w:szCs w:val="24"/>
        </w:rPr>
        <w:t>. In addition to recognising a fixed mindset as a barrier to a learner reaching their potential, the Headteacher (2018) also acknowledged that sometimes only teachers can help instil a growth mindset</w:t>
      </w:r>
      <w:r w:rsidR="005E39F8">
        <w:rPr>
          <w:rFonts w:ascii="Arial" w:hAnsi="Arial" w:cs="Arial"/>
          <w:sz w:val="24"/>
          <w:szCs w:val="24"/>
        </w:rPr>
        <w:t xml:space="preserve"> (see: </w:t>
      </w:r>
      <w:r w:rsidR="005E39F8" w:rsidRPr="005E39F8">
        <w:rPr>
          <w:rFonts w:ascii="Arial" w:hAnsi="Arial" w:cs="Arial"/>
          <w:sz w:val="24"/>
          <w:szCs w:val="24"/>
        </w:rPr>
        <w:t>Hartley, 1998, 27; Tough, 2016, 71-73; Haydn, 2017, 22</w:t>
      </w:r>
      <w:r w:rsidR="005E39F8">
        <w:rPr>
          <w:rFonts w:ascii="Arial" w:hAnsi="Arial" w:cs="Arial"/>
          <w:sz w:val="24"/>
          <w:szCs w:val="24"/>
        </w:rPr>
        <w:t>)</w:t>
      </w:r>
      <w:r w:rsidR="00A27631">
        <w:rPr>
          <w:rFonts w:ascii="Arial" w:hAnsi="Arial" w:cs="Arial"/>
          <w:sz w:val="24"/>
          <w:szCs w:val="24"/>
        </w:rPr>
        <w:t>.</w:t>
      </w:r>
      <w:r w:rsidR="00D91311">
        <w:rPr>
          <w:rFonts w:ascii="Arial" w:hAnsi="Arial" w:cs="Arial"/>
          <w:sz w:val="24"/>
          <w:szCs w:val="24"/>
        </w:rPr>
        <w:t xml:space="preserve"> Whether </w:t>
      </w:r>
      <w:r w:rsidR="00D91311" w:rsidRPr="005E39F8">
        <w:rPr>
          <w:rFonts w:ascii="Arial" w:hAnsi="Arial" w:cs="Arial"/>
          <w:i/>
          <w:sz w:val="24"/>
          <w:szCs w:val="24"/>
        </w:rPr>
        <w:t>growth mindset</w:t>
      </w:r>
      <w:r w:rsidR="00D91311">
        <w:rPr>
          <w:rFonts w:ascii="Arial" w:hAnsi="Arial" w:cs="Arial"/>
          <w:sz w:val="24"/>
          <w:szCs w:val="24"/>
        </w:rPr>
        <w:t xml:space="preserve"> has been fully embedded into the School’s culture, or </w:t>
      </w:r>
      <w:r w:rsidR="005E39F8">
        <w:rPr>
          <w:rFonts w:ascii="Arial" w:hAnsi="Arial" w:cs="Arial"/>
          <w:sz w:val="24"/>
          <w:szCs w:val="24"/>
        </w:rPr>
        <w:t xml:space="preserve">one is </w:t>
      </w:r>
      <w:r w:rsidR="00D91311">
        <w:rPr>
          <w:rFonts w:ascii="Arial" w:hAnsi="Arial" w:cs="Arial"/>
          <w:sz w:val="24"/>
          <w:szCs w:val="24"/>
        </w:rPr>
        <w:t xml:space="preserve">simply </w:t>
      </w:r>
      <w:r w:rsidR="005E39F8">
        <w:rPr>
          <w:rFonts w:ascii="Arial" w:hAnsi="Arial" w:cs="Arial"/>
          <w:sz w:val="24"/>
          <w:szCs w:val="24"/>
        </w:rPr>
        <w:t xml:space="preserve">witnessing </w:t>
      </w:r>
      <w:r w:rsidR="00D91311">
        <w:rPr>
          <w:rFonts w:ascii="Arial" w:hAnsi="Arial" w:cs="Arial"/>
          <w:sz w:val="24"/>
          <w:szCs w:val="24"/>
        </w:rPr>
        <w:t xml:space="preserve">the </w:t>
      </w:r>
      <w:r w:rsidR="005E39F8">
        <w:rPr>
          <w:rFonts w:ascii="Arial" w:hAnsi="Arial" w:cs="Arial"/>
          <w:sz w:val="24"/>
          <w:szCs w:val="24"/>
        </w:rPr>
        <w:t>ebbing</w:t>
      </w:r>
      <w:r w:rsidR="00D91311">
        <w:rPr>
          <w:rFonts w:ascii="Arial" w:hAnsi="Arial" w:cs="Arial"/>
          <w:sz w:val="24"/>
          <w:szCs w:val="24"/>
        </w:rPr>
        <w:t xml:space="preserve"> legacy of the str</w:t>
      </w:r>
      <w:r w:rsidR="005E39F8">
        <w:rPr>
          <w:rFonts w:ascii="Arial" w:hAnsi="Arial" w:cs="Arial"/>
          <w:sz w:val="24"/>
          <w:szCs w:val="24"/>
        </w:rPr>
        <w:t>ength of that</w:t>
      </w:r>
      <w:r w:rsidR="00D91311">
        <w:rPr>
          <w:rFonts w:ascii="Arial" w:hAnsi="Arial" w:cs="Arial"/>
          <w:sz w:val="24"/>
          <w:szCs w:val="24"/>
        </w:rPr>
        <w:t xml:space="preserve"> initial</w:t>
      </w:r>
      <w:r w:rsidR="00A7470C">
        <w:rPr>
          <w:rFonts w:ascii="Arial" w:hAnsi="Arial" w:cs="Arial"/>
          <w:sz w:val="24"/>
          <w:szCs w:val="24"/>
        </w:rPr>
        <w:t xml:space="preserve"> launch and promotion</w:t>
      </w:r>
      <w:r w:rsidR="005E39F8">
        <w:rPr>
          <w:rFonts w:ascii="Arial" w:hAnsi="Arial" w:cs="Arial"/>
          <w:sz w:val="24"/>
          <w:szCs w:val="24"/>
        </w:rPr>
        <w:t xml:space="preserve"> would be difficult to ascertain</w:t>
      </w:r>
      <w:r w:rsidR="00A7470C">
        <w:rPr>
          <w:rFonts w:ascii="Arial" w:hAnsi="Arial" w:cs="Arial"/>
          <w:sz w:val="24"/>
          <w:szCs w:val="24"/>
        </w:rPr>
        <w:t>.</w:t>
      </w:r>
      <w:r w:rsidR="005E39F8">
        <w:rPr>
          <w:rFonts w:ascii="Arial" w:hAnsi="Arial" w:cs="Arial"/>
          <w:sz w:val="24"/>
          <w:szCs w:val="24"/>
        </w:rPr>
        <w:t xml:space="preserve">  </w:t>
      </w:r>
      <w:r w:rsidR="00D91311">
        <w:rPr>
          <w:rFonts w:ascii="Arial" w:hAnsi="Arial" w:cs="Arial"/>
          <w:sz w:val="24"/>
          <w:szCs w:val="24"/>
        </w:rPr>
        <w:t xml:space="preserve">  </w:t>
      </w:r>
    </w:p>
    <w:p w14:paraId="22B8C81D" w14:textId="77777777" w:rsidR="008C44E6" w:rsidRDefault="00862323" w:rsidP="00862323">
      <w:pPr>
        <w:spacing w:line="360" w:lineRule="auto"/>
        <w:rPr>
          <w:rFonts w:ascii="Arial" w:hAnsi="Arial" w:cs="Arial"/>
          <w:sz w:val="24"/>
          <w:szCs w:val="24"/>
        </w:rPr>
      </w:pPr>
      <w:r>
        <w:rPr>
          <w:rFonts w:ascii="Arial" w:hAnsi="Arial" w:cs="Arial"/>
          <w:sz w:val="24"/>
          <w:szCs w:val="24"/>
        </w:rPr>
        <w:t xml:space="preserve">As a subject and discipline, History itself can affect motivation. Whilst this may seem an obvious point to make, but studies suggest that what is taught, how it is taught and whom it is taught by are important determinants for level of learner interest in History (Harris &amp; Haydn, 2006, 321). Educationalists Richard Harris and Terry Haydn’s </w:t>
      </w:r>
      <w:r w:rsidR="00DE7F18">
        <w:rPr>
          <w:rFonts w:ascii="Arial" w:hAnsi="Arial" w:cs="Arial"/>
          <w:sz w:val="24"/>
          <w:szCs w:val="24"/>
        </w:rPr>
        <w:t xml:space="preserve">(2006, 326) </w:t>
      </w:r>
      <w:r>
        <w:rPr>
          <w:rFonts w:ascii="Arial" w:hAnsi="Arial" w:cs="Arial"/>
          <w:sz w:val="24"/>
          <w:szCs w:val="24"/>
        </w:rPr>
        <w:t xml:space="preserve">analysis of one thousand and forty learner questionnaires and </w:t>
      </w:r>
      <w:r w:rsidR="00DE7F18">
        <w:rPr>
          <w:rFonts w:ascii="Arial" w:hAnsi="Arial" w:cs="Arial"/>
          <w:sz w:val="24"/>
          <w:szCs w:val="24"/>
        </w:rPr>
        <w:t xml:space="preserve">one hundred and sixty focus groups found that, most learners (69.8 per cent) found History ‘quite enjoyable’ and it emerged as the fifth most enjoyed subject. However, a key finding was that while there was a 44.4 per cent range between enjoyment in different History departments, ‘there was even wider variations between some teaching groups within the same department’ (Harris &amp; Haydn, 2006, 236). It is a notable finding which fits with one earlier discussed secondary variable, the significant </w:t>
      </w:r>
      <w:proofErr w:type="spellStart"/>
      <w:r w:rsidR="00DE7F18">
        <w:rPr>
          <w:rFonts w:ascii="Arial" w:hAnsi="Arial" w:cs="Arial"/>
          <w:sz w:val="24"/>
          <w:szCs w:val="24"/>
        </w:rPr>
        <w:t>affect</w:t>
      </w:r>
      <w:proofErr w:type="spellEnd"/>
      <w:r w:rsidR="00DE7F18">
        <w:rPr>
          <w:rFonts w:ascii="Arial" w:hAnsi="Arial" w:cs="Arial"/>
          <w:sz w:val="24"/>
          <w:szCs w:val="24"/>
        </w:rPr>
        <w:t xml:space="preserve"> of ability grouping on learners’ </w:t>
      </w:r>
      <w:r w:rsidR="00DE7F18" w:rsidRPr="00DE7F18">
        <w:rPr>
          <w:rFonts w:ascii="Arial" w:hAnsi="Arial" w:cs="Arial"/>
          <w:sz w:val="24"/>
          <w:szCs w:val="24"/>
        </w:rPr>
        <w:t>esteem, academic self-concept</w:t>
      </w:r>
      <w:r w:rsidR="00DE7F18">
        <w:rPr>
          <w:rFonts w:ascii="Arial" w:hAnsi="Arial" w:cs="Arial"/>
          <w:sz w:val="24"/>
          <w:szCs w:val="24"/>
        </w:rPr>
        <w:t>,</w:t>
      </w:r>
      <w:r w:rsidR="00DE7F18" w:rsidRPr="00DE7F18">
        <w:rPr>
          <w:rFonts w:ascii="Arial" w:hAnsi="Arial" w:cs="Arial"/>
          <w:sz w:val="24"/>
          <w:szCs w:val="24"/>
        </w:rPr>
        <w:t xml:space="preserve"> emotional response</w:t>
      </w:r>
      <w:r w:rsidR="00DE7F18">
        <w:rPr>
          <w:rFonts w:ascii="Arial" w:hAnsi="Arial" w:cs="Arial"/>
          <w:sz w:val="24"/>
          <w:szCs w:val="24"/>
        </w:rPr>
        <w:t xml:space="preserve"> and therefore motivation</w:t>
      </w:r>
      <w:r w:rsidR="00DE7F18" w:rsidRPr="00DE7F18">
        <w:rPr>
          <w:rFonts w:ascii="Arial" w:hAnsi="Arial" w:cs="Arial"/>
          <w:sz w:val="24"/>
          <w:szCs w:val="24"/>
        </w:rPr>
        <w:t xml:space="preserve"> (Ireson &amp; Hallam, 2001, 57</w:t>
      </w:r>
      <w:r w:rsidR="00DE7F18">
        <w:rPr>
          <w:rFonts w:ascii="Arial" w:hAnsi="Arial" w:cs="Arial"/>
          <w:sz w:val="24"/>
          <w:szCs w:val="24"/>
        </w:rPr>
        <w:t xml:space="preserve">; </w:t>
      </w:r>
      <w:proofErr w:type="spellStart"/>
      <w:r w:rsidR="00DE7F18" w:rsidRPr="00DE7F18">
        <w:rPr>
          <w:rFonts w:ascii="Arial" w:hAnsi="Arial" w:cs="Arial"/>
          <w:sz w:val="24"/>
          <w:szCs w:val="24"/>
        </w:rPr>
        <w:t>Hodgen</w:t>
      </w:r>
      <w:proofErr w:type="spellEnd"/>
      <w:r w:rsidR="00DE7F18">
        <w:rPr>
          <w:rFonts w:ascii="Arial" w:hAnsi="Arial" w:cs="Arial"/>
          <w:sz w:val="24"/>
          <w:szCs w:val="24"/>
        </w:rPr>
        <w:t xml:space="preserve">, </w:t>
      </w:r>
      <w:r w:rsidR="00DE7F18" w:rsidRPr="00DE7F18">
        <w:rPr>
          <w:rFonts w:ascii="Arial" w:hAnsi="Arial" w:cs="Arial"/>
          <w:sz w:val="24"/>
          <w:szCs w:val="24"/>
        </w:rPr>
        <w:t>2007, 207-9)</w:t>
      </w:r>
      <w:r w:rsidR="00DE7F18">
        <w:rPr>
          <w:rFonts w:ascii="Arial" w:hAnsi="Arial" w:cs="Arial"/>
          <w:sz w:val="24"/>
          <w:szCs w:val="24"/>
        </w:rPr>
        <w:t>.</w:t>
      </w:r>
      <w:r>
        <w:rPr>
          <w:rFonts w:ascii="Arial" w:hAnsi="Arial" w:cs="Arial"/>
          <w:sz w:val="24"/>
          <w:szCs w:val="24"/>
        </w:rPr>
        <w:t xml:space="preserve"> </w:t>
      </w:r>
      <w:r w:rsidR="00DE0C5C">
        <w:rPr>
          <w:rFonts w:ascii="Arial" w:hAnsi="Arial" w:cs="Arial"/>
          <w:sz w:val="24"/>
          <w:szCs w:val="24"/>
        </w:rPr>
        <w:t>The School is set by subject ability. Year 7 is a looser ability banding, whereas Years 8 and 9 are formally set into different classes by ability. This means that History (and other Humanities) classes are dictated by English setting.</w:t>
      </w:r>
    </w:p>
    <w:p w14:paraId="614D334B" w14:textId="77777777" w:rsidR="00154C73" w:rsidRDefault="00154C73">
      <w:pPr>
        <w:rPr>
          <w:rFonts w:ascii="Arial" w:hAnsi="Arial" w:cs="Arial"/>
          <w:sz w:val="24"/>
          <w:szCs w:val="24"/>
        </w:rPr>
      </w:pPr>
      <w:bookmarkStart w:id="11" w:name="_GoBack"/>
      <w:bookmarkEnd w:id="11"/>
    </w:p>
    <w:p w14:paraId="61FF8384" w14:textId="77777777" w:rsidR="00487135" w:rsidRPr="00263413" w:rsidRDefault="00800620" w:rsidP="00C72802">
      <w:pPr>
        <w:spacing w:line="360" w:lineRule="auto"/>
        <w:rPr>
          <w:rFonts w:ascii="Arial" w:hAnsi="Arial" w:cs="Arial"/>
          <w:b/>
          <w:sz w:val="24"/>
          <w:szCs w:val="24"/>
        </w:rPr>
      </w:pPr>
      <w:r>
        <w:rPr>
          <w:rFonts w:ascii="Arial" w:hAnsi="Arial" w:cs="Arial"/>
          <w:b/>
          <w:sz w:val="24"/>
          <w:szCs w:val="24"/>
        </w:rPr>
        <w:t>METHODOLOGY</w:t>
      </w:r>
    </w:p>
    <w:p w14:paraId="22653ABE" w14:textId="77777777" w:rsidR="00FC2A1A" w:rsidRPr="000669B6" w:rsidRDefault="0085736D" w:rsidP="00FF51A2">
      <w:pPr>
        <w:spacing w:line="360" w:lineRule="auto"/>
        <w:rPr>
          <w:rFonts w:ascii="Arial" w:hAnsi="Arial" w:cs="Arial"/>
          <w:sz w:val="24"/>
        </w:rPr>
      </w:pPr>
      <w:r w:rsidRPr="000669B6">
        <w:rPr>
          <w:rFonts w:ascii="Arial" w:hAnsi="Arial" w:cs="Arial"/>
          <w:sz w:val="24"/>
        </w:rPr>
        <w:lastRenderedPageBreak/>
        <w:t>T</w:t>
      </w:r>
      <w:r w:rsidR="00FC2A1A" w:rsidRPr="000669B6">
        <w:rPr>
          <w:rFonts w:ascii="Arial" w:hAnsi="Arial" w:cs="Arial"/>
          <w:sz w:val="24"/>
        </w:rPr>
        <w:t xml:space="preserve">raditional (academic) research and theory has dominated institutional thinking and practice in the West for centuries (McNiff &amp; Whitehead, 2003, 19). However, this type of academic research (from above) has been challenged over the past half century by </w:t>
      </w:r>
      <w:r w:rsidRPr="000669B6">
        <w:rPr>
          <w:rFonts w:ascii="Arial" w:hAnsi="Arial" w:cs="Arial"/>
          <w:sz w:val="24"/>
        </w:rPr>
        <w:t xml:space="preserve">an increase in </w:t>
      </w:r>
      <w:r w:rsidR="00FC2A1A" w:rsidRPr="000669B6">
        <w:rPr>
          <w:rFonts w:ascii="Arial" w:hAnsi="Arial" w:cs="Arial"/>
          <w:sz w:val="24"/>
        </w:rPr>
        <w:t xml:space="preserve">organic grassroots research (from below). The most </w:t>
      </w:r>
      <w:r w:rsidRPr="000669B6">
        <w:rPr>
          <w:rFonts w:ascii="Arial" w:hAnsi="Arial" w:cs="Arial"/>
          <w:sz w:val="24"/>
        </w:rPr>
        <w:t>notable</w:t>
      </w:r>
      <w:r w:rsidR="00FC2A1A" w:rsidRPr="000669B6">
        <w:rPr>
          <w:rFonts w:ascii="Arial" w:hAnsi="Arial" w:cs="Arial"/>
          <w:sz w:val="24"/>
        </w:rPr>
        <w:t xml:space="preserve"> research of this type</w:t>
      </w:r>
      <w:r w:rsidRPr="000669B6">
        <w:rPr>
          <w:rFonts w:ascii="Arial" w:hAnsi="Arial" w:cs="Arial"/>
          <w:sz w:val="24"/>
        </w:rPr>
        <w:t xml:space="preserve"> is ‘action research’</w:t>
      </w:r>
      <w:r w:rsidR="00FC2A1A" w:rsidRPr="000669B6">
        <w:rPr>
          <w:rFonts w:ascii="Arial" w:hAnsi="Arial" w:cs="Arial"/>
          <w:sz w:val="24"/>
        </w:rPr>
        <w:t xml:space="preserve">, </w:t>
      </w:r>
      <w:r w:rsidRPr="000669B6">
        <w:rPr>
          <w:rFonts w:ascii="Arial" w:hAnsi="Arial" w:cs="Arial"/>
          <w:sz w:val="24"/>
        </w:rPr>
        <w:t xml:space="preserve">a term </w:t>
      </w:r>
      <w:r w:rsidR="000669B6" w:rsidRPr="000669B6">
        <w:rPr>
          <w:rFonts w:ascii="Arial" w:hAnsi="Arial" w:cs="Arial"/>
          <w:sz w:val="24"/>
        </w:rPr>
        <w:t xml:space="preserve">apparently </w:t>
      </w:r>
      <w:r w:rsidR="00FC2A1A" w:rsidRPr="000669B6">
        <w:rPr>
          <w:rFonts w:ascii="Arial" w:hAnsi="Arial" w:cs="Arial"/>
          <w:sz w:val="24"/>
        </w:rPr>
        <w:t xml:space="preserve">coined by Kurt Lewin </w:t>
      </w:r>
      <w:r w:rsidRPr="000669B6">
        <w:rPr>
          <w:rFonts w:ascii="Arial" w:hAnsi="Arial" w:cs="Arial"/>
          <w:sz w:val="24"/>
        </w:rPr>
        <w:t xml:space="preserve">in the </w:t>
      </w:r>
      <w:r w:rsidR="00FC2A1A" w:rsidRPr="000669B6">
        <w:rPr>
          <w:rFonts w:ascii="Arial" w:hAnsi="Arial" w:cs="Arial"/>
          <w:sz w:val="24"/>
        </w:rPr>
        <w:t>1940s (Smith, 2007). The purpose of action research (especially in the British tradition) is conduct</w:t>
      </w:r>
      <w:r w:rsidR="000669B6" w:rsidRPr="000669B6">
        <w:rPr>
          <w:rFonts w:ascii="Arial" w:hAnsi="Arial" w:cs="Arial"/>
          <w:sz w:val="24"/>
        </w:rPr>
        <w:t>ing research</w:t>
      </w:r>
      <w:r w:rsidR="00FC2A1A" w:rsidRPr="000669B6">
        <w:rPr>
          <w:rFonts w:ascii="Arial" w:hAnsi="Arial" w:cs="Arial"/>
          <w:sz w:val="24"/>
        </w:rPr>
        <w:t xml:space="preserve"> to evaluate and </w:t>
      </w:r>
      <w:r w:rsidR="000669B6" w:rsidRPr="000669B6">
        <w:rPr>
          <w:rFonts w:ascii="Arial" w:hAnsi="Arial" w:cs="Arial"/>
          <w:sz w:val="24"/>
        </w:rPr>
        <w:t xml:space="preserve">thereby </w:t>
      </w:r>
      <w:r w:rsidR="00FC2A1A" w:rsidRPr="000669B6">
        <w:rPr>
          <w:rFonts w:ascii="Arial" w:hAnsi="Arial" w:cs="Arial"/>
          <w:sz w:val="24"/>
        </w:rPr>
        <w:t xml:space="preserve">enhance social practice. </w:t>
      </w:r>
      <w:r w:rsidR="000669B6" w:rsidRPr="000669B6">
        <w:rPr>
          <w:rFonts w:ascii="Arial" w:hAnsi="Arial" w:cs="Arial"/>
          <w:sz w:val="24"/>
        </w:rPr>
        <w:t>A</w:t>
      </w:r>
      <w:r w:rsidR="00FC2A1A" w:rsidRPr="000669B6">
        <w:rPr>
          <w:rFonts w:ascii="Arial" w:hAnsi="Arial" w:cs="Arial"/>
          <w:sz w:val="24"/>
        </w:rPr>
        <w:t>ction research</w:t>
      </w:r>
      <w:r w:rsidR="000669B6" w:rsidRPr="000669B6">
        <w:rPr>
          <w:rFonts w:ascii="Arial" w:hAnsi="Arial" w:cs="Arial"/>
          <w:sz w:val="24"/>
        </w:rPr>
        <w:t xml:space="preserve"> of this sort</w:t>
      </w:r>
      <w:r w:rsidR="00FC2A1A" w:rsidRPr="000669B6">
        <w:rPr>
          <w:rFonts w:ascii="Arial" w:hAnsi="Arial" w:cs="Arial"/>
          <w:sz w:val="24"/>
        </w:rPr>
        <w:t xml:space="preserve"> has </w:t>
      </w:r>
      <w:r w:rsidR="000669B6" w:rsidRPr="000669B6">
        <w:rPr>
          <w:rFonts w:ascii="Arial" w:hAnsi="Arial" w:cs="Arial"/>
          <w:sz w:val="24"/>
        </w:rPr>
        <w:t>flourished in schools</w:t>
      </w:r>
      <w:r w:rsidR="00FC2A1A" w:rsidRPr="000669B6">
        <w:rPr>
          <w:rFonts w:ascii="Arial" w:hAnsi="Arial" w:cs="Arial"/>
          <w:sz w:val="24"/>
        </w:rPr>
        <w:t xml:space="preserve">, with Stephen Corey’s (1949) work among the </w:t>
      </w:r>
      <w:r w:rsidR="000669B6" w:rsidRPr="000669B6">
        <w:rPr>
          <w:rFonts w:ascii="Arial" w:hAnsi="Arial" w:cs="Arial"/>
          <w:sz w:val="24"/>
        </w:rPr>
        <w:t>earliest</w:t>
      </w:r>
      <w:r w:rsidR="00FC2A1A" w:rsidRPr="000669B6">
        <w:rPr>
          <w:rFonts w:ascii="Arial" w:hAnsi="Arial" w:cs="Arial"/>
          <w:sz w:val="24"/>
        </w:rPr>
        <w:t xml:space="preserve"> examples of this, growing into a strong tradition of action research to </w:t>
      </w:r>
      <w:r w:rsidR="000669B6" w:rsidRPr="000669B6">
        <w:rPr>
          <w:rFonts w:ascii="Arial" w:hAnsi="Arial" w:cs="Arial"/>
          <w:sz w:val="24"/>
        </w:rPr>
        <w:t>develop</w:t>
      </w:r>
      <w:r w:rsidR="00FC2A1A" w:rsidRPr="000669B6">
        <w:rPr>
          <w:rFonts w:ascii="Arial" w:hAnsi="Arial" w:cs="Arial"/>
          <w:sz w:val="24"/>
        </w:rPr>
        <w:t xml:space="preserve"> classroom practice (Smith, 2007). </w:t>
      </w:r>
      <w:r w:rsidR="000669B6" w:rsidRPr="000669B6">
        <w:rPr>
          <w:rFonts w:ascii="Arial" w:hAnsi="Arial" w:cs="Arial"/>
          <w:sz w:val="24"/>
        </w:rPr>
        <w:t>Donald Schön’s (1983)</w:t>
      </w:r>
      <w:r w:rsidR="00FC2A1A" w:rsidRPr="000669B6">
        <w:rPr>
          <w:rFonts w:ascii="Arial" w:hAnsi="Arial" w:cs="Arial"/>
          <w:sz w:val="24"/>
        </w:rPr>
        <w:t xml:space="preserve"> concept of </w:t>
      </w:r>
      <w:r w:rsidR="000669B6" w:rsidRPr="000669B6">
        <w:rPr>
          <w:rFonts w:ascii="Arial" w:hAnsi="Arial" w:cs="Arial"/>
          <w:sz w:val="24"/>
        </w:rPr>
        <w:t>‘</w:t>
      </w:r>
      <w:r w:rsidR="00FC2A1A" w:rsidRPr="000669B6">
        <w:rPr>
          <w:rFonts w:ascii="Arial" w:hAnsi="Arial" w:cs="Arial"/>
          <w:sz w:val="24"/>
        </w:rPr>
        <w:t>reflective practice</w:t>
      </w:r>
      <w:r w:rsidR="000669B6" w:rsidRPr="000669B6">
        <w:rPr>
          <w:rFonts w:ascii="Arial" w:hAnsi="Arial" w:cs="Arial"/>
          <w:sz w:val="24"/>
        </w:rPr>
        <w:t xml:space="preserve">’, which is </w:t>
      </w:r>
      <w:r w:rsidR="00FC2A1A" w:rsidRPr="000669B6">
        <w:rPr>
          <w:rFonts w:ascii="Arial" w:hAnsi="Arial" w:cs="Arial"/>
          <w:sz w:val="24"/>
        </w:rPr>
        <w:t>akin to action research</w:t>
      </w:r>
      <w:r w:rsidR="000669B6" w:rsidRPr="000669B6">
        <w:rPr>
          <w:rFonts w:ascii="Arial" w:hAnsi="Arial" w:cs="Arial"/>
          <w:sz w:val="24"/>
        </w:rPr>
        <w:t xml:space="preserve"> in many respects</w:t>
      </w:r>
      <w:r w:rsidR="00FC2A1A" w:rsidRPr="000669B6">
        <w:rPr>
          <w:rFonts w:ascii="Arial" w:hAnsi="Arial" w:cs="Arial"/>
          <w:sz w:val="24"/>
        </w:rPr>
        <w:t xml:space="preserve">, </w:t>
      </w:r>
      <w:r w:rsidR="000669B6" w:rsidRPr="000669B6">
        <w:rPr>
          <w:rFonts w:ascii="Arial" w:hAnsi="Arial" w:cs="Arial"/>
          <w:sz w:val="24"/>
        </w:rPr>
        <w:t xml:space="preserve">has </w:t>
      </w:r>
      <w:r w:rsidR="00FC2A1A" w:rsidRPr="000669B6">
        <w:rPr>
          <w:rFonts w:ascii="Arial" w:hAnsi="Arial" w:cs="Arial"/>
          <w:sz w:val="24"/>
        </w:rPr>
        <w:t>also gained a solid foothold among classroom practitioners.</w:t>
      </w:r>
      <w:r w:rsidR="000669B6">
        <w:rPr>
          <w:rFonts w:ascii="Arial" w:hAnsi="Arial" w:cs="Arial"/>
          <w:sz w:val="24"/>
        </w:rPr>
        <w:t xml:space="preserve"> </w:t>
      </w:r>
      <w:r w:rsidR="00FF51A2">
        <w:rPr>
          <w:rFonts w:ascii="Arial" w:hAnsi="Arial" w:cs="Arial"/>
          <w:sz w:val="24"/>
        </w:rPr>
        <w:t xml:space="preserve">The strength and value placed on action and reflective researches can be seen by its </w:t>
      </w:r>
      <w:r w:rsidR="000669B6" w:rsidRPr="000669B6">
        <w:rPr>
          <w:rFonts w:ascii="Arial" w:hAnsi="Arial" w:cs="Arial"/>
          <w:sz w:val="24"/>
          <w:szCs w:val="24"/>
        </w:rPr>
        <w:t>strong interw</w:t>
      </w:r>
      <w:r w:rsidR="00FF51A2">
        <w:rPr>
          <w:rFonts w:ascii="Arial" w:hAnsi="Arial" w:cs="Arial"/>
          <w:sz w:val="24"/>
          <w:szCs w:val="24"/>
        </w:rPr>
        <w:t>eaving</w:t>
      </w:r>
      <w:r w:rsidR="000669B6" w:rsidRPr="000669B6">
        <w:rPr>
          <w:rFonts w:ascii="Arial" w:hAnsi="Arial" w:cs="Arial"/>
          <w:sz w:val="24"/>
          <w:szCs w:val="24"/>
        </w:rPr>
        <w:t xml:space="preserve"> through</w:t>
      </w:r>
      <w:r w:rsidR="00FF51A2">
        <w:rPr>
          <w:rFonts w:ascii="Arial" w:hAnsi="Arial" w:cs="Arial"/>
          <w:sz w:val="24"/>
          <w:szCs w:val="24"/>
        </w:rPr>
        <w:t>out</w:t>
      </w:r>
      <w:r w:rsidR="000669B6" w:rsidRPr="000669B6">
        <w:rPr>
          <w:rFonts w:ascii="Arial" w:hAnsi="Arial" w:cs="Arial"/>
          <w:sz w:val="24"/>
          <w:szCs w:val="24"/>
        </w:rPr>
        <w:t xml:space="preserve"> the New professional standards for all school practitioners, in force from September 2019 (Welsh Government, 2018).</w:t>
      </w:r>
    </w:p>
    <w:p w14:paraId="208B520F" w14:textId="77777777" w:rsidR="00800620" w:rsidRDefault="005327AF" w:rsidP="002A6ABA">
      <w:pPr>
        <w:spacing w:line="360" w:lineRule="auto"/>
        <w:rPr>
          <w:rFonts w:ascii="Arial" w:hAnsi="Arial" w:cs="Arial"/>
          <w:sz w:val="24"/>
          <w:szCs w:val="24"/>
        </w:rPr>
      </w:pPr>
      <w:r>
        <w:rPr>
          <w:rFonts w:ascii="Arial" w:hAnsi="Arial" w:cs="Arial"/>
          <w:sz w:val="24"/>
          <w:szCs w:val="24"/>
        </w:rPr>
        <w:t xml:space="preserve">The intention of this action-research project was </w:t>
      </w:r>
      <w:r w:rsidR="00800620" w:rsidRPr="00800620">
        <w:rPr>
          <w:rFonts w:ascii="Arial" w:hAnsi="Arial" w:cs="Arial"/>
          <w:sz w:val="24"/>
          <w:szCs w:val="24"/>
        </w:rPr>
        <w:t xml:space="preserve">to both </w:t>
      </w:r>
      <w:r w:rsidR="00800620" w:rsidRPr="005327AF">
        <w:rPr>
          <w:rFonts w:ascii="Arial" w:hAnsi="Arial" w:cs="Arial"/>
          <w:i/>
          <w:sz w:val="24"/>
          <w:szCs w:val="24"/>
        </w:rPr>
        <w:t>identify</w:t>
      </w:r>
      <w:r w:rsidR="00800620" w:rsidRPr="00800620">
        <w:rPr>
          <w:rFonts w:ascii="Arial" w:hAnsi="Arial" w:cs="Arial"/>
          <w:sz w:val="24"/>
          <w:szCs w:val="24"/>
        </w:rPr>
        <w:t xml:space="preserve"> learners’ </w:t>
      </w:r>
      <w:r w:rsidR="00800620" w:rsidRPr="005327AF">
        <w:rPr>
          <w:rFonts w:ascii="Arial" w:hAnsi="Arial" w:cs="Arial"/>
          <w:i/>
          <w:sz w:val="24"/>
          <w:szCs w:val="24"/>
        </w:rPr>
        <w:t xml:space="preserve">attitudes to learning </w:t>
      </w:r>
      <w:r w:rsidR="00800620" w:rsidRPr="00800620">
        <w:rPr>
          <w:rFonts w:ascii="Arial" w:hAnsi="Arial" w:cs="Arial"/>
          <w:sz w:val="24"/>
          <w:szCs w:val="24"/>
        </w:rPr>
        <w:t xml:space="preserve">and </w:t>
      </w:r>
      <w:r w:rsidR="00800620" w:rsidRPr="005327AF">
        <w:rPr>
          <w:rFonts w:ascii="Arial" w:hAnsi="Arial" w:cs="Arial"/>
          <w:i/>
          <w:sz w:val="24"/>
          <w:szCs w:val="24"/>
        </w:rPr>
        <w:t>how</w:t>
      </w:r>
      <w:r w:rsidR="00800620" w:rsidRPr="00800620">
        <w:rPr>
          <w:rFonts w:ascii="Arial" w:hAnsi="Arial" w:cs="Arial"/>
          <w:sz w:val="24"/>
          <w:szCs w:val="24"/>
        </w:rPr>
        <w:t xml:space="preserve"> those attitudes </w:t>
      </w:r>
      <w:r w:rsidR="00800620" w:rsidRPr="005327AF">
        <w:rPr>
          <w:rFonts w:ascii="Arial" w:hAnsi="Arial" w:cs="Arial"/>
          <w:i/>
          <w:sz w:val="24"/>
          <w:szCs w:val="24"/>
        </w:rPr>
        <w:t>may</w:t>
      </w:r>
      <w:r w:rsidR="00800620" w:rsidRPr="00800620">
        <w:rPr>
          <w:rFonts w:ascii="Arial" w:hAnsi="Arial" w:cs="Arial"/>
          <w:sz w:val="24"/>
          <w:szCs w:val="24"/>
        </w:rPr>
        <w:t xml:space="preserve"> </w:t>
      </w:r>
      <w:r w:rsidR="00800620" w:rsidRPr="005327AF">
        <w:rPr>
          <w:rFonts w:ascii="Arial" w:hAnsi="Arial" w:cs="Arial"/>
          <w:i/>
          <w:sz w:val="24"/>
          <w:szCs w:val="24"/>
        </w:rPr>
        <w:t>change</w:t>
      </w:r>
      <w:r w:rsidR="00800620" w:rsidRPr="00800620">
        <w:rPr>
          <w:rFonts w:ascii="Arial" w:hAnsi="Arial" w:cs="Arial"/>
          <w:sz w:val="24"/>
          <w:szCs w:val="24"/>
        </w:rPr>
        <w:t xml:space="preserve"> during a lesson. To this end, the project’s</w:t>
      </w:r>
      <w:r>
        <w:rPr>
          <w:rFonts w:ascii="Arial" w:hAnsi="Arial" w:cs="Arial"/>
          <w:sz w:val="24"/>
          <w:szCs w:val="24"/>
        </w:rPr>
        <w:t xml:space="preserve"> specific</w:t>
      </w:r>
      <w:r w:rsidR="00800620" w:rsidRPr="00800620">
        <w:rPr>
          <w:rFonts w:ascii="Arial" w:hAnsi="Arial" w:cs="Arial"/>
          <w:sz w:val="24"/>
          <w:szCs w:val="24"/>
        </w:rPr>
        <w:t xml:space="preserve"> aim</w:t>
      </w:r>
      <w:r>
        <w:rPr>
          <w:rFonts w:ascii="Arial" w:hAnsi="Arial" w:cs="Arial"/>
          <w:sz w:val="24"/>
          <w:szCs w:val="24"/>
        </w:rPr>
        <w:t>s were</w:t>
      </w:r>
      <w:r w:rsidR="00800620" w:rsidRPr="00800620">
        <w:rPr>
          <w:rFonts w:ascii="Arial" w:hAnsi="Arial" w:cs="Arial"/>
          <w:sz w:val="24"/>
          <w:szCs w:val="24"/>
        </w:rPr>
        <w:t xml:space="preserve"> to investigate what attitudes and changes in attitude suggest about learning, and what implications </w:t>
      </w:r>
      <w:r>
        <w:rPr>
          <w:rFonts w:ascii="Arial" w:hAnsi="Arial" w:cs="Arial"/>
          <w:sz w:val="24"/>
          <w:szCs w:val="24"/>
        </w:rPr>
        <w:t>they may</w:t>
      </w:r>
      <w:r w:rsidR="00800620" w:rsidRPr="00800620">
        <w:rPr>
          <w:rFonts w:ascii="Arial" w:hAnsi="Arial" w:cs="Arial"/>
          <w:sz w:val="24"/>
          <w:szCs w:val="24"/>
        </w:rPr>
        <w:t xml:space="preserve"> ha</w:t>
      </w:r>
      <w:r>
        <w:rPr>
          <w:rFonts w:ascii="Arial" w:hAnsi="Arial" w:cs="Arial"/>
          <w:sz w:val="24"/>
          <w:szCs w:val="24"/>
        </w:rPr>
        <w:t>ve</w:t>
      </w:r>
      <w:r w:rsidR="00800620" w:rsidRPr="00800620">
        <w:rPr>
          <w:rFonts w:ascii="Arial" w:hAnsi="Arial" w:cs="Arial"/>
          <w:sz w:val="24"/>
          <w:szCs w:val="24"/>
        </w:rPr>
        <w:t xml:space="preserve"> </w:t>
      </w:r>
      <w:r>
        <w:rPr>
          <w:rFonts w:ascii="Arial" w:hAnsi="Arial" w:cs="Arial"/>
          <w:sz w:val="24"/>
          <w:szCs w:val="24"/>
        </w:rPr>
        <w:t>for</w:t>
      </w:r>
      <w:r w:rsidR="00800620" w:rsidRPr="00800620">
        <w:rPr>
          <w:rFonts w:ascii="Arial" w:hAnsi="Arial" w:cs="Arial"/>
          <w:sz w:val="24"/>
          <w:szCs w:val="24"/>
        </w:rPr>
        <w:t xml:space="preserve"> teaching </w:t>
      </w:r>
      <w:r>
        <w:rPr>
          <w:rFonts w:ascii="Arial" w:hAnsi="Arial" w:cs="Arial"/>
          <w:sz w:val="24"/>
          <w:szCs w:val="24"/>
        </w:rPr>
        <w:t>&amp;</w:t>
      </w:r>
      <w:r w:rsidR="00800620" w:rsidRPr="00800620">
        <w:rPr>
          <w:rFonts w:ascii="Arial" w:hAnsi="Arial" w:cs="Arial"/>
          <w:sz w:val="24"/>
          <w:szCs w:val="24"/>
        </w:rPr>
        <w:t xml:space="preserve"> learning.</w:t>
      </w:r>
    </w:p>
    <w:p w14:paraId="1BD7C46C" w14:textId="77777777" w:rsidR="005E39F8" w:rsidRDefault="005327AF" w:rsidP="002A6ABA">
      <w:pPr>
        <w:spacing w:line="360" w:lineRule="auto"/>
        <w:rPr>
          <w:rFonts w:ascii="Arial" w:hAnsi="Arial" w:cs="Arial"/>
          <w:sz w:val="24"/>
          <w:szCs w:val="24"/>
        </w:rPr>
      </w:pPr>
      <w:r>
        <w:rPr>
          <w:rFonts w:ascii="Arial" w:hAnsi="Arial" w:cs="Arial"/>
          <w:sz w:val="24"/>
          <w:szCs w:val="24"/>
        </w:rPr>
        <w:t>Great care was taken therefore to ensure that this research-project was designed to capture, store and analyse requisite learner data both effectively and ethically.</w:t>
      </w:r>
      <w:r w:rsidR="00DE0C5C">
        <w:rPr>
          <w:rFonts w:ascii="Arial" w:hAnsi="Arial" w:cs="Arial"/>
          <w:sz w:val="24"/>
          <w:szCs w:val="24"/>
        </w:rPr>
        <w:t xml:space="preserve"> E</w:t>
      </w:r>
      <w:r>
        <w:rPr>
          <w:rFonts w:ascii="Arial" w:hAnsi="Arial" w:cs="Arial"/>
          <w:sz w:val="24"/>
          <w:szCs w:val="24"/>
        </w:rPr>
        <w:t>ffectively, has</w:t>
      </w:r>
      <w:r w:rsidR="002A6ABA" w:rsidRPr="002A6ABA">
        <w:rPr>
          <w:rFonts w:ascii="Arial" w:hAnsi="Arial" w:cs="Arial"/>
          <w:sz w:val="24"/>
          <w:szCs w:val="24"/>
        </w:rPr>
        <w:t xml:space="preserve"> a ‘</w:t>
      </w:r>
      <w:r w:rsidR="002A6ABA" w:rsidRPr="002A6ABA">
        <w:rPr>
          <w:rFonts w:ascii="Arial" w:hAnsi="Arial" w:cs="Arial"/>
          <w:i/>
          <w:sz w:val="24"/>
          <w:szCs w:val="24"/>
        </w:rPr>
        <w:t>hypothetical construct</w:t>
      </w:r>
      <w:r w:rsidR="002A6ABA" w:rsidRPr="002A6ABA">
        <w:rPr>
          <w:rFonts w:ascii="Arial" w:hAnsi="Arial" w:cs="Arial"/>
          <w:sz w:val="24"/>
          <w:szCs w:val="24"/>
        </w:rPr>
        <w:t xml:space="preserve">’, psychologist Richard Gross (2005, 351) points out that ‘An attitude cannot be measured directly’ and indicator </w:t>
      </w:r>
      <w:r w:rsidR="002A6ABA">
        <w:rPr>
          <w:rFonts w:ascii="Arial" w:hAnsi="Arial" w:cs="Arial"/>
          <w:sz w:val="24"/>
          <w:szCs w:val="24"/>
        </w:rPr>
        <w:t xml:space="preserve">is required </w:t>
      </w:r>
      <w:r w:rsidR="002A6ABA" w:rsidRPr="002A6ABA">
        <w:rPr>
          <w:rFonts w:ascii="Arial" w:hAnsi="Arial" w:cs="Arial"/>
          <w:sz w:val="24"/>
          <w:szCs w:val="24"/>
        </w:rPr>
        <w:t xml:space="preserve">instead. </w:t>
      </w:r>
      <w:r w:rsidR="002A6ABA">
        <w:rPr>
          <w:rFonts w:ascii="Arial" w:hAnsi="Arial" w:cs="Arial"/>
          <w:sz w:val="24"/>
          <w:szCs w:val="24"/>
        </w:rPr>
        <w:t xml:space="preserve">Noting the difficulties posed by </w:t>
      </w:r>
      <w:r w:rsidR="00800620">
        <w:rPr>
          <w:rFonts w:ascii="Arial" w:hAnsi="Arial" w:cs="Arial"/>
          <w:sz w:val="24"/>
          <w:szCs w:val="24"/>
        </w:rPr>
        <w:t>researching</w:t>
      </w:r>
      <w:r w:rsidR="002A6ABA">
        <w:rPr>
          <w:rFonts w:ascii="Arial" w:hAnsi="Arial" w:cs="Arial"/>
          <w:sz w:val="24"/>
          <w:szCs w:val="24"/>
        </w:rPr>
        <w:t xml:space="preserve"> (what is ultimately) a subjective and sometimes unconscious aspect of a </w:t>
      </w:r>
      <w:r w:rsidR="00800620">
        <w:rPr>
          <w:rFonts w:ascii="Arial" w:hAnsi="Arial" w:cs="Arial"/>
          <w:sz w:val="24"/>
          <w:szCs w:val="24"/>
        </w:rPr>
        <w:t>learner’s</w:t>
      </w:r>
      <w:r w:rsidR="002A6ABA">
        <w:rPr>
          <w:rFonts w:ascii="Arial" w:hAnsi="Arial" w:cs="Arial"/>
          <w:sz w:val="24"/>
          <w:szCs w:val="24"/>
        </w:rPr>
        <w:t xml:space="preserve"> processing</w:t>
      </w:r>
      <w:r w:rsidR="00800620">
        <w:rPr>
          <w:rFonts w:ascii="Arial" w:hAnsi="Arial" w:cs="Arial"/>
          <w:sz w:val="24"/>
          <w:szCs w:val="24"/>
        </w:rPr>
        <w:t>,</w:t>
      </w:r>
      <w:r w:rsidR="002A6ABA">
        <w:rPr>
          <w:rFonts w:ascii="Arial" w:hAnsi="Arial" w:cs="Arial"/>
          <w:sz w:val="24"/>
          <w:szCs w:val="24"/>
        </w:rPr>
        <w:t xml:space="preserve"> the research instruments and methodology for this action-research project were carefully selected.</w:t>
      </w:r>
      <w:r w:rsidR="005C02E8">
        <w:rPr>
          <w:rFonts w:ascii="Arial" w:hAnsi="Arial" w:cs="Arial"/>
          <w:sz w:val="24"/>
          <w:szCs w:val="24"/>
        </w:rPr>
        <w:t xml:space="preserve"> To this end, an empirical methodology, based on the collection and analysis of quantative and qualitative data, was chosen. For, although this action-research has been informed by a deal of social science (largely psychology) studies and literature, an empirical rather than theoretical method was chosen to mitigate the risk of conducting a project seeking confirmation or falsification of a particular theory or belief. This was the best means that the teacher-researcher deemed possible to minimise the risk of the project suffering from confirmation bias and to reach </w:t>
      </w:r>
      <w:r w:rsidR="005C02E8">
        <w:rPr>
          <w:rFonts w:ascii="Arial" w:hAnsi="Arial" w:cs="Arial"/>
          <w:sz w:val="24"/>
          <w:szCs w:val="24"/>
        </w:rPr>
        <w:lastRenderedPageBreak/>
        <w:t xml:space="preserve">conclusions based on the analysis of organic learner-generated data. The terms ‘mitigate’ and ‘minimise’ are used because, whilst the intention of any researcher will </w:t>
      </w:r>
      <w:r w:rsidR="00F04049">
        <w:rPr>
          <w:rFonts w:ascii="Arial" w:hAnsi="Arial" w:cs="Arial"/>
          <w:noProof/>
          <w:sz w:val="24"/>
          <w:szCs w:val="24"/>
        </w:rPr>
        <w:drawing>
          <wp:anchor distT="0" distB="0" distL="114300" distR="114300" simplePos="0" relativeHeight="251719680" behindDoc="1" locked="0" layoutInCell="1" allowOverlap="1" wp14:anchorId="208E0E6C" wp14:editId="4DAA0B7A">
            <wp:simplePos x="0" y="0"/>
            <wp:positionH relativeFrom="margin">
              <wp:posOffset>4784090</wp:posOffset>
            </wp:positionH>
            <wp:positionV relativeFrom="margin">
              <wp:align>top</wp:align>
            </wp:positionV>
            <wp:extent cx="1238400" cy="4971600"/>
            <wp:effectExtent l="0" t="0" r="0" b="635"/>
            <wp:wrapSquare wrapText="bothSides"/>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38400" cy="4971600"/>
                    </a:xfrm>
                    <a:prstGeom prst="rect">
                      <a:avLst/>
                    </a:prstGeom>
                    <a:noFill/>
                  </pic:spPr>
                </pic:pic>
              </a:graphicData>
            </a:graphic>
            <wp14:sizeRelH relativeFrom="page">
              <wp14:pctWidth>0</wp14:pctWidth>
            </wp14:sizeRelH>
            <wp14:sizeRelV relativeFrom="page">
              <wp14:pctHeight>0</wp14:pctHeight>
            </wp14:sizeRelV>
          </wp:anchor>
        </w:drawing>
      </w:r>
      <w:r w:rsidR="005C02E8">
        <w:rPr>
          <w:rFonts w:ascii="Arial" w:hAnsi="Arial" w:cs="Arial"/>
          <w:sz w:val="24"/>
          <w:szCs w:val="24"/>
        </w:rPr>
        <w:t xml:space="preserve">be to limit their views and ideas influencing their project, such is human nature. Although the methods and instruments were chosen to </w:t>
      </w:r>
      <w:r w:rsidR="001D669E">
        <w:rPr>
          <w:rFonts w:ascii="Arial" w:hAnsi="Arial" w:cs="Arial"/>
          <w:sz w:val="24"/>
          <w:szCs w:val="24"/>
        </w:rPr>
        <w:t>lessen that influence, the choice of question and form of response sought were the product of the teacher-researcher and will inevitably carry forth an (albeit reduced) element of their preconceptions to the project.</w:t>
      </w:r>
      <w:r w:rsidR="005E39F8">
        <w:rPr>
          <w:rFonts w:ascii="Arial" w:hAnsi="Arial" w:cs="Arial"/>
          <w:sz w:val="24"/>
          <w:szCs w:val="24"/>
        </w:rPr>
        <w:t xml:space="preserve">  </w:t>
      </w:r>
    </w:p>
    <w:p w14:paraId="3F9714D6" w14:textId="77777777" w:rsidR="00D900A9" w:rsidRDefault="00D900A9" w:rsidP="002A6ABA">
      <w:pPr>
        <w:spacing w:line="360" w:lineRule="auto"/>
        <w:rPr>
          <w:rFonts w:ascii="Arial" w:hAnsi="Arial" w:cs="Arial"/>
          <w:sz w:val="24"/>
          <w:szCs w:val="24"/>
        </w:rPr>
      </w:pPr>
      <w:r>
        <w:rPr>
          <w:rFonts w:ascii="Arial" w:hAnsi="Arial" w:cs="Arial"/>
          <w:sz w:val="24"/>
          <w:szCs w:val="24"/>
        </w:rPr>
        <w:t xml:space="preserve">The primary instruments used to capture learner attitudes to learning, were Attitude to Learning Markers. These were vertical strips of printed paper, designed from scratch by the teacher-researcher to meet the needs of this specific project, and comprises three vertical scales to capture the quantitative attitude data and three shorter horizontal lines to capture any qualitative reasoning the learner wished to provide. </w:t>
      </w:r>
    </w:p>
    <w:p w14:paraId="22073906" w14:textId="77777777" w:rsidR="001D669E" w:rsidRPr="003B3B42" w:rsidRDefault="001D669E" w:rsidP="001D669E">
      <w:pPr>
        <w:spacing w:line="360" w:lineRule="auto"/>
        <w:jc w:val="center"/>
        <w:rPr>
          <w:rFonts w:ascii="Arial" w:hAnsi="Arial" w:cs="Arial"/>
          <w:sz w:val="20"/>
          <w:szCs w:val="24"/>
        </w:rPr>
      </w:pPr>
      <w:r w:rsidRPr="003B3B42">
        <w:rPr>
          <w:rFonts w:ascii="Arial" w:hAnsi="Arial" w:cs="Arial"/>
          <w:sz w:val="20"/>
          <w:szCs w:val="24"/>
        </w:rPr>
        <w:t xml:space="preserve">Figure </w:t>
      </w:r>
      <w:r>
        <w:rPr>
          <w:rFonts w:ascii="Arial" w:hAnsi="Arial" w:cs="Arial"/>
          <w:sz w:val="20"/>
          <w:szCs w:val="24"/>
        </w:rPr>
        <w:t>5</w:t>
      </w:r>
      <w:r w:rsidR="00D900A9">
        <w:rPr>
          <w:rFonts w:ascii="Arial" w:hAnsi="Arial" w:cs="Arial"/>
          <w:sz w:val="20"/>
          <w:szCs w:val="24"/>
        </w:rPr>
        <w:t xml:space="preserve"> (right)</w:t>
      </w:r>
      <w:r w:rsidRPr="003B3B42">
        <w:rPr>
          <w:rFonts w:ascii="Arial" w:hAnsi="Arial" w:cs="Arial"/>
          <w:sz w:val="20"/>
          <w:szCs w:val="24"/>
        </w:rPr>
        <w:t xml:space="preserve">. </w:t>
      </w:r>
      <w:r w:rsidR="00D900A9">
        <w:rPr>
          <w:rFonts w:ascii="Arial" w:hAnsi="Arial" w:cs="Arial"/>
          <w:sz w:val="20"/>
          <w:szCs w:val="24"/>
        </w:rPr>
        <w:t xml:space="preserve">Example of an </w:t>
      </w:r>
      <w:r>
        <w:rPr>
          <w:rFonts w:ascii="Arial" w:hAnsi="Arial" w:cs="Arial"/>
          <w:sz w:val="20"/>
          <w:szCs w:val="24"/>
        </w:rPr>
        <w:t xml:space="preserve">Attitude to Learning Marker created by the teacher-researcher (actual size). </w:t>
      </w:r>
    </w:p>
    <w:p w14:paraId="0A236882" w14:textId="77777777" w:rsidR="005327AF" w:rsidRDefault="00D900A9" w:rsidP="002A6ABA">
      <w:pPr>
        <w:spacing w:line="360" w:lineRule="auto"/>
        <w:rPr>
          <w:rFonts w:ascii="Arial" w:hAnsi="Arial" w:cs="Arial"/>
          <w:sz w:val="24"/>
          <w:szCs w:val="24"/>
        </w:rPr>
      </w:pPr>
      <w:r>
        <w:rPr>
          <w:rFonts w:ascii="Arial" w:hAnsi="Arial" w:cs="Arial"/>
          <w:sz w:val="24"/>
          <w:szCs w:val="24"/>
        </w:rPr>
        <w:t xml:space="preserve">The purpose of the Attitude to Learning Markers was to provide a very simple, non-intrusive, means of learning recording their attitude at the start (first vertical line), middle (second line) and end (third line) and a brief reason for their attitude (or change in attitude) on the horizontal lines at the bottom. Learners were asked to mark each vertical line with a mark to indicate their current attitude to learning. The teacher-researcher </w:t>
      </w:r>
      <w:r w:rsidR="00F329DD">
        <w:rPr>
          <w:rFonts w:ascii="Arial" w:hAnsi="Arial" w:cs="Arial"/>
          <w:sz w:val="24"/>
          <w:szCs w:val="24"/>
        </w:rPr>
        <w:t xml:space="preserve">(unavoidably as initial explanations/ reminders were needed in lessons) explained that: the bottom represented negative attitudes like I really cannot be bothered; indifferent and I’ll just do the work type attitudes in the middle; to super excited and ready to learn at the top. As the example in Figure 5 illustrates, despite it not being the intention, three numerical values (‘0’, ‘5’ and ‘10’) were added after feedback from colleagues and learners that it was not easy to recognise which way was the right way up (and therefore the potential to dramatically </w:t>
      </w:r>
      <w:proofErr w:type="spellStart"/>
      <w:r w:rsidR="00F329DD">
        <w:rPr>
          <w:rFonts w:ascii="Arial" w:hAnsi="Arial" w:cs="Arial"/>
          <w:sz w:val="24"/>
          <w:szCs w:val="24"/>
        </w:rPr>
        <w:t>scew</w:t>
      </w:r>
      <w:proofErr w:type="spellEnd"/>
      <w:r w:rsidR="00F329DD">
        <w:rPr>
          <w:rFonts w:ascii="Arial" w:hAnsi="Arial" w:cs="Arial"/>
          <w:sz w:val="24"/>
          <w:szCs w:val="24"/>
        </w:rPr>
        <w:t xml:space="preserve"> all results). </w:t>
      </w:r>
      <w:r w:rsidR="00576F5D">
        <w:rPr>
          <w:rFonts w:ascii="Arial" w:hAnsi="Arial" w:cs="Arial"/>
          <w:sz w:val="24"/>
          <w:szCs w:val="24"/>
        </w:rPr>
        <w:t>The initial idea had been that an unmarked scale would prompt a more subconscious (honest) response from a learner who was placing a mark where on the line represented their attitude. Feedback was highly valuable in that a</w:t>
      </w:r>
      <w:r w:rsidR="00F329DD">
        <w:rPr>
          <w:rFonts w:ascii="Arial" w:hAnsi="Arial" w:cs="Arial"/>
          <w:sz w:val="24"/>
          <w:szCs w:val="24"/>
        </w:rPr>
        <w:t xml:space="preserve"> practical change was swiftly introduced</w:t>
      </w:r>
      <w:r w:rsidR="00576F5D">
        <w:rPr>
          <w:rFonts w:ascii="Arial" w:hAnsi="Arial" w:cs="Arial"/>
          <w:sz w:val="24"/>
          <w:szCs w:val="24"/>
        </w:rPr>
        <w:t xml:space="preserve">, however it cost the data capture </w:t>
      </w:r>
      <w:r w:rsidR="00576F5D">
        <w:rPr>
          <w:rFonts w:ascii="Arial" w:hAnsi="Arial" w:cs="Arial"/>
          <w:sz w:val="24"/>
          <w:szCs w:val="24"/>
        </w:rPr>
        <w:lastRenderedPageBreak/>
        <w:t>process some of its innocence, since the introduction of numerical values know made learners more meta-cognitively aware of making a specific (conscious) judgement. A final feature of the Marker was its use an anonymous assessment for learning instrument during lessons, did not require (and provided no space for) a name to be written.</w:t>
      </w:r>
      <w:r w:rsidR="000C64FA">
        <w:rPr>
          <w:rFonts w:ascii="Arial" w:hAnsi="Arial" w:cs="Arial"/>
          <w:sz w:val="24"/>
          <w:szCs w:val="24"/>
        </w:rPr>
        <w:t xml:space="preserve"> Again, this anonymity was purposed to act to encourage honest attitude feedback from the learners. It was a course of action also specifically taken in light of the fact that, although the distinction was explained to learners alongside how-to fill-in the Markers, the teacher was also the researcher - a further attempt to mitigate influencing learners’ responses in any way.</w:t>
      </w:r>
    </w:p>
    <w:p w14:paraId="0B6D0817" w14:textId="77777777" w:rsidR="005327AF" w:rsidRDefault="000C64FA" w:rsidP="005327AF">
      <w:pPr>
        <w:spacing w:line="360" w:lineRule="auto"/>
        <w:rPr>
          <w:rFonts w:ascii="Arial" w:hAnsi="Arial" w:cs="Arial"/>
          <w:sz w:val="24"/>
          <w:szCs w:val="24"/>
        </w:rPr>
      </w:pPr>
      <w:r>
        <w:rPr>
          <w:rFonts w:ascii="Arial" w:hAnsi="Arial" w:cs="Arial"/>
          <w:sz w:val="24"/>
          <w:szCs w:val="24"/>
        </w:rPr>
        <w:t xml:space="preserve">This last feature and the explanations presented by the teacher-researcher during the lessons were characteristic of some of the ways in which to ensure the action-research project was conducted ethically and </w:t>
      </w:r>
      <w:r w:rsidR="00B64EBA">
        <w:rPr>
          <w:rFonts w:ascii="Arial" w:hAnsi="Arial" w:cs="Arial"/>
          <w:sz w:val="24"/>
          <w:szCs w:val="24"/>
        </w:rPr>
        <w:t xml:space="preserve">in </w:t>
      </w:r>
      <w:r>
        <w:rPr>
          <w:rFonts w:ascii="Arial" w:hAnsi="Arial" w:cs="Arial"/>
          <w:sz w:val="24"/>
          <w:szCs w:val="24"/>
        </w:rPr>
        <w:t>accordance with the key ethical guidelines</w:t>
      </w:r>
      <w:r w:rsidR="005327AF" w:rsidRPr="005327AF">
        <w:rPr>
          <w:rFonts w:ascii="Arial" w:hAnsi="Arial" w:cs="Arial"/>
          <w:sz w:val="24"/>
          <w:szCs w:val="24"/>
        </w:rPr>
        <w:t xml:space="preserve"> </w:t>
      </w:r>
      <w:r>
        <w:rPr>
          <w:rFonts w:ascii="Arial" w:hAnsi="Arial" w:cs="Arial"/>
          <w:sz w:val="24"/>
          <w:szCs w:val="24"/>
        </w:rPr>
        <w:t xml:space="preserve">of the </w:t>
      </w:r>
      <w:r w:rsidR="005327AF" w:rsidRPr="005327AF">
        <w:rPr>
          <w:rFonts w:ascii="Arial" w:hAnsi="Arial" w:cs="Arial"/>
          <w:sz w:val="24"/>
          <w:szCs w:val="24"/>
        </w:rPr>
        <w:t xml:space="preserve">University of Wales Trinity Saint David </w:t>
      </w:r>
      <w:r>
        <w:rPr>
          <w:rFonts w:ascii="Arial" w:hAnsi="Arial" w:cs="Arial"/>
          <w:sz w:val="24"/>
          <w:szCs w:val="24"/>
        </w:rPr>
        <w:t>(</w:t>
      </w:r>
      <w:r w:rsidR="005327AF" w:rsidRPr="005327AF">
        <w:rPr>
          <w:rFonts w:ascii="Arial" w:hAnsi="Arial" w:cs="Arial"/>
          <w:sz w:val="24"/>
          <w:szCs w:val="24"/>
        </w:rPr>
        <w:t>2017-2020</w:t>
      </w:r>
      <w:r>
        <w:rPr>
          <w:rFonts w:ascii="Arial" w:hAnsi="Arial" w:cs="Arial"/>
          <w:sz w:val="24"/>
          <w:szCs w:val="24"/>
        </w:rPr>
        <w:t>) and the</w:t>
      </w:r>
      <w:r w:rsidR="005327AF" w:rsidRPr="005327AF">
        <w:rPr>
          <w:rFonts w:ascii="Arial" w:hAnsi="Arial" w:cs="Arial"/>
          <w:sz w:val="24"/>
          <w:szCs w:val="24"/>
        </w:rPr>
        <w:t xml:space="preserve"> British Educational Research Association </w:t>
      </w:r>
      <w:r>
        <w:rPr>
          <w:rFonts w:ascii="Arial" w:hAnsi="Arial" w:cs="Arial"/>
          <w:sz w:val="24"/>
          <w:szCs w:val="24"/>
        </w:rPr>
        <w:t>(</w:t>
      </w:r>
      <w:r w:rsidR="005327AF" w:rsidRPr="005327AF">
        <w:rPr>
          <w:rFonts w:ascii="Arial" w:hAnsi="Arial" w:cs="Arial"/>
          <w:sz w:val="24"/>
          <w:szCs w:val="24"/>
        </w:rPr>
        <w:t>2018)</w:t>
      </w:r>
      <w:r>
        <w:rPr>
          <w:rFonts w:ascii="Arial" w:hAnsi="Arial" w:cs="Arial"/>
          <w:sz w:val="24"/>
          <w:szCs w:val="24"/>
        </w:rPr>
        <w:t>.</w:t>
      </w:r>
    </w:p>
    <w:p w14:paraId="70DC0B0E" w14:textId="77777777" w:rsidR="00A7470C" w:rsidRPr="00A7470C" w:rsidRDefault="00A7470C">
      <w:pPr>
        <w:rPr>
          <w:rFonts w:ascii="Arial" w:hAnsi="Arial" w:cs="Arial"/>
          <w:color w:val="FF0000"/>
          <w:sz w:val="24"/>
          <w:szCs w:val="24"/>
        </w:rPr>
      </w:pPr>
    </w:p>
    <w:p w14:paraId="44A11AD6" w14:textId="571BCBA9" w:rsidR="00487135" w:rsidRPr="00263413" w:rsidRDefault="00487135" w:rsidP="00C72802">
      <w:pPr>
        <w:spacing w:line="360" w:lineRule="auto"/>
        <w:rPr>
          <w:rFonts w:ascii="Arial" w:hAnsi="Arial" w:cs="Arial"/>
          <w:b/>
          <w:sz w:val="24"/>
          <w:szCs w:val="24"/>
        </w:rPr>
      </w:pPr>
      <w:r w:rsidRPr="00263413">
        <w:rPr>
          <w:rFonts w:ascii="Arial" w:hAnsi="Arial" w:cs="Arial"/>
          <w:b/>
          <w:sz w:val="24"/>
          <w:szCs w:val="24"/>
        </w:rPr>
        <w:t>E</w:t>
      </w:r>
      <w:r w:rsidR="00800620">
        <w:rPr>
          <w:rFonts w:ascii="Arial" w:hAnsi="Arial" w:cs="Arial"/>
          <w:b/>
          <w:sz w:val="24"/>
          <w:szCs w:val="24"/>
        </w:rPr>
        <w:t>VALUATION OF FINDINGS</w:t>
      </w:r>
    </w:p>
    <w:p w14:paraId="14240E3E" w14:textId="7A29E87B" w:rsidR="00C95E8A" w:rsidRDefault="00185C31" w:rsidP="00DA7EAA">
      <w:pPr>
        <w:spacing w:line="360" w:lineRule="auto"/>
        <w:rPr>
          <w:rFonts w:ascii="Arial" w:hAnsi="Arial" w:cs="Arial"/>
          <w:sz w:val="24"/>
          <w:szCs w:val="24"/>
        </w:rPr>
      </w:pPr>
      <w:r>
        <w:rPr>
          <w:rFonts w:ascii="Arial" w:hAnsi="Arial" w:cs="Arial"/>
          <w:sz w:val="24"/>
          <w:szCs w:val="24"/>
        </w:rPr>
        <w:t xml:space="preserve">To identity attitudes to learning and any changes, the teacher-researcher chose to conduct the research with two classes over three lessons. Two Year 8 classes were chosen, a </w:t>
      </w:r>
      <w:r w:rsidR="00535CFB">
        <w:rPr>
          <w:rFonts w:ascii="Arial" w:hAnsi="Arial" w:cs="Arial"/>
          <w:sz w:val="24"/>
          <w:szCs w:val="24"/>
        </w:rPr>
        <w:t>top-set</w:t>
      </w:r>
      <w:r>
        <w:rPr>
          <w:rFonts w:ascii="Arial" w:hAnsi="Arial" w:cs="Arial"/>
          <w:sz w:val="24"/>
          <w:szCs w:val="24"/>
        </w:rPr>
        <w:t xml:space="preserve"> and a </w:t>
      </w:r>
      <w:r w:rsidR="00535CFB">
        <w:rPr>
          <w:rFonts w:ascii="Arial" w:hAnsi="Arial" w:cs="Arial"/>
          <w:sz w:val="24"/>
          <w:szCs w:val="24"/>
        </w:rPr>
        <w:t>middle-set</w:t>
      </w:r>
      <w:r>
        <w:rPr>
          <w:rFonts w:ascii="Arial" w:hAnsi="Arial" w:cs="Arial"/>
          <w:sz w:val="24"/>
          <w:szCs w:val="24"/>
        </w:rPr>
        <w:t xml:space="preserve">. </w:t>
      </w:r>
      <w:r w:rsidR="000F2ABF">
        <w:rPr>
          <w:rFonts w:ascii="Arial" w:hAnsi="Arial" w:cs="Arial"/>
          <w:sz w:val="24"/>
          <w:szCs w:val="24"/>
        </w:rPr>
        <w:t>These decisions were taken to allow attitudes to learning in those two classes to be analysed over a period of time (three lessons not just an isolated lesson). It also enabled the teacher-researcher to then compare and contrast findings between two classes in the same year group of approximately equivalent size</w:t>
      </w:r>
      <w:r w:rsidR="005B2B38">
        <w:rPr>
          <w:rFonts w:ascii="Arial" w:hAnsi="Arial" w:cs="Arial"/>
          <w:sz w:val="24"/>
          <w:szCs w:val="24"/>
        </w:rPr>
        <w:t xml:space="preserve"> and whose lessons were about fell at about same point in the school day (lessons 2 or 3)</w:t>
      </w:r>
      <w:r w:rsidR="000F2ABF">
        <w:rPr>
          <w:rFonts w:ascii="Arial" w:hAnsi="Arial" w:cs="Arial"/>
          <w:sz w:val="24"/>
          <w:szCs w:val="24"/>
        </w:rPr>
        <w:t>, and identify whether and where commonalities, divergences, changes in attitudes to learning occurred and for what reason.</w:t>
      </w:r>
    </w:p>
    <w:p w14:paraId="6E5EFCF3" w14:textId="18D376AA" w:rsidR="000F2ABF" w:rsidRPr="000F2ABF" w:rsidRDefault="00535CFB" w:rsidP="00DA7EAA">
      <w:pPr>
        <w:spacing w:line="360" w:lineRule="auto"/>
        <w:rPr>
          <w:rFonts w:ascii="Arial" w:hAnsi="Arial" w:cs="Arial"/>
          <w:i/>
          <w:sz w:val="24"/>
          <w:szCs w:val="24"/>
        </w:rPr>
      </w:pPr>
      <w:r>
        <w:rPr>
          <w:rFonts w:ascii="Arial" w:hAnsi="Arial" w:cs="Arial"/>
          <w:i/>
          <w:sz w:val="24"/>
          <w:szCs w:val="24"/>
        </w:rPr>
        <w:t>Top-set</w:t>
      </w:r>
      <w:r w:rsidR="000F2ABF" w:rsidRPr="000F2ABF">
        <w:rPr>
          <w:rFonts w:ascii="Arial" w:hAnsi="Arial" w:cs="Arial"/>
          <w:i/>
          <w:sz w:val="24"/>
          <w:szCs w:val="24"/>
        </w:rPr>
        <w:t xml:space="preserve"> lesson on King James I: Monday lesson 3</w:t>
      </w:r>
    </w:p>
    <w:p w14:paraId="2FAED6B6" w14:textId="2FC5E79E" w:rsidR="000F2ABF" w:rsidRDefault="005B2B38" w:rsidP="00DA7EAA">
      <w:pPr>
        <w:spacing w:line="360" w:lineRule="auto"/>
        <w:rPr>
          <w:rFonts w:ascii="Arial" w:hAnsi="Arial" w:cs="Arial"/>
          <w:sz w:val="24"/>
          <w:szCs w:val="24"/>
        </w:rPr>
      </w:pPr>
      <w:r>
        <w:rPr>
          <w:rFonts w:ascii="Arial" w:hAnsi="Arial" w:cs="Arial"/>
          <w:sz w:val="24"/>
          <w:szCs w:val="24"/>
        </w:rPr>
        <w:t>The first lesson of the action-research project also proved the most divergent of the six total lessons analysed. For, not only did the teacher-researcher forget to ask the class to mark their attitudes to learning at the mid-point of the lesson and to provide a reason for their attitudes, but (owing to a school trip) half the class was absent. In consequence there was not only less data collected, but the atmosphere of the lesson itself was also substantially altered from the norm.</w:t>
      </w:r>
    </w:p>
    <w:p w14:paraId="5653637A" w14:textId="4A5FD6C4" w:rsidR="005B2B38" w:rsidRDefault="00683A4D" w:rsidP="00DA7EAA">
      <w:pPr>
        <w:spacing w:line="360" w:lineRule="auto"/>
        <w:rPr>
          <w:rFonts w:ascii="Arial" w:hAnsi="Arial" w:cs="Arial"/>
          <w:sz w:val="24"/>
          <w:szCs w:val="24"/>
        </w:rPr>
      </w:pPr>
      <w:r>
        <w:rPr>
          <w:rFonts w:ascii="Arial" w:hAnsi="Arial" w:cs="Arial"/>
          <w:sz w:val="24"/>
          <w:szCs w:val="24"/>
        </w:rPr>
        <w:lastRenderedPageBreak/>
        <w:t xml:space="preserve">As one might expect of a half-class whose peers were on a trip, the lesson began with expected requests to not do work or do something fun. </w:t>
      </w:r>
      <w:proofErr w:type="gramStart"/>
      <w:r>
        <w:rPr>
          <w:rFonts w:ascii="Arial" w:hAnsi="Arial" w:cs="Arial"/>
          <w:sz w:val="24"/>
          <w:szCs w:val="24"/>
        </w:rPr>
        <w:t>Thus</w:t>
      </w:r>
      <w:proofErr w:type="gramEnd"/>
      <w:r>
        <w:rPr>
          <w:rFonts w:ascii="Arial" w:hAnsi="Arial" w:cs="Arial"/>
          <w:sz w:val="24"/>
          <w:szCs w:val="24"/>
        </w:rPr>
        <w:t xml:space="preserve"> even before entering the classroom, an external variable (peer absence) had affected the motivation of remaining learners to do normal schoolwork. The explanation that they would be doing work however, was accepted with good grace and the lesson nevertheless began calmly.</w:t>
      </w:r>
    </w:p>
    <w:p w14:paraId="34F0B785" w14:textId="45DB36FA" w:rsidR="005B2B38" w:rsidRDefault="00683A4D" w:rsidP="00DA7EAA">
      <w:pPr>
        <w:spacing w:line="360" w:lineRule="auto"/>
        <w:rPr>
          <w:rFonts w:ascii="Arial" w:hAnsi="Arial" w:cs="Arial"/>
          <w:sz w:val="24"/>
          <w:szCs w:val="24"/>
        </w:rPr>
      </w:pPr>
      <w:r>
        <w:rPr>
          <w:rFonts w:ascii="Arial" w:hAnsi="Arial" w:cs="Arial"/>
          <w:sz w:val="24"/>
          <w:szCs w:val="24"/>
        </w:rPr>
        <w:t xml:space="preserve">The lesson itself was intended to be engaging, with a Stuart family tree activity and teacher exposition of who King James I was </w:t>
      </w:r>
      <w:r w:rsidRPr="00683A4D">
        <w:rPr>
          <w:rFonts w:ascii="Arial" w:hAnsi="Arial" w:cs="Arial"/>
          <w:sz w:val="24"/>
          <w:szCs w:val="24"/>
        </w:rPr>
        <w:t>specifically designed</w:t>
      </w:r>
      <w:r>
        <w:rPr>
          <w:rFonts w:ascii="Arial" w:hAnsi="Arial" w:cs="Arial"/>
          <w:sz w:val="24"/>
          <w:szCs w:val="24"/>
        </w:rPr>
        <w:t xml:space="preserve"> to engage learners and make the lesson relevant and connected to their prior understandings. Learners responded exceptionally well to these activities, and as their engagement in </w:t>
      </w:r>
      <w:r w:rsidR="008C32D8">
        <w:rPr>
          <w:rFonts w:ascii="Arial" w:hAnsi="Arial" w:cs="Arial"/>
          <w:sz w:val="24"/>
          <w:szCs w:val="24"/>
        </w:rPr>
        <w:t xml:space="preserve">a good </w:t>
      </w:r>
      <w:r>
        <w:rPr>
          <w:rFonts w:ascii="Arial" w:hAnsi="Arial" w:cs="Arial"/>
          <w:sz w:val="24"/>
          <w:szCs w:val="24"/>
        </w:rPr>
        <w:t xml:space="preserve">discussion showed, </w:t>
      </w:r>
      <w:r w:rsidR="008C32D8">
        <w:rPr>
          <w:rFonts w:ascii="Arial" w:hAnsi="Arial" w:cs="Arial"/>
          <w:sz w:val="24"/>
          <w:szCs w:val="24"/>
        </w:rPr>
        <w:t xml:space="preserve">relished the chance to apply their prior knowledge (challenge) and liked the style of the exposition. Despite the evolution in views of a teacher, from the behaviourist giver of knowledge to cognitive and humanistic </w:t>
      </w:r>
      <w:proofErr w:type="spellStart"/>
      <w:r w:rsidR="008C32D8">
        <w:rPr>
          <w:rFonts w:ascii="Arial" w:hAnsi="Arial" w:cs="Arial"/>
          <w:sz w:val="24"/>
          <w:szCs w:val="24"/>
        </w:rPr>
        <w:t>faciliator</w:t>
      </w:r>
      <w:proofErr w:type="spellEnd"/>
      <w:r w:rsidR="008C32D8">
        <w:rPr>
          <w:rFonts w:ascii="Arial" w:hAnsi="Arial" w:cs="Arial"/>
          <w:sz w:val="24"/>
          <w:szCs w:val="24"/>
        </w:rPr>
        <w:t xml:space="preserve"> of learning, as Harris and Haydn (2006, 323) observed it is not just pedagogy but execution that makes the teacher’s role ‘crucial’ and “traditional” approaches like exposition and questioning can encourage enthusiasm.</w:t>
      </w:r>
    </w:p>
    <w:p w14:paraId="11B2B98E" w14:textId="77777777" w:rsidR="00126546" w:rsidRDefault="00E26786" w:rsidP="00DA7EAA">
      <w:pPr>
        <w:spacing w:line="360" w:lineRule="auto"/>
        <w:rPr>
          <w:rFonts w:ascii="Arial" w:hAnsi="Arial" w:cs="Arial"/>
          <w:sz w:val="24"/>
          <w:szCs w:val="24"/>
        </w:rPr>
      </w:pPr>
      <w:r>
        <w:rPr>
          <w:rFonts w:ascii="Arial" w:hAnsi="Arial" w:cs="Arial"/>
          <w:sz w:val="24"/>
          <w:szCs w:val="24"/>
        </w:rPr>
        <w:t xml:space="preserve">Significantly, this lesson start also supports the view of successful learning as a </w:t>
      </w:r>
      <w:r w:rsidRPr="00E26786">
        <w:rPr>
          <w:rFonts w:ascii="Arial" w:hAnsi="Arial" w:cs="Arial"/>
          <w:sz w:val="24"/>
          <w:szCs w:val="24"/>
        </w:rPr>
        <w:t>‘positive interaction’ of ‘complex variables’ (West-Burnham, 2005, 34)</w:t>
      </w:r>
      <w:r>
        <w:rPr>
          <w:rFonts w:ascii="Arial" w:hAnsi="Arial" w:cs="Arial"/>
          <w:sz w:val="24"/>
          <w:szCs w:val="24"/>
        </w:rPr>
        <w:t>. True of the start, but also the lesson as a whole. With half the class absent, the teacher to learner ratio fell from 1:31 to 1:17 (if observing class teacher excluded). Resultantly the dynamics of the classroom environment change. A lower ratio meant that (practically) the teacher was able to circulate, engage with all learners and develop individual thinking (not possible with a full class), as well as adopting a more relaxed approach to classroom management and rapport with the class.</w:t>
      </w:r>
      <w:r w:rsidR="00126546">
        <w:rPr>
          <w:rFonts w:ascii="Arial" w:hAnsi="Arial" w:cs="Arial"/>
          <w:sz w:val="24"/>
          <w:szCs w:val="24"/>
        </w:rPr>
        <w:t xml:space="preserve"> The pace of the next task was effectively monitored and altered as needed, whilst an outburst of silliness was checked calmly leading those learners to return to the task at hand. </w:t>
      </w:r>
    </w:p>
    <w:p w14:paraId="05D8DE7B" w14:textId="56DBF655" w:rsidR="008C32D8" w:rsidRDefault="00126546" w:rsidP="00126546">
      <w:pPr>
        <w:spacing w:line="360" w:lineRule="auto"/>
        <w:rPr>
          <w:rFonts w:ascii="Arial" w:hAnsi="Arial" w:cs="Arial"/>
          <w:sz w:val="24"/>
          <w:szCs w:val="24"/>
        </w:rPr>
      </w:pPr>
      <w:r>
        <w:rPr>
          <w:rFonts w:ascii="Arial" w:hAnsi="Arial" w:cs="Arial"/>
          <w:sz w:val="24"/>
          <w:szCs w:val="24"/>
        </w:rPr>
        <w:t xml:space="preserve">Here and throughout, the value of a positive teacher-learner relationship was fundemental to the success of the lesson. Whilst this is difficult to postulate without the teacher-researcher sounding like they are blowing their own trumpet, the significance of a teacher planning and running a lesson which enables learners to meet </w:t>
      </w:r>
      <w:r w:rsidRPr="00126546">
        <w:rPr>
          <w:rFonts w:ascii="Arial" w:hAnsi="Arial" w:cs="Arial"/>
          <w:sz w:val="24"/>
          <w:szCs w:val="24"/>
        </w:rPr>
        <w:t>Deci &amp; Ryan</w:t>
      </w:r>
      <w:r>
        <w:rPr>
          <w:rFonts w:ascii="Arial" w:hAnsi="Arial" w:cs="Arial"/>
          <w:sz w:val="24"/>
          <w:szCs w:val="24"/>
        </w:rPr>
        <w:t>’s</w:t>
      </w:r>
      <w:r w:rsidRPr="00126546">
        <w:rPr>
          <w:rFonts w:ascii="Arial" w:hAnsi="Arial" w:cs="Arial"/>
          <w:sz w:val="24"/>
          <w:szCs w:val="24"/>
        </w:rPr>
        <w:t xml:space="preserve"> </w:t>
      </w:r>
      <w:r>
        <w:rPr>
          <w:rFonts w:ascii="Arial" w:hAnsi="Arial" w:cs="Arial"/>
          <w:sz w:val="24"/>
          <w:szCs w:val="24"/>
        </w:rPr>
        <w:t>(</w:t>
      </w:r>
      <w:r w:rsidRPr="00126546">
        <w:rPr>
          <w:rFonts w:ascii="Arial" w:hAnsi="Arial" w:cs="Arial"/>
          <w:sz w:val="24"/>
          <w:szCs w:val="24"/>
        </w:rPr>
        <w:t>2002, 7-8)</w:t>
      </w:r>
      <w:r>
        <w:rPr>
          <w:rFonts w:ascii="Arial" w:hAnsi="Arial" w:cs="Arial"/>
          <w:sz w:val="24"/>
          <w:szCs w:val="24"/>
        </w:rPr>
        <w:t xml:space="preserve"> three needs for (</w:t>
      </w:r>
      <w:proofErr w:type="spellStart"/>
      <w:r>
        <w:rPr>
          <w:rFonts w:ascii="Arial" w:hAnsi="Arial" w:cs="Arial"/>
          <w:sz w:val="24"/>
          <w:szCs w:val="24"/>
        </w:rPr>
        <w:t>i</w:t>
      </w:r>
      <w:proofErr w:type="spellEnd"/>
      <w:r>
        <w:rPr>
          <w:rFonts w:ascii="Arial" w:hAnsi="Arial" w:cs="Arial"/>
          <w:sz w:val="24"/>
          <w:szCs w:val="24"/>
        </w:rPr>
        <w:t>) c</w:t>
      </w:r>
      <w:r w:rsidRPr="00126546">
        <w:rPr>
          <w:rFonts w:ascii="Arial" w:hAnsi="Arial" w:cs="Arial"/>
          <w:sz w:val="24"/>
          <w:szCs w:val="24"/>
        </w:rPr>
        <w:t>ompetency</w:t>
      </w:r>
      <w:r w:rsidR="00E502AA">
        <w:rPr>
          <w:rFonts w:ascii="Arial" w:hAnsi="Arial" w:cs="Arial"/>
          <w:sz w:val="24"/>
          <w:szCs w:val="24"/>
        </w:rPr>
        <w:t xml:space="preserve"> (applying prior knowledge, developing thinking),</w:t>
      </w:r>
      <w:r>
        <w:rPr>
          <w:rFonts w:ascii="Arial" w:hAnsi="Arial" w:cs="Arial"/>
          <w:sz w:val="24"/>
          <w:szCs w:val="24"/>
        </w:rPr>
        <w:t xml:space="preserve"> (ii) r</w:t>
      </w:r>
      <w:r w:rsidRPr="00126546">
        <w:rPr>
          <w:rFonts w:ascii="Arial" w:hAnsi="Arial" w:cs="Arial"/>
          <w:sz w:val="24"/>
          <w:szCs w:val="24"/>
        </w:rPr>
        <w:t>elatedness</w:t>
      </w:r>
      <w:r w:rsidR="00E502AA">
        <w:rPr>
          <w:rFonts w:ascii="Arial" w:hAnsi="Arial" w:cs="Arial"/>
          <w:sz w:val="24"/>
          <w:szCs w:val="24"/>
        </w:rPr>
        <w:t xml:space="preserve"> (relationship)</w:t>
      </w:r>
      <w:r>
        <w:rPr>
          <w:rFonts w:ascii="Arial" w:hAnsi="Arial" w:cs="Arial"/>
          <w:sz w:val="24"/>
          <w:szCs w:val="24"/>
        </w:rPr>
        <w:t xml:space="preserve"> and (iii) a</w:t>
      </w:r>
      <w:r w:rsidRPr="00126546">
        <w:rPr>
          <w:rFonts w:ascii="Arial" w:hAnsi="Arial" w:cs="Arial"/>
          <w:sz w:val="24"/>
          <w:szCs w:val="24"/>
        </w:rPr>
        <w:t>utonomy</w:t>
      </w:r>
      <w:r w:rsidR="00E502AA">
        <w:rPr>
          <w:rFonts w:ascii="Arial" w:hAnsi="Arial" w:cs="Arial"/>
          <w:sz w:val="24"/>
          <w:szCs w:val="24"/>
        </w:rPr>
        <w:t xml:space="preserve"> (learner-led main task, non-coercive classroom management)</w:t>
      </w:r>
      <w:r>
        <w:rPr>
          <w:rFonts w:ascii="Arial" w:hAnsi="Arial" w:cs="Arial"/>
          <w:sz w:val="24"/>
          <w:szCs w:val="24"/>
        </w:rPr>
        <w:t>, is clearly evident.</w:t>
      </w:r>
    </w:p>
    <w:p w14:paraId="2C2E3E2B" w14:textId="48ED384A" w:rsidR="00664403" w:rsidRDefault="00664403" w:rsidP="00126546">
      <w:pPr>
        <w:spacing w:line="360" w:lineRule="auto"/>
        <w:rPr>
          <w:rFonts w:ascii="Arial" w:hAnsi="Arial" w:cs="Arial"/>
          <w:sz w:val="24"/>
          <w:szCs w:val="24"/>
        </w:rPr>
      </w:pPr>
      <w:r>
        <w:rPr>
          <w:rFonts w:ascii="Arial" w:hAnsi="Arial" w:cs="Arial"/>
          <w:sz w:val="24"/>
          <w:szCs w:val="24"/>
        </w:rPr>
        <w:lastRenderedPageBreak/>
        <w:t xml:space="preserve">Whilst the data is incomplete, sufficient was collected from learners’ responses on the Attitude to Learning Markers to generate the following quantative findings from the lesson. Of seventeen learners present, fifteen complete responses (start and end attitudes marked) were collected. Fourteen learners indicated that their attitude to learning increased during the lesson, with one learner recording no change from ‘10’. In all the average change in attitude to learning was 2.7 with a change range of 9.9 (or 4.9 if the </w:t>
      </w:r>
      <w:r w:rsidR="0037635D">
        <w:rPr>
          <w:rFonts w:ascii="Arial" w:hAnsi="Arial" w:cs="Arial"/>
          <w:sz w:val="24"/>
          <w:szCs w:val="24"/>
        </w:rPr>
        <w:t xml:space="preserve">one </w:t>
      </w:r>
      <w:r>
        <w:rPr>
          <w:rFonts w:ascii="Arial" w:hAnsi="Arial" w:cs="Arial"/>
          <w:sz w:val="24"/>
          <w:szCs w:val="24"/>
        </w:rPr>
        <w:t>‘0.1’ to ‘10’</w:t>
      </w:r>
      <w:r w:rsidR="0037635D">
        <w:rPr>
          <w:rFonts w:ascii="Arial" w:hAnsi="Arial" w:cs="Arial"/>
          <w:sz w:val="24"/>
          <w:szCs w:val="24"/>
        </w:rPr>
        <w:t xml:space="preserve"> result is omitted</w:t>
      </w:r>
      <w:r>
        <w:rPr>
          <w:rFonts w:ascii="Arial" w:hAnsi="Arial" w:cs="Arial"/>
          <w:sz w:val="24"/>
          <w:szCs w:val="24"/>
        </w:rPr>
        <w:t>)</w:t>
      </w:r>
      <w:r w:rsidR="0037635D">
        <w:rPr>
          <w:rFonts w:ascii="Arial" w:hAnsi="Arial" w:cs="Arial"/>
          <w:sz w:val="24"/>
          <w:szCs w:val="24"/>
        </w:rPr>
        <w:t>.</w:t>
      </w:r>
      <w:r>
        <w:rPr>
          <w:rFonts w:ascii="Arial" w:hAnsi="Arial" w:cs="Arial"/>
          <w:sz w:val="24"/>
          <w:szCs w:val="24"/>
        </w:rPr>
        <w:t xml:space="preserve"> </w:t>
      </w:r>
      <w:r w:rsidR="0037635D">
        <w:rPr>
          <w:rFonts w:ascii="Arial" w:hAnsi="Arial" w:cs="Arial"/>
          <w:sz w:val="24"/>
          <w:szCs w:val="24"/>
        </w:rPr>
        <w:t xml:space="preserve">Resultantly, the findings from the first lesson studied with </w:t>
      </w:r>
      <w:r w:rsidR="00535CFB">
        <w:rPr>
          <w:rFonts w:ascii="Arial" w:hAnsi="Arial" w:cs="Arial"/>
          <w:sz w:val="24"/>
          <w:szCs w:val="24"/>
        </w:rPr>
        <w:t>top-set</w:t>
      </w:r>
      <w:r w:rsidR="0037635D">
        <w:rPr>
          <w:rFonts w:ascii="Arial" w:hAnsi="Arial" w:cs="Arial"/>
          <w:sz w:val="24"/>
          <w:szCs w:val="24"/>
        </w:rPr>
        <w:t xml:space="preserve"> (Appendix 1, Graphs 1.1</w:t>
      </w:r>
      <w:r w:rsidR="008279CB">
        <w:rPr>
          <w:rFonts w:ascii="Arial" w:hAnsi="Arial" w:cs="Arial"/>
          <w:sz w:val="24"/>
          <w:szCs w:val="24"/>
        </w:rPr>
        <w:t>A</w:t>
      </w:r>
      <w:r w:rsidR="0037635D">
        <w:rPr>
          <w:rFonts w:ascii="Arial" w:hAnsi="Arial" w:cs="Arial"/>
          <w:sz w:val="24"/>
          <w:szCs w:val="24"/>
        </w:rPr>
        <w:t xml:space="preserve"> and 1.</w:t>
      </w:r>
      <w:r w:rsidR="008279CB">
        <w:rPr>
          <w:rFonts w:ascii="Arial" w:hAnsi="Arial" w:cs="Arial"/>
          <w:sz w:val="24"/>
          <w:szCs w:val="24"/>
        </w:rPr>
        <w:t>1B</w:t>
      </w:r>
      <w:r w:rsidR="0037635D">
        <w:rPr>
          <w:rFonts w:ascii="Arial" w:hAnsi="Arial" w:cs="Arial"/>
          <w:sz w:val="24"/>
          <w:szCs w:val="24"/>
        </w:rPr>
        <w:t>) clearly indicate an increased attitude to learning during the lesson. Owing to teacher-researcher negligence, reasons were not sought on this occasion. One exception however was collected, upon their own initiative one learner alone did record a reason, stating ‘liked this lesson’. Impossible though it is to generalise, this sole qualitative statement does at least indicate that the lesson was engaging for that learner and whose attitude to learning rose from ‘5’ at the start of the lesson to ‘9.5’ at the end.</w:t>
      </w:r>
    </w:p>
    <w:p w14:paraId="49B67A4F" w14:textId="2CECE497" w:rsidR="000F2ABF" w:rsidRDefault="00535CFB" w:rsidP="000F2ABF">
      <w:pPr>
        <w:spacing w:line="360" w:lineRule="auto"/>
        <w:rPr>
          <w:rFonts w:ascii="Arial" w:hAnsi="Arial" w:cs="Arial"/>
          <w:i/>
          <w:sz w:val="24"/>
          <w:szCs w:val="24"/>
        </w:rPr>
      </w:pPr>
      <w:r>
        <w:rPr>
          <w:rFonts w:ascii="Arial" w:hAnsi="Arial" w:cs="Arial"/>
          <w:i/>
          <w:sz w:val="24"/>
          <w:szCs w:val="24"/>
        </w:rPr>
        <w:t>Top-set</w:t>
      </w:r>
      <w:r w:rsidR="000F2ABF" w:rsidRPr="000F2ABF">
        <w:rPr>
          <w:rFonts w:ascii="Arial" w:hAnsi="Arial" w:cs="Arial"/>
          <w:i/>
          <w:sz w:val="24"/>
          <w:szCs w:val="24"/>
        </w:rPr>
        <w:t xml:space="preserve"> lesson on King </w:t>
      </w:r>
      <w:r w:rsidR="000F2ABF">
        <w:rPr>
          <w:rFonts w:ascii="Arial" w:hAnsi="Arial" w:cs="Arial"/>
          <w:i/>
          <w:sz w:val="24"/>
          <w:szCs w:val="24"/>
        </w:rPr>
        <w:t>Charles</w:t>
      </w:r>
      <w:r w:rsidR="000F2ABF" w:rsidRPr="000F2ABF">
        <w:rPr>
          <w:rFonts w:ascii="Arial" w:hAnsi="Arial" w:cs="Arial"/>
          <w:i/>
          <w:sz w:val="24"/>
          <w:szCs w:val="24"/>
        </w:rPr>
        <w:t xml:space="preserve"> I</w:t>
      </w:r>
      <w:r w:rsidR="000F2ABF">
        <w:rPr>
          <w:rFonts w:ascii="Arial" w:hAnsi="Arial" w:cs="Arial"/>
          <w:i/>
          <w:sz w:val="24"/>
          <w:szCs w:val="24"/>
        </w:rPr>
        <w:t xml:space="preserve"> (part 2)</w:t>
      </w:r>
      <w:r w:rsidR="000F2ABF" w:rsidRPr="000F2ABF">
        <w:rPr>
          <w:rFonts w:ascii="Arial" w:hAnsi="Arial" w:cs="Arial"/>
          <w:i/>
          <w:sz w:val="24"/>
          <w:szCs w:val="24"/>
        </w:rPr>
        <w:t>: Monday lesson 3</w:t>
      </w:r>
    </w:p>
    <w:p w14:paraId="7BD892FE" w14:textId="7DB9BF87" w:rsidR="00E502AA" w:rsidRDefault="00E502AA" w:rsidP="000F2ABF">
      <w:pPr>
        <w:spacing w:line="360" w:lineRule="auto"/>
        <w:rPr>
          <w:rFonts w:ascii="Arial" w:hAnsi="Arial" w:cs="Arial"/>
          <w:sz w:val="24"/>
          <w:szCs w:val="24"/>
        </w:rPr>
      </w:pPr>
      <w:r>
        <w:rPr>
          <w:rFonts w:ascii="Arial" w:hAnsi="Arial" w:cs="Arial"/>
          <w:sz w:val="24"/>
          <w:szCs w:val="24"/>
        </w:rPr>
        <w:t xml:space="preserve">McLean’s (2010, xvi) belief, that the teacher-student relationship should evolve as teacher responds effectively to class changes and ‘critical events’, was clearly seen in the first studied lesson with the </w:t>
      </w:r>
      <w:r w:rsidR="00535CFB">
        <w:rPr>
          <w:rFonts w:ascii="Arial" w:hAnsi="Arial" w:cs="Arial"/>
          <w:sz w:val="24"/>
          <w:szCs w:val="24"/>
        </w:rPr>
        <w:t>top-set</w:t>
      </w:r>
      <w:r>
        <w:rPr>
          <w:rFonts w:ascii="Arial" w:hAnsi="Arial" w:cs="Arial"/>
          <w:sz w:val="24"/>
          <w:szCs w:val="24"/>
        </w:rPr>
        <w:t>, but its importance was also to be seen in the next lesson</w:t>
      </w:r>
      <w:r w:rsidRPr="00E502AA">
        <w:rPr>
          <w:rFonts w:ascii="Arial" w:hAnsi="Arial" w:cs="Arial"/>
          <w:sz w:val="24"/>
          <w:szCs w:val="24"/>
        </w:rPr>
        <w:t xml:space="preserve"> </w:t>
      </w:r>
      <w:r>
        <w:rPr>
          <w:rFonts w:ascii="Arial" w:hAnsi="Arial" w:cs="Arial"/>
          <w:sz w:val="24"/>
          <w:szCs w:val="24"/>
        </w:rPr>
        <w:t xml:space="preserve">studied. In the lesson in between the two learners had begun a reading-habits task that forms part of an effort to make approaches to literacy across the whole school. This lesson continued </w:t>
      </w:r>
      <w:r w:rsidR="006A476D">
        <w:rPr>
          <w:rFonts w:ascii="Arial" w:hAnsi="Arial" w:cs="Arial"/>
          <w:sz w:val="24"/>
          <w:szCs w:val="24"/>
        </w:rPr>
        <w:t>with that task. However, unlike the last lesson studied, the class was now back to full numbers and the flexibility in adapting to class changes demonstrated by the teacher-research in the last lesson studied, now fell short of the mark.</w:t>
      </w:r>
    </w:p>
    <w:p w14:paraId="1472B732" w14:textId="44E198FB" w:rsidR="006A476D" w:rsidRDefault="006A476D" w:rsidP="000F2ABF">
      <w:pPr>
        <w:spacing w:line="360" w:lineRule="auto"/>
        <w:rPr>
          <w:rFonts w:ascii="Arial" w:hAnsi="Arial" w:cs="Arial"/>
          <w:sz w:val="24"/>
          <w:szCs w:val="24"/>
        </w:rPr>
      </w:pPr>
      <w:r>
        <w:rPr>
          <w:rFonts w:ascii="Arial" w:hAnsi="Arial" w:cs="Arial"/>
          <w:sz w:val="24"/>
          <w:szCs w:val="24"/>
        </w:rPr>
        <w:t>On this occasion the Post-It Note true or false quiz starter, again intended to engage and apply prior knowledge, was too well received with increasing high spirits as quiz progressed. This set the tone for the rest of the lesson, and despite orderly start and pace at the beginning, the main task suffered this time from a lack of effective pace and ineffective classroom management of behavioural (noise) expectations.</w:t>
      </w:r>
      <w:r w:rsidR="00EA11D8">
        <w:rPr>
          <w:rFonts w:ascii="Arial" w:hAnsi="Arial" w:cs="Arial"/>
          <w:sz w:val="24"/>
          <w:szCs w:val="24"/>
        </w:rPr>
        <w:t xml:space="preserve"> However, consolidating learning through seeking answers from most learners and the bio-poem plenary and extension tasks acted to re-engage learners through the application their knowledge creatively.</w:t>
      </w:r>
    </w:p>
    <w:p w14:paraId="1CBC0E4D" w14:textId="77777777" w:rsidR="008279CB" w:rsidRDefault="00EA11D8" w:rsidP="000F2ABF">
      <w:pPr>
        <w:spacing w:line="360" w:lineRule="auto"/>
        <w:rPr>
          <w:rFonts w:ascii="Arial" w:hAnsi="Arial" w:cs="Arial"/>
          <w:sz w:val="24"/>
          <w:szCs w:val="24"/>
        </w:rPr>
      </w:pPr>
      <w:r>
        <w:rPr>
          <w:rFonts w:ascii="Arial" w:hAnsi="Arial" w:cs="Arial"/>
          <w:sz w:val="24"/>
          <w:szCs w:val="24"/>
        </w:rPr>
        <w:lastRenderedPageBreak/>
        <w:t xml:space="preserve">From this lesson, twenty-two complete responses were collected including twenty-one reasons. Overall, again most </w:t>
      </w:r>
      <w:proofErr w:type="gramStart"/>
      <w:r>
        <w:rPr>
          <w:rFonts w:ascii="Arial" w:hAnsi="Arial" w:cs="Arial"/>
          <w:sz w:val="24"/>
          <w:szCs w:val="24"/>
        </w:rPr>
        <w:t>learners’</w:t>
      </w:r>
      <w:proofErr w:type="gramEnd"/>
      <w:r>
        <w:rPr>
          <w:rFonts w:ascii="Arial" w:hAnsi="Arial" w:cs="Arial"/>
          <w:sz w:val="24"/>
          <w:szCs w:val="24"/>
        </w:rPr>
        <w:t xml:space="preserve"> recorded their attitudes to learning as having increased (17) during the lesson, with some (4) unchanged and 1 decrease. Here, using Reece and Walker’s </w:t>
      </w:r>
      <w:r w:rsidR="00FE6106">
        <w:rPr>
          <w:rFonts w:ascii="Arial" w:hAnsi="Arial" w:cs="Arial"/>
          <w:sz w:val="24"/>
          <w:szCs w:val="24"/>
        </w:rPr>
        <w:t xml:space="preserve">(2007, 76) </w:t>
      </w:r>
      <w:r>
        <w:rPr>
          <w:rFonts w:ascii="Arial" w:hAnsi="Arial" w:cs="Arial"/>
          <w:sz w:val="24"/>
          <w:szCs w:val="24"/>
        </w:rPr>
        <w:t xml:space="preserve">four concepts as organisers it has been possible to collect learners </w:t>
      </w:r>
      <w:r w:rsidR="00FE6106">
        <w:rPr>
          <w:rFonts w:ascii="Arial" w:hAnsi="Arial" w:cs="Arial"/>
          <w:sz w:val="24"/>
          <w:szCs w:val="24"/>
        </w:rPr>
        <w:t xml:space="preserve">stated </w:t>
      </w:r>
      <w:r>
        <w:rPr>
          <w:rFonts w:ascii="Arial" w:hAnsi="Arial" w:cs="Arial"/>
          <w:sz w:val="24"/>
          <w:szCs w:val="24"/>
        </w:rPr>
        <w:t>reasons for their attitude to learning into groups.</w:t>
      </w:r>
      <w:r w:rsidR="00FE6106">
        <w:rPr>
          <w:rFonts w:ascii="Arial" w:hAnsi="Arial" w:cs="Arial"/>
          <w:sz w:val="24"/>
          <w:szCs w:val="24"/>
        </w:rPr>
        <w:t xml:space="preserve"> This revealed that interest and attitude were most responsible (see Appendix 3, Table 3.2) for increases in learner attitude, with eight and six citations respectively. Such interest</w:t>
      </w:r>
      <w:r w:rsidR="00F512C0">
        <w:rPr>
          <w:rFonts w:ascii="Arial" w:hAnsi="Arial" w:cs="Arial"/>
          <w:sz w:val="24"/>
          <w:szCs w:val="24"/>
        </w:rPr>
        <w:t>-related</w:t>
      </w:r>
      <w:r w:rsidR="00FE6106">
        <w:rPr>
          <w:rFonts w:ascii="Arial" w:hAnsi="Arial" w:cs="Arial"/>
          <w:sz w:val="24"/>
          <w:szCs w:val="24"/>
        </w:rPr>
        <w:t xml:space="preserve"> reasons included: finding the subject or topic interesting including, incidentally, ‘It got more interesting at the end’; learning more; and finding the topic engaging. Here, despite the acknowledged importance of interest as a motivation, it is difficult to suggest whether </w:t>
      </w:r>
      <w:r w:rsidR="00F512C0">
        <w:rPr>
          <w:rFonts w:ascii="Arial" w:hAnsi="Arial" w:cs="Arial"/>
          <w:sz w:val="24"/>
          <w:szCs w:val="24"/>
        </w:rPr>
        <w:t xml:space="preserve">it is the content that makes a topic interesting or </w:t>
      </w:r>
      <w:r w:rsidR="00FE6106">
        <w:rPr>
          <w:rFonts w:ascii="Arial" w:hAnsi="Arial" w:cs="Arial"/>
          <w:sz w:val="24"/>
          <w:szCs w:val="24"/>
        </w:rPr>
        <w:t xml:space="preserve">(as Biddulph &amp; Adey, 2003, 3 suggest) it is </w:t>
      </w:r>
      <w:proofErr w:type="spellStart"/>
      <w:r w:rsidR="00F512C0">
        <w:rPr>
          <w:rFonts w:ascii="Arial" w:hAnsi="Arial" w:cs="Arial"/>
          <w:sz w:val="24"/>
          <w:szCs w:val="24"/>
        </w:rPr>
        <w:t>moreso</w:t>
      </w:r>
      <w:proofErr w:type="spellEnd"/>
      <w:r w:rsidR="00F512C0">
        <w:rPr>
          <w:rFonts w:ascii="Arial" w:hAnsi="Arial" w:cs="Arial"/>
          <w:sz w:val="24"/>
          <w:szCs w:val="24"/>
        </w:rPr>
        <w:t xml:space="preserve"> </w:t>
      </w:r>
      <w:r w:rsidR="00FE6106">
        <w:rPr>
          <w:rFonts w:ascii="Arial" w:hAnsi="Arial" w:cs="Arial"/>
          <w:sz w:val="24"/>
          <w:szCs w:val="24"/>
        </w:rPr>
        <w:t>the learning process</w:t>
      </w:r>
      <w:r w:rsidR="00F512C0">
        <w:rPr>
          <w:rFonts w:ascii="Arial" w:hAnsi="Arial" w:cs="Arial"/>
          <w:sz w:val="24"/>
          <w:szCs w:val="24"/>
        </w:rPr>
        <w:t xml:space="preserve"> (pedagogy). </w:t>
      </w:r>
      <w:r w:rsidR="00562EBE">
        <w:rPr>
          <w:rFonts w:ascii="Arial" w:hAnsi="Arial" w:cs="Arial"/>
          <w:sz w:val="24"/>
          <w:szCs w:val="24"/>
        </w:rPr>
        <w:t>Similarly,</w:t>
      </w:r>
      <w:r w:rsidR="00F512C0">
        <w:rPr>
          <w:rFonts w:ascii="Arial" w:hAnsi="Arial" w:cs="Arial"/>
          <w:sz w:val="24"/>
          <w:szCs w:val="24"/>
        </w:rPr>
        <w:t xml:space="preserve"> analysis of attitude-related reasons </w:t>
      </w:r>
      <w:proofErr w:type="gramStart"/>
      <w:r w:rsidR="00F512C0">
        <w:rPr>
          <w:rFonts w:ascii="Arial" w:hAnsi="Arial" w:cs="Arial"/>
          <w:sz w:val="24"/>
          <w:szCs w:val="24"/>
        </w:rPr>
        <w:t>suggest</w:t>
      </w:r>
      <w:proofErr w:type="gramEnd"/>
      <w:r w:rsidR="00F512C0">
        <w:rPr>
          <w:rFonts w:ascii="Arial" w:hAnsi="Arial" w:cs="Arial"/>
          <w:sz w:val="24"/>
          <w:szCs w:val="24"/>
        </w:rPr>
        <w:t xml:space="preserve"> a positive experience, but significantly inspired by enjoyed, fun and excitement rather than interest. Markedly also, the difference between middle and end of the lesson is again highlighted: ‘It</w:t>
      </w:r>
      <w:r w:rsidR="00F512C0" w:rsidRPr="00F512C0">
        <w:t xml:space="preserve"> </w:t>
      </w:r>
      <w:r w:rsidR="00F512C0" w:rsidRPr="00F512C0">
        <w:rPr>
          <w:rFonts w:ascii="Arial" w:hAnsi="Arial" w:cs="Arial"/>
          <w:sz w:val="24"/>
          <w:szCs w:val="24"/>
        </w:rPr>
        <w:t>got boring and then got exciting again</w:t>
      </w:r>
      <w:r w:rsidR="00F512C0">
        <w:rPr>
          <w:rFonts w:ascii="Arial" w:hAnsi="Arial" w:cs="Arial"/>
          <w:sz w:val="24"/>
          <w:szCs w:val="24"/>
        </w:rPr>
        <w:t>’</w:t>
      </w:r>
      <w:r w:rsidR="00933552">
        <w:rPr>
          <w:rFonts w:ascii="Arial" w:hAnsi="Arial" w:cs="Arial"/>
          <w:sz w:val="24"/>
          <w:szCs w:val="24"/>
        </w:rPr>
        <w:t>; ‘</w:t>
      </w:r>
      <w:r w:rsidR="00933552" w:rsidRPr="00933552">
        <w:rPr>
          <w:rFonts w:ascii="Arial" w:hAnsi="Arial" w:cs="Arial"/>
          <w:sz w:val="24"/>
          <w:szCs w:val="24"/>
        </w:rPr>
        <w:t>I’ve been enjoying certain parts</w:t>
      </w:r>
      <w:r w:rsidR="00933552">
        <w:rPr>
          <w:rFonts w:ascii="Arial" w:hAnsi="Arial" w:cs="Arial"/>
          <w:sz w:val="24"/>
          <w:szCs w:val="24"/>
        </w:rPr>
        <w:t xml:space="preserve">’. </w:t>
      </w:r>
    </w:p>
    <w:p w14:paraId="1A64EC6E" w14:textId="77777777" w:rsidR="00C4217A" w:rsidRDefault="00933552" w:rsidP="000F2ABF">
      <w:pPr>
        <w:spacing w:line="360" w:lineRule="auto"/>
        <w:rPr>
          <w:rFonts w:ascii="Arial" w:hAnsi="Arial" w:cs="Arial"/>
          <w:sz w:val="24"/>
          <w:szCs w:val="24"/>
        </w:rPr>
      </w:pPr>
      <w:r>
        <w:rPr>
          <w:rFonts w:ascii="Arial" w:hAnsi="Arial" w:cs="Arial"/>
          <w:sz w:val="24"/>
          <w:szCs w:val="24"/>
        </w:rPr>
        <w:t>However here one also finds significant nuances within groups</w:t>
      </w:r>
      <w:r w:rsidR="000C6EFD">
        <w:rPr>
          <w:rFonts w:ascii="Arial" w:hAnsi="Arial" w:cs="Arial"/>
          <w:sz w:val="24"/>
          <w:szCs w:val="24"/>
        </w:rPr>
        <w:t xml:space="preserve"> and the class at large (see: Appendix 1, Graph 1.2</w:t>
      </w:r>
      <w:r w:rsidR="008279CB">
        <w:rPr>
          <w:rFonts w:ascii="Arial" w:hAnsi="Arial" w:cs="Arial"/>
          <w:sz w:val="24"/>
          <w:szCs w:val="24"/>
        </w:rPr>
        <w:t>B</w:t>
      </w:r>
      <w:r w:rsidR="000C6EFD">
        <w:rPr>
          <w:rFonts w:ascii="Arial" w:hAnsi="Arial" w:cs="Arial"/>
          <w:sz w:val="24"/>
          <w:szCs w:val="24"/>
        </w:rPr>
        <w:t xml:space="preserve">). For example, the </w:t>
      </w:r>
      <w:r>
        <w:rPr>
          <w:rFonts w:ascii="Arial" w:hAnsi="Arial" w:cs="Arial"/>
          <w:sz w:val="24"/>
          <w:szCs w:val="24"/>
        </w:rPr>
        <w:t>attitude</w:t>
      </w:r>
      <w:r w:rsidR="000C6EFD">
        <w:rPr>
          <w:rFonts w:ascii="Arial" w:hAnsi="Arial" w:cs="Arial"/>
          <w:sz w:val="24"/>
          <w:szCs w:val="24"/>
        </w:rPr>
        <w:t>-related reasons</w:t>
      </w:r>
      <w:r>
        <w:rPr>
          <w:rFonts w:ascii="Arial" w:hAnsi="Arial" w:cs="Arial"/>
          <w:sz w:val="24"/>
          <w:szCs w:val="24"/>
        </w:rPr>
        <w:t xml:space="preserve"> also contain</w:t>
      </w:r>
      <w:r w:rsidR="000C6EFD">
        <w:rPr>
          <w:rFonts w:ascii="Arial" w:hAnsi="Arial" w:cs="Arial"/>
          <w:sz w:val="24"/>
          <w:szCs w:val="24"/>
        </w:rPr>
        <w:t xml:space="preserve"> </w:t>
      </w:r>
      <w:r>
        <w:rPr>
          <w:rFonts w:ascii="Arial" w:hAnsi="Arial" w:cs="Arial"/>
          <w:sz w:val="24"/>
          <w:szCs w:val="24"/>
        </w:rPr>
        <w:t xml:space="preserve">comments about how learners are </w:t>
      </w:r>
      <w:proofErr w:type="gramStart"/>
      <w:r>
        <w:rPr>
          <w:rFonts w:ascii="Arial" w:hAnsi="Arial" w:cs="Arial"/>
          <w:sz w:val="24"/>
          <w:szCs w:val="24"/>
        </w:rPr>
        <w:t>conflicted</w:t>
      </w:r>
      <w:proofErr w:type="gramEnd"/>
      <w:r>
        <w:rPr>
          <w:rFonts w:ascii="Arial" w:hAnsi="Arial" w:cs="Arial"/>
          <w:sz w:val="24"/>
          <w:szCs w:val="24"/>
        </w:rPr>
        <w:t xml:space="preserve"> or a particular factor has over-ridden another: ‘</w:t>
      </w:r>
      <w:r w:rsidRPr="00933552">
        <w:rPr>
          <w:rFonts w:ascii="Arial" w:hAnsi="Arial" w:cs="Arial"/>
          <w:sz w:val="24"/>
          <w:szCs w:val="24"/>
        </w:rPr>
        <w:t xml:space="preserve">This class is fun but </w:t>
      </w:r>
      <w:proofErr w:type="spellStart"/>
      <w:r w:rsidRPr="00933552">
        <w:rPr>
          <w:rFonts w:ascii="Arial" w:hAnsi="Arial" w:cs="Arial"/>
          <w:sz w:val="24"/>
          <w:szCs w:val="24"/>
        </w:rPr>
        <w:t>i’m</w:t>
      </w:r>
      <w:proofErr w:type="spellEnd"/>
      <w:r w:rsidRPr="00933552">
        <w:rPr>
          <w:rFonts w:ascii="Arial" w:hAnsi="Arial" w:cs="Arial"/>
          <w:sz w:val="24"/>
          <w:szCs w:val="24"/>
        </w:rPr>
        <w:t xml:space="preserve"> always sad</w:t>
      </w:r>
      <w:r>
        <w:rPr>
          <w:rFonts w:ascii="Arial" w:hAnsi="Arial" w:cs="Arial"/>
          <w:sz w:val="24"/>
          <w:szCs w:val="24"/>
        </w:rPr>
        <w:t>; ‘</w:t>
      </w:r>
      <w:r w:rsidRPr="00933552">
        <w:rPr>
          <w:rFonts w:ascii="Arial" w:hAnsi="Arial" w:cs="Arial"/>
          <w:sz w:val="24"/>
          <w:szCs w:val="24"/>
        </w:rPr>
        <w:t>History is scary but ok</w:t>
      </w:r>
      <w:r>
        <w:rPr>
          <w:rFonts w:ascii="Arial" w:hAnsi="Arial" w:cs="Arial"/>
          <w:sz w:val="24"/>
          <w:szCs w:val="24"/>
        </w:rPr>
        <w:t xml:space="preserve">’. These examples offering a reminder of the various (social, cognitive, emotional, environmental, subject) factors at play below the surface </w:t>
      </w:r>
      <w:r w:rsidRPr="00933552">
        <w:rPr>
          <w:rFonts w:ascii="Arial" w:hAnsi="Arial" w:cs="Arial"/>
          <w:sz w:val="24"/>
          <w:szCs w:val="24"/>
        </w:rPr>
        <w:t>(Hartley, 1998, 21; West-Burnham, 2005, 42; Tough, 2016, 13-15).</w:t>
      </w:r>
      <w:r>
        <w:rPr>
          <w:rFonts w:ascii="Arial" w:hAnsi="Arial" w:cs="Arial"/>
          <w:sz w:val="24"/>
          <w:szCs w:val="24"/>
        </w:rPr>
        <w:t xml:space="preserve"> Likewise</w:t>
      </w:r>
      <w:r w:rsidR="008279CB">
        <w:rPr>
          <w:rFonts w:ascii="Arial" w:hAnsi="Arial" w:cs="Arial"/>
          <w:sz w:val="24"/>
          <w:szCs w:val="24"/>
        </w:rPr>
        <w:t>,</w:t>
      </w:r>
      <w:r>
        <w:rPr>
          <w:rFonts w:ascii="Arial" w:hAnsi="Arial" w:cs="Arial"/>
          <w:sz w:val="24"/>
          <w:szCs w:val="24"/>
        </w:rPr>
        <w:t xml:space="preserve"> five learners recorded tiredness as a reason for their attitudes to learning, using Maslow’s </w:t>
      </w:r>
      <w:r w:rsidRPr="00933552">
        <w:rPr>
          <w:rFonts w:ascii="Arial" w:hAnsi="Arial" w:cs="Arial"/>
          <w:sz w:val="24"/>
          <w:szCs w:val="24"/>
        </w:rPr>
        <w:t>(1943, 1954, 1962, 1970)</w:t>
      </w:r>
      <w:r>
        <w:rPr>
          <w:rFonts w:ascii="Arial" w:hAnsi="Arial" w:cs="Arial"/>
          <w:sz w:val="24"/>
          <w:szCs w:val="24"/>
        </w:rPr>
        <w:t xml:space="preserve"> hierarchy one could further interpret that these learners </w:t>
      </w:r>
      <w:r w:rsidR="000C6EFD">
        <w:rPr>
          <w:rFonts w:ascii="Arial" w:hAnsi="Arial" w:cs="Arial"/>
          <w:sz w:val="24"/>
          <w:szCs w:val="24"/>
        </w:rPr>
        <w:t>may be unable</w:t>
      </w:r>
      <w:r>
        <w:rPr>
          <w:rFonts w:ascii="Arial" w:hAnsi="Arial" w:cs="Arial"/>
          <w:sz w:val="24"/>
          <w:szCs w:val="24"/>
        </w:rPr>
        <w:t xml:space="preserve"> </w:t>
      </w:r>
      <w:r w:rsidR="000C6EFD">
        <w:rPr>
          <w:rFonts w:ascii="Arial" w:hAnsi="Arial" w:cs="Arial"/>
          <w:sz w:val="24"/>
          <w:szCs w:val="24"/>
        </w:rPr>
        <w:t xml:space="preserve">to concentrate on their work and learning whilst </w:t>
      </w:r>
      <w:r w:rsidR="000C6EFD" w:rsidRPr="000C6EFD">
        <w:rPr>
          <w:rFonts w:ascii="Arial" w:hAnsi="Arial" w:cs="Arial"/>
          <w:sz w:val="24"/>
          <w:szCs w:val="24"/>
        </w:rPr>
        <w:t>an unmet physiological need for sleep (or food and energy)</w:t>
      </w:r>
      <w:r w:rsidR="000C6EFD">
        <w:rPr>
          <w:rFonts w:ascii="Arial" w:hAnsi="Arial" w:cs="Arial"/>
          <w:sz w:val="24"/>
          <w:szCs w:val="24"/>
        </w:rPr>
        <w:t xml:space="preserve"> continues to</w:t>
      </w:r>
      <w:r w:rsidR="000C6EFD" w:rsidRPr="000C6EFD">
        <w:rPr>
          <w:rFonts w:ascii="Arial" w:hAnsi="Arial" w:cs="Arial"/>
          <w:sz w:val="24"/>
          <w:szCs w:val="24"/>
        </w:rPr>
        <w:t xml:space="preserve"> </w:t>
      </w:r>
      <w:r w:rsidR="000C6EFD">
        <w:rPr>
          <w:rFonts w:ascii="Arial" w:hAnsi="Arial" w:cs="Arial"/>
          <w:sz w:val="24"/>
          <w:szCs w:val="24"/>
        </w:rPr>
        <w:t>dominate.</w:t>
      </w:r>
      <w:r w:rsidR="008279CB">
        <w:rPr>
          <w:rFonts w:ascii="Arial" w:hAnsi="Arial" w:cs="Arial"/>
          <w:sz w:val="24"/>
          <w:szCs w:val="24"/>
        </w:rPr>
        <w:t xml:space="preserve"> </w:t>
      </w:r>
    </w:p>
    <w:p w14:paraId="08C4E05C" w14:textId="1ADCC78E" w:rsidR="00FE6106" w:rsidRDefault="008279CB" w:rsidP="000F2ABF">
      <w:pPr>
        <w:spacing w:line="360" w:lineRule="auto"/>
        <w:rPr>
          <w:rFonts w:ascii="Arial" w:hAnsi="Arial" w:cs="Arial"/>
          <w:sz w:val="24"/>
          <w:szCs w:val="24"/>
        </w:rPr>
      </w:pPr>
      <w:r>
        <w:rPr>
          <w:rFonts w:ascii="Arial" w:hAnsi="Arial" w:cs="Arial"/>
          <w:sz w:val="24"/>
          <w:szCs w:val="24"/>
        </w:rPr>
        <w:t xml:space="preserve">Looking at Graph 1.2A (Appendix 1) and considering the average attitude change of a 1.8 increase for the class, it would all to easy to overlook both the sheer range of individuals’ attitudes during the lesson and how differently the mid-lesson disruption affected learners (Graph 1.2B, Appendix 1). Equally, the strength of the </w:t>
      </w:r>
      <w:r w:rsidR="00C4217A">
        <w:rPr>
          <w:rFonts w:ascii="Arial" w:hAnsi="Arial" w:cs="Arial"/>
          <w:sz w:val="24"/>
          <w:szCs w:val="24"/>
        </w:rPr>
        <w:t xml:space="preserve">increase in attitude trend, and range of attitudes seen in the results also masks the fact that one learner’s attitude did actually decline - decreasing substantially from ‘6.3’ to ‘2.0’ to </w:t>
      </w:r>
      <w:r w:rsidR="00C4217A">
        <w:rPr>
          <w:rFonts w:ascii="Arial" w:hAnsi="Arial" w:cs="Arial"/>
          <w:sz w:val="24"/>
          <w:szCs w:val="24"/>
        </w:rPr>
        <w:lastRenderedPageBreak/>
        <w:t>‘1.8’. It is a sad find, but indicative of the fact that their attitude fell during the lesson due to its being</w:t>
      </w:r>
      <w:r>
        <w:rPr>
          <w:rFonts w:ascii="Arial" w:hAnsi="Arial" w:cs="Arial"/>
          <w:sz w:val="24"/>
          <w:szCs w:val="24"/>
        </w:rPr>
        <w:t xml:space="preserve"> </w:t>
      </w:r>
      <w:r w:rsidR="00C4217A">
        <w:rPr>
          <w:rFonts w:ascii="Arial" w:hAnsi="Arial" w:cs="Arial"/>
          <w:sz w:val="24"/>
          <w:szCs w:val="24"/>
        </w:rPr>
        <w:t>‘</w:t>
      </w:r>
      <w:r w:rsidR="00C4217A" w:rsidRPr="00C4217A">
        <w:rPr>
          <w:rFonts w:ascii="Arial" w:hAnsi="Arial" w:cs="Arial"/>
          <w:sz w:val="24"/>
          <w:szCs w:val="24"/>
        </w:rPr>
        <w:t>Incredibly hard</w:t>
      </w:r>
      <w:r w:rsidR="00C4217A">
        <w:rPr>
          <w:rFonts w:ascii="Arial" w:hAnsi="Arial" w:cs="Arial"/>
          <w:sz w:val="24"/>
          <w:szCs w:val="24"/>
        </w:rPr>
        <w:t>’. Here the learner’s aspiration-related reason suggests that their need for competency was not met. It is a reminder to teachers to beware those who struggle in silence and will slip through the cracks, even begin to spiral, if they remain unsupported.</w:t>
      </w:r>
    </w:p>
    <w:p w14:paraId="7D8E936A" w14:textId="3E01316E" w:rsidR="000F2ABF" w:rsidRPr="000F2ABF" w:rsidRDefault="00535CFB" w:rsidP="000F2ABF">
      <w:pPr>
        <w:spacing w:line="360" w:lineRule="auto"/>
        <w:rPr>
          <w:rFonts w:ascii="Arial" w:hAnsi="Arial" w:cs="Arial"/>
          <w:i/>
          <w:sz w:val="24"/>
          <w:szCs w:val="24"/>
        </w:rPr>
      </w:pPr>
      <w:r>
        <w:rPr>
          <w:rFonts w:ascii="Arial" w:hAnsi="Arial" w:cs="Arial"/>
          <w:i/>
          <w:sz w:val="24"/>
          <w:szCs w:val="24"/>
        </w:rPr>
        <w:t>Top-set</w:t>
      </w:r>
      <w:r w:rsidR="000F2ABF" w:rsidRPr="000F2ABF">
        <w:rPr>
          <w:rFonts w:ascii="Arial" w:hAnsi="Arial" w:cs="Arial"/>
          <w:i/>
          <w:sz w:val="24"/>
          <w:szCs w:val="24"/>
        </w:rPr>
        <w:t xml:space="preserve"> lesson on </w:t>
      </w:r>
      <w:r w:rsidR="000F2ABF">
        <w:rPr>
          <w:rFonts w:ascii="Arial" w:hAnsi="Arial" w:cs="Arial"/>
          <w:i/>
          <w:sz w:val="24"/>
          <w:szCs w:val="24"/>
        </w:rPr>
        <w:t>the causes of the British Civil Wars</w:t>
      </w:r>
      <w:r w:rsidR="000F2ABF" w:rsidRPr="000F2ABF">
        <w:rPr>
          <w:rFonts w:ascii="Arial" w:hAnsi="Arial" w:cs="Arial"/>
          <w:i/>
          <w:sz w:val="24"/>
          <w:szCs w:val="24"/>
        </w:rPr>
        <w:t xml:space="preserve">: </w:t>
      </w:r>
      <w:r w:rsidR="000F2ABF">
        <w:rPr>
          <w:rFonts w:ascii="Arial" w:hAnsi="Arial" w:cs="Arial"/>
          <w:i/>
          <w:sz w:val="24"/>
          <w:szCs w:val="24"/>
        </w:rPr>
        <w:t>Tues</w:t>
      </w:r>
      <w:r w:rsidR="000F2ABF" w:rsidRPr="000F2ABF">
        <w:rPr>
          <w:rFonts w:ascii="Arial" w:hAnsi="Arial" w:cs="Arial"/>
          <w:i/>
          <w:sz w:val="24"/>
          <w:szCs w:val="24"/>
        </w:rPr>
        <w:t xml:space="preserve">day lesson </w:t>
      </w:r>
      <w:r w:rsidR="000F2ABF">
        <w:rPr>
          <w:rFonts w:ascii="Arial" w:hAnsi="Arial" w:cs="Arial"/>
          <w:i/>
          <w:sz w:val="24"/>
          <w:szCs w:val="24"/>
        </w:rPr>
        <w:t>2</w:t>
      </w:r>
    </w:p>
    <w:p w14:paraId="11FA8D8C" w14:textId="6B88A6EE" w:rsidR="00C4217A" w:rsidRDefault="00C4217A" w:rsidP="00640001">
      <w:pPr>
        <w:spacing w:line="360" w:lineRule="auto"/>
        <w:rPr>
          <w:rFonts w:ascii="Arial" w:hAnsi="Arial" w:cs="Arial"/>
          <w:sz w:val="24"/>
          <w:szCs w:val="24"/>
        </w:rPr>
      </w:pPr>
      <w:r w:rsidRPr="00640001">
        <w:rPr>
          <w:rFonts w:ascii="Arial" w:hAnsi="Arial" w:cs="Arial"/>
          <w:sz w:val="24"/>
          <w:szCs w:val="24"/>
        </w:rPr>
        <w:t xml:space="preserve">The final lesson studied with the </w:t>
      </w:r>
      <w:r w:rsidR="00535CFB">
        <w:rPr>
          <w:rFonts w:ascii="Arial" w:hAnsi="Arial" w:cs="Arial"/>
          <w:sz w:val="24"/>
          <w:szCs w:val="24"/>
        </w:rPr>
        <w:t>top-set</w:t>
      </w:r>
      <w:r w:rsidRPr="00640001">
        <w:rPr>
          <w:rFonts w:ascii="Arial" w:hAnsi="Arial" w:cs="Arial"/>
          <w:sz w:val="24"/>
          <w:szCs w:val="24"/>
        </w:rPr>
        <w:t>, whilst results again illustrated that most (11) learners’ attitudes increased during the lesson</w:t>
      </w:r>
      <w:r w:rsidR="000136A2">
        <w:rPr>
          <w:rFonts w:ascii="Arial" w:hAnsi="Arial" w:cs="Arial"/>
          <w:sz w:val="24"/>
          <w:szCs w:val="24"/>
        </w:rPr>
        <w:t xml:space="preserve"> (indeed attitude change average for lesson was 1.4 increase)</w:t>
      </w:r>
      <w:r w:rsidRPr="00640001">
        <w:rPr>
          <w:rFonts w:ascii="Arial" w:hAnsi="Arial" w:cs="Arial"/>
          <w:sz w:val="24"/>
          <w:szCs w:val="24"/>
        </w:rPr>
        <w:t xml:space="preserve">, </w:t>
      </w:r>
      <w:r w:rsidR="00640001" w:rsidRPr="00640001">
        <w:rPr>
          <w:rFonts w:ascii="Arial" w:hAnsi="Arial" w:cs="Arial"/>
          <w:sz w:val="24"/>
          <w:szCs w:val="24"/>
        </w:rPr>
        <w:t xml:space="preserve">significantly there are now visible an increased number of learners </w:t>
      </w:r>
      <w:r w:rsidR="00640001">
        <w:rPr>
          <w:rFonts w:ascii="Arial" w:hAnsi="Arial" w:cs="Arial"/>
          <w:sz w:val="24"/>
          <w:szCs w:val="24"/>
        </w:rPr>
        <w:t xml:space="preserve">(5) </w:t>
      </w:r>
      <w:r w:rsidR="00640001" w:rsidRPr="00640001">
        <w:rPr>
          <w:rFonts w:ascii="Arial" w:hAnsi="Arial" w:cs="Arial"/>
          <w:sz w:val="24"/>
          <w:szCs w:val="24"/>
        </w:rPr>
        <w:t>who attitudes to learning decreased during the lesson</w:t>
      </w:r>
      <w:r w:rsidR="00640001">
        <w:rPr>
          <w:rFonts w:ascii="Arial" w:hAnsi="Arial" w:cs="Arial"/>
          <w:sz w:val="24"/>
          <w:szCs w:val="24"/>
        </w:rPr>
        <w:t xml:space="preserve"> (also 3 attitudes remained unchanged)</w:t>
      </w:r>
      <w:r w:rsidR="00640001" w:rsidRPr="00640001">
        <w:rPr>
          <w:rFonts w:ascii="Arial" w:hAnsi="Arial" w:cs="Arial"/>
          <w:sz w:val="24"/>
          <w:szCs w:val="24"/>
        </w:rPr>
        <w:t>.</w:t>
      </w:r>
      <w:r w:rsidR="00640001">
        <w:rPr>
          <w:rFonts w:ascii="Arial" w:hAnsi="Arial" w:cs="Arial"/>
          <w:sz w:val="24"/>
          <w:szCs w:val="24"/>
        </w:rPr>
        <w:t xml:space="preserve"> Another key difference this lesson was that interest-related reasons now accounted for only 1 increase in attitude</w:t>
      </w:r>
      <w:r w:rsidR="00F1575D">
        <w:rPr>
          <w:rFonts w:ascii="Arial" w:hAnsi="Arial" w:cs="Arial"/>
          <w:sz w:val="24"/>
          <w:szCs w:val="24"/>
        </w:rPr>
        <w:t xml:space="preserve"> (because ‘</w:t>
      </w:r>
      <w:r w:rsidR="00F1575D" w:rsidRPr="00F1575D">
        <w:rPr>
          <w:rFonts w:ascii="Arial" w:hAnsi="Arial" w:cs="Arial"/>
          <w:sz w:val="24"/>
          <w:szCs w:val="24"/>
        </w:rPr>
        <w:t>Lesson was okay not that interesting</w:t>
      </w:r>
      <w:r w:rsidR="00F1575D">
        <w:rPr>
          <w:rFonts w:ascii="Arial" w:hAnsi="Arial" w:cs="Arial"/>
          <w:sz w:val="24"/>
          <w:szCs w:val="24"/>
        </w:rPr>
        <w:t>’). Attitude-related reasons were the l</w:t>
      </w:r>
      <w:r w:rsidR="00640001">
        <w:rPr>
          <w:rFonts w:ascii="Arial" w:hAnsi="Arial" w:cs="Arial"/>
          <w:sz w:val="24"/>
          <w:szCs w:val="24"/>
        </w:rPr>
        <w:t xml:space="preserve">argest grouping this lesson, accounting for 6 increases and 1 unchanged (see Appendix 3, Table 3.3). Attitude-related reasons mainly represented affective dispositions to particular aspects, whether: </w:t>
      </w:r>
      <w:r w:rsidR="00F1575D">
        <w:rPr>
          <w:rFonts w:ascii="Arial" w:hAnsi="Arial" w:cs="Arial"/>
          <w:sz w:val="24"/>
          <w:szCs w:val="24"/>
        </w:rPr>
        <w:t>in general happiness, recorded by two learners, ‘</w:t>
      </w:r>
      <w:r w:rsidR="00F1575D" w:rsidRPr="00F1575D">
        <w:rPr>
          <w:rFonts w:ascii="Arial" w:hAnsi="Arial" w:cs="Arial"/>
          <w:sz w:val="24"/>
          <w:szCs w:val="24"/>
        </w:rPr>
        <w:t xml:space="preserve">happy </w:t>
      </w:r>
      <w:proofErr w:type="spellStart"/>
      <w:r w:rsidR="00F1575D" w:rsidRPr="00F1575D">
        <w:rPr>
          <w:rFonts w:ascii="Arial" w:hAnsi="Arial" w:cs="Arial"/>
          <w:sz w:val="24"/>
          <w:szCs w:val="24"/>
        </w:rPr>
        <w:t>happy</w:t>
      </w:r>
      <w:proofErr w:type="spellEnd"/>
      <w:r w:rsidR="00F1575D" w:rsidRPr="00F1575D">
        <w:rPr>
          <w:rFonts w:ascii="Arial" w:hAnsi="Arial" w:cs="Arial"/>
          <w:sz w:val="24"/>
          <w:szCs w:val="24"/>
        </w:rPr>
        <w:t xml:space="preserve"> </w:t>
      </w:r>
      <w:proofErr w:type="spellStart"/>
      <w:r w:rsidR="00F1575D" w:rsidRPr="00F1575D">
        <w:rPr>
          <w:rFonts w:ascii="Arial" w:hAnsi="Arial" w:cs="Arial"/>
          <w:sz w:val="24"/>
          <w:szCs w:val="24"/>
        </w:rPr>
        <w:t>happy</w:t>
      </w:r>
      <w:proofErr w:type="spellEnd"/>
      <w:r w:rsidR="00F1575D" w:rsidRPr="00F1575D">
        <w:rPr>
          <w:rFonts w:ascii="Arial" w:hAnsi="Arial" w:cs="Arial"/>
          <w:sz w:val="24"/>
          <w:szCs w:val="24"/>
        </w:rPr>
        <w:t xml:space="preserve"> :)</w:t>
      </w:r>
      <w:r w:rsidR="00F1575D">
        <w:rPr>
          <w:rFonts w:ascii="Arial" w:hAnsi="Arial" w:cs="Arial"/>
          <w:sz w:val="24"/>
          <w:szCs w:val="24"/>
        </w:rPr>
        <w:t xml:space="preserve">’; </w:t>
      </w:r>
      <w:r w:rsidR="00640001">
        <w:rPr>
          <w:rFonts w:ascii="Arial" w:hAnsi="Arial" w:cs="Arial"/>
          <w:sz w:val="24"/>
          <w:szCs w:val="24"/>
        </w:rPr>
        <w:t>because of the activity</w:t>
      </w:r>
      <w:r w:rsidR="00F1575D">
        <w:rPr>
          <w:rFonts w:ascii="Arial" w:hAnsi="Arial" w:cs="Arial"/>
          <w:sz w:val="24"/>
          <w:szCs w:val="24"/>
        </w:rPr>
        <w:t>,</w:t>
      </w:r>
      <w:r w:rsidR="00640001">
        <w:rPr>
          <w:rFonts w:ascii="Arial" w:hAnsi="Arial" w:cs="Arial"/>
          <w:sz w:val="24"/>
          <w:szCs w:val="24"/>
        </w:rPr>
        <w:t xml:space="preserve"> ‘</w:t>
      </w:r>
      <w:r w:rsidR="00F1575D">
        <w:rPr>
          <w:rFonts w:ascii="Arial" w:hAnsi="Arial" w:cs="Arial"/>
          <w:sz w:val="24"/>
          <w:szCs w:val="24"/>
        </w:rPr>
        <w:t>Highlighting is fun</w:t>
      </w:r>
      <w:r w:rsidR="00640001">
        <w:rPr>
          <w:rFonts w:ascii="Arial" w:hAnsi="Arial" w:cs="Arial"/>
          <w:sz w:val="24"/>
          <w:szCs w:val="24"/>
        </w:rPr>
        <w:t>’</w:t>
      </w:r>
      <w:r w:rsidR="00F1575D">
        <w:rPr>
          <w:rFonts w:ascii="Arial" w:hAnsi="Arial" w:cs="Arial"/>
          <w:sz w:val="24"/>
          <w:szCs w:val="24"/>
        </w:rPr>
        <w:t>; lesson as a whole, ‘</w:t>
      </w:r>
      <w:r w:rsidR="00F1575D" w:rsidRPr="00F1575D">
        <w:rPr>
          <w:rFonts w:ascii="Arial" w:hAnsi="Arial" w:cs="Arial"/>
          <w:sz w:val="24"/>
          <w:szCs w:val="24"/>
        </w:rPr>
        <w:t>good but kind of boring at the end</w:t>
      </w:r>
      <w:r w:rsidR="00F1575D">
        <w:rPr>
          <w:rFonts w:ascii="Arial" w:hAnsi="Arial" w:cs="Arial"/>
          <w:sz w:val="24"/>
          <w:szCs w:val="24"/>
        </w:rPr>
        <w:t>’; or even prior dispositions upon arrival, with two learners attributing their attitudes to having had Mathematics or Science earlier that morning.</w:t>
      </w:r>
    </w:p>
    <w:p w14:paraId="20CD3958" w14:textId="48594AD4" w:rsidR="000136A2" w:rsidRDefault="00F1575D" w:rsidP="00640001">
      <w:pPr>
        <w:spacing w:line="360" w:lineRule="auto"/>
        <w:rPr>
          <w:rFonts w:ascii="Arial" w:hAnsi="Arial" w:cs="Arial"/>
          <w:sz w:val="24"/>
          <w:szCs w:val="24"/>
        </w:rPr>
      </w:pPr>
      <w:r>
        <w:rPr>
          <w:rFonts w:ascii="Arial" w:hAnsi="Arial" w:cs="Arial"/>
          <w:sz w:val="24"/>
          <w:szCs w:val="24"/>
        </w:rPr>
        <w:t xml:space="preserve">Inversely, whilst attitude-related reasons were now the largest grouping, the second largest (and increased since the last lesson studied) were needs-related reasons. The correlation between the increase in needs-related reasons and decreases in attitudes is strong and is evidenced </w:t>
      </w:r>
      <w:r w:rsidR="003151FF">
        <w:rPr>
          <w:rFonts w:ascii="Arial" w:hAnsi="Arial" w:cs="Arial"/>
          <w:sz w:val="24"/>
          <w:szCs w:val="24"/>
        </w:rPr>
        <w:t xml:space="preserve">in the findings (Appendix 3, Table 3.3). Indeed, need-related and aspiration-related reasons alone were recorded by </w:t>
      </w:r>
      <w:r w:rsidR="00535CFB">
        <w:rPr>
          <w:rFonts w:ascii="Arial" w:hAnsi="Arial" w:cs="Arial"/>
          <w:sz w:val="24"/>
          <w:szCs w:val="24"/>
        </w:rPr>
        <w:t>top-set</w:t>
      </w:r>
      <w:r w:rsidR="003151FF">
        <w:rPr>
          <w:rFonts w:ascii="Arial" w:hAnsi="Arial" w:cs="Arial"/>
          <w:sz w:val="24"/>
          <w:szCs w:val="24"/>
        </w:rPr>
        <w:t xml:space="preserve"> learners whose attitudes to learning decreased, with 3 and 1 respectively (the other 2 learners in </w:t>
      </w:r>
      <w:r w:rsidR="00535CFB">
        <w:rPr>
          <w:rFonts w:ascii="Arial" w:hAnsi="Arial" w:cs="Arial"/>
          <w:sz w:val="24"/>
          <w:szCs w:val="24"/>
        </w:rPr>
        <w:t>top-set</w:t>
      </w:r>
      <w:r w:rsidR="003151FF">
        <w:rPr>
          <w:rFonts w:ascii="Arial" w:hAnsi="Arial" w:cs="Arial"/>
          <w:sz w:val="24"/>
          <w:szCs w:val="24"/>
        </w:rPr>
        <w:t xml:space="preserve"> whose attitudes decreased provided no reasons). This time, as well as tiredness (including one learner recording a 3.6 decrease with the reason ‘</w:t>
      </w:r>
      <w:r w:rsidR="003151FF" w:rsidRPr="003151FF">
        <w:rPr>
          <w:rFonts w:ascii="Arial" w:hAnsi="Arial" w:cs="Arial"/>
          <w:sz w:val="24"/>
          <w:szCs w:val="24"/>
        </w:rPr>
        <w:t>I’m just really tired</w:t>
      </w:r>
      <w:r w:rsidR="003151FF">
        <w:rPr>
          <w:rFonts w:ascii="Arial" w:hAnsi="Arial" w:cs="Arial"/>
          <w:sz w:val="24"/>
          <w:szCs w:val="24"/>
        </w:rPr>
        <w:t>’), health also presented itself as a significant reason, with one learner</w:t>
      </w:r>
      <w:r w:rsidR="000136A2">
        <w:rPr>
          <w:rFonts w:ascii="Arial" w:hAnsi="Arial" w:cs="Arial"/>
          <w:sz w:val="24"/>
          <w:szCs w:val="24"/>
        </w:rPr>
        <w:t>’s attitude dropping by 1.2 because ‘I’m ill’ the other by 0.1 because ‘</w:t>
      </w:r>
      <w:r w:rsidR="000136A2" w:rsidRPr="000136A2">
        <w:rPr>
          <w:rFonts w:ascii="Arial" w:hAnsi="Arial" w:cs="Arial"/>
          <w:sz w:val="24"/>
          <w:szCs w:val="24"/>
        </w:rPr>
        <w:t>I was light headed all lesson</w:t>
      </w:r>
      <w:r w:rsidR="000136A2">
        <w:rPr>
          <w:rFonts w:ascii="Arial" w:hAnsi="Arial" w:cs="Arial"/>
          <w:sz w:val="24"/>
          <w:szCs w:val="24"/>
        </w:rPr>
        <w:t xml:space="preserve">’. Again, one sees physiological needs dominant in the learners’ mind, however, the extent and affect is seen to be variable from one individual to another and per nature of their physical and mental condition. </w:t>
      </w:r>
    </w:p>
    <w:p w14:paraId="4E392BF3" w14:textId="05D98A33" w:rsidR="00F7778E" w:rsidRPr="0090006D" w:rsidRDefault="000136A2" w:rsidP="0090006D">
      <w:pPr>
        <w:spacing w:line="360" w:lineRule="auto"/>
        <w:rPr>
          <w:rFonts w:ascii="Arial" w:hAnsi="Arial" w:cs="Arial"/>
          <w:sz w:val="24"/>
          <w:szCs w:val="24"/>
        </w:rPr>
      </w:pPr>
      <w:r>
        <w:rPr>
          <w:rFonts w:ascii="Arial" w:hAnsi="Arial" w:cs="Arial"/>
          <w:sz w:val="24"/>
          <w:szCs w:val="24"/>
        </w:rPr>
        <w:lastRenderedPageBreak/>
        <w:t xml:space="preserve">As well as again demonstrating the range of learner attitudes within a classroom (Appendix 1, Graph 1.3B), one also sees how </w:t>
      </w:r>
      <w:r w:rsidR="0090006D">
        <w:rPr>
          <w:rFonts w:ascii="Arial" w:hAnsi="Arial" w:cs="Arial"/>
          <w:sz w:val="24"/>
          <w:szCs w:val="24"/>
        </w:rPr>
        <w:t>a</w:t>
      </w:r>
      <w:r>
        <w:rPr>
          <w:rFonts w:ascii="Arial" w:hAnsi="Arial" w:cs="Arial"/>
          <w:sz w:val="24"/>
          <w:szCs w:val="24"/>
        </w:rPr>
        <w:t xml:space="preserve"> range of factors </w:t>
      </w:r>
      <w:r w:rsidR="0090006D">
        <w:rPr>
          <w:rFonts w:ascii="Arial" w:hAnsi="Arial" w:cs="Arial"/>
          <w:sz w:val="24"/>
          <w:szCs w:val="24"/>
        </w:rPr>
        <w:t>interact</w:t>
      </w:r>
      <w:r>
        <w:rPr>
          <w:rFonts w:ascii="Arial" w:hAnsi="Arial" w:cs="Arial"/>
          <w:sz w:val="24"/>
          <w:szCs w:val="24"/>
        </w:rPr>
        <w:t xml:space="preserve"> to produce </w:t>
      </w:r>
      <w:r w:rsidR="0090006D">
        <w:rPr>
          <w:rFonts w:ascii="Arial" w:hAnsi="Arial" w:cs="Arial"/>
          <w:sz w:val="24"/>
          <w:szCs w:val="24"/>
        </w:rPr>
        <w:t xml:space="preserve">a </w:t>
      </w:r>
      <w:r>
        <w:rPr>
          <w:rFonts w:ascii="Arial" w:hAnsi="Arial" w:cs="Arial"/>
          <w:sz w:val="24"/>
          <w:szCs w:val="24"/>
        </w:rPr>
        <w:t xml:space="preserve">learners’ attitudes to learning. Whether from prior dispositions upon arrive (health, previous lessons), or how the </w:t>
      </w:r>
      <w:r w:rsidR="0090006D">
        <w:rPr>
          <w:rFonts w:ascii="Arial" w:hAnsi="Arial" w:cs="Arial"/>
          <w:sz w:val="24"/>
          <w:szCs w:val="24"/>
        </w:rPr>
        <w:t>individual interacted with the lesson itself. The lesson was a challenging one activity-wise, but also (being the teacher-researcher’s final lesson with class) time-wise. The affect of these classroom contexts on attitudes to learning appears to have been multivariate, as seen some learners clearly rose to the challenge and enjoyed the activities (‘made it fun!!’), whilst others’ attitudes fell as a result (possibly as a result of the increased cognitive load being exacerbated by physiological factors like tiredness or illness).</w:t>
      </w:r>
    </w:p>
    <w:p w14:paraId="05D3BF1C" w14:textId="77777777" w:rsidR="00C076DE" w:rsidRDefault="00C076DE" w:rsidP="00A14D9D">
      <w:pPr>
        <w:ind w:left="720"/>
        <w:rPr>
          <w:rFonts w:ascii="Arial" w:hAnsi="Arial" w:cs="Arial"/>
          <w:color w:val="7030A0"/>
          <w:sz w:val="24"/>
          <w:szCs w:val="24"/>
        </w:rPr>
      </w:pPr>
    </w:p>
    <w:p w14:paraId="59FF3DA2" w14:textId="0FE11976" w:rsidR="000F2ABF" w:rsidRDefault="00535CFB" w:rsidP="000F2ABF">
      <w:pPr>
        <w:spacing w:line="360" w:lineRule="auto"/>
        <w:rPr>
          <w:rFonts w:ascii="Arial" w:hAnsi="Arial" w:cs="Arial"/>
          <w:i/>
          <w:sz w:val="24"/>
          <w:szCs w:val="24"/>
        </w:rPr>
      </w:pPr>
      <w:r>
        <w:rPr>
          <w:rFonts w:ascii="Arial" w:hAnsi="Arial" w:cs="Arial"/>
          <w:i/>
          <w:sz w:val="24"/>
          <w:szCs w:val="24"/>
        </w:rPr>
        <w:t>Middle-set</w:t>
      </w:r>
      <w:r w:rsidR="000F2ABF" w:rsidRPr="000F2ABF">
        <w:rPr>
          <w:rFonts w:ascii="Arial" w:hAnsi="Arial" w:cs="Arial"/>
          <w:i/>
          <w:sz w:val="24"/>
          <w:szCs w:val="24"/>
        </w:rPr>
        <w:t xml:space="preserve"> lesson on King </w:t>
      </w:r>
      <w:r w:rsidR="000F2ABF">
        <w:rPr>
          <w:rFonts w:ascii="Arial" w:hAnsi="Arial" w:cs="Arial"/>
          <w:i/>
          <w:sz w:val="24"/>
          <w:szCs w:val="24"/>
        </w:rPr>
        <w:t>Charles I (part 1)</w:t>
      </w:r>
      <w:r w:rsidR="000F2ABF" w:rsidRPr="000F2ABF">
        <w:rPr>
          <w:rFonts w:ascii="Arial" w:hAnsi="Arial" w:cs="Arial"/>
          <w:i/>
          <w:sz w:val="24"/>
          <w:szCs w:val="24"/>
        </w:rPr>
        <w:t xml:space="preserve">: </w:t>
      </w:r>
      <w:r w:rsidR="000F2ABF">
        <w:rPr>
          <w:rFonts w:ascii="Arial" w:hAnsi="Arial" w:cs="Arial"/>
          <w:i/>
          <w:sz w:val="24"/>
          <w:szCs w:val="24"/>
        </w:rPr>
        <w:t>Thursday</w:t>
      </w:r>
      <w:r w:rsidR="000F2ABF" w:rsidRPr="000F2ABF">
        <w:rPr>
          <w:rFonts w:ascii="Arial" w:hAnsi="Arial" w:cs="Arial"/>
          <w:i/>
          <w:sz w:val="24"/>
          <w:szCs w:val="24"/>
        </w:rPr>
        <w:t xml:space="preserve"> lesson 3</w:t>
      </w:r>
    </w:p>
    <w:p w14:paraId="4FB88A28" w14:textId="467F5587" w:rsidR="001E5CB7" w:rsidRDefault="0090006D" w:rsidP="000F2ABF">
      <w:pPr>
        <w:spacing w:line="360" w:lineRule="auto"/>
        <w:rPr>
          <w:rFonts w:ascii="Arial" w:hAnsi="Arial" w:cs="Arial"/>
          <w:sz w:val="24"/>
          <w:szCs w:val="24"/>
        </w:rPr>
      </w:pPr>
      <w:r>
        <w:rPr>
          <w:rFonts w:ascii="Arial" w:hAnsi="Arial" w:cs="Arial"/>
          <w:sz w:val="24"/>
          <w:szCs w:val="24"/>
        </w:rPr>
        <w:t xml:space="preserve">As will be shown, the findings from the three lessons studied with a </w:t>
      </w:r>
      <w:r w:rsidR="00535CFB">
        <w:rPr>
          <w:rFonts w:ascii="Arial" w:hAnsi="Arial" w:cs="Arial"/>
          <w:sz w:val="24"/>
          <w:szCs w:val="24"/>
        </w:rPr>
        <w:t>middle-set</w:t>
      </w:r>
      <w:r>
        <w:rPr>
          <w:rFonts w:ascii="Arial" w:hAnsi="Arial" w:cs="Arial"/>
          <w:sz w:val="24"/>
          <w:szCs w:val="24"/>
        </w:rPr>
        <w:t xml:space="preserve"> produced a very different profile. The first lesson studied was the start of the earlier mentioned reading-habits</w:t>
      </w:r>
      <w:r w:rsidR="001E5CB7">
        <w:rPr>
          <w:rFonts w:ascii="Arial" w:hAnsi="Arial" w:cs="Arial"/>
          <w:sz w:val="24"/>
          <w:szCs w:val="24"/>
        </w:rPr>
        <w:t xml:space="preserve"> </w:t>
      </w:r>
      <w:proofErr w:type="gramStart"/>
      <w:r w:rsidR="001E5CB7">
        <w:rPr>
          <w:rFonts w:ascii="Arial" w:hAnsi="Arial" w:cs="Arial"/>
          <w:sz w:val="24"/>
          <w:szCs w:val="24"/>
        </w:rPr>
        <w:t>task, and</w:t>
      </w:r>
      <w:proofErr w:type="gramEnd"/>
      <w:r w:rsidR="001E5CB7">
        <w:rPr>
          <w:rFonts w:ascii="Arial" w:hAnsi="Arial" w:cs="Arial"/>
          <w:sz w:val="24"/>
          <w:szCs w:val="24"/>
        </w:rPr>
        <w:t xml:space="preserve"> presented some unique findings of its own. Reflecting the legacy of the </w:t>
      </w:r>
      <w:r w:rsidR="001E5CB7" w:rsidRPr="001E5CB7">
        <w:rPr>
          <w:rFonts w:ascii="Arial" w:hAnsi="Arial" w:cs="Arial"/>
          <w:sz w:val="24"/>
          <w:szCs w:val="24"/>
        </w:rPr>
        <w:t xml:space="preserve">Carol Dweck’s (2006) </w:t>
      </w:r>
      <w:r w:rsidR="001E5CB7" w:rsidRPr="001E5CB7">
        <w:rPr>
          <w:rFonts w:ascii="Arial" w:hAnsi="Arial" w:cs="Arial"/>
          <w:i/>
          <w:sz w:val="24"/>
          <w:szCs w:val="24"/>
        </w:rPr>
        <w:t>growth mindset</w:t>
      </w:r>
      <w:r w:rsidR="001E5CB7">
        <w:rPr>
          <w:rFonts w:ascii="Arial" w:hAnsi="Arial" w:cs="Arial"/>
          <w:sz w:val="24"/>
          <w:szCs w:val="24"/>
        </w:rPr>
        <w:t>, a learner whose attitude to learning increased by 1 gave the reason: ‘</w:t>
      </w:r>
      <w:r w:rsidR="001E5CB7" w:rsidRPr="001E5CB7">
        <w:rPr>
          <w:rFonts w:ascii="Arial" w:hAnsi="Arial" w:cs="Arial"/>
          <w:sz w:val="24"/>
          <w:szCs w:val="24"/>
        </w:rPr>
        <w:t xml:space="preserve">I feel </w:t>
      </w:r>
      <w:proofErr w:type="spellStart"/>
      <w:r w:rsidR="001E5CB7" w:rsidRPr="001E5CB7">
        <w:rPr>
          <w:rFonts w:ascii="Arial" w:hAnsi="Arial" w:cs="Arial"/>
          <w:sz w:val="24"/>
          <w:szCs w:val="24"/>
        </w:rPr>
        <w:t>alot</w:t>
      </w:r>
      <w:proofErr w:type="spellEnd"/>
      <w:r w:rsidR="001E5CB7" w:rsidRPr="001E5CB7">
        <w:rPr>
          <w:rFonts w:ascii="Arial" w:hAnsi="Arial" w:cs="Arial"/>
          <w:sz w:val="24"/>
          <w:szCs w:val="24"/>
        </w:rPr>
        <w:t xml:space="preserve"> </w:t>
      </w:r>
      <w:proofErr w:type="gramStart"/>
      <w:r w:rsidR="001E5CB7" w:rsidRPr="001E5CB7">
        <w:rPr>
          <w:rFonts w:ascii="Arial" w:hAnsi="Arial" w:cs="Arial"/>
          <w:sz w:val="24"/>
          <w:szCs w:val="24"/>
        </w:rPr>
        <w:t>more calm and resilient</w:t>
      </w:r>
      <w:proofErr w:type="gramEnd"/>
      <w:r w:rsidR="001E5CB7">
        <w:rPr>
          <w:rFonts w:ascii="Arial" w:hAnsi="Arial" w:cs="Arial"/>
          <w:sz w:val="24"/>
          <w:szCs w:val="24"/>
        </w:rPr>
        <w:t>’. Gender also presented itself, for whilst data capture was anonymous, only the girls in the class were scheduled for vaccinations later in the day. These vaccinations were cited as reasons by two learners for their significant 4.9 and 7.1 respective decreases in attitude during the lesson: ‘</w:t>
      </w:r>
      <w:r w:rsidR="001E5CB7" w:rsidRPr="001E5CB7">
        <w:rPr>
          <w:rFonts w:ascii="Arial" w:hAnsi="Arial" w:cs="Arial"/>
          <w:sz w:val="24"/>
          <w:szCs w:val="24"/>
        </w:rPr>
        <w:t xml:space="preserve">Because </w:t>
      </w:r>
      <w:proofErr w:type="spellStart"/>
      <w:r w:rsidR="001E5CB7" w:rsidRPr="001E5CB7">
        <w:rPr>
          <w:rFonts w:ascii="Arial" w:hAnsi="Arial" w:cs="Arial"/>
          <w:sz w:val="24"/>
          <w:szCs w:val="24"/>
        </w:rPr>
        <w:t>Im</w:t>
      </w:r>
      <w:proofErr w:type="spellEnd"/>
      <w:r w:rsidR="001E5CB7" w:rsidRPr="001E5CB7">
        <w:rPr>
          <w:rFonts w:ascii="Arial" w:hAnsi="Arial" w:cs="Arial"/>
          <w:sz w:val="24"/>
          <w:szCs w:val="24"/>
        </w:rPr>
        <w:t xml:space="preserve"> </w:t>
      </w:r>
      <w:r w:rsidR="001E5CB7">
        <w:rPr>
          <w:rFonts w:ascii="Arial" w:hAnsi="Arial" w:cs="Arial"/>
          <w:sz w:val="24"/>
          <w:szCs w:val="24"/>
        </w:rPr>
        <w:t xml:space="preserve">[sic] </w:t>
      </w:r>
      <w:r w:rsidR="001E5CB7" w:rsidRPr="001E5CB7">
        <w:rPr>
          <w:rFonts w:ascii="Arial" w:hAnsi="Arial" w:cs="Arial"/>
          <w:sz w:val="24"/>
          <w:szCs w:val="24"/>
        </w:rPr>
        <w:t>scared for jabs!</w:t>
      </w:r>
      <w:r w:rsidR="001E5CB7">
        <w:rPr>
          <w:rFonts w:ascii="Arial" w:hAnsi="Arial" w:cs="Arial"/>
          <w:sz w:val="24"/>
          <w:szCs w:val="24"/>
        </w:rPr>
        <w:t>’ These were also the only two safety needs-related reasons found in this project.</w:t>
      </w:r>
    </w:p>
    <w:p w14:paraId="1DA95BA0" w14:textId="72CE4664" w:rsidR="0090006D" w:rsidRDefault="001E5CB7" w:rsidP="000F2ABF">
      <w:pPr>
        <w:spacing w:line="360" w:lineRule="auto"/>
        <w:rPr>
          <w:rFonts w:ascii="Arial" w:hAnsi="Arial" w:cs="Arial"/>
          <w:sz w:val="24"/>
          <w:szCs w:val="24"/>
        </w:rPr>
      </w:pPr>
      <w:r>
        <w:rPr>
          <w:rFonts w:ascii="Arial" w:hAnsi="Arial" w:cs="Arial"/>
          <w:sz w:val="24"/>
          <w:szCs w:val="24"/>
        </w:rPr>
        <w:t xml:space="preserve">Whereas interest-related reasons were seen as a powerful motivator in </w:t>
      </w:r>
      <w:r w:rsidR="00535CFB">
        <w:rPr>
          <w:rFonts w:ascii="Arial" w:hAnsi="Arial" w:cs="Arial"/>
          <w:sz w:val="24"/>
          <w:szCs w:val="24"/>
        </w:rPr>
        <w:t>top-set</w:t>
      </w:r>
      <w:r>
        <w:rPr>
          <w:rFonts w:ascii="Arial" w:hAnsi="Arial" w:cs="Arial"/>
          <w:sz w:val="24"/>
          <w:szCs w:val="24"/>
        </w:rPr>
        <w:t xml:space="preserve">, interest-related reasons in </w:t>
      </w:r>
      <w:r w:rsidR="00535CFB">
        <w:rPr>
          <w:rFonts w:ascii="Arial" w:hAnsi="Arial" w:cs="Arial"/>
          <w:sz w:val="24"/>
          <w:szCs w:val="24"/>
        </w:rPr>
        <w:t>middle-set</w:t>
      </w:r>
      <w:r>
        <w:rPr>
          <w:rFonts w:ascii="Arial" w:hAnsi="Arial" w:cs="Arial"/>
          <w:sz w:val="24"/>
          <w:szCs w:val="24"/>
        </w:rPr>
        <w:t xml:space="preserve"> accounted for both increases and decreases in attitudes. In this first studied lesson with </w:t>
      </w:r>
      <w:r w:rsidR="0075187B">
        <w:rPr>
          <w:rFonts w:ascii="Arial" w:hAnsi="Arial" w:cs="Arial"/>
          <w:sz w:val="24"/>
          <w:szCs w:val="24"/>
        </w:rPr>
        <w:t xml:space="preserve">the </w:t>
      </w:r>
      <w:r w:rsidR="00535CFB">
        <w:rPr>
          <w:rFonts w:ascii="Arial" w:hAnsi="Arial" w:cs="Arial"/>
          <w:sz w:val="24"/>
          <w:szCs w:val="24"/>
        </w:rPr>
        <w:t>middle-set</w:t>
      </w:r>
      <w:r w:rsidR="0075187B">
        <w:rPr>
          <w:rFonts w:ascii="Arial" w:hAnsi="Arial" w:cs="Arial"/>
          <w:sz w:val="24"/>
          <w:szCs w:val="24"/>
        </w:rPr>
        <w:t xml:space="preserve"> class, interest-related reasons were connected with 4 increases and 5 decreases of the 23 total complete responses collected. Here boredom enters the frame, cited as a reason for all 5 decreases and 1 of the increases (of ‘0’ to ‘1.0’ to ‘1.2’). Equally, overall changes in attitudes to learning were not as decisive in </w:t>
      </w:r>
      <w:r w:rsidR="00535CFB">
        <w:rPr>
          <w:rFonts w:ascii="Arial" w:hAnsi="Arial" w:cs="Arial"/>
          <w:sz w:val="24"/>
          <w:szCs w:val="24"/>
        </w:rPr>
        <w:t>middle-set</w:t>
      </w:r>
      <w:r w:rsidR="0075187B">
        <w:rPr>
          <w:rFonts w:ascii="Arial" w:hAnsi="Arial" w:cs="Arial"/>
          <w:sz w:val="24"/>
          <w:szCs w:val="24"/>
        </w:rPr>
        <w:t xml:space="preserve"> findings. The average change was an increase of just 0.7, reflective of the fact that whilst 12 learners recorded increases in attitude the decreases were almost as high, with 9.</w:t>
      </w:r>
      <w:r w:rsidR="00137E65">
        <w:rPr>
          <w:rFonts w:ascii="Arial" w:hAnsi="Arial" w:cs="Arial"/>
          <w:sz w:val="24"/>
          <w:szCs w:val="24"/>
        </w:rPr>
        <w:t xml:space="preserve"> Here again the needs for </w:t>
      </w:r>
      <w:r w:rsidR="00137E65" w:rsidRPr="00137E65">
        <w:rPr>
          <w:rFonts w:ascii="Arial" w:hAnsi="Arial" w:cs="Arial"/>
          <w:sz w:val="24"/>
          <w:szCs w:val="24"/>
        </w:rPr>
        <w:t>(</w:t>
      </w:r>
      <w:proofErr w:type="spellStart"/>
      <w:r w:rsidR="00137E65" w:rsidRPr="00137E65">
        <w:rPr>
          <w:rFonts w:ascii="Arial" w:hAnsi="Arial" w:cs="Arial"/>
          <w:sz w:val="24"/>
          <w:szCs w:val="24"/>
        </w:rPr>
        <w:t>i</w:t>
      </w:r>
      <w:proofErr w:type="spellEnd"/>
      <w:r w:rsidR="00137E65" w:rsidRPr="00137E65">
        <w:rPr>
          <w:rFonts w:ascii="Arial" w:hAnsi="Arial" w:cs="Arial"/>
          <w:sz w:val="24"/>
          <w:szCs w:val="24"/>
        </w:rPr>
        <w:t>) competency, (ii) relatedness and (iii) autonom</w:t>
      </w:r>
      <w:r w:rsidR="00137E65">
        <w:rPr>
          <w:rFonts w:ascii="Arial" w:hAnsi="Arial" w:cs="Arial"/>
          <w:sz w:val="24"/>
          <w:szCs w:val="24"/>
        </w:rPr>
        <w:t>y (</w:t>
      </w:r>
      <w:r w:rsidR="00137E65" w:rsidRPr="00137E65">
        <w:rPr>
          <w:rFonts w:ascii="Arial" w:hAnsi="Arial" w:cs="Arial"/>
          <w:sz w:val="24"/>
          <w:szCs w:val="24"/>
        </w:rPr>
        <w:t>Deci &amp; Ryan</w:t>
      </w:r>
      <w:r w:rsidR="00137E65">
        <w:rPr>
          <w:rFonts w:ascii="Arial" w:hAnsi="Arial" w:cs="Arial"/>
          <w:sz w:val="24"/>
          <w:szCs w:val="24"/>
        </w:rPr>
        <w:t xml:space="preserve">, </w:t>
      </w:r>
      <w:r w:rsidR="00137E65" w:rsidRPr="00137E65">
        <w:rPr>
          <w:rFonts w:ascii="Arial" w:hAnsi="Arial" w:cs="Arial"/>
          <w:sz w:val="24"/>
          <w:szCs w:val="24"/>
        </w:rPr>
        <w:t>2002, 7-8)</w:t>
      </w:r>
      <w:r w:rsidR="00137E65">
        <w:rPr>
          <w:rFonts w:ascii="Arial" w:hAnsi="Arial" w:cs="Arial"/>
          <w:sz w:val="24"/>
          <w:szCs w:val="24"/>
        </w:rPr>
        <w:t xml:space="preserve"> are again seen, but in a different aspect.</w:t>
      </w:r>
    </w:p>
    <w:p w14:paraId="0E6E7933" w14:textId="476271CB" w:rsidR="00137E65" w:rsidRPr="0090006D" w:rsidRDefault="00137E65" w:rsidP="000F2ABF">
      <w:pPr>
        <w:spacing w:line="360" w:lineRule="auto"/>
        <w:rPr>
          <w:rFonts w:ascii="Arial" w:hAnsi="Arial" w:cs="Arial"/>
          <w:sz w:val="24"/>
          <w:szCs w:val="24"/>
        </w:rPr>
      </w:pPr>
      <w:r>
        <w:rPr>
          <w:rFonts w:ascii="Arial" w:hAnsi="Arial" w:cs="Arial"/>
          <w:sz w:val="24"/>
          <w:szCs w:val="24"/>
        </w:rPr>
        <w:lastRenderedPageBreak/>
        <w:t xml:space="preserve">Two further differences between comparison of this lesson with those of the </w:t>
      </w:r>
      <w:r w:rsidR="00535CFB">
        <w:rPr>
          <w:rFonts w:ascii="Arial" w:hAnsi="Arial" w:cs="Arial"/>
          <w:sz w:val="24"/>
          <w:szCs w:val="24"/>
        </w:rPr>
        <w:t>top-set</w:t>
      </w:r>
      <w:r>
        <w:rPr>
          <w:rFonts w:ascii="Arial" w:hAnsi="Arial" w:cs="Arial"/>
          <w:sz w:val="24"/>
          <w:szCs w:val="24"/>
        </w:rPr>
        <w:t xml:space="preserve"> are that belonging need-related reasons and (positive) aspiration-related reasons are recorded</w:t>
      </w:r>
      <w:r w:rsidR="00295F68">
        <w:rPr>
          <w:rFonts w:ascii="Arial" w:hAnsi="Arial" w:cs="Arial"/>
          <w:sz w:val="24"/>
          <w:szCs w:val="24"/>
        </w:rPr>
        <w:t xml:space="preserve"> (Appendix 3, Table 3.4)</w:t>
      </w:r>
      <w:r>
        <w:rPr>
          <w:rFonts w:ascii="Arial" w:hAnsi="Arial" w:cs="Arial"/>
          <w:sz w:val="24"/>
          <w:szCs w:val="24"/>
        </w:rPr>
        <w:t>. These two groupings reflecting a learner’s need for relatedness (in the case of belonging need-related) and competency (in the case of aspiration-related). Evidence of the first is seen as a result of the teacher-researcher</w:t>
      </w:r>
      <w:r w:rsidR="000E3895">
        <w:rPr>
          <w:rFonts w:ascii="Arial" w:hAnsi="Arial" w:cs="Arial"/>
          <w:sz w:val="24"/>
          <w:szCs w:val="24"/>
        </w:rPr>
        <w:t>’s (albeit unwitting) decision to shorten the reading as a class section, in consequence not being allowed to read was cited as a reason why two learners’ attitudes changed. Reasons like ‘</w:t>
      </w:r>
      <w:r w:rsidR="000E3895" w:rsidRPr="000E3895">
        <w:rPr>
          <w:rFonts w:ascii="Arial" w:hAnsi="Arial" w:cs="Arial"/>
          <w:sz w:val="24"/>
          <w:szCs w:val="24"/>
        </w:rPr>
        <w:t>Because I wanted to read but wasn’t chosen :(</w:t>
      </w:r>
      <w:r w:rsidR="000E3895">
        <w:rPr>
          <w:rFonts w:ascii="Arial" w:hAnsi="Arial" w:cs="Arial"/>
          <w:sz w:val="24"/>
          <w:szCs w:val="24"/>
        </w:rPr>
        <w:t>’ are highly significant and indicative of the way in which, as Harris and Haydn (2006, 324) observed, contextual factors often influence teacher choices</w:t>
      </w:r>
      <w:r w:rsidR="000B2A97">
        <w:rPr>
          <w:rFonts w:ascii="Arial" w:hAnsi="Arial" w:cs="Arial"/>
          <w:sz w:val="24"/>
          <w:szCs w:val="24"/>
        </w:rPr>
        <w:t xml:space="preserve"> with wider than anticipated consequences for learning (and attitudes</w:t>
      </w:r>
      <w:r w:rsidR="000E3895">
        <w:rPr>
          <w:rFonts w:ascii="Arial" w:hAnsi="Arial" w:cs="Arial"/>
          <w:sz w:val="24"/>
          <w:szCs w:val="24"/>
        </w:rPr>
        <w:t>.</w:t>
      </w:r>
      <w:r w:rsidR="000B2A97">
        <w:rPr>
          <w:rFonts w:ascii="Arial" w:hAnsi="Arial" w:cs="Arial"/>
          <w:sz w:val="24"/>
          <w:szCs w:val="24"/>
        </w:rPr>
        <w:t xml:space="preserve"> It is important that all learners feel valued and that they belong in the classroom, else they run the risk of drifting towards alienation and disengagement from learning.</w:t>
      </w:r>
      <w:r w:rsidR="00295F68">
        <w:rPr>
          <w:rFonts w:ascii="Arial" w:hAnsi="Arial" w:cs="Arial"/>
          <w:sz w:val="24"/>
          <w:szCs w:val="24"/>
        </w:rPr>
        <w:t xml:space="preserve"> Just as the two aspiration-related increases (because they ‘did very good’) reinforce the importance of competency, the belonging need-related reasons reinforce the importance of relatedness.</w:t>
      </w:r>
    </w:p>
    <w:p w14:paraId="0ACE87D3" w14:textId="446AA8BD" w:rsidR="000F2ABF" w:rsidRPr="000F2ABF" w:rsidRDefault="00535CFB" w:rsidP="000F2ABF">
      <w:pPr>
        <w:spacing w:line="360" w:lineRule="auto"/>
        <w:rPr>
          <w:rFonts w:ascii="Arial" w:hAnsi="Arial" w:cs="Arial"/>
          <w:i/>
          <w:sz w:val="24"/>
          <w:szCs w:val="24"/>
        </w:rPr>
      </w:pPr>
      <w:r>
        <w:rPr>
          <w:rFonts w:ascii="Arial" w:hAnsi="Arial" w:cs="Arial"/>
          <w:i/>
          <w:sz w:val="24"/>
          <w:szCs w:val="24"/>
        </w:rPr>
        <w:t>Middle-set</w:t>
      </w:r>
      <w:r w:rsidR="000F2ABF" w:rsidRPr="000F2ABF">
        <w:rPr>
          <w:rFonts w:ascii="Arial" w:hAnsi="Arial" w:cs="Arial"/>
          <w:i/>
          <w:sz w:val="24"/>
          <w:szCs w:val="24"/>
        </w:rPr>
        <w:t xml:space="preserve"> lesson on King </w:t>
      </w:r>
      <w:r w:rsidR="000F2ABF">
        <w:rPr>
          <w:rFonts w:ascii="Arial" w:hAnsi="Arial" w:cs="Arial"/>
          <w:i/>
          <w:sz w:val="24"/>
          <w:szCs w:val="24"/>
        </w:rPr>
        <w:t>Charles I (part 2)</w:t>
      </w:r>
      <w:r w:rsidR="000F2ABF" w:rsidRPr="000F2ABF">
        <w:rPr>
          <w:rFonts w:ascii="Arial" w:hAnsi="Arial" w:cs="Arial"/>
          <w:i/>
          <w:sz w:val="24"/>
          <w:szCs w:val="24"/>
        </w:rPr>
        <w:t xml:space="preserve">: </w:t>
      </w:r>
      <w:r w:rsidR="000F2ABF">
        <w:rPr>
          <w:rFonts w:ascii="Arial" w:hAnsi="Arial" w:cs="Arial"/>
          <w:i/>
          <w:sz w:val="24"/>
          <w:szCs w:val="24"/>
        </w:rPr>
        <w:t>Wednesday</w:t>
      </w:r>
      <w:r w:rsidR="000F2ABF" w:rsidRPr="000F2ABF">
        <w:rPr>
          <w:rFonts w:ascii="Arial" w:hAnsi="Arial" w:cs="Arial"/>
          <w:i/>
          <w:sz w:val="24"/>
          <w:szCs w:val="24"/>
        </w:rPr>
        <w:t xml:space="preserve"> lesson </w:t>
      </w:r>
      <w:r w:rsidR="000F2ABF">
        <w:rPr>
          <w:rFonts w:ascii="Arial" w:hAnsi="Arial" w:cs="Arial"/>
          <w:i/>
          <w:sz w:val="24"/>
          <w:szCs w:val="24"/>
        </w:rPr>
        <w:t>2</w:t>
      </w:r>
    </w:p>
    <w:p w14:paraId="20C81984" w14:textId="6293ED7B" w:rsidR="00295F68" w:rsidRDefault="00B64E90" w:rsidP="00B64E90">
      <w:pPr>
        <w:spacing w:line="360" w:lineRule="auto"/>
        <w:rPr>
          <w:rFonts w:ascii="Arial" w:hAnsi="Arial" w:cs="Arial"/>
          <w:sz w:val="24"/>
          <w:szCs w:val="24"/>
        </w:rPr>
      </w:pPr>
      <w:r w:rsidRPr="00B64E90">
        <w:rPr>
          <w:rFonts w:ascii="Arial" w:hAnsi="Arial" w:cs="Arial"/>
          <w:sz w:val="24"/>
          <w:szCs w:val="24"/>
        </w:rPr>
        <w:t>Competency however is not just about a learner being able to do the work set, for it to be meaningful a learner must feel effective in developing their capacities (Deci &amp; Ryan, 2002, 7-8)</w:t>
      </w:r>
      <w:r>
        <w:rPr>
          <w:rFonts w:ascii="Arial" w:hAnsi="Arial" w:cs="Arial"/>
          <w:sz w:val="24"/>
          <w:szCs w:val="24"/>
        </w:rPr>
        <w:t>. As</w:t>
      </w:r>
      <w:r w:rsidRPr="00B64E90">
        <w:rPr>
          <w:rFonts w:ascii="Arial" w:hAnsi="Arial" w:cs="Arial"/>
          <w:sz w:val="24"/>
          <w:szCs w:val="24"/>
        </w:rPr>
        <w:t xml:space="preserve"> Shaun Allison &amp; Andy </w:t>
      </w:r>
      <w:proofErr w:type="spellStart"/>
      <w:r w:rsidRPr="00B64E90">
        <w:rPr>
          <w:rFonts w:ascii="Arial" w:hAnsi="Arial" w:cs="Arial"/>
          <w:sz w:val="24"/>
          <w:szCs w:val="24"/>
        </w:rPr>
        <w:t>Tharby</w:t>
      </w:r>
      <w:proofErr w:type="spellEnd"/>
      <w:r>
        <w:rPr>
          <w:rFonts w:ascii="Arial" w:hAnsi="Arial" w:cs="Arial"/>
          <w:sz w:val="24"/>
          <w:szCs w:val="24"/>
        </w:rPr>
        <w:t xml:space="preserve"> (</w:t>
      </w:r>
      <w:r w:rsidRPr="00B64E90">
        <w:rPr>
          <w:rFonts w:ascii="Arial" w:hAnsi="Arial" w:cs="Arial"/>
          <w:sz w:val="24"/>
          <w:szCs w:val="24"/>
        </w:rPr>
        <w:t>2015, 16</w:t>
      </w:r>
      <w:r>
        <w:rPr>
          <w:rFonts w:ascii="Arial" w:hAnsi="Arial" w:cs="Arial"/>
          <w:sz w:val="24"/>
          <w:szCs w:val="24"/>
        </w:rPr>
        <w:t>) posited most learning should be in a</w:t>
      </w:r>
      <w:r w:rsidR="007826C7">
        <w:rPr>
          <w:rFonts w:ascii="Arial" w:hAnsi="Arial" w:cs="Arial"/>
          <w:sz w:val="24"/>
          <w:szCs w:val="24"/>
        </w:rPr>
        <w:t xml:space="preserve"> challenging</w:t>
      </w:r>
      <w:r>
        <w:rPr>
          <w:rFonts w:ascii="Arial" w:hAnsi="Arial" w:cs="Arial"/>
          <w:sz w:val="24"/>
          <w:szCs w:val="24"/>
        </w:rPr>
        <w:t xml:space="preserve"> ‘Struggle Zone’, and as Mihaly</w:t>
      </w:r>
      <w:r w:rsidRPr="00B64E90">
        <w:t xml:space="preserve"> </w:t>
      </w:r>
      <w:r w:rsidRPr="00B64E90">
        <w:rPr>
          <w:rFonts w:ascii="Arial" w:hAnsi="Arial" w:cs="Arial"/>
          <w:sz w:val="24"/>
          <w:szCs w:val="24"/>
        </w:rPr>
        <w:t xml:space="preserve">Csikszentmihalyi </w:t>
      </w:r>
      <w:r>
        <w:rPr>
          <w:rFonts w:ascii="Arial" w:hAnsi="Arial" w:cs="Arial"/>
          <w:sz w:val="24"/>
          <w:szCs w:val="24"/>
        </w:rPr>
        <w:t>(</w:t>
      </w:r>
      <w:r w:rsidRPr="00B64E90">
        <w:rPr>
          <w:rFonts w:ascii="Arial" w:hAnsi="Arial" w:cs="Arial"/>
          <w:sz w:val="24"/>
          <w:szCs w:val="24"/>
        </w:rPr>
        <w:t>2008, 74</w:t>
      </w:r>
      <w:r>
        <w:rPr>
          <w:rFonts w:ascii="Arial" w:hAnsi="Arial" w:cs="Arial"/>
          <w:sz w:val="24"/>
          <w:szCs w:val="24"/>
        </w:rPr>
        <w:t xml:space="preserve">) judged </w:t>
      </w:r>
      <w:r w:rsidR="008B4E28">
        <w:rPr>
          <w:rFonts w:ascii="Arial" w:hAnsi="Arial" w:cs="Arial"/>
          <w:sz w:val="24"/>
          <w:szCs w:val="24"/>
        </w:rPr>
        <w:t xml:space="preserve">an appropriate level of challenge is given in accordance with an individual’s skill. Thus, when one </w:t>
      </w:r>
      <w:r w:rsidR="00535CFB">
        <w:rPr>
          <w:rFonts w:ascii="Arial" w:hAnsi="Arial" w:cs="Arial"/>
          <w:sz w:val="24"/>
          <w:szCs w:val="24"/>
        </w:rPr>
        <w:t>middle-set</w:t>
      </w:r>
      <w:r w:rsidR="008B4E28">
        <w:rPr>
          <w:rFonts w:ascii="Arial" w:hAnsi="Arial" w:cs="Arial"/>
          <w:sz w:val="24"/>
          <w:szCs w:val="24"/>
        </w:rPr>
        <w:t xml:space="preserve"> learner in the second lesson studied recorded no change in attitude ‘</w:t>
      </w:r>
      <w:r w:rsidR="008B4E28" w:rsidRPr="008B4E28">
        <w:rPr>
          <w:rFonts w:ascii="Arial" w:hAnsi="Arial" w:cs="Arial"/>
          <w:sz w:val="24"/>
          <w:szCs w:val="24"/>
        </w:rPr>
        <w:t>Because the work is easy</w:t>
      </w:r>
      <w:r w:rsidR="008B4E28">
        <w:rPr>
          <w:rFonts w:ascii="Arial" w:hAnsi="Arial" w:cs="Arial"/>
          <w:sz w:val="24"/>
          <w:szCs w:val="24"/>
        </w:rPr>
        <w:t>’, the concept of competency is validated and here seen to have been unmet having set the challenge bar too low.</w:t>
      </w:r>
    </w:p>
    <w:p w14:paraId="663DBCE8" w14:textId="404FBE3E" w:rsidR="00C076DE" w:rsidRPr="00D203B4" w:rsidRDefault="008B4E28" w:rsidP="00017C2E">
      <w:pPr>
        <w:spacing w:line="360" w:lineRule="auto"/>
        <w:rPr>
          <w:rFonts w:ascii="Arial" w:hAnsi="Arial" w:cs="Arial"/>
          <w:color w:val="0070C0"/>
          <w:sz w:val="24"/>
          <w:szCs w:val="24"/>
        </w:rPr>
      </w:pPr>
      <w:r>
        <w:rPr>
          <w:rFonts w:ascii="Arial" w:hAnsi="Arial" w:cs="Arial"/>
          <w:sz w:val="24"/>
          <w:szCs w:val="24"/>
        </w:rPr>
        <w:t xml:space="preserve">However, it was not aspiration-related rationales which were premiant, but with only one between them interest-related (8) and attitude-related (7) reasons. As Table 3.5 (Appendix 3) shows. Findings again revealed these, unlike </w:t>
      </w:r>
      <w:r w:rsidR="00535CFB">
        <w:rPr>
          <w:rFonts w:ascii="Arial" w:hAnsi="Arial" w:cs="Arial"/>
          <w:sz w:val="24"/>
          <w:szCs w:val="24"/>
        </w:rPr>
        <w:t>top-set</w:t>
      </w:r>
      <w:r>
        <w:rPr>
          <w:rFonts w:ascii="Arial" w:hAnsi="Arial" w:cs="Arial"/>
          <w:sz w:val="24"/>
          <w:szCs w:val="24"/>
        </w:rPr>
        <w:t xml:space="preserve">, to be </w:t>
      </w:r>
      <w:r w:rsidR="007826C7">
        <w:rPr>
          <w:rFonts w:ascii="Arial" w:hAnsi="Arial" w:cs="Arial"/>
          <w:sz w:val="24"/>
          <w:szCs w:val="24"/>
        </w:rPr>
        <w:t xml:space="preserve">responsible for both increases and decreases in attitude. Whilst the range of learner attitudes was noted as significant among </w:t>
      </w:r>
      <w:r w:rsidR="00535CFB">
        <w:rPr>
          <w:rFonts w:ascii="Arial" w:hAnsi="Arial" w:cs="Arial"/>
          <w:sz w:val="24"/>
          <w:szCs w:val="24"/>
        </w:rPr>
        <w:t>top-set</w:t>
      </w:r>
      <w:r w:rsidR="007826C7">
        <w:rPr>
          <w:rFonts w:ascii="Arial" w:hAnsi="Arial" w:cs="Arial"/>
          <w:sz w:val="24"/>
          <w:szCs w:val="24"/>
        </w:rPr>
        <w:t xml:space="preserve"> findings and equally so for </w:t>
      </w:r>
      <w:r w:rsidR="00535CFB">
        <w:rPr>
          <w:rFonts w:ascii="Arial" w:hAnsi="Arial" w:cs="Arial"/>
          <w:sz w:val="24"/>
          <w:szCs w:val="24"/>
        </w:rPr>
        <w:t>middle-set</w:t>
      </w:r>
      <w:r w:rsidR="007826C7">
        <w:rPr>
          <w:rFonts w:ascii="Arial" w:hAnsi="Arial" w:cs="Arial"/>
          <w:sz w:val="24"/>
          <w:szCs w:val="24"/>
        </w:rPr>
        <w:t xml:space="preserve">, the </w:t>
      </w:r>
      <w:r w:rsidR="00535CFB">
        <w:rPr>
          <w:rFonts w:ascii="Arial" w:hAnsi="Arial" w:cs="Arial"/>
          <w:sz w:val="24"/>
          <w:szCs w:val="24"/>
        </w:rPr>
        <w:t>middle-set</w:t>
      </w:r>
      <w:r w:rsidR="007826C7">
        <w:rPr>
          <w:rFonts w:ascii="Arial" w:hAnsi="Arial" w:cs="Arial"/>
          <w:sz w:val="24"/>
          <w:szCs w:val="24"/>
        </w:rPr>
        <w:t xml:space="preserve">s findings are far more diverse and lack the strong trends of the former (Appendix </w:t>
      </w:r>
      <w:r w:rsidR="00017C2E">
        <w:rPr>
          <w:rFonts w:ascii="Arial" w:hAnsi="Arial" w:cs="Arial"/>
          <w:sz w:val="24"/>
          <w:szCs w:val="24"/>
        </w:rPr>
        <w:t>2, Graph 2.2B)</w:t>
      </w:r>
      <w:r w:rsidR="007826C7">
        <w:rPr>
          <w:rFonts w:ascii="Arial" w:hAnsi="Arial" w:cs="Arial"/>
          <w:sz w:val="24"/>
          <w:szCs w:val="24"/>
        </w:rPr>
        <w:t>.</w:t>
      </w:r>
    </w:p>
    <w:p w14:paraId="3DD522FC" w14:textId="59775971" w:rsidR="005B2B38" w:rsidRDefault="00535CFB" w:rsidP="005B2B38">
      <w:pPr>
        <w:spacing w:line="360" w:lineRule="auto"/>
        <w:rPr>
          <w:rFonts w:ascii="Arial" w:hAnsi="Arial" w:cs="Arial"/>
          <w:i/>
          <w:sz w:val="24"/>
          <w:szCs w:val="24"/>
        </w:rPr>
      </w:pPr>
      <w:bookmarkStart w:id="12" w:name="_Hlk7113755"/>
      <w:r>
        <w:rPr>
          <w:rFonts w:ascii="Arial" w:hAnsi="Arial" w:cs="Arial"/>
          <w:i/>
          <w:sz w:val="24"/>
          <w:szCs w:val="24"/>
        </w:rPr>
        <w:t>Middle-set</w:t>
      </w:r>
      <w:r w:rsidR="005B2B38" w:rsidRPr="000F2ABF">
        <w:rPr>
          <w:rFonts w:ascii="Arial" w:hAnsi="Arial" w:cs="Arial"/>
          <w:i/>
          <w:sz w:val="24"/>
          <w:szCs w:val="24"/>
        </w:rPr>
        <w:t xml:space="preserve"> lesson on King </w:t>
      </w:r>
      <w:r w:rsidR="005B2B38">
        <w:rPr>
          <w:rFonts w:ascii="Arial" w:hAnsi="Arial" w:cs="Arial"/>
          <w:i/>
          <w:sz w:val="24"/>
          <w:szCs w:val="24"/>
        </w:rPr>
        <w:t>Charles I (part 3)</w:t>
      </w:r>
      <w:r w:rsidR="005B2B38" w:rsidRPr="000F2ABF">
        <w:rPr>
          <w:rFonts w:ascii="Arial" w:hAnsi="Arial" w:cs="Arial"/>
          <w:i/>
          <w:sz w:val="24"/>
          <w:szCs w:val="24"/>
        </w:rPr>
        <w:t xml:space="preserve">: </w:t>
      </w:r>
      <w:r w:rsidR="005B2B38">
        <w:rPr>
          <w:rFonts w:ascii="Arial" w:hAnsi="Arial" w:cs="Arial"/>
          <w:i/>
          <w:sz w:val="24"/>
          <w:szCs w:val="24"/>
        </w:rPr>
        <w:t xml:space="preserve">Wednesday </w:t>
      </w:r>
      <w:r w:rsidR="005B2B38" w:rsidRPr="000F2ABF">
        <w:rPr>
          <w:rFonts w:ascii="Arial" w:hAnsi="Arial" w:cs="Arial"/>
          <w:i/>
          <w:sz w:val="24"/>
          <w:szCs w:val="24"/>
        </w:rPr>
        <w:t>lesson 3</w:t>
      </w:r>
    </w:p>
    <w:bookmarkEnd w:id="12"/>
    <w:p w14:paraId="64BCDB65" w14:textId="6A2A5549" w:rsidR="00017C2E" w:rsidRDefault="00F60AED" w:rsidP="005B2B38">
      <w:pPr>
        <w:spacing w:line="360" w:lineRule="auto"/>
        <w:rPr>
          <w:rFonts w:ascii="Arial" w:hAnsi="Arial" w:cs="Arial"/>
          <w:sz w:val="24"/>
          <w:szCs w:val="24"/>
        </w:rPr>
      </w:pPr>
      <w:r>
        <w:rPr>
          <w:rFonts w:ascii="Arial" w:hAnsi="Arial" w:cs="Arial"/>
          <w:sz w:val="24"/>
          <w:szCs w:val="24"/>
        </w:rPr>
        <w:lastRenderedPageBreak/>
        <w:t>A change in emphasis in this final lesson studied, from the now completed reading habits task onto the creative bio-poem, appeared to have a marked affect on attitudes to learning. Considering two learners had recorded in the previous lesson that: ‘</w:t>
      </w:r>
      <w:r w:rsidRPr="00F60AED">
        <w:rPr>
          <w:rFonts w:ascii="Arial" w:hAnsi="Arial" w:cs="Arial"/>
          <w:sz w:val="24"/>
          <w:szCs w:val="24"/>
        </w:rPr>
        <w:t xml:space="preserve">I don’t really like </w:t>
      </w:r>
      <w:proofErr w:type="gramStart"/>
      <w:r w:rsidRPr="00F60AED">
        <w:rPr>
          <w:rFonts w:ascii="Arial" w:hAnsi="Arial" w:cs="Arial"/>
          <w:sz w:val="24"/>
          <w:szCs w:val="24"/>
        </w:rPr>
        <w:t>these type of lessons</w:t>
      </w:r>
      <w:r>
        <w:rPr>
          <w:rFonts w:ascii="Arial" w:hAnsi="Arial" w:cs="Arial"/>
          <w:sz w:val="24"/>
          <w:szCs w:val="24"/>
        </w:rPr>
        <w:t>’</w:t>
      </w:r>
      <w:proofErr w:type="gramEnd"/>
      <w:r>
        <w:rPr>
          <w:rFonts w:ascii="Arial" w:hAnsi="Arial" w:cs="Arial"/>
          <w:sz w:val="24"/>
          <w:szCs w:val="24"/>
        </w:rPr>
        <w:t xml:space="preserve"> and ‘</w:t>
      </w:r>
      <w:r w:rsidRPr="00F60AED">
        <w:rPr>
          <w:rFonts w:ascii="Arial" w:hAnsi="Arial" w:cs="Arial"/>
          <w:sz w:val="24"/>
          <w:szCs w:val="24"/>
        </w:rPr>
        <w:t>We were just writing stuff down it was boring</w:t>
      </w:r>
      <w:r>
        <w:rPr>
          <w:rFonts w:ascii="Arial" w:hAnsi="Arial" w:cs="Arial"/>
          <w:sz w:val="24"/>
          <w:szCs w:val="24"/>
        </w:rPr>
        <w:t xml:space="preserve">’. Findings collected from the Attitude to Learning Markers showed a very different tone, most attitudes (16 of 26 complete responses) increased during the lesson and the average change was an increase of 2 (greater than the sum of both previous lessons). This was also marked </w:t>
      </w:r>
      <w:r w:rsidR="00A6521D">
        <w:rPr>
          <w:rFonts w:ascii="Arial" w:hAnsi="Arial" w:cs="Arial"/>
          <w:sz w:val="24"/>
          <w:szCs w:val="24"/>
        </w:rPr>
        <w:t xml:space="preserve">in the fact that </w:t>
      </w:r>
      <w:r w:rsidR="00A6521D" w:rsidRPr="00A6521D">
        <w:rPr>
          <w:rFonts w:ascii="Arial" w:hAnsi="Arial" w:cs="Arial"/>
          <w:sz w:val="24"/>
          <w:szCs w:val="24"/>
        </w:rPr>
        <w:t>attitude-related reasons were also the most recorded</w:t>
      </w:r>
      <w:r w:rsidR="00A6521D">
        <w:rPr>
          <w:rFonts w:ascii="Arial" w:hAnsi="Arial" w:cs="Arial"/>
          <w:sz w:val="24"/>
          <w:szCs w:val="24"/>
        </w:rPr>
        <w:t xml:space="preserve"> (9) and among the 6 increases in the group was a strong clear message from such reasons as:</w:t>
      </w:r>
      <w:r w:rsidR="00A6521D" w:rsidRPr="00A6521D">
        <w:rPr>
          <w:rFonts w:ascii="Arial" w:hAnsi="Arial" w:cs="Arial"/>
          <w:sz w:val="24"/>
          <w:szCs w:val="24"/>
        </w:rPr>
        <w:t xml:space="preserve"> ‘it got a lot more fun’; </w:t>
      </w:r>
      <w:r w:rsidR="00A6521D">
        <w:rPr>
          <w:rFonts w:ascii="Arial" w:hAnsi="Arial" w:cs="Arial"/>
          <w:sz w:val="24"/>
          <w:szCs w:val="24"/>
        </w:rPr>
        <w:t>‘</w:t>
      </w:r>
      <w:r w:rsidR="00A6521D" w:rsidRPr="00A6521D">
        <w:rPr>
          <w:rFonts w:ascii="Arial" w:hAnsi="Arial" w:cs="Arial"/>
          <w:sz w:val="24"/>
          <w:szCs w:val="24"/>
        </w:rPr>
        <w:t>quite fun this time</w:t>
      </w:r>
      <w:r w:rsidR="00A6521D">
        <w:rPr>
          <w:rFonts w:ascii="Arial" w:hAnsi="Arial" w:cs="Arial"/>
          <w:sz w:val="24"/>
          <w:szCs w:val="24"/>
        </w:rPr>
        <w:t>’;</w:t>
      </w:r>
      <w:r w:rsidR="00A6521D" w:rsidRPr="00A6521D">
        <w:rPr>
          <w:rFonts w:ascii="Arial" w:hAnsi="Arial" w:cs="Arial"/>
          <w:sz w:val="24"/>
          <w:szCs w:val="24"/>
        </w:rPr>
        <w:t xml:space="preserve"> and ‘Because I enjoyed the poem</w:t>
      </w:r>
      <w:r w:rsidR="00A6521D">
        <w:rPr>
          <w:rFonts w:ascii="Arial" w:hAnsi="Arial" w:cs="Arial"/>
          <w:sz w:val="24"/>
          <w:szCs w:val="24"/>
        </w:rPr>
        <w:t>’.</w:t>
      </w:r>
      <w:r w:rsidR="00822F8F">
        <w:rPr>
          <w:rFonts w:ascii="Arial" w:hAnsi="Arial" w:cs="Arial"/>
          <w:sz w:val="24"/>
          <w:szCs w:val="24"/>
        </w:rPr>
        <w:t xml:space="preserve"> This shift was also attributable and facilitated by pedagogical changes and a noted difference in classroom management and therefore environment. Unlike the two previous lessons, where learner chatting and progress was ineffectively checked by the teacher-researcher, the use of a video clip to start led into a deep and meaningful discussion which engaged many and acted as a useful recap and scaffold for the bio-poem.</w:t>
      </w:r>
    </w:p>
    <w:p w14:paraId="6BD7BB49" w14:textId="7337EAD6" w:rsidR="008C44E6" w:rsidRDefault="00A6521D" w:rsidP="00280975">
      <w:pPr>
        <w:spacing w:line="360" w:lineRule="auto"/>
        <w:rPr>
          <w:rFonts w:ascii="Arial" w:hAnsi="Arial" w:cs="Arial"/>
          <w:sz w:val="24"/>
          <w:szCs w:val="24"/>
        </w:rPr>
      </w:pPr>
      <w:r>
        <w:rPr>
          <w:rFonts w:ascii="Arial" w:hAnsi="Arial" w:cs="Arial"/>
          <w:sz w:val="24"/>
          <w:szCs w:val="24"/>
        </w:rPr>
        <w:t>Equally, testament of the power of small decisions and actions making a difference, having collected a belonging need-related reason in the two previous lessons</w:t>
      </w:r>
      <w:r w:rsidR="00822F8F">
        <w:rPr>
          <w:rFonts w:ascii="Arial" w:hAnsi="Arial" w:cs="Arial"/>
          <w:sz w:val="24"/>
          <w:szCs w:val="24"/>
        </w:rPr>
        <w:t xml:space="preserve"> that a learner disliked their seat</w:t>
      </w:r>
      <w:r>
        <w:rPr>
          <w:rFonts w:ascii="Arial" w:hAnsi="Arial" w:cs="Arial"/>
          <w:sz w:val="24"/>
          <w:szCs w:val="24"/>
        </w:rPr>
        <w:t>, this lesson now saw a learner record that ‘</w:t>
      </w:r>
      <w:r w:rsidRPr="00A6521D">
        <w:rPr>
          <w:rFonts w:ascii="Arial" w:hAnsi="Arial" w:cs="Arial"/>
          <w:sz w:val="24"/>
          <w:szCs w:val="24"/>
        </w:rPr>
        <w:t>It is better because I move</w:t>
      </w:r>
      <w:r>
        <w:rPr>
          <w:rFonts w:ascii="Arial" w:hAnsi="Arial" w:cs="Arial"/>
          <w:sz w:val="24"/>
          <w:szCs w:val="24"/>
        </w:rPr>
        <w:t>[d]</w:t>
      </w:r>
      <w:r w:rsidRPr="00A6521D">
        <w:rPr>
          <w:rFonts w:ascii="Arial" w:hAnsi="Arial" w:cs="Arial"/>
          <w:sz w:val="24"/>
          <w:szCs w:val="24"/>
        </w:rPr>
        <w:t xml:space="preserve"> seats</w:t>
      </w:r>
      <w:r>
        <w:rPr>
          <w:rFonts w:ascii="Arial" w:hAnsi="Arial" w:cs="Arial"/>
          <w:sz w:val="24"/>
          <w:szCs w:val="24"/>
        </w:rPr>
        <w:t>’ and an attitude increase of 5.</w:t>
      </w:r>
      <w:r w:rsidR="00334773">
        <w:rPr>
          <w:rFonts w:ascii="Arial" w:hAnsi="Arial" w:cs="Arial"/>
          <w:sz w:val="24"/>
          <w:szCs w:val="24"/>
        </w:rPr>
        <w:t xml:space="preserve"> Whilst, in final demonstration of the earlier stated ability of physiological needs to dominate until resolved, another learner recorded a staggering 8.9 increase in their attitude </w:t>
      </w:r>
      <w:r w:rsidR="00822F8F">
        <w:rPr>
          <w:rFonts w:ascii="Arial" w:hAnsi="Arial" w:cs="Arial"/>
          <w:sz w:val="24"/>
          <w:szCs w:val="24"/>
        </w:rPr>
        <w:t>since</w:t>
      </w:r>
      <w:r w:rsidR="00334773">
        <w:rPr>
          <w:rFonts w:ascii="Arial" w:hAnsi="Arial" w:cs="Arial"/>
          <w:sz w:val="24"/>
          <w:szCs w:val="24"/>
        </w:rPr>
        <w:t xml:space="preserve"> ‘</w:t>
      </w:r>
      <w:r w:rsidR="00334773" w:rsidRPr="00334773">
        <w:rPr>
          <w:rFonts w:ascii="Arial" w:hAnsi="Arial" w:cs="Arial"/>
          <w:sz w:val="24"/>
          <w:szCs w:val="24"/>
        </w:rPr>
        <w:t>Was tired and: not now</w:t>
      </w:r>
      <w:r w:rsidR="00334773">
        <w:rPr>
          <w:rFonts w:ascii="Arial" w:hAnsi="Arial" w:cs="Arial"/>
          <w:sz w:val="24"/>
          <w:szCs w:val="24"/>
        </w:rPr>
        <w:t>’.</w:t>
      </w:r>
    </w:p>
    <w:p w14:paraId="4E38DF32" w14:textId="77777777" w:rsidR="008C44E6" w:rsidRDefault="008C44E6">
      <w:pPr>
        <w:rPr>
          <w:rFonts w:ascii="Arial" w:hAnsi="Arial" w:cs="Arial"/>
          <w:sz w:val="24"/>
          <w:szCs w:val="24"/>
        </w:rPr>
      </w:pPr>
    </w:p>
    <w:p w14:paraId="76D76EC8" w14:textId="6C58EC25" w:rsidR="00487135" w:rsidRPr="00263413" w:rsidRDefault="00800620" w:rsidP="00C72802">
      <w:pPr>
        <w:spacing w:line="360" w:lineRule="auto"/>
        <w:rPr>
          <w:rFonts w:ascii="Arial" w:hAnsi="Arial" w:cs="Arial"/>
          <w:b/>
          <w:sz w:val="24"/>
          <w:szCs w:val="24"/>
        </w:rPr>
      </w:pPr>
      <w:r>
        <w:rPr>
          <w:rFonts w:ascii="Arial" w:hAnsi="Arial" w:cs="Arial"/>
          <w:b/>
          <w:sz w:val="24"/>
          <w:szCs w:val="24"/>
        </w:rPr>
        <w:t>CONCLUSION</w:t>
      </w:r>
    </w:p>
    <w:p w14:paraId="7E0A1051" w14:textId="39ECBAE5" w:rsidR="00280975" w:rsidRDefault="00280975" w:rsidP="00280975">
      <w:pPr>
        <w:spacing w:line="360" w:lineRule="auto"/>
        <w:rPr>
          <w:rFonts w:ascii="Arial" w:hAnsi="Arial" w:cs="Arial"/>
          <w:sz w:val="24"/>
          <w:szCs w:val="24"/>
        </w:rPr>
      </w:pPr>
      <w:r>
        <w:rPr>
          <w:rFonts w:ascii="Arial" w:hAnsi="Arial" w:cs="Arial"/>
          <w:sz w:val="24"/>
          <w:szCs w:val="24"/>
        </w:rPr>
        <w:t>When educationalist John West-Burnham (2005, 38) warned of the implications of applying the ever-increasing empirical knowledge generated by institutions on learning, he appears to have struck the nail square on its head. In the course of this action-research project</w:t>
      </w:r>
      <w:r w:rsidR="004E3A71">
        <w:rPr>
          <w:rFonts w:ascii="Arial" w:hAnsi="Arial" w:cs="Arial"/>
          <w:sz w:val="24"/>
          <w:szCs w:val="24"/>
        </w:rPr>
        <w:t xml:space="preserve">, the teacher-researcher has twice encountered theories well-intended by their authors to help develop a particular understanding, appropriated and applied without a full appreciation of either the theory or their own school’s context. It would seem this is becoming a concerning trend in the education profession, especially in this ‘Post-truth’ age </w:t>
      </w:r>
      <w:r w:rsidR="00E40288">
        <w:rPr>
          <w:rFonts w:ascii="Arial" w:hAnsi="Arial" w:cs="Arial"/>
          <w:sz w:val="24"/>
          <w:szCs w:val="24"/>
        </w:rPr>
        <w:t>where one</w:t>
      </w:r>
      <w:r w:rsidR="004E3A71">
        <w:rPr>
          <w:rFonts w:ascii="Arial" w:hAnsi="Arial" w:cs="Arial"/>
          <w:sz w:val="24"/>
          <w:szCs w:val="24"/>
        </w:rPr>
        <w:t xml:space="preserve"> need</w:t>
      </w:r>
      <w:r w:rsidR="00E40288">
        <w:rPr>
          <w:rFonts w:ascii="Arial" w:hAnsi="Arial" w:cs="Arial"/>
          <w:sz w:val="24"/>
          <w:szCs w:val="24"/>
        </w:rPr>
        <w:t>s</w:t>
      </w:r>
      <w:r w:rsidR="004E3A71">
        <w:rPr>
          <w:rFonts w:ascii="Arial" w:hAnsi="Arial" w:cs="Arial"/>
          <w:sz w:val="24"/>
          <w:szCs w:val="24"/>
        </w:rPr>
        <w:t xml:space="preserve"> to ‘access, share and evaluate </w:t>
      </w:r>
      <w:r w:rsidR="004E3A71">
        <w:rPr>
          <w:rFonts w:ascii="Arial" w:hAnsi="Arial" w:cs="Arial"/>
          <w:sz w:val="24"/>
          <w:szCs w:val="24"/>
        </w:rPr>
        <w:lastRenderedPageBreak/>
        <w:t xml:space="preserve">information responsibly and </w:t>
      </w:r>
      <w:r w:rsidR="00013773">
        <w:rPr>
          <w:rFonts w:ascii="Arial" w:hAnsi="Arial" w:cs="Arial"/>
          <w:sz w:val="24"/>
          <w:szCs w:val="24"/>
        </w:rPr>
        <w:t>accurately</w:t>
      </w:r>
      <w:r w:rsidR="004E3A71">
        <w:rPr>
          <w:rFonts w:ascii="Arial" w:hAnsi="Arial" w:cs="Arial"/>
          <w:sz w:val="24"/>
          <w:szCs w:val="24"/>
        </w:rPr>
        <w:t>’</w:t>
      </w:r>
      <w:r w:rsidR="00013773">
        <w:rPr>
          <w:rFonts w:ascii="Arial" w:hAnsi="Arial" w:cs="Arial"/>
          <w:sz w:val="24"/>
          <w:szCs w:val="24"/>
        </w:rPr>
        <w:t xml:space="preserve"> (</w:t>
      </w:r>
      <w:r w:rsidR="00E40288">
        <w:rPr>
          <w:rFonts w:ascii="Arial" w:hAnsi="Arial" w:cs="Arial"/>
          <w:sz w:val="24"/>
          <w:szCs w:val="24"/>
        </w:rPr>
        <w:t>Open University, 2018</w:t>
      </w:r>
      <w:r w:rsidR="00F34F69">
        <w:rPr>
          <w:rFonts w:ascii="Arial" w:hAnsi="Arial" w:cs="Arial"/>
          <w:sz w:val="24"/>
          <w:szCs w:val="24"/>
        </w:rPr>
        <w:t>, 6</w:t>
      </w:r>
      <w:r w:rsidR="00013773">
        <w:rPr>
          <w:rFonts w:ascii="Arial" w:hAnsi="Arial" w:cs="Arial"/>
          <w:sz w:val="24"/>
          <w:szCs w:val="24"/>
        </w:rPr>
        <w:t>).</w:t>
      </w:r>
      <w:r w:rsidR="00E40288">
        <w:rPr>
          <w:rFonts w:ascii="Arial" w:hAnsi="Arial" w:cs="Arial"/>
          <w:sz w:val="24"/>
          <w:szCs w:val="24"/>
        </w:rPr>
        <w:t xml:space="preserve"> However, this is also reflective of the extent to which the scientific theoretical paradigm has been assumed to apply (perhaps owing the influence of psychology) to teaching and learning. As </w:t>
      </w:r>
      <w:r w:rsidR="00E40288" w:rsidRPr="00E40288">
        <w:rPr>
          <w:rFonts w:ascii="Arial" w:hAnsi="Arial" w:cs="Arial"/>
          <w:sz w:val="24"/>
          <w:szCs w:val="24"/>
        </w:rPr>
        <w:t>Harris and Haydn</w:t>
      </w:r>
      <w:r w:rsidR="00E40288">
        <w:rPr>
          <w:rFonts w:ascii="Arial" w:hAnsi="Arial" w:cs="Arial"/>
          <w:sz w:val="24"/>
          <w:szCs w:val="24"/>
        </w:rPr>
        <w:t>’s</w:t>
      </w:r>
      <w:r w:rsidR="00E40288" w:rsidRPr="00E40288">
        <w:rPr>
          <w:rFonts w:ascii="Arial" w:hAnsi="Arial" w:cs="Arial"/>
          <w:sz w:val="24"/>
          <w:szCs w:val="24"/>
        </w:rPr>
        <w:t xml:space="preserve"> (2006, 323)</w:t>
      </w:r>
      <w:r w:rsidR="00E40288">
        <w:rPr>
          <w:rFonts w:ascii="Arial" w:hAnsi="Arial" w:cs="Arial"/>
          <w:sz w:val="24"/>
          <w:szCs w:val="24"/>
        </w:rPr>
        <w:t xml:space="preserve"> emphasis on the cruciality of execution as well as pedagogy, and the role of the teacher-researcher in the lessons analysed above, show teaching is not so much a science as an art. </w:t>
      </w:r>
      <w:r w:rsidR="000C246E">
        <w:rPr>
          <w:rFonts w:ascii="Arial" w:hAnsi="Arial" w:cs="Arial"/>
          <w:sz w:val="24"/>
          <w:szCs w:val="24"/>
        </w:rPr>
        <w:t xml:space="preserve">One may know the essential principles, study the work of others and distil the best techniques, but ultimately the interpretation and ultimate execution of this knowledge falls to the teacher. </w:t>
      </w:r>
      <w:r w:rsidR="004249E6">
        <w:rPr>
          <w:rFonts w:ascii="Arial" w:hAnsi="Arial" w:cs="Arial"/>
          <w:sz w:val="24"/>
          <w:szCs w:val="24"/>
        </w:rPr>
        <w:t>As the literature review, understanding motivation and attitudes</w:t>
      </w:r>
      <w:r w:rsidR="005F599D">
        <w:rPr>
          <w:rFonts w:ascii="Arial" w:hAnsi="Arial" w:cs="Arial"/>
          <w:sz w:val="24"/>
          <w:szCs w:val="24"/>
        </w:rPr>
        <w:t xml:space="preserve"> to learning requires understanding a complex range of external and internal factors interacting together. Understanding this goes to the heart of </w:t>
      </w:r>
      <w:r w:rsidR="00276637">
        <w:rPr>
          <w:rFonts w:ascii="Arial" w:hAnsi="Arial" w:cs="Arial"/>
          <w:sz w:val="24"/>
          <w:szCs w:val="24"/>
        </w:rPr>
        <w:t>understanding</w:t>
      </w:r>
      <w:r w:rsidR="005F599D">
        <w:rPr>
          <w:rFonts w:ascii="Arial" w:hAnsi="Arial" w:cs="Arial"/>
          <w:sz w:val="24"/>
          <w:szCs w:val="24"/>
        </w:rPr>
        <w:t xml:space="preserve"> effective teaching and learning</w:t>
      </w:r>
      <w:r w:rsidR="00276637">
        <w:rPr>
          <w:rFonts w:ascii="Arial" w:hAnsi="Arial" w:cs="Arial"/>
          <w:sz w:val="24"/>
          <w:szCs w:val="24"/>
        </w:rPr>
        <w:t>.</w:t>
      </w:r>
    </w:p>
    <w:p w14:paraId="56FD30FF" w14:textId="2D846954" w:rsidR="00526411" w:rsidRDefault="00276637" w:rsidP="00280975">
      <w:pPr>
        <w:spacing w:line="360" w:lineRule="auto"/>
        <w:rPr>
          <w:rFonts w:ascii="Arial" w:hAnsi="Arial" w:cs="Arial"/>
          <w:sz w:val="24"/>
          <w:szCs w:val="24"/>
        </w:rPr>
      </w:pPr>
      <w:r>
        <w:rPr>
          <w:rFonts w:ascii="Arial" w:hAnsi="Arial" w:cs="Arial"/>
          <w:sz w:val="24"/>
          <w:szCs w:val="24"/>
        </w:rPr>
        <w:t>While some patterns were more discernible than others, compilation of findings in Graphs 1.1B</w:t>
      </w:r>
      <w:r w:rsidR="00444048">
        <w:rPr>
          <w:rFonts w:ascii="Arial" w:hAnsi="Arial" w:cs="Arial"/>
          <w:sz w:val="24"/>
          <w:szCs w:val="24"/>
        </w:rPr>
        <w:t>-</w:t>
      </w:r>
      <w:r>
        <w:rPr>
          <w:rFonts w:ascii="Arial" w:hAnsi="Arial" w:cs="Arial"/>
          <w:sz w:val="24"/>
          <w:szCs w:val="24"/>
        </w:rPr>
        <w:t>1.3B and 2.1B</w:t>
      </w:r>
      <w:r w:rsidR="00444048">
        <w:rPr>
          <w:rFonts w:ascii="Arial" w:hAnsi="Arial" w:cs="Arial"/>
          <w:sz w:val="24"/>
          <w:szCs w:val="24"/>
        </w:rPr>
        <w:t>-</w:t>
      </w:r>
      <w:r>
        <w:rPr>
          <w:rFonts w:ascii="Arial" w:hAnsi="Arial" w:cs="Arial"/>
          <w:sz w:val="24"/>
          <w:szCs w:val="24"/>
        </w:rPr>
        <w:t>2.3B (Appendices 1 &amp; 2)</w:t>
      </w:r>
      <w:r w:rsidR="00526411">
        <w:rPr>
          <w:rFonts w:ascii="Arial" w:hAnsi="Arial" w:cs="Arial"/>
          <w:sz w:val="24"/>
          <w:szCs w:val="24"/>
        </w:rPr>
        <w:t xml:space="preserve"> gave an illustration of and insight into the complexities</w:t>
      </w:r>
      <w:r>
        <w:rPr>
          <w:rFonts w:ascii="Arial" w:hAnsi="Arial" w:cs="Arial"/>
          <w:sz w:val="24"/>
          <w:szCs w:val="24"/>
        </w:rPr>
        <w:t xml:space="preserve"> </w:t>
      </w:r>
      <w:r w:rsidR="00526411">
        <w:rPr>
          <w:rFonts w:ascii="Arial" w:hAnsi="Arial" w:cs="Arial"/>
          <w:sz w:val="24"/>
          <w:szCs w:val="24"/>
        </w:rPr>
        <w:t xml:space="preserve">and nuances of individuals’ attitudes to learning not always visible on the surface. Teachers ought to be aware of these undercurrents, avoid losing learners in the crowd and be sensitive to how their decisions and actions in the classroom will affect learner attitudes. </w:t>
      </w:r>
      <w:r w:rsidR="00526411" w:rsidRPr="00526411">
        <w:rPr>
          <w:rFonts w:ascii="Arial" w:hAnsi="Arial" w:cs="Arial"/>
          <w:sz w:val="24"/>
          <w:szCs w:val="24"/>
        </w:rPr>
        <w:t>Quintilian</w:t>
      </w:r>
      <w:r w:rsidR="00526411">
        <w:rPr>
          <w:rFonts w:ascii="Arial" w:hAnsi="Arial" w:cs="Arial"/>
          <w:sz w:val="24"/>
          <w:szCs w:val="24"/>
        </w:rPr>
        <w:t>’s (</w:t>
      </w:r>
      <w:r w:rsidR="00526411" w:rsidRPr="00526411">
        <w:rPr>
          <w:rFonts w:ascii="Arial" w:hAnsi="Arial" w:cs="Arial"/>
          <w:sz w:val="24"/>
          <w:szCs w:val="24"/>
        </w:rPr>
        <w:t>1920, I.iii.8)</w:t>
      </w:r>
      <w:r w:rsidR="00526411">
        <w:rPr>
          <w:rFonts w:ascii="Arial" w:hAnsi="Arial" w:cs="Arial"/>
          <w:sz w:val="24"/>
          <w:szCs w:val="24"/>
        </w:rPr>
        <w:t xml:space="preserve"> experience that</w:t>
      </w:r>
      <w:r w:rsidR="009232C1">
        <w:rPr>
          <w:rFonts w:ascii="Arial" w:hAnsi="Arial" w:cs="Arial"/>
          <w:sz w:val="24"/>
          <w:szCs w:val="24"/>
        </w:rPr>
        <w:t xml:space="preserve"> </w:t>
      </w:r>
      <w:r w:rsidR="00526411">
        <w:rPr>
          <w:rFonts w:ascii="Arial" w:hAnsi="Arial" w:cs="Arial"/>
          <w:sz w:val="24"/>
          <w:szCs w:val="24"/>
        </w:rPr>
        <w:t>learning relies on ‘</w:t>
      </w:r>
      <w:r w:rsidR="00526411" w:rsidRPr="00526411">
        <w:rPr>
          <w:rFonts w:ascii="Arial" w:hAnsi="Arial" w:cs="Arial"/>
          <w:sz w:val="24"/>
          <w:szCs w:val="24"/>
        </w:rPr>
        <w:t>good will</w:t>
      </w:r>
      <w:r w:rsidR="00526411">
        <w:rPr>
          <w:rFonts w:ascii="Arial" w:hAnsi="Arial" w:cs="Arial"/>
          <w:sz w:val="24"/>
          <w:szCs w:val="24"/>
        </w:rPr>
        <w:t>’ not ‘</w:t>
      </w:r>
      <w:r w:rsidR="00526411" w:rsidRPr="00526411">
        <w:rPr>
          <w:rFonts w:ascii="Arial" w:hAnsi="Arial" w:cs="Arial"/>
          <w:sz w:val="24"/>
          <w:szCs w:val="24"/>
        </w:rPr>
        <w:t>compulsion’</w:t>
      </w:r>
      <w:r w:rsidR="00526411">
        <w:rPr>
          <w:rFonts w:ascii="Arial" w:hAnsi="Arial" w:cs="Arial"/>
          <w:sz w:val="24"/>
          <w:szCs w:val="24"/>
        </w:rPr>
        <w:t xml:space="preserve"> still remains true. To help learners grow and develop</w:t>
      </w:r>
      <w:r w:rsidR="00192877">
        <w:rPr>
          <w:rFonts w:ascii="Arial" w:hAnsi="Arial" w:cs="Arial"/>
          <w:sz w:val="24"/>
          <w:szCs w:val="24"/>
        </w:rPr>
        <w:t xml:space="preserve"> this action-research shows that</w:t>
      </w:r>
      <w:r w:rsidR="00526411">
        <w:rPr>
          <w:rFonts w:ascii="Arial" w:hAnsi="Arial" w:cs="Arial"/>
          <w:sz w:val="24"/>
          <w:szCs w:val="24"/>
        </w:rPr>
        <w:t xml:space="preserve"> teachers must: establish positive classroom environments; engage learners; foster </w:t>
      </w:r>
      <w:r w:rsidR="00192877">
        <w:rPr>
          <w:rFonts w:ascii="Arial" w:hAnsi="Arial" w:cs="Arial"/>
          <w:sz w:val="24"/>
          <w:szCs w:val="24"/>
        </w:rPr>
        <w:t>learners’</w:t>
      </w:r>
      <w:r w:rsidR="00526411">
        <w:rPr>
          <w:rFonts w:ascii="Arial" w:hAnsi="Arial" w:cs="Arial"/>
          <w:sz w:val="24"/>
          <w:szCs w:val="24"/>
        </w:rPr>
        <w:t xml:space="preserve"> intrinsic motivation; as well as meet their need</w:t>
      </w:r>
      <w:r w:rsidR="00192877">
        <w:rPr>
          <w:rFonts w:ascii="Arial" w:hAnsi="Arial" w:cs="Arial"/>
          <w:sz w:val="24"/>
          <w:szCs w:val="24"/>
        </w:rPr>
        <w:t>s</w:t>
      </w:r>
      <w:r w:rsidR="00526411">
        <w:rPr>
          <w:rFonts w:ascii="Arial" w:hAnsi="Arial" w:cs="Arial"/>
          <w:sz w:val="24"/>
          <w:szCs w:val="24"/>
        </w:rPr>
        <w:t xml:space="preserve"> for </w:t>
      </w:r>
      <w:r w:rsidR="00926921">
        <w:rPr>
          <w:rFonts w:ascii="Arial" w:hAnsi="Arial" w:cs="Arial"/>
          <w:sz w:val="24"/>
          <w:szCs w:val="24"/>
        </w:rPr>
        <w:t>belonging and appropriate/ relevant work (</w:t>
      </w:r>
      <w:r w:rsidR="00926921" w:rsidRPr="00926921">
        <w:rPr>
          <w:rFonts w:ascii="Arial" w:hAnsi="Arial" w:cs="Arial"/>
          <w:sz w:val="24"/>
          <w:szCs w:val="24"/>
        </w:rPr>
        <w:t>Tough</w:t>
      </w:r>
      <w:r w:rsidR="00926921">
        <w:rPr>
          <w:rFonts w:ascii="Arial" w:hAnsi="Arial" w:cs="Arial"/>
          <w:sz w:val="24"/>
          <w:szCs w:val="24"/>
        </w:rPr>
        <w:t>,</w:t>
      </w:r>
      <w:r w:rsidR="00926921" w:rsidRPr="00926921">
        <w:rPr>
          <w:rFonts w:ascii="Arial" w:hAnsi="Arial" w:cs="Arial"/>
          <w:sz w:val="24"/>
          <w:szCs w:val="24"/>
        </w:rPr>
        <w:t xml:space="preserve"> 2016, 80)</w:t>
      </w:r>
      <w:r w:rsidR="00526411">
        <w:rPr>
          <w:rFonts w:ascii="Arial" w:hAnsi="Arial" w:cs="Arial"/>
          <w:sz w:val="24"/>
          <w:szCs w:val="24"/>
        </w:rPr>
        <w:t>.</w:t>
      </w:r>
    </w:p>
    <w:p w14:paraId="7DCE9116" w14:textId="6BF81C15" w:rsidR="00B5735D" w:rsidRDefault="00B5735D" w:rsidP="00280975">
      <w:pPr>
        <w:spacing w:line="360" w:lineRule="auto"/>
        <w:rPr>
          <w:rFonts w:ascii="Arial" w:hAnsi="Arial" w:cs="Arial"/>
          <w:sz w:val="24"/>
          <w:szCs w:val="24"/>
        </w:rPr>
      </w:pPr>
      <w:r>
        <w:rPr>
          <w:rFonts w:ascii="Arial" w:hAnsi="Arial" w:cs="Arial"/>
          <w:sz w:val="24"/>
          <w:szCs w:val="24"/>
        </w:rPr>
        <w:t>Together the hundred and one qualitative responses indicated that interest-related (whether from process or topic) and affective attitude-related were the most cited reasons for changes in attitudes to learning, and they alternate in prominence depending on the type of lesson and its demands. Needs, especially physiological, if active tended to dominate learners’ attitudes like literature suggested (</w:t>
      </w:r>
      <w:r w:rsidRPr="00B5735D">
        <w:rPr>
          <w:rFonts w:ascii="Arial" w:hAnsi="Arial" w:cs="Arial"/>
          <w:sz w:val="24"/>
          <w:szCs w:val="24"/>
        </w:rPr>
        <w:t>West-Burnham</w:t>
      </w:r>
      <w:r>
        <w:rPr>
          <w:rFonts w:ascii="Arial" w:hAnsi="Arial" w:cs="Arial"/>
          <w:sz w:val="24"/>
          <w:szCs w:val="24"/>
        </w:rPr>
        <w:t xml:space="preserve">, </w:t>
      </w:r>
      <w:r w:rsidRPr="00B5735D">
        <w:rPr>
          <w:rFonts w:ascii="Arial" w:hAnsi="Arial" w:cs="Arial"/>
          <w:sz w:val="24"/>
          <w:szCs w:val="24"/>
        </w:rPr>
        <w:t xml:space="preserve">2005, </w:t>
      </w:r>
      <w:r>
        <w:rPr>
          <w:rFonts w:ascii="Arial" w:hAnsi="Arial" w:cs="Arial"/>
          <w:sz w:val="24"/>
          <w:szCs w:val="24"/>
        </w:rPr>
        <w:t>42).</w:t>
      </w:r>
    </w:p>
    <w:p w14:paraId="5E7C1970" w14:textId="26E1D719" w:rsidR="00926921" w:rsidRDefault="00B5735D" w:rsidP="00DC22DB">
      <w:pPr>
        <w:spacing w:line="360" w:lineRule="auto"/>
        <w:rPr>
          <w:rFonts w:ascii="Arial" w:hAnsi="Arial" w:cs="Arial"/>
          <w:sz w:val="24"/>
          <w:szCs w:val="24"/>
        </w:rPr>
      </w:pPr>
      <w:r>
        <w:rPr>
          <w:rFonts w:ascii="Arial" w:hAnsi="Arial" w:cs="Arial"/>
          <w:sz w:val="24"/>
          <w:szCs w:val="24"/>
        </w:rPr>
        <w:t xml:space="preserve">However, this research also drew out </w:t>
      </w:r>
      <w:r w:rsidR="00DC22DB">
        <w:rPr>
          <w:rFonts w:ascii="Arial" w:hAnsi="Arial" w:cs="Arial"/>
          <w:sz w:val="24"/>
          <w:szCs w:val="24"/>
        </w:rPr>
        <w:t>strong support for the finding that there were wide variations between different teaching groups, likely as a result of set ability grouping (Harris &amp; Haydn, 2006, 326). T</w:t>
      </w:r>
      <w:r w:rsidR="00094DCA">
        <w:rPr>
          <w:rFonts w:ascii="Arial" w:hAnsi="Arial" w:cs="Arial"/>
          <w:sz w:val="24"/>
          <w:szCs w:val="24"/>
        </w:rPr>
        <w:t xml:space="preserve">hough </w:t>
      </w:r>
      <w:r w:rsidR="00DC22DB">
        <w:rPr>
          <w:rFonts w:ascii="Arial" w:hAnsi="Arial" w:cs="Arial"/>
          <w:sz w:val="24"/>
          <w:szCs w:val="24"/>
        </w:rPr>
        <w:t>all but two (Charles I part 2) le</w:t>
      </w:r>
      <w:r w:rsidR="00094DCA">
        <w:rPr>
          <w:rFonts w:ascii="Arial" w:hAnsi="Arial" w:cs="Arial"/>
          <w:sz w:val="24"/>
          <w:szCs w:val="24"/>
        </w:rPr>
        <w:t>ssons differ</w:t>
      </w:r>
      <w:r w:rsidR="00DC22DB">
        <w:rPr>
          <w:rFonts w:ascii="Arial" w:hAnsi="Arial" w:cs="Arial"/>
          <w:sz w:val="24"/>
          <w:szCs w:val="24"/>
        </w:rPr>
        <w:t xml:space="preserve">ed and </w:t>
      </w:r>
      <w:r w:rsidR="00094DCA">
        <w:rPr>
          <w:rFonts w:ascii="Arial" w:hAnsi="Arial" w:cs="Arial"/>
          <w:sz w:val="24"/>
          <w:szCs w:val="24"/>
        </w:rPr>
        <w:t xml:space="preserve">therefore </w:t>
      </w:r>
      <w:r w:rsidR="00DC22DB">
        <w:rPr>
          <w:rFonts w:ascii="Arial" w:hAnsi="Arial" w:cs="Arial"/>
          <w:sz w:val="24"/>
          <w:szCs w:val="24"/>
        </w:rPr>
        <w:t xml:space="preserve">the results are </w:t>
      </w:r>
      <w:r w:rsidR="00094DCA">
        <w:rPr>
          <w:rFonts w:ascii="Arial" w:hAnsi="Arial" w:cs="Arial"/>
          <w:sz w:val="24"/>
          <w:szCs w:val="24"/>
        </w:rPr>
        <w:t>not fully comparable</w:t>
      </w:r>
      <w:r w:rsidR="003D3A1E">
        <w:rPr>
          <w:rFonts w:ascii="Arial" w:hAnsi="Arial" w:cs="Arial"/>
          <w:sz w:val="24"/>
          <w:szCs w:val="24"/>
        </w:rPr>
        <w:t xml:space="preserve">, </w:t>
      </w:r>
      <w:r w:rsidR="00DC22DB">
        <w:rPr>
          <w:rFonts w:ascii="Arial" w:hAnsi="Arial" w:cs="Arial"/>
          <w:sz w:val="24"/>
          <w:szCs w:val="24"/>
        </w:rPr>
        <w:t>that the two classes were studied for three lessons each means that the data collected, whilst not infallible is at least</w:t>
      </w:r>
      <w:r w:rsidR="003D3A1E">
        <w:rPr>
          <w:rFonts w:ascii="Arial" w:hAnsi="Arial" w:cs="Arial"/>
          <w:sz w:val="24"/>
          <w:szCs w:val="24"/>
        </w:rPr>
        <w:t xml:space="preserve"> indicative</w:t>
      </w:r>
      <w:r w:rsidR="00DC22DB">
        <w:rPr>
          <w:rFonts w:ascii="Arial" w:hAnsi="Arial" w:cs="Arial"/>
          <w:sz w:val="24"/>
          <w:szCs w:val="24"/>
        </w:rPr>
        <w:t>. T</w:t>
      </w:r>
      <w:r w:rsidR="00926921" w:rsidRPr="00926921">
        <w:rPr>
          <w:rFonts w:ascii="Arial" w:hAnsi="Arial" w:cs="Arial"/>
          <w:sz w:val="24"/>
          <w:szCs w:val="24"/>
        </w:rPr>
        <w:t>h</w:t>
      </w:r>
      <w:r w:rsidR="00DC22DB">
        <w:rPr>
          <w:rFonts w:ascii="Arial" w:hAnsi="Arial" w:cs="Arial"/>
          <w:sz w:val="24"/>
          <w:szCs w:val="24"/>
        </w:rPr>
        <w:t>at learners start lessons at</w:t>
      </w:r>
      <w:r w:rsidR="00926921" w:rsidRPr="00926921">
        <w:rPr>
          <w:rFonts w:ascii="Arial" w:hAnsi="Arial" w:cs="Arial"/>
          <w:sz w:val="24"/>
          <w:szCs w:val="24"/>
        </w:rPr>
        <w:t xml:space="preserve"> different social, affective and cognitive </w:t>
      </w:r>
      <w:r w:rsidR="00926921" w:rsidRPr="00926921">
        <w:rPr>
          <w:rFonts w:ascii="Arial" w:hAnsi="Arial" w:cs="Arial"/>
          <w:sz w:val="24"/>
          <w:szCs w:val="24"/>
        </w:rPr>
        <w:lastRenderedPageBreak/>
        <w:t xml:space="preserve">points (Pollard, 2010 cited in </w:t>
      </w:r>
      <w:proofErr w:type="spellStart"/>
      <w:r w:rsidR="00926921" w:rsidRPr="00926921">
        <w:rPr>
          <w:rFonts w:ascii="Arial" w:hAnsi="Arial" w:cs="Arial"/>
          <w:sz w:val="24"/>
          <w:szCs w:val="24"/>
        </w:rPr>
        <w:t>Kitson</w:t>
      </w:r>
      <w:proofErr w:type="spellEnd"/>
      <w:r w:rsidR="00926921" w:rsidRPr="00926921">
        <w:rPr>
          <w:rFonts w:ascii="Arial" w:hAnsi="Arial" w:cs="Arial"/>
          <w:sz w:val="24"/>
          <w:szCs w:val="24"/>
        </w:rPr>
        <w:t xml:space="preserve"> </w:t>
      </w:r>
      <w:r w:rsidR="00926921" w:rsidRPr="00DC22DB">
        <w:rPr>
          <w:rFonts w:ascii="Arial" w:hAnsi="Arial" w:cs="Arial"/>
          <w:i/>
          <w:sz w:val="24"/>
          <w:szCs w:val="24"/>
        </w:rPr>
        <w:t>et al</w:t>
      </w:r>
      <w:r w:rsidR="00926921" w:rsidRPr="00926921">
        <w:rPr>
          <w:rFonts w:ascii="Arial" w:hAnsi="Arial" w:cs="Arial"/>
          <w:sz w:val="24"/>
          <w:szCs w:val="24"/>
        </w:rPr>
        <w:t>., 2011, 120)</w:t>
      </w:r>
      <w:r w:rsidR="00DC22DB">
        <w:rPr>
          <w:rFonts w:ascii="Arial" w:hAnsi="Arial" w:cs="Arial"/>
          <w:sz w:val="24"/>
          <w:szCs w:val="24"/>
        </w:rPr>
        <w:t xml:space="preserve"> was well evidenced across the board, what is however equally significant is the variation between the starting attitudes of top and </w:t>
      </w:r>
      <w:r w:rsidR="00535CFB">
        <w:rPr>
          <w:rFonts w:ascii="Arial" w:hAnsi="Arial" w:cs="Arial"/>
          <w:sz w:val="24"/>
          <w:szCs w:val="24"/>
        </w:rPr>
        <w:t>middle-set</w:t>
      </w:r>
      <w:r w:rsidR="00DC22DB">
        <w:rPr>
          <w:rFonts w:ascii="Arial" w:hAnsi="Arial" w:cs="Arial"/>
          <w:sz w:val="24"/>
          <w:szCs w:val="24"/>
        </w:rPr>
        <w:t xml:space="preserve">s. </w:t>
      </w:r>
      <w:r w:rsidR="00444048">
        <w:rPr>
          <w:rFonts w:ascii="Arial" w:hAnsi="Arial" w:cs="Arial"/>
          <w:sz w:val="24"/>
          <w:szCs w:val="24"/>
        </w:rPr>
        <w:t>A</w:t>
      </w:r>
      <w:r w:rsidR="00DC22DB">
        <w:rPr>
          <w:rFonts w:ascii="Arial" w:hAnsi="Arial" w:cs="Arial"/>
          <w:sz w:val="24"/>
          <w:szCs w:val="24"/>
        </w:rPr>
        <w:t xml:space="preserve">t least a quarter of the </w:t>
      </w:r>
      <w:r w:rsidR="00535CFB">
        <w:rPr>
          <w:rFonts w:ascii="Arial" w:hAnsi="Arial" w:cs="Arial"/>
          <w:sz w:val="24"/>
          <w:szCs w:val="24"/>
        </w:rPr>
        <w:t>top-set</w:t>
      </w:r>
      <w:r w:rsidR="00DC22DB">
        <w:rPr>
          <w:rFonts w:ascii="Arial" w:hAnsi="Arial" w:cs="Arial"/>
          <w:sz w:val="24"/>
          <w:szCs w:val="24"/>
        </w:rPr>
        <w:t xml:space="preserve"> started each of the three lessons with a positive (</w:t>
      </w:r>
      <w:r w:rsidR="00444048">
        <w:rPr>
          <w:rFonts w:ascii="Arial" w:hAnsi="Arial" w:cs="Arial"/>
          <w:sz w:val="24"/>
          <w:szCs w:val="24"/>
        </w:rPr>
        <w:t xml:space="preserve">6-7.9) or very positive (8-10) attitude, and with a quarter negative (2-3.9) or very negative (0-1.9) only twice (Appendix 1, Graphs 1.1A-1.3A). Whereas, at least half the </w:t>
      </w:r>
      <w:r w:rsidR="00535CFB">
        <w:rPr>
          <w:rFonts w:ascii="Arial" w:hAnsi="Arial" w:cs="Arial"/>
          <w:sz w:val="24"/>
          <w:szCs w:val="24"/>
        </w:rPr>
        <w:t>middle-set</w:t>
      </w:r>
      <w:r w:rsidR="00444048">
        <w:rPr>
          <w:rFonts w:ascii="Arial" w:hAnsi="Arial" w:cs="Arial"/>
          <w:sz w:val="24"/>
          <w:szCs w:val="24"/>
        </w:rPr>
        <w:t xml:space="preserve"> started all three lessons with a negative, very negative, and in one case (extremely negative [-0]) attitude to learning, only once did they begin with at least a quarter having positive or very positive attitudes</w:t>
      </w:r>
      <w:r w:rsidR="00563C77">
        <w:rPr>
          <w:rFonts w:ascii="Arial" w:hAnsi="Arial" w:cs="Arial"/>
          <w:sz w:val="24"/>
          <w:szCs w:val="24"/>
        </w:rPr>
        <w:t xml:space="preserve"> (Appendix 2, Graphs 2.1A-2.3A)</w:t>
      </w:r>
      <w:r w:rsidR="00444048">
        <w:rPr>
          <w:rFonts w:ascii="Arial" w:hAnsi="Arial" w:cs="Arial"/>
          <w:sz w:val="24"/>
          <w:szCs w:val="24"/>
        </w:rPr>
        <w:t>. This is suggestive of important differences in classroom climate (Ireson &amp; Hallam, 2001, 57) and variations in factors interactions with ability grouping practices (</w:t>
      </w:r>
      <w:proofErr w:type="spellStart"/>
      <w:r w:rsidR="00444048">
        <w:rPr>
          <w:rFonts w:ascii="Arial" w:hAnsi="Arial" w:cs="Arial"/>
          <w:sz w:val="24"/>
          <w:szCs w:val="24"/>
        </w:rPr>
        <w:t>Hodgen</w:t>
      </w:r>
      <w:proofErr w:type="spellEnd"/>
      <w:r w:rsidR="00444048">
        <w:rPr>
          <w:rFonts w:ascii="Arial" w:hAnsi="Arial" w:cs="Arial"/>
          <w:sz w:val="24"/>
          <w:szCs w:val="24"/>
        </w:rPr>
        <w:t>, 2007, 208).</w:t>
      </w:r>
      <w:r w:rsidR="00563C77">
        <w:rPr>
          <w:rFonts w:ascii="Arial" w:hAnsi="Arial" w:cs="Arial"/>
          <w:sz w:val="24"/>
          <w:szCs w:val="24"/>
        </w:rPr>
        <w:t xml:space="preserve"> Variation was also notably among qualitative responses, for whilst interest-related and attitude-related reasons only led to increases or no change in attitudes of </w:t>
      </w:r>
      <w:r w:rsidR="00535CFB">
        <w:rPr>
          <w:rFonts w:ascii="Arial" w:hAnsi="Arial" w:cs="Arial"/>
          <w:sz w:val="24"/>
          <w:szCs w:val="24"/>
        </w:rPr>
        <w:t>top-set</w:t>
      </w:r>
      <w:r w:rsidR="00563C77">
        <w:rPr>
          <w:rFonts w:ascii="Arial" w:hAnsi="Arial" w:cs="Arial"/>
          <w:sz w:val="24"/>
          <w:szCs w:val="24"/>
        </w:rPr>
        <w:t xml:space="preserve"> learners, </w:t>
      </w:r>
      <w:r w:rsidR="00535CFB">
        <w:rPr>
          <w:rFonts w:ascii="Arial" w:hAnsi="Arial" w:cs="Arial"/>
          <w:sz w:val="24"/>
          <w:szCs w:val="24"/>
        </w:rPr>
        <w:t>middle-set</w:t>
      </w:r>
      <w:r w:rsidR="00563C77">
        <w:rPr>
          <w:rFonts w:ascii="Arial" w:hAnsi="Arial" w:cs="Arial"/>
          <w:sz w:val="24"/>
          <w:szCs w:val="24"/>
        </w:rPr>
        <w:t xml:space="preserve"> learners cited these (within a small margin of difference) as reasons for increase and decrease in attitude. Likewise, whilst both classes cited physiological need-related reasons, only the </w:t>
      </w:r>
      <w:r w:rsidR="00535CFB">
        <w:rPr>
          <w:rFonts w:ascii="Arial" w:hAnsi="Arial" w:cs="Arial"/>
          <w:sz w:val="24"/>
          <w:szCs w:val="24"/>
        </w:rPr>
        <w:t>middle-set</w:t>
      </w:r>
      <w:r w:rsidR="00563C77">
        <w:rPr>
          <w:rFonts w:ascii="Arial" w:hAnsi="Arial" w:cs="Arial"/>
          <w:sz w:val="24"/>
          <w:szCs w:val="24"/>
        </w:rPr>
        <w:t xml:space="preserve">’s responses extended to safety need-related (vaccinations were one-off event) but also significantly belonging need-related reasons (either from teacher or peers). This difference and the finding that positive aspiration-related reasons were also exclusively given by the </w:t>
      </w:r>
      <w:r w:rsidR="00535CFB">
        <w:rPr>
          <w:rFonts w:ascii="Arial" w:hAnsi="Arial" w:cs="Arial"/>
          <w:sz w:val="24"/>
          <w:szCs w:val="24"/>
        </w:rPr>
        <w:t>middle-set</w:t>
      </w:r>
      <w:r w:rsidR="00563C77">
        <w:rPr>
          <w:rFonts w:ascii="Arial" w:hAnsi="Arial" w:cs="Arial"/>
          <w:sz w:val="24"/>
          <w:szCs w:val="24"/>
        </w:rPr>
        <w:t>,</w:t>
      </w:r>
      <w:r w:rsidR="00535CFB">
        <w:rPr>
          <w:rFonts w:ascii="Arial" w:hAnsi="Arial" w:cs="Arial"/>
          <w:sz w:val="24"/>
          <w:szCs w:val="24"/>
        </w:rPr>
        <w:t xml:space="preserve"> may suggest that whilst the top-sets’ more positive starting attitude means that the need is more endurable, meeting needs for competency (aspiration) and relatedness (belonging) are more important when teaching the middle-set - who tend to start lessons with more negative attitudes.</w:t>
      </w:r>
    </w:p>
    <w:p w14:paraId="06E39386" w14:textId="192579C5" w:rsidR="001A4EAB" w:rsidRPr="00535CFB" w:rsidRDefault="00535CFB" w:rsidP="00535CFB">
      <w:pPr>
        <w:spacing w:line="360" w:lineRule="auto"/>
        <w:rPr>
          <w:rFonts w:ascii="Arial" w:hAnsi="Arial" w:cs="Arial"/>
          <w:sz w:val="24"/>
          <w:szCs w:val="24"/>
        </w:rPr>
      </w:pPr>
      <w:r>
        <w:rPr>
          <w:rFonts w:ascii="Arial" w:hAnsi="Arial" w:cs="Arial"/>
          <w:sz w:val="24"/>
          <w:szCs w:val="24"/>
        </w:rPr>
        <w:t>It has been stated that th</w:t>
      </w:r>
      <w:r w:rsidR="00F607E1">
        <w:rPr>
          <w:rFonts w:ascii="Arial" w:hAnsi="Arial" w:cs="Arial"/>
          <w:sz w:val="24"/>
          <w:szCs w:val="24"/>
        </w:rPr>
        <w:t>e</w:t>
      </w:r>
      <w:r>
        <w:rPr>
          <w:rFonts w:ascii="Arial" w:hAnsi="Arial" w:cs="Arial"/>
          <w:sz w:val="24"/>
          <w:szCs w:val="24"/>
        </w:rPr>
        <w:t>s</w:t>
      </w:r>
      <w:r w:rsidR="00F607E1">
        <w:rPr>
          <w:rFonts w:ascii="Arial" w:hAnsi="Arial" w:cs="Arial"/>
          <w:sz w:val="24"/>
          <w:szCs w:val="24"/>
        </w:rPr>
        <w:t>e</w:t>
      </w:r>
      <w:r>
        <w:rPr>
          <w:rFonts w:ascii="Arial" w:hAnsi="Arial" w:cs="Arial"/>
          <w:sz w:val="24"/>
          <w:szCs w:val="24"/>
        </w:rPr>
        <w:t xml:space="preserve"> findings, whilst not infallible, may be seen as indicative of key influences and factors affecting the attitudes of learners during lessons. Regardless of the class taught, positive relationships (relatedness), environment, engagement, competency and autonomy and effective pedagogy is fundamental for improving learners’ attitudes to learning. That process and the successful teaching that results however, can only begin when a teacher goes beyond their data and comes to know and understand their learners (</w:t>
      </w:r>
      <w:proofErr w:type="spellStart"/>
      <w:r w:rsidRPr="00926921">
        <w:rPr>
          <w:rFonts w:ascii="Arial" w:hAnsi="Arial" w:cs="Arial"/>
          <w:sz w:val="24"/>
          <w:szCs w:val="24"/>
        </w:rPr>
        <w:t>Kitson</w:t>
      </w:r>
      <w:proofErr w:type="spellEnd"/>
      <w:r w:rsidRPr="00926921">
        <w:rPr>
          <w:rFonts w:ascii="Arial" w:hAnsi="Arial" w:cs="Arial"/>
          <w:sz w:val="24"/>
          <w:szCs w:val="24"/>
        </w:rPr>
        <w:t xml:space="preserve"> </w:t>
      </w:r>
      <w:r w:rsidRPr="00DC22DB">
        <w:rPr>
          <w:rFonts w:ascii="Arial" w:hAnsi="Arial" w:cs="Arial"/>
          <w:i/>
          <w:sz w:val="24"/>
          <w:szCs w:val="24"/>
        </w:rPr>
        <w:t>et al</w:t>
      </w:r>
      <w:r w:rsidRPr="00926921">
        <w:rPr>
          <w:rFonts w:ascii="Arial" w:hAnsi="Arial" w:cs="Arial"/>
          <w:sz w:val="24"/>
          <w:szCs w:val="24"/>
        </w:rPr>
        <w:t xml:space="preserve">., 2011, </w:t>
      </w:r>
      <w:r>
        <w:rPr>
          <w:rFonts w:ascii="Arial" w:hAnsi="Arial" w:cs="Arial"/>
          <w:sz w:val="24"/>
          <w:szCs w:val="24"/>
        </w:rPr>
        <w:t>118</w:t>
      </w:r>
      <w:r w:rsidRPr="00926921">
        <w:rPr>
          <w:rFonts w:ascii="Arial" w:hAnsi="Arial" w:cs="Arial"/>
          <w:sz w:val="24"/>
          <w:szCs w:val="24"/>
        </w:rPr>
        <w:t>)</w:t>
      </w:r>
      <w:r>
        <w:rPr>
          <w:rFonts w:ascii="Arial" w:hAnsi="Arial" w:cs="Arial"/>
          <w:sz w:val="24"/>
          <w:szCs w:val="24"/>
        </w:rPr>
        <w:t>.</w:t>
      </w:r>
    </w:p>
    <w:p w14:paraId="639F2676" w14:textId="77777777" w:rsidR="00FC2475" w:rsidRDefault="00FC2475">
      <w:pPr>
        <w:rPr>
          <w:rFonts w:ascii="Arial" w:hAnsi="Arial" w:cs="Arial"/>
          <w:b/>
          <w:sz w:val="32"/>
          <w:szCs w:val="24"/>
        </w:rPr>
      </w:pPr>
    </w:p>
    <w:p w14:paraId="6B937234" w14:textId="77777777" w:rsidR="00FC2475" w:rsidRDefault="00FC2475">
      <w:pPr>
        <w:rPr>
          <w:rFonts w:ascii="Arial" w:hAnsi="Arial" w:cs="Arial"/>
          <w:b/>
          <w:sz w:val="32"/>
          <w:szCs w:val="24"/>
        </w:rPr>
      </w:pPr>
    </w:p>
    <w:p w14:paraId="12911FF7" w14:textId="77777777" w:rsidR="00FC2475" w:rsidRDefault="00FC2475">
      <w:pPr>
        <w:rPr>
          <w:rFonts w:ascii="Arial" w:hAnsi="Arial" w:cs="Arial"/>
          <w:b/>
          <w:sz w:val="32"/>
          <w:szCs w:val="24"/>
        </w:rPr>
      </w:pPr>
    </w:p>
    <w:p w14:paraId="2206F7B0" w14:textId="508CAF84" w:rsidR="00487135" w:rsidRDefault="00C3520A">
      <w:pPr>
        <w:rPr>
          <w:rFonts w:ascii="Arial" w:hAnsi="Arial" w:cs="Arial"/>
          <w:b/>
          <w:sz w:val="32"/>
          <w:szCs w:val="24"/>
        </w:rPr>
      </w:pPr>
      <w:r w:rsidRPr="006A14AE">
        <w:rPr>
          <w:noProof/>
          <w:sz w:val="20"/>
        </w:rPr>
        <w:lastRenderedPageBreak/>
        <mc:AlternateContent>
          <mc:Choice Requires="wpg">
            <w:drawing>
              <wp:anchor distT="0" distB="0" distL="114300" distR="114300" simplePos="0" relativeHeight="251704320" behindDoc="0" locked="0" layoutInCell="1" allowOverlap="1" wp14:anchorId="7124A624" wp14:editId="0F8714F3">
                <wp:simplePos x="0" y="0"/>
                <wp:positionH relativeFrom="column">
                  <wp:posOffset>-699135</wp:posOffset>
                </wp:positionH>
                <wp:positionV relativeFrom="paragraph">
                  <wp:posOffset>348615</wp:posOffset>
                </wp:positionV>
                <wp:extent cx="7267904" cy="8875701"/>
                <wp:effectExtent l="0" t="0" r="9525" b="1905"/>
                <wp:wrapNone/>
                <wp:docPr id="54" name="Group 54"/>
                <wp:cNvGraphicFramePr/>
                <a:graphic xmlns:a="http://schemas.openxmlformats.org/drawingml/2006/main">
                  <a:graphicData uri="http://schemas.microsoft.com/office/word/2010/wordprocessingGroup">
                    <wpg:wgp>
                      <wpg:cNvGrpSpPr/>
                      <wpg:grpSpPr>
                        <a:xfrm>
                          <a:off x="0" y="0"/>
                          <a:ext cx="7267904" cy="8875701"/>
                          <a:chOff x="0" y="0"/>
                          <a:chExt cx="7267904" cy="8875701"/>
                        </a:xfrm>
                      </wpg:grpSpPr>
                      <wpg:grpSp>
                        <wpg:cNvPr id="11" name="Group 11"/>
                        <wpg:cNvGrpSpPr/>
                        <wpg:grpSpPr>
                          <a:xfrm>
                            <a:off x="0" y="0"/>
                            <a:ext cx="7267904" cy="8875701"/>
                            <a:chOff x="0" y="0"/>
                            <a:chExt cx="7267904" cy="8875701"/>
                          </a:xfrm>
                        </wpg:grpSpPr>
                        <wpg:graphicFrame>
                          <wpg:cNvPr id="7" name="Chart 7">
                            <a:extLst>
                              <a:ext uri="{FF2B5EF4-FFF2-40B4-BE49-F238E27FC236}">
                                <a16:creationId xmlns:a16="http://schemas.microsoft.com/office/drawing/2014/main" id="{8EE7D77A-E6CB-4CA2-BAA6-CC6ED57FF64A}"/>
                              </a:ext>
                            </a:extLst>
                          </wpg:cNvPr>
                          <wpg:cNvFrPr/>
                          <wpg:xfrm>
                            <a:off x="4824248" y="614855"/>
                            <a:ext cx="2382520" cy="2600960"/>
                          </wpg:xfrm>
                          <a:graphic>
                            <a:graphicData uri="http://schemas.openxmlformats.org/drawingml/2006/chart">
                              <c:chart xmlns:c="http://schemas.openxmlformats.org/drawingml/2006/chart" xmlns:r="http://schemas.openxmlformats.org/officeDocument/2006/relationships" r:id="rId15"/>
                            </a:graphicData>
                          </a:graphic>
                        </wpg:graphicFrame>
                        <wpg:graphicFrame>
                          <wpg:cNvPr id="8" name="Chart 8">
                            <a:extLst>
                              <a:ext uri="{FF2B5EF4-FFF2-40B4-BE49-F238E27FC236}">
                                <a16:creationId xmlns:a16="http://schemas.microsoft.com/office/drawing/2014/main" id="{76C34425-4FED-4895-AB39-749A4ABDFAF1}"/>
                              </a:ext>
                            </a:extLst>
                          </wpg:cNvPr>
                          <wpg:cNvFrPr/>
                          <wpg:xfrm>
                            <a:off x="4824248" y="3200400"/>
                            <a:ext cx="2372995" cy="2569210"/>
                          </wpg:xfrm>
                          <a:graphic>
                            <a:graphicData uri="http://schemas.openxmlformats.org/drawingml/2006/chart">
                              <c:chart xmlns:c="http://schemas.openxmlformats.org/drawingml/2006/chart" xmlns:r="http://schemas.openxmlformats.org/officeDocument/2006/relationships" r:id="rId16"/>
                            </a:graphicData>
                          </a:graphic>
                        </wpg:graphicFrame>
                        <wpg:graphicFrame>
                          <wpg:cNvPr id="9" name="Chart 9">
                            <a:extLst>
                              <a:ext uri="{FF2B5EF4-FFF2-40B4-BE49-F238E27FC236}">
                                <a16:creationId xmlns:a16="http://schemas.microsoft.com/office/drawing/2014/main" id="{C403F7B8-22C9-4664-A348-B0A89280870C}"/>
                              </a:ext>
                            </a:extLst>
                          </wpg:cNvPr>
                          <wpg:cNvFrPr/>
                          <wpg:xfrm>
                            <a:off x="4824248" y="5754414"/>
                            <a:ext cx="2382520" cy="2840355"/>
                          </wpg:xfrm>
                          <a:graphic>
                            <a:graphicData uri="http://schemas.openxmlformats.org/drawingml/2006/chart">
                              <c:chart xmlns:c="http://schemas.openxmlformats.org/drawingml/2006/chart" xmlns:r="http://schemas.openxmlformats.org/officeDocument/2006/relationships" r:id="rId17"/>
                            </a:graphicData>
                          </a:graphic>
                        </wpg:graphicFrame>
                        <wpg:graphicFrame>
                          <wpg:cNvPr id="5" name="Chart 5">
                            <a:extLst>
                              <a:ext uri="{FF2B5EF4-FFF2-40B4-BE49-F238E27FC236}">
                                <a16:creationId xmlns:a16="http://schemas.microsoft.com/office/drawing/2014/main" id="{3F9308D8-8D24-4A96-9980-2FF555870B74}"/>
                              </a:ext>
                            </a:extLst>
                          </wpg:cNvPr>
                          <wpg:cNvFrPr/>
                          <wpg:xfrm>
                            <a:off x="2440590" y="5754414"/>
                            <a:ext cx="2378710" cy="2830830"/>
                          </wpg:xfrm>
                          <a:graphic>
                            <a:graphicData uri="http://schemas.openxmlformats.org/drawingml/2006/chart">
                              <c:chart xmlns:c="http://schemas.openxmlformats.org/drawingml/2006/chart" xmlns:r="http://schemas.openxmlformats.org/officeDocument/2006/relationships" r:id="rId18"/>
                            </a:graphicData>
                          </a:graphic>
                        </wpg:graphicFrame>
                        <wpg:graphicFrame>
                          <wpg:cNvPr id="10" name="Chart 10">
                            <a:extLst>
                              <a:ext uri="{FF2B5EF4-FFF2-40B4-BE49-F238E27FC236}">
                                <a16:creationId xmlns:a16="http://schemas.microsoft.com/office/drawing/2014/main" id="{7CC9C211-58E9-4165-B84B-E4D453AEF98C}"/>
                              </a:ext>
                            </a:extLst>
                          </wpg:cNvPr>
                          <wpg:cNvFrPr/>
                          <wpg:xfrm>
                            <a:off x="2443655" y="3200400"/>
                            <a:ext cx="2379345" cy="2553970"/>
                          </wpg:xfrm>
                          <a:graphic>
                            <a:graphicData uri="http://schemas.openxmlformats.org/drawingml/2006/chart">
                              <c:chart xmlns:c="http://schemas.openxmlformats.org/drawingml/2006/chart" xmlns:r="http://schemas.openxmlformats.org/officeDocument/2006/relationships" r:id="rId19"/>
                            </a:graphicData>
                          </a:graphic>
                        </wpg:graphicFrame>
                        <wpg:graphicFrame>
                          <wpg:cNvPr id="3" name="Chart 3">
                            <a:extLst>
                              <a:ext uri="{FF2B5EF4-FFF2-40B4-BE49-F238E27FC236}">
                                <a16:creationId xmlns:a16="http://schemas.microsoft.com/office/drawing/2014/main" id="{FC5FBB90-90A0-43C3-97F2-4246E38127D7}"/>
                              </a:ext>
                            </a:extLst>
                          </wpg:cNvPr>
                          <wpg:cNvFrPr/>
                          <wpg:xfrm>
                            <a:off x="2443655" y="614855"/>
                            <a:ext cx="2372995" cy="2585085"/>
                          </wpg:xfrm>
                          <a:graphic>
                            <a:graphicData uri="http://schemas.openxmlformats.org/drawingml/2006/chart">
                              <c:chart xmlns:c="http://schemas.openxmlformats.org/drawingml/2006/chart" xmlns:r="http://schemas.openxmlformats.org/officeDocument/2006/relationships" r:id="rId20"/>
                            </a:graphicData>
                          </a:graphic>
                        </wpg:graphicFrame>
                        <wps:wsp>
                          <wps:cNvPr id="4" name="Rectangle 4"/>
                          <wps:cNvSpPr/>
                          <wps:spPr>
                            <a:xfrm>
                              <a:off x="47297" y="8276896"/>
                              <a:ext cx="7204841" cy="59880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tbl>
                                <w:tblPr>
                                  <w:tblStyle w:val="TableGrid"/>
                                  <w:tblW w:w="10910" w:type="dxa"/>
                                  <w:tblLook w:val="04A0" w:firstRow="1" w:lastRow="0" w:firstColumn="1" w:lastColumn="0" w:noHBand="0" w:noVBand="1"/>
                                </w:tblPr>
                                <w:tblGrid>
                                  <w:gridCol w:w="730"/>
                                  <w:gridCol w:w="730"/>
                                  <w:gridCol w:w="730"/>
                                  <w:gridCol w:w="730"/>
                                  <w:gridCol w:w="731"/>
                                  <w:gridCol w:w="730"/>
                                  <w:gridCol w:w="730"/>
                                  <w:gridCol w:w="730"/>
                                  <w:gridCol w:w="731"/>
                                  <w:gridCol w:w="730"/>
                                  <w:gridCol w:w="730"/>
                                  <w:gridCol w:w="730"/>
                                  <w:gridCol w:w="731"/>
                                  <w:gridCol w:w="1417"/>
                                </w:tblGrid>
                                <w:tr w:rsidR="00B11A2C" w14:paraId="5EE662F0" w14:textId="77777777" w:rsidTr="00C132F1">
                                  <w:tc>
                                    <w:tcPr>
                                      <w:tcW w:w="730" w:type="dxa"/>
                                      <w:shd w:val="clear" w:color="auto" w:fill="7030A0"/>
                                    </w:tcPr>
                                    <w:p w14:paraId="339D5FAD" w14:textId="77777777" w:rsidR="00B11A2C" w:rsidRPr="00C132F1" w:rsidRDefault="00B11A2C" w:rsidP="00C132F1">
                                      <w:pPr>
                                        <w:jc w:val="center"/>
                                        <w:rPr>
                                          <w:rFonts w:ascii="Arial" w:hAnsi="Arial" w:cs="Arial"/>
                                          <w:b/>
                                          <w:color w:val="000000" w:themeColor="text1"/>
                                          <w:sz w:val="28"/>
                                        </w:rPr>
                                      </w:pPr>
                                    </w:p>
                                  </w:tc>
                                  <w:tc>
                                    <w:tcPr>
                                      <w:tcW w:w="730" w:type="dxa"/>
                                    </w:tcPr>
                                    <w:p w14:paraId="376C311C" w14:textId="77777777" w:rsidR="00B11A2C" w:rsidRPr="005A2961" w:rsidRDefault="00B11A2C" w:rsidP="00C132F1">
                                      <w:pPr>
                                        <w:jc w:val="center"/>
                                        <w:rPr>
                                          <w:rFonts w:ascii="Arial" w:hAnsi="Arial" w:cs="Arial"/>
                                          <w:color w:val="000000" w:themeColor="text1"/>
                                          <w:sz w:val="28"/>
                                        </w:rPr>
                                      </w:pPr>
                                      <w:r w:rsidRPr="005A2961">
                                        <w:rPr>
                                          <w:rFonts w:ascii="Arial" w:hAnsi="Arial" w:cs="Arial"/>
                                          <w:color w:val="000000" w:themeColor="text1"/>
                                          <w:sz w:val="28"/>
                                        </w:rPr>
                                        <w:t>-0</w:t>
                                      </w:r>
                                    </w:p>
                                  </w:tc>
                                  <w:tc>
                                    <w:tcPr>
                                      <w:tcW w:w="730" w:type="dxa"/>
                                      <w:shd w:val="clear" w:color="auto" w:fill="C00000"/>
                                    </w:tcPr>
                                    <w:p w14:paraId="4CA4E107" w14:textId="77777777" w:rsidR="00B11A2C" w:rsidRPr="005A2961" w:rsidRDefault="00B11A2C" w:rsidP="00C132F1">
                                      <w:pPr>
                                        <w:jc w:val="center"/>
                                        <w:rPr>
                                          <w:rFonts w:ascii="Arial" w:hAnsi="Arial" w:cs="Arial"/>
                                          <w:color w:val="000000" w:themeColor="text1"/>
                                          <w:sz w:val="28"/>
                                        </w:rPr>
                                      </w:pPr>
                                    </w:p>
                                  </w:tc>
                                  <w:tc>
                                    <w:tcPr>
                                      <w:tcW w:w="730" w:type="dxa"/>
                                    </w:tcPr>
                                    <w:p w14:paraId="6C59ABEC" w14:textId="77777777" w:rsidR="00B11A2C" w:rsidRPr="005A2961" w:rsidRDefault="00B11A2C" w:rsidP="00C132F1">
                                      <w:pPr>
                                        <w:jc w:val="center"/>
                                        <w:rPr>
                                          <w:rFonts w:ascii="Arial" w:hAnsi="Arial" w:cs="Arial"/>
                                          <w:color w:val="000000" w:themeColor="text1"/>
                                          <w:sz w:val="28"/>
                                        </w:rPr>
                                      </w:pPr>
                                      <w:r w:rsidRPr="005A2961">
                                        <w:rPr>
                                          <w:rFonts w:ascii="Arial" w:hAnsi="Arial" w:cs="Arial"/>
                                          <w:color w:val="000000" w:themeColor="text1"/>
                                          <w:sz w:val="28"/>
                                        </w:rPr>
                                        <w:t>0 -1.9</w:t>
                                      </w:r>
                                    </w:p>
                                  </w:tc>
                                  <w:tc>
                                    <w:tcPr>
                                      <w:tcW w:w="731" w:type="dxa"/>
                                      <w:shd w:val="clear" w:color="auto" w:fill="C45911" w:themeFill="accent2" w:themeFillShade="BF"/>
                                    </w:tcPr>
                                    <w:p w14:paraId="47256988" w14:textId="77777777" w:rsidR="00B11A2C" w:rsidRPr="005A2961" w:rsidRDefault="00B11A2C" w:rsidP="00C132F1">
                                      <w:pPr>
                                        <w:jc w:val="center"/>
                                        <w:rPr>
                                          <w:rFonts w:ascii="Arial" w:hAnsi="Arial" w:cs="Arial"/>
                                          <w:color w:val="000000" w:themeColor="text1"/>
                                          <w:sz w:val="28"/>
                                        </w:rPr>
                                      </w:pPr>
                                    </w:p>
                                  </w:tc>
                                  <w:tc>
                                    <w:tcPr>
                                      <w:tcW w:w="730" w:type="dxa"/>
                                    </w:tcPr>
                                    <w:p w14:paraId="014E565C" w14:textId="77777777" w:rsidR="00B11A2C" w:rsidRPr="005A2961" w:rsidRDefault="00B11A2C" w:rsidP="00C132F1">
                                      <w:pPr>
                                        <w:jc w:val="center"/>
                                        <w:rPr>
                                          <w:rFonts w:ascii="Arial" w:hAnsi="Arial" w:cs="Arial"/>
                                          <w:color w:val="000000" w:themeColor="text1"/>
                                          <w:sz w:val="28"/>
                                        </w:rPr>
                                      </w:pPr>
                                      <w:r w:rsidRPr="005A2961">
                                        <w:rPr>
                                          <w:rFonts w:ascii="Arial" w:hAnsi="Arial" w:cs="Arial"/>
                                          <w:color w:val="000000" w:themeColor="text1"/>
                                          <w:sz w:val="28"/>
                                        </w:rPr>
                                        <w:t>2 -3.9</w:t>
                                      </w:r>
                                    </w:p>
                                  </w:tc>
                                  <w:tc>
                                    <w:tcPr>
                                      <w:tcW w:w="730" w:type="dxa"/>
                                      <w:shd w:val="clear" w:color="auto" w:fill="FFC000"/>
                                    </w:tcPr>
                                    <w:p w14:paraId="3553B3A1" w14:textId="77777777" w:rsidR="00B11A2C" w:rsidRPr="005A2961" w:rsidRDefault="00B11A2C" w:rsidP="00C132F1">
                                      <w:pPr>
                                        <w:jc w:val="center"/>
                                        <w:rPr>
                                          <w:rFonts w:ascii="Arial" w:hAnsi="Arial" w:cs="Arial"/>
                                          <w:color w:val="000000" w:themeColor="text1"/>
                                          <w:sz w:val="28"/>
                                        </w:rPr>
                                      </w:pPr>
                                    </w:p>
                                  </w:tc>
                                  <w:tc>
                                    <w:tcPr>
                                      <w:tcW w:w="730" w:type="dxa"/>
                                    </w:tcPr>
                                    <w:p w14:paraId="671F07C5" w14:textId="77777777" w:rsidR="00B11A2C" w:rsidRPr="005A2961" w:rsidRDefault="00B11A2C" w:rsidP="00C132F1">
                                      <w:pPr>
                                        <w:jc w:val="center"/>
                                        <w:rPr>
                                          <w:rFonts w:ascii="Arial" w:hAnsi="Arial" w:cs="Arial"/>
                                          <w:color w:val="000000" w:themeColor="text1"/>
                                          <w:sz w:val="28"/>
                                        </w:rPr>
                                      </w:pPr>
                                      <w:r w:rsidRPr="005A2961">
                                        <w:rPr>
                                          <w:rFonts w:ascii="Arial" w:hAnsi="Arial" w:cs="Arial"/>
                                          <w:color w:val="000000" w:themeColor="text1"/>
                                          <w:sz w:val="28"/>
                                        </w:rPr>
                                        <w:t>4 -5.9</w:t>
                                      </w:r>
                                    </w:p>
                                  </w:tc>
                                  <w:tc>
                                    <w:tcPr>
                                      <w:tcW w:w="731" w:type="dxa"/>
                                      <w:shd w:val="clear" w:color="auto" w:fill="92D050"/>
                                    </w:tcPr>
                                    <w:p w14:paraId="2C7A0592" w14:textId="77777777" w:rsidR="00B11A2C" w:rsidRPr="005A2961" w:rsidRDefault="00B11A2C" w:rsidP="00C132F1">
                                      <w:pPr>
                                        <w:jc w:val="center"/>
                                        <w:rPr>
                                          <w:rFonts w:ascii="Arial" w:hAnsi="Arial" w:cs="Arial"/>
                                          <w:color w:val="000000" w:themeColor="text1"/>
                                          <w:sz w:val="28"/>
                                        </w:rPr>
                                      </w:pPr>
                                    </w:p>
                                  </w:tc>
                                  <w:tc>
                                    <w:tcPr>
                                      <w:tcW w:w="730" w:type="dxa"/>
                                    </w:tcPr>
                                    <w:p w14:paraId="60346A89" w14:textId="77777777" w:rsidR="00B11A2C" w:rsidRPr="005A2961" w:rsidRDefault="00B11A2C" w:rsidP="00C132F1">
                                      <w:pPr>
                                        <w:jc w:val="center"/>
                                        <w:rPr>
                                          <w:rFonts w:ascii="Arial" w:hAnsi="Arial" w:cs="Arial"/>
                                          <w:color w:val="000000" w:themeColor="text1"/>
                                          <w:sz w:val="28"/>
                                        </w:rPr>
                                      </w:pPr>
                                      <w:r w:rsidRPr="005A2961">
                                        <w:rPr>
                                          <w:rFonts w:ascii="Arial" w:hAnsi="Arial" w:cs="Arial"/>
                                          <w:color w:val="000000" w:themeColor="text1"/>
                                          <w:sz w:val="28"/>
                                        </w:rPr>
                                        <w:t>6 -7.9</w:t>
                                      </w:r>
                                    </w:p>
                                  </w:tc>
                                  <w:tc>
                                    <w:tcPr>
                                      <w:tcW w:w="730" w:type="dxa"/>
                                      <w:shd w:val="clear" w:color="auto" w:fill="00B050"/>
                                    </w:tcPr>
                                    <w:p w14:paraId="55E7E1F6" w14:textId="77777777" w:rsidR="00B11A2C" w:rsidRPr="005A2961" w:rsidRDefault="00B11A2C" w:rsidP="00C132F1">
                                      <w:pPr>
                                        <w:jc w:val="center"/>
                                        <w:rPr>
                                          <w:rFonts w:ascii="Arial" w:hAnsi="Arial" w:cs="Arial"/>
                                          <w:color w:val="000000" w:themeColor="text1"/>
                                          <w:sz w:val="28"/>
                                        </w:rPr>
                                      </w:pPr>
                                    </w:p>
                                  </w:tc>
                                  <w:tc>
                                    <w:tcPr>
                                      <w:tcW w:w="730" w:type="dxa"/>
                                    </w:tcPr>
                                    <w:p w14:paraId="3BD46C31" w14:textId="77777777" w:rsidR="00B11A2C" w:rsidRPr="005A2961" w:rsidRDefault="00B11A2C" w:rsidP="00C132F1">
                                      <w:pPr>
                                        <w:jc w:val="center"/>
                                        <w:rPr>
                                          <w:rFonts w:ascii="Arial" w:hAnsi="Arial" w:cs="Arial"/>
                                          <w:color w:val="000000" w:themeColor="text1"/>
                                          <w:sz w:val="28"/>
                                        </w:rPr>
                                      </w:pPr>
                                      <w:r w:rsidRPr="005A2961">
                                        <w:rPr>
                                          <w:rFonts w:ascii="Arial" w:hAnsi="Arial" w:cs="Arial"/>
                                          <w:color w:val="000000" w:themeColor="text1"/>
                                          <w:sz w:val="28"/>
                                        </w:rPr>
                                        <w:t>8 - 10</w:t>
                                      </w:r>
                                    </w:p>
                                  </w:tc>
                                  <w:tc>
                                    <w:tcPr>
                                      <w:tcW w:w="731" w:type="dxa"/>
                                    </w:tcPr>
                                    <w:p w14:paraId="5F4754C3" w14:textId="77777777" w:rsidR="00B11A2C" w:rsidRPr="005A2961" w:rsidRDefault="00B11A2C" w:rsidP="00C132F1">
                                      <w:pPr>
                                        <w:jc w:val="center"/>
                                        <w:rPr>
                                          <w:rFonts w:ascii="Arial" w:hAnsi="Arial" w:cs="Arial"/>
                                          <w:color w:val="000000" w:themeColor="text1"/>
                                          <w:sz w:val="28"/>
                                        </w:rPr>
                                      </w:pPr>
                                    </w:p>
                                  </w:tc>
                                  <w:tc>
                                    <w:tcPr>
                                      <w:tcW w:w="1417" w:type="dxa"/>
                                    </w:tcPr>
                                    <w:p w14:paraId="4E8BA930" w14:textId="77777777" w:rsidR="00B11A2C" w:rsidRPr="005A2961" w:rsidRDefault="00B11A2C" w:rsidP="00C132F1">
                                      <w:pPr>
                                        <w:jc w:val="center"/>
                                        <w:rPr>
                                          <w:rFonts w:ascii="Arial" w:hAnsi="Arial" w:cs="Arial"/>
                                          <w:color w:val="000000" w:themeColor="text1"/>
                                          <w:sz w:val="28"/>
                                        </w:rPr>
                                      </w:pPr>
                                      <w:r w:rsidRPr="005A2961">
                                        <w:rPr>
                                          <w:rFonts w:ascii="Arial" w:hAnsi="Arial" w:cs="Arial"/>
                                          <w:color w:val="000000" w:themeColor="text1"/>
                                          <w:sz w:val="28"/>
                                        </w:rPr>
                                        <w:t>Not recorded</w:t>
                                      </w:r>
                                    </w:p>
                                  </w:tc>
                                </w:tr>
                              </w:tbl>
                              <w:p w14:paraId="476E7C7C" w14:textId="77777777" w:rsidR="00B11A2C" w:rsidRDefault="00B11A2C" w:rsidP="00C132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0" y="0"/>
                              <a:ext cx="7267904" cy="75674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tbl>
                                <w:tblPr>
                                  <w:tblStyle w:val="TableGrid"/>
                                  <w:tblW w:w="1119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733"/>
                                  <w:gridCol w:w="3733"/>
                                  <w:gridCol w:w="3733"/>
                                </w:tblGrid>
                                <w:tr w:rsidR="00B11A2C" w14:paraId="5029095A" w14:textId="77777777" w:rsidTr="005A2961">
                                  <w:trPr>
                                    <w:trHeight w:val="1023"/>
                                  </w:trPr>
                                  <w:tc>
                                    <w:tcPr>
                                      <w:tcW w:w="3733" w:type="dxa"/>
                                    </w:tcPr>
                                    <w:p w14:paraId="4BDA20E5" w14:textId="2ABF0F47" w:rsidR="00B11A2C" w:rsidRDefault="00B11A2C" w:rsidP="005A2961">
                                      <w:pPr>
                                        <w:jc w:val="center"/>
                                        <w:rPr>
                                          <w:rFonts w:ascii="Arial" w:hAnsi="Arial" w:cs="Arial"/>
                                          <w:color w:val="000000" w:themeColor="text1"/>
                                          <w:sz w:val="24"/>
                                        </w:rPr>
                                      </w:pPr>
                                      <w:r w:rsidRPr="007A3A51">
                                        <w:rPr>
                                          <w:rFonts w:ascii="Arial" w:hAnsi="Arial" w:cs="Arial"/>
                                          <w:b/>
                                          <w:color w:val="000000" w:themeColor="text1"/>
                                          <w:sz w:val="24"/>
                                        </w:rPr>
                                        <w:t>Graph 1.1</w:t>
                                      </w:r>
                                      <w:r>
                                        <w:rPr>
                                          <w:rFonts w:ascii="Arial" w:hAnsi="Arial" w:cs="Arial"/>
                                          <w:b/>
                                          <w:color w:val="000000" w:themeColor="text1"/>
                                          <w:sz w:val="24"/>
                                        </w:rPr>
                                        <w:t>A</w:t>
                                      </w:r>
                                      <w:r>
                                        <w:rPr>
                                          <w:rFonts w:ascii="Arial" w:hAnsi="Arial" w:cs="Arial"/>
                                          <w:color w:val="000000" w:themeColor="text1"/>
                                          <w:sz w:val="24"/>
                                        </w:rPr>
                                        <w:t xml:space="preserve"> - Lesson 3, Mon. </w:t>
                                      </w:r>
                                    </w:p>
                                    <w:p w14:paraId="0A2CCA23" w14:textId="77777777" w:rsidR="00B11A2C" w:rsidRDefault="00B11A2C" w:rsidP="005A2961">
                                      <w:pPr>
                                        <w:jc w:val="center"/>
                                        <w:rPr>
                                          <w:rFonts w:ascii="Arial" w:hAnsi="Arial" w:cs="Arial"/>
                                          <w:color w:val="000000" w:themeColor="text1"/>
                                          <w:sz w:val="24"/>
                                        </w:rPr>
                                      </w:pPr>
                                      <w:r w:rsidRPr="005A2961">
                                        <w:rPr>
                                          <w:rFonts w:ascii="Arial" w:hAnsi="Arial" w:cs="Arial"/>
                                          <w:color w:val="000000" w:themeColor="text1"/>
                                          <w:sz w:val="24"/>
                                        </w:rPr>
                                        <w:t>28</w:t>
                                      </w:r>
                                      <w:r>
                                        <w:rPr>
                                          <w:rFonts w:ascii="Arial" w:hAnsi="Arial" w:cs="Arial"/>
                                          <w:color w:val="000000" w:themeColor="text1"/>
                                          <w:sz w:val="24"/>
                                        </w:rPr>
                                        <w:t>-01-</w:t>
                                      </w:r>
                                      <w:r w:rsidRPr="005A2961">
                                        <w:rPr>
                                          <w:rFonts w:ascii="Arial" w:hAnsi="Arial" w:cs="Arial"/>
                                          <w:color w:val="000000" w:themeColor="text1"/>
                                          <w:sz w:val="24"/>
                                        </w:rPr>
                                        <w:t>2019</w:t>
                                      </w:r>
                                      <w:r>
                                        <w:rPr>
                                          <w:rFonts w:ascii="Arial" w:hAnsi="Arial" w:cs="Arial"/>
                                          <w:color w:val="000000" w:themeColor="text1"/>
                                          <w:sz w:val="24"/>
                                        </w:rPr>
                                        <w:t xml:space="preserve"> </w:t>
                                      </w:r>
                                      <w:r w:rsidRPr="005A2961">
                                        <w:rPr>
                                          <w:rFonts w:ascii="Arial" w:hAnsi="Arial" w:cs="Arial"/>
                                          <w:color w:val="000000" w:themeColor="text1"/>
                                          <w:sz w:val="24"/>
                                        </w:rPr>
                                        <w:t>(James I)</w:t>
                                      </w:r>
                                    </w:p>
                                    <w:p w14:paraId="73534521" w14:textId="77777777" w:rsidR="00B11A2C" w:rsidRPr="005A2961" w:rsidRDefault="00B11A2C" w:rsidP="00C132F1">
                                      <w:pPr>
                                        <w:jc w:val="center"/>
                                        <w:rPr>
                                          <w:rFonts w:ascii="Arial" w:hAnsi="Arial" w:cs="Arial"/>
                                          <w:color w:val="000000" w:themeColor="text1"/>
                                          <w:sz w:val="24"/>
                                        </w:rPr>
                                      </w:pPr>
                                      <w:r w:rsidRPr="005A2961">
                                        <w:rPr>
                                          <w:rFonts w:ascii="Arial" w:hAnsi="Arial" w:cs="Arial"/>
                                          <w:color w:val="000000" w:themeColor="text1"/>
                                          <w:sz w:val="24"/>
                                        </w:rPr>
                                        <w:t>1</w:t>
                                      </w:r>
                                      <w:r>
                                        <w:rPr>
                                          <w:rFonts w:ascii="Arial" w:hAnsi="Arial" w:cs="Arial"/>
                                          <w:color w:val="000000" w:themeColor="text1"/>
                                          <w:sz w:val="24"/>
                                        </w:rPr>
                                        <w:t>5</w:t>
                                      </w:r>
                                      <w:r w:rsidRPr="005A2961">
                                        <w:rPr>
                                          <w:rFonts w:ascii="Arial" w:hAnsi="Arial" w:cs="Arial"/>
                                          <w:color w:val="000000" w:themeColor="text1"/>
                                          <w:sz w:val="24"/>
                                        </w:rPr>
                                        <w:t xml:space="preserve"> responses</w:t>
                                      </w:r>
                                    </w:p>
                                  </w:tc>
                                  <w:tc>
                                    <w:tcPr>
                                      <w:tcW w:w="3733" w:type="dxa"/>
                                    </w:tcPr>
                                    <w:p w14:paraId="5C8FE777" w14:textId="7EB9DE32" w:rsidR="00B11A2C" w:rsidRDefault="00B11A2C" w:rsidP="00C132F1">
                                      <w:pPr>
                                        <w:jc w:val="center"/>
                                        <w:rPr>
                                          <w:rFonts w:ascii="Arial" w:hAnsi="Arial" w:cs="Arial"/>
                                          <w:color w:val="000000" w:themeColor="text1"/>
                                          <w:sz w:val="24"/>
                                        </w:rPr>
                                      </w:pPr>
                                      <w:r w:rsidRPr="007A3A51">
                                        <w:rPr>
                                          <w:rFonts w:ascii="Arial" w:hAnsi="Arial" w:cs="Arial"/>
                                          <w:b/>
                                          <w:color w:val="000000" w:themeColor="text1"/>
                                          <w:sz w:val="24"/>
                                        </w:rPr>
                                        <w:t>Graph 1.2</w:t>
                                      </w:r>
                                      <w:r>
                                        <w:rPr>
                                          <w:rFonts w:ascii="Arial" w:hAnsi="Arial" w:cs="Arial"/>
                                          <w:b/>
                                          <w:color w:val="000000" w:themeColor="text1"/>
                                          <w:sz w:val="24"/>
                                        </w:rPr>
                                        <w:t>A</w:t>
                                      </w:r>
                                      <w:r>
                                        <w:rPr>
                                          <w:rFonts w:ascii="Arial" w:hAnsi="Arial" w:cs="Arial"/>
                                          <w:color w:val="000000" w:themeColor="text1"/>
                                          <w:sz w:val="24"/>
                                        </w:rPr>
                                        <w:t xml:space="preserve"> - Lesson 3, </w:t>
                                      </w:r>
                                      <w:r w:rsidRPr="005A2961">
                                        <w:rPr>
                                          <w:rFonts w:ascii="Arial" w:hAnsi="Arial" w:cs="Arial"/>
                                          <w:color w:val="000000" w:themeColor="text1"/>
                                          <w:sz w:val="24"/>
                                        </w:rPr>
                                        <w:t>Mon</w:t>
                                      </w:r>
                                      <w:r>
                                        <w:rPr>
                                          <w:rFonts w:ascii="Arial" w:hAnsi="Arial" w:cs="Arial"/>
                                          <w:color w:val="000000" w:themeColor="text1"/>
                                          <w:sz w:val="24"/>
                                        </w:rPr>
                                        <w:t>.</w:t>
                                      </w:r>
                                      <w:r w:rsidRPr="005A2961">
                                        <w:rPr>
                                          <w:rFonts w:ascii="Arial" w:hAnsi="Arial" w:cs="Arial"/>
                                          <w:color w:val="000000" w:themeColor="text1"/>
                                          <w:sz w:val="24"/>
                                        </w:rPr>
                                        <w:t xml:space="preserve"> </w:t>
                                      </w:r>
                                    </w:p>
                                    <w:p w14:paraId="17AFB067" w14:textId="77777777" w:rsidR="00B11A2C" w:rsidRDefault="00B11A2C" w:rsidP="00C132F1">
                                      <w:pPr>
                                        <w:jc w:val="center"/>
                                        <w:rPr>
                                          <w:rFonts w:ascii="Arial" w:hAnsi="Arial" w:cs="Arial"/>
                                          <w:color w:val="000000" w:themeColor="text1"/>
                                          <w:sz w:val="24"/>
                                        </w:rPr>
                                      </w:pPr>
                                      <w:r w:rsidRPr="005A2961">
                                        <w:rPr>
                                          <w:rFonts w:ascii="Arial" w:hAnsi="Arial" w:cs="Arial"/>
                                          <w:color w:val="000000" w:themeColor="text1"/>
                                          <w:sz w:val="24"/>
                                        </w:rPr>
                                        <w:t>11</w:t>
                                      </w:r>
                                      <w:r>
                                        <w:rPr>
                                          <w:rFonts w:ascii="Arial" w:hAnsi="Arial" w:cs="Arial"/>
                                          <w:color w:val="000000" w:themeColor="text1"/>
                                          <w:sz w:val="24"/>
                                        </w:rPr>
                                        <w:t>-02-</w:t>
                                      </w:r>
                                      <w:r w:rsidRPr="005A2961">
                                        <w:rPr>
                                          <w:rFonts w:ascii="Arial" w:hAnsi="Arial" w:cs="Arial"/>
                                          <w:color w:val="000000" w:themeColor="text1"/>
                                          <w:sz w:val="24"/>
                                        </w:rPr>
                                        <w:t>2019</w:t>
                                      </w:r>
                                      <w:r>
                                        <w:rPr>
                                          <w:rFonts w:ascii="Arial" w:hAnsi="Arial" w:cs="Arial"/>
                                          <w:color w:val="000000" w:themeColor="text1"/>
                                          <w:sz w:val="24"/>
                                        </w:rPr>
                                        <w:t xml:space="preserve"> </w:t>
                                      </w:r>
                                      <w:r w:rsidRPr="005A2961">
                                        <w:rPr>
                                          <w:rFonts w:ascii="Arial" w:hAnsi="Arial" w:cs="Arial"/>
                                          <w:color w:val="000000" w:themeColor="text1"/>
                                          <w:sz w:val="24"/>
                                        </w:rPr>
                                        <w:t>(Charles I Pt.2)</w:t>
                                      </w:r>
                                    </w:p>
                                    <w:p w14:paraId="4A0F0FAC" w14:textId="77777777" w:rsidR="00B11A2C" w:rsidRPr="005A2961" w:rsidRDefault="00B11A2C" w:rsidP="00C132F1">
                                      <w:pPr>
                                        <w:jc w:val="center"/>
                                        <w:rPr>
                                          <w:rFonts w:ascii="Arial" w:hAnsi="Arial" w:cs="Arial"/>
                                          <w:color w:val="000000" w:themeColor="text1"/>
                                          <w:sz w:val="24"/>
                                        </w:rPr>
                                      </w:pPr>
                                      <w:r w:rsidRPr="005A2961">
                                        <w:rPr>
                                          <w:rFonts w:ascii="Arial" w:hAnsi="Arial" w:cs="Arial"/>
                                          <w:color w:val="000000" w:themeColor="text1"/>
                                          <w:sz w:val="24"/>
                                        </w:rPr>
                                        <w:t xml:space="preserve"> 22 responses</w:t>
                                      </w:r>
                                    </w:p>
                                  </w:tc>
                                  <w:tc>
                                    <w:tcPr>
                                      <w:tcW w:w="3733" w:type="dxa"/>
                                    </w:tcPr>
                                    <w:p w14:paraId="3ED9126D" w14:textId="3B8E2857" w:rsidR="00B11A2C" w:rsidRDefault="00B11A2C" w:rsidP="00C132F1">
                                      <w:pPr>
                                        <w:jc w:val="center"/>
                                        <w:rPr>
                                          <w:rFonts w:ascii="Arial" w:hAnsi="Arial" w:cs="Arial"/>
                                          <w:color w:val="000000" w:themeColor="text1"/>
                                          <w:sz w:val="24"/>
                                        </w:rPr>
                                      </w:pPr>
                                      <w:r w:rsidRPr="007A3A51">
                                        <w:rPr>
                                          <w:rFonts w:ascii="Arial" w:hAnsi="Arial" w:cs="Arial"/>
                                          <w:b/>
                                          <w:color w:val="000000" w:themeColor="text1"/>
                                          <w:sz w:val="24"/>
                                        </w:rPr>
                                        <w:t>Graph 1.3</w:t>
                                      </w:r>
                                      <w:r>
                                        <w:rPr>
                                          <w:rFonts w:ascii="Arial" w:hAnsi="Arial" w:cs="Arial"/>
                                          <w:b/>
                                          <w:color w:val="000000" w:themeColor="text1"/>
                                          <w:sz w:val="24"/>
                                        </w:rPr>
                                        <w:t>A</w:t>
                                      </w:r>
                                      <w:r>
                                        <w:rPr>
                                          <w:rFonts w:ascii="Arial" w:hAnsi="Arial" w:cs="Arial"/>
                                          <w:color w:val="000000" w:themeColor="text1"/>
                                          <w:sz w:val="24"/>
                                        </w:rPr>
                                        <w:t xml:space="preserve"> - Lesson 2, Tues. </w:t>
                                      </w:r>
                                    </w:p>
                                    <w:p w14:paraId="28A4AA61" w14:textId="77777777" w:rsidR="00B11A2C" w:rsidRPr="005A2961" w:rsidRDefault="00B11A2C" w:rsidP="007A3A51">
                                      <w:pPr>
                                        <w:jc w:val="center"/>
                                        <w:rPr>
                                          <w:rFonts w:ascii="Arial" w:hAnsi="Arial" w:cs="Arial"/>
                                          <w:color w:val="000000" w:themeColor="text1"/>
                                          <w:sz w:val="24"/>
                                        </w:rPr>
                                      </w:pPr>
                                      <w:r w:rsidRPr="005A2961">
                                        <w:rPr>
                                          <w:rFonts w:ascii="Arial" w:hAnsi="Arial" w:cs="Arial"/>
                                          <w:color w:val="000000" w:themeColor="text1"/>
                                          <w:sz w:val="24"/>
                                        </w:rPr>
                                        <w:t>19</w:t>
                                      </w:r>
                                      <w:r>
                                        <w:rPr>
                                          <w:rFonts w:ascii="Arial" w:hAnsi="Arial" w:cs="Arial"/>
                                          <w:color w:val="000000" w:themeColor="text1"/>
                                          <w:sz w:val="24"/>
                                        </w:rPr>
                                        <w:t>-02-</w:t>
                                      </w:r>
                                      <w:r w:rsidRPr="005A2961">
                                        <w:rPr>
                                          <w:rFonts w:ascii="Arial" w:hAnsi="Arial" w:cs="Arial"/>
                                          <w:color w:val="000000" w:themeColor="text1"/>
                                          <w:sz w:val="24"/>
                                        </w:rPr>
                                        <w:t>2019 (Causes British Civil War)</w:t>
                                      </w:r>
                                      <w:r>
                                        <w:rPr>
                                          <w:rFonts w:ascii="Arial" w:hAnsi="Arial" w:cs="Arial"/>
                                          <w:color w:val="000000" w:themeColor="text1"/>
                                          <w:sz w:val="24"/>
                                        </w:rPr>
                                        <w:t xml:space="preserve"> - </w:t>
                                      </w:r>
                                      <w:r w:rsidRPr="005A2961">
                                        <w:rPr>
                                          <w:rFonts w:ascii="Arial" w:hAnsi="Arial" w:cs="Arial"/>
                                          <w:color w:val="000000" w:themeColor="text1"/>
                                          <w:sz w:val="24"/>
                                        </w:rPr>
                                        <w:t>19 responses</w:t>
                                      </w:r>
                                    </w:p>
                                  </w:tc>
                                </w:tr>
                              </w:tbl>
                              <w:p w14:paraId="5158B1CA" w14:textId="77777777" w:rsidR="00B11A2C" w:rsidRDefault="00B11A2C" w:rsidP="00C132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35" name="Rectangle 35"/>
                        <wps:cNvSpPr/>
                        <wps:spPr>
                          <a:xfrm>
                            <a:off x="42531" y="627321"/>
                            <a:ext cx="605790" cy="3079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722A9F8" w14:textId="77777777" w:rsidR="00B11A2C" w:rsidRPr="00767263" w:rsidRDefault="00B11A2C" w:rsidP="009F3D4F">
                              <w:pPr>
                                <w:rPr>
                                  <w:rFonts w:ascii="Arial" w:hAnsi="Arial" w:cs="Arial"/>
                                  <w:lang w:val="en-US"/>
                                </w:rPr>
                              </w:pPr>
                              <w:r w:rsidRPr="00767263">
                                <w:rPr>
                                  <w:rFonts w:ascii="Arial" w:hAnsi="Arial" w:cs="Arial"/>
                                  <w:color w:val="000000" w:themeColor="text1"/>
                                  <w:sz w:val="24"/>
                                  <w:lang w:val="en-US"/>
                                </w:rP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6" name="Rectangle 36"/>
                        <wps:cNvSpPr/>
                        <wps:spPr>
                          <a:xfrm>
                            <a:off x="2402959" y="627321"/>
                            <a:ext cx="605790" cy="3079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E794522" w14:textId="77777777" w:rsidR="00B11A2C" w:rsidRPr="00767263" w:rsidRDefault="00B11A2C" w:rsidP="009F3D4F">
                              <w:pPr>
                                <w:rPr>
                                  <w:rFonts w:ascii="Arial" w:hAnsi="Arial" w:cs="Arial"/>
                                  <w:lang w:val="en-US"/>
                                </w:rPr>
                              </w:pPr>
                              <w:r w:rsidRPr="00767263">
                                <w:rPr>
                                  <w:rFonts w:ascii="Arial" w:hAnsi="Arial" w:cs="Arial"/>
                                  <w:color w:val="000000" w:themeColor="text1"/>
                                  <w:sz w:val="24"/>
                                  <w:lang w:val="en-US"/>
                                </w:rP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7" name="Rectangle 37"/>
                        <wps:cNvSpPr/>
                        <wps:spPr>
                          <a:xfrm>
                            <a:off x="4784652" y="627321"/>
                            <a:ext cx="605790" cy="3079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1197692" w14:textId="77777777" w:rsidR="00B11A2C" w:rsidRPr="00767263" w:rsidRDefault="00B11A2C" w:rsidP="009F3D4F">
                              <w:pPr>
                                <w:rPr>
                                  <w:rFonts w:ascii="Arial" w:hAnsi="Arial" w:cs="Arial"/>
                                  <w:lang w:val="en-US"/>
                                </w:rPr>
                              </w:pPr>
                              <w:r w:rsidRPr="00767263">
                                <w:rPr>
                                  <w:rFonts w:ascii="Arial" w:hAnsi="Arial" w:cs="Arial"/>
                                  <w:color w:val="000000" w:themeColor="text1"/>
                                  <w:sz w:val="24"/>
                                  <w:lang w:val="en-US"/>
                                </w:rP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8" name="Rectangle 38"/>
                        <wps:cNvSpPr/>
                        <wps:spPr>
                          <a:xfrm>
                            <a:off x="0" y="3168502"/>
                            <a:ext cx="2427780" cy="1690577"/>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5AE316E" w14:textId="77777777" w:rsidR="00B11A2C" w:rsidRDefault="00B11A2C" w:rsidP="009F3D4F">
                              <w:pPr>
                                <w:rPr>
                                  <w:rFonts w:ascii="Arial" w:hAnsi="Arial" w:cs="Arial"/>
                                  <w:color w:val="000000" w:themeColor="text1"/>
                                  <w:sz w:val="24"/>
                                  <w:lang w:val="en-US"/>
                                </w:rPr>
                              </w:pPr>
                              <w:r>
                                <w:rPr>
                                  <w:rFonts w:ascii="Arial" w:hAnsi="Arial" w:cs="Arial"/>
                                  <w:color w:val="000000" w:themeColor="text1"/>
                                  <w:sz w:val="24"/>
                                  <w:lang w:val="en-US"/>
                                </w:rPr>
                                <w:t>Middle</w:t>
                              </w:r>
                            </w:p>
                            <w:p w14:paraId="76AB27F8" w14:textId="77777777" w:rsidR="00B11A2C" w:rsidRDefault="00B11A2C" w:rsidP="009F3D4F">
                              <w:pPr>
                                <w:rPr>
                                  <w:rFonts w:ascii="Arial" w:hAnsi="Arial" w:cs="Arial"/>
                                  <w:color w:val="000000" w:themeColor="text1"/>
                                  <w:sz w:val="24"/>
                                  <w:lang w:val="en-US"/>
                                </w:rPr>
                              </w:pPr>
                            </w:p>
                            <w:p w14:paraId="1F293B39" w14:textId="77777777" w:rsidR="00B11A2C" w:rsidRDefault="00B11A2C" w:rsidP="009F3D4F">
                              <w:pPr>
                                <w:rPr>
                                  <w:rFonts w:ascii="Arial" w:hAnsi="Arial" w:cs="Arial"/>
                                  <w:color w:val="000000" w:themeColor="text1"/>
                                  <w:sz w:val="24"/>
                                  <w:lang w:val="en-US"/>
                                </w:rPr>
                              </w:pPr>
                            </w:p>
                            <w:p w14:paraId="0BD1C35D" w14:textId="77777777" w:rsidR="00B11A2C" w:rsidRDefault="00B11A2C" w:rsidP="009F3D4F">
                              <w:pPr>
                                <w:rPr>
                                  <w:rFonts w:ascii="Arial" w:hAnsi="Arial" w:cs="Arial"/>
                                  <w:color w:val="000000" w:themeColor="text1"/>
                                  <w:sz w:val="24"/>
                                  <w:lang w:val="en-US"/>
                                </w:rPr>
                              </w:pPr>
                            </w:p>
                            <w:p w14:paraId="09408F78" w14:textId="77777777" w:rsidR="00B11A2C" w:rsidRDefault="00B11A2C" w:rsidP="009F3D4F">
                              <w:pPr>
                                <w:jc w:val="center"/>
                                <w:rPr>
                                  <w:rFonts w:ascii="Arial" w:hAnsi="Arial" w:cs="Arial"/>
                                  <w:color w:val="000000" w:themeColor="text1"/>
                                  <w:sz w:val="24"/>
                                  <w:lang w:val="en-US"/>
                                </w:rPr>
                              </w:pPr>
                              <w:r>
                                <w:rPr>
                                  <w:rFonts w:ascii="Arial" w:hAnsi="Arial" w:cs="Arial"/>
                                  <w:color w:val="000000" w:themeColor="text1"/>
                                  <w:sz w:val="24"/>
                                  <w:lang w:val="en-US"/>
                                </w:rPr>
                                <w:t>[Not recorded]</w:t>
                              </w:r>
                            </w:p>
                            <w:p w14:paraId="0CCCA96A" w14:textId="77777777" w:rsidR="00B11A2C" w:rsidRPr="00767263" w:rsidRDefault="00B11A2C" w:rsidP="009F3D4F">
                              <w:pPr>
                                <w:jc w:val="center"/>
                                <w:rPr>
                                  <w:rFonts w:ascii="Arial" w:hAnsi="Arial" w:cs="Arial"/>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Rectangle 39"/>
                        <wps:cNvSpPr/>
                        <wps:spPr>
                          <a:xfrm>
                            <a:off x="2402959" y="3179135"/>
                            <a:ext cx="680085" cy="3079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89A04A" w14:textId="77777777" w:rsidR="00B11A2C" w:rsidRPr="00767263" w:rsidRDefault="00B11A2C" w:rsidP="009F3D4F">
                              <w:pPr>
                                <w:rPr>
                                  <w:rFonts w:ascii="Arial" w:hAnsi="Arial" w:cs="Arial"/>
                                  <w:lang w:val="en-US"/>
                                </w:rPr>
                              </w:pPr>
                              <w:r>
                                <w:rPr>
                                  <w:rFonts w:ascii="Arial" w:hAnsi="Arial" w:cs="Arial"/>
                                  <w:color w:val="000000" w:themeColor="text1"/>
                                  <w:sz w:val="24"/>
                                  <w:lang w:val="en-US"/>
                                </w:rPr>
                                <w:t>Middle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 name="Rectangle 40"/>
                        <wps:cNvSpPr/>
                        <wps:spPr>
                          <a:xfrm>
                            <a:off x="4784652" y="3179135"/>
                            <a:ext cx="701675" cy="3079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6C4FB4" w14:textId="77777777" w:rsidR="00B11A2C" w:rsidRPr="00767263" w:rsidRDefault="00B11A2C" w:rsidP="009F3D4F">
                              <w:pPr>
                                <w:rPr>
                                  <w:rFonts w:ascii="Arial" w:hAnsi="Arial" w:cs="Arial"/>
                                  <w:lang w:val="en-US"/>
                                </w:rPr>
                              </w:pPr>
                              <w:r>
                                <w:rPr>
                                  <w:rFonts w:ascii="Arial" w:hAnsi="Arial" w:cs="Arial"/>
                                  <w:color w:val="000000" w:themeColor="text1"/>
                                  <w:sz w:val="24"/>
                                  <w:lang w:val="en-US"/>
                                </w:rPr>
                                <w:t>Middle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 name="Rectangle 41"/>
                        <wps:cNvSpPr/>
                        <wps:spPr>
                          <a:xfrm>
                            <a:off x="53163" y="5720316"/>
                            <a:ext cx="680085" cy="3079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555DF13" w14:textId="77777777" w:rsidR="00B11A2C" w:rsidRPr="00767263" w:rsidRDefault="00B11A2C" w:rsidP="009F3D4F">
                              <w:pPr>
                                <w:rPr>
                                  <w:rFonts w:ascii="Arial" w:hAnsi="Arial" w:cs="Arial"/>
                                  <w:lang w:val="en-US"/>
                                </w:rPr>
                              </w:pPr>
                              <w:r>
                                <w:rPr>
                                  <w:rFonts w:ascii="Arial" w:hAnsi="Arial" w:cs="Arial"/>
                                  <w:color w:val="000000" w:themeColor="text1"/>
                                  <w:sz w:val="24"/>
                                  <w:lang w:val="en-US"/>
                                </w:rP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 name="Rectangle 42"/>
                        <wps:cNvSpPr/>
                        <wps:spPr>
                          <a:xfrm>
                            <a:off x="2413591" y="5730948"/>
                            <a:ext cx="680085" cy="3079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71F3C52" w14:textId="77777777" w:rsidR="00B11A2C" w:rsidRPr="00767263" w:rsidRDefault="00B11A2C" w:rsidP="009F3D4F">
                              <w:pPr>
                                <w:rPr>
                                  <w:rFonts w:ascii="Arial" w:hAnsi="Arial" w:cs="Arial"/>
                                  <w:lang w:val="en-US"/>
                                </w:rPr>
                              </w:pPr>
                              <w:r>
                                <w:rPr>
                                  <w:rFonts w:ascii="Arial" w:hAnsi="Arial" w:cs="Arial"/>
                                  <w:color w:val="000000" w:themeColor="text1"/>
                                  <w:sz w:val="24"/>
                                  <w:lang w:val="en-US"/>
                                </w:rP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 name="Rectangle 43"/>
                        <wps:cNvSpPr/>
                        <wps:spPr>
                          <a:xfrm>
                            <a:off x="4795284" y="5730948"/>
                            <a:ext cx="701675" cy="3079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B786C11" w14:textId="77777777" w:rsidR="00B11A2C" w:rsidRPr="00767263" w:rsidRDefault="00B11A2C" w:rsidP="009F3D4F">
                              <w:pPr>
                                <w:rPr>
                                  <w:rFonts w:ascii="Arial" w:hAnsi="Arial" w:cs="Arial"/>
                                  <w:lang w:val="en-US"/>
                                </w:rPr>
                              </w:pPr>
                              <w:r>
                                <w:rPr>
                                  <w:rFonts w:ascii="Arial" w:hAnsi="Arial" w:cs="Arial"/>
                                  <w:color w:val="000000" w:themeColor="text1"/>
                                  <w:sz w:val="24"/>
                                  <w:lang w:val="en-US"/>
                                </w:rP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124A624" id="Group 54" o:spid="_x0000_s1026" style="position:absolute;margin-left:-55.05pt;margin-top:27.45pt;width:572.3pt;height:698.85pt;z-index:251704320" coordsize="72679,88757" o:gfxdata="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&#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&#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">
                <v:group id="Group 11" o:spid="_x0000_s1027" style="position:absolute;width:72679;height:88757" coordsize="72679,88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Chart 7" o:spid="_x0000_s1028" type="#_x0000_t75" style="position:absolute;left:48158;top:6096;width:23957;height:26151;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">
                    <v:imagedata r:id="rId21" o:title=""/>
                    <o:lock v:ext="edit" aspectratio="f"/>
                  </v:shape>
                  <v:shape id="Chart 8" o:spid="_x0000_s1029" type="#_x0000_t75" style="position:absolute;left:48158;top:31943;width:23896;height:25786;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">
                    <v:imagedata r:id="rId22" o:title=""/>
                    <o:lock v:ext="edit" aspectratio="f"/>
                  </v:shape>
                  <v:shape id="Chart 9" o:spid="_x0000_s1030" type="#_x0000_t75" style="position:absolute;left:48158;top:57485;width:23957;height:2852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">
                    <v:imagedata r:id="rId23" o:title=""/>
                    <o:lock v:ext="edit" aspectratio="f"/>
                  </v:shape>
                  <v:shape id="Chart 5" o:spid="_x0000_s1031" type="#_x0000_t75" style="position:absolute;left:24323;top:57485;width:23957;height:28407;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">
                    <v:imagedata r:id="rId24" o:title=""/>
                    <o:lock v:ext="edit" aspectratio="f"/>
                  </v:shape>
                  <v:shape id="Chart 10" o:spid="_x0000_s1032" type="#_x0000_t75" style="position:absolute;left:24384;top:31943;width:23896;height:2566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">
                    <v:imagedata r:id="rId25" o:title=""/>
                    <o:lock v:ext="edit" aspectratio="f"/>
                  </v:shape>
                  <v:shape id="Chart 3" o:spid="_x0000_s1033" type="#_x0000_t75" style="position:absolute;left:24384;top:6096;width:23835;height:25968;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">
                    <v:imagedata r:id="rId26" o:title=""/>
                    <o:lock v:ext="edit" aspectratio="f"/>
                  </v:shape>
                  <v:rect id="Rectangle 4" o:spid="_x0000_s1034" style="position:absolute;left:472;top:82768;width:72049;height:59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" fillcolor="white [3212]" stroked="f" strokeweight="1pt">
                    <v:textbox>
                      <w:txbxContent>
                        <w:tbl>
                          <w:tblPr>
                            <w:tblStyle w:val="TableGrid"/>
                            <w:tblW w:w="10910" w:type="dxa"/>
                            <w:tblLook w:val="04A0" w:firstRow="1" w:lastRow="0" w:firstColumn="1" w:lastColumn="0" w:noHBand="0" w:noVBand="1"/>
                          </w:tblPr>
                          <w:tblGrid>
                            <w:gridCol w:w="730"/>
                            <w:gridCol w:w="730"/>
                            <w:gridCol w:w="730"/>
                            <w:gridCol w:w="730"/>
                            <w:gridCol w:w="731"/>
                            <w:gridCol w:w="730"/>
                            <w:gridCol w:w="730"/>
                            <w:gridCol w:w="730"/>
                            <w:gridCol w:w="731"/>
                            <w:gridCol w:w="730"/>
                            <w:gridCol w:w="730"/>
                            <w:gridCol w:w="730"/>
                            <w:gridCol w:w="731"/>
                            <w:gridCol w:w="1417"/>
                          </w:tblGrid>
                          <w:tr w:rsidR="00B11A2C" w14:paraId="5EE662F0" w14:textId="77777777" w:rsidTr="00C132F1">
                            <w:tc>
                              <w:tcPr>
                                <w:tcW w:w="730" w:type="dxa"/>
                                <w:shd w:val="clear" w:color="auto" w:fill="7030A0"/>
                              </w:tcPr>
                              <w:p w14:paraId="339D5FAD" w14:textId="77777777" w:rsidR="00B11A2C" w:rsidRPr="00C132F1" w:rsidRDefault="00B11A2C" w:rsidP="00C132F1">
                                <w:pPr>
                                  <w:jc w:val="center"/>
                                  <w:rPr>
                                    <w:rFonts w:ascii="Arial" w:hAnsi="Arial" w:cs="Arial"/>
                                    <w:b/>
                                    <w:color w:val="000000" w:themeColor="text1"/>
                                    <w:sz w:val="28"/>
                                  </w:rPr>
                                </w:pPr>
                              </w:p>
                            </w:tc>
                            <w:tc>
                              <w:tcPr>
                                <w:tcW w:w="730" w:type="dxa"/>
                              </w:tcPr>
                              <w:p w14:paraId="376C311C" w14:textId="77777777" w:rsidR="00B11A2C" w:rsidRPr="005A2961" w:rsidRDefault="00B11A2C" w:rsidP="00C132F1">
                                <w:pPr>
                                  <w:jc w:val="center"/>
                                  <w:rPr>
                                    <w:rFonts w:ascii="Arial" w:hAnsi="Arial" w:cs="Arial"/>
                                    <w:color w:val="000000" w:themeColor="text1"/>
                                    <w:sz w:val="28"/>
                                  </w:rPr>
                                </w:pPr>
                                <w:r w:rsidRPr="005A2961">
                                  <w:rPr>
                                    <w:rFonts w:ascii="Arial" w:hAnsi="Arial" w:cs="Arial"/>
                                    <w:color w:val="000000" w:themeColor="text1"/>
                                    <w:sz w:val="28"/>
                                  </w:rPr>
                                  <w:t>-0</w:t>
                                </w:r>
                              </w:p>
                            </w:tc>
                            <w:tc>
                              <w:tcPr>
                                <w:tcW w:w="730" w:type="dxa"/>
                                <w:shd w:val="clear" w:color="auto" w:fill="C00000"/>
                              </w:tcPr>
                              <w:p w14:paraId="4CA4E107" w14:textId="77777777" w:rsidR="00B11A2C" w:rsidRPr="005A2961" w:rsidRDefault="00B11A2C" w:rsidP="00C132F1">
                                <w:pPr>
                                  <w:jc w:val="center"/>
                                  <w:rPr>
                                    <w:rFonts w:ascii="Arial" w:hAnsi="Arial" w:cs="Arial"/>
                                    <w:color w:val="000000" w:themeColor="text1"/>
                                    <w:sz w:val="28"/>
                                  </w:rPr>
                                </w:pPr>
                              </w:p>
                            </w:tc>
                            <w:tc>
                              <w:tcPr>
                                <w:tcW w:w="730" w:type="dxa"/>
                              </w:tcPr>
                              <w:p w14:paraId="6C59ABEC" w14:textId="77777777" w:rsidR="00B11A2C" w:rsidRPr="005A2961" w:rsidRDefault="00B11A2C" w:rsidP="00C132F1">
                                <w:pPr>
                                  <w:jc w:val="center"/>
                                  <w:rPr>
                                    <w:rFonts w:ascii="Arial" w:hAnsi="Arial" w:cs="Arial"/>
                                    <w:color w:val="000000" w:themeColor="text1"/>
                                    <w:sz w:val="28"/>
                                  </w:rPr>
                                </w:pPr>
                                <w:r w:rsidRPr="005A2961">
                                  <w:rPr>
                                    <w:rFonts w:ascii="Arial" w:hAnsi="Arial" w:cs="Arial"/>
                                    <w:color w:val="000000" w:themeColor="text1"/>
                                    <w:sz w:val="28"/>
                                  </w:rPr>
                                  <w:t>0 -1.9</w:t>
                                </w:r>
                              </w:p>
                            </w:tc>
                            <w:tc>
                              <w:tcPr>
                                <w:tcW w:w="731" w:type="dxa"/>
                                <w:shd w:val="clear" w:color="auto" w:fill="C45911" w:themeFill="accent2" w:themeFillShade="BF"/>
                              </w:tcPr>
                              <w:p w14:paraId="47256988" w14:textId="77777777" w:rsidR="00B11A2C" w:rsidRPr="005A2961" w:rsidRDefault="00B11A2C" w:rsidP="00C132F1">
                                <w:pPr>
                                  <w:jc w:val="center"/>
                                  <w:rPr>
                                    <w:rFonts w:ascii="Arial" w:hAnsi="Arial" w:cs="Arial"/>
                                    <w:color w:val="000000" w:themeColor="text1"/>
                                    <w:sz w:val="28"/>
                                  </w:rPr>
                                </w:pPr>
                              </w:p>
                            </w:tc>
                            <w:tc>
                              <w:tcPr>
                                <w:tcW w:w="730" w:type="dxa"/>
                              </w:tcPr>
                              <w:p w14:paraId="014E565C" w14:textId="77777777" w:rsidR="00B11A2C" w:rsidRPr="005A2961" w:rsidRDefault="00B11A2C" w:rsidP="00C132F1">
                                <w:pPr>
                                  <w:jc w:val="center"/>
                                  <w:rPr>
                                    <w:rFonts w:ascii="Arial" w:hAnsi="Arial" w:cs="Arial"/>
                                    <w:color w:val="000000" w:themeColor="text1"/>
                                    <w:sz w:val="28"/>
                                  </w:rPr>
                                </w:pPr>
                                <w:r w:rsidRPr="005A2961">
                                  <w:rPr>
                                    <w:rFonts w:ascii="Arial" w:hAnsi="Arial" w:cs="Arial"/>
                                    <w:color w:val="000000" w:themeColor="text1"/>
                                    <w:sz w:val="28"/>
                                  </w:rPr>
                                  <w:t>2 -3.9</w:t>
                                </w:r>
                              </w:p>
                            </w:tc>
                            <w:tc>
                              <w:tcPr>
                                <w:tcW w:w="730" w:type="dxa"/>
                                <w:shd w:val="clear" w:color="auto" w:fill="FFC000"/>
                              </w:tcPr>
                              <w:p w14:paraId="3553B3A1" w14:textId="77777777" w:rsidR="00B11A2C" w:rsidRPr="005A2961" w:rsidRDefault="00B11A2C" w:rsidP="00C132F1">
                                <w:pPr>
                                  <w:jc w:val="center"/>
                                  <w:rPr>
                                    <w:rFonts w:ascii="Arial" w:hAnsi="Arial" w:cs="Arial"/>
                                    <w:color w:val="000000" w:themeColor="text1"/>
                                    <w:sz w:val="28"/>
                                  </w:rPr>
                                </w:pPr>
                              </w:p>
                            </w:tc>
                            <w:tc>
                              <w:tcPr>
                                <w:tcW w:w="730" w:type="dxa"/>
                              </w:tcPr>
                              <w:p w14:paraId="671F07C5" w14:textId="77777777" w:rsidR="00B11A2C" w:rsidRPr="005A2961" w:rsidRDefault="00B11A2C" w:rsidP="00C132F1">
                                <w:pPr>
                                  <w:jc w:val="center"/>
                                  <w:rPr>
                                    <w:rFonts w:ascii="Arial" w:hAnsi="Arial" w:cs="Arial"/>
                                    <w:color w:val="000000" w:themeColor="text1"/>
                                    <w:sz w:val="28"/>
                                  </w:rPr>
                                </w:pPr>
                                <w:r w:rsidRPr="005A2961">
                                  <w:rPr>
                                    <w:rFonts w:ascii="Arial" w:hAnsi="Arial" w:cs="Arial"/>
                                    <w:color w:val="000000" w:themeColor="text1"/>
                                    <w:sz w:val="28"/>
                                  </w:rPr>
                                  <w:t>4 -5.9</w:t>
                                </w:r>
                              </w:p>
                            </w:tc>
                            <w:tc>
                              <w:tcPr>
                                <w:tcW w:w="731" w:type="dxa"/>
                                <w:shd w:val="clear" w:color="auto" w:fill="92D050"/>
                              </w:tcPr>
                              <w:p w14:paraId="2C7A0592" w14:textId="77777777" w:rsidR="00B11A2C" w:rsidRPr="005A2961" w:rsidRDefault="00B11A2C" w:rsidP="00C132F1">
                                <w:pPr>
                                  <w:jc w:val="center"/>
                                  <w:rPr>
                                    <w:rFonts w:ascii="Arial" w:hAnsi="Arial" w:cs="Arial"/>
                                    <w:color w:val="000000" w:themeColor="text1"/>
                                    <w:sz w:val="28"/>
                                  </w:rPr>
                                </w:pPr>
                              </w:p>
                            </w:tc>
                            <w:tc>
                              <w:tcPr>
                                <w:tcW w:w="730" w:type="dxa"/>
                              </w:tcPr>
                              <w:p w14:paraId="60346A89" w14:textId="77777777" w:rsidR="00B11A2C" w:rsidRPr="005A2961" w:rsidRDefault="00B11A2C" w:rsidP="00C132F1">
                                <w:pPr>
                                  <w:jc w:val="center"/>
                                  <w:rPr>
                                    <w:rFonts w:ascii="Arial" w:hAnsi="Arial" w:cs="Arial"/>
                                    <w:color w:val="000000" w:themeColor="text1"/>
                                    <w:sz w:val="28"/>
                                  </w:rPr>
                                </w:pPr>
                                <w:r w:rsidRPr="005A2961">
                                  <w:rPr>
                                    <w:rFonts w:ascii="Arial" w:hAnsi="Arial" w:cs="Arial"/>
                                    <w:color w:val="000000" w:themeColor="text1"/>
                                    <w:sz w:val="28"/>
                                  </w:rPr>
                                  <w:t>6 -7.9</w:t>
                                </w:r>
                              </w:p>
                            </w:tc>
                            <w:tc>
                              <w:tcPr>
                                <w:tcW w:w="730" w:type="dxa"/>
                                <w:shd w:val="clear" w:color="auto" w:fill="00B050"/>
                              </w:tcPr>
                              <w:p w14:paraId="55E7E1F6" w14:textId="77777777" w:rsidR="00B11A2C" w:rsidRPr="005A2961" w:rsidRDefault="00B11A2C" w:rsidP="00C132F1">
                                <w:pPr>
                                  <w:jc w:val="center"/>
                                  <w:rPr>
                                    <w:rFonts w:ascii="Arial" w:hAnsi="Arial" w:cs="Arial"/>
                                    <w:color w:val="000000" w:themeColor="text1"/>
                                    <w:sz w:val="28"/>
                                  </w:rPr>
                                </w:pPr>
                              </w:p>
                            </w:tc>
                            <w:tc>
                              <w:tcPr>
                                <w:tcW w:w="730" w:type="dxa"/>
                              </w:tcPr>
                              <w:p w14:paraId="3BD46C31" w14:textId="77777777" w:rsidR="00B11A2C" w:rsidRPr="005A2961" w:rsidRDefault="00B11A2C" w:rsidP="00C132F1">
                                <w:pPr>
                                  <w:jc w:val="center"/>
                                  <w:rPr>
                                    <w:rFonts w:ascii="Arial" w:hAnsi="Arial" w:cs="Arial"/>
                                    <w:color w:val="000000" w:themeColor="text1"/>
                                    <w:sz w:val="28"/>
                                  </w:rPr>
                                </w:pPr>
                                <w:r w:rsidRPr="005A2961">
                                  <w:rPr>
                                    <w:rFonts w:ascii="Arial" w:hAnsi="Arial" w:cs="Arial"/>
                                    <w:color w:val="000000" w:themeColor="text1"/>
                                    <w:sz w:val="28"/>
                                  </w:rPr>
                                  <w:t>8 - 10</w:t>
                                </w:r>
                              </w:p>
                            </w:tc>
                            <w:tc>
                              <w:tcPr>
                                <w:tcW w:w="731" w:type="dxa"/>
                              </w:tcPr>
                              <w:p w14:paraId="5F4754C3" w14:textId="77777777" w:rsidR="00B11A2C" w:rsidRPr="005A2961" w:rsidRDefault="00B11A2C" w:rsidP="00C132F1">
                                <w:pPr>
                                  <w:jc w:val="center"/>
                                  <w:rPr>
                                    <w:rFonts w:ascii="Arial" w:hAnsi="Arial" w:cs="Arial"/>
                                    <w:color w:val="000000" w:themeColor="text1"/>
                                    <w:sz w:val="28"/>
                                  </w:rPr>
                                </w:pPr>
                              </w:p>
                            </w:tc>
                            <w:tc>
                              <w:tcPr>
                                <w:tcW w:w="1417" w:type="dxa"/>
                              </w:tcPr>
                              <w:p w14:paraId="4E8BA930" w14:textId="77777777" w:rsidR="00B11A2C" w:rsidRPr="005A2961" w:rsidRDefault="00B11A2C" w:rsidP="00C132F1">
                                <w:pPr>
                                  <w:jc w:val="center"/>
                                  <w:rPr>
                                    <w:rFonts w:ascii="Arial" w:hAnsi="Arial" w:cs="Arial"/>
                                    <w:color w:val="000000" w:themeColor="text1"/>
                                    <w:sz w:val="28"/>
                                  </w:rPr>
                                </w:pPr>
                                <w:r w:rsidRPr="005A2961">
                                  <w:rPr>
                                    <w:rFonts w:ascii="Arial" w:hAnsi="Arial" w:cs="Arial"/>
                                    <w:color w:val="000000" w:themeColor="text1"/>
                                    <w:sz w:val="28"/>
                                  </w:rPr>
                                  <w:t>Not recorded</w:t>
                                </w:r>
                              </w:p>
                            </w:tc>
                          </w:tr>
                        </w:tbl>
                        <w:p w14:paraId="476E7C7C" w14:textId="77777777" w:rsidR="00B11A2C" w:rsidRDefault="00B11A2C" w:rsidP="00C132F1">
                          <w:pPr>
                            <w:jc w:val="center"/>
                          </w:pPr>
                        </w:p>
                      </w:txbxContent>
                    </v:textbox>
                  </v:rect>
                  <v:rect id="Rectangle 6" o:spid="_x0000_s1035" style="position:absolute;width:72679;height:75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" fillcolor="white [3212]" stroked="f" strokeweight="1pt">
                    <v:textbox>
                      <w:txbxContent>
                        <w:tbl>
                          <w:tblPr>
                            <w:tblStyle w:val="TableGrid"/>
                            <w:tblW w:w="1119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733"/>
                            <w:gridCol w:w="3733"/>
                            <w:gridCol w:w="3733"/>
                          </w:tblGrid>
                          <w:tr w:rsidR="00B11A2C" w14:paraId="5029095A" w14:textId="77777777" w:rsidTr="005A2961">
                            <w:trPr>
                              <w:trHeight w:val="1023"/>
                            </w:trPr>
                            <w:tc>
                              <w:tcPr>
                                <w:tcW w:w="3733" w:type="dxa"/>
                              </w:tcPr>
                              <w:p w14:paraId="4BDA20E5" w14:textId="2ABF0F47" w:rsidR="00B11A2C" w:rsidRDefault="00B11A2C" w:rsidP="005A2961">
                                <w:pPr>
                                  <w:jc w:val="center"/>
                                  <w:rPr>
                                    <w:rFonts w:ascii="Arial" w:hAnsi="Arial" w:cs="Arial"/>
                                    <w:color w:val="000000" w:themeColor="text1"/>
                                    <w:sz w:val="24"/>
                                  </w:rPr>
                                </w:pPr>
                                <w:r w:rsidRPr="007A3A51">
                                  <w:rPr>
                                    <w:rFonts w:ascii="Arial" w:hAnsi="Arial" w:cs="Arial"/>
                                    <w:b/>
                                    <w:color w:val="000000" w:themeColor="text1"/>
                                    <w:sz w:val="24"/>
                                  </w:rPr>
                                  <w:t>Graph 1.1</w:t>
                                </w:r>
                                <w:r>
                                  <w:rPr>
                                    <w:rFonts w:ascii="Arial" w:hAnsi="Arial" w:cs="Arial"/>
                                    <w:b/>
                                    <w:color w:val="000000" w:themeColor="text1"/>
                                    <w:sz w:val="24"/>
                                  </w:rPr>
                                  <w:t>A</w:t>
                                </w:r>
                                <w:r>
                                  <w:rPr>
                                    <w:rFonts w:ascii="Arial" w:hAnsi="Arial" w:cs="Arial"/>
                                    <w:color w:val="000000" w:themeColor="text1"/>
                                    <w:sz w:val="24"/>
                                  </w:rPr>
                                  <w:t xml:space="preserve"> - Lesson 3, Mon. </w:t>
                                </w:r>
                              </w:p>
                              <w:p w14:paraId="0A2CCA23" w14:textId="77777777" w:rsidR="00B11A2C" w:rsidRDefault="00B11A2C" w:rsidP="005A2961">
                                <w:pPr>
                                  <w:jc w:val="center"/>
                                  <w:rPr>
                                    <w:rFonts w:ascii="Arial" w:hAnsi="Arial" w:cs="Arial"/>
                                    <w:color w:val="000000" w:themeColor="text1"/>
                                    <w:sz w:val="24"/>
                                  </w:rPr>
                                </w:pPr>
                                <w:r w:rsidRPr="005A2961">
                                  <w:rPr>
                                    <w:rFonts w:ascii="Arial" w:hAnsi="Arial" w:cs="Arial"/>
                                    <w:color w:val="000000" w:themeColor="text1"/>
                                    <w:sz w:val="24"/>
                                  </w:rPr>
                                  <w:t>28</w:t>
                                </w:r>
                                <w:r>
                                  <w:rPr>
                                    <w:rFonts w:ascii="Arial" w:hAnsi="Arial" w:cs="Arial"/>
                                    <w:color w:val="000000" w:themeColor="text1"/>
                                    <w:sz w:val="24"/>
                                  </w:rPr>
                                  <w:t>-01-</w:t>
                                </w:r>
                                <w:r w:rsidRPr="005A2961">
                                  <w:rPr>
                                    <w:rFonts w:ascii="Arial" w:hAnsi="Arial" w:cs="Arial"/>
                                    <w:color w:val="000000" w:themeColor="text1"/>
                                    <w:sz w:val="24"/>
                                  </w:rPr>
                                  <w:t>2019</w:t>
                                </w:r>
                                <w:r>
                                  <w:rPr>
                                    <w:rFonts w:ascii="Arial" w:hAnsi="Arial" w:cs="Arial"/>
                                    <w:color w:val="000000" w:themeColor="text1"/>
                                    <w:sz w:val="24"/>
                                  </w:rPr>
                                  <w:t xml:space="preserve"> </w:t>
                                </w:r>
                                <w:r w:rsidRPr="005A2961">
                                  <w:rPr>
                                    <w:rFonts w:ascii="Arial" w:hAnsi="Arial" w:cs="Arial"/>
                                    <w:color w:val="000000" w:themeColor="text1"/>
                                    <w:sz w:val="24"/>
                                  </w:rPr>
                                  <w:t>(James I)</w:t>
                                </w:r>
                              </w:p>
                              <w:p w14:paraId="73534521" w14:textId="77777777" w:rsidR="00B11A2C" w:rsidRPr="005A2961" w:rsidRDefault="00B11A2C" w:rsidP="00C132F1">
                                <w:pPr>
                                  <w:jc w:val="center"/>
                                  <w:rPr>
                                    <w:rFonts w:ascii="Arial" w:hAnsi="Arial" w:cs="Arial"/>
                                    <w:color w:val="000000" w:themeColor="text1"/>
                                    <w:sz w:val="24"/>
                                  </w:rPr>
                                </w:pPr>
                                <w:r w:rsidRPr="005A2961">
                                  <w:rPr>
                                    <w:rFonts w:ascii="Arial" w:hAnsi="Arial" w:cs="Arial"/>
                                    <w:color w:val="000000" w:themeColor="text1"/>
                                    <w:sz w:val="24"/>
                                  </w:rPr>
                                  <w:t>1</w:t>
                                </w:r>
                                <w:r>
                                  <w:rPr>
                                    <w:rFonts w:ascii="Arial" w:hAnsi="Arial" w:cs="Arial"/>
                                    <w:color w:val="000000" w:themeColor="text1"/>
                                    <w:sz w:val="24"/>
                                  </w:rPr>
                                  <w:t>5</w:t>
                                </w:r>
                                <w:r w:rsidRPr="005A2961">
                                  <w:rPr>
                                    <w:rFonts w:ascii="Arial" w:hAnsi="Arial" w:cs="Arial"/>
                                    <w:color w:val="000000" w:themeColor="text1"/>
                                    <w:sz w:val="24"/>
                                  </w:rPr>
                                  <w:t xml:space="preserve"> responses</w:t>
                                </w:r>
                              </w:p>
                            </w:tc>
                            <w:tc>
                              <w:tcPr>
                                <w:tcW w:w="3733" w:type="dxa"/>
                              </w:tcPr>
                              <w:p w14:paraId="5C8FE777" w14:textId="7EB9DE32" w:rsidR="00B11A2C" w:rsidRDefault="00B11A2C" w:rsidP="00C132F1">
                                <w:pPr>
                                  <w:jc w:val="center"/>
                                  <w:rPr>
                                    <w:rFonts w:ascii="Arial" w:hAnsi="Arial" w:cs="Arial"/>
                                    <w:color w:val="000000" w:themeColor="text1"/>
                                    <w:sz w:val="24"/>
                                  </w:rPr>
                                </w:pPr>
                                <w:r w:rsidRPr="007A3A51">
                                  <w:rPr>
                                    <w:rFonts w:ascii="Arial" w:hAnsi="Arial" w:cs="Arial"/>
                                    <w:b/>
                                    <w:color w:val="000000" w:themeColor="text1"/>
                                    <w:sz w:val="24"/>
                                  </w:rPr>
                                  <w:t>Graph 1.2</w:t>
                                </w:r>
                                <w:r>
                                  <w:rPr>
                                    <w:rFonts w:ascii="Arial" w:hAnsi="Arial" w:cs="Arial"/>
                                    <w:b/>
                                    <w:color w:val="000000" w:themeColor="text1"/>
                                    <w:sz w:val="24"/>
                                  </w:rPr>
                                  <w:t>A</w:t>
                                </w:r>
                                <w:r>
                                  <w:rPr>
                                    <w:rFonts w:ascii="Arial" w:hAnsi="Arial" w:cs="Arial"/>
                                    <w:color w:val="000000" w:themeColor="text1"/>
                                    <w:sz w:val="24"/>
                                  </w:rPr>
                                  <w:t xml:space="preserve"> - Lesson 3, </w:t>
                                </w:r>
                                <w:r w:rsidRPr="005A2961">
                                  <w:rPr>
                                    <w:rFonts w:ascii="Arial" w:hAnsi="Arial" w:cs="Arial"/>
                                    <w:color w:val="000000" w:themeColor="text1"/>
                                    <w:sz w:val="24"/>
                                  </w:rPr>
                                  <w:t>Mon</w:t>
                                </w:r>
                                <w:r>
                                  <w:rPr>
                                    <w:rFonts w:ascii="Arial" w:hAnsi="Arial" w:cs="Arial"/>
                                    <w:color w:val="000000" w:themeColor="text1"/>
                                    <w:sz w:val="24"/>
                                  </w:rPr>
                                  <w:t>.</w:t>
                                </w:r>
                                <w:r w:rsidRPr="005A2961">
                                  <w:rPr>
                                    <w:rFonts w:ascii="Arial" w:hAnsi="Arial" w:cs="Arial"/>
                                    <w:color w:val="000000" w:themeColor="text1"/>
                                    <w:sz w:val="24"/>
                                  </w:rPr>
                                  <w:t xml:space="preserve"> </w:t>
                                </w:r>
                              </w:p>
                              <w:p w14:paraId="17AFB067" w14:textId="77777777" w:rsidR="00B11A2C" w:rsidRDefault="00B11A2C" w:rsidP="00C132F1">
                                <w:pPr>
                                  <w:jc w:val="center"/>
                                  <w:rPr>
                                    <w:rFonts w:ascii="Arial" w:hAnsi="Arial" w:cs="Arial"/>
                                    <w:color w:val="000000" w:themeColor="text1"/>
                                    <w:sz w:val="24"/>
                                  </w:rPr>
                                </w:pPr>
                                <w:r w:rsidRPr="005A2961">
                                  <w:rPr>
                                    <w:rFonts w:ascii="Arial" w:hAnsi="Arial" w:cs="Arial"/>
                                    <w:color w:val="000000" w:themeColor="text1"/>
                                    <w:sz w:val="24"/>
                                  </w:rPr>
                                  <w:t>11</w:t>
                                </w:r>
                                <w:r>
                                  <w:rPr>
                                    <w:rFonts w:ascii="Arial" w:hAnsi="Arial" w:cs="Arial"/>
                                    <w:color w:val="000000" w:themeColor="text1"/>
                                    <w:sz w:val="24"/>
                                  </w:rPr>
                                  <w:t>-02-</w:t>
                                </w:r>
                                <w:r w:rsidRPr="005A2961">
                                  <w:rPr>
                                    <w:rFonts w:ascii="Arial" w:hAnsi="Arial" w:cs="Arial"/>
                                    <w:color w:val="000000" w:themeColor="text1"/>
                                    <w:sz w:val="24"/>
                                  </w:rPr>
                                  <w:t>2019</w:t>
                                </w:r>
                                <w:r>
                                  <w:rPr>
                                    <w:rFonts w:ascii="Arial" w:hAnsi="Arial" w:cs="Arial"/>
                                    <w:color w:val="000000" w:themeColor="text1"/>
                                    <w:sz w:val="24"/>
                                  </w:rPr>
                                  <w:t xml:space="preserve"> </w:t>
                                </w:r>
                                <w:r w:rsidRPr="005A2961">
                                  <w:rPr>
                                    <w:rFonts w:ascii="Arial" w:hAnsi="Arial" w:cs="Arial"/>
                                    <w:color w:val="000000" w:themeColor="text1"/>
                                    <w:sz w:val="24"/>
                                  </w:rPr>
                                  <w:t>(Charles I Pt.2)</w:t>
                                </w:r>
                              </w:p>
                              <w:p w14:paraId="4A0F0FAC" w14:textId="77777777" w:rsidR="00B11A2C" w:rsidRPr="005A2961" w:rsidRDefault="00B11A2C" w:rsidP="00C132F1">
                                <w:pPr>
                                  <w:jc w:val="center"/>
                                  <w:rPr>
                                    <w:rFonts w:ascii="Arial" w:hAnsi="Arial" w:cs="Arial"/>
                                    <w:color w:val="000000" w:themeColor="text1"/>
                                    <w:sz w:val="24"/>
                                  </w:rPr>
                                </w:pPr>
                                <w:r w:rsidRPr="005A2961">
                                  <w:rPr>
                                    <w:rFonts w:ascii="Arial" w:hAnsi="Arial" w:cs="Arial"/>
                                    <w:color w:val="000000" w:themeColor="text1"/>
                                    <w:sz w:val="24"/>
                                  </w:rPr>
                                  <w:t xml:space="preserve"> 22 responses</w:t>
                                </w:r>
                              </w:p>
                            </w:tc>
                            <w:tc>
                              <w:tcPr>
                                <w:tcW w:w="3733" w:type="dxa"/>
                              </w:tcPr>
                              <w:p w14:paraId="3ED9126D" w14:textId="3B8E2857" w:rsidR="00B11A2C" w:rsidRDefault="00B11A2C" w:rsidP="00C132F1">
                                <w:pPr>
                                  <w:jc w:val="center"/>
                                  <w:rPr>
                                    <w:rFonts w:ascii="Arial" w:hAnsi="Arial" w:cs="Arial"/>
                                    <w:color w:val="000000" w:themeColor="text1"/>
                                    <w:sz w:val="24"/>
                                  </w:rPr>
                                </w:pPr>
                                <w:r w:rsidRPr="007A3A51">
                                  <w:rPr>
                                    <w:rFonts w:ascii="Arial" w:hAnsi="Arial" w:cs="Arial"/>
                                    <w:b/>
                                    <w:color w:val="000000" w:themeColor="text1"/>
                                    <w:sz w:val="24"/>
                                  </w:rPr>
                                  <w:t>Graph 1.3</w:t>
                                </w:r>
                                <w:r>
                                  <w:rPr>
                                    <w:rFonts w:ascii="Arial" w:hAnsi="Arial" w:cs="Arial"/>
                                    <w:b/>
                                    <w:color w:val="000000" w:themeColor="text1"/>
                                    <w:sz w:val="24"/>
                                  </w:rPr>
                                  <w:t>A</w:t>
                                </w:r>
                                <w:r>
                                  <w:rPr>
                                    <w:rFonts w:ascii="Arial" w:hAnsi="Arial" w:cs="Arial"/>
                                    <w:color w:val="000000" w:themeColor="text1"/>
                                    <w:sz w:val="24"/>
                                  </w:rPr>
                                  <w:t xml:space="preserve"> - Lesson 2, Tues. </w:t>
                                </w:r>
                              </w:p>
                              <w:p w14:paraId="28A4AA61" w14:textId="77777777" w:rsidR="00B11A2C" w:rsidRPr="005A2961" w:rsidRDefault="00B11A2C" w:rsidP="007A3A51">
                                <w:pPr>
                                  <w:jc w:val="center"/>
                                  <w:rPr>
                                    <w:rFonts w:ascii="Arial" w:hAnsi="Arial" w:cs="Arial"/>
                                    <w:color w:val="000000" w:themeColor="text1"/>
                                    <w:sz w:val="24"/>
                                  </w:rPr>
                                </w:pPr>
                                <w:r w:rsidRPr="005A2961">
                                  <w:rPr>
                                    <w:rFonts w:ascii="Arial" w:hAnsi="Arial" w:cs="Arial"/>
                                    <w:color w:val="000000" w:themeColor="text1"/>
                                    <w:sz w:val="24"/>
                                  </w:rPr>
                                  <w:t>19</w:t>
                                </w:r>
                                <w:r>
                                  <w:rPr>
                                    <w:rFonts w:ascii="Arial" w:hAnsi="Arial" w:cs="Arial"/>
                                    <w:color w:val="000000" w:themeColor="text1"/>
                                    <w:sz w:val="24"/>
                                  </w:rPr>
                                  <w:t>-02-</w:t>
                                </w:r>
                                <w:r w:rsidRPr="005A2961">
                                  <w:rPr>
                                    <w:rFonts w:ascii="Arial" w:hAnsi="Arial" w:cs="Arial"/>
                                    <w:color w:val="000000" w:themeColor="text1"/>
                                    <w:sz w:val="24"/>
                                  </w:rPr>
                                  <w:t>2019 (Causes British Civil War)</w:t>
                                </w:r>
                                <w:r>
                                  <w:rPr>
                                    <w:rFonts w:ascii="Arial" w:hAnsi="Arial" w:cs="Arial"/>
                                    <w:color w:val="000000" w:themeColor="text1"/>
                                    <w:sz w:val="24"/>
                                  </w:rPr>
                                  <w:t xml:space="preserve"> - </w:t>
                                </w:r>
                                <w:r w:rsidRPr="005A2961">
                                  <w:rPr>
                                    <w:rFonts w:ascii="Arial" w:hAnsi="Arial" w:cs="Arial"/>
                                    <w:color w:val="000000" w:themeColor="text1"/>
                                    <w:sz w:val="24"/>
                                  </w:rPr>
                                  <w:t>19 responses</w:t>
                                </w:r>
                              </w:p>
                            </w:tc>
                          </w:tr>
                        </w:tbl>
                        <w:p w14:paraId="5158B1CA" w14:textId="77777777" w:rsidR="00B11A2C" w:rsidRDefault="00B11A2C" w:rsidP="00C132F1">
                          <w:pPr>
                            <w:jc w:val="center"/>
                          </w:pPr>
                        </w:p>
                      </w:txbxContent>
                    </v:textbox>
                  </v:rect>
                </v:group>
                <v:rect id="Rectangle 35" o:spid="_x0000_s1036" style="position:absolute;left:425;top:6273;width:6058;height:307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" filled="f" stroked="f" strokeweight="1pt">
                  <v:textbox>
                    <w:txbxContent>
                      <w:p w14:paraId="4722A9F8" w14:textId="77777777" w:rsidR="00B11A2C" w:rsidRPr="00767263" w:rsidRDefault="00B11A2C" w:rsidP="009F3D4F">
                        <w:pPr>
                          <w:rPr>
                            <w:rFonts w:ascii="Arial" w:hAnsi="Arial" w:cs="Arial"/>
                            <w:lang w:val="en-US"/>
                          </w:rPr>
                        </w:pPr>
                        <w:r w:rsidRPr="00767263">
                          <w:rPr>
                            <w:rFonts w:ascii="Arial" w:hAnsi="Arial" w:cs="Arial"/>
                            <w:color w:val="000000" w:themeColor="text1"/>
                            <w:sz w:val="24"/>
                            <w:lang w:val="en-US"/>
                          </w:rPr>
                          <w:t>Start</w:t>
                        </w:r>
                      </w:p>
                    </w:txbxContent>
                  </v:textbox>
                </v:rect>
                <v:rect id="Rectangle 36" o:spid="_x0000_s1037" style="position:absolute;left:24029;top:6273;width:6058;height:307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" filled="f" stroked="f" strokeweight="1pt">
                  <v:textbox>
                    <w:txbxContent>
                      <w:p w14:paraId="6E794522" w14:textId="77777777" w:rsidR="00B11A2C" w:rsidRPr="00767263" w:rsidRDefault="00B11A2C" w:rsidP="009F3D4F">
                        <w:pPr>
                          <w:rPr>
                            <w:rFonts w:ascii="Arial" w:hAnsi="Arial" w:cs="Arial"/>
                            <w:lang w:val="en-US"/>
                          </w:rPr>
                        </w:pPr>
                        <w:r w:rsidRPr="00767263">
                          <w:rPr>
                            <w:rFonts w:ascii="Arial" w:hAnsi="Arial" w:cs="Arial"/>
                            <w:color w:val="000000" w:themeColor="text1"/>
                            <w:sz w:val="24"/>
                            <w:lang w:val="en-US"/>
                          </w:rPr>
                          <w:t>Start</w:t>
                        </w:r>
                      </w:p>
                    </w:txbxContent>
                  </v:textbox>
                </v:rect>
                <v:rect id="Rectangle 37" o:spid="_x0000_s1038" style="position:absolute;left:47846;top:6273;width:6058;height:307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" filled="f" stroked="f" strokeweight="1pt">
                  <v:textbox>
                    <w:txbxContent>
                      <w:p w14:paraId="61197692" w14:textId="77777777" w:rsidR="00B11A2C" w:rsidRPr="00767263" w:rsidRDefault="00B11A2C" w:rsidP="009F3D4F">
                        <w:pPr>
                          <w:rPr>
                            <w:rFonts w:ascii="Arial" w:hAnsi="Arial" w:cs="Arial"/>
                            <w:lang w:val="en-US"/>
                          </w:rPr>
                        </w:pPr>
                        <w:r w:rsidRPr="00767263">
                          <w:rPr>
                            <w:rFonts w:ascii="Arial" w:hAnsi="Arial" w:cs="Arial"/>
                            <w:color w:val="000000" w:themeColor="text1"/>
                            <w:sz w:val="24"/>
                            <w:lang w:val="en-US"/>
                          </w:rPr>
                          <w:t>Start</w:t>
                        </w:r>
                      </w:p>
                    </w:txbxContent>
                  </v:textbox>
                </v:rect>
                <v:rect id="Rectangle 38" o:spid="_x0000_s1039" style="position:absolute;top:31685;width:24277;height:16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" filled="f" stroked="f" strokeweight="1pt">
                  <v:textbox>
                    <w:txbxContent>
                      <w:p w14:paraId="35AE316E" w14:textId="77777777" w:rsidR="00B11A2C" w:rsidRDefault="00B11A2C" w:rsidP="009F3D4F">
                        <w:pPr>
                          <w:rPr>
                            <w:rFonts w:ascii="Arial" w:hAnsi="Arial" w:cs="Arial"/>
                            <w:color w:val="000000" w:themeColor="text1"/>
                            <w:sz w:val="24"/>
                            <w:lang w:val="en-US"/>
                          </w:rPr>
                        </w:pPr>
                        <w:r>
                          <w:rPr>
                            <w:rFonts w:ascii="Arial" w:hAnsi="Arial" w:cs="Arial"/>
                            <w:color w:val="000000" w:themeColor="text1"/>
                            <w:sz w:val="24"/>
                            <w:lang w:val="en-US"/>
                          </w:rPr>
                          <w:t>Middle</w:t>
                        </w:r>
                      </w:p>
                      <w:p w14:paraId="76AB27F8" w14:textId="77777777" w:rsidR="00B11A2C" w:rsidRDefault="00B11A2C" w:rsidP="009F3D4F">
                        <w:pPr>
                          <w:rPr>
                            <w:rFonts w:ascii="Arial" w:hAnsi="Arial" w:cs="Arial"/>
                            <w:color w:val="000000" w:themeColor="text1"/>
                            <w:sz w:val="24"/>
                            <w:lang w:val="en-US"/>
                          </w:rPr>
                        </w:pPr>
                      </w:p>
                      <w:p w14:paraId="1F293B39" w14:textId="77777777" w:rsidR="00B11A2C" w:rsidRDefault="00B11A2C" w:rsidP="009F3D4F">
                        <w:pPr>
                          <w:rPr>
                            <w:rFonts w:ascii="Arial" w:hAnsi="Arial" w:cs="Arial"/>
                            <w:color w:val="000000" w:themeColor="text1"/>
                            <w:sz w:val="24"/>
                            <w:lang w:val="en-US"/>
                          </w:rPr>
                        </w:pPr>
                      </w:p>
                      <w:p w14:paraId="0BD1C35D" w14:textId="77777777" w:rsidR="00B11A2C" w:rsidRDefault="00B11A2C" w:rsidP="009F3D4F">
                        <w:pPr>
                          <w:rPr>
                            <w:rFonts w:ascii="Arial" w:hAnsi="Arial" w:cs="Arial"/>
                            <w:color w:val="000000" w:themeColor="text1"/>
                            <w:sz w:val="24"/>
                            <w:lang w:val="en-US"/>
                          </w:rPr>
                        </w:pPr>
                      </w:p>
                      <w:p w14:paraId="09408F78" w14:textId="77777777" w:rsidR="00B11A2C" w:rsidRDefault="00B11A2C" w:rsidP="009F3D4F">
                        <w:pPr>
                          <w:jc w:val="center"/>
                          <w:rPr>
                            <w:rFonts w:ascii="Arial" w:hAnsi="Arial" w:cs="Arial"/>
                            <w:color w:val="000000" w:themeColor="text1"/>
                            <w:sz w:val="24"/>
                            <w:lang w:val="en-US"/>
                          </w:rPr>
                        </w:pPr>
                        <w:r>
                          <w:rPr>
                            <w:rFonts w:ascii="Arial" w:hAnsi="Arial" w:cs="Arial"/>
                            <w:color w:val="000000" w:themeColor="text1"/>
                            <w:sz w:val="24"/>
                            <w:lang w:val="en-US"/>
                          </w:rPr>
                          <w:t>[Not recorded]</w:t>
                        </w:r>
                      </w:p>
                      <w:p w14:paraId="0CCCA96A" w14:textId="77777777" w:rsidR="00B11A2C" w:rsidRPr="00767263" w:rsidRDefault="00B11A2C" w:rsidP="009F3D4F">
                        <w:pPr>
                          <w:jc w:val="center"/>
                          <w:rPr>
                            <w:rFonts w:ascii="Arial" w:hAnsi="Arial" w:cs="Arial"/>
                            <w:lang w:val="en-US"/>
                          </w:rPr>
                        </w:pPr>
                      </w:p>
                    </w:txbxContent>
                  </v:textbox>
                </v:rect>
                <v:rect id="Rectangle 39" o:spid="_x0000_s1040" style="position:absolute;left:24029;top:31791;width:6801;height:30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" filled="f" stroked="f" strokeweight="1pt">
                  <v:textbox>
                    <w:txbxContent>
                      <w:p w14:paraId="7289A04A" w14:textId="77777777" w:rsidR="00B11A2C" w:rsidRPr="00767263" w:rsidRDefault="00B11A2C" w:rsidP="009F3D4F">
                        <w:pPr>
                          <w:rPr>
                            <w:rFonts w:ascii="Arial" w:hAnsi="Arial" w:cs="Arial"/>
                            <w:lang w:val="en-US"/>
                          </w:rPr>
                        </w:pPr>
                        <w:r>
                          <w:rPr>
                            <w:rFonts w:ascii="Arial" w:hAnsi="Arial" w:cs="Arial"/>
                            <w:color w:val="000000" w:themeColor="text1"/>
                            <w:sz w:val="24"/>
                            <w:lang w:val="en-US"/>
                          </w:rPr>
                          <w:t>Middle</w:t>
                        </w:r>
                      </w:p>
                    </w:txbxContent>
                  </v:textbox>
                </v:rect>
                <v:rect id="Rectangle 40" o:spid="_x0000_s1041" style="position:absolute;left:47846;top:31791;width:7017;height:30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" filled="f" stroked="f" strokeweight="1pt">
                  <v:textbox>
                    <w:txbxContent>
                      <w:p w14:paraId="6D6C4FB4" w14:textId="77777777" w:rsidR="00B11A2C" w:rsidRPr="00767263" w:rsidRDefault="00B11A2C" w:rsidP="009F3D4F">
                        <w:pPr>
                          <w:rPr>
                            <w:rFonts w:ascii="Arial" w:hAnsi="Arial" w:cs="Arial"/>
                            <w:lang w:val="en-US"/>
                          </w:rPr>
                        </w:pPr>
                        <w:r>
                          <w:rPr>
                            <w:rFonts w:ascii="Arial" w:hAnsi="Arial" w:cs="Arial"/>
                            <w:color w:val="000000" w:themeColor="text1"/>
                            <w:sz w:val="24"/>
                            <w:lang w:val="en-US"/>
                          </w:rPr>
                          <w:t>Middle</w:t>
                        </w:r>
                      </w:p>
                    </w:txbxContent>
                  </v:textbox>
                </v:rect>
                <v:rect id="Rectangle 41" o:spid="_x0000_s1042" style="position:absolute;left:531;top:57203;width:6801;height:307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" filled="f" stroked="f" strokeweight="1pt">
                  <v:textbox>
                    <w:txbxContent>
                      <w:p w14:paraId="3555DF13" w14:textId="77777777" w:rsidR="00B11A2C" w:rsidRPr="00767263" w:rsidRDefault="00B11A2C" w:rsidP="009F3D4F">
                        <w:pPr>
                          <w:rPr>
                            <w:rFonts w:ascii="Arial" w:hAnsi="Arial" w:cs="Arial"/>
                            <w:lang w:val="en-US"/>
                          </w:rPr>
                        </w:pPr>
                        <w:r>
                          <w:rPr>
                            <w:rFonts w:ascii="Arial" w:hAnsi="Arial" w:cs="Arial"/>
                            <w:color w:val="000000" w:themeColor="text1"/>
                            <w:sz w:val="24"/>
                            <w:lang w:val="en-US"/>
                          </w:rPr>
                          <w:t>End</w:t>
                        </w:r>
                      </w:p>
                    </w:txbxContent>
                  </v:textbox>
                </v:rect>
                <v:rect id="Rectangle 42" o:spid="_x0000_s1043" style="position:absolute;left:24135;top:57309;width:6801;height:30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" filled="f" stroked="f" strokeweight="1pt">
                  <v:textbox>
                    <w:txbxContent>
                      <w:p w14:paraId="671F3C52" w14:textId="77777777" w:rsidR="00B11A2C" w:rsidRPr="00767263" w:rsidRDefault="00B11A2C" w:rsidP="009F3D4F">
                        <w:pPr>
                          <w:rPr>
                            <w:rFonts w:ascii="Arial" w:hAnsi="Arial" w:cs="Arial"/>
                            <w:lang w:val="en-US"/>
                          </w:rPr>
                        </w:pPr>
                        <w:r>
                          <w:rPr>
                            <w:rFonts w:ascii="Arial" w:hAnsi="Arial" w:cs="Arial"/>
                            <w:color w:val="000000" w:themeColor="text1"/>
                            <w:sz w:val="24"/>
                            <w:lang w:val="en-US"/>
                          </w:rPr>
                          <w:t>End</w:t>
                        </w:r>
                      </w:p>
                    </w:txbxContent>
                  </v:textbox>
                </v:rect>
                <v:rect id="Rectangle 43" o:spid="_x0000_s1044" style="position:absolute;left:47952;top:57309;width:7017;height:30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" filled="f" stroked="f" strokeweight="1pt">
                  <v:textbox>
                    <w:txbxContent>
                      <w:p w14:paraId="7B786C11" w14:textId="77777777" w:rsidR="00B11A2C" w:rsidRPr="00767263" w:rsidRDefault="00B11A2C" w:rsidP="009F3D4F">
                        <w:pPr>
                          <w:rPr>
                            <w:rFonts w:ascii="Arial" w:hAnsi="Arial" w:cs="Arial"/>
                            <w:lang w:val="en-US"/>
                          </w:rPr>
                        </w:pPr>
                        <w:r>
                          <w:rPr>
                            <w:rFonts w:ascii="Arial" w:hAnsi="Arial" w:cs="Arial"/>
                            <w:color w:val="000000" w:themeColor="text1"/>
                            <w:sz w:val="24"/>
                            <w:lang w:val="en-US"/>
                          </w:rPr>
                          <w:t>End</w:t>
                        </w:r>
                      </w:p>
                    </w:txbxContent>
                  </v:textbox>
                </v:rect>
              </v:group>
              <o:OLEObject Type="Embed" ProgID="Excel.Chart.8" ShapeID="Chart 7" DrawAspect="Content" ObjectID="_1618941707" r:id="rId27">
                <o:FieldCodes>\s</o:FieldCodes>
              </o:OLEObject>
              <o:OLEObject Type="Embed" ProgID="Excel.Chart.8" ShapeID="Chart 8" DrawAspect="Content" ObjectID="_1618941708" r:id="rId28">
                <o:FieldCodes>\s</o:FieldCodes>
              </o:OLEObject>
              <o:OLEObject Type="Embed" ProgID="Excel.Chart.8" ShapeID="Chart 9" DrawAspect="Content" ObjectID="_1618941709" r:id="rId29">
                <o:FieldCodes>\s</o:FieldCodes>
              </o:OLEObject>
              <o:OLEObject Type="Embed" ProgID="Excel.Chart.8" ShapeID="Chart 5" DrawAspect="Content" ObjectID="_1618941710" r:id="rId30">
                <o:FieldCodes>\s</o:FieldCodes>
              </o:OLEObject>
              <o:OLEObject Type="Embed" ProgID="Excel.Chart.8" ShapeID="Chart 10" DrawAspect="Content" ObjectID="_1618941711" r:id="rId31">
                <o:FieldCodes>\s</o:FieldCodes>
              </o:OLEObject>
              <o:OLEObject Type="Embed" ProgID="Excel.Chart.8" ShapeID="Chart 3" DrawAspect="Content" ObjectID="_1618941712" r:id="rId32">
                <o:FieldCodes>\s</o:FieldCodes>
              </o:OLEObject>
            </w:pict>
          </mc:Fallback>
        </mc:AlternateContent>
      </w:r>
      <w:r w:rsidR="00535CFB">
        <w:rPr>
          <w:rFonts w:ascii="Arial" w:hAnsi="Arial" w:cs="Arial"/>
          <w:b/>
          <w:sz w:val="28"/>
          <w:szCs w:val="24"/>
        </w:rPr>
        <w:t>A</w:t>
      </w:r>
      <w:r w:rsidR="00487135" w:rsidRPr="006A14AE">
        <w:rPr>
          <w:rFonts w:ascii="Arial" w:hAnsi="Arial" w:cs="Arial"/>
          <w:b/>
          <w:sz w:val="28"/>
          <w:szCs w:val="24"/>
        </w:rPr>
        <w:t>ppendix 1</w:t>
      </w:r>
      <w:r w:rsidR="005A2961" w:rsidRPr="006A14AE">
        <w:rPr>
          <w:rFonts w:ascii="Arial" w:hAnsi="Arial" w:cs="Arial"/>
          <w:b/>
          <w:sz w:val="28"/>
          <w:szCs w:val="24"/>
        </w:rPr>
        <w:t xml:space="preserve">: </w:t>
      </w:r>
      <w:r w:rsidR="00535CFB">
        <w:rPr>
          <w:rFonts w:ascii="Arial" w:hAnsi="Arial" w:cs="Arial"/>
          <w:b/>
          <w:sz w:val="28"/>
          <w:szCs w:val="24"/>
        </w:rPr>
        <w:t>Top-set</w:t>
      </w:r>
      <w:r w:rsidR="005A2961" w:rsidRPr="006A14AE">
        <w:rPr>
          <w:rFonts w:ascii="Arial" w:hAnsi="Arial" w:cs="Arial"/>
          <w:b/>
          <w:sz w:val="28"/>
          <w:szCs w:val="24"/>
        </w:rPr>
        <w:t xml:space="preserve"> learners’ attitudes to learning</w:t>
      </w:r>
      <w:r w:rsidR="006A14AE">
        <w:rPr>
          <w:rFonts w:ascii="Arial" w:hAnsi="Arial" w:cs="Arial"/>
          <w:b/>
          <w:sz w:val="28"/>
          <w:szCs w:val="24"/>
        </w:rPr>
        <w:t xml:space="preserve"> during lessons</w:t>
      </w:r>
    </w:p>
    <w:p w14:paraId="0058D5C3" w14:textId="77777777" w:rsidR="00487135" w:rsidRDefault="00487135">
      <w:pPr>
        <w:rPr>
          <w:rFonts w:ascii="Arial" w:hAnsi="Arial" w:cs="Arial"/>
          <w:sz w:val="24"/>
          <w:szCs w:val="24"/>
        </w:rPr>
      </w:pPr>
    </w:p>
    <w:p w14:paraId="6B0D3D81" w14:textId="77777777" w:rsidR="00487135" w:rsidRDefault="00487135">
      <w:pPr>
        <w:rPr>
          <w:rFonts w:ascii="Arial" w:hAnsi="Arial" w:cs="Arial"/>
          <w:sz w:val="24"/>
          <w:szCs w:val="24"/>
        </w:rPr>
      </w:pPr>
    </w:p>
    <w:p w14:paraId="75FD6962" w14:textId="77777777" w:rsidR="00487135" w:rsidRDefault="00C3520A">
      <w:pPr>
        <w:rPr>
          <w:rFonts w:ascii="Arial" w:hAnsi="Arial" w:cs="Arial"/>
          <w:sz w:val="24"/>
          <w:szCs w:val="24"/>
        </w:rPr>
      </w:pPr>
      <w:r>
        <w:rPr>
          <w:noProof/>
        </w:rPr>
        <w:drawing>
          <wp:anchor distT="0" distB="0" distL="114300" distR="114300" simplePos="0" relativeHeight="251702270" behindDoc="0" locked="0" layoutInCell="1" allowOverlap="1" wp14:anchorId="448CAD95" wp14:editId="4C3B68A5">
            <wp:simplePos x="0" y="0"/>
            <wp:positionH relativeFrom="column">
              <wp:posOffset>-616521</wp:posOffset>
            </wp:positionH>
            <wp:positionV relativeFrom="paragraph">
              <wp:posOffset>5160010</wp:posOffset>
            </wp:positionV>
            <wp:extent cx="2360994" cy="2609850"/>
            <wp:effectExtent l="0" t="0" r="1270" b="0"/>
            <wp:wrapNone/>
            <wp:docPr id="47" name="Chart 47">
              <a:extLst xmlns:a="http://schemas.openxmlformats.org/drawingml/2006/main">
                <a:ext uri="{FF2B5EF4-FFF2-40B4-BE49-F238E27FC236}">
                  <a16:creationId xmlns:a16="http://schemas.microsoft.com/office/drawing/2014/main" id="{BCE11971-5ABE-4DDD-9C5D-F8E59FA84C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3295" behindDoc="0" locked="0" layoutInCell="1" allowOverlap="1" wp14:anchorId="14291416" wp14:editId="1E2A6EE4">
            <wp:simplePos x="0" y="0"/>
            <wp:positionH relativeFrom="margin">
              <wp:posOffset>-600075</wp:posOffset>
            </wp:positionH>
            <wp:positionV relativeFrom="paragraph">
              <wp:posOffset>133985</wp:posOffset>
            </wp:positionV>
            <wp:extent cx="2352675" cy="2476500"/>
            <wp:effectExtent l="0" t="0" r="9525" b="0"/>
            <wp:wrapNone/>
            <wp:docPr id="46" name="Chart 46">
              <a:extLst xmlns:a="http://schemas.openxmlformats.org/drawingml/2006/main">
                <a:ext uri="{FF2B5EF4-FFF2-40B4-BE49-F238E27FC236}">
                  <a16:creationId xmlns:a16="http://schemas.microsoft.com/office/drawing/2014/main" id="{06565D9B-D30F-43D1-AA8E-56667CA967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05344" behindDoc="0" locked="0" layoutInCell="1" allowOverlap="1" wp14:anchorId="65C70D81" wp14:editId="5CECD859">
                <wp:simplePos x="0" y="0"/>
                <wp:positionH relativeFrom="column">
                  <wp:posOffset>2753272</wp:posOffset>
                </wp:positionH>
                <wp:positionV relativeFrom="paragraph">
                  <wp:posOffset>2461629</wp:posOffset>
                </wp:positionV>
                <wp:extent cx="350874" cy="276446"/>
                <wp:effectExtent l="0" t="0" r="0" b="9525"/>
                <wp:wrapNone/>
                <wp:docPr id="55" name="Arrow: Down 55"/>
                <wp:cNvGraphicFramePr/>
                <a:graphic xmlns:a="http://schemas.openxmlformats.org/drawingml/2006/main">
                  <a:graphicData uri="http://schemas.microsoft.com/office/word/2010/wordprocessingShape">
                    <wps:wsp>
                      <wps:cNvSpPr/>
                      <wps:spPr>
                        <a:xfrm>
                          <a:off x="0" y="0"/>
                          <a:ext cx="350874" cy="276446"/>
                        </a:xfrm>
                        <a:prstGeom prst="downArrow">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F2963A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5" o:spid="_x0000_s1026" type="#_x0000_t67" style="position:absolute;margin-left:216.8pt;margin-top:193.85pt;width:27.65pt;height:21.75pt;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" adj="10800" fillcolor="black [3213]" stroked="f" strokeweight="1pt"/>
            </w:pict>
          </mc:Fallback>
        </mc:AlternateContent>
      </w:r>
      <w:r>
        <w:rPr>
          <w:noProof/>
        </w:rPr>
        <mc:AlternateContent>
          <mc:Choice Requires="wps">
            <w:drawing>
              <wp:anchor distT="0" distB="0" distL="114300" distR="114300" simplePos="0" relativeHeight="251706368" behindDoc="0" locked="0" layoutInCell="1" allowOverlap="1" wp14:anchorId="4E0770A1" wp14:editId="0534BF07">
                <wp:simplePos x="0" y="0"/>
                <wp:positionH relativeFrom="column">
                  <wp:posOffset>5134965</wp:posOffset>
                </wp:positionH>
                <wp:positionV relativeFrom="paragraph">
                  <wp:posOffset>2461629</wp:posOffset>
                </wp:positionV>
                <wp:extent cx="350874" cy="276446"/>
                <wp:effectExtent l="0" t="0" r="0" b="9525"/>
                <wp:wrapNone/>
                <wp:docPr id="56" name="Arrow: Down 56"/>
                <wp:cNvGraphicFramePr/>
                <a:graphic xmlns:a="http://schemas.openxmlformats.org/drawingml/2006/main">
                  <a:graphicData uri="http://schemas.microsoft.com/office/word/2010/wordprocessingShape">
                    <wps:wsp>
                      <wps:cNvSpPr/>
                      <wps:spPr>
                        <a:xfrm>
                          <a:off x="0" y="0"/>
                          <a:ext cx="350874" cy="276446"/>
                        </a:xfrm>
                        <a:prstGeom prst="downArrow">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039BE0" id="Arrow: Down 56" o:spid="_x0000_s1026" type="#_x0000_t67" style="position:absolute;margin-left:404.35pt;margin-top:193.85pt;width:27.65pt;height:21.75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" adj="10800" fillcolor="black [3213]" stroked="f" strokeweight="1pt"/>
            </w:pict>
          </mc:Fallback>
        </mc:AlternateContent>
      </w:r>
      <w:r>
        <w:rPr>
          <w:noProof/>
        </w:rPr>
        <mc:AlternateContent>
          <mc:Choice Requires="wps">
            <w:drawing>
              <wp:anchor distT="0" distB="0" distL="114300" distR="114300" simplePos="0" relativeHeight="251707392" behindDoc="0" locked="0" layoutInCell="1" allowOverlap="1" wp14:anchorId="48E88AA2" wp14:editId="53912A36">
                <wp:simplePos x="0" y="0"/>
                <wp:positionH relativeFrom="column">
                  <wp:posOffset>382211</wp:posOffset>
                </wp:positionH>
                <wp:positionV relativeFrom="paragraph">
                  <wp:posOffset>5034708</wp:posOffset>
                </wp:positionV>
                <wp:extent cx="350520" cy="276225"/>
                <wp:effectExtent l="0" t="0" r="0" b="9525"/>
                <wp:wrapNone/>
                <wp:docPr id="57" name="Arrow: Down 57"/>
                <wp:cNvGraphicFramePr/>
                <a:graphic xmlns:a="http://schemas.openxmlformats.org/drawingml/2006/main">
                  <a:graphicData uri="http://schemas.microsoft.com/office/word/2010/wordprocessingShape">
                    <wps:wsp>
                      <wps:cNvSpPr/>
                      <wps:spPr>
                        <a:xfrm>
                          <a:off x="0" y="0"/>
                          <a:ext cx="350520" cy="276225"/>
                        </a:xfrm>
                        <a:prstGeom prst="downArrow">
                          <a:avLst/>
                        </a:prstGeom>
                        <a:solidFill>
                          <a:sysClr val="windowText" lastClr="000000"/>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C8903CA" id="Arrow: Down 57" o:spid="_x0000_s1026" type="#_x0000_t67" style="position:absolute;margin-left:30.1pt;margin-top:396.45pt;width:27.6pt;height:21.75pt;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" adj="10800" fillcolor="windowText" stroked="f" strokeweight="1pt"/>
            </w:pict>
          </mc:Fallback>
        </mc:AlternateContent>
      </w:r>
      <w:r>
        <w:rPr>
          <w:noProof/>
        </w:rPr>
        <mc:AlternateContent>
          <mc:Choice Requires="wps">
            <w:drawing>
              <wp:anchor distT="0" distB="0" distL="114300" distR="114300" simplePos="0" relativeHeight="251708416" behindDoc="0" locked="0" layoutInCell="1" allowOverlap="1" wp14:anchorId="5B92A0B7" wp14:editId="030D3C14">
                <wp:simplePos x="0" y="0"/>
                <wp:positionH relativeFrom="column">
                  <wp:posOffset>2763904</wp:posOffset>
                </wp:positionH>
                <wp:positionV relativeFrom="paragraph">
                  <wp:posOffset>5034708</wp:posOffset>
                </wp:positionV>
                <wp:extent cx="350520" cy="276225"/>
                <wp:effectExtent l="0" t="0" r="0" b="9525"/>
                <wp:wrapNone/>
                <wp:docPr id="58" name="Arrow: Down 58"/>
                <wp:cNvGraphicFramePr/>
                <a:graphic xmlns:a="http://schemas.openxmlformats.org/drawingml/2006/main">
                  <a:graphicData uri="http://schemas.microsoft.com/office/word/2010/wordprocessingShape">
                    <wps:wsp>
                      <wps:cNvSpPr/>
                      <wps:spPr>
                        <a:xfrm>
                          <a:off x="0" y="0"/>
                          <a:ext cx="350520" cy="276225"/>
                        </a:xfrm>
                        <a:prstGeom prst="downArrow">
                          <a:avLst/>
                        </a:prstGeom>
                        <a:solidFill>
                          <a:sysClr val="windowText" lastClr="000000"/>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8E5A672" id="Arrow: Down 58" o:spid="_x0000_s1026" type="#_x0000_t67" style="position:absolute;margin-left:217.65pt;margin-top:396.45pt;width:27.6pt;height:21.75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" adj="10800" fillcolor="windowText" stroked="f" strokeweight="1pt"/>
            </w:pict>
          </mc:Fallback>
        </mc:AlternateContent>
      </w:r>
      <w:r>
        <w:rPr>
          <w:noProof/>
        </w:rPr>
        <mc:AlternateContent>
          <mc:Choice Requires="wps">
            <w:drawing>
              <wp:anchor distT="0" distB="0" distL="114300" distR="114300" simplePos="0" relativeHeight="251709440" behindDoc="0" locked="0" layoutInCell="1" allowOverlap="1" wp14:anchorId="7AB719F0" wp14:editId="2DC6724E">
                <wp:simplePos x="0" y="0"/>
                <wp:positionH relativeFrom="column">
                  <wp:posOffset>339681</wp:posOffset>
                </wp:positionH>
                <wp:positionV relativeFrom="paragraph">
                  <wp:posOffset>2482894</wp:posOffset>
                </wp:positionV>
                <wp:extent cx="350520" cy="276225"/>
                <wp:effectExtent l="0" t="0" r="0" b="9525"/>
                <wp:wrapNone/>
                <wp:docPr id="59" name="Arrow: Down 59"/>
                <wp:cNvGraphicFramePr/>
                <a:graphic xmlns:a="http://schemas.openxmlformats.org/drawingml/2006/main">
                  <a:graphicData uri="http://schemas.microsoft.com/office/word/2010/wordprocessingShape">
                    <wps:wsp>
                      <wps:cNvSpPr/>
                      <wps:spPr>
                        <a:xfrm>
                          <a:off x="0" y="0"/>
                          <a:ext cx="350520" cy="276225"/>
                        </a:xfrm>
                        <a:prstGeom prst="downArrow">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2C540BC" id="Arrow: Down 59" o:spid="_x0000_s1026" type="#_x0000_t67" style="position:absolute;margin-left:26.75pt;margin-top:195.5pt;width:27.6pt;height:21.75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" adj="10800" fillcolor="black [3213]" stroked="f" strokeweight="1pt"/>
            </w:pict>
          </mc:Fallback>
        </mc:AlternateContent>
      </w:r>
      <w:r>
        <w:rPr>
          <w:noProof/>
        </w:rPr>
        <mc:AlternateContent>
          <mc:Choice Requires="wps">
            <w:drawing>
              <wp:anchor distT="0" distB="0" distL="114300" distR="114300" simplePos="0" relativeHeight="251710464" behindDoc="0" locked="0" layoutInCell="1" allowOverlap="1" wp14:anchorId="6F56E39B" wp14:editId="311BE62B">
                <wp:simplePos x="0" y="0"/>
                <wp:positionH relativeFrom="column">
                  <wp:posOffset>5145597</wp:posOffset>
                </wp:positionH>
                <wp:positionV relativeFrom="paragraph">
                  <wp:posOffset>5034708</wp:posOffset>
                </wp:positionV>
                <wp:extent cx="350520" cy="276225"/>
                <wp:effectExtent l="0" t="0" r="0" b="9525"/>
                <wp:wrapNone/>
                <wp:docPr id="60" name="Arrow: Down 60"/>
                <wp:cNvGraphicFramePr/>
                <a:graphic xmlns:a="http://schemas.openxmlformats.org/drawingml/2006/main">
                  <a:graphicData uri="http://schemas.microsoft.com/office/word/2010/wordprocessingShape">
                    <wps:wsp>
                      <wps:cNvSpPr/>
                      <wps:spPr>
                        <a:xfrm>
                          <a:off x="0" y="0"/>
                          <a:ext cx="350520" cy="276225"/>
                        </a:xfrm>
                        <a:prstGeom prst="downArrow">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B2FEDDD" id="Arrow: Down 60" o:spid="_x0000_s1026" type="#_x0000_t67" style="position:absolute;margin-left:405.15pt;margin-top:396.45pt;width:27.6pt;height:21.75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" adj="10800" fillcolor="black [3213]" stroked="f" strokeweight="1pt"/>
            </w:pict>
          </mc:Fallback>
        </mc:AlternateContent>
      </w:r>
      <w:r w:rsidR="00487135">
        <w:rPr>
          <w:rFonts w:ascii="Arial" w:hAnsi="Arial" w:cs="Arial"/>
          <w:sz w:val="24"/>
          <w:szCs w:val="24"/>
        </w:rPr>
        <w:br w:type="page"/>
      </w:r>
    </w:p>
    <w:tbl>
      <w:tblPr>
        <w:tblStyle w:val="TableGrid"/>
        <w:tblpPr w:leftFromText="180" w:rightFromText="180" w:horzAnchor="margin" w:tblpXSpec="center" w:tblpY="-840"/>
        <w:tblW w:w="1119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733"/>
        <w:gridCol w:w="3733"/>
        <w:gridCol w:w="3733"/>
      </w:tblGrid>
      <w:tr w:rsidR="00D77616" w:rsidRPr="005A2961" w14:paraId="39D9ABF8" w14:textId="77777777" w:rsidTr="00D77616">
        <w:trPr>
          <w:trHeight w:val="1023"/>
        </w:trPr>
        <w:tc>
          <w:tcPr>
            <w:tcW w:w="3733" w:type="dxa"/>
          </w:tcPr>
          <w:p w14:paraId="2C618EA0" w14:textId="026DDD74" w:rsidR="00D77616" w:rsidRDefault="00D77616" w:rsidP="00D77616">
            <w:pPr>
              <w:jc w:val="center"/>
              <w:rPr>
                <w:rFonts w:ascii="Arial" w:hAnsi="Arial" w:cs="Arial"/>
                <w:color w:val="000000" w:themeColor="text1"/>
                <w:sz w:val="24"/>
              </w:rPr>
            </w:pPr>
            <w:r w:rsidRPr="007A3A51">
              <w:rPr>
                <w:rFonts w:ascii="Arial" w:hAnsi="Arial" w:cs="Arial"/>
                <w:b/>
                <w:color w:val="000000" w:themeColor="text1"/>
                <w:sz w:val="24"/>
              </w:rPr>
              <w:lastRenderedPageBreak/>
              <w:t>Graph 1.1</w:t>
            </w:r>
            <w:r>
              <w:rPr>
                <w:rFonts w:ascii="Arial" w:hAnsi="Arial" w:cs="Arial"/>
                <w:b/>
                <w:color w:val="000000" w:themeColor="text1"/>
                <w:sz w:val="24"/>
              </w:rPr>
              <w:t>B</w:t>
            </w:r>
            <w:r>
              <w:rPr>
                <w:rFonts w:ascii="Arial" w:hAnsi="Arial" w:cs="Arial"/>
                <w:color w:val="000000" w:themeColor="text1"/>
                <w:sz w:val="24"/>
              </w:rPr>
              <w:t xml:space="preserve"> - Lesson 3, Mon. </w:t>
            </w:r>
          </w:p>
          <w:p w14:paraId="35A95B0E" w14:textId="77777777" w:rsidR="00D77616" w:rsidRDefault="00D77616" w:rsidP="00D77616">
            <w:pPr>
              <w:jc w:val="center"/>
              <w:rPr>
                <w:rFonts w:ascii="Arial" w:hAnsi="Arial" w:cs="Arial"/>
                <w:color w:val="000000" w:themeColor="text1"/>
                <w:sz w:val="24"/>
              </w:rPr>
            </w:pPr>
            <w:r w:rsidRPr="005A2961">
              <w:rPr>
                <w:rFonts w:ascii="Arial" w:hAnsi="Arial" w:cs="Arial"/>
                <w:color w:val="000000" w:themeColor="text1"/>
                <w:sz w:val="24"/>
              </w:rPr>
              <w:t>28</w:t>
            </w:r>
            <w:r>
              <w:rPr>
                <w:rFonts w:ascii="Arial" w:hAnsi="Arial" w:cs="Arial"/>
                <w:color w:val="000000" w:themeColor="text1"/>
                <w:sz w:val="24"/>
              </w:rPr>
              <w:t>-01-</w:t>
            </w:r>
            <w:r w:rsidRPr="005A2961">
              <w:rPr>
                <w:rFonts w:ascii="Arial" w:hAnsi="Arial" w:cs="Arial"/>
                <w:color w:val="000000" w:themeColor="text1"/>
                <w:sz w:val="24"/>
              </w:rPr>
              <w:t>2019</w:t>
            </w:r>
            <w:r>
              <w:rPr>
                <w:rFonts w:ascii="Arial" w:hAnsi="Arial" w:cs="Arial"/>
                <w:color w:val="000000" w:themeColor="text1"/>
                <w:sz w:val="24"/>
              </w:rPr>
              <w:t xml:space="preserve"> </w:t>
            </w:r>
            <w:r w:rsidRPr="005A2961">
              <w:rPr>
                <w:rFonts w:ascii="Arial" w:hAnsi="Arial" w:cs="Arial"/>
                <w:color w:val="000000" w:themeColor="text1"/>
                <w:sz w:val="24"/>
              </w:rPr>
              <w:t>(James I)</w:t>
            </w:r>
          </w:p>
          <w:p w14:paraId="3D16F423" w14:textId="77777777" w:rsidR="00D77616" w:rsidRPr="005A2961" w:rsidRDefault="00D77616" w:rsidP="00D77616">
            <w:pPr>
              <w:jc w:val="center"/>
              <w:rPr>
                <w:rFonts w:ascii="Arial" w:hAnsi="Arial" w:cs="Arial"/>
                <w:color w:val="000000" w:themeColor="text1"/>
                <w:sz w:val="24"/>
              </w:rPr>
            </w:pPr>
            <w:r w:rsidRPr="005A2961">
              <w:rPr>
                <w:rFonts w:ascii="Arial" w:hAnsi="Arial" w:cs="Arial"/>
                <w:color w:val="000000" w:themeColor="text1"/>
                <w:sz w:val="24"/>
              </w:rPr>
              <w:t>1</w:t>
            </w:r>
            <w:r>
              <w:rPr>
                <w:rFonts w:ascii="Arial" w:hAnsi="Arial" w:cs="Arial"/>
                <w:color w:val="000000" w:themeColor="text1"/>
                <w:sz w:val="24"/>
              </w:rPr>
              <w:t>5</w:t>
            </w:r>
            <w:r w:rsidRPr="005A2961">
              <w:rPr>
                <w:rFonts w:ascii="Arial" w:hAnsi="Arial" w:cs="Arial"/>
                <w:color w:val="000000" w:themeColor="text1"/>
                <w:sz w:val="24"/>
              </w:rPr>
              <w:t xml:space="preserve"> responses</w:t>
            </w:r>
          </w:p>
        </w:tc>
        <w:tc>
          <w:tcPr>
            <w:tcW w:w="3733" w:type="dxa"/>
          </w:tcPr>
          <w:p w14:paraId="34A0CA91" w14:textId="4BD55F11" w:rsidR="00D77616" w:rsidRDefault="00D77616" w:rsidP="00D77616">
            <w:pPr>
              <w:jc w:val="center"/>
              <w:rPr>
                <w:rFonts w:ascii="Arial" w:hAnsi="Arial" w:cs="Arial"/>
                <w:color w:val="000000" w:themeColor="text1"/>
                <w:sz w:val="24"/>
              </w:rPr>
            </w:pPr>
            <w:r w:rsidRPr="007A3A51">
              <w:rPr>
                <w:rFonts w:ascii="Arial" w:hAnsi="Arial" w:cs="Arial"/>
                <w:b/>
                <w:color w:val="000000" w:themeColor="text1"/>
                <w:sz w:val="24"/>
              </w:rPr>
              <w:t>Graph 1.2</w:t>
            </w:r>
            <w:r>
              <w:rPr>
                <w:rFonts w:ascii="Arial" w:hAnsi="Arial" w:cs="Arial"/>
                <w:b/>
                <w:color w:val="000000" w:themeColor="text1"/>
                <w:sz w:val="24"/>
              </w:rPr>
              <w:t>B</w:t>
            </w:r>
            <w:r>
              <w:rPr>
                <w:rFonts w:ascii="Arial" w:hAnsi="Arial" w:cs="Arial"/>
                <w:color w:val="000000" w:themeColor="text1"/>
                <w:sz w:val="24"/>
              </w:rPr>
              <w:t xml:space="preserve"> - Lesson 3, </w:t>
            </w:r>
            <w:r w:rsidRPr="005A2961">
              <w:rPr>
                <w:rFonts w:ascii="Arial" w:hAnsi="Arial" w:cs="Arial"/>
                <w:color w:val="000000" w:themeColor="text1"/>
                <w:sz w:val="24"/>
              </w:rPr>
              <w:t>Mon</w:t>
            </w:r>
            <w:r>
              <w:rPr>
                <w:rFonts w:ascii="Arial" w:hAnsi="Arial" w:cs="Arial"/>
                <w:color w:val="000000" w:themeColor="text1"/>
                <w:sz w:val="24"/>
              </w:rPr>
              <w:t>.</w:t>
            </w:r>
            <w:r w:rsidRPr="005A2961">
              <w:rPr>
                <w:rFonts w:ascii="Arial" w:hAnsi="Arial" w:cs="Arial"/>
                <w:color w:val="000000" w:themeColor="text1"/>
                <w:sz w:val="24"/>
              </w:rPr>
              <w:t xml:space="preserve"> </w:t>
            </w:r>
          </w:p>
          <w:p w14:paraId="1787ED14" w14:textId="77777777" w:rsidR="00D77616" w:rsidRDefault="00D77616" w:rsidP="00D77616">
            <w:pPr>
              <w:jc w:val="center"/>
              <w:rPr>
                <w:rFonts w:ascii="Arial" w:hAnsi="Arial" w:cs="Arial"/>
                <w:color w:val="000000" w:themeColor="text1"/>
                <w:sz w:val="24"/>
              </w:rPr>
            </w:pPr>
            <w:r w:rsidRPr="005A2961">
              <w:rPr>
                <w:rFonts w:ascii="Arial" w:hAnsi="Arial" w:cs="Arial"/>
                <w:color w:val="000000" w:themeColor="text1"/>
                <w:sz w:val="24"/>
              </w:rPr>
              <w:t>11</w:t>
            </w:r>
            <w:r>
              <w:rPr>
                <w:rFonts w:ascii="Arial" w:hAnsi="Arial" w:cs="Arial"/>
                <w:color w:val="000000" w:themeColor="text1"/>
                <w:sz w:val="24"/>
              </w:rPr>
              <w:t>-02-</w:t>
            </w:r>
            <w:r w:rsidRPr="005A2961">
              <w:rPr>
                <w:rFonts w:ascii="Arial" w:hAnsi="Arial" w:cs="Arial"/>
                <w:color w:val="000000" w:themeColor="text1"/>
                <w:sz w:val="24"/>
              </w:rPr>
              <w:t>2019</w:t>
            </w:r>
            <w:r>
              <w:rPr>
                <w:rFonts w:ascii="Arial" w:hAnsi="Arial" w:cs="Arial"/>
                <w:color w:val="000000" w:themeColor="text1"/>
                <w:sz w:val="24"/>
              </w:rPr>
              <w:t xml:space="preserve"> </w:t>
            </w:r>
            <w:r w:rsidRPr="005A2961">
              <w:rPr>
                <w:rFonts w:ascii="Arial" w:hAnsi="Arial" w:cs="Arial"/>
                <w:color w:val="000000" w:themeColor="text1"/>
                <w:sz w:val="24"/>
              </w:rPr>
              <w:t>(Charles I Pt.2)</w:t>
            </w:r>
          </w:p>
          <w:p w14:paraId="549EC7EB" w14:textId="7C2F4846" w:rsidR="00D77616" w:rsidRPr="005A2961" w:rsidRDefault="00D77616" w:rsidP="00D77616">
            <w:pPr>
              <w:jc w:val="center"/>
              <w:rPr>
                <w:rFonts w:ascii="Arial" w:hAnsi="Arial" w:cs="Arial"/>
                <w:color w:val="000000" w:themeColor="text1"/>
                <w:sz w:val="24"/>
              </w:rPr>
            </w:pPr>
            <w:r w:rsidRPr="005A2961">
              <w:rPr>
                <w:rFonts w:ascii="Arial" w:hAnsi="Arial" w:cs="Arial"/>
                <w:color w:val="000000" w:themeColor="text1"/>
                <w:sz w:val="24"/>
              </w:rPr>
              <w:t xml:space="preserve"> 22 responses</w:t>
            </w:r>
          </w:p>
        </w:tc>
        <w:tc>
          <w:tcPr>
            <w:tcW w:w="3733" w:type="dxa"/>
          </w:tcPr>
          <w:p w14:paraId="6A68704A" w14:textId="53ACE44C" w:rsidR="00D77616" w:rsidRDefault="00D77616" w:rsidP="00D77616">
            <w:pPr>
              <w:jc w:val="center"/>
              <w:rPr>
                <w:rFonts w:ascii="Arial" w:hAnsi="Arial" w:cs="Arial"/>
                <w:color w:val="000000" w:themeColor="text1"/>
                <w:sz w:val="24"/>
              </w:rPr>
            </w:pPr>
            <w:r w:rsidRPr="007A3A51">
              <w:rPr>
                <w:rFonts w:ascii="Arial" w:hAnsi="Arial" w:cs="Arial"/>
                <w:b/>
                <w:color w:val="000000" w:themeColor="text1"/>
                <w:sz w:val="24"/>
              </w:rPr>
              <w:t>Graph 1.3</w:t>
            </w:r>
            <w:r>
              <w:rPr>
                <w:rFonts w:ascii="Arial" w:hAnsi="Arial" w:cs="Arial"/>
                <w:b/>
                <w:color w:val="000000" w:themeColor="text1"/>
                <w:sz w:val="24"/>
              </w:rPr>
              <w:t>B</w:t>
            </w:r>
            <w:r>
              <w:rPr>
                <w:rFonts w:ascii="Arial" w:hAnsi="Arial" w:cs="Arial"/>
                <w:color w:val="000000" w:themeColor="text1"/>
                <w:sz w:val="24"/>
              </w:rPr>
              <w:t xml:space="preserve"> - Lesson 2, Tues. </w:t>
            </w:r>
          </w:p>
          <w:p w14:paraId="43A8B2A1" w14:textId="77777777" w:rsidR="00D77616" w:rsidRPr="005A2961" w:rsidRDefault="00D77616" w:rsidP="00D77616">
            <w:pPr>
              <w:jc w:val="center"/>
              <w:rPr>
                <w:rFonts w:ascii="Arial" w:hAnsi="Arial" w:cs="Arial"/>
                <w:color w:val="000000" w:themeColor="text1"/>
                <w:sz w:val="24"/>
              </w:rPr>
            </w:pPr>
            <w:r w:rsidRPr="005A2961">
              <w:rPr>
                <w:rFonts w:ascii="Arial" w:hAnsi="Arial" w:cs="Arial"/>
                <w:color w:val="000000" w:themeColor="text1"/>
                <w:sz w:val="24"/>
              </w:rPr>
              <w:t>19</w:t>
            </w:r>
            <w:r>
              <w:rPr>
                <w:rFonts w:ascii="Arial" w:hAnsi="Arial" w:cs="Arial"/>
                <w:color w:val="000000" w:themeColor="text1"/>
                <w:sz w:val="24"/>
              </w:rPr>
              <w:t>-02-</w:t>
            </w:r>
            <w:r w:rsidRPr="005A2961">
              <w:rPr>
                <w:rFonts w:ascii="Arial" w:hAnsi="Arial" w:cs="Arial"/>
                <w:color w:val="000000" w:themeColor="text1"/>
                <w:sz w:val="24"/>
              </w:rPr>
              <w:t>2019 (Causes British Civil War)</w:t>
            </w:r>
            <w:r>
              <w:rPr>
                <w:rFonts w:ascii="Arial" w:hAnsi="Arial" w:cs="Arial"/>
                <w:color w:val="000000" w:themeColor="text1"/>
                <w:sz w:val="24"/>
              </w:rPr>
              <w:t xml:space="preserve"> - </w:t>
            </w:r>
            <w:r w:rsidRPr="005A2961">
              <w:rPr>
                <w:rFonts w:ascii="Arial" w:hAnsi="Arial" w:cs="Arial"/>
                <w:color w:val="000000" w:themeColor="text1"/>
                <w:sz w:val="24"/>
              </w:rPr>
              <w:t>19 responses</w:t>
            </w:r>
          </w:p>
        </w:tc>
      </w:tr>
    </w:tbl>
    <w:p w14:paraId="005341EC" w14:textId="7FDFE4AB" w:rsidR="00D77616" w:rsidRDefault="00FA0434" w:rsidP="005A2961">
      <w:pPr>
        <w:rPr>
          <w:rFonts w:ascii="Arial" w:hAnsi="Arial" w:cs="Arial"/>
          <w:b/>
          <w:sz w:val="28"/>
          <w:szCs w:val="24"/>
        </w:rPr>
      </w:pPr>
      <w:r>
        <w:rPr>
          <w:rFonts w:ascii="Arial" w:hAnsi="Arial" w:cs="Arial"/>
          <w:b/>
          <w:noProof/>
          <w:sz w:val="28"/>
          <w:szCs w:val="24"/>
        </w:rPr>
        <mc:AlternateContent>
          <mc:Choice Requires="wpg">
            <w:drawing>
              <wp:anchor distT="0" distB="0" distL="114300" distR="114300" simplePos="0" relativeHeight="251727872" behindDoc="0" locked="0" layoutInCell="1" allowOverlap="1" wp14:anchorId="4B547FB6" wp14:editId="3C7C7C36">
                <wp:simplePos x="0" y="0"/>
                <wp:positionH relativeFrom="column">
                  <wp:posOffset>-664210</wp:posOffset>
                </wp:positionH>
                <wp:positionV relativeFrom="paragraph">
                  <wp:posOffset>126365</wp:posOffset>
                </wp:positionV>
                <wp:extent cx="7136765" cy="8820150"/>
                <wp:effectExtent l="0" t="0" r="6985" b="0"/>
                <wp:wrapNone/>
                <wp:docPr id="69" name="Group 69"/>
                <wp:cNvGraphicFramePr/>
                <a:graphic xmlns:a="http://schemas.openxmlformats.org/drawingml/2006/main">
                  <a:graphicData uri="http://schemas.microsoft.com/office/word/2010/wordprocessingGroup">
                    <wpg:wgp>
                      <wpg:cNvGrpSpPr/>
                      <wpg:grpSpPr>
                        <a:xfrm>
                          <a:off x="0" y="0"/>
                          <a:ext cx="7136765" cy="8820150"/>
                          <a:chOff x="0" y="0"/>
                          <a:chExt cx="7136765" cy="8820150"/>
                        </a:xfrm>
                      </wpg:grpSpPr>
                      <wpg:graphicFrame>
                        <wpg:cNvPr id="1" name="Chart 1">
                          <a:extLst>
                            <a:ext uri="{FF2B5EF4-FFF2-40B4-BE49-F238E27FC236}">
                              <a16:creationId xmlns:a16="http://schemas.microsoft.com/office/drawing/2014/main" id="{4A61E2D9-848A-403B-B28F-31457F8AD36F}"/>
                            </a:ext>
                          </a:extLst>
                        </wpg:cNvPr>
                        <wpg:cNvFrPr/>
                        <wpg:xfrm>
                          <a:off x="0" y="9525"/>
                          <a:ext cx="2371725" cy="8810625"/>
                        </wpg:xfrm>
                        <a:graphic>
                          <a:graphicData uri="http://schemas.openxmlformats.org/drawingml/2006/chart">
                            <c:chart xmlns:c="http://schemas.openxmlformats.org/drawingml/2006/chart" xmlns:r="http://schemas.openxmlformats.org/officeDocument/2006/relationships" r:id="rId35"/>
                          </a:graphicData>
                        </a:graphic>
                      </wpg:graphicFrame>
                      <wpg:graphicFrame>
                        <wpg:cNvPr id="2" name="Chart 2">
                          <a:extLst>
                            <a:ext uri="{FF2B5EF4-FFF2-40B4-BE49-F238E27FC236}">
                              <a16:creationId xmlns:a16="http://schemas.microsoft.com/office/drawing/2014/main" id="{719554FC-5CD4-44C0-83A3-647F82940179}"/>
                            </a:ext>
                          </a:extLst>
                        </wpg:cNvPr>
                        <wpg:cNvFrPr/>
                        <wpg:xfrm>
                          <a:off x="2371725" y="0"/>
                          <a:ext cx="2390775" cy="8810625"/>
                        </wpg:xfrm>
                        <a:graphic>
                          <a:graphicData uri="http://schemas.openxmlformats.org/drawingml/2006/chart">
                            <c:chart xmlns:c="http://schemas.openxmlformats.org/drawingml/2006/chart" xmlns:r="http://schemas.openxmlformats.org/officeDocument/2006/relationships" r:id="rId36"/>
                          </a:graphicData>
                        </a:graphic>
                      </wpg:graphicFrame>
                      <wpg:graphicFrame>
                        <wpg:cNvPr id="48" name="Chart 48">
                          <a:extLst>
                            <a:ext uri="{FF2B5EF4-FFF2-40B4-BE49-F238E27FC236}">
                              <a16:creationId xmlns:a16="http://schemas.microsoft.com/office/drawing/2014/main" id="{10A42B2D-AFFF-4470-AC90-E80A137D12EA}"/>
                            </a:ext>
                          </a:extLst>
                        </wpg:cNvPr>
                        <wpg:cNvFrPr/>
                        <wpg:xfrm>
                          <a:off x="4752975" y="9525"/>
                          <a:ext cx="2383790" cy="8810625"/>
                        </wpg:xfrm>
                        <a:graphic>
                          <a:graphicData uri="http://schemas.openxmlformats.org/drawingml/2006/chart">
                            <c:chart xmlns:c="http://schemas.openxmlformats.org/drawingml/2006/chart" xmlns:r="http://schemas.openxmlformats.org/officeDocument/2006/relationships" r:id="rId37"/>
                          </a:graphicData>
                        </a:graphic>
                      </wpg:graphicFrame>
                      <wps:wsp>
                        <wps:cNvPr id="68" name="Rectangle 68"/>
                        <wps:cNvSpPr/>
                        <wps:spPr>
                          <a:xfrm>
                            <a:off x="2628900" y="8496300"/>
                            <a:ext cx="1905000" cy="29527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CD87CE9" w14:textId="781D9973" w:rsidR="00B11A2C" w:rsidRPr="00FA0434" w:rsidRDefault="00B11A2C" w:rsidP="00FA0434">
                              <w:pPr>
                                <w:jc w:val="center"/>
                                <w:rPr>
                                  <w:b/>
                                  <w:color w:val="000000" w:themeColor="text1"/>
                                  <w:sz w:val="24"/>
                                  <w:lang w:val="en-US"/>
                                </w:rPr>
                              </w:pPr>
                              <w:r w:rsidRPr="00FA0434">
                                <w:rPr>
                                  <w:b/>
                                  <w:color w:val="000000" w:themeColor="text1"/>
                                  <w:sz w:val="24"/>
                                  <w:lang w:val="en-US"/>
                                </w:rPr>
                                <w:t>Start</w:t>
                              </w:r>
                              <w:r>
                                <w:rPr>
                                  <w:b/>
                                  <w:color w:val="000000" w:themeColor="text1"/>
                                  <w:sz w:val="24"/>
                                  <w:lang w:val="en-US"/>
                                </w:rPr>
                                <w:t xml:space="preserve">         </w:t>
                              </w:r>
                              <w:r w:rsidRPr="00FA0434">
                                <w:rPr>
                                  <w:b/>
                                  <w:color w:val="000000" w:themeColor="text1"/>
                                  <w:sz w:val="24"/>
                                  <w:lang w:val="en-US"/>
                                </w:rPr>
                                <w:t xml:space="preserve"> Middle</w:t>
                              </w:r>
                              <w:r>
                                <w:rPr>
                                  <w:b/>
                                  <w:color w:val="000000" w:themeColor="text1"/>
                                  <w:sz w:val="24"/>
                                  <w:lang w:val="en-US"/>
                                </w:rPr>
                                <w:t xml:space="preserve">         </w:t>
                              </w:r>
                              <w:r w:rsidRPr="00FA0434">
                                <w:rPr>
                                  <w:b/>
                                  <w:color w:val="000000" w:themeColor="text1"/>
                                  <w:sz w:val="24"/>
                                  <w:lang w:val="en-US"/>
                                </w:rPr>
                                <w:t xml:space="preserve"> 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B547FB6" id="Group 69" o:spid="_x0000_s1045" style="position:absolute;margin-left:-52.3pt;margin-top:9.95pt;width:561.95pt;height:694.5pt;z-index:251727872" coordsize="71367,88201" o:gfxdata="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">
                <v:shape id="Chart 1" o:spid="_x0000_s1046" type="#_x0000_t75" style="position:absolute;left:-60;top:60;width:23834;height:8821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">
                  <v:imagedata r:id="rId38" o:title=""/>
                  <o:lock v:ext="edit" aspectratio="f"/>
                </v:shape>
                <v:shape id="Chart 2" o:spid="_x0000_s1047" type="#_x0000_t75" style="position:absolute;left:23652;top:-60;width:24018;height:88208;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">
                  <v:imagedata r:id="rId39" o:title=""/>
                  <o:lock v:ext="edit" aspectratio="f"/>
                </v:shape>
                <v:shape id="Chart 48" o:spid="_x0000_s1048" type="#_x0000_t75" style="position:absolute;left:47487;top:60;width:23958;height:8821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">
                  <v:imagedata r:id="rId40" o:title=""/>
                  <o:lock v:ext="edit" aspectratio="f"/>
                </v:shape>
                <v:rect id="Rectangle 68" o:spid="_x0000_s1049" style="position:absolute;left:26289;top:84963;width:19050;height:29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" fillcolor="white [3212]" stroked="f" strokeweight="1pt">
                  <v:textbox>
                    <w:txbxContent>
                      <w:p w14:paraId="7CD87CE9" w14:textId="781D9973" w:rsidR="00B11A2C" w:rsidRPr="00FA0434" w:rsidRDefault="00B11A2C" w:rsidP="00FA0434">
                        <w:pPr>
                          <w:jc w:val="center"/>
                          <w:rPr>
                            <w:b/>
                            <w:color w:val="000000" w:themeColor="text1"/>
                            <w:sz w:val="24"/>
                            <w:lang w:val="en-US"/>
                          </w:rPr>
                        </w:pPr>
                        <w:r w:rsidRPr="00FA0434">
                          <w:rPr>
                            <w:b/>
                            <w:color w:val="000000" w:themeColor="text1"/>
                            <w:sz w:val="24"/>
                            <w:lang w:val="en-US"/>
                          </w:rPr>
                          <w:t>Start</w:t>
                        </w:r>
                        <w:r>
                          <w:rPr>
                            <w:b/>
                            <w:color w:val="000000" w:themeColor="text1"/>
                            <w:sz w:val="24"/>
                            <w:lang w:val="en-US"/>
                          </w:rPr>
                          <w:t xml:space="preserve">         </w:t>
                        </w:r>
                        <w:r w:rsidRPr="00FA0434">
                          <w:rPr>
                            <w:b/>
                            <w:color w:val="000000" w:themeColor="text1"/>
                            <w:sz w:val="24"/>
                            <w:lang w:val="en-US"/>
                          </w:rPr>
                          <w:t xml:space="preserve"> Middle</w:t>
                        </w:r>
                        <w:r>
                          <w:rPr>
                            <w:b/>
                            <w:color w:val="000000" w:themeColor="text1"/>
                            <w:sz w:val="24"/>
                            <w:lang w:val="en-US"/>
                          </w:rPr>
                          <w:t xml:space="preserve">         </w:t>
                        </w:r>
                        <w:r w:rsidRPr="00FA0434">
                          <w:rPr>
                            <w:b/>
                            <w:color w:val="000000" w:themeColor="text1"/>
                            <w:sz w:val="24"/>
                            <w:lang w:val="en-US"/>
                          </w:rPr>
                          <w:t xml:space="preserve"> End</w:t>
                        </w:r>
                      </w:p>
                    </w:txbxContent>
                  </v:textbox>
                </v:rect>
              </v:group>
              <o:OLEObject Type="Embed" ProgID="Excel.Chart.8" ShapeID="Chart 2" DrawAspect="Content" ObjectID="_1618941713" r:id="rId41">
                <o:FieldCodes>\s</o:FieldCodes>
              </o:OLEObject>
              <o:OLEObject Type="Embed" ProgID="Excel.Chart.8" ShapeID="Chart 48" DrawAspect="Content" ObjectID="_1618941714" r:id="rId42">
                <o:FieldCodes>\s</o:FieldCodes>
              </o:OLEObject>
            </w:pict>
          </mc:Fallback>
        </mc:AlternateContent>
      </w:r>
    </w:p>
    <w:p w14:paraId="5518C30A" w14:textId="6F7C1909" w:rsidR="00D77616" w:rsidRDefault="00D77616" w:rsidP="005A2961">
      <w:pPr>
        <w:rPr>
          <w:rFonts w:ascii="Arial" w:hAnsi="Arial" w:cs="Arial"/>
          <w:b/>
          <w:sz w:val="28"/>
          <w:szCs w:val="24"/>
        </w:rPr>
      </w:pPr>
    </w:p>
    <w:p w14:paraId="28B2EBFF" w14:textId="43732311" w:rsidR="00D77616" w:rsidRDefault="00D77616" w:rsidP="005A2961">
      <w:pPr>
        <w:rPr>
          <w:rFonts w:ascii="Arial" w:hAnsi="Arial" w:cs="Arial"/>
          <w:b/>
          <w:sz w:val="28"/>
          <w:szCs w:val="24"/>
        </w:rPr>
      </w:pPr>
    </w:p>
    <w:p w14:paraId="7089FE0F" w14:textId="77777777" w:rsidR="00D77616" w:rsidRDefault="00D77616" w:rsidP="005A2961">
      <w:pPr>
        <w:rPr>
          <w:rFonts w:ascii="Arial" w:hAnsi="Arial" w:cs="Arial"/>
          <w:b/>
          <w:sz w:val="28"/>
          <w:szCs w:val="24"/>
        </w:rPr>
      </w:pPr>
    </w:p>
    <w:p w14:paraId="72E51E08" w14:textId="77777777" w:rsidR="00D77616" w:rsidRDefault="00D77616" w:rsidP="005A2961">
      <w:pPr>
        <w:rPr>
          <w:rFonts w:ascii="Arial" w:hAnsi="Arial" w:cs="Arial"/>
          <w:b/>
          <w:sz w:val="28"/>
          <w:szCs w:val="24"/>
        </w:rPr>
      </w:pPr>
    </w:p>
    <w:p w14:paraId="48382B8B" w14:textId="77777777" w:rsidR="00D77616" w:rsidRDefault="00D77616" w:rsidP="005A2961">
      <w:pPr>
        <w:rPr>
          <w:rFonts w:ascii="Arial" w:hAnsi="Arial" w:cs="Arial"/>
          <w:b/>
          <w:sz w:val="28"/>
          <w:szCs w:val="24"/>
        </w:rPr>
      </w:pPr>
    </w:p>
    <w:p w14:paraId="34EEE5D7" w14:textId="77777777" w:rsidR="00D77616" w:rsidRDefault="00D77616" w:rsidP="005A2961">
      <w:pPr>
        <w:rPr>
          <w:rFonts w:ascii="Arial" w:hAnsi="Arial" w:cs="Arial"/>
          <w:b/>
          <w:sz w:val="28"/>
          <w:szCs w:val="24"/>
        </w:rPr>
      </w:pPr>
    </w:p>
    <w:p w14:paraId="73ECF8C4" w14:textId="51EB8C68" w:rsidR="00D77616" w:rsidRDefault="00D77616" w:rsidP="005A2961">
      <w:pPr>
        <w:rPr>
          <w:rFonts w:ascii="Arial" w:hAnsi="Arial" w:cs="Arial"/>
          <w:b/>
          <w:sz w:val="28"/>
          <w:szCs w:val="24"/>
        </w:rPr>
      </w:pPr>
    </w:p>
    <w:p w14:paraId="418B5C15" w14:textId="77777777" w:rsidR="00D77616" w:rsidRDefault="00D77616" w:rsidP="005A2961">
      <w:pPr>
        <w:rPr>
          <w:rFonts w:ascii="Arial" w:hAnsi="Arial" w:cs="Arial"/>
          <w:b/>
          <w:sz w:val="28"/>
          <w:szCs w:val="24"/>
        </w:rPr>
      </w:pPr>
    </w:p>
    <w:p w14:paraId="4A53EC78" w14:textId="77777777" w:rsidR="00D77616" w:rsidRDefault="00D77616" w:rsidP="005A2961">
      <w:pPr>
        <w:rPr>
          <w:rFonts w:ascii="Arial" w:hAnsi="Arial" w:cs="Arial"/>
          <w:b/>
          <w:sz w:val="28"/>
          <w:szCs w:val="24"/>
        </w:rPr>
      </w:pPr>
    </w:p>
    <w:p w14:paraId="6C8B1274" w14:textId="77777777" w:rsidR="00D77616" w:rsidRDefault="00D77616" w:rsidP="005A2961">
      <w:pPr>
        <w:rPr>
          <w:rFonts w:ascii="Arial" w:hAnsi="Arial" w:cs="Arial"/>
          <w:b/>
          <w:sz w:val="28"/>
          <w:szCs w:val="24"/>
        </w:rPr>
      </w:pPr>
    </w:p>
    <w:p w14:paraId="483C7F8B" w14:textId="77777777" w:rsidR="00D77616" w:rsidRDefault="00D77616" w:rsidP="005A2961">
      <w:pPr>
        <w:rPr>
          <w:rFonts w:ascii="Arial" w:hAnsi="Arial" w:cs="Arial"/>
          <w:b/>
          <w:sz w:val="28"/>
          <w:szCs w:val="24"/>
        </w:rPr>
      </w:pPr>
    </w:p>
    <w:p w14:paraId="1AA8A82E" w14:textId="77777777" w:rsidR="00D77616" w:rsidRDefault="00D77616" w:rsidP="005A2961">
      <w:pPr>
        <w:rPr>
          <w:rFonts w:ascii="Arial" w:hAnsi="Arial" w:cs="Arial"/>
          <w:b/>
          <w:sz w:val="28"/>
          <w:szCs w:val="24"/>
        </w:rPr>
      </w:pPr>
    </w:p>
    <w:p w14:paraId="27B9DAA2" w14:textId="77777777" w:rsidR="00D77616" w:rsidRDefault="00D77616" w:rsidP="005A2961">
      <w:pPr>
        <w:rPr>
          <w:rFonts w:ascii="Arial" w:hAnsi="Arial" w:cs="Arial"/>
          <w:b/>
          <w:sz w:val="28"/>
          <w:szCs w:val="24"/>
        </w:rPr>
      </w:pPr>
    </w:p>
    <w:p w14:paraId="039BEC02" w14:textId="77777777" w:rsidR="00D77616" w:rsidRDefault="00D77616" w:rsidP="005A2961">
      <w:pPr>
        <w:rPr>
          <w:rFonts w:ascii="Arial" w:hAnsi="Arial" w:cs="Arial"/>
          <w:b/>
          <w:sz w:val="28"/>
          <w:szCs w:val="24"/>
        </w:rPr>
      </w:pPr>
    </w:p>
    <w:p w14:paraId="62E34F28" w14:textId="77777777" w:rsidR="00D77616" w:rsidRDefault="00D77616" w:rsidP="005A2961">
      <w:pPr>
        <w:rPr>
          <w:rFonts w:ascii="Arial" w:hAnsi="Arial" w:cs="Arial"/>
          <w:b/>
          <w:sz w:val="28"/>
          <w:szCs w:val="24"/>
        </w:rPr>
      </w:pPr>
    </w:p>
    <w:p w14:paraId="267E8E47" w14:textId="77777777" w:rsidR="00D77616" w:rsidRDefault="00D77616" w:rsidP="005A2961">
      <w:pPr>
        <w:rPr>
          <w:rFonts w:ascii="Arial" w:hAnsi="Arial" w:cs="Arial"/>
          <w:b/>
          <w:sz w:val="28"/>
          <w:szCs w:val="24"/>
        </w:rPr>
      </w:pPr>
    </w:p>
    <w:p w14:paraId="057E0CEC" w14:textId="77777777" w:rsidR="00D77616" w:rsidRDefault="00D77616" w:rsidP="005A2961">
      <w:pPr>
        <w:rPr>
          <w:rFonts w:ascii="Arial" w:hAnsi="Arial" w:cs="Arial"/>
          <w:b/>
          <w:sz w:val="28"/>
          <w:szCs w:val="24"/>
        </w:rPr>
      </w:pPr>
    </w:p>
    <w:p w14:paraId="6F213697" w14:textId="77777777" w:rsidR="00D77616" w:rsidRDefault="00D77616" w:rsidP="005A2961">
      <w:pPr>
        <w:rPr>
          <w:rFonts w:ascii="Arial" w:hAnsi="Arial" w:cs="Arial"/>
          <w:b/>
          <w:sz w:val="28"/>
          <w:szCs w:val="24"/>
        </w:rPr>
      </w:pPr>
    </w:p>
    <w:p w14:paraId="50005DD2" w14:textId="77777777" w:rsidR="00D77616" w:rsidRDefault="00D77616" w:rsidP="005A2961">
      <w:pPr>
        <w:rPr>
          <w:rFonts w:ascii="Arial" w:hAnsi="Arial" w:cs="Arial"/>
          <w:b/>
          <w:sz w:val="28"/>
          <w:szCs w:val="24"/>
        </w:rPr>
      </w:pPr>
    </w:p>
    <w:p w14:paraId="068BAFB1" w14:textId="77777777" w:rsidR="00D77616" w:rsidRDefault="00D77616" w:rsidP="005A2961">
      <w:pPr>
        <w:rPr>
          <w:rFonts w:ascii="Arial" w:hAnsi="Arial" w:cs="Arial"/>
          <w:b/>
          <w:sz w:val="28"/>
          <w:szCs w:val="24"/>
        </w:rPr>
      </w:pPr>
    </w:p>
    <w:p w14:paraId="1CF9BFE9" w14:textId="77777777" w:rsidR="00D77616" w:rsidRDefault="00D77616" w:rsidP="005A2961">
      <w:pPr>
        <w:rPr>
          <w:rFonts w:ascii="Arial" w:hAnsi="Arial" w:cs="Arial"/>
          <w:b/>
          <w:sz w:val="28"/>
          <w:szCs w:val="24"/>
        </w:rPr>
      </w:pPr>
    </w:p>
    <w:p w14:paraId="32EB5168" w14:textId="77777777" w:rsidR="00D77616" w:rsidRDefault="00D77616" w:rsidP="005A2961">
      <w:pPr>
        <w:rPr>
          <w:rFonts w:ascii="Arial" w:hAnsi="Arial" w:cs="Arial"/>
          <w:b/>
          <w:sz w:val="28"/>
          <w:szCs w:val="24"/>
        </w:rPr>
      </w:pPr>
    </w:p>
    <w:p w14:paraId="4D861F58" w14:textId="77777777" w:rsidR="00D77616" w:rsidRDefault="00D77616" w:rsidP="005A2961">
      <w:pPr>
        <w:rPr>
          <w:rFonts w:ascii="Arial" w:hAnsi="Arial" w:cs="Arial"/>
          <w:b/>
          <w:sz w:val="28"/>
          <w:szCs w:val="24"/>
        </w:rPr>
      </w:pPr>
    </w:p>
    <w:p w14:paraId="55DD8AB9" w14:textId="77777777" w:rsidR="00D77616" w:rsidRDefault="00D77616" w:rsidP="005A2961">
      <w:pPr>
        <w:rPr>
          <w:rFonts w:ascii="Arial" w:hAnsi="Arial" w:cs="Arial"/>
          <w:b/>
          <w:sz w:val="28"/>
          <w:szCs w:val="24"/>
        </w:rPr>
      </w:pPr>
    </w:p>
    <w:p w14:paraId="6FB6306A" w14:textId="77777777" w:rsidR="00D77616" w:rsidRDefault="00D77616" w:rsidP="005A2961">
      <w:pPr>
        <w:rPr>
          <w:rFonts w:ascii="Arial" w:hAnsi="Arial" w:cs="Arial"/>
          <w:b/>
          <w:sz w:val="28"/>
          <w:szCs w:val="24"/>
        </w:rPr>
      </w:pPr>
    </w:p>
    <w:p w14:paraId="44D08BE6" w14:textId="3D72883C" w:rsidR="00D77616" w:rsidRDefault="00D77616" w:rsidP="005A2961">
      <w:pPr>
        <w:rPr>
          <w:rFonts w:ascii="Arial" w:hAnsi="Arial" w:cs="Arial"/>
          <w:b/>
          <w:sz w:val="28"/>
          <w:szCs w:val="24"/>
        </w:rPr>
      </w:pPr>
    </w:p>
    <w:p w14:paraId="15C0D601" w14:textId="106FF1F5" w:rsidR="005A2961" w:rsidRDefault="009F3D4F" w:rsidP="005A2961">
      <w:pPr>
        <w:rPr>
          <w:rFonts w:ascii="Arial" w:hAnsi="Arial" w:cs="Arial"/>
          <w:b/>
          <w:sz w:val="32"/>
          <w:szCs w:val="24"/>
        </w:rPr>
      </w:pPr>
      <w:r w:rsidRPr="006A14AE">
        <w:rPr>
          <w:rFonts w:ascii="Arial" w:hAnsi="Arial" w:cs="Arial"/>
          <w:b/>
          <w:noProof/>
          <w:sz w:val="28"/>
          <w:szCs w:val="24"/>
        </w:rPr>
        <w:lastRenderedPageBreak/>
        <mc:AlternateContent>
          <mc:Choice Requires="wpg">
            <w:drawing>
              <wp:anchor distT="0" distB="0" distL="114300" distR="114300" simplePos="0" relativeHeight="251718656" behindDoc="0" locked="0" layoutInCell="1" allowOverlap="1" wp14:anchorId="69FBE432" wp14:editId="4F537571">
                <wp:simplePos x="0" y="0"/>
                <wp:positionH relativeFrom="column">
                  <wp:posOffset>-704747</wp:posOffset>
                </wp:positionH>
                <wp:positionV relativeFrom="paragraph">
                  <wp:posOffset>294714</wp:posOffset>
                </wp:positionV>
                <wp:extent cx="7267904" cy="8923407"/>
                <wp:effectExtent l="0" t="0" r="9525" b="0"/>
                <wp:wrapNone/>
                <wp:docPr id="67" name="Group 67"/>
                <wp:cNvGraphicFramePr/>
                <a:graphic xmlns:a="http://schemas.openxmlformats.org/drawingml/2006/main">
                  <a:graphicData uri="http://schemas.microsoft.com/office/word/2010/wordprocessingGroup">
                    <wpg:wgp>
                      <wpg:cNvGrpSpPr/>
                      <wpg:grpSpPr>
                        <a:xfrm>
                          <a:off x="0" y="0"/>
                          <a:ext cx="7267904" cy="8923407"/>
                          <a:chOff x="0" y="0"/>
                          <a:chExt cx="7267904" cy="8923407"/>
                        </a:xfrm>
                      </wpg:grpSpPr>
                      <wpg:grpSp>
                        <wpg:cNvPr id="53" name="Group 53"/>
                        <wpg:cNvGrpSpPr/>
                        <wpg:grpSpPr>
                          <a:xfrm>
                            <a:off x="0" y="0"/>
                            <a:ext cx="7267904" cy="8923407"/>
                            <a:chOff x="0" y="0"/>
                            <a:chExt cx="7267904" cy="8923407"/>
                          </a:xfrm>
                        </wpg:grpSpPr>
                        <wpg:grpSp>
                          <wpg:cNvPr id="25" name="Group 25"/>
                          <wpg:cNvGrpSpPr/>
                          <wpg:grpSpPr>
                            <a:xfrm>
                              <a:off x="0" y="0"/>
                              <a:ext cx="7267904" cy="8923407"/>
                              <a:chOff x="0" y="0"/>
                              <a:chExt cx="7267904" cy="8923407"/>
                            </a:xfrm>
                          </wpg:grpSpPr>
                          <wpg:graphicFrame>
                            <wpg:cNvPr id="23" name="Chart 23">
                              <a:extLst>
                                <a:ext uri="{FF2B5EF4-FFF2-40B4-BE49-F238E27FC236}">
                                  <a16:creationId xmlns:a16="http://schemas.microsoft.com/office/drawing/2014/main" id="{34FEA867-CA6E-461F-8CA1-29526DE5266B}"/>
                                </a:ext>
                              </a:extLst>
                            </wpg:cNvPr>
                            <wpg:cNvFrPr/>
                            <wpg:xfrm>
                              <a:off x="59377" y="665018"/>
                              <a:ext cx="2379980" cy="2585085"/>
                            </wpg:xfrm>
                            <a:graphic>
                              <a:graphicData uri="http://schemas.openxmlformats.org/drawingml/2006/chart">
                                <c:chart xmlns:c="http://schemas.openxmlformats.org/drawingml/2006/chart" xmlns:r="http://schemas.openxmlformats.org/officeDocument/2006/relationships" r:id="rId43"/>
                              </a:graphicData>
                            </a:graphic>
                          </wpg:graphicFrame>
                          <wpg:graphicFrame>
                            <wpg:cNvPr id="12" name="Chart 12">
                              <a:extLst>
                                <a:ext uri="{FF2B5EF4-FFF2-40B4-BE49-F238E27FC236}">
                                  <a16:creationId xmlns:a16="http://schemas.microsoft.com/office/drawing/2014/main" id="{C7882A80-9F5E-45F8-9CFE-C520F156761C}"/>
                                </a:ext>
                              </a:extLst>
                            </wpg:cNvPr>
                            <wpg:cNvFrPr/>
                            <wpg:xfrm>
                              <a:off x="59377" y="3241963"/>
                              <a:ext cx="2379980" cy="2562225"/>
                            </wpg:xfrm>
                            <a:graphic>
                              <a:graphicData uri="http://schemas.openxmlformats.org/drawingml/2006/chart">
                                <c:chart xmlns:c="http://schemas.openxmlformats.org/drawingml/2006/chart" xmlns:r="http://schemas.openxmlformats.org/officeDocument/2006/relationships" r:id="rId44"/>
                              </a:graphicData>
                            </a:graphic>
                          </wpg:graphicFrame>
                          <wpg:graphicFrame>
                            <wpg:cNvPr id="24" name="Chart 24">
                              <a:extLst>
                                <a:ext uri="{FF2B5EF4-FFF2-40B4-BE49-F238E27FC236}">
                                  <a16:creationId xmlns:a16="http://schemas.microsoft.com/office/drawing/2014/main" id="{70B97490-367B-4B8B-880B-A9EF91DC47B0}"/>
                                </a:ext>
                              </a:extLst>
                            </wpg:cNvPr>
                            <wpg:cNvFrPr/>
                            <wpg:xfrm>
                              <a:off x="59377" y="5795158"/>
                              <a:ext cx="2379980" cy="2571750"/>
                            </wpg:xfrm>
                            <a:graphic>
                              <a:graphicData uri="http://schemas.openxmlformats.org/drawingml/2006/chart">
                                <c:chart xmlns:c="http://schemas.openxmlformats.org/drawingml/2006/chart" xmlns:r="http://schemas.openxmlformats.org/officeDocument/2006/relationships" r:id="rId45"/>
                              </a:graphicData>
                            </a:graphic>
                          </wpg:graphicFrame>
                          <wpg:graphicFrame>
                            <wpg:cNvPr id="18" name="Chart 18">
                              <a:extLst>
                                <a:ext uri="{FF2B5EF4-FFF2-40B4-BE49-F238E27FC236}">
                                  <a16:creationId xmlns:a16="http://schemas.microsoft.com/office/drawing/2014/main" id="{4AD26123-F7DF-48BE-AB52-F80302B89CFA}"/>
                                </a:ext>
                              </a:extLst>
                            </wpg:cNvPr>
                            <wpg:cNvFrPr/>
                            <wpg:xfrm>
                              <a:off x="2446317" y="653143"/>
                              <a:ext cx="2381250" cy="2581275"/>
                            </wpg:xfrm>
                            <a:graphic>
                              <a:graphicData uri="http://schemas.openxmlformats.org/drawingml/2006/chart">
                                <c:chart xmlns:c="http://schemas.openxmlformats.org/drawingml/2006/chart" xmlns:r="http://schemas.openxmlformats.org/officeDocument/2006/relationships" r:id="rId46"/>
                              </a:graphicData>
                            </a:graphic>
                          </wpg:graphicFrame>
                          <wpg:graphicFrame>
                            <wpg:cNvPr id="19" name="Chart 19">
                              <a:extLst>
                                <a:ext uri="{FF2B5EF4-FFF2-40B4-BE49-F238E27FC236}">
                                  <a16:creationId xmlns:a16="http://schemas.microsoft.com/office/drawing/2014/main" id="{BBA2F26E-358A-4DB1-B389-41C06067DDB2}"/>
                                </a:ext>
                              </a:extLst>
                            </wpg:cNvPr>
                            <wpg:cNvFrPr/>
                            <wpg:xfrm>
                              <a:off x="2446317" y="3241963"/>
                              <a:ext cx="2381250" cy="2562225"/>
                            </wpg:xfrm>
                            <a:graphic>
                              <a:graphicData uri="http://schemas.openxmlformats.org/drawingml/2006/chart">
                                <c:chart xmlns:c="http://schemas.openxmlformats.org/drawingml/2006/chart" xmlns:r="http://schemas.openxmlformats.org/officeDocument/2006/relationships" r:id="rId47"/>
                              </a:graphicData>
                            </a:graphic>
                          </wpg:graphicFrame>
                          <wpg:graphicFrame>
                            <wpg:cNvPr id="20" name="Chart 20">
                              <a:extLst>
                                <a:ext uri="{FF2B5EF4-FFF2-40B4-BE49-F238E27FC236}">
                                  <a16:creationId xmlns:a16="http://schemas.microsoft.com/office/drawing/2014/main" id="{80CE2658-FB99-49B1-8639-AD3C5C298FC6}"/>
                                </a:ext>
                              </a:extLst>
                            </wpg:cNvPr>
                            <wpg:cNvFrPr/>
                            <wpg:xfrm>
                              <a:off x="2446317" y="5795158"/>
                              <a:ext cx="2381250" cy="2570480"/>
                            </wpg:xfrm>
                            <a:graphic>
                              <a:graphicData uri="http://schemas.openxmlformats.org/drawingml/2006/chart">
                                <c:chart xmlns:c="http://schemas.openxmlformats.org/drawingml/2006/chart" xmlns:r="http://schemas.openxmlformats.org/officeDocument/2006/relationships" r:id="rId48"/>
                              </a:graphicData>
                            </a:graphic>
                          </wpg:graphicFrame>
                          <wpg:graphicFrame>
                            <wpg:cNvPr id="15" name="Chart 15">
                              <a:extLst>
                                <a:ext uri="{FF2B5EF4-FFF2-40B4-BE49-F238E27FC236}">
                                  <a16:creationId xmlns:a16="http://schemas.microsoft.com/office/drawing/2014/main" id="{0597FAAC-FB68-4DAA-B96E-4253B92A5CC4}"/>
                                </a:ext>
                              </a:extLst>
                            </wpg:cNvPr>
                            <wpg:cNvFrPr/>
                            <wpg:xfrm>
                              <a:off x="4821382" y="653143"/>
                              <a:ext cx="2386965" cy="2585085"/>
                            </wpg:xfrm>
                            <a:graphic>
                              <a:graphicData uri="http://schemas.openxmlformats.org/drawingml/2006/chart">
                                <c:chart xmlns:c="http://schemas.openxmlformats.org/drawingml/2006/chart" xmlns:r="http://schemas.openxmlformats.org/officeDocument/2006/relationships" r:id="rId49"/>
                              </a:graphicData>
                            </a:graphic>
                          </wpg:graphicFrame>
                          <wpg:graphicFrame>
                            <wpg:cNvPr id="16" name="Chart 16">
                              <a:extLst>
                                <a:ext uri="{FF2B5EF4-FFF2-40B4-BE49-F238E27FC236}">
                                  <a16:creationId xmlns:a16="http://schemas.microsoft.com/office/drawing/2014/main" id="{139E8172-AE74-4FBB-9E3E-2E772369DB7A}"/>
                                </a:ext>
                              </a:extLst>
                            </wpg:cNvPr>
                            <wpg:cNvFrPr/>
                            <wpg:xfrm>
                              <a:off x="4821382" y="3241963"/>
                              <a:ext cx="2400300" cy="2552700"/>
                            </wpg:xfrm>
                            <a:graphic>
                              <a:graphicData uri="http://schemas.openxmlformats.org/drawingml/2006/chart">
                                <c:chart xmlns:c="http://schemas.openxmlformats.org/drawingml/2006/chart" xmlns:r="http://schemas.openxmlformats.org/officeDocument/2006/relationships" r:id="rId50"/>
                              </a:graphicData>
                            </a:graphic>
                          </wpg:graphicFrame>
                          <wpg:graphicFrame>
                            <wpg:cNvPr id="17" name="Chart 17">
                              <a:extLst>
                                <a:ext uri="{FF2B5EF4-FFF2-40B4-BE49-F238E27FC236}">
                                  <a16:creationId xmlns:a16="http://schemas.microsoft.com/office/drawing/2014/main" id="{192F59EB-1AE5-468E-BEAA-B322663FDA7B}"/>
                                </a:ext>
                              </a:extLst>
                            </wpg:cNvPr>
                            <wpg:cNvFrPr/>
                            <wpg:xfrm>
                              <a:off x="4821382" y="5795158"/>
                              <a:ext cx="2400300" cy="2571750"/>
                            </wpg:xfrm>
                            <a:graphic>
                              <a:graphicData uri="http://schemas.openxmlformats.org/drawingml/2006/chart">
                                <c:chart xmlns:c="http://schemas.openxmlformats.org/drawingml/2006/chart" xmlns:r="http://schemas.openxmlformats.org/officeDocument/2006/relationships" r:id="rId51"/>
                              </a:graphicData>
                            </a:graphic>
                          </wpg:graphicFrame>
                          <wps:wsp>
                            <wps:cNvPr id="22" name="Rectangle 22"/>
                            <wps:cNvSpPr/>
                            <wps:spPr>
                              <a:xfrm>
                                <a:off x="0" y="0"/>
                                <a:ext cx="7267904" cy="75674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tbl>
                                  <w:tblPr>
                                    <w:tblStyle w:val="TableGrid"/>
                                    <w:tblW w:w="1119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733"/>
                                    <w:gridCol w:w="3733"/>
                                    <w:gridCol w:w="3733"/>
                                  </w:tblGrid>
                                  <w:tr w:rsidR="00B11A2C" w14:paraId="53BDA0FE" w14:textId="77777777" w:rsidTr="005A2961">
                                    <w:trPr>
                                      <w:trHeight w:val="1023"/>
                                    </w:trPr>
                                    <w:tc>
                                      <w:tcPr>
                                        <w:tcW w:w="3733" w:type="dxa"/>
                                      </w:tcPr>
                                      <w:p w14:paraId="2CAC7928" w14:textId="30351309" w:rsidR="00B11A2C" w:rsidRDefault="00B11A2C" w:rsidP="005A2961">
                                        <w:pPr>
                                          <w:jc w:val="center"/>
                                          <w:rPr>
                                            <w:rFonts w:ascii="Arial" w:hAnsi="Arial" w:cs="Arial"/>
                                            <w:color w:val="000000" w:themeColor="text1"/>
                                            <w:sz w:val="24"/>
                                          </w:rPr>
                                        </w:pPr>
                                        <w:r w:rsidRPr="007A3A51">
                                          <w:rPr>
                                            <w:rFonts w:ascii="Arial" w:hAnsi="Arial" w:cs="Arial"/>
                                            <w:b/>
                                            <w:color w:val="000000" w:themeColor="text1"/>
                                            <w:sz w:val="24"/>
                                          </w:rPr>
                                          <w:t>Graph 2.1</w:t>
                                        </w:r>
                                        <w:r>
                                          <w:rPr>
                                            <w:rFonts w:ascii="Arial" w:hAnsi="Arial" w:cs="Arial"/>
                                            <w:b/>
                                            <w:color w:val="000000" w:themeColor="text1"/>
                                            <w:sz w:val="24"/>
                                          </w:rPr>
                                          <w:t>A -</w:t>
                                        </w:r>
                                        <w:r>
                                          <w:rPr>
                                            <w:rFonts w:ascii="Arial" w:hAnsi="Arial" w:cs="Arial"/>
                                            <w:color w:val="000000" w:themeColor="text1"/>
                                            <w:sz w:val="24"/>
                                          </w:rPr>
                                          <w:t xml:space="preserve"> Lesson 3, Thurs. </w:t>
                                        </w:r>
                                      </w:p>
                                      <w:p w14:paraId="6FB0CD98" w14:textId="77777777" w:rsidR="00B11A2C" w:rsidRDefault="00B11A2C" w:rsidP="005A2961">
                                        <w:pPr>
                                          <w:jc w:val="center"/>
                                          <w:rPr>
                                            <w:rFonts w:ascii="Arial" w:hAnsi="Arial" w:cs="Arial"/>
                                            <w:color w:val="000000" w:themeColor="text1"/>
                                            <w:sz w:val="24"/>
                                          </w:rPr>
                                        </w:pPr>
                                        <w:r>
                                          <w:rPr>
                                            <w:rFonts w:ascii="Arial" w:hAnsi="Arial" w:cs="Arial"/>
                                            <w:color w:val="000000" w:themeColor="text1"/>
                                            <w:sz w:val="24"/>
                                          </w:rPr>
                                          <w:t>07-02-</w:t>
                                        </w:r>
                                        <w:r w:rsidRPr="005A2961">
                                          <w:rPr>
                                            <w:rFonts w:ascii="Arial" w:hAnsi="Arial" w:cs="Arial"/>
                                            <w:color w:val="000000" w:themeColor="text1"/>
                                            <w:sz w:val="24"/>
                                          </w:rPr>
                                          <w:t>2019</w:t>
                                        </w:r>
                                        <w:r>
                                          <w:rPr>
                                            <w:rFonts w:ascii="Arial" w:hAnsi="Arial" w:cs="Arial"/>
                                            <w:color w:val="000000" w:themeColor="text1"/>
                                            <w:sz w:val="24"/>
                                          </w:rPr>
                                          <w:t xml:space="preserve"> </w:t>
                                        </w:r>
                                        <w:r w:rsidRPr="005A2961">
                                          <w:rPr>
                                            <w:rFonts w:ascii="Arial" w:hAnsi="Arial" w:cs="Arial"/>
                                            <w:color w:val="000000" w:themeColor="text1"/>
                                            <w:sz w:val="24"/>
                                          </w:rPr>
                                          <w:t>(</w:t>
                                        </w:r>
                                        <w:r>
                                          <w:rPr>
                                            <w:rFonts w:ascii="Arial" w:hAnsi="Arial" w:cs="Arial"/>
                                            <w:color w:val="000000" w:themeColor="text1"/>
                                            <w:sz w:val="24"/>
                                          </w:rPr>
                                          <w:t xml:space="preserve">Charles </w:t>
                                        </w:r>
                                        <w:r w:rsidRPr="005A2961">
                                          <w:rPr>
                                            <w:rFonts w:ascii="Arial" w:hAnsi="Arial" w:cs="Arial"/>
                                            <w:color w:val="000000" w:themeColor="text1"/>
                                            <w:sz w:val="24"/>
                                          </w:rPr>
                                          <w:t>I</w:t>
                                        </w:r>
                                        <w:r>
                                          <w:rPr>
                                            <w:rFonts w:ascii="Arial" w:hAnsi="Arial" w:cs="Arial"/>
                                            <w:color w:val="000000" w:themeColor="text1"/>
                                            <w:sz w:val="24"/>
                                          </w:rPr>
                                          <w:t xml:space="preserve"> Pt.1</w:t>
                                        </w:r>
                                        <w:r w:rsidRPr="005A2961">
                                          <w:rPr>
                                            <w:rFonts w:ascii="Arial" w:hAnsi="Arial" w:cs="Arial"/>
                                            <w:color w:val="000000" w:themeColor="text1"/>
                                            <w:sz w:val="24"/>
                                          </w:rPr>
                                          <w:t>)</w:t>
                                        </w:r>
                                      </w:p>
                                      <w:p w14:paraId="6CCC26CB" w14:textId="77777777" w:rsidR="00B11A2C" w:rsidRPr="005A2961" w:rsidRDefault="00B11A2C" w:rsidP="00C132F1">
                                        <w:pPr>
                                          <w:jc w:val="center"/>
                                          <w:rPr>
                                            <w:rFonts w:ascii="Arial" w:hAnsi="Arial" w:cs="Arial"/>
                                            <w:color w:val="000000" w:themeColor="text1"/>
                                            <w:sz w:val="24"/>
                                          </w:rPr>
                                        </w:pPr>
                                        <w:r>
                                          <w:rPr>
                                            <w:rFonts w:ascii="Arial" w:hAnsi="Arial" w:cs="Arial"/>
                                            <w:color w:val="000000" w:themeColor="text1"/>
                                            <w:sz w:val="24"/>
                                          </w:rPr>
                                          <w:t>23</w:t>
                                        </w:r>
                                        <w:r w:rsidRPr="005A2961">
                                          <w:rPr>
                                            <w:rFonts w:ascii="Arial" w:hAnsi="Arial" w:cs="Arial"/>
                                            <w:color w:val="000000" w:themeColor="text1"/>
                                            <w:sz w:val="24"/>
                                          </w:rPr>
                                          <w:t xml:space="preserve"> responses</w:t>
                                        </w:r>
                                      </w:p>
                                    </w:tc>
                                    <w:tc>
                                      <w:tcPr>
                                        <w:tcW w:w="3733" w:type="dxa"/>
                                      </w:tcPr>
                                      <w:p w14:paraId="6EF92D35" w14:textId="7F281CA7" w:rsidR="00B11A2C" w:rsidRDefault="00B11A2C" w:rsidP="007A3A51">
                                        <w:pPr>
                                          <w:jc w:val="center"/>
                                          <w:rPr>
                                            <w:rFonts w:ascii="Arial" w:hAnsi="Arial" w:cs="Arial"/>
                                            <w:color w:val="000000" w:themeColor="text1"/>
                                            <w:sz w:val="24"/>
                                          </w:rPr>
                                        </w:pPr>
                                        <w:r w:rsidRPr="007A3A51">
                                          <w:rPr>
                                            <w:rFonts w:ascii="Arial" w:hAnsi="Arial" w:cs="Arial"/>
                                            <w:b/>
                                            <w:color w:val="000000" w:themeColor="text1"/>
                                            <w:sz w:val="24"/>
                                          </w:rPr>
                                          <w:t>Graph 2.2</w:t>
                                        </w:r>
                                        <w:r>
                                          <w:rPr>
                                            <w:rFonts w:ascii="Arial" w:hAnsi="Arial" w:cs="Arial"/>
                                            <w:b/>
                                            <w:color w:val="000000" w:themeColor="text1"/>
                                            <w:sz w:val="24"/>
                                          </w:rPr>
                                          <w:t>A</w:t>
                                        </w:r>
                                        <w:r>
                                          <w:rPr>
                                            <w:rFonts w:ascii="Arial" w:hAnsi="Arial" w:cs="Arial"/>
                                            <w:color w:val="000000" w:themeColor="text1"/>
                                            <w:sz w:val="24"/>
                                          </w:rPr>
                                          <w:t xml:space="preserve"> - Lesson 2, Wed.</w:t>
                                        </w:r>
                                        <w:r w:rsidRPr="005A2961">
                                          <w:rPr>
                                            <w:rFonts w:ascii="Arial" w:hAnsi="Arial" w:cs="Arial"/>
                                            <w:color w:val="000000" w:themeColor="text1"/>
                                            <w:sz w:val="24"/>
                                          </w:rPr>
                                          <w:t xml:space="preserve"> </w:t>
                                        </w:r>
                                      </w:p>
                                      <w:p w14:paraId="68484702" w14:textId="77777777" w:rsidR="00B11A2C" w:rsidRDefault="00B11A2C" w:rsidP="007A3A51">
                                        <w:pPr>
                                          <w:jc w:val="center"/>
                                          <w:rPr>
                                            <w:rFonts w:ascii="Arial" w:hAnsi="Arial" w:cs="Arial"/>
                                            <w:color w:val="000000" w:themeColor="text1"/>
                                            <w:sz w:val="24"/>
                                          </w:rPr>
                                        </w:pPr>
                                        <w:r w:rsidRPr="005A2961">
                                          <w:rPr>
                                            <w:rFonts w:ascii="Arial" w:hAnsi="Arial" w:cs="Arial"/>
                                            <w:color w:val="000000" w:themeColor="text1"/>
                                            <w:sz w:val="24"/>
                                          </w:rPr>
                                          <w:t>1</w:t>
                                        </w:r>
                                        <w:r>
                                          <w:rPr>
                                            <w:rFonts w:ascii="Arial" w:hAnsi="Arial" w:cs="Arial"/>
                                            <w:color w:val="000000" w:themeColor="text1"/>
                                            <w:sz w:val="24"/>
                                          </w:rPr>
                                          <w:t>3-02-</w:t>
                                        </w:r>
                                        <w:r w:rsidRPr="005A2961">
                                          <w:rPr>
                                            <w:rFonts w:ascii="Arial" w:hAnsi="Arial" w:cs="Arial"/>
                                            <w:color w:val="000000" w:themeColor="text1"/>
                                            <w:sz w:val="24"/>
                                          </w:rPr>
                                          <w:t>2019</w:t>
                                        </w:r>
                                        <w:r>
                                          <w:rPr>
                                            <w:rFonts w:ascii="Arial" w:hAnsi="Arial" w:cs="Arial"/>
                                            <w:color w:val="000000" w:themeColor="text1"/>
                                            <w:sz w:val="24"/>
                                          </w:rPr>
                                          <w:t xml:space="preserve"> </w:t>
                                        </w:r>
                                        <w:r w:rsidRPr="005A2961">
                                          <w:rPr>
                                            <w:rFonts w:ascii="Arial" w:hAnsi="Arial" w:cs="Arial"/>
                                            <w:color w:val="000000" w:themeColor="text1"/>
                                            <w:sz w:val="24"/>
                                          </w:rPr>
                                          <w:t>(Charles I Pt.2)</w:t>
                                        </w:r>
                                      </w:p>
                                      <w:p w14:paraId="37D90233" w14:textId="77777777" w:rsidR="00B11A2C" w:rsidRPr="005A2961" w:rsidRDefault="00B11A2C" w:rsidP="00606922">
                                        <w:pPr>
                                          <w:jc w:val="center"/>
                                          <w:rPr>
                                            <w:rFonts w:ascii="Arial" w:hAnsi="Arial" w:cs="Arial"/>
                                            <w:color w:val="000000" w:themeColor="text1"/>
                                            <w:sz w:val="24"/>
                                          </w:rPr>
                                        </w:pPr>
                                        <w:r w:rsidRPr="005A2961">
                                          <w:rPr>
                                            <w:rFonts w:ascii="Arial" w:hAnsi="Arial" w:cs="Arial"/>
                                            <w:color w:val="000000" w:themeColor="text1"/>
                                            <w:sz w:val="24"/>
                                          </w:rPr>
                                          <w:t>2</w:t>
                                        </w:r>
                                        <w:r>
                                          <w:rPr>
                                            <w:rFonts w:ascii="Arial" w:hAnsi="Arial" w:cs="Arial"/>
                                            <w:color w:val="000000" w:themeColor="text1"/>
                                            <w:sz w:val="24"/>
                                          </w:rPr>
                                          <w:t>4</w:t>
                                        </w:r>
                                        <w:r w:rsidRPr="005A2961">
                                          <w:rPr>
                                            <w:rFonts w:ascii="Arial" w:hAnsi="Arial" w:cs="Arial"/>
                                            <w:color w:val="000000" w:themeColor="text1"/>
                                            <w:sz w:val="24"/>
                                          </w:rPr>
                                          <w:t xml:space="preserve"> responses</w:t>
                                        </w:r>
                                      </w:p>
                                    </w:tc>
                                    <w:tc>
                                      <w:tcPr>
                                        <w:tcW w:w="3733" w:type="dxa"/>
                                      </w:tcPr>
                                      <w:p w14:paraId="1B363CA4" w14:textId="40E03172" w:rsidR="00B11A2C" w:rsidRDefault="00B11A2C" w:rsidP="00F646DE">
                                        <w:pPr>
                                          <w:jc w:val="center"/>
                                          <w:rPr>
                                            <w:rFonts w:ascii="Arial" w:hAnsi="Arial" w:cs="Arial"/>
                                            <w:color w:val="000000" w:themeColor="text1"/>
                                            <w:sz w:val="24"/>
                                          </w:rPr>
                                        </w:pPr>
                                        <w:r w:rsidRPr="007A3A51">
                                          <w:rPr>
                                            <w:rFonts w:ascii="Arial" w:hAnsi="Arial" w:cs="Arial"/>
                                            <w:b/>
                                            <w:color w:val="000000" w:themeColor="text1"/>
                                            <w:sz w:val="24"/>
                                          </w:rPr>
                                          <w:t>Graph 2.3</w:t>
                                        </w:r>
                                        <w:r>
                                          <w:rPr>
                                            <w:rFonts w:ascii="Arial" w:hAnsi="Arial" w:cs="Arial"/>
                                            <w:b/>
                                            <w:color w:val="000000" w:themeColor="text1"/>
                                            <w:sz w:val="24"/>
                                          </w:rPr>
                                          <w:t>A</w:t>
                                        </w:r>
                                        <w:r>
                                          <w:rPr>
                                            <w:rFonts w:ascii="Arial" w:hAnsi="Arial" w:cs="Arial"/>
                                            <w:color w:val="000000" w:themeColor="text1"/>
                                            <w:sz w:val="24"/>
                                          </w:rPr>
                                          <w:t xml:space="preserve"> - Lesson 3, Thurs. </w:t>
                                        </w:r>
                                      </w:p>
                                      <w:p w14:paraId="0AC11874" w14:textId="77777777" w:rsidR="00B11A2C" w:rsidRDefault="00B11A2C" w:rsidP="00F646DE">
                                        <w:pPr>
                                          <w:jc w:val="center"/>
                                          <w:rPr>
                                            <w:rFonts w:ascii="Arial" w:hAnsi="Arial" w:cs="Arial"/>
                                            <w:color w:val="000000" w:themeColor="text1"/>
                                            <w:sz w:val="24"/>
                                          </w:rPr>
                                        </w:pPr>
                                        <w:r w:rsidRPr="005A2961">
                                          <w:rPr>
                                            <w:rFonts w:ascii="Arial" w:hAnsi="Arial" w:cs="Arial"/>
                                            <w:color w:val="000000" w:themeColor="text1"/>
                                            <w:sz w:val="24"/>
                                          </w:rPr>
                                          <w:t>1</w:t>
                                        </w:r>
                                        <w:r>
                                          <w:rPr>
                                            <w:rFonts w:ascii="Arial" w:hAnsi="Arial" w:cs="Arial"/>
                                            <w:color w:val="000000" w:themeColor="text1"/>
                                            <w:sz w:val="24"/>
                                          </w:rPr>
                                          <w:t>4-02-</w:t>
                                        </w:r>
                                        <w:r w:rsidRPr="005A2961">
                                          <w:rPr>
                                            <w:rFonts w:ascii="Arial" w:hAnsi="Arial" w:cs="Arial"/>
                                            <w:color w:val="000000" w:themeColor="text1"/>
                                            <w:sz w:val="24"/>
                                          </w:rPr>
                                          <w:t>2019 (C</w:t>
                                        </w:r>
                                        <w:r>
                                          <w:rPr>
                                            <w:rFonts w:ascii="Arial" w:hAnsi="Arial" w:cs="Arial"/>
                                            <w:color w:val="000000" w:themeColor="text1"/>
                                            <w:sz w:val="24"/>
                                          </w:rPr>
                                          <w:t>harles I Pt.3</w:t>
                                        </w:r>
                                        <w:r w:rsidRPr="005A2961">
                                          <w:rPr>
                                            <w:rFonts w:ascii="Arial" w:hAnsi="Arial" w:cs="Arial"/>
                                            <w:color w:val="000000" w:themeColor="text1"/>
                                            <w:sz w:val="24"/>
                                          </w:rPr>
                                          <w:t>)</w:t>
                                        </w:r>
                                      </w:p>
                                      <w:p w14:paraId="2CD3C873" w14:textId="77777777" w:rsidR="00B11A2C" w:rsidRPr="005A2961" w:rsidRDefault="00B11A2C" w:rsidP="00C132F1">
                                        <w:pPr>
                                          <w:jc w:val="center"/>
                                          <w:rPr>
                                            <w:rFonts w:ascii="Arial" w:hAnsi="Arial" w:cs="Arial"/>
                                            <w:color w:val="000000" w:themeColor="text1"/>
                                            <w:sz w:val="24"/>
                                          </w:rPr>
                                        </w:pPr>
                                        <w:r w:rsidRPr="005A2961">
                                          <w:rPr>
                                            <w:rFonts w:ascii="Arial" w:hAnsi="Arial" w:cs="Arial"/>
                                            <w:color w:val="000000" w:themeColor="text1"/>
                                            <w:sz w:val="24"/>
                                          </w:rPr>
                                          <w:t xml:space="preserve"> </w:t>
                                        </w:r>
                                        <w:r>
                                          <w:rPr>
                                            <w:rFonts w:ascii="Arial" w:hAnsi="Arial" w:cs="Arial"/>
                                            <w:color w:val="000000" w:themeColor="text1"/>
                                            <w:sz w:val="24"/>
                                          </w:rPr>
                                          <w:t xml:space="preserve">26 </w:t>
                                        </w:r>
                                        <w:r w:rsidRPr="005A2961">
                                          <w:rPr>
                                            <w:rFonts w:ascii="Arial" w:hAnsi="Arial" w:cs="Arial"/>
                                            <w:color w:val="000000" w:themeColor="text1"/>
                                            <w:sz w:val="24"/>
                                          </w:rPr>
                                          <w:t>responses</w:t>
                                        </w:r>
                                      </w:p>
                                    </w:tc>
                                  </w:tr>
                                </w:tbl>
                                <w:p w14:paraId="2CD61979" w14:textId="77777777" w:rsidR="00B11A2C" w:rsidRDefault="00B11A2C" w:rsidP="005A296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Rectangle 21"/>
                            <wps:cNvSpPr/>
                            <wps:spPr>
                              <a:xfrm>
                                <a:off x="47502" y="8324602"/>
                                <a:ext cx="7204841" cy="59880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tbl>
                                  <w:tblPr>
                                    <w:tblStyle w:val="TableGrid"/>
                                    <w:tblW w:w="10910" w:type="dxa"/>
                                    <w:tblLook w:val="04A0" w:firstRow="1" w:lastRow="0" w:firstColumn="1" w:lastColumn="0" w:noHBand="0" w:noVBand="1"/>
                                  </w:tblPr>
                                  <w:tblGrid>
                                    <w:gridCol w:w="730"/>
                                    <w:gridCol w:w="730"/>
                                    <w:gridCol w:w="730"/>
                                    <w:gridCol w:w="730"/>
                                    <w:gridCol w:w="731"/>
                                    <w:gridCol w:w="730"/>
                                    <w:gridCol w:w="730"/>
                                    <w:gridCol w:w="730"/>
                                    <w:gridCol w:w="731"/>
                                    <w:gridCol w:w="730"/>
                                    <w:gridCol w:w="730"/>
                                    <w:gridCol w:w="730"/>
                                    <w:gridCol w:w="731"/>
                                    <w:gridCol w:w="1417"/>
                                  </w:tblGrid>
                                  <w:tr w:rsidR="00B11A2C" w14:paraId="366C0F40" w14:textId="77777777" w:rsidTr="00C132F1">
                                    <w:tc>
                                      <w:tcPr>
                                        <w:tcW w:w="730" w:type="dxa"/>
                                        <w:shd w:val="clear" w:color="auto" w:fill="7030A0"/>
                                      </w:tcPr>
                                      <w:p w14:paraId="7A5FB23A" w14:textId="77777777" w:rsidR="00B11A2C" w:rsidRPr="00C132F1" w:rsidRDefault="00B11A2C" w:rsidP="00C132F1">
                                        <w:pPr>
                                          <w:jc w:val="center"/>
                                          <w:rPr>
                                            <w:rFonts w:ascii="Arial" w:hAnsi="Arial" w:cs="Arial"/>
                                            <w:b/>
                                            <w:color w:val="000000" w:themeColor="text1"/>
                                            <w:sz w:val="28"/>
                                          </w:rPr>
                                        </w:pPr>
                                      </w:p>
                                    </w:tc>
                                    <w:tc>
                                      <w:tcPr>
                                        <w:tcW w:w="730" w:type="dxa"/>
                                      </w:tcPr>
                                      <w:p w14:paraId="44454FBC" w14:textId="77777777" w:rsidR="00B11A2C" w:rsidRPr="005A2961" w:rsidRDefault="00B11A2C" w:rsidP="00C132F1">
                                        <w:pPr>
                                          <w:jc w:val="center"/>
                                          <w:rPr>
                                            <w:rFonts w:ascii="Arial" w:hAnsi="Arial" w:cs="Arial"/>
                                            <w:color w:val="000000" w:themeColor="text1"/>
                                            <w:sz w:val="28"/>
                                          </w:rPr>
                                        </w:pPr>
                                        <w:r w:rsidRPr="005A2961">
                                          <w:rPr>
                                            <w:rFonts w:ascii="Arial" w:hAnsi="Arial" w:cs="Arial"/>
                                            <w:color w:val="000000" w:themeColor="text1"/>
                                            <w:sz w:val="28"/>
                                          </w:rPr>
                                          <w:t>-0</w:t>
                                        </w:r>
                                      </w:p>
                                    </w:tc>
                                    <w:tc>
                                      <w:tcPr>
                                        <w:tcW w:w="730" w:type="dxa"/>
                                        <w:shd w:val="clear" w:color="auto" w:fill="C00000"/>
                                      </w:tcPr>
                                      <w:p w14:paraId="3210B218" w14:textId="77777777" w:rsidR="00B11A2C" w:rsidRPr="005A2961" w:rsidRDefault="00B11A2C" w:rsidP="00C132F1">
                                        <w:pPr>
                                          <w:jc w:val="center"/>
                                          <w:rPr>
                                            <w:rFonts w:ascii="Arial" w:hAnsi="Arial" w:cs="Arial"/>
                                            <w:color w:val="000000" w:themeColor="text1"/>
                                            <w:sz w:val="28"/>
                                          </w:rPr>
                                        </w:pPr>
                                      </w:p>
                                    </w:tc>
                                    <w:tc>
                                      <w:tcPr>
                                        <w:tcW w:w="730" w:type="dxa"/>
                                      </w:tcPr>
                                      <w:p w14:paraId="458D118B" w14:textId="77777777" w:rsidR="00B11A2C" w:rsidRPr="005A2961" w:rsidRDefault="00B11A2C" w:rsidP="00C132F1">
                                        <w:pPr>
                                          <w:jc w:val="center"/>
                                          <w:rPr>
                                            <w:rFonts w:ascii="Arial" w:hAnsi="Arial" w:cs="Arial"/>
                                            <w:color w:val="000000" w:themeColor="text1"/>
                                            <w:sz w:val="28"/>
                                          </w:rPr>
                                        </w:pPr>
                                        <w:r w:rsidRPr="005A2961">
                                          <w:rPr>
                                            <w:rFonts w:ascii="Arial" w:hAnsi="Arial" w:cs="Arial"/>
                                            <w:color w:val="000000" w:themeColor="text1"/>
                                            <w:sz w:val="28"/>
                                          </w:rPr>
                                          <w:t>0 -1.9</w:t>
                                        </w:r>
                                      </w:p>
                                    </w:tc>
                                    <w:tc>
                                      <w:tcPr>
                                        <w:tcW w:w="731" w:type="dxa"/>
                                        <w:shd w:val="clear" w:color="auto" w:fill="C45911" w:themeFill="accent2" w:themeFillShade="BF"/>
                                      </w:tcPr>
                                      <w:p w14:paraId="4FE6DEA2" w14:textId="77777777" w:rsidR="00B11A2C" w:rsidRPr="005A2961" w:rsidRDefault="00B11A2C" w:rsidP="00C132F1">
                                        <w:pPr>
                                          <w:jc w:val="center"/>
                                          <w:rPr>
                                            <w:rFonts w:ascii="Arial" w:hAnsi="Arial" w:cs="Arial"/>
                                            <w:color w:val="000000" w:themeColor="text1"/>
                                            <w:sz w:val="28"/>
                                          </w:rPr>
                                        </w:pPr>
                                      </w:p>
                                    </w:tc>
                                    <w:tc>
                                      <w:tcPr>
                                        <w:tcW w:w="730" w:type="dxa"/>
                                      </w:tcPr>
                                      <w:p w14:paraId="66F7BE39" w14:textId="77777777" w:rsidR="00B11A2C" w:rsidRPr="005A2961" w:rsidRDefault="00B11A2C" w:rsidP="00C132F1">
                                        <w:pPr>
                                          <w:jc w:val="center"/>
                                          <w:rPr>
                                            <w:rFonts w:ascii="Arial" w:hAnsi="Arial" w:cs="Arial"/>
                                            <w:color w:val="000000" w:themeColor="text1"/>
                                            <w:sz w:val="28"/>
                                          </w:rPr>
                                        </w:pPr>
                                        <w:r w:rsidRPr="005A2961">
                                          <w:rPr>
                                            <w:rFonts w:ascii="Arial" w:hAnsi="Arial" w:cs="Arial"/>
                                            <w:color w:val="000000" w:themeColor="text1"/>
                                            <w:sz w:val="28"/>
                                          </w:rPr>
                                          <w:t>2 -3.9</w:t>
                                        </w:r>
                                      </w:p>
                                    </w:tc>
                                    <w:tc>
                                      <w:tcPr>
                                        <w:tcW w:w="730" w:type="dxa"/>
                                        <w:shd w:val="clear" w:color="auto" w:fill="FFC000"/>
                                      </w:tcPr>
                                      <w:p w14:paraId="49497496" w14:textId="77777777" w:rsidR="00B11A2C" w:rsidRPr="005A2961" w:rsidRDefault="00B11A2C" w:rsidP="00C132F1">
                                        <w:pPr>
                                          <w:jc w:val="center"/>
                                          <w:rPr>
                                            <w:rFonts w:ascii="Arial" w:hAnsi="Arial" w:cs="Arial"/>
                                            <w:color w:val="000000" w:themeColor="text1"/>
                                            <w:sz w:val="28"/>
                                          </w:rPr>
                                        </w:pPr>
                                      </w:p>
                                    </w:tc>
                                    <w:tc>
                                      <w:tcPr>
                                        <w:tcW w:w="730" w:type="dxa"/>
                                      </w:tcPr>
                                      <w:p w14:paraId="220A7D34" w14:textId="77777777" w:rsidR="00B11A2C" w:rsidRPr="005A2961" w:rsidRDefault="00B11A2C" w:rsidP="00C132F1">
                                        <w:pPr>
                                          <w:jc w:val="center"/>
                                          <w:rPr>
                                            <w:rFonts w:ascii="Arial" w:hAnsi="Arial" w:cs="Arial"/>
                                            <w:color w:val="000000" w:themeColor="text1"/>
                                            <w:sz w:val="28"/>
                                          </w:rPr>
                                        </w:pPr>
                                        <w:r w:rsidRPr="005A2961">
                                          <w:rPr>
                                            <w:rFonts w:ascii="Arial" w:hAnsi="Arial" w:cs="Arial"/>
                                            <w:color w:val="000000" w:themeColor="text1"/>
                                            <w:sz w:val="28"/>
                                          </w:rPr>
                                          <w:t>4 -5.9</w:t>
                                        </w:r>
                                      </w:p>
                                    </w:tc>
                                    <w:tc>
                                      <w:tcPr>
                                        <w:tcW w:w="731" w:type="dxa"/>
                                        <w:shd w:val="clear" w:color="auto" w:fill="92D050"/>
                                      </w:tcPr>
                                      <w:p w14:paraId="0771FE26" w14:textId="77777777" w:rsidR="00B11A2C" w:rsidRPr="005A2961" w:rsidRDefault="00B11A2C" w:rsidP="00C132F1">
                                        <w:pPr>
                                          <w:jc w:val="center"/>
                                          <w:rPr>
                                            <w:rFonts w:ascii="Arial" w:hAnsi="Arial" w:cs="Arial"/>
                                            <w:color w:val="000000" w:themeColor="text1"/>
                                            <w:sz w:val="28"/>
                                          </w:rPr>
                                        </w:pPr>
                                      </w:p>
                                    </w:tc>
                                    <w:tc>
                                      <w:tcPr>
                                        <w:tcW w:w="730" w:type="dxa"/>
                                      </w:tcPr>
                                      <w:p w14:paraId="3B2FAB81" w14:textId="77777777" w:rsidR="00B11A2C" w:rsidRPr="005A2961" w:rsidRDefault="00B11A2C" w:rsidP="00C132F1">
                                        <w:pPr>
                                          <w:jc w:val="center"/>
                                          <w:rPr>
                                            <w:rFonts w:ascii="Arial" w:hAnsi="Arial" w:cs="Arial"/>
                                            <w:color w:val="000000" w:themeColor="text1"/>
                                            <w:sz w:val="28"/>
                                          </w:rPr>
                                        </w:pPr>
                                        <w:r w:rsidRPr="005A2961">
                                          <w:rPr>
                                            <w:rFonts w:ascii="Arial" w:hAnsi="Arial" w:cs="Arial"/>
                                            <w:color w:val="000000" w:themeColor="text1"/>
                                            <w:sz w:val="28"/>
                                          </w:rPr>
                                          <w:t>6 -7.9</w:t>
                                        </w:r>
                                      </w:p>
                                    </w:tc>
                                    <w:tc>
                                      <w:tcPr>
                                        <w:tcW w:w="730" w:type="dxa"/>
                                        <w:shd w:val="clear" w:color="auto" w:fill="00B050"/>
                                      </w:tcPr>
                                      <w:p w14:paraId="2ED35A71" w14:textId="77777777" w:rsidR="00B11A2C" w:rsidRPr="005A2961" w:rsidRDefault="00B11A2C" w:rsidP="00C132F1">
                                        <w:pPr>
                                          <w:jc w:val="center"/>
                                          <w:rPr>
                                            <w:rFonts w:ascii="Arial" w:hAnsi="Arial" w:cs="Arial"/>
                                            <w:color w:val="000000" w:themeColor="text1"/>
                                            <w:sz w:val="28"/>
                                          </w:rPr>
                                        </w:pPr>
                                      </w:p>
                                    </w:tc>
                                    <w:tc>
                                      <w:tcPr>
                                        <w:tcW w:w="730" w:type="dxa"/>
                                      </w:tcPr>
                                      <w:p w14:paraId="7D416E13" w14:textId="77777777" w:rsidR="00B11A2C" w:rsidRPr="005A2961" w:rsidRDefault="00B11A2C" w:rsidP="00C132F1">
                                        <w:pPr>
                                          <w:jc w:val="center"/>
                                          <w:rPr>
                                            <w:rFonts w:ascii="Arial" w:hAnsi="Arial" w:cs="Arial"/>
                                            <w:color w:val="000000" w:themeColor="text1"/>
                                            <w:sz w:val="28"/>
                                          </w:rPr>
                                        </w:pPr>
                                        <w:r w:rsidRPr="005A2961">
                                          <w:rPr>
                                            <w:rFonts w:ascii="Arial" w:hAnsi="Arial" w:cs="Arial"/>
                                            <w:color w:val="000000" w:themeColor="text1"/>
                                            <w:sz w:val="28"/>
                                          </w:rPr>
                                          <w:t>8 - 10</w:t>
                                        </w:r>
                                      </w:p>
                                    </w:tc>
                                    <w:tc>
                                      <w:tcPr>
                                        <w:tcW w:w="731" w:type="dxa"/>
                                      </w:tcPr>
                                      <w:p w14:paraId="5228C49D" w14:textId="77777777" w:rsidR="00B11A2C" w:rsidRPr="005A2961" w:rsidRDefault="00B11A2C" w:rsidP="00C132F1">
                                        <w:pPr>
                                          <w:jc w:val="center"/>
                                          <w:rPr>
                                            <w:rFonts w:ascii="Arial" w:hAnsi="Arial" w:cs="Arial"/>
                                            <w:color w:val="000000" w:themeColor="text1"/>
                                            <w:sz w:val="28"/>
                                          </w:rPr>
                                        </w:pPr>
                                      </w:p>
                                    </w:tc>
                                    <w:tc>
                                      <w:tcPr>
                                        <w:tcW w:w="1417" w:type="dxa"/>
                                      </w:tcPr>
                                      <w:p w14:paraId="010BA2AA" w14:textId="77777777" w:rsidR="00B11A2C" w:rsidRPr="005A2961" w:rsidRDefault="00B11A2C" w:rsidP="00C132F1">
                                        <w:pPr>
                                          <w:jc w:val="center"/>
                                          <w:rPr>
                                            <w:rFonts w:ascii="Arial" w:hAnsi="Arial" w:cs="Arial"/>
                                            <w:color w:val="000000" w:themeColor="text1"/>
                                            <w:sz w:val="28"/>
                                          </w:rPr>
                                        </w:pPr>
                                        <w:r w:rsidRPr="005A2961">
                                          <w:rPr>
                                            <w:rFonts w:ascii="Arial" w:hAnsi="Arial" w:cs="Arial"/>
                                            <w:color w:val="000000" w:themeColor="text1"/>
                                            <w:sz w:val="28"/>
                                          </w:rPr>
                                          <w:t>Not recorded</w:t>
                                        </w:r>
                                      </w:p>
                                    </w:tc>
                                  </w:tr>
                                </w:tbl>
                                <w:p w14:paraId="6A91ECA1" w14:textId="77777777" w:rsidR="00B11A2C" w:rsidRDefault="00B11A2C" w:rsidP="005A296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6" name="Rectangle 26"/>
                          <wps:cNvSpPr/>
                          <wps:spPr>
                            <a:xfrm>
                              <a:off x="0" y="669851"/>
                              <a:ext cx="606056" cy="30834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50191AE" w14:textId="77777777" w:rsidR="00B11A2C" w:rsidRPr="00767263" w:rsidRDefault="00B11A2C" w:rsidP="00767263">
                                <w:pPr>
                                  <w:rPr>
                                    <w:rFonts w:ascii="Arial" w:hAnsi="Arial" w:cs="Arial"/>
                                    <w:lang w:val="en-US"/>
                                  </w:rPr>
                                </w:pPr>
                                <w:r w:rsidRPr="00767263">
                                  <w:rPr>
                                    <w:rFonts w:ascii="Arial" w:hAnsi="Arial" w:cs="Arial"/>
                                    <w:color w:val="000000" w:themeColor="text1"/>
                                    <w:sz w:val="24"/>
                                    <w:lang w:val="en-US"/>
                                  </w:rP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Rectangle 27"/>
                          <wps:cNvSpPr/>
                          <wps:spPr>
                            <a:xfrm>
                              <a:off x="2381693" y="669851"/>
                              <a:ext cx="605790" cy="3079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6D09DA3" w14:textId="77777777" w:rsidR="00B11A2C" w:rsidRPr="00767263" w:rsidRDefault="00B11A2C" w:rsidP="00767263">
                                <w:pPr>
                                  <w:rPr>
                                    <w:rFonts w:ascii="Arial" w:hAnsi="Arial" w:cs="Arial"/>
                                    <w:lang w:val="en-US"/>
                                  </w:rPr>
                                </w:pPr>
                                <w:r w:rsidRPr="00767263">
                                  <w:rPr>
                                    <w:rFonts w:ascii="Arial" w:hAnsi="Arial" w:cs="Arial"/>
                                    <w:color w:val="000000" w:themeColor="text1"/>
                                    <w:sz w:val="24"/>
                                    <w:lang w:val="en-US"/>
                                  </w:rP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Rectangle 28"/>
                          <wps:cNvSpPr/>
                          <wps:spPr>
                            <a:xfrm>
                              <a:off x="4763386" y="669851"/>
                              <a:ext cx="606056" cy="30834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3F9F6D3" w14:textId="77777777" w:rsidR="00B11A2C" w:rsidRPr="00767263" w:rsidRDefault="00B11A2C" w:rsidP="00767263">
                                <w:pPr>
                                  <w:rPr>
                                    <w:rFonts w:ascii="Arial" w:hAnsi="Arial" w:cs="Arial"/>
                                    <w:lang w:val="en-US"/>
                                  </w:rPr>
                                </w:pPr>
                                <w:r w:rsidRPr="00767263">
                                  <w:rPr>
                                    <w:rFonts w:ascii="Arial" w:hAnsi="Arial" w:cs="Arial"/>
                                    <w:color w:val="000000" w:themeColor="text1"/>
                                    <w:sz w:val="24"/>
                                    <w:lang w:val="en-US"/>
                                  </w:rP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Rectangle 29"/>
                          <wps:cNvSpPr/>
                          <wps:spPr>
                            <a:xfrm>
                              <a:off x="10633" y="3211032"/>
                              <a:ext cx="680484" cy="3079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A27F861" w14:textId="77777777" w:rsidR="00B11A2C" w:rsidRPr="00767263" w:rsidRDefault="00B11A2C" w:rsidP="009F3D4F">
                                <w:pPr>
                                  <w:rPr>
                                    <w:rFonts w:ascii="Arial" w:hAnsi="Arial" w:cs="Arial"/>
                                    <w:lang w:val="en-US"/>
                                  </w:rPr>
                                </w:pPr>
                                <w:r>
                                  <w:rPr>
                                    <w:rFonts w:ascii="Arial" w:hAnsi="Arial" w:cs="Arial"/>
                                    <w:color w:val="000000" w:themeColor="text1"/>
                                    <w:sz w:val="24"/>
                                    <w:lang w:val="en-US"/>
                                  </w:rPr>
                                  <w:t>Middle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Rectangle 30"/>
                          <wps:cNvSpPr/>
                          <wps:spPr>
                            <a:xfrm>
                              <a:off x="2381693" y="3221665"/>
                              <a:ext cx="680484" cy="3079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4C1C762" w14:textId="77777777" w:rsidR="00B11A2C" w:rsidRPr="00767263" w:rsidRDefault="00B11A2C" w:rsidP="009F3D4F">
                                <w:pPr>
                                  <w:rPr>
                                    <w:rFonts w:ascii="Arial" w:hAnsi="Arial" w:cs="Arial"/>
                                    <w:lang w:val="en-US"/>
                                  </w:rPr>
                                </w:pPr>
                                <w:r>
                                  <w:rPr>
                                    <w:rFonts w:ascii="Arial" w:hAnsi="Arial" w:cs="Arial"/>
                                    <w:color w:val="000000" w:themeColor="text1"/>
                                    <w:sz w:val="24"/>
                                    <w:lang w:val="en-US"/>
                                  </w:rPr>
                                  <w:t>Middle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 name="Rectangle 31"/>
                          <wps:cNvSpPr/>
                          <wps:spPr>
                            <a:xfrm>
                              <a:off x="4763386" y="3221665"/>
                              <a:ext cx="701749" cy="3079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E17B525" w14:textId="77777777" w:rsidR="00B11A2C" w:rsidRPr="00767263" w:rsidRDefault="00B11A2C" w:rsidP="009F3D4F">
                                <w:pPr>
                                  <w:rPr>
                                    <w:rFonts w:ascii="Arial" w:hAnsi="Arial" w:cs="Arial"/>
                                    <w:lang w:val="en-US"/>
                                  </w:rPr>
                                </w:pPr>
                                <w:r>
                                  <w:rPr>
                                    <w:rFonts w:ascii="Arial" w:hAnsi="Arial" w:cs="Arial"/>
                                    <w:color w:val="000000" w:themeColor="text1"/>
                                    <w:sz w:val="24"/>
                                    <w:lang w:val="en-US"/>
                                  </w:rPr>
                                  <w:t>Middle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 name="Rectangle 32"/>
                          <wps:cNvSpPr/>
                          <wps:spPr>
                            <a:xfrm>
                              <a:off x="31898" y="5762846"/>
                              <a:ext cx="680085" cy="3079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BA2E035" w14:textId="77777777" w:rsidR="00B11A2C" w:rsidRPr="00767263" w:rsidRDefault="00B11A2C" w:rsidP="009F3D4F">
                                <w:pPr>
                                  <w:rPr>
                                    <w:rFonts w:ascii="Arial" w:hAnsi="Arial" w:cs="Arial"/>
                                    <w:lang w:val="en-US"/>
                                  </w:rPr>
                                </w:pPr>
                                <w:r>
                                  <w:rPr>
                                    <w:rFonts w:ascii="Arial" w:hAnsi="Arial" w:cs="Arial"/>
                                    <w:color w:val="000000" w:themeColor="text1"/>
                                    <w:sz w:val="24"/>
                                    <w:lang w:val="en-US"/>
                                  </w:rP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 name="Rectangle 33"/>
                          <wps:cNvSpPr/>
                          <wps:spPr>
                            <a:xfrm>
                              <a:off x="2381693" y="5773479"/>
                              <a:ext cx="680085" cy="3079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8082027" w14:textId="77777777" w:rsidR="00B11A2C" w:rsidRPr="00767263" w:rsidRDefault="00B11A2C" w:rsidP="009F3D4F">
                                <w:pPr>
                                  <w:rPr>
                                    <w:rFonts w:ascii="Arial" w:hAnsi="Arial" w:cs="Arial"/>
                                    <w:lang w:val="en-US"/>
                                  </w:rPr>
                                </w:pPr>
                                <w:r>
                                  <w:rPr>
                                    <w:rFonts w:ascii="Arial" w:hAnsi="Arial" w:cs="Arial"/>
                                    <w:color w:val="000000" w:themeColor="text1"/>
                                    <w:sz w:val="24"/>
                                    <w:lang w:val="en-US"/>
                                  </w:rP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 name="Rectangle 34"/>
                          <wps:cNvSpPr/>
                          <wps:spPr>
                            <a:xfrm>
                              <a:off x="4763386" y="5773479"/>
                              <a:ext cx="701675" cy="3079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4AF6F20" w14:textId="77777777" w:rsidR="00B11A2C" w:rsidRPr="00767263" w:rsidRDefault="00B11A2C" w:rsidP="009F3D4F">
                                <w:pPr>
                                  <w:rPr>
                                    <w:rFonts w:ascii="Arial" w:hAnsi="Arial" w:cs="Arial"/>
                                    <w:lang w:val="en-US"/>
                                  </w:rPr>
                                </w:pPr>
                                <w:r>
                                  <w:rPr>
                                    <w:rFonts w:ascii="Arial" w:hAnsi="Arial" w:cs="Arial"/>
                                    <w:color w:val="000000" w:themeColor="text1"/>
                                    <w:sz w:val="24"/>
                                    <w:lang w:val="en-US"/>
                                  </w:rP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61" name="Arrow: Down 61"/>
                        <wps:cNvSpPr/>
                        <wps:spPr>
                          <a:xfrm>
                            <a:off x="3455582" y="3094074"/>
                            <a:ext cx="350520" cy="276225"/>
                          </a:xfrm>
                          <a:prstGeom prst="downArrow">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2" name="Arrow: Down 62"/>
                        <wps:cNvSpPr/>
                        <wps:spPr>
                          <a:xfrm>
                            <a:off x="5837275" y="3104707"/>
                            <a:ext cx="350520" cy="276225"/>
                          </a:xfrm>
                          <a:prstGeom prst="downArrow">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 name="Arrow: Down 63"/>
                        <wps:cNvSpPr/>
                        <wps:spPr>
                          <a:xfrm>
                            <a:off x="1084521" y="5667153"/>
                            <a:ext cx="350520" cy="276225"/>
                          </a:xfrm>
                          <a:prstGeom prst="downArrow">
                            <a:avLst/>
                          </a:prstGeom>
                          <a:solidFill>
                            <a:sysClr val="windowText" lastClr="000000"/>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4" name="Arrow: Down 64"/>
                        <wps:cNvSpPr/>
                        <wps:spPr>
                          <a:xfrm>
                            <a:off x="3466214" y="5667153"/>
                            <a:ext cx="350520" cy="276225"/>
                          </a:xfrm>
                          <a:prstGeom prst="downArrow">
                            <a:avLst/>
                          </a:prstGeom>
                          <a:solidFill>
                            <a:sysClr val="windowText" lastClr="000000"/>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5" name="Arrow: Down 65"/>
                        <wps:cNvSpPr/>
                        <wps:spPr>
                          <a:xfrm>
                            <a:off x="1052624" y="3125972"/>
                            <a:ext cx="350520" cy="276225"/>
                          </a:xfrm>
                          <a:prstGeom prst="downArrow">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6" name="Arrow: Down 66"/>
                        <wps:cNvSpPr/>
                        <wps:spPr>
                          <a:xfrm>
                            <a:off x="5847907" y="5667153"/>
                            <a:ext cx="350520" cy="276225"/>
                          </a:xfrm>
                          <a:prstGeom prst="downArrow">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9FBE432" id="Group 67" o:spid="_x0000_s1050" style="position:absolute;margin-left:-55.5pt;margin-top:23.2pt;width:572.3pt;height:702.65pt;z-index:251718656" coordsize="72679,89234" o:gfxdata="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&#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">
                <v:group id="Group 53" o:spid="_x0000_s1051" style="position:absolute;width:72679;height:89234" coordsize="72679,89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">
                  <v:group id="Group 25" o:spid="_x0000_s1052" style="position:absolute;width:72679;height:89234" coordsize="72679,89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v:shape id="Chart 23" o:spid="_x0000_s1053" type="#_x0000_t75" style="position:absolute;left:548;top:6583;width:23896;height:2596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">
                      <v:imagedata r:id="rId52" o:title=""/>
                      <o:lock v:ext="edit" aspectratio="f"/>
                    </v:shape>
                    <v:shape id="Chart 12" o:spid="_x0000_s1054" type="#_x0000_t75" style="position:absolute;left:548;top:32369;width:23896;height:25725;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">
                      <v:imagedata r:id="rId53" o:title=""/>
                      <o:lock v:ext="edit" aspectratio="f"/>
                    </v:shape>
                    <v:shape id="Chart 24" o:spid="_x0000_s1055" type="#_x0000_t75" style="position:absolute;left:548;top:57912;width:23896;height:25786;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">
                      <v:imagedata r:id="rId54" o:title=""/>
                      <o:lock v:ext="edit" aspectratio="f"/>
                    </v:shape>
                    <v:shape id="Chart 18" o:spid="_x0000_s1056" type="#_x0000_t75" style="position:absolute;left:24384;top:6461;width:23957;height:2596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">
                      <v:imagedata r:id="rId55" o:title=""/>
                      <o:lock v:ext="edit" aspectratio="f"/>
                    </v:shape>
                    <v:shape id="Chart 19" o:spid="_x0000_s1057" type="#_x0000_t75" style="position:absolute;left:24384;top:32369;width:23957;height:25725;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">
                      <v:imagedata r:id="rId56" o:title=""/>
                      <o:lock v:ext="edit" aspectratio="f"/>
                    </v:shape>
                    <v:shape id="Chart 20" o:spid="_x0000_s1058" type="#_x0000_t75" style="position:absolute;left:24384;top:57912;width:23957;height:25786;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">
                      <v:imagedata r:id="rId57" o:title=""/>
                      <o:lock v:ext="edit" aspectratio="f"/>
                    </v:shape>
                    <v:shape id="Chart 15" o:spid="_x0000_s1059" type="#_x0000_t75" style="position:absolute;left:48158;top:6461;width:23957;height:2596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">
                      <v:imagedata r:id="rId58" o:title=""/>
                      <o:lock v:ext="edit" aspectratio="f"/>
                    </v:shape>
                    <v:shape id="Chart 16" o:spid="_x0000_s1060" type="#_x0000_t75" style="position:absolute;left:48158;top:32369;width:24140;height:2566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">
                      <v:imagedata r:id="rId59" o:title=""/>
                      <o:lock v:ext="edit" aspectratio="f"/>
                    </v:shape>
                    <v:shape id="Chart 17" o:spid="_x0000_s1061" type="#_x0000_t75" style="position:absolute;left:48158;top:57912;width:24140;height:25786;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">
                      <v:imagedata r:id="rId60" o:title=""/>
                      <o:lock v:ext="edit" aspectratio="f"/>
                    </v:shape>
                    <v:rect id="Rectangle 22" o:spid="_x0000_s1062" style="position:absolute;width:72679;height:75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" fillcolor="white [3212]" stroked="f" strokeweight="1pt">
                      <v:textbox>
                        <w:txbxContent>
                          <w:tbl>
                            <w:tblPr>
                              <w:tblStyle w:val="TableGrid"/>
                              <w:tblW w:w="1119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733"/>
                              <w:gridCol w:w="3733"/>
                              <w:gridCol w:w="3733"/>
                            </w:tblGrid>
                            <w:tr w:rsidR="00B11A2C" w14:paraId="53BDA0FE" w14:textId="77777777" w:rsidTr="005A2961">
                              <w:trPr>
                                <w:trHeight w:val="1023"/>
                              </w:trPr>
                              <w:tc>
                                <w:tcPr>
                                  <w:tcW w:w="3733" w:type="dxa"/>
                                </w:tcPr>
                                <w:p w14:paraId="2CAC7928" w14:textId="30351309" w:rsidR="00B11A2C" w:rsidRDefault="00B11A2C" w:rsidP="005A2961">
                                  <w:pPr>
                                    <w:jc w:val="center"/>
                                    <w:rPr>
                                      <w:rFonts w:ascii="Arial" w:hAnsi="Arial" w:cs="Arial"/>
                                      <w:color w:val="000000" w:themeColor="text1"/>
                                      <w:sz w:val="24"/>
                                    </w:rPr>
                                  </w:pPr>
                                  <w:r w:rsidRPr="007A3A51">
                                    <w:rPr>
                                      <w:rFonts w:ascii="Arial" w:hAnsi="Arial" w:cs="Arial"/>
                                      <w:b/>
                                      <w:color w:val="000000" w:themeColor="text1"/>
                                      <w:sz w:val="24"/>
                                    </w:rPr>
                                    <w:t>Graph 2.1</w:t>
                                  </w:r>
                                  <w:r>
                                    <w:rPr>
                                      <w:rFonts w:ascii="Arial" w:hAnsi="Arial" w:cs="Arial"/>
                                      <w:b/>
                                      <w:color w:val="000000" w:themeColor="text1"/>
                                      <w:sz w:val="24"/>
                                    </w:rPr>
                                    <w:t>A -</w:t>
                                  </w:r>
                                  <w:r>
                                    <w:rPr>
                                      <w:rFonts w:ascii="Arial" w:hAnsi="Arial" w:cs="Arial"/>
                                      <w:color w:val="000000" w:themeColor="text1"/>
                                      <w:sz w:val="24"/>
                                    </w:rPr>
                                    <w:t xml:space="preserve"> Lesson 3, Thurs. </w:t>
                                  </w:r>
                                </w:p>
                                <w:p w14:paraId="6FB0CD98" w14:textId="77777777" w:rsidR="00B11A2C" w:rsidRDefault="00B11A2C" w:rsidP="005A2961">
                                  <w:pPr>
                                    <w:jc w:val="center"/>
                                    <w:rPr>
                                      <w:rFonts w:ascii="Arial" w:hAnsi="Arial" w:cs="Arial"/>
                                      <w:color w:val="000000" w:themeColor="text1"/>
                                      <w:sz w:val="24"/>
                                    </w:rPr>
                                  </w:pPr>
                                  <w:r>
                                    <w:rPr>
                                      <w:rFonts w:ascii="Arial" w:hAnsi="Arial" w:cs="Arial"/>
                                      <w:color w:val="000000" w:themeColor="text1"/>
                                      <w:sz w:val="24"/>
                                    </w:rPr>
                                    <w:t>07-02-</w:t>
                                  </w:r>
                                  <w:r w:rsidRPr="005A2961">
                                    <w:rPr>
                                      <w:rFonts w:ascii="Arial" w:hAnsi="Arial" w:cs="Arial"/>
                                      <w:color w:val="000000" w:themeColor="text1"/>
                                      <w:sz w:val="24"/>
                                    </w:rPr>
                                    <w:t>2019</w:t>
                                  </w:r>
                                  <w:r>
                                    <w:rPr>
                                      <w:rFonts w:ascii="Arial" w:hAnsi="Arial" w:cs="Arial"/>
                                      <w:color w:val="000000" w:themeColor="text1"/>
                                      <w:sz w:val="24"/>
                                    </w:rPr>
                                    <w:t xml:space="preserve"> </w:t>
                                  </w:r>
                                  <w:r w:rsidRPr="005A2961">
                                    <w:rPr>
                                      <w:rFonts w:ascii="Arial" w:hAnsi="Arial" w:cs="Arial"/>
                                      <w:color w:val="000000" w:themeColor="text1"/>
                                      <w:sz w:val="24"/>
                                    </w:rPr>
                                    <w:t>(</w:t>
                                  </w:r>
                                  <w:r>
                                    <w:rPr>
                                      <w:rFonts w:ascii="Arial" w:hAnsi="Arial" w:cs="Arial"/>
                                      <w:color w:val="000000" w:themeColor="text1"/>
                                      <w:sz w:val="24"/>
                                    </w:rPr>
                                    <w:t xml:space="preserve">Charles </w:t>
                                  </w:r>
                                  <w:r w:rsidRPr="005A2961">
                                    <w:rPr>
                                      <w:rFonts w:ascii="Arial" w:hAnsi="Arial" w:cs="Arial"/>
                                      <w:color w:val="000000" w:themeColor="text1"/>
                                      <w:sz w:val="24"/>
                                    </w:rPr>
                                    <w:t>I</w:t>
                                  </w:r>
                                  <w:r>
                                    <w:rPr>
                                      <w:rFonts w:ascii="Arial" w:hAnsi="Arial" w:cs="Arial"/>
                                      <w:color w:val="000000" w:themeColor="text1"/>
                                      <w:sz w:val="24"/>
                                    </w:rPr>
                                    <w:t xml:space="preserve"> Pt.1</w:t>
                                  </w:r>
                                  <w:r w:rsidRPr="005A2961">
                                    <w:rPr>
                                      <w:rFonts w:ascii="Arial" w:hAnsi="Arial" w:cs="Arial"/>
                                      <w:color w:val="000000" w:themeColor="text1"/>
                                      <w:sz w:val="24"/>
                                    </w:rPr>
                                    <w:t>)</w:t>
                                  </w:r>
                                </w:p>
                                <w:p w14:paraId="6CCC26CB" w14:textId="77777777" w:rsidR="00B11A2C" w:rsidRPr="005A2961" w:rsidRDefault="00B11A2C" w:rsidP="00C132F1">
                                  <w:pPr>
                                    <w:jc w:val="center"/>
                                    <w:rPr>
                                      <w:rFonts w:ascii="Arial" w:hAnsi="Arial" w:cs="Arial"/>
                                      <w:color w:val="000000" w:themeColor="text1"/>
                                      <w:sz w:val="24"/>
                                    </w:rPr>
                                  </w:pPr>
                                  <w:r>
                                    <w:rPr>
                                      <w:rFonts w:ascii="Arial" w:hAnsi="Arial" w:cs="Arial"/>
                                      <w:color w:val="000000" w:themeColor="text1"/>
                                      <w:sz w:val="24"/>
                                    </w:rPr>
                                    <w:t>23</w:t>
                                  </w:r>
                                  <w:r w:rsidRPr="005A2961">
                                    <w:rPr>
                                      <w:rFonts w:ascii="Arial" w:hAnsi="Arial" w:cs="Arial"/>
                                      <w:color w:val="000000" w:themeColor="text1"/>
                                      <w:sz w:val="24"/>
                                    </w:rPr>
                                    <w:t xml:space="preserve"> responses</w:t>
                                  </w:r>
                                </w:p>
                              </w:tc>
                              <w:tc>
                                <w:tcPr>
                                  <w:tcW w:w="3733" w:type="dxa"/>
                                </w:tcPr>
                                <w:p w14:paraId="6EF92D35" w14:textId="7F281CA7" w:rsidR="00B11A2C" w:rsidRDefault="00B11A2C" w:rsidP="007A3A51">
                                  <w:pPr>
                                    <w:jc w:val="center"/>
                                    <w:rPr>
                                      <w:rFonts w:ascii="Arial" w:hAnsi="Arial" w:cs="Arial"/>
                                      <w:color w:val="000000" w:themeColor="text1"/>
                                      <w:sz w:val="24"/>
                                    </w:rPr>
                                  </w:pPr>
                                  <w:r w:rsidRPr="007A3A51">
                                    <w:rPr>
                                      <w:rFonts w:ascii="Arial" w:hAnsi="Arial" w:cs="Arial"/>
                                      <w:b/>
                                      <w:color w:val="000000" w:themeColor="text1"/>
                                      <w:sz w:val="24"/>
                                    </w:rPr>
                                    <w:t>Graph 2.2</w:t>
                                  </w:r>
                                  <w:r>
                                    <w:rPr>
                                      <w:rFonts w:ascii="Arial" w:hAnsi="Arial" w:cs="Arial"/>
                                      <w:b/>
                                      <w:color w:val="000000" w:themeColor="text1"/>
                                      <w:sz w:val="24"/>
                                    </w:rPr>
                                    <w:t>A</w:t>
                                  </w:r>
                                  <w:r>
                                    <w:rPr>
                                      <w:rFonts w:ascii="Arial" w:hAnsi="Arial" w:cs="Arial"/>
                                      <w:color w:val="000000" w:themeColor="text1"/>
                                      <w:sz w:val="24"/>
                                    </w:rPr>
                                    <w:t xml:space="preserve"> - Lesson 2, Wed.</w:t>
                                  </w:r>
                                  <w:r w:rsidRPr="005A2961">
                                    <w:rPr>
                                      <w:rFonts w:ascii="Arial" w:hAnsi="Arial" w:cs="Arial"/>
                                      <w:color w:val="000000" w:themeColor="text1"/>
                                      <w:sz w:val="24"/>
                                    </w:rPr>
                                    <w:t xml:space="preserve"> </w:t>
                                  </w:r>
                                </w:p>
                                <w:p w14:paraId="68484702" w14:textId="77777777" w:rsidR="00B11A2C" w:rsidRDefault="00B11A2C" w:rsidP="007A3A51">
                                  <w:pPr>
                                    <w:jc w:val="center"/>
                                    <w:rPr>
                                      <w:rFonts w:ascii="Arial" w:hAnsi="Arial" w:cs="Arial"/>
                                      <w:color w:val="000000" w:themeColor="text1"/>
                                      <w:sz w:val="24"/>
                                    </w:rPr>
                                  </w:pPr>
                                  <w:r w:rsidRPr="005A2961">
                                    <w:rPr>
                                      <w:rFonts w:ascii="Arial" w:hAnsi="Arial" w:cs="Arial"/>
                                      <w:color w:val="000000" w:themeColor="text1"/>
                                      <w:sz w:val="24"/>
                                    </w:rPr>
                                    <w:t>1</w:t>
                                  </w:r>
                                  <w:r>
                                    <w:rPr>
                                      <w:rFonts w:ascii="Arial" w:hAnsi="Arial" w:cs="Arial"/>
                                      <w:color w:val="000000" w:themeColor="text1"/>
                                      <w:sz w:val="24"/>
                                    </w:rPr>
                                    <w:t>3-02-</w:t>
                                  </w:r>
                                  <w:r w:rsidRPr="005A2961">
                                    <w:rPr>
                                      <w:rFonts w:ascii="Arial" w:hAnsi="Arial" w:cs="Arial"/>
                                      <w:color w:val="000000" w:themeColor="text1"/>
                                      <w:sz w:val="24"/>
                                    </w:rPr>
                                    <w:t>2019</w:t>
                                  </w:r>
                                  <w:r>
                                    <w:rPr>
                                      <w:rFonts w:ascii="Arial" w:hAnsi="Arial" w:cs="Arial"/>
                                      <w:color w:val="000000" w:themeColor="text1"/>
                                      <w:sz w:val="24"/>
                                    </w:rPr>
                                    <w:t xml:space="preserve"> </w:t>
                                  </w:r>
                                  <w:r w:rsidRPr="005A2961">
                                    <w:rPr>
                                      <w:rFonts w:ascii="Arial" w:hAnsi="Arial" w:cs="Arial"/>
                                      <w:color w:val="000000" w:themeColor="text1"/>
                                      <w:sz w:val="24"/>
                                    </w:rPr>
                                    <w:t>(Charles I Pt.2)</w:t>
                                  </w:r>
                                </w:p>
                                <w:p w14:paraId="37D90233" w14:textId="77777777" w:rsidR="00B11A2C" w:rsidRPr="005A2961" w:rsidRDefault="00B11A2C" w:rsidP="00606922">
                                  <w:pPr>
                                    <w:jc w:val="center"/>
                                    <w:rPr>
                                      <w:rFonts w:ascii="Arial" w:hAnsi="Arial" w:cs="Arial"/>
                                      <w:color w:val="000000" w:themeColor="text1"/>
                                      <w:sz w:val="24"/>
                                    </w:rPr>
                                  </w:pPr>
                                  <w:r w:rsidRPr="005A2961">
                                    <w:rPr>
                                      <w:rFonts w:ascii="Arial" w:hAnsi="Arial" w:cs="Arial"/>
                                      <w:color w:val="000000" w:themeColor="text1"/>
                                      <w:sz w:val="24"/>
                                    </w:rPr>
                                    <w:t>2</w:t>
                                  </w:r>
                                  <w:r>
                                    <w:rPr>
                                      <w:rFonts w:ascii="Arial" w:hAnsi="Arial" w:cs="Arial"/>
                                      <w:color w:val="000000" w:themeColor="text1"/>
                                      <w:sz w:val="24"/>
                                    </w:rPr>
                                    <w:t>4</w:t>
                                  </w:r>
                                  <w:r w:rsidRPr="005A2961">
                                    <w:rPr>
                                      <w:rFonts w:ascii="Arial" w:hAnsi="Arial" w:cs="Arial"/>
                                      <w:color w:val="000000" w:themeColor="text1"/>
                                      <w:sz w:val="24"/>
                                    </w:rPr>
                                    <w:t xml:space="preserve"> responses</w:t>
                                  </w:r>
                                </w:p>
                              </w:tc>
                              <w:tc>
                                <w:tcPr>
                                  <w:tcW w:w="3733" w:type="dxa"/>
                                </w:tcPr>
                                <w:p w14:paraId="1B363CA4" w14:textId="40E03172" w:rsidR="00B11A2C" w:rsidRDefault="00B11A2C" w:rsidP="00F646DE">
                                  <w:pPr>
                                    <w:jc w:val="center"/>
                                    <w:rPr>
                                      <w:rFonts w:ascii="Arial" w:hAnsi="Arial" w:cs="Arial"/>
                                      <w:color w:val="000000" w:themeColor="text1"/>
                                      <w:sz w:val="24"/>
                                    </w:rPr>
                                  </w:pPr>
                                  <w:r w:rsidRPr="007A3A51">
                                    <w:rPr>
                                      <w:rFonts w:ascii="Arial" w:hAnsi="Arial" w:cs="Arial"/>
                                      <w:b/>
                                      <w:color w:val="000000" w:themeColor="text1"/>
                                      <w:sz w:val="24"/>
                                    </w:rPr>
                                    <w:t>Graph 2.3</w:t>
                                  </w:r>
                                  <w:r>
                                    <w:rPr>
                                      <w:rFonts w:ascii="Arial" w:hAnsi="Arial" w:cs="Arial"/>
                                      <w:b/>
                                      <w:color w:val="000000" w:themeColor="text1"/>
                                      <w:sz w:val="24"/>
                                    </w:rPr>
                                    <w:t>A</w:t>
                                  </w:r>
                                  <w:r>
                                    <w:rPr>
                                      <w:rFonts w:ascii="Arial" w:hAnsi="Arial" w:cs="Arial"/>
                                      <w:color w:val="000000" w:themeColor="text1"/>
                                      <w:sz w:val="24"/>
                                    </w:rPr>
                                    <w:t xml:space="preserve"> - Lesson 3, Thurs. </w:t>
                                  </w:r>
                                </w:p>
                                <w:p w14:paraId="0AC11874" w14:textId="77777777" w:rsidR="00B11A2C" w:rsidRDefault="00B11A2C" w:rsidP="00F646DE">
                                  <w:pPr>
                                    <w:jc w:val="center"/>
                                    <w:rPr>
                                      <w:rFonts w:ascii="Arial" w:hAnsi="Arial" w:cs="Arial"/>
                                      <w:color w:val="000000" w:themeColor="text1"/>
                                      <w:sz w:val="24"/>
                                    </w:rPr>
                                  </w:pPr>
                                  <w:r w:rsidRPr="005A2961">
                                    <w:rPr>
                                      <w:rFonts w:ascii="Arial" w:hAnsi="Arial" w:cs="Arial"/>
                                      <w:color w:val="000000" w:themeColor="text1"/>
                                      <w:sz w:val="24"/>
                                    </w:rPr>
                                    <w:t>1</w:t>
                                  </w:r>
                                  <w:r>
                                    <w:rPr>
                                      <w:rFonts w:ascii="Arial" w:hAnsi="Arial" w:cs="Arial"/>
                                      <w:color w:val="000000" w:themeColor="text1"/>
                                      <w:sz w:val="24"/>
                                    </w:rPr>
                                    <w:t>4-02-</w:t>
                                  </w:r>
                                  <w:r w:rsidRPr="005A2961">
                                    <w:rPr>
                                      <w:rFonts w:ascii="Arial" w:hAnsi="Arial" w:cs="Arial"/>
                                      <w:color w:val="000000" w:themeColor="text1"/>
                                      <w:sz w:val="24"/>
                                    </w:rPr>
                                    <w:t>2019 (C</w:t>
                                  </w:r>
                                  <w:r>
                                    <w:rPr>
                                      <w:rFonts w:ascii="Arial" w:hAnsi="Arial" w:cs="Arial"/>
                                      <w:color w:val="000000" w:themeColor="text1"/>
                                      <w:sz w:val="24"/>
                                    </w:rPr>
                                    <w:t>harles I Pt.3</w:t>
                                  </w:r>
                                  <w:r w:rsidRPr="005A2961">
                                    <w:rPr>
                                      <w:rFonts w:ascii="Arial" w:hAnsi="Arial" w:cs="Arial"/>
                                      <w:color w:val="000000" w:themeColor="text1"/>
                                      <w:sz w:val="24"/>
                                    </w:rPr>
                                    <w:t>)</w:t>
                                  </w:r>
                                </w:p>
                                <w:p w14:paraId="2CD3C873" w14:textId="77777777" w:rsidR="00B11A2C" w:rsidRPr="005A2961" w:rsidRDefault="00B11A2C" w:rsidP="00C132F1">
                                  <w:pPr>
                                    <w:jc w:val="center"/>
                                    <w:rPr>
                                      <w:rFonts w:ascii="Arial" w:hAnsi="Arial" w:cs="Arial"/>
                                      <w:color w:val="000000" w:themeColor="text1"/>
                                      <w:sz w:val="24"/>
                                    </w:rPr>
                                  </w:pPr>
                                  <w:r w:rsidRPr="005A2961">
                                    <w:rPr>
                                      <w:rFonts w:ascii="Arial" w:hAnsi="Arial" w:cs="Arial"/>
                                      <w:color w:val="000000" w:themeColor="text1"/>
                                      <w:sz w:val="24"/>
                                    </w:rPr>
                                    <w:t xml:space="preserve"> </w:t>
                                  </w:r>
                                  <w:r>
                                    <w:rPr>
                                      <w:rFonts w:ascii="Arial" w:hAnsi="Arial" w:cs="Arial"/>
                                      <w:color w:val="000000" w:themeColor="text1"/>
                                      <w:sz w:val="24"/>
                                    </w:rPr>
                                    <w:t xml:space="preserve">26 </w:t>
                                  </w:r>
                                  <w:r w:rsidRPr="005A2961">
                                    <w:rPr>
                                      <w:rFonts w:ascii="Arial" w:hAnsi="Arial" w:cs="Arial"/>
                                      <w:color w:val="000000" w:themeColor="text1"/>
                                      <w:sz w:val="24"/>
                                    </w:rPr>
                                    <w:t>responses</w:t>
                                  </w:r>
                                </w:p>
                              </w:tc>
                            </w:tr>
                          </w:tbl>
                          <w:p w14:paraId="2CD61979" w14:textId="77777777" w:rsidR="00B11A2C" w:rsidRDefault="00B11A2C" w:rsidP="005A2961">
                            <w:pPr>
                              <w:jc w:val="center"/>
                            </w:pPr>
                          </w:p>
                        </w:txbxContent>
                      </v:textbox>
                    </v:rect>
                    <v:rect id="Rectangle 21" o:spid="_x0000_s1063" style="position:absolute;left:475;top:83246;width:72048;height:59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" fillcolor="white [3212]" stroked="f" strokeweight="1pt">
                      <v:textbox>
                        <w:txbxContent>
                          <w:tbl>
                            <w:tblPr>
                              <w:tblStyle w:val="TableGrid"/>
                              <w:tblW w:w="10910" w:type="dxa"/>
                              <w:tblLook w:val="04A0" w:firstRow="1" w:lastRow="0" w:firstColumn="1" w:lastColumn="0" w:noHBand="0" w:noVBand="1"/>
                            </w:tblPr>
                            <w:tblGrid>
                              <w:gridCol w:w="730"/>
                              <w:gridCol w:w="730"/>
                              <w:gridCol w:w="730"/>
                              <w:gridCol w:w="730"/>
                              <w:gridCol w:w="731"/>
                              <w:gridCol w:w="730"/>
                              <w:gridCol w:w="730"/>
                              <w:gridCol w:w="730"/>
                              <w:gridCol w:w="731"/>
                              <w:gridCol w:w="730"/>
                              <w:gridCol w:w="730"/>
                              <w:gridCol w:w="730"/>
                              <w:gridCol w:w="731"/>
                              <w:gridCol w:w="1417"/>
                            </w:tblGrid>
                            <w:tr w:rsidR="00B11A2C" w14:paraId="366C0F40" w14:textId="77777777" w:rsidTr="00C132F1">
                              <w:tc>
                                <w:tcPr>
                                  <w:tcW w:w="730" w:type="dxa"/>
                                  <w:shd w:val="clear" w:color="auto" w:fill="7030A0"/>
                                </w:tcPr>
                                <w:p w14:paraId="7A5FB23A" w14:textId="77777777" w:rsidR="00B11A2C" w:rsidRPr="00C132F1" w:rsidRDefault="00B11A2C" w:rsidP="00C132F1">
                                  <w:pPr>
                                    <w:jc w:val="center"/>
                                    <w:rPr>
                                      <w:rFonts w:ascii="Arial" w:hAnsi="Arial" w:cs="Arial"/>
                                      <w:b/>
                                      <w:color w:val="000000" w:themeColor="text1"/>
                                      <w:sz w:val="28"/>
                                    </w:rPr>
                                  </w:pPr>
                                </w:p>
                              </w:tc>
                              <w:tc>
                                <w:tcPr>
                                  <w:tcW w:w="730" w:type="dxa"/>
                                </w:tcPr>
                                <w:p w14:paraId="44454FBC" w14:textId="77777777" w:rsidR="00B11A2C" w:rsidRPr="005A2961" w:rsidRDefault="00B11A2C" w:rsidP="00C132F1">
                                  <w:pPr>
                                    <w:jc w:val="center"/>
                                    <w:rPr>
                                      <w:rFonts w:ascii="Arial" w:hAnsi="Arial" w:cs="Arial"/>
                                      <w:color w:val="000000" w:themeColor="text1"/>
                                      <w:sz w:val="28"/>
                                    </w:rPr>
                                  </w:pPr>
                                  <w:r w:rsidRPr="005A2961">
                                    <w:rPr>
                                      <w:rFonts w:ascii="Arial" w:hAnsi="Arial" w:cs="Arial"/>
                                      <w:color w:val="000000" w:themeColor="text1"/>
                                      <w:sz w:val="28"/>
                                    </w:rPr>
                                    <w:t>-0</w:t>
                                  </w:r>
                                </w:p>
                              </w:tc>
                              <w:tc>
                                <w:tcPr>
                                  <w:tcW w:w="730" w:type="dxa"/>
                                  <w:shd w:val="clear" w:color="auto" w:fill="C00000"/>
                                </w:tcPr>
                                <w:p w14:paraId="3210B218" w14:textId="77777777" w:rsidR="00B11A2C" w:rsidRPr="005A2961" w:rsidRDefault="00B11A2C" w:rsidP="00C132F1">
                                  <w:pPr>
                                    <w:jc w:val="center"/>
                                    <w:rPr>
                                      <w:rFonts w:ascii="Arial" w:hAnsi="Arial" w:cs="Arial"/>
                                      <w:color w:val="000000" w:themeColor="text1"/>
                                      <w:sz w:val="28"/>
                                    </w:rPr>
                                  </w:pPr>
                                </w:p>
                              </w:tc>
                              <w:tc>
                                <w:tcPr>
                                  <w:tcW w:w="730" w:type="dxa"/>
                                </w:tcPr>
                                <w:p w14:paraId="458D118B" w14:textId="77777777" w:rsidR="00B11A2C" w:rsidRPr="005A2961" w:rsidRDefault="00B11A2C" w:rsidP="00C132F1">
                                  <w:pPr>
                                    <w:jc w:val="center"/>
                                    <w:rPr>
                                      <w:rFonts w:ascii="Arial" w:hAnsi="Arial" w:cs="Arial"/>
                                      <w:color w:val="000000" w:themeColor="text1"/>
                                      <w:sz w:val="28"/>
                                    </w:rPr>
                                  </w:pPr>
                                  <w:r w:rsidRPr="005A2961">
                                    <w:rPr>
                                      <w:rFonts w:ascii="Arial" w:hAnsi="Arial" w:cs="Arial"/>
                                      <w:color w:val="000000" w:themeColor="text1"/>
                                      <w:sz w:val="28"/>
                                    </w:rPr>
                                    <w:t>0 -1.9</w:t>
                                  </w:r>
                                </w:p>
                              </w:tc>
                              <w:tc>
                                <w:tcPr>
                                  <w:tcW w:w="731" w:type="dxa"/>
                                  <w:shd w:val="clear" w:color="auto" w:fill="C45911" w:themeFill="accent2" w:themeFillShade="BF"/>
                                </w:tcPr>
                                <w:p w14:paraId="4FE6DEA2" w14:textId="77777777" w:rsidR="00B11A2C" w:rsidRPr="005A2961" w:rsidRDefault="00B11A2C" w:rsidP="00C132F1">
                                  <w:pPr>
                                    <w:jc w:val="center"/>
                                    <w:rPr>
                                      <w:rFonts w:ascii="Arial" w:hAnsi="Arial" w:cs="Arial"/>
                                      <w:color w:val="000000" w:themeColor="text1"/>
                                      <w:sz w:val="28"/>
                                    </w:rPr>
                                  </w:pPr>
                                </w:p>
                              </w:tc>
                              <w:tc>
                                <w:tcPr>
                                  <w:tcW w:w="730" w:type="dxa"/>
                                </w:tcPr>
                                <w:p w14:paraId="66F7BE39" w14:textId="77777777" w:rsidR="00B11A2C" w:rsidRPr="005A2961" w:rsidRDefault="00B11A2C" w:rsidP="00C132F1">
                                  <w:pPr>
                                    <w:jc w:val="center"/>
                                    <w:rPr>
                                      <w:rFonts w:ascii="Arial" w:hAnsi="Arial" w:cs="Arial"/>
                                      <w:color w:val="000000" w:themeColor="text1"/>
                                      <w:sz w:val="28"/>
                                    </w:rPr>
                                  </w:pPr>
                                  <w:r w:rsidRPr="005A2961">
                                    <w:rPr>
                                      <w:rFonts w:ascii="Arial" w:hAnsi="Arial" w:cs="Arial"/>
                                      <w:color w:val="000000" w:themeColor="text1"/>
                                      <w:sz w:val="28"/>
                                    </w:rPr>
                                    <w:t>2 -3.9</w:t>
                                  </w:r>
                                </w:p>
                              </w:tc>
                              <w:tc>
                                <w:tcPr>
                                  <w:tcW w:w="730" w:type="dxa"/>
                                  <w:shd w:val="clear" w:color="auto" w:fill="FFC000"/>
                                </w:tcPr>
                                <w:p w14:paraId="49497496" w14:textId="77777777" w:rsidR="00B11A2C" w:rsidRPr="005A2961" w:rsidRDefault="00B11A2C" w:rsidP="00C132F1">
                                  <w:pPr>
                                    <w:jc w:val="center"/>
                                    <w:rPr>
                                      <w:rFonts w:ascii="Arial" w:hAnsi="Arial" w:cs="Arial"/>
                                      <w:color w:val="000000" w:themeColor="text1"/>
                                      <w:sz w:val="28"/>
                                    </w:rPr>
                                  </w:pPr>
                                </w:p>
                              </w:tc>
                              <w:tc>
                                <w:tcPr>
                                  <w:tcW w:w="730" w:type="dxa"/>
                                </w:tcPr>
                                <w:p w14:paraId="220A7D34" w14:textId="77777777" w:rsidR="00B11A2C" w:rsidRPr="005A2961" w:rsidRDefault="00B11A2C" w:rsidP="00C132F1">
                                  <w:pPr>
                                    <w:jc w:val="center"/>
                                    <w:rPr>
                                      <w:rFonts w:ascii="Arial" w:hAnsi="Arial" w:cs="Arial"/>
                                      <w:color w:val="000000" w:themeColor="text1"/>
                                      <w:sz w:val="28"/>
                                    </w:rPr>
                                  </w:pPr>
                                  <w:r w:rsidRPr="005A2961">
                                    <w:rPr>
                                      <w:rFonts w:ascii="Arial" w:hAnsi="Arial" w:cs="Arial"/>
                                      <w:color w:val="000000" w:themeColor="text1"/>
                                      <w:sz w:val="28"/>
                                    </w:rPr>
                                    <w:t>4 -5.9</w:t>
                                  </w:r>
                                </w:p>
                              </w:tc>
                              <w:tc>
                                <w:tcPr>
                                  <w:tcW w:w="731" w:type="dxa"/>
                                  <w:shd w:val="clear" w:color="auto" w:fill="92D050"/>
                                </w:tcPr>
                                <w:p w14:paraId="0771FE26" w14:textId="77777777" w:rsidR="00B11A2C" w:rsidRPr="005A2961" w:rsidRDefault="00B11A2C" w:rsidP="00C132F1">
                                  <w:pPr>
                                    <w:jc w:val="center"/>
                                    <w:rPr>
                                      <w:rFonts w:ascii="Arial" w:hAnsi="Arial" w:cs="Arial"/>
                                      <w:color w:val="000000" w:themeColor="text1"/>
                                      <w:sz w:val="28"/>
                                    </w:rPr>
                                  </w:pPr>
                                </w:p>
                              </w:tc>
                              <w:tc>
                                <w:tcPr>
                                  <w:tcW w:w="730" w:type="dxa"/>
                                </w:tcPr>
                                <w:p w14:paraId="3B2FAB81" w14:textId="77777777" w:rsidR="00B11A2C" w:rsidRPr="005A2961" w:rsidRDefault="00B11A2C" w:rsidP="00C132F1">
                                  <w:pPr>
                                    <w:jc w:val="center"/>
                                    <w:rPr>
                                      <w:rFonts w:ascii="Arial" w:hAnsi="Arial" w:cs="Arial"/>
                                      <w:color w:val="000000" w:themeColor="text1"/>
                                      <w:sz w:val="28"/>
                                    </w:rPr>
                                  </w:pPr>
                                  <w:r w:rsidRPr="005A2961">
                                    <w:rPr>
                                      <w:rFonts w:ascii="Arial" w:hAnsi="Arial" w:cs="Arial"/>
                                      <w:color w:val="000000" w:themeColor="text1"/>
                                      <w:sz w:val="28"/>
                                    </w:rPr>
                                    <w:t>6 -7.9</w:t>
                                  </w:r>
                                </w:p>
                              </w:tc>
                              <w:tc>
                                <w:tcPr>
                                  <w:tcW w:w="730" w:type="dxa"/>
                                  <w:shd w:val="clear" w:color="auto" w:fill="00B050"/>
                                </w:tcPr>
                                <w:p w14:paraId="2ED35A71" w14:textId="77777777" w:rsidR="00B11A2C" w:rsidRPr="005A2961" w:rsidRDefault="00B11A2C" w:rsidP="00C132F1">
                                  <w:pPr>
                                    <w:jc w:val="center"/>
                                    <w:rPr>
                                      <w:rFonts w:ascii="Arial" w:hAnsi="Arial" w:cs="Arial"/>
                                      <w:color w:val="000000" w:themeColor="text1"/>
                                      <w:sz w:val="28"/>
                                    </w:rPr>
                                  </w:pPr>
                                </w:p>
                              </w:tc>
                              <w:tc>
                                <w:tcPr>
                                  <w:tcW w:w="730" w:type="dxa"/>
                                </w:tcPr>
                                <w:p w14:paraId="7D416E13" w14:textId="77777777" w:rsidR="00B11A2C" w:rsidRPr="005A2961" w:rsidRDefault="00B11A2C" w:rsidP="00C132F1">
                                  <w:pPr>
                                    <w:jc w:val="center"/>
                                    <w:rPr>
                                      <w:rFonts w:ascii="Arial" w:hAnsi="Arial" w:cs="Arial"/>
                                      <w:color w:val="000000" w:themeColor="text1"/>
                                      <w:sz w:val="28"/>
                                    </w:rPr>
                                  </w:pPr>
                                  <w:r w:rsidRPr="005A2961">
                                    <w:rPr>
                                      <w:rFonts w:ascii="Arial" w:hAnsi="Arial" w:cs="Arial"/>
                                      <w:color w:val="000000" w:themeColor="text1"/>
                                      <w:sz w:val="28"/>
                                    </w:rPr>
                                    <w:t>8 - 10</w:t>
                                  </w:r>
                                </w:p>
                              </w:tc>
                              <w:tc>
                                <w:tcPr>
                                  <w:tcW w:w="731" w:type="dxa"/>
                                </w:tcPr>
                                <w:p w14:paraId="5228C49D" w14:textId="77777777" w:rsidR="00B11A2C" w:rsidRPr="005A2961" w:rsidRDefault="00B11A2C" w:rsidP="00C132F1">
                                  <w:pPr>
                                    <w:jc w:val="center"/>
                                    <w:rPr>
                                      <w:rFonts w:ascii="Arial" w:hAnsi="Arial" w:cs="Arial"/>
                                      <w:color w:val="000000" w:themeColor="text1"/>
                                      <w:sz w:val="28"/>
                                    </w:rPr>
                                  </w:pPr>
                                </w:p>
                              </w:tc>
                              <w:tc>
                                <w:tcPr>
                                  <w:tcW w:w="1417" w:type="dxa"/>
                                </w:tcPr>
                                <w:p w14:paraId="010BA2AA" w14:textId="77777777" w:rsidR="00B11A2C" w:rsidRPr="005A2961" w:rsidRDefault="00B11A2C" w:rsidP="00C132F1">
                                  <w:pPr>
                                    <w:jc w:val="center"/>
                                    <w:rPr>
                                      <w:rFonts w:ascii="Arial" w:hAnsi="Arial" w:cs="Arial"/>
                                      <w:color w:val="000000" w:themeColor="text1"/>
                                      <w:sz w:val="28"/>
                                    </w:rPr>
                                  </w:pPr>
                                  <w:r w:rsidRPr="005A2961">
                                    <w:rPr>
                                      <w:rFonts w:ascii="Arial" w:hAnsi="Arial" w:cs="Arial"/>
                                      <w:color w:val="000000" w:themeColor="text1"/>
                                      <w:sz w:val="28"/>
                                    </w:rPr>
                                    <w:t>Not recorded</w:t>
                                  </w:r>
                                </w:p>
                              </w:tc>
                            </w:tr>
                          </w:tbl>
                          <w:p w14:paraId="6A91ECA1" w14:textId="77777777" w:rsidR="00B11A2C" w:rsidRDefault="00B11A2C" w:rsidP="005A2961">
                            <w:pPr>
                              <w:jc w:val="center"/>
                            </w:pPr>
                          </w:p>
                        </w:txbxContent>
                      </v:textbox>
                    </v:rect>
                  </v:group>
                  <v:rect id="Rectangle 26" o:spid="_x0000_s1064" style="position:absolute;top:6698;width:6060;height:30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" filled="f" stroked="f" strokeweight="1pt">
                    <v:textbox>
                      <w:txbxContent>
                        <w:p w14:paraId="750191AE" w14:textId="77777777" w:rsidR="00B11A2C" w:rsidRPr="00767263" w:rsidRDefault="00B11A2C" w:rsidP="00767263">
                          <w:pPr>
                            <w:rPr>
                              <w:rFonts w:ascii="Arial" w:hAnsi="Arial" w:cs="Arial"/>
                              <w:lang w:val="en-US"/>
                            </w:rPr>
                          </w:pPr>
                          <w:r w:rsidRPr="00767263">
                            <w:rPr>
                              <w:rFonts w:ascii="Arial" w:hAnsi="Arial" w:cs="Arial"/>
                              <w:color w:val="000000" w:themeColor="text1"/>
                              <w:sz w:val="24"/>
                              <w:lang w:val="en-US"/>
                            </w:rPr>
                            <w:t>Start</w:t>
                          </w:r>
                        </w:p>
                      </w:txbxContent>
                    </v:textbox>
                  </v:rect>
                  <v:rect id="Rectangle 27" o:spid="_x0000_s1065" style="position:absolute;left:23816;top:6698;width:6058;height:30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" filled="f" stroked="f" strokeweight="1pt">
                    <v:textbox>
                      <w:txbxContent>
                        <w:p w14:paraId="76D09DA3" w14:textId="77777777" w:rsidR="00B11A2C" w:rsidRPr="00767263" w:rsidRDefault="00B11A2C" w:rsidP="00767263">
                          <w:pPr>
                            <w:rPr>
                              <w:rFonts w:ascii="Arial" w:hAnsi="Arial" w:cs="Arial"/>
                              <w:lang w:val="en-US"/>
                            </w:rPr>
                          </w:pPr>
                          <w:r w:rsidRPr="00767263">
                            <w:rPr>
                              <w:rFonts w:ascii="Arial" w:hAnsi="Arial" w:cs="Arial"/>
                              <w:color w:val="000000" w:themeColor="text1"/>
                              <w:sz w:val="24"/>
                              <w:lang w:val="en-US"/>
                            </w:rPr>
                            <w:t>Start</w:t>
                          </w:r>
                        </w:p>
                      </w:txbxContent>
                    </v:textbox>
                  </v:rect>
                  <v:rect id="Rectangle 28" o:spid="_x0000_s1066" style="position:absolute;left:47633;top:6698;width:6061;height:30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" filled="f" stroked="f" strokeweight="1pt">
                    <v:textbox>
                      <w:txbxContent>
                        <w:p w14:paraId="73F9F6D3" w14:textId="77777777" w:rsidR="00B11A2C" w:rsidRPr="00767263" w:rsidRDefault="00B11A2C" w:rsidP="00767263">
                          <w:pPr>
                            <w:rPr>
                              <w:rFonts w:ascii="Arial" w:hAnsi="Arial" w:cs="Arial"/>
                              <w:lang w:val="en-US"/>
                            </w:rPr>
                          </w:pPr>
                          <w:r w:rsidRPr="00767263">
                            <w:rPr>
                              <w:rFonts w:ascii="Arial" w:hAnsi="Arial" w:cs="Arial"/>
                              <w:color w:val="000000" w:themeColor="text1"/>
                              <w:sz w:val="24"/>
                              <w:lang w:val="en-US"/>
                            </w:rPr>
                            <w:t>Start</w:t>
                          </w:r>
                        </w:p>
                      </w:txbxContent>
                    </v:textbox>
                  </v:rect>
                  <v:rect id="Rectangle 29" o:spid="_x0000_s1067" style="position:absolute;left:106;top:32110;width:6805;height:30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" filled="f" stroked="f" strokeweight="1pt">
                    <v:textbox>
                      <w:txbxContent>
                        <w:p w14:paraId="3A27F861" w14:textId="77777777" w:rsidR="00B11A2C" w:rsidRPr="00767263" w:rsidRDefault="00B11A2C" w:rsidP="009F3D4F">
                          <w:pPr>
                            <w:rPr>
                              <w:rFonts w:ascii="Arial" w:hAnsi="Arial" w:cs="Arial"/>
                              <w:lang w:val="en-US"/>
                            </w:rPr>
                          </w:pPr>
                          <w:r>
                            <w:rPr>
                              <w:rFonts w:ascii="Arial" w:hAnsi="Arial" w:cs="Arial"/>
                              <w:color w:val="000000" w:themeColor="text1"/>
                              <w:sz w:val="24"/>
                              <w:lang w:val="en-US"/>
                            </w:rPr>
                            <w:t>Middle</w:t>
                          </w:r>
                        </w:p>
                      </w:txbxContent>
                    </v:textbox>
                  </v:rect>
                  <v:rect id="Rectangle 30" o:spid="_x0000_s1068" style="position:absolute;left:23816;top:32216;width:6805;height:30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" filled="f" stroked="f" strokeweight="1pt">
                    <v:textbox>
                      <w:txbxContent>
                        <w:p w14:paraId="34C1C762" w14:textId="77777777" w:rsidR="00B11A2C" w:rsidRPr="00767263" w:rsidRDefault="00B11A2C" w:rsidP="009F3D4F">
                          <w:pPr>
                            <w:rPr>
                              <w:rFonts w:ascii="Arial" w:hAnsi="Arial" w:cs="Arial"/>
                              <w:lang w:val="en-US"/>
                            </w:rPr>
                          </w:pPr>
                          <w:r>
                            <w:rPr>
                              <w:rFonts w:ascii="Arial" w:hAnsi="Arial" w:cs="Arial"/>
                              <w:color w:val="000000" w:themeColor="text1"/>
                              <w:sz w:val="24"/>
                              <w:lang w:val="en-US"/>
                            </w:rPr>
                            <w:t>Middle</w:t>
                          </w:r>
                        </w:p>
                      </w:txbxContent>
                    </v:textbox>
                  </v:rect>
                  <v:rect id="Rectangle 31" o:spid="_x0000_s1069" style="position:absolute;left:47633;top:32216;width:7018;height:30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" filled="f" stroked="f" strokeweight="1pt">
                    <v:textbox>
                      <w:txbxContent>
                        <w:p w14:paraId="7E17B525" w14:textId="77777777" w:rsidR="00B11A2C" w:rsidRPr="00767263" w:rsidRDefault="00B11A2C" w:rsidP="009F3D4F">
                          <w:pPr>
                            <w:rPr>
                              <w:rFonts w:ascii="Arial" w:hAnsi="Arial" w:cs="Arial"/>
                              <w:lang w:val="en-US"/>
                            </w:rPr>
                          </w:pPr>
                          <w:r>
                            <w:rPr>
                              <w:rFonts w:ascii="Arial" w:hAnsi="Arial" w:cs="Arial"/>
                              <w:color w:val="000000" w:themeColor="text1"/>
                              <w:sz w:val="24"/>
                              <w:lang w:val="en-US"/>
                            </w:rPr>
                            <w:t>Middle</w:t>
                          </w:r>
                        </w:p>
                      </w:txbxContent>
                    </v:textbox>
                  </v:rect>
                  <v:rect id="Rectangle 32" o:spid="_x0000_s1070" style="position:absolute;left:318;top:57628;width:6801;height:30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" filled="f" stroked="f" strokeweight="1pt">
                    <v:textbox>
                      <w:txbxContent>
                        <w:p w14:paraId="3BA2E035" w14:textId="77777777" w:rsidR="00B11A2C" w:rsidRPr="00767263" w:rsidRDefault="00B11A2C" w:rsidP="009F3D4F">
                          <w:pPr>
                            <w:rPr>
                              <w:rFonts w:ascii="Arial" w:hAnsi="Arial" w:cs="Arial"/>
                              <w:lang w:val="en-US"/>
                            </w:rPr>
                          </w:pPr>
                          <w:r>
                            <w:rPr>
                              <w:rFonts w:ascii="Arial" w:hAnsi="Arial" w:cs="Arial"/>
                              <w:color w:val="000000" w:themeColor="text1"/>
                              <w:sz w:val="24"/>
                              <w:lang w:val="en-US"/>
                            </w:rPr>
                            <w:t>End</w:t>
                          </w:r>
                        </w:p>
                      </w:txbxContent>
                    </v:textbox>
                  </v:rect>
                  <v:rect id="Rectangle 33" o:spid="_x0000_s1071" style="position:absolute;left:23816;top:57734;width:6801;height:30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" filled="f" stroked="f" strokeweight="1pt">
                    <v:textbox>
                      <w:txbxContent>
                        <w:p w14:paraId="38082027" w14:textId="77777777" w:rsidR="00B11A2C" w:rsidRPr="00767263" w:rsidRDefault="00B11A2C" w:rsidP="009F3D4F">
                          <w:pPr>
                            <w:rPr>
                              <w:rFonts w:ascii="Arial" w:hAnsi="Arial" w:cs="Arial"/>
                              <w:lang w:val="en-US"/>
                            </w:rPr>
                          </w:pPr>
                          <w:r>
                            <w:rPr>
                              <w:rFonts w:ascii="Arial" w:hAnsi="Arial" w:cs="Arial"/>
                              <w:color w:val="000000" w:themeColor="text1"/>
                              <w:sz w:val="24"/>
                              <w:lang w:val="en-US"/>
                            </w:rPr>
                            <w:t>End</w:t>
                          </w:r>
                        </w:p>
                      </w:txbxContent>
                    </v:textbox>
                  </v:rect>
                  <v:rect id="Rectangle 34" o:spid="_x0000_s1072" style="position:absolute;left:47633;top:57734;width:7017;height:30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" filled="f" stroked="f" strokeweight="1pt">
                    <v:textbox>
                      <w:txbxContent>
                        <w:p w14:paraId="14AF6F20" w14:textId="77777777" w:rsidR="00B11A2C" w:rsidRPr="00767263" w:rsidRDefault="00B11A2C" w:rsidP="009F3D4F">
                          <w:pPr>
                            <w:rPr>
                              <w:rFonts w:ascii="Arial" w:hAnsi="Arial" w:cs="Arial"/>
                              <w:lang w:val="en-US"/>
                            </w:rPr>
                          </w:pPr>
                          <w:r>
                            <w:rPr>
                              <w:rFonts w:ascii="Arial" w:hAnsi="Arial" w:cs="Arial"/>
                              <w:color w:val="000000" w:themeColor="text1"/>
                              <w:sz w:val="24"/>
                              <w:lang w:val="en-US"/>
                            </w:rPr>
                            <w:t>End</w:t>
                          </w:r>
                        </w:p>
                      </w:txbxContent>
                    </v:textbox>
                  </v:rect>
                </v:group>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61" o:spid="_x0000_s1073" type="#_x0000_t67" style="position:absolute;left:34555;top:30940;width:3506;height:2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" adj="10800" fillcolor="black [3213]" stroked="f" strokeweight="1pt"/>
                <v:shape id="Arrow: Down 62" o:spid="_x0000_s1074" type="#_x0000_t67" style="position:absolute;left:58372;top:31047;width:3505;height:2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" adj="10800" fillcolor="black [3213]" stroked="f" strokeweight="1pt"/>
                <v:shape id="Arrow: Down 63" o:spid="_x0000_s1075" type="#_x0000_t67" style="position:absolute;left:10845;top:56671;width:3505;height:2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" adj="10800" fillcolor="windowText" stroked="f" strokeweight="1pt"/>
                <v:shape id="Arrow: Down 64" o:spid="_x0000_s1076" type="#_x0000_t67" style="position:absolute;left:34662;top:56671;width:3505;height:2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" adj="10800" fillcolor="windowText" stroked="f" strokeweight="1pt"/>
                <v:shape id="Arrow: Down 65" o:spid="_x0000_s1077" type="#_x0000_t67" style="position:absolute;left:10526;top:31259;width:3505;height:2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" adj="10800" fillcolor="black [3213]" stroked="f" strokeweight="1pt"/>
                <v:shape id="Arrow: Down 66" o:spid="_x0000_s1078" type="#_x0000_t67" style="position:absolute;left:58479;top:56671;width:3505;height:2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" adj="10800" fillcolor="black [3213]" stroked="f" strokeweight="1pt"/>
              </v:group>
              <o:OLEObject Type="Embed" ProgID="Excel.Chart.8" ShapeID="Chart 23" DrawAspect="Content" ObjectID="_1618941716" r:id="rId61">
                <o:FieldCodes>\s</o:FieldCodes>
              </o:OLEObject>
              <o:OLEObject Type="Embed" ProgID="Excel.Chart.8" ShapeID="Chart 12" DrawAspect="Content" ObjectID="_1618941717" r:id="rId62">
                <o:FieldCodes>\s</o:FieldCodes>
              </o:OLEObject>
              <o:OLEObject Type="Embed" ProgID="Excel.Chart.8" ShapeID="Chart 24" DrawAspect="Content" ObjectID="_1618941718" r:id="rId63">
                <o:FieldCodes>\s</o:FieldCodes>
              </o:OLEObject>
              <o:OLEObject Type="Embed" ProgID="Excel.Chart.8" ShapeID="Chart 18" DrawAspect="Content" ObjectID="_1618941719" r:id="rId64">
                <o:FieldCodes>\s</o:FieldCodes>
              </o:OLEObject>
              <o:OLEObject Type="Embed" ProgID="Excel.Chart.8" ShapeID="Chart 19" DrawAspect="Content" ObjectID="_1618941720" r:id="rId65">
                <o:FieldCodes>\s</o:FieldCodes>
              </o:OLEObject>
              <o:OLEObject Type="Embed" ProgID="Excel.Chart.8" ShapeID="Chart 20" DrawAspect="Content" ObjectID="_1618941721" r:id="rId66">
                <o:FieldCodes>\s</o:FieldCodes>
              </o:OLEObject>
              <o:OLEObject Type="Embed" ProgID="Excel.Chart.8" ShapeID="Chart 15" DrawAspect="Content" ObjectID="_1618941722" r:id="rId67">
                <o:FieldCodes>\s</o:FieldCodes>
              </o:OLEObject>
              <o:OLEObject Type="Embed" ProgID="Excel.Chart.8" ShapeID="Chart 16" DrawAspect="Content" ObjectID="_1618941723" r:id="rId68">
                <o:FieldCodes>\s</o:FieldCodes>
              </o:OLEObject>
              <o:OLEObject Type="Embed" ProgID="Excel.Chart.8" ShapeID="Chart 17" DrawAspect="Content" ObjectID="_1618941724" r:id="rId69">
                <o:FieldCodes>\s</o:FieldCodes>
              </o:OLEObject>
            </w:pict>
          </mc:Fallback>
        </mc:AlternateContent>
      </w:r>
      <w:bookmarkStart w:id="13" w:name="_Hlk6938163"/>
      <w:r w:rsidR="005A2961" w:rsidRPr="006A14AE">
        <w:rPr>
          <w:rFonts w:ascii="Arial" w:hAnsi="Arial" w:cs="Arial"/>
          <w:b/>
          <w:sz w:val="28"/>
          <w:szCs w:val="24"/>
        </w:rPr>
        <w:t xml:space="preserve">Appendix 2: </w:t>
      </w:r>
      <w:r w:rsidR="00535CFB">
        <w:rPr>
          <w:rFonts w:ascii="Arial" w:hAnsi="Arial" w:cs="Arial"/>
          <w:b/>
          <w:sz w:val="28"/>
          <w:szCs w:val="24"/>
        </w:rPr>
        <w:t>Middle-set</w:t>
      </w:r>
      <w:r w:rsidR="00F646DE" w:rsidRPr="006A14AE">
        <w:rPr>
          <w:rFonts w:ascii="Arial" w:hAnsi="Arial" w:cs="Arial"/>
          <w:b/>
          <w:sz w:val="28"/>
          <w:szCs w:val="24"/>
        </w:rPr>
        <w:t xml:space="preserve"> </w:t>
      </w:r>
      <w:r w:rsidR="005A2961" w:rsidRPr="006A14AE">
        <w:rPr>
          <w:rFonts w:ascii="Arial" w:hAnsi="Arial" w:cs="Arial"/>
          <w:b/>
          <w:sz w:val="28"/>
          <w:szCs w:val="24"/>
        </w:rPr>
        <w:t>learners’ attitudes to learning</w:t>
      </w:r>
      <w:bookmarkEnd w:id="13"/>
      <w:r w:rsidR="006A14AE">
        <w:rPr>
          <w:rFonts w:ascii="Arial" w:hAnsi="Arial" w:cs="Arial"/>
          <w:b/>
          <w:sz w:val="28"/>
          <w:szCs w:val="24"/>
        </w:rPr>
        <w:t xml:space="preserve"> during lessons</w:t>
      </w:r>
    </w:p>
    <w:p w14:paraId="21DEB284" w14:textId="77777777" w:rsidR="00487135" w:rsidRDefault="00487135">
      <w:pPr>
        <w:rPr>
          <w:rFonts w:ascii="Arial" w:hAnsi="Arial" w:cs="Arial"/>
          <w:sz w:val="24"/>
          <w:szCs w:val="24"/>
        </w:rPr>
      </w:pPr>
    </w:p>
    <w:p w14:paraId="777336BC" w14:textId="77777777" w:rsidR="00487135" w:rsidRDefault="00487135">
      <w:pPr>
        <w:rPr>
          <w:rFonts w:ascii="Arial" w:hAnsi="Arial" w:cs="Arial"/>
          <w:sz w:val="24"/>
          <w:szCs w:val="24"/>
        </w:rPr>
      </w:pPr>
      <w:r>
        <w:rPr>
          <w:rFonts w:ascii="Arial" w:hAnsi="Arial" w:cs="Arial"/>
          <w:sz w:val="24"/>
          <w:szCs w:val="24"/>
        </w:rPr>
        <w:br w:type="page"/>
      </w:r>
    </w:p>
    <w:tbl>
      <w:tblPr>
        <w:tblStyle w:val="TableGrid"/>
        <w:tblpPr w:leftFromText="180" w:rightFromText="180" w:horzAnchor="margin" w:tblpXSpec="center" w:tblpY="-765"/>
        <w:tblW w:w="1119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733"/>
        <w:gridCol w:w="3733"/>
        <w:gridCol w:w="3733"/>
      </w:tblGrid>
      <w:tr w:rsidR="00FA0434" w:rsidRPr="005A2961" w14:paraId="30953408" w14:textId="77777777" w:rsidTr="00FA0434">
        <w:trPr>
          <w:trHeight w:val="1023"/>
        </w:trPr>
        <w:tc>
          <w:tcPr>
            <w:tcW w:w="3733" w:type="dxa"/>
          </w:tcPr>
          <w:p w14:paraId="624D634F" w14:textId="66F9E355" w:rsidR="00FA0434" w:rsidRDefault="00FA0434" w:rsidP="00FA0434">
            <w:pPr>
              <w:jc w:val="center"/>
              <w:rPr>
                <w:rFonts w:ascii="Arial" w:hAnsi="Arial" w:cs="Arial"/>
                <w:color w:val="000000" w:themeColor="text1"/>
                <w:sz w:val="24"/>
              </w:rPr>
            </w:pPr>
            <w:r w:rsidRPr="007A3A51">
              <w:rPr>
                <w:rFonts w:ascii="Arial" w:hAnsi="Arial" w:cs="Arial"/>
                <w:b/>
                <w:color w:val="000000" w:themeColor="text1"/>
                <w:sz w:val="24"/>
              </w:rPr>
              <w:lastRenderedPageBreak/>
              <w:t>Graph 2.1</w:t>
            </w:r>
            <w:r>
              <w:rPr>
                <w:rFonts w:ascii="Arial" w:hAnsi="Arial" w:cs="Arial"/>
                <w:b/>
                <w:color w:val="000000" w:themeColor="text1"/>
                <w:sz w:val="24"/>
              </w:rPr>
              <w:t>B -</w:t>
            </w:r>
            <w:r>
              <w:rPr>
                <w:rFonts w:ascii="Arial" w:hAnsi="Arial" w:cs="Arial"/>
                <w:color w:val="000000" w:themeColor="text1"/>
                <w:sz w:val="24"/>
              </w:rPr>
              <w:t xml:space="preserve"> Lesson 3, Thurs. </w:t>
            </w:r>
          </w:p>
          <w:p w14:paraId="4DE7B420" w14:textId="77777777" w:rsidR="00FA0434" w:rsidRDefault="00FA0434" w:rsidP="00FA0434">
            <w:pPr>
              <w:jc w:val="center"/>
              <w:rPr>
                <w:rFonts w:ascii="Arial" w:hAnsi="Arial" w:cs="Arial"/>
                <w:color w:val="000000" w:themeColor="text1"/>
                <w:sz w:val="24"/>
              </w:rPr>
            </w:pPr>
            <w:r>
              <w:rPr>
                <w:rFonts w:ascii="Arial" w:hAnsi="Arial" w:cs="Arial"/>
                <w:color w:val="000000" w:themeColor="text1"/>
                <w:sz w:val="24"/>
              </w:rPr>
              <w:t>07-02-</w:t>
            </w:r>
            <w:r w:rsidRPr="005A2961">
              <w:rPr>
                <w:rFonts w:ascii="Arial" w:hAnsi="Arial" w:cs="Arial"/>
                <w:color w:val="000000" w:themeColor="text1"/>
                <w:sz w:val="24"/>
              </w:rPr>
              <w:t>2019</w:t>
            </w:r>
            <w:r>
              <w:rPr>
                <w:rFonts w:ascii="Arial" w:hAnsi="Arial" w:cs="Arial"/>
                <w:color w:val="000000" w:themeColor="text1"/>
                <w:sz w:val="24"/>
              </w:rPr>
              <w:t xml:space="preserve"> </w:t>
            </w:r>
            <w:r w:rsidRPr="005A2961">
              <w:rPr>
                <w:rFonts w:ascii="Arial" w:hAnsi="Arial" w:cs="Arial"/>
                <w:color w:val="000000" w:themeColor="text1"/>
                <w:sz w:val="24"/>
              </w:rPr>
              <w:t>(</w:t>
            </w:r>
            <w:r>
              <w:rPr>
                <w:rFonts w:ascii="Arial" w:hAnsi="Arial" w:cs="Arial"/>
                <w:color w:val="000000" w:themeColor="text1"/>
                <w:sz w:val="24"/>
              </w:rPr>
              <w:t xml:space="preserve">Charles </w:t>
            </w:r>
            <w:r w:rsidRPr="005A2961">
              <w:rPr>
                <w:rFonts w:ascii="Arial" w:hAnsi="Arial" w:cs="Arial"/>
                <w:color w:val="000000" w:themeColor="text1"/>
                <w:sz w:val="24"/>
              </w:rPr>
              <w:t>I</w:t>
            </w:r>
            <w:r>
              <w:rPr>
                <w:rFonts w:ascii="Arial" w:hAnsi="Arial" w:cs="Arial"/>
                <w:color w:val="000000" w:themeColor="text1"/>
                <w:sz w:val="24"/>
              </w:rPr>
              <w:t xml:space="preserve"> Pt.1</w:t>
            </w:r>
            <w:r w:rsidRPr="005A2961">
              <w:rPr>
                <w:rFonts w:ascii="Arial" w:hAnsi="Arial" w:cs="Arial"/>
                <w:color w:val="000000" w:themeColor="text1"/>
                <w:sz w:val="24"/>
              </w:rPr>
              <w:t>)</w:t>
            </w:r>
          </w:p>
          <w:p w14:paraId="4CF61514" w14:textId="0723C2C0" w:rsidR="00FA0434" w:rsidRPr="005A2961" w:rsidRDefault="00FA0434" w:rsidP="00FA0434">
            <w:pPr>
              <w:jc w:val="center"/>
              <w:rPr>
                <w:rFonts w:ascii="Arial" w:hAnsi="Arial" w:cs="Arial"/>
                <w:color w:val="000000" w:themeColor="text1"/>
                <w:sz w:val="24"/>
              </w:rPr>
            </w:pPr>
            <w:r>
              <w:rPr>
                <w:rFonts w:ascii="Arial" w:hAnsi="Arial" w:cs="Arial"/>
                <w:color w:val="000000" w:themeColor="text1"/>
                <w:sz w:val="24"/>
              </w:rPr>
              <w:t>23</w:t>
            </w:r>
            <w:r w:rsidRPr="005A2961">
              <w:rPr>
                <w:rFonts w:ascii="Arial" w:hAnsi="Arial" w:cs="Arial"/>
                <w:color w:val="000000" w:themeColor="text1"/>
                <w:sz w:val="24"/>
              </w:rPr>
              <w:t xml:space="preserve"> responses</w:t>
            </w:r>
          </w:p>
        </w:tc>
        <w:tc>
          <w:tcPr>
            <w:tcW w:w="3733" w:type="dxa"/>
          </w:tcPr>
          <w:p w14:paraId="179377DC" w14:textId="1B931836" w:rsidR="00FA0434" w:rsidRDefault="00FA0434" w:rsidP="00FA0434">
            <w:pPr>
              <w:jc w:val="center"/>
              <w:rPr>
                <w:rFonts w:ascii="Arial" w:hAnsi="Arial" w:cs="Arial"/>
                <w:color w:val="000000" w:themeColor="text1"/>
                <w:sz w:val="24"/>
              </w:rPr>
            </w:pPr>
            <w:r w:rsidRPr="007A3A51">
              <w:rPr>
                <w:rFonts w:ascii="Arial" w:hAnsi="Arial" w:cs="Arial"/>
                <w:b/>
                <w:color w:val="000000" w:themeColor="text1"/>
                <w:sz w:val="24"/>
              </w:rPr>
              <w:t>Graph 2.2</w:t>
            </w:r>
            <w:r>
              <w:rPr>
                <w:rFonts w:ascii="Arial" w:hAnsi="Arial" w:cs="Arial"/>
                <w:b/>
                <w:color w:val="000000" w:themeColor="text1"/>
                <w:sz w:val="24"/>
              </w:rPr>
              <w:t>B</w:t>
            </w:r>
            <w:r>
              <w:rPr>
                <w:rFonts w:ascii="Arial" w:hAnsi="Arial" w:cs="Arial"/>
                <w:color w:val="000000" w:themeColor="text1"/>
                <w:sz w:val="24"/>
              </w:rPr>
              <w:t xml:space="preserve"> - Lesson 2, Wed.</w:t>
            </w:r>
            <w:r w:rsidRPr="005A2961">
              <w:rPr>
                <w:rFonts w:ascii="Arial" w:hAnsi="Arial" w:cs="Arial"/>
                <w:color w:val="000000" w:themeColor="text1"/>
                <w:sz w:val="24"/>
              </w:rPr>
              <w:t xml:space="preserve"> </w:t>
            </w:r>
          </w:p>
          <w:p w14:paraId="0F69F35D" w14:textId="77777777" w:rsidR="00FA0434" w:rsidRDefault="00FA0434" w:rsidP="00FA0434">
            <w:pPr>
              <w:jc w:val="center"/>
              <w:rPr>
                <w:rFonts w:ascii="Arial" w:hAnsi="Arial" w:cs="Arial"/>
                <w:color w:val="000000" w:themeColor="text1"/>
                <w:sz w:val="24"/>
              </w:rPr>
            </w:pPr>
            <w:r w:rsidRPr="005A2961">
              <w:rPr>
                <w:rFonts w:ascii="Arial" w:hAnsi="Arial" w:cs="Arial"/>
                <w:color w:val="000000" w:themeColor="text1"/>
                <w:sz w:val="24"/>
              </w:rPr>
              <w:t>1</w:t>
            </w:r>
            <w:r>
              <w:rPr>
                <w:rFonts w:ascii="Arial" w:hAnsi="Arial" w:cs="Arial"/>
                <w:color w:val="000000" w:themeColor="text1"/>
                <w:sz w:val="24"/>
              </w:rPr>
              <w:t>3-02-</w:t>
            </w:r>
            <w:r w:rsidRPr="005A2961">
              <w:rPr>
                <w:rFonts w:ascii="Arial" w:hAnsi="Arial" w:cs="Arial"/>
                <w:color w:val="000000" w:themeColor="text1"/>
                <w:sz w:val="24"/>
              </w:rPr>
              <w:t>2019</w:t>
            </w:r>
            <w:r>
              <w:rPr>
                <w:rFonts w:ascii="Arial" w:hAnsi="Arial" w:cs="Arial"/>
                <w:color w:val="000000" w:themeColor="text1"/>
                <w:sz w:val="24"/>
              </w:rPr>
              <w:t xml:space="preserve"> </w:t>
            </w:r>
            <w:r w:rsidRPr="005A2961">
              <w:rPr>
                <w:rFonts w:ascii="Arial" w:hAnsi="Arial" w:cs="Arial"/>
                <w:color w:val="000000" w:themeColor="text1"/>
                <w:sz w:val="24"/>
              </w:rPr>
              <w:t>(Charles I Pt.2)</w:t>
            </w:r>
          </w:p>
          <w:p w14:paraId="6EA9F25A" w14:textId="77777777" w:rsidR="00FA0434" w:rsidRPr="005A2961" w:rsidRDefault="00FA0434" w:rsidP="00FA0434">
            <w:pPr>
              <w:jc w:val="center"/>
              <w:rPr>
                <w:rFonts w:ascii="Arial" w:hAnsi="Arial" w:cs="Arial"/>
                <w:color w:val="000000" w:themeColor="text1"/>
                <w:sz w:val="24"/>
              </w:rPr>
            </w:pPr>
            <w:r w:rsidRPr="005A2961">
              <w:rPr>
                <w:rFonts w:ascii="Arial" w:hAnsi="Arial" w:cs="Arial"/>
                <w:color w:val="000000" w:themeColor="text1"/>
                <w:sz w:val="24"/>
              </w:rPr>
              <w:t>2</w:t>
            </w:r>
            <w:r>
              <w:rPr>
                <w:rFonts w:ascii="Arial" w:hAnsi="Arial" w:cs="Arial"/>
                <w:color w:val="000000" w:themeColor="text1"/>
                <w:sz w:val="24"/>
              </w:rPr>
              <w:t>4</w:t>
            </w:r>
            <w:r w:rsidRPr="005A2961">
              <w:rPr>
                <w:rFonts w:ascii="Arial" w:hAnsi="Arial" w:cs="Arial"/>
                <w:color w:val="000000" w:themeColor="text1"/>
                <w:sz w:val="24"/>
              </w:rPr>
              <w:t xml:space="preserve"> responses</w:t>
            </w:r>
          </w:p>
        </w:tc>
        <w:tc>
          <w:tcPr>
            <w:tcW w:w="3733" w:type="dxa"/>
          </w:tcPr>
          <w:p w14:paraId="08C3500C" w14:textId="75148B68" w:rsidR="00FA0434" w:rsidRDefault="00FA0434" w:rsidP="00FA0434">
            <w:pPr>
              <w:jc w:val="center"/>
              <w:rPr>
                <w:rFonts w:ascii="Arial" w:hAnsi="Arial" w:cs="Arial"/>
                <w:color w:val="000000" w:themeColor="text1"/>
                <w:sz w:val="24"/>
              </w:rPr>
            </w:pPr>
            <w:r w:rsidRPr="007A3A51">
              <w:rPr>
                <w:rFonts w:ascii="Arial" w:hAnsi="Arial" w:cs="Arial"/>
                <w:b/>
                <w:color w:val="000000" w:themeColor="text1"/>
                <w:sz w:val="24"/>
              </w:rPr>
              <w:t>Graph 2.3</w:t>
            </w:r>
            <w:r>
              <w:rPr>
                <w:rFonts w:ascii="Arial" w:hAnsi="Arial" w:cs="Arial"/>
                <w:b/>
                <w:color w:val="000000" w:themeColor="text1"/>
                <w:sz w:val="24"/>
              </w:rPr>
              <w:t>B</w:t>
            </w:r>
            <w:r>
              <w:rPr>
                <w:rFonts w:ascii="Arial" w:hAnsi="Arial" w:cs="Arial"/>
                <w:color w:val="000000" w:themeColor="text1"/>
                <w:sz w:val="24"/>
              </w:rPr>
              <w:t xml:space="preserve"> - Lesson 3, Thurs. </w:t>
            </w:r>
          </w:p>
          <w:p w14:paraId="47E29ED2" w14:textId="77777777" w:rsidR="00FA0434" w:rsidRDefault="00FA0434" w:rsidP="00FA0434">
            <w:pPr>
              <w:jc w:val="center"/>
              <w:rPr>
                <w:rFonts w:ascii="Arial" w:hAnsi="Arial" w:cs="Arial"/>
                <w:color w:val="000000" w:themeColor="text1"/>
                <w:sz w:val="24"/>
              </w:rPr>
            </w:pPr>
            <w:r w:rsidRPr="005A2961">
              <w:rPr>
                <w:rFonts w:ascii="Arial" w:hAnsi="Arial" w:cs="Arial"/>
                <w:color w:val="000000" w:themeColor="text1"/>
                <w:sz w:val="24"/>
              </w:rPr>
              <w:t>1</w:t>
            </w:r>
            <w:r>
              <w:rPr>
                <w:rFonts w:ascii="Arial" w:hAnsi="Arial" w:cs="Arial"/>
                <w:color w:val="000000" w:themeColor="text1"/>
                <w:sz w:val="24"/>
              </w:rPr>
              <w:t>4-02-</w:t>
            </w:r>
            <w:r w:rsidRPr="005A2961">
              <w:rPr>
                <w:rFonts w:ascii="Arial" w:hAnsi="Arial" w:cs="Arial"/>
                <w:color w:val="000000" w:themeColor="text1"/>
                <w:sz w:val="24"/>
              </w:rPr>
              <w:t>2019 (C</w:t>
            </w:r>
            <w:r>
              <w:rPr>
                <w:rFonts w:ascii="Arial" w:hAnsi="Arial" w:cs="Arial"/>
                <w:color w:val="000000" w:themeColor="text1"/>
                <w:sz w:val="24"/>
              </w:rPr>
              <w:t>harles I Pt.3</w:t>
            </w:r>
            <w:r w:rsidRPr="005A2961">
              <w:rPr>
                <w:rFonts w:ascii="Arial" w:hAnsi="Arial" w:cs="Arial"/>
                <w:color w:val="000000" w:themeColor="text1"/>
                <w:sz w:val="24"/>
              </w:rPr>
              <w:t>)</w:t>
            </w:r>
          </w:p>
          <w:p w14:paraId="5BF3BC8C" w14:textId="77777777" w:rsidR="00FA0434" w:rsidRPr="005A2961" w:rsidRDefault="00FA0434" w:rsidP="00FA0434">
            <w:pPr>
              <w:jc w:val="center"/>
              <w:rPr>
                <w:rFonts w:ascii="Arial" w:hAnsi="Arial" w:cs="Arial"/>
                <w:color w:val="000000" w:themeColor="text1"/>
                <w:sz w:val="24"/>
              </w:rPr>
            </w:pPr>
            <w:r w:rsidRPr="005A2961">
              <w:rPr>
                <w:rFonts w:ascii="Arial" w:hAnsi="Arial" w:cs="Arial"/>
                <w:color w:val="000000" w:themeColor="text1"/>
                <w:sz w:val="24"/>
              </w:rPr>
              <w:t xml:space="preserve"> </w:t>
            </w:r>
            <w:r>
              <w:rPr>
                <w:rFonts w:ascii="Arial" w:hAnsi="Arial" w:cs="Arial"/>
                <w:color w:val="000000" w:themeColor="text1"/>
                <w:sz w:val="24"/>
              </w:rPr>
              <w:t xml:space="preserve">26 </w:t>
            </w:r>
            <w:r w:rsidRPr="005A2961">
              <w:rPr>
                <w:rFonts w:ascii="Arial" w:hAnsi="Arial" w:cs="Arial"/>
                <w:color w:val="000000" w:themeColor="text1"/>
                <w:sz w:val="24"/>
              </w:rPr>
              <w:t>responses</w:t>
            </w:r>
          </w:p>
        </w:tc>
      </w:tr>
    </w:tbl>
    <w:p w14:paraId="14411AC8" w14:textId="5327D486" w:rsidR="00FA0434" w:rsidRDefault="00FA0434">
      <w:pPr>
        <w:rPr>
          <w:rFonts w:ascii="Arial" w:hAnsi="Arial" w:cs="Arial"/>
          <w:b/>
          <w:sz w:val="28"/>
          <w:szCs w:val="24"/>
        </w:rPr>
      </w:pPr>
      <w:r>
        <w:rPr>
          <w:rFonts w:ascii="Arial" w:hAnsi="Arial" w:cs="Arial"/>
          <w:b/>
          <w:noProof/>
          <w:sz w:val="28"/>
          <w:szCs w:val="24"/>
        </w:rPr>
        <mc:AlternateContent>
          <mc:Choice Requires="wpg">
            <w:drawing>
              <wp:anchor distT="0" distB="0" distL="114300" distR="114300" simplePos="0" relativeHeight="251725824" behindDoc="0" locked="0" layoutInCell="1" allowOverlap="1" wp14:anchorId="3A1101E1" wp14:editId="27568C2F">
                <wp:simplePos x="0" y="0"/>
                <wp:positionH relativeFrom="column">
                  <wp:posOffset>-664210</wp:posOffset>
                </wp:positionH>
                <wp:positionV relativeFrom="paragraph">
                  <wp:posOffset>173990</wp:posOffset>
                </wp:positionV>
                <wp:extent cx="7127240" cy="9267825"/>
                <wp:effectExtent l="0" t="0" r="16510" b="9525"/>
                <wp:wrapNone/>
                <wp:docPr id="52" name="Group 52"/>
                <wp:cNvGraphicFramePr/>
                <a:graphic xmlns:a="http://schemas.openxmlformats.org/drawingml/2006/main">
                  <a:graphicData uri="http://schemas.microsoft.com/office/word/2010/wordprocessingGroup">
                    <wpg:wgp>
                      <wpg:cNvGrpSpPr/>
                      <wpg:grpSpPr>
                        <a:xfrm>
                          <a:off x="0" y="0"/>
                          <a:ext cx="7127240" cy="9267825"/>
                          <a:chOff x="0" y="0"/>
                          <a:chExt cx="7127240" cy="9267825"/>
                        </a:xfrm>
                      </wpg:grpSpPr>
                      <wpg:graphicFrame>
                        <wpg:cNvPr id="50" name="Chart 50">
                          <a:extLst>
                            <a:ext uri="{FF2B5EF4-FFF2-40B4-BE49-F238E27FC236}">
                              <a16:creationId xmlns:a16="http://schemas.microsoft.com/office/drawing/2014/main" id="{724033BE-9EB0-405B-A5A2-67CED32B6164}"/>
                            </a:ext>
                          </a:extLst>
                        </wpg:cNvPr>
                        <wpg:cNvFrPr/>
                        <wpg:xfrm>
                          <a:off x="2381250" y="0"/>
                          <a:ext cx="2362200" cy="9248775"/>
                        </wpg:xfrm>
                        <a:graphic>
                          <a:graphicData uri="http://schemas.openxmlformats.org/drawingml/2006/chart">
                            <c:chart xmlns:c="http://schemas.openxmlformats.org/drawingml/2006/chart" xmlns:r="http://schemas.openxmlformats.org/officeDocument/2006/relationships" r:id="rId70"/>
                          </a:graphicData>
                        </a:graphic>
                      </wpg:graphicFrame>
                      <wpg:graphicFrame>
                        <wpg:cNvPr id="49" name="Chart 49">
                          <a:extLst>
                            <a:ext uri="{FF2B5EF4-FFF2-40B4-BE49-F238E27FC236}">
                              <a16:creationId xmlns:a16="http://schemas.microsoft.com/office/drawing/2014/main" id="{92322603-FFF3-4E30-B22D-54C192F8F194}"/>
                            </a:ext>
                          </a:extLst>
                        </wpg:cNvPr>
                        <wpg:cNvFrPr/>
                        <wpg:xfrm>
                          <a:off x="0" y="0"/>
                          <a:ext cx="2390775" cy="9267825"/>
                        </wpg:xfrm>
                        <a:graphic>
                          <a:graphicData uri="http://schemas.openxmlformats.org/drawingml/2006/chart">
                            <c:chart xmlns:c="http://schemas.openxmlformats.org/drawingml/2006/chart" xmlns:r="http://schemas.openxmlformats.org/officeDocument/2006/relationships" r:id="rId71"/>
                          </a:graphicData>
                        </a:graphic>
                      </wpg:graphicFrame>
                      <wpg:graphicFrame>
                        <wpg:cNvPr id="51" name="Chart 51">
                          <a:extLst>
                            <a:ext uri="{FF2B5EF4-FFF2-40B4-BE49-F238E27FC236}">
                              <a16:creationId xmlns:a16="http://schemas.microsoft.com/office/drawing/2014/main" id="{3EFC1CFB-AC97-4088-8DED-4755C738BCBE}"/>
                            </a:ext>
                          </a:extLst>
                        </wpg:cNvPr>
                        <wpg:cNvFrPr/>
                        <wpg:xfrm>
                          <a:off x="4743450" y="0"/>
                          <a:ext cx="2383790" cy="9248775"/>
                        </wpg:xfrm>
                        <a:graphic>
                          <a:graphicData uri="http://schemas.openxmlformats.org/drawingml/2006/chart">
                            <c:chart xmlns:c="http://schemas.openxmlformats.org/drawingml/2006/chart" xmlns:r="http://schemas.openxmlformats.org/officeDocument/2006/relationships" r:id="rId72"/>
                          </a:graphicData>
                        </a:graphic>
                      </wpg:graphicFrame>
                    </wpg:wgp>
                  </a:graphicData>
                </a:graphic>
              </wp:anchor>
            </w:drawing>
          </mc:Choice>
          <mc:Fallback>
            <w:pict>
              <v:group w14:anchorId="5689AAAF" id="Group 52" o:spid="_x0000_s1026" style="position:absolute;margin-left:-52.3pt;margin-top:13.7pt;width:561.2pt;height:729.75pt;z-index:251725824" coordsize="71272,92678" o:gfxdata="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">
                <v:shape id="Chart 50" o:spid="_x0000_s1027" type="#_x0000_t75" style="position:absolute;left:23774;top:-60;width:23713;height:92597;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">
                  <v:imagedata r:id="rId73" o:title=""/>
                  <o:lock v:ext="edit" aspectratio="f"/>
                </v:shape>
                <v:shape id="Chart 49" o:spid="_x0000_s1028" type="#_x0000_t75" style="position:absolute;left:-60;top:-60;width:24017;height:9278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">
                  <v:imagedata r:id="rId74" o:title=""/>
                  <o:lock v:ext="edit" aspectratio="f"/>
                </v:shape>
                <v:shape id="Chart 51" o:spid="_x0000_s1029" type="#_x0000_t75" style="position:absolute;left:47365;top:-60;width:23958;height:92597;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">
                  <v:imagedata r:id="rId75" o:title=""/>
                  <o:lock v:ext="edit" aspectratio="f"/>
                </v:shape>
              </v:group>
              <o:OLEObject Type="Embed" ProgID="Excel.Chart.8" ShapeID="Chart 51" DrawAspect="Content" ObjectID="_1617697325" r:id="rId76">
                <o:FieldCodes>\s</o:FieldCodes>
              </o:OLEObject>
            </w:pict>
          </mc:Fallback>
        </mc:AlternateContent>
      </w:r>
    </w:p>
    <w:p w14:paraId="2E49DA6D" w14:textId="068CF239" w:rsidR="00FA0434" w:rsidRDefault="00FA0434">
      <w:pPr>
        <w:rPr>
          <w:rFonts w:ascii="Arial" w:hAnsi="Arial" w:cs="Arial"/>
          <w:b/>
          <w:sz w:val="28"/>
          <w:szCs w:val="24"/>
        </w:rPr>
      </w:pPr>
      <w:r>
        <w:rPr>
          <w:rFonts w:ascii="Arial" w:hAnsi="Arial" w:cs="Arial"/>
          <w:b/>
          <w:sz w:val="28"/>
          <w:szCs w:val="24"/>
        </w:rPr>
        <w:br w:type="page"/>
      </w:r>
    </w:p>
    <w:p w14:paraId="1A07C0C3" w14:textId="20AD2AA6" w:rsidR="00394E2B" w:rsidRDefault="00394E2B">
      <w:pPr>
        <w:rPr>
          <w:rFonts w:ascii="Arial" w:hAnsi="Arial" w:cs="Arial"/>
          <w:b/>
          <w:sz w:val="32"/>
          <w:szCs w:val="24"/>
        </w:rPr>
      </w:pPr>
      <w:r w:rsidRPr="006A14AE">
        <w:rPr>
          <w:rFonts w:ascii="Arial" w:hAnsi="Arial" w:cs="Arial"/>
          <w:b/>
          <w:sz w:val="28"/>
          <w:szCs w:val="24"/>
        </w:rPr>
        <w:lastRenderedPageBreak/>
        <w:t>Appendix 3: Attitude to Learning</w:t>
      </w:r>
      <w:r w:rsidR="007A3A51" w:rsidRPr="006A14AE">
        <w:rPr>
          <w:rFonts w:ascii="Arial" w:hAnsi="Arial" w:cs="Arial"/>
          <w:b/>
          <w:sz w:val="28"/>
          <w:szCs w:val="24"/>
        </w:rPr>
        <w:t xml:space="preserve"> </w:t>
      </w:r>
      <w:r w:rsidR="006A14AE">
        <w:rPr>
          <w:rFonts w:ascii="Arial" w:hAnsi="Arial" w:cs="Arial"/>
          <w:b/>
          <w:sz w:val="28"/>
          <w:szCs w:val="24"/>
        </w:rPr>
        <w:t>shifts</w:t>
      </w:r>
      <w:r w:rsidRPr="006A14AE">
        <w:rPr>
          <w:rFonts w:ascii="Arial" w:hAnsi="Arial" w:cs="Arial"/>
          <w:b/>
          <w:sz w:val="28"/>
          <w:szCs w:val="24"/>
        </w:rPr>
        <w:t xml:space="preserve"> by </w:t>
      </w:r>
      <w:r w:rsidR="006A14AE">
        <w:rPr>
          <w:rFonts w:ascii="Arial" w:hAnsi="Arial" w:cs="Arial"/>
          <w:b/>
          <w:sz w:val="28"/>
          <w:szCs w:val="24"/>
        </w:rPr>
        <w:t xml:space="preserve">category of </w:t>
      </w:r>
      <w:r w:rsidR="007A3A51" w:rsidRPr="006A14AE">
        <w:rPr>
          <w:rFonts w:ascii="Arial" w:hAnsi="Arial" w:cs="Arial"/>
          <w:b/>
          <w:sz w:val="28"/>
          <w:szCs w:val="24"/>
        </w:rPr>
        <w:t>reason</w:t>
      </w:r>
      <w:r w:rsidR="006A14AE">
        <w:rPr>
          <w:rFonts w:ascii="Arial" w:hAnsi="Arial" w:cs="Arial"/>
          <w:b/>
          <w:sz w:val="28"/>
          <w:szCs w:val="24"/>
        </w:rPr>
        <w:t xml:space="preserve"> given</w:t>
      </w:r>
    </w:p>
    <w:tbl>
      <w:tblPr>
        <w:tblStyle w:val="TableGrid"/>
        <w:tblW w:w="10921" w:type="dxa"/>
        <w:tblInd w:w="-856" w:type="dxa"/>
        <w:tblLayout w:type="fixed"/>
        <w:tblLook w:val="04A0" w:firstRow="1" w:lastRow="0" w:firstColumn="1" w:lastColumn="0" w:noHBand="0" w:noVBand="1"/>
      </w:tblPr>
      <w:tblGrid>
        <w:gridCol w:w="1560"/>
        <w:gridCol w:w="1560"/>
        <w:gridCol w:w="1560"/>
        <w:gridCol w:w="1560"/>
        <w:gridCol w:w="1560"/>
        <w:gridCol w:w="851"/>
        <w:gridCol w:w="852"/>
        <w:gridCol w:w="1418"/>
      </w:tblGrid>
      <w:tr w:rsidR="00C518FD" w14:paraId="1C342576" w14:textId="77777777" w:rsidTr="00C518FD">
        <w:tc>
          <w:tcPr>
            <w:tcW w:w="10921" w:type="dxa"/>
            <w:gridSpan w:val="8"/>
            <w:tcBorders>
              <w:top w:val="nil"/>
              <w:left w:val="nil"/>
              <w:right w:val="nil"/>
            </w:tcBorders>
          </w:tcPr>
          <w:p w14:paraId="367AB30F" w14:textId="3094F040" w:rsidR="00C518FD" w:rsidRPr="00394E2B" w:rsidRDefault="007A3A51" w:rsidP="00C518FD">
            <w:pPr>
              <w:rPr>
                <w:rFonts w:ascii="Arial" w:hAnsi="Arial" w:cs="Arial"/>
                <w:sz w:val="24"/>
                <w:szCs w:val="24"/>
              </w:rPr>
            </w:pPr>
            <w:r>
              <w:rPr>
                <w:rFonts w:ascii="Arial" w:hAnsi="Arial" w:cs="Arial"/>
                <w:b/>
                <w:sz w:val="24"/>
                <w:szCs w:val="24"/>
              </w:rPr>
              <w:t xml:space="preserve">Table 3.1 - </w:t>
            </w:r>
            <w:r w:rsidR="00535CFB">
              <w:rPr>
                <w:rFonts w:ascii="Arial" w:hAnsi="Arial" w:cs="Arial"/>
                <w:b/>
                <w:sz w:val="24"/>
                <w:szCs w:val="24"/>
              </w:rPr>
              <w:t>Top-set</w:t>
            </w:r>
            <w:r w:rsidR="00C518FD" w:rsidRPr="00081972">
              <w:rPr>
                <w:rFonts w:ascii="Arial" w:hAnsi="Arial" w:cs="Arial"/>
                <w:b/>
                <w:sz w:val="24"/>
                <w:szCs w:val="24"/>
              </w:rPr>
              <w:t>:</w:t>
            </w:r>
            <w:r w:rsidR="00C518FD">
              <w:rPr>
                <w:rFonts w:ascii="Arial" w:hAnsi="Arial" w:cs="Arial"/>
                <w:sz w:val="24"/>
                <w:szCs w:val="24"/>
              </w:rPr>
              <w:t xml:space="preserve"> </w:t>
            </w:r>
            <w:r w:rsidR="00C518FD" w:rsidRPr="00C518FD">
              <w:rPr>
                <w:rFonts w:ascii="Arial" w:hAnsi="Arial" w:cs="Arial"/>
                <w:sz w:val="24"/>
                <w:szCs w:val="24"/>
              </w:rPr>
              <w:t>Lesson 3, Mon</w:t>
            </w:r>
            <w:r w:rsidR="00F646DE">
              <w:rPr>
                <w:rFonts w:ascii="Arial" w:hAnsi="Arial" w:cs="Arial"/>
                <w:sz w:val="24"/>
                <w:szCs w:val="24"/>
              </w:rPr>
              <w:t>.</w:t>
            </w:r>
            <w:r w:rsidR="00C518FD" w:rsidRPr="00C518FD">
              <w:rPr>
                <w:rFonts w:ascii="Arial" w:hAnsi="Arial" w:cs="Arial"/>
                <w:sz w:val="24"/>
                <w:szCs w:val="24"/>
              </w:rPr>
              <w:t xml:space="preserve"> 28</w:t>
            </w:r>
            <w:r w:rsidR="00C518FD">
              <w:rPr>
                <w:rFonts w:ascii="Arial" w:hAnsi="Arial" w:cs="Arial"/>
                <w:sz w:val="24"/>
                <w:szCs w:val="24"/>
              </w:rPr>
              <w:t>-01-</w:t>
            </w:r>
            <w:r w:rsidR="00C518FD" w:rsidRPr="00C518FD">
              <w:rPr>
                <w:rFonts w:ascii="Arial" w:hAnsi="Arial" w:cs="Arial"/>
                <w:sz w:val="24"/>
                <w:szCs w:val="24"/>
              </w:rPr>
              <w:t xml:space="preserve">2019 (James I) </w:t>
            </w:r>
            <w:r w:rsidR="00C518FD">
              <w:rPr>
                <w:rFonts w:ascii="Arial" w:hAnsi="Arial" w:cs="Arial"/>
                <w:sz w:val="24"/>
                <w:szCs w:val="24"/>
              </w:rPr>
              <w:t xml:space="preserve">- </w:t>
            </w:r>
            <w:r w:rsidR="00C518FD" w:rsidRPr="00C518FD">
              <w:rPr>
                <w:rFonts w:ascii="Arial" w:hAnsi="Arial" w:cs="Arial"/>
                <w:sz w:val="24"/>
                <w:szCs w:val="24"/>
              </w:rPr>
              <w:t>1</w:t>
            </w:r>
            <w:r w:rsidR="00F646DE">
              <w:rPr>
                <w:rFonts w:ascii="Arial" w:hAnsi="Arial" w:cs="Arial"/>
                <w:sz w:val="24"/>
                <w:szCs w:val="24"/>
              </w:rPr>
              <w:t>5</w:t>
            </w:r>
            <w:r w:rsidR="00C518FD" w:rsidRPr="00C518FD">
              <w:rPr>
                <w:rFonts w:ascii="Arial" w:hAnsi="Arial" w:cs="Arial"/>
                <w:sz w:val="24"/>
                <w:szCs w:val="24"/>
              </w:rPr>
              <w:t xml:space="preserve"> response</w:t>
            </w:r>
          </w:p>
        </w:tc>
      </w:tr>
      <w:tr w:rsidR="00F646DE" w14:paraId="276361CD" w14:textId="77777777" w:rsidTr="00A64AFF">
        <w:tc>
          <w:tcPr>
            <w:tcW w:w="1560" w:type="dxa"/>
            <w:shd w:val="clear" w:color="auto" w:fill="D9D9D9" w:themeFill="background1" w:themeFillShade="D9"/>
          </w:tcPr>
          <w:p w14:paraId="178DDFA2" w14:textId="77777777" w:rsidR="00F646DE" w:rsidRPr="00A64AFF" w:rsidRDefault="00F646DE" w:rsidP="00394E2B">
            <w:pPr>
              <w:rPr>
                <w:rFonts w:ascii="Arial" w:hAnsi="Arial" w:cs="Arial"/>
                <w:sz w:val="24"/>
                <w:szCs w:val="24"/>
              </w:rPr>
            </w:pPr>
          </w:p>
        </w:tc>
        <w:tc>
          <w:tcPr>
            <w:tcW w:w="1560" w:type="dxa"/>
            <w:shd w:val="clear" w:color="auto" w:fill="D9D9D9" w:themeFill="background1" w:themeFillShade="D9"/>
          </w:tcPr>
          <w:p w14:paraId="38C9136F" w14:textId="77777777" w:rsidR="00F646DE" w:rsidRPr="00A64AFF" w:rsidRDefault="00F646DE" w:rsidP="00394E2B">
            <w:pPr>
              <w:jc w:val="center"/>
              <w:rPr>
                <w:rFonts w:ascii="Arial" w:hAnsi="Arial" w:cs="Arial"/>
                <w:sz w:val="24"/>
                <w:szCs w:val="24"/>
              </w:rPr>
            </w:pPr>
            <w:r w:rsidRPr="00A64AFF">
              <w:rPr>
                <w:rFonts w:ascii="Arial" w:hAnsi="Arial" w:cs="Arial"/>
                <w:sz w:val="24"/>
                <w:szCs w:val="24"/>
              </w:rPr>
              <w:t>Interest</w:t>
            </w:r>
          </w:p>
        </w:tc>
        <w:tc>
          <w:tcPr>
            <w:tcW w:w="1560" w:type="dxa"/>
            <w:shd w:val="clear" w:color="auto" w:fill="D9D9D9" w:themeFill="background1" w:themeFillShade="D9"/>
          </w:tcPr>
          <w:p w14:paraId="14FB4B0A" w14:textId="77777777" w:rsidR="00F646DE" w:rsidRPr="00A64AFF" w:rsidRDefault="00F646DE" w:rsidP="00394E2B">
            <w:pPr>
              <w:jc w:val="center"/>
              <w:rPr>
                <w:rFonts w:ascii="Arial" w:hAnsi="Arial" w:cs="Arial"/>
                <w:sz w:val="24"/>
                <w:szCs w:val="24"/>
              </w:rPr>
            </w:pPr>
            <w:r w:rsidRPr="00A64AFF">
              <w:rPr>
                <w:rFonts w:ascii="Arial" w:hAnsi="Arial" w:cs="Arial"/>
                <w:sz w:val="24"/>
                <w:szCs w:val="24"/>
              </w:rPr>
              <w:t>Attitude</w:t>
            </w:r>
          </w:p>
        </w:tc>
        <w:tc>
          <w:tcPr>
            <w:tcW w:w="1560" w:type="dxa"/>
            <w:shd w:val="clear" w:color="auto" w:fill="D9D9D9" w:themeFill="background1" w:themeFillShade="D9"/>
          </w:tcPr>
          <w:p w14:paraId="077A7D94" w14:textId="77777777" w:rsidR="00F646DE" w:rsidRPr="00A64AFF" w:rsidRDefault="00F646DE" w:rsidP="00394E2B">
            <w:pPr>
              <w:jc w:val="center"/>
              <w:rPr>
                <w:rFonts w:ascii="Arial" w:hAnsi="Arial" w:cs="Arial"/>
                <w:sz w:val="24"/>
                <w:szCs w:val="24"/>
              </w:rPr>
            </w:pPr>
            <w:r w:rsidRPr="00A64AFF">
              <w:rPr>
                <w:rFonts w:ascii="Arial" w:hAnsi="Arial" w:cs="Arial"/>
                <w:sz w:val="24"/>
                <w:szCs w:val="24"/>
              </w:rPr>
              <w:t>Need</w:t>
            </w:r>
          </w:p>
        </w:tc>
        <w:tc>
          <w:tcPr>
            <w:tcW w:w="1560" w:type="dxa"/>
            <w:shd w:val="clear" w:color="auto" w:fill="D9D9D9" w:themeFill="background1" w:themeFillShade="D9"/>
          </w:tcPr>
          <w:p w14:paraId="01303A10" w14:textId="77777777" w:rsidR="00F646DE" w:rsidRPr="00A64AFF" w:rsidRDefault="00F646DE" w:rsidP="00394E2B">
            <w:pPr>
              <w:jc w:val="center"/>
              <w:rPr>
                <w:rFonts w:ascii="Arial" w:hAnsi="Arial" w:cs="Arial"/>
                <w:sz w:val="24"/>
                <w:szCs w:val="24"/>
              </w:rPr>
            </w:pPr>
            <w:r w:rsidRPr="00A64AFF">
              <w:rPr>
                <w:rFonts w:ascii="Arial" w:hAnsi="Arial" w:cs="Arial"/>
                <w:sz w:val="24"/>
                <w:szCs w:val="24"/>
              </w:rPr>
              <w:t>Aspirations</w:t>
            </w:r>
          </w:p>
        </w:tc>
        <w:tc>
          <w:tcPr>
            <w:tcW w:w="851" w:type="dxa"/>
            <w:shd w:val="clear" w:color="auto" w:fill="D9D9D9" w:themeFill="background1" w:themeFillShade="D9"/>
          </w:tcPr>
          <w:p w14:paraId="32301A21" w14:textId="77777777" w:rsidR="00F646DE" w:rsidRPr="00A64AFF" w:rsidRDefault="00F646DE" w:rsidP="00F646DE">
            <w:pPr>
              <w:jc w:val="center"/>
              <w:rPr>
                <w:rFonts w:ascii="Arial" w:hAnsi="Arial" w:cs="Arial"/>
                <w:sz w:val="24"/>
                <w:szCs w:val="24"/>
              </w:rPr>
            </w:pPr>
            <w:r w:rsidRPr="00A64AFF">
              <w:rPr>
                <w:rFonts w:ascii="Arial" w:hAnsi="Arial" w:cs="Arial"/>
                <w:sz w:val="24"/>
                <w:szCs w:val="24"/>
              </w:rPr>
              <w:t>Mix</w:t>
            </w:r>
          </w:p>
        </w:tc>
        <w:tc>
          <w:tcPr>
            <w:tcW w:w="852" w:type="dxa"/>
            <w:shd w:val="clear" w:color="auto" w:fill="D9D9D9" w:themeFill="background1" w:themeFillShade="D9"/>
          </w:tcPr>
          <w:p w14:paraId="7A67452B" w14:textId="77777777" w:rsidR="00F646DE" w:rsidRPr="00A64AFF" w:rsidRDefault="00F646DE" w:rsidP="00F646DE">
            <w:pPr>
              <w:jc w:val="center"/>
              <w:rPr>
                <w:rFonts w:ascii="Arial" w:hAnsi="Arial" w:cs="Arial"/>
                <w:sz w:val="24"/>
                <w:szCs w:val="24"/>
              </w:rPr>
            </w:pPr>
            <w:r w:rsidRPr="00A64AFF">
              <w:rPr>
                <w:rFonts w:ascii="Arial" w:hAnsi="Arial" w:cs="Arial"/>
                <w:sz w:val="24"/>
                <w:szCs w:val="24"/>
              </w:rPr>
              <w:t>Blank</w:t>
            </w:r>
          </w:p>
        </w:tc>
        <w:tc>
          <w:tcPr>
            <w:tcW w:w="1418" w:type="dxa"/>
            <w:shd w:val="clear" w:color="auto" w:fill="D9D9D9" w:themeFill="background1" w:themeFillShade="D9"/>
          </w:tcPr>
          <w:p w14:paraId="66D57E83" w14:textId="77777777" w:rsidR="00F646DE" w:rsidRPr="00A64AFF" w:rsidRDefault="00F646DE" w:rsidP="00394E2B">
            <w:pPr>
              <w:jc w:val="center"/>
              <w:rPr>
                <w:rFonts w:ascii="Arial" w:hAnsi="Arial" w:cs="Arial"/>
                <w:b/>
                <w:sz w:val="24"/>
                <w:szCs w:val="24"/>
              </w:rPr>
            </w:pPr>
            <w:r w:rsidRPr="00A64AFF">
              <w:rPr>
                <w:rFonts w:ascii="Arial" w:hAnsi="Arial" w:cs="Arial"/>
                <w:b/>
                <w:sz w:val="24"/>
                <w:szCs w:val="24"/>
              </w:rPr>
              <w:t>Total</w:t>
            </w:r>
          </w:p>
        </w:tc>
      </w:tr>
      <w:tr w:rsidR="00F646DE" w14:paraId="3B91BBC5" w14:textId="77777777" w:rsidTr="00A64AFF">
        <w:tc>
          <w:tcPr>
            <w:tcW w:w="1560" w:type="dxa"/>
            <w:shd w:val="clear" w:color="auto" w:fill="D9D9D9" w:themeFill="background1" w:themeFillShade="D9"/>
          </w:tcPr>
          <w:p w14:paraId="2AABB2C4" w14:textId="77777777" w:rsidR="00F646DE" w:rsidRPr="00394E2B" w:rsidRDefault="00F646DE" w:rsidP="00394E2B">
            <w:pPr>
              <w:rPr>
                <w:rFonts w:ascii="Arial" w:hAnsi="Arial" w:cs="Arial"/>
                <w:sz w:val="24"/>
                <w:szCs w:val="24"/>
              </w:rPr>
            </w:pPr>
            <w:r w:rsidRPr="00394E2B">
              <w:rPr>
                <w:rFonts w:ascii="Arial" w:hAnsi="Arial" w:cs="Arial"/>
                <w:sz w:val="24"/>
                <w:szCs w:val="24"/>
              </w:rPr>
              <w:t>Increase</w:t>
            </w:r>
            <w:r w:rsidR="007A3A51">
              <w:rPr>
                <w:rFonts w:ascii="Arial" w:hAnsi="Arial" w:cs="Arial"/>
                <w:sz w:val="24"/>
                <w:szCs w:val="24"/>
              </w:rPr>
              <w:t>d</w:t>
            </w:r>
          </w:p>
        </w:tc>
        <w:tc>
          <w:tcPr>
            <w:tcW w:w="1560" w:type="dxa"/>
          </w:tcPr>
          <w:p w14:paraId="17F5D303" w14:textId="77777777" w:rsidR="00F646DE" w:rsidRPr="00394E2B" w:rsidRDefault="00A64AFF" w:rsidP="00F646DE">
            <w:pPr>
              <w:jc w:val="center"/>
              <w:rPr>
                <w:rFonts w:ascii="Arial" w:hAnsi="Arial" w:cs="Arial"/>
                <w:sz w:val="24"/>
                <w:szCs w:val="24"/>
              </w:rPr>
            </w:pPr>
            <w:r>
              <w:rPr>
                <w:rFonts w:ascii="Arial" w:hAnsi="Arial" w:cs="Arial"/>
                <w:sz w:val="24"/>
                <w:szCs w:val="24"/>
              </w:rPr>
              <w:t>-</w:t>
            </w:r>
          </w:p>
        </w:tc>
        <w:tc>
          <w:tcPr>
            <w:tcW w:w="1560" w:type="dxa"/>
          </w:tcPr>
          <w:p w14:paraId="4CACCA58" w14:textId="77777777" w:rsidR="00F646DE" w:rsidRPr="00394E2B" w:rsidRDefault="00F646DE" w:rsidP="00F646DE">
            <w:pPr>
              <w:jc w:val="center"/>
              <w:rPr>
                <w:rFonts w:ascii="Arial" w:hAnsi="Arial" w:cs="Arial"/>
                <w:sz w:val="24"/>
                <w:szCs w:val="24"/>
              </w:rPr>
            </w:pPr>
            <w:r>
              <w:rPr>
                <w:rFonts w:ascii="Arial" w:hAnsi="Arial" w:cs="Arial"/>
                <w:sz w:val="24"/>
                <w:szCs w:val="24"/>
              </w:rPr>
              <w:t>1</w:t>
            </w:r>
          </w:p>
        </w:tc>
        <w:tc>
          <w:tcPr>
            <w:tcW w:w="1560" w:type="dxa"/>
          </w:tcPr>
          <w:p w14:paraId="1BDB6AE9" w14:textId="77777777" w:rsidR="00F646DE" w:rsidRPr="00394E2B" w:rsidRDefault="00A64AFF" w:rsidP="00F646DE">
            <w:pPr>
              <w:jc w:val="center"/>
              <w:rPr>
                <w:rFonts w:ascii="Arial" w:hAnsi="Arial" w:cs="Arial"/>
                <w:sz w:val="24"/>
                <w:szCs w:val="24"/>
              </w:rPr>
            </w:pPr>
            <w:r>
              <w:rPr>
                <w:rFonts w:ascii="Arial" w:hAnsi="Arial" w:cs="Arial"/>
                <w:sz w:val="24"/>
                <w:szCs w:val="24"/>
              </w:rPr>
              <w:t>-</w:t>
            </w:r>
          </w:p>
        </w:tc>
        <w:tc>
          <w:tcPr>
            <w:tcW w:w="1560" w:type="dxa"/>
          </w:tcPr>
          <w:p w14:paraId="4BA1376C" w14:textId="77777777" w:rsidR="00F646DE" w:rsidRPr="00394E2B" w:rsidRDefault="00A64AFF" w:rsidP="00F646DE">
            <w:pPr>
              <w:jc w:val="center"/>
              <w:rPr>
                <w:rFonts w:ascii="Arial" w:hAnsi="Arial" w:cs="Arial"/>
                <w:sz w:val="24"/>
                <w:szCs w:val="24"/>
              </w:rPr>
            </w:pPr>
            <w:r>
              <w:rPr>
                <w:rFonts w:ascii="Arial" w:hAnsi="Arial" w:cs="Arial"/>
                <w:sz w:val="24"/>
                <w:szCs w:val="24"/>
              </w:rPr>
              <w:t>-</w:t>
            </w:r>
          </w:p>
        </w:tc>
        <w:tc>
          <w:tcPr>
            <w:tcW w:w="851" w:type="dxa"/>
          </w:tcPr>
          <w:p w14:paraId="02D80EB8" w14:textId="77777777" w:rsidR="00F646DE" w:rsidRPr="00394E2B" w:rsidRDefault="00A64AFF" w:rsidP="00F646DE">
            <w:pPr>
              <w:jc w:val="center"/>
              <w:rPr>
                <w:rFonts w:ascii="Arial" w:hAnsi="Arial" w:cs="Arial"/>
                <w:sz w:val="24"/>
                <w:szCs w:val="24"/>
              </w:rPr>
            </w:pPr>
            <w:r>
              <w:rPr>
                <w:rFonts w:ascii="Arial" w:hAnsi="Arial" w:cs="Arial"/>
                <w:sz w:val="24"/>
                <w:szCs w:val="24"/>
              </w:rPr>
              <w:t>-</w:t>
            </w:r>
          </w:p>
        </w:tc>
        <w:tc>
          <w:tcPr>
            <w:tcW w:w="852" w:type="dxa"/>
          </w:tcPr>
          <w:p w14:paraId="35B94C36" w14:textId="77777777" w:rsidR="00F646DE" w:rsidRPr="00394E2B" w:rsidRDefault="00A64AFF" w:rsidP="00F646DE">
            <w:pPr>
              <w:jc w:val="center"/>
              <w:rPr>
                <w:rFonts w:ascii="Arial" w:hAnsi="Arial" w:cs="Arial"/>
                <w:sz w:val="24"/>
                <w:szCs w:val="24"/>
              </w:rPr>
            </w:pPr>
            <w:r>
              <w:rPr>
                <w:rFonts w:ascii="Arial" w:hAnsi="Arial" w:cs="Arial"/>
                <w:sz w:val="24"/>
                <w:szCs w:val="24"/>
              </w:rPr>
              <w:t>13</w:t>
            </w:r>
          </w:p>
        </w:tc>
        <w:tc>
          <w:tcPr>
            <w:tcW w:w="1418" w:type="dxa"/>
          </w:tcPr>
          <w:p w14:paraId="20AD8345" w14:textId="0242C52F" w:rsidR="00F646DE" w:rsidRPr="00A64AFF" w:rsidRDefault="00A64AFF" w:rsidP="00F646DE">
            <w:pPr>
              <w:jc w:val="center"/>
              <w:rPr>
                <w:rFonts w:ascii="Arial" w:hAnsi="Arial" w:cs="Arial"/>
                <w:b/>
                <w:sz w:val="24"/>
                <w:szCs w:val="24"/>
              </w:rPr>
            </w:pPr>
            <w:r w:rsidRPr="00B11A2C">
              <w:rPr>
                <w:rFonts w:ascii="Arial" w:hAnsi="Arial" w:cs="Arial"/>
                <w:b/>
                <w:color w:val="008000"/>
                <w:sz w:val="24"/>
                <w:szCs w:val="24"/>
              </w:rPr>
              <w:t>14</w:t>
            </w:r>
            <w:r w:rsidR="00B11A2C" w:rsidRPr="00B11A2C">
              <w:rPr>
                <w:rFonts w:ascii="Arial" w:hAnsi="Arial" w:cs="Arial"/>
                <w:b/>
                <w:color w:val="008000"/>
                <w:sz w:val="24"/>
                <w:szCs w:val="24"/>
              </w:rPr>
              <w:t xml:space="preserve"> </w:t>
            </w:r>
            <w:r w:rsidR="00B11A2C" w:rsidRPr="00B11A2C">
              <w:rPr>
                <w:rFonts w:ascii="Arial" w:hAnsi="Arial" w:cs="Arial"/>
                <w:b/>
                <w:color w:val="008000"/>
                <w:sz w:val="24"/>
                <w:szCs w:val="24"/>
              </w:rPr>
              <w:sym w:font="Wingdings" w:char="F0E1"/>
            </w:r>
          </w:p>
        </w:tc>
      </w:tr>
      <w:tr w:rsidR="00F646DE" w14:paraId="5580234F" w14:textId="77777777" w:rsidTr="00A64AFF">
        <w:tc>
          <w:tcPr>
            <w:tcW w:w="1560" w:type="dxa"/>
            <w:shd w:val="clear" w:color="auto" w:fill="D9D9D9" w:themeFill="background1" w:themeFillShade="D9"/>
          </w:tcPr>
          <w:p w14:paraId="60DD35E7" w14:textId="77777777" w:rsidR="00F646DE" w:rsidRPr="00394E2B" w:rsidRDefault="00F646DE" w:rsidP="00394E2B">
            <w:pPr>
              <w:rPr>
                <w:rFonts w:ascii="Arial" w:hAnsi="Arial" w:cs="Arial"/>
                <w:sz w:val="24"/>
                <w:szCs w:val="24"/>
              </w:rPr>
            </w:pPr>
            <w:r w:rsidRPr="00394E2B">
              <w:rPr>
                <w:rFonts w:ascii="Arial" w:hAnsi="Arial" w:cs="Arial"/>
                <w:sz w:val="24"/>
                <w:szCs w:val="24"/>
              </w:rPr>
              <w:t>Neutral</w:t>
            </w:r>
          </w:p>
        </w:tc>
        <w:tc>
          <w:tcPr>
            <w:tcW w:w="1560" w:type="dxa"/>
          </w:tcPr>
          <w:p w14:paraId="2169C7BF" w14:textId="77777777" w:rsidR="00F646DE" w:rsidRPr="00394E2B" w:rsidRDefault="00A64AFF" w:rsidP="00F646DE">
            <w:pPr>
              <w:jc w:val="center"/>
              <w:rPr>
                <w:rFonts w:ascii="Arial" w:hAnsi="Arial" w:cs="Arial"/>
                <w:sz w:val="24"/>
                <w:szCs w:val="24"/>
              </w:rPr>
            </w:pPr>
            <w:r>
              <w:rPr>
                <w:rFonts w:ascii="Arial" w:hAnsi="Arial" w:cs="Arial"/>
                <w:sz w:val="24"/>
                <w:szCs w:val="24"/>
              </w:rPr>
              <w:t>-</w:t>
            </w:r>
          </w:p>
        </w:tc>
        <w:tc>
          <w:tcPr>
            <w:tcW w:w="1560" w:type="dxa"/>
          </w:tcPr>
          <w:p w14:paraId="7220A248" w14:textId="77777777" w:rsidR="00F646DE" w:rsidRPr="00394E2B" w:rsidRDefault="00A64AFF" w:rsidP="00F646DE">
            <w:pPr>
              <w:jc w:val="center"/>
              <w:rPr>
                <w:rFonts w:ascii="Arial" w:hAnsi="Arial" w:cs="Arial"/>
                <w:sz w:val="24"/>
                <w:szCs w:val="24"/>
              </w:rPr>
            </w:pPr>
            <w:r>
              <w:rPr>
                <w:rFonts w:ascii="Arial" w:hAnsi="Arial" w:cs="Arial"/>
                <w:sz w:val="24"/>
                <w:szCs w:val="24"/>
              </w:rPr>
              <w:t>-</w:t>
            </w:r>
          </w:p>
        </w:tc>
        <w:tc>
          <w:tcPr>
            <w:tcW w:w="1560" w:type="dxa"/>
          </w:tcPr>
          <w:p w14:paraId="68FE9153" w14:textId="77777777" w:rsidR="00F646DE" w:rsidRPr="00394E2B" w:rsidRDefault="00A64AFF" w:rsidP="00F646DE">
            <w:pPr>
              <w:jc w:val="center"/>
              <w:rPr>
                <w:rFonts w:ascii="Arial" w:hAnsi="Arial" w:cs="Arial"/>
                <w:sz w:val="24"/>
                <w:szCs w:val="24"/>
              </w:rPr>
            </w:pPr>
            <w:r>
              <w:rPr>
                <w:rFonts w:ascii="Arial" w:hAnsi="Arial" w:cs="Arial"/>
                <w:sz w:val="24"/>
                <w:szCs w:val="24"/>
              </w:rPr>
              <w:t>-</w:t>
            </w:r>
          </w:p>
        </w:tc>
        <w:tc>
          <w:tcPr>
            <w:tcW w:w="1560" w:type="dxa"/>
          </w:tcPr>
          <w:p w14:paraId="091A1005" w14:textId="77777777" w:rsidR="00F646DE" w:rsidRPr="00394E2B" w:rsidRDefault="00A64AFF" w:rsidP="00F646DE">
            <w:pPr>
              <w:jc w:val="center"/>
              <w:rPr>
                <w:rFonts w:ascii="Arial" w:hAnsi="Arial" w:cs="Arial"/>
                <w:sz w:val="24"/>
                <w:szCs w:val="24"/>
              </w:rPr>
            </w:pPr>
            <w:r>
              <w:rPr>
                <w:rFonts w:ascii="Arial" w:hAnsi="Arial" w:cs="Arial"/>
                <w:sz w:val="24"/>
                <w:szCs w:val="24"/>
              </w:rPr>
              <w:t>-</w:t>
            </w:r>
          </w:p>
        </w:tc>
        <w:tc>
          <w:tcPr>
            <w:tcW w:w="851" w:type="dxa"/>
          </w:tcPr>
          <w:p w14:paraId="47E554C0" w14:textId="77777777" w:rsidR="00F646DE" w:rsidRPr="00394E2B" w:rsidRDefault="00A64AFF" w:rsidP="00F646DE">
            <w:pPr>
              <w:jc w:val="center"/>
              <w:rPr>
                <w:rFonts w:ascii="Arial" w:hAnsi="Arial" w:cs="Arial"/>
                <w:sz w:val="24"/>
                <w:szCs w:val="24"/>
              </w:rPr>
            </w:pPr>
            <w:r>
              <w:rPr>
                <w:rFonts w:ascii="Arial" w:hAnsi="Arial" w:cs="Arial"/>
                <w:sz w:val="24"/>
                <w:szCs w:val="24"/>
              </w:rPr>
              <w:t>-</w:t>
            </w:r>
          </w:p>
        </w:tc>
        <w:tc>
          <w:tcPr>
            <w:tcW w:w="852" w:type="dxa"/>
          </w:tcPr>
          <w:p w14:paraId="43F127C9" w14:textId="77777777" w:rsidR="00F646DE" w:rsidRPr="00394E2B" w:rsidRDefault="00A64AFF" w:rsidP="00F646DE">
            <w:pPr>
              <w:jc w:val="center"/>
              <w:rPr>
                <w:rFonts w:ascii="Arial" w:hAnsi="Arial" w:cs="Arial"/>
                <w:sz w:val="24"/>
                <w:szCs w:val="24"/>
              </w:rPr>
            </w:pPr>
            <w:r>
              <w:rPr>
                <w:rFonts w:ascii="Arial" w:hAnsi="Arial" w:cs="Arial"/>
                <w:sz w:val="24"/>
                <w:szCs w:val="24"/>
              </w:rPr>
              <w:t>1</w:t>
            </w:r>
          </w:p>
        </w:tc>
        <w:tc>
          <w:tcPr>
            <w:tcW w:w="1418" w:type="dxa"/>
          </w:tcPr>
          <w:p w14:paraId="1590224A" w14:textId="77777777" w:rsidR="00F646DE" w:rsidRPr="00A64AFF" w:rsidRDefault="00A64AFF" w:rsidP="00F646DE">
            <w:pPr>
              <w:jc w:val="center"/>
              <w:rPr>
                <w:rFonts w:ascii="Arial" w:hAnsi="Arial" w:cs="Arial"/>
                <w:b/>
                <w:sz w:val="24"/>
                <w:szCs w:val="24"/>
              </w:rPr>
            </w:pPr>
            <w:r w:rsidRPr="00A64AFF">
              <w:rPr>
                <w:rFonts w:ascii="Arial" w:hAnsi="Arial" w:cs="Arial"/>
                <w:b/>
                <w:sz w:val="24"/>
                <w:szCs w:val="24"/>
              </w:rPr>
              <w:t>1</w:t>
            </w:r>
          </w:p>
        </w:tc>
      </w:tr>
      <w:tr w:rsidR="00F646DE" w14:paraId="75A06CE6" w14:textId="77777777" w:rsidTr="00A64AFF">
        <w:tc>
          <w:tcPr>
            <w:tcW w:w="1560" w:type="dxa"/>
            <w:shd w:val="clear" w:color="auto" w:fill="D9D9D9" w:themeFill="background1" w:themeFillShade="D9"/>
          </w:tcPr>
          <w:p w14:paraId="2FD770E8" w14:textId="77777777" w:rsidR="00F646DE" w:rsidRPr="00394E2B" w:rsidRDefault="00F646DE" w:rsidP="00394E2B">
            <w:pPr>
              <w:rPr>
                <w:rFonts w:ascii="Arial" w:hAnsi="Arial" w:cs="Arial"/>
                <w:sz w:val="24"/>
                <w:szCs w:val="24"/>
              </w:rPr>
            </w:pPr>
            <w:r w:rsidRPr="00394E2B">
              <w:rPr>
                <w:rFonts w:ascii="Arial" w:hAnsi="Arial" w:cs="Arial"/>
                <w:sz w:val="24"/>
                <w:szCs w:val="24"/>
              </w:rPr>
              <w:t>Decrease</w:t>
            </w:r>
            <w:r w:rsidR="007A3A51">
              <w:rPr>
                <w:rFonts w:ascii="Arial" w:hAnsi="Arial" w:cs="Arial"/>
                <w:sz w:val="24"/>
                <w:szCs w:val="24"/>
              </w:rPr>
              <w:t>d</w:t>
            </w:r>
          </w:p>
        </w:tc>
        <w:tc>
          <w:tcPr>
            <w:tcW w:w="1560" w:type="dxa"/>
          </w:tcPr>
          <w:p w14:paraId="77133AA3" w14:textId="77777777" w:rsidR="00F646DE" w:rsidRPr="00394E2B" w:rsidRDefault="00A64AFF" w:rsidP="00F646DE">
            <w:pPr>
              <w:jc w:val="center"/>
              <w:rPr>
                <w:rFonts w:ascii="Arial" w:hAnsi="Arial" w:cs="Arial"/>
                <w:sz w:val="24"/>
                <w:szCs w:val="24"/>
              </w:rPr>
            </w:pPr>
            <w:r>
              <w:rPr>
                <w:rFonts w:ascii="Arial" w:hAnsi="Arial" w:cs="Arial"/>
                <w:sz w:val="24"/>
                <w:szCs w:val="24"/>
              </w:rPr>
              <w:t>-</w:t>
            </w:r>
          </w:p>
        </w:tc>
        <w:tc>
          <w:tcPr>
            <w:tcW w:w="1560" w:type="dxa"/>
          </w:tcPr>
          <w:p w14:paraId="37BD6E8F" w14:textId="77777777" w:rsidR="00F646DE" w:rsidRPr="00394E2B" w:rsidRDefault="00A64AFF" w:rsidP="00F646DE">
            <w:pPr>
              <w:jc w:val="center"/>
              <w:rPr>
                <w:rFonts w:ascii="Arial" w:hAnsi="Arial" w:cs="Arial"/>
                <w:sz w:val="24"/>
                <w:szCs w:val="24"/>
              </w:rPr>
            </w:pPr>
            <w:r>
              <w:rPr>
                <w:rFonts w:ascii="Arial" w:hAnsi="Arial" w:cs="Arial"/>
                <w:sz w:val="24"/>
                <w:szCs w:val="24"/>
              </w:rPr>
              <w:t>-</w:t>
            </w:r>
          </w:p>
        </w:tc>
        <w:tc>
          <w:tcPr>
            <w:tcW w:w="1560" w:type="dxa"/>
          </w:tcPr>
          <w:p w14:paraId="79473ACA" w14:textId="77777777" w:rsidR="00F646DE" w:rsidRPr="00394E2B" w:rsidRDefault="00A64AFF" w:rsidP="00F646DE">
            <w:pPr>
              <w:jc w:val="center"/>
              <w:rPr>
                <w:rFonts w:ascii="Arial" w:hAnsi="Arial" w:cs="Arial"/>
                <w:sz w:val="24"/>
                <w:szCs w:val="24"/>
              </w:rPr>
            </w:pPr>
            <w:r>
              <w:rPr>
                <w:rFonts w:ascii="Arial" w:hAnsi="Arial" w:cs="Arial"/>
                <w:sz w:val="24"/>
                <w:szCs w:val="24"/>
              </w:rPr>
              <w:t>-</w:t>
            </w:r>
          </w:p>
        </w:tc>
        <w:tc>
          <w:tcPr>
            <w:tcW w:w="1560" w:type="dxa"/>
          </w:tcPr>
          <w:p w14:paraId="3CA7453A" w14:textId="77777777" w:rsidR="00F646DE" w:rsidRPr="00394E2B" w:rsidRDefault="00A64AFF" w:rsidP="00F646DE">
            <w:pPr>
              <w:jc w:val="center"/>
              <w:rPr>
                <w:rFonts w:ascii="Arial" w:hAnsi="Arial" w:cs="Arial"/>
                <w:sz w:val="24"/>
                <w:szCs w:val="24"/>
              </w:rPr>
            </w:pPr>
            <w:r>
              <w:rPr>
                <w:rFonts w:ascii="Arial" w:hAnsi="Arial" w:cs="Arial"/>
                <w:sz w:val="24"/>
                <w:szCs w:val="24"/>
              </w:rPr>
              <w:t>-</w:t>
            </w:r>
          </w:p>
        </w:tc>
        <w:tc>
          <w:tcPr>
            <w:tcW w:w="851" w:type="dxa"/>
          </w:tcPr>
          <w:p w14:paraId="7817A6FF" w14:textId="77777777" w:rsidR="00F646DE" w:rsidRPr="00394E2B" w:rsidRDefault="00A64AFF" w:rsidP="00F646DE">
            <w:pPr>
              <w:jc w:val="center"/>
              <w:rPr>
                <w:rFonts w:ascii="Arial" w:hAnsi="Arial" w:cs="Arial"/>
                <w:sz w:val="24"/>
                <w:szCs w:val="24"/>
              </w:rPr>
            </w:pPr>
            <w:r>
              <w:rPr>
                <w:rFonts w:ascii="Arial" w:hAnsi="Arial" w:cs="Arial"/>
                <w:sz w:val="24"/>
                <w:szCs w:val="24"/>
              </w:rPr>
              <w:t>-</w:t>
            </w:r>
          </w:p>
        </w:tc>
        <w:tc>
          <w:tcPr>
            <w:tcW w:w="852" w:type="dxa"/>
          </w:tcPr>
          <w:p w14:paraId="3E6E782D" w14:textId="77777777" w:rsidR="00F646DE" w:rsidRPr="00394E2B" w:rsidRDefault="00A64AFF" w:rsidP="00F646DE">
            <w:pPr>
              <w:jc w:val="center"/>
              <w:rPr>
                <w:rFonts w:ascii="Arial" w:hAnsi="Arial" w:cs="Arial"/>
                <w:sz w:val="24"/>
                <w:szCs w:val="24"/>
              </w:rPr>
            </w:pPr>
            <w:r>
              <w:rPr>
                <w:rFonts w:ascii="Arial" w:hAnsi="Arial" w:cs="Arial"/>
                <w:sz w:val="24"/>
                <w:szCs w:val="24"/>
              </w:rPr>
              <w:t>-</w:t>
            </w:r>
          </w:p>
        </w:tc>
        <w:tc>
          <w:tcPr>
            <w:tcW w:w="1418" w:type="dxa"/>
          </w:tcPr>
          <w:p w14:paraId="2F0533C9" w14:textId="4F6085E9" w:rsidR="00F646DE" w:rsidRPr="00A64AFF" w:rsidRDefault="00F646DE" w:rsidP="00F646DE">
            <w:pPr>
              <w:jc w:val="center"/>
              <w:rPr>
                <w:rFonts w:ascii="Arial" w:hAnsi="Arial" w:cs="Arial"/>
                <w:b/>
                <w:sz w:val="24"/>
                <w:szCs w:val="24"/>
              </w:rPr>
            </w:pPr>
            <w:r w:rsidRPr="00B11A2C">
              <w:rPr>
                <w:rFonts w:ascii="Arial" w:hAnsi="Arial" w:cs="Arial"/>
                <w:b/>
                <w:color w:val="FF0000"/>
                <w:sz w:val="24"/>
                <w:szCs w:val="24"/>
              </w:rPr>
              <w:t>0</w:t>
            </w:r>
            <w:r w:rsidR="00B11A2C" w:rsidRPr="00B11A2C">
              <w:rPr>
                <w:rFonts w:ascii="Arial" w:hAnsi="Arial" w:cs="Arial"/>
                <w:b/>
                <w:color w:val="FF0000"/>
                <w:sz w:val="24"/>
                <w:szCs w:val="24"/>
              </w:rPr>
              <w:t xml:space="preserve"> </w:t>
            </w:r>
            <w:r w:rsidR="00B11A2C" w:rsidRPr="00B11A2C">
              <w:rPr>
                <w:rFonts w:ascii="Arial" w:hAnsi="Arial" w:cs="Arial"/>
                <w:b/>
                <w:color w:val="FF0000"/>
                <w:sz w:val="24"/>
                <w:szCs w:val="24"/>
              </w:rPr>
              <w:sym w:font="Wingdings" w:char="F0E2"/>
            </w:r>
          </w:p>
        </w:tc>
      </w:tr>
      <w:tr w:rsidR="00F646DE" w14:paraId="2A52D31D" w14:textId="77777777" w:rsidTr="00A64AFF">
        <w:tc>
          <w:tcPr>
            <w:tcW w:w="1560" w:type="dxa"/>
            <w:tcBorders>
              <w:bottom w:val="single" w:sz="4" w:space="0" w:color="auto"/>
            </w:tcBorders>
            <w:shd w:val="clear" w:color="auto" w:fill="D9D9D9" w:themeFill="background1" w:themeFillShade="D9"/>
          </w:tcPr>
          <w:p w14:paraId="267EAD51" w14:textId="77777777" w:rsidR="00F646DE" w:rsidRPr="00A64AFF" w:rsidRDefault="00F646DE" w:rsidP="00394E2B">
            <w:pPr>
              <w:rPr>
                <w:rFonts w:ascii="Arial" w:hAnsi="Arial" w:cs="Arial"/>
                <w:b/>
                <w:sz w:val="24"/>
                <w:szCs w:val="24"/>
              </w:rPr>
            </w:pPr>
            <w:r w:rsidRPr="00A64AFF">
              <w:rPr>
                <w:rFonts w:ascii="Arial" w:hAnsi="Arial" w:cs="Arial"/>
                <w:b/>
                <w:sz w:val="24"/>
                <w:szCs w:val="24"/>
              </w:rPr>
              <w:t>Total</w:t>
            </w:r>
          </w:p>
        </w:tc>
        <w:tc>
          <w:tcPr>
            <w:tcW w:w="1560" w:type="dxa"/>
            <w:tcBorders>
              <w:bottom w:val="single" w:sz="4" w:space="0" w:color="auto"/>
            </w:tcBorders>
          </w:tcPr>
          <w:p w14:paraId="64CBB658" w14:textId="77777777" w:rsidR="00F646DE" w:rsidRPr="00A64AFF" w:rsidRDefault="00F646DE" w:rsidP="00F646DE">
            <w:pPr>
              <w:jc w:val="center"/>
              <w:rPr>
                <w:rFonts w:ascii="Arial" w:hAnsi="Arial" w:cs="Arial"/>
                <w:b/>
                <w:sz w:val="24"/>
                <w:szCs w:val="24"/>
              </w:rPr>
            </w:pPr>
            <w:r w:rsidRPr="00A64AFF">
              <w:rPr>
                <w:rFonts w:ascii="Arial" w:hAnsi="Arial" w:cs="Arial"/>
                <w:b/>
                <w:sz w:val="24"/>
                <w:szCs w:val="24"/>
              </w:rPr>
              <w:t>0</w:t>
            </w:r>
          </w:p>
        </w:tc>
        <w:tc>
          <w:tcPr>
            <w:tcW w:w="1560" w:type="dxa"/>
            <w:tcBorders>
              <w:bottom w:val="single" w:sz="4" w:space="0" w:color="auto"/>
            </w:tcBorders>
          </w:tcPr>
          <w:p w14:paraId="761F3777" w14:textId="77777777" w:rsidR="00F646DE" w:rsidRPr="00A64AFF" w:rsidRDefault="00F646DE" w:rsidP="00F646DE">
            <w:pPr>
              <w:jc w:val="center"/>
              <w:rPr>
                <w:rFonts w:ascii="Arial" w:hAnsi="Arial" w:cs="Arial"/>
                <w:b/>
                <w:sz w:val="24"/>
                <w:szCs w:val="24"/>
              </w:rPr>
            </w:pPr>
            <w:r w:rsidRPr="00A64AFF">
              <w:rPr>
                <w:rFonts w:ascii="Arial" w:hAnsi="Arial" w:cs="Arial"/>
                <w:b/>
                <w:sz w:val="24"/>
                <w:szCs w:val="24"/>
              </w:rPr>
              <w:t>1</w:t>
            </w:r>
          </w:p>
        </w:tc>
        <w:tc>
          <w:tcPr>
            <w:tcW w:w="1560" w:type="dxa"/>
            <w:tcBorders>
              <w:bottom w:val="single" w:sz="4" w:space="0" w:color="auto"/>
            </w:tcBorders>
          </w:tcPr>
          <w:p w14:paraId="269FC6D8" w14:textId="77777777" w:rsidR="00F646DE" w:rsidRPr="00A64AFF" w:rsidRDefault="00F646DE" w:rsidP="00F646DE">
            <w:pPr>
              <w:jc w:val="center"/>
              <w:rPr>
                <w:rFonts w:ascii="Arial" w:hAnsi="Arial" w:cs="Arial"/>
                <w:b/>
                <w:sz w:val="24"/>
                <w:szCs w:val="24"/>
              </w:rPr>
            </w:pPr>
            <w:r w:rsidRPr="00A64AFF">
              <w:rPr>
                <w:rFonts w:ascii="Arial" w:hAnsi="Arial" w:cs="Arial"/>
                <w:b/>
                <w:sz w:val="24"/>
                <w:szCs w:val="24"/>
              </w:rPr>
              <w:t>0</w:t>
            </w:r>
          </w:p>
        </w:tc>
        <w:tc>
          <w:tcPr>
            <w:tcW w:w="1560" w:type="dxa"/>
            <w:tcBorders>
              <w:bottom w:val="single" w:sz="4" w:space="0" w:color="auto"/>
            </w:tcBorders>
          </w:tcPr>
          <w:p w14:paraId="5A9C14A0" w14:textId="77777777" w:rsidR="00F646DE" w:rsidRPr="00A64AFF" w:rsidRDefault="00F646DE" w:rsidP="00F646DE">
            <w:pPr>
              <w:jc w:val="center"/>
              <w:rPr>
                <w:rFonts w:ascii="Arial" w:hAnsi="Arial" w:cs="Arial"/>
                <w:b/>
                <w:sz w:val="24"/>
                <w:szCs w:val="24"/>
              </w:rPr>
            </w:pPr>
            <w:r w:rsidRPr="00A64AFF">
              <w:rPr>
                <w:rFonts w:ascii="Arial" w:hAnsi="Arial" w:cs="Arial"/>
                <w:b/>
                <w:sz w:val="24"/>
                <w:szCs w:val="24"/>
              </w:rPr>
              <w:t>0</w:t>
            </w:r>
          </w:p>
        </w:tc>
        <w:tc>
          <w:tcPr>
            <w:tcW w:w="851" w:type="dxa"/>
            <w:tcBorders>
              <w:bottom w:val="single" w:sz="4" w:space="0" w:color="auto"/>
            </w:tcBorders>
          </w:tcPr>
          <w:p w14:paraId="30D014E5" w14:textId="77777777" w:rsidR="00F646DE" w:rsidRPr="00A64AFF" w:rsidRDefault="00A64AFF" w:rsidP="00F646DE">
            <w:pPr>
              <w:jc w:val="center"/>
              <w:rPr>
                <w:rFonts w:ascii="Arial" w:hAnsi="Arial" w:cs="Arial"/>
                <w:b/>
                <w:sz w:val="24"/>
                <w:szCs w:val="24"/>
              </w:rPr>
            </w:pPr>
            <w:r w:rsidRPr="00A64AFF">
              <w:rPr>
                <w:rFonts w:ascii="Arial" w:hAnsi="Arial" w:cs="Arial"/>
                <w:b/>
                <w:sz w:val="24"/>
                <w:szCs w:val="24"/>
              </w:rPr>
              <w:t>0</w:t>
            </w:r>
          </w:p>
        </w:tc>
        <w:tc>
          <w:tcPr>
            <w:tcW w:w="852" w:type="dxa"/>
            <w:tcBorders>
              <w:bottom w:val="single" w:sz="4" w:space="0" w:color="auto"/>
            </w:tcBorders>
          </w:tcPr>
          <w:p w14:paraId="39BE55B5" w14:textId="77777777" w:rsidR="00F646DE" w:rsidRPr="00A64AFF" w:rsidRDefault="00A64AFF" w:rsidP="00F646DE">
            <w:pPr>
              <w:jc w:val="center"/>
              <w:rPr>
                <w:rFonts w:ascii="Arial" w:hAnsi="Arial" w:cs="Arial"/>
                <w:b/>
                <w:sz w:val="24"/>
                <w:szCs w:val="24"/>
              </w:rPr>
            </w:pPr>
            <w:r w:rsidRPr="00A64AFF">
              <w:rPr>
                <w:rFonts w:ascii="Arial" w:hAnsi="Arial" w:cs="Arial"/>
                <w:b/>
                <w:sz w:val="24"/>
                <w:szCs w:val="24"/>
              </w:rPr>
              <w:t>14</w:t>
            </w:r>
          </w:p>
        </w:tc>
        <w:tc>
          <w:tcPr>
            <w:tcW w:w="1418" w:type="dxa"/>
            <w:tcBorders>
              <w:bottom w:val="single" w:sz="4" w:space="0" w:color="auto"/>
            </w:tcBorders>
          </w:tcPr>
          <w:p w14:paraId="55EAC34A" w14:textId="77777777" w:rsidR="00F646DE" w:rsidRPr="00A64AFF" w:rsidRDefault="00081972" w:rsidP="00F646DE">
            <w:pPr>
              <w:jc w:val="center"/>
              <w:rPr>
                <w:rFonts w:ascii="Arial" w:hAnsi="Arial" w:cs="Arial"/>
                <w:b/>
                <w:sz w:val="24"/>
                <w:szCs w:val="24"/>
              </w:rPr>
            </w:pPr>
            <w:r>
              <w:rPr>
                <w:rFonts w:ascii="Arial" w:hAnsi="Arial" w:cs="Arial"/>
                <w:b/>
                <w:sz w:val="24"/>
                <w:szCs w:val="24"/>
              </w:rPr>
              <w:t>15</w:t>
            </w:r>
          </w:p>
        </w:tc>
      </w:tr>
      <w:tr w:rsidR="00C518FD" w14:paraId="481CD182" w14:textId="77777777" w:rsidTr="00C518FD">
        <w:tc>
          <w:tcPr>
            <w:tcW w:w="10921" w:type="dxa"/>
            <w:gridSpan w:val="8"/>
            <w:tcBorders>
              <w:left w:val="nil"/>
              <w:bottom w:val="nil"/>
              <w:right w:val="nil"/>
            </w:tcBorders>
          </w:tcPr>
          <w:p w14:paraId="4679C239" w14:textId="77777777" w:rsidR="00C518FD" w:rsidRPr="00394E2B" w:rsidRDefault="00C518FD" w:rsidP="00394E2B">
            <w:pPr>
              <w:rPr>
                <w:rFonts w:ascii="Arial" w:hAnsi="Arial" w:cs="Arial"/>
                <w:sz w:val="24"/>
                <w:szCs w:val="24"/>
              </w:rPr>
            </w:pPr>
          </w:p>
        </w:tc>
      </w:tr>
      <w:tr w:rsidR="00C518FD" w14:paraId="1764ABD3" w14:textId="77777777" w:rsidTr="00C518FD">
        <w:tc>
          <w:tcPr>
            <w:tcW w:w="10921" w:type="dxa"/>
            <w:gridSpan w:val="8"/>
            <w:tcBorders>
              <w:top w:val="nil"/>
              <w:left w:val="nil"/>
              <w:right w:val="nil"/>
            </w:tcBorders>
          </w:tcPr>
          <w:p w14:paraId="149E4909" w14:textId="6F2C7766" w:rsidR="00C518FD" w:rsidRPr="00394E2B" w:rsidRDefault="007A3A51" w:rsidP="00C518FD">
            <w:pPr>
              <w:rPr>
                <w:rFonts w:ascii="Arial" w:hAnsi="Arial" w:cs="Arial"/>
                <w:sz w:val="24"/>
                <w:szCs w:val="24"/>
              </w:rPr>
            </w:pPr>
            <w:r>
              <w:rPr>
                <w:rFonts w:ascii="Arial" w:hAnsi="Arial" w:cs="Arial"/>
                <w:b/>
                <w:sz w:val="24"/>
                <w:szCs w:val="24"/>
              </w:rPr>
              <w:t xml:space="preserve">Table 3.2 - </w:t>
            </w:r>
            <w:r w:rsidR="00535CFB">
              <w:rPr>
                <w:rFonts w:ascii="Arial" w:hAnsi="Arial" w:cs="Arial"/>
                <w:b/>
                <w:sz w:val="24"/>
                <w:szCs w:val="24"/>
              </w:rPr>
              <w:t>Top-set</w:t>
            </w:r>
            <w:r w:rsidR="00C518FD" w:rsidRPr="00081972">
              <w:rPr>
                <w:rFonts w:ascii="Arial" w:hAnsi="Arial" w:cs="Arial"/>
                <w:b/>
                <w:sz w:val="24"/>
                <w:szCs w:val="24"/>
              </w:rPr>
              <w:t>:</w:t>
            </w:r>
            <w:r w:rsidR="00C518FD">
              <w:rPr>
                <w:rFonts w:ascii="Arial" w:hAnsi="Arial" w:cs="Arial"/>
                <w:sz w:val="24"/>
                <w:szCs w:val="24"/>
              </w:rPr>
              <w:t xml:space="preserve"> </w:t>
            </w:r>
            <w:r w:rsidR="00C518FD" w:rsidRPr="00C518FD">
              <w:rPr>
                <w:rFonts w:ascii="Arial" w:hAnsi="Arial" w:cs="Arial"/>
                <w:sz w:val="24"/>
                <w:szCs w:val="24"/>
              </w:rPr>
              <w:t>Lesson 3, Mon</w:t>
            </w:r>
            <w:r w:rsidR="00F646DE">
              <w:rPr>
                <w:rFonts w:ascii="Arial" w:hAnsi="Arial" w:cs="Arial"/>
                <w:sz w:val="24"/>
                <w:szCs w:val="24"/>
              </w:rPr>
              <w:t>.</w:t>
            </w:r>
            <w:r w:rsidR="00C518FD" w:rsidRPr="00C518FD">
              <w:rPr>
                <w:rFonts w:ascii="Arial" w:hAnsi="Arial" w:cs="Arial"/>
                <w:sz w:val="24"/>
                <w:szCs w:val="24"/>
              </w:rPr>
              <w:t xml:space="preserve"> 11</w:t>
            </w:r>
            <w:r w:rsidR="00C518FD">
              <w:rPr>
                <w:rFonts w:ascii="Arial" w:hAnsi="Arial" w:cs="Arial"/>
                <w:sz w:val="24"/>
                <w:szCs w:val="24"/>
              </w:rPr>
              <w:t>-02-</w:t>
            </w:r>
            <w:r w:rsidR="00C518FD" w:rsidRPr="00C518FD">
              <w:rPr>
                <w:rFonts w:ascii="Arial" w:hAnsi="Arial" w:cs="Arial"/>
                <w:sz w:val="24"/>
                <w:szCs w:val="24"/>
              </w:rPr>
              <w:t xml:space="preserve">2019 (Charles I Pt.2) </w:t>
            </w:r>
            <w:r w:rsidR="00C518FD">
              <w:rPr>
                <w:rFonts w:ascii="Arial" w:hAnsi="Arial" w:cs="Arial"/>
                <w:sz w:val="24"/>
                <w:szCs w:val="24"/>
              </w:rPr>
              <w:t xml:space="preserve">- </w:t>
            </w:r>
            <w:r w:rsidR="00C518FD" w:rsidRPr="00C518FD">
              <w:rPr>
                <w:rFonts w:ascii="Arial" w:hAnsi="Arial" w:cs="Arial"/>
                <w:sz w:val="24"/>
                <w:szCs w:val="24"/>
              </w:rPr>
              <w:t>22 responses</w:t>
            </w:r>
          </w:p>
        </w:tc>
      </w:tr>
      <w:tr w:rsidR="00A64AFF" w14:paraId="2FA2B3C0" w14:textId="77777777" w:rsidTr="00A64AFF">
        <w:tc>
          <w:tcPr>
            <w:tcW w:w="1560" w:type="dxa"/>
            <w:shd w:val="clear" w:color="auto" w:fill="D9D9D9" w:themeFill="background1" w:themeFillShade="D9"/>
          </w:tcPr>
          <w:p w14:paraId="0C20710F" w14:textId="77777777" w:rsidR="00A64AFF" w:rsidRPr="00A64AFF" w:rsidRDefault="00A64AFF" w:rsidP="00A64AFF">
            <w:pPr>
              <w:rPr>
                <w:rFonts w:ascii="Arial" w:hAnsi="Arial" w:cs="Arial"/>
                <w:sz w:val="24"/>
                <w:szCs w:val="24"/>
              </w:rPr>
            </w:pPr>
          </w:p>
        </w:tc>
        <w:tc>
          <w:tcPr>
            <w:tcW w:w="1560" w:type="dxa"/>
            <w:shd w:val="clear" w:color="auto" w:fill="D9D9D9" w:themeFill="background1" w:themeFillShade="D9"/>
          </w:tcPr>
          <w:p w14:paraId="539DF0CA" w14:textId="77777777" w:rsidR="00A64AFF" w:rsidRPr="00A64AFF" w:rsidRDefault="00A64AFF" w:rsidP="00A64AFF">
            <w:pPr>
              <w:jc w:val="center"/>
              <w:rPr>
                <w:rFonts w:ascii="Arial" w:hAnsi="Arial" w:cs="Arial"/>
                <w:sz w:val="24"/>
                <w:szCs w:val="24"/>
              </w:rPr>
            </w:pPr>
            <w:r w:rsidRPr="00A64AFF">
              <w:rPr>
                <w:rFonts w:ascii="Arial" w:hAnsi="Arial" w:cs="Arial"/>
                <w:sz w:val="24"/>
                <w:szCs w:val="24"/>
              </w:rPr>
              <w:t>Interest</w:t>
            </w:r>
          </w:p>
        </w:tc>
        <w:tc>
          <w:tcPr>
            <w:tcW w:w="1560" w:type="dxa"/>
            <w:shd w:val="clear" w:color="auto" w:fill="D9D9D9" w:themeFill="background1" w:themeFillShade="D9"/>
          </w:tcPr>
          <w:p w14:paraId="6D2B52E4" w14:textId="77777777" w:rsidR="00A64AFF" w:rsidRPr="00A64AFF" w:rsidRDefault="00A64AFF" w:rsidP="00A64AFF">
            <w:pPr>
              <w:jc w:val="center"/>
              <w:rPr>
                <w:rFonts w:ascii="Arial" w:hAnsi="Arial" w:cs="Arial"/>
                <w:sz w:val="24"/>
                <w:szCs w:val="24"/>
              </w:rPr>
            </w:pPr>
            <w:r w:rsidRPr="00A64AFF">
              <w:rPr>
                <w:rFonts w:ascii="Arial" w:hAnsi="Arial" w:cs="Arial"/>
                <w:sz w:val="24"/>
                <w:szCs w:val="24"/>
              </w:rPr>
              <w:t>Attitude</w:t>
            </w:r>
          </w:p>
        </w:tc>
        <w:tc>
          <w:tcPr>
            <w:tcW w:w="1560" w:type="dxa"/>
            <w:shd w:val="clear" w:color="auto" w:fill="D9D9D9" w:themeFill="background1" w:themeFillShade="D9"/>
          </w:tcPr>
          <w:p w14:paraId="3217E90B" w14:textId="77777777" w:rsidR="00A64AFF" w:rsidRPr="00A64AFF" w:rsidRDefault="00A64AFF" w:rsidP="00A64AFF">
            <w:pPr>
              <w:jc w:val="center"/>
              <w:rPr>
                <w:rFonts w:ascii="Arial" w:hAnsi="Arial" w:cs="Arial"/>
                <w:sz w:val="24"/>
                <w:szCs w:val="24"/>
              </w:rPr>
            </w:pPr>
            <w:r w:rsidRPr="00A64AFF">
              <w:rPr>
                <w:rFonts w:ascii="Arial" w:hAnsi="Arial" w:cs="Arial"/>
                <w:sz w:val="24"/>
                <w:szCs w:val="24"/>
              </w:rPr>
              <w:t>Need</w:t>
            </w:r>
          </w:p>
        </w:tc>
        <w:tc>
          <w:tcPr>
            <w:tcW w:w="1560" w:type="dxa"/>
            <w:shd w:val="clear" w:color="auto" w:fill="D9D9D9" w:themeFill="background1" w:themeFillShade="D9"/>
          </w:tcPr>
          <w:p w14:paraId="5A541A58" w14:textId="2F542D97" w:rsidR="00A64AFF" w:rsidRPr="00A64AFF" w:rsidRDefault="00A64AFF" w:rsidP="00A64AFF">
            <w:pPr>
              <w:jc w:val="center"/>
              <w:rPr>
                <w:rFonts w:ascii="Arial" w:hAnsi="Arial" w:cs="Arial"/>
                <w:sz w:val="24"/>
                <w:szCs w:val="24"/>
              </w:rPr>
            </w:pPr>
            <w:r w:rsidRPr="00A64AFF">
              <w:rPr>
                <w:rFonts w:ascii="Arial" w:hAnsi="Arial" w:cs="Arial"/>
                <w:sz w:val="24"/>
                <w:szCs w:val="24"/>
              </w:rPr>
              <w:t>Aspiration</w:t>
            </w:r>
          </w:p>
        </w:tc>
        <w:tc>
          <w:tcPr>
            <w:tcW w:w="851" w:type="dxa"/>
            <w:shd w:val="clear" w:color="auto" w:fill="D9D9D9" w:themeFill="background1" w:themeFillShade="D9"/>
          </w:tcPr>
          <w:p w14:paraId="67838984" w14:textId="77777777" w:rsidR="00A64AFF" w:rsidRPr="00A64AFF" w:rsidRDefault="00A64AFF" w:rsidP="00A64AFF">
            <w:pPr>
              <w:jc w:val="center"/>
              <w:rPr>
                <w:rFonts w:ascii="Arial" w:hAnsi="Arial" w:cs="Arial"/>
                <w:sz w:val="24"/>
                <w:szCs w:val="24"/>
              </w:rPr>
            </w:pPr>
            <w:r w:rsidRPr="00A64AFF">
              <w:rPr>
                <w:rFonts w:ascii="Arial" w:hAnsi="Arial" w:cs="Arial"/>
                <w:sz w:val="24"/>
                <w:szCs w:val="24"/>
              </w:rPr>
              <w:t>Mix</w:t>
            </w:r>
          </w:p>
        </w:tc>
        <w:tc>
          <w:tcPr>
            <w:tcW w:w="852" w:type="dxa"/>
            <w:shd w:val="clear" w:color="auto" w:fill="D9D9D9" w:themeFill="background1" w:themeFillShade="D9"/>
          </w:tcPr>
          <w:p w14:paraId="3C3F8E34" w14:textId="77777777" w:rsidR="00A64AFF" w:rsidRPr="00A64AFF" w:rsidRDefault="00A64AFF" w:rsidP="00A64AFF">
            <w:pPr>
              <w:jc w:val="center"/>
              <w:rPr>
                <w:rFonts w:ascii="Arial" w:hAnsi="Arial" w:cs="Arial"/>
                <w:sz w:val="24"/>
                <w:szCs w:val="24"/>
              </w:rPr>
            </w:pPr>
            <w:r w:rsidRPr="00A64AFF">
              <w:rPr>
                <w:rFonts w:ascii="Arial" w:hAnsi="Arial" w:cs="Arial"/>
                <w:sz w:val="24"/>
                <w:szCs w:val="24"/>
              </w:rPr>
              <w:t>Blank</w:t>
            </w:r>
          </w:p>
        </w:tc>
        <w:tc>
          <w:tcPr>
            <w:tcW w:w="1418" w:type="dxa"/>
            <w:shd w:val="clear" w:color="auto" w:fill="D9D9D9" w:themeFill="background1" w:themeFillShade="D9"/>
          </w:tcPr>
          <w:p w14:paraId="6D3F4764" w14:textId="77777777" w:rsidR="00A64AFF" w:rsidRPr="00A64AFF" w:rsidRDefault="00A64AFF" w:rsidP="00A64AFF">
            <w:pPr>
              <w:jc w:val="center"/>
              <w:rPr>
                <w:rFonts w:ascii="Arial" w:hAnsi="Arial" w:cs="Arial"/>
                <w:b/>
                <w:sz w:val="24"/>
                <w:szCs w:val="24"/>
              </w:rPr>
            </w:pPr>
            <w:r w:rsidRPr="00A64AFF">
              <w:rPr>
                <w:rFonts w:ascii="Arial" w:hAnsi="Arial" w:cs="Arial"/>
                <w:b/>
                <w:sz w:val="24"/>
                <w:szCs w:val="24"/>
              </w:rPr>
              <w:t>Total</w:t>
            </w:r>
          </w:p>
        </w:tc>
      </w:tr>
      <w:tr w:rsidR="00F646DE" w14:paraId="359F6A3E" w14:textId="77777777" w:rsidTr="00A64AFF">
        <w:tc>
          <w:tcPr>
            <w:tcW w:w="1560" w:type="dxa"/>
            <w:shd w:val="clear" w:color="auto" w:fill="D9D9D9" w:themeFill="background1" w:themeFillShade="D9"/>
          </w:tcPr>
          <w:p w14:paraId="0FD6A04C" w14:textId="77777777" w:rsidR="00F646DE" w:rsidRPr="00394E2B" w:rsidRDefault="00F646DE" w:rsidP="00C518FD">
            <w:pPr>
              <w:rPr>
                <w:rFonts w:ascii="Arial" w:hAnsi="Arial" w:cs="Arial"/>
                <w:sz w:val="24"/>
                <w:szCs w:val="24"/>
              </w:rPr>
            </w:pPr>
            <w:r w:rsidRPr="00394E2B">
              <w:rPr>
                <w:rFonts w:ascii="Arial" w:hAnsi="Arial" w:cs="Arial"/>
                <w:sz w:val="24"/>
                <w:szCs w:val="24"/>
              </w:rPr>
              <w:t>Increase</w:t>
            </w:r>
            <w:r w:rsidR="007A3A51">
              <w:rPr>
                <w:rFonts w:ascii="Arial" w:hAnsi="Arial" w:cs="Arial"/>
                <w:sz w:val="24"/>
                <w:szCs w:val="24"/>
              </w:rPr>
              <w:t>d</w:t>
            </w:r>
          </w:p>
        </w:tc>
        <w:tc>
          <w:tcPr>
            <w:tcW w:w="1560" w:type="dxa"/>
          </w:tcPr>
          <w:p w14:paraId="37D04B64" w14:textId="77777777" w:rsidR="00F646DE" w:rsidRPr="00394E2B" w:rsidRDefault="00A64AFF" w:rsidP="00A64AFF">
            <w:pPr>
              <w:jc w:val="center"/>
              <w:rPr>
                <w:rFonts w:ascii="Arial" w:hAnsi="Arial" w:cs="Arial"/>
                <w:sz w:val="24"/>
                <w:szCs w:val="24"/>
              </w:rPr>
            </w:pPr>
            <w:r>
              <w:rPr>
                <w:rFonts w:ascii="Arial" w:hAnsi="Arial" w:cs="Arial"/>
                <w:sz w:val="24"/>
                <w:szCs w:val="24"/>
              </w:rPr>
              <w:t>8</w:t>
            </w:r>
          </w:p>
        </w:tc>
        <w:tc>
          <w:tcPr>
            <w:tcW w:w="1560" w:type="dxa"/>
          </w:tcPr>
          <w:p w14:paraId="4CE9159E" w14:textId="77777777" w:rsidR="00F646DE" w:rsidRPr="00394E2B" w:rsidRDefault="00A64AFF" w:rsidP="00A64AFF">
            <w:pPr>
              <w:jc w:val="center"/>
              <w:rPr>
                <w:rFonts w:ascii="Arial" w:hAnsi="Arial" w:cs="Arial"/>
                <w:sz w:val="24"/>
                <w:szCs w:val="24"/>
              </w:rPr>
            </w:pPr>
            <w:r>
              <w:rPr>
                <w:rFonts w:ascii="Arial" w:hAnsi="Arial" w:cs="Arial"/>
                <w:sz w:val="24"/>
                <w:szCs w:val="24"/>
              </w:rPr>
              <w:t>6</w:t>
            </w:r>
          </w:p>
        </w:tc>
        <w:tc>
          <w:tcPr>
            <w:tcW w:w="1560" w:type="dxa"/>
          </w:tcPr>
          <w:p w14:paraId="24EF2385" w14:textId="77777777" w:rsidR="00F646DE" w:rsidRPr="00394E2B" w:rsidRDefault="00A64AFF" w:rsidP="00A64AFF">
            <w:pPr>
              <w:jc w:val="center"/>
              <w:rPr>
                <w:rFonts w:ascii="Arial" w:hAnsi="Arial" w:cs="Arial"/>
                <w:sz w:val="24"/>
                <w:szCs w:val="24"/>
              </w:rPr>
            </w:pPr>
            <w:r>
              <w:rPr>
                <w:rFonts w:ascii="Arial" w:hAnsi="Arial" w:cs="Arial"/>
                <w:sz w:val="24"/>
                <w:szCs w:val="24"/>
              </w:rPr>
              <w:t>2</w:t>
            </w:r>
          </w:p>
        </w:tc>
        <w:tc>
          <w:tcPr>
            <w:tcW w:w="1560" w:type="dxa"/>
          </w:tcPr>
          <w:p w14:paraId="053265FC"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851" w:type="dxa"/>
          </w:tcPr>
          <w:p w14:paraId="797F1EA7"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852" w:type="dxa"/>
          </w:tcPr>
          <w:p w14:paraId="1CC7F005" w14:textId="77777777" w:rsidR="00F646DE" w:rsidRPr="00394E2B" w:rsidRDefault="00A64AFF" w:rsidP="00A64AFF">
            <w:pPr>
              <w:jc w:val="center"/>
              <w:rPr>
                <w:rFonts w:ascii="Arial" w:hAnsi="Arial" w:cs="Arial"/>
                <w:sz w:val="24"/>
                <w:szCs w:val="24"/>
              </w:rPr>
            </w:pPr>
            <w:r>
              <w:rPr>
                <w:rFonts w:ascii="Arial" w:hAnsi="Arial" w:cs="Arial"/>
                <w:sz w:val="24"/>
                <w:szCs w:val="24"/>
              </w:rPr>
              <w:t>1</w:t>
            </w:r>
          </w:p>
        </w:tc>
        <w:tc>
          <w:tcPr>
            <w:tcW w:w="1418" w:type="dxa"/>
          </w:tcPr>
          <w:p w14:paraId="3D4FB354" w14:textId="7F47E37C" w:rsidR="00F646DE" w:rsidRPr="00A64AFF" w:rsidRDefault="00A64AFF" w:rsidP="00A64AFF">
            <w:pPr>
              <w:jc w:val="center"/>
              <w:rPr>
                <w:rFonts w:ascii="Arial" w:hAnsi="Arial" w:cs="Arial"/>
                <w:b/>
                <w:sz w:val="24"/>
                <w:szCs w:val="24"/>
              </w:rPr>
            </w:pPr>
            <w:r w:rsidRPr="00B11A2C">
              <w:rPr>
                <w:rFonts w:ascii="Arial" w:hAnsi="Arial" w:cs="Arial"/>
                <w:b/>
                <w:color w:val="008000"/>
                <w:sz w:val="24"/>
                <w:szCs w:val="24"/>
              </w:rPr>
              <w:t>17</w:t>
            </w:r>
            <w:r w:rsidR="00B11A2C" w:rsidRPr="00B11A2C">
              <w:rPr>
                <w:rFonts w:ascii="Arial" w:hAnsi="Arial" w:cs="Arial"/>
                <w:b/>
                <w:color w:val="008000"/>
                <w:sz w:val="24"/>
                <w:szCs w:val="24"/>
              </w:rPr>
              <w:t xml:space="preserve"> </w:t>
            </w:r>
            <w:r w:rsidR="00B11A2C" w:rsidRPr="00B11A2C">
              <w:rPr>
                <w:rFonts w:ascii="Arial" w:hAnsi="Arial" w:cs="Arial"/>
                <w:b/>
                <w:color w:val="008000"/>
                <w:sz w:val="24"/>
                <w:szCs w:val="24"/>
              </w:rPr>
              <w:sym w:font="Wingdings" w:char="F0E1"/>
            </w:r>
          </w:p>
        </w:tc>
      </w:tr>
      <w:tr w:rsidR="00F646DE" w14:paraId="70C1DCE9" w14:textId="77777777" w:rsidTr="00A64AFF">
        <w:tc>
          <w:tcPr>
            <w:tcW w:w="1560" w:type="dxa"/>
            <w:shd w:val="clear" w:color="auto" w:fill="D9D9D9" w:themeFill="background1" w:themeFillShade="D9"/>
          </w:tcPr>
          <w:p w14:paraId="3FBBA65D" w14:textId="77777777" w:rsidR="00F646DE" w:rsidRPr="00394E2B" w:rsidRDefault="00F646DE" w:rsidP="00C518FD">
            <w:pPr>
              <w:rPr>
                <w:rFonts w:ascii="Arial" w:hAnsi="Arial" w:cs="Arial"/>
                <w:sz w:val="24"/>
                <w:szCs w:val="24"/>
              </w:rPr>
            </w:pPr>
            <w:r w:rsidRPr="00394E2B">
              <w:rPr>
                <w:rFonts w:ascii="Arial" w:hAnsi="Arial" w:cs="Arial"/>
                <w:sz w:val="24"/>
                <w:szCs w:val="24"/>
              </w:rPr>
              <w:t>Neutral</w:t>
            </w:r>
          </w:p>
        </w:tc>
        <w:tc>
          <w:tcPr>
            <w:tcW w:w="1560" w:type="dxa"/>
          </w:tcPr>
          <w:p w14:paraId="1CEA0F76"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1560" w:type="dxa"/>
          </w:tcPr>
          <w:p w14:paraId="5A5FD4E4" w14:textId="77777777" w:rsidR="00F646DE" w:rsidRPr="00394E2B" w:rsidRDefault="00A64AFF" w:rsidP="00A64AFF">
            <w:pPr>
              <w:jc w:val="center"/>
              <w:rPr>
                <w:rFonts w:ascii="Arial" w:hAnsi="Arial" w:cs="Arial"/>
                <w:sz w:val="24"/>
                <w:szCs w:val="24"/>
              </w:rPr>
            </w:pPr>
            <w:r>
              <w:rPr>
                <w:rFonts w:ascii="Arial" w:hAnsi="Arial" w:cs="Arial"/>
                <w:sz w:val="24"/>
                <w:szCs w:val="24"/>
              </w:rPr>
              <w:t>1</w:t>
            </w:r>
          </w:p>
        </w:tc>
        <w:tc>
          <w:tcPr>
            <w:tcW w:w="1560" w:type="dxa"/>
          </w:tcPr>
          <w:p w14:paraId="2977236B" w14:textId="77777777" w:rsidR="00F646DE" w:rsidRPr="00394E2B" w:rsidRDefault="00A64AFF" w:rsidP="00A64AFF">
            <w:pPr>
              <w:jc w:val="center"/>
              <w:rPr>
                <w:rFonts w:ascii="Arial" w:hAnsi="Arial" w:cs="Arial"/>
                <w:sz w:val="24"/>
                <w:szCs w:val="24"/>
              </w:rPr>
            </w:pPr>
            <w:r>
              <w:rPr>
                <w:rFonts w:ascii="Arial" w:hAnsi="Arial" w:cs="Arial"/>
                <w:sz w:val="24"/>
                <w:szCs w:val="24"/>
              </w:rPr>
              <w:t>1</w:t>
            </w:r>
          </w:p>
        </w:tc>
        <w:tc>
          <w:tcPr>
            <w:tcW w:w="1560" w:type="dxa"/>
          </w:tcPr>
          <w:p w14:paraId="5A968B9F"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851" w:type="dxa"/>
          </w:tcPr>
          <w:p w14:paraId="5C77451A" w14:textId="77777777" w:rsidR="00F646DE" w:rsidRPr="00394E2B" w:rsidRDefault="00A64AFF" w:rsidP="00A64AFF">
            <w:pPr>
              <w:jc w:val="center"/>
              <w:rPr>
                <w:rFonts w:ascii="Arial" w:hAnsi="Arial" w:cs="Arial"/>
                <w:sz w:val="24"/>
                <w:szCs w:val="24"/>
              </w:rPr>
            </w:pPr>
            <w:r>
              <w:rPr>
                <w:rFonts w:ascii="Arial" w:hAnsi="Arial" w:cs="Arial"/>
                <w:sz w:val="24"/>
                <w:szCs w:val="24"/>
              </w:rPr>
              <w:t>1</w:t>
            </w:r>
          </w:p>
        </w:tc>
        <w:tc>
          <w:tcPr>
            <w:tcW w:w="852" w:type="dxa"/>
          </w:tcPr>
          <w:p w14:paraId="66A2D753" w14:textId="77777777" w:rsidR="00F646DE" w:rsidRPr="00394E2B" w:rsidRDefault="00A64AFF" w:rsidP="00A64AFF">
            <w:pPr>
              <w:jc w:val="center"/>
              <w:rPr>
                <w:rFonts w:ascii="Arial" w:hAnsi="Arial" w:cs="Arial"/>
                <w:sz w:val="24"/>
                <w:szCs w:val="24"/>
              </w:rPr>
            </w:pPr>
            <w:r>
              <w:rPr>
                <w:rFonts w:ascii="Arial" w:hAnsi="Arial" w:cs="Arial"/>
                <w:sz w:val="24"/>
                <w:szCs w:val="24"/>
              </w:rPr>
              <w:t>1</w:t>
            </w:r>
          </w:p>
        </w:tc>
        <w:tc>
          <w:tcPr>
            <w:tcW w:w="1418" w:type="dxa"/>
          </w:tcPr>
          <w:p w14:paraId="102B860A" w14:textId="551A2DE4" w:rsidR="00F646DE" w:rsidRPr="00A64AFF" w:rsidRDefault="00A64AFF" w:rsidP="00A64AFF">
            <w:pPr>
              <w:jc w:val="center"/>
              <w:rPr>
                <w:rFonts w:ascii="Arial" w:hAnsi="Arial" w:cs="Arial"/>
                <w:b/>
                <w:sz w:val="24"/>
                <w:szCs w:val="24"/>
              </w:rPr>
            </w:pPr>
            <w:r w:rsidRPr="00A64AFF">
              <w:rPr>
                <w:rFonts w:ascii="Arial" w:hAnsi="Arial" w:cs="Arial"/>
                <w:b/>
                <w:sz w:val="24"/>
                <w:szCs w:val="24"/>
              </w:rPr>
              <w:t>4</w:t>
            </w:r>
            <w:r w:rsidR="00067D78" w:rsidRPr="00B11A2C">
              <w:rPr>
                <w:rFonts w:ascii="Arial" w:hAnsi="Arial" w:cs="Arial"/>
                <w:b/>
                <w:color w:val="FFFFFF" w:themeColor="background1"/>
                <w:sz w:val="24"/>
                <w:szCs w:val="24"/>
              </w:rPr>
              <w:t>_</w:t>
            </w:r>
          </w:p>
        </w:tc>
      </w:tr>
      <w:tr w:rsidR="00F646DE" w14:paraId="43F6E876" w14:textId="77777777" w:rsidTr="00A64AFF">
        <w:tc>
          <w:tcPr>
            <w:tcW w:w="1560" w:type="dxa"/>
            <w:shd w:val="clear" w:color="auto" w:fill="D9D9D9" w:themeFill="background1" w:themeFillShade="D9"/>
          </w:tcPr>
          <w:p w14:paraId="5844C816" w14:textId="77777777" w:rsidR="00F646DE" w:rsidRPr="00394E2B" w:rsidRDefault="00F646DE" w:rsidP="00C518FD">
            <w:pPr>
              <w:rPr>
                <w:rFonts w:ascii="Arial" w:hAnsi="Arial" w:cs="Arial"/>
                <w:sz w:val="24"/>
                <w:szCs w:val="24"/>
              </w:rPr>
            </w:pPr>
            <w:r w:rsidRPr="00394E2B">
              <w:rPr>
                <w:rFonts w:ascii="Arial" w:hAnsi="Arial" w:cs="Arial"/>
                <w:sz w:val="24"/>
                <w:szCs w:val="24"/>
              </w:rPr>
              <w:t>Decrease</w:t>
            </w:r>
            <w:r w:rsidR="007A3A51">
              <w:rPr>
                <w:rFonts w:ascii="Arial" w:hAnsi="Arial" w:cs="Arial"/>
                <w:sz w:val="24"/>
                <w:szCs w:val="24"/>
              </w:rPr>
              <w:t>d</w:t>
            </w:r>
          </w:p>
        </w:tc>
        <w:tc>
          <w:tcPr>
            <w:tcW w:w="1560" w:type="dxa"/>
          </w:tcPr>
          <w:p w14:paraId="61BCCE21"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1560" w:type="dxa"/>
          </w:tcPr>
          <w:p w14:paraId="233CB589"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1560" w:type="dxa"/>
          </w:tcPr>
          <w:p w14:paraId="6B0D11AC"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1560" w:type="dxa"/>
          </w:tcPr>
          <w:p w14:paraId="6F6BE992" w14:textId="77777777" w:rsidR="00F646DE" w:rsidRPr="00394E2B" w:rsidRDefault="00A64AFF" w:rsidP="00A64AFF">
            <w:pPr>
              <w:jc w:val="center"/>
              <w:rPr>
                <w:rFonts w:ascii="Arial" w:hAnsi="Arial" w:cs="Arial"/>
                <w:sz w:val="24"/>
                <w:szCs w:val="24"/>
              </w:rPr>
            </w:pPr>
            <w:r>
              <w:rPr>
                <w:rFonts w:ascii="Arial" w:hAnsi="Arial" w:cs="Arial"/>
                <w:sz w:val="24"/>
                <w:szCs w:val="24"/>
              </w:rPr>
              <w:t>1</w:t>
            </w:r>
          </w:p>
        </w:tc>
        <w:tc>
          <w:tcPr>
            <w:tcW w:w="851" w:type="dxa"/>
          </w:tcPr>
          <w:p w14:paraId="19EC6A12"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852" w:type="dxa"/>
          </w:tcPr>
          <w:p w14:paraId="1DADFAE6"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1418" w:type="dxa"/>
          </w:tcPr>
          <w:p w14:paraId="367F1289" w14:textId="0F1A5C3A" w:rsidR="00F646DE" w:rsidRPr="00A64AFF" w:rsidRDefault="00B11A2C" w:rsidP="00A64AFF">
            <w:pPr>
              <w:jc w:val="center"/>
              <w:rPr>
                <w:rFonts w:ascii="Arial" w:hAnsi="Arial" w:cs="Arial"/>
                <w:b/>
                <w:sz w:val="24"/>
                <w:szCs w:val="24"/>
              </w:rPr>
            </w:pPr>
            <w:r w:rsidRPr="00B11A2C">
              <w:rPr>
                <w:rFonts w:ascii="Arial" w:hAnsi="Arial" w:cs="Arial"/>
                <w:b/>
                <w:color w:val="FFFFFF" w:themeColor="background1"/>
                <w:sz w:val="24"/>
                <w:szCs w:val="24"/>
              </w:rPr>
              <w:t>_</w:t>
            </w:r>
            <w:r w:rsidR="00A64AFF" w:rsidRPr="00B11A2C">
              <w:rPr>
                <w:rFonts w:ascii="Arial" w:hAnsi="Arial" w:cs="Arial"/>
                <w:b/>
                <w:color w:val="FF0000"/>
                <w:sz w:val="24"/>
                <w:szCs w:val="24"/>
              </w:rPr>
              <w:t>1</w:t>
            </w:r>
            <w:r w:rsidRPr="00B11A2C">
              <w:rPr>
                <w:rFonts w:ascii="Arial" w:hAnsi="Arial" w:cs="Arial"/>
                <w:b/>
                <w:color w:val="FF0000"/>
                <w:sz w:val="24"/>
                <w:szCs w:val="24"/>
              </w:rPr>
              <w:t xml:space="preserve"> </w:t>
            </w:r>
            <w:r w:rsidRPr="00B11A2C">
              <w:rPr>
                <w:rFonts w:ascii="Arial" w:hAnsi="Arial" w:cs="Arial"/>
                <w:b/>
                <w:color w:val="FF0000"/>
                <w:sz w:val="24"/>
                <w:szCs w:val="24"/>
              </w:rPr>
              <w:sym w:font="Wingdings" w:char="F0E2"/>
            </w:r>
          </w:p>
        </w:tc>
      </w:tr>
      <w:tr w:rsidR="00F646DE" w14:paraId="235013E8" w14:textId="77777777" w:rsidTr="00A64AFF">
        <w:tc>
          <w:tcPr>
            <w:tcW w:w="1560" w:type="dxa"/>
            <w:tcBorders>
              <w:bottom w:val="single" w:sz="4" w:space="0" w:color="auto"/>
            </w:tcBorders>
            <w:shd w:val="clear" w:color="auto" w:fill="D9D9D9" w:themeFill="background1" w:themeFillShade="D9"/>
          </w:tcPr>
          <w:p w14:paraId="7240D6C6" w14:textId="77777777" w:rsidR="00F646DE" w:rsidRPr="00A64AFF" w:rsidRDefault="00F646DE" w:rsidP="00C518FD">
            <w:pPr>
              <w:rPr>
                <w:rFonts w:ascii="Arial" w:hAnsi="Arial" w:cs="Arial"/>
                <w:b/>
                <w:sz w:val="24"/>
                <w:szCs w:val="24"/>
              </w:rPr>
            </w:pPr>
            <w:r w:rsidRPr="00A64AFF">
              <w:rPr>
                <w:rFonts w:ascii="Arial" w:hAnsi="Arial" w:cs="Arial"/>
                <w:b/>
                <w:sz w:val="24"/>
                <w:szCs w:val="24"/>
              </w:rPr>
              <w:t>Total</w:t>
            </w:r>
          </w:p>
        </w:tc>
        <w:tc>
          <w:tcPr>
            <w:tcW w:w="1560" w:type="dxa"/>
            <w:tcBorders>
              <w:bottom w:val="single" w:sz="4" w:space="0" w:color="auto"/>
            </w:tcBorders>
          </w:tcPr>
          <w:p w14:paraId="3C7C56F3"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8</w:t>
            </w:r>
          </w:p>
        </w:tc>
        <w:tc>
          <w:tcPr>
            <w:tcW w:w="1560" w:type="dxa"/>
            <w:tcBorders>
              <w:bottom w:val="single" w:sz="4" w:space="0" w:color="auto"/>
            </w:tcBorders>
          </w:tcPr>
          <w:p w14:paraId="09208D36"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7</w:t>
            </w:r>
          </w:p>
        </w:tc>
        <w:tc>
          <w:tcPr>
            <w:tcW w:w="1560" w:type="dxa"/>
            <w:tcBorders>
              <w:bottom w:val="single" w:sz="4" w:space="0" w:color="auto"/>
            </w:tcBorders>
          </w:tcPr>
          <w:p w14:paraId="40D5F76E"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3</w:t>
            </w:r>
          </w:p>
        </w:tc>
        <w:tc>
          <w:tcPr>
            <w:tcW w:w="1560" w:type="dxa"/>
            <w:tcBorders>
              <w:bottom w:val="single" w:sz="4" w:space="0" w:color="auto"/>
            </w:tcBorders>
          </w:tcPr>
          <w:p w14:paraId="6B82143F"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1</w:t>
            </w:r>
          </w:p>
        </w:tc>
        <w:tc>
          <w:tcPr>
            <w:tcW w:w="851" w:type="dxa"/>
            <w:tcBorders>
              <w:bottom w:val="single" w:sz="4" w:space="0" w:color="auto"/>
            </w:tcBorders>
          </w:tcPr>
          <w:p w14:paraId="784F9431"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1</w:t>
            </w:r>
          </w:p>
        </w:tc>
        <w:tc>
          <w:tcPr>
            <w:tcW w:w="852" w:type="dxa"/>
            <w:tcBorders>
              <w:bottom w:val="single" w:sz="4" w:space="0" w:color="auto"/>
            </w:tcBorders>
          </w:tcPr>
          <w:p w14:paraId="1FF51DCE"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2</w:t>
            </w:r>
          </w:p>
        </w:tc>
        <w:tc>
          <w:tcPr>
            <w:tcW w:w="1418" w:type="dxa"/>
            <w:tcBorders>
              <w:bottom w:val="single" w:sz="4" w:space="0" w:color="auto"/>
            </w:tcBorders>
          </w:tcPr>
          <w:p w14:paraId="19852102" w14:textId="77777777" w:rsidR="00F646DE" w:rsidRPr="00A64AFF" w:rsidRDefault="00081972" w:rsidP="00A64AFF">
            <w:pPr>
              <w:jc w:val="center"/>
              <w:rPr>
                <w:rFonts w:ascii="Arial" w:hAnsi="Arial" w:cs="Arial"/>
                <w:b/>
                <w:sz w:val="24"/>
                <w:szCs w:val="24"/>
              </w:rPr>
            </w:pPr>
            <w:r>
              <w:rPr>
                <w:rFonts w:ascii="Arial" w:hAnsi="Arial" w:cs="Arial"/>
                <w:b/>
                <w:sz w:val="24"/>
                <w:szCs w:val="24"/>
              </w:rPr>
              <w:t>22</w:t>
            </w:r>
          </w:p>
        </w:tc>
      </w:tr>
      <w:tr w:rsidR="00C518FD" w14:paraId="10B51393" w14:textId="77777777" w:rsidTr="00C518FD">
        <w:tc>
          <w:tcPr>
            <w:tcW w:w="10921" w:type="dxa"/>
            <w:gridSpan w:val="8"/>
            <w:tcBorders>
              <w:left w:val="nil"/>
              <w:bottom w:val="nil"/>
              <w:right w:val="nil"/>
            </w:tcBorders>
          </w:tcPr>
          <w:p w14:paraId="52187E60" w14:textId="77777777" w:rsidR="00C518FD" w:rsidRPr="00394E2B" w:rsidRDefault="00C518FD" w:rsidP="00394E2B">
            <w:pPr>
              <w:rPr>
                <w:rFonts w:ascii="Arial" w:hAnsi="Arial" w:cs="Arial"/>
                <w:sz w:val="24"/>
                <w:szCs w:val="24"/>
              </w:rPr>
            </w:pPr>
          </w:p>
        </w:tc>
      </w:tr>
      <w:tr w:rsidR="00C518FD" w14:paraId="1C60DAF6" w14:textId="77777777" w:rsidTr="00C518FD">
        <w:tc>
          <w:tcPr>
            <w:tcW w:w="10921" w:type="dxa"/>
            <w:gridSpan w:val="8"/>
            <w:tcBorders>
              <w:top w:val="nil"/>
              <w:left w:val="nil"/>
              <w:right w:val="nil"/>
            </w:tcBorders>
          </w:tcPr>
          <w:p w14:paraId="0DBCBB0F" w14:textId="0B8225F9" w:rsidR="00C518FD" w:rsidRPr="00394E2B" w:rsidRDefault="007A3A51" w:rsidP="00394E2B">
            <w:pPr>
              <w:rPr>
                <w:rFonts w:ascii="Arial" w:hAnsi="Arial" w:cs="Arial"/>
                <w:sz w:val="24"/>
                <w:szCs w:val="24"/>
              </w:rPr>
            </w:pPr>
            <w:r>
              <w:rPr>
                <w:rFonts w:ascii="Arial" w:hAnsi="Arial" w:cs="Arial"/>
                <w:b/>
                <w:sz w:val="24"/>
                <w:szCs w:val="24"/>
              </w:rPr>
              <w:t xml:space="preserve">Table 3.3 - </w:t>
            </w:r>
            <w:r w:rsidR="00535CFB">
              <w:rPr>
                <w:rFonts w:ascii="Arial" w:hAnsi="Arial" w:cs="Arial"/>
                <w:b/>
                <w:sz w:val="24"/>
                <w:szCs w:val="24"/>
              </w:rPr>
              <w:t>Top-set</w:t>
            </w:r>
            <w:r w:rsidR="00C518FD" w:rsidRPr="00081972">
              <w:rPr>
                <w:rFonts w:ascii="Arial" w:hAnsi="Arial" w:cs="Arial"/>
                <w:b/>
                <w:sz w:val="24"/>
                <w:szCs w:val="24"/>
              </w:rPr>
              <w:t>:</w:t>
            </w:r>
            <w:r w:rsidR="00C518FD">
              <w:rPr>
                <w:rFonts w:ascii="Arial" w:hAnsi="Arial" w:cs="Arial"/>
                <w:sz w:val="24"/>
                <w:szCs w:val="24"/>
              </w:rPr>
              <w:t xml:space="preserve"> </w:t>
            </w:r>
            <w:r w:rsidR="00C518FD" w:rsidRPr="00C518FD">
              <w:rPr>
                <w:rFonts w:ascii="Arial" w:hAnsi="Arial" w:cs="Arial"/>
                <w:sz w:val="24"/>
                <w:szCs w:val="24"/>
              </w:rPr>
              <w:t>Lesson 2, Tues</w:t>
            </w:r>
            <w:r w:rsidR="00F646DE">
              <w:rPr>
                <w:rFonts w:ascii="Arial" w:hAnsi="Arial" w:cs="Arial"/>
                <w:sz w:val="24"/>
                <w:szCs w:val="24"/>
              </w:rPr>
              <w:t>.</w:t>
            </w:r>
            <w:r w:rsidR="00C518FD" w:rsidRPr="00C518FD">
              <w:rPr>
                <w:rFonts w:ascii="Arial" w:hAnsi="Arial" w:cs="Arial"/>
                <w:sz w:val="24"/>
                <w:szCs w:val="24"/>
              </w:rPr>
              <w:t xml:space="preserve"> 19</w:t>
            </w:r>
            <w:r w:rsidR="00C518FD">
              <w:rPr>
                <w:rFonts w:ascii="Arial" w:hAnsi="Arial" w:cs="Arial"/>
                <w:sz w:val="24"/>
                <w:szCs w:val="24"/>
              </w:rPr>
              <w:t>-02-</w:t>
            </w:r>
            <w:r w:rsidR="00C518FD" w:rsidRPr="00C518FD">
              <w:rPr>
                <w:rFonts w:ascii="Arial" w:hAnsi="Arial" w:cs="Arial"/>
                <w:sz w:val="24"/>
                <w:szCs w:val="24"/>
              </w:rPr>
              <w:t>2019 (Causes British Civil War) - 19 responses</w:t>
            </w:r>
          </w:p>
        </w:tc>
      </w:tr>
      <w:tr w:rsidR="00A64AFF" w14:paraId="74A7152F" w14:textId="77777777" w:rsidTr="00A64AFF">
        <w:tc>
          <w:tcPr>
            <w:tcW w:w="1560" w:type="dxa"/>
            <w:shd w:val="clear" w:color="auto" w:fill="D9D9D9" w:themeFill="background1" w:themeFillShade="D9"/>
          </w:tcPr>
          <w:p w14:paraId="4ABCBECC" w14:textId="77777777" w:rsidR="00A64AFF" w:rsidRPr="00A64AFF" w:rsidRDefault="00A64AFF" w:rsidP="00A64AFF">
            <w:pPr>
              <w:rPr>
                <w:rFonts w:ascii="Arial" w:hAnsi="Arial" w:cs="Arial"/>
                <w:sz w:val="24"/>
                <w:szCs w:val="24"/>
              </w:rPr>
            </w:pPr>
          </w:p>
        </w:tc>
        <w:tc>
          <w:tcPr>
            <w:tcW w:w="1560" w:type="dxa"/>
            <w:shd w:val="clear" w:color="auto" w:fill="D9D9D9" w:themeFill="background1" w:themeFillShade="D9"/>
          </w:tcPr>
          <w:p w14:paraId="45F07120" w14:textId="77777777" w:rsidR="00A64AFF" w:rsidRPr="00A64AFF" w:rsidRDefault="00A64AFF" w:rsidP="00A64AFF">
            <w:pPr>
              <w:jc w:val="center"/>
              <w:rPr>
                <w:rFonts w:ascii="Arial" w:hAnsi="Arial" w:cs="Arial"/>
                <w:sz w:val="24"/>
                <w:szCs w:val="24"/>
              </w:rPr>
            </w:pPr>
            <w:r w:rsidRPr="00A64AFF">
              <w:rPr>
                <w:rFonts w:ascii="Arial" w:hAnsi="Arial" w:cs="Arial"/>
                <w:sz w:val="24"/>
                <w:szCs w:val="24"/>
              </w:rPr>
              <w:t>Interest</w:t>
            </w:r>
          </w:p>
        </w:tc>
        <w:tc>
          <w:tcPr>
            <w:tcW w:w="1560" w:type="dxa"/>
            <w:shd w:val="clear" w:color="auto" w:fill="D9D9D9" w:themeFill="background1" w:themeFillShade="D9"/>
          </w:tcPr>
          <w:p w14:paraId="3430AA5F" w14:textId="77777777" w:rsidR="00A64AFF" w:rsidRPr="00A64AFF" w:rsidRDefault="00A64AFF" w:rsidP="00A64AFF">
            <w:pPr>
              <w:jc w:val="center"/>
              <w:rPr>
                <w:rFonts w:ascii="Arial" w:hAnsi="Arial" w:cs="Arial"/>
                <w:sz w:val="24"/>
                <w:szCs w:val="24"/>
              </w:rPr>
            </w:pPr>
            <w:r w:rsidRPr="00A64AFF">
              <w:rPr>
                <w:rFonts w:ascii="Arial" w:hAnsi="Arial" w:cs="Arial"/>
                <w:sz w:val="24"/>
                <w:szCs w:val="24"/>
              </w:rPr>
              <w:t>Attitude</w:t>
            </w:r>
          </w:p>
        </w:tc>
        <w:tc>
          <w:tcPr>
            <w:tcW w:w="1560" w:type="dxa"/>
            <w:shd w:val="clear" w:color="auto" w:fill="D9D9D9" w:themeFill="background1" w:themeFillShade="D9"/>
          </w:tcPr>
          <w:p w14:paraId="4A04DEDF" w14:textId="77777777" w:rsidR="00A64AFF" w:rsidRPr="00A64AFF" w:rsidRDefault="00A64AFF" w:rsidP="00A64AFF">
            <w:pPr>
              <w:jc w:val="center"/>
              <w:rPr>
                <w:rFonts w:ascii="Arial" w:hAnsi="Arial" w:cs="Arial"/>
                <w:sz w:val="24"/>
                <w:szCs w:val="24"/>
              </w:rPr>
            </w:pPr>
            <w:r w:rsidRPr="00A64AFF">
              <w:rPr>
                <w:rFonts w:ascii="Arial" w:hAnsi="Arial" w:cs="Arial"/>
                <w:sz w:val="24"/>
                <w:szCs w:val="24"/>
              </w:rPr>
              <w:t>Need</w:t>
            </w:r>
          </w:p>
        </w:tc>
        <w:tc>
          <w:tcPr>
            <w:tcW w:w="1560" w:type="dxa"/>
            <w:shd w:val="clear" w:color="auto" w:fill="D9D9D9" w:themeFill="background1" w:themeFillShade="D9"/>
          </w:tcPr>
          <w:p w14:paraId="37E6DB1E" w14:textId="768033E7" w:rsidR="00A64AFF" w:rsidRPr="00A64AFF" w:rsidRDefault="00A64AFF" w:rsidP="00A64AFF">
            <w:pPr>
              <w:jc w:val="center"/>
              <w:rPr>
                <w:rFonts w:ascii="Arial" w:hAnsi="Arial" w:cs="Arial"/>
                <w:sz w:val="24"/>
                <w:szCs w:val="24"/>
              </w:rPr>
            </w:pPr>
            <w:r w:rsidRPr="00A64AFF">
              <w:rPr>
                <w:rFonts w:ascii="Arial" w:hAnsi="Arial" w:cs="Arial"/>
                <w:sz w:val="24"/>
                <w:szCs w:val="24"/>
              </w:rPr>
              <w:t>Aspiration</w:t>
            </w:r>
          </w:p>
        </w:tc>
        <w:tc>
          <w:tcPr>
            <w:tcW w:w="851" w:type="dxa"/>
            <w:shd w:val="clear" w:color="auto" w:fill="D9D9D9" w:themeFill="background1" w:themeFillShade="D9"/>
          </w:tcPr>
          <w:p w14:paraId="2E70DA07" w14:textId="77777777" w:rsidR="00A64AFF" w:rsidRPr="00A64AFF" w:rsidRDefault="00A64AFF" w:rsidP="00A64AFF">
            <w:pPr>
              <w:jc w:val="center"/>
              <w:rPr>
                <w:rFonts w:ascii="Arial" w:hAnsi="Arial" w:cs="Arial"/>
                <w:sz w:val="24"/>
                <w:szCs w:val="24"/>
              </w:rPr>
            </w:pPr>
            <w:r w:rsidRPr="00A64AFF">
              <w:rPr>
                <w:rFonts w:ascii="Arial" w:hAnsi="Arial" w:cs="Arial"/>
                <w:sz w:val="24"/>
                <w:szCs w:val="24"/>
              </w:rPr>
              <w:t>Mix</w:t>
            </w:r>
          </w:p>
        </w:tc>
        <w:tc>
          <w:tcPr>
            <w:tcW w:w="852" w:type="dxa"/>
            <w:shd w:val="clear" w:color="auto" w:fill="D9D9D9" w:themeFill="background1" w:themeFillShade="D9"/>
          </w:tcPr>
          <w:p w14:paraId="3A690700" w14:textId="77777777" w:rsidR="00A64AFF" w:rsidRPr="00A64AFF" w:rsidRDefault="00A64AFF" w:rsidP="00A64AFF">
            <w:pPr>
              <w:jc w:val="center"/>
              <w:rPr>
                <w:rFonts w:ascii="Arial" w:hAnsi="Arial" w:cs="Arial"/>
                <w:sz w:val="24"/>
                <w:szCs w:val="24"/>
              </w:rPr>
            </w:pPr>
            <w:r w:rsidRPr="00A64AFF">
              <w:rPr>
                <w:rFonts w:ascii="Arial" w:hAnsi="Arial" w:cs="Arial"/>
                <w:sz w:val="24"/>
                <w:szCs w:val="24"/>
              </w:rPr>
              <w:t>Blank</w:t>
            </w:r>
          </w:p>
        </w:tc>
        <w:tc>
          <w:tcPr>
            <w:tcW w:w="1418" w:type="dxa"/>
            <w:shd w:val="clear" w:color="auto" w:fill="D9D9D9" w:themeFill="background1" w:themeFillShade="D9"/>
          </w:tcPr>
          <w:p w14:paraId="6A3E5746" w14:textId="77777777" w:rsidR="00A64AFF" w:rsidRPr="00A64AFF" w:rsidRDefault="00A64AFF" w:rsidP="00A64AFF">
            <w:pPr>
              <w:jc w:val="center"/>
              <w:rPr>
                <w:rFonts w:ascii="Arial" w:hAnsi="Arial" w:cs="Arial"/>
                <w:b/>
                <w:sz w:val="24"/>
                <w:szCs w:val="24"/>
              </w:rPr>
            </w:pPr>
            <w:r w:rsidRPr="00A64AFF">
              <w:rPr>
                <w:rFonts w:ascii="Arial" w:hAnsi="Arial" w:cs="Arial"/>
                <w:b/>
                <w:sz w:val="24"/>
                <w:szCs w:val="24"/>
              </w:rPr>
              <w:t>Total</w:t>
            </w:r>
          </w:p>
        </w:tc>
      </w:tr>
      <w:tr w:rsidR="00F646DE" w14:paraId="7B805F5E" w14:textId="77777777" w:rsidTr="00A64AFF">
        <w:tc>
          <w:tcPr>
            <w:tcW w:w="1560" w:type="dxa"/>
            <w:shd w:val="clear" w:color="auto" w:fill="D9D9D9" w:themeFill="background1" w:themeFillShade="D9"/>
          </w:tcPr>
          <w:p w14:paraId="48E49679" w14:textId="77777777" w:rsidR="00F646DE" w:rsidRPr="00394E2B" w:rsidRDefault="00F646DE" w:rsidP="00C518FD">
            <w:pPr>
              <w:rPr>
                <w:rFonts w:ascii="Arial" w:hAnsi="Arial" w:cs="Arial"/>
                <w:sz w:val="24"/>
                <w:szCs w:val="24"/>
              </w:rPr>
            </w:pPr>
            <w:r w:rsidRPr="00394E2B">
              <w:rPr>
                <w:rFonts w:ascii="Arial" w:hAnsi="Arial" w:cs="Arial"/>
                <w:sz w:val="24"/>
                <w:szCs w:val="24"/>
              </w:rPr>
              <w:t>Increase</w:t>
            </w:r>
            <w:r w:rsidR="007A3A51">
              <w:rPr>
                <w:rFonts w:ascii="Arial" w:hAnsi="Arial" w:cs="Arial"/>
                <w:sz w:val="24"/>
                <w:szCs w:val="24"/>
              </w:rPr>
              <w:t>d</w:t>
            </w:r>
          </w:p>
        </w:tc>
        <w:tc>
          <w:tcPr>
            <w:tcW w:w="1560" w:type="dxa"/>
          </w:tcPr>
          <w:p w14:paraId="046D771A" w14:textId="77777777" w:rsidR="00F646DE" w:rsidRPr="00394E2B" w:rsidRDefault="00A64AFF" w:rsidP="00A64AFF">
            <w:pPr>
              <w:jc w:val="center"/>
              <w:rPr>
                <w:rFonts w:ascii="Arial" w:hAnsi="Arial" w:cs="Arial"/>
                <w:sz w:val="24"/>
                <w:szCs w:val="24"/>
              </w:rPr>
            </w:pPr>
            <w:r>
              <w:rPr>
                <w:rFonts w:ascii="Arial" w:hAnsi="Arial" w:cs="Arial"/>
                <w:sz w:val="24"/>
                <w:szCs w:val="24"/>
              </w:rPr>
              <w:t>1</w:t>
            </w:r>
          </w:p>
        </w:tc>
        <w:tc>
          <w:tcPr>
            <w:tcW w:w="1560" w:type="dxa"/>
          </w:tcPr>
          <w:p w14:paraId="767EDD6F" w14:textId="77777777" w:rsidR="00F646DE" w:rsidRPr="00394E2B" w:rsidRDefault="00A64AFF" w:rsidP="00A64AFF">
            <w:pPr>
              <w:jc w:val="center"/>
              <w:rPr>
                <w:rFonts w:ascii="Arial" w:hAnsi="Arial" w:cs="Arial"/>
                <w:sz w:val="24"/>
                <w:szCs w:val="24"/>
              </w:rPr>
            </w:pPr>
            <w:r>
              <w:rPr>
                <w:rFonts w:ascii="Arial" w:hAnsi="Arial" w:cs="Arial"/>
                <w:sz w:val="24"/>
                <w:szCs w:val="24"/>
              </w:rPr>
              <w:t>6</w:t>
            </w:r>
          </w:p>
        </w:tc>
        <w:tc>
          <w:tcPr>
            <w:tcW w:w="1560" w:type="dxa"/>
          </w:tcPr>
          <w:p w14:paraId="7C01E5FA" w14:textId="77777777" w:rsidR="00F646DE" w:rsidRPr="00394E2B" w:rsidRDefault="00A64AFF" w:rsidP="00A64AFF">
            <w:pPr>
              <w:jc w:val="center"/>
              <w:rPr>
                <w:rFonts w:ascii="Arial" w:hAnsi="Arial" w:cs="Arial"/>
                <w:sz w:val="24"/>
                <w:szCs w:val="24"/>
              </w:rPr>
            </w:pPr>
            <w:r>
              <w:rPr>
                <w:rFonts w:ascii="Arial" w:hAnsi="Arial" w:cs="Arial"/>
                <w:sz w:val="24"/>
                <w:szCs w:val="24"/>
              </w:rPr>
              <w:t>1</w:t>
            </w:r>
          </w:p>
        </w:tc>
        <w:tc>
          <w:tcPr>
            <w:tcW w:w="1560" w:type="dxa"/>
          </w:tcPr>
          <w:p w14:paraId="6FE0B55B"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851" w:type="dxa"/>
          </w:tcPr>
          <w:p w14:paraId="1A9A68E9"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852" w:type="dxa"/>
          </w:tcPr>
          <w:p w14:paraId="30B76812" w14:textId="77777777" w:rsidR="00F646DE" w:rsidRPr="00394E2B" w:rsidRDefault="00081972" w:rsidP="00A64AFF">
            <w:pPr>
              <w:jc w:val="center"/>
              <w:rPr>
                <w:rFonts w:ascii="Arial" w:hAnsi="Arial" w:cs="Arial"/>
                <w:sz w:val="24"/>
                <w:szCs w:val="24"/>
              </w:rPr>
            </w:pPr>
            <w:r>
              <w:rPr>
                <w:rFonts w:ascii="Arial" w:hAnsi="Arial" w:cs="Arial"/>
                <w:sz w:val="24"/>
                <w:szCs w:val="24"/>
              </w:rPr>
              <w:t>3</w:t>
            </w:r>
          </w:p>
        </w:tc>
        <w:tc>
          <w:tcPr>
            <w:tcW w:w="1418" w:type="dxa"/>
          </w:tcPr>
          <w:p w14:paraId="07204193" w14:textId="7994EBB6" w:rsidR="00F646DE" w:rsidRPr="00A64AFF" w:rsidRDefault="00A64AFF" w:rsidP="00A64AFF">
            <w:pPr>
              <w:jc w:val="center"/>
              <w:rPr>
                <w:rFonts w:ascii="Arial" w:hAnsi="Arial" w:cs="Arial"/>
                <w:b/>
                <w:sz w:val="24"/>
                <w:szCs w:val="24"/>
              </w:rPr>
            </w:pPr>
            <w:r w:rsidRPr="00B11A2C">
              <w:rPr>
                <w:rFonts w:ascii="Arial" w:hAnsi="Arial" w:cs="Arial"/>
                <w:b/>
                <w:color w:val="008000"/>
                <w:sz w:val="24"/>
                <w:szCs w:val="24"/>
              </w:rPr>
              <w:t>11</w:t>
            </w:r>
            <w:r w:rsidR="00B11A2C" w:rsidRPr="00B11A2C">
              <w:rPr>
                <w:rFonts w:ascii="Arial" w:hAnsi="Arial" w:cs="Arial"/>
                <w:b/>
                <w:color w:val="008000"/>
                <w:sz w:val="24"/>
                <w:szCs w:val="24"/>
              </w:rPr>
              <w:t xml:space="preserve"> </w:t>
            </w:r>
            <w:r w:rsidR="00B11A2C" w:rsidRPr="00B11A2C">
              <w:rPr>
                <w:rFonts w:ascii="Arial" w:hAnsi="Arial" w:cs="Arial"/>
                <w:b/>
                <w:color w:val="008000"/>
                <w:sz w:val="24"/>
                <w:szCs w:val="24"/>
              </w:rPr>
              <w:sym w:font="Wingdings" w:char="F0E1"/>
            </w:r>
          </w:p>
        </w:tc>
      </w:tr>
      <w:tr w:rsidR="00F646DE" w14:paraId="105D0F01" w14:textId="77777777" w:rsidTr="00A64AFF">
        <w:tc>
          <w:tcPr>
            <w:tcW w:w="1560" w:type="dxa"/>
            <w:shd w:val="clear" w:color="auto" w:fill="D9D9D9" w:themeFill="background1" w:themeFillShade="D9"/>
          </w:tcPr>
          <w:p w14:paraId="06D7977B" w14:textId="77777777" w:rsidR="00F646DE" w:rsidRPr="00394E2B" w:rsidRDefault="00F646DE" w:rsidP="00C518FD">
            <w:pPr>
              <w:rPr>
                <w:rFonts w:ascii="Arial" w:hAnsi="Arial" w:cs="Arial"/>
                <w:sz w:val="24"/>
                <w:szCs w:val="24"/>
              </w:rPr>
            </w:pPr>
            <w:r w:rsidRPr="00394E2B">
              <w:rPr>
                <w:rFonts w:ascii="Arial" w:hAnsi="Arial" w:cs="Arial"/>
                <w:sz w:val="24"/>
                <w:szCs w:val="24"/>
              </w:rPr>
              <w:t>Neutral</w:t>
            </w:r>
          </w:p>
        </w:tc>
        <w:tc>
          <w:tcPr>
            <w:tcW w:w="1560" w:type="dxa"/>
          </w:tcPr>
          <w:p w14:paraId="17DB06C1"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1560" w:type="dxa"/>
          </w:tcPr>
          <w:p w14:paraId="489ECF03" w14:textId="77777777" w:rsidR="00F646DE" w:rsidRPr="00394E2B" w:rsidRDefault="00A64AFF" w:rsidP="00A64AFF">
            <w:pPr>
              <w:jc w:val="center"/>
              <w:rPr>
                <w:rFonts w:ascii="Arial" w:hAnsi="Arial" w:cs="Arial"/>
                <w:sz w:val="24"/>
                <w:szCs w:val="24"/>
              </w:rPr>
            </w:pPr>
            <w:r>
              <w:rPr>
                <w:rFonts w:ascii="Arial" w:hAnsi="Arial" w:cs="Arial"/>
                <w:sz w:val="24"/>
                <w:szCs w:val="24"/>
              </w:rPr>
              <w:t>1</w:t>
            </w:r>
          </w:p>
        </w:tc>
        <w:tc>
          <w:tcPr>
            <w:tcW w:w="1560" w:type="dxa"/>
          </w:tcPr>
          <w:p w14:paraId="0F788913" w14:textId="77777777" w:rsidR="00F646DE" w:rsidRPr="00394E2B" w:rsidRDefault="00A64AFF" w:rsidP="00A64AFF">
            <w:pPr>
              <w:jc w:val="center"/>
              <w:rPr>
                <w:rFonts w:ascii="Arial" w:hAnsi="Arial" w:cs="Arial"/>
                <w:sz w:val="24"/>
                <w:szCs w:val="24"/>
              </w:rPr>
            </w:pPr>
            <w:r>
              <w:rPr>
                <w:rFonts w:ascii="Arial" w:hAnsi="Arial" w:cs="Arial"/>
                <w:sz w:val="24"/>
                <w:szCs w:val="24"/>
              </w:rPr>
              <w:t>1</w:t>
            </w:r>
          </w:p>
        </w:tc>
        <w:tc>
          <w:tcPr>
            <w:tcW w:w="1560" w:type="dxa"/>
          </w:tcPr>
          <w:p w14:paraId="1E2F4F5B"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851" w:type="dxa"/>
          </w:tcPr>
          <w:p w14:paraId="18042B68" w14:textId="77777777" w:rsidR="00F646DE" w:rsidRPr="00394E2B" w:rsidRDefault="00A64AFF" w:rsidP="00A64AFF">
            <w:pPr>
              <w:jc w:val="center"/>
              <w:rPr>
                <w:rFonts w:ascii="Arial" w:hAnsi="Arial" w:cs="Arial"/>
                <w:sz w:val="24"/>
                <w:szCs w:val="24"/>
              </w:rPr>
            </w:pPr>
            <w:r>
              <w:rPr>
                <w:rFonts w:ascii="Arial" w:hAnsi="Arial" w:cs="Arial"/>
                <w:sz w:val="24"/>
                <w:szCs w:val="24"/>
              </w:rPr>
              <w:t>1</w:t>
            </w:r>
          </w:p>
        </w:tc>
        <w:tc>
          <w:tcPr>
            <w:tcW w:w="852" w:type="dxa"/>
          </w:tcPr>
          <w:p w14:paraId="7301E3FC"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1418" w:type="dxa"/>
          </w:tcPr>
          <w:p w14:paraId="2A942506" w14:textId="35ECB64B" w:rsidR="00F646DE" w:rsidRPr="00A64AFF" w:rsidRDefault="00A64AFF" w:rsidP="00A64AFF">
            <w:pPr>
              <w:jc w:val="center"/>
              <w:rPr>
                <w:rFonts w:ascii="Arial" w:hAnsi="Arial" w:cs="Arial"/>
                <w:b/>
                <w:sz w:val="24"/>
                <w:szCs w:val="24"/>
              </w:rPr>
            </w:pPr>
            <w:r w:rsidRPr="00A64AFF">
              <w:rPr>
                <w:rFonts w:ascii="Arial" w:hAnsi="Arial" w:cs="Arial"/>
                <w:b/>
                <w:sz w:val="24"/>
                <w:szCs w:val="24"/>
              </w:rPr>
              <w:t>3</w:t>
            </w:r>
            <w:r w:rsidR="00067D78" w:rsidRPr="00B11A2C">
              <w:rPr>
                <w:rFonts w:ascii="Arial" w:hAnsi="Arial" w:cs="Arial"/>
                <w:b/>
                <w:color w:val="FFFFFF" w:themeColor="background1"/>
                <w:sz w:val="24"/>
                <w:szCs w:val="24"/>
              </w:rPr>
              <w:t>_</w:t>
            </w:r>
          </w:p>
        </w:tc>
      </w:tr>
      <w:tr w:rsidR="00F646DE" w14:paraId="64E49C47" w14:textId="77777777" w:rsidTr="00A64AFF">
        <w:tc>
          <w:tcPr>
            <w:tcW w:w="1560" w:type="dxa"/>
            <w:shd w:val="clear" w:color="auto" w:fill="D9D9D9" w:themeFill="background1" w:themeFillShade="D9"/>
          </w:tcPr>
          <w:p w14:paraId="5D155933" w14:textId="77777777" w:rsidR="00F646DE" w:rsidRPr="00394E2B" w:rsidRDefault="00F646DE" w:rsidP="00C518FD">
            <w:pPr>
              <w:rPr>
                <w:rFonts w:ascii="Arial" w:hAnsi="Arial" w:cs="Arial"/>
                <w:sz w:val="24"/>
                <w:szCs w:val="24"/>
              </w:rPr>
            </w:pPr>
            <w:r w:rsidRPr="00394E2B">
              <w:rPr>
                <w:rFonts w:ascii="Arial" w:hAnsi="Arial" w:cs="Arial"/>
                <w:sz w:val="24"/>
                <w:szCs w:val="24"/>
              </w:rPr>
              <w:t>Decrease</w:t>
            </w:r>
            <w:r w:rsidR="007A3A51">
              <w:rPr>
                <w:rFonts w:ascii="Arial" w:hAnsi="Arial" w:cs="Arial"/>
                <w:sz w:val="24"/>
                <w:szCs w:val="24"/>
              </w:rPr>
              <w:t>d</w:t>
            </w:r>
          </w:p>
        </w:tc>
        <w:tc>
          <w:tcPr>
            <w:tcW w:w="1560" w:type="dxa"/>
          </w:tcPr>
          <w:p w14:paraId="170BF071"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1560" w:type="dxa"/>
          </w:tcPr>
          <w:p w14:paraId="4013DCA4"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1560" w:type="dxa"/>
          </w:tcPr>
          <w:p w14:paraId="55046541" w14:textId="77777777" w:rsidR="00F646DE" w:rsidRPr="00394E2B" w:rsidRDefault="00A64AFF" w:rsidP="00A64AFF">
            <w:pPr>
              <w:jc w:val="center"/>
              <w:rPr>
                <w:rFonts w:ascii="Arial" w:hAnsi="Arial" w:cs="Arial"/>
                <w:sz w:val="24"/>
                <w:szCs w:val="24"/>
              </w:rPr>
            </w:pPr>
            <w:r>
              <w:rPr>
                <w:rFonts w:ascii="Arial" w:hAnsi="Arial" w:cs="Arial"/>
                <w:sz w:val="24"/>
                <w:szCs w:val="24"/>
              </w:rPr>
              <w:t>3</w:t>
            </w:r>
          </w:p>
        </w:tc>
        <w:tc>
          <w:tcPr>
            <w:tcW w:w="1560" w:type="dxa"/>
          </w:tcPr>
          <w:p w14:paraId="24AD5B1D"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851" w:type="dxa"/>
          </w:tcPr>
          <w:p w14:paraId="298D1B9D"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852" w:type="dxa"/>
          </w:tcPr>
          <w:p w14:paraId="256912BB" w14:textId="77777777" w:rsidR="00F646DE" w:rsidRPr="00394E2B" w:rsidRDefault="00A64AFF" w:rsidP="00A64AFF">
            <w:pPr>
              <w:jc w:val="center"/>
              <w:rPr>
                <w:rFonts w:ascii="Arial" w:hAnsi="Arial" w:cs="Arial"/>
                <w:sz w:val="24"/>
                <w:szCs w:val="24"/>
              </w:rPr>
            </w:pPr>
            <w:r>
              <w:rPr>
                <w:rFonts w:ascii="Arial" w:hAnsi="Arial" w:cs="Arial"/>
                <w:sz w:val="24"/>
                <w:szCs w:val="24"/>
              </w:rPr>
              <w:t>2</w:t>
            </w:r>
          </w:p>
        </w:tc>
        <w:tc>
          <w:tcPr>
            <w:tcW w:w="1418" w:type="dxa"/>
          </w:tcPr>
          <w:p w14:paraId="4B00485B" w14:textId="0150CE87" w:rsidR="00F646DE" w:rsidRPr="00A64AFF" w:rsidRDefault="00B11A2C" w:rsidP="00A64AFF">
            <w:pPr>
              <w:jc w:val="center"/>
              <w:rPr>
                <w:rFonts w:ascii="Arial" w:hAnsi="Arial" w:cs="Arial"/>
                <w:b/>
                <w:sz w:val="24"/>
                <w:szCs w:val="24"/>
              </w:rPr>
            </w:pPr>
            <w:r w:rsidRPr="00B11A2C">
              <w:rPr>
                <w:rFonts w:ascii="Arial" w:hAnsi="Arial" w:cs="Arial"/>
                <w:b/>
                <w:color w:val="FFFFFF" w:themeColor="background1"/>
                <w:sz w:val="24"/>
                <w:szCs w:val="24"/>
              </w:rPr>
              <w:t>_</w:t>
            </w:r>
            <w:r w:rsidR="00A64AFF" w:rsidRPr="00B11A2C">
              <w:rPr>
                <w:rFonts w:ascii="Arial" w:hAnsi="Arial" w:cs="Arial"/>
                <w:b/>
                <w:color w:val="FF0000"/>
                <w:sz w:val="24"/>
                <w:szCs w:val="24"/>
              </w:rPr>
              <w:t>5</w:t>
            </w:r>
            <w:r w:rsidRPr="00B11A2C">
              <w:rPr>
                <w:rFonts w:ascii="Arial" w:hAnsi="Arial" w:cs="Arial"/>
                <w:b/>
                <w:color w:val="FF0000"/>
                <w:sz w:val="24"/>
                <w:szCs w:val="24"/>
              </w:rPr>
              <w:t xml:space="preserve"> </w:t>
            </w:r>
            <w:r w:rsidRPr="00B11A2C">
              <w:rPr>
                <w:rFonts w:ascii="Arial" w:hAnsi="Arial" w:cs="Arial"/>
                <w:b/>
                <w:color w:val="FF0000"/>
                <w:sz w:val="24"/>
                <w:szCs w:val="24"/>
              </w:rPr>
              <w:sym w:font="Wingdings" w:char="F0E2"/>
            </w:r>
          </w:p>
        </w:tc>
      </w:tr>
      <w:tr w:rsidR="00F646DE" w14:paraId="10536E2F" w14:textId="77777777" w:rsidTr="00A64AFF">
        <w:tc>
          <w:tcPr>
            <w:tcW w:w="1560" w:type="dxa"/>
            <w:tcBorders>
              <w:bottom w:val="single" w:sz="4" w:space="0" w:color="auto"/>
            </w:tcBorders>
            <w:shd w:val="clear" w:color="auto" w:fill="D9D9D9" w:themeFill="background1" w:themeFillShade="D9"/>
          </w:tcPr>
          <w:p w14:paraId="314C4C1A" w14:textId="77777777" w:rsidR="00F646DE" w:rsidRPr="00A64AFF" w:rsidRDefault="00F646DE" w:rsidP="00C518FD">
            <w:pPr>
              <w:rPr>
                <w:rFonts w:ascii="Arial" w:hAnsi="Arial" w:cs="Arial"/>
                <w:b/>
                <w:sz w:val="24"/>
                <w:szCs w:val="24"/>
              </w:rPr>
            </w:pPr>
            <w:r w:rsidRPr="00A64AFF">
              <w:rPr>
                <w:rFonts w:ascii="Arial" w:hAnsi="Arial" w:cs="Arial"/>
                <w:b/>
                <w:sz w:val="24"/>
                <w:szCs w:val="24"/>
              </w:rPr>
              <w:t>Total</w:t>
            </w:r>
          </w:p>
        </w:tc>
        <w:tc>
          <w:tcPr>
            <w:tcW w:w="1560" w:type="dxa"/>
            <w:tcBorders>
              <w:bottom w:val="single" w:sz="4" w:space="0" w:color="auto"/>
            </w:tcBorders>
          </w:tcPr>
          <w:p w14:paraId="57104208"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1</w:t>
            </w:r>
          </w:p>
        </w:tc>
        <w:tc>
          <w:tcPr>
            <w:tcW w:w="1560" w:type="dxa"/>
            <w:tcBorders>
              <w:bottom w:val="single" w:sz="4" w:space="0" w:color="auto"/>
            </w:tcBorders>
          </w:tcPr>
          <w:p w14:paraId="25C21CC7"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7</w:t>
            </w:r>
          </w:p>
        </w:tc>
        <w:tc>
          <w:tcPr>
            <w:tcW w:w="1560" w:type="dxa"/>
            <w:tcBorders>
              <w:bottom w:val="single" w:sz="4" w:space="0" w:color="auto"/>
            </w:tcBorders>
          </w:tcPr>
          <w:p w14:paraId="22D6B90A"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5</w:t>
            </w:r>
          </w:p>
        </w:tc>
        <w:tc>
          <w:tcPr>
            <w:tcW w:w="1560" w:type="dxa"/>
            <w:tcBorders>
              <w:bottom w:val="single" w:sz="4" w:space="0" w:color="auto"/>
            </w:tcBorders>
          </w:tcPr>
          <w:p w14:paraId="228577B2"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0</w:t>
            </w:r>
          </w:p>
        </w:tc>
        <w:tc>
          <w:tcPr>
            <w:tcW w:w="851" w:type="dxa"/>
            <w:tcBorders>
              <w:bottom w:val="single" w:sz="4" w:space="0" w:color="auto"/>
            </w:tcBorders>
          </w:tcPr>
          <w:p w14:paraId="754DB0F1"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1</w:t>
            </w:r>
          </w:p>
        </w:tc>
        <w:tc>
          <w:tcPr>
            <w:tcW w:w="852" w:type="dxa"/>
            <w:tcBorders>
              <w:bottom w:val="single" w:sz="4" w:space="0" w:color="auto"/>
            </w:tcBorders>
          </w:tcPr>
          <w:p w14:paraId="408A001E" w14:textId="77777777" w:rsidR="00F646DE" w:rsidRPr="00A64AFF" w:rsidRDefault="00081972" w:rsidP="00A64AFF">
            <w:pPr>
              <w:jc w:val="center"/>
              <w:rPr>
                <w:rFonts w:ascii="Arial" w:hAnsi="Arial" w:cs="Arial"/>
                <w:b/>
                <w:sz w:val="24"/>
                <w:szCs w:val="24"/>
              </w:rPr>
            </w:pPr>
            <w:r>
              <w:rPr>
                <w:rFonts w:ascii="Arial" w:hAnsi="Arial" w:cs="Arial"/>
                <w:b/>
                <w:sz w:val="24"/>
                <w:szCs w:val="24"/>
              </w:rPr>
              <w:t>5</w:t>
            </w:r>
          </w:p>
        </w:tc>
        <w:tc>
          <w:tcPr>
            <w:tcW w:w="1418" w:type="dxa"/>
            <w:tcBorders>
              <w:bottom w:val="single" w:sz="4" w:space="0" w:color="auto"/>
            </w:tcBorders>
          </w:tcPr>
          <w:p w14:paraId="09334E67" w14:textId="77777777" w:rsidR="00F646DE" w:rsidRPr="00A64AFF" w:rsidRDefault="00081972" w:rsidP="00A64AFF">
            <w:pPr>
              <w:jc w:val="center"/>
              <w:rPr>
                <w:rFonts w:ascii="Arial" w:hAnsi="Arial" w:cs="Arial"/>
                <w:b/>
                <w:sz w:val="24"/>
                <w:szCs w:val="24"/>
              </w:rPr>
            </w:pPr>
            <w:r>
              <w:rPr>
                <w:rFonts w:ascii="Arial" w:hAnsi="Arial" w:cs="Arial"/>
                <w:b/>
                <w:sz w:val="24"/>
                <w:szCs w:val="24"/>
              </w:rPr>
              <w:t>19</w:t>
            </w:r>
          </w:p>
        </w:tc>
      </w:tr>
      <w:tr w:rsidR="00C518FD" w14:paraId="5A25634F" w14:textId="77777777" w:rsidTr="00C518FD">
        <w:tc>
          <w:tcPr>
            <w:tcW w:w="10921" w:type="dxa"/>
            <w:gridSpan w:val="8"/>
            <w:tcBorders>
              <w:left w:val="nil"/>
              <w:bottom w:val="nil"/>
              <w:right w:val="nil"/>
            </w:tcBorders>
          </w:tcPr>
          <w:p w14:paraId="6BB6AD5B" w14:textId="77777777" w:rsidR="00C518FD" w:rsidRPr="00394E2B" w:rsidRDefault="00C518FD" w:rsidP="00394E2B">
            <w:pPr>
              <w:rPr>
                <w:rFonts w:ascii="Arial" w:hAnsi="Arial" w:cs="Arial"/>
                <w:sz w:val="24"/>
                <w:szCs w:val="24"/>
              </w:rPr>
            </w:pPr>
          </w:p>
        </w:tc>
      </w:tr>
      <w:tr w:rsidR="00C518FD" w14:paraId="5D6B96A1" w14:textId="77777777" w:rsidTr="00C518FD">
        <w:tc>
          <w:tcPr>
            <w:tcW w:w="10921" w:type="dxa"/>
            <w:gridSpan w:val="8"/>
            <w:tcBorders>
              <w:top w:val="nil"/>
              <w:left w:val="nil"/>
              <w:right w:val="nil"/>
            </w:tcBorders>
          </w:tcPr>
          <w:p w14:paraId="675FB33A" w14:textId="7E14F911" w:rsidR="00C518FD" w:rsidRPr="00394E2B" w:rsidRDefault="007A3A51" w:rsidP="00C518FD">
            <w:pPr>
              <w:rPr>
                <w:rFonts w:ascii="Arial" w:hAnsi="Arial" w:cs="Arial"/>
                <w:sz w:val="24"/>
                <w:szCs w:val="24"/>
              </w:rPr>
            </w:pPr>
            <w:r>
              <w:rPr>
                <w:rFonts w:ascii="Arial" w:hAnsi="Arial" w:cs="Arial"/>
                <w:b/>
                <w:sz w:val="24"/>
                <w:szCs w:val="24"/>
              </w:rPr>
              <w:t xml:space="preserve">Table 3.4 - </w:t>
            </w:r>
            <w:r w:rsidR="00535CFB">
              <w:rPr>
                <w:rFonts w:ascii="Arial" w:hAnsi="Arial" w:cs="Arial"/>
                <w:b/>
                <w:sz w:val="24"/>
                <w:szCs w:val="24"/>
              </w:rPr>
              <w:t>Middle-set</w:t>
            </w:r>
            <w:r w:rsidR="00C518FD" w:rsidRPr="00081972">
              <w:rPr>
                <w:rFonts w:ascii="Arial" w:hAnsi="Arial" w:cs="Arial"/>
                <w:b/>
                <w:sz w:val="24"/>
                <w:szCs w:val="24"/>
              </w:rPr>
              <w:t>:</w:t>
            </w:r>
            <w:r w:rsidR="00C518FD">
              <w:rPr>
                <w:rFonts w:ascii="Arial" w:hAnsi="Arial" w:cs="Arial"/>
                <w:sz w:val="24"/>
                <w:szCs w:val="24"/>
              </w:rPr>
              <w:t xml:space="preserve"> </w:t>
            </w:r>
            <w:r w:rsidR="00C518FD" w:rsidRPr="00C518FD">
              <w:rPr>
                <w:rFonts w:ascii="Arial" w:hAnsi="Arial" w:cs="Arial"/>
                <w:sz w:val="24"/>
                <w:szCs w:val="24"/>
              </w:rPr>
              <w:t>Lesson 3, Thurs</w:t>
            </w:r>
            <w:r w:rsidR="00F646DE">
              <w:rPr>
                <w:rFonts w:ascii="Arial" w:hAnsi="Arial" w:cs="Arial"/>
                <w:sz w:val="24"/>
                <w:szCs w:val="24"/>
              </w:rPr>
              <w:t>.</w:t>
            </w:r>
            <w:r w:rsidR="00C518FD" w:rsidRPr="00C518FD">
              <w:rPr>
                <w:rFonts w:ascii="Arial" w:hAnsi="Arial" w:cs="Arial"/>
                <w:sz w:val="24"/>
                <w:szCs w:val="24"/>
              </w:rPr>
              <w:t xml:space="preserve"> </w:t>
            </w:r>
            <w:r w:rsidR="00C518FD">
              <w:rPr>
                <w:rFonts w:ascii="Arial" w:hAnsi="Arial" w:cs="Arial"/>
                <w:sz w:val="24"/>
                <w:szCs w:val="24"/>
              </w:rPr>
              <w:t>0</w:t>
            </w:r>
            <w:r w:rsidR="00C518FD" w:rsidRPr="00C518FD">
              <w:rPr>
                <w:rFonts w:ascii="Arial" w:hAnsi="Arial" w:cs="Arial"/>
                <w:sz w:val="24"/>
                <w:szCs w:val="24"/>
              </w:rPr>
              <w:t>7</w:t>
            </w:r>
            <w:r w:rsidR="00C518FD">
              <w:rPr>
                <w:rFonts w:ascii="Arial" w:hAnsi="Arial" w:cs="Arial"/>
                <w:sz w:val="24"/>
                <w:szCs w:val="24"/>
              </w:rPr>
              <w:t>-02-</w:t>
            </w:r>
            <w:r w:rsidR="00C518FD" w:rsidRPr="00C518FD">
              <w:rPr>
                <w:rFonts w:ascii="Arial" w:hAnsi="Arial" w:cs="Arial"/>
                <w:sz w:val="24"/>
                <w:szCs w:val="24"/>
              </w:rPr>
              <w:t xml:space="preserve">2019 (Charles I Pt.1) </w:t>
            </w:r>
            <w:r w:rsidR="00C518FD">
              <w:rPr>
                <w:rFonts w:ascii="Arial" w:hAnsi="Arial" w:cs="Arial"/>
                <w:sz w:val="24"/>
                <w:szCs w:val="24"/>
              </w:rPr>
              <w:t xml:space="preserve">- </w:t>
            </w:r>
            <w:r w:rsidR="00C518FD" w:rsidRPr="00C518FD">
              <w:rPr>
                <w:rFonts w:ascii="Arial" w:hAnsi="Arial" w:cs="Arial"/>
                <w:sz w:val="24"/>
                <w:szCs w:val="24"/>
              </w:rPr>
              <w:t>23 responses</w:t>
            </w:r>
          </w:p>
        </w:tc>
      </w:tr>
      <w:tr w:rsidR="00A64AFF" w14:paraId="12241D58" w14:textId="77777777" w:rsidTr="00A64AFF">
        <w:tc>
          <w:tcPr>
            <w:tcW w:w="1560" w:type="dxa"/>
            <w:shd w:val="clear" w:color="auto" w:fill="D9D9D9" w:themeFill="background1" w:themeFillShade="D9"/>
          </w:tcPr>
          <w:p w14:paraId="037E812C" w14:textId="77777777" w:rsidR="00A64AFF" w:rsidRPr="00394E2B" w:rsidRDefault="00A64AFF" w:rsidP="00A64AFF">
            <w:pPr>
              <w:rPr>
                <w:rFonts w:ascii="Arial" w:hAnsi="Arial" w:cs="Arial"/>
                <w:sz w:val="24"/>
                <w:szCs w:val="24"/>
              </w:rPr>
            </w:pPr>
          </w:p>
        </w:tc>
        <w:tc>
          <w:tcPr>
            <w:tcW w:w="1560" w:type="dxa"/>
            <w:shd w:val="clear" w:color="auto" w:fill="D9D9D9" w:themeFill="background1" w:themeFillShade="D9"/>
          </w:tcPr>
          <w:p w14:paraId="272E30EE" w14:textId="77777777" w:rsidR="00A64AFF" w:rsidRPr="00394E2B" w:rsidRDefault="00A64AFF" w:rsidP="00A64AFF">
            <w:pPr>
              <w:jc w:val="center"/>
              <w:rPr>
                <w:rFonts w:ascii="Arial" w:hAnsi="Arial" w:cs="Arial"/>
                <w:sz w:val="24"/>
                <w:szCs w:val="24"/>
              </w:rPr>
            </w:pPr>
            <w:r>
              <w:rPr>
                <w:rFonts w:ascii="Arial" w:hAnsi="Arial" w:cs="Arial"/>
                <w:sz w:val="24"/>
                <w:szCs w:val="24"/>
              </w:rPr>
              <w:t>Interest</w:t>
            </w:r>
          </w:p>
        </w:tc>
        <w:tc>
          <w:tcPr>
            <w:tcW w:w="1560" w:type="dxa"/>
            <w:shd w:val="clear" w:color="auto" w:fill="D9D9D9" w:themeFill="background1" w:themeFillShade="D9"/>
          </w:tcPr>
          <w:p w14:paraId="3217D9ED" w14:textId="77777777" w:rsidR="00A64AFF" w:rsidRPr="00394E2B" w:rsidRDefault="00A64AFF" w:rsidP="00A64AFF">
            <w:pPr>
              <w:jc w:val="center"/>
              <w:rPr>
                <w:rFonts w:ascii="Arial" w:hAnsi="Arial" w:cs="Arial"/>
                <w:sz w:val="24"/>
                <w:szCs w:val="24"/>
              </w:rPr>
            </w:pPr>
            <w:r>
              <w:rPr>
                <w:rFonts w:ascii="Arial" w:hAnsi="Arial" w:cs="Arial"/>
                <w:sz w:val="24"/>
                <w:szCs w:val="24"/>
              </w:rPr>
              <w:t>Attitude</w:t>
            </w:r>
          </w:p>
        </w:tc>
        <w:tc>
          <w:tcPr>
            <w:tcW w:w="1560" w:type="dxa"/>
            <w:shd w:val="clear" w:color="auto" w:fill="D9D9D9" w:themeFill="background1" w:themeFillShade="D9"/>
          </w:tcPr>
          <w:p w14:paraId="58102D2B" w14:textId="77777777" w:rsidR="00A64AFF" w:rsidRPr="00394E2B" w:rsidRDefault="00A64AFF" w:rsidP="00A64AFF">
            <w:pPr>
              <w:jc w:val="center"/>
              <w:rPr>
                <w:rFonts w:ascii="Arial" w:hAnsi="Arial" w:cs="Arial"/>
                <w:sz w:val="24"/>
                <w:szCs w:val="24"/>
              </w:rPr>
            </w:pPr>
            <w:r>
              <w:rPr>
                <w:rFonts w:ascii="Arial" w:hAnsi="Arial" w:cs="Arial"/>
                <w:sz w:val="24"/>
                <w:szCs w:val="24"/>
              </w:rPr>
              <w:t>Need</w:t>
            </w:r>
          </w:p>
        </w:tc>
        <w:tc>
          <w:tcPr>
            <w:tcW w:w="1560" w:type="dxa"/>
            <w:shd w:val="clear" w:color="auto" w:fill="D9D9D9" w:themeFill="background1" w:themeFillShade="D9"/>
          </w:tcPr>
          <w:p w14:paraId="7FA19CD0" w14:textId="4475CE82" w:rsidR="00A64AFF" w:rsidRPr="00394E2B" w:rsidRDefault="00A64AFF" w:rsidP="00A64AFF">
            <w:pPr>
              <w:jc w:val="center"/>
              <w:rPr>
                <w:rFonts w:ascii="Arial" w:hAnsi="Arial" w:cs="Arial"/>
                <w:sz w:val="24"/>
                <w:szCs w:val="24"/>
              </w:rPr>
            </w:pPr>
            <w:r>
              <w:rPr>
                <w:rFonts w:ascii="Arial" w:hAnsi="Arial" w:cs="Arial"/>
                <w:sz w:val="24"/>
                <w:szCs w:val="24"/>
              </w:rPr>
              <w:t>Aspiration</w:t>
            </w:r>
          </w:p>
        </w:tc>
        <w:tc>
          <w:tcPr>
            <w:tcW w:w="851" w:type="dxa"/>
            <w:shd w:val="clear" w:color="auto" w:fill="D9D9D9" w:themeFill="background1" w:themeFillShade="D9"/>
          </w:tcPr>
          <w:p w14:paraId="7609E1BA" w14:textId="77777777" w:rsidR="00A64AFF" w:rsidRPr="00394E2B" w:rsidRDefault="00A64AFF" w:rsidP="00A64AFF">
            <w:pPr>
              <w:jc w:val="center"/>
              <w:rPr>
                <w:rFonts w:ascii="Arial" w:hAnsi="Arial" w:cs="Arial"/>
                <w:sz w:val="24"/>
                <w:szCs w:val="24"/>
              </w:rPr>
            </w:pPr>
            <w:r>
              <w:rPr>
                <w:rFonts w:ascii="Arial" w:hAnsi="Arial" w:cs="Arial"/>
                <w:sz w:val="24"/>
                <w:szCs w:val="24"/>
              </w:rPr>
              <w:t>Mix</w:t>
            </w:r>
          </w:p>
        </w:tc>
        <w:tc>
          <w:tcPr>
            <w:tcW w:w="852" w:type="dxa"/>
            <w:shd w:val="clear" w:color="auto" w:fill="D9D9D9" w:themeFill="background1" w:themeFillShade="D9"/>
          </w:tcPr>
          <w:p w14:paraId="74259AAC" w14:textId="77777777" w:rsidR="00A64AFF" w:rsidRPr="00394E2B" w:rsidRDefault="00A64AFF" w:rsidP="00A64AFF">
            <w:pPr>
              <w:jc w:val="center"/>
              <w:rPr>
                <w:rFonts w:ascii="Arial" w:hAnsi="Arial" w:cs="Arial"/>
                <w:sz w:val="24"/>
                <w:szCs w:val="24"/>
              </w:rPr>
            </w:pPr>
            <w:r>
              <w:rPr>
                <w:rFonts w:ascii="Arial" w:hAnsi="Arial" w:cs="Arial"/>
                <w:sz w:val="24"/>
                <w:szCs w:val="24"/>
              </w:rPr>
              <w:t>Blank</w:t>
            </w:r>
          </w:p>
        </w:tc>
        <w:tc>
          <w:tcPr>
            <w:tcW w:w="1418" w:type="dxa"/>
            <w:shd w:val="clear" w:color="auto" w:fill="D9D9D9" w:themeFill="background1" w:themeFillShade="D9"/>
          </w:tcPr>
          <w:p w14:paraId="61ABAD4C" w14:textId="77777777" w:rsidR="00A64AFF" w:rsidRPr="00A64AFF" w:rsidRDefault="00A64AFF" w:rsidP="00A64AFF">
            <w:pPr>
              <w:jc w:val="center"/>
              <w:rPr>
                <w:rFonts w:ascii="Arial" w:hAnsi="Arial" w:cs="Arial"/>
                <w:b/>
                <w:sz w:val="24"/>
                <w:szCs w:val="24"/>
              </w:rPr>
            </w:pPr>
            <w:r w:rsidRPr="00A64AFF">
              <w:rPr>
                <w:rFonts w:ascii="Arial" w:hAnsi="Arial" w:cs="Arial"/>
                <w:b/>
                <w:sz w:val="24"/>
                <w:szCs w:val="24"/>
              </w:rPr>
              <w:t>Total</w:t>
            </w:r>
          </w:p>
        </w:tc>
      </w:tr>
      <w:tr w:rsidR="00F646DE" w14:paraId="48E0E5EF" w14:textId="77777777" w:rsidTr="00A64AFF">
        <w:tc>
          <w:tcPr>
            <w:tcW w:w="1560" w:type="dxa"/>
            <w:shd w:val="clear" w:color="auto" w:fill="D9D9D9" w:themeFill="background1" w:themeFillShade="D9"/>
          </w:tcPr>
          <w:p w14:paraId="0E867F8E" w14:textId="77777777" w:rsidR="00F646DE" w:rsidRPr="00394E2B" w:rsidRDefault="00F646DE" w:rsidP="00C518FD">
            <w:pPr>
              <w:rPr>
                <w:rFonts w:ascii="Arial" w:hAnsi="Arial" w:cs="Arial"/>
                <w:sz w:val="24"/>
                <w:szCs w:val="24"/>
              </w:rPr>
            </w:pPr>
            <w:r w:rsidRPr="00394E2B">
              <w:rPr>
                <w:rFonts w:ascii="Arial" w:hAnsi="Arial" w:cs="Arial"/>
                <w:sz w:val="24"/>
                <w:szCs w:val="24"/>
              </w:rPr>
              <w:t>Increase</w:t>
            </w:r>
            <w:r w:rsidR="007A3A51">
              <w:rPr>
                <w:rFonts w:ascii="Arial" w:hAnsi="Arial" w:cs="Arial"/>
                <w:sz w:val="24"/>
                <w:szCs w:val="24"/>
              </w:rPr>
              <w:t>d</w:t>
            </w:r>
          </w:p>
        </w:tc>
        <w:tc>
          <w:tcPr>
            <w:tcW w:w="1560" w:type="dxa"/>
          </w:tcPr>
          <w:p w14:paraId="58D8221B" w14:textId="77777777" w:rsidR="00F646DE" w:rsidRPr="00394E2B" w:rsidRDefault="00A64AFF" w:rsidP="00A64AFF">
            <w:pPr>
              <w:jc w:val="center"/>
              <w:rPr>
                <w:rFonts w:ascii="Arial" w:hAnsi="Arial" w:cs="Arial"/>
                <w:sz w:val="24"/>
                <w:szCs w:val="24"/>
              </w:rPr>
            </w:pPr>
            <w:r>
              <w:rPr>
                <w:rFonts w:ascii="Arial" w:hAnsi="Arial" w:cs="Arial"/>
                <w:sz w:val="24"/>
                <w:szCs w:val="24"/>
              </w:rPr>
              <w:t>4</w:t>
            </w:r>
          </w:p>
        </w:tc>
        <w:tc>
          <w:tcPr>
            <w:tcW w:w="1560" w:type="dxa"/>
          </w:tcPr>
          <w:p w14:paraId="76A1567F" w14:textId="77777777" w:rsidR="00F646DE" w:rsidRPr="00394E2B" w:rsidRDefault="00A64AFF" w:rsidP="00A64AFF">
            <w:pPr>
              <w:jc w:val="center"/>
              <w:rPr>
                <w:rFonts w:ascii="Arial" w:hAnsi="Arial" w:cs="Arial"/>
                <w:sz w:val="24"/>
                <w:szCs w:val="24"/>
              </w:rPr>
            </w:pPr>
            <w:r>
              <w:rPr>
                <w:rFonts w:ascii="Arial" w:hAnsi="Arial" w:cs="Arial"/>
                <w:sz w:val="24"/>
                <w:szCs w:val="24"/>
              </w:rPr>
              <w:t>3</w:t>
            </w:r>
          </w:p>
        </w:tc>
        <w:tc>
          <w:tcPr>
            <w:tcW w:w="1560" w:type="dxa"/>
          </w:tcPr>
          <w:p w14:paraId="26804D89" w14:textId="77777777" w:rsidR="00F646DE" w:rsidRPr="00394E2B" w:rsidRDefault="00A64AFF" w:rsidP="00A64AFF">
            <w:pPr>
              <w:jc w:val="center"/>
              <w:rPr>
                <w:rFonts w:ascii="Arial" w:hAnsi="Arial" w:cs="Arial"/>
                <w:sz w:val="24"/>
                <w:szCs w:val="24"/>
              </w:rPr>
            </w:pPr>
            <w:r>
              <w:rPr>
                <w:rFonts w:ascii="Arial" w:hAnsi="Arial" w:cs="Arial"/>
                <w:sz w:val="24"/>
                <w:szCs w:val="24"/>
              </w:rPr>
              <w:t>2</w:t>
            </w:r>
          </w:p>
        </w:tc>
        <w:tc>
          <w:tcPr>
            <w:tcW w:w="1560" w:type="dxa"/>
          </w:tcPr>
          <w:p w14:paraId="232B3CF0" w14:textId="77777777" w:rsidR="00F646DE" w:rsidRPr="00394E2B" w:rsidRDefault="00A64AFF" w:rsidP="00A64AFF">
            <w:pPr>
              <w:jc w:val="center"/>
              <w:rPr>
                <w:rFonts w:ascii="Arial" w:hAnsi="Arial" w:cs="Arial"/>
                <w:sz w:val="24"/>
                <w:szCs w:val="24"/>
              </w:rPr>
            </w:pPr>
            <w:r>
              <w:rPr>
                <w:rFonts w:ascii="Arial" w:hAnsi="Arial" w:cs="Arial"/>
                <w:sz w:val="24"/>
                <w:szCs w:val="24"/>
              </w:rPr>
              <w:t>2</w:t>
            </w:r>
          </w:p>
        </w:tc>
        <w:tc>
          <w:tcPr>
            <w:tcW w:w="851" w:type="dxa"/>
          </w:tcPr>
          <w:p w14:paraId="4CCD978E" w14:textId="77777777" w:rsidR="00F646DE" w:rsidRPr="00394E2B" w:rsidRDefault="00A64AFF" w:rsidP="00A64AFF">
            <w:pPr>
              <w:jc w:val="center"/>
              <w:rPr>
                <w:rFonts w:ascii="Arial" w:hAnsi="Arial" w:cs="Arial"/>
                <w:sz w:val="24"/>
                <w:szCs w:val="24"/>
              </w:rPr>
            </w:pPr>
            <w:r>
              <w:rPr>
                <w:rFonts w:ascii="Arial" w:hAnsi="Arial" w:cs="Arial"/>
                <w:sz w:val="24"/>
                <w:szCs w:val="24"/>
              </w:rPr>
              <w:t>1</w:t>
            </w:r>
          </w:p>
        </w:tc>
        <w:tc>
          <w:tcPr>
            <w:tcW w:w="852" w:type="dxa"/>
          </w:tcPr>
          <w:p w14:paraId="063C10A9" w14:textId="77777777" w:rsidR="00F646DE" w:rsidRPr="00394E2B" w:rsidRDefault="00F646DE" w:rsidP="00A64AFF">
            <w:pPr>
              <w:jc w:val="center"/>
              <w:rPr>
                <w:rFonts w:ascii="Arial" w:hAnsi="Arial" w:cs="Arial"/>
                <w:sz w:val="24"/>
                <w:szCs w:val="24"/>
              </w:rPr>
            </w:pPr>
          </w:p>
        </w:tc>
        <w:tc>
          <w:tcPr>
            <w:tcW w:w="1418" w:type="dxa"/>
          </w:tcPr>
          <w:p w14:paraId="4957D05A" w14:textId="1794F4E4" w:rsidR="00F646DE" w:rsidRPr="00A64AFF" w:rsidRDefault="00A64AFF" w:rsidP="00A64AFF">
            <w:pPr>
              <w:jc w:val="center"/>
              <w:rPr>
                <w:rFonts w:ascii="Arial" w:hAnsi="Arial" w:cs="Arial"/>
                <w:b/>
                <w:sz w:val="24"/>
                <w:szCs w:val="24"/>
              </w:rPr>
            </w:pPr>
            <w:r w:rsidRPr="00B11A2C">
              <w:rPr>
                <w:rFonts w:ascii="Arial" w:hAnsi="Arial" w:cs="Arial"/>
                <w:b/>
                <w:color w:val="008000"/>
                <w:sz w:val="24"/>
                <w:szCs w:val="24"/>
              </w:rPr>
              <w:t>12</w:t>
            </w:r>
            <w:r w:rsidR="00B11A2C" w:rsidRPr="00B11A2C">
              <w:rPr>
                <w:rFonts w:ascii="Arial" w:hAnsi="Arial" w:cs="Arial"/>
                <w:b/>
                <w:color w:val="008000"/>
                <w:sz w:val="24"/>
                <w:szCs w:val="24"/>
              </w:rPr>
              <w:t xml:space="preserve"> </w:t>
            </w:r>
            <w:r w:rsidR="00B11A2C" w:rsidRPr="00B11A2C">
              <w:rPr>
                <w:rFonts w:ascii="Arial" w:hAnsi="Arial" w:cs="Arial"/>
                <w:b/>
                <w:color w:val="008000"/>
                <w:sz w:val="24"/>
                <w:szCs w:val="24"/>
              </w:rPr>
              <w:sym w:font="Wingdings" w:char="F0E1"/>
            </w:r>
          </w:p>
        </w:tc>
      </w:tr>
      <w:tr w:rsidR="00F646DE" w14:paraId="78A999EB" w14:textId="77777777" w:rsidTr="00A64AFF">
        <w:tc>
          <w:tcPr>
            <w:tcW w:w="1560" w:type="dxa"/>
            <w:shd w:val="clear" w:color="auto" w:fill="D9D9D9" w:themeFill="background1" w:themeFillShade="D9"/>
          </w:tcPr>
          <w:p w14:paraId="76E1E879" w14:textId="77777777" w:rsidR="00F646DE" w:rsidRPr="00394E2B" w:rsidRDefault="00F646DE" w:rsidP="00C518FD">
            <w:pPr>
              <w:rPr>
                <w:rFonts w:ascii="Arial" w:hAnsi="Arial" w:cs="Arial"/>
                <w:sz w:val="24"/>
                <w:szCs w:val="24"/>
              </w:rPr>
            </w:pPr>
            <w:r w:rsidRPr="00394E2B">
              <w:rPr>
                <w:rFonts w:ascii="Arial" w:hAnsi="Arial" w:cs="Arial"/>
                <w:sz w:val="24"/>
                <w:szCs w:val="24"/>
              </w:rPr>
              <w:t>Neutral</w:t>
            </w:r>
          </w:p>
        </w:tc>
        <w:tc>
          <w:tcPr>
            <w:tcW w:w="1560" w:type="dxa"/>
          </w:tcPr>
          <w:p w14:paraId="53A06450"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1560" w:type="dxa"/>
          </w:tcPr>
          <w:p w14:paraId="4B3542BA"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1560" w:type="dxa"/>
          </w:tcPr>
          <w:p w14:paraId="554DC877" w14:textId="77777777" w:rsidR="00F646DE" w:rsidRPr="00394E2B" w:rsidRDefault="00A64AFF" w:rsidP="00A64AFF">
            <w:pPr>
              <w:jc w:val="center"/>
              <w:rPr>
                <w:rFonts w:ascii="Arial" w:hAnsi="Arial" w:cs="Arial"/>
                <w:sz w:val="24"/>
                <w:szCs w:val="24"/>
              </w:rPr>
            </w:pPr>
            <w:r>
              <w:rPr>
                <w:rFonts w:ascii="Arial" w:hAnsi="Arial" w:cs="Arial"/>
                <w:sz w:val="24"/>
                <w:szCs w:val="24"/>
              </w:rPr>
              <w:t>1</w:t>
            </w:r>
          </w:p>
        </w:tc>
        <w:tc>
          <w:tcPr>
            <w:tcW w:w="1560" w:type="dxa"/>
          </w:tcPr>
          <w:p w14:paraId="2410507A"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851" w:type="dxa"/>
          </w:tcPr>
          <w:p w14:paraId="20EC2A98" w14:textId="77777777" w:rsidR="00F646DE" w:rsidRPr="00394E2B" w:rsidRDefault="00F646DE" w:rsidP="00A64AFF">
            <w:pPr>
              <w:jc w:val="center"/>
              <w:rPr>
                <w:rFonts w:ascii="Arial" w:hAnsi="Arial" w:cs="Arial"/>
                <w:sz w:val="24"/>
                <w:szCs w:val="24"/>
              </w:rPr>
            </w:pPr>
          </w:p>
        </w:tc>
        <w:tc>
          <w:tcPr>
            <w:tcW w:w="852" w:type="dxa"/>
          </w:tcPr>
          <w:p w14:paraId="1F2ACDA1" w14:textId="77777777" w:rsidR="00F646DE" w:rsidRPr="00394E2B" w:rsidRDefault="00A64AFF" w:rsidP="00A64AFF">
            <w:pPr>
              <w:jc w:val="center"/>
              <w:rPr>
                <w:rFonts w:ascii="Arial" w:hAnsi="Arial" w:cs="Arial"/>
                <w:sz w:val="24"/>
                <w:szCs w:val="24"/>
              </w:rPr>
            </w:pPr>
            <w:r>
              <w:rPr>
                <w:rFonts w:ascii="Arial" w:hAnsi="Arial" w:cs="Arial"/>
                <w:sz w:val="24"/>
                <w:szCs w:val="24"/>
              </w:rPr>
              <w:t>1</w:t>
            </w:r>
          </w:p>
        </w:tc>
        <w:tc>
          <w:tcPr>
            <w:tcW w:w="1418" w:type="dxa"/>
          </w:tcPr>
          <w:p w14:paraId="481F6D1C" w14:textId="685F6B14" w:rsidR="00F646DE" w:rsidRPr="00A64AFF" w:rsidRDefault="00A64AFF" w:rsidP="00A64AFF">
            <w:pPr>
              <w:jc w:val="center"/>
              <w:rPr>
                <w:rFonts w:ascii="Arial" w:hAnsi="Arial" w:cs="Arial"/>
                <w:b/>
                <w:sz w:val="24"/>
                <w:szCs w:val="24"/>
              </w:rPr>
            </w:pPr>
            <w:r w:rsidRPr="00A64AFF">
              <w:rPr>
                <w:rFonts w:ascii="Arial" w:hAnsi="Arial" w:cs="Arial"/>
                <w:b/>
                <w:sz w:val="24"/>
                <w:szCs w:val="24"/>
              </w:rPr>
              <w:t>2</w:t>
            </w:r>
            <w:r w:rsidR="00067D78" w:rsidRPr="00B11A2C">
              <w:rPr>
                <w:rFonts w:ascii="Arial" w:hAnsi="Arial" w:cs="Arial"/>
                <w:b/>
                <w:color w:val="FFFFFF" w:themeColor="background1"/>
                <w:sz w:val="24"/>
                <w:szCs w:val="24"/>
              </w:rPr>
              <w:t>_</w:t>
            </w:r>
          </w:p>
        </w:tc>
      </w:tr>
      <w:tr w:rsidR="00F646DE" w14:paraId="38FCA9FF" w14:textId="77777777" w:rsidTr="00A64AFF">
        <w:tc>
          <w:tcPr>
            <w:tcW w:w="1560" w:type="dxa"/>
            <w:shd w:val="clear" w:color="auto" w:fill="D9D9D9" w:themeFill="background1" w:themeFillShade="D9"/>
          </w:tcPr>
          <w:p w14:paraId="1D82C8E8" w14:textId="77777777" w:rsidR="00F646DE" w:rsidRPr="00394E2B" w:rsidRDefault="00F646DE" w:rsidP="00C518FD">
            <w:pPr>
              <w:rPr>
                <w:rFonts w:ascii="Arial" w:hAnsi="Arial" w:cs="Arial"/>
                <w:sz w:val="24"/>
                <w:szCs w:val="24"/>
              </w:rPr>
            </w:pPr>
            <w:r w:rsidRPr="00394E2B">
              <w:rPr>
                <w:rFonts w:ascii="Arial" w:hAnsi="Arial" w:cs="Arial"/>
                <w:sz w:val="24"/>
                <w:szCs w:val="24"/>
              </w:rPr>
              <w:t>Decrease</w:t>
            </w:r>
            <w:r w:rsidR="007A3A51">
              <w:rPr>
                <w:rFonts w:ascii="Arial" w:hAnsi="Arial" w:cs="Arial"/>
                <w:sz w:val="24"/>
                <w:szCs w:val="24"/>
              </w:rPr>
              <w:t>d</w:t>
            </w:r>
          </w:p>
        </w:tc>
        <w:tc>
          <w:tcPr>
            <w:tcW w:w="1560" w:type="dxa"/>
          </w:tcPr>
          <w:p w14:paraId="3D621B90" w14:textId="23AB2F5E" w:rsidR="00F646DE" w:rsidRPr="00394E2B" w:rsidRDefault="007826C7" w:rsidP="00A64AFF">
            <w:pPr>
              <w:jc w:val="center"/>
              <w:rPr>
                <w:rFonts w:ascii="Arial" w:hAnsi="Arial" w:cs="Arial"/>
                <w:sz w:val="24"/>
                <w:szCs w:val="24"/>
              </w:rPr>
            </w:pPr>
            <w:r>
              <w:rPr>
                <w:rFonts w:ascii="Arial" w:hAnsi="Arial" w:cs="Arial"/>
                <w:sz w:val="24"/>
                <w:szCs w:val="24"/>
              </w:rPr>
              <w:t>5</w:t>
            </w:r>
          </w:p>
        </w:tc>
        <w:tc>
          <w:tcPr>
            <w:tcW w:w="1560" w:type="dxa"/>
          </w:tcPr>
          <w:p w14:paraId="77C82E63"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1560" w:type="dxa"/>
          </w:tcPr>
          <w:p w14:paraId="55A88C51" w14:textId="77777777" w:rsidR="00F646DE" w:rsidRPr="00394E2B" w:rsidRDefault="00A64AFF" w:rsidP="00A64AFF">
            <w:pPr>
              <w:jc w:val="center"/>
              <w:rPr>
                <w:rFonts w:ascii="Arial" w:hAnsi="Arial" w:cs="Arial"/>
                <w:sz w:val="24"/>
                <w:szCs w:val="24"/>
              </w:rPr>
            </w:pPr>
            <w:r>
              <w:rPr>
                <w:rFonts w:ascii="Arial" w:hAnsi="Arial" w:cs="Arial"/>
                <w:sz w:val="24"/>
                <w:szCs w:val="24"/>
              </w:rPr>
              <w:t>3</w:t>
            </w:r>
          </w:p>
        </w:tc>
        <w:tc>
          <w:tcPr>
            <w:tcW w:w="1560" w:type="dxa"/>
          </w:tcPr>
          <w:p w14:paraId="3E1BDF1C" w14:textId="77777777" w:rsidR="00F646DE" w:rsidRPr="00394E2B" w:rsidRDefault="00A64AFF" w:rsidP="00A64AFF">
            <w:pPr>
              <w:jc w:val="center"/>
              <w:rPr>
                <w:rFonts w:ascii="Arial" w:hAnsi="Arial" w:cs="Arial"/>
                <w:sz w:val="24"/>
                <w:szCs w:val="24"/>
              </w:rPr>
            </w:pPr>
            <w:r>
              <w:rPr>
                <w:rFonts w:ascii="Arial" w:hAnsi="Arial" w:cs="Arial"/>
                <w:sz w:val="24"/>
                <w:szCs w:val="24"/>
              </w:rPr>
              <w:t>1</w:t>
            </w:r>
          </w:p>
        </w:tc>
        <w:tc>
          <w:tcPr>
            <w:tcW w:w="851" w:type="dxa"/>
          </w:tcPr>
          <w:p w14:paraId="4E4B0D49" w14:textId="77777777" w:rsidR="00F646DE" w:rsidRPr="00394E2B" w:rsidRDefault="00F646DE" w:rsidP="00A64AFF">
            <w:pPr>
              <w:jc w:val="center"/>
              <w:rPr>
                <w:rFonts w:ascii="Arial" w:hAnsi="Arial" w:cs="Arial"/>
                <w:sz w:val="24"/>
                <w:szCs w:val="24"/>
              </w:rPr>
            </w:pPr>
          </w:p>
        </w:tc>
        <w:tc>
          <w:tcPr>
            <w:tcW w:w="852" w:type="dxa"/>
          </w:tcPr>
          <w:p w14:paraId="30499ABD" w14:textId="77777777" w:rsidR="00F646DE" w:rsidRPr="00394E2B" w:rsidRDefault="00F646DE" w:rsidP="00A64AFF">
            <w:pPr>
              <w:jc w:val="center"/>
              <w:rPr>
                <w:rFonts w:ascii="Arial" w:hAnsi="Arial" w:cs="Arial"/>
                <w:sz w:val="24"/>
                <w:szCs w:val="24"/>
              </w:rPr>
            </w:pPr>
          </w:p>
        </w:tc>
        <w:tc>
          <w:tcPr>
            <w:tcW w:w="1418" w:type="dxa"/>
          </w:tcPr>
          <w:p w14:paraId="12C209BF" w14:textId="5C0D8E56" w:rsidR="00F646DE" w:rsidRPr="00A64AFF" w:rsidRDefault="00B11A2C" w:rsidP="00A64AFF">
            <w:pPr>
              <w:jc w:val="center"/>
              <w:rPr>
                <w:rFonts w:ascii="Arial" w:hAnsi="Arial" w:cs="Arial"/>
                <w:b/>
                <w:sz w:val="24"/>
                <w:szCs w:val="24"/>
              </w:rPr>
            </w:pPr>
            <w:r w:rsidRPr="00B11A2C">
              <w:rPr>
                <w:rFonts w:ascii="Arial" w:hAnsi="Arial" w:cs="Arial"/>
                <w:b/>
                <w:color w:val="FFFFFF" w:themeColor="background1"/>
                <w:sz w:val="24"/>
                <w:szCs w:val="24"/>
              </w:rPr>
              <w:t>_</w:t>
            </w:r>
            <w:r w:rsidR="00A64AFF" w:rsidRPr="00B11A2C">
              <w:rPr>
                <w:rFonts w:ascii="Arial" w:hAnsi="Arial" w:cs="Arial"/>
                <w:b/>
                <w:color w:val="FF0000"/>
                <w:sz w:val="24"/>
                <w:szCs w:val="24"/>
              </w:rPr>
              <w:t>9</w:t>
            </w:r>
            <w:r w:rsidRPr="00B11A2C">
              <w:rPr>
                <w:rFonts w:ascii="Arial" w:hAnsi="Arial" w:cs="Arial"/>
                <w:b/>
                <w:color w:val="FF0000"/>
                <w:sz w:val="24"/>
                <w:szCs w:val="24"/>
              </w:rPr>
              <w:t xml:space="preserve"> </w:t>
            </w:r>
            <w:r w:rsidRPr="00B11A2C">
              <w:rPr>
                <w:rFonts w:ascii="Arial" w:hAnsi="Arial" w:cs="Arial"/>
                <w:b/>
                <w:color w:val="FF0000"/>
                <w:sz w:val="24"/>
                <w:szCs w:val="24"/>
              </w:rPr>
              <w:sym w:font="Wingdings" w:char="F0E2"/>
            </w:r>
          </w:p>
        </w:tc>
      </w:tr>
      <w:tr w:rsidR="00F646DE" w14:paraId="1A135BD2" w14:textId="77777777" w:rsidTr="00A64AFF">
        <w:tc>
          <w:tcPr>
            <w:tcW w:w="1560" w:type="dxa"/>
            <w:tcBorders>
              <w:bottom w:val="single" w:sz="4" w:space="0" w:color="auto"/>
            </w:tcBorders>
            <w:shd w:val="clear" w:color="auto" w:fill="D9D9D9" w:themeFill="background1" w:themeFillShade="D9"/>
          </w:tcPr>
          <w:p w14:paraId="50126BA9" w14:textId="77777777" w:rsidR="00F646DE" w:rsidRPr="00A64AFF" w:rsidRDefault="00F646DE" w:rsidP="00C518FD">
            <w:pPr>
              <w:rPr>
                <w:rFonts w:ascii="Arial" w:hAnsi="Arial" w:cs="Arial"/>
                <w:b/>
                <w:sz w:val="24"/>
                <w:szCs w:val="24"/>
              </w:rPr>
            </w:pPr>
            <w:r w:rsidRPr="00A64AFF">
              <w:rPr>
                <w:rFonts w:ascii="Arial" w:hAnsi="Arial" w:cs="Arial"/>
                <w:b/>
                <w:sz w:val="24"/>
                <w:szCs w:val="24"/>
              </w:rPr>
              <w:t>Total</w:t>
            </w:r>
          </w:p>
        </w:tc>
        <w:tc>
          <w:tcPr>
            <w:tcW w:w="1560" w:type="dxa"/>
            <w:tcBorders>
              <w:bottom w:val="single" w:sz="4" w:space="0" w:color="auto"/>
            </w:tcBorders>
          </w:tcPr>
          <w:p w14:paraId="6DB90BEE"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13</w:t>
            </w:r>
          </w:p>
        </w:tc>
        <w:tc>
          <w:tcPr>
            <w:tcW w:w="1560" w:type="dxa"/>
            <w:tcBorders>
              <w:bottom w:val="single" w:sz="4" w:space="0" w:color="auto"/>
            </w:tcBorders>
          </w:tcPr>
          <w:p w14:paraId="6F0BABFC"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3</w:t>
            </w:r>
          </w:p>
        </w:tc>
        <w:tc>
          <w:tcPr>
            <w:tcW w:w="1560" w:type="dxa"/>
            <w:tcBorders>
              <w:bottom w:val="single" w:sz="4" w:space="0" w:color="auto"/>
            </w:tcBorders>
          </w:tcPr>
          <w:p w14:paraId="2DD1CC92"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6</w:t>
            </w:r>
          </w:p>
        </w:tc>
        <w:tc>
          <w:tcPr>
            <w:tcW w:w="1560" w:type="dxa"/>
            <w:tcBorders>
              <w:bottom w:val="single" w:sz="4" w:space="0" w:color="auto"/>
            </w:tcBorders>
          </w:tcPr>
          <w:p w14:paraId="64A1D7C6"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3</w:t>
            </w:r>
          </w:p>
        </w:tc>
        <w:tc>
          <w:tcPr>
            <w:tcW w:w="851" w:type="dxa"/>
            <w:tcBorders>
              <w:bottom w:val="single" w:sz="4" w:space="0" w:color="auto"/>
            </w:tcBorders>
          </w:tcPr>
          <w:p w14:paraId="2FDFC5DC"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1</w:t>
            </w:r>
          </w:p>
        </w:tc>
        <w:tc>
          <w:tcPr>
            <w:tcW w:w="852" w:type="dxa"/>
            <w:tcBorders>
              <w:bottom w:val="single" w:sz="4" w:space="0" w:color="auto"/>
            </w:tcBorders>
          </w:tcPr>
          <w:p w14:paraId="36B65739"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1</w:t>
            </w:r>
          </w:p>
        </w:tc>
        <w:tc>
          <w:tcPr>
            <w:tcW w:w="1418" w:type="dxa"/>
            <w:tcBorders>
              <w:bottom w:val="single" w:sz="4" w:space="0" w:color="auto"/>
            </w:tcBorders>
          </w:tcPr>
          <w:p w14:paraId="0C3CF86E" w14:textId="77777777" w:rsidR="00F646DE" w:rsidRPr="00A64AFF" w:rsidRDefault="00081972" w:rsidP="00A64AFF">
            <w:pPr>
              <w:jc w:val="center"/>
              <w:rPr>
                <w:rFonts w:ascii="Arial" w:hAnsi="Arial" w:cs="Arial"/>
                <w:b/>
                <w:sz w:val="24"/>
                <w:szCs w:val="24"/>
              </w:rPr>
            </w:pPr>
            <w:r>
              <w:rPr>
                <w:rFonts w:ascii="Arial" w:hAnsi="Arial" w:cs="Arial"/>
                <w:b/>
                <w:sz w:val="24"/>
                <w:szCs w:val="24"/>
              </w:rPr>
              <w:t>23</w:t>
            </w:r>
          </w:p>
        </w:tc>
      </w:tr>
      <w:tr w:rsidR="00C518FD" w14:paraId="3215D613" w14:textId="77777777" w:rsidTr="00C518FD">
        <w:tc>
          <w:tcPr>
            <w:tcW w:w="10921" w:type="dxa"/>
            <w:gridSpan w:val="8"/>
            <w:tcBorders>
              <w:left w:val="nil"/>
              <w:bottom w:val="nil"/>
              <w:right w:val="nil"/>
            </w:tcBorders>
          </w:tcPr>
          <w:p w14:paraId="73B6422E" w14:textId="77777777" w:rsidR="00C518FD" w:rsidRPr="00394E2B" w:rsidRDefault="00C518FD" w:rsidP="00394E2B">
            <w:pPr>
              <w:rPr>
                <w:rFonts w:ascii="Arial" w:hAnsi="Arial" w:cs="Arial"/>
                <w:sz w:val="24"/>
                <w:szCs w:val="24"/>
              </w:rPr>
            </w:pPr>
          </w:p>
        </w:tc>
      </w:tr>
      <w:tr w:rsidR="00C518FD" w14:paraId="5CB7655F" w14:textId="77777777" w:rsidTr="00C518FD">
        <w:tc>
          <w:tcPr>
            <w:tcW w:w="10921" w:type="dxa"/>
            <w:gridSpan w:val="8"/>
            <w:tcBorders>
              <w:top w:val="nil"/>
              <w:left w:val="nil"/>
              <w:right w:val="nil"/>
            </w:tcBorders>
          </w:tcPr>
          <w:p w14:paraId="0AC25805" w14:textId="7CCD9AE6" w:rsidR="00C518FD" w:rsidRPr="00394E2B" w:rsidRDefault="007A3A51" w:rsidP="00394E2B">
            <w:pPr>
              <w:rPr>
                <w:rFonts w:ascii="Arial" w:hAnsi="Arial" w:cs="Arial"/>
                <w:sz w:val="24"/>
                <w:szCs w:val="24"/>
              </w:rPr>
            </w:pPr>
            <w:r>
              <w:rPr>
                <w:rFonts w:ascii="Arial" w:hAnsi="Arial" w:cs="Arial"/>
                <w:b/>
                <w:sz w:val="24"/>
                <w:szCs w:val="24"/>
              </w:rPr>
              <w:t xml:space="preserve">Table 3.5 - </w:t>
            </w:r>
            <w:r w:rsidR="00535CFB">
              <w:rPr>
                <w:rFonts w:ascii="Arial" w:hAnsi="Arial" w:cs="Arial"/>
                <w:b/>
                <w:sz w:val="24"/>
                <w:szCs w:val="24"/>
              </w:rPr>
              <w:t>Middle-set</w:t>
            </w:r>
            <w:r w:rsidR="00C518FD" w:rsidRPr="00081972">
              <w:rPr>
                <w:rFonts w:ascii="Arial" w:hAnsi="Arial" w:cs="Arial"/>
                <w:b/>
                <w:sz w:val="24"/>
                <w:szCs w:val="24"/>
              </w:rPr>
              <w:t>:</w:t>
            </w:r>
            <w:r w:rsidR="00C518FD">
              <w:rPr>
                <w:rFonts w:ascii="Arial" w:hAnsi="Arial" w:cs="Arial"/>
                <w:sz w:val="24"/>
                <w:szCs w:val="24"/>
              </w:rPr>
              <w:t xml:space="preserve"> </w:t>
            </w:r>
            <w:r w:rsidR="00C518FD" w:rsidRPr="00C518FD">
              <w:rPr>
                <w:rFonts w:ascii="Arial" w:hAnsi="Arial" w:cs="Arial"/>
                <w:sz w:val="24"/>
                <w:szCs w:val="24"/>
              </w:rPr>
              <w:t>Lesson 2, Wed</w:t>
            </w:r>
            <w:r w:rsidR="00F646DE">
              <w:rPr>
                <w:rFonts w:ascii="Arial" w:hAnsi="Arial" w:cs="Arial"/>
                <w:sz w:val="24"/>
                <w:szCs w:val="24"/>
              </w:rPr>
              <w:t>.</w:t>
            </w:r>
            <w:r w:rsidR="00C518FD" w:rsidRPr="00C518FD">
              <w:rPr>
                <w:rFonts w:ascii="Arial" w:hAnsi="Arial" w:cs="Arial"/>
                <w:sz w:val="24"/>
                <w:szCs w:val="24"/>
              </w:rPr>
              <w:t xml:space="preserve"> 13</w:t>
            </w:r>
            <w:r w:rsidR="00C518FD">
              <w:rPr>
                <w:rFonts w:ascii="Arial" w:hAnsi="Arial" w:cs="Arial"/>
                <w:sz w:val="24"/>
                <w:szCs w:val="24"/>
              </w:rPr>
              <w:t>-02-</w:t>
            </w:r>
            <w:r w:rsidR="00C518FD" w:rsidRPr="00C518FD">
              <w:rPr>
                <w:rFonts w:ascii="Arial" w:hAnsi="Arial" w:cs="Arial"/>
                <w:sz w:val="24"/>
                <w:szCs w:val="24"/>
              </w:rPr>
              <w:t>2019 (Charles I Pt.2) - 24 responses</w:t>
            </w:r>
          </w:p>
        </w:tc>
      </w:tr>
      <w:tr w:rsidR="00A64AFF" w14:paraId="192049E5" w14:textId="77777777" w:rsidTr="00A64AFF">
        <w:tc>
          <w:tcPr>
            <w:tcW w:w="1560" w:type="dxa"/>
            <w:shd w:val="clear" w:color="auto" w:fill="D9D9D9" w:themeFill="background1" w:themeFillShade="D9"/>
          </w:tcPr>
          <w:p w14:paraId="02B8D824" w14:textId="77777777" w:rsidR="00A64AFF" w:rsidRPr="00394E2B" w:rsidRDefault="00A64AFF" w:rsidP="00A64AFF">
            <w:pPr>
              <w:rPr>
                <w:rFonts w:ascii="Arial" w:hAnsi="Arial" w:cs="Arial"/>
                <w:sz w:val="24"/>
                <w:szCs w:val="24"/>
              </w:rPr>
            </w:pPr>
          </w:p>
        </w:tc>
        <w:tc>
          <w:tcPr>
            <w:tcW w:w="1560" w:type="dxa"/>
            <w:shd w:val="clear" w:color="auto" w:fill="D9D9D9" w:themeFill="background1" w:themeFillShade="D9"/>
          </w:tcPr>
          <w:p w14:paraId="08487C67" w14:textId="77777777" w:rsidR="00A64AFF" w:rsidRPr="00394E2B" w:rsidRDefault="00A64AFF" w:rsidP="00A64AFF">
            <w:pPr>
              <w:jc w:val="center"/>
              <w:rPr>
                <w:rFonts w:ascii="Arial" w:hAnsi="Arial" w:cs="Arial"/>
                <w:sz w:val="24"/>
                <w:szCs w:val="24"/>
              </w:rPr>
            </w:pPr>
            <w:r>
              <w:rPr>
                <w:rFonts w:ascii="Arial" w:hAnsi="Arial" w:cs="Arial"/>
                <w:sz w:val="24"/>
                <w:szCs w:val="24"/>
              </w:rPr>
              <w:t>Interest</w:t>
            </w:r>
          </w:p>
        </w:tc>
        <w:tc>
          <w:tcPr>
            <w:tcW w:w="1560" w:type="dxa"/>
            <w:shd w:val="clear" w:color="auto" w:fill="D9D9D9" w:themeFill="background1" w:themeFillShade="D9"/>
          </w:tcPr>
          <w:p w14:paraId="5FD92C0C" w14:textId="77777777" w:rsidR="00A64AFF" w:rsidRPr="00394E2B" w:rsidRDefault="00A64AFF" w:rsidP="00A64AFF">
            <w:pPr>
              <w:jc w:val="center"/>
              <w:rPr>
                <w:rFonts w:ascii="Arial" w:hAnsi="Arial" w:cs="Arial"/>
                <w:sz w:val="24"/>
                <w:szCs w:val="24"/>
              </w:rPr>
            </w:pPr>
            <w:r>
              <w:rPr>
                <w:rFonts w:ascii="Arial" w:hAnsi="Arial" w:cs="Arial"/>
                <w:sz w:val="24"/>
                <w:szCs w:val="24"/>
              </w:rPr>
              <w:t>Attitude</w:t>
            </w:r>
          </w:p>
        </w:tc>
        <w:tc>
          <w:tcPr>
            <w:tcW w:w="1560" w:type="dxa"/>
            <w:shd w:val="clear" w:color="auto" w:fill="D9D9D9" w:themeFill="background1" w:themeFillShade="D9"/>
          </w:tcPr>
          <w:p w14:paraId="297BB4C6" w14:textId="77777777" w:rsidR="00A64AFF" w:rsidRPr="00394E2B" w:rsidRDefault="00A64AFF" w:rsidP="00A64AFF">
            <w:pPr>
              <w:jc w:val="center"/>
              <w:rPr>
                <w:rFonts w:ascii="Arial" w:hAnsi="Arial" w:cs="Arial"/>
                <w:sz w:val="24"/>
                <w:szCs w:val="24"/>
              </w:rPr>
            </w:pPr>
            <w:r>
              <w:rPr>
                <w:rFonts w:ascii="Arial" w:hAnsi="Arial" w:cs="Arial"/>
                <w:sz w:val="24"/>
                <w:szCs w:val="24"/>
              </w:rPr>
              <w:t>Need</w:t>
            </w:r>
          </w:p>
        </w:tc>
        <w:tc>
          <w:tcPr>
            <w:tcW w:w="1560" w:type="dxa"/>
            <w:shd w:val="clear" w:color="auto" w:fill="D9D9D9" w:themeFill="background1" w:themeFillShade="D9"/>
          </w:tcPr>
          <w:p w14:paraId="09D2D41E" w14:textId="66256A8F" w:rsidR="00A64AFF" w:rsidRPr="00394E2B" w:rsidRDefault="00A64AFF" w:rsidP="00A64AFF">
            <w:pPr>
              <w:jc w:val="center"/>
              <w:rPr>
                <w:rFonts w:ascii="Arial" w:hAnsi="Arial" w:cs="Arial"/>
                <w:sz w:val="24"/>
                <w:szCs w:val="24"/>
              </w:rPr>
            </w:pPr>
            <w:r>
              <w:rPr>
                <w:rFonts w:ascii="Arial" w:hAnsi="Arial" w:cs="Arial"/>
                <w:sz w:val="24"/>
                <w:szCs w:val="24"/>
              </w:rPr>
              <w:t>Aspiration</w:t>
            </w:r>
          </w:p>
        </w:tc>
        <w:tc>
          <w:tcPr>
            <w:tcW w:w="851" w:type="dxa"/>
            <w:shd w:val="clear" w:color="auto" w:fill="D9D9D9" w:themeFill="background1" w:themeFillShade="D9"/>
          </w:tcPr>
          <w:p w14:paraId="7820419C" w14:textId="77777777" w:rsidR="00A64AFF" w:rsidRPr="00394E2B" w:rsidRDefault="00A64AFF" w:rsidP="00A64AFF">
            <w:pPr>
              <w:jc w:val="center"/>
              <w:rPr>
                <w:rFonts w:ascii="Arial" w:hAnsi="Arial" w:cs="Arial"/>
                <w:sz w:val="24"/>
                <w:szCs w:val="24"/>
              </w:rPr>
            </w:pPr>
            <w:r>
              <w:rPr>
                <w:rFonts w:ascii="Arial" w:hAnsi="Arial" w:cs="Arial"/>
                <w:sz w:val="24"/>
                <w:szCs w:val="24"/>
              </w:rPr>
              <w:t>Mix</w:t>
            </w:r>
          </w:p>
        </w:tc>
        <w:tc>
          <w:tcPr>
            <w:tcW w:w="852" w:type="dxa"/>
            <w:shd w:val="clear" w:color="auto" w:fill="D9D9D9" w:themeFill="background1" w:themeFillShade="D9"/>
          </w:tcPr>
          <w:p w14:paraId="0881FF27" w14:textId="77777777" w:rsidR="00A64AFF" w:rsidRPr="00394E2B" w:rsidRDefault="00A64AFF" w:rsidP="00A64AFF">
            <w:pPr>
              <w:jc w:val="center"/>
              <w:rPr>
                <w:rFonts w:ascii="Arial" w:hAnsi="Arial" w:cs="Arial"/>
                <w:sz w:val="24"/>
                <w:szCs w:val="24"/>
              </w:rPr>
            </w:pPr>
            <w:r>
              <w:rPr>
                <w:rFonts w:ascii="Arial" w:hAnsi="Arial" w:cs="Arial"/>
                <w:sz w:val="24"/>
                <w:szCs w:val="24"/>
              </w:rPr>
              <w:t>Blank</w:t>
            </w:r>
          </w:p>
        </w:tc>
        <w:tc>
          <w:tcPr>
            <w:tcW w:w="1418" w:type="dxa"/>
            <w:shd w:val="clear" w:color="auto" w:fill="D9D9D9" w:themeFill="background1" w:themeFillShade="D9"/>
          </w:tcPr>
          <w:p w14:paraId="7E2629D8" w14:textId="77777777" w:rsidR="00A64AFF" w:rsidRPr="00A64AFF" w:rsidRDefault="00A64AFF" w:rsidP="00A64AFF">
            <w:pPr>
              <w:jc w:val="center"/>
              <w:rPr>
                <w:rFonts w:ascii="Arial" w:hAnsi="Arial" w:cs="Arial"/>
                <w:b/>
                <w:sz w:val="24"/>
                <w:szCs w:val="24"/>
              </w:rPr>
            </w:pPr>
            <w:r w:rsidRPr="00A64AFF">
              <w:rPr>
                <w:rFonts w:ascii="Arial" w:hAnsi="Arial" w:cs="Arial"/>
                <w:b/>
                <w:sz w:val="24"/>
                <w:szCs w:val="24"/>
              </w:rPr>
              <w:t>Total</w:t>
            </w:r>
          </w:p>
        </w:tc>
      </w:tr>
      <w:tr w:rsidR="00F646DE" w14:paraId="2D4A31CA" w14:textId="77777777" w:rsidTr="00A64AFF">
        <w:tc>
          <w:tcPr>
            <w:tcW w:w="1560" w:type="dxa"/>
            <w:shd w:val="clear" w:color="auto" w:fill="D9D9D9" w:themeFill="background1" w:themeFillShade="D9"/>
          </w:tcPr>
          <w:p w14:paraId="06BF8493" w14:textId="77777777" w:rsidR="00F646DE" w:rsidRPr="00394E2B" w:rsidRDefault="00F646DE" w:rsidP="00C518FD">
            <w:pPr>
              <w:rPr>
                <w:rFonts w:ascii="Arial" w:hAnsi="Arial" w:cs="Arial"/>
                <w:sz w:val="24"/>
                <w:szCs w:val="24"/>
              </w:rPr>
            </w:pPr>
            <w:r w:rsidRPr="00394E2B">
              <w:rPr>
                <w:rFonts w:ascii="Arial" w:hAnsi="Arial" w:cs="Arial"/>
                <w:sz w:val="24"/>
                <w:szCs w:val="24"/>
              </w:rPr>
              <w:t>Increase</w:t>
            </w:r>
            <w:r w:rsidR="007A3A51">
              <w:rPr>
                <w:rFonts w:ascii="Arial" w:hAnsi="Arial" w:cs="Arial"/>
                <w:sz w:val="24"/>
                <w:szCs w:val="24"/>
              </w:rPr>
              <w:t>d</w:t>
            </w:r>
          </w:p>
        </w:tc>
        <w:tc>
          <w:tcPr>
            <w:tcW w:w="1560" w:type="dxa"/>
          </w:tcPr>
          <w:p w14:paraId="7C4DBF95" w14:textId="77777777" w:rsidR="00F646DE" w:rsidRPr="00394E2B" w:rsidRDefault="00A64AFF" w:rsidP="00A64AFF">
            <w:pPr>
              <w:jc w:val="center"/>
              <w:rPr>
                <w:rFonts w:ascii="Arial" w:hAnsi="Arial" w:cs="Arial"/>
                <w:sz w:val="24"/>
                <w:szCs w:val="24"/>
              </w:rPr>
            </w:pPr>
            <w:r>
              <w:rPr>
                <w:rFonts w:ascii="Arial" w:hAnsi="Arial" w:cs="Arial"/>
                <w:sz w:val="24"/>
                <w:szCs w:val="24"/>
              </w:rPr>
              <w:t>3</w:t>
            </w:r>
          </w:p>
        </w:tc>
        <w:tc>
          <w:tcPr>
            <w:tcW w:w="1560" w:type="dxa"/>
          </w:tcPr>
          <w:p w14:paraId="4DBBC292" w14:textId="77777777" w:rsidR="00F646DE" w:rsidRPr="00394E2B" w:rsidRDefault="00A64AFF" w:rsidP="00A64AFF">
            <w:pPr>
              <w:jc w:val="center"/>
              <w:rPr>
                <w:rFonts w:ascii="Arial" w:hAnsi="Arial" w:cs="Arial"/>
                <w:sz w:val="24"/>
                <w:szCs w:val="24"/>
              </w:rPr>
            </w:pPr>
            <w:r>
              <w:rPr>
                <w:rFonts w:ascii="Arial" w:hAnsi="Arial" w:cs="Arial"/>
                <w:sz w:val="24"/>
                <w:szCs w:val="24"/>
              </w:rPr>
              <w:t>2</w:t>
            </w:r>
          </w:p>
        </w:tc>
        <w:tc>
          <w:tcPr>
            <w:tcW w:w="1560" w:type="dxa"/>
          </w:tcPr>
          <w:p w14:paraId="3724363A" w14:textId="77777777" w:rsidR="00F646DE" w:rsidRPr="00394E2B" w:rsidRDefault="00A64AFF" w:rsidP="00A64AFF">
            <w:pPr>
              <w:jc w:val="center"/>
              <w:rPr>
                <w:rFonts w:ascii="Arial" w:hAnsi="Arial" w:cs="Arial"/>
                <w:sz w:val="24"/>
                <w:szCs w:val="24"/>
              </w:rPr>
            </w:pPr>
            <w:r>
              <w:rPr>
                <w:rFonts w:ascii="Arial" w:hAnsi="Arial" w:cs="Arial"/>
                <w:sz w:val="24"/>
                <w:szCs w:val="24"/>
              </w:rPr>
              <w:t>2</w:t>
            </w:r>
          </w:p>
        </w:tc>
        <w:tc>
          <w:tcPr>
            <w:tcW w:w="1560" w:type="dxa"/>
          </w:tcPr>
          <w:p w14:paraId="03412B16" w14:textId="77777777" w:rsidR="00F646DE" w:rsidRPr="00394E2B" w:rsidRDefault="00A64AFF" w:rsidP="00A64AFF">
            <w:pPr>
              <w:jc w:val="center"/>
              <w:rPr>
                <w:rFonts w:ascii="Arial" w:hAnsi="Arial" w:cs="Arial"/>
                <w:sz w:val="24"/>
                <w:szCs w:val="24"/>
              </w:rPr>
            </w:pPr>
            <w:r>
              <w:rPr>
                <w:rFonts w:ascii="Arial" w:hAnsi="Arial" w:cs="Arial"/>
                <w:sz w:val="24"/>
                <w:szCs w:val="24"/>
              </w:rPr>
              <w:t>1</w:t>
            </w:r>
          </w:p>
        </w:tc>
        <w:tc>
          <w:tcPr>
            <w:tcW w:w="851" w:type="dxa"/>
          </w:tcPr>
          <w:p w14:paraId="761EA090"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852" w:type="dxa"/>
          </w:tcPr>
          <w:p w14:paraId="1002AFA6" w14:textId="77777777" w:rsidR="00F646DE" w:rsidRPr="00394E2B" w:rsidRDefault="00A64AFF" w:rsidP="00A64AFF">
            <w:pPr>
              <w:jc w:val="center"/>
              <w:rPr>
                <w:rFonts w:ascii="Arial" w:hAnsi="Arial" w:cs="Arial"/>
                <w:sz w:val="24"/>
                <w:szCs w:val="24"/>
              </w:rPr>
            </w:pPr>
            <w:r>
              <w:rPr>
                <w:rFonts w:ascii="Arial" w:hAnsi="Arial" w:cs="Arial"/>
                <w:sz w:val="24"/>
                <w:szCs w:val="24"/>
              </w:rPr>
              <w:t>2</w:t>
            </w:r>
          </w:p>
        </w:tc>
        <w:tc>
          <w:tcPr>
            <w:tcW w:w="1418" w:type="dxa"/>
          </w:tcPr>
          <w:p w14:paraId="52193D1C" w14:textId="2C6530C0" w:rsidR="00F646DE" w:rsidRPr="00A64AFF" w:rsidRDefault="00A64AFF" w:rsidP="00A64AFF">
            <w:pPr>
              <w:jc w:val="center"/>
              <w:rPr>
                <w:rFonts w:ascii="Arial" w:hAnsi="Arial" w:cs="Arial"/>
                <w:b/>
                <w:sz w:val="24"/>
                <w:szCs w:val="24"/>
              </w:rPr>
            </w:pPr>
            <w:r w:rsidRPr="00B11A2C">
              <w:rPr>
                <w:rFonts w:ascii="Arial" w:hAnsi="Arial" w:cs="Arial"/>
                <w:b/>
                <w:color w:val="008000"/>
                <w:sz w:val="24"/>
                <w:szCs w:val="24"/>
              </w:rPr>
              <w:t>10</w:t>
            </w:r>
            <w:r w:rsidR="00B11A2C" w:rsidRPr="00B11A2C">
              <w:rPr>
                <w:rFonts w:ascii="Arial" w:hAnsi="Arial" w:cs="Arial"/>
                <w:b/>
                <w:color w:val="008000"/>
                <w:sz w:val="24"/>
                <w:szCs w:val="24"/>
              </w:rPr>
              <w:t xml:space="preserve"> </w:t>
            </w:r>
            <w:r w:rsidR="00B11A2C" w:rsidRPr="00B11A2C">
              <w:rPr>
                <w:rFonts w:ascii="Arial" w:hAnsi="Arial" w:cs="Arial"/>
                <w:b/>
                <w:color w:val="008000"/>
                <w:sz w:val="24"/>
                <w:szCs w:val="24"/>
              </w:rPr>
              <w:sym w:font="Wingdings" w:char="F0E1"/>
            </w:r>
          </w:p>
        </w:tc>
      </w:tr>
      <w:tr w:rsidR="00F646DE" w14:paraId="65D67A7A" w14:textId="77777777" w:rsidTr="00A64AFF">
        <w:tc>
          <w:tcPr>
            <w:tcW w:w="1560" w:type="dxa"/>
            <w:shd w:val="clear" w:color="auto" w:fill="D9D9D9" w:themeFill="background1" w:themeFillShade="D9"/>
          </w:tcPr>
          <w:p w14:paraId="1264EB53" w14:textId="77777777" w:rsidR="00F646DE" w:rsidRPr="00394E2B" w:rsidRDefault="00F646DE" w:rsidP="00C518FD">
            <w:pPr>
              <w:rPr>
                <w:rFonts w:ascii="Arial" w:hAnsi="Arial" w:cs="Arial"/>
                <w:sz w:val="24"/>
                <w:szCs w:val="24"/>
              </w:rPr>
            </w:pPr>
            <w:r w:rsidRPr="00394E2B">
              <w:rPr>
                <w:rFonts w:ascii="Arial" w:hAnsi="Arial" w:cs="Arial"/>
                <w:sz w:val="24"/>
                <w:szCs w:val="24"/>
              </w:rPr>
              <w:t>Neutral</w:t>
            </w:r>
          </w:p>
        </w:tc>
        <w:tc>
          <w:tcPr>
            <w:tcW w:w="1560" w:type="dxa"/>
          </w:tcPr>
          <w:p w14:paraId="44A499EE" w14:textId="77777777" w:rsidR="00F646DE" w:rsidRPr="00394E2B" w:rsidRDefault="00A64AFF" w:rsidP="00A64AFF">
            <w:pPr>
              <w:jc w:val="center"/>
              <w:rPr>
                <w:rFonts w:ascii="Arial" w:hAnsi="Arial" w:cs="Arial"/>
                <w:sz w:val="24"/>
                <w:szCs w:val="24"/>
              </w:rPr>
            </w:pPr>
            <w:r>
              <w:rPr>
                <w:rFonts w:ascii="Arial" w:hAnsi="Arial" w:cs="Arial"/>
                <w:sz w:val="24"/>
                <w:szCs w:val="24"/>
              </w:rPr>
              <w:t>1</w:t>
            </w:r>
          </w:p>
        </w:tc>
        <w:tc>
          <w:tcPr>
            <w:tcW w:w="1560" w:type="dxa"/>
          </w:tcPr>
          <w:p w14:paraId="79B223F0" w14:textId="77777777" w:rsidR="00F646DE" w:rsidRPr="00394E2B" w:rsidRDefault="00A64AFF" w:rsidP="00A64AFF">
            <w:pPr>
              <w:jc w:val="center"/>
              <w:rPr>
                <w:rFonts w:ascii="Arial" w:hAnsi="Arial" w:cs="Arial"/>
                <w:sz w:val="24"/>
                <w:szCs w:val="24"/>
              </w:rPr>
            </w:pPr>
            <w:r>
              <w:rPr>
                <w:rFonts w:ascii="Arial" w:hAnsi="Arial" w:cs="Arial"/>
                <w:sz w:val="24"/>
                <w:szCs w:val="24"/>
              </w:rPr>
              <w:t>1</w:t>
            </w:r>
          </w:p>
        </w:tc>
        <w:tc>
          <w:tcPr>
            <w:tcW w:w="1560" w:type="dxa"/>
          </w:tcPr>
          <w:p w14:paraId="42199E48" w14:textId="77777777" w:rsidR="00F646DE" w:rsidRPr="00394E2B" w:rsidRDefault="00A64AFF" w:rsidP="00A64AFF">
            <w:pPr>
              <w:jc w:val="center"/>
              <w:rPr>
                <w:rFonts w:ascii="Arial" w:hAnsi="Arial" w:cs="Arial"/>
                <w:sz w:val="24"/>
                <w:szCs w:val="24"/>
              </w:rPr>
            </w:pPr>
            <w:r>
              <w:rPr>
                <w:rFonts w:ascii="Arial" w:hAnsi="Arial" w:cs="Arial"/>
                <w:sz w:val="24"/>
                <w:szCs w:val="24"/>
              </w:rPr>
              <w:t>1</w:t>
            </w:r>
          </w:p>
        </w:tc>
        <w:tc>
          <w:tcPr>
            <w:tcW w:w="1560" w:type="dxa"/>
          </w:tcPr>
          <w:p w14:paraId="6BD9FFCD" w14:textId="77777777" w:rsidR="00F646DE" w:rsidRPr="00394E2B" w:rsidRDefault="00A64AFF" w:rsidP="00A64AFF">
            <w:pPr>
              <w:jc w:val="center"/>
              <w:rPr>
                <w:rFonts w:ascii="Arial" w:hAnsi="Arial" w:cs="Arial"/>
                <w:sz w:val="24"/>
                <w:szCs w:val="24"/>
              </w:rPr>
            </w:pPr>
            <w:r>
              <w:rPr>
                <w:rFonts w:ascii="Arial" w:hAnsi="Arial" w:cs="Arial"/>
                <w:sz w:val="24"/>
                <w:szCs w:val="24"/>
              </w:rPr>
              <w:t>1</w:t>
            </w:r>
          </w:p>
        </w:tc>
        <w:tc>
          <w:tcPr>
            <w:tcW w:w="851" w:type="dxa"/>
          </w:tcPr>
          <w:p w14:paraId="25375EE6"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852" w:type="dxa"/>
          </w:tcPr>
          <w:p w14:paraId="5840681B" w14:textId="77777777" w:rsidR="00F646DE" w:rsidRPr="00394E2B" w:rsidRDefault="00A64AFF" w:rsidP="00A64AFF">
            <w:pPr>
              <w:jc w:val="center"/>
              <w:rPr>
                <w:rFonts w:ascii="Arial" w:hAnsi="Arial" w:cs="Arial"/>
                <w:sz w:val="24"/>
                <w:szCs w:val="24"/>
              </w:rPr>
            </w:pPr>
            <w:r>
              <w:rPr>
                <w:rFonts w:ascii="Arial" w:hAnsi="Arial" w:cs="Arial"/>
                <w:sz w:val="24"/>
                <w:szCs w:val="24"/>
              </w:rPr>
              <w:t>1</w:t>
            </w:r>
          </w:p>
        </w:tc>
        <w:tc>
          <w:tcPr>
            <w:tcW w:w="1418" w:type="dxa"/>
          </w:tcPr>
          <w:p w14:paraId="39E6C9BF" w14:textId="2F9BC3A5" w:rsidR="00F646DE" w:rsidRPr="00A64AFF" w:rsidRDefault="00A64AFF" w:rsidP="00A64AFF">
            <w:pPr>
              <w:jc w:val="center"/>
              <w:rPr>
                <w:rFonts w:ascii="Arial" w:hAnsi="Arial" w:cs="Arial"/>
                <w:b/>
                <w:sz w:val="24"/>
                <w:szCs w:val="24"/>
              </w:rPr>
            </w:pPr>
            <w:r w:rsidRPr="00A64AFF">
              <w:rPr>
                <w:rFonts w:ascii="Arial" w:hAnsi="Arial" w:cs="Arial"/>
                <w:b/>
                <w:sz w:val="24"/>
                <w:szCs w:val="24"/>
              </w:rPr>
              <w:t>5</w:t>
            </w:r>
            <w:r w:rsidR="00067D78" w:rsidRPr="00B11A2C">
              <w:rPr>
                <w:rFonts w:ascii="Arial" w:hAnsi="Arial" w:cs="Arial"/>
                <w:b/>
                <w:color w:val="FFFFFF" w:themeColor="background1"/>
                <w:sz w:val="24"/>
                <w:szCs w:val="24"/>
              </w:rPr>
              <w:t>_</w:t>
            </w:r>
          </w:p>
        </w:tc>
      </w:tr>
      <w:tr w:rsidR="00F646DE" w14:paraId="7BDBA888" w14:textId="77777777" w:rsidTr="00A64AFF">
        <w:tc>
          <w:tcPr>
            <w:tcW w:w="1560" w:type="dxa"/>
            <w:shd w:val="clear" w:color="auto" w:fill="D9D9D9" w:themeFill="background1" w:themeFillShade="D9"/>
          </w:tcPr>
          <w:p w14:paraId="70258F35" w14:textId="77777777" w:rsidR="00F646DE" w:rsidRPr="00394E2B" w:rsidRDefault="00F646DE" w:rsidP="00C518FD">
            <w:pPr>
              <w:rPr>
                <w:rFonts w:ascii="Arial" w:hAnsi="Arial" w:cs="Arial"/>
                <w:sz w:val="24"/>
                <w:szCs w:val="24"/>
              </w:rPr>
            </w:pPr>
            <w:r w:rsidRPr="00394E2B">
              <w:rPr>
                <w:rFonts w:ascii="Arial" w:hAnsi="Arial" w:cs="Arial"/>
                <w:sz w:val="24"/>
                <w:szCs w:val="24"/>
              </w:rPr>
              <w:t>Decrease</w:t>
            </w:r>
            <w:r w:rsidR="007A3A51">
              <w:rPr>
                <w:rFonts w:ascii="Arial" w:hAnsi="Arial" w:cs="Arial"/>
                <w:sz w:val="24"/>
                <w:szCs w:val="24"/>
              </w:rPr>
              <w:t>d</w:t>
            </w:r>
          </w:p>
        </w:tc>
        <w:tc>
          <w:tcPr>
            <w:tcW w:w="1560" w:type="dxa"/>
          </w:tcPr>
          <w:p w14:paraId="6BF3CBE1" w14:textId="77777777" w:rsidR="00F646DE" w:rsidRPr="00394E2B" w:rsidRDefault="00A64AFF" w:rsidP="00A64AFF">
            <w:pPr>
              <w:jc w:val="center"/>
              <w:rPr>
                <w:rFonts w:ascii="Arial" w:hAnsi="Arial" w:cs="Arial"/>
                <w:sz w:val="24"/>
                <w:szCs w:val="24"/>
              </w:rPr>
            </w:pPr>
            <w:r>
              <w:rPr>
                <w:rFonts w:ascii="Arial" w:hAnsi="Arial" w:cs="Arial"/>
                <w:sz w:val="24"/>
                <w:szCs w:val="24"/>
              </w:rPr>
              <w:t>4</w:t>
            </w:r>
          </w:p>
        </w:tc>
        <w:tc>
          <w:tcPr>
            <w:tcW w:w="1560" w:type="dxa"/>
          </w:tcPr>
          <w:p w14:paraId="02E158AC" w14:textId="77777777" w:rsidR="00F646DE" w:rsidRPr="00394E2B" w:rsidRDefault="00A64AFF" w:rsidP="00A64AFF">
            <w:pPr>
              <w:jc w:val="center"/>
              <w:rPr>
                <w:rFonts w:ascii="Arial" w:hAnsi="Arial" w:cs="Arial"/>
                <w:sz w:val="24"/>
                <w:szCs w:val="24"/>
              </w:rPr>
            </w:pPr>
            <w:r>
              <w:rPr>
                <w:rFonts w:ascii="Arial" w:hAnsi="Arial" w:cs="Arial"/>
                <w:sz w:val="24"/>
                <w:szCs w:val="24"/>
              </w:rPr>
              <w:t>4</w:t>
            </w:r>
          </w:p>
        </w:tc>
        <w:tc>
          <w:tcPr>
            <w:tcW w:w="1560" w:type="dxa"/>
          </w:tcPr>
          <w:p w14:paraId="1A13818C"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1560" w:type="dxa"/>
          </w:tcPr>
          <w:p w14:paraId="795DA123"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851" w:type="dxa"/>
          </w:tcPr>
          <w:p w14:paraId="17FBC549" w14:textId="77777777" w:rsidR="00F646DE" w:rsidRPr="00394E2B" w:rsidRDefault="00A64AFF" w:rsidP="00A64AFF">
            <w:pPr>
              <w:jc w:val="center"/>
              <w:rPr>
                <w:rFonts w:ascii="Arial" w:hAnsi="Arial" w:cs="Arial"/>
                <w:sz w:val="24"/>
                <w:szCs w:val="24"/>
              </w:rPr>
            </w:pPr>
            <w:r>
              <w:rPr>
                <w:rFonts w:ascii="Arial" w:hAnsi="Arial" w:cs="Arial"/>
                <w:sz w:val="24"/>
                <w:szCs w:val="24"/>
              </w:rPr>
              <w:t>1</w:t>
            </w:r>
          </w:p>
        </w:tc>
        <w:tc>
          <w:tcPr>
            <w:tcW w:w="852" w:type="dxa"/>
          </w:tcPr>
          <w:p w14:paraId="30CC47E1"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1418" w:type="dxa"/>
          </w:tcPr>
          <w:p w14:paraId="27EE4BB8" w14:textId="5CF5C82F" w:rsidR="00F646DE" w:rsidRPr="00A64AFF" w:rsidRDefault="00B11A2C" w:rsidP="00A64AFF">
            <w:pPr>
              <w:jc w:val="center"/>
              <w:rPr>
                <w:rFonts w:ascii="Arial" w:hAnsi="Arial" w:cs="Arial"/>
                <w:b/>
                <w:sz w:val="24"/>
                <w:szCs w:val="24"/>
              </w:rPr>
            </w:pPr>
            <w:r w:rsidRPr="00B11A2C">
              <w:rPr>
                <w:rFonts w:ascii="Arial" w:hAnsi="Arial" w:cs="Arial"/>
                <w:b/>
                <w:color w:val="FFFFFF" w:themeColor="background1"/>
                <w:sz w:val="24"/>
                <w:szCs w:val="24"/>
              </w:rPr>
              <w:t>_</w:t>
            </w:r>
            <w:r w:rsidR="00A64AFF" w:rsidRPr="00B11A2C">
              <w:rPr>
                <w:rFonts w:ascii="Arial" w:hAnsi="Arial" w:cs="Arial"/>
                <w:b/>
                <w:color w:val="FF0000"/>
                <w:sz w:val="24"/>
                <w:szCs w:val="24"/>
              </w:rPr>
              <w:t>9</w:t>
            </w:r>
            <w:r w:rsidRPr="00B11A2C">
              <w:rPr>
                <w:rFonts w:ascii="Arial" w:hAnsi="Arial" w:cs="Arial"/>
                <w:b/>
                <w:color w:val="FF0000"/>
                <w:sz w:val="24"/>
                <w:szCs w:val="24"/>
              </w:rPr>
              <w:t xml:space="preserve"> </w:t>
            </w:r>
            <w:r w:rsidRPr="00B11A2C">
              <w:rPr>
                <w:rFonts w:ascii="Arial" w:hAnsi="Arial" w:cs="Arial"/>
                <w:b/>
                <w:color w:val="FF0000"/>
                <w:sz w:val="24"/>
                <w:szCs w:val="24"/>
              </w:rPr>
              <w:sym w:font="Wingdings" w:char="F0E2"/>
            </w:r>
          </w:p>
        </w:tc>
      </w:tr>
      <w:tr w:rsidR="00F646DE" w14:paraId="4F068528" w14:textId="77777777" w:rsidTr="00A64AFF">
        <w:tc>
          <w:tcPr>
            <w:tcW w:w="1560" w:type="dxa"/>
            <w:tcBorders>
              <w:bottom w:val="single" w:sz="4" w:space="0" w:color="auto"/>
            </w:tcBorders>
            <w:shd w:val="clear" w:color="auto" w:fill="D9D9D9" w:themeFill="background1" w:themeFillShade="D9"/>
          </w:tcPr>
          <w:p w14:paraId="34DD6FAE" w14:textId="77777777" w:rsidR="00F646DE" w:rsidRPr="00A64AFF" w:rsidRDefault="00F646DE" w:rsidP="00C518FD">
            <w:pPr>
              <w:rPr>
                <w:rFonts w:ascii="Arial" w:hAnsi="Arial" w:cs="Arial"/>
                <w:b/>
                <w:sz w:val="24"/>
                <w:szCs w:val="24"/>
              </w:rPr>
            </w:pPr>
            <w:r w:rsidRPr="00A64AFF">
              <w:rPr>
                <w:rFonts w:ascii="Arial" w:hAnsi="Arial" w:cs="Arial"/>
                <w:b/>
                <w:sz w:val="24"/>
                <w:szCs w:val="24"/>
              </w:rPr>
              <w:t>Total</w:t>
            </w:r>
          </w:p>
        </w:tc>
        <w:tc>
          <w:tcPr>
            <w:tcW w:w="1560" w:type="dxa"/>
            <w:tcBorders>
              <w:bottom w:val="single" w:sz="4" w:space="0" w:color="auto"/>
            </w:tcBorders>
          </w:tcPr>
          <w:p w14:paraId="2E122CDF"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8</w:t>
            </w:r>
          </w:p>
        </w:tc>
        <w:tc>
          <w:tcPr>
            <w:tcW w:w="1560" w:type="dxa"/>
            <w:tcBorders>
              <w:bottom w:val="single" w:sz="4" w:space="0" w:color="auto"/>
            </w:tcBorders>
          </w:tcPr>
          <w:p w14:paraId="0A502581"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7</w:t>
            </w:r>
          </w:p>
        </w:tc>
        <w:tc>
          <w:tcPr>
            <w:tcW w:w="1560" w:type="dxa"/>
            <w:tcBorders>
              <w:bottom w:val="single" w:sz="4" w:space="0" w:color="auto"/>
            </w:tcBorders>
          </w:tcPr>
          <w:p w14:paraId="3FBB8C12"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3</w:t>
            </w:r>
          </w:p>
        </w:tc>
        <w:tc>
          <w:tcPr>
            <w:tcW w:w="1560" w:type="dxa"/>
            <w:tcBorders>
              <w:bottom w:val="single" w:sz="4" w:space="0" w:color="auto"/>
            </w:tcBorders>
          </w:tcPr>
          <w:p w14:paraId="18F96FF3"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2</w:t>
            </w:r>
          </w:p>
        </w:tc>
        <w:tc>
          <w:tcPr>
            <w:tcW w:w="851" w:type="dxa"/>
            <w:tcBorders>
              <w:bottom w:val="single" w:sz="4" w:space="0" w:color="auto"/>
            </w:tcBorders>
          </w:tcPr>
          <w:p w14:paraId="344875D9"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1</w:t>
            </w:r>
          </w:p>
        </w:tc>
        <w:tc>
          <w:tcPr>
            <w:tcW w:w="852" w:type="dxa"/>
            <w:tcBorders>
              <w:bottom w:val="single" w:sz="4" w:space="0" w:color="auto"/>
            </w:tcBorders>
          </w:tcPr>
          <w:p w14:paraId="5ADDE4FD"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3</w:t>
            </w:r>
          </w:p>
        </w:tc>
        <w:tc>
          <w:tcPr>
            <w:tcW w:w="1418" w:type="dxa"/>
            <w:tcBorders>
              <w:bottom w:val="single" w:sz="4" w:space="0" w:color="auto"/>
            </w:tcBorders>
          </w:tcPr>
          <w:p w14:paraId="0DA6B1FA" w14:textId="77777777" w:rsidR="00F646DE" w:rsidRPr="00A64AFF" w:rsidRDefault="00081972" w:rsidP="00A64AFF">
            <w:pPr>
              <w:jc w:val="center"/>
              <w:rPr>
                <w:rFonts w:ascii="Arial" w:hAnsi="Arial" w:cs="Arial"/>
                <w:b/>
                <w:sz w:val="24"/>
                <w:szCs w:val="24"/>
              </w:rPr>
            </w:pPr>
            <w:r>
              <w:rPr>
                <w:rFonts w:ascii="Arial" w:hAnsi="Arial" w:cs="Arial"/>
                <w:b/>
                <w:sz w:val="24"/>
                <w:szCs w:val="24"/>
              </w:rPr>
              <w:t>24</w:t>
            </w:r>
          </w:p>
        </w:tc>
      </w:tr>
      <w:tr w:rsidR="00C518FD" w14:paraId="5691D951" w14:textId="77777777" w:rsidTr="00C518FD">
        <w:tc>
          <w:tcPr>
            <w:tcW w:w="10921" w:type="dxa"/>
            <w:gridSpan w:val="8"/>
            <w:tcBorders>
              <w:left w:val="nil"/>
              <w:bottom w:val="nil"/>
              <w:right w:val="nil"/>
            </w:tcBorders>
          </w:tcPr>
          <w:p w14:paraId="482F385B" w14:textId="77777777" w:rsidR="00C518FD" w:rsidRPr="00394E2B" w:rsidRDefault="00C518FD" w:rsidP="00394E2B">
            <w:pPr>
              <w:rPr>
                <w:rFonts w:ascii="Arial" w:hAnsi="Arial" w:cs="Arial"/>
                <w:sz w:val="24"/>
                <w:szCs w:val="24"/>
              </w:rPr>
            </w:pPr>
          </w:p>
        </w:tc>
      </w:tr>
      <w:tr w:rsidR="00C518FD" w14:paraId="3856EB02" w14:textId="77777777" w:rsidTr="00C518FD">
        <w:tc>
          <w:tcPr>
            <w:tcW w:w="10921" w:type="dxa"/>
            <w:gridSpan w:val="8"/>
            <w:tcBorders>
              <w:top w:val="nil"/>
              <w:left w:val="nil"/>
              <w:right w:val="nil"/>
            </w:tcBorders>
          </w:tcPr>
          <w:p w14:paraId="344AE599" w14:textId="3631DDA4" w:rsidR="00C518FD" w:rsidRPr="00394E2B" w:rsidRDefault="007A3A51" w:rsidP="00C518FD">
            <w:pPr>
              <w:rPr>
                <w:rFonts w:ascii="Arial" w:hAnsi="Arial" w:cs="Arial"/>
                <w:sz w:val="24"/>
                <w:szCs w:val="24"/>
              </w:rPr>
            </w:pPr>
            <w:r>
              <w:rPr>
                <w:rFonts w:ascii="Arial" w:hAnsi="Arial" w:cs="Arial"/>
                <w:b/>
                <w:sz w:val="24"/>
                <w:szCs w:val="24"/>
              </w:rPr>
              <w:t xml:space="preserve">Table 3.6 - </w:t>
            </w:r>
            <w:r w:rsidR="00535CFB">
              <w:rPr>
                <w:rFonts w:ascii="Arial" w:hAnsi="Arial" w:cs="Arial"/>
                <w:b/>
                <w:sz w:val="24"/>
                <w:szCs w:val="24"/>
              </w:rPr>
              <w:t>Middle-set</w:t>
            </w:r>
            <w:r w:rsidR="00C518FD" w:rsidRPr="00081972">
              <w:rPr>
                <w:rFonts w:ascii="Arial" w:hAnsi="Arial" w:cs="Arial"/>
                <w:b/>
                <w:sz w:val="24"/>
                <w:szCs w:val="24"/>
              </w:rPr>
              <w:t>:</w:t>
            </w:r>
            <w:r w:rsidR="00C518FD">
              <w:rPr>
                <w:rFonts w:ascii="Arial" w:hAnsi="Arial" w:cs="Arial"/>
                <w:sz w:val="24"/>
                <w:szCs w:val="24"/>
              </w:rPr>
              <w:t xml:space="preserve"> </w:t>
            </w:r>
            <w:r w:rsidR="00C518FD" w:rsidRPr="00C518FD">
              <w:rPr>
                <w:rFonts w:ascii="Arial" w:hAnsi="Arial" w:cs="Arial"/>
                <w:sz w:val="24"/>
                <w:szCs w:val="24"/>
              </w:rPr>
              <w:t>Lesson 3, Thurs</w:t>
            </w:r>
            <w:r w:rsidR="00F646DE">
              <w:rPr>
                <w:rFonts w:ascii="Arial" w:hAnsi="Arial" w:cs="Arial"/>
                <w:sz w:val="24"/>
                <w:szCs w:val="24"/>
              </w:rPr>
              <w:t>.</w:t>
            </w:r>
            <w:r w:rsidR="00C518FD" w:rsidRPr="00C518FD">
              <w:rPr>
                <w:rFonts w:ascii="Arial" w:hAnsi="Arial" w:cs="Arial"/>
                <w:sz w:val="24"/>
                <w:szCs w:val="24"/>
              </w:rPr>
              <w:t xml:space="preserve"> 14</w:t>
            </w:r>
            <w:r w:rsidR="00C518FD">
              <w:rPr>
                <w:rFonts w:ascii="Arial" w:hAnsi="Arial" w:cs="Arial"/>
                <w:sz w:val="24"/>
                <w:szCs w:val="24"/>
              </w:rPr>
              <w:t>-02-</w:t>
            </w:r>
            <w:r w:rsidR="00C518FD" w:rsidRPr="00C518FD">
              <w:rPr>
                <w:rFonts w:ascii="Arial" w:hAnsi="Arial" w:cs="Arial"/>
                <w:sz w:val="24"/>
                <w:szCs w:val="24"/>
              </w:rPr>
              <w:t xml:space="preserve">2019 (Charles I Pt.3) </w:t>
            </w:r>
            <w:r w:rsidR="00C518FD">
              <w:rPr>
                <w:rFonts w:ascii="Arial" w:hAnsi="Arial" w:cs="Arial"/>
                <w:sz w:val="24"/>
                <w:szCs w:val="24"/>
              </w:rPr>
              <w:t>-</w:t>
            </w:r>
            <w:r w:rsidR="00C518FD" w:rsidRPr="00C518FD">
              <w:rPr>
                <w:rFonts w:ascii="Arial" w:hAnsi="Arial" w:cs="Arial"/>
                <w:sz w:val="24"/>
                <w:szCs w:val="24"/>
              </w:rPr>
              <w:t xml:space="preserve"> 26 responses</w:t>
            </w:r>
          </w:p>
        </w:tc>
      </w:tr>
      <w:tr w:rsidR="00A64AFF" w14:paraId="4136287E" w14:textId="77777777" w:rsidTr="00A64AFF">
        <w:tc>
          <w:tcPr>
            <w:tcW w:w="1560" w:type="dxa"/>
            <w:shd w:val="clear" w:color="auto" w:fill="D9D9D9" w:themeFill="background1" w:themeFillShade="D9"/>
          </w:tcPr>
          <w:p w14:paraId="7982900D" w14:textId="77777777" w:rsidR="00A64AFF" w:rsidRPr="00394E2B" w:rsidRDefault="00A64AFF" w:rsidP="00A64AFF">
            <w:pPr>
              <w:rPr>
                <w:rFonts w:ascii="Arial" w:hAnsi="Arial" w:cs="Arial"/>
                <w:sz w:val="24"/>
                <w:szCs w:val="24"/>
              </w:rPr>
            </w:pPr>
          </w:p>
        </w:tc>
        <w:tc>
          <w:tcPr>
            <w:tcW w:w="1560" w:type="dxa"/>
            <w:shd w:val="clear" w:color="auto" w:fill="D9D9D9" w:themeFill="background1" w:themeFillShade="D9"/>
          </w:tcPr>
          <w:p w14:paraId="20DD4B3F" w14:textId="77777777" w:rsidR="00A64AFF" w:rsidRPr="00394E2B" w:rsidRDefault="00A64AFF" w:rsidP="00A64AFF">
            <w:pPr>
              <w:jc w:val="center"/>
              <w:rPr>
                <w:rFonts w:ascii="Arial" w:hAnsi="Arial" w:cs="Arial"/>
                <w:sz w:val="24"/>
                <w:szCs w:val="24"/>
              </w:rPr>
            </w:pPr>
            <w:r>
              <w:rPr>
                <w:rFonts w:ascii="Arial" w:hAnsi="Arial" w:cs="Arial"/>
                <w:sz w:val="24"/>
                <w:szCs w:val="24"/>
              </w:rPr>
              <w:t>Interest</w:t>
            </w:r>
          </w:p>
        </w:tc>
        <w:tc>
          <w:tcPr>
            <w:tcW w:w="1560" w:type="dxa"/>
            <w:shd w:val="clear" w:color="auto" w:fill="D9D9D9" w:themeFill="background1" w:themeFillShade="D9"/>
          </w:tcPr>
          <w:p w14:paraId="649C6190" w14:textId="77777777" w:rsidR="00A64AFF" w:rsidRPr="00394E2B" w:rsidRDefault="00A64AFF" w:rsidP="00A64AFF">
            <w:pPr>
              <w:jc w:val="center"/>
              <w:rPr>
                <w:rFonts w:ascii="Arial" w:hAnsi="Arial" w:cs="Arial"/>
                <w:sz w:val="24"/>
                <w:szCs w:val="24"/>
              </w:rPr>
            </w:pPr>
            <w:r>
              <w:rPr>
                <w:rFonts w:ascii="Arial" w:hAnsi="Arial" w:cs="Arial"/>
                <w:sz w:val="24"/>
                <w:szCs w:val="24"/>
              </w:rPr>
              <w:t>Attitude</w:t>
            </w:r>
          </w:p>
        </w:tc>
        <w:tc>
          <w:tcPr>
            <w:tcW w:w="1560" w:type="dxa"/>
            <w:shd w:val="clear" w:color="auto" w:fill="D9D9D9" w:themeFill="background1" w:themeFillShade="D9"/>
          </w:tcPr>
          <w:p w14:paraId="5E57BB8F" w14:textId="77777777" w:rsidR="00A64AFF" w:rsidRPr="00394E2B" w:rsidRDefault="00A64AFF" w:rsidP="00A64AFF">
            <w:pPr>
              <w:jc w:val="center"/>
              <w:rPr>
                <w:rFonts w:ascii="Arial" w:hAnsi="Arial" w:cs="Arial"/>
                <w:sz w:val="24"/>
                <w:szCs w:val="24"/>
              </w:rPr>
            </w:pPr>
            <w:r>
              <w:rPr>
                <w:rFonts w:ascii="Arial" w:hAnsi="Arial" w:cs="Arial"/>
                <w:sz w:val="24"/>
                <w:szCs w:val="24"/>
              </w:rPr>
              <w:t>Need</w:t>
            </w:r>
          </w:p>
        </w:tc>
        <w:tc>
          <w:tcPr>
            <w:tcW w:w="1560" w:type="dxa"/>
            <w:shd w:val="clear" w:color="auto" w:fill="D9D9D9" w:themeFill="background1" w:themeFillShade="D9"/>
          </w:tcPr>
          <w:p w14:paraId="66C34C84" w14:textId="70F8A177" w:rsidR="00A64AFF" w:rsidRPr="00394E2B" w:rsidRDefault="00A64AFF" w:rsidP="00A64AFF">
            <w:pPr>
              <w:jc w:val="center"/>
              <w:rPr>
                <w:rFonts w:ascii="Arial" w:hAnsi="Arial" w:cs="Arial"/>
                <w:sz w:val="24"/>
                <w:szCs w:val="24"/>
              </w:rPr>
            </w:pPr>
            <w:r>
              <w:rPr>
                <w:rFonts w:ascii="Arial" w:hAnsi="Arial" w:cs="Arial"/>
                <w:sz w:val="24"/>
                <w:szCs w:val="24"/>
              </w:rPr>
              <w:t>Aspiration</w:t>
            </w:r>
          </w:p>
        </w:tc>
        <w:tc>
          <w:tcPr>
            <w:tcW w:w="851" w:type="dxa"/>
            <w:shd w:val="clear" w:color="auto" w:fill="D9D9D9" w:themeFill="background1" w:themeFillShade="D9"/>
          </w:tcPr>
          <w:p w14:paraId="6D5B4F8C" w14:textId="77777777" w:rsidR="00A64AFF" w:rsidRPr="00394E2B" w:rsidRDefault="00A64AFF" w:rsidP="00A64AFF">
            <w:pPr>
              <w:jc w:val="center"/>
              <w:rPr>
                <w:rFonts w:ascii="Arial" w:hAnsi="Arial" w:cs="Arial"/>
                <w:sz w:val="24"/>
                <w:szCs w:val="24"/>
              </w:rPr>
            </w:pPr>
            <w:r>
              <w:rPr>
                <w:rFonts w:ascii="Arial" w:hAnsi="Arial" w:cs="Arial"/>
                <w:sz w:val="24"/>
                <w:szCs w:val="24"/>
              </w:rPr>
              <w:t>Mix</w:t>
            </w:r>
          </w:p>
        </w:tc>
        <w:tc>
          <w:tcPr>
            <w:tcW w:w="852" w:type="dxa"/>
            <w:shd w:val="clear" w:color="auto" w:fill="D9D9D9" w:themeFill="background1" w:themeFillShade="D9"/>
          </w:tcPr>
          <w:p w14:paraId="6307A7C4" w14:textId="77777777" w:rsidR="00A64AFF" w:rsidRPr="00394E2B" w:rsidRDefault="00A64AFF" w:rsidP="00A64AFF">
            <w:pPr>
              <w:jc w:val="center"/>
              <w:rPr>
                <w:rFonts w:ascii="Arial" w:hAnsi="Arial" w:cs="Arial"/>
                <w:sz w:val="24"/>
                <w:szCs w:val="24"/>
              </w:rPr>
            </w:pPr>
            <w:r>
              <w:rPr>
                <w:rFonts w:ascii="Arial" w:hAnsi="Arial" w:cs="Arial"/>
                <w:sz w:val="24"/>
                <w:szCs w:val="24"/>
              </w:rPr>
              <w:t>Blank</w:t>
            </w:r>
          </w:p>
        </w:tc>
        <w:tc>
          <w:tcPr>
            <w:tcW w:w="1418" w:type="dxa"/>
            <w:shd w:val="clear" w:color="auto" w:fill="D9D9D9" w:themeFill="background1" w:themeFillShade="D9"/>
          </w:tcPr>
          <w:p w14:paraId="37BBF86C" w14:textId="77777777" w:rsidR="00A64AFF" w:rsidRPr="00A64AFF" w:rsidRDefault="00A64AFF" w:rsidP="00A64AFF">
            <w:pPr>
              <w:jc w:val="center"/>
              <w:rPr>
                <w:rFonts w:ascii="Arial" w:hAnsi="Arial" w:cs="Arial"/>
                <w:b/>
                <w:sz w:val="24"/>
                <w:szCs w:val="24"/>
              </w:rPr>
            </w:pPr>
            <w:r w:rsidRPr="00A64AFF">
              <w:rPr>
                <w:rFonts w:ascii="Arial" w:hAnsi="Arial" w:cs="Arial"/>
                <w:b/>
                <w:sz w:val="24"/>
                <w:szCs w:val="24"/>
              </w:rPr>
              <w:t>Total</w:t>
            </w:r>
          </w:p>
        </w:tc>
      </w:tr>
      <w:tr w:rsidR="00F646DE" w14:paraId="7C43B5E3" w14:textId="77777777" w:rsidTr="00A64AFF">
        <w:tc>
          <w:tcPr>
            <w:tcW w:w="1560" w:type="dxa"/>
            <w:shd w:val="clear" w:color="auto" w:fill="D9D9D9" w:themeFill="background1" w:themeFillShade="D9"/>
          </w:tcPr>
          <w:p w14:paraId="55BC3AC5" w14:textId="77777777" w:rsidR="00F646DE" w:rsidRPr="00394E2B" w:rsidRDefault="00F646DE" w:rsidP="00C518FD">
            <w:pPr>
              <w:rPr>
                <w:rFonts w:ascii="Arial" w:hAnsi="Arial" w:cs="Arial"/>
                <w:sz w:val="24"/>
                <w:szCs w:val="24"/>
              </w:rPr>
            </w:pPr>
            <w:r w:rsidRPr="00394E2B">
              <w:rPr>
                <w:rFonts w:ascii="Arial" w:hAnsi="Arial" w:cs="Arial"/>
                <w:sz w:val="24"/>
                <w:szCs w:val="24"/>
              </w:rPr>
              <w:t>Increase</w:t>
            </w:r>
            <w:r w:rsidR="007A3A51">
              <w:rPr>
                <w:rFonts w:ascii="Arial" w:hAnsi="Arial" w:cs="Arial"/>
                <w:sz w:val="24"/>
                <w:szCs w:val="24"/>
              </w:rPr>
              <w:t>d</w:t>
            </w:r>
          </w:p>
        </w:tc>
        <w:tc>
          <w:tcPr>
            <w:tcW w:w="1560" w:type="dxa"/>
          </w:tcPr>
          <w:p w14:paraId="31277EF8" w14:textId="77777777" w:rsidR="00F646DE" w:rsidRPr="00394E2B" w:rsidRDefault="00A64AFF" w:rsidP="00A64AFF">
            <w:pPr>
              <w:jc w:val="center"/>
              <w:rPr>
                <w:rFonts w:ascii="Arial" w:hAnsi="Arial" w:cs="Arial"/>
                <w:sz w:val="24"/>
                <w:szCs w:val="24"/>
              </w:rPr>
            </w:pPr>
            <w:r>
              <w:rPr>
                <w:rFonts w:ascii="Arial" w:hAnsi="Arial" w:cs="Arial"/>
                <w:sz w:val="24"/>
                <w:szCs w:val="24"/>
              </w:rPr>
              <w:t>2</w:t>
            </w:r>
          </w:p>
        </w:tc>
        <w:tc>
          <w:tcPr>
            <w:tcW w:w="1560" w:type="dxa"/>
          </w:tcPr>
          <w:p w14:paraId="533EBD0B" w14:textId="77777777" w:rsidR="00F646DE" w:rsidRPr="00394E2B" w:rsidRDefault="00A64AFF" w:rsidP="00A64AFF">
            <w:pPr>
              <w:jc w:val="center"/>
              <w:rPr>
                <w:rFonts w:ascii="Arial" w:hAnsi="Arial" w:cs="Arial"/>
                <w:sz w:val="24"/>
                <w:szCs w:val="24"/>
              </w:rPr>
            </w:pPr>
            <w:r>
              <w:rPr>
                <w:rFonts w:ascii="Arial" w:hAnsi="Arial" w:cs="Arial"/>
                <w:sz w:val="24"/>
                <w:szCs w:val="24"/>
              </w:rPr>
              <w:t>6</w:t>
            </w:r>
          </w:p>
        </w:tc>
        <w:tc>
          <w:tcPr>
            <w:tcW w:w="1560" w:type="dxa"/>
          </w:tcPr>
          <w:p w14:paraId="28E73DBE" w14:textId="77777777" w:rsidR="00F646DE" w:rsidRPr="00394E2B" w:rsidRDefault="00A64AFF" w:rsidP="00A64AFF">
            <w:pPr>
              <w:jc w:val="center"/>
              <w:rPr>
                <w:rFonts w:ascii="Arial" w:hAnsi="Arial" w:cs="Arial"/>
                <w:sz w:val="24"/>
                <w:szCs w:val="24"/>
              </w:rPr>
            </w:pPr>
            <w:r>
              <w:rPr>
                <w:rFonts w:ascii="Arial" w:hAnsi="Arial" w:cs="Arial"/>
                <w:sz w:val="24"/>
                <w:szCs w:val="24"/>
              </w:rPr>
              <w:t>3</w:t>
            </w:r>
          </w:p>
        </w:tc>
        <w:tc>
          <w:tcPr>
            <w:tcW w:w="1560" w:type="dxa"/>
          </w:tcPr>
          <w:p w14:paraId="4A386755" w14:textId="77777777" w:rsidR="00F646DE" w:rsidRPr="00394E2B" w:rsidRDefault="00A64AFF" w:rsidP="00A64AFF">
            <w:pPr>
              <w:jc w:val="center"/>
              <w:rPr>
                <w:rFonts w:ascii="Arial" w:hAnsi="Arial" w:cs="Arial"/>
                <w:sz w:val="24"/>
                <w:szCs w:val="24"/>
              </w:rPr>
            </w:pPr>
            <w:r>
              <w:rPr>
                <w:rFonts w:ascii="Arial" w:hAnsi="Arial" w:cs="Arial"/>
                <w:sz w:val="24"/>
                <w:szCs w:val="24"/>
              </w:rPr>
              <w:t>2</w:t>
            </w:r>
          </w:p>
        </w:tc>
        <w:tc>
          <w:tcPr>
            <w:tcW w:w="851" w:type="dxa"/>
          </w:tcPr>
          <w:p w14:paraId="70E10264"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852" w:type="dxa"/>
          </w:tcPr>
          <w:p w14:paraId="0325A05B" w14:textId="77777777" w:rsidR="00F646DE" w:rsidRPr="00394E2B" w:rsidRDefault="00A64AFF" w:rsidP="00A64AFF">
            <w:pPr>
              <w:jc w:val="center"/>
              <w:rPr>
                <w:rFonts w:ascii="Arial" w:hAnsi="Arial" w:cs="Arial"/>
                <w:sz w:val="24"/>
                <w:szCs w:val="24"/>
              </w:rPr>
            </w:pPr>
            <w:r>
              <w:rPr>
                <w:rFonts w:ascii="Arial" w:hAnsi="Arial" w:cs="Arial"/>
                <w:sz w:val="24"/>
                <w:szCs w:val="24"/>
              </w:rPr>
              <w:t>3</w:t>
            </w:r>
          </w:p>
        </w:tc>
        <w:tc>
          <w:tcPr>
            <w:tcW w:w="1418" w:type="dxa"/>
          </w:tcPr>
          <w:p w14:paraId="5585776F" w14:textId="026C3752" w:rsidR="00F646DE" w:rsidRPr="00A64AFF" w:rsidRDefault="00A64AFF" w:rsidP="00A64AFF">
            <w:pPr>
              <w:jc w:val="center"/>
              <w:rPr>
                <w:rFonts w:ascii="Arial" w:hAnsi="Arial" w:cs="Arial"/>
                <w:b/>
                <w:sz w:val="24"/>
                <w:szCs w:val="24"/>
              </w:rPr>
            </w:pPr>
            <w:r w:rsidRPr="00B11A2C">
              <w:rPr>
                <w:rFonts w:ascii="Arial" w:hAnsi="Arial" w:cs="Arial"/>
                <w:b/>
                <w:color w:val="008000"/>
                <w:sz w:val="24"/>
                <w:szCs w:val="24"/>
              </w:rPr>
              <w:t>16</w:t>
            </w:r>
            <w:r w:rsidR="00B11A2C" w:rsidRPr="00B11A2C">
              <w:rPr>
                <w:rFonts w:ascii="Arial" w:hAnsi="Arial" w:cs="Arial"/>
                <w:b/>
                <w:color w:val="008000"/>
                <w:sz w:val="24"/>
                <w:szCs w:val="24"/>
              </w:rPr>
              <w:t xml:space="preserve"> </w:t>
            </w:r>
            <w:r w:rsidR="00B11A2C" w:rsidRPr="00B11A2C">
              <w:rPr>
                <w:rFonts w:ascii="Arial" w:hAnsi="Arial" w:cs="Arial"/>
                <w:b/>
                <w:color w:val="008000"/>
                <w:sz w:val="24"/>
                <w:szCs w:val="24"/>
              </w:rPr>
              <w:sym w:font="Wingdings" w:char="F0E1"/>
            </w:r>
          </w:p>
        </w:tc>
      </w:tr>
      <w:tr w:rsidR="00F646DE" w14:paraId="6C531DEC" w14:textId="77777777" w:rsidTr="00A64AFF">
        <w:tc>
          <w:tcPr>
            <w:tcW w:w="1560" w:type="dxa"/>
            <w:shd w:val="clear" w:color="auto" w:fill="D9D9D9" w:themeFill="background1" w:themeFillShade="D9"/>
          </w:tcPr>
          <w:p w14:paraId="4CA5D121" w14:textId="77777777" w:rsidR="00F646DE" w:rsidRPr="00394E2B" w:rsidRDefault="00F646DE" w:rsidP="00C518FD">
            <w:pPr>
              <w:rPr>
                <w:rFonts w:ascii="Arial" w:hAnsi="Arial" w:cs="Arial"/>
                <w:sz w:val="24"/>
                <w:szCs w:val="24"/>
              </w:rPr>
            </w:pPr>
            <w:r w:rsidRPr="00394E2B">
              <w:rPr>
                <w:rFonts w:ascii="Arial" w:hAnsi="Arial" w:cs="Arial"/>
                <w:sz w:val="24"/>
                <w:szCs w:val="24"/>
              </w:rPr>
              <w:t>Neutral</w:t>
            </w:r>
          </w:p>
        </w:tc>
        <w:tc>
          <w:tcPr>
            <w:tcW w:w="1560" w:type="dxa"/>
          </w:tcPr>
          <w:p w14:paraId="1054CF02" w14:textId="77777777" w:rsidR="00F646DE" w:rsidRPr="00394E2B" w:rsidRDefault="00A64AFF" w:rsidP="00A64AFF">
            <w:pPr>
              <w:jc w:val="center"/>
              <w:rPr>
                <w:rFonts w:ascii="Arial" w:hAnsi="Arial" w:cs="Arial"/>
                <w:sz w:val="24"/>
                <w:szCs w:val="24"/>
              </w:rPr>
            </w:pPr>
            <w:r>
              <w:rPr>
                <w:rFonts w:ascii="Arial" w:hAnsi="Arial" w:cs="Arial"/>
                <w:sz w:val="24"/>
                <w:szCs w:val="24"/>
              </w:rPr>
              <w:t>1</w:t>
            </w:r>
          </w:p>
        </w:tc>
        <w:tc>
          <w:tcPr>
            <w:tcW w:w="1560" w:type="dxa"/>
          </w:tcPr>
          <w:p w14:paraId="20964869"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1560" w:type="dxa"/>
          </w:tcPr>
          <w:p w14:paraId="40649EF7"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1560" w:type="dxa"/>
          </w:tcPr>
          <w:p w14:paraId="6F3333C2"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851" w:type="dxa"/>
          </w:tcPr>
          <w:p w14:paraId="1A558500"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852" w:type="dxa"/>
          </w:tcPr>
          <w:p w14:paraId="5DDC1DA6"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1418" w:type="dxa"/>
          </w:tcPr>
          <w:p w14:paraId="606A6289" w14:textId="05AD6191" w:rsidR="00F646DE" w:rsidRPr="00A64AFF" w:rsidRDefault="00A64AFF" w:rsidP="00A64AFF">
            <w:pPr>
              <w:jc w:val="center"/>
              <w:rPr>
                <w:rFonts w:ascii="Arial" w:hAnsi="Arial" w:cs="Arial"/>
                <w:b/>
                <w:sz w:val="24"/>
                <w:szCs w:val="24"/>
              </w:rPr>
            </w:pPr>
            <w:r w:rsidRPr="00A64AFF">
              <w:rPr>
                <w:rFonts w:ascii="Arial" w:hAnsi="Arial" w:cs="Arial"/>
                <w:b/>
                <w:sz w:val="24"/>
                <w:szCs w:val="24"/>
              </w:rPr>
              <w:t>1</w:t>
            </w:r>
            <w:r w:rsidR="00067D78" w:rsidRPr="00B11A2C">
              <w:rPr>
                <w:rFonts w:ascii="Arial" w:hAnsi="Arial" w:cs="Arial"/>
                <w:b/>
                <w:color w:val="FFFFFF" w:themeColor="background1"/>
                <w:sz w:val="24"/>
                <w:szCs w:val="24"/>
              </w:rPr>
              <w:t>_</w:t>
            </w:r>
          </w:p>
        </w:tc>
      </w:tr>
      <w:tr w:rsidR="00F646DE" w14:paraId="3FF7A1A9" w14:textId="77777777" w:rsidTr="00A64AFF">
        <w:tc>
          <w:tcPr>
            <w:tcW w:w="1560" w:type="dxa"/>
            <w:shd w:val="clear" w:color="auto" w:fill="D9D9D9" w:themeFill="background1" w:themeFillShade="D9"/>
          </w:tcPr>
          <w:p w14:paraId="4BAFE61D" w14:textId="77777777" w:rsidR="00F646DE" w:rsidRPr="00394E2B" w:rsidRDefault="00F646DE" w:rsidP="00C518FD">
            <w:pPr>
              <w:rPr>
                <w:rFonts w:ascii="Arial" w:hAnsi="Arial" w:cs="Arial"/>
                <w:sz w:val="24"/>
                <w:szCs w:val="24"/>
              </w:rPr>
            </w:pPr>
            <w:r w:rsidRPr="00394E2B">
              <w:rPr>
                <w:rFonts w:ascii="Arial" w:hAnsi="Arial" w:cs="Arial"/>
                <w:sz w:val="24"/>
                <w:szCs w:val="24"/>
              </w:rPr>
              <w:t>Decrease</w:t>
            </w:r>
            <w:r w:rsidR="007A3A51">
              <w:rPr>
                <w:rFonts w:ascii="Arial" w:hAnsi="Arial" w:cs="Arial"/>
                <w:sz w:val="24"/>
                <w:szCs w:val="24"/>
              </w:rPr>
              <w:t>d</w:t>
            </w:r>
          </w:p>
        </w:tc>
        <w:tc>
          <w:tcPr>
            <w:tcW w:w="1560" w:type="dxa"/>
          </w:tcPr>
          <w:p w14:paraId="361BB848" w14:textId="77777777" w:rsidR="00F646DE" w:rsidRPr="00394E2B" w:rsidRDefault="00A64AFF" w:rsidP="00A64AFF">
            <w:pPr>
              <w:jc w:val="center"/>
              <w:rPr>
                <w:rFonts w:ascii="Arial" w:hAnsi="Arial" w:cs="Arial"/>
                <w:sz w:val="24"/>
                <w:szCs w:val="24"/>
              </w:rPr>
            </w:pPr>
            <w:r>
              <w:rPr>
                <w:rFonts w:ascii="Arial" w:hAnsi="Arial" w:cs="Arial"/>
                <w:sz w:val="24"/>
                <w:szCs w:val="24"/>
              </w:rPr>
              <w:t>2</w:t>
            </w:r>
          </w:p>
        </w:tc>
        <w:tc>
          <w:tcPr>
            <w:tcW w:w="1560" w:type="dxa"/>
          </w:tcPr>
          <w:p w14:paraId="60798283" w14:textId="77777777" w:rsidR="00F646DE" w:rsidRPr="00394E2B" w:rsidRDefault="00A64AFF" w:rsidP="00A64AFF">
            <w:pPr>
              <w:jc w:val="center"/>
              <w:rPr>
                <w:rFonts w:ascii="Arial" w:hAnsi="Arial" w:cs="Arial"/>
                <w:sz w:val="24"/>
                <w:szCs w:val="24"/>
              </w:rPr>
            </w:pPr>
            <w:r>
              <w:rPr>
                <w:rFonts w:ascii="Arial" w:hAnsi="Arial" w:cs="Arial"/>
                <w:sz w:val="24"/>
                <w:szCs w:val="24"/>
              </w:rPr>
              <w:t>3</w:t>
            </w:r>
          </w:p>
        </w:tc>
        <w:tc>
          <w:tcPr>
            <w:tcW w:w="1560" w:type="dxa"/>
          </w:tcPr>
          <w:p w14:paraId="3090CC0F" w14:textId="77777777" w:rsidR="00F646DE" w:rsidRPr="00394E2B" w:rsidRDefault="00A64AFF" w:rsidP="00A64AFF">
            <w:pPr>
              <w:jc w:val="center"/>
              <w:rPr>
                <w:rFonts w:ascii="Arial" w:hAnsi="Arial" w:cs="Arial"/>
                <w:sz w:val="24"/>
                <w:szCs w:val="24"/>
              </w:rPr>
            </w:pPr>
            <w:r>
              <w:rPr>
                <w:rFonts w:ascii="Arial" w:hAnsi="Arial" w:cs="Arial"/>
                <w:sz w:val="24"/>
                <w:szCs w:val="24"/>
              </w:rPr>
              <w:t>1</w:t>
            </w:r>
          </w:p>
        </w:tc>
        <w:tc>
          <w:tcPr>
            <w:tcW w:w="1560" w:type="dxa"/>
          </w:tcPr>
          <w:p w14:paraId="3DF12794" w14:textId="77777777" w:rsidR="00F646DE" w:rsidRPr="00394E2B" w:rsidRDefault="00A64AFF" w:rsidP="00A64AFF">
            <w:pPr>
              <w:jc w:val="center"/>
              <w:rPr>
                <w:rFonts w:ascii="Arial" w:hAnsi="Arial" w:cs="Arial"/>
                <w:sz w:val="24"/>
                <w:szCs w:val="24"/>
              </w:rPr>
            </w:pPr>
            <w:r>
              <w:rPr>
                <w:rFonts w:ascii="Arial" w:hAnsi="Arial" w:cs="Arial"/>
                <w:sz w:val="24"/>
                <w:szCs w:val="24"/>
              </w:rPr>
              <w:t>1</w:t>
            </w:r>
          </w:p>
        </w:tc>
        <w:tc>
          <w:tcPr>
            <w:tcW w:w="851" w:type="dxa"/>
          </w:tcPr>
          <w:p w14:paraId="67882138" w14:textId="77777777" w:rsidR="00F646DE" w:rsidRPr="00394E2B" w:rsidRDefault="00A64AFF" w:rsidP="00A64AFF">
            <w:pPr>
              <w:jc w:val="center"/>
              <w:rPr>
                <w:rFonts w:ascii="Arial" w:hAnsi="Arial" w:cs="Arial"/>
                <w:sz w:val="24"/>
                <w:szCs w:val="24"/>
              </w:rPr>
            </w:pPr>
            <w:r>
              <w:rPr>
                <w:rFonts w:ascii="Arial" w:hAnsi="Arial" w:cs="Arial"/>
                <w:sz w:val="24"/>
                <w:szCs w:val="24"/>
              </w:rPr>
              <w:t>-</w:t>
            </w:r>
          </w:p>
        </w:tc>
        <w:tc>
          <w:tcPr>
            <w:tcW w:w="852" w:type="dxa"/>
          </w:tcPr>
          <w:p w14:paraId="6C6F53FB" w14:textId="77777777" w:rsidR="00F646DE" w:rsidRPr="00394E2B" w:rsidRDefault="00A64AFF" w:rsidP="00A64AFF">
            <w:pPr>
              <w:jc w:val="center"/>
              <w:rPr>
                <w:rFonts w:ascii="Arial" w:hAnsi="Arial" w:cs="Arial"/>
                <w:sz w:val="24"/>
                <w:szCs w:val="24"/>
              </w:rPr>
            </w:pPr>
            <w:r>
              <w:rPr>
                <w:rFonts w:ascii="Arial" w:hAnsi="Arial" w:cs="Arial"/>
                <w:sz w:val="24"/>
                <w:szCs w:val="24"/>
              </w:rPr>
              <w:t>2</w:t>
            </w:r>
          </w:p>
        </w:tc>
        <w:tc>
          <w:tcPr>
            <w:tcW w:w="1418" w:type="dxa"/>
          </w:tcPr>
          <w:p w14:paraId="05F5C0F1" w14:textId="41FE89B5" w:rsidR="00F646DE" w:rsidRPr="00A64AFF" w:rsidRDefault="00B11A2C" w:rsidP="00A64AFF">
            <w:pPr>
              <w:jc w:val="center"/>
              <w:rPr>
                <w:rFonts w:ascii="Arial" w:hAnsi="Arial" w:cs="Arial"/>
                <w:b/>
                <w:sz w:val="24"/>
                <w:szCs w:val="24"/>
              </w:rPr>
            </w:pPr>
            <w:r w:rsidRPr="00B11A2C">
              <w:rPr>
                <w:rFonts w:ascii="Arial" w:hAnsi="Arial" w:cs="Arial"/>
                <w:b/>
                <w:color w:val="FFFFFF" w:themeColor="background1"/>
                <w:sz w:val="24"/>
                <w:szCs w:val="24"/>
              </w:rPr>
              <w:t>_</w:t>
            </w:r>
            <w:r w:rsidR="00A64AFF" w:rsidRPr="00B11A2C">
              <w:rPr>
                <w:rFonts w:ascii="Arial" w:hAnsi="Arial" w:cs="Arial"/>
                <w:b/>
                <w:color w:val="FF0000"/>
                <w:sz w:val="24"/>
                <w:szCs w:val="24"/>
              </w:rPr>
              <w:t>9</w:t>
            </w:r>
            <w:r w:rsidRPr="00B11A2C">
              <w:rPr>
                <w:rFonts w:ascii="Arial" w:hAnsi="Arial" w:cs="Arial"/>
                <w:b/>
                <w:color w:val="FF0000"/>
                <w:sz w:val="24"/>
                <w:szCs w:val="24"/>
              </w:rPr>
              <w:t xml:space="preserve"> </w:t>
            </w:r>
            <w:r w:rsidRPr="00B11A2C">
              <w:rPr>
                <w:rFonts w:ascii="Arial" w:hAnsi="Arial" w:cs="Arial"/>
                <w:b/>
                <w:color w:val="FF0000"/>
                <w:sz w:val="24"/>
                <w:szCs w:val="24"/>
              </w:rPr>
              <w:sym w:font="Wingdings" w:char="F0E2"/>
            </w:r>
          </w:p>
        </w:tc>
      </w:tr>
      <w:tr w:rsidR="00F646DE" w14:paraId="28999C32" w14:textId="77777777" w:rsidTr="00081972">
        <w:tc>
          <w:tcPr>
            <w:tcW w:w="1560" w:type="dxa"/>
            <w:tcBorders>
              <w:bottom w:val="single" w:sz="4" w:space="0" w:color="auto"/>
            </w:tcBorders>
            <w:shd w:val="clear" w:color="auto" w:fill="D9D9D9" w:themeFill="background1" w:themeFillShade="D9"/>
          </w:tcPr>
          <w:p w14:paraId="1A01AE82" w14:textId="77777777" w:rsidR="00F646DE" w:rsidRPr="00A64AFF" w:rsidRDefault="00F646DE" w:rsidP="00C518FD">
            <w:pPr>
              <w:rPr>
                <w:rFonts w:ascii="Arial" w:hAnsi="Arial" w:cs="Arial"/>
                <w:b/>
                <w:sz w:val="24"/>
                <w:szCs w:val="24"/>
              </w:rPr>
            </w:pPr>
            <w:r w:rsidRPr="00A64AFF">
              <w:rPr>
                <w:rFonts w:ascii="Arial" w:hAnsi="Arial" w:cs="Arial"/>
                <w:b/>
                <w:sz w:val="24"/>
                <w:szCs w:val="24"/>
              </w:rPr>
              <w:t>Total</w:t>
            </w:r>
          </w:p>
        </w:tc>
        <w:tc>
          <w:tcPr>
            <w:tcW w:w="1560" w:type="dxa"/>
            <w:tcBorders>
              <w:bottom w:val="single" w:sz="4" w:space="0" w:color="auto"/>
            </w:tcBorders>
          </w:tcPr>
          <w:p w14:paraId="4D906A19"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5</w:t>
            </w:r>
          </w:p>
        </w:tc>
        <w:tc>
          <w:tcPr>
            <w:tcW w:w="1560" w:type="dxa"/>
            <w:tcBorders>
              <w:bottom w:val="single" w:sz="4" w:space="0" w:color="auto"/>
            </w:tcBorders>
          </w:tcPr>
          <w:p w14:paraId="384315C0"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9</w:t>
            </w:r>
          </w:p>
        </w:tc>
        <w:tc>
          <w:tcPr>
            <w:tcW w:w="1560" w:type="dxa"/>
            <w:tcBorders>
              <w:bottom w:val="single" w:sz="4" w:space="0" w:color="auto"/>
            </w:tcBorders>
          </w:tcPr>
          <w:p w14:paraId="00A64A55"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4</w:t>
            </w:r>
          </w:p>
        </w:tc>
        <w:tc>
          <w:tcPr>
            <w:tcW w:w="1560" w:type="dxa"/>
            <w:tcBorders>
              <w:bottom w:val="single" w:sz="4" w:space="0" w:color="auto"/>
            </w:tcBorders>
          </w:tcPr>
          <w:p w14:paraId="067E61B8"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3</w:t>
            </w:r>
          </w:p>
        </w:tc>
        <w:tc>
          <w:tcPr>
            <w:tcW w:w="851" w:type="dxa"/>
            <w:tcBorders>
              <w:bottom w:val="single" w:sz="4" w:space="0" w:color="auto"/>
            </w:tcBorders>
          </w:tcPr>
          <w:p w14:paraId="39778438"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0</w:t>
            </w:r>
          </w:p>
        </w:tc>
        <w:tc>
          <w:tcPr>
            <w:tcW w:w="852" w:type="dxa"/>
            <w:tcBorders>
              <w:bottom w:val="single" w:sz="4" w:space="0" w:color="auto"/>
            </w:tcBorders>
          </w:tcPr>
          <w:p w14:paraId="39183C68" w14:textId="77777777" w:rsidR="00F646DE" w:rsidRPr="00A64AFF" w:rsidRDefault="00A64AFF" w:rsidP="00A64AFF">
            <w:pPr>
              <w:jc w:val="center"/>
              <w:rPr>
                <w:rFonts w:ascii="Arial" w:hAnsi="Arial" w:cs="Arial"/>
                <w:b/>
                <w:sz w:val="24"/>
                <w:szCs w:val="24"/>
              </w:rPr>
            </w:pPr>
            <w:r w:rsidRPr="00A64AFF">
              <w:rPr>
                <w:rFonts w:ascii="Arial" w:hAnsi="Arial" w:cs="Arial"/>
                <w:b/>
                <w:sz w:val="24"/>
                <w:szCs w:val="24"/>
              </w:rPr>
              <w:t>5</w:t>
            </w:r>
          </w:p>
        </w:tc>
        <w:tc>
          <w:tcPr>
            <w:tcW w:w="1418" w:type="dxa"/>
            <w:tcBorders>
              <w:bottom w:val="single" w:sz="4" w:space="0" w:color="auto"/>
            </w:tcBorders>
          </w:tcPr>
          <w:p w14:paraId="71D2371F" w14:textId="77777777" w:rsidR="00F646DE" w:rsidRPr="00A64AFF" w:rsidRDefault="00081972" w:rsidP="00A64AFF">
            <w:pPr>
              <w:jc w:val="center"/>
              <w:rPr>
                <w:rFonts w:ascii="Arial" w:hAnsi="Arial" w:cs="Arial"/>
                <w:b/>
                <w:sz w:val="24"/>
                <w:szCs w:val="24"/>
              </w:rPr>
            </w:pPr>
            <w:r>
              <w:rPr>
                <w:rFonts w:ascii="Arial" w:hAnsi="Arial" w:cs="Arial"/>
                <w:b/>
                <w:sz w:val="24"/>
                <w:szCs w:val="24"/>
              </w:rPr>
              <w:t>26</w:t>
            </w:r>
          </w:p>
        </w:tc>
      </w:tr>
      <w:tr w:rsidR="00081972" w14:paraId="200C9149" w14:textId="77777777" w:rsidTr="00081972">
        <w:tc>
          <w:tcPr>
            <w:tcW w:w="10921" w:type="dxa"/>
            <w:gridSpan w:val="8"/>
            <w:tcBorders>
              <w:left w:val="nil"/>
              <w:right w:val="nil"/>
            </w:tcBorders>
            <w:shd w:val="clear" w:color="auto" w:fill="auto"/>
          </w:tcPr>
          <w:p w14:paraId="2809EE6D" w14:textId="77777777" w:rsidR="00081972" w:rsidRPr="00A64AFF" w:rsidRDefault="00081972" w:rsidP="00A64AFF">
            <w:pPr>
              <w:jc w:val="center"/>
              <w:rPr>
                <w:rFonts w:ascii="Arial" w:hAnsi="Arial" w:cs="Arial"/>
                <w:b/>
                <w:sz w:val="24"/>
                <w:szCs w:val="24"/>
              </w:rPr>
            </w:pPr>
          </w:p>
        </w:tc>
      </w:tr>
      <w:tr w:rsidR="00081972" w14:paraId="1478DD3A" w14:textId="77777777" w:rsidTr="00D77616">
        <w:tc>
          <w:tcPr>
            <w:tcW w:w="10921" w:type="dxa"/>
            <w:gridSpan w:val="8"/>
            <w:shd w:val="clear" w:color="auto" w:fill="D9D9D9" w:themeFill="background1" w:themeFillShade="D9"/>
          </w:tcPr>
          <w:p w14:paraId="1D2E4E27" w14:textId="77777777" w:rsidR="00081972" w:rsidRPr="00A64AFF" w:rsidRDefault="007A3A51" w:rsidP="007A3A51">
            <w:pPr>
              <w:rPr>
                <w:rFonts w:ascii="Arial" w:hAnsi="Arial" w:cs="Arial"/>
                <w:b/>
                <w:sz w:val="24"/>
                <w:szCs w:val="24"/>
              </w:rPr>
            </w:pPr>
            <w:r>
              <w:rPr>
                <w:rFonts w:ascii="Arial" w:hAnsi="Arial" w:cs="Arial"/>
                <w:b/>
                <w:sz w:val="24"/>
                <w:szCs w:val="24"/>
              </w:rPr>
              <w:t xml:space="preserve">Table 3.7 - Summary: </w:t>
            </w:r>
            <w:r w:rsidRPr="007A3A51">
              <w:rPr>
                <w:rFonts w:ascii="Arial" w:hAnsi="Arial" w:cs="Arial"/>
                <w:sz w:val="24"/>
                <w:szCs w:val="24"/>
              </w:rPr>
              <w:t xml:space="preserve">Attitude to Learning </w:t>
            </w:r>
            <w:r>
              <w:rPr>
                <w:rFonts w:ascii="Arial" w:hAnsi="Arial" w:cs="Arial"/>
                <w:sz w:val="24"/>
                <w:szCs w:val="24"/>
              </w:rPr>
              <w:t xml:space="preserve">by </w:t>
            </w:r>
            <w:r w:rsidRPr="007A3A51">
              <w:rPr>
                <w:rFonts w:ascii="Arial" w:hAnsi="Arial" w:cs="Arial"/>
                <w:sz w:val="24"/>
                <w:szCs w:val="24"/>
              </w:rPr>
              <w:t>categor</w:t>
            </w:r>
            <w:r>
              <w:rPr>
                <w:rFonts w:ascii="Arial" w:hAnsi="Arial" w:cs="Arial"/>
                <w:sz w:val="24"/>
                <w:szCs w:val="24"/>
              </w:rPr>
              <w:t>y of reason given</w:t>
            </w:r>
          </w:p>
        </w:tc>
      </w:tr>
      <w:tr w:rsidR="00081972" w14:paraId="53C32AB4" w14:textId="77777777" w:rsidTr="00081972">
        <w:tc>
          <w:tcPr>
            <w:tcW w:w="1560" w:type="dxa"/>
            <w:shd w:val="clear" w:color="auto" w:fill="D9D9D9" w:themeFill="background1" w:themeFillShade="D9"/>
          </w:tcPr>
          <w:p w14:paraId="7BCBB03D" w14:textId="77777777" w:rsidR="00081972" w:rsidRPr="00A64AFF" w:rsidRDefault="00081972" w:rsidP="00081972">
            <w:pPr>
              <w:rPr>
                <w:rFonts w:ascii="Arial" w:hAnsi="Arial" w:cs="Arial"/>
                <w:b/>
                <w:sz w:val="24"/>
                <w:szCs w:val="24"/>
              </w:rPr>
            </w:pPr>
          </w:p>
        </w:tc>
        <w:tc>
          <w:tcPr>
            <w:tcW w:w="1560" w:type="dxa"/>
            <w:shd w:val="clear" w:color="auto" w:fill="D9D9D9" w:themeFill="background1" w:themeFillShade="D9"/>
          </w:tcPr>
          <w:p w14:paraId="503520E0" w14:textId="77777777" w:rsidR="00081972" w:rsidRPr="00394E2B" w:rsidRDefault="00081972" w:rsidP="00081972">
            <w:pPr>
              <w:jc w:val="center"/>
              <w:rPr>
                <w:rFonts w:ascii="Arial" w:hAnsi="Arial" w:cs="Arial"/>
                <w:sz w:val="24"/>
                <w:szCs w:val="24"/>
              </w:rPr>
            </w:pPr>
            <w:r>
              <w:rPr>
                <w:rFonts w:ascii="Arial" w:hAnsi="Arial" w:cs="Arial"/>
                <w:sz w:val="24"/>
                <w:szCs w:val="24"/>
              </w:rPr>
              <w:t>Interest</w:t>
            </w:r>
          </w:p>
        </w:tc>
        <w:tc>
          <w:tcPr>
            <w:tcW w:w="1560" w:type="dxa"/>
            <w:shd w:val="clear" w:color="auto" w:fill="D9D9D9" w:themeFill="background1" w:themeFillShade="D9"/>
          </w:tcPr>
          <w:p w14:paraId="213B1003" w14:textId="77777777" w:rsidR="00081972" w:rsidRPr="00394E2B" w:rsidRDefault="00081972" w:rsidP="00081972">
            <w:pPr>
              <w:jc w:val="center"/>
              <w:rPr>
                <w:rFonts w:ascii="Arial" w:hAnsi="Arial" w:cs="Arial"/>
                <w:sz w:val="24"/>
                <w:szCs w:val="24"/>
              </w:rPr>
            </w:pPr>
            <w:r>
              <w:rPr>
                <w:rFonts w:ascii="Arial" w:hAnsi="Arial" w:cs="Arial"/>
                <w:sz w:val="24"/>
                <w:szCs w:val="24"/>
              </w:rPr>
              <w:t>Attitude</w:t>
            </w:r>
          </w:p>
        </w:tc>
        <w:tc>
          <w:tcPr>
            <w:tcW w:w="1560" w:type="dxa"/>
            <w:shd w:val="clear" w:color="auto" w:fill="D9D9D9" w:themeFill="background1" w:themeFillShade="D9"/>
          </w:tcPr>
          <w:p w14:paraId="71E2065F" w14:textId="77777777" w:rsidR="00081972" w:rsidRPr="00394E2B" w:rsidRDefault="00081972" w:rsidP="00081972">
            <w:pPr>
              <w:jc w:val="center"/>
              <w:rPr>
                <w:rFonts w:ascii="Arial" w:hAnsi="Arial" w:cs="Arial"/>
                <w:sz w:val="24"/>
                <w:szCs w:val="24"/>
              </w:rPr>
            </w:pPr>
            <w:r>
              <w:rPr>
                <w:rFonts w:ascii="Arial" w:hAnsi="Arial" w:cs="Arial"/>
                <w:sz w:val="24"/>
                <w:szCs w:val="24"/>
              </w:rPr>
              <w:t>Need</w:t>
            </w:r>
          </w:p>
        </w:tc>
        <w:tc>
          <w:tcPr>
            <w:tcW w:w="1560" w:type="dxa"/>
            <w:shd w:val="clear" w:color="auto" w:fill="D9D9D9" w:themeFill="background1" w:themeFillShade="D9"/>
          </w:tcPr>
          <w:p w14:paraId="071B6F10" w14:textId="0D5738A9" w:rsidR="00081972" w:rsidRPr="00394E2B" w:rsidRDefault="00081972" w:rsidP="00081972">
            <w:pPr>
              <w:jc w:val="center"/>
              <w:rPr>
                <w:rFonts w:ascii="Arial" w:hAnsi="Arial" w:cs="Arial"/>
                <w:sz w:val="24"/>
                <w:szCs w:val="24"/>
              </w:rPr>
            </w:pPr>
            <w:r>
              <w:rPr>
                <w:rFonts w:ascii="Arial" w:hAnsi="Arial" w:cs="Arial"/>
                <w:sz w:val="24"/>
                <w:szCs w:val="24"/>
              </w:rPr>
              <w:t>Aspiration</w:t>
            </w:r>
          </w:p>
        </w:tc>
        <w:tc>
          <w:tcPr>
            <w:tcW w:w="851" w:type="dxa"/>
            <w:shd w:val="clear" w:color="auto" w:fill="D9D9D9" w:themeFill="background1" w:themeFillShade="D9"/>
          </w:tcPr>
          <w:p w14:paraId="428078BA" w14:textId="77777777" w:rsidR="00081972" w:rsidRPr="00394E2B" w:rsidRDefault="00081972" w:rsidP="00081972">
            <w:pPr>
              <w:jc w:val="center"/>
              <w:rPr>
                <w:rFonts w:ascii="Arial" w:hAnsi="Arial" w:cs="Arial"/>
                <w:sz w:val="24"/>
                <w:szCs w:val="24"/>
              </w:rPr>
            </w:pPr>
            <w:r>
              <w:rPr>
                <w:rFonts w:ascii="Arial" w:hAnsi="Arial" w:cs="Arial"/>
                <w:sz w:val="24"/>
                <w:szCs w:val="24"/>
              </w:rPr>
              <w:t>Mix</w:t>
            </w:r>
          </w:p>
        </w:tc>
        <w:tc>
          <w:tcPr>
            <w:tcW w:w="852" w:type="dxa"/>
            <w:shd w:val="clear" w:color="auto" w:fill="D9D9D9" w:themeFill="background1" w:themeFillShade="D9"/>
          </w:tcPr>
          <w:p w14:paraId="55A44F16" w14:textId="77777777" w:rsidR="00081972" w:rsidRPr="00394E2B" w:rsidRDefault="00081972" w:rsidP="00081972">
            <w:pPr>
              <w:jc w:val="center"/>
              <w:rPr>
                <w:rFonts w:ascii="Arial" w:hAnsi="Arial" w:cs="Arial"/>
                <w:sz w:val="24"/>
                <w:szCs w:val="24"/>
              </w:rPr>
            </w:pPr>
            <w:r>
              <w:rPr>
                <w:rFonts w:ascii="Arial" w:hAnsi="Arial" w:cs="Arial"/>
                <w:sz w:val="24"/>
                <w:szCs w:val="24"/>
              </w:rPr>
              <w:t>Blank</w:t>
            </w:r>
          </w:p>
        </w:tc>
        <w:tc>
          <w:tcPr>
            <w:tcW w:w="1418" w:type="dxa"/>
            <w:shd w:val="clear" w:color="auto" w:fill="D9D9D9" w:themeFill="background1" w:themeFillShade="D9"/>
          </w:tcPr>
          <w:p w14:paraId="1B7ADED4" w14:textId="77777777" w:rsidR="00081972" w:rsidRPr="00A64AFF" w:rsidRDefault="00081972" w:rsidP="00081972">
            <w:pPr>
              <w:jc w:val="center"/>
              <w:rPr>
                <w:rFonts w:ascii="Arial" w:hAnsi="Arial" w:cs="Arial"/>
                <w:b/>
                <w:sz w:val="24"/>
                <w:szCs w:val="24"/>
              </w:rPr>
            </w:pPr>
            <w:r w:rsidRPr="00A64AFF">
              <w:rPr>
                <w:rFonts w:ascii="Arial" w:hAnsi="Arial" w:cs="Arial"/>
                <w:b/>
                <w:sz w:val="24"/>
                <w:szCs w:val="24"/>
              </w:rPr>
              <w:t>Total</w:t>
            </w:r>
          </w:p>
        </w:tc>
      </w:tr>
      <w:tr w:rsidR="00B11A2C" w14:paraId="68AD57CA" w14:textId="77777777" w:rsidTr="00A64AFF">
        <w:tc>
          <w:tcPr>
            <w:tcW w:w="1560" w:type="dxa"/>
            <w:shd w:val="clear" w:color="auto" w:fill="D9D9D9" w:themeFill="background1" w:themeFillShade="D9"/>
          </w:tcPr>
          <w:p w14:paraId="014A245F" w14:textId="2541C47C" w:rsidR="00B11A2C" w:rsidRPr="00081972" w:rsidRDefault="00535CFB" w:rsidP="00B11A2C">
            <w:pPr>
              <w:rPr>
                <w:rFonts w:ascii="Arial" w:hAnsi="Arial" w:cs="Arial"/>
                <w:sz w:val="24"/>
                <w:szCs w:val="24"/>
              </w:rPr>
            </w:pPr>
            <w:r>
              <w:rPr>
                <w:rFonts w:ascii="Arial" w:hAnsi="Arial" w:cs="Arial"/>
                <w:sz w:val="24"/>
                <w:szCs w:val="24"/>
              </w:rPr>
              <w:t>Top-set</w:t>
            </w:r>
          </w:p>
        </w:tc>
        <w:tc>
          <w:tcPr>
            <w:tcW w:w="1560" w:type="dxa"/>
          </w:tcPr>
          <w:p w14:paraId="1461EFFC" w14:textId="78F83185" w:rsidR="00B11A2C" w:rsidRPr="00B11A2C" w:rsidRDefault="00B11A2C" w:rsidP="00B11A2C">
            <w:pPr>
              <w:jc w:val="center"/>
              <w:rPr>
                <w:rFonts w:ascii="Arial" w:hAnsi="Arial" w:cs="Arial"/>
                <w:b/>
                <w:sz w:val="24"/>
                <w:szCs w:val="24"/>
              </w:rPr>
            </w:pPr>
            <w:r w:rsidRPr="00B11A2C">
              <w:rPr>
                <w:rFonts w:ascii="Arial" w:hAnsi="Arial" w:cs="Arial"/>
                <w:b/>
                <w:color w:val="008000"/>
                <w:sz w:val="24"/>
                <w:szCs w:val="24"/>
              </w:rPr>
              <w:t xml:space="preserve">9 </w:t>
            </w:r>
            <w:r w:rsidRPr="00B11A2C">
              <w:rPr>
                <w:rFonts w:ascii="Arial" w:hAnsi="Arial" w:cs="Arial"/>
                <w:b/>
                <w:color w:val="008000"/>
                <w:sz w:val="24"/>
                <w:szCs w:val="24"/>
              </w:rPr>
              <w:sym w:font="Wingdings" w:char="F0E1"/>
            </w:r>
            <w:r>
              <w:rPr>
                <w:rFonts w:ascii="Arial" w:hAnsi="Arial" w:cs="Arial"/>
                <w:b/>
                <w:color w:val="008000"/>
                <w:sz w:val="24"/>
                <w:szCs w:val="24"/>
              </w:rPr>
              <w:t xml:space="preserve"> </w:t>
            </w:r>
            <w:r w:rsidR="004249E6">
              <w:rPr>
                <w:rFonts w:ascii="Arial" w:hAnsi="Arial" w:cs="Arial"/>
                <w:b/>
                <w:color w:val="008000"/>
                <w:sz w:val="24"/>
                <w:szCs w:val="24"/>
              </w:rPr>
              <w:t xml:space="preserve">   </w:t>
            </w:r>
            <w:r>
              <w:rPr>
                <w:rFonts w:ascii="Arial" w:hAnsi="Arial" w:cs="Arial"/>
                <w:b/>
                <w:color w:val="008000"/>
                <w:sz w:val="24"/>
                <w:szCs w:val="24"/>
              </w:rPr>
              <w:t xml:space="preserve">      </w:t>
            </w:r>
            <w:r w:rsidRPr="00B11A2C">
              <w:rPr>
                <w:rFonts w:ascii="Arial" w:hAnsi="Arial" w:cs="Arial"/>
                <w:b/>
                <w:color w:val="FFFFFF" w:themeColor="background1"/>
                <w:sz w:val="24"/>
                <w:szCs w:val="24"/>
              </w:rPr>
              <w:t>_</w:t>
            </w:r>
          </w:p>
        </w:tc>
        <w:tc>
          <w:tcPr>
            <w:tcW w:w="1560" w:type="dxa"/>
          </w:tcPr>
          <w:p w14:paraId="0C40551E" w14:textId="3DA4528E" w:rsidR="00B11A2C" w:rsidRPr="00081972" w:rsidRDefault="00B11A2C" w:rsidP="00B11A2C">
            <w:pPr>
              <w:jc w:val="center"/>
              <w:rPr>
                <w:rFonts w:ascii="Arial" w:hAnsi="Arial" w:cs="Arial"/>
                <w:sz w:val="24"/>
                <w:szCs w:val="24"/>
              </w:rPr>
            </w:pPr>
            <w:r>
              <w:rPr>
                <w:rFonts w:ascii="Arial" w:hAnsi="Arial" w:cs="Arial"/>
                <w:b/>
                <w:color w:val="008000"/>
                <w:sz w:val="24"/>
                <w:szCs w:val="24"/>
              </w:rPr>
              <w:t>13</w:t>
            </w:r>
            <w:r w:rsidRPr="00697CF2">
              <w:rPr>
                <w:rFonts w:ascii="Arial" w:hAnsi="Arial" w:cs="Arial"/>
                <w:b/>
                <w:color w:val="008000"/>
                <w:sz w:val="24"/>
                <w:szCs w:val="24"/>
              </w:rPr>
              <w:t xml:space="preserve"> </w:t>
            </w:r>
            <w:r w:rsidRPr="00697CF2">
              <w:rPr>
                <w:rFonts w:ascii="Arial" w:hAnsi="Arial" w:cs="Arial"/>
                <w:b/>
                <w:color w:val="008000"/>
                <w:sz w:val="24"/>
                <w:szCs w:val="24"/>
              </w:rPr>
              <w:sym w:font="Wingdings" w:char="F0E1"/>
            </w:r>
            <w:r w:rsidR="004249E6">
              <w:rPr>
                <w:rFonts w:ascii="Arial" w:hAnsi="Arial" w:cs="Arial"/>
                <w:b/>
                <w:color w:val="008000"/>
                <w:sz w:val="24"/>
                <w:szCs w:val="24"/>
              </w:rPr>
              <w:t xml:space="preserve"> </w:t>
            </w:r>
            <w:r w:rsidR="004249E6" w:rsidRPr="004249E6">
              <w:rPr>
                <w:rFonts w:ascii="Arial" w:hAnsi="Arial" w:cs="Arial"/>
                <w:b/>
                <w:sz w:val="24"/>
                <w:szCs w:val="24"/>
              </w:rPr>
              <w:t>2</w:t>
            </w:r>
            <w:r>
              <w:rPr>
                <w:rFonts w:ascii="Arial" w:hAnsi="Arial" w:cs="Arial"/>
                <w:b/>
                <w:color w:val="008000"/>
                <w:sz w:val="24"/>
                <w:szCs w:val="24"/>
              </w:rPr>
              <w:t xml:space="preserve">     </w:t>
            </w:r>
            <w:r w:rsidRPr="00B11A2C">
              <w:rPr>
                <w:rFonts w:ascii="Arial" w:hAnsi="Arial" w:cs="Arial"/>
                <w:b/>
                <w:color w:val="FFFFFF" w:themeColor="background1"/>
                <w:sz w:val="24"/>
                <w:szCs w:val="24"/>
              </w:rPr>
              <w:t>_</w:t>
            </w:r>
          </w:p>
        </w:tc>
        <w:tc>
          <w:tcPr>
            <w:tcW w:w="1560" w:type="dxa"/>
          </w:tcPr>
          <w:p w14:paraId="1B0E1237" w14:textId="47C0C9BA" w:rsidR="00B11A2C" w:rsidRPr="00081972" w:rsidRDefault="00B11A2C" w:rsidP="00B11A2C">
            <w:pPr>
              <w:jc w:val="center"/>
              <w:rPr>
                <w:rFonts w:ascii="Arial" w:hAnsi="Arial" w:cs="Arial"/>
                <w:sz w:val="24"/>
                <w:szCs w:val="24"/>
              </w:rPr>
            </w:pPr>
            <w:r>
              <w:rPr>
                <w:rFonts w:ascii="Arial" w:hAnsi="Arial" w:cs="Arial"/>
                <w:b/>
                <w:color w:val="008000"/>
                <w:sz w:val="24"/>
                <w:szCs w:val="24"/>
              </w:rPr>
              <w:t>3</w:t>
            </w:r>
            <w:r w:rsidRPr="00697CF2">
              <w:rPr>
                <w:rFonts w:ascii="Arial" w:hAnsi="Arial" w:cs="Arial"/>
                <w:b/>
                <w:color w:val="008000"/>
                <w:sz w:val="24"/>
                <w:szCs w:val="24"/>
              </w:rPr>
              <w:t xml:space="preserve"> </w:t>
            </w:r>
            <w:r w:rsidRPr="00697CF2">
              <w:rPr>
                <w:rFonts w:ascii="Arial" w:hAnsi="Arial" w:cs="Arial"/>
                <w:b/>
                <w:color w:val="008000"/>
                <w:sz w:val="24"/>
                <w:szCs w:val="24"/>
              </w:rPr>
              <w:sym w:font="Wingdings" w:char="F0E1"/>
            </w:r>
            <w:r w:rsidRPr="00697CF2">
              <w:rPr>
                <w:rFonts w:ascii="Arial" w:hAnsi="Arial" w:cs="Arial"/>
                <w:sz w:val="24"/>
                <w:szCs w:val="24"/>
              </w:rPr>
              <w:t xml:space="preserve"> </w:t>
            </w:r>
            <w:r w:rsidR="004249E6" w:rsidRPr="004249E6">
              <w:rPr>
                <w:rFonts w:ascii="Arial" w:hAnsi="Arial" w:cs="Arial"/>
                <w:b/>
                <w:sz w:val="24"/>
                <w:szCs w:val="24"/>
              </w:rPr>
              <w:t>2</w:t>
            </w:r>
            <w:r w:rsidR="004249E6">
              <w:rPr>
                <w:rFonts w:ascii="Arial" w:hAnsi="Arial" w:cs="Arial"/>
                <w:sz w:val="24"/>
                <w:szCs w:val="24"/>
              </w:rPr>
              <w:t xml:space="preserve"> </w:t>
            </w:r>
            <w:r>
              <w:rPr>
                <w:rFonts w:ascii="Arial" w:hAnsi="Arial" w:cs="Arial"/>
                <w:b/>
                <w:color w:val="FF0000"/>
                <w:sz w:val="24"/>
                <w:szCs w:val="24"/>
              </w:rPr>
              <w:t>3</w:t>
            </w:r>
            <w:r w:rsidRPr="00697CF2">
              <w:rPr>
                <w:rFonts w:ascii="Arial" w:hAnsi="Arial" w:cs="Arial"/>
                <w:b/>
                <w:color w:val="FF0000"/>
                <w:sz w:val="24"/>
                <w:szCs w:val="24"/>
              </w:rPr>
              <w:t xml:space="preserve"> </w:t>
            </w:r>
            <w:r w:rsidRPr="00697CF2">
              <w:rPr>
                <w:rFonts w:ascii="Arial" w:hAnsi="Arial" w:cs="Arial"/>
                <w:b/>
                <w:color w:val="FF0000"/>
                <w:sz w:val="24"/>
                <w:szCs w:val="24"/>
              </w:rPr>
              <w:sym w:font="Wingdings" w:char="F0E2"/>
            </w:r>
          </w:p>
        </w:tc>
        <w:tc>
          <w:tcPr>
            <w:tcW w:w="1560" w:type="dxa"/>
          </w:tcPr>
          <w:p w14:paraId="05DD8D8E" w14:textId="7600AB17" w:rsidR="00B11A2C" w:rsidRPr="00081972" w:rsidRDefault="00B11A2C" w:rsidP="00B11A2C">
            <w:pPr>
              <w:jc w:val="center"/>
              <w:rPr>
                <w:rFonts w:ascii="Arial" w:hAnsi="Arial" w:cs="Arial"/>
                <w:sz w:val="24"/>
                <w:szCs w:val="24"/>
              </w:rPr>
            </w:pPr>
            <w:r w:rsidRPr="00B11A2C">
              <w:rPr>
                <w:rFonts w:ascii="Arial" w:hAnsi="Arial" w:cs="Arial"/>
                <w:b/>
                <w:color w:val="FFFFFF" w:themeColor="background1"/>
                <w:sz w:val="24"/>
                <w:szCs w:val="24"/>
              </w:rPr>
              <w:t>_</w:t>
            </w:r>
            <w:r>
              <w:rPr>
                <w:rFonts w:ascii="Arial" w:hAnsi="Arial" w:cs="Arial"/>
                <w:b/>
                <w:color w:val="FFFFFF" w:themeColor="background1"/>
                <w:sz w:val="24"/>
                <w:szCs w:val="24"/>
              </w:rPr>
              <w:t xml:space="preserve">     </w:t>
            </w:r>
            <w:r w:rsidR="004249E6">
              <w:rPr>
                <w:rFonts w:ascii="Arial" w:hAnsi="Arial" w:cs="Arial"/>
                <w:b/>
                <w:color w:val="FFFFFF" w:themeColor="background1"/>
                <w:sz w:val="24"/>
                <w:szCs w:val="24"/>
              </w:rPr>
              <w:t xml:space="preserve">   </w:t>
            </w:r>
            <w:r w:rsidRPr="00B11A2C">
              <w:rPr>
                <w:rFonts w:ascii="Arial" w:hAnsi="Arial" w:cs="Arial"/>
                <w:b/>
                <w:color w:val="FF0000"/>
                <w:sz w:val="24"/>
                <w:szCs w:val="24"/>
              </w:rPr>
              <w:t>1</w:t>
            </w:r>
            <w:r>
              <w:rPr>
                <w:rFonts w:ascii="Arial" w:hAnsi="Arial" w:cs="Arial"/>
                <w:sz w:val="24"/>
                <w:szCs w:val="24"/>
              </w:rPr>
              <w:t xml:space="preserve"> </w:t>
            </w:r>
            <w:r w:rsidRPr="00B11A2C">
              <w:rPr>
                <w:rFonts w:ascii="Arial" w:hAnsi="Arial" w:cs="Arial"/>
                <w:b/>
                <w:color w:val="FF0000"/>
                <w:sz w:val="24"/>
                <w:szCs w:val="24"/>
              </w:rPr>
              <w:sym w:font="Wingdings" w:char="F0E2"/>
            </w:r>
            <w:r>
              <w:rPr>
                <w:rFonts w:ascii="Arial" w:hAnsi="Arial" w:cs="Arial"/>
                <w:b/>
                <w:color w:val="008000"/>
                <w:sz w:val="24"/>
                <w:szCs w:val="24"/>
              </w:rPr>
              <w:t xml:space="preserve">     </w:t>
            </w:r>
          </w:p>
        </w:tc>
        <w:tc>
          <w:tcPr>
            <w:tcW w:w="851" w:type="dxa"/>
          </w:tcPr>
          <w:p w14:paraId="1F8C39F2" w14:textId="77777777" w:rsidR="00B11A2C" w:rsidRPr="004249E6" w:rsidRDefault="00B11A2C" w:rsidP="00B11A2C">
            <w:pPr>
              <w:jc w:val="center"/>
              <w:rPr>
                <w:rFonts w:ascii="Arial" w:hAnsi="Arial" w:cs="Arial"/>
                <w:b/>
                <w:sz w:val="24"/>
                <w:szCs w:val="24"/>
              </w:rPr>
            </w:pPr>
            <w:r w:rsidRPr="004249E6">
              <w:rPr>
                <w:rFonts w:ascii="Arial" w:hAnsi="Arial" w:cs="Arial"/>
                <w:b/>
                <w:sz w:val="24"/>
                <w:szCs w:val="24"/>
              </w:rPr>
              <w:t>2</w:t>
            </w:r>
          </w:p>
        </w:tc>
        <w:tc>
          <w:tcPr>
            <w:tcW w:w="852" w:type="dxa"/>
          </w:tcPr>
          <w:p w14:paraId="6197C155" w14:textId="77777777" w:rsidR="00B11A2C" w:rsidRPr="004249E6" w:rsidRDefault="00B11A2C" w:rsidP="00B11A2C">
            <w:pPr>
              <w:jc w:val="center"/>
              <w:rPr>
                <w:rFonts w:ascii="Arial" w:hAnsi="Arial" w:cs="Arial"/>
                <w:b/>
                <w:sz w:val="24"/>
                <w:szCs w:val="24"/>
              </w:rPr>
            </w:pPr>
            <w:r w:rsidRPr="004249E6">
              <w:rPr>
                <w:rFonts w:ascii="Arial" w:hAnsi="Arial" w:cs="Arial"/>
                <w:b/>
                <w:sz w:val="24"/>
                <w:szCs w:val="24"/>
              </w:rPr>
              <w:t>24</w:t>
            </w:r>
          </w:p>
        </w:tc>
        <w:tc>
          <w:tcPr>
            <w:tcW w:w="1418" w:type="dxa"/>
          </w:tcPr>
          <w:p w14:paraId="15E0B5DB" w14:textId="77777777" w:rsidR="00B11A2C" w:rsidRPr="00081972" w:rsidRDefault="00B11A2C" w:rsidP="00B11A2C">
            <w:pPr>
              <w:jc w:val="center"/>
              <w:rPr>
                <w:rFonts w:ascii="Arial" w:hAnsi="Arial" w:cs="Arial"/>
                <w:b/>
                <w:sz w:val="24"/>
                <w:szCs w:val="24"/>
              </w:rPr>
            </w:pPr>
            <w:r>
              <w:rPr>
                <w:rFonts w:ascii="Arial" w:hAnsi="Arial" w:cs="Arial"/>
                <w:b/>
                <w:sz w:val="24"/>
                <w:szCs w:val="24"/>
              </w:rPr>
              <w:t>60</w:t>
            </w:r>
          </w:p>
        </w:tc>
      </w:tr>
      <w:tr w:rsidR="00B11A2C" w14:paraId="37F54605" w14:textId="77777777" w:rsidTr="00A64AFF">
        <w:tc>
          <w:tcPr>
            <w:tcW w:w="1560" w:type="dxa"/>
            <w:shd w:val="clear" w:color="auto" w:fill="D9D9D9" w:themeFill="background1" w:themeFillShade="D9"/>
          </w:tcPr>
          <w:p w14:paraId="5D0DDA4A" w14:textId="42EB9E4E" w:rsidR="00B11A2C" w:rsidRPr="00081972" w:rsidRDefault="00535CFB" w:rsidP="00B11A2C">
            <w:pPr>
              <w:rPr>
                <w:rFonts w:ascii="Arial" w:hAnsi="Arial" w:cs="Arial"/>
                <w:sz w:val="24"/>
                <w:szCs w:val="24"/>
              </w:rPr>
            </w:pPr>
            <w:r>
              <w:rPr>
                <w:rFonts w:ascii="Arial" w:hAnsi="Arial" w:cs="Arial"/>
                <w:sz w:val="24"/>
                <w:szCs w:val="24"/>
              </w:rPr>
              <w:t>Middle-set</w:t>
            </w:r>
          </w:p>
        </w:tc>
        <w:tc>
          <w:tcPr>
            <w:tcW w:w="1560" w:type="dxa"/>
          </w:tcPr>
          <w:p w14:paraId="777C3706" w14:textId="43274D94" w:rsidR="00B11A2C" w:rsidRPr="00081972" w:rsidRDefault="00B11A2C" w:rsidP="00B11A2C">
            <w:pPr>
              <w:jc w:val="center"/>
              <w:rPr>
                <w:rFonts w:ascii="Arial" w:hAnsi="Arial" w:cs="Arial"/>
                <w:sz w:val="24"/>
                <w:szCs w:val="24"/>
              </w:rPr>
            </w:pPr>
            <w:r w:rsidRPr="00B11A2C">
              <w:rPr>
                <w:rFonts w:ascii="Arial" w:hAnsi="Arial" w:cs="Arial"/>
                <w:b/>
                <w:color w:val="008000"/>
                <w:sz w:val="24"/>
                <w:szCs w:val="24"/>
              </w:rPr>
              <w:t xml:space="preserve">9 </w:t>
            </w:r>
            <w:r w:rsidRPr="00B11A2C">
              <w:rPr>
                <w:rFonts w:ascii="Arial" w:hAnsi="Arial" w:cs="Arial"/>
                <w:b/>
                <w:color w:val="008000"/>
                <w:sz w:val="24"/>
                <w:szCs w:val="24"/>
              </w:rPr>
              <w:sym w:font="Wingdings" w:char="F0E1"/>
            </w:r>
            <w:r>
              <w:rPr>
                <w:rFonts w:ascii="Arial" w:hAnsi="Arial" w:cs="Arial"/>
                <w:sz w:val="24"/>
                <w:szCs w:val="24"/>
              </w:rPr>
              <w:t xml:space="preserve"> </w:t>
            </w:r>
            <w:r w:rsidR="004249E6" w:rsidRPr="004249E6">
              <w:rPr>
                <w:rFonts w:ascii="Arial" w:hAnsi="Arial" w:cs="Arial"/>
                <w:b/>
                <w:sz w:val="24"/>
                <w:szCs w:val="24"/>
              </w:rPr>
              <w:t>2</w:t>
            </w:r>
            <w:r w:rsidR="004249E6">
              <w:rPr>
                <w:rFonts w:ascii="Arial" w:hAnsi="Arial" w:cs="Arial"/>
                <w:sz w:val="24"/>
                <w:szCs w:val="24"/>
              </w:rPr>
              <w:t xml:space="preserve"> </w:t>
            </w:r>
            <w:r w:rsidRPr="00B11A2C">
              <w:rPr>
                <w:rFonts w:ascii="Arial" w:hAnsi="Arial" w:cs="Arial"/>
                <w:b/>
                <w:color w:val="FF0000"/>
                <w:sz w:val="24"/>
                <w:szCs w:val="24"/>
              </w:rPr>
              <w:t xml:space="preserve">15 </w:t>
            </w:r>
            <w:r w:rsidRPr="00B11A2C">
              <w:rPr>
                <w:rFonts w:ascii="Arial" w:hAnsi="Arial" w:cs="Arial"/>
                <w:b/>
                <w:color w:val="FF0000"/>
                <w:sz w:val="24"/>
                <w:szCs w:val="24"/>
              </w:rPr>
              <w:sym w:font="Wingdings" w:char="F0E2"/>
            </w:r>
          </w:p>
        </w:tc>
        <w:tc>
          <w:tcPr>
            <w:tcW w:w="1560" w:type="dxa"/>
          </w:tcPr>
          <w:p w14:paraId="7357E1D4" w14:textId="0E2F0A21" w:rsidR="00B11A2C" w:rsidRPr="00081972" w:rsidRDefault="00B11A2C" w:rsidP="00B11A2C">
            <w:pPr>
              <w:jc w:val="center"/>
              <w:rPr>
                <w:rFonts w:ascii="Arial" w:hAnsi="Arial" w:cs="Arial"/>
                <w:sz w:val="24"/>
                <w:szCs w:val="24"/>
              </w:rPr>
            </w:pPr>
            <w:r>
              <w:rPr>
                <w:rFonts w:ascii="Arial" w:hAnsi="Arial" w:cs="Arial"/>
                <w:b/>
                <w:color w:val="008000"/>
                <w:sz w:val="24"/>
                <w:szCs w:val="24"/>
              </w:rPr>
              <w:t>11</w:t>
            </w:r>
            <w:r w:rsidRPr="00697CF2">
              <w:rPr>
                <w:rFonts w:ascii="Arial" w:hAnsi="Arial" w:cs="Arial"/>
                <w:b/>
                <w:color w:val="008000"/>
                <w:sz w:val="24"/>
                <w:szCs w:val="24"/>
              </w:rPr>
              <w:t xml:space="preserve"> </w:t>
            </w:r>
            <w:r w:rsidRPr="00697CF2">
              <w:rPr>
                <w:rFonts w:ascii="Arial" w:hAnsi="Arial" w:cs="Arial"/>
                <w:b/>
                <w:color w:val="008000"/>
                <w:sz w:val="24"/>
                <w:szCs w:val="24"/>
              </w:rPr>
              <w:sym w:font="Wingdings" w:char="F0E1"/>
            </w:r>
            <w:r w:rsidRPr="00697CF2">
              <w:rPr>
                <w:rFonts w:ascii="Arial" w:hAnsi="Arial" w:cs="Arial"/>
                <w:sz w:val="24"/>
                <w:szCs w:val="24"/>
              </w:rPr>
              <w:t xml:space="preserve"> </w:t>
            </w:r>
            <w:r w:rsidR="004249E6" w:rsidRPr="004249E6">
              <w:rPr>
                <w:rFonts w:ascii="Arial" w:hAnsi="Arial" w:cs="Arial"/>
                <w:b/>
                <w:sz w:val="24"/>
                <w:szCs w:val="24"/>
              </w:rPr>
              <w:t>1</w:t>
            </w:r>
            <w:r w:rsidR="004249E6">
              <w:rPr>
                <w:rFonts w:ascii="Arial" w:hAnsi="Arial" w:cs="Arial"/>
                <w:sz w:val="24"/>
                <w:szCs w:val="24"/>
              </w:rPr>
              <w:t xml:space="preserve"> </w:t>
            </w:r>
            <w:r>
              <w:rPr>
                <w:rFonts w:ascii="Arial" w:hAnsi="Arial" w:cs="Arial"/>
                <w:b/>
                <w:color w:val="FF0000"/>
                <w:sz w:val="24"/>
                <w:szCs w:val="24"/>
              </w:rPr>
              <w:t>7</w:t>
            </w:r>
            <w:r w:rsidRPr="00697CF2">
              <w:rPr>
                <w:rFonts w:ascii="Arial" w:hAnsi="Arial" w:cs="Arial"/>
                <w:b/>
                <w:color w:val="FF0000"/>
                <w:sz w:val="24"/>
                <w:szCs w:val="24"/>
              </w:rPr>
              <w:t xml:space="preserve"> </w:t>
            </w:r>
            <w:r w:rsidRPr="00697CF2">
              <w:rPr>
                <w:rFonts w:ascii="Arial" w:hAnsi="Arial" w:cs="Arial"/>
                <w:b/>
                <w:color w:val="FF0000"/>
                <w:sz w:val="24"/>
                <w:szCs w:val="24"/>
              </w:rPr>
              <w:sym w:font="Wingdings" w:char="F0E2"/>
            </w:r>
          </w:p>
        </w:tc>
        <w:tc>
          <w:tcPr>
            <w:tcW w:w="1560" w:type="dxa"/>
          </w:tcPr>
          <w:p w14:paraId="0D7F7D93" w14:textId="25BBF858" w:rsidR="00B11A2C" w:rsidRPr="00081972" w:rsidRDefault="00B11A2C" w:rsidP="00B11A2C">
            <w:pPr>
              <w:jc w:val="center"/>
              <w:rPr>
                <w:rFonts w:ascii="Arial" w:hAnsi="Arial" w:cs="Arial"/>
                <w:sz w:val="24"/>
                <w:szCs w:val="24"/>
              </w:rPr>
            </w:pPr>
            <w:r>
              <w:rPr>
                <w:rFonts w:ascii="Arial" w:hAnsi="Arial" w:cs="Arial"/>
                <w:b/>
                <w:color w:val="008000"/>
                <w:sz w:val="24"/>
                <w:szCs w:val="24"/>
              </w:rPr>
              <w:t>7</w:t>
            </w:r>
            <w:r w:rsidRPr="00697CF2">
              <w:rPr>
                <w:rFonts w:ascii="Arial" w:hAnsi="Arial" w:cs="Arial"/>
                <w:b/>
                <w:color w:val="008000"/>
                <w:sz w:val="24"/>
                <w:szCs w:val="24"/>
              </w:rPr>
              <w:t xml:space="preserve"> </w:t>
            </w:r>
            <w:r w:rsidRPr="00697CF2">
              <w:rPr>
                <w:rFonts w:ascii="Arial" w:hAnsi="Arial" w:cs="Arial"/>
                <w:b/>
                <w:color w:val="008000"/>
                <w:sz w:val="24"/>
                <w:szCs w:val="24"/>
              </w:rPr>
              <w:sym w:font="Wingdings" w:char="F0E1"/>
            </w:r>
            <w:r w:rsidR="004249E6">
              <w:rPr>
                <w:rFonts w:ascii="Arial" w:hAnsi="Arial" w:cs="Arial"/>
                <w:b/>
                <w:color w:val="008000"/>
                <w:sz w:val="24"/>
                <w:szCs w:val="24"/>
              </w:rPr>
              <w:t xml:space="preserve"> </w:t>
            </w:r>
            <w:r w:rsidR="004249E6" w:rsidRPr="004249E6">
              <w:rPr>
                <w:rFonts w:ascii="Arial" w:hAnsi="Arial" w:cs="Arial"/>
                <w:b/>
                <w:sz w:val="24"/>
                <w:szCs w:val="24"/>
              </w:rPr>
              <w:t>2</w:t>
            </w:r>
            <w:r w:rsidRPr="00697CF2">
              <w:rPr>
                <w:rFonts w:ascii="Arial" w:hAnsi="Arial" w:cs="Arial"/>
                <w:sz w:val="24"/>
                <w:szCs w:val="24"/>
              </w:rPr>
              <w:t xml:space="preserve"> </w:t>
            </w:r>
            <w:r>
              <w:rPr>
                <w:rFonts w:ascii="Arial" w:hAnsi="Arial" w:cs="Arial"/>
                <w:b/>
                <w:color w:val="FF0000"/>
                <w:sz w:val="24"/>
                <w:szCs w:val="24"/>
              </w:rPr>
              <w:t>4</w:t>
            </w:r>
            <w:r w:rsidRPr="00697CF2">
              <w:rPr>
                <w:rFonts w:ascii="Arial" w:hAnsi="Arial" w:cs="Arial"/>
                <w:b/>
                <w:color w:val="FF0000"/>
                <w:sz w:val="24"/>
                <w:szCs w:val="24"/>
              </w:rPr>
              <w:t xml:space="preserve"> </w:t>
            </w:r>
            <w:r w:rsidRPr="00697CF2">
              <w:rPr>
                <w:rFonts w:ascii="Arial" w:hAnsi="Arial" w:cs="Arial"/>
                <w:b/>
                <w:color w:val="FF0000"/>
                <w:sz w:val="24"/>
                <w:szCs w:val="24"/>
              </w:rPr>
              <w:sym w:font="Wingdings" w:char="F0E2"/>
            </w:r>
          </w:p>
        </w:tc>
        <w:tc>
          <w:tcPr>
            <w:tcW w:w="1560" w:type="dxa"/>
          </w:tcPr>
          <w:p w14:paraId="6F01381B" w14:textId="3E32048E" w:rsidR="00B11A2C" w:rsidRPr="00081972" w:rsidRDefault="00B11A2C" w:rsidP="00B11A2C">
            <w:pPr>
              <w:jc w:val="center"/>
              <w:rPr>
                <w:rFonts w:ascii="Arial" w:hAnsi="Arial" w:cs="Arial"/>
                <w:sz w:val="24"/>
                <w:szCs w:val="24"/>
              </w:rPr>
            </w:pPr>
            <w:r>
              <w:rPr>
                <w:rFonts w:ascii="Arial" w:hAnsi="Arial" w:cs="Arial"/>
                <w:b/>
                <w:color w:val="008000"/>
                <w:sz w:val="24"/>
                <w:szCs w:val="24"/>
              </w:rPr>
              <w:t>5</w:t>
            </w:r>
            <w:r w:rsidRPr="00B11A2C">
              <w:rPr>
                <w:rFonts w:ascii="Arial" w:hAnsi="Arial" w:cs="Arial"/>
                <w:b/>
                <w:color w:val="008000"/>
                <w:sz w:val="24"/>
                <w:szCs w:val="24"/>
              </w:rPr>
              <w:t xml:space="preserve"> </w:t>
            </w:r>
            <w:r w:rsidRPr="00B11A2C">
              <w:rPr>
                <w:rFonts w:ascii="Arial" w:hAnsi="Arial" w:cs="Arial"/>
                <w:b/>
                <w:color w:val="008000"/>
                <w:sz w:val="24"/>
                <w:szCs w:val="24"/>
              </w:rPr>
              <w:sym w:font="Wingdings" w:char="F0E1"/>
            </w:r>
            <w:r>
              <w:rPr>
                <w:rFonts w:ascii="Arial" w:hAnsi="Arial" w:cs="Arial"/>
                <w:sz w:val="24"/>
                <w:szCs w:val="24"/>
              </w:rPr>
              <w:t xml:space="preserve"> </w:t>
            </w:r>
            <w:r w:rsidR="004249E6" w:rsidRPr="004249E6">
              <w:rPr>
                <w:rFonts w:ascii="Arial" w:hAnsi="Arial" w:cs="Arial"/>
                <w:b/>
                <w:sz w:val="24"/>
                <w:szCs w:val="24"/>
              </w:rPr>
              <w:t>1</w:t>
            </w:r>
            <w:r w:rsidR="004249E6">
              <w:rPr>
                <w:rFonts w:ascii="Arial" w:hAnsi="Arial" w:cs="Arial"/>
                <w:sz w:val="24"/>
                <w:szCs w:val="24"/>
              </w:rPr>
              <w:t xml:space="preserve"> </w:t>
            </w:r>
            <w:r>
              <w:rPr>
                <w:rFonts w:ascii="Arial" w:hAnsi="Arial" w:cs="Arial"/>
                <w:b/>
                <w:color w:val="FF0000"/>
                <w:sz w:val="24"/>
                <w:szCs w:val="24"/>
              </w:rPr>
              <w:t>2</w:t>
            </w:r>
            <w:r w:rsidRPr="00B11A2C">
              <w:rPr>
                <w:rFonts w:ascii="Arial" w:hAnsi="Arial" w:cs="Arial"/>
                <w:b/>
                <w:color w:val="FF0000"/>
                <w:sz w:val="24"/>
                <w:szCs w:val="24"/>
              </w:rPr>
              <w:t xml:space="preserve"> </w:t>
            </w:r>
            <w:r w:rsidRPr="00B11A2C">
              <w:rPr>
                <w:rFonts w:ascii="Arial" w:hAnsi="Arial" w:cs="Arial"/>
                <w:b/>
                <w:color w:val="FF0000"/>
                <w:sz w:val="24"/>
                <w:szCs w:val="24"/>
              </w:rPr>
              <w:sym w:font="Wingdings" w:char="F0E2"/>
            </w:r>
          </w:p>
        </w:tc>
        <w:tc>
          <w:tcPr>
            <w:tcW w:w="851" w:type="dxa"/>
          </w:tcPr>
          <w:p w14:paraId="1CD25D7F" w14:textId="77777777" w:rsidR="00B11A2C" w:rsidRPr="004249E6" w:rsidRDefault="00B11A2C" w:rsidP="00B11A2C">
            <w:pPr>
              <w:jc w:val="center"/>
              <w:rPr>
                <w:rFonts w:ascii="Arial" w:hAnsi="Arial" w:cs="Arial"/>
                <w:b/>
                <w:sz w:val="24"/>
                <w:szCs w:val="24"/>
              </w:rPr>
            </w:pPr>
            <w:r w:rsidRPr="004249E6">
              <w:rPr>
                <w:rFonts w:ascii="Arial" w:hAnsi="Arial" w:cs="Arial"/>
                <w:b/>
                <w:sz w:val="24"/>
                <w:szCs w:val="24"/>
              </w:rPr>
              <w:t>2</w:t>
            </w:r>
          </w:p>
        </w:tc>
        <w:tc>
          <w:tcPr>
            <w:tcW w:w="852" w:type="dxa"/>
          </w:tcPr>
          <w:p w14:paraId="4D598403" w14:textId="77777777" w:rsidR="00B11A2C" w:rsidRPr="004249E6" w:rsidRDefault="00B11A2C" w:rsidP="00B11A2C">
            <w:pPr>
              <w:jc w:val="center"/>
              <w:rPr>
                <w:rFonts w:ascii="Arial" w:hAnsi="Arial" w:cs="Arial"/>
                <w:b/>
                <w:sz w:val="24"/>
                <w:szCs w:val="24"/>
              </w:rPr>
            </w:pPr>
            <w:r w:rsidRPr="004249E6">
              <w:rPr>
                <w:rFonts w:ascii="Arial" w:hAnsi="Arial" w:cs="Arial"/>
                <w:b/>
                <w:sz w:val="24"/>
                <w:szCs w:val="24"/>
              </w:rPr>
              <w:t>16</w:t>
            </w:r>
          </w:p>
        </w:tc>
        <w:tc>
          <w:tcPr>
            <w:tcW w:w="1418" w:type="dxa"/>
          </w:tcPr>
          <w:p w14:paraId="7E2A4DBD" w14:textId="77777777" w:rsidR="00B11A2C" w:rsidRPr="00081972" w:rsidRDefault="00B11A2C" w:rsidP="00B11A2C">
            <w:pPr>
              <w:jc w:val="center"/>
              <w:rPr>
                <w:rFonts w:ascii="Arial" w:hAnsi="Arial" w:cs="Arial"/>
                <w:b/>
                <w:sz w:val="24"/>
                <w:szCs w:val="24"/>
              </w:rPr>
            </w:pPr>
            <w:r>
              <w:rPr>
                <w:rFonts w:ascii="Arial" w:hAnsi="Arial" w:cs="Arial"/>
                <w:b/>
                <w:sz w:val="24"/>
                <w:szCs w:val="24"/>
              </w:rPr>
              <w:t>81</w:t>
            </w:r>
          </w:p>
        </w:tc>
      </w:tr>
      <w:tr w:rsidR="00081972" w14:paraId="2E93304E" w14:textId="77777777" w:rsidTr="00A64AFF">
        <w:tc>
          <w:tcPr>
            <w:tcW w:w="1560" w:type="dxa"/>
            <w:shd w:val="clear" w:color="auto" w:fill="D9D9D9" w:themeFill="background1" w:themeFillShade="D9"/>
          </w:tcPr>
          <w:p w14:paraId="578BF91E" w14:textId="77777777" w:rsidR="00081972" w:rsidRPr="00081972" w:rsidRDefault="00081972" w:rsidP="00C518FD">
            <w:pPr>
              <w:rPr>
                <w:rFonts w:ascii="Arial" w:hAnsi="Arial" w:cs="Arial"/>
                <w:b/>
                <w:sz w:val="24"/>
                <w:szCs w:val="24"/>
              </w:rPr>
            </w:pPr>
            <w:r w:rsidRPr="00081972">
              <w:rPr>
                <w:rFonts w:ascii="Arial" w:hAnsi="Arial" w:cs="Arial"/>
                <w:b/>
                <w:sz w:val="24"/>
                <w:szCs w:val="24"/>
              </w:rPr>
              <w:t>Total</w:t>
            </w:r>
          </w:p>
        </w:tc>
        <w:tc>
          <w:tcPr>
            <w:tcW w:w="1560" w:type="dxa"/>
          </w:tcPr>
          <w:p w14:paraId="2FE0E2CB" w14:textId="77777777" w:rsidR="00081972" w:rsidRPr="00081972" w:rsidRDefault="00081972" w:rsidP="00A64AFF">
            <w:pPr>
              <w:jc w:val="center"/>
              <w:rPr>
                <w:rFonts w:ascii="Arial" w:hAnsi="Arial" w:cs="Arial"/>
                <w:b/>
                <w:sz w:val="24"/>
                <w:szCs w:val="24"/>
              </w:rPr>
            </w:pPr>
            <w:r>
              <w:rPr>
                <w:rFonts w:ascii="Arial" w:hAnsi="Arial" w:cs="Arial"/>
                <w:b/>
                <w:sz w:val="24"/>
                <w:szCs w:val="24"/>
              </w:rPr>
              <w:t>31</w:t>
            </w:r>
          </w:p>
        </w:tc>
        <w:tc>
          <w:tcPr>
            <w:tcW w:w="1560" w:type="dxa"/>
          </w:tcPr>
          <w:p w14:paraId="616958FD" w14:textId="77777777" w:rsidR="00081972" w:rsidRPr="00081972" w:rsidRDefault="00081972" w:rsidP="00A64AFF">
            <w:pPr>
              <w:jc w:val="center"/>
              <w:rPr>
                <w:rFonts w:ascii="Arial" w:hAnsi="Arial" w:cs="Arial"/>
                <w:b/>
                <w:sz w:val="24"/>
                <w:szCs w:val="24"/>
              </w:rPr>
            </w:pPr>
            <w:r>
              <w:rPr>
                <w:rFonts w:ascii="Arial" w:hAnsi="Arial" w:cs="Arial"/>
                <w:b/>
                <w:sz w:val="24"/>
                <w:szCs w:val="24"/>
              </w:rPr>
              <w:t>34</w:t>
            </w:r>
          </w:p>
        </w:tc>
        <w:tc>
          <w:tcPr>
            <w:tcW w:w="1560" w:type="dxa"/>
          </w:tcPr>
          <w:p w14:paraId="2187DA8C" w14:textId="77777777" w:rsidR="00081972" w:rsidRPr="00081972" w:rsidRDefault="00081972" w:rsidP="00A64AFF">
            <w:pPr>
              <w:jc w:val="center"/>
              <w:rPr>
                <w:rFonts w:ascii="Arial" w:hAnsi="Arial" w:cs="Arial"/>
                <w:b/>
                <w:sz w:val="24"/>
                <w:szCs w:val="24"/>
              </w:rPr>
            </w:pPr>
            <w:r>
              <w:rPr>
                <w:rFonts w:ascii="Arial" w:hAnsi="Arial" w:cs="Arial"/>
                <w:b/>
                <w:sz w:val="24"/>
                <w:szCs w:val="24"/>
              </w:rPr>
              <w:t>23</w:t>
            </w:r>
          </w:p>
        </w:tc>
        <w:tc>
          <w:tcPr>
            <w:tcW w:w="1560" w:type="dxa"/>
          </w:tcPr>
          <w:p w14:paraId="73D7F144" w14:textId="77777777" w:rsidR="00081972" w:rsidRPr="00081972" w:rsidRDefault="00081972" w:rsidP="00A64AFF">
            <w:pPr>
              <w:jc w:val="center"/>
              <w:rPr>
                <w:rFonts w:ascii="Arial" w:hAnsi="Arial" w:cs="Arial"/>
                <w:b/>
                <w:sz w:val="24"/>
                <w:szCs w:val="24"/>
              </w:rPr>
            </w:pPr>
            <w:r>
              <w:rPr>
                <w:rFonts w:ascii="Arial" w:hAnsi="Arial" w:cs="Arial"/>
                <w:b/>
                <w:sz w:val="24"/>
                <w:szCs w:val="24"/>
              </w:rPr>
              <w:t>9</w:t>
            </w:r>
          </w:p>
        </w:tc>
        <w:tc>
          <w:tcPr>
            <w:tcW w:w="851" w:type="dxa"/>
          </w:tcPr>
          <w:p w14:paraId="3E4FB7B0" w14:textId="77777777" w:rsidR="00081972" w:rsidRPr="00081972" w:rsidRDefault="00081972" w:rsidP="00A64AFF">
            <w:pPr>
              <w:jc w:val="center"/>
              <w:rPr>
                <w:rFonts w:ascii="Arial" w:hAnsi="Arial" w:cs="Arial"/>
                <w:b/>
                <w:sz w:val="24"/>
                <w:szCs w:val="24"/>
              </w:rPr>
            </w:pPr>
            <w:r>
              <w:rPr>
                <w:rFonts w:ascii="Arial" w:hAnsi="Arial" w:cs="Arial"/>
                <w:b/>
                <w:sz w:val="24"/>
                <w:szCs w:val="24"/>
              </w:rPr>
              <w:t>4</w:t>
            </w:r>
          </w:p>
        </w:tc>
        <w:tc>
          <w:tcPr>
            <w:tcW w:w="852" w:type="dxa"/>
          </w:tcPr>
          <w:p w14:paraId="1346A9B1" w14:textId="77777777" w:rsidR="00081972" w:rsidRPr="00081972" w:rsidRDefault="00081972" w:rsidP="00A64AFF">
            <w:pPr>
              <w:jc w:val="center"/>
              <w:rPr>
                <w:rFonts w:ascii="Arial" w:hAnsi="Arial" w:cs="Arial"/>
                <w:b/>
                <w:sz w:val="24"/>
                <w:szCs w:val="24"/>
              </w:rPr>
            </w:pPr>
            <w:r>
              <w:rPr>
                <w:rFonts w:ascii="Arial" w:hAnsi="Arial" w:cs="Arial"/>
                <w:b/>
                <w:sz w:val="24"/>
                <w:szCs w:val="24"/>
              </w:rPr>
              <w:t>40</w:t>
            </w:r>
          </w:p>
        </w:tc>
        <w:tc>
          <w:tcPr>
            <w:tcW w:w="1418" w:type="dxa"/>
          </w:tcPr>
          <w:p w14:paraId="18E89B1C" w14:textId="77777777" w:rsidR="00081972" w:rsidRPr="00081972" w:rsidRDefault="00081972" w:rsidP="00A64AFF">
            <w:pPr>
              <w:jc w:val="center"/>
              <w:rPr>
                <w:rFonts w:ascii="Arial" w:hAnsi="Arial" w:cs="Arial"/>
                <w:b/>
                <w:sz w:val="24"/>
                <w:szCs w:val="24"/>
              </w:rPr>
            </w:pPr>
            <w:r>
              <w:rPr>
                <w:rFonts w:ascii="Arial" w:hAnsi="Arial" w:cs="Arial"/>
                <w:b/>
                <w:sz w:val="24"/>
                <w:szCs w:val="24"/>
              </w:rPr>
              <w:t>141</w:t>
            </w:r>
          </w:p>
        </w:tc>
      </w:tr>
    </w:tbl>
    <w:p w14:paraId="5FB0DD7A" w14:textId="77777777" w:rsidR="00E63C8F" w:rsidRPr="006A14AE" w:rsidRDefault="00AF5040">
      <w:pPr>
        <w:rPr>
          <w:rFonts w:ascii="Arial" w:hAnsi="Arial" w:cs="Arial"/>
          <w:b/>
          <w:sz w:val="28"/>
          <w:szCs w:val="24"/>
        </w:rPr>
      </w:pPr>
      <w:r w:rsidRPr="006A14AE">
        <w:rPr>
          <w:rFonts w:ascii="Arial" w:hAnsi="Arial" w:cs="Arial"/>
          <w:b/>
          <w:sz w:val="28"/>
          <w:szCs w:val="24"/>
        </w:rPr>
        <w:lastRenderedPageBreak/>
        <w:t>References List</w:t>
      </w:r>
    </w:p>
    <w:p w14:paraId="1F2D738E" w14:textId="77777777" w:rsidR="0022671C" w:rsidRDefault="0022671C" w:rsidP="00FB78A2">
      <w:pPr>
        <w:ind w:left="284" w:hanging="284"/>
        <w:rPr>
          <w:rFonts w:ascii="Arial" w:hAnsi="Arial" w:cs="Arial"/>
          <w:sz w:val="24"/>
          <w:szCs w:val="24"/>
        </w:rPr>
      </w:pPr>
      <w:r>
        <w:rPr>
          <w:rFonts w:ascii="Arial" w:hAnsi="Arial" w:cs="Arial"/>
          <w:sz w:val="24"/>
          <w:szCs w:val="24"/>
        </w:rPr>
        <w:t xml:space="preserve">Allison, Shaun and </w:t>
      </w:r>
      <w:proofErr w:type="spellStart"/>
      <w:r>
        <w:rPr>
          <w:rFonts w:ascii="Arial" w:hAnsi="Arial" w:cs="Arial"/>
          <w:sz w:val="24"/>
          <w:szCs w:val="24"/>
        </w:rPr>
        <w:t>Tharby</w:t>
      </w:r>
      <w:proofErr w:type="spellEnd"/>
      <w:r>
        <w:rPr>
          <w:rFonts w:ascii="Arial" w:hAnsi="Arial" w:cs="Arial"/>
          <w:sz w:val="24"/>
          <w:szCs w:val="24"/>
        </w:rPr>
        <w:t xml:space="preserve">, Andy (2015) </w:t>
      </w:r>
      <w:r w:rsidRPr="0022671C">
        <w:rPr>
          <w:rFonts w:ascii="Arial" w:hAnsi="Arial" w:cs="Arial"/>
          <w:i/>
          <w:sz w:val="24"/>
          <w:szCs w:val="24"/>
        </w:rPr>
        <w:t>Making every lesson count: Six principles to support great teaching and learning</w:t>
      </w:r>
      <w:r>
        <w:rPr>
          <w:rFonts w:ascii="Arial" w:hAnsi="Arial" w:cs="Arial"/>
          <w:sz w:val="24"/>
          <w:szCs w:val="24"/>
        </w:rPr>
        <w:t>. Carmarthen: Crown House.</w:t>
      </w:r>
    </w:p>
    <w:p w14:paraId="2DB6C715" w14:textId="77777777" w:rsidR="0003205B" w:rsidRPr="0003205B" w:rsidRDefault="0003205B" w:rsidP="0003205B">
      <w:pPr>
        <w:ind w:left="284" w:hanging="284"/>
        <w:rPr>
          <w:rFonts w:ascii="Arial" w:hAnsi="Arial" w:cs="Arial"/>
          <w:color w:val="000000" w:themeColor="text1"/>
          <w:sz w:val="24"/>
          <w:szCs w:val="24"/>
        </w:rPr>
      </w:pPr>
      <w:r w:rsidRPr="0003205B">
        <w:rPr>
          <w:rFonts w:ascii="Arial" w:hAnsi="Arial" w:cs="Arial"/>
          <w:color w:val="000000" w:themeColor="text1"/>
          <w:sz w:val="24"/>
          <w:szCs w:val="24"/>
        </w:rPr>
        <w:t xml:space="preserve">Beall, Abigail (13 March 2018) ‘Everyone’s favourite psychology theory isn’t all it’s cracked up to be’, </w:t>
      </w:r>
      <w:r w:rsidRPr="0003205B">
        <w:rPr>
          <w:rFonts w:ascii="Arial" w:hAnsi="Arial" w:cs="Arial"/>
          <w:i/>
          <w:color w:val="000000" w:themeColor="text1"/>
          <w:sz w:val="24"/>
          <w:szCs w:val="24"/>
        </w:rPr>
        <w:t>Wired</w:t>
      </w:r>
      <w:r w:rsidRPr="0003205B">
        <w:rPr>
          <w:rFonts w:ascii="Arial" w:hAnsi="Arial" w:cs="Arial"/>
          <w:color w:val="000000" w:themeColor="text1"/>
          <w:sz w:val="24"/>
          <w:szCs w:val="24"/>
        </w:rPr>
        <w:t xml:space="preserve"> [www]. Available at: https://www.wired.co.uk/article/growth-mindset-education-psychological-theory-children-mirage (Accessed: 20 April 2019).</w:t>
      </w:r>
    </w:p>
    <w:p w14:paraId="580048D2" w14:textId="77777777" w:rsidR="0003205B" w:rsidRDefault="00006713" w:rsidP="0003205B">
      <w:pPr>
        <w:ind w:left="284" w:hanging="284"/>
        <w:rPr>
          <w:rFonts w:ascii="Arial" w:hAnsi="Arial" w:cs="Arial"/>
          <w:sz w:val="24"/>
          <w:szCs w:val="24"/>
        </w:rPr>
      </w:pPr>
      <w:r>
        <w:rPr>
          <w:rFonts w:ascii="Arial" w:hAnsi="Arial" w:cs="Arial"/>
          <w:sz w:val="24"/>
          <w:szCs w:val="24"/>
        </w:rPr>
        <w:t>Behaviour Management Report (n.d.)</w:t>
      </w:r>
      <w:r w:rsidR="00F302D5">
        <w:rPr>
          <w:rFonts w:ascii="Arial" w:hAnsi="Arial" w:cs="Arial"/>
          <w:sz w:val="24"/>
          <w:szCs w:val="24"/>
        </w:rPr>
        <w:t xml:space="preserve"> </w:t>
      </w:r>
      <w:r w:rsidR="0003205B">
        <w:rPr>
          <w:rFonts w:ascii="Arial" w:hAnsi="Arial" w:cs="Arial"/>
          <w:sz w:val="24"/>
          <w:szCs w:val="24"/>
        </w:rPr>
        <w:t xml:space="preserve">[www]. Available at: </w:t>
      </w:r>
      <w:r w:rsidR="00F302D5" w:rsidRPr="00F302D5">
        <w:rPr>
          <w:rFonts w:ascii="Arial" w:hAnsi="Arial" w:cs="Arial"/>
          <w:sz w:val="24"/>
          <w:szCs w:val="24"/>
        </w:rPr>
        <w:t>https://behaviourmanagementreport.weebly.com/</w:t>
      </w:r>
      <w:r w:rsidR="00F302D5">
        <w:rPr>
          <w:rFonts w:ascii="Arial" w:hAnsi="Arial" w:cs="Arial"/>
          <w:sz w:val="24"/>
          <w:szCs w:val="24"/>
        </w:rPr>
        <w:t xml:space="preserve"> (Accessed: 21 October 2018).</w:t>
      </w:r>
    </w:p>
    <w:p w14:paraId="1DF6721D" w14:textId="77777777" w:rsidR="00006713" w:rsidRDefault="00006713" w:rsidP="00FB78A2">
      <w:pPr>
        <w:ind w:left="284" w:hanging="284"/>
        <w:rPr>
          <w:rFonts w:ascii="Arial" w:hAnsi="Arial" w:cs="Arial"/>
          <w:sz w:val="24"/>
          <w:szCs w:val="24"/>
        </w:rPr>
      </w:pPr>
      <w:r>
        <w:rPr>
          <w:rFonts w:ascii="Arial" w:hAnsi="Arial" w:cs="Arial"/>
          <w:sz w:val="24"/>
          <w:szCs w:val="24"/>
        </w:rPr>
        <w:t xml:space="preserve">Bennett, Tom (2015) </w:t>
      </w:r>
      <w:r w:rsidRPr="00006713">
        <w:rPr>
          <w:rFonts w:ascii="Arial" w:hAnsi="Arial" w:cs="Arial"/>
          <w:i/>
          <w:sz w:val="24"/>
          <w:szCs w:val="24"/>
        </w:rPr>
        <w:t>Managing Difficult Behaviour in Schools: A practical guide</w:t>
      </w:r>
      <w:r>
        <w:rPr>
          <w:rFonts w:ascii="Arial" w:hAnsi="Arial" w:cs="Arial"/>
          <w:sz w:val="24"/>
          <w:szCs w:val="24"/>
        </w:rPr>
        <w:t>. London: UNISON.</w:t>
      </w:r>
    </w:p>
    <w:p w14:paraId="6094A0CA" w14:textId="0BC67424" w:rsidR="00F512C0" w:rsidRDefault="00F512C0" w:rsidP="00F512C0">
      <w:pPr>
        <w:ind w:left="284" w:hanging="284"/>
        <w:rPr>
          <w:rFonts w:ascii="Arial" w:hAnsi="Arial" w:cs="Arial"/>
          <w:sz w:val="24"/>
          <w:szCs w:val="24"/>
        </w:rPr>
      </w:pPr>
      <w:r w:rsidRPr="00F512C0">
        <w:rPr>
          <w:rFonts w:ascii="Arial" w:hAnsi="Arial" w:cs="Arial"/>
          <w:sz w:val="24"/>
          <w:szCs w:val="24"/>
        </w:rPr>
        <w:t>Biddulph</w:t>
      </w:r>
      <w:r>
        <w:rPr>
          <w:rFonts w:ascii="Arial" w:hAnsi="Arial" w:cs="Arial"/>
          <w:sz w:val="24"/>
          <w:szCs w:val="24"/>
        </w:rPr>
        <w:t>,</w:t>
      </w:r>
      <w:r w:rsidRPr="00F512C0">
        <w:rPr>
          <w:rFonts w:ascii="Arial" w:hAnsi="Arial" w:cs="Arial"/>
          <w:sz w:val="24"/>
          <w:szCs w:val="24"/>
        </w:rPr>
        <w:t xml:space="preserve"> Mary </w:t>
      </w:r>
      <w:r>
        <w:rPr>
          <w:rFonts w:ascii="Arial" w:hAnsi="Arial" w:cs="Arial"/>
          <w:sz w:val="24"/>
          <w:szCs w:val="24"/>
        </w:rPr>
        <w:t>and</w:t>
      </w:r>
      <w:r w:rsidRPr="00F512C0">
        <w:rPr>
          <w:rFonts w:ascii="Arial" w:hAnsi="Arial" w:cs="Arial"/>
          <w:sz w:val="24"/>
          <w:szCs w:val="24"/>
        </w:rPr>
        <w:t xml:space="preserve"> </w:t>
      </w:r>
      <w:r>
        <w:rPr>
          <w:rFonts w:ascii="Arial" w:hAnsi="Arial" w:cs="Arial"/>
          <w:sz w:val="24"/>
          <w:szCs w:val="24"/>
        </w:rPr>
        <w:t xml:space="preserve">Adey, </w:t>
      </w:r>
      <w:r w:rsidRPr="00F512C0">
        <w:rPr>
          <w:rFonts w:ascii="Arial" w:hAnsi="Arial" w:cs="Arial"/>
          <w:sz w:val="24"/>
          <w:szCs w:val="24"/>
        </w:rPr>
        <w:t xml:space="preserve">Ken </w:t>
      </w:r>
      <w:r>
        <w:rPr>
          <w:rFonts w:ascii="Arial" w:hAnsi="Arial" w:cs="Arial"/>
          <w:sz w:val="24"/>
          <w:szCs w:val="24"/>
        </w:rPr>
        <w:t>(2003)</w:t>
      </w:r>
      <w:r w:rsidRPr="00F512C0">
        <w:rPr>
          <w:rFonts w:ascii="Arial" w:hAnsi="Arial" w:cs="Arial"/>
          <w:sz w:val="24"/>
          <w:szCs w:val="24"/>
        </w:rPr>
        <w:t xml:space="preserve"> </w:t>
      </w:r>
      <w:r>
        <w:rPr>
          <w:rFonts w:ascii="Arial" w:hAnsi="Arial" w:cs="Arial"/>
          <w:sz w:val="24"/>
          <w:szCs w:val="24"/>
        </w:rPr>
        <w:t>‘</w:t>
      </w:r>
      <w:r w:rsidRPr="00F512C0">
        <w:rPr>
          <w:rFonts w:ascii="Arial" w:hAnsi="Arial" w:cs="Arial"/>
          <w:sz w:val="24"/>
          <w:szCs w:val="24"/>
        </w:rPr>
        <w:t>Perceptions v. reality: pupils’ experiences of Learning in history and geography at Key Stage 4</w:t>
      </w:r>
      <w:r>
        <w:rPr>
          <w:rFonts w:ascii="Arial" w:hAnsi="Arial" w:cs="Arial"/>
          <w:sz w:val="24"/>
          <w:szCs w:val="24"/>
        </w:rPr>
        <w:t>’,</w:t>
      </w:r>
      <w:r w:rsidRPr="00F512C0">
        <w:rPr>
          <w:rFonts w:ascii="Arial" w:hAnsi="Arial" w:cs="Arial"/>
          <w:sz w:val="24"/>
          <w:szCs w:val="24"/>
        </w:rPr>
        <w:t xml:space="preserve"> </w:t>
      </w:r>
      <w:r w:rsidRPr="00F512C0">
        <w:rPr>
          <w:rFonts w:ascii="Arial" w:hAnsi="Arial" w:cs="Arial"/>
          <w:i/>
          <w:sz w:val="24"/>
          <w:szCs w:val="24"/>
        </w:rPr>
        <w:t>The Curriculum Journal</w:t>
      </w:r>
      <w:r>
        <w:rPr>
          <w:rFonts w:ascii="Arial" w:hAnsi="Arial" w:cs="Arial"/>
          <w:sz w:val="24"/>
          <w:szCs w:val="24"/>
        </w:rPr>
        <w:t xml:space="preserve">, 14(3), pp. </w:t>
      </w:r>
      <w:r w:rsidRPr="00F512C0">
        <w:rPr>
          <w:rFonts w:ascii="Arial" w:hAnsi="Arial" w:cs="Arial"/>
          <w:sz w:val="24"/>
          <w:szCs w:val="24"/>
        </w:rPr>
        <w:t>291-303</w:t>
      </w:r>
      <w:r>
        <w:rPr>
          <w:rFonts w:ascii="Arial" w:hAnsi="Arial" w:cs="Arial"/>
          <w:sz w:val="24"/>
          <w:szCs w:val="24"/>
        </w:rPr>
        <w:t>.</w:t>
      </w:r>
    </w:p>
    <w:p w14:paraId="12848380" w14:textId="7AF693E5" w:rsidR="007D755B" w:rsidRPr="007D755B" w:rsidRDefault="007D755B" w:rsidP="00FB78A2">
      <w:pPr>
        <w:ind w:left="284" w:hanging="284"/>
        <w:rPr>
          <w:rFonts w:ascii="Arial" w:hAnsi="Arial" w:cs="Arial"/>
          <w:sz w:val="24"/>
          <w:szCs w:val="24"/>
        </w:rPr>
      </w:pPr>
      <w:r>
        <w:rPr>
          <w:rFonts w:ascii="Arial" w:hAnsi="Arial" w:cs="Arial"/>
          <w:sz w:val="24"/>
          <w:szCs w:val="24"/>
        </w:rPr>
        <w:t xml:space="preserve">Boxer, Adam (2019) ‘What is the best way to motivate students in your subject?’, </w:t>
      </w:r>
      <w:r w:rsidRPr="007D755B">
        <w:rPr>
          <w:rFonts w:ascii="Arial" w:hAnsi="Arial" w:cs="Arial"/>
          <w:i/>
          <w:sz w:val="24"/>
          <w:szCs w:val="24"/>
        </w:rPr>
        <w:t>Impact: Journal of Chartered College of Teaching</w:t>
      </w:r>
      <w:r w:rsidR="0003205B">
        <w:rPr>
          <w:rFonts w:ascii="Arial" w:hAnsi="Arial" w:cs="Arial"/>
          <w:i/>
          <w:sz w:val="24"/>
          <w:szCs w:val="24"/>
        </w:rPr>
        <w:t xml:space="preserve"> </w:t>
      </w:r>
      <w:r w:rsidR="0003205B" w:rsidRPr="0003205B">
        <w:rPr>
          <w:rFonts w:ascii="Arial" w:hAnsi="Arial" w:cs="Arial"/>
          <w:sz w:val="24"/>
          <w:szCs w:val="24"/>
        </w:rPr>
        <w:t>[www]</w:t>
      </w:r>
      <w:r>
        <w:rPr>
          <w:rFonts w:ascii="Arial" w:hAnsi="Arial" w:cs="Arial"/>
          <w:sz w:val="24"/>
          <w:szCs w:val="24"/>
        </w:rPr>
        <w:t>.</w:t>
      </w:r>
      <w:r w:rsidRPr="007D755B">
        <w:t xml:space="preserve"> </w:t>
      </w:r>
      <w:r w:rsidRPr="007D755B">
        <w:rPr>
          <w:rFonts w:ascii="Arial" w:hAnsi="Arial" w:cs="Arial"/>
          <w:sz w:val="24"/>
          <w:szCs w:val="24"/>
        </w:rPr>
        <w:t>Available at: http</w:t>
      </w:r>
      <w:r>
        <w:rPr>
          <w:rFonts w:ascii="Arial" w:hAnsi="Arial" w:cs="Arial"/>
          <w:sz w:val="24"/>
          <w:szCs w:val="24"/>
        </w:rPr>
        <w:t>s</w:t>
      </w:r>
      <w:r w:rsidRPr="007D755B">
        <w:rPr>
          <w:rFonts w:ascii="Arial" w:hAnsi="Arial" w:cs="Arial"/>
          <w:sz w:val="24"/>
          <w:szCs w:val="24"/>
        </w:rPr>
        <w:t>://</w:t>
      </w:r>
      <w:r>
        <w:rPr>
          <w:rFonts w:ascii="Arial" w:hAnsi="Arial" w:cs="Arial"/>
          <w:sz w:val="24"/>
          <w:szCs w:val="24"/>
        </w:rPr>
        <w:t>impact.chartered.college/article/what-is-the-best-way-motivate-students-your-subject/</w:t>
      </w:r>
      <w:r w:rsidRPr="007D755B">
        <w:rPr>
          <w:rFonts w:ascii="Arial" w:hAnsi="Arial" w:cs="Arial"/>
          <w:sz w:val="24"/>
          <w:szCs w:val="24"/>
        </w:rPr>
        <w:t xml:space="preserve"> (Accessed: 18 March 2019).</w:t>
      </w:r>
    </w:p>
    <w:p w14:paraId="00B58B7D" w14:textId="77777777" w:rsidR="00DD74F8" w:rsidRPr="00DD74F8" w:rsidRDefault="00DD74F8" w:rsidP="00DD74F8">
      <w:pPr>
        <w:ind w:left="284" w:hanging="284"/>
        <w:rPr>
          <w:rFonts w:ascii="Arial" w:hAnsi="Arial" w:cs="Arial"/>
          <w:sz w:val="24"/>
          <w:szCs w:val="24"/>
          <w:lang w:val="en-US"/>
        </w:rPr>
      </w:pPr>
      <w:r w:rsidRPr="00DD74F8">
        <w:rPr>
          <w:rFonts w:ascii="Arial" w:hAnsi="Arial" w:cs="Arial"/>
          <w:sz w:val="24"/>
          <w:szCs w:val="24"/>
          <w:lang w:val="en-US"/>
        </w:rPr>
        <w:t>British Educational Research Association (2018)</w:t>
      </w:r>
      <w:r>
        <w:rPr>
          <w:rFonts w:ascii="Arial" w:hAnsi="Arial" w:cs="Arial"/>
          <w:sz w:val="24"/>
          <w:szCs w:val="24"/>
          <w:lang w:val="en-US"/>
        </w:rPr>
        <w:t xml:space="preserve"> </w:t>
      </w:r>
      <w:r w:rsidRPr="00DD74F8">
        <w:rPr>
          <w:rFonts w:ascii="Arial" w:hAnsi="Arial" w:cs="Arial"/>
          <w:i/>
          <w:sz w:val="24"/>
          <w:szCs w:val="24"/>
          <w:lang w:val="en-US"/>
        </w:rPr>
        <w:t>Ethical Guidelines for Educational Research</w:t>
      </w:r>
      <w:r w:rsidRPr="00DD74F8">
        <w:rPr>
          <w:rFonts w:ascii="Arial" w:hAnsi="Arial" w:cs="Arial"/>
          <w:sz w:val="24"/>
          <w:szCs w:val="24"/>
          <w:lang w:val="en-US"/>
        </w:rPr>
        <w:t xml:space="preserve">, </w:t>
      </w:r>
      <w:r>
        <w:rPr>
          <w:rFonts w:ascii="Arial" w:hAnsi="Arial" w:cs="Arial"/>
          <w:sz w:val="24"/>
          <w:szCs w:val="24"/>
          <w:lang w:val="en-US"/>
        </w:rPr>
        <w:t>4</w:t>
      </w:r>
      <w:r w:rsidRPr="00DD74F8">
        <w:rPr>
          <w:rFonts w:ascii="Arial" w:hAnsi="Arial" w:cs="Arial"/>
          <w:sz w:val="24"/>
          <w:szCs w:val="24"/>
          <w:vertAlign w:val="superscript"/>
          <w:lang w:val="en-US"/>
        </w:rPr>
        <w:t>th</w:t>
      </w:r>
      <w:r>
        <w:rPr>
          <w:rFonts w:ascii="Arial" w:hAnsi="Arial" w:cs="Arial"/>
          <w:sz w:val="24"/>
          <w:szCs w:val="24"/>
          <w:lang w:val="en-US"/>
        </w:rPr>
        <w:t xml:space="preserve"> </w:t>
      </w:r>
      <w:proofErr w:type="spellStart"/>
      <w:r>
        <w:rPr>
          <w:rFonts w:ascii="Arial" w:hAnsi="Arial" w:cs="Arial"/>
          <w:sz w:val="24"/>
          <w:szCs w:val="24"/>
          <w:lang w:val="en-US"/>
        </w:rPr>
        <w:t>edn</w:t>
      </w:r>
      <w:proofErr w:type="spellEnd"/>
      <w:r>
        <w:rPr>
          <w:rFonts w:ascii="Arial" w:hAnsi="Arial" w:cs="Arial"/>
          <w:sz w:val="24"/>
          <w:szCs w:val="24"/>
          <w:lang w:val="en-US"/>
        </w:rPr>
        <w:t>.</w:t>
      </w:r>
      <w:r w:rsidRPr="00DD74F8">
        <w:rPr>
          <w:rFonts w:ascii="Arial" w:hAnsi="Arial" w:cs="Arial"/>
          <w:sz w:val="24"/>
          <w:szCs w:val="24"/>
          <w:lang w:val="en-US"/>
        </w:rPr>
        <w:t xml:space="preserve"> London</w:t>
      </w:r>
      <w:r>
        <w:rPr>
          <w:rFonts w:ascii="Arial" w:hAnsi="Arial" w:cs="Arial"/>
          <w:sz w:val="24"/>
          <w:szCs w:val="24"/>
          <w:lang w:val="en-US"/>
        </w:rPr>
        <w:t>: British Educational Research Association</w:t>
      </w:r>
      <w:r w:rsidRPr="00DD74F8">
        <w:rPr>
          <w:rFonts w:ascii="Arial" w:hAnsi="Arial" w:cs="Arial"/>
          <w:sz w:val="24"/>
          <w:szCs w:val="24"/>
          <w:lang w:val="en-US"/>
        </w:rPr>
        <w:t>.</w:t>
      </w:r>
    </w:p>
    <w:p w14:paraId="4FB4E08C" w14:textId="77777777" w:rsidR="00901530" w:rsidRDefault="00901530" w:rsidP="00901530">
      <w:pPr>
        <w:ind w:left="284" w:hanging="284"/>
        <w:rPr>
          <w:rFonts w:ascii="Arial" w:hAnsi="Arial" w:cs="Arial"/>
          <w:sz w:val="24"/>
          <w:szCs w:val="24"/>
        </w:rPr>
      </w:pPr>
      <w:r w:rsidRPr="00901530">
        <w:rPr>
          <w:rFonts w:ascii="Arial" w:hAnsi="Arial" w:cs="Arial"/>
          <w:sz w:val="24"/>
          <w:szCs w:val="24"/>
        </w:rPr>
        <w:t>Busch</w:t>
      </w:r>
      <w:r>
        <w:rPr>
          <w:rFonts w:ascii="Arial" w:hAnsi="Arial" w:cs="Arial"/>
          <w:sz w:val="24"/>
          <w:szCs w:val="24"/>
        </w:rPr>
        <w:t>,</w:t>
      </w:r>
      <w:r w:rsidRPr="00901530">
        <w:rPr>
          <w:rFonts w:ascii="Arial" w:hAnsi="Arial" w:cs="Arial"/>
          <w:sz w:val="24"/>
          <w:szCs w:val="24"/>
        </w:rPr>
        <w:t xml:space="preserve"> Bradley </w:t>
      </w:r>
      <w:r>
        <w:rPr>
          <w:rFonts w:ascii="Arial" w:hAnsi="Arial" w:cs="Arial"/>
          <w:sz w:val="24"/>
          <w:szCs w:val="24"/>
        </w:rPr>
        <w:t>(</w:t>
      </w:r>
      <w:r w:rsidR="0003205B">
        <w:rPr>
          <w:rFonts w:ascii="Arial" w:hAnsi="Arial" w:cs="Arial"/>
          <w:sz w:val="24"/>
          <w:szCs w:val="24"/>
        </w:rPr>
        <w:t xml:space="preserve">4 January </w:t>
      </w:r>
      <w:r>
        <w:rPr>
          <w:rFonts w:ascii="Arial" w:hAnsi="Arial" w:cs="Arial"/>
          <w:sz w:val="24"/>
          <w:szCs w:val="24"/>
        </w:rPr>
        <w:t>2018) ‘</w:t>
      </w:r>
      <w:r w:rsidRPr="00901530">
        <w:rPr>
          <w:rFonts w:ascii="Arial" w:hAnsi="Arial" w:cs="Arial"/>
          <w:sz w:val="24"/>
          <w:szCs w:val="24"/>
        </w:rPr>
        <w:t>Research every teacher should know: growth mindset</w:t>
      </w:r>
      <w:r>
        <w:rPr>
          <w:rFonts w:ascii="Arial" w:hAnsi="Arial" w:cs="Arial"/>
          <w:sz w:val="24"/>
          <w:szCs w:val="24"/>
        </w:rPr>
        <w:t xml:space="preserve">’, </w:t>
      </w:r>
      <w:r w:rsidRPr="00901530">
        <w:rPr>
          <w:rFonts w:ascii="Arial" w:hAnsi="Arial" w:cs="Arial"/>
          <w:i/>
          <w:sz w:val="24"/>
          <w:szCs w:val="24"/>
        </w:rPr>
        <w:t>The Guardian</w:t>
      </w:r>
      <w:r w:rsidR="0003205B">
        <w:rPr>
          <w:rFonts w:ascii="Arial" w:hAnsi="Arial" w:cs="Arial"/>
          <w:i/>
          <w:sz w:val="24"/>
          <w:szCs w:val="24"/>
        </w:rPr>
        <w:t xml:space="preserve"> </w:t>
      </w:r>
      <w:r w:rsidR="0003205B" w:rsidRPr="0003205B">
        <w:rPr>
          <w:rFonts w:ascii="Arial" w:hAnsi="Arial" w:cs="Arial"/>
          <w:sz w:val="24"/>
          <w:szCs w:val="24"/>
        </w:rPr>
        <w:t>[www]</w:t>
      </w:r>
      <w:r>
        <w:rPr>
          <w:rFonts w:ascii="Arial" w:hAnsi="Arial" w:cs="Arial"/>
          <w:sz w:val="24"/>
          <w:szCs w:val="24"/>
        </w:rPr>
        <w:t xml:space="preserve">. Available at: </w:t>
      </w:r>
      <w:r w:rsidRPr="00901530">
        <w:rPr>
          <w:rFonts w:ascii="Arial" w:hAnsi="Arial" w:cs="Arial"/>
          <w:sz w:val="24"/>
          <w:szCs w:val="24"/>
        </w:rPr>
        <w:t>https://www.theguardian.com/teacher-network/2018/jan/04/research-every-teacher-should-know-growth-mindset</w:t>
      </w:r>
      <w:r>
        <w:rPr>
          <w:rFonts w:ascii="Arial" w:hAnsi="Arial" w:cs="Arial"/>
          <w:sz w:val="24"/>
          <w:szCs w:val="24"/>
        </w:rPr>
        <w:t xml:space="preserve"> </w:t>
      </w:r>
      <w:r w:rsidRPr="007D755B">
        <w:rPr>
          <w:rFonts w:ascii="Arial" w:hAnsi="Arial" w:cs="Arial"/>
          <w:sz w:val="24"/>
          <w:szCs w:val="24"/>
        </w:rPr>
        <w:t xml:space="preserve">(Accessed: </w:t>
      </w:r>
      <w:r>
        <w:rPr>
          <w:rFonts w:ascii="Arial" w:hAnsi="Arial" w:cs="Arial"/>
          <w:sz w:val="24"/>
          <w:szCs w:val="24"/>
        </w:rPr>
        <w:t>20</w:t>
      </w:r>
      <w:r w:rsidRPr="007D755B">
        <w:rPr>
          <w:rFonts w:ascii="Arial" w:hAnsi="Arial" w:cs="Arial"/>
          <w:sz w:val="24"/>
          <w:szCs w:val="24"/>
        </w:rPr>
        <w:t xml:space="preserve"> </w:t>
      </w:r>
      <w:r>
        <w:rPr>
          <w:rFonts w:ascii="Arial" w:hAnsi="Arial" w:cs="Arial"/>
          <w:sz w:val="24"/>
          <w:szCs w:val="24"/>
        </w:rPr>
        <w:t xml:space="preserve">April </w:t>
      </w:r>
      <w:r w:rsidRPr="007D755B">
        <w:rPr>
          <w:rFonts w:ascii="Arial" w:hAnsi="Arial" w:cs="Arial"/>
          <w:sz w:val="24"/>
          <w:szCs w:val="24"/>
        </w:rPr>
        <w:t>2019).</w:t>
      </w:r>
    </w:p>
    <w:p w14:paraId="69174628" w14:textId="77777777" w:rsidR="00394C5A" w:rsidRDefault="00394C5A" w:rsidP="00FB78A2">
      <w:pPr>
        <w:ind w:left="284" w:hanging="284"/>
        <w:rPr>
          <w:rFonts w:ascii="Arial" w:hAnsi="Arial" w:cs="Arial"/>
          <w:sz w:val="24"/>
          <w:szCs w:val="24"/>
        </w:rPr>
      </w:pPr>
      <w:r>
        <w:rPr>
          <w:rFonts w:ascii="Arial" w:hAnsi="Arial" w:cs="Arial"/>
          <w:sz w:val="24"/>
          <w:szCs w:val="24"/>
        </w:rPr>
        <w:t xml:space="preserve">Castle, E. B. (1971) </w:t>
      </w:r>
      <w:r w:rsidRPr="00394C5A">
        <w:rPr>
          <w:rFonts w:ascii="Arial" w:hAnsi="Arial" w:cs="Arial"/>
          <w:i/>
          <w:sz w:val="24"/>
          <w:szCs w:val="24"/>
        </w:rPr>
        <w:t>Ancient Education and Today</w:t>
      </w:r>
      <w:r>
        <w:rPr>
          <w:rFonts w:ascii="Arial" w:hAnsi="Arial" w:cs="Arial"/>
          <w:sz w:val="24"/>
          <w:szCs w:val="24"/>
        </w:rPr>
        <w:t>. Harmondsworth: Penguin Books.</w:t>
      </w:r>
    </w:p>
    <w:p w14:paraId="3CEB5608" w14:textId="77777777" w:rsidR="000669B6" w:rsidRDefault="000669B6" w:rsidP="000669B6">
      <w:pPr>
        <w:ind w:left="284" w:hanging="284"/>
        <w:rPr>
          <w:rFonts w:ascii="Arial" w:hAnsi="Arial" w:cs="Arial"/>
          <w:sz w:val="24"/>
          <w:szCs w:val="24"/>
        </w:rPr>
      </w:pPr>
      <w:r w:rsidRPr="000669B6">
        <w:rPr>
          <w:rFonts w:ascii="Arial" w:hAnsi="Arial" w:cs="Arial"/>
          <w:sz w:val="24"/>
          <w:szCs w:val="24"/>
        </w:rPr>
        <w:t xml:space="preserve">Corey, Stephen (1949) ‘Action Research, Fundamental Research, and Educational Practices’, </w:t>
      </w:r>
      <w:r w:rsidRPr="000669B6">
        <w:rPr>
          <w:rFonts w:ascii="Arial" w:hAnsi="Arial" w:cs="Arial"/>
          <w:i/>
          <w:sz w:val="24"/>
          <w:szCs w:val="24"/>
        </w:rPr>
        <w:t>Teachers College Record</w:t>
      </w:r>
      <w:r w:rsidRPr="000669B6">
        <w:rPr>
          <w:rFonts w:ascii="Arial" w:hAnsi="Arial" w:cs="Arial"/>
          <w:sz w:val="24"/>
          <w:szCs w:val="24"/>
        </w:rPr>
        <w:t>, 50(8), pp. 509-514.</w:t>
      </w:r>
    </w:p>
    <w:p w14:paraId="2B504128" w14:textId="77777777" w:rsidR="00006713" w:rsidRDefault="00006713" w:rsidP="00FB78A2">
      <w:pPr>
        <w:ind w:left="284" w:hanging="284"/>
        <w:rPr>
          <w:rFonts w:ascii="Arial" w:hAnsi="Arial" w:cs="Arial"/>
          <w:sz w:val="24"/>
          <w:szCs w:val="24"/>
        </w:rPr>
      </w:pPr>
      <w:proofErr w:type="spellStart"/>
      <w:r>
        <w:rPr>
          <w:rFonts w:ascii="Arial" w:hAnsi="Arial" w:cs="Arial"/>
          <w:sz w:val="24"/>
          <w:szCs w:val="24"/>
        </w:rPr>
        <w:t>Cowley</w:t>
      </w:r>
      <w:proofErr w:type="spellEnd"/>
      <w:r>
        <w:rPr>
          <w:rFonts w:ascii="Arial" w:hAnsi="Arial" w:cs="Arial"/>
          <w:sz w:val="24"/>
          <w:szCs w:val="24"/>
        </w:rPr>
        <w:t xml:space="preserve">, Sue (2007) </w:t>
      </w:r>
      <w:r w:rsidRPr="00006713">
        <w:rPr>
          <w:rFonts w:ascii="Arial" w:hAnsi="Arial" w:cs="Arial"/>
          <w:i/>
          <w:sz w:val="24"/>
          <w:szCs w:val="24"/>
        </w:rPr>
        <w:t>Getting the Buggers to Behave</w:t>
      </w:r>
      <w:r>
        <w:rPr>
          <w:rFonts w:ascii="Arial" w:hAnsi="Arial" w:cs="Arial"/>
          <w:sz w:val="24"/>
          <w:szCs w:val="24"/>
        </w:rPr>
        <w:t>, 3</w:t>
      </w:r>
      <w:r w:rsidRPr="00006713">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Continuum International.</w:t>
      </w:r>
    </w:p>
    <w:p w14:paraId="40E0639D" w14:textId="77777777" w:rsidR="0064165A" w:rsidRDefault="0064165A" w:rsidP="00FB78A2">
      <w:pPr>
        <w:ind w:left="284" w:hanging="284"/>
        <w:rPr>
          <w:rFonts w:ascii="Arial" w:hAnsi="Arial" w:cs="Arial"/>
          <w:sz w:val="24"/>
          <w:szCs w:val="24"/>
        </w:rPr>
      </w:pPr>
      <w:r>
        <w:rPr>
          <w:rFonts w:ascii="Arial" w:hAnsi="Arial" w:cs="Arial"/>
          <w:sz w:val="24"/>
          <w:szCs w:val="24"/>
        </w:rPr>
        <w:t xml:space="preserve">Csikszentmihalyi, Mihaly (2008) </w:t>
      </w:r>
      <w:r w:rsidRPr="0064165A">
        <w:rPr>
          <w:rFonts w:ascii="Arial" w:hAnsi="Arial" w:cs="Arial"/>
          <w:i/>
          <w:sz w:val="24"/>
          <w:szCs w:val="24"/>
        </w:rPr>
        <w:t>Flow: the psychology of optimal experience</w:t>
      </w:r>
      <w:r>
        <w:rPr>
          <w:rFonts w:ascii="Arial" w:hAnsi="Arial" w:cs="Arial"/>
          <w:sz w:val="24"/>
          <w:szCs w:val="24"/>
        </w:rPr>
        <w:t xml:space="preserve">. London: </w:t>
      </w:r>
      <w:proofErr w:type="spellStart"/>
      <w:r>
        <w:rPr>
          <w:rFonts w:ascii="Arial" w:hAnsi="Arial" w:cs="Arial"/>
          <w:sz w:val="24"/>
          <w:szCs w:val="24"/>
        </w:rPr>
        <w:t>HarperPerennial</w:t>
      </w:r>
      <w:proofErr w:type="spellEnd"/>
      <w:r>
        <w:rPr>
          <w:rFonts w:ascii="Arial" w:hAnsi="Arial" w:cs="Arial"/>
          <w:sz w:val="24"/>
          <w:szCs w:val="24"/>
        </w:rPr>
        <w:t>.</w:t>
      </w:r>
    </w:p>
    <w:p w14:paraId="7B5A4DD5" w14:textId="77777777" w:rsidR="00267794" w:rsidRDefault="00267794" w:rsidP="00267794">
      <w:pPr>
        <w:ind w:left="284" w:hanging="284"/>
        <w:rPr>
          <w:rFonts w:ascii="Arial" w:hAnsi="Arial" w:cs="Arial"/>
          <w:color w:val="000000" w:themeColor="text1"/>
          <w:sz w:val="24"/>
          <w:szCs w:val="24"/>
        </w:rPr>
      </w:pPr>
      <w:r>
        <w:rPr>
          <w:rFonts w:ascii="Arial" w:hAnsi="Arial" w:cs="Arial"/>
          <w:color w:val="000000" w:themeColor="text1"/>
          <w:sz w:val="24"/>
          <w:szCs w:val="24"/>
        </w:rPr>
        <w:t>Deci, Edward and Ryan, Richard (2000) ‘</w:t>
      </w:r>
      <w:r w:rsidRPr="00267794">
        <w:rPr>
          <w:rFonts w:ascii="Arial" w:hAnsi="Arial" w:cs="Arial"/>
          <w:color w:val="000000" w:themeColor="text1"/>
          <w:sz w:val="24"/>
          <w:szCs w:val="24"/>
        </w:rPr>
        <w:t>Self-Determination</w:t>
      </w:r>
      <w:r>
        <w:rPr>
          <w:rFonts w:ascii="Arial" w:hAnsi="Arial" w:cs="Arial"/>
          <w:color w:val="000000" w:themeColor="text1"/>
          <w:sz w:val="24"/>
          <w:szCs w:val="24"/>
        </w:rPr>
        <w:t xml:space="preserve"> </w:t>
      </w:r>
      <w:r w:rsidRPr="00267794">
        <w:rPr>
          <w:rFonts w:ascii="Arial" w:hAnsi="Arial" w:cs="Arial"/>
          <w:color w:val="000000" w:themeColor="text1"/>
          <w:sz w:val="24"/>
          <w:szCs w:val="24"/>
        </w:rPr>
        <w:t>Theory</w:t>
      </w:r>
      <w:r>
        <w:rPr>
          <w:rFonts w:ascii="Arial" w:hAnsi="Arial" w:cs="Arial"/>
          <w:color w:val="000000" w:themeColor="text1"/>
          <w:sz w:val="24"/>
          <w:szCs w:val="24"/>
        </w:rPr>
        <w:t xml:space="preserve"> </w:t>
      </w:r>
      <w:r w:rsidRPr="00267794">
        <w:rPr>
          <w:rFonts w:ascii="Arial" w:hAnsi="Arial" w:cs="Arial"/>
          <w:color w:val="000000" w:themeColor="text1"/>
          <w:sz w:val="24"/>
          <w:szCs w:val="24"/>
        </w:rPr>
        <w:t>and</w:t>
      </w:r>
      <w:r>
        <w:rPr>
          <w:rFonts w:ascii="Arial" w:hAnsi="Arial" w:cs="Arial"/>
          <w:color w:val="000000" w:themeColor="text1"/>
          <w:sz w:val="24"/>
          <w:szCs w:val="24"/>
        </w:rPr>
        <w:t xml:space="preserve"> </w:t>
      </w:r>
      <w:r w:rsidRPr="00267794">
        <w:rPr>
          <w:rFonts w:ascii="Arial" w:hAnsi="Arial" w:cs="Arial"/>
          <w:color w:val="000000" w:themeColor="text1"/>
          <w:sz w:val="24"/>
          <w:szCs w:val="24"/>
        </w:rPr>
        <w:t>the Facilitation of</w:t>
      </w:r>
      <w:r>
        <w:rPr>
          <w:rFonts w:ascii="Arial" w:hAnsi="Arial" w:cs="Arial"/>
          <w:color w:val="000000" w:themeColor="text1"/>
          <w:sz w:val="24"/>
          <w:szCs w:val="24"/>
        </w:rPr>
        <w:t xml:space="preserve"> </w:t>
      </w:r>
      <w:r w:rsidRPr="00267794">
        <w:rPr>
          <w:rFonts w:ascii="Arial" w:hAnsi="Arial" w:cs="Arial"/>
          <w:color w:val="000000" w:themeColor="text1"/>
          <w:sz w:val="24"/>
          <w:szCs w:val="24"/>
        </w:rPr>
        <w:t>Intrinsic</w:t>
      </w:r>
      <w:r>
        <w:rPr>
          <w:rFonts w:ascii="Arial" w:hAnsi="Arial" w:cs="Arial"/>
          <w:color w:val="000000" w:themeColor="text1"/>
          <w:sz w:val="24"/>
          <w:szCs w:val="24"/>
        </w:rPr>
        <w:t xml:space="preserve"> </w:t>
      </w:r>
      <w:r w:rsidRPr="00267794">
        <w:rPr>
          <w:rFonts w:ascii="Arial" w:hAnsi="Arial" w:cs="Arial"/>
          <w:color w:val="000000" w:themeColor="text1"/>
          <w:sz w:val="24"/>
          <w:szCs w:val="24"/>
        </w:rPr>
        <w:t>Motivation,</w:t>
      </w:r>
      <w:r>
        <w:rPr>
          <w:rFonts w:ascii="Arial" w:hAnsi="Arial" w:cs="Arial"/>
          <w:color w:val="000000" w:themeColor="text1"/>
          <w:sz w:val="24"/>
          <w:szCs w:val="24"/>
        </w:rPr>
        <w:t xml:space="preserve"> </w:t>
      </w:r>
      <w:r w:rsidRPr="00267794">
        <w:rPr>
          <w:rFonts w:ascii="Arial" w:hAnsi="Arial" w:cs="Arial"/>
          <w:color w:val="000000" w:themeColor="text1"/>
          <w:sz w:val="24"/>
          <w:szCs w:val="24"/>
        </w:rPr>
        <w:t>Social</w:t>
      </w:r>
      <w:r>
        <w:rPr>
          <w:rFonts w:ascii="Arial" w:hAnsi="Arial" w:cs="Arial"/>
          <w:color w:val="000000" w:themeColor="text1"/>
          <w:sz w:val="24"/>
          <w:szCs w:val="24"/>
        </w:rPr>
        <w:t xml:space="preserve"> </w:t>
      </w:r>
      <w:r w:rsidRPr="00267794">
        <w:rPr>
          <w:rFonts w:ascii="Arial" w:hAnsi="Arial" w:cs="Arial"/>
          <w:color w:val="000000" w:themeColor="text1"/>
          <w:sz w:val="24"/>
          <w:szCs w:val="24"/>
        </w:rPr>
        <w:t>Development,</w:t>
      </w:r>
      <w:r>
        <w:rPr>
          <w:rFonts w:ascii="Arial" w:hAnsi="Arial" w:cs="Arial"/>
          <w:color w:val="000000" w:themeColor="text1"/>
          <w:sz w:val="24"/>
          <w:szCs w:val="24"/>
        </w:rPr>
        <w:t xml:space="preserve"> </w:t>
      </w:r>
      <w:r w:rsidRPr="00267794">
        <w:rPr>
          <w:rFonts w:ascii="Arial" w:hAnsi="Arial" w:cs="Arial"/>
          <w:color w:val="000000" w:themeColor="text1"/>
          <w:sz w:val="24"/>
          <w:szCs w:val="24"/>
        </w:rPr>
        <w:t>and Well-Being</w:t>
      </w:r>
      <w:r w:rsidR="00DE1C2E">
        <w:rPr>
          <w:rFonts w:ascii="Arial" w:hAnsi="Arial" w:cs="Arial"/>
          <w:color w:val="000000" w:themeColor="text1"/>
          <w:sz w:val="24"/>
          <w:szCs w:val="24"/>
        </w:rPr>
        <w:t xml:space="preserve">’, </w:t>
      </w:r>
      <w:r w:rsidR="00DE1C2E" w:rsidRPr="00DE1C2E">
        <w:rPr>
          <w:rFonts w:ascii="Arial" w:hAnsi="Arial" w:cs="Arial"/>
          <w:i/>
          <w:color w:val="000000" w:themeColor="text1"/>
          <w:sz w:val="24"/>
          <w:szCs w:val="24"/>
        </w:rPr>
        <w:t>American Psychologist</w:t>
      </w:r>
      <w:r w:rsidR="00DE1C2E">
        <w:rPr>
          <w:rFonts w:ascii="Arial" w:hAnsi="Arial" w:cs="Arial"/>
          <w:color w:val="000000" w:themeColor="text1"/>
          <w:sz w:val="24"/>
          <w:szCs w:val="24"/>
        </w:rPr>
        <w:t xml:space="preserve">, 55(1), pp. 68-78. </w:t>
      </w:r>
    </w:p>
    <w:p w14:paraId="5268CF60" w14:textId="77777777" w:rsidR="008B6CC4" w:rsidRDefault="008B6CC4" w:rsidP="008B6CC4">
      <w:pPr>
        <w:ind w:left="284" w:hanging="284"/>
        <w:rPr>
          <w:rFonts w:ascii="Arial" w:hAnsi="Arial" w:cs="Arial"/>
          <w:color w:val="000000" w:themeColor="text1"/>
          <w:sz w:val="24"/>
          <w:szCs w:val="24"/>
        </w:rPr>
      </w:pPr>
      <w:r>
        <w:rPr>
          <w:rFonts w:ascii="Arial" w:hAnsi="Arial" w:cs="Arial"/>
          <w:color w:val="000000" w:themeColor="text1"/>
          <w:sz w:val="24"/>
          <w:szCs w:val="24"/>
        </w:rPr>
        <w:t>Deci, Edward and Ryan, Richard (2002) ‘An Overview of Self-Determination Theory: An Organismic-Dialectical Perspective’ in</w:t>
      </w:r>
      <w:r w:rsidRPr="008B6CC4">
        <w:rPr>
          <w:rFonts w:ascii="Arial" w:hAnsi="Arial" w:cs="Arial"/>
          <w:color w:val="000000" w:themeColor="text1"/>
          <w:sz w:val="24"/>
          <w:szCs w:val="24"/>
        </w:rPr>
        <w:t xml:space="preserve"> </w:t>
      </w:r>
      <w:r>
        <w:rPr>
          <w:rFonts w:ascii="Arial" w:hAnsi="Arial" w:cs="Arial"/>
          <w:color w:val="000000" w:themeColor="text1"/>
          <w:sz w:val="24"/>
          <w:szCs w:val="24"/>
        </w:rPr>
        <w:t xml:space="preserve">Deci, Edward and Ryan, Richard (eds.) </w:t>
      </w:r>
      <w:r w:rsidRPr="008B6CC4">
        <w:rPr>
          <w:rFonts w:ascii="Arial" w:hAnsi="Arial" w:cs="Arial"/>
          <w:i/>
          <w:color w:val="000000" w:themeColor="text1"/>
          <w:sz w:val="24"/>
          <w:szCs w:val="24"/>
        </w:rPr>
        <w:t>Handbook of Self-Determination Research</w:t>
      </w:r>
      <w:r>
        <w:rPr>
          <w:rFonts w:ascii="Arial" w:hAnsi="Arial" w:cs="Arial"/>
          <w:color w:val="000000" w:themeColor="text1"/>
          <w:sz w:val="24"/>
          <w:szCs w:val="24"/>
        </w:rPr>
        <w:t xml:space="preserve">, Rochester: Rochester University Press. </w:t>
      </w:r>
    </w:p>
    <w:p w14:paraId="19E87E67" w14:textId="77777777" w:rsidR="0003205B" w:rsidRPr="0003205B" w:rsidRDefault="0003205B" w:rsidP="0003205B">
      <w:pPr>
        <w:ind w:left="284" w:hanging="284"/>
        <w:rPr>
          <w:rFonts w:ascii="Arial" w:hAnsi="Arial" w:cs="Arial"/>
          <w:color w:val="000000" w:themeColor="text1"/>
          <w:sz w:val="24"/>
          <w:szCs w:val="24"/>
        </w:rPr>
      </w:pPr>
      <w:proofErr w:type="spellStart"/>
      <w:r w:rsidRPr="0003205B">
        <w:rPr>
          <w:rFonts w:ascii="Arial" w:hAnsi="Arial" w:cs="Arial"/>
          <w:color w:val="000000" w:themeColor="text1"/>
          <w:sz w:val="24"/>
          <w:szCs w:val="24"/>
        </w:rPr>
        <w:lastRenderedPageBreak/>
        <w:t>Didau</w:t>
      </w:r>
      <w:proofErr w:type="spellEnd"/>
      <w:r w:rsidRPr="0003205B">
        <w:rPr>
          <w:rFonts w:ascii="Arial" w:hAnsi="Arial" w:cs="Arial"/>
          <w:color w:val="000000" w:themeColor="text1"/>
          <w:sz w:val="24"/>
          <w:szCs w:val="24"/>
        </w:rPr>
        <w:t xml:space="preserve">, David (25 January 2017) ‘Is growth mindset b******s?’, </w:t>
      </w:r>
      <w:r w:rsidRPr="0003205B">
        <w:rPr>
          <w:rFonts w:ascii="Arial" w:hAnsi="Arial" w:cs="Arial"/>
          <w:i/>
          <w:color w:val="000000" w:themeColor="text1"/>
          <w:sz w:val="24"/>
          <w:szCs w:val="24"/>
        </w:rPr>
        <w:t xml:space="preserve">David </w:t>
      </w:r>
      <w:proofErr w:type="spellStart"/>
      <w:r w:rsidRPr="0003205B">
        <w:rPr>
          <w:rFonts w:ascii="Arial" w:hAnsi="Arial" w:cs="Arial"/>
          <w:i/>
          <w:color w:val="000000" w:themeColor="text1"/>
          <w:sz w:val="24"/>
          <w:szCs w:val="24"/>
        </w:rPr>
        <w:t>Didau</w:t>
      </w:r>
      <w:proofErr w:type="spellEnd"/>
      <w:r w:rsidRPr="0003205B">
        <w:rPr>
          <w:rFonts w:ascii="Arial" w:hAnsi="Arial" w:cs="Arial"/>
          <w:i/>
          <w:color w:val="000000" w:themeColor="text1"/>
          <w:sz w:val="24"/>
          <w:szCs w:val="24"/>
        </w:rPr>
        <w:t>: Blog</w:t>
      </w:r>
      <w:r w:rsidRPr="0003205B">
        <w:rPr>
          <w:rFonts w:ascii="Arial" w:hAnsi="Arial" w:cs="Arial"/>
          <w:color w:val="000000" w:themeColor="text1"/>
          <w:sz w:val="24"/>
          <w:szCs w:val="24"/>
        </w:rPr>
        <w:t xml:space="preserve"> [www]. Available at: https://learningspy.co.uk/psychology/growth-mindset-bollocks/ (Accessed: 20 April 2019).</w:t>
      </w:r>
    </w:p>
    <w:p w14:paraId="0745F7CF" w14:textId="77777777" w:rsidR="00337F4B" w:rsidRDefault="00337F4B" w:rsidP="00FB78A2">
      <w:pPr>
        <w:ind w:left="284" w:hanging="284"/>
        <w:rPr>
          <w:rFonts w:ascii="Arial" w:hAnsi="Arial" w:cs="Arial"/>
          <w:sz w:val="24"/>
          <w:szCs w:val="24"/>
        </w:rPr>
      </w:pPr>
      <w:r>
        <w:rPr>
          <w:rFonts w:ascii="Arial" w:hAnsi="Arial" w:cs="Arial"/>
          <w:sz w:val="24"/>
          <w:szCs w:val="24"/>
        </w:rPr>
        <w:t xml:space="preserve">Dixie, </w:t>
      </w:r>
      <w:proofErr w:type="spellStart"/>
      <w:r>
        <w:rPr>
          <w:rFonts w:ascii="Arial" w:hAnsi="Arial" w:cs="Arial"/>
          <w:sz w:val="24"/>
          <w:szCs w:val="24"/>
        </w:rPr>
        <w:t>Gererd</w:t>
      </w:r>
      <w:proofErr w:type="spellEnd"/>
      <w:r>
        <w:rPr>
          <w:rFonts w:ascii="Arial" w:hAnsi="Arial" w:cs="Arial"/>
          <w:sz w:val="24"/>
          <w:szCs w:val="24"/>
        </w:rPr>
        <w:t xml:space="preserve"> (2007) </w:t>
      </w:r>
      <w:r w:rsidRPr="00337F4B">
        <w:rPr>
          <w:rFonts w:ascii="Arial" w:hAnsi="Arial" w:cs="Arial"/>
          <w:i/>
          <w:sz w:val="24"/>
          <w:szCs w:val="24"/>
        </w:rPr>
        <w:t>Managing your Classroom</w:t>
      </w:r>
      <w:r>
        <w:rPr>
          <w:rFonts w:ascii="Arial" w:hAnsi="Arial" w:cs="Arial"/>
          <w:sz w:val="24"/>
          <w:szCs w:val="24"/>
        </w:rPr>
        <w:t>, 2</w:t>
      </w:r>
      <w:r w:rsidRPr="00337F4B">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Continuum International.</w:t>
      </w:r>
    </w:p>
    <w:p w14:paraId="22407121" w14:textId="77777777" w:rsidR="00741D59" w:rsidRDefault="00741D59" w:rsidP="00FB78A2">
      <w:pPr>
        <w:ind w:left="284" w:hanging="284"/>
        <w:rPr>
          <w:rFonts w:ascii="Arial" w:hAnsi="Arial" w:cs="Arial"/>
          <w:sz w:val="24"/>
          <w:szCs w:val="24"/>
        </w:rPr>
      </w:pPr>
      <w:r>
        <w:rPr>
          <w:rFonts w:ascii="Arial" w:hAnsi="Arial" w:cs="Arial"/>
          <w:sz w:val="24"/>
          <w:szCs w:val="24"/>
        </w:rPr>
        <w:t xml:space="preserve">Donaldson, Graham (2015) </w:t>
      </w:r>
      <w:r w:rsidRPr="00741D59">
        <w:rPr>
          <w:rFonts w:ascii="Arial" w:hAnsi="Arial" w:cs="Arial"/>
          <w:i/>
          <w:sz w:val="24"/>
          <w:szCs w:val="24"/>
        </w:rPr>
        <w:t>Successful Futures: Independent Review of Curriculum and Assessment Arrangements in Wales</w:t>
      </w:r>
      <w:r>
        <w:rPr>
          <w:rFonts w:ascii="Arial" w:hAnsi="Arial" w:cs="Arial"/>
          <w:sz w:val="24"/>
          <w:szCs w:val="24"/>
        </w:rPr>
        <w:t xml:space="preserve">. Cardiff: Welsh Government. </w:t>
      </w:r>
    </w:p>
    <w:p w14:paraId="1D40C9EB" w14:textId="77777777" w:rsidR="00E12FC5" w:rsidRDefault="00E12FC5" w:rsidP="00FB78A2">
      <w:pPr>
        <w:ind w:left="284" w:hanging="284"/>
        <w:rPr>
          <w:rFonts w:ascii="Arial" w:hAnsi="Arial" w:cs="Arial"/>
          <w:sz w:val="24"/>
          <w:szCs w:val="24"/>
        </w:rPr>
      </w:pPr>
      <w:r>
        <w:rPr>
          <w:rFonts w:ascii="Arial" w:hAnsi="Arial" w:cs="Arial"/>
          <w:sz w:val="24"/>
          <w:szCs w:val="24"/>
        </w:rPr>
        <w:t xml:space="preserve">Donovan, Judith; Henderson, Dawn; James, Pauline and Martin-Denham, Sarah (2015) ‘Teaching and Learning’ in Martin-Denham, Sarah (ed.) </w:t>
      </w:r>
      <w:r w:rsidRPr="00E12FC5">
        <w:rPr>
          <w:rFonts w:ascii="Arial" w:hAnsi="Arial" w:cs="Arial"/>
          <w:i/>
          <w:sz w:val="24"/>
          <w:szCs w:val="24"/>
        </w:rPr>
        <w:t>Teaching Children &amp; Young People with Special Educational Needs &amp; Disabilities</w:t>
      </w:r>
      <w:r>
        <w:rPr>
          <w:rFonts w:ascii="Arial" w:hAnsi="Arial" w:cs="Arial"/>
          <w:sz w:val="24"/>
          <w:szCs w:val="24"/>
        </w:rPr>
        <w:t>. London: Sag</w:t>
      </w:r>
      <w:r w:rsidR="00A37F61">
        <w:rPr>
          <w:rFonts w:ascii="Arial" w:hAnsi="Arial" w:cs="Arial"/>
          <w:sz w:val="24"/>
          <w:szCs w:val="24"/>
        </w:rPr>
        <w:t>e, pp. 23-37.</w:t>
      </w:r>
    </w:p>
    <w:p w14:paraId="598F086C" w14:textId="77777777" w:rsidR="001B7F00" w:rsidRDefault="001B7F00" w:rsidP="00FB78A2">
      <w:pPr>
        <w:ind w:left="284" w:hanging="284"/>
        <w:rPr>
          <w:rFonts w:ascii="Arial" w:hAnsi="Arial" w:cs="Arial"/>
          <w:sz w:val="24"/>
          <w:szCs w:val="24"/>
        </w:rPr>
      </w:pPr>
      <w:r>
        <w:rPr>
          <w:rFonts w:ascii="Arial" w:hAnsi="Arial" w:cs="Arial"/>
          <w:sz w:val="24"/>
          <w:szCs w:val="24"/>
        </w:rPr>
        <w:t xml:space="preserve">Dweck, Carol S. (2006) </w:t>
      </w:r>
      <w:r w:rsidRPr="001B7F00">
        <w:rPr>
          <w:rFonts w:ascii="Arial" w:hAnsi="Arial" w:cs="Arial"/>
          <w:i/>
          <w:sz w:val="24"/>
          <w:szCs w:val="24"/>
        </w:rPr>
        <w:t>Mindset: The New Psychology of Success</w:t>
      </w:r>
      <w:r>
        <w:rPr>
          <w:rFonts w:ascii="Arial" w:hAnsi="Arial" w:cs="Arial"/>
          <w:sz w:val="24"/>
          <w:szCs w:val="24"/>
        </w:rPr>
        <w:t xml:space="preserve">. New York: Random House. </w:t>
      </w:r>
    </w:p>
    <w:p w14:paraId="5F42FF15" w14:textId="77777777" w:rsidR="007504DE" w:rsidRPr="007504DE" w:rsidRDefault="007504DE" w:rsidP="007504DE">
      <w:pPr>
        <w:ind w:left="284" w:hanging="284"/>
        <w:rPr>
          <w:rFonts w:ascii="Arial" w:hAnsi="Arial" w:cs="Arial"/>
          <w:sz w:val="24"/>
          <w:szCs w:val="24"/>
          <w:lang w:val="en-US"/>
        </w:rPr>
      </w:pPr>
      <w:r w:rsidRPr="007504DE">
        <w:rPr>
          <w:rFonts w:ascii="Arial" w:hAnsi="Arial" w:cs="Arial"/>
          <w:sz w:val="24"/>
          <w:szCs w:val="24"/>
          <w:lang w:val="en-US"/>
        </w:rPr>
        <w:t>Farrington, C</w:t>
      </w:r>
      <w:r>
        <w:rPr>
          <w:rFonts w:ascii="Arial" w:hAnsi="Arial" w:cs="Arial"/>
          <w:sz w:val="24"/>
          <w:szCs w:val="24"/>
          <w:lang w:val="en-US"/>
        </w:rPr>
        <w:t xml:space="preserve">amille </w:t>
      </w:r>
      <w:r w:rsidRPr="007504DE">
        <w:rPr>
          <w:rFonts w:ascii="Arial" w:hAnsi="Arial" w:cs="Arial"/>
          <w:sz w:val="24"/>
          <w:szCs w:val="24"/>
          <w:lang w:val="en-US"/>
        </w:rPr>
        <w:t>A.</w:t>
      </w:r>
      <w:r>
        <w:rPr>
          <w:rFonts w:ascii="Arial" w:hAnsi="Arial" w:cs="Arial"/>
          <w:sz w:val="24"/>
          <w:szCs w:val="24"/>
          <w:lang w:val="en-US"/>
        </w:rPr>
        <w:t>;</w:t>
      </w:r>
      <w:r w:rsidRPr="007504DE">
        <w:rPr>
          <w:rFonts w:ascii="Arial" w:hAnsi="Arial" w:cs="Arial"/>
          <w:sz w:val="24"/>
          <w:szCs w:val="24"/>
          <w:lang w:val="en-US"/>
        </w:rPr>
        <w:t xml:space="preserve"> Roderick, M.</w:t>
      </w:r>
      <w:r>
        <w:rPr>
          <w:rFonts w:ascii="Arial" w:hAnsi="Arial" w:cs="Arial"/>
          <w:sz w:val="24"/>
          <w:szCs w:val="24"/>
          <w:lang w:val="en-US"/>
        </w:rPr>
        <w:t>;</w:t>
      </w:r>
      <w:r w:rsidRPr="007504DE">
        <w:rPr>
          <w:rFonts w:ascii="Arial" w:hAnsi="Arial" w:cs="Arial"/>
          <w:sz w:val="24"/>
          <w:szCs w:val="24"/>
          <w:lang w:val="en-US"/>
        </w:rPr>
        <w:t xml:space="preserve"> </w:t>
      </w:r>
      <w:proofErr w:type="spellStart"/>
      <w:r w:rsidRPr="007504DE">
        <w:rPr>
          <w:rFonts w:ascii="Arial" w:hAnsi="Arial" w:cs="Arial"/>
          <w:sz w:val="24"/>
          <w:szCs w:val="24"/>
          <w:lang w:val="en-US"/>
        </w:rPr>
        <w:t>Allensworth</w:t>
      </w:r>
      <w:proofErr w:type="spellEnd"/>
      <w:r w:rsidRPr="007504DE">
        <w:rPr>
          <w:rFonts w:ascii="Arial" w:hAnsi="Arial" w:cs="Arial"/>
          <w:sz w:val="24"/>
          <w:szCs w:val="24"/>
          <w:lang w:val="en-US"/>
        </w:rPr>
        <w:t>, E.</w:t>
      </w:r>
      <w:r>
        <w:rPr>
          <w:rFonts w:ascii="Arial" w:hAnsi="Arial" w:cs="Arial"/>
          <w:sz w:val="24"/>
          <w:szCs w:val="24"/>
          <w:lang w:val="en-US"/>
        </w:rPr>
        <w:t>;</w:t>
      </w:r>
      <w:r w:rsidRPr="007504DE">
        <w:rPr>
          <w:rFonts w:ascii="Arial" w:hAnsi="Arial" w:cs="Arial"/>
          <w:sz w:val="24"/>
          <w:szCs w:val="24"/>
          <w:lang w:val="en-US"/>
        </w:rPr>
        <w:t xml:space="preserve"> Nagaoka, J.</w:t>
      </w:r>
      <w:r>
        <w:rPr>
          <w:rFonts w:ascii="Arial" w:hAnsi="Arial" w:cs="Arial"/>
          <w:sz w:val="24"/>
          <w:szCs w:val="24"/>
          <w:lang w:val="en-US"/>
        </w:rPr>
        <w:t>;</w:t>
      </w:r>
      <w:r w:rsidRPr="007504DE">
        <w:rPr>
          <w:rFonts w:ascii="Arial" w:hAnsi="Arial" w:cs="Arial"/>
          <w:sz w:val="24"/>
          <w:szCs w:val="24"/>
          <w:lang w:val="en-US"/>
        </w:rPr>
        <w:t xml:space="preserve"> Keyes, T.S.</w:t>
      </w:r>
      <w:r>
        <w:rPr>
          <w:rFonts w:ascii="Arial" w:hAnsi="Arial" w:cs="Arial"/>
          <w:sz w:val="24"/>
          <w:szCs w:val="24"/>
          <w:lang w:val="en-US"/>
        </w:rPr>
        <w:t>;</w:t>
      </w:r>
      <w:r w:rsidRPr="007504DE">
        <w:rPr>
          <w:rFonts w:ascii="Arial" w:hAnsi="Arial" w:cs="Arial"/>
          <w:sz w:val="24"/>
          <w:szCs w:val="24"/>
          <w:lang w:val="en-US"/>
        </w:rPr>
        <w:t xml:space="preserve"> Johnson, D.W.</w:t>
      </w:r>
      <w:r>
        <w:rPr>
          <w:rFonts w:ascii="Arial" w:hAnsi="Arial" w:cs="Arial"/>
          <w:sz w:val="24"/>
          <w:szCs w:val="24"/>
          <w:lang w:val="en-US"/>
        </w:rPr>
        <w:t xml:space="preserve"> and</w:t>
      </w:r>
      <w:r w:rsidRPr="007504DE">
        <w:rPr>
          <w:rFonts w:ascii="Arial" w:hAnsi="Arial" w:cs="Arial"/>
          <w:sz w:val="24"/>
          <w:szCs w:val="24"/>
          <w:lang w:val="en-US"/>
        </w:rPr>
        <w:t xml:space="preserve"> </w:t>
      </w:r>
      <w:proofErr w:type="spellStart"/>
      <w:r w:rsidRPr="007504DE">
        <w:rPr>
          <w:rFonts w:ascii="Arial" w:hAnsi="Arial" w:cs="Arial"/>
          <w:sz w:val="24"/>
          <w:szCs w:val="24"/>
          <w:lang w:val="en-US"/>
        </w:rPr>
        <w:t>Beechum</w:t>
      </w:r>
      <w:proofErr w:type="spellEnd"/>
      <w:r w:rsidRPr="007504DE">
        <w:rPr>
          <w:rFonts w:ascii="Arial" w:hAnsi="Arial" w:cs="Arial"/>
          <w:sz w:val="24"/>
          <w:szCs w:val="24"/>
          <w:lang w:val="en-US"/>
        </w:rPr>
        <w:t>, N.O. (2012)</w:t>
      </w:r>
      <w:r>
        <w:rPr>
          <w:rFonts w:ascii="Arial" w:hAnsi="Arial" w:cs="Arial"/>
          <w:sz w:val="24"/>
          <w:szCs w:val="24"/>
          <w:lang w:val="en-US"/>
        </w:rPr>
        <w:t xml:space="preserve"> </w:t>
      </w:r>
      <w:r w:rsidRPr="007504DE">
        <w:rPr>
          <w:rFonts w:ascii="Arial" w:hAnsi="Arial" w:cs="Arial"/>
          <w:i/>
          <w:iCs/>
          <w:sz w:val="24"/>
          <w:szCs w:val="24"/>
          <w:lang w:val="en-US"/>
        </w:rPr>
        <w:t>Teaching adolescents to become learners. The role of noncognitive factors in shaping school performance:</w:t>
      </w:r>
      <w:r>
        <w:rPr>
          <w:rFonts w:ascii="Arial" w:hAnsi="Arial" w:cs="Arial"/>
          <w:i/>
          <w:iCs/>
          <w:sz w:val="24"/>
          <w:szCs w:val="24"/>
          <w:lang w:val="en-US"/>
        </w:rPr>
        <w:t xml:space="preserve"> </w:t>
      </w:r>
      <w:r w:rsidRPr="007504DE">
        <w:rPr>
          <w:rFonts w:ascii="Arial" w:hAnsi="Arial" w:cs="Arial"/>
          <w:i/>
          <w:iCs/>
          <w:sz w:val="24"/>
          <w:szCs w:val="24"/>
          <w:lang w:val="en-US"/>
        </w:rPr>
        <w:t xml:space="preserve">A critical literature review. </w:t>
      </w:r>
      <w:r w:rsidRPr="007504DE">
        <w:rPr>
          <w:rFonts w:ascii="Arial" w:hAnsi="Arial" w:cs="Arial"/>
          <w:sz w:val="24"/>
          <w:szCs w:val="24"/>
          <w:lang w:val="en-US"/>
        </w:rPr>
        <w:t>Chicago: University of Chicago Consortium on Chicago School Research.</w:t>
      </w:r>
    </w:p>
    <w:p w14:paraId="2840BF64" w14:textId="77777777" w:rsidR="00E849F1" w:rsidRDefault="00E849F1" w:rsidP="00FB78A2">
      <w:pPr>
        <w:ind w:left="284" w:hanging="284"/>
        <w:rPr>
          <w:rFonts w:ascii="Arial" w:hAnsi="Arial" w:cs="Arial"/>
          <w:sz w:val="24"/>
          <w:szCs w:val="24"/>
        </w:rPr>
      </w:pPr>
      <w:proofErr w:type="spellStart"/>
      <w:r>
        <w:rPr>
          <w:rFonts w:ascii="Arial" w:hAnsi="Arial" w:cs="Arial"/>
          <w:sz w:val="24"/>
          <w:szCs w:val="24"/>
        </w:rPr>
        <w:t>Gagné</w:t>
      </w:r>
      <w:proofErr w:type="spellEnd"/>
      <w:r>
        <w:rPr>
          <w:rFonts w:ascii="Arial" w:hAnsi="Arial" w:cs="Arial"/>
          <w:sz w:val="24"/>
          <w:szCs w:val="24"/>
        </w:rPr>
        <w:t xml:space="preserve">, Robert M. (1977) </w:t>
      </w:r>
      <w:r w:rsidRPr="00E849F1">
        <w:rPr>
          <w:rFonts w:ascii="Arial" w:hAnsi="Arial" w:cs="Arial"/>
          <w:i/>
          <w:sz w:val="24"/>
          <w:szCs w:val="24"/>
        </w:rPr>
        <w:t>The Conditions of Learning</w:t>
      </w:r>
      <w:r>
        <w:rPr>
          <w:rFonts w:ascii="Arial" w:hAnsi="Arial" w:cs="Arial"/>
          <w:sz w:val="24"/>
          <w:szCs w:val="24"/>
        </w:rPr>
        <w:t>, 3</w:t>
      </w:r>
      <w:r w:rsidRPr="00E849F1">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New York: Holt, Rinehart &amp; Winston.</w:t>
      </w:r>
    </w:p>
    <w:p w14:paraId="56FB3558" w14:textId="77777777" w:rsidR="00F302D5" w:rsidRDefault="00F302D5" w:rsidP="00FB78A2">
      <w:pPr>
        <w:ind w:left="284" w:hanging="284"/>
        <w:rPr>
          <w:rFonts w:ascii="Arial" w:hAnsi="Arial" w:cs="Arial"/>
          <w:sz w:val="24"/>
          <w:szCs w:val="24"/>
        </w:rPr>
      </w:pPr>
      <w:r>
        <w:rPr>
          <w:rFonts w:ascii="Arial" w:hAnsi="Arial" w:cs="Arial"/>
          <w:sz w:val="24"/>
          <w:szCs w:val="24"/>
        </w:rPr>
        <w:t xml:space="preserve">Garner, Philip (2013) ’Managing Classroom Behaviour: Adopting a positive approach’ in </w:t>
      </w:r>
      <w:r w:rsidR="00337F4B">
        <w:rPr>
          <w:rFonts w:ascii="Arial" w:hAnsi="Arial" w:cs="Arial"/>
          <w:sz w:val="24"/>
          <w:szCs w:val="24"/>
        </w:rPr>
        <w:t>Capel, Susan; Leask, Marilyn and Turner, Tony (eds.)</w:t>
      </w:r>
      <w:r w:rsidR="00337F4B" w:rsidRPr="00337F4B">
        <w:t xml:space="preserve"> </w:t>
      </w:r>
      <w:r w:rsidR="00337F4B" w:rsidRPr="00337F4B">
        <w:rPr>
          <w:rFonts w:ascii="Arial" w:hAnsi="Arial" w:cs="Arial"/>
          <w:i/>
          <w:sz w:val="24"/>
          <w:szCs w:val="24"/>
        </w:rPr>
        <w:t xml:space="preserve">Learning to Teach in </w:t>
      </w:r>
      <w:r w:rsidRPr="00337F4B">
        <w:rPr>
          <w:rFonts w:ascii="Arial" w:hAnsi="Arial" w:cs="Arial"/>
          <w:i/>
          <w:sz w:val="24"/>
          <w:szCs w:val="24"/>
        </w:rPr>
        <w:t>the Secondary School: A Companion to school experience</w:t>
      </w:r>
      <w:r w:rsidR="00337F4B">
        <w:rPr>
          <w:rFonts w:ascii="Arial" w:hAnsi="Arial" w:cs="Arial"/>
          <w:sz w:val="24"/>
          <w:szCs w:val="24"/>
        </w:rPr>
        <w:t>. Abingdon: Routledge, pp. 166-185.</w:t>
      </w:r>
    </w:p>
    <w:p w14:paraId="7E3A5EE3" w14:textId="77777777" w:rsidR="00E36B8F" w:rsidRPr="00E36B8F" w:rsidRDefault="00E36B8F" w:rsidP="00E36B8F">
      <w:pPr>
        <w:ind w:left="284" w:hanging="284"/>
        <w:rPr>
          <w:rFonts w:ascii="Arial" w:hAnsi="Arial" w:cs="Arial"/>
          <w:sz w:val="24"/>
          <w:szCs w:val="24"/>
        </w:rPr>
      </w:pPr>
      <w:r w:rsidRPr="00E36B8F">
        <w:rPr>
          <w:rFonts w:ascii="Arial" w:hAnsi="Arial" w:cs="Arial"/>
          <w:sz w:val="24"/>
          <w:szCs w:val="24"/>
        </w:rPr>
        <w:t xml:space="preserve">Geller, Leonard (1982) ‘The Failure of Self-Actualization Theory: A Critique of Carl Rogers and Abraham Maslow’, </w:t>
      </w:r>
      <w:r w:rsidRPr="00E36B8F">
        <w:rPr>
          <w:rFonts w:ascii="Arial" w:hAnsi="Arial" w:cs="Arial"/>
          <w:i/>
          <w:sz w:val="24"/>
          <w:szCs w:val="24"/>
        </w:rPr>
        <w:t>Journal of Humanistic Psychology</w:t>
      </w:r>
      <w:r w:rsidRPr="00E36B8F">
        <w:rPr>
          <w:rFonts w:ascii="Arial" w:hAnsi="Arial" w:cs="Arial"/>
          <w:sz w:val="24"/>
          <w:szCs w:val="24"/>
        </w:rPr>
        <w:t>, 22(2), pp. 56-73.</w:t>
      </w:r>
    </w:p>
    <w:p w14:paraId="20571637" w14:textId="77777777" w:rsidR="00493294" w:rsidRDefault="00493294" w:rsidP="008E3976">
      <w:pPr>
        <w:ind w:left="284" w:hanging="284"/>
        <w:rPr>
          <w:rFonts w:ascii="Arial" w:hAnsi="Arial" w:cs="Arial"/>
          <w:sz w:val="24"/>
          <w:szCs w:val="24"/>
        </w:rPr>
      </w:pPr>
      <w:r>
        <w:rPr>
          <w:rFonts w:ascii="Arial" w:hAnsi="Arial" w:cs="Arial"/>
          <w:sz w:val="24"/>
          <w:szCs w:val="24"/>
        </w:rPr>
        <w:t xml:space="preserve">Gross, Richard (2005) </w:t>
      </w:r>
      <w:r w:rsidRPr="00493294">
        <w:rPr>
          <w:rFonts w:ascii="Arial" w:hAnsi="Arial" w:cs="Arial"/>
          <w:i/>
          <w:sz w:val="24"/>
          <w:szCs w:val="24"/>
        </w:rPr>
        <w:t>Psychology: The Science of Mind and Behaviour</w:t>
      </w:r>
      <w:r>
        <w:rPr>
          <w:rFonts w:ascii="Arial" w:hAnsi="Arial" w:cs="Arial"/>
          <w:sz w:val="24"/>
          <w:szCs w:val="24"/>
        </w:rPr>
        <w:t>, 4</w:t>
      </w:r>
      <w:r w:rsidRPr="00493294">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Hodder and Stoughton Educational.</w:t>
      </w:r>
    </w:p>
    <w:p w14:paraId="47FBF740" w14:textId="77777777" w:rsidR="008E3976" w:rsidRDefault="008E3976" w:rsidP="008E3976">
      <w:pPr>
        <w:ind w:left="284" w:hanging="284"/>
        <w:rPr>
          <w:rFonts w:ascii="Arial" w:hAnsi="Arial" w:cs="Arial"/>
          <w:sz w:val="24"/>
          <w:szCs w:val="24"/>
        </w:rPr>
      </w:pPr>
      <w:r w:rsidRPr="008E3976">
        <w:rPr>
          <w:rFonts w:ascii="Arial" w:hAnsi="Arial" w:cs="Arial"/>
          <w:sz w:val="24"/>
          <w:szCs w:val="24"/>
        </w:rPr>
        <w:t>Gross-</w:t>
      </w:r>
      <w:proofErr w:type="spellStart"/>
      <w:r w:rsidRPr="008E3976">
        <w:rPr>
          <w:rFonts w:ascii="Arial" w:hAnsi="Arial" w:cs="Arial"/>
          <w:sz w:val="24"/>
          <w:szCs w:val="24"/>
        </w:rPr>
        <w:t>Loh</w:t>
      </w:r>
      <w:proofErr w:type="spellEnd"/>
      <w:r w:rsidRPr="008E3976">
        <w:rPr>
          <w:rFonts w:ascii="Arial" w:hAnsi="Arial" w:cs="Arial"/>
          <w:sz w:val="24"/>
          <w:szCs w:val="24"/>
        </w:rPr>
        <w:t xml:space="preserve">, Christine (16 December 2016) ‘How Praise Became a Consolation Prize’, </w:t>
      </w:r>
      <w:r w:rsidRPr="008E3976">
        <w:rPr>
          <w:rFonts w:ascii="Arial" w:hAnsi="Arial" w:cs="Arial"/>
          <w:i/>
          <w:sz w:val="24"/>
          <w:szCs w:val="24"/>
        </w:rPr>
        <w:t>The Atlantic</w:t>
      </w:r>
      <w:r w:rsidRPr="008E3976">
        <w:rPr>
          <w:rFonts w:ascii="Arial" w:hAnsi="Arial" w:cs="Arial"/>
          <w:sz w:val="24"/>
          <w:szCs w:val="24"/>
        </w:rPr>
        <w:t xml:space="preserve"> [www]. Available at: https://www.theatlantic.com/education/archive/2016/12/how-praise-became-a-consolation-prize/510845/ (Accessed: 20 April 2019).</w:t>
      </w:r>
    </w:p>
    <w:p w14:paraId="28491FBA" w14:textId="77777777" w:rsidR="001978DC" w:rsidRDefault="001978DC" w:rsidP="001978DC">
      <w:pPr>
        <w:ind w:left="284" w:hanging="284"/>
        <w:rPr>
          <w:rFonts w:ascii="Arial" w:hAnsi="Arial" w:cs="Arial"/>
          <w:sz w:val="24"/>
          <w:szCs w:val="24"/>
        </w:rPr>
      </w:pPr>
      <w:r>
        <w:rPr>
          <w:rFonts w:ascii="Arial" w:hAnsi="Arial" w:cs="Arial"/>
          <w:sz w:val="24"/>
          <w:szCs w:val="24"/>
        </w:rPr>
        <w:t xml:space="preserve">Harris, Richard and Haydn, Terry (2006), ‘Pupils’ enjoyment of history: what lessons can teachers learn from their pupils?’, </w:t>
      </w:r>
      <w:r w:rsidRPr="001978DC">
        <w:rPr>
          <w:rFonts w:ascii="Arial" w:hAnsi="Arial" w:cs="Arial"/>
          <w:i/>
          <w:sz w:val="24"/>
          <w:szCs w:val="24"/>
        </w:rPr>
        <w:t>The Curriculum Journal</w:t>
      </w:r>
      <w:r>
        <w:rPr>
          <w:rFonts w:ascii="Arial" w:hAnsi="Arial" w:cs="Arial"/>
          <w:sz w:val="24"/>
          <w:szCs w:val="24"/>
        </w:rPr>
        <w:t>, 17(4), pp. 315-333.</w:t>
      </w:r>
    </w:p>
    <w:p w14:paraId="1852F55E" w14:textId="77777777" w:rsidR="00C72581" w:rsidRPr="00C72581" w:rsidRDefault="00C72581" w:rsidP="00C72581">
      <w:pPr>
        <w:ind w:left="284" w:hanging="284"/>
        <w:rPr>
          <w:rFonts w:ascii="Arial" w:hAnsi="Arial" w:cs="Arial"/>
          <w:sz w:val="24"/>
          <w:szCs w:val="24"/>
          <w:lang w:val="en-US"/>
        </w:rPr>
      </w:pPr>
      <w:r w:rsidRPr="00C72581">
        <w:rPr>
          <w:rFonts w:ascii="Arial" w:hAnsi="Arial" w:cs="Arial"/>
          <w:bCs/>
          <w:sz w:val="24"/>
          <w:szCs w:val="24"/>
          <w:lang w:val="en-US"/>
        </w:rPr>
        <w:t>Hart, S.</w:t>
      </w:r>
      <w:r>
        <w:rPr>
          <w:rFonts w:ascii="Arial" w:hAnsi="Arial" w:cs="Arial"/>
          <w:bCs/>
          <w:sz w:val="24"/>
          <w:szCs w:val="24"/>
          <w:lang w:val="en-US"/>
        </w:rPr>
        <w:t>;</w:t>
      </w:r>
      <w:r w:rsidRPr="00C72581">
        <w:rPr>
          <w:rFonts w:ascii="Arial" w:hAnsi="Arial" w:cs="Arial"/>
          <w:bCs/>
          <w:sz w:val="24"/>
          <w:szCs w:val="24"/>
          <w:lang w:val="en-US"/>
        </w:rPr>
        <w:t xml:space="preserve"> Dixon, A.</w:t>
      </w:r>
      <w:r>
        <w:rPr>
          <w:rFonts w:ascii="Arial" w:hAnsi="Arial" w:cs="Arial"/>
          <w:bCs/>
          <w:sz w:val="24"/>
          <w:szCs w:val="24"/>
          <w:lang w:val="en-US"/>
        </w:rPr>
        <w:t>;</w:t>
      </w:r>
      <w:r w:rsidRPr="00C72581">
        <w:rPr>
          <w:rFonts w:ascii="Arial" w:hAnsi="Arial" w:cs="Arial"/>
          <w:bCs/>
          <w:sz w:val="24"/>
          <w:szCs w:val="24"/>
          <w:lang w:val="en-US"/>
        </w:rPr>
        <w:t xml:space="preserve"> Drummond, M.J. and McIntyre, D.</w:t>
      </w:r>
      <w:r w:rsidRPr="00C72581">
        <w:rPr>
          <w:rFonts w:ascii="Arial" w:hAnsi="Arial" w:cs="Arial"/>
          <w:sz w:val="24"/>
          <w:szCs w:val="24"/>
          <w:lang w:val="en-US"/>
        </w:rPr>
        <w:t xml:space="preserve"> (2004) </w:t>
      </w:r>
      <w:r w:rsidRPr="00C72581">
        <w:rPr>
          <w:rFonts w:ascii="Arial" w:hAnsi="Arial" w:cs="Arial"/>
          <w:i/>
          <w:iCs/>
          <w:sz w:val="24"/>
          <w:szCs w:val="24"/>
          <w:lang w:val="en-US"/>
        </w:rPr>
        <w:t>Learning without Limits.</w:t>
      </w:r>
      <w:r w:rsidRPr="00C72581">
        <w:rPr>
          <w:rFonts w:ascii="Arial" w:hAnsi="Arial" w:cs="Arial"/>
          <w:sz w:val="24"/>
          <w:szCs w:val="24"/>
          <w:lang w:val="en-US"/>
        </w:rPr>
        <w:t xml:space="preserve"> Maidenhead: Open University Press</w:t>
      </w:r>
      <w:r>
        <w:rPr>
          <w:rFonts w:ascii="Arial" w:hAnsi="Arial" w:cs="Arial"/>
          <w:sz w:val="24"/>
          <w:szCs w:val="24"/>
          <w:lang w:val="en-US"/>
        </w:rPr>
        <w:t>.</w:t>
      </w:r>
    </w:p>
    <w:p w14:paraId="419BE5F9" w14:textId="77777777" w:rsidR="001978DC" w:rsidRDefault="00E12FC5" w:rsidP="001978DC">
      <w:pPr>
        <w:ind w:left="284" w:hanging="284"/>
        <w:rPr>
          <w:rFonts w:ascii="Arial" w:hAnsi="Arial" w:cs="Arial"/>
          <w:sz w:val="24"/>
          <w:szCs w:val="24"/>
        </w:rPr>
      </w:pPr>
      <w:r>
        <w:rPr>
          <w:rFonts w:ascii="Arial" w:hAnsi="Arial" w:cs="Arial"/>
          <w:sz w:val="24"/>
          <w:szCs w:val="24"/>
        </w:rPr>
        <w:t xml:space="preserve">Hartley, James (1998) </w:t>
      </w:r>
      <w:r w:rsidRPr="00E12FC5">
        <w:rPr>
          <w:rFonts w:ascii="Arial" w:hAnsi="Arial" w:cs="Arial"/>
          <w:i/>
          <w:sz w:val="24"/>
          <w:szCs w:val="24"/>
        </w:rPr>
        <w:t>Learning and Studying: A Research Perspective</w:t>
      </w:r>
      <w:r>
        <w:rPr>
          <w:rFonts w:ascii="Arial" w:hAnsi="Arial" w:cs="Arial"/>
          <w:sz w:val="24"/>
          <w:szCs w:val="24"/>
        </w:rPr>
        <w:t>. London: Routledge.</w:t>
      </w:r>
    </w:p>
    <w:p w14:paraId="14D25E99" w14:textId="77777777" w:rsidR="00DA4B78" w:rsidRDefault="00DA4B78" w:rsidP="00FB78A2">
      <w:pPr>
        <w:ind w:left="284" w:hanging="284"/>
        <w:rPr>
          <w:rFonts w:ascii="Arial" w:hAnsi="Arial" w:cs="Arial"/>
          <w:sz w:val="24"/>
          <w:szCs w:val="24"/>
        </w:rPr>
      </w:pPr>
      <w:r>
        <w:rPr>
          <w:rFonts w:ascii="Arial" w:hAnsi="Arial" w:cs="Arial"/>
          <w:sz w:val="24"/>
          <w:szCs w:val="24"/>
        </w:rPr>
        <w:lastRenderedPageBreak/>
        <w:t xml:space="preserve">Hattie, John (2012) </w:t>
      </w:r>
      <w:r w:rsidRPr="00DA4B78">
        <w:rPr>
          <w:rFonts w:ascii="Arial" w:hAnsi="Arial" w:cs="Arial"/>
          <w:i/>
          <w:sz w:val="24"/>
          <w:szCs w:val="24"/>
        </w:rPr>
        <w:t>Visible Learning for teachers: Maximising impact on learning</w:t>
      </w:r>
      <w:r>
        <w:rPr>
          <w:rFonts w:ascii="Arial" w:hAnsi="Arial" w:cs="Arial"/>
          <w:sz w:val="24"/>
          <w:szCs w:val="24"/>
        </w:rPr>
        <w:t>. Abingdon: Routledge.</w:t>
      </w:r>
    </w:p>
    <w:p w14:paraId="6583BE97" w14:textId="77777777" w:rsidR="00943D23" w:rsidRDefault="00943D23" w:rsidP="00FB78A2">
      <w:pPr>
        <w:ind w:left="284" w:hanging="284"/>
        <w:rPr>
          <w:rFonts w:ascii="Arial" w:hAnsi="Arial" w:cs="Arial"/>
          <w:sz w:val="24"/>
          <w:szCs w:val="24"/>
        </w:rPr>
      </w:pPr>
      <w:r>
        <w:rPr>
          <w:rFonts w:ascii="Arial" w:hAnsi="Arial" w:cs="Arial"/>
          <w:sz w:val="24"/>
          <w:szCs w:val="24"/>
        </w:rPr>
        <w:t>Haydn, Terry (2017) ‘Secondary History: current themes’ in Davies, Ian (ed.)</w:t>
      </w:r>
      <w:r w:rsidRPr="00943D23">
        <w:rPr>
          <w:rFonts w:ascii="Arial" w:hAnsi="Arial" w:cs="Arial"/>
          <w:i/>
          <w:sz w:val="24"/>
          <w:szCs w:val="24"/>
        </w:rPr>
        <w:t xml:space="preserve"> Debates in History Teaching</w:t>
      </w:r>
      <w:r w:rsidRPr="00943D23">
        <w:rPr>
          <w:rFonts w:ascii="Arial" w:hAnsi="Arial" w:cs="Arial"/>
          <w:sz w:val="24"/>
          <w:szCs w:val="24"/>
        </w:rPr>
        <w:t xml:space="preserve">. </w:t>
      </w:r>
      <w:r>
        <w:rPr>
          <w:rFonts w:ascii="Arial" w:hAnsi="Arial" w:cs="Arial"/>
          <w:sz w:val="24"/>
          <w:szCs w:val="24"/>
        </w:rPr>
        <w:t>London</w:t>
      </w:r>
      <w:r w:rsidRPr="00943D23">
        <w:rPr>
          <w:rFonts w:ascii="Arial" w:hAnsi="Arial" w:cs="Arial"/>
          <w:sz w:val="24"/>
          <w:szCs w:val="24"/>
        </w:rPr>
        <w:t>: Routledge</w:t>
      </w:r>
      <w:r>
        <w:rPr>
          <w:rFonts w:ascii="Arial" w:hAnsi="Arial" w:cs="Arial"/>
          <w:sz w:val="24"/>
          <w:szCs w:val="24"/>
        </w:rPr>
        <w:t>, pp. 19-30</w:t>
      </w:r>
    </w:p>
    <w:p w14:paraId="0A338ABD" w14:textId="77777777" w:rsidR="00FB78A2" w:rsidRDefault="00FB78A2" w:rsidP="00FB78A2">
      <w:pPr>
        <w:ind w:left="284" w:hanging="284"/>
        <w:rPr>
          <w:rFonts w:ascii="Arial" w:hAnsi="Arial" w:cs="Arial"/>
          <w:sz w:val="24"/>
          <w:szCs w:val="24"/>
        </w:rPr>
      </w:pPr>
      <w:r>
        <w:rPr>
          <w:rFonts w:ascii="Arial" w:hAnsi="Arial" w:cs="Arial"/>
          <w:sz w:val="24"/>
          <w:szCs w:val="24"/>
        </w:rPr>
        <w:t>Headteacher</w:t>
      </w:r>
      <w:r w:rsidRPr="00FB78A2">
        <w:rPr>
          <w:rFonts w:ascii="Arial" w:hAnsi="Arial" w:cs="Arial"/>
          <w:sz w:val="24"/>
          <w:szCs w:val="24"/>
        </w:rPr>
        <w:t xml:space="preserve"> (</w:t>
      </w:r>
      <w:r>
        <w:rPr>
          <w:rFonts w:ascii="Arial" w:hAnsi="Arial" w:cs="Arial"/>
          <w:sz w:val="24"/>
          <w:szCs w:val="24"/>
        </w:rPr>
        <w:t xml:space="preserve">13 </w:t>
      </w:r>
      <w:r w:rsidRPr="00FB78A2">
        <w:rPr>
          <w:rFonts w:ascii="Arial" w:hAnsi="Arial" w:cs="Arial"/>
          <w:sz w:val="24"/>
          <w:szCs w:val="24"/>
        </w:rPr>
        <w:t xml:space="preserve">November 2018) </w:t>
      </w:r>
      <w:r>
        <w:rPr>
          <w:rFonts w:ascii="Arial" w:hAnsi="Arial" w:cs="Arial"/>
          <w:sz w:val="24"/>
          <w:szCs w:val="24"/>
        </w:rPr>
        <w:t>Ethos and Growth Mindset</w:t>
      </w:r>
      <w:r w:rsidRPr="00FB78A2">
        <w:rPr>
          <w:rFonts w:ascii="Arial" w:hAnsi="Arial" w:cs="Arial"/>
          <w:sz w:val="24"/>
          <w:szCs w:val="24"/>
        </w:rPr>
        <w:t xml:space="preserve"> [Professional Studies seminar].</w:t>
      </w:r>
    </w:p>
    <w:p w14:paraId="765E2D01" w14:textId="77777777" w:rsidR="00E849F1" w:rsidRDefault="00E849F1" w:rsidP="00FB78A2">
      <w:pPr>
        <w:ind w:left="284" w:hanging="284"/>
        <w:rPr>
          <w:rFonts w:ascii="Arial" w:hAnsi="Arial" w:cs="Arial"/>
          <w:sz w:val="24"/>
          <w:szCs w:val="24"/>
        </w:rPr>
      </w:pPr>
      <w:proofErr w:type="spellStart"/>
      <w:r>
        <w:rPr>
          <w:rFonts w:ascii="Arial" w:hAnsi="Arial" w:cs="Arial"/>
          <w:sz w:val="24"/>
          <w:szCs w:val="24"/>
        </w:rPr>
        <w:t>Hodgen</w:t>
      </w:r>
      <w:proofErr w:type="spellEnd"/>
      <w:r>
        <w:rPr>
          <w:rFonts w:ascii="Arial" w:hAnsi="Arial" w:cs="Arial"/>
          <w:sz w:val="24"/>
          <w:szCs w:val="24"/>
        </w:rPr>
        <w:t>, Jeremy (2007) ‘Setting, Streaming and Mixed-Ability teaching’</w:t>
      </w:r>
      <w:r w:rsidR="00DA4B78">
        <w:rPr>
          <w:rFonts w:ascii="Arial" w:hAnsi="Arial" w:cs="Arial"/>
          <w:sz w:val="24"/>
          <w:szCs w:val="24"/>
        </w:rPr>
        <w:t xml:space="preserve"> in Dillon, Justin and Maguire, Meg (eds.) </w:t>
      </w:r>
      <w:r w:rsidR="00DA4B78" w:rsidRPr="00DA4B78">
        <w:rPr>
          <w:rFonts w:ascii="Arial" w:hAnsi="Arial" w:cs="Arial"/>
          <w:i/>
          <w:sz w:val="24"/>
          <w:szCs w:val="24"/>
        </w:rPr>
        <w:t>Becoming a Teacher: Issues in Secondary Teaching</w:t>
      </w:r>
      <w:r w:rsidR="00DA4B78">
        <w:rPr>
          <w:rFonts w:ascii="Arial" w:hAnsi="Arial" w:cs="Arial"/>
          <w:sz w:val="24"/>
          <w:szCs w:val="24"/>
        </w:rPr>
        <w:t>. Maidenhead: Open University Press, pp. 201-212.</w:t>
      </w:r>
    </w:p>
    <w:p w14:paraId="15F16FFC" w14:textId="77777777" w:rsidR="00E12FC5" w:rsidRDefault="00E12FC5" w:rsidP="00FB78A2">
      <w:pPr>
        <w:ind w:left="284" w:hanging="284"/>
        <w:rPr>
          <w:rFonts w:ascii="Arial" w:hAnsi="Arial" w:cs="Arial"/>
          <w:sz w:val="24"/>
          <w:szCs w:val="24"/>
        </w:rPr>
      </w:pPr>
      <w:r>
        <w:rPr>
          <w:rFonts w:ascii="Arial" w:hAnsi="Arial" w:cs="Arial"/>
          <w:sz w:val="24"/>
          <w:szCs w:val="24"/>
        </w:rPr>
        <w:t xml:space="preserve">Husbands, Chris (2011) ‘What do history teachers (need to) know? A framework for understanding and developing practice’ in Davies, Ian (ed.) </w:t>
      </w:r>
      <w:bookmarkStart w:id="14" w:name="_Hlk6665383"/>
      <w:r w:rsidRPr="00E12FC5">
        <w:rPr>
          <w:rFonts w:ascii="Arial" w:hAnsi="Arial" w:cs="Arial"/>
          <w:i/>
          <w:sz w:val="24"/>
          <w:szCs w:val="24"/>
        </w:rPr>
        <w:t>Debates in History Teaching</w:t>
      </w:r>
      <w:r>
        <w:rPr>
          <w:rFonts w:ascii="Arial" w:hAnsi="Arial" w:cs="Arial"/>
          <w:sz w:val="24"/>
          <w:szCs w:val="24"/>
        </w:rPr>
        <w:t>. Abingdon: Routledge.</w:t>
      </w:r>
      <w:bookmarkEnd w:id="14"/>
    </w:p>
    <w:p w14:paraId="6A61CA52" w14:textId="77777777" w:rsidR="00C616C1" w:rsidRDefault="00C616C1" w:rsidP="00FB78A2">
      <w:pPr>
        <w:ind w:left="284" w:hanging="284"/>
        <w:rPr>
          <w:rFonts w:ascii="Arial" w:hAnsi="Arial" w:cs="Arial"/>
          <w:sz w:val="24"/>
          <w:szCs w:val="24"/>
        </w:rPr>
      </w:pPr>
      <w:r>
        <w:rPr>
          <w:rFonts w:ascii="Arial" w:hAnsi="Arial" w:cs="Arial"/>
          <w:sz w:val="24"/>
          <w:szCs w:val="24"/>
        </w:rPr>
        <w:t xml:space="preserve">Ireson, Judith and Hallam, Susan (2001) </w:t>
      </w:r>
      <w:r w:rsidRPr="00C616C1">
        <w:rPr>
          <w:rFonts w:ascii="Arial" w:hAnsi="Arial" w:cs="Arial"/>
          <w:i/>
          <w:sz w:val="24"/>
          <w:szCs w:val="24"/>
        </w:rPr>
        <w:t>Ability Grouping in Education</w:t>
      </w:r>
      <w:r>
        <w:rPr>
          <w:rFonts w:ascii="Arial" w:hAnsi="Arial" w:cs="Arial"/>
          <w:sz w:val="24"/>
          <w:szCs w:val="24"/>
        </w:rPr>
        <w:t>. London: Paul Chapman.</w:t>
      </w:r>
    </w:p>
    <w:p w14:paraId="449B9956" w14:textId="77777777" w:rsidR="00731480" w:rsidRDefault="00731480" w:rsidP="00FB78A2">
      <w:pPr>
        <w:ind w:left="284" w:hanging="284"/>
        <w:rPr>
          <w:rFonts w:ascii="Arial" w:hAnsi="Arial" w:cs="Arial"/>
          <w:sz w:val="24"/>
          <w:szCs w:val="24"/>
        </w:rPr>
      </w:pPr>
      <w:r w:rsidRPr="00731480">
        <w:rPr>
          <w:rFonts w:ascii="Arial" w:hAnsi="Arial" w:cs="Arial"/>
          <w:sz w:val="24"/>
          <w:szCs w:val="24"/>
        </w:rPr>
        <w:t xml:space="preserve">Jonassen, D. H., </w:t>
      </w:r>
      <w:r>
        <w:rPr>
          <w:rFonts w:ascii="Arial" w:hAnsi="Arial" w:cs="Arial"/>
          <w:sz w:val="24"/>
          <w:szCs w:val="24"/>
        </w:rPr>
        <w:t>and</w:t>
      </w:r>
      <w:r w:rsidRPr="00731480">
        <w:rPr>
          <w:rFonts w:ascii="Arial" w:hAnsi="Arial" w:cs="Arial"/>
          <w:sz w:val="24"/>
          <w:szCs w:val="24"/>
        </w:rPr>
        <w:t xml:space="preserve"> Grabowski, B. L. (1993) </w:t>
      </w:r>
      <w:r w:rsidRPr="00731480">
        <w:rPr>
          <w:rFonts w:ascii="Arial" w:hAnsi="Arial" w:cs="Arial"/>
          <w:i/>
          <w:sz w:val="24"/>
          <w:szCs w:val="24"/>
        </w:rPr>
        <w:t>Handbook of individual differences, learning, and instruction</w:t>
      </w:r>
      <w:r w:rsidRPr="00731480">
        <w:rPr>
          <w:rFonts w:ascii="Arial" w:hAnsi="Arial" w:cs="Arial"/>
          <w:sz w:val="24"/>
          <w:szCs w:val="24"/>
        </w:rPr>
        <w:t>. Hillsdale: Lawrence Erlbaum Associates.</w:t>
      </w:r>
    </w:p>
    <w:p w14:paraId="20564126" w14:textId="77777777" w:rsidR="00DA4B78" w:rsidRDefault="00DA4B78" w:rsidP="00FB78A2">
      <w:pPr>
        <w:ind w:left="284" w:hanging="284"/>
        <w:rPr>
          <w:rFonts w:ascii="Arial" w:hAnsi="Arial" w:cs="Arial"/>
          <w:sz w:val="24"/>
          <w:szCs w:val="24"/>
        </w:rPr>
      </w:pPr>
      <w:r>
        <w:rPr>
          <w:rFonts w:ascii="Arial" w:hAnsi="Arial" w:cs="Arial"/>
          <w:sz w:val="24"/>
          <w:szCs w:val="24"/>
        </w:rPr>
        <w:t xml:space="preserve">Kidd, Warren and Czerniawski, Gerry (2010) </w:t>
      </w:r>
      <w:r w:rsidRPr="00DA4B78">
        <w:rPr>
          <w:rFonts w:ascii="Arial" w:hAnsi="Arial" w:cs="Arial"/>
          <w:i/>
          <w:sz w:val="24"/>
          <w:szCs w:val="24"/>
        </w:rPr>
        <w:t>Successful Teaching 14-19: Theory, Practice and Reflection</w:t>
      </w:r>
      <w:r>
        <w:rPr>
          <w:rFonts w:ascii="Arial" w:hAnsi="Arial" w:cs="Arial"/>
          <w:sz w:val="24"/>
          <w:szCs w:val="24"/>
        </w:rPr>
        <w:t>. London: Sage.</w:t>
      </w:r>
    </w:p>
    <w:p w14:paraId="280E1E88" w14:textId="77777777" w:rsidR="00C76F6A" w:rsidRPr="00C76F6A" w:rsidRDefault="00C76F6A" w:rsidP="00C76F6A">
      <w:pPr>
        <w:ind w:left="284" w:hanging="284"/>
        <w:rPr>
          <w:rFonts w:ascii="Arial" w:hAnsi="Arial" w:cs="Arial"/>
          <w:sz w:val="24"/>
          <w:szCs w:val="24"/>
        </w:rPr>
      </w:pPr>
      <w:r w:rsidRPr="00C76F6A">
        <w:rPr>
          <w:rFonts w:ascii="Arial" w:hAnsi="Arial" w:cs="Arial"/>
          <w:sz w:val="24"/>
          <w:szCs w:val="24"/>
        </w:rPr>
        <w:t xml:space="preserve">Kiel, Joan M. (1999) ‘Reshaping Maslow's Hierarchy of Needs to Reflect Today's Educational and Managerial Philosophies’, </w:t>
      </w:r>
      <w:r w:rsidRPr="00C76F6A">
        <w:rPr>
          <w:rFonts w:ascii="Arial" w:hAnsi="Arial" w:cs="Arial"/>
          <w:i/>
          <w:sz w:val="24"/>
          <w:szCs w:val="24"/>
        </w:rPr>
        <w:t>Journal of Instructional Psychology</w:t>
      </w:r>
      <w:r w:rsidRPr="00C76F6A">
        <w:rPr>
          <w:rFonts w:ascii="Arial" w:hAnsi="Arial" w:cs="Arial"/>
          <w:sz w:val="24"/>
          <w:szCs w:val="24"/>
        </w:rPr>
        <w:t>, 26(3), p. 167.</w:t>
      </w:r>
    </w:p>
    <w:p w14:paraId="40B60513" w14:textId="77777777" w:rsidR="0007799F" w:rsidRDefault="0007799F" w:rsidP="00C76F6A">
      <w:pPr>
        <w:ind w:left="284" w:hanging="284"/>
        <w:rPr>
          <w:rFonts w:ascii="Arial" w:hAnsi="Arial" w:cs="Arial"/>
          <w:sz w:val="24"/>
          <w:szCs w:val="24"/>
        </w:rPr>
      </w:pPr>
      <w:proofErr w:type="spellStart"/>
      <w:r>
        <w:rPr>
          <w:rFonts w:ascii="Arial" w:hAnsi="Arial" w:cs="Arial"/>
          <w:sz w:val="24"/>
          <w:szCs w:val="24"/>
        </w:rPr>
        <w:t>Kitson</w:t>
      </w:r>
      <w:proofErr w:type="spellEnd"/>
      <w:r>
        <w:rPr>
          <w:rFonts w:ascii="Arial" w:hAnsi="Arial" w:cs="Arial"/>
          <w:sz w:val="24"/>
          <w:szCs w:val="24"/>
        </w:rPr>
        <w:t xml:space="preserve">, Alison; Husbands, Chris and Steward, Susan (2011) </w:t>
      </w:r>
      <w:r w:rsidRPr="0007799F">
        <w:rPr>
          <w:rFonts w:ascii="Arial" w:hAnsi="Arial" w:cs="Arial"/>
          <w:i/>
          <w:sz w:val="24"/>
          <w:szCs w:val="24"/>
        </w:rPr>
        <w:t>Teaching and Learning History 11-18: Understanding the Past</w:t>
      </w:r>
      <w:r>
        <w:rPr>
          <w:rFonts w:ascii="Arial" w:hAnsi="Arial" w:cs="Arial"/>
          <w:sz w:val="24"/>
          <w:szCs w:val="24"/>
        </w:rPr>
        <w:t>. Maidenhead: Open University Press.</w:t>
      </w:r>
    </w:p>
    <w:p w14:paraId="21ED7030" w14:textId="77777777" w:rsidR="00C76F6A" w:rsidRPr="00C76F6A" w:rsidRDefault="00C76F6A" w:rsidP="00C76F6A">
      <w:pPr>
        <w:ind w:left="284" w:hanging="284"/>
        <w:rPr>
          <w:rFonts w:ascii="Arial" w:hAnsi="Arial" w:cs="Arial"/>
          <w:sz w:val="24"/>
          <w:szCs w:val="24"/>
        </w:rPr>
      </w:pPr>
      <w:proofErr w:type="spellStart"/>
      <w:r w:rsidRPr="00C76F6A">
        <w:rPr>
          <w:rFonts w:ascii="Arial" w:hAnsi="Arial" w:cs="Arial"/>
          <w:sz w:val="24"/>
          <w:szCs w:val="24"/>
        </w:rPr>
        <w:t>Koltko</w:t>
      </w:r>
      <w:proofErr w:type="spellEnd"/>
      <w:r w:rsidRPr="00C76F6A">
        <w:rPr>
          <w:rFonts w:ascii="Arial" w:hAnsi="Arial" w:cs="Arial"/>
          <w:sz w:val="24"/>
          <w:szCs w:val="24"/>
        </w:rPr>
        <w:t xml:space="preserve">-Rivera, Mark E. (2006), ‘Rediscovering the later version of Maslow's hierarchy of needs: Self-transcendence and opportunities for theory, research, and unification’. </w:t>
      </w:r>
      <w:r w:rsidRPr="00C76F6A">
        <w:rPr>
          <w:rFonts w:ascii="Arial" w:hAnsi="Arial" w:cs="Arial"/>
          <w:i/>
          <w:sz w:val="24"/>
          <w:szCs w:val="24"/>
        </w:rPr>
        <w:t>Review of general psychology</w:t>
      </w:r>
      <w:r w:rsidRPr="00C76F6A">
        <w:rPr>
          <w:rFonts w:ascii="Arial" w:hAnsi="Arial" w:cs="Arial"/>
          <w:sz w:val="24"/>
          <w:szCs w:val="24"/>
        </w:rPr>
        <w:t>, 10(4), pp. 302-317.</w:t>
      </w:r>
    </w:p>
    <w:p w14:paraId="2CF5A373" w14:textId="77777777" w:rsidR="00C76F6A" w:rsidRPr="00C76F6A" w:rsidRDefault="00C76F6A" w:rsidP="00C76F6A">
      <w:pPr>
        <w:ind w:left="284" w:hanging="284"/>
        <w:rPr>
          <w:rFonts w:ascii="Arial" w:hAnsi="Arial" w:cs="Arial"/>
          <w:sz w:val="24"/>
          <w:szCs w:val="24"/>
        </w:rPr>
      </w:pPr>
      <w:proofErr w:type="spellStart"/>
      <w:r w:rsidRPr="00C76F6A">
        <w:rPr>
          <w:rFonts w:ascii="Arial" w:hAnsi="Arial" w:cs="Arial"/>
          <w:sz w:val="24"/>
          <w:szCs w:val="24"/>
        </w:rPr>
        <w:t>Kunc</w:t>
      </w:r>
      <w:proofErr w:type="spellEnd"/>
      <w:r w:rsidRPr="00C76F6A">
        <w:rPr>
          <w:rFonts w:ascii="Arial" w:hAnsi="Arial" w:cs="Arial"/>
          <w:sz w:val="24"/>
          <w:szCs w:val="24"/>
        </w:rPr>
        <w:t xml:space="preserve">, N. (1992) ‘The need to belong: Rediscovering Maslow's hierarchy of needs’ in Villa, R. A.; Thousand, J. S.; </w:t>
      </w:r>
      <w:proofErr w:type="spellStart"/>
      <w:r w:rsidRPr="00C76F6A">
        <w:rPr>
          <w:rFonts w:ascii="Arial" w:hAnsi="Arial" w:cs="Arial"/>
          <w:sz w:val="24"/>
          <w:szCs w:val="24"/>
        </w:rPr>
        <w:t>Stainback</w:t>
      </w:r>
      <w:proofErr w:type="spellEnd"/>
      <w:r w:rsidRPr="00C76F6A">
        <w:rPr>
          <w:rFonts w:ascii="Arial" w:hAnsi="Arial" w:cs="Arial"/>
          <w:sz w:val="24"/>
          <w:szCs w:val="24"/>
        </w:rPr>
        <w:t xml:space="preserve">, W. &amp; </w:t>
      </w:r>
      <w:proofErr w:type="spellStart"/>
      <w:r w:rsidRPr="00C76F6A">
        <w:rPr>
          <w:rFonts w:ascii="Arial" w:hAnsi="Arial" w:cs="Arial"/>
          <w:sz w:val="24"/>
          <w:szCs w:val="24"/>
        </w:rPr>
        <w:t>Stainback</w:t>
      </w:r>
      <w:proofErr w:type="spellEnd"/>
      <w:r w:rsidRPr="00C76F6A">
        <w:rPr>
          <w:rFonts w:ascii="Arial" w:hAnsi="Arial" w:cs="Arial"/>
          <w:sz w:val="24"/>
          <w:szCs w:val="24"/>
        </w:rPr>
        <w:t xml:space="preserve"> W. (eds.), </w:t>
      </w:r>
      <w:r w:rsidRPr="00C76F6A">
        <w:rPr>
          <w:rFonts w:ascii="Arial" w:hAnsi="Arial" w:cs="Arial"/>
          <w:i/>
          <w:sz w:val="24"/>
          <w:szCs w:val="24"/>
        </w:rPr>
        <w:t>Restructuring for caring and effective education: An administrative guide to creating heterogeneous schools</w:t>
      </w:r>
      <w:r w:rsidRPr="00C76F6A">
        <w:rPr>
          <w:rFonts w:ascii="Arial" w:hAnsi="Arial" w:cs="Arial"/>
          <w:sz w:val="24"/>
          <w:szCs w:val="24"/>
        </w:rPr>
        <w:t>. Baltimore: Paul H. Brookes, pp. 25-39.</w:t>
      </w:r>
    </w:p>
    <w:p w14:paraId="668C4D97" w14:textId="77777777" w:rsidR="00FF51A2" w:rsidRDefault="00FF51A2" w:rsidP="00FF51A2">
      <w:pPr>
        <w:ind w:left="284" w:hanging="284"/>
        <w:rPr>
          <w:rFonts w:ascii="Arial" w:hAnsi="Arial" w:cs="Arial"/>
          <w:sz w:val="24"/>
          <w:szCs w:val="24"/>
        </w:rPr>
      </w:pPr>
      <w:r w:rsidRPr="00FF51A2">
        <w:rPr>
          <w:rFonts w:ascii="Arial" w:hAnsi="Arial" w:cs="Arial"/>
          <w:sz w:val="24"/>
          <w:szCs w:val="24"/>
        </w:rPr>
        <w:t xml:space="preserve">Lewin, Kurt (1948) </w:t>
      </w:r>
      <w:r w:rsidRPr="00FF51A2">
        <w:rPr>
          <w:rFonts w:ascii="Arial" w:hAnsi="Arial" w:cs="Arial"/>
          <w:i/>
          <w:sz w:val="24"/>
          <w:szCs w:val="24"/>
        </w:rPr>
        <w:t>Resolving Social Conflicts: Selected Papers on Group Dynamics</w:t>
      </w:r>
      <w:r w:rsidRPr="00FF51A2">
        <w:rPr>
          <w:rFonts w:ascii="Arial" w:hAnsi="Arial" w:cs="Arial"/>
          <w:sz w:val="24"/>
          <w:szCs w:val="24"/>
        </w:rPr>
        <w:t>. New York: Harper and Brothers.</w:t>
      </w:r>
    </w:p>
    <w:p w14:paraId="2F897964" w14:textId="77777777" w:rsidR="00B17365" w:rsidRDefault="00B17365" w:rsidP="00FB78A2">
      <w:pPr>
        <w:ind w:left="284" w:hanging="284"/>
        <w:rPr>
          <w:rFonts w:ascii="Arial" w:hAnsi="Arial" w:cs="Arial"/>
          <w:sz w:val="24"/>
          <w:szCs w:val="24"/>
        </w:rPr>
      </w:pPr>
      <w:r w:rsidRPr="00B17365">
        <w:rPr>
          <w:rFonts w:ascii="Arial" w:hAnsi="Arial" w:cs="Arial"/>
          <w:sz w:val="24"/>
          <w:szCs w:val="24"/>
        </w:rPr>
        <w:t>Maslow, A</w:t>
      </w:r>
      <w:r>
        <w:rPr>
          <w:rFonts w:ascii="Arial" w:hAnsi="Arial" w:cs="Arial"/>
          <w:sz w:val="24"/>
          <w:szCs w:val="24"/>
        </w:rPr>
        <w:t>braham</w:t>
      </w:r>
      <w:r w:rsidRPr="00B17365">
        <w:rPr>
          <w:rFonts w:ascii="Arial" w:hAnsi="Arial" w:cs="Arial"/>
          <w:sz w:val="24"/>
          <w:szCs w:val="24"/>
        </w:rPr>
        <w:t xml:space="preserve"> H. (1943) </w:t>
      </w:r>
      <w:r>
        <w:rPr>
          <w:rFonts w:ascii="Arial" w:hAnsi="Arial" w:cs="Arial"/>
          <w:sz w:val="24"/>
          <w:szCs w:val="24"/>
        </w:rPr>
        <w:t>‘</w:t>
      </w:r>
      <w:r w:rsidRPr="00B17365">
        <w:rPr>
          <w:rFonts w:ascii="Arial" w:hAnsi="Arial" w:cs="Arial"/>
          <w:sz w:val="24"/>
          <w:szCs w:val="24"/>
        </w:rPr>
        <w:t>A Theory of Human Motivation</w:t>
      </w:r>
      <w:r>
        <w:rPr>
          <w:rFonts w:ascii="Arial" w:hAnsi="Arial" w:cs="Arial"/>
          <w:sz w:val="24"/>
          <w:szCs w:val="24"/>
        </w:rPr>
        <w:t>’,</w:t>
      </w:r>
      <w:r w:rsidRPr="00B17365">
        <w:rPr>
          <w:rFonts w:ascii="Arial" w:hAnsi="Arial" w:cs="Arial"/>
          <w:sz w:val="24"/>
          <w:szCs w:val="24"/>
        </w:rPr>
        <w:t xml:space="preserve"> </w:t>
      </w:r>
      <w:r w:rsidRPr="00B17365">
        <w:rPr>
          <w:rFonts w:ascii="Arial" w:hAnsi="Arial" w:cs="Arial"/>
          <w:i/>
          <w:sz w:val="24"/>
          <w:szCs w:val="24"/>
        </w:rPr>
        <w:t>Psychological Review</w:t>
      </w:r>
      <w:r w:rsidRPr="00B17365">
        <w:rPr>
          <w:rFonts w:ascii="Arial" w:hAnsi="Arial" w:cs="Arial"/>
          <w:sz w:val="24"/>
          <w:szCs w:val="24"/>
        </w:rPr>
        <w:t xml:space="preserve">, 50(4), </w:t>
      </w:r>
      <w:r>
        <w:rPr>
          <w:rFonts w:ascii="Arial" w:hAnsi="Arial" w:cs="Arial"/>
          <w:sz w:val="24"/>
          <w:szCs w:val="24"/>
        </w:rPr>
        <w:t xml:space="preserve">pp. </w:t>
      </w:r>
      <w:r w:rsidRPr="00B17365">
        <w:rPr>
          <w:rFonts w:ascii="Arial" w:hAnsi="Arial" w:cs="Arial"/>
          <w:sz w:val="24"/>
          <w:szCs w:val="24"/>
        </w:rPr>
        <w:t>370-96.</w:t>
      </w:r>
    </w:p>
    <w:p w14:paraId="4802BB82" w14:textId="77777777" w:rsidR="00F14157" w:rsidRPr="00F14157" w:rsidRDefault="00F14157" w:rsidP="00F14157">
      <w:pPr>
        <w:ind w:left="284" w:hanging="284"/>
        <w:rPr>
          <w:rFonts w:ascii="Arial" w:hAnsi="Arial" w:cs="Arial"/>
          <w:sz w:val="24"/>
          <w:szCs w:val="24"/>
          <w:lang w:val="en-US"/>
        </w:rPr>
      </w:pPr>
      <w:r w:rsidRPr="00F14157">
        <w:rPr>
          <w:rFonts w:ascii="Arial" w:hAnsi="Arial" w:cs="Arial"/>
          <w:sz w:val="24"/>
          <w:szCs w:val="24"/>
          <w:lang w:val="en-US"/>
        </w:rPr>
        <w:t xml:space="preserve">Maslow, </w:t>
      </w:r>
      <w:r w:rsidRPr="00E36B8F">
        <w:rPr>
          <w:rFonts w:ascii="Arial" w:hAnsi="Arial" w:cs="Arial"/>
          <w:sz w:val="24"/>
          <w:szCs w:val="24"/>
        </w:rPr>
        <w:t>Abraham</w:t>
      </w:r>
      <w:r>
        <w:rPr>
          <w:rFonts w:ascii="Arial" w:hAnsi="Arial" w:cs="Arial"/>
          <w:sz w:val="24"/>
          <w:szCs w:val="24"/>
        </w:rPr>
        <w:t xml:space="preserve"> H</w:t>
      </w:r>
      <w:r w:rsidRPr="00F14157">
        <w:rPr>
          <w:rFonts w:ascii="Arial" w:hAnsi="Arial" w:cs="Arial"/>
          <w:sz w:val="24"/>
          <w:szCs w:val="24"/>
          <w:lang w:val="en-US"/>
        </w:rPr>
        <w:t xml:space="preserve">. (1954). </w:t>
      </w:r>
      <w:r w:rsidRPr="00F14157">
        <w:rPr>
          <w:rFonts w:ascii="Arial" w:hAnsi="Arial" w:cs="Arial"/>
          <w:i/>
          <w:iCs/>
          <w:sz w:val="24"/>
          <w:szCs w:val="24"/>
          <w:lang w:val="en-US"/>
        </w:rPr>
        <w:t>Motivation and personality</w:t>
      </w:r>
      <w:r w:rsidRPr="00F14157">
        <w:rPr>
          <w:rFonts w:ascii="Arial" w:hAnsi="Arial" w:cs="Arial"/>
          <w:sz w:val="24"/>
          <w:szCs w:val="24"/>
          <w:lang w:val="en-US"/>
        </w:rPr>
        <w:t>. New York: Harper and Row.</w:t>
      </w:r>
    </w:p>
    <w:p w14:paraId="2BE03D53" w14:textId="77777777" w:rsidR="00F14157" w:rsidRPr="00F14157" w:rsidRDefault="00F14157" w:rsidP="00F14157">
      <w:pPr>
        <w:ind w:left="284" w:hanging="284"/>
        <w:rPr>
          <w:rFonts w:ascii="Arial" w:hAnsi="Arial" w:cs="Arial"/>
          <w:sz w:val="24"/>
          <w:szCs w:val="24"/>
          <w:lang w:val="en-US"/>
        </w:rPr>
      </w:pPr>
      <w:r w:rsidRPr="00F14157">
        <w:rPr>
          <w:rFonts w:ascii="Arial" w:hAnsi="Arial" w:cs="Arial"/>
          <w:sz w:val="24"/>
          <w:szCs w:val="24"/>
          <w:lang w:val="en-US"/>
        </w:rPr>
        <w:t xml:space="preserve">Maslow, </w:t>
      </w:r>
      <w:r w:rsidRPr="00E36B8F">
        <w:rPr>
          <w:rFonts w:ascii="Arial" w:hAnsi="Arial" w:cs="Arial"/>
          <w:sz w:val="24"/>
          <w:szCs w:val="24"/>
        </w:rPr>
        <w:t>Abraham</w:t>
      </w:r>
      <w:r w:rsidRPr="00F14157">
        <w:rPr>
          <w:rFonts w:ascii="Arial" w:hAnsi="Arial" w:cs="Arial"/>
          <w:sz w:val="24"/>
          <w:szCs w:val="24"/>
          <w:lang w:val="en-US"/>
        </w:rPr>
        <w:t xml:space="preserve"> H. (1962). </w:t>
      </w:r>
      <w:r w:rsidRPr="00F14157">
        <w:rPr>
          <w:rFonts w:ascii="Arial" w:hAnsi="Arial" w:cs="Arial"/>
          <w:i/>
          <w:iCs/>
          <w:sz w:val="24"/>
          <w:szCs w:val="24"/>
          <w:lang w:val="en-US"/>
        </w:rPr>
        <w:t>Toward a Psychology of being</w:t>
      </w:r>
      <w:r w:rsidRPr="00F14157">
        <w:rPr>
          <w:rFonts w:ascii="Arial" w:hAnsi="Arial" w:cs="Arial"/>
          <w:sz w:val="24"/>
          <w:szCs w:val="24"/>
          <w:lang w:val="en-US"/>
        </w:rPr>
        <w:t>. Princeton: D. Van Nostrand Company.</w:t>
      </w:r>
    </w:p>
    <w:p w14:paraId="549D5D7C" w14:textId="77777777" w:rsidR="00E36B8F" w:rsidRPr="00E36B8F" w:rsidRDefault="00E36B8F" w:rsidP="00E36B8F">
      <w:pPr>
        <w:ind w:left="284" w:hanging="284"/>
        <w:rPr>
          <w:rFonts w:ascii="Arial" w:hAnsi="Arial" w:cs="Arial"/>
          <w:sz w:val="24"/>
          <w:szCs w:val="24"/>
        </w:rPr>
      </w:pPr>
      <w:r w:rsidRPr="00E36B8F">
        <w:rPr>
          <w:rFonts w:ascii="Arial" w:hAnsi="Arial" w:cs="Arial"/>
          <w:sz w:val="24"/>
          <w:szCs w:val="24"/>
        </w:rPr>
        <w:lastRenderedPageBreak/>
        <w:t xml:space="preserve">Maslow, Abraham H. (1959) ‘Critique of Self-Actualization. I. Some Dangers of Being-Cognition’, </w:t>
      </w:r>
      <w:r w:rsidRPr="00E36B8F">
        <w:rPr>
          <w:rFonts w:ascii="Arial" w:hAnsi="Arial" w:cs="Arial"/>
          <w:i/>
          <w:sz w:val="24"/>
          <w:szCs w:val="24"/>
        </w:rPr>
        <w:t>Journal of Individual Psychology</w:t>
      </w:r>
      <w:r w:rsidRPr="00E36B8F">
        <w:rPr>
          <w:rFonts w:ascii="Arial" w:hAnsi="Arial" w:cs="Arial"/>
          <w:sz w:val="24"/>
          <w:szCs w:val="24"/>
        </w:rPr>
        <w:t>, 15(1): 24-32.</w:t>
      </w:r>
    </w:p>
    <w:p w14:paraId="34185110" w14:textId="77777777" w:rsidR="00F14157" w:rsidRPr="00F14157" w:rsidRDefault="00F14157" w:rsidP="00F14157">
      <w:pPr>
        <w:ind w:left="284" w:hanging="284"/>
        <w:rPr>
          <w:rFonts w:ascii="Arial" w:hAnsi="Arial" w:cs="Arial"/>
          <w:sz w:val="24"/>
          <w:szCs w:val="24"/>
          <w:lang w:val="en-US"/>
        </w:rPr>
      </w:pPr>
      <w:r w:rsidRPr="00F14157">
        <w:rPr>
          <w:rFonts w:ascii="Arial" w:hAnsi="Arial" w:cs="Arial"/>
          <w:sz w:val="24"/>
          <w:szCs w:val="24"/>
          <w:lang w:val="en-US"/>
        </w:rPr>
        <w:t xml:space="preserve">Maslow, </w:t>
      </w:r>
      <w:r w:rsidRPr="00E36B8F">
        <w:rPr>
          <w:rFonts w:ascii="Arial" w:hAnsi="Arial" w:cs="Arial"/>
          <w:sz w:val="24"/>
          <w:szCs w:val="24"/>
        </w:rPr>
        <w:t>Abraham</w:t>
      </w:r>
      <w:r w:rsidRPr="00F14157">
        <w:rPr>
          <w:rFonts w:ascii="Arial" w:hAnsi="Arial" w:cs="Arial"/>
          <w:sz w:val="24"/>
          <w:szCs w:val="24"/>
          <w:lang w:val="en-US"/>
        </w:rPr>
        <w:t xml:space="preserve"> H. (1970). </w:t>
      </w:r>
      <w:r w:rsidRPr="00F14157">
        <w:rPr>
          <w:rFonts w:ascii="Arial" w:hAnsi="Arial" w:cs="Arial"/>
          <w:i/>
          <w:iCs/>
          <w:sz w:val="24"/>
          <w:szCs w:val="24"/>
          <w:lang w:val="en-US"/>
        </w:rPr>
        <w:t>Motivation and personality</w:t>
      </w:r>
      <w:r w:rsidRPr="00F14157">
        <w:rPr>
          <w:rFonts w:ascii="Arial" w:hAnsi="Arial" w:cs="Arial"/>
          <w:sz w:val="24"/>
          <w:szCs w:val="24"/>
          <w:lang w:val="en-US"/>
        </w:rPr>
        <w:t>. New York: Harper &amp; Row.</w:t>
      </w:r>
    </w:p>
    <w:p w14:paraId="23EAA5AF" w14:textId="77777777" w:rsidR="00E36B8F" w:rsidRPr="00E36B8F" w:rsidRDefault="00E36B8F" w:rsidP="00E36B8F">
      <w:pPr>
        <w:ind w:left="284" w:hanging="284"/>
        <w:rPr>
          <w:rFonts w:ascii="Arial" w:hAnsi="Arial" w:cs="Arial"/>
          <w:sz w:val="24"/>
          <w:szCs w:val="24"/>
        </w:rPr>
      </w:pPr>
      <w:r w:rsidRPr="00E36B8F">
        <w:rPr>
          <w:rFonts w:ascii="Arial" w:hAnsi="Arial" w:cs="Arial"/>
          <w:sz w:val="24"/>
          <w:szCs w:val="24"/>
        </w:rPr>
        <w:t xml:space="preserve">Maslow, Abraham H. (1991) ‘Critique of Self-Actualization Theory’, </w:t>
      </w:r>
      <w:r w:rsidRPr="00E36B8F">
        <w:rPr>
          <w:rFonts w:ascii="Arial" w:hAnsi="Arial" w:cs="Arial"/>
          <w:i/>
          <w:sz w:val="24"/>
          <w:szCs w:val="24"/>
        </w:rPr>
        <w:t>Journal of Humanistic Education and Development</w:t>
      </w:r>
      <w:r w:rsidRPr="00E36B8F">
        <w:rPr>
          <w:rFonts w:ascii="Arial" w:hAnsi="Arial" w:cs="Arial"/>
          <w:sz w:val="24"/>
          <w:szCs w:val="24"/>
        </w:rPr>
        <w:t>, 29(3), pp.103-108.</w:t>
      </w:r>
    </w:p>
    <w:p w14:paraId="7BE3005D" w14:textId="77777777" w:rsidR="00DA4B78" w:rsidRDefault="00DA4B78" w:rsidP="00FB78A2">
      <w:pPr>
        <w:ind w:left="284" w:hanging="284"/>
        <w:rPr>
          <w:rFonts w:ascii="Arial" w:hAnsi="Arial" w:cs="Arial"/>
          <w:sz w:val="24"/>
          <w:szCs w:val="24"/>
        </w:rPr>
      </w:pPr>
      <w:r>
        <w:rPr>
          <w:rFonts w:ascii="Arial" w:hAnsi="Arial" w:cs="Arial"/>
          <w:sz w:val="24"/>
          <w:szCs w:val="24"/>
        </w:rPr>
        <w:t xml:space="preserve">McLean, Allan (2010) </w:t>
      </w:r>
      <w:r w:rsidRPr="00DA4B78">
        <w:rPr>
          <w:rFonts w:ascii="Arial" w:hAnsi="Arial" w:cs="Arial"/>
          <w:i/>
          <w:sz w:val="24"/>
          <w:szCs w:val="24"/>
        </w:rPr>
        <w:t>The Motivated School</w:t>
      </w:r>
      <w:r>
        <w:rPr>
          <w:rFonts w:ascii="Arial" w:hAnsi="Arial" w:cs="Arial"/>
          <w:sz w:val="24"/>
          <w:szCs w:val="24"/>
        </w:rPr>
        <w:t>. London: Sage.</w:t>
      </w:r>
    </w:p>
    <w:p w14:paraId="4E91EF2A" w14:textId="77777777" w:rsidR="00E849F1" w:rsidRDefault="00E849F1" w:rsidP="00FB78A2">
      <w:pPr>
        <w:ind w:left="284" w:hanging="284"/>
        <w:rPr>
          <w:rFonts w:ascii="Arial" w:hAnsi="Arial" w:cs="Arial"/>
          <w:sz w:val="24"/>
          <w:szCs w:val="24"/>
        </w:rPr>
      </w:pPr>
      <w:r>
        <w:rPr>
          <w:rFonts w:ascii="Arial" w:hAnsi="Arial" w:cs="Arial"/>
          <w:sz w:val="24"/>
          <w:szCs w:val="24"/>
        </w:rPr>
        <w:t xml:space="preserve">McNiff, Jean and Whitehead, Jack (2003) </w:t>
      </w:r>
      <w:r w:rsidRPr="00E849F1">
        <w:rPr>
          <w:rFonts w:ascii="Arial" w:hAnsi="Arial" w:cs="Arial"/>
          <w:i/>
          <w:sz w:val="24"/>
          <w:szCs w:val="24"/>
        </w:rPr>
        <w:t>Action Research: Principles and Practice</w:t>
      </w:r>
      <w:r>
        <w:rPr>
          <w:rFonts w:ascii="Arial" w:hAnsi="Arial" w:cs="Arial"/>
          <w:sz w:val="24"/>
          <w:szCs w:val="24"/>
        </w:rPr>
        <w:t>, 2</w:t>
      </w:r>
      <w:r w:rsidRPr="00E849F1">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Routledge Falmer.</w:t>
      </w:r>
    </w:p>
    <w:p w14:paraId="4F90F001" w14:textId="77777777" w:rsidR="008E3976" w:rsidRDefault="008E3976" w:rsidP="008E3976">
      <w:pPr>
        <w:ind w:left="284" w:hanging="284"/>
        <w:rPr>
          <w:rFonts w:ascii="Arial" w:hAnsi="Arial" w:cs="Arial"/>
          <w:sz w:val="24"/>
          <w:szCs w:val="24"/>
        </w:rPr>
      </w:pPr>
      <w:r w:rsidRPr="008E3976">
        <w:rPr>
          <w:rFonts w:ascii="Arial" w:hAnsi="Arial" w:cs="Arial"/>
          <w:sz w:val="24"/>
          <w:szCs w:val="24"/>
        </w:rPr>
        <w:t xml:space="preserve">Mueller, C. M. and Dweck, C. S. (1998) ‘Praise for intelligence can undermine children's motivation and performance’, </w:t>
      </w:r>
      <w:r w:rsidRPr="008E3976">
        <w:rPr>
          <w:rFonts w:ascii="Arial" w:hAnsi="Arial" w:cs="Arial"/>
          <w:i/>
          <w:sz w:val="24"/>
          <w:szCs w:val="24"/>
        </w:rPr>
        <w:t>Journal of Personality and Social Psychology</w:t>
      </w:r>
      <w:r w:rsidRPr="008E3976">
        <w:rPr>
          <w:rFonts w:ascii="Arial" w:hAnsi="Arial" w:cs="Arial"/>
          <w:sz w:val="24"/>
          <w:szCs w:val="24"/>
        </w:rPr>
        <w:t>, 75(1), pp. 33-52.</w:t>
      </w:r>
    </w:p>
    <w:p w14:paraId="065436BA" w14:textId="77777777" w:rsidR="00006713" w:rsidRDefault="00006713" w:rsidP="00FB78A2">
      <w:pPr>
        <w:ind w:left="284" w:hanging="284"/>
        <w:rPr>
          <w:rFonts w:ascii="Arial" w:hAnsi="Arial" w:cs="Arial"/>
          <w:sz w:val="24"/>
          <w:szCs w:val="24"/>
        </w:rPr>
      </w:pPr>
      <w:proofErr w:type="spellStart"/>
      <w:r>
        <w:rPr>
          <w:rFonts w:ascii="Arial" w:hAnsi="Arial" w:cs="Arial"/>
          <w:sz w:val="24"/>
          <w:szCs w:val="24"/>
        </w:rPr>
        <w:t>Muijs</w:t>
      </w:r>
      <w:proofErr w:type="spellEnd"/>
      <w:r>
        <w:rPr>
          <w:rFonts w:ascii="Arial" w:hAnsi="Arial" w:cs="Arial"/>
          <w:sz w:val="24"/>
          <w:szCs w:val="24"/>
        </w:rPr>
        <w:t xml:space="preserve">, Daniel and Reynolds, David (2010) </w:t>
      </w:r>
      <w:r w:rsidRPr="00006713">
        <w:rPr>
          <w:rFonts w:ascii="Arial" w:hAnsi="Arial" w:cs="Arial"/>
          <w:i/>
          <w:sz w:val="24"/>
          <w:szCs w:val="24"/>
        </w:rPr>
        <w:t>Effective Teaching: Evidence and Practice</w:t>
      </w:r>
      <w:r>
        <w:rPr>
          <w:rFonts w:ascii="Arial" w:hAnsi="Arial" w:cs="Arial"/>
          <w:sz w:val="24"/>
          <w:szCs w:val="24"/>
        </w:rPr>
        <w:t>, 3</w:t>
      </w:r>
      <w:r w:rsidRPr="00006713">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Sage.</w:t>
      </w:r>
    </w:p>
    <w:p w14:paraId="67C4214F" w14:textId="77777777" w:rsidR="00E36B8F" w:rsidRPr="00E36B8F" w:rsidRDefault="00E36B8F" w:rsidP="00E36B8F">
      <w:pPr>
        <w:ind w:left="284" w:hanging="284"/>
        <w:rPr>
          <w:rFonts w:ascii="Arial" w:hAnsi="Arial" w:cs="Arial"/>
          <w:sz w:val="24"/>
          <w:szCs w:val="24"/>
        </w:rPr>
      </w:pPr>
      <w:proofErr w:type="spellStart"/>
      <w:r w:rsidRPr="00E36B8F">
        <w:rPr>
          <w:rFonts w:ascii="Arial" w:hAnsi="Arial" w:cs="Arial"/>
          <w:sz w:val="24"/>
          <w:szCs w:val="24"/>
        </w:rPr>
        <w:t>Neher</w:t>
      </w:r>
      <w:proofErr w:type="spellEnd"/>
      <w:r w:rsidRPr="00E36B8F">
        <w:rPr>
          <w:rFonts w:ascii="Arial" w:hAnsi="Arial" w:cs="Arial"/>
          <w:sz w:val="24"/>
          <w:szCs w:val="24"/>
        </w:rPr>
        <w:t xml:space="preserve">, Andrew (1991) ‘Maslow's Theory of Motivation: A Critique’, </w:t>
      </w:r>
      <w:r w:rsidRPr="00E36B8F">
        <w:rPr>
          <w:rFonts w:ascii="Arial" w:hAnsi="Arial" w:cs="Arial"/>
          <w:i/>
          <w:sz w:val="24"/>
          <w:szCs w:val="24"/>
        </w:rPr>
        <w:t>Journal of Humanistic Psychology</w:t>
      </w:r>
      <w:r w:rsidRPr="00E36B8F">
        <w:rPr>
          <w:rFonts w:ascii="Arial" w:hAnsi="Arial" w:cs="Arial"/>
          <w:sz w:val="24"/>
          <w:szCs w:val="24"/>
        </w:rPr>
        <w:t>, 31(3), pp. 89-112.</w:t>
      </w:r>
    </w:p>
    <w:p w14:paraId="70C5E92E" w14:textId="40B2A640" w:rsidR="00E40288" w:rsidRDefault="00E40288" w:rsidP="00E40288">
      <w:pPr>
        <w:ind w:left="284" w:hanging="284"/>
        <w:rPr>
          <w:rFonts w:ascii="Arial" w:hAnsi="Arial" w:cs="Arial"/>
          <w:sz w:val="24"/>
          <w:szCs w:val="24"/>
        </w:rPr>
      </w:pPr>
      <w:r w:rsidRPr="00E40288">
        <w:rPr>
          <w:rFonts w:ascii="Arial" w:hAnsi="Arial" w:cs="Arial"/>
          <w:sz w:val="24"/>
          <w:szCs w:val="24"/>
        </w:rPr>
        <w:t xml:space="preserve">Open University (2018) </w:t>
      </w:r>
      <w:r w:rsidRPr="00E40288">
        <w:rPr>
          <w:rFonts w:ascii="Arial" w:hAnsi="Arial" w:cs="Arial"/>
          <w:i/>
          <w:sz w:val="24"/>
          <w:szCs w:val="24"/>
        </w:rPr>
        <w:t>Trends in Learning Report</w:t>
      </w:r>
      <w:r w:rsidRPr="00E40288">
        <w:rPr>
          <w:rFonts w:ascii="Arial" w:hAnsi="Arial" w:cs="Arial"/>
          <w:sz w:val="24"/>
          <w:szCs w:val="24"/>
        </w:rPr>
        <w:t>. Open University.</w:t>
      </w:r>
    </w:p>
    <w:p w14:paraId="6A3EC630" w14:textId="50E15D52" w:rsidR="00A37F61" w:rsidRDefault="00A37F61" w:rsidP="00FB78A2">
      <w:pPr>
        <w:ind w:left="284" w:hanging="284"/>
        <w:rPr>
          <w:rFonts w:ascii="Arial" w:hAnsi="Arial" w:cs="Arial"/>
          <w:sz w:val="24"/>
          <w:szCs w:val="24"/>
        </w:rPr>
      </w:pPr>
      <w:r>
        <w:rPr>
          <w:rFonts w:ascii="Arial" w:hAnsi="Arial" w:cs="Arial"/>
          <w:sz w:val="24"/>
          <w:szCs w:val="24"/>
        </w:rPr>
        <w:t xml:space="preserve">Petty, Geoff (2014) </w:t>
      </w:r>
      <w:r w:rsidRPr="00A37F61">
        <w:rPr>
          <w:rFonts w:ascii="Arial" w:hAnsi="Arial" w:cs="Arial"/>
          <w:i/>
          <w:sz w:val="24"/>
          <w:szCs w:val="24"/>
        </w:rPr>
        <w:t>Teaching Today: A Practical Guide</w:t>
      </w:r>
      <w:r>
        <w:rPr>
          <w:rFonts w:ascii="Arial" w:hAnsi="Arial" w:cs="Arial"/>
          <w:sz w:val="24"/>
          <w:szCs w:val="24"/>
        </w:rPr>
        <w:t>, 5</w:t>
      </w:r>
      <w:r w:rsidRPr="00A37F61">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Oxford: Oxford University Press.</w:t>
      </w:r>
    </w:p>
    <w:p w14:paraId="05460E43" w14:textId="77777777" w:rsidR="00D7456F" w:rsidRDefault="00D7456F" w:rsidP="00FB78A2">
      <w:pPr>
        <w:ind w:left="284" w:hanging="284"/>
        <w:rPr>
          <w:rFonts w:ascii="Arial" w:hAnsi="Arial" w:cs="Arial"/>
          <w:sz w:val="24"/>
          <w:szCs w:val="24"/>
        </w:rPr>
      </w:pPr>
      <w:r>
        <w:rPr>
          <w:rFonts w:ascii="Arial" w:hAnsi="Arial" w:cs="Arial"/>
          <w:sz w:val="24"/>
          <w:szCs w:val="24"/>
        </w:rPr>
        <w:t xml:space="preserve">Phillips, Rob (2005) </w:t>
      </w:r>
      <w:r w:rsidRPr="00D7456F">
        <w:rPr>
          <w:rFonts w:ascii="Arial" w:hAnsi="Arial" w:cs="Arial"/>
          <w:i/>
          <w:sz w:val="24"/>
          <w:szCs w:val="24"/>
        </w:rPr>
        <w:t>Reflective Teaching of History, 11-18</w:t>
      </w:r>
      <w:r>
        <w:rPr>
          <w:rFonts w:ascii="Arial" w:hAnsi="Arial" w:cs="Arial"/>
          <w:sz w:val="24"/>
          <w:szCs w:val="24"/>
        </w:rPr>
        <w:t>. London: Continuum.</w:t>
      </w:r>
    </w:p>
    <w:p w14:paraId="6B9DC640" w14:textId="77777777" w:rsidR="00C72581" w:rsidRDefault="00C72581" w:rsidP="00FB78A2">
      <w:pPr>
        <w:ind w:left="284" w:hanging="284"/>
        <w:rPr>
          <w:rFonts w:ascii="Arial" w:hAnsi="Arial" w:cs="Arial"/>
          <w:sz w:val="24"/>
          <w:szCs w:val="24"/>
        </w:rPr>
      </w:pPr>
      <w:r>
        <w:rPr>
          <w:rFonts w:ascii="Arial" w:hAnsi="Arial" w:cs="Arial"/>
          <w:sz w:val="24"/>
          <w:szCs w:val="24"/>
        </w:rPr>
        <w:t xml:space="preserve">Pinker, Steven (2002) </w:t>
      </w:r>
      <w:r w:rsidRPr="00C72581">
        <w:rPr>
          <w:rFonts w:ascii="Arial" w:hAnsi="Arial" w:cs="Arial"/>
          <w:i/>
          <w:sz w:val="24"/>
          <w:szCs w:val="24"/>
        </w:rPr>
        <w:t>The Blank Slate: The Modern Denial of Human Nature</w:t>
      </w:r>
      <w:r>
        <w:rPr>
          <w:rFonts w:ascii="Arial" w:hAnsi="Arial" w:cs="Arial"/>
          <w:sz w:val="24"/>
          <w:szCs w:val="24"/>
        </w:rPr>
        <w:t>. London: Penguin Books.</w:t>
      </w:r>
    </w:p>
    <w:p w14:paraId="1ECB8202" w14:textId="77777777" w:rsidR="00016F83" w:rsidRDefault="0054072F" w:rsidP="00016F83">
      <w:pPr>
        <w:ind w:left="284" w:hanging="284"/>
        <w:rPr>
          <w:rFonts w:ascii="Arial" w:hAnsi="Arial" w:cs="Arial"/>
          <w:sz w:val="24"/>
          <w:szCs w:val="24"/>
        </w:rPr>
      </w:pPr>
      <w:r>
        <w:rPr>
          <w:rFonts w:ascii="Arial" w:hAnsi="Arial" w:cs="Arial"/>
          <w:sz w:val="24"/>
          <w:szCs w:val="24"/>
        </w:rPr>
        <w:t>Public Health Wales</w:t>
      </w:r>
      <w:r w:rsidR="00016F83" w:rsidRPr="00016F83">
        <w:rPr>
          <w:rFonts w:ascii="Arial" w:hAnsi="Arial" w:cs="Arial"/>
          <w:sz w:val="24"/>
          <w:szCs w:val="24"/>
        </w:rPr>
        <w:t xml:space="preserve"> </w:t>
      </w:r>
      <w:r w:rsidR="00016F83">
        <w:rPr>
          <w:rFonts w:ascii="Arial" w:hAnsi="Arial" w:cs="Arial"/>
          <w:sz w:val="24"/>
          <w:szCs w:val="24"/>
        </w:rPr>
        <w:t xml:space="preserve">(2016) </w:t>
      </w:r>
      <w:r w:rsidR="00016F83" w:rsidRPr="00016F83">
        <w:rPr>
          <w:rFonts w:ascii="Arial" w:hAnsi="Arial" w:cs="Arial"/>
          <w:i/>
          <w:sz w:val="24"/>
          <w:szCs w:val="24"/>
        </w:rPr>
        <w:t>Adverse Childhood Experiences and their association with Mental Well-being in the Welsh adult population</w:t>
      </w:r>
      <w:r w:rsidR="00016F83">
        <w:rPr>
          <w:rFonts w:ascii="Arial" w:hAnsi="Arial" w:cs="Arial"/>
          <w:sz w:val="24"/>
          <w:szCs w:val="24"/>
        </w:rPr>
        <w:t>. Cardiff: Public Health Wales.</w:t>
      </w:r>
    </w:p>
    <w:p w14:paraId="00474AD7" w14:textId="77777777" w:rsidR="0054072F" w:rsidRPr="0054072F" w:rsidRDefault="0054072F" w:rsidP="0054072F">
      <w:pPr>
        <w:ind w:left="284" w:hanging="284"/>
        <w:rPr>
          <w:rFonts w:ascii="Arial" w:hAnsi="Arial" w:cs="Arial"/>
          <w:sz w:val="24"/>
          <w:szCs w:val="24"/>
          <w:lang w:val="en-US"/>
        </w:rPr>
      </w:pPr>
      <w:r>
        <w:rPr>
          <w:rFonts w:ascii="Arial" w:hAnsi="Arial" w:cs="Arial"/>
          <w:sz w:val="24"/>
          <w:szCs w:val="24"/>
        </w:rPr>
        <w:t>Public Health Wales</w:t>
      </w:r>
      <w:r w:rsidRPr="00016F83">
        <w:rPr>
          <w:rFonts w:ascii="Arial" w:hAnsi="Arial" w:cs="Arial"/>
          <w:sz w:val="24"/>
          <w:szCs w:val="24"/>
        </w:rPr>
        <w:t xml:space="preserve"> </w:t>
      </w:r>
      <w:r>
        <w:rPr>
          <w:rFonts w:ascii="Arial" w:hAnsi="Arial" w:cs="Arial"/>
          <w:sz w:val="24"/>
          <w:szCs w:val="24"/>
        </w:rPr>
        <w:t xml:space="preserve">(2016) </w:t>
      </w:r>
      <w:r w:rsidRPr="0054072F">
        <w:rPr>
          <w:rFonts w:ascii="Arial" w:hAnsi="Arial" w:cs="Arial"/>
          <w:i/>
          <w:sz w:val="24"/>
          <w:szCs w:val="24"/>
          <w:lang w:val="en-US"/>
        </w:rPr>
        <w:t xml:space="preserve">Adverse Childhood Experiences and their impact on health-harming </w:t>
      </w:r>
      <w:proofErr w:type="spellStart"/>
      <w:r w:rsidRPr="0054072F">
        <w:rPr>
          <w:rFonts w:ascii="Arial" w:hAnsi="Arial" w:cs="Arial"/>
          <w:i/>
          <w:sz w:val="24"/>
          <w:szCs w:val="24"/>
          <w:lang w:val="en-US"/>
        </w:rPr>
        <w:t>behaviours</w:t>
      </w:r>
      <w:proofErr w:type="spellEnd"/>
      <w:r w:rsidRPr="0054072F">
        <w:rPr>
          <w:rFonts w:ascii="Arial" w:hAnsi="Arial" w:cs="Arial"/>
          <w:i/>
          <w:sz w:val="24"/>
          <w:szCs w:val="24"/>
          <w:lang w:val="en-US"/>
        </w:rPr>
        <w:t xml:space="preserve"> in the Welsh adult population</w:t>
      </w:r>
      <w:r>
        <w:rPr>
          <w:rFonts w:ascii="Arial" w:hAnsi="Arial" w:cs="Arial"/>
          <w:sz w:val="24"/>
          <w:szCs w:val="24"/>
          <w:lang w:val="en-US"/>
        </w:rPr>
        <w:t>. Cardiff: Public Health Wales.</w:t>
      </w:r>
    </w:p>
    <w:p w14:paraId="4A0ED1DA" w14:textId="77777777" w:rsidR="00D96C7E" w:rsidRDefault="00D96C7E" w:rsidP="00FB78A2">
      <w:pPr>
        <w:ind w:left="284" w:hanging="284"/>
        <w:rPr>
          <w:rFonts w:ascii="Arial" w:hAnsi="Arial" w:cs="Arial"/>
          <w:sz w:val="24"/>
          <w:szCs w:val="24"/>
        </w:rPr>
      </w:pPr>
      <w:r>
        <w:rPr>
          <w:rFonts w:ascii="Arial" w:hAnsi="Arial" w:cs="Arial"/>
          <w:sz w:val="24"/>
          <w:szCs w:val="24"/>
        </w:rPr>
        <w:t>Quigley, Alex (</w:t>
      </w:r>
      <w:r w:rsidR="0064165A">
        <w:rPr>
          <w:rFonts w:ascii="Arial" w:hAnsi="Arial" w:cs="Arial"/>
          <w:sz w:val="24"/>
          <w:szCs w:val="24"/>
        </w:rPr>
        <w:t xml:space="preserve">2018) ‘A teacher’s hunt for evidence on... Whether motivation really matters’, </w:t>
      </w:r>
      <w:r w:rsidR="0064165A" w:rsidRPr="0064165A">
        <w:rPr>
          <w:rFonts w:ascii="Arial" w:hAnsi="Arial" w:cs="Arial"/>
          <w:i/>
          <w:sz w:val="24"/>
          <w:szCs w:val="24"/>
        </w:rPr>
        <w:t>TES</w:t>
      </w:r>
      <w:r w:rsidR="0064165A">
        <w:rPr>
          <w:rFonts w:ascii="Arial" w:hAnsi="Arial" w:cs="Arial"/>
          <w:sz w:val="24"/>
          <w:szCs w:val="24"/>
        </w:rPr>
        <w:t>, 17 August, p. 16-17.</w:t>
      </w:r>
    </w:p>
    <w:p w14:paraId="3595776E" w14:textId="77777777" w:rsidR="0098209E" w:rsidRDefault="0098209E" w:rsidP="00FB78A2">
      <w:pPr>
        <w:ind w:left="284" w:hanging="284"/>
        <w:rPr>
          <w:rFonts w:ascii="Arial" w:hAnsi="Arial" w:cs="Arial"/>
          <w:sz w:val="24"/>
          <w:szCs w:val="24"/>
        </w:rPr>
      </w:pPr>
      <w:r>
        <w:rPr>
          <w:rFonts w:ascii="Arial" w:hAnsi="Arial" w:cs="Arial"/>
          <w:sz w:val="24"/>
          <w:szCs w:val="24"/>
        </w:rPr>
        <w:t>Quintilian</w:t>
      </w:r>
      <w:r w:rsidRPr="0098209E">
        <w:rPr>
          <w:rFonts w:ascii="Arial" w:hAnsi="Arial" w:cs="Arial"/>
          <w:sz w:val="24"/>
          <w:szCs w:val="24"/>
        </w:rPr>
        <w:t xml:space="preserve">, </w:t>
      </w:r>
      <w:r>
        <w:rPr>
          <w:rFonts w:ascii="Arial" w:hAnsi="Arial" w:cs="Arial"/>
          <w:sz w:val="24"/>
          <w:szCs w:val="24"/>
        </w:rPr>
        <w:t>Marcus Fabius (1920)</w:t>
      </w:r>
      <w:r w:rsidRPr="0098209E">
        <w:rPr>
          <w:rFonts w:ascii="Arial" w:hAnsi="Arial" w:cs="Arial"/>
          <w:sz w:val="24"/>
          <w:szCs w:val="24"/>
        </w:rPr>
        <w:t xml:space="preserve"> </w:t>
      </w:r>
      <w:r w:rsidRPr="0098209E">
        <w:rPr>
          <w:rFonts w:ascii="Arial" w:hAnsi="Arial" w:cs="Arial"/>
          <w:i/>
          <w:sz w:val="24"/>
          <w:szCs w:val="24"/>
        </w:rPr>
        <w:t xml:space="preserve">The </w:t>
      </w:r>
      <w:proofErr w:type="spellStart"/>
      <w:r w:rsidRPr="0098209E">
        <w:rPr>
          <w:rFonts w:ascii="Arial" w:hAnsi="Arial" w:cs="Arial"/>
          <w:i/>
          <w:sz w:val="24"/>
          <w:szCs w:val="24"/>
        </w:rPr>
        <w:t>Institutio</w:t>
      </w:r>
      <w:proofErr w:type="spellEnd"/>
      <w:r w:rsidRPr="0098209E">
        <w:rPr>
          <w:rFonts w:ascii="Arial" w:hAnsi="Arial" w:cs="Arial"/>
          <w:i/>
          <w:sz w:val="24"/>
          <w:szCs w:val="24"/>
        </w:rPr>
        <w:t xml:space="preserve"> </w:t>
      </w:r>
      <w:proofErr w:type="spellStart"/>
      <w:r w:rsidRPr="0098209E">
        <w:rPr>
          <w:rFonts w:ascii="Arial" w:hAnsi="Arial" w:cs="Arial"/>
          <w:i/>
          <w:sz w:val="24"/>
          <w:szCs w:val="24"/>
        </w:rPr>
        <w:t>Oratoria</w:t>
      </w:r>
      <w:proofErr w:type="spellEnd"/>
      <w:r w:rsidRPr="0098209E">
        <w:rPr>
          <w:rFonts w:ascii="Arial" w:hAnsi="Arial" w:cs="Arial"/>
          <w:i/>
          <w:sz w:val="24"/>
          <w:szCs w:val="24"/>
        </w:rPr>
        <w:t xml:space="preserve"> of Quintilian</w:t>
      </w:r>
      <w:r w:rsidR="00394C5A">
        <w:rPr>
          <w:rFonts w:ascii="Arial" w:hAnsi="Arial" w:cs="Arial"/>
          <w:sz w:val="24"/>
          <w:szCs w:val="24"/>
        </w:rPr>
        <w:t>, Vol. I.</w:t>
      </w:r>
      <w:r w:rsidRPr="0098209E">
        <w:rPr>
          <w:rFonts w:ascii="Arial" w:hAnsi="Arial" w:cs="Arial"/>
          <w:sz w:val="24"/>
          <w:szCs w:val="24"/>
        </w:rPr>
        <w:t xml:space="preserve"> Translated from </w:t>
      </w:r>
      <w:r>
        <w:rPr>
          <w:rFonts w:ascii="Arial" w:hAnsi="Arial" w:cs="Arial"/>
          <w:sz w:val="24"/>
          <w:szCs w:val="24"/>
        </w:rPr>
        <w:t>Latin</w:t>
      </w:r>
      <w:r w:rsidRPr="0098209E">
        <w:rPr>
          <w:rFonts w:ascii="Arial" w:hAnsi="Arial" w:cs="Arial"/>
          <w:sz w:val="24"/>
          <w:szCs w:val="24"/>
        </w:rPr>
        <w:t xml:space="preserve"> by </w:t>
      </w:r>
      <w:r>
        <w:rPr>
          <w:rFonts w:ascii="Arial" w:hAnsi="Arial" w:cs="Arial"/>
          <w:sz w:val="24"/>
          <w:szCs w:val="24"/>
        </w:rPr>
        <w:t>Harold Edgeworth Butler</w:t>
      </w:r>
      <w:r w:rsidRPr="0098209E">
        <w:rPr>
          <w:rFonts w:ascii="Arial" w:hAnsi="Arial" w:cs="Arial"/>
          <w:sz w:val="24"/>
          <w:szCs w:val="24"/>
        </w:rPr>
        <w:t xml:space="preserve">. </w:t>
      </w:r>
      <w:r>
        <w:rPr>
          <w:rFonts w:ascii="Arial" w:hAnsi="Arial" w:cs="Arial"/>
          <w:sz w:val="24"/>
          <w:szCs w:val="24"/>
        </w:rPr>
        <w:t>London: William Heinemann</w:t>
      </w:r>
      <w:r w:rsidRPr="0098209E">
        <w:rPr>
          <w:rFonts w:ascii="Arial" w:hAnsi="Arial" w:cs="Arial"/>
          <w:sz w:val="24"/>
          <w:szCs w:val="24"/>
        </w:rPr>
        <w:t>.</w:t>
      </w:r>
    </w:p>
    <w:p w14:paraId="42139A04" w14:textId="77777777" w:rsidR="00DA4B78" w:rsidRDefault="00DA4B78" w:rsidP="00FB78A2">
      <w:pPr>
        <w:ind w:left="284" w:hanging="284"/>
        <w:rPr>
          <w:rFonts w:ascii="Arial" w:hAnsi="Arial" w:cs="Arial"/>
          <w:sz w:val="24"/>
          <w:szCs w:val="24"/>
        </w:rPr>
      </w:pPr>
      <w:r>
        <w:rPr>
          <w:rFonts w:ascii="Arial" w:hAnsi="Arial" w:cs="Arial"/>
          <w:sz w:val="24"/>
          <w:szCs w:val="24"/>
        </w:rPr>
        <w:t xml:space="preserve">Reece, Ian and Walker, Stephen (2007) </w:t>
      </w:r>
      <w:r w:rsidRPr="00DA4B78">
        <w:rPr>
          <w:rFonts w:ascii="Arial" w:hAnsi="Arial" w:cs="Arial"/>
          <w:i/>
          <w:sz w:val="24"/>
          <w:szCs w:val="24"/>
        </w:rPr>
        <w:t>Teaching, training &amp; learning: A Practical Guide</w:t>
      </w:r>
      <w:r>
        <w:rPr>
          <w:rFonts w:ascii="Arial" w:hAnsi="Arial" w:cs="Arial"/>
          <w:sz w:val="24"/>
          <w:szCs w:val="24"/>
        </w:rPr>
        <w:t>. Tyne &amp; Wear: Business Education.</w:t>
      </w:r>
    </w:p>
    <w:p w14:paraId="05086A3E" w14:textId="77777777" w:rsidR="00F0226E" w:rsidRPr="00F0226E" w:rsidRDefault="00F0226E" w:rsidP="00F0226E">
      <w:pPr>
        <w:spacing w:after="240" w:line="240" w:lineRule="auto"/>
        <w:ind w:left="284" w:hanging="284"/>
        <w:rPr>
          <w:rFonts w:ascii="Arial" w:eastAsia="Times New Roman" w:hAnsi="Arial" w:cs="Arial"/>
          <w:color w:val="000000" w:themeColor="text1"/>
          <w:sz w:val="24"/>
          <w:szCs w:val="20"/>
          <w:lang w:eastAsia="en-GB"/>
        </w:rPr>
      </w:pPr>
      <w:r w:rsidRPr="00F0226E">
        <w:rPr>
          <w:rFonts w:ascii="Arial" w:eastAsia="Times New Roman" w:hAnsi="Arial" w:cs="Arial"/>
          <w:color w:val="000000" w:themeColor="text1"/>
          <w:sz w:val="24"/>
          <w:szCs w:val="20"/>
          <w:lang w:eastAsia="en-GB"/>
        </w:rPr>
        <w:t xml:space="preserve">Rutherford, Camille (2009) ‘Planning to change: strategic planning and comprehensive school reform’, </w:t>
      </w:r>
      <w:r w:rsidRPr="00F0226E">
        <w:rPr>
          <w:rFonts w:ascii="Arial" w:eastAsia="Times New Roman" w:hAnsi="Arial" w:cs="Arial"/>
          <w:i/>
          <w:color w:val="000000" w:themeColor="text1"/>
          <w:sz w:val="24"/>
          <w:szCs w:val="20"/>
          <w:lang w:eastAsia="en-GB"/>
        </w:rPr>
        <w:t>Journal of the International Society for Educational Planning</w:t>
      </w:r>
      <w:r w:rsidRPr="00F0226E">
        <w:rPr>
          <w:rFonts w:ascii="Arial" w:eastAsia="Times New Roman" w:hAnsi="Arial" w:cs="Arial"/>
          <w:color w:val="000000" w:themeColor="text1"/>
          <w:sz w:val="24"/>
          <w:szCs w:val="20"/>
          <w:lang w:eastAsia="en-GB"/>
        </w:rPr>
        <w:t>, 18(1), pp. 1-10.</w:t>
      </w:r>
    </w:p>
    <w:p w14:paraId="2EE07762" w14:textId="77777777" w:rsidR="00FF51A2" w:rsidRDefault="00FF51A2" w:rsidP="00FF51A2">
      <w:pPr>
        <w:ind w:left="284" w:hanging="284"/>
        <w:rPr>
          <w:rFonts w:ascii="Arial" w:hAnsi="Arial" w:cs="Arial"/>
          <w:color w:val="000000" w:themeColor="text1"/>
          <w:sz w:val="24"/>
          <w:szCs w:val="24"/>
        </w:rPr>
      </w:pPr>
      <w:r w:rsidRPr="00FF51A2">
        <w:rPr>
          <w:rFonts w:ascii="Arial" w:hAnsi="Arial" w:cs="Arial"/>
          <w:color w:val="000000" w:themeColor="text1"/>
          <w:sz w:val="24"/>
          <w:szCs w:val="24"/>
        </w:rPr>
        <w:t xml:space="preserve">Schön, Donald (1983) </w:t>
      </w:r>
      <w:r w:rsidRPr="00FF51A2">
        <w:rPr>
          <w:rFonts w:ascii="Arial" w:hAnsi="Arial" w:cs="Arial"/>
          <w:i/>
          <w:color w:val="000000" w:themeColor="text1"/>
          <w:sz w:val="24"/>
          <w:szCs w:val="24"/>
        </w:rPr>
        <w:t>The Reflective Practitioner: How professionals think in action</w:t>
      </w:r>
      <w:r w:rsidRPr="00FF51A2">
        <w:rPr>
          <w:rFonts w:ascii="Arial" w:hAnsi="Arial" w:cs="Arial"/>
          <w:color w:val="000000" w:themeColor="text1"/>
          <w:sz w:val="24"/>
          <w:szCs w:val="24"/>
        </w:rPr>
        <w:t>. London: Temple Smith.</w:t>
      </w:r>
    </w:p>
    <w:p w14:paraId="7450C08B" w14:textId="77777777" w:rsidR="00F0226E" w:rsidRPr="00F0226E" w:rsidRDefault="00F0226E" w:rsidP="00F0226E">
      <w:pPr>
        <w:spacing w:after="240" w:line="240" w:lineRule="auto"/>
        <w:ind w:left="284" w:hanging="284"/>
        <w:rPr>
          <w:rFonts w:ascii="Arial" w:eastAsia="Times New Roman" w:hAnsi="Arial" w:cs="Arial"/>
          <w:color w:val="000000" w:themeColor="text1"/>
          <w:sz w:val="24"/>
          <w:szCs w:val="20"/>
          <w:lang w:eastAsia="en-GB"/>
        </w:rPr>
      </w:pPr>
      <w:r w:rsidRPr="00F0226E">
        <w:rPr>
          <w:rFonts w:ascii="Arial" w:eastAsia="Times New Roman" w:hAnsi="Arial" w:cs="Arial"/>
          <w:color w:val="000000" w:themeColor="text1"/>
          <w:sz w:val="24"/>
          <w:szCs w:val="20"/>
          <w:lang w:eastAsia="en-GB"/>
        </w:rPr>
        <w:lastRenderedPageBreak/>
        <w:t xml:space="preserve">Schwartz, Katrina (6 May 2018) ‘How to Plan and Implement Continuous Improvement </w:t>
      </w:r>
      <w:proofErr w:type="gramStart"/>
      <w:r w:rsidRPr="00F0226E">
        <w:rPr>
          <w:rFonts w:ascii="Arial" w:eastAsia="Times New Roman" w:hAnsi="Arial" w:cs="Arial"/>
          <w:color w:val="000000" w:themeColor="text1"/>
          <w:sz w:val="24"/>
          <w:szCs w:val="20"/>
          <w:lang w:eastAsia="en-GB"/>
        </w:rPr>
        <w:t>In</w:t>
      </w:r>
      <w:proofErr w:type="gramEnd"/>
      <w:r w:rsidRPr="00F0226E">
        <w:rPr>
          <w:rFonts w:ascii="Arial" w:eastAsia="Times New Roman" w:hAnsi="Arial" w:cs="Arial"/>
          <w:color w:val="000000" w:themeColor="text1"/>
          <w:sz w:val="24"/>
          <w:szCs w:val="20"/>
          <w:lang w:eastAsia="en-GB"/>
        </w:rPr>
        <w:t xml:space="preserve"> Schools’, Mindshift [www] https://www.kqed.org/mindshift/51115/how-to-plan-and-implement-continuous-improvement-in-schools (date accessed: 18 December 2018).</w:t>
      </w:r>
    </w:p>
    <w:p w14:paraId="58F77B72" w14:textId="77777777" w:rsidR="0003205B" w:rsidRPr="0003205B" w:rsidRDefault="0003205B" w:rsidP="0003205B">
      <w:pPr>
        <w:ind w:left="284" w:hanging="284"/>
        <w:rPr>
          <w:rFonts w:ascii="Arial" w:hAnsi="Arial" w:cs="Arial"/>
          <w:color w:val="000000" w:themeColor="text1"/>
          <w:sz w:val="24"/>
          <w:szCs w:val="24"/>
        </w:rPr>
      </w:pPr>
      <w:r w:rsidRPr="0003205B">
        <w:rPr>
          <w:rFonts w:ascii="Arial" w:hAnsi="Arial" w:cs="Arial"/>
          <w:color w:val="000000" w:themeColor="text1"/>
          <w:sz w:val="24"/>
          <w:szCs w:val="24"/>
        </w:rPr>
        <w:t xml:space="preserve">Sisk, V. F.; Burgoyne, A. P.; Sun, J., Butler, J. L. and </w:t>
      </w:r>
      <w:proofErr w:type="spellStart"/>
      <w:r w:rsidRPr="0003205B">
        <w:rPr>
          <w:rFonts w:ascii="Arial" w:hAnsi="Arial" w:cs="Arial"/>
          <w:color w:val="000000" w:themeColor="text1"/>
          <w:sz w:val="24"/>
          <w:szCs w:val="24"/>
        </w:rPr>
        <w:t>Macnamara</w:t>
      </w:r>
      <w:proofErr w:type="spellEnd"/>
      <w:r w:rsidRPr="0003205B">
        <w:rPr>
          <w:rFonts w:ascii="Arial" w:hAnsi="Arial" w:cs="Arial"/>
          <w:color w:val="000000" w:themeColor="text1"/>
          <w:sz w:val="24"/>
          <w:szCs w:val="24"/>
        </w:rPr>
        <w:t xml:space="preserve">, B. N. (2018) ‘To What Extent and Under Which Circumstances Are Growth Mind-Sets Important to Academic Achievement? Two Meta-Analyses’, </w:t>
      </w:r>
      <w:r w:rsidRPr="0003205B">
        <w:rPr>
          <w:rFonts w:ascii="Arial" w:hAnsi="Arial" w:cs="Arial"/>
          <w:i/>
          <w:color w:val="000000" w:themeColor="text1"/>
          <w:sz w:val="24"/>
          <w:szCs w:val="24"/>
        </w:rPr>
        <w:t>Psychological Science</w:t>
      </w:r>
      <w:r w:rsidRPr="0003205B">
        <w:rPr>
          <w:rFonts w:ascii="Arial" w:hAnsi="Arial" w:cs="Arial"/>
          <w:color w:val="000000" w:themeColor="text1"/>
          <w:sz w:val="24"/>
          <w:szCs w:val="24"/>
        </w:rPr>
        <w:t>, 29(4), pp. 549-571.</w:t>
      </w:r>
    </w:p>
    <w:p w14:paraId="2947B46F" w14:textId="77777777" w:rsidR="001A1606" w:rsidRDefault="00AF5040" w:rsidP="00FB78A2">
      <w:pPr>
        <w:ind w:left="284" w:hanging="284"/>
        <w:rPr>
          <w:rFonts w:ascii="Arial" w:hAnsi="Arial" w:cs="Arial"/>
          <w:sz w:val="24"/>
          <w:szCs w:val="24"/>
        </w:rPr>
      </w:pPr>
      <w:r>
        <w:rPr>
          <w:rFonts w:ascii="Arial" w:hAnsi="Arial" w:cs="Arial"/>
          <w:sz w:val="24"/>
          <w:szCs w:val="24"/>
        </w:rPr>
        <w:t>Smith</w:t>
      </w:r>
      <w:r w:rsidR="00280934" w:rsidRPr="00280934">
        <w:rPr>
          <w:rFonts w:ascii="Arial" w:hAnsi="Arial" w:cs="Arial"/>
          <w:sz w:val="24"/>
          <w:szCs w:val="24"/>
        </w:rPr>
        <w:t xml:space="preserve">, </w:t>
      </w:r>
      <w:r>
        <w:rPr>
          <w:rFonts w:ascii="Arial" w:hAnsi="Arial" w:cs="Arial"/>
          <w:sz w:val="24"/>
          <w:szCs w:val="24"/>
        </w:rPr>
        <w:t>Mark K.</w:t>
      </w:r>
      <w:r w:rsidR="00280934" w:rsidRPr="00280934">
        <w:rPr>
          <w:rFonts w:ascii="Arial" w:hAnsi="Arial" w:cs="Arial"/>
          <w:sz w:val="24"/>
          <w:szCs w:val="24"/>
        </w:rPr>
        <w:t xml:space="preserve"> (</w:t>
      </w:r>
      <w:r>
        <w:rPr>
          <w:rFonts w:ascii="Arial" w:hAnsi="Arial" w:cs="Arial"/>
          <w:sz w:val="24"/>
          <w:szCs w:val="24"/>
        </w:rPr>
        <w:t>1996, 2001, 2007</w:t>
      </w:r>
      <w:r w:rsidR="00280934" w:rsidRPr="00280934">
        <w:rPr>
          <w:rFonts w:ascii="Arial" w:hAnsi="Arial" w:cs="Arial"/>
          <w:sz w:val="24"/>
          <w:szCs w:val="24"/>
        </w:rPr>
        <w:t>)</w:t>
      </w:r>
      <w:r>
        <w:rPr>
          <w:rFonts w:ascii="Arial" w:hAnsi="Arial" w:cs="Arial"/>
          <w:sz w:val="24"/>
          <w:szCs w:val="24"/>
        </w:rPr>
        <w:t xml:space="preserve"> </w:t>
      </w:r>
      <w:r w:rsidR="00E849F1">
        <w:rPr>
          <w:rFonts w:ascii="Arial" w:hAnsi="Arial" w:cs="Arial"/>
          <w:sz w:val="24"/>
          <w:szCs w:val="24"/>
        </w:rPr>
        <w:t xml:space="preserve">‘Action research’, </w:t>
      </w:r>
      <w:r w:rsidR="00E849F1" w:rsidRPr="00E849F1">
        <w:rPr>
          <w:rFonts w:ascii="Arial" w:hAnsi="Arial" w:cs="Arial"/>
          <w:i/>
          <w:sz w:val="24"/>
          <w:szCs w:val="24"/>
        </w:rPr>
        <w:t xml:space="preserve">The </w:t>
      </w:r>
      <w:proofErr w:type="spellStart"/>
      <w:r w:rsidR="00E849F1" w:rsidRPr="00E849F1">
        <w:rPr>
          <w:rFonts w:ascii="Arial" w:hAnsi="Arial" w:cs="Arial"/>
          <w:i/>
          <w:sz w:val="24"/>
          <w:szCs w:val="24"/>
        </w:rPr>
        <w:t>encyclopedia</w:t>
      </w:r>
      <w:proofErr w:type="spellEnd"/>
      <w:r w:rsidR="00E849F1" w:rsidRPr="00E849F1">
        <w:rPr>
          <w:rFonts w:ascii="Arial" w:hAnsi="Arial" w:cs="Arial"/>
          <w:i/>
          <w:sz w:val="24"/>
          <w:szCs w:val="24"/>
        </w:rPr>
        <w:t xml:space="preserve"> of informal education</w:t>
      </w:r>
      <w:r w:rsidR="0003205B">
        <w:rPr>
          <w:rFonts w:ascii="Arial" w:hAnsi="Arial" w:cs="Arial"/>
          <w:sz w:val="24"/>
          <w:szCs w:val="24"/>
        </w:rPr>
        <w:t xml:space="preserve"> [www].</w:t>
      </w:r>
      <w:r>
        <w:rPr>
          <w:rFonts w:ascii="Arial" w:hAnsi="Arial" w:cs="Arial"/>
          <w:sz w:val="24"/>
          <w:szCs w:val="24"/>
        </w:rPr>
        <w:t xml:space="preserve"> Available at: </w:t>
      </w:r>
      <w:r w:rsidRPr="00AF5040">
        <w:rPr>
          <w:rFonts w:ascii="Arial" w:hAnsi="Arial" w:cs="Arial"/>
          <w:sz w:val="24"/>
          <w:szCs w:val="24"/>
        </w:rPr>
        <w:t>http://infed.org/mobi/action-research/</w:t>
      </w:r>
      <w:r>
        <w:rPr>
          <w:rFonts w:ascii="Arial" w:hAnsi="Arial" w:cs="Arial"/>
          <w:sz w:val="24"/>
          <w:szCs w:val="24"/>
        </w:rPr>
        <w:t xml:space="preserve"> (Accessed: 18 March 2019).</w:t>
      </w:r>
    </w:p>
    <w:p w14:paraId="3EE1CF01" w14:textId="77777777" w:rsidR="00741D59" w:rsidRDefault="00741D59" w:rsidP="00FB78A2">
      <w:pPr>
        <w:ind w:left="284" w:hanging="284"/>
        <w:rPr>
          <w:rFonts w:ascii="Arial" w:hAnsi="Arial" w:cs="Arial"/>
          <w:sz w:val="24"/>
          <w:szCs w:val="24"/>
        </w:rPr>
      </w:pPr>
      <w:r>
        <w:rPr>
          <w:rFonts w:ascii="Arial" w:hAnsi="Arial" w:cs="Arial"/>
          <w:sz w:val="24"/>
          <w:szCs w:val="24"/>
        </w:rPr>
        <w:t xml:space="preserve">Smith, A. L. (1898) ‘The Teaching of Modern History’ in Cookson, Christopher (ed.) </w:t>
      </w:r>
      <w:r w:rsidRPr="00741D59">
        <w:rPr>
          <w:rFonts w:ascii="Arial" w:hAnsi="Arial" w:cs="Arial"/>
          <w:i/>
          <w:sz w:val="24"/>
          <w:szCs w:val="24"/>
        </w:rPr>
        <w:t>Essays on Secondary Education</w:t>
      </w:r>
      <w:r>
        <w:rPr>
          <w:rFonts w:ascii="Arial" w:hAnsi="Arial" w:cs="Arial"/>
          <w:sz w:val="24"/>
          <w:szCs w:val="24"/>
        </w:rPr>
        <w:t>. Oxford: Clarendon Press</w:t>
      </w:r>
      <w:r w:rsidR="0022671C">
        <w:rPr>
          <w:rFonts w:ascii="Arial" w:hAnsi="Arial" w:cs="Arial"/>
          <w:sz w:val="24"/>
          <w:szCs w:val="24"/>
        </w:rPr>
        <w:t>, pp</w:t>
      </w:r>
      <w:r>
        <w:rPr>
          <w:rFonts w:ascii="Arial" w:hAnsi="Arial" w:cs="Arial"/>
          <w:sz w:val="24"/>
          <w:szCs w:val="24"/>
        </w:rPr>
        <w:t>.</w:t>
      </w:r>
      <w:r w:rsidR="0022671C">
        <w:rPr>
          <w:rFonts w:ascii="Arial" w:hAnsi="Arial" w:cs="Arial"/>
          <w:sz w:val="24"/>
          <w:szCs w:val="24"/>
        </w:rPr>
        <w:t xml:space="preserve"> 177-195.</w:t>
      </w:r>
    </w:p>
    <w:p w14:paraId="77CF3A8B" w14:textId="77777777" w:rsidR="00E12FC5" w:rsidRDefault="00E12FC5" w:rsidP="00FB78A2">
      <w:pPr>
        <w:ind w:left="284" w:hanging="284"/>
        <w:rPr>
          <w:rFonts w:ascii="Arial" w:hAnsi="Arial" w:cs="Arial"/>
          <w:sz w:val="24"/>
          <w:szCs w:val="24"/>
        </w:rPr>
      </w:pPr>
      <w:r>
        <w:rPr>
          <w:rFonts w:ascii="Arial" w:hAnsi="Arial" w:cs="Arial"/>
          <w:sz w:val="24"/>
          <w:szCs w:val="24"/>
        </w:rPr>
        <w:t xml:space="preserve">Spence, C. H. (1898) ‘The Teaching of Modern History’ in Cookson, Christopher (ed.) </w:t>
      </w:r>
      <w:r w:rsidRPr="00741D59">
        <w:rPr>
          <w:rFonts w:ascii="Arial" w:hAnsi="Arial" w:cs="Arial"/>
          <w:i/>
          <w:sz w:val="24"/>
          <w:szCs w:val="24"/>
        </w:rPr>
        <w:t>Essays on Secondary Education</w:t>
      </w:r>
      <w:r>
        <w:rPr>
          <w:rFonts w:ascii="Arial" w:hAnsi="Arial" w:cs="Arial"/>
          <w:sz w:val="24"/>
          <w:szCs w:val="24"/>
        </w:rPr>
        <w:t>. Oxford: Clarendon Press, pp. 161-176.</w:t>
      </w:r>
    </w:p>
    <w:p w14:paraId="6405D6E3" w14:textId="77777777" w:rsidR="00006713" w:rsidRDefault="00741D59" w:rsidP="00FB78A2">
      <w:pPr>
        <w:ind w:left="284" w:hanging="284"/>
        <w:rPr>
          <w:rFonts w:ascii="Arial" w:hAnsi="Arial" w:cs="Arial"/>
          <w:sz w:val="24"/>
          <w:szCs w:val="24"/>
        </w:rPr>
      </w:pPr>
      <w:r>
        <w:rPr>
          <w:rFonts w:ascii="Arial" w:hAnsi="Arial" w:cs="Arial"/>
          <w:sz w:val="24"/>
          <w:szCs w:val="24"/>
        </w:rPr>
        <w:t xml:space="preserve">Tough, Paul (2016) </w:t>
      </w:r>
      <w:r w:rsidRPr="00741D59">
        <w:rPr>
          <w:rFonts w:ascii="Arial" w:hAnsi="Arial" w:cs="Arial"/>
          <w:i/>
          <w:sz w:val="24"/>
          <w:szCs w:val="24"/>
        </w:rPr>
        <w:t>Helping Children Succeed: What Works and Why</w:t>
      </w:r>
      <w:r>
        <w:rPr>
          <w:rFonts w:ascii="Arial" w:hAnsi="Arial" w:cs="Arial"/>
          <w:sz w:val="24"/>
          <w:szCs w:val="24"/>
        </w:rPr>
        <w:t>. London: Random House.</w:t>
      </w:r>
    </w:p>
    <w:p w14:paraId="4F11ADFD" w14:textId="77777777" w:rsidR="00E36B8F" w:rsidRDefault="00E36B8F" w:rsidP="00E36B8F">
      <w:pPr>
        <w:ind w:left="284" w:hanging="284"/>
        <w:rPr>
          <w:rFonts w:ascii="Arial" w:hAnsi="Arial" w:cs="Arial"/>
          <w:sz w:val="24"/>
          <w:szCs w:val="24"/>
        </w:rPr>
      </w:pPr>
      <w:proofErr w:type="spellStart"/>
      <w:r w:rsidRPr="00E36B8F">
        <w:rPr>
          <w:rFonts w:ascii="Arial" w:hAnsi="Arial" w:cs="Arial"/>
          <w:sz w:val="24"/>
          <w:szCs w:val="24"/>
        </w:rPr>
        <w:t>Trigg</w:t>
      </w:r>
      <w:proofErr w:type="spellEnd"/>
      <w:r w:rsidRPr="00E36B8F">
        <w:rPr>
          <w:rFonts w:ascii="Arial" w:hAnsi="Arial" w:cs="Arial"/>
          <w:sz w:val="24"/>
          <w:szCs w:val="24"/>
        </w:rPr>
        <w:t xml:space="preserve">, Andrew B. (2004) ‘Deriving the Engel Curve: Pierre Bourdieu and the Social Critique of Maslow's Hierarchy of Needs’, </w:t>
      </w:r>
      <w:r w:rsidRPr="00E36B8F">
        <w:rPr>
          <w:rFonts w:ascii="Arial" w:hAnsi="Arial" w:cs="Arial"/>
          <w:i/>
          <w:sz w:val="24"/>
          <w:szCs w:val="24"/>
        </w:rPr>
        <w:t>Review of Social Economy</w:t>
      </w:r>
      <w:r w:rsidRPr="00E36B8F">
        <w:rPr>
          <w:rFonts w:ascii="Arial" w:hAnsi="Arial" w:cs="Arial"/>
          <w:sz w:val="24"/>
          <w:szCs w:val="24"/>
        </w:rPr>
        <w:t>, 62(3), pp. 393-406.</w:t>
      </w:r>
    </w:p>
    <w:p w14:paraId="744C8F7C" w14:textId="77777777" w:rsidR="00800620" w:rsidRPr="00E36B8F" w:rsidRDefault="00800620" w:rsidP="00800620">
      <w:pPr>
        <w:ind w:left="284" w:hanging="284"/>
        <w:rPr>
          <w:rFonts w:ascii="Arial" w:hAnsi="Arial" w:cs="Arial"/>
          <w:sz w:val="24"/>
          <w:szCs w:val="24"/>
        </w:rPr>
      </w:pPr>
      <w:r>
        <w:rPr>
          <w:rFonts w:ascii="Arial" w:hAnsi="Arial" w:cs="Arial"/>
          <w:sz w:val="24"/>
          <w:szCs w:val="24"/>
        </w:rPr>
        <w:t xml:space="preserve">University of Wales Trinity Saint David (2017-2020) </w:t>
      </w:r>
      <w:r w:rsidRPr="00800620">
        <w:rPr>
          <w:rFonts w:ascii="Arial" w:hAnsi="Arial" w:cs="Arial"/>
          <w:sz w:val="24"/>
          <w:szCs w:val="24"/>
        </w:rPr>
        <w:t>Research Ethics &amp; Integrity Code of Practice</w:t>
      </w:r>
      <w:r>
        <w:rPr>
          <w:rFonts w:ascii="Arial" w:hAnsi="Arial" w:cs="Arial"/>
          <w:sz w:val="24"/>
          <w:szCs w:val="24"/>
        </w:rPr>
        <w:t xml:space="preserve">. Available at: </w:t>
      </w:r>
      <w:r w:rsidRPr="00800620">
        <w:rPr>
          <w:rFonts w:ascii="Arial" w:hAnsi="Arial" w:cs="Arial"/>
          <w:sz w:val="24"/>
          <w:szCs w:val="24"/>
        </w:rPr>
        <w:t>https://www.uwtsd.ac.uk/research/research-ethics/</w:t>
      </w:r>
      <w:r>
        <w:rPr>
          <w:rFonts w:ascii="Arial" w:hAnsi="Arial" w:cs="Arial"/>
          <w:sz w:val="24"/>
          <w:szCs w:val="24"/>
        </w:rPr>
        <w:t xml:space="preserve"> (Accessed: 22 April 2019).</w:t>
      </w:r>
    </w:p>
    <w:p w14:paraId="38297A50" w14:textId="77777777" w:rsidR="00FF51A2" w:rsidRPr="000669B6" w:rsidRDefault="00FF51A2" w:rsidP="00FF51A2">
      <w:pPr>
        <w:ind w:left="284" w:hanging="284"/>
        <w:rPr>
          <w:rFonts w:ascii="Arial" w:hAnsi="Arial" w:cs="Arial"/>
          <w:sz w:val="24"/>
          <w:szCs w:val="24"/>
        </w:rPr>
      </w:pPr>
      <w:r w:rsidRPr="000669B6">
        <w:rPr>
          <w:rFonts w:ascii="Arial" w:hAnsi="Arial" w:cs="Arial"/>
          <w:sz w:val="24"/>
          <w:szCs w:val="24"/>
        </w:rPr>
        <w:t>Welsh Government (31 August 2018) ‘Professional Standards’, Learning Wales [www] https://learning.gov.wales/resources/collections/professional-standards?lang=en (date accessed: 25 March 2019).</w:t>
      </w:r>
    </w:p>
    <w:p w14:paraId="2A46290E" w14:textId="77777777" w:rsidR="00C76F6A" w:rsidRPr="00280934" w:rsidRDefault="003039B5" w:rsidP="00FF51A2">
      <w:pPr>
        <w:ind w:left="284" w:hanging="284"/>
        <w:rPr>
          <w:rFonts w:ascii="Arial" w:hAnsi="Arial" w:cs="Arial"/>
          <w:sz w:val="24"/>
          <w:szCs w:val="24"/>
        </w:rPr>
      </w:pPr>
      <w:r>
        <w:rPr>
          <w:rFonts w:ascii="Arial" w:hAnsi="Arial" w:cs="Arial"/>
          <w:sz w:val="24"/>
          <w:szCs w:val="24"/>
        </w:rPr>
        <w:t xml:space="preserve">West-Burnham, John (2005) ‘Understanding Learning’ in West-Burnham, John &amp; Coates, Max (eds.) </w:t>
      </w:r>
      <w:r w:rsidRPr="003039B5">
        <w:rPr>
          <w:rFonts w:ascii="Arial" w:hAnsi="Arial" w:cs="Arial"/>
          <w:i/>
          <w:sz w:val="24"/>
          <w:szCs w:val="24"/>
        </w:rPr>
        <w:t>Personalizing Learning: Transforming education for every child</w:t>
      </w:r>
      <w:r>
        <w:rPr>
          <w:rFonts w:ascii="Arial" w:hAnsi="Arial" w:cs="Arial"/>
          <w:sz w:val="24"/>
          <w:szCs w:val="24"/>
        </w:rPr>
        <w:t>. Stafford: Network Educational Press, pp. 33-47.</w:t>
      </w:r>
    </w:p>
    <w:sectPr w:rsidR="00C76F6A" w:rsidRPr="00280934" w:rsidSect="00AF5040">
      <w:footerReference w:type="default" r:id="rId77"/>
      <w:pgSz w:w="11906" w:h="16838"/>
      <w:pgMar w:top="1361" w:right="1361" w:bottom="1361" w:left="136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1B46F7" w14:textId="77777777" w:rsidR="0006531C" w:rsidRDefault="0006531C" w:rsidP="00280934">
      <w:pPr>
        <w:spacing w:after="0" w:line="240" w:lineRule="auto"/>
      </w:pPr>
      <w:r>
        <w:separator/>
      </w:r>
    </w:p>
  </w:endnote>
  <w:endnote w:type="continuationSeparator" w:id="0">
    <w:p w14:paraId="386B45A1" w14:textId="77777777" w:rsidR="0006531C" w:rsidRDefault="0006531C" w:rsidP="002809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b/>
        <w:sz w:val="20"/>
        <w:szCs w:val="20"/>
      </w:rPr>
      <w:id w:val="1419600458"/>
      <w:docPartObj>
        <w:docPartGallery w:val="Page Numbers (Bottom of Page)"/>
        <w:docPartUnique/>
      </w:docPartObj>
    </w:sdtPr>
    <w:sdtEndPr/>
    <w:sdtContent>
      <w:sdt>
        <w:sdtPr>
          <w:rPr>
            <w:rFonts w:ascii="Arial" w:hAnsi="Arial" w:cs="Arial"/>
            <w:b/>
            <w:sz w:val="20"/>
            <w:szCs w:val="20"/>
          </w:rPr>
          <w:id w:val="1728636285"/>
          <w:docPartObj>
            <w:docPartGallery w:val="Page Numbers (Top of Page)"/>
            <w:docPartUnique/>
          </w:docPartObj>
        </w:sdtPr>
        <w:sdtEndPr/>
        <w:sdtContent>
          <w:p w14:paraId="4D047367" w14:textId="77777777" w:rsidR="00B11A2C" w:rsidRPr="00A81B34" w:rsidRDefault="00B11A2C" w:rsidP="00280934">
            <w:pPr>
              <w:pStyle w:val="Footer"/>
              <w:jc w:val="center"/>
              <w:rPr>
                <w:rFonts w:ascii="Arial" w:hAnsi="Arial" w:cs="Arial"/>
                <w:b/>
                <w:sz w:val="20"/>
                <w:szCs w:val="20"/>
              </w:rPr>
            </w:pPr>
            <w:r w:rsidRPr="00A81B34">
              <w:rPr>
                <w:rFonts w:ascii="Arial" w:hAnsi="Arial" w:cs="Arial"/>
                <w:b/>
                <w:sz w:val="20"/>
                <w:szCs w:val="20"/>
              </w:rPr>
              <w:t xml:space="preserve">Page </w:t>
            </w:r>
            <w:r w:rsidRPr="00A81B34">
              <w:rPr>
                <w:rFonts w:ascii="Arial" w:hAnsi="Arial" w:cs="Arial"/>
                <w:b/>
                <w:bCs/>
                <w:sz w:val="20"/>
                <w:szCs w:val="20"/>
              </w:rPr>
              <w:fldChar w:fldCharType="begin"/>
            </w:r>
            <w:r w:rsidRPr="00A81B34">
              <w:rPr>
                <w:rFonts w:ascii="Arial" w:hAnsi="Arial" w:cs="Arial"/>
                <w:b/>
                <w:bCs/>
                <w:sz w:val="20"/>
                <w:szCs w:val="20"/>
              </w:rPr>
              <w:instrText xml:space="preserve"> PAGE </w:instrText>
            </w:r>
            <w:r w:rsidRPr="00A81B34">
              <w:rPr>
                <w:rFonts w:ascii="Arial" w:hAnsi="Arial" w:cs="Arial"/>
                <w:b/>
                <w:bCs/>
                <w:sz w:val="20"/>
                <w:szCs w:val="20"/>
              </w:rPr>
              <w:fldChar w:fldCharType="separate"/>
            </w:r>
            <w:r w:rsidRPr="00A81B34">
              <w:rPr>
                <w:rFonts w:ascii="Arial" w:hAnsi="Arial" w:cs="Arial"/>
                <w:b/>
                <w:bCs/>
                <w:noProof/>
                <w:sz w:val="20"/>
                <w:szCs w:val="20"/>
              </w:rPr>
              <w:t>2</w:t>
            </w:r>
            <w:r w:rsidRPr="00A81B34">
              <w:rPr>
                <w:rFonts w:ascii="Arial" w:hAnsi="Arial" w:cs="Arial"/>
                <w:b/>
                <w:bCs/>
                <w:sz w:val="20"/>
                <w:szCs w:val="20"/>
              </w:rPr>
              <w:fldChar w:fldCharType="end"/>
            </w:r>
            <w:r w:rsidRPr="00A81B34">
              <w:rPr>
                <w:rFonts w:ascii="Arial" w:hAnsi="Arial" w:cs="Arial"/>
                <w:b/>
                <w:sz w:val="20"/>
                <w:szCs w:val="20"/>
              </w:rPr>
              <w:t xml:space="preserve"> of </w:t>
            </w:r>
            <w:r w:rsidRPr="00A81B34">
              <w:rPr>
                <w:rFonts w:ascii="Arial" w:hAnsi="Arial" w:cs="Arial"/>
                <w:b/>
                <w:bCs/>
                <w:sz w:val="20"/>
                <w:szCs w:val="20"/>
              </w:rPr>
              <w:fldChar w:fldCharType="begin"/>
            </w:r>
            <w:r w:rsidRPr="00A81B34">
              <w:rPr>
                <w:rFonts w:ascii="Arial" w:hAnsi="Arial" w:cs="Arial"/>
                <w:b/>
                <w:bCs/>
                <w:sz w:val="20"/>
                <w:szCs w:val="20"/>
              </w:rPr>
              <w:instrText xml:space="preserve"> NUMPAGES  </w:instrText>
            </w:r>
            <w:r w:rsidRPr="00A81B34">
              <w:rPr>
                <w:rFonts w:ascii="Arial" w:hAnsi="Arial" w:cs="Arial"/>
                <w:b/>
                <w:bCs/>
                <w:sz w:val="20"/>
                <w:szCs w:val="20"/>
              </w:rPr>
              <w:fldChar w:fldCharType="separate"/>
            </w:r>
            <w:r w:rsidRPr="00A81B34">
              <w:rPr>
                <w:rFonts w:ascii="Arial" w:hAnsi="Arial" w:cs="Arial"/>
                <w:b/>
                <w:bCs/>
                <w:noProof/>
                <w:sz w:val="20"/>
                <w:szCs w:val="20"/>
              </w:rPr>
              <w:t>2</w:t>
            </w:r>
            <w:r w:rsidRPr="00A81B34">
              <w:rPr>
                <w:rFonts w:ascii="Arial" w:hAnsi="Arial" w:cs="Arial"/>
                <w:b/>
                <w:bCs/>
                <w:sz w:val="20"/>
                <w:szCs w:val="20"/>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37A183" w14:textId="77777777" w:rsidR="0006531C" w:rsidRDefault="0006531C" w:rsidP="00280934">
      <w:pPr>
        <w:spacing w:after="0" w:line="240" w:lineRule="auto"/>
      </w:pPr>
      <w:r>
        <w:separator/>
      </w:r>
    </w:p>
  </w:footnote>
  <w:footnote w:type="continuationSeparator" w:id="0">
    <w:p w14:paraId="63B4B655" w14:textId="77777777" w:rsidR="0006531C" w:rsidRDefault="0006531C" w:rsidP="002809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870072"/>
    <w:multiLevelType w:val="hybridMultilevel"/>
    <w:tmpl w:val="6280550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97B34BB"/>
    <w:multiLevelType w:val="hybridMultilevel"/>
    <w:tmpl w:val="6FB26EE6"/>
    <w:lvl w:ilvl="0" w:tplc="08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00B3FAF"/>
    <w:multiLevelType w:val="hybridMultilevel"/>
    <w:tmpl w:val="E19EFB4E"/>
    <w:lvl w:ilvl="0" w:tplc="08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4122A4E"/>
    <w:multiLevelType w:val="hybridMultilevel"/>
    <w:tmpl w:val="413E4F42"/>
    <w:lvl w:ilvl="0" w:tplc="08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934"/>
    <w:rsid w:val="00005E5D"/>
    <w:rsid w:val="00006713"/>
    <w:rsid w:val="000136A2"/>
    <w:rsid w:val="00013773"/>
    <w:rsid w:val="00016F83"/>
    <w:rsid w:val="00017C2E"/>
    <w:rsid w:val="0003205B"/>
    <w:rsid w:val="000339A8"/>
    <w:rsid w:val="00035AB0"/>
    <w:rsid w:val="00037A70"/>
    <w:rsid w:val="00047A7F"/>
    <w:rsid w:val="00063C9A"/>
    <w:rsid w:val="0006531C"/>
    <w:rsid w:val="0006557C"/>
    <w:rsid w:val="000669B6"/>
    <w:rsid w:val="00067D78"/>
    <w:rsid w:val="00075D80"/>
    <w:rsid w:val="0007799F"/>
    <w:rsid w:val="00080D61"/>
    <w:rsid w:val="00081972"/>
    <w:rsid w:val="00094DCA"/>
    <w:rsid w:val="00097069"/>
    <w:rsid w:val="000A48AC"/>
    <w:rsid w:val="000B2A97"/>
    <w:rsid w:val="000C246E"/>
    <w:rsid w:val="000C64FA"/>
    <w:rsid w:val="000C6EFD"/>
    <w:rsid w:val="000D6A57"/>
    <w:rsid w:val="000E24A9"/>
    <w:rsid w:val="000E3895"/>
    <w:rsid w:val="000E79E3"/>
    <w:rsid w:val="000F2ABF"/>
    <w:rsid w:val="00104BC5"/>
    <w:rsid w:val="0011782E"/>
    <w:rsid w:val="00126546"/>
    <w:rsid w:val="0013796B"/>
    <w:rsid w:val="00137E65"/>
    <w:rsid w:val="00141A7F"/>
    <w:rsid w:val="00154C73"/>
    <w:rsid w:val="001634FC"/>
    <w:rsid w:val="00165915"/>
    <w:rsid w:val="00176A44"/>
    <w:rsid w:val="00177DBF"/>
    <w:rsid w:val="00185C31"/>
    <w:rsid w:val="00192877"/>
    <w:rsid w:val="001978DC"/>
    <w:rsid w:val="001A1606"/>
    <w:rsid w:val="001A4EAB"/>
    <w:rsid w:val="001B554E"/>
    <w:rsid w:val="001B7F00"/>
    <w:rsid w:val="001C27A2"/>
    <w:rsid w:val="001C5BF1"/>
    <w:rsid w:val="001C6A8E"/>
    <w:rsid w:val="001C6F9F"/>
    <w:rsid w:val="001C72EC"/>
    <w:rsid w:val="001D02FC"/>
    <w:rsid w:val="001D291A"/>
    <w:rsid w:val="001D669E"/>
    <w:rsid w:val="001E5CB7"/>
    <w:rsid w:val="0022671C"/>
    <w:rsid w:val="00226B48"/>
    <w:rsid w:val="00242AB5"/>
    <w:rsid w:val="00246681"/>
    <w:rsid w:val="00247AD6"/>
    <w:rsid w:val="0025247C"/>
    <w:rsid w:val="00263413"/>
    <w:rsid w:val="00266DE7"/>
    <w:rsid w:val="00267794"/>
    <w:rsid w:val="00276637"/>
    <w:rsid w:val="00280934"/>
    <w:rsid w:val="00280975"/>
    <w:rsid w:val="0028717C"/>
    <w:rsid w:val="0029260C"/>
    <w:rsid w:val="00292CCB"/>
    <w:rsid w:val="00295F68"/>
    <w:rsid w:val="002A33F0"/>
    <w:rsid w:val="002A6ABA"/>
    <w:rsid w:val="002C3E82"/>
    <w:rsid w:val="002D46A6"/>
    <w:rsid w:val="002E064F"/>
    <w:rsid w:val="002E1729"/>
    <w:rsid w:val="003039B5"/>
    <w:rsid w:val="00310ECB"/>
    <w:rsid w:val="003151FF"/>
    <w:rsid w:val="0033226A"/>
    <w:rsid w:val="00334773"/>
    <w:rsid w:val="00337F4B"/>
    <w:rsid w:val="0037635D"/>
    <w:rsid w:val="00393759"/>
    <w:rsid w:val="00394C5A"/>
    <w:rsid w:val="00394E2B"/>
    <w:rsid w:val="00397AB5"/>
    <w:rsid w:val="003B0D86"/>
    <w:rsid w:val="003B3B42"/>
    <w:rsid w:val="003D3A1E"/>
    <w:rsid w:val="003F48EC"/>
    <w:rsid w:val="004249E6"/>
    <w:rsid w:val="004352CA"/>
    <w:rsid w:val="00440024"/>
    <w:rsid w:val="00444048"/>
    <w:rsid w:val="00471EF0"/>
    <w:rsid w:val="00477C67"/>
    <w:rsid w:val="00484AC6"/>
    <w:rsid w:val="0048540E"/>
    <w:rsid w:val="00487135"/>
    <w:rsid w:val="00491BE7"/>
    <w:rsid w:val="00493294"/>
    <w:rsid w:val="004A41DE"/>
    <w:rsid w:val="004A7F78"/>
    <w:rsid w:val="004C0576"/>
    <w:rsid w:val="004C2359"/>
    <w:rsid w:val="004C3BC6"/>
    <w:rsid w:val="004C5EB6"/>
    <w:rsid w:val="004E0780"/>
    <w:rsid w:val="004E3A71"/>
    <w:rsid w:val="004F7E5B"/>
    <w:rsid w:val="00516189"/>
    <w:rsid w:val="00521072"/>
    <w:rsid w:val="005262EE"/>
    <w:rsid w:val="00526411"/>
    <w:rsid w:val="005275BC"/>
    <w:rsid w:val="005327AF"/>
    <w:rsid w:val="00535CFB"/>
    <w:rsid w:val="0054072F"/>
    <w:rsid w:val="00542662"/>
    <w:rsid w:val="00556DCA"/>
    <w:rsid w:val="00562EBE"/>
    <w:rsid w:val="00563C77"/>
    <w:rsid w:val="00565B92"/>
    <w:rsid w:val="00575243"/>
    <w:rsid w:val="00576F5D"/>
    <w:rsid w:val="005A2961"/>
    <w:rsid w:val="005B0EFF"/>
    <w:rsid w:val="005B2B38"/>
    <w:rsid w:val="005B54E6"/>
    <w:rsid w:val="005C02E8"/>
    <w:rsid w:val="005D1A7E"/>
    <w:rsid w:val="005E39F8"/>
    <w:rsid w:val="005F599D"/>
    <w:rsid w:val="00606922"/>
    <w:rsid w:val="00615E1D"/>
    <w:rsid w:val="00631CFD"/>
    <w:rsid w:val="00640001"/>
    <w:rsid w:val="0064165A"/>
    <w:rsid w:val="00645D97"/>
    <w:rsid w:val="006469E4"/>
    <w:rsid w:val="00663054"/>
    <w:rsid w:val="00664403"/>
    <w:rsid w:val="00671208"/>
    <w:rsid w:val="006737A4"/>
    <w:rsid w:val="00683A4D"/>
    <w:rsid w:val="00691FA9"/>
    <w:rsid w:val="006A14AE"/>
    <w:rsid w:val="006A476D"/>
    <w:rsid w:val="006E1291"/>
    <w:rsid w:val="006F17ED"/>
    <w:rsid w:val="006F2FB3"/>
    <w:rsid w:val="0070262C"/>
    <w:rsid w:val="00710C9D"/>
    <w:rsid w:val="0071607D"/>
    <w:rsid w:val="007164F4"/>
    <w:rsid w:val="00717742"/>
    <w:rsid w:val="00724070"/>
    <w:rsid w:val="00731480"/>
    <w:rsid w:val="00737156"/>
    <w:rsid w:val="00741D59"/>
    <w:rsid w:val="007504DE"/>
    <w:rsid w:val="0075187B"/>
    <w:rsid w:val="00767263"/>
    <w:rsid w:val="0077067D"/>
    <w:rsid w:val="007826C7"/>
    <w:rsid w:val="00786740"/>
    <w:rsid w:val="0079052A"/>
    <w:rsid w:val="007960DA"/>
    <w:rsid w:val="007A3A51"/>
    <w:rsid w:val="007A6793"/>
    <w:rsid w:val="007B12CF"/>
    <w:rsid w:val="007C03C3"/>
    <w:rsid w:val="007D755B"/>
    <w:rsid w:val="007F6176"/>
    <w:rsid w:val="00800620"/>
    <w:rsid w:val="008057C2"/>
    <w:rsid w:val="00822B80"/>
    <w:rsid w:val="00822F8F"/>
    <w:rsid w:val="008279CB"/>
    <w:rsid w:val="00836D4E"/>
    <w:rsid w:val="00840685"/>
    <w:rsid w:val="008429DF"/>
    <w:rsid w:val="00844A7F"/>
    <w:rsid w:val="008564DA"/>
    <w:rsid w:val="0085736D"/>
    <w:rsid w:val="00862323"/>
    <w:rsid w:val="0086445E"/>
    <w:rsid w:val="0086799B"/>
    <w:rsid w:val="00873A4A"/>
    <w:rsid w:val="00883A3F"/>
    <w:rsid w:val="008A1EC2"/>
    <w:rsid w:val="008A6C31"/>
    <w:rsid w:val="008B4E28"/>
    <w:rsid w:val="008B6CC4"/>
    <w:rsid w:val="008B734C"/>
    <w:rsid w:val="008C32D8"/>
    <w:rsid w:val="008C3355"/>
    <w:rsid w:val="008C44E6"/>
    <w:rsid w:val="008D46F6"/>
    <w:rsid w:val="008E199E"/>
    <w:rsid w:val="008E3976"/>
    <w:rsid w:val="0090006D"/>
    <w:rsid w:val="00901530"/>
    <w:rsid w:val="00905AB4"/>
    <w:rsid w:val="00916F5B"/>
    <w:rsid w:val="00921CEA"/>
    <w:rsid w:val="009232C1"/>
    <w:rsid w:val="00923969"/>
    <w:rsid w:val="00926921"/>
    <w:rsid w:val="00933552"/>
    <w:rsid w:val="00937FB7"/>
    <w:rsid w:val="00943D23"/>
    <w:rsid w:val="009465D2"/>
    <w:rsid w:val="00962367"/>
    <w:rsid w:val="00973797"/>
    <w:rsid w:val="00973A6F"/>
    <w:rsid w:val="009776A9"/>
    <w:rsid w:val="0098209E"/>
    <w:rsid w:val="009F10EC"/>
    <w:rsid w:val="009F3177"/>
    <w:rsid w:val="009F3D4F"/>
    <w:rsid w:val="00A05DBA"/>
    <w:rsid w:val="00A10C6D"/>
    <w:rsid w:val="00A111CB"/>
    <w:rsid w:val="00A11AC1"/>
    <w:rsid w:val="00A125F2"/>
    <w:rsid w:val="00A13F20"/>
    <w:rsid w:val="00A14035"/>
    <w:rsid w:val="00A14D9D"/>
    <w:rsid w:val="00A27370"/>
    <w:rsid w:val="00A27631"/>
    <w:rsid w:val="00A32D3F"/>
    <w:rsid w:val="00A348CB"/>
    <w:rsid w:val="00A35D10"/>
    <w:rsid w:val="00A37F61"/>
    <w:rsid w:val="00A40E49"/>
    <w:rsid w:val="00A45228"/>
    <w:rsid w:val="00A64AFF"/>
    <w:rsid w:val="00A6521D"/>
    <w:rsid w:val="00A7470C"/>
    <w:rsid w:val="00A81B34"/>
    <w:rsid w:val="00A81EBE"/>
    <w:rsid w:val="00A8283D"/>
    <w:rsid w:val="00AA1695"/>
    <w:rsid w:val="00AA3C30"/>
    <w:rsid w:val="00AC0DBF"/>
    <w:rsid w:val="00AE6C2D"/>
    <w:rsid w:val="00AF2C70"/>
    <w:rsid w:val="00AF5040"/>
    <w:rsid w:val="00B065EC"/>
    <w:rsid w:val="00B1094A"/>
    <w:rsid w:val="00B11A2C"/>
    <w:rsid w:val="00B16155"/>
    <w:rsid w:val="00B171E7"/>
    <w:rsid w:val="00B17365"/>
    <w:rsid w:val="00B24D05"/>
    <w:rsid w:val="00B2547E"/>
    <w:rsid w:val="00B53B36"/>
    <w:rsid w:val="00B5735D"/>
    <w:rsid w:val="00B6047C"/>
    <w:rsid w:val="00B64523"/>
    <w:rsid w:val="00B64E90"/>
    <w:rsid w:val="00B64EBA"/>
    <w:rsid w:val="00B81DDE"/>
    <w:rsid w:val="00B86BBE"/>
    <w:rsid w:val="00B91794"/>
    <w:rsid w:val="00BA6719"/>
    <w:rsid w:val="00BA6DDE"/>
    <w:rsid w:val="00BC13A7"/>
    <w:rsid w:val="00BC1834"/>
    <w:rsid w:val="00BC63E5"/>
    <w:rsid w:val="00BD00A4"/>
    <w:rsid w:val="00BE1BF2"/>
    <w:rsid w:val="00C03D27"/>
    <w:rsid w:val="00C076DE"/>
    <w:rsid w:val="00C1272D"/>
    <w:rsid w:val="00C132F1"/>
    <w:rsid w:val="00C137BC"/>
    <w:rsid w:val="00C22410"/>
    <w:rsid w:val="00C3520A"/>
    <w:rsid w:val="00C4217A"/>
    <w:rsid w:val="00C5071C"/>
    <w:rsid w:val="00C518FD"/>
    <w:rsid w:val="00C616C1"/>
    <w:rsid w:val="00C72581"/>
    <w:rsid w:val="00C72802"/>
    <w:rsid w:val="00C75403"/>
    <w:rsid w:val="00C76F6A"/>
    <w:rsid w:val="00C7709F"/>
    <w:rsid w:val="00C81B10"/>
    <w:rsid w:val="00C863AF"/>
    <w:rsid w:val="00C95E8A"/>
    <w:rsid w:val="00C963C6"/>
    <w:rsid w:val="00CA18F6"/>
    <w:rsid w:val="00CA2B24"/>
    <w:rsid w:val="00CA31B4"/>
    <w:rsid w:val="00CB3862"/>
    <w:rsid w:val="00CB3B94"/>
    <w:rsid w:val="00CD7661"/>
    <w:rsid w:val="00CF64AF"/>
    <w:rsid w:val="00D03D69"/>
    <w:rsid w:val="00D057AC"/>
    <w:rsid w:val="00D06C7A"/>
    <w:rsid w:val="00D203B4"/>
    <w:rsid w:val="00D723D8"/>
    <w:rsid w:val="00D7456F"/>
    <w:rsid w:val="00D77616"/>
    <w:rsid w:val="00D85DBD"/>
    <w:rsid w:val="00D900A9"/>
    <w:rsid w:val="00D91311"/>
    <w:rsid w:val="00D94383"/>
    <w:rsid w:val="00D96C7E"/>
    <w:rsid w:val="00DA4B78"/>
    <w:rsid w:val="00DA6417"/>
    <w:rsid w:val="00DA7EAA"/>
    <w:rsid w:val="00DB0F22"/>
    <w:rsid w:val="00DC22DB"/>
    <w:rsid w:val="00DC26D1"/>
    <w:rsid w:val="00DD2C82"/>
    <w:rsid w:val="00DD74F8"/>
    <w:rsid w:val="00DE0C5C"/>
    <w:rsid w:val="00DE1953"/>
    <w:rsid w:val="00DE1C2E"/>
    <w:rsid w:val="00DE1D6A"/>
    <w:rsid w:val="00DE7F18"/>
    <w:rsid w:val="00DF696B"/>
    <w:rsid w:val="00E02DAF"/>
    <w:rsid w:val="00E12FC5"/>
    <w:rsid w:val="00E17EA3"/>
    <w:rsid w:val="00E2088A"/>
    <w:rsid w:val="00E250E6"/>
    <w:rsid w:val="00E26786"/>
    <w:rsid w:val="00E36B8F"/>
    <w:rsid w:val="00E37FFC"/>
    <w:rsid w:val="00E40288"/>
    <w:rsid w:val="00E428CF"/>
    <w:rsid w:val="00E45787"/>
    <w:rsid w:val="00E502AA"/>
    <w:rsid w:val="00E55874"/>
    <w:rsid w:val="00E60F20"/>
    <w:rsid w:val="00E60F46"/>
    <w:rsid w:val="00E61E2E"/>
    <w:rsid w:val="00E63C8F"/>
    <w:rsid w:val="00E72CC3"/>
    <w:rsid w:val="00E77E8D"/>
    <w:rsid w:val="00E849F1"/>
    <w:rsid w:val="00E86F08"/>
    <w:rsid w:val="00E92023"/>
    <w:rsid w:val="00EA09CC"/>
    <w:rsid w:val="00EA11D8"/>
    <w:rsid w:val="00EC70DA"/>
    <w:rsid w:val="00EE0026"/>
    <w:rsid w:val="00F0226E"/>
    <w:rsid w:val="00F04049"/>
    <w:rsid w:val="00F1321D"/>
    <w:rsid w:val="00F14157"/>
    <w:rsid w:val="00F1575D"/>
    <w:rsid w:val="00F20806"/>
    <w:rsid w:val="00F2705F"/>
    <w:rsid w:val="00F302D5"/>
    <w:rsid w:val="00F329DD"/>
    <w:rsid w:val="00F34F69"/>
    <w:rsid w:val="00F512C0"/>
    <w:rsid w:val="00F522C1"/>
    <w:rsid w:val="00F5674C"/>
    <w:rsid w:val="00F607E1"/>
    <w:rsid w:val="00F60AED"/>
    <w:rsid w:val="00F63A01"/>
    <w:rsid w:val="00F646DE"/>
    <w:rsid w:val="00F7778E"/>
    <w:rsid w:val="00F95DA0"/>
    <w:rsid w:val="00FA0434"/>
    <w:rsid w:val="00FB5C03"/>
    <w:rsid w:val="00FB67A5"/>
    <w:rsid w:val="00FB78A2"/>
    <w:rsid w:val="00FC2475"/>
    <w:rsid w:val="00FC2A1A"/>
    <w:rsid w:val="00FD756D"/>
    <w:rsid w:val="00FE6106"/>
    <w:rsid w:val="00FE6E05"/>
    <w:rsid w:val="00FF2D68"/>
    <w:rsid w:val="00FF5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C9920"/>
  <w15:chartTrackingRefBased/>
  <w15:docId w15:val="{7E5319DA-120A-469F-BDD2-A3E5BE7D8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3520A"/>
  </w:style>
  <w:style w:type="paragraph" w:styleId="Heading2">
    <w:name w:val="heading 2"/>
    <w:basedOn w:val="Normal"/>
    <w:next w:val="Normal"/>
    <w:link w:val="Heading2Char"/>
    <w:qFormat/>
    <w:rsid w:val="00154C73"/>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154C73"/>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280934"/>
    <w:pPr>
      <w:tabs>
        <w:tab w:val="center" w:pos="4680"/>
        <w:tab w:val="right" w:pos="9360"/>
      </w:tabs>
      <w:spacing w:after="0" w:line="240" w:lineRule="auto"/>
    </w:pPr>
  </w:style>
  <w:style w:type="character" w:customStyle="1" w:styleId="HeaderChar">
    <w:name w:val="Header Char"/>
    <w:basedOn w:val="DefaultParagraphFont"/>
    <w:link w:val="Header"/>
    <w:rsid w:val="00280934"/>
  </w:style>
  <w:style w:type="paragraph" w:styleId="Footer">
    <w:name w:val="footer"/>
    <w:basedOn w:val="Normal"/>
    <w:link w:val="FooterChar"/>
    <w:uiPriority w:val="99"/>
    <w:unhideWhenUsed/>
    <w:rsid w:val="002809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0934"/>
  </w:style>
  <w:style w:type="character" w:styleId="Hyperlink">
    <w:name w:val="Hyperlink"/>
    <w:basedOn w:val="DefaultParagraphFont"/>
    <w:uiPriority w:val="99"/>
    <w:unhideWhenUsed/>
    <w:rsid w:val="00AF5040"/>
    <w:rPr>
      <w:color w:val="0563C1" w:themeColor="hyperlink"/>
      <w:u w:val="single"/>
    </w:rPr>
  </w:style>
  <w:style w:type="character" w:styleId="UnresolvedMention">
    <w:name w:val="Unresolved Mention"/>
    <w:basedOn w:val="DefaultParagraphFont"/>
    <w:uiPriority w:val="99"/>
    <w:semiHidden/>
    <w:unhideWhenUsed/>
    <w:rsid w:val="00AF5040"/>
    <w:rPr>
      <w:color w:val="605E5C"/>
      <w:shd w:val="clear" w:color="auto" w:fill="E1DFDD"/>
    </w:rPr>
  </w:style>
  <w:style w:type="paragraph" w:styleId="BalloonText">
    <w:name w:val="Balloon Text"/>
    <w:basedOn w:val="Normal"/>
    <w:link w:val="BalloonTextChar"/>
    <w:uiPriority w:val="99"/>
    <w:semiHidden/>
    <w:unhideWhenUsed/>
    <w:rsid w:val="004871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7135"/>
    <w:rPr>
      <w:rFonts w:ascii="Segoe UI" w:hAnsi="Segoe UI" w:cs="Segoe UI"/>
      <w:sz w:val="18"/>
      <w:szCs w:val="18"/>
    </w:rPr>
  </w:style>
  <w:style w:type="table" w:styleId="TableGrid">
    <w:name w:val="Table Grid"/>
    <w:basedOn w:val="TableNormal"/>
    <w:uiPriority w:val="39"/>
    <w:rsid w:val="00C132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26B48"/>
    <w:pPr>
      <w:ind w:left="720"/>
      <w:contextualSpacing/>
    </w:pPr>
  </w:style>
  <w:style w:type="character" w:customStyle="1" w:styleId="Heading2Char">
    <w:name w:val="Heading 2 Char"/>
    <w:basedOn w:val="DefaultParagraphFont"/>
    <w:link w:val="Heading2"/>
    <w:rsid w:val="00154C73"/>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154C73"/>
    <w:rPr>
      <w:rFonts w:ascii="Times New Roman" w:eastAsia="Times New Roman" w:hAnsi="Times New Roman" w:cs="Times New Roman"/>
      <w:sz w:val="40"/>
      <w:szCs w:val="20"/>
      <w:lang w:eastAsia="en-GB"/>
    </w:rPr>
  </w:style>
  <w:style w:type="paragraph" w:styleId="NormalWeb">
    <w:name w:val="Normal (Web)"/>
    <w:basedOn w:val="Normal"/>
    <w:uiPriority w:val="99"/>
    <w:rsid w:val="00154C73"/>
    <w:pPr>
      <w:spacing w:before="100" w:after="100" w:line="240" w:lineRule="auto"/>
    </w:pPr>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904381">
      <w:bodyDiv w:val="1"/>
      <w:marLeft w:val="0"/>
      <w:marRight w:val="0"/>
      <w:marTop w:val="0"/>
      <w:marBottom w:val="0"/>
      <w:divBdr>
        <w:top w:val="none" w:sz="0" w:space="0" w:color="auto"/>
        <w:left w:val="none" w:sz="0" w:space="0" w:color="auto"/>
        <w:bottom w:val="none" w:sz="0" w:space="0" w:color="auto"/>
        <w:right w:val="none" w:sz="0" w:space="0" w:color="auto"/>
      </w:divBdr>
    </w:div>
    <w:div w:id="94374273">
      <w:bodyDiv w:val="1"/>
      <w:marLeft w:val="0"/>
      <w:marRight w:val="0"/>
      <w:marTop w:val="0"/>
      <w:marBottom w:val="0"/>
      <w:divBdr>
        <w:top w:val="none" w:sz="0" w:space="0" w:color="auto"/>
        <w:left w:val="none" w:sz="0" w:space="0" w:color="auto"/>
        <w:bottom w:val="none" w:sz="0" w:space="0" w:color="auto"/>
        <w:right w:val="none" w:sz="0" w:space="0" w:color="auto"/>
      </w:divBdr>
    </w:div>
    <w:div w:id="177236939">
      <w:bodyDiv w:val="1"/>
      <w:marLeft w:val="0"/>
      <w:marRight w:val="0"/>
      <w:marTop w:val="0"/>
      <w:marBottom w:val="0"/>
      <w:divBdr>
        <w:top w:val="none" w:sz="0" w:space="0" w:color="auto"/>
        <w:left w:val="none" w:sz="0" w:space="0" w:color="auto"/>
        <w:bottom w:val="none" w:sz="0" w:space="0" w:color="auto"/>
        <w:right w:val="none" w:sz="0" w:space="0" w:color="auto"/>
      </w:divBdr>
    </w:div>
    <w:div w:id="543754223">
      <w:bodyDiv w:val="1"/>
      <w:marLeft w:val="0"/>
      <w:marRight w:val="0"/>
      <w:marTop w:val="0"/>
      <w:marBottom w:val="0"/>
      <w:divBdr>
        <w:top w:val="none" w:sz="0" w:space="0" w:color="auto"/>
        <w:left w:val="none" w:sz="0" w:space="0" w:color="auto"/>
        <w:bottom w:val="none" w:sz="0" w:space="0" w:color="auto"/>
        <w:right w:val="none" w:sz="0" w:space="0" w:color="auto"/>
      </w:divBdr>
    </w:div>
    <w:div w:id="595596193">
      <w:bodyDiv w:val="1"/>
      <w:marLeft w:val="0"/>
      <w:marRight w:val="0"/>
      <w:marTop w:val="0"/>
      <w:marBottom w:val="0"/>
      <w:divBdr>
        <w:top w:val="none" w:sz="0" w:space="0" w:color="auto"/>
        <w:left w:val="none" w:sz="0" w:space="0" w:color="auto"/>
        <w:bottom w:val="none" w:sz="0" w:space="0" w:color="auto"/>
        <w:right w:val="none" w:sz="0" w:space="0" w:color="auto"/>
      </w:divBdr>
    </w:div>
    <w:div w:id="678042245">
      <w:bodyDiv w:val="1"/>
      <w:marLeft w:val="0"/>
      <w:marRight w:val="0"/>
      <w:marTop w:val="0"/>
      <w:marBottom w:val="0"/>
      <w:divBdr>
        <w:top w:val="none" w:sz="0" w:space="0" w:color="auto"/>
        <w:left w:val="none" w:sz="0" w:space="0" w:color="auto"/>
        <w:bottom w:val="none" w:sz="0" w:space="0" w:color="auto"/>
        <w:right w:val="none" w:sz="0" w:space="0" w:color="auto"/>
      </w:divBdr>
    </w:div>
    <w:div w:id="726487810">
      <w:bodyDiv w:val="1"/>
      <w:marLeft w:val="0"/>
      <w:marRight w:val="0"/>
      <w:marTop w:val="0"/>
      <w:marBottom w:val="0"/>
      <w:divBdr>
        <w:top w:val="none" w:sz="0" w:space="0" w:color="auto"/>
        <w:left w:val="none" w:sz="0" w:space="0" w:color="auto"/>
        <w:bottom w:val="none" w:sz="0" w:space="0" w:color="auto"/>
        <w:right w:val="none" w:sz="0" w:space="0" w:color="auto"/>
      </w:divBdr>
    </w:div>
    <w:div w:id="909920908">
      <w:bodyDiv w:val="1"/>
      <w:marLeft w:val="0"/>
      <w:marRight w:val="0"/>
      <w:marTop w:val="0"/>
      <w:marBottom w:val="0"/>
      <w:divBdr>
        <w:top w:val="none" w:sz="0" w:space="0" w:color="auto"/>
        <w:left w:val="none" w:sz="0" w:space="0" w:color="auto"/>
        <w:bottom w:val="none" w:sz="0" w:space="0" w:color="auto"/>
        <w:right w:val="none" w:sz="0" w:space="0" w:color="auto"/>
      </w:divBdr>
    </w:div>
    <w:div w:id="1254439026">
      <w:bodyDiv w:val="1"/>
      <w:marLeft w:val="0"/>
      <w:marRight w:val="0"/>
      <w:marTop w:val="0"/>
      <w:marBottom w:val="0"/>
      <w:divBdr>
        <w:top w:val="none" w:sz="0" w:space="0" w:color="auto"/>
        <w:left w:val="none" w:sz="0" w:space="0" w:color="auto"/>
        <w:bottom w:val="none" w:sz="0" w:space="0" w:color="auto"/>
        <w:right w:val="none" w:sz="0" w:space="0" w:color="auto"/>
      </w:divBdr>
    </w:div>
    <w:div w:id="1487012294">
      <w:bodyDiv w:val="1"/>
      <w:marLeft w:val="0"/>
      <w:marRight w:val="0"/>
      <w:marTop w:val="0"/>
      <w:marBottom w:val="0"/>
      <w:divBdr>
        <w:top w:val="none" w:sz="0" w:space="0" w:color="auto"/>
        <w:left w:val="none" w:sz="0" w:space="0" w:color="auto"/>
        <w:bottom w:val="none" w:sz="0" w:space="0" w:color="auto"/>
        <w:right w:val="none" w:sz="0" w:space="0" w:color="auto"/>
      </w:divBdr>
      <w:divsChild>
        <w:div w:id="1674066715">
          <w:marLeft w:val="0"/>
          <w:marRight w:val="0"/>
          <w:marTop w:val="0"/>
          <w:marBottom w:val="0"/>
          <w:divBdr>
            <w:top w:val="none" w:sz="0" w:space="0" w:color="auto"/>
            <w:left w:val="none" w:sz="0" w:space="0" w:color="auto"/>
            <w:bottom w:val="none" w:sz="0" w:space="0" w:color="auto"/>
            <w:right w:val="none" w:sz="0" w:space="0" w:color="auto"/>
          </w:divBdr>
        </w:div>
        <w:div w:id="309361055">
          <w:marLeft w:val="0"/>
          <w:marRight w:val="0"/>
          <w:marTop w:val="0"/>
          <w:marBottom w:val="0"/>
          <w:divBdr>
            <w:top w:val="none" w:sz="0" w:space="0" w:color="auto"/>
            <w:left w:val="none" w:sz="0" w:space="0" w:color="auto"/>
            <w:bottom w:val="none" w:sz="0" w:space="0" w:color="auto"/>
            <w:right w:val="none" w:sz="0" w:space="0" w:color="auto"/>
          </w:divBdr>
        </w:div>
        <w:div w:id="42020576">
          <w:marLeft w:val="0"/>
          <w:marRight w:val="0"/>
          <w:marTop w:val="0"/>
          <w:marBottom w:val="0"/>
          <w:divBdr>
            <w:top w:val="none" w:sz="0" w:space="0" w:color="auto"/>
            <w:left w:val="none" w:sz="0" w:space="0" w:color="auto"/>
            <w:bottom w:val="none" w:sz="0" w:space="0" w:color="auto"/>
            <w:right w:val="none" w:sz="0" w:space="0" w:color="auto"/>
          </w:divBdr>
        </w:div>
      </w:divsChild>
    </w:div>
    <w:div w:id="1573352360">
      <w:bodyDiv w:val="1"/>
      <w:marLeft w:val="0"/>
      <w:marRight w:val="0"/>
      <w:marTop w:val="0"/>
      <w:marBottom w:val="0"/>
      <w:divBdr>
        <w:top w:val="none" w:sz="0" w:space="0" w:color="auto"/>
        <w:left w:val="none" w:sz="0" w:space="0" w:color="auto"/>
        <w:bottom w:val="none" w:sz="0" w:space="0" w:color="auto"/>
        <w:right w:val="none" w:sz="0" w:space="0" w:color="auto"/>
      </w:divBdr>
    </w:div>
    <w:div w:id="1666937808">
      <w:bodyDiv w:val="1"/>
      <w:marLeft w:val="0"/>
      <w:marRight w:val="0"/>
      <w:marTop w:val="0"/>
      <w:marBottom w:val="0"/>
      <w:divBdr>
        <w:top w:val="none" w:sz="0" w:space="0" w:color="auto"/>
        <w:left w:val="none" w:sz="0" w:space="0" w:color="auto"/>
        <w:bottom w:val="none" w:sz="0" w:space="0" w:color="auto"/>
        <w:right w:val="none" w:sz="0" w:space="0" w:color="auto"/>
      </w:divBdr>
      <w:divsChild>
        <w:div w:id="2030794649">
          <w:marLeft w:val="0"/>
          <w:marRight w:val="0"/>
          <w:marTop w:val="0"/>
          <w:marBottom w:val="0"/>
          <w:divBdr>
            <w:top w:val="none" w:sz="0" w:space="0" w:color="auto"/>
            <w:left w:val="none" w:sz="0" w:space="0" w:color="auto"/>
            <w:bottom w:val="none" w:sz="0" w:space="0" w:color="auto"/>
            <w:right w:val="none" w:sz="0" w:space="0" w:color="auto"/>
          </w:divBdr>
        </w:div>
        <w:div w:id="1178227905">
          <w:marLeft w:val="0"/>
          <w:marRight w:val="0"/>
          <w:marTop w:val="0"/>
          <w:marBottom w:val="0"/>
          <w:divBdr>
            <w:top w:val="none" w:sz="0" w:space="0" w:color="auto"/>
            <w:left w:val="none" w:sz="0" w:space="0" w:color="auto"/>
            <w:bottom w:val="none" w:sz="0" w:space="0" w:color="auto"/>
            <w:right w:val="none" w:sz="0" w:space="0" w:color="auto"/>
          </w:divBdr>
        </w:div>
        <w:div w:id="415131038">
          <w:marLeft w:val="0"/>
          <w:marRight w:val="0"/>
          <w:marTop w:val="0"/>
          <w:marBottom w:val="0"/>
          <w:divBdr>
            <w:top w:val="none" w:sz="0" w:space="0" w:color="auto"/>
            <w:left w:val="none" w:sz="0" w:space="0" w:color="auto"/>
            <w:bottom w:val="none" w:sz="0" w:space="0" w:color="auto"/>
            <w:right w:val="none" w:sz="0" w:space="0" w:color="auto"/>
          </w:divBdr>
        </w:div>
        <w:div w:id="2056154960">
          <w:marLeft w:val="0"/>
          <w:marRight w:val="0"/>
          <w:marTop w:val="0"/>
          <w:marBottom w:val="0"/>
          <w:divBdr>
            <w:top w:val="none" w:sz="0" w:space="0" w:color="auto"/>
            <w:left w:val="none" w:sz="0" w:space="0" w:color="auto"/>
            <w:bottom w:val="none" w:sz="0" w:space="0" w:color="auto"/>
            <w:right w:val="none" w:sz="0" w:space="0" w:color="auto"/>
          </w:divBdr>
        </w:div>
        <w:div w:id="2048798606">
          <w:marLeft w:val="0"/>
          <w:marRight w:val="0"/>
          <w:marTop w:val="0"/>
          <w:marBottom w:val="0"/>
          <w:divBdr>
            <w:top w:val="none" w:sz="0" w:space="0" w:color="auto"/>
            <w:left w:val="none" w:sz="0" w:space="0" w:color="auto"/>
            <w:bottom w:val="none" w:sz="0" w:space="0" w:color="auto"/>
            <w:right w:val="none" w:sz="0" w:space="0" w:color="auto"/>
          </w:divBdr>
        </w:div>
      </w:divsChild>
    </w:div>
    <w:div w:id="1692758092">
      <w:bodyDiv w:val="1"/>
      <w:marLeft w:val="0"/>
      <w:marRight w:val="0"/>
      <w:marTop w:val="0"/>
      <w:marBottom w:val="0"/>
      <w:divBdr>
        <w:top w:val="none" w:sz="0" w:space="0" w:color="auto"/>
        <w:left w:val="none" w:sz="0" w:space="0" w:color="auto"/>
        <w:bottom w:val="none" w:sz="0" w:space="0" w:color="auto"/>
        <w:right w:val="none" w:sz="0" w:space="0" w:color="auto"/>
      </w:divBdr>
    </w:div>
    <w:div w:id="1761099253">
      <w:bodyDiv w:val="1"/>
      <w:marLeft w:val="0"/>
      <w:marRight w:val="0"/>
      <w:marTop w:val="0"/>
      <w:marBottom w:val="0"/>
      <w:divBdr>
        <w:top w:val="none" w:sz="0" w:space="0" w:color="auto"/>
        <w:left w:val="none" w:sz="0" w:space="0" w:color="auto"/>
        <w:bottom w:val="none" w:sz="0" w:space="0" w:color="auto"/>
        <w:right w:val="none" w:sz="0" w:space="0" w:color="auto"/>
      </w:divBdr>
    </w:div>
    <w:div w:id="1811747344">
      <w:bodyDiv w:val="1"/>
      <w:marLeft w:val="0"/>
      <w:marRight w:val="0"/>
      <w:marTop w:val="0"/>
      <w:marBottom w:val="0"/>
      <w:divBdr>
        <w:top w:val="none" w:sz="0" w:space="0" w:color="auto"/>
        <w:left w:val="none" w:sz="0" w:space="0" w:color="auto"/>
        <w:bottom w:val="none" w:sz="0" w:space="0" w:color="auto"/>
        <w:right w:val="none" w:sz="0" w:space="0" w:color="auto"/>
      </w:divBdr>
    </w:div>
    <w:div w:id="1924681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chart" Target="charts/chart4.xml"/><Relationship Id="rId26" Type="http://schemas.openxmlformats.org/officeDocument/2006/relationships/image" Target="media/image12.png"/><Relationship Id="rId39" Type="http://schemas.openxmlformats.org/officeDocument/2006/relationships/image" Target="media/image14.png"/><Relationship Id="rId21" Type="http://schemas.openxmlformats.org/officeDocument/2006/relationships/image" Target="media/image7.png"/><Relationship Id="rId34" Type="http://schemas.openxmlformats.org/officeDocument/2006/relationships/chart" Target="charts/chart8.xml"/><Relationship Id="rId42" Type="http://schemas.openxmlformats.org/officeDocument/2006/relationships/oleObject" Target="embeddings/Microsoft_Excel_Chart7.xls"/><Relationship Id="rId47" Type="http://schemas.openxmlformats.org/officeDocument/2006/relationships/chart" Target="charts/chart16.xml"/><Relationship Id="rId50" Type="http://schemas.openxmlformats.org/officeDocument/2006/relationships/chart" Target="charts/chart19.xml"/><Relationship Id="rId55" Type="http://schemas.openxmlformats.org/officeDocument/2006/relationships/image" Target="media/image19.png"/><Relationship Id="rId63" Type="http://schemas.openxmlformats.org/officeDocument/2006/relationships/oleObject" Target="embeddings/Microsoft_Excel_Chart10.xls"/><Relationship Id="rId68" Type="http://schemas.openxmlformats.org/officeDocument/2006/relationships/oleObject" Target="embeddings/Microsoft_Excel_Chart15.xls"/><Relationship Id="rId76" Type="http://schemas.openxmlformats.org/officeDocument/2006/relationships/oleObject" Target="embeddings/Microsoft_Excel_Chart17.xls"/><Relationship Id="rId7" Type="http://schemas.openxmlformats.org/officeDocument/2006/relationships/endnotes" Target="endnotes.xml"/><Relationship Id="rId71" Type="http://schemas.openxmlformats.org/officeDocument/2006/relationships/chart" Target="charts/chart22.xml"/><Relationship Id="rId2" Type="http://schemas.openxmlformats.org/officeDocument/2006/relationships/numbering" Target="numbering.xml"/><Relationship Id="rId16" Type="http://schemas.openxmlformats.org/officeDocument/2006/relationships/chart" Target="charts/chart2.xml"/><Relationship Id="rId29" Type="http://schemas.openxmlformats.org/officeDocument/2006/relationships/oleObject" Target="embeddings/Microsoft_Excel_Chart2.xls"/><Relationship Id="rId11" Type="http://schemas.openxmlformats.org/officeDocument/2006/relationships/image" Target="media/image3.jpeg"/><Relationship Id="rId24" Type="http://schemas.openxmlformats.org/officeDocument/2006/relationships/image" Target="media/image10.png"/><Relationship Id="rId32" Type="http://schemas.openxmlformats.org/officeDocument/2006/relationships/oleObject" Target="embeddings/Microsoft_Excel_Chart5.xls"/><Relationship Id="rId37" Type="http://schemas.openxmlformats.org/officeDocument/2006/relationships/chart" Target="charts/chart11.xml"/><Relationship Id="rId40" Type="http://schemas.openxmlformats.org/officeDocument/2006/relationships/image" Target="media/image15.png"/><Relationship Id="rId45" Type="http://schemas.openxmlformats.org/officeDocument/2006/relationships/chart" Target="charts/chart14.xml"/><Relationship Id="rId53" Type="http://schemas.openxmlformats.org/officeDocument/2006/relationships/image" Target="media/image17.png"/><Relationship Id="rId58" Type="http://schemas.openxmlformats.org/officeDocument/2006/relationships/image" Target="media/image22.png"/><Relationship Id="rId66" Type="http://schemas.openxmlformats.org/officeDocument/2006/relationships/oleObject" Target="embeddings/Microsoft_Excel_Chart13.xls"/><Relationship Id="rId74" Type="http://schemas.openxmlformats.org/officeDocument/2006/relationships/image" Target="media/image25.png"/><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oleObject" Target="embeddings/Microsoft_Excel_Chart8.xls"/><Relationship Id="rId10" Type="http://schemas.openxmlformats.org/officeDocument/2006/relationships/image" Target="media/image2.jpeg"/><Relationship Id="rId19" Type="http://schemas.openxmlformats.org/officeDocument/2006/relationships/chart" Target="charts/chart5.xml"/><Relationship Id="rId31" Type="http://schemas.openxmlformats.org/officeDocument/2006/relationships/oleObject" Target="embeddings/Microsoft_Excel_Chart4.xls"/><Relationship Id="rId44" Type="http://schemas.openxmlformats.org/officeDocument/2006/relationships/chart" Target="charts/chart13.xml"/><Relationship Id="rId52" Type="http://schemas.openxmlformats.org/officeDocument/2006/relationships/image" Target="media/image16.png"/><Relationship Id="rId60" Type="http://schemas.openxmlformats.org/officeDocument/2006/relationships/image" Target="media/image24.png"/><Relationship Id="rId65" Type="http://schemas.openxmlformats.org/officeDocument/2006/relationships/oleObject" Target="embeddings/Microsoft_Excel_Chart12.xls"/><Relationship Id="rId73" Type="http://schemas.openxmlformats.org/officeDocument/2006/relationships/image" Target="media/image240.png"/><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image" Target="media/image8.png"/><Relationship Id="rId27" Type="http://schemas.openxmlformats.org/officeDocument/2006/relationships/oleObject" Target="embeddings/Microsoft_Excel_Chart.xls"/><Relationship Id="rId30" Type="http://schemas.openxmlformats.org/officeDocument/2006/relationships/oleObject" Target="embeddings/Microsoft_Excel_Chart3.xls"/><Relationship Id="rId35" Type="http://schemas.openxmlformats.org/officeDocument/2006/relationships/chart" Target="charts/chart9.xml"/><Relationship Id="rId43" Type="http://schemas.openxmlformats.org/officeDocument/2006/relationships/chart" Target="charts/chart12.xml"/><Relationship Id="rId48" Type="http://schemas.openxmlformats.org/officeDocument/2006/relationships/chart" Target="charts/chart17.xml"/><Relationship Id="rId56" Type="http://schemas.openxmlformats.org/officeDocument/2006/relationships/image" Target="media/image20.png"/><Relationship Id="rId64" Type="http://schemas.openxmlformats.org/officeDocument/2006/relationships/oleObject" Target="embeddings/Microsoft_Excel_Chart11.xls"/><Relationship Id="rId69" Type="http://schemas.openxmlformats.org/officeDocument/2006/relationships/oleObject" Target="embeddings/Microsoft_Excel_Chart16.xls"/><Relationship Id="rId77"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chart" Target="charts/chart20.xml"/><Relationship Id="rId72" Type="http://schemas.openxmlformats.org/officeDocument/2006/relationships/chart" Target="charts/chart23.xm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chart" Target="charts/chart3.xml"/><Relationship Id="rId25" Type="http://schemas.openxmlformats.org/officeDocument/2006/relationships/image" Target="media/image11.png"/><Relationship Id="rId33" Type="http://schemas.openxmlformats.org/officeDocument/2006/relationships/chart" Target="charts/chart7.xml"/><Relationship Id="rId38" Type="http://schemas.openxmlformats.org/officeDocument/2006/relationships/image" Target="media/image13.png"/><Relationship Id="rId46" Type="http://schemas.openxmlformats.org/officeDocument/2006/relationships/chart" Target="charts/chart15.xml"/><Relationship Id="rId59" Type="http://schemas.openxmlformats.org/officeDocument/2006/relationships/image" Target="media/image23.png"/><Relationship Id="rId67" Type="http://schemas.openxmlformats.org/officeDocument/2006/relationships/oleObject" Target="embeddings/Microsoft_Excel_Chart14.xls"/><Relationship Id="rId20" Type="http://schemas.openxmlformats.org/officeDocument/2006/relationships/chart" Target="charts/chart6.xml"/><Relationship Id="rId41" Type="http://schemas.openxmlformats.org/officeDocument/2006/relationships/oleObject" Target="embeddings/Microsoft_Excel_Chart6.xls"/><Relationship Id="rId54" Type="http://schemas.openxmlformats.org/officeDocument/2006/relationships/image" Target="media/image18.png"/><Relationship Id="rId62" Type="http://schemas.openxmlformats.org/officeDocument/2006/relationships/oleObject" Target="embeddings/Microsoft_Excel_Chart9.xls"/><Relationship Id="rId70" Type="http://schemas.openxmlformats.org/officeDocument/2006/relationships/chart" Target="charts/chart21.xml"/><Relationship Id="rId75"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1.xml"/><Relationship Id="rId23" Type="http://schemas.openxmlformats.org/officeDocument/2006/relationships/image" Target="media/image9.png"/><Relationship Id="rId28" Type="http://schemas.openxmlformats.org/officeDocument/2006/relationships/oleObject" Target="embeddings/Microsoft_Excel_Chart1.xls"/><Relationship Id="rId36" Type="http://schemas.openxmlformats.org/officeDocument/2006/relationships/chart" Target="charts/chart10.xml"/><Relationship Id="rId49" Type="http://schemas.openxmlformats.org/officeDocument/2006/relationships/chart" Target="charts/chart18.xml"/><Relationship Id="rId57" Type="http://schemas.openxmlformats.org/officeDocument/2006/relationships/image" Target="media/image21.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oleObject" Target="file:///C:\Users\Owner\Documents\File%20-%20Education\University%20of%20Wales%20Trinity%20Saint%20David\ECSP7002%20Curriculum%20Development%20&amp;%20Enhancement\Full%20Data%20&amp;%20Analysi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Owner\Documents\File%20-%20Education\University%20of%20Wales%20Trinity%20Saint%20David\ECSP7002%20Curriculum%20Development%20&amp;%20Enhancement\Full%20Data%20&amp;%20Analysi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Owner\Documents\File%20-%20Education\University%20of%20Wales%20Trinity%20Saint%20David\ECSP7002%20Curriculum%20Development%20&amp;%20Enhancement\Full%20Data%20&amp;%20Analysi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package" Target="../embeddings/Microsoft_Excel_Worksheet6.xlsx"/></Relationships>
</file>

<file path=word/charts/_rels/chart11.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package" Target="../embeddings/Microsoft_Excel_Worksheet7.xlsx"/></Relationships>
</file>

<file path=word/charts/_rels/chart12.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12.xml"/><Relationship Id="rId1" Type="http://schemas.microsoft.com/office/2011/relationships/chartStyle" Target="style12.xml"/><Relationship Id="rId4" Type="http://schemas.openxmlformats.org/officeDocument/2006/relationships/package" Target="../embeddings/Microsoft_Excel_Worksheet8.xlsx"/></Relationships>
</file>

<file path=word/charts/_rels/chart13.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3.xml"/><Relationship Id="rId1" Type="http://schemas.microsoft.com/office/2011/relationships/chartStyle" Target="style13.xml"/><Relationship Id="rId4" Type="http://schemas.openxmlformats.org/officeDocument/2006/relationships/package" Target="../embeddings/Microsoft_Excel_Worksheet9.xlsx"/></Relationships>
</file>

<file path=word/charts/_rels/chart14.xml.rels><?xml version="1.0" encoding="UTF-8" standalone="yes"?>
<Relationships xmlns="http://schemas.openxmlformats.org/package/2006/relationships"><Relationship Id="rId3" Type="http://schemas.openxmlformats.org/officeDocument/2006/relationships/themeOverride" Target="../theme/themeOverride11.xml"/><Relationship Id="rId2" Type="http://schemas.microsoft.com/office/2011/relationships/chartColorStyle" Target="colors14.xml"/><Relationship Id="rId1" Type="http://schemas.microsoft.com/office/2011/relationships/chartStyle" Target="style14.xml"/><Relationship Id="rId4" Type="http://schemas.openxmlformats.org/officeDocument/2006/relationships/package" Target="../embeddings/Microsoft_Excel_Worksheet10.xlsx"/></Relationships>
</file>

<file path=word/charts/_rels/chart15.xml.rels><?xml version="1.0" encoding="UTF-8" standalone="yes"?>
<Relationships xmlns="http://schemas.openxmlformats.org/package/2006/relationships"><Relationship Id="rId3" Type="http://schemas.openxmlformats.org/officeDocument/2006/relationships/themeOverride" Target="../theme/themeOverride12.xml"/><Relationship Id="rId2" Type="http://schemas.microsoft.com/office/2011/relationships/chartColorStyle" Target="colors15.xml"/><Relationship Id="rId1" Type="http://schemas.microsoft.com/office/2011/relationships/chartStyle" Target="style15.xml"/><Relationship Id="rId4" Type="http://schemas.openxmlformats.org/officeDocument/2006/relationships/package" Target="../embeddings/Microsoft_Excel_Worksheet11.xlsx"/></Relationships>
</file>

<file path=word/charts/_rels/chart16.xml.rels><?xml version="1.0" encoding="UTF-8" standalone="yes"?>
<Relationships xmlns="http://schemas.openxmlformats.org/package/2006/relationships"><Relationship Id="rId3" Type="http://schemas.openxmlformats.org/officeDocument/2006/relationships/themeOverride" Target="../theme/themeOverride13.xml"/><Relationship Id="rId2" Type="http://schemas.microsoft.com/office/2011/relationships/chartColorStyle" Target="colors16.xml"/><Relationship Id="rId1" Type="http://schemas.microsoft.com/office/2011/relationships/chartStyle" Target="style16.xml"/><Relationship Id="rId4" Type="http://schemas.openxmlformats.org/officeDocument/2006/relationships/package" Target="../embeddings/Microsoft_Excel_Worksheet12.xlsx"/></Relationships>
</file>

<file path=word/charts/_rels/chart17.xml.rels><?xml version="1.0" encoding="UTF-8" standalone="yes"?>
<Relationships xmlns="http://schemas.openxmlformats.org/package/2006/relationships"><Relationship Id="rId3" Type="http://schemas.openxmlformats.org/officeDocument/2006/relationships/themeOverride" Target="../theme/themeOverride14.xml"/><Relationship Id="rId2" Type="http://schemas.microsoft.com/office/2011/relationships/chartColorStyle" Target="colors17.xml"/><Relationship Id="rId1" Type="http://schemas.microsoft.com/office/2011/relationships/chartStyle" Target="style17.xml"/><Relationship Id="rId4" Type="http://schemas.openxmlformats.org/officeDocument/2006/relationships/package" Target="../embeddings/Microsoft_Excel_Worksheet13.xlsx"/></Relationships>
</file>

<file path=word/charts/_rels/chart18.xml.rels><?xml version="1.0" encoding="UTF-8" standalone="yes"?>
<Relationships xmlns="http://schemas.openxmlformats.org/package/2006/relationships"><Relationship Id="rId3" Type="http://schemas.openxmlformats.org/officeDocument/2006/relationships/themeOverride" Target="../theme/themeOverride15.xml"/><Relationship Id="rId2" Type="http://schemas.microsoft.com/office/2011/relationships/chartColorStyle" Target="colors18.xml"/><Relationship Id="rId1" Type="http://schemas.microsoft.com/office/2011/relationships/chartStyle" Target="style18.xml"/><Relationship Id="rId4" Type="http://schemas.openxmlformats.org/officeDocument/2006/relationships/package" Target="../embeddings/Microsoft_Excel_Worksheet14.xlsx"/></Relationships>
</file>

<file path=word/charts/_rels/chart19.xml.rels><?xml version="1.0" encoding="UTF-8" standalone="yes"?>
<Relationships xmlns="http://schemas.openxmlformats.org/package/2006/relationships"><Relationship Id="rId3" Type="http://schemas.openxmlformats.org/officeDocument/2006/relationships/themeOverride" Target="../theme/themeOverride16.xml"/><Relationship Id="rId2" Type="http://schemas.microsoft.com/office/2011/relationships/chartColorStyle" Target="colors19.xml"/><Relationship Id="rId1" Type="http://schemas.microsoft.com/office/2011/relationships/chartStyle" Target="style19.xml"/><Relationship Id="rId4" Type="http://schemas.openxmlformats.org/officeDocument/2006/relationships/package" Target="../embeddings/Microsoft_Excel_Worksheet15.xlsx"/></Relationships>
</file>

<file path=word/charts/_rels/chart20.xml.rels><?xml version="1.0" encoding="UTF-8" standalone="yes"?>
<Relationships xmlns="http://schemas.openxmlformats.org/package/2006/relationships"><Relationship Id="rId3" Type="http://schemas.openxmlformats.org/officeDocument/2006/relationships/themeOverride" Target="../theme/themeOverride17.xml"/><Relationship Id="rId2" Type="http://schemas.microsoft.com/office/2011/relationships/chartColorStyle" Target="colors20.xml"/><Relationship Id="rId1" Type="http://schemas.microsoft.com/office/2011/relationships/chartStyle" Target="style20.xml"/><Relationship Id="rId4" Type="http://schemas.openxmlformats.org/officeDocument/2006/relationships/package" Target="../embeddings/Microsoft_Excel_Worksheet16.xlsx"/></Relationships>
</file>

<file path=word/charts/_rels/chart21.xml.rels><?xml version="1.0" encoding="UTF-8" standalone="yes"?>
<Relationships xmlns="http://schemas.openxmlformats.org/package/2006/relationships"><Relationship Id="rId3" Type="http://schemas.openxmlformats.org/officeDocument/2006/relationships/oleObject" Target="file:///C:\Users\Owner\Documents\File%20-%20Education\University%20of%20Wales%20Trinity%20Saint%20David\ECSP7002%20Curriculum%20Development%20&amp;%20Enhancement\Full%20Data%20&amp;%20Analysis.xlsx" TargetMode="External"/><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oleObject" Target="file:///C:\Users\Owner\Documents\File%20-%20Education\University%20of%20Wales%20Trinity%20Saint%20David\ECSP7002%20Curriculum%20Development%20&amp;%20Enhancement\Full%20Data%20&amp;%20Analysis.xlsx" TargetMode="External"/><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package" Target="../embeddings/Microsoft_Excel_Worksheet17.xlsx"/><Relationship Id="rId2" Type="http://schemas.microsoft.com/office/2011/relationships/chartColorStyle" Target="colors23.xml"/><Relationship Id="rId1" Type="http://schemas.microsoft.com/office/2011/relationships/chartStyle" Target="style2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spPr>
            <a:ln>
              <a:noFill/>
            </a:ln>
          </c:spPr>
          <c:dPt>
            <c:idx val="0"/>
            <c:bubble3D val="0"/>
            <c:spPr>
              <a:solidFill>
                <a:srgbClr val="C00000"/>
              </a:solidFill>
              <a:ln w="19050">
                <a:noFill/>
              </a:ln>
              <a:effectLst/>
            </c:spPr>
            <c:extLst>
              <c:ext xmlns:c16="http://schemas.microsoft.com/office/drawing/2014/chart" uri="{C3380CC4-5D6E-409C-BE32-E72D297353CC}">
                <c16:uniqueId val="{00000001-11F9-4201-B017-62D255415BDC}"/>
              </c:ext>
            </c:extLst>
          </c:dPt>
          <c:dPt>
            <c:idx val="1"/>
            <c:bubble3D val="0"/>
            <c:spPr>
              <a:solidFill>
                <a:schemeClr val="accent2">
                  <a:lumMod val="75000"/>
                </a:schemeClr>
              </a:solidFill>
              <a:ln w="19050">
                <a:noFill/>
              </a:ln>
              <a:effectLst/>
            </c:spPr>
            <c:extLst>
              <c:ext xmlns:c16="http://schemas.microsoft.com/office/drawing/2014/chart" uri="{C3380CC4-5D6E-409C-BE32-E72D297353CC}">
                <c16:uniqueId val="{00000003-11F9-4201-B017-62D255415BDC}"/>
              </c:ext>
            </c:extLst>
          </c:dPt>
          <c:dPt>
            <c:idx val="2"/>
            <c:bubble3D val="0"/>
            <c:spPr>
              <a:solidFill>
                <a:srgbClr val="FFC000"/>
              </a:solidFill>
              <a:ln w="19050">
                <a:noFill/>
              </a:ln>
              <a:effectLst/>
            </c:spPr>
            <c:extLst>
              <c:ext xmlns:c16="http://schemas.microsoft.com/office/drawing/2014/chart" uri="{C3380CC4-5D6E-409C-BE32-E72D297353CC}">
                <c16:uniqueId val="{00000005-11F9-4201-B017-62D255415BDC}"/>
              </c:ext>
            </c:extLst>
          </c:dPt>
          <c:dPt>
            <c:idx val="3"/>
            <c:bubble3D val="0"/>
            <c:spPr>
              <a:solidFill>
                <a:srgbClr val="92D050"/>
              </a:solidFill>
              <a:ln w="19050">
                <a:noFill/>
              </a:ln>
              <a:effectLst/>
            </c:spPr>
            <c:extLst>
              <c:ext xmlns:c16="http://schemas.microsoft.com/office/drawing/2014/chart" uri="{C3380CC4-5D6E-409C-BE32-E72D297353CC}">
                <c16:uniqueId val="{00000007-11F9-4201-B017-62D255415BDC}"/>
              </c:ext>
            </c:extLst>
          </c:dPt>
          <c:dPt>
            <c:idx val="4"/>
            <c:bubble3D val="0"/>
            <c:spPr>
              <a:solidFill>
                <a:srgbClr val="00B050"/>
              </a:solidFill>
              <a:ln w="19050">
                <a:noFill/>
              </a:ln>
              <a:effectLst/>
            </c:spPr>
            <c:extLst>
              <c:ext xmlns:c16="http://schemas.microsoft.com/office/drawing/2014/chart" uri="{C3380CC4-5D6E-409C-BE32-E72D297353CC}">
                <c16:uniqueId val="{00000009-11F9-4201-B017-62D255415BDC}"/>
              </c:ext>
            </c:extLst>
          </c:dPt>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'8C1 Data'!$AC$44:$AC$48</c:f>
              <c:strCache>
                <c:ptCount val="5"/>
                <c:pt idx="0">
                  <c:v>0-1.9</c:v>
                </c:pt>
                <c:pt idx="1">
                  <c:v>2-3.9</c:v>
                </c:pt>
                <c:pt idx="2">
                  <c:v>4-5.9</c:v>
                </c:pt>
                <c:pt idx="3">
                  <c:v>6-7.9</c:v>
                </c:pt>
                <c:pt idx="4">
                  <c:v>8-10</c:v>
                </c:pt>
              </c:strCache>
            </c:strRef>
          </c:cat>
          <c:val>
            <c:numRef>
              <c:f>'8C1 Data'!$AD$44:$AD$48</c:f>
              <c:numCache>
                <c:formatCode>General</c:formatCode>
                <c:ptCount val="5"/>
                <c:pt idx="0">
                  <c:v>4</c:v>
                </c:pt>
                <c:pt idx="1">
                  <c:v>3</c:v>
                </c:pt>
                <c:pt idx="2">
                  <c:v>4</c:v>
                </c:pt>
                <c:pt idx="3">
                  <c:v>2</c:v>
                </c:pt>
                <c:pt idx="4">
                  <c:v>6</c:v>
                </c:pt>
              </c:numCache>
            </c:numRef>
          </c:val>
          <c:extLst>
            <c:ext xmlns:c16="http://schemas.microsoft.com/office/drawing/2014/chart" uri="{C3380CC4-5D6E-409C-BE32-E72D297353CC}">
              <c16:uniqueId val="{0000000A-11F9-4201-B017-62D255415BDC}"/>
            </c:ext>
          </c:extLst>
        </c:ser>
        <c:ser>
          <c:idx val="1"/>
          <c:order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0C-11F9-4201-B017-62D255415BDC}"/>
              </c:ext>
            </c:extLst>
          </c:dPt>
          <c:cat>
            <c:strRef>
              <c:f>'8C1 Data'!$AC$44:$AC$48</c:f>
              <c:strCache>
                <c:ptCount val="5"/>
                <c:pt idx="0">
                  <c:v>0-1.9</c:v>
                </c:pt>
                <c:pt idx="1">
                  <c:v>2-3.9</c:v>
                </c:pt>
                <c:pt idx="2">
                  <c:v>4-5.9</c:v>
                </c:pt>
                <c:pt idx="3">
                  <c:v>6-7.9</c:v>
                </c:pt>
                <c:pt idx="4">
                  <c:v>8-10</c:v>
                </c:pt>
              </c:strCache>
            </c:strRef>
          </c:cat>
          <c:val>
            <c:numRef>
              <c:f>'8C1 Data'!$AD$1</c:f>
              <c:numCache>
                <c:formatCode>General</c:formatCode>
                <c:ptCount val="1"/>
                <c:pt idx="0">
                  <c:v>0</c:v>
                </c:pt>
              </c:numCache>
            </c:numRef>
          </c:val>
          <c:extLst>
            <c:ext xmlns:c16="http://schemas.microsoft.com/office/drawing/2014/chart" uri="{C3380CC4-5D6E-409C-BE32-E72D297353CC}">
              <c16:uniqueId val="{0000000D-11F9-4201-B017-62D255415BDC}"/>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spPr>
            <a:ln>
              <a:noFill/>
            </a:ln>
          </c:spPr>
          <c:dPt>
            <c:idx val="0"/>
            <c:bubble3D val="0"/>
            <c:spPr>
              <a:solidFill>
                <a:srgbClr val="C00000"/>
              </a:solidFill>
              <a:ln w="19050">
                <a:noFill/>
              </a:ln>
              <a:effectLst/>
            </c:spPr>
            <c:extLst>
              <c:ext xmlns:c16="http://schemas.microsoft.com/office/drawing/2014/chart" uri="{C3380CC4-5D6E-409C-BE32-E72D297353CC}">
                <c16:uniqueId val="{00000001-7EFD-4FCC-81C9-64E011362682}"/>
              </c:ext>
            </c:extLst>
          </c:dPt>
          <c:dPt>
            <c:idx val="1"/>
            <c:bubble3D val="0"/>
            <c:spPr>
              <a:solidFill>
                <a:schemeClr val="accent2">
                  <a:lumMod val="75000"/>
                </a:schemeClr>
              </a:solidFill>
              <a:ln w="19050">
                <a:noFill/>
              </a:ln>
              <a:effectLst/>
            </c:spPr>
            <c:extLst>
              <c:ext xmlns:c16="http://schemas.microsoft.com/office/drawing/2014/chart" uri="{C3380CC4-5D6E-409C-BE32-E72D297353CC}">
                <c16:uniqueId val="{00000003-7EFD-4FCC-81C9-64E011362682}"/>
              </c:ext>
            </c:extLst>
          </c:dPt>
          <c:dPt>
            <c:idx val="2"/>
            <c:bubble3D val="0"/>
            <c:spPr>
              <a:solidFill>
                <a:srgbClr val="FFC000"/>
              </a:solidFill>
              <a:ln w="19050">
                <a:noFill/>
              </a:ln>
              <a:effectLst/>
            </c:spPr>
            <c:extLst>
              <c:ext xmlns:c16="http://schemas.microsoft.com/office/drawing/2014/chart" uri="{C3380CC4-5D6E-409C-BE32-E72D297353CC}">
                <c16:uniqueId val="{00000005-7EFD-4FCC-81C9-64E011362682}"/>
              </c:ext>
            </c:extLst>
          </c:dPt>
          <c:dPt>
            <c:idx val="3"/>
            <c:bubble3D val="0"/>
            <c:spPr>
              <a:solidFill>
                <a:srgbClr val="92D050"/>
              </a:solidFill>
              <a:ln w="19050">
                <a:noFill/>
              </a:ln>
              <a:effectLst/>
            </c:spPr>
            <c:extLst>
              <c:ext xmlns:c16="http://schemas.microsoft.com/office/drawing/2014/chart" uri="{C3380CC4-5D6E-409C-BE32-E72D297353CC}">
                <c16:uniqueId val="{00000007-7EFD-4FCC-81C9-64E011362682}"/>
              </c:ext>
            </c:extLst>
          </c:dPt>
          <c:dPt>
            <c:idx val="4"/>
            <c:bubble3D val="0"/>
            <c:spPr>
              <a:solidFill>
                <a:srgbClr val="00B050"/>
              </a:solidFill>
              <a:ln w="19050">
                <a:noFill/>
              </a:ln>
              <a:effectLst/>
            </c:spPr>
            <c:extLst>
              <c:ext xmlns:c16="http://schemas.microsoft.com/office/drawing/2014/chart" uri="{C3380CC4-5D6E-409C-BE32-E72D297353CC}">
                <c16:uniqueId val="{00000009-7EFD-4FCC-81C9-64E011362682}"/>
              </c:ext>
            </c:extLst>
          </c:dPt>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'8C1 Data'!$AI$44:$AI$48</c:f>
              <c:strCache>
                <c:ptCount val="5"/>
                <c:pt idx="0">
                  <c:v>0-1.9</c:v>
                </c:pt>
                <c:pt idx="1">
                  <c:v>2-3.9</c:v>
                </c:pt>
                <c:pt idx="2">
                  <c:v>4-5.9</c:v>
                </c:pt>
                <c:pt idx="3">
                  <c:v>6-7.9</c:v>
                </c:pt>
                <c:pt idx="4">
                  <c:v>8-10</c:v>
                </c:pt>
              </c:strCache>
            </c:strRef>
          </c:cat>
          <c:val>
            <c:numRef>
              <c:f>'8C1 Data'!$AJ$44:$AJ$48</c:f>
              <c:numCache>
                <c:formatCode>General</c:formatCode>
                <c:ptCount val="5"/>
                <c:pt idx="0">
                  <c:v>1</c:v>
                </c:pt>
                <c:pt idx="1">
                  <c:v>2</c:v>
                </c:pt>
                <c:pt idx="2">
                  <c:v>6</c:v>
                </c:pt>
                <c:pt idx="3">
                  <c:v>4</c:v>
                </c:pt>
                <c:pt idx="4">
                  <c:v>6</c:v>
                </c:pt>
              </c:numCache>
            </c:numRef>
          </c:val>
          <c:extLst>
            <c:ext xmlns:c16="http://schemas.microsoft.com/office/drawing/2014/chart" uri="{C3380CC4-5D6E-409C-BE32-E72D297353CC}">
              <c16:uniqueId val="{0000000A-7EFD-4FCC-81C9-64E011362682}"/>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tx>
            <c:strRef>
              <c:f>'8C1 Data'!$AP$43</c:f>
              <c:strCache>
                <c:ptCount val="1"/>
                <c:pt idx="0">
                  <c:v>Count</c:v>
                </c:pt>
              </c:strCache>
            </c:strRef>
          </c:tx>
          <c:spPr>
            <a:ln>
              <a:noFill/>
            </a:ln>
          </c:spPr>
          <c:dPt>
            <c:idx val="0"/>
            <c:bubble3D val="0"/>
            <c:spPr>
              <a:solidFill>
                <a:srgbClr val="C00000"/>
              </a:solidFill>
              <a:ln w="19050">
                <a:noFill/>
              </a:ln>
              <a:effectLst/>
            </c:spPr>
            <c:extLst>
              <c:ext xmlns:c16="http://schemas.microsoft.com/office/drawing/2014/chart" uri="{C3380CC4-5D6E-409C-BE32-E72D297353CC}">
                <c16:uniqueId val="{00000001-5FF5-4D60-8D77-A138B0FCE711}"/>
              </c:ext>
            </c:extLst>
          </c:dPt>
          <c:dPt>
            <c:idx val="1"/>
            <c:bubble3D val="0"/>
            <c:spPr>
              <a:solidFill>
                <a:schemeClr val="accent2">
                  <a:lumMod val="75000"/>
                </a:schemeClr>
              </a:solidFill>
              <a:ln w="19050">
                <a:noFill/>
              </a:ln>
              <a:effectLst/>
            </c:spPr>
            <c:extLst>
              <c:ext xmlns:c16="http://schemas.microsoft.com/office/drawing/2014/chart" uri="{C3380CC4-5D6E-409C-BE32-E72D297353CC}">
                <c16:uniqueId val="{00000003-5FF5-4D60-8D77-A138B0FCE711}"/>
              </c:ext>
            </c:extLst>
          </c:dPt>
          <c:dPt>
            <c:idx val="2"/>
            <c:bubble3D val="0"/>
            <c:spPr>
              <a:solidFill>
                <a:srgbClr val="FFC000"/>
              </a:solidFill>
              <a:ln w="19050">
                <a:noFill/>
              </a:ln>
              <a:effectLst/>
            </c:spPr>
            <c:extLst>
              <c:ext xmlns:c16="http://schemas.microsoft.com/office/drawing/2014/chart" uri="{C3380CC4-5D6E-409C-BE32-E72D297353CC}">
                <c16:uniqueId val="{00000005-5FF5-4D60-8D77-A138B0FCE711}"/>
              </c:ext>
            </c:extLst>
          </c:dPt>
          <c:dPt>
            <c:idx val="3"/>
            <c:bubble3D val="0"/>
            <c:spPr>
              <a:solidFill>
                <a:srgbClr val="92D050"/>
              </a:solidFill>
              <a:ln w="19050">
                <a:noFill/>
              </a:ln>
              <a:effectLst/>
            </c:spPr>
            <c:extLst>
              <c:ext xmlns:c16="http://schemas.microsoft.com/office/drawing/2014/chart" uri="{C3380CC4-5D6E-409C-BE32-E72D297353CC}">
                <c16:uniqueId val="{00000007-5FF5-4D60-8D77-A138B0FCE711}"/>
              </c:ext>
            </c:extLst>
          </c:dPt>
          <c:dPt>
            <c:idx val="4"/>
            <c:bubble3D val="0"/>
            <c:spPr>
              <a:solidFill>
                <a:srgbClr val="00B050"/>
              </a:solidFill>
              <a:ln w="19050">
                <a:noFill/>
              </a:ln>
              <a:effectLst/>
            </c:spPr>
            <c:extLst>
              <c:ext xmlns:c16="http://schemas.microsoft.com/office/drawing/2014/chart" uri="{C3380CC4-5D6E-409C-BE32-E72D297353CC}">
                <c16:uniqueId val="{00000009-5FF5-4D60-8D77-A138B0FCE711}"/>
              </c:ext>
            </c:extLst>
          </c:dPt>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'8C1 Data'!$AO$44:$AO$48</c:f>
              <c:strCache>
                <c:ptCount val="5"/>
                <c:pt idx="0">
                  <c:v>0-1.9</c:v>
                </c:pt>
                <c:pt idx="1">
                  <c:v>2-3.9</c:v>
                </c:pt>
                <c:pt idx="2">
                  <c:v>4-5.9</c:v>
                </c:pt>
                <c:pt idx="3">
                  <c:v>6-7.9</c:v>
                </c:pt>
                <c:pt idx="4">
                  <c:v>8-10</c:v>
                </c:pt>
              </c:strCache>
            </c:strRef>
          </c:cat>
          <c:val>
            <c:numRef>
              <c:f>'8C1 Data'!$AP$44:$AP$48</c:f>
              <c:numCache>
                <c:formatCode>General</c:formatCode>
                <c:ptCount val="5"/>
                <c:pt idx="0">
                  <c:v>2</c:v>
                </c:pt>
                <c:pt idx="1">
                  <c:v>2</c:v>
                </c:pt>
                <c:pt idx="2">
                  <c:v>3</c:v>
                </c:pt>
                <c:pt idx="3">
                  <c:v>3</c:v>
                </c:pt>
                <c:pt idx="4">
                  <c:v>9</c:v>
                </c:pt>
              </c:numCache>
            </c:numRef>
          </c:val>
          <c:extLst>
            <c:ext xmlns:c16="http://schemas.microsoft.com/office/drawing/2014/chart" uri="{C3380CC4-5D6E-409C-BE32-E72D297353CC}">
              <c16:uniqueId val="{0000000A-5FF5-4D60-8D77-A138B0FCE71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00" b="1"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tx>
            <c:strRef>
              <c:f>'8C1 Data'!$AP$19</c:f>
              <c:strCache>
                <c:ptCount val="1"/>
                <c:pt idx="0">
                  <c:v>Count</c:v>
                </c:pt>
              </c:strCache>
            </c:strRef>
          </c:tx>
          <c:spPr>
            <a:ln>
              <a:noFill/>
            </a:ln>
          </c:spPr>
          <c:dPt>
            <c:idx val="0"/>
            <c:bubble3D val="0"/>
            <c:spPr>
              <a:solidFill>
                <a:srgbClr val="C00000"/>
              </a:solidFill>
              <a:ln w="19050">
                <a:noFill/>
              </a:ln>
              <a:effectLst/>
            </c:spPr>
            <c:extLst>
              <c:ext xmlns:c16="http://schemas.microsoft.com/office/drawing/2014/chart" uri="{C3380CC4-5D6E-409C-BE32-E72D297353CC}">
                <c16:uniqueId val="{00000001-1517-401B-A3B4-8D4E1EDB5978}"/>
              </c:ext>
            </c:extLst>
          </c:dPt>
          <c:dPt>
            <c:idx val="1"/>
            <c:bubble3D val="0"/>
            <c:spPr>
              <a:solidFill>
                <a:schemeClr val="accent2"/>
              </a:solidFill>
              <a:ln w="19050">
                <a:noFill/>
              </a:ln>
              <a:effectLst/>
            </c:spPr>
            <c:extLst>
              <c:ext xmlns:c16="http://schemas.microsoft.com/office/drawing/2014/chart" uri="{C3380CC4-5D6E-409C-BE32-E72D297353CC}">
                <c16:uniqueId val="{00000003-1517-401B-A3B4-8D4E1EDB5978}"/>
              </c:ext>
            </c:extLst>
          </c:dPt>
          <c:dPt>
            <c:idx val="2"/>
            <c:bubble3D val="0"/>
            <c:spPr>
              <a:solidFill>
                <a:srgbClr val="FFC000"/>
              </a:solidFill>
              <a:ln w="19050">
                <a:noFill/>
              </a:ln>
              <a:effectLst/>
            </c:spPr>
            <c:extLst>
              <c:ext xmlns:c16="http://schemas.microsoft.com/office/drawing/2014/chart" uri="{C3380CC4-5D6E-409C-BE32-E72D297353CC}">
                <c16:uniqueId val="{00000005-1517-401B-A3B4-8D4E1EDB5978}"/>
              </c:ext>
            </c:extLst>
          </c:dPt>
          <c:dPt>
            <c:idx val="3"/>
            <c:bubble3D val="0"/>
            <c:spPr>
              <a:solidFill>
                <a:srgbClr val="92D050"/>
              </a:solidFill>
              <a:ln w="19050">
                <a:noFill/>
              </a:ln>
              <a:effectLst/>
            </c:spPr>
            <c:extLst>
              <c:ext xmlns:c16="http://schemas.microsoft.com/office/drawing/2014/chart" uri="{C3380CC4-5D6E-409C-BE32-E72D297353CC}">
                <c16:uniqueId val="{00000007-1517-401B-A3B4-8D4E1EDB5978}"/>
              </c:ext>
            </c:extLst>
          </c:dPt>
          <c:dPt>
            <c:idx val="4"/>
            <c:bubble3D val="0"/>
            <c:spPr>
              <a:solidFill>
                <a:srgbClr val="00B050"/>
              </a:solidFill>
              <a:ln w="19050">
                <a:noFill/>
              </a:ln>
              <a:effectLst/>
            </c:spPr>
            <c:extLst>
              <c:ext xmlns:c16="http://schemas.microsoft.com/office/drawing/2014/chart" uri="{C3380CC4-5D6E-409C-BE32-E72D297353CC}">
                <c16:uniqueId val="{00000009-1517-401B-A3B4-8D4E1EDB5978}"/>
              </c:ext>
            </c:extLst>
          </c:dPt>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'8C1 Data'!$AO$20:$AO$24</c:f>
              <c:strCache>
                <c:ptCount val="5"/>
                <c:pt idx="0">
                  <c:v>0-1.9</c:v>
                </c:pt>
                <c:pt idx="1">
                  <c:v>2-3.9</c:v>
                </c:pt>
                <c:pt idx="2">
                  <c:v>4-5.9</c:v>
                </c:pt>
                <c:pt idx="3">
                  <c:v>6-7.9</c:v>
                </c:pt>
                <c:pt idx="4">
                  <c:v>8-10</c:v>
                </c:pt>
              </c:strCache>
            </c:strRef>
          </c:cat>
          <c:val>
            <c:numRef>
              <c:f>'8C1 Data'!$AP$20:$AP$24</c:f>
              <c:numCache>
                <c:formatCode>General</c:formatCode>
                <c:ptCount val="5"/>
                <c:pt idx="0">
                  <c:v>5</c:v>
                </c:pt>
                <c:pt idx="1">
                  <c:v>0</c:v>
                </c:pt>
                <c:pt idx="2">
                  <c:v>3</c:v>
                </c:pt>
                <c:pt idx="3">
                  <c:v>4</c:v>
                </c:pt>
                <c:pt idx="4">
                  <c:v>10</c:v>
                </c:pt>
              </c:numCache>
            </c:numRef>
          </c:val>
          <c:extLst>
            <c:ext xmlns:c16="http://schemas.microsoft.com/office/drawing/2014/chart" uri="{C3380CC4-5D6E-409C-BE32-E72D297353CC}">
              <c16:uniqueId val="{0000000A-1517-401B-A3B4-8D4E1EDB5978}"/>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spPr>
            <a:ln>
              <a:noFill/>
            </a:ln>
          </c:spPr>
          <c:dPt>
            <c:idx val="0"/>
            <c:bubble3D val="0"/>
            <c:spPr>
              <a:solidFill>
                <a:srgbClr val="C00000"/>
              </a:solidFill>
              <a:ln w="19050">
                <a:noFill/>
              </a:ln>
              <a:effectLst/>
            </c:spPr>
            <c:extLst>
              <c:ext xmlns:c16="http://schemas.microsoft.com/office/drawing/2014/chart" uri="{C3380CC4-5D6E-409C-BE32-E72D297353CC}">
                <c16:uniqueId val="{00000001-458A-448F-A040-C3CD1EC265C9}"/>
              </c:ext>
            </c:extLst>
          </c:dPt>
          <c:dPt>
            <c:idx val="1"/>
            <c:bubble3D val="0"/>
            <c:spPr>
              <a:solidFill>
                <a:schemeClr val="accent2">
                  <a:lumMod val="75000"/>
                </a:schemeClr>
              </a:solidFill>
              <a:ln w="19050">
                <a:noFill/>
              </a:ln>
              <a:effectLst/>
            </c:spPr>
            <c:extLst>
              <c:ext xmlns:c16="http://schemas.microsoft.com/office/drawing/2014/chart" uri="{C3380CC4-5D6E-409C-BE32-E72D297353CC}">
                <c16:uniqueId val="{00000003-458A-448F-A040-C3CD1EC265C9}"/>
              </c:ext>
            </c:extLst>
          </c:dPt>
          <c:dPt>
            <c:idx val="2"/>
            <c:bubble3D val="0"/>
            <c:spPr>
              <a:solidFill>
                <a:srgbClr val="FFC000"/>
              </a:solidFill>
              <a:ln w="19050">
                <a:noFill/>
              </a:ln>
              <a:effectLst/>
            </c:spPr>
            <c:extLst>
              <c:ext xmlns:c16="http://schemas.microsoft.com/office/drawing/2014/chart" uri="{C3380CC4-5D6E-409C-BE32-E72D297353CC}">
                <c16:uniqueId val="{00000005-458A-448F-A040-C3CD1EC265C9}"/>
              </c:ext>
            </c:extLst>
          </c:dPt>
          <c:dPt>
            <c:idx val="3"/>
            <c:bubble3D val="0"/>
            <c:spPr>
              <a:solidFill>
                <a:srgbClr val="92D050"/>
              </a:solidFill>
              <a:ln w="19050">
                <a:noFill/>
              </a:ln>
              <a:effectLst/>
            </c:spPr>
            <c:extLst>
              <c:ext xmlns:c16="http://schemas.microsoft.com/office/drawing/2014/chart" uri="{C3380CC4-5D6E-409C-BE32-E72D297353CC}">
                <c16:uniqueId val="{00000007-458A-448F-A040-C3CD1EC265C9}"/>
              </c:ext>
            </c:extLst>
          </c:dPt>
          <c:dPt>
            <c:idx val="4"/>
            <c:bubble3D val="0"/>
            <c:spPr>
              <a:solidFill>
                <a:srgbClr val="00B050"/>
              </a:solidFill>
              <a:ln w="19050">
                <a:noFill/>
              </a:ln>
              <a:effectLst/>
            </c:spPr>
            <c:extLst>
              <c:ext xmlns:c16="http://schemas.microsoft.com/office/drawing/2014/chart" uri="{C3380CC4-5D6E-409C-BE32-E72D297353CC}">
                <c16:uniqueId val="{00000009-458A-448F-A040-C3CD1EC265C9}"/>
              </c:ext>
            </c:extLst>
          </c:dPt>
          <c:dPt>
            <c:idx val="5"/>
            <c:bubble3D val="0"/>
            <c:spPr>
              <a:solidFill>
                <a:schemeClr val="bg1"/>
              </a:solidFill>
              <a:ln w="19050">
                <a:solidFill>
                  <a:schemeClr val="bg1">
                    <a:lumMod val="85000"/>
                  </a:schemeClr>
                </a:solidFill>
              </a:ln>
              <a:effectLst/>
            </c:spPr>
            <c:extLst>
              <c:ext xmlns:c16="http://schemas.microsoft.com/office/drawing/2014/chart" uri="{C3380CC4-5D6E-409C-BE32-E72D297353CC}">
                <c16:uniqueId val="{0000000B-458A-448F-A040-C3CD1EC265C9}"/>
              </c:ext>
            </c:extLst>
          </c:dPt>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'8C1 Data'!$AI$20:$AI$25</c:f>
              <c:strCache>
                <c:ptCount val="6"/>
                <c:pt idx="0">
                  <c:v>0-1.9</c:v>
                </c:pt>
                <c:pt idx="1">
                  <c:v>2-3.9</c:v>
                </c:pt>
                <c:pt idx="2">
                  <c:v>4-5.9</c:v>
                </c:pt>
                <c:pt idx="3">
                  <c:v>6-7.9</c:v>
                </c:pt>
                <c:pt idx="4">
                  <c:v>8-10</c:v>
                </c:pt>
                <c:pt idx="5">
                  <c:v>N.R.</c:v>
                </c:pt>
              </c:strCache>
            </c:strRef>
          </c:cat>
          <c:val>
            <c:numRef>
              <c:f>'8C1 Data'!$AJ$20:$AJ$25</c:f>
              <c:numCache>
                <c:formatCode>General</c:formatCode>
                <c:ptCount val="6"/>
                <c:pt idx="0">
                  <c:v>3</c:v>
                </c:pt>
                <c:pt idx="1">
                  <c:v>3</c:v>
                </c:pt>
                <c:pt idx="2">
                  <c:v>6</c:v>
                </c:pt>
                <c:pt idx="3">
                  <c:v>2</c:v>
                </c:pt>
                <c:pt idx="4">
                  <c:v>3</c:v>
                </c:pt>
                <c:pt idx="5">
                  <c:v>5</c:v>
                </c:pt>
              </c:numCache>
            </c:numRef>
          </c:val>
          <c:extLst>
            <c:ext xmlns:c16="http://schemas.microsoft.com/office/drawing/2014/chart" uri="{C3380CC4-5D6E-409C-BE32-E72D297353CC}">
              <c16:uniqueId val="{0000000C-458A-448F-A040-C3CD1EC265C9}"/>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tx>
            <c:strRef>
              <c:f>'8C1 Data'!$AD$19</c:f>
              <c:strCache>
                <c:ptCount val="1"/>
                <c:pt idx="0">
                  <c:v>Count</c:v>
                </c:pt>
              </c:strCache>
            </c:strRef>
          </c:tx>
          <c:spPr>
            <a:ln>
              <a:noFill/>
            </a:ln>
          </c:spPr>
          <c:dPt>
            <c:idx val="0"/>
            <c:bubble3D val="0"/>
            <c:spPr>
              <a:solidFill>
                <a:srgbClr val="C00000"/>
              </a:solidFill>
              <a:ln w="19050">
                <a:noFill/>
              </a:ln>
              <a:effectLst/>
            </c:spPr>
            <c:extLst>
              <c:ext xmlns:c16="http://schemas.microsoft.com/office/drawing/2014/chart" uri="{C3380CC4-5D6E-409C-BE32-E72D297353CC}">
                <c16:uniqueId val="{00000001-D1E5-40CD-A951-E48D3EFE5597}"/>
              </c:ext>
            </c:extLst>
          </c:dPt>
          <c:dPt>
            <c:idx val="1"/>
            <c:bubble3D val="0"/>
            <c:spPr>
              <a:solidFill>
                <a:schemeClr val="accent2">
                  <a:lumMod val="75000"/>
                </a:schemeClr>
              </a:solidFill>
              <a:ln w="19050">
                <a:noFill/>
              </a:ln>
              <a:effectLst/>
            </c:spPr>
            <c:extLst>
              <c:ext xmlns:c16="http://schemas.microsoft.com/office/drawing/2014/chart" uri="{C3380CC4-5D6E-409C-BE32-E72D297353CC}">
                <c16:uniqueId val="{00000003-D1E5-40CD-A951-E48D3EFE5597}"/>
              </c:ext>
            </c:extLst>
          </c:dPt>
          <c:dPt>
            <c:idx val="2"/>
            <c:bubble3D val="0"/>
            <c:spPr>
              <a:solidFill>
                <a:srgbClr val="FFC000"/>
              </a:solidFill>
              <a:ln w="19050">
                <a:noFill/>
              </a:ln>
              <a:effectLst/>
            </c:spPr>
            <c:extLst>
              <c:ext xmlns:c16="http://schemas.microsoft.com/office/drawing/2014/chart" uri="{C3380CC4-5D6E-409C-BE32-E72D297353CC}">
                <c16:uniqueId val="{00000005-D1E5-40CD-A951-E48D3EFE5597}"/>
              </c:ext>
            </c:extLst>
          </c:dPt>
          <c:dPt>
            <c:idx val="3"/>
            <c:bubble3D val="0"/>
            <c:spPr>
              <a:solidFill>
                <a:srgbClr val="92D050"/>
              </a:solidFill>
              <a:ln w="19050">
                <a:noFill/>
              </a:ln>
              <a:effectLst/>
            </c:spPr>
            <c:extLst>
              <c:ext xmlns:c16="http://schemas.microsoft.com/office/drawing/2014/chart" uri="{C3380CC4-5D6E-409C-BE32-E72D297353CC}">
                <c16:uniqueId val="{00000007-D1E5-40CD-A951-E48D3EFE5597}"/>
              </c:ext>
            </c:extLst>
          </c:dPt>
          <c:dPt>
            <c:idx val="4"/>
            <c:bubble3D val="0"/>
            <c:spPr>
              <a:solidFill>
                <a:srgbClr val="00B050"/>
              </a:solidFill>
              <a:ln w="19050">
                <a:noFill/>
              </a:ln>
              <a:effectLst/>
            </c:spPr>
            <c:extLst>
              <c:ext xmlns:c16="http://schemas.microsoft.com/office/drawing/2014/chart" uri="{C3380CC4-5D6E-409C-BE32-E72D297353CC}">
                <c16:uniqueId val="{00000009-D1E5-40CD-A951-E48D3EFE5597}"/>
              </c:ext>
            </c:extLst>
          </c:dPt>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'8C1 Data'!$AC$20:$AC$24</c:f>
              <c:strCache>
                <c:ptCount val="5"/>
                <c:pt idx="0">
                  <c:v>0-1.9</c:v>
                </c:pt>
                <c:pt idx="1">
                  <c:v>2-3.9</c:v>
                </c:pt>
                <c:pt idx="2">
                  <c:v>4-5.9</c:v>
                </c:pt>
                <c:pt idx="3">
                  <c:v>6-7.9</c:v>
                </c:pt>
                <c:pt idx="4">
                  <c:v>8-10</c:v>
                </c:pt>
              </c:strCache>
            </c:strRef>
          </c:cat>
          <c:val>
            <c:numRef>
              <c:f>'8C1 Data'!$AD$20:$AD$24</c:f>
              <c:numCache>
                <c:formatCode>General</c:formatCode>
                <c:ptCount val="5"/>
                <c:pt idx="0">
                  <c:v>7</c:v>
                </c:pt>
                <c:pt idx="1">
                  <c:v>2</c:v>
                </c:pt>
                <c:pt idx="2">
                  <c:v>4</c:v>
                </c:pt>
                <c:pt idx="3">
                  <c:v>4</c:v>
                </c:pt>
                <c:pt idx="4">
                  <c:v>5</c:v>
                </c:pt>
              </c:numCache>
            </c:numRef>
          </c:val>
          <c:extLst>
            <c:ext xmlns:c16="http://schemas.microsoft.com/office/drawing/2014/chart" uri="{C3380CC4-5D6E-409C-BE32-E72D297353CC}">
              <c16:uniqueId val="{0000000A-D1E5-40CD-A951-E48D3EFE5597}"/>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'8C1 Data'!$AP$1</c:f>
              <c:strCache>
                <c:ptCount val="1"/>
                <c:pt idx="0">
                  <c:v>Count</c:v>
                </c:pt>
              </c:strCache>
            </c:strRef>
          </c:tx>
          <c:spPr>
            <a:ln>
              <a:noFill/>
            </a:ln>
          </c:spPr>
          <c:dPt>
            <c:idx val="0"/>
            <c:bubble3D val="0"/>
            <c:spPr>
              <a:solidFill>
                <a:srgbClr val="C00000"/>
              </a:solidFill>
              <a:ln w="19050">
                <a:noFill/>
              </a:ln>
              <a:effectLst/>
            </c:spPr>
            <c:extLst>
              <c:ext xmlns:c16="http://schemas.microsoft.com/office/drawing/2014/chart" uri="{C3380CC4-5D6E-409C-BE32-E72D297353CC}">
                <c16:uniqueId val="{00000001-AF50-4AF9-BBAA-540AD55822BA}"/>
              </c:ext>
            </c:extLst>
          </c:dPt>
          <c:dPt>
            <c:idx val="1"/>
            <c:bubble3D val="0"/>
            <c:spPr>
              <a:solidFill>
                <a:schemeClr val="accent2">
                  <a:lumMod val="75000"/>
                </a:schemeClr>
              </a:solidFill>
              <a:ln w="19050">
                <a:noFill/>
              </a:ln>
              <a:effectLst/>
            </c:spPr>
            <c:extLst>
              <c:ext xmlns:c16="http://schemas.microsoft.com/office/drawing/2014/chart" uri="{C3380CC4-5D6E-409C-BE32-E72D297353CC}">
                <c16:uniqueId val="{00000003-AF50-4AF9-BBAA-540AD55822BA}"/>
              </c:ext>
            </c:extLst>
          </c:dPt>
          <c:dPt>
            <c:idx val="2"/>
            <c:bubble3D val="0"/>
            <c:spPr>
              <a:solidFill>
                <a:srgbClr val="FFC000"/>
              </a:solidFill>
              <a:ln w="19050">
                <a:noFill/>
              </a:ln>
              <a:effectLst/>
            </c:spPr>
            <c:extLst>
              <c:ext xmlns:c16="http://schemas.microsoft.com/office/drawing/2014/chart" uri="{C3380CC4-5D6E-409C-BE32-E72D297353CC}">
                <c16:uniqueId val="{00000005-AF50-4AF9-BBAA-540AD55822BA}"/>
              </c:ext>
            </c:extLst>
          </c:dPt>
          <c:dPt>
            <c:idx val="3"/>
            <c:bubble3D val="0"/>
            <c:spPr>
              <a:solidFill>
                <a:srgbClr val="92D050"/>
              </a:solidFill>
              <a:ln w="19050">
                <a:noFill/>
              </a:ln>
              <a:effectLst/>
            </c:spPr>
            <c:extLst>
              <c:ext xmlns:c16="http://schemas.microsoft.com/office/drawing/2014/chart" uri="{C3380CC4-5D6E-409C-BE32-E72D297353CC}">
                <c16:uniqueId val="{00000007-AF50-4AF9-BBAA-540AD55822BA}"/>
              </c:ext>
            </c:extLst>
          </c:dPt>
          <c:dPt>
            <c:idx val="4"/>
            <c:bubble3D val="0"/>
            <c:spPr>
              <a:solidFill>
                <a:srgbClr val="00B050"/>
              </a:solidFill>
              <a:ln w="19050">
                <a:noFill/>
              </a:ln>
              <a:effectLst/>
            </c:spPr>
            <c:extLst>
              <c:ext xmlns:c16="http://schemas.microsoft.com/office/drawing/2014/chart" uri="{C3380CC4-5D6E-409C-BE32-E72D297353CC}">
                <c16:uniqueId val="{00000009-AF50-4AF9-BBAA-540AD55822BA}"/>
              </c:ext>
            </c:extLst>
          </c:dPt>
          <c:dLbls>
            <c:spPr>
              <a:noFill/>
              <a:ln>
                <a:noFill/>
              </a:ln>
              <a:effectLst/>
            </c:spPr>
            <c:txPr>
              <a:bodyPr rot="0" spcFirstLastPara="1" vertOverflow="ellipsis" vert="horz" wrap="square" anchor="ctr" anchorCtr="1"/>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'8C1 Data'!$AO$2:$AO$6</c:f>
              <c:strCache>
                <c:ptCount val="5"/>
                <c:pt idx="0">
                  <c:v>0-1.9</c:v>
                </c:pt>
                <c:pt idx="1">
                  <c:v>2-3.9</c:v>
                </c:pt>
                <c:pt idx="2">
                  <c:v>4-5.9</c:v>
                </c:pt>
                <c:pt idx="3">
                  <c:v>6-7.9</c:v>
                </c:pt>
                <c:pt idx="4">
                  <c:v>8-10</c:v>
                </c:pt>
              </c:strCache>
            </c:strRef>
          </c:cat>
          <c:val>
            <c:numRef>
              <c:f>'8C1 Data'!$AP$2:$AP$6</c:f>
              <c:numCache>
                <c:formatCode>General</c:formatCode>
                <c:ptCount val="5"/>
                <c:pt idx="0">
                  <c:v>0</c:v>
                </c:pt>
                <c:pt idx="1">
                  <c:v>1</c:v>
                </c:pt>
                <c:pt idx="2">
                  <c:v>1</c:v>
                </c:pt>
                <c:pt idx="3">
                  <c:v>4</c:v>
                </c:pt>
                <c:pt idx="4">
                  <c:v>9</c:v>
                </c:pt>
              </c:numCache>
            </c:numRef>
          </c:val>
          <c:extLst>
            <c:ext xmlns:c16="http://schemas.microsoft.com/office/drawing/2014/chart" uri="{C3380CC4-5D6E-409C-BE32-E72D297353CC}">
              <c16:uniqueId val="{0000000A-AF50-4AF9-BBAA-540AD55822BA}"/>
            </c:ext>
          </c:extLst>
        </c:ser>
        <c:dLbls>
          <c:dLblPos val="inEnd"/>
          <c:showLegendKey val="0"/>
          <c:showVal val="1"/>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200" b="1">
          <a:solidFill>
            <a:schemeClr val="tx1"/>
          </a:solidFill>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5.9379217273954114E-2"/>
          <c:y val="6.6025842923480724E-2"/>
          <c:w val="0.89743589743589747"/>
          <c:h val="0.85256410256410253"/>
        </c:manualLayout>
      </c:layout>
      <c:pieChart>
        <c:varyColors val="1"/>
        <c:ser>
          <c:idx val="0"/>
          <c:order val="0"/>
          <c:tx>
            <c:strRef>
              <c:f>'8C1 Data'!$AD$1</c:f>
              <c:strCache>
                <c:ptCount val="1"/>
                <c:pt idx="0">
                  <c:v>Count</c:v>
                </c:pt>
              </c:strCache>
            </c:strRef>
          </c:tx>
          <c:spPr>
            <a:ln>
              <a:noFill/>
            </a:ln>
          </c:spPr>
          <c:dPt>
            <c:idx val="0"/>
            <c:bubble3D val="0"/>
            <c:spPr>
              <a:solidFill>
                <a:srgbClr val="C00000"/>
              </a:solidFill>
              <a:ln w="19050">
                <a:noFill/>
              </a:ln>
              <a:effectLst/>
            </c:spPr>
            <c:extLst>
              <c:ext xmlns:c16="http://schemas.microsoft.com/office/drawing/2014/chart" uri="{C3380CC4-5D6E-409C-BE32-E72D297353CC}">
                <c16:uniqueId val="{00000001-B62E-47D4-A1B6-2B17254BF229}"/>
              </c:ext>
            </c:extLst>
          </c:dPt>
          <c:dPt>
            <c:idx val="1"/>
            <c:bubble3D val="0"/>
            <c:spPr>
              <a:solidFill>
                <a:schemeClr val="accent2">
                  <a:lumMod val="75000"/>
                </a:schemeClr>
              </a:solidFill>
              <a:ln w="19050">
                <a:noFill/>
              </a:ln>
              <a:effectLst/>
            </c:spPr>
            <c:extLst>
              <c:ext xmlns:c16="http://schemas.microsoft.com/office/drawing/2014/chart" uri="{C3380CC4-5D6E-409C-BE32-E72D297353CC}">
                <c16:uniqueId val="{00000003-B62E-47D4-A1B6-2B17254BF229}"/>
              </c:ext>
            </c:extLst>
          </c:dPt>
          <c:dPt>
            <c:idx val="2"/>
            <c:bubble3D val="0"/>
            <c:spPr>
              <a:solidFill>
                <a:srgbClr val="FFC000"/>
              </a:solidFill>
              <a:ln w="19050">
                <a:noFill/>
              </a:ln>
              <a:effectLst/>
            </c:spPr>
            <c:extLst>
              <c:ext xmlns:c16="http://schemas.microsoft.com/office/drawing/2014/chart" uri="{C3380CC4-5D6E-409C-BE32-E72D297353CC}">
                <c16:uniqueId val="{00000005-B62E-47D4-A1B6-2B17254BF229}"/>
              </c:ext>
            </c:extLst>
          </c:dPt>
          <c:dPt>
            <c:idx val="3"/>
            <c:bubble3D val="0"/>
            <c:spPr>
              <a:solidFill>
                <a:srgbClr val="92D050"/>
              </a:solidFill>
              <a:ln w="19050">
                <a:noFill/>
              </a:ln>
              <a:effectLst/>
            </c:spPr>
            <c:extLst>
              <c:ext xmlns:c16="http://schemas.microsoft.com/office/drawing/2014/chart" uri="{C3380CC4-5D6E-409C-BE32-E72D297353CC}">
                <c16:uniqueId val="{00000007-B62E-47D4-A1B6-2B17254BF229}"/>
              </c:ext>
            </c:extLst>
          </c:dPt>
          <c:dPt>
            <c:idx val="4"/>
            <c:bubble3D val="0"/>
            <c:spPr>
              <a:solidFill>
                <a:srgbClr val="00B050"/>
              </a:solidFill>
              <a:ln w="19050">
                <a:noFill/>
              </a:ln>
              <a:effectLst/>
            </c:spPr>
            <c:extLst>
              <c:ext xmlns:c16="http://schemas.microsoft.com/office/drawing/2014/chart" uri="{C3380CC4-5D6E-409C-BE32-E72D297353CC}">
                <c16:uniqueId val="{00000009-B62E-47D4-A1B6-2B17254BF229}"/>
              </c:ext>
            </c:extLst>
          </c:dPt>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'8C1 Data'!$AC$2:$AC$6</c:f>
              <c:strCache>
                <c:ptCount val="5"/>
                <c:pt idx="0">
                  <c:v>0-1.9</c:v>
                </c:pt>
                <c:pt idx="1">
                  <c:v>2-3.9</c:v>
                </c:pt>
                <c:pt idx="2">
                  <c:v>4-5.9</c:v>
                </c:pt>
                <c:pt idx="3">
                  <c:v>6-7.9</c:v>
                </c:pt>
                <c:pt idx="4">
                  <c:v>8-10</c:v>
                </c:pt>
              </c:strCache>
            </c:strRef>
          </c:cat>
          <c:val>
            <c:numRef>
              <c:f>'8C1 Data'!$AD$2:$AD$6</c:f>
              <c:numCache>
                <c:formatCode>General</c:formatCode>
                <c:ptCount val="5"/>
                <c:pt idx="0">
                  <c:v>1</c:v>
                </c:pt>
                <c:pt idx="1">
                  <c:v>2</c:v>
                </c:pt>
                <c:pt idx="2">
                  <c:v>7</c:v>
                </c:pt>
                <c:pt idx="3">
                  <c:v>2</c:v>
                </c:pt>
                <c:pt idx="4">
                  <c:v>3</c:v>
                </c:pt>
              </c:numCache>
            </c:numRef>
          </c:val>
          <c:extLst>
            <c:ext xmlns:c16="http://schemas.microsoft.com/office/drawing/2014/chart" uri="{C3380CC4-5D6E-409C-BE32-E72D297353CC}">
              <c16:uniqueId val="{0000000A-B62E-47D4-A1B6-2B17254BF229}"/>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6798827857361204"/>
          <c:y val="1.6886543236149534E-2"/>
          <c:w val="0.81059271205557126"/>
          <c:h val="0.94164783996595025"/>
        </c:manualLayout>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cat>
            <c:strRef>
              <c:f>'29-01-19'!$F$1:$H$1</c:f>
              <c:strCache>
                <c:ptCount val="3"/>
                <c:pt idx="0">
                  <c:v>Start</c:v>
                </c:pt>
                <c:pt idx="1">
                  <c:v>Middle</c:v>
                </c:pt>
                <c:pt idx="2">
                  <c:v>End</c:v>
                </c:pt>
              </c:strCache>
            </c:strRef>
          </c:cat>
          <c:val>
            <c:numRef>
              <c:f>'29-01-19'!$F$2:$H$2</c:f>
              <c:numCache>
                <c:formatCode>General</c:formatCode>
                <c:ptCount val="3"/>
                <c:pt idx="0" formatCode="0.0">
                  <c:v>4</c:v>
                </c:pt>
                <c:pt idx="2" formatCode="0.0">
                  <c:v>6.3</c:v>
                </c:pt>
              </c:numCache>
            </c:numRef>
          </c:val>
          <c:smooth val="0"/>
          <c:extLst>
            <c:ext xmlns:c16="http://schemas.microsoft.com/office/drawing/2014/chart" uri="{C3380CC4-5D6E-409C-BE32-E72D297353CC}">
              <c16:uniqueId val="{00000001-B67E-4E22-9EED-AFA4CA3E457B}"/>
            </c:ext>
          </c:extLst>
        </c:ser>
        <c:ser>
          <c:idx val="1"/>
          <c:order val="1"/>
          <c:spPr>
            <a:ln w="28575"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cat>
            <c:strRef>
              <c:f>'29-01-19'!$F$1:$H$1</c:f>
              <c:strCache>
                <c:ptCount val="3"/>
                <c:pt idx="0">
                  <c:v>Start</c:v>
                </c:pt>
                <c:pt idx="1">
                  <c:v>Middle</c:v>
                </c:pt>
                <c:pt idx="2">
                  <c:v>End</c:v>
                </c:pt>
              </c:strCache>
            </c:strRef>
          </c:cat>
          <c:val>
            <c:numRef>
              <c:f>'29-01-19'!$F$3:$H$3</c:f>
              <c:numCache>
                <c:formatCode>General</c:formatCode>
                <c:ptCount val="3"/>
                <c:pt idx="0" formatCode="0.0">
                  <c:v>4.7</c:v>
                </c:pt>
                <c:pt idx="2" formatCode="0.0">
                  <c:v>6.8</c:v>
                </c:pt>
              </c:numCache>
            </c:numRef>
          </c:val>
          <c:smooth val="0"/>
          <c:extLst>
            <c:ext xmlns:c16="http://schemas.microsoft.com/office/drawing/2014/chart" uri="{C3380CC4-5D6E-409C-BE32-E72D297353CC}">
              <c16:uniqueId val="{00000003-B67E-4E22-9EED-AFA4CA3E457B}"/>
            </c:ext>
          </c:extLst>
        </c:ser>
        <c:ser>
          <c:idx val="2"/>
          <c:order val="2"/>
          <c:spPr>
            <a:ln w="28575" cap="rnd">
              <a:solidFill>
                <a:schemeClr val="accent3"/>
              </a:solidFill>
              <a:round/>
            </a:ln>
            <a:effectLst/>
          </c:spPr>
          <c:marker>
            <c:symbol val="circle"/>
            <c:size val="5"/>
            <c:spPr>
              <a:solidFill>
                <a:schemeClr val="accent3"/>
              </a:solidFill>
              <a:ln w="9525">
                <a:solidFill>
                  <a:schemeClr val="accent3"/>
                </a:solidFill>
              </a:ln>
              <a:effectLst/>
            </c:spPr>
          </c:marker>
          <c:trendline>
            <c:spPr>
              <a:ln w="19050" cap="rnd">
                <a:solidFill>
                  <a:schemeClr val="accent3"/>
                </a:solidFill>
                <a:prstDash val="sysDot"/>
              </a:ln>
              <a:effectLst/>
            </c:spPr>
            <c:trendlineType val="linear"/>
            <c:dispRSqr val="0"/>
            <c:dispEq val="0"/>
          </c:trendline>
          <c:cat>
            <c:strRef>
              <c:f>'29-01-19'!$F$1:$H$1</c:f>
              <c:strCache>
                <c:ptCount val="3"/>
                <c:pt idx="0">
                  <c:v>Start</c:v>
                </c:pt>
                <c:pt idx="1">
                  <c:v>Middle</c:v>
                </c:pt>
                <c:pt idx="2">
                  <c:v>End</c:v>
                </c:pt>
              </c:strCache>
            </c:strRef>
          </c:cat>
          <c:val>
            <c:numRef>
              <c:f>'29-01-19'!$F$4:$H$4</c:f>
              <c:numCache>
                <c:formatCode>General</c:formatCode>
                <c:ptCount val="3"/>
                <c:pt idx="0" formatCode="0.0">
                  <c:v>5.2</c:v>
                </c:pt>
                <c:pt idx="2" formatCode="0.0">
                  <c:v>8.1999999999999993</c:v>
                </c:pt>
              </c:numCache>
            </c:numRef>
          </c:val>
          <c:smooth val="0"/>
          <c:extLst>
            <c:ext xmlns:c16="http://schemas.microsoft.com/office/drawing/2014/chart" uri="{C3380CC4-5D6E-409C-BE32-E72D297353CC}">
              <c16:uniqueId val="{00000005-B67E-4E22-9EED-AFA4CA3E457B}"/>
            </c:ext>
          </c:extLst>
        </c:ser>
        <c:ser>
          <c:idx val="3"/>
          <c:order val="3"/>
          <c:spPr>
            <a:ln w="28575" cap="rnd">
              <a:solidFill>
                <a:schemeClr val="accent4"/>
              </a:solidFill>
              <a:round/>
            </a:ln>
            <a:effectLst/>
          </c:spPr>
          <c:marker>
            <c:symbol val="circle"/>
            <c:size val="5"/>
            <c:spPr>
              <a:solidFill>
                <a:schemeClr val="accent4"/>
              </a:solidFill>
              <a:ln w="9525">
                <a:solidFill>
                  <a:schemeClr val="accent4"/>
                </a:solidFill>
              </a:ln>
              <a:effectLst/>
            </c:spPr>
          </c:marker>
          <c:trendline>
            <c:spPr>
              <a:ln w="19050" cap="rnd">
                <a:solidFill>
                  <a:schemeClr val="accent4"/>
                </a:solidFill>
                <a:prstDash val="sysDot"/>
              </a:ln>
              <a:effectLst/>
            </c:spPr>
            <c:trendlineType val="linear"/>
            <c:dispRSqr val="0"/>
            <c:dispEq val="0"/>
          </c:trendline>
          <c:cat>
            <c:strRef>
              <c:f>'29-01-19'!$F$1:$H$1</c:f>
              <c:strCache>
                <c:ptCount val="3"/>
                <c:pt idx="0">
                  <c:v>Start</c:v>
                </c:pt>
                <c:pt idx="1">
                  <c:v>Middle</c:v>
                </c:pt>
                <c:pt idx="2">
                  <c:v>End</c:v>
                </c:pt>
              </c:strCache>
            </c:strRef>
          </c:cat>
          <c:val>
            <c:numRef>
              <c:f>'29-01-19'!$F$5:$H$5</c:f>
              <c:numCache>
                <c:formatCode>General</c:formatCode>
                <c:ptCount val="3"/>
                <c:pt idx="0" formatCode="0.0">
                  <c:v>3.7</c:v>
                </c:pt>
                <c:pt idx="2" formatCode="0.0">
                  <c:v>5</c:v>
                </c:pt>
              </c:numCache>
            </c:numRef>
          </c:val>
          <c:smooth val="0"/>
          <c:extLst>
            <c:ext xmlns:c16="http://schemas.microsoft.com/office/drawing/2014/chart" uri="{C3380CC4-5D6E-409C-BE32-E72D297353CC}">
              <c16:uniqueId val="{00000007-B67E-4E22-9EED-AFA4CA3E457B}"/>
            </c:ext>
          </c:extLst>
        </c:ser>
        <c:ser>
          <c:idx val="4"/>
          <c:order val="4"/>
          <c:spPr>
            <a:ln w="28575" cap="rnd">
              <a:solidFill>
                <a:schemeClr val="accent5"/>
              </a:solidFill>
              <a:round/>
            </a:ln>
            <a:effectLst/>
          </c:spPr>
          <c:marker>
            <c:symbol val="circle"/>
            <c:size val="5"/>
            <c:spPr>
              <a:solidFill>
                <a:schemeClr val="accent5"/>
              </a:solidFill>
              <a:ln w="9525">
                <a:solidFill>
                  <a:schemeClr val="accent5"/>
                </a:solidFill>
              </a:ln>
              <a:effectLst/>
            </c:spPr>
          </c:marker>
          <c:trendline>
            <c:spPr>
              <a:ln w="19050" cap="rnd">
                <a:solidFill>
                  <a:schemeClr val="accent5"/>
                </a:solidFill>
                <a:prstDash val="sysDot"/>
              </a:ln>
              <a:effectLst/>
            </c:spPr>
            <c:trendlineType val="linear"/>
            <c:dispRSqr val="0"/>
            <c:dispEq val="0"/>
          </c:trendline>
          <c:cat>
            <c:strRef>
              <c:f>'29-01-19'!$F$1:$H$1</c:f>
              <c:strCache>
                <c:ptCount val="3"/>
                <c:pt idx="0">
                  <c:v>Start</c:v>
                </c:pt>
                <c:pt idx="1">
                  <c:v>Middle</c:v>
                </c:pt>
                <c:pt idx="2">
                  <c:v>End</c:v>
                </c:pt>
              </c:strCache>
            </c:strRef>
          </c:cat>
          <c:val>
            <c:numRef>
              <c:f>'29-01-19'!$F$6:$H$6</c:f>
              <c:numCache>
                <c:formatCode>General</c:formatCode>
                <c:ptCount val="3"/>
                <c:pt idx="0" formatCode="0.0">
                  <c:v>10</c:v>
                </c:pt>
                <c:pt idx="2" formatCode="0.0">
                  <c:v>10</c:v>
                </c:pt>
              </c:numCache>
            </c:numRef>
          </c:val>
          <c:smooth val="0"/>
          <c:extLst>
            <c:ext xmlns:c16="http://schemas.microsoft.com/office/drawing/2014/chart" uri="{C3380CC4-5D6E-409C-BE32-E72D297353CC}">
              <c16:uniqueId val="{00000009-B67E-4E22-9EED-AFA4CA3E457B}"/>
            </c:ext>
          </c:extLst>
        </c:ser>
        <c:ser>
          <c:idx val="5"/>
          <c:order val="5"/>
          <c:spPr>
            <a:ln w="28575" cap="rnd">
              <a:solidFill>
                <a:schemeClr val="accent6"/>
              </a:solidFill>
              <a:round/>
            </a:ln>
            <a:effectLst/>
          </c:spPr>
          <c:marker>
            <c:symbol val="circle"/>
            <c:size val="5"/>
            <c:spPr>
              <a:solidFill>
                <a:schemeClr val="accent6"/>
              </a:solidFill>
              <a:ln w="9525">
                <a:solidFill>
                  <a:schemeClr val="accent6"/>
                </a:solidFill>
              </a:ln>
              <a:effectLst/>
            </c:spPr>
          </c:marker>
          <c:trendline>
            <c:spPr>
              <a:ln w="19050" cap="rnd">
                <a:solidFill>
                  <a:schemeClr val="accent6"/>
                </a:solidFill>
                <a:prstDash val="sysDot"/>
              </a:ln>
              <a:effectLst/>
            </c:spPr>
            <c:trendlineType val="linear"/>
            <c:dispRSqr val="0"/>
            <c:dispEq val="0"/>
          </c:trendline>
          <c:cat>
            <c:strRef>
              <c:f>'29-01-19'!$F$1:$H$1</c:f>
              <c:strCache>
                <c:ptCount val="3"/>
                <c:pt idx="0">
                  <c:v>Start</c:v>
                </c:pt>
                <c:pt idx="1">
                  <c:v>Middle</c:v>
                </c:pt>
                <c:pt idx="2">
                  <c:v>End</c:v>
                </c:pt>
              </c:strCache>
            </c:strRef>
          </c:cat>
          <c:val>
            <c:numRef>
              <c:f>'29-01-19'!$F$7:$H$7</c:f>
              <c:numCache>
                <c:formatCode>General</c:formatCode>
                <c:ptCount val="3"/>
                <c:pt idx="0" formatCode="0.0">
                  <c:v>7</c:v>
                </c:pt>
                <c:pt idx="2" formatCode="0.0">
                  <c:v>8.3000000000000007</c:v>
                </c:pt>
              </c:numCache>
            </c:numRef>
          </c:val>
          <c:smooth val="0"/>
          <c:extLst>
            <c:ext xmlns:c16="http://schemas.microsoft.com/office/drawing/2014/chart" uri="{C3380CC4-5D6E-409C-BE32-E72D297353CC}">
              <c16:uniqueId val="{0000000B-B67E-4E22-9EED-AFA4CA3E457B}"/>
            </c:ext>
          </c:extLst>
        </c:ser>
        <c:ser>
          <c:idx val="6"/>
          <c:order val="6"/>
          <c:spPr>
            <a:ln w="28575" cap="rnd">
              <a:solidFill>
                <a:schemeClr val="accent1">
                  <a:lumMod val="60000"/>
                </a:schemeClr>
              </a:solidFill>
              <a:round/>
            </a:ln>
            <a:effectLst/>
          </c:spPr>
          <c:marker>
            <c:symbol val="circle"/>
            <c:size val="5"/>
            <c:spPr>
              <a:solidFill>
                <a:schemeClr val="accent1">
                  <a:lumMod val="60000"/>
                </a:schemeClr>
              </a:solidFill>
              <a:ln w="9525">
                <a:solidFill>
                  <a:schemeClr val="accent1">
                    <a:lumMod val="60000"/>
                  </a:schemeClr>
                </a:solidFill>
              </a:ln>
              <a:effectLst/>
            </c:spPr>
          </c:marker>
          <c:trendline>
            <c:spPr>
              <a:ln w="19050" cap="rnd">
                <a:solidFill>
                  <a:schemeClr val="accent1">
                    <a:lumMod val="60000"/>
                  </a:schemeClr>
                </a:solidFill>
                <a:prstDash val="sysDot"/>
              </a:ln>
              <a:effectLst/>
            </c:spPr>
            <c:trendlineType val="linear"/>
            <c:dispRSqr val="0"/>
            <c:dispEq val="0"/>
          </c:trendline>
          <c:cat>
            <c:strRef>
              <c:f>'29-01-19'!$F$1:$H$1</c:f>
              <c:strCache>
                <c:ptCount val="3"/>
                <c:pt idx="0">
                  <c:v>Start</c:v>
                </c:pt>
                <c:pt idx="1">
                  <c:v>Middle</c:v>
                </c:pt>
                <c:pt idx="2">
                  <c:v>End</c:v>
                </c:pt>
              </c:strCache>
            </c:strRef>
          </c:cat>
          <c:val>
            <c:numRef>
              <c:f>'29-01-19'!$F$8:$H$8</c:f>
              <c:numCache>
                <c:formatCode>General</c:formatCode>
                <c:ptCount val="3"/>
                <c:pt idx="0" formatCode="0.0">
                  <c:v>5</c:v>
                </c:pt>
                <c:pt idx="2" formatCode="0.0">
                  <c:v>9.5</c:v>
                </c:pt>
              </c:numCache>
            </c:numRef>
          </c:val>
          <c:smooth val="0"/>
          <c:extLst>
            <c:ext xmlns:c16="http://schemas.microsoft.com/office/drawing/2014/chart" uri="{C3380CC4-5D6E-409C-BE32-E72D297353CC}">
              <c16:uniqueId val="{0000000D-B67E-4E22-9EED-AFA4CA3E457B}"/>
            </c:ext>
          </c:extLst>
        </c:ser>
        <c:ser>
          <c:idx val="7"/>
          <c:order val="7"/>
          <c:spPr>
            <a:ln w="28575" cap="rnd">
              <a:solidFill>
                <a:schemeClr val="accent2">
                  <a:lumMod val="60000"/>
                </a:schemeClr>
              </a:solidFill>
              <a:round/>
            </a:ln>
            <a:effectLst/>
          </c:spPr>
          <c:marker>
            <c:symbol val="circle"/>
            <c:size val="5"/>
            <c:spPr>
              <a:solidFill>
                <a:schemeClr val="accent2">
                  <a:lumMod val="60000"/>
                </a:schemeClr>
              </a:solidFill>
              <a:ln w="9525">
                <a:solidFill>
                  <a:schemeClr val="accent2">
                    <a:lumMod val="60000"/>
                  </a:schemeClr>
                </a:solidFill>
              </a:ln>
              <a:effectLst/>
            </c:spPr>
          </c:marker>
          <c:trendline>
            <c:spPr>
              <a:ln w="19050" cap="rnd">
                <a:solidFill>
                  <a:schemeClr val="accent2">
                    <a:lumMod val="60000"/>
                  </a:schemeClr>
                </a:solidFill>
                <a:prstDash val="sysDot"/>
              </a:ln>
              <a:effectLst/>
            </c:spPr>
            <c:trendlineType val="linear"/>
            <c:dispRSqr val="0"/>
            <c:dispEq val="0"/>
          </c:trendline>
          <c:cat>
            <c:strRef>
              <c:f>'29-01-19'!$F$1:$H$1</c:f>
              <c:strCache>
                <c:ptCount val="3"/>
                <c:pt idx="0">
                  <c:v>Start</c:v>
                </c:pt>
                <c:pt idx="1">
                  <c:v>Middle</c:v>
                </c:pt>
                <c:pt idx="2">
                  <c:v>End</c:v>
                </c:pt>
              </c:strCache>
            </c:strRef>
          </c:cat>
          <c:val>
            <c:numRef>
              <c:f>'29-01-19'!$F$9:$H$9</c:f>
              <c:numCache>
                <c:formatCode>General</c:formatCode>
                <c:ptCount val="3"/>
                <c:pt idx="0" formatCode="0.0">
                  <c:v>5.4</c:v>
                </c:pt>
                <c:pt idx="2" formatCode="0.0">
                  <c:v>9.8000000000000007</c:v>
                </c:pt>
              </c:numCache>
            </c:numRef>
          </c:val>
          <c:smooth val="0"/>
          <c:extLst>
            <c:ext xmlns:c16="http://schemas.microsoft.com/office/drawing/2014/chart" uri="{C3380CC4-5D6E-409C-BE32-E72D297353CC}">
              <c16:uniqueId val="{0000000F-B67E-4E22-9EED-AFA4CA3E457B}"/>
            </c:ext>
          </c:extLst>
        </c:ser>
        <c:ser>
          <c:idx val="8"/>
          <c:order val="8"/>
          <c:spPr>
            <a:ln w="28575" cap="rnd">
              <a:solidFill>
                <a:schemeClr val="accent3">
                  <a:lumMod val="60000"/>
                </a:schemeClr>
              </a:solidFill>
              <a:round/>
            </a:ln>
            <a:effectLst/>
          </c:spPr>
          <c:marker>
            <c:symbol val="circle"/>
            <c:size val="5"/>
            <c:spPr>
              <a:solidFill>
                <a:schemeClr val="accent3">
                  <a:lumMod val="60000"/>
                </a:schemeClr>
              </a:solidFill>
              <a:ln w="9525">
                <a:solidFill>
                  <a:schemeClr val="accent3">
                    <a:lumMod val="60000"/>
                  </a:schemeClr>
                </a:solidFill>
              </a:ln>
              <a:effectLst/>
            </c:spPr>
          </c:marker>
          <c:trendline>
            <c:spPr>
              <a:ln w="19050" cap="rnd">
                <a:solidFill>
                  <a:schemeClr val="accent3">
                    <a:lumMod val="60000"/>
                  </a:schemeClr>
                </a:solidFill>
                <a:prstDash val="sysDot"/>
              </a:ln>
              <a:effectLst/>
            </c:spPr>
            <c:trendlineType val="linear"/>
            <c:dispRSqr val="0"/>
            <c:dispEq val="0"/>
          </c:trendline>
          <c:cat>
            <c:strRef>
              <c:f>'29-01-19'!$F$1:$H$1</c:f>
              <c:strCache>
                <c:ptCount val="3"/>
                <c:pt idx="0">
                  <c:v>Start</c:v>
                </c:pt>
                <c:pt idx="1">
                  <c:v>Middle</c:v>
                </c:pt>
                <c:pt idx="2">
                  <c:v>End</c:v>
                </c:pt>
              </c:strCache>
            </c:strRef>
          </c:cat>
          <c:val>
            <c:numRef>
              <c:f>'29-01-19'!$F$10:$H$10</c:f>
              <c:numCache>
                <c:formatCode>General</c:formatCode>
                <c:ptCount val="3"/>
                <c:pt idx="0" formatCode="0.0">
                  <c:v>0.1</c:v>
                </c:pt>
                <c:pt idx="2" formatCode="0.0">
                  <c:v>10</c:v>
                </c:pt>
              </c:numCache>
            </c:numRef>
          </c:val>
          <c:smooth val="0"/>
          <c:extLst>
            <c:ext xmlns:c16="http://schemas.microsoft.com/office/drawing/2014/chart" uri="{C3380CC4-5D6E-409C-BE32-E72D297353CC}">
              <c16:uniqueId val="{00000011-B67E-4E22-9EED-AFA4CA3E457B}"/>
            </c:ext>
          </c:extLst>
        </c:ser>
        <c:ser>
          <c:idx val="9"/>
          <c:order val="9"/>
          <c:spPr>
            <a:ln w="28575" cap="rnd">
              <a:solidFill>
                <a:schemeClr val="accent4">
                  <a:lumMod val="60000"/>
                </a:schemeClr>
              </a:solidFill>
              <a:round/>
            </a:ln>
            <a:effectLst/>
          </c:spPr>
          <c:marker>
            <c:symbol val="circle"/>
            <c:size val="5"/>
            <c:spPr>
              <a:solidFill>
                <a:schemeClr val="accent4">
                  <a:lumMod val="60000"/>
                </a:schemeClr>
              </a:solidFill>
              <a:ln w="9525">
                <a:solidFill>
                  <a:schemeClr val="accent4">
                    <a:lumMod val="60000"/>
                  </a:schemeClr>
                </a:solidFill>
              </a:ln>
              <a:effectLst/>
            </c:spPr>
          </c:marker>
          <c:trendline>
            <c:spPr>
              <a:ln w="19050" cap="rnd">
                <a:solidFill>
                  <a:schemeClr val="accent4">
                    <a:lumMod val="60000"/>
                  </a:schemeClr>
                </a:solidFill>
                <a:prstDash val="sysDot"/>
              </a:ln>
              <a:effectLst/>
            </c:spPr>
            <c:trendlineType val="linear"/>
            <c:dispRSqr val="0"/>
            <c:dispEq val="0"/>
          </c:trendline>
          <c:cat>
            <c:strRef>
              <c:f>'29-01-19'!$F$1:$H$1</c:f>
              <c:strCache>
                <c:ptCount val="3"/>
                <c:pt idx="0">
                  <c:v>Start</c:v>
                </c:pt>
                <c:pt idx="1">
                  <c:v>Middle</c:v>
                </c:pt>
                <c:pt idx="2">
                  <c:v>End</c:v>
                </c:pt>
              </c:strCache>
            </c:strRef>
          </c:cat>
          <c:val>
            <c:numRef>
              <c:f>'29-01-19'!$F$11:$H$11</c:f>
              <c:numCache>
                <c:formatCode>General</c:formatCode>
                <c:ptCount val="3"/>
                <c:pt idx="0" formatCode="0.0">
                  <c:v>5</c:v>
                </c:pt>
                <c:pt idx="2" formatCode="0.0">
                  <c:v>9.9</c:v>
                </c:pt>
              </c:numCache>
            </c:numRef>
          </c:val>
          <c:smooth val="0"/>
          <c:extLst>
            <c:ext xmlns:c16="http://schemas.microsoft.com/office/drawing/2014/chart" uri="{C3380CC4-5D6E-409C-BE32-E72D297353CC}">
              <c16:uniqueId val="{00000013-B67E-4E22-9EED-AFA4CA3E457B}"/>
            </c:ext>
          </c:extLst>
        </c:ser>
        <c:ser>
          <c:idx val="10"/>
          <c:order val="10"/>
          <c:spPr>
            <a:ln w="28575" cap="rnd">
              <a:solidFill>
                <a:schemeClr val="accent5">
                  <a:lumMod val="60000"/>
                </a:schemeClr>
              </a:solidFill>
              <a:round/>
            </a:ln>
            <a:effectLst/>
          </c:spPr>
          <c:marker>
            <c:symbol val="circle"/>
            <c:size val="5"/>
            <c:spPr>
              <a:solidFill>
                <a:schemeClr val="accent5">
                  <a:lumMod val="60000"/>
                </a:schemeClr>
              </a:solidFill>
              <a:ln w="9525">
                <a:solidFill>
                  <a:schemeClr val="accent5">
                    <a:lumMod val="60000"/>
                  </a:schemeClr>
                </a:solidFill>
              </a:ln>
              <a:effectLst/>
            </c:spPr>
          </c:marker>
          <c:trendline>
            <c:spPr>
              <a:ln w="19050" cap="rnd">
                <a:solidFill>
                  <a:schemeClr val="accent5">
                    <a:lumMod val="60000"/>
                  </a:schemeClr>
                </a:solidFill>
                <a:prstDash val="sysDot"/>
              </a:ln>
              <a:effectLst/>
            </c:spPr>
            <c:trendlineType val="linear"/>
            <c:dispRSqr val="0"/>
            <c:dispEq val="0"/>
          </c:trendline>
          <c:cat>
            <c:strRef>
              <c:f>'29-01-19'!$F$1:$H$1</c:f>
              <c:strCache>
                <c:ptCount val="3"/>
                <c:pt idx="0">
                  <c:v>Start</c:v>
                </c:pt>
                <c:pt idx="1">
                  <c:v>Middle</c:v>
                </c:pt>
                <c:pt idx="2">
                  <c:v>End</c:v>
                </c:pt>
              </c:strCache>
            </c:strRef>
          </c:cat>
          <c:val>
            <c:numRef>
              <c:f>'29-01-19'!$F$12:$H$12</c:f>
              <c:numCache>
                <c:formatCode>General</c:formatCode>
                <c:ptCount val="3"/>
                <c:pt idx="0" formatCode="0.0">
                  <c:v>2.5</c:v>
                </c:pt>
                <c:pt idx="2" formatCode="0.0">
                  <c:v>3</c:v>
                </c:pt>
              </c:numCache>
            </c:numRef>
          </c:val>
          <c:smooth val="0"/>
          <c:extLst>
            <c:ext xmlns:c16="http://schemas.microsoft.com/office/drawing/2014/chart" uri="{C3380CC4-5D6E-409C-BE32-E72D297353CC}">
              <c16:uniqueId val="{00000015-B67E-4E22-9EED-AFA4CA3E457B}"/>
            </c:ext>
          </c:extLst>
        </c:ser>
        <c:ser>
          <c:idx val="11"/>
          <c:order val="11"/>
          <c:spPr>
            <a:ln w="28575" cap="rnd">
              <a:solidFill>
                <a:schemeClr val="accent6">
                  <a:lumMod val="60000"/>
                </a:schemeClr>
              </a:solidFill>
              <a:round/>
            </a:ln>
            <a:effectLst/>
          </c:spPr>
          <c:marker>
            <c:symbol val="circle"/>
            <c:size val="5"/>
            <c:spPr>
              <a:solidFill>
                <a:schemeClr val="accent6">
                  <a:lumMod val="60000"/>
                </a:schemeClr>
              </a:solidFill>
              <a:ln w="9525">
                <a:solidFill>
                  <a:schemeClr val="accent6">
                    <a:lumMod val="60000"/>
                  </a:schemeClr>
                </a:solidFill>
              </a:ln>
              <a:effectLst/>
            </c:spPr>
          </c:marker>
          <c:trendline>
            <c:spPr>
              <a:ln w="19050" cap="rnd">
                <a:solidFill>
                  <a:schemeClr val="accent6">
                    <a:lumMod val="60000"/>
                  </a:schemeClr>
                </a:solidFill>
                <a:prstDash val="sysDot"/>
              </a:ln>
              <a:effectLst/>
            </c:spPr>
            <c:trendlineType val="linear"/>
            <c:dispRSqr val="0"/>
            <c:dispEq val="0"/>
          </c:trendline>
          <c:cat>
            <c:strRef>
              <c:f>'29-01-19'!$F$1:$H$1</c:f>
              <c:strCache>
                <c:ptCount val="3"/>
                <c:pt idx="0">
                  <c:v>Start</c:v>
                </c:pt>
                <c:pt idx="1">
                  <c:v>Middle</c:v>
                </c:pt>
                <c:pt idx="2">
                  <c:v>End</c:v>
                </c:pt>
              </c:strCache>
            </c:strRef>
          </c:cat>
          <c:val>
            <c:numRef>
              <c:f>'29-01-19'!$F$13:$H$13</c:f>
              <c:numCache>
                <c:formatCode>General</c:formatCode>
                <c:ptCount val="3"/>
                <c:pt idx="0" formatCode="0.0">
                  <c:v>8</c:v>
                </c:pt>
                <c:pt idx="2" formatCode="0.0">
                  <c:v>9.6</c:v>
                </c:pt>
              </c:numCache>
            </c:numRef>
          </c:val>
          <c:smooth val="0"/>
          <c:extLst>
            <c:ext xmlns:c16="http://schemas.microsoft.com/office/drawing/2014/chart" uri="{C3380CC4-5D6E-409C-BE32-E72D297353CC}">
              <c16:uniqueId val="{00000017-B67E-4E22-9EED-AFA4CA3E457B}"/>
            </c:ext>
          </c:extLst>
        </c:ser>
        <c:ser>
          <c:idx val="12"/>
          <c:order val="12"/>
          <c:spPr>
            <a:ln w="28575" cap="rnd">
              <a:solidFill>
                <a:schemeClr val="accent1">
                  <a:lumMod val="80000"/>
                  <a:lumOff val="20000"/>
                </a:schemeClr>
              </a:solid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trendline>
            <c:spPr>
              <a:ln w="19050" cap="rnd">
                <a:solidFill>
                  <a:schemeClr val="accent1">
                    <a:lumMod val="80000"/>
                    <a:lumOff val="20000"/>
                  </a:schemeClr>
                </a:solidFill>
                <a:prstDash val="sysDot"/>
              </a:ln>
              <a:effectLst/>
            </c:spPr>
            <c:trendlineType val="linear"/>
            <c:dispRSqr val="0"/>
            <c:dispEq val="0"/>
          </c:trendline>
          <c:cat>
            <c:strRef>
              <c:f>'29-01-19'!$F$1:$H$1</c:f>
              <c:strCache>
                <c:ptCount val="3"/>
                <c:pt idx="0">
                  <c:v>Start</c:v>
                </c:pt>
                <c:pt idx="1">
                  <c:v>Middle</c:v>
                </c:pt>
                <c:pt idx="2">
                  <c:v>End</c:v>
                </c:pt>
              </c:strCache>
            </c:strRef>
          </c:cat>
          <c:val>
            <c:numRef>
              <c:f>'29-01-19'!$F$14:$H$14</c:f>
              <c:numCache>
                <c:formatCode>General</c:formatCode>
                <c:ptCount val="3"/>
                <c:pt idx="0" formatCode="0.0">
                  <c:v>8.1999999999999993</c:v>
                </c:pt>
                <c:pt idx="2" formatCode="0.0">
                  <c:v>8.9</c:v>
                </c:pt>
              </c:numCache>
            </c:numRef>
          </c:val>
          <c:smooth val="0"/>
          <c:extLst>
            <c:ext xmlns:c16="http://schemas.microsoft.com/office/drawing/2014/chart" uri="{C3380CC4-5D6E-409C-BE32-E72D297353CC}">
              <c16:uniqueId val="{00000019-B67E-4E22-9EED-AFA4CA3E457B}"/>
            </c:ext>
          </c:extLst>
        </c:ser>
        <c:ser>
          <c:idx val="15"/>
          <c:order val="15"/>
          <c:spPr>
            <a:ln w="28575" cap="rnd">
              <a:solidFill>
                <a:schemeClr val="accent4">
                  <a:lumMod val="80000"/>
                  <a:lumOff val="20000"/>
                </a:schemeClr>
              </a:solidFill>
              <a:round/>
            </a:ln>
            <a:effectLst/>
          </c:spPr>
          <c:marker>
            <c:symbol val="circle"/>
            <c:size val="5"/>
            <c:spPr>
              <a:solidFill>
                <a:schemeClr val="accent4">
                  <a:lumMod val="80000"/>
                  <a:lumOff val="20000"/>
                </a:schemeClr>
              </a:solidFill>
              <a:ln w="9525">
                <a:solidFill>
                  <a:schemeClr val="accent4">
                    <a:lumMod val="80000"/>
                    <a:lumOff val="20000"/>
                  </a:schemeClr>
                </a:solidFill>
              </a:ln>
              <a:effectLst/>
            </c:spPr>
          </c:marker>
          <c:trendline>
            <c:spPr>
              <a:ln w="19050" cap="rnd">
                <a:solidFill>
                  <a:schemeClr val="accent4">
                    <a:lumMod val="80000"/>
                    <a:lumOff val="20000"/>
                  </a:schemeClr>
                </a:solidFill>
                <a:prstDash val="sysDot"/>
              </a:ln>
              <a:effectLst/>
            </c:spPr>
            <c:trendlineType val="linear"/>
            <c:dispRSqr val="0"/>
            <c:dispEq val="0"/>
          </c:trendline>
          <c:cat>
            <c:strRef>
              <c:f>'29-01-19'!$F$1:$H$1</c:f>
              <c:strCache>
                <c:ptCount val="3"/>
                <c:pt idx="0">
                  <c:v>Start</c:v>
                </c:pt>
                <c:pt idx="1">
                  <c:v>Middle</c:v>
                </c:pt>
                <c:pt idx="2">
                  <c:v>End</c:v>
                </c:pt>
              </c:strCache>
            </c:strRef>
          </c:cat>
          <c:val>
            <c:numRef>
              <c:f>'29-01-19'!$F$17:$H$17</c:f>
              <c:numCache>
                <c:formatCode>General</c:formatCode>
                <c:ptCount val="3"/>
                <c:pt idx="0" formatCode="0.0">
                  <c:v>6</c:v>
                </c:pt>
                <c:pt idx="2" formatCode="0.0">
                  <c:v>7</c:v>
                </c:pt>
              </c:numCache>
            </c:numRef>
          </c:val>
          <c:smooth val="0"/>
          <c:extLst>
            <c:ext xmlns:c16="http://schemas.microsoft.com/office/drawing/2014/chart" uri="{C3380CC4-5D6E-409C-BE32-E72D297353CC}">
              <c16:uniqueId val="{0000001B-B67E-4E22-9EED-AFA4CA3E457B}"/>
            </c:ext>
          </c:extLst>
        </c:ser>
        <c:ser>
          <c:idx val="16"/>
          <c:order val="16"/>
          <c:spPr>
            <a:ln w="28575" cap="rnd">
              <a:solidFill>
                <a:schemeClr val="accent5">
                  <a:lumMod val="80000"/>
                  <a:lumOff val="20000"/>
                </a:schemeClr>
              </a:solidFill>
              <a:round/>
            </a:ln>
            <a:effectLst/>
          </c:spPr>
          <c:marker>
            <c:symbol val="circle"/>
            <c:size val="5"/>
            <c:spPr>
              <a:solidFill>
                <a:schemeClr val="accent5">
                  <a:lumMod val="80000"/>
                  <a:lumOff val="20000"/>
                </a:schemeClr>
              </a:solidFill>
              <a:ln w="9525">
                <a:solidFill>
                  <a:schemeClr val="accent5">
                    <a:lumMod val="80000"/>
                    <a:lumOff val="20000"/>
                  </a:schemeClr>
                </a:solidFill>
              </a:ln>
              <a:effectLst/>
            </c:spPr>
          </c:marker>
          <c:trendline>
            <c:spPr>
              <a:ln w="19050" cap="rnd">
                <a:solidFill>
                  <a:schemeClr val="accent5">
                    <a:lumMod val="80000"/>
                    <a:lumOff val="20000"/>
                  </a:schemeClr>
                </a:solidFill>
                <a:prstDash val="sysDot"/>
              </a:ln>
              <a:effectLst/>
            </c:spPr>
            <c:trendlineType val="linear"/>
            <c:dispRSqr val="0"/>
            <c:dispEq val="0"/>
          </c:trendline>
          <c:cat>
            <c:strRef>
              <c:f>'29-01-19'!$F$1:$H$1</c:f>
              <c:strCache>
                <c:ptCount val="3"/>
                <c:pt idx="0">
                  <c:v>Start</c:v>
                </c:pt>
                <c:pt idx="1">
                  <c:v>Middle</c:v>
                </c:pt>
                <c:pt idx="2">
                  <c:v>End</c:v>
                </c:pt>
              </c:strCache>
            </c:strRef>
          </c:cat>
          <c:val>
            <c:numRef>
              <c:f>'29-01-19'!$F$18:$H$18</c:f>
              <c:numCache>
                <c:formatCode>General</c:formatCode>
                <c:ptCount val="3"/>
                <c:pt idx="0" formatCode="0.0">
                  <c:v>4.2</c:v>
                </c:pt>
                <c:pt idx="2" formatCode="0.0">
                  <c:v>6.7</c:v>
                </c:pt>
              </c:numCache>
            </c:numRef>
          </c:val>
          <c:smooth val="0"/>
          <c:extLst>
            <c:ext xmlns:c16="http://schemas.microsoft.com/office/drawing/2014/chart" uri="{C3380CC4-5D6E-409C-BE32-E72D297353CC}">
              <c16:uniqueId val="{0000001D-B67E-4E22-9EED-AFA4CA3E457B}"/>
            </c:ext>
          </c:extLst>
        </c:ser>
        <c:dLbls>
          <c:showLegendKey val="0"/>
          <c:showVal val="0"/>
          <c:showCatName val="0"/>
          <c:showSerName val="0"/>
          <c:showPercent val="0"/>
          <c:showBubbleSize val="0"/>
        </c:dLbls>
        <c:marker val="1"/>
        <c:smooth val="0"/>
        <c:axId val="382419912"/>
        <c:axId val="382416632"/>
        <c:extLst>
          <c:ext xmlns:c15="http://schemas.microsoft.com/office/drawing/2012/chart" uri="{02D57815-91ED-43cb-92C2-25804820EDAC}">
            <c15:filteredLineSeries>
              <c15:ser>
                <c:idx val="13"/>
                <c:order val="13"/>
                <c:spPr>
                  <a:ln w="28575" cap="rnd">
                    <a:solidFill>
                      <a:schemeClr val="accent2">
                        <a:lumMod val="80000"/>
                        <a:lumOff val="20000"/>
                      </a:schemeClr>
                    </a:solidFill>
                    <a:round/>
                  </a:ln>
                  <a:effectLst/>
                </c:spPr>
                <c:marker>
                  <c:symbol val="circle"/>
                  <c:size val="5"/>
                  <c:spPr>
                    <a:solidFill>
                      <a:schemeClr val="accent2">
                        <a:lumMod val="80000"/>
                        <a:lumOff val="20000"/>
                      </a:schemeClr>
                    </a:solidFill>
                    <a:ln w="9525">
                      <a:solidFill>
                        <a:schemeClr val="accent2">
                          <a:lumMod val="80000"/>
                          <a:lumOff val="20000"/>
                        </a:schemeClr>
                      </a:solidFill>
                    </a:ln>
                    <a:effectLst/>
                  </c:spPr>
                </c:marker>
                <c:cat>
                  <c:strRef>
                    <c:extLst>
                      <c:ext uri="{02D57815-91ED-43cb-92C2-25804820EDAC}">
                        <c15:formulaRef>
                          <c15:sqref>'29-01-19'!$F$1:$H$1</c15:sqref>
                        </c15:formulaRef>
                      </c:ext>
                    </c:extLst>
                    <c:strCache>
                      <c:ptCount val="3"/>
                      <c:pt idx="0">
                        <c:v>Start</c:v>
                      </c:pt>
                      <c:pt idx="1">
                        <c:v>Middle</c:v>
                      </c:pt>
                      <c:pt idx="2">
                        <c:v>End</c:v>
                      </c:pt>
                    </c:strCache>
                  </c:strRef>
                </c:cat>
                <c:val>
                  <c:numRef>
                    <c:extLst>
                      <c:ext uri="{02D57815-91ED-43cb-92C2-25804820EDAC}">
                        <c15:formulaRef>
                          <c15:sqref>'29-01-19'!$F$15:$H$15</c15:sqref>
                        </c15:formulaRef>
                      </c:ext>
                    </c:extLst>
                    <c:numCache>
                      <c:formatCode>General</c:formatCode>
                      <c:ptCount val="3"/>
                      <c:pt idx="0" formatCode="0.0">
                        <c:v>5.8</c:v>
                      </c:pt>
                    </c:numCache>
                  </c:numRef>
                </c:val>
                <c:smooth val="0"/>
                <c:extLst>
                  <c:ext xmlns:c16="http://schemas.microsoft.com/office/drawing/2014/chart" uri="{C3380CC4-5D6E-409C-BE32-E72D297353CC}">
                    <c16:uniqueId val="{0000001E-B67E-4E22-9EED-AFA4CA3E457B}"/>
                  </c:ext>
                </c:extLst>
              </c15:ser>
            </c15:filteredLineSeries>
            <c15:filteredLineSeries>
              <c15:ser>
                <c:idx val="14"/>
                <c:order val="14"/>
                <c:spPr>
                  <a:ln w="28575" cap="rnd">
                    <a:solidFill>
                      <a:schemeClr val="accent3">
                        <a:lumMod val="80000"/>
                        <a:lumOff val="20000"/>
                      </a:schemeClr>
                    </a:solidFill>
                    <a:round/>
                  </a:ln>
                  <a:effectLst/>
                </c:spPr>
                <c:marker>
                  <c:symbol val="circle"/>
                  <c:size val="5"/>
                  <c:spPr>
                    <a:solidFill>
                      <a:schemeClr val="accent3">
                        <a:lumMod val="80000"/>
                        <a:lumOff val="20000"/>
                      </a:schemeClr>
                    </a:solidFill>
                    <a:ln w="9525">
                      <a:solidFill>
                        <a:schemeClr val="accent3">
                          <a:lumMod val="80000"/>
                          <a:lumOff val="20000"/>
                        </a:schemeClr>
                      </a:solidFill>
                    </a:ln>
                    <a:effectLst/>
                  </c:spPr>
                </c:marker>
                <c:cat>
                  <c:strRef>
                    <c:extLst xmlns:c15="http://schemas.microsoft.com/office/drawing/2012/chart">
                      <c:ext xmlns:c15="http://schemas.microsoft.com/office/drawing/2012/chart" uri="{02D57815-91ED-43cb-92C2-25804820EDAC}">
                        <c15:formulaRef>
                          <c15:sqref>'29-01-19'!$F$1:$H$1</c15:sqref>
                        </c15:formulaRef>
                      </c:ext>
                    </c:extLst>
                    <c:strCache>
                      <c:ptCount val="3"/>
                      <c:pt idx="0">
                        <c:v>Start</c:v>
                      </c:pt>
                      <c:pt idx="1">
                        <c:v>Middle</c:v>
                      </c:pt>
                      <c:pt idx="2">
                        <c:v>End</c:v>
                      </c:pt>
                    </c:strCache>
                  </c:strRef>
                </c:cat>
                <c:val>
                  <c:numRef>
                    <c:extLst xmlns:c15="http://schemas.microsoft.com/office/drawing/2012/chart">
                      <c:ext xmlns:c15="http://schemas.microsoft.com/office/drawing/2012/chart" uri="{02D57815-91ED-43cb-92C2-25804820EDAC}">
                        <c15:formulaRef>
                          <c15:sqref>'29-01-19'!$F$16:$H$16</c15:sqref>
                        </c15:formulaRef>
                      </c:ext>
                    </c:extLst>
                    <c:numCache>
                      <c:formatCode>General</c:formatCode>
                      <c:ptCount val="3"/>
                      <c:pt idx="2" formatCode="0.0">
                        <c:v>5</c:v>
                      </c:pt>
                    </c:numCache>
                  </c:numRef>
                </c:val>
                <c:smooth val="0"/>
                <c:extLst xmlns:c15="http://schemas.microsoft.com/office/drawing/2012/chart">
                  <c:ext xmlns:c16="http://schemas.microsoft.com/office/drawing/2014/chart" uri="{C3380CC4-5D6E-409C-BE32-E72D297353CC}">
                    <c16:uniqueId val="{0000001F-B67E-4E22-9EED-AFA4CA3E457B}"/>
                  </c:ext>
                </c:extLst>
              </c15:ser>
            </c15:filteredLineSeries>
          </c:ext>
        </c:extLst>
      </c:lineChart>
      <c:catAx>
        <c:axId val="3824199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1" i="0" u="none" strike="noStrike" kern="1200" baseline="0">
                <a:solidFill>
                  <a:schemeClr val="tx1"/>
                </a:solidFill>
                <a:latin typeface="+mn-lt"/>
                <a:ea typeface="+mn-ea"/>
                <a:cs typeface="+mn-cs"/>
              </a:defRPr>
            </a:pPr>
            <a:endParaRPr lang="en-US"/>
          </a:p>
        </c:txPr>
        <c:crossAx val="382416632"/>
        <c:crosses val="autoZero"/>
        <c:auto val="1"/>
        <c:lblAlgn val="ctr"/>
        <c:lblOffset val="100"/>
        <c:noMultiLvlLbl val="0"/>
      </c:catAx>
      <c:valAx>
        <c:axId val="382416632"/>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1100" b="1" i="0" u="none" strike="noStrike" kern="1200" baseline="0">
                <a:solidFill>
                  <a:schemeClr val="tx1"/>
                </a:solidFill>
                <a:latin typeface="+mn-lt"/>
                <a:ea typeface="+mn-ea"/>
                <a:cs typeface="+mn-cs"/>
              </a:defRPr>
            </a:pPr>
            <a:endParaRPr lang="en-US"/>
          </a:p>
        </c:txPr>
        <c:crossAx val="3824199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lineChart>
        <c:grouping val="standard"/>
        <c:varyColors val="0"/>
        <c:ser>
          <c:idx val="0"/>
          <c:order val="0"/>
          <c:spPr>
            <a:ln w="19050" cap="rnd">
              <a:solidFill>
                <a:schemeClr val="accent1"/>
              </a:solidFill>
              <a:round/>
            </a:ln>
            <a:effectLst/>
          </c:spPr>
          <c:marker>
            <c:symbol val="circle"/>
            <c:size val="5"/>
            <c:spPr>
              <a:solidFill>
                <a:schemeClr val="accent1"/>
              </a:solidFill>
              <a:ln w="19050">
                <a:solidFill>
                  <a:schemeClr val="accent1"/>
                </a:solidFill>
              </a:ln>
              <a:effectLst/>
            </c:spPr>
          </c:marker>
          <c:val>
            <c:numRef>
              <c:f>'11-02-19'!$F$2:$H$2</c:f>
              <c:numCache>
                <c:formatCode>0.0</c:formatCode>
                <c:ptCount val="3"/>
                <c:pt idx="0">
                  <c:v>4.8</c:v>
                </c:pt>
                <c:pt idx="1">
                  <c:v>4.5</c:v>
                </c:pt>
                <c:pt idx="2">
                  <c:v>6.3</c:v>
                </c:pt>
              </c:numCache>
            </c:numRef>
          </c:val>
          <c:smooth val="0"/>
          <c:extLst>
            <c:ext xmlns:c16="http://schemas.microsoft.com/office/drawing/2014/chart" uri="{C3380CC4-5D6E-409C-BE32-E72D297353CC}">
              <c16:uniqueId val="{00000000-69B0-484A-86A7-FA60BB20ECB1}"/>
            </c:ext>
          </c:extLst>
        </c:ser>
        <c:ser>
          <c:idx val="1"/>
          <c:order val="1"/>
          <c:spPr>
            <a:ln w="19050" cap="rnd">
              <a:solidFill>
                <a:schemeClr val="accent2"/>
              </a:solidFill>
              <a:round/>
            </a:ln>
            <a:effectLst/>
          </c:spPr>
          <c:marker>
            <c:symbol val="circle"/>
            <c:size val="5"/>
            <c:spPr>
              <a:solidFill>
                <a:schemeClr val="accent2"/>
              </a:solidFill>
              <a:ln w="19050">
                <a:solidFill>
                  <a:schemeClr val="accent2"/>
                </a:solidFill>
              </a:ln>
              <a:effectLst/>
            </c:spPr>
          </c:marker>
          <c:val>
            <c:numRef>
              <c:f>'11-02-19'!$F$3:$H$3</c:f>
              <c:numCache>
                <c:formatCode>0.0</c:formatCode>
                <c:ptCount val="3"/>
                <c:pt idx="0">
                  <c:v>7.8</c:v>
                </c:pt>
                <c:pt idx="1">
                  <c:v>8.1</c:v>
                </c:pt>
                <c:pt idx="2">
                  <c:v>9</c:v>
                </c:pt>
              </c:numCache>
            </c:numRef>
          </c:val>
          <c:smooth val="0"/>
          <c:extLst>
            <c:ext xmlns:c16="http://schemas.microsoft.com/office/drawing/2014/chart" uri="{C3380CC4-5D6E-409C-BE32-E72D297353CC}">
              <c16:uniqueId val="{00000001-69B0-484A-86A7-FA60BB20ECB1}"/>
            </c:ext>
          </c:extLst>
        </c:ser>
        <c:ser>
          <c:idx val="2"/>
          <c:order val="2"/>
          <c:spPr>
            <a:ln w="28575" cap="rnd">
              <a:solidFill>
                <a:schemeClr val="accent3"/>
              </a:solidFill>
              <a:round/>
            </a:ln>
            <a:effectLst/>
          </c:spPr>
          <c:marker>
            <c:symbol val="circle"/>
            <c:size val="5"/>
            <c:spPr>
              <a:solidFill>
                <a:schemeClr val="accent3"/>
              </a:solidFill>
              <a:ln w="9525">
                <a:solidFill>
                  <a:schemeClr val="accent3"/>
                </a:solidFill>
              </a:ln>
              <a:effectLst/>
            </c:spPr>
          </c:marker>
          <c:val>
            <c:numRef>
              <c:f>'11-02-19'!$F$4:$H$4</c:f>
              <c:numCache>
                <c:formatCode>0.0</c:formatCode>
                <c:ptCount val="3"/>
                <c:pt idx="0">
                  <c:v>0</c:v>
                </c:pt>
                <c:pt idx="1">
                  <c:v>0</c:v>
                </c:pt>
                <c:pt idx="2">
                  <c:v>0</c:v>
                </c:pt>
              </c:numCache>
            </c:numRef>
          </c:val>
          <c:smooth val="0"/>
          <c:extLst>
            <c:ext xmlns:c16="http://schemas.microsoft.com/office/drawing/2014/chart" uri="{C3380CC4-5D6E-409C-BE32-E72D297353CC}">
              <c16:uniqueId val="{00000002-69B0-484A-86A7-FA60BB20ECB1}"/>
            </c:ext>
          </c:extLst>
        </c:ser>
        <c:ser>
          <c:idx val="3"/>
          <c:order val="3"/>
          <c:spPr>
            <a:ln w="28575" cap="rnd">
              <a:solidFill>
                <a:schemeClr val="accent4"/>
              </a:solidFill>
              <a:round/>
            </a:ln>
            <a:effectLst/>
          </c:spPr>
          <c:marker>
            <c:symbol val="circle"/>
            <c:size val="5"/>
            <c:spPr>
              <a:solidFill>
                <a:schemeClr val="accent4"/>
              </a:solidFill>
              <a:ln w="9525">
                <a:solidFill>
                  <a:schemeClr val="accent4"/>
                </a:solidFill>
              </a:ln>
              <a:effectLst/>
            </c:spPr>
          </c:marker>
          <c:trendline>
            <c:spPr>
              <a:ln w="19050" cap="rnd">
                <a:solidFill>
                  <a:schemeClr val="accent4"/>
                </a:solidFill>
                <a:prstDash val="sysDot"/>
              </a:ln>
              <a:effectLst/>
            </c:spPr>
            <c:trendlineType val="linear"/>
            <c:dispRSqr val="0"/>
            <c:dispEq val="0"/>
          </c:trendline>
          <c:val>
            <c:numRef>
              <c:f>'11-02-19'!$F$5:$H$5</c:f>
              <c:numCache>
                <c:formatCode>General</c:formatCode>
                <c:ptCount val="3"/>
                <c:pt idx="0" formatCode="0.0">
                  <c:v>0</c:v>
                </c:pt>
                <c:pt idx="2" formatCode="0.0">
                  <c:v>0</c:v>
                </c:pt>
              </c:numCache>
            </c:numRef>
          </c:val>
          <c:smooth val="0"/>
          <c:extLst>
            <c:ext xmlns:c16="http://schemas.microsoft.com/office/drawing/2014/chart" uri="{C3380CC4-5D6E-409C-BE32-E72D297353CC}">
              <c16:uniqueId val="{00000004-69B0-484A-86A7-FA60BB20ECB1}"/>
            </c:ext>
          </c:extLst>
        </c:ser>
        <c:ser>
          <c:idx val="5"/>
          <c:order val="5"/>
          <c:spPr>
            <a:ln w="19050" cap="rnd">
              <a:solidFill>
                <a:schemeClr val="accent6"/>
              </a:solidFill>
              <a:round/>
            </a:ln>
            <a:effectLst/>
          </c:spPr>
          <c:marker>
            <c:symbol val="circle"/>
            <c:size val="5"/>
            <c:spPr>
              <a:solidFill>
                <a:schemeClr val="accent6"/>
              </a:solidFill>
              <a:ln w="19050">
                <a:solidFill>
                  <a:schemeClr val="accent6"/>
                </a:solidFill>
              </a:ln>
              <a:effectLst/>
            </c:spPr>
          </c:marker>
          <c:val>
            <c:numRef>
              <c:f>'11-02-19'!$F$7:$H$7</c:f>
              <c:numCache>
                <c:formatCode>0.0</c:formatCode>
                <c:ptCount val="3"/>
                <c:pt idx="0">
                  <c:v>1.6</c:v>
                </c:pt>
                <c:pt idx="1">
                  <c:v>4.7</c:v>
                </c:pt>
                <c:pt idx="2">
                  <c:v>6.7</c:v>
                </c:pt>
              </c:numCache>
            </c:numRef>
          </c:val>
          <c:smooth val="0"/>
          <c:extLst>
            <c:ext xmlns:c16="http://schemas.microsoft.com/office/drawing/2014/chart" uri="{C3380CC4-5D6E-409C-BE32-E72D297353CC}">
              <c16:uniqueId val="{00000005-69B0-484A-86A7-FA60BB20ECB1}"/>
            </c:ext>
          </c:extLst>
        </c:ser>
        <c:ser>
          <c:idx val="6"/>
          <c:order val="6"/>
          <c:spPr>
            <a:ln w="19050" cap="rnd">
              <a:solidFill>
                <a:schemeClr val="accent1">
                  <a:lumMod val="60000"/>
                </a:schemeClr>
              </a:solidFill>
              <a:round/>
            </a:ln>
            <a:effectLst/>
          </c:spPr>
          <c:marker>
            <c:symbol val="circle"/>
            <c:size val="5"/>
            <c:spPr>
              <a:solidFill>
                <a:schemeClr val="accent1">
                  <a:lumMod val="60000"/>
                </a:schemeClr>
              </a:solidFill>
              <a:ln w="19050">
                <a:solidFill>
                  <a:schemeClr val="accent1">
                    <a:lumMod val="60000"/>
                  </a:schemeClr>
                </a:solidFill>
              </a:ln>
              <a:effectLst/>
            </c:spPr>
          </c:marker>
          <c:val>
            <c:numRef>
              <c:f>'11-02-19'!$F$8:$H$8</c:f>
              <c:numCache>
                <c:formatCode>0.0</c:formatCode>
                <c:ptCount val="3"/>
                <c:pt idx="0">
                  <c:v>6.3</c:v>
                </c:pt>
                <c:pt idx="1">
                  <c:v>2</c:v>
                </c:pt>
                <c:pt idx="2">
                  <c:v>1.8</c:v>
                </c:pt>
              </c:numCache>
            </c:numRef>
          </c:val>
          <c:smooth val="0"/>
          <c:extLst>
            <c:ext xmlns:c16="http://schemas.microsoft.com/office/drawing/2014/chart" uri="{C3380CC4-5D6E-409C-BE32-E72D297353CC}">
              <c16:uniqueId val="{00000006-69B0-484A-86A7-FA60BB20ECB1}"/>
            </c:ext>
          </c:extLst>
        </c:ser>
        <c:ser>
          <c:idx val="7"/>
          <c:order val="7"/>
          <c:spPr>
            <a:ln w="28575" cap="rnd">
              <a:solidFill>
                <a:schemeClr val="accent2">
                  <a:lumMod val="60000"/>
                </a:schemeClr>
              </a:solidFill>
              <a:round/>
            </a:ln>
            <a:effectLst/>
          </c:spPr>
          <c:marker>
            <c:symbol val="circle"/>
            <c:size val="5"/>
            <c:spPr>
              <a:solidFill>
                <a:schemeClr val="accent2">
                  <a:lumMod val="60000"/>
                </a:schemeClr>
              </a:solidFill>
              <a:ln w="9525">
                <a:solidFill>
                  <a:schemeClr val="accent2">
                    <a:lumMod val="60000"/>
                  </a:schemeClr>
                </a:solidFill>
              </a:ln>
              <a:effectLst/>
            </c:spPr>
          </c:marker>
          <c:trendline>
            <c:spPr>
              <a:ln w="19050" cap="rnd">
                <a:solidFill>
                  <a:schemeClr val="accent2">
                    <a:lumMod val="60000"/>
                  </a:schemeClr>
                </a:solidFill>
                <a:prstDash val="sysDot"/>
              </a:ln>
              <a:effectLst/>
            </c:spPr>
            <c:trendlineType val="linear"/>
            <c:dispRSqr val="0"/>
            <c:dispEq val="0"/>
          </c:trendline>
          <c:val>
            <c:numRef>
              <c:f>'11-02-19'!$F$9:$H$9</c:f>
              <c:numCache>
                <c:formatCode>General</c:formatCode>
                <c:ptCount val="3"/>
                <c:pt idx="0" formatCode="0.0">
                  <c:v>2</c:v>
                </c:pt>
                <c:pt idx="2" formatCode="0.0">
                  <c:v>9.8000000000000007</c:v>
                </c:pt>
              </c:numCache>
            </c:numRef>
          </c:val>
          <c:smooth val="0"/>
          <c:extLst>
            <c:ext xmlns:c16="http://schemas.microsoft.com/office/drawing/2014/chart" uri="{C3380CC4-5D6E-409C-BE32-E72D297353CC}">
              <c16:uniqueId val="{00000008-69B0-484A-86A7-FA60BB20ECB1}"/>
            </c:ext>
          </c:extLst>
        </c:ser>
        <c:ser>
          <c:idx val="8"/>
          <c:order val="8"/>
          <c:spPr>
            <a:ln w="19050" cap="rnd">
              <a:solidFill>
                <a:schemeClr val="accent3">
                  <a:lumMod val="60000"/>
                </a:schemeClr>
              </a:solidFill>
              <a:round/>
            </a:ln>
            <a:effectLst/>
          </c:spPr>
          <c:marker>
            <c:symbol val="circle"/>
            <c:size val="5"/>
            <c:spPr>
              <a:solidFill>
                <a:schemeClr val="accent3">
                  <a:lumMod val="60000"/>
                </a:schemeClr>
              </a:solidFill>
              <a:ln w="19050">
                <a:solidFill>
                  <a:schemeClr val="accent3">
                    <a:lumMod val="60000"/>
                  </a:schemeClr>
                </a:solidFill>
              </a:ln>
              <a:effectLst/>
            </c:spPr>
          </c:marker>
          <c:val>
            <c:numRef>
              <c:f>'11-02-19'!$F$10:$H$10</c:f>
              <c:numCache>
                <c:formatCode>0.0</c:formatCode>
                <c:ptCount val="3"/>
                <c:pt idx="0">
                  <c:v>8</c:v>
                </c:pt>
                <c:pt idx="1">
                  <c:v>3.1</c:v>
                </c:pt>
                <c:pt idx="2">
                  <c:v>10</c:v>
                </c:pt>
              </c:numCache>
            </c:numRef>
          </c:val>
          <c:smooth val="0"/>
          <c:extLst>
            <c:ext xmlns:c16="http://schemas.microsoft.com/office/drawing/2014/chart" uri="{C3380CC4-5D6E-409C-BE32-E72D297353CC}">
              <c16:uniqueId val="{00000009-69B0-484A-86A7-FA60BB20ECB1}"/>
            </c:ext>
          </c:extLst>
        </c:ser>
        <c:ser>
          <c:idx val="9"/>
          <c:order val="9"/>
          <c:spPr>
            <a:ln w="19050" cap="rnd">
              <a:solidFill>
                <a:schemeClr val="accent4">
                  <a:lumMod val="60000"/>
                </a:schemeClr>
              </a:solidFill>
              <a:round/>
            </a:ln>
            <a:effectLst/>
          </c:spPr>
          <c:marker>
            <c:symbol val="circle"/>
            <c:size val="5"/>
            <c:spPr>
              <a:solidFill>
                <a:schemeClr val="accent4">
                  <a:lumMod val="60000"/>
                </a:schemeClr>
              </a:solidFill>
              <a:ln w="19050">
                <a:solidFill>
                  <a:schemeClr val="accent4">
                    <a:lumMod val="60000"/>
                  </a:schemeClr>
                </a:solidFill>
              </a:ln>
              <a:effectLst/>
            </c:spPr>
          </c:marker>
          <c:val>
            <c:numRef>
              <c:f>'11-02-19'!$F$11:$H$11</c:f>
              <c:numCache>
                <c:formatCode>0.0</c:formatCode>
                <c:ptCount val="3"/>
                <c:pt idx="0">
                  <c:v>7.8</c:v>
                </c:pt>
                <c:pt idx="1">
                  <c:v>5.5</c:v>
                </c:pt>
                <c:pt idx="2">
                  <c:v>9.9</c:v>
                </c:pt>
              </c:numCache>
            </c:numRef>
          </c:val>
          <c:smooth val="0"/>
          <c:extLst>
            <c:ext xmlns:c16="http://schemas.microsoft.com/office/drawing/2014/chart" uri="{C3380CC4-5D6E-409C-BE32-E72D297353CC}">
              <c16:uniqueId val="{0000000A-69B0-484A-86A7-FA60BB20ECB1}"/>
            </c:ext>
          </c:extLst>
        </c:ser>
        <c:ser>
          <c:idx val="10"/>
          <c:order val="10"/>
          <c:spPr>
            <a:ln w="19050" cap="rnd">
              <a:solidFill>
                <a:schemeClr val="accent5">
                  <a:lumMod val="60000"/>
                </a:schemeClr>
              </a:solidFill>
              <a:round/>
            </a:ln>
            <a:effectLst/>
          </c:spPr>
          <c:marker>
            <c:symbol val="circle"/>
            <c:size val="5"/>
            <c:spPr>
              <a:solidFill>
                <a:schemeClr val="accent5">
                  <a:lumMod val="60000"/>
                </a:schemeClr>
              </a:solidFill>
              <a:ln w="19050">
                <a:solidFill>
                  <a:schemeClr val="accent5">
                    <a:lumMod val="60000"/>
                  </a:schemeClr>
                </a:solidFill>
              </a:ln>
              <a:effectLst/>
            </c:spPr>
          </c:marker>
          <c:val>
            <c:numRef>
              <c:f>'11-02-19'!$F$12:$H$12</c:f>
              <c:numCache>
                <c:formatCode>0.0</c:formatCode>
                <c:ptCount val="3"/>
                <c:pt idx="0">
                  <c:v>6.5</c:v>
                </c:pt>
                <c:pt idx="1">
                  <c:v>7.8</c:v>
                </c:pt>
                <c:pt idx="2">
                  <c:v>8.6</c:v>
                </c:pt>
              </c:numCache>
            </c:numRef>
          </c:val>
          <c:smooth val="0"/>
          <c:extLst>
            <c:ext xmlns:c16="http://schemas.microsoft.com/office/drawing/2014/chart" uri="{C3380CC4-5D6E-409C-BE32-E72D297353CC}">
              <c16:uniqueId val="{0000000B-69B0-484A-86A7-FA60BB20ECB1}"/>
            </c:ext>
          </c:extLst>
        </c:ser>
        <c:ser>
          <c:idx val="11"/>
          <c:order val="11"/>
          <c:spPr>
            <a:ln w="19050" cap="rnd">
              <a:solidFill>
                <a:schemeClr val="accent6">
                  <a:lumMod val="60000"/>
                </a:schemeClr>
              </a:solidFill>
              <a:round/>
            </a:ln>
            <a:effectLst/>
          </c:spPr>
          <c:marker>
            <c:symbol val="circle"/>
            <c:size val="5"/>
            <c:spPr>
              <a:solidFill>
                <a:schemeClr val="accent6">
                  <a:lumMod val="60000"/>
                </a:schemeClr>
              </a:solidFill>
              <a:ln w="19050">
                <a:solidFill>
                  <a:schemeClr val="accent6">
                    <a:lumMod val="60000"/>
                  </a:schemeClr>
                </a:solidFill>
              </a:ln>
              <a:effectLst/>
            </c:spPr>
          </c:marker>
          <c:val>
            <c:numRef>
              <c:f>'11-02-19'!$F$13:$H$13</c:f>
              <c:numCache>
                <c:formatCode>0.0</c:formatCode>
                <c:ptCount val="3"/>
                <c:pt idx="0">
                  <c:v>5</c:v>
                </c:pt>
                <c:pt idx="1">
                  <c:v>10</c:v>
                </c:pt>
                <c:pt idx="2">
                  <c:v>10</c:v>
                </c:pt>
              </c:numCache>
            </c:numRef>
          </c:val>
          <c:smooth val="0"/>
          <c:extLst>
            <c:ext xmlns:c16="http://schemas.microsoft.com/office/drawing/2014/chart" uri="{C3380CC4-5D6E-409C-BE32-E72D297353CC}">
              <c16:uniqueId val="{0000000C-69B0-484A-86A7-FA60BB20ECB1}"/>
            </c:ext>
          </c:extLst>
        </c:ser>
        <c:ser>
          <c:idx val="12"/>
          <c:order val="12"/>
          <c:spPr>
            <a:ln w="19050" cap="rnd">
              <a:solidFill>
                <a:schemeClr val="accent1">
                  <a:lumMod val="80000"/>
                  <a:lumOff val="20000"/>
                </a:schemeClr>
              </a:solidFill>
              <a:round/>
            </a:ln>
            <a:effectLst/>
          </c:spPr>
          <c:marker>
            <c:symbol val="circle"/>
            <c:size val="5"/>
            <c:spPr>
              <a:solidFill>
                <a:schemeClr val="accent1">
                  <a:lumMod val="80000"/>
                  <a:lumOff val="20000"/>
                </a:schemeClr>
              </a:solidFill>
              <a:ln w="19050">
                <a:solidFill>
                  <a:schemeClr val="accent1">
                    <a:lumMod val="80000"/>
                    <a:lumOff val="20000"/>
                  </a:schemeClr>
                </a:solidFill>
              </a:ln>
              <a:effectLst/>
            </c:spPr>
          </c:marker>
          <c:val>
            <c:numRef>
              <c:f>'11-02-19'!$F$14:$H$14</c:f>
              <c:numCache>
                <c:formatCode>0.0</c:formatCode>
                <c:ptCount val="3"/>
                <c:pt idx="0">
                  <c:v>5.4</c:v>
                </c:pt>
                <c:pt idx="1">
                  <c:v>5</c:v>
                </c:pt>
                <c:pt idx="2">
                  <c:v>5.8</c:v>
                </c:pt>
              </c:numCache>
            </c:numRef>
          </c:val>
          <c:smooth val="0"/>
          <c:extLst>
            <c:ext xmlns:c16="http://schemas.microsoft.com/office/drawing/2014/chart" uri="{C3380CC4-5D6E-409C-BE32-E72D297353CC}">
              <c16:uniqueId val="{0000000D-69B0-484A-86A7-FA60BB20ECB1}"/>
            </c:ext>
          </c:extLst>
        </c:ser>
        <c:ser>
          <c:idx val="13"/>
          <c:order val="13"/>
          <c:spPr>
            <a:ln w="19050" cap="rnd">
              <a:solidFill>
                <a:schemeClr val="accent2">
                  <a:lumMod val="80000"/>
                  <a:lumOff val="20000"/>
                </a:schemeClr>
              </a:solidFill>
              <a:round/>
            </a:ln>
            <a:effectLst/>
          </c:spPr>
          <c:marker>
            <c:symbol val="circle"/>
            <c:size val="5"/>
            <c:spPr>
              <a:solidFill>
                <a:schemeClr val="accent2">
                  <a:lumMod val="80000"/>
                  <a:lumOff val="20000"/>
                </a:schemeClr>
              </a:solidFill>
              <a:ln w="19050">
                <a:solidFill>
                  <a:schemeClr val="accent2">
                    <a:lumMod val="80000"/>
                    <a:lumOff val="20000"/>
                  </a:schemeClr>
                </a:solidFill>
              </a:ln>
              <a:effectLst/>
            </c:spPr>
          </c:marker>
          <c:val>
            <c:numRef>
              <c:f>'11-02-19'!$F$15:$H$15</c:f>
              <c:numCache>
                <c:formatCode>0.0</c:formatCode>
                <c:ptCount val="3"/>
                <c:pt idx="0">
                  <c:v>8.6</c:v>
                </c:pt>
                <c:pt idx="1">
                  <c:v>6.7</c:v>
                </c:pt>
                <c:pt idx="2">
                  <c:v>9.9</c:v>
                </c:pt>
              </c:numCache>
            </c:numRef>
          </c:val>
          <c:smooth val="0"/>
          <c:extLst>
            <c:ext xmlns:c16="http://schemas.microsoft.com/office/drawing/2014/chart" uri="{C3380CC4-5D6E-409C-BE32-E72D297353CC}">
              <c16:uniqueId val="{0000000E-69B0-484A-86A7-FA60BB20ECB1}"/>
            </c:ext>
          </c:extLst>
        </c:ser>
        <c:ser>
          <c:idx val="14"/>
          <c:order val="14"/>
          <c:spPr>
            <a:ln w="28575" cap="rnd">
              <a:solidFill>
                <a:schemeClr val="accent3">
                  <a:lumMod val="80000"/>
                  <a:lumOff val="20000"/>
                </a:schemeClr>
              </a:solidFill>
              <a:round/>
            </a:ln>
            <a:effectLst/>
          </c:spPr>
          <c:marker>
            <c:symbol val="circle"/>
            <c:size val="5"/>
            <c:spPr>
              <a:solidFill>
                <a:schemeClr val="accent3">
                  <a:lumMod val="80000"/>
                  <a:lumOff val="20000"/>
                </a:schemeClr>
              </a:solidFill>
              <a:ln w="9525">
                <a:solidFill>
                  <a:schemeClr val="accent3">
                    <a:lumMod val="80000"/>
                    <a:lumOff val="20000"/>
                  </a:schemeClr>
                </a:solidFill>
              </a:ln>
              <a:effectLst/>
            </c:spPr>
          </c:marker>
          <c:trendline>
            <c:spPr>
              <a:ln w="19050" cap="rnd">
                <a:solidFill>
                  <a:schemeClr val="accent3">
                    <a:lumMod val="80000"/>
                    <a:lumOff val="20000"/>
                  </a:schemeClr>
                </a:solidFill>
                <a:prstDash val="sysDot"/>
              </a:ln>
              <a:effectLst/>
            </c:spPr>
            <c:trendlineType val="linear"/>
            <c:dispRSqr val="0"/>
            <c:dispEq val="0"/>
          </c:trendline>
          <c:val>
            <c:numRef>
              <c:f>'11-02-19'!$F$16:$H$16</c:f>
              <c:numCache>
                <c:formatCode>General</c:formatCode>
                <c:ptCount val="3"/>
                <c:pt idx="0" formatCode="0.0">
                  <c:v>9.6</c:v>
                </c:pt>
                <c:pt idx="2" formatCode="0.0">
                  <c:v>10</c:v>
                </c:pt>
              </c:numCache>
            </c:numRef>
          </c:val>
          <c:smooth val="0"/>
          <c:extLst>
            <c:ext xmlns:c16="http://schemas.microsoft.com/office/drawing/2014/chart" uri="{C3380CC4-5D6E-409C-BE32-E72D297353CC}">
              <c16:uniqueId val="{00000010-69B0-484A-86A7-FA60BB20ECB1}"/>
            </c:ext>
          </c:extLst>
        </c:ser>
        <c:ser>
          <c:idx val="15"/>
          <c:order val="15"/>
          <c:spPr>
            <a:ln w="28575" cap="rnd">
              <a:solidFill>
                <a:schemeClr val="accent4">
                  <a:lumMod val="80000"/>
                  <a:lumOff val="20000"/>
                </a:schemeClr>
              </a:solidFill>
              <a:round/>
            </a:ln>
            <a:effectLst/>
          </c:spPr>
          <c:marker>
            <c:symbol val="circle"/>
            <c:size val="5"/>
            <c:spPr>
              <a:solidFill>
                <a:schemeClr val="accent4">
                  <a:lumMod val="80000"/>
                  <a:lumOff val="20000"/>
                </a:schemeClr>
              </a:solidFill>
              <a:ln w="9525">
                <a:solidFill>
                  <a:schemeClr val="accent4">
                    <a:lumMod val="80000"/>
                    <a:lumOff val="20000"/>
                  </a:schemeClr>
                </a:solidFill>
              </a:ln>
              <a:effectLst/>
            </c:spPr>
          </c:marker>
          <c:val>
            <c:numRef>
              <c:f>'11-02-19'!$F$17:$H$17</c:f>
              <c:numCache>
                <c:formatCode>0.0</c:formatCode>
                <c:ptCount val="3"/>
                <c:pt idx="0">
                  <c:v>0</c:v>
                </c:pt>
                <c:pt idx="1">
                  <c:v>0</c:v>
                </c:pt>
                <c:pt idx="2">
                  <c:v>0</c:v>
                </c:pt>
              </c:numCache>
            </c:numRef>
          </c:val>
          <c:smooth val="0"/>
          <c:extLst>
            <c:ext xmlns:c16="http://schemas.microsoft.com/office/drawing/2014/chart" uri="{C3380CC4-5D6E-409C-BE32-E72D297353CC}">
              <c16:uniqueId val="{00000011-69B0-484A-86A7-FA60BB20ECB1}"/>
            </c:ext>
          </c:extLst>
        </c:ser>
        <c:ser>
          <c:idx val="16"/>
          <c:order val="16"/>
          <c:spPr>
            <a:ln w="19050" cap="rnd">
              <a:solidFill>
                <a:schemeClr val="accent5">
                  <a:lumMod val="80000"/>
                  <a:lumOff val="20000"/>
                </a:schemeClr>
              </a:solidFill>
              <a:round/>
            </a:ln>
            <a:effectLst/>
          </c:spPr>
          <c:marker>
            <c:symbol val="circle"/>
            <c:size val="5"/>
            <c:spPr>
              <a:solidFill>
                <a:schemeClr val="accent5">
                  <a:lumMod val="80000"/>
                  <a:lumOff val="20000"/>
                </a:schemeClr>
              </a:solidFill>
              <a:ln w="19050">
                <a:solidFill>
                  <a:schemeClr val="accent5">
                    <a:lumMod val="80000"/>
                    <a:lumOff val="20000"/>
                  </a:schemeClr>
                </a:solidFill>
              </a:ln>
              <a:effectLst/>
            </c:spPr>
          </c:marker>
          <c:val>
            <c:numRef>
              <c:f>'11-02-19'!$F$18:$H$18</c:f>
              <c:numCache>
                <c:formatCode>0.0</c:formatCode>
                <c:ptCount val="3"/>
                <c:pt idx="0">
                  <c:v>8.5</c:v>
                </c:pt>
                <c:pt idx="1">
                  <c:v>8.5</c:v>
                </c:pt>
                <c:pt idx="2">
                  <c:v>9</c:v>
                </c:pt>
              </c:numCache>
            </c:numRef>
          </c:val>
          <c:smooth val="0"/>
          <c:extLst>
            <c:ext xmlns:c16="http://schemas.microsoft.com/office/drawing/2014/chart" uri="{C3380CC4-5D6E-409C-BE32-E72D297353CC}">
              <c16:uniqueId val="{00000012-69B0-484A-86A7-FA60BB20ECB1}"/>
            </c:ext>
          </c:extLst>
        </c:ser>
        <c:ser>
          <c:idx val="17"/>
          <c:order val="17"/>
          <c:spPr>
            <a:ln w="28575" cap="rnd">
              <a:solidFill>
                <a:schemeClr val="accent6">
                  <a:lumMod val="80000"/>
                  <a:lumOff val="20000"/>
                </a:schemeClr>
              </a:solidFill>
              <a:round/>
            </a:ln>
            <a:effectLst/>
          </c:spPr>
          <c:marker>
            <c:symbol val="circle"/>
            <c:size val="5"/>
            <c:spPr>
              <a:solidFill>
                <a:schemeClr val="accent6">
                  <a:lumMod val="80000"/>
                  <a:lumOff val="20000"/>
                </a:schemeClr>
              </a:solidFill>
              <a:ln w="9525">
                <a:solidFill>
                  <a:schemeClr val="accent6">
                    <a:lumMod val="80000"/>
                    <a:lumOff val="20000"/>
                  </a:schemeClr>
                </a:solidFill>
              </a:ln>
              <a:effectLst/>
            </c:spPr>
          </c:marker>
          <c:trendline>
            <c:spPr>
              <a:ln w="19050" cap="rnd">
                <a:solidFill>
                  <a:schemeClr val="accent6">
                    <a:lumMod val="80000"/>
                    <a:lumOff val="20000"/>
                  </a:schemeClr>
                </a:solidFill>
                <a:prstDash val="sysDot"/>
              </a:ln>
              <a:effectLst/>
            </c:spPr>
            <c:trendlineType val="linear"/>
            <c:dispRSqr val="0"/>
            <c:dispEq val="0"/>
          </c:trendline>
          <c:val>
            <c:numRef>
              <c:f>'11-02-19'!$F$19:$H$19</c:f>
              <c:numCache>
                <c:formatCode>General</c:formatCode>
                <c:ptCount val="3"/>
                <c:pt idx="0" formatCode="0.0">
                  <c:v>8.8000000000000007</c:v>
                </c:pt>
                <c:pt idx="2" formatCode="0.0">
                  <c:v>9.6</c:v>
                </c:pt>
              </c:numCache>
            </c:numRef>
          </c:val>
          <c:smooth val="0"/>
          <c:extLst>
            <c:ext xmlns:c16="http://schemas.microsoft.com/office/drawing/2014/chart" uri="{C3380CC4-5D6E-409C-BE32-E72D297353CC}">
              <c16:uniqueId val="{00000014-69B0-484A-86A7-FA60BB20ECB1}"/>
            </c:ext>
          </c:extLst>
        </c:ser>
        <c:ser>
          <c:idx val="18"/>
          <c:order val="18"/>
          <c:spPr>
            <a:ln w="19050" cap="rnd">
              <a:solidFill>
                <a:schemeClr val="accent1">
                  <a:lumMod val="80000"/>
                </a:schemeClr>
              </a:solidFill>
              <a:round/>
            </a:ln>
            <a:effectLst/>
          </c:spPr>
          <c:marker>
            <c:symbol val="circle"/>
            <c:size val="5"/>
            <c:spPr>
              <a:solidFill>
                <a:schemeClr val="accent1">
                  <a:lumMod val="80000"/>
                </a:schemeClr>
              </a:solidFill>
              <a:ln w="19050">
                <a:solidFill>
                  <a:schemeClr val="accent1">
                    <a:lumMod val="80000"/>
                  </a:schemeClr>
                </a:solidFill>
              </a:ln>
              <a:effectLst/>
            </c:spPr>
          </c:marker>
          <c:val>
            <c:numRef>
              <c:f>'11-02-19'!$F$20:$H$20</c:f>
              <c:numCache>
                <c:formatCode>0.0</c:formatCode>
                <c:ptCount val="3"/>
                <c:pt idx="0">
                  <c:v>1.2</c:v>
                </c:pt>
                <c:pt idx="1">
                  <c:v>4.3</c:v>
                </c:pt>
                <c:pt idx="2">
                  <c:v>6.1</c:v>
                </c:pt>
              </c:numCache>
            </c:numRef>
          </c:val>
          <c:smooth val="0"/>
          <c:extLst>
            <c:ext xmlns:c16="http://schemas.microsoft.com/office/drawing/2014/chart" uri="{C3380CC4-5D6E-409C-BE32-E72D297353CC}">
              <c16:uniqueId val="{00000015-69B0-484A-86A7-FA60BB20ECB1}"/>
            </c:ext>
          </c:extLst>
        </c:ser>
        <c:ser>
          <c:idx val="19"/>
          <c:order val="19"/>
          <c:spPr>
            <a:ln w="19050" cap="rnd">
              <a:solidFill>
                <a:schemeClr val="accent2">
                  <a:lumMod val="80000"/>
                </a:schemeClr>
              </a:solidFill>
              <a:round/>
            </a:ln>
            <a:effectLst/>
          </c:spPr>
          <c:marker>
            <c:symbol val="circle"/>
            <c:size val="5"/>
            <c:spPr>
              <a:solidFill>
                <a:schemeClr val="accent2">
                  <a:lumMod val="80000"/>
                </a:schemeClr>
              </a:solidFill>
              <a:ln w="19050">
                <a:solidFill>
                  <a:schemeClr val="accent2">
                    <a:lumMod val="80000"/>
                  </a:schemeClr>
                </a:solidFill>
              </a:ln>
              <a:effectLst/>
            </c:spPr>
          </c:marker>
          <c:val>
            <c:numRef>
              <c:f>'11-02-19'!$F$21:$H$21</c:f>
              <c:numCache>
                <c:formatCode>0.0</c:formatCode>
                <c:ptCount val="3"/>
                <c:pt idx="0">
                  <c:v>2.7</c:v>
                </c:pt>
                <c:pt idx="1">
                  <c:v>5</c:v>
                </c:pt>
                <c:pt idx="2">
                  <c:v>4.9000000000000004</c:v>
                </c:pt>
              </c:numCache>
            </c:numRef>
          </c:val>
          <c:smooth val="0"/>
          <c:extLst>
            <c:ext xmlns:c16="http://schemas.microsoft.com/office/drawing/2014/chart" uri="{C3380CC4-5D6E-409C-BE32-E72D297353CC}">
              <c16:uniqueId val="{00000016-69B0-484A-86A7-FA60BB20ECB1}"/>
            </c:ext>
          </c:extLst>
        </c:ser>
        <c:ser>
          <c:idx val="20"/>
          <c:order val="20"/>
          <c:spPr>
            <a:ln w="28575" cap="rnd">
              <a:solidFill>
                <a:schemeClr val="accent3">
                  <a:lumMod val="80000"/>
                </a:schemeClr>
              </a:solidFill>
              <a:round/>
            </a:ln>
            <a:effectLst/>
          </c:spPr>
          <c:marker>
            <c:symbol val="circle"/>
            <c:size val="5"/>
            <c:spPr>
              <a:solidFill>
                <a:schemeClr val="accent3">
                  <a:lumMod val="80000"/>
                </a:schemeClr>
              </a:solidFill>
              <a:ln w="9525">
                <a:solidFill>
                  <a:schemeClr val="accent3">
                    <a:lumMod val="80000"/>
                  </a:schemeClr>
                </a:solidFill>
              </a:ln>
              <a:effectLst/>
            </c:spPr>
          </c:marker>
          <c:val>
            <c:numRef>
              <c:f>'11-02-19'!$F$22:$H$22</c:f>
              <c:numCache>
                <c:formatCode>0.0</c:formatCode>
                <c:ptCount val="3"/>
                <c:pt idx="0">
                  <c:v>0</c:v>
                </c:pt>
                <c:pt idx="1">
                  <c:v>0</c:v>
                </c:pt>
                <c:pt idx="2">
                  <c:v>0</c:v>
                </c:pt>
              </c:numCache>
            </c:numRef>
          </c:val>
          <c:smooth val="0"/>
          <c:extLst>
            <c:ext xmlns:c16="http://schemas.microsoft.com/office/drawing/2014/chart" uri="{C3380CC4-5D6E-409C-BE32-E72D297353CC}">
              <c16:uniqueId val="{00000017-69B0-484A-86A7-FA60BB20ECB1}"/>
            </c:ext>
          </c:extLst>
        </c:ser>
        <c:ser>
          <c:idx val="21"/>
          <c:order val="21"/>
          <c:spPr>
            <a:ln w="28575" cap="rnd">
              <a:solidFill>
                <a:schemeClr val="accent4">
                  <a:lumMod val="80000"/>
                </a:schemeClr>
              </a:solidFill>
              <a:round/>
            </a:ln>
            <a:effectLst/>
          </c:spPr>
          <c:marker>
            <c:symbol val="circle"/>
            <c:size val="5"/>
            <c:spPr>
              <a:solidFill>
                <a:schemeClr val="accent4">
                  <a:lumMod val="80000"/>
                </a:schemeClr>
              </a:solidFill>
              <a:ln w="9525">
                <a:solidFill>
                  <a:schemeClr val="accent4">
                    <a:lumMod val="80000"/>
                  </a:schemeClr>
                </a:solidFill>
              </a:ln>
              <a:effectLst/>
            </c:spPr>
          </c:marker>
          <c:trendline>
            <c:spPr>
              <a:ln w="19050" cap="rnd">
                <a:solidFill>
                  <a:schemeClr val="accent4">
                    <a:lumMod val="80000"/>
                  </a:schemeClr>
                </a:solidFill>
                <a:prstDash val="sysDot"/>
              </a:ln>
              <a:effectLst/>
            </c:spPr>
            <c:trendlineType val="linear"/>
            <c:dispRSqr val="0"/>
            <c:dispEq val="0"/>
          </c:trendline>
          <c:val>
            <c:numRef>
              <c:f>'11-02-19'!$F$23:$H$23</c:f>
              <c:numCache>
                <c:formatCode>General</c:formatCode>
                <c:ptCount val="3"/>
                <c:pt idx="0" formatCode="0.0">
                  <c:v>0.7</c:v>
                </c:pt>
                <c:pt idx="2" formatCode="0.0">
                  <c:v>4.5999999999999996</c:v>
                </c:pt>
              </c:numCache>
            </c:numRef>
          </c:val>
          <c:smooth val="0"/>
          <c:extLst>
            <c:ext xmlns:c16="http://schemas.microsoft.com/office/drawing/2014/chart" uri="{C3380CC4-5D6E-409C-BE32-E72D297353CC}">
              <c16:uniqueId val="{00000019-69B0-484A-86A7-FA60BB20ECB1}"/>
            </c:ext>
          </c:extLst>
        </c:ser>
        <c:ser>
          <c:idx val="22"/>
          <c:order val="22"/>
          <c:spPr>
            <a:ln w="19050" cap="rnd">
              <a:solidFill>
                <a:schemeClr val="accent5">
                  <a:lumMod val="80000"/>
                </a:schemeClr>
              </a:solidFill>
              <a:round/>
            </a:ln>
            <a:effectLst/>
          </c:spPr>
          <c:marker>
            <c:symbol val="circle"/>
            <c:size val="5"/>
            <c:spPr>
              <a:solidFill>
                <a:schemeClr val="accent5">
                  <a:lumMod val="80000"/>
                </a:schemeClr>
              </a:solidFill>
              <a:ln w="19050">
                <a:solidFill>
                  <a:schemeClr val="accent5">
                    <a:lumMod val="80000"/>
                  </a:schemeClr>
                </a:solidFill>
              </a:ln>
              <a:effectLst/>
            </c:spPr>
          </c:marker>
          <c:val>
            <c:numRef>
              <c:f>'11-02-19'!$F$24:$H$24</c:f>
              <c:numCache>
                <c:formatCode>0.0</c:formatCode>
                <c:ptCount val="3"/>
                <c:pt idx="0">
                  <c:v>5</c:v>
                </c:pt>
                <c:pt idx="1">
                  <c:v>3.6</c:v>
                </c:pt>
                <c:pt idx="2">
                  <c:v>7.3</c:v>
                </c:pt>
              </c:numCache>
            </c:numRef>
          </c:val>
          <c:smooth val="0"/>
          <c:extLst>
            <c:ext xmlns:c16="http://schemas.microsoft.com/office/drawing/2014/chart" uri="{C3380CC4-5D6E-409C-BE32-E72D297353CC}">
              <c16:uniqueId val="{0000001A-69B0-484A-86A7-FA60BB20ECB1}"/>
            </c:ext>
          </c:extLst>
        </c:ser>
        <c:dLbls>
          <c:showLegendKey val="0"/>
          <c:showVal val="0"/>
          <c:showCatName val="0"/>
          <c:showSerName val="0"/>
          <c:showPercent val="0"/>
          <c:showBubbleSize val="0"/>
        </c:dLbls>
        <c:marker val="1"/>
        <c:smooth val="0"/>
        <c:axId val="490292248"/>
        <c:axId val="490292904"/>
        <c:extLst>
          <c:ext xmlns:c15="http://schemas.microsoft.com/office/drawing/2012/chart" uri="{02D57815-91ED-43cb-92C2-25804820EDAC}">
            <c15:filteredLineSeries>
              <c15:ser>
                <c:idx val="4"/>
                <c:order val="4"/>
                <c:spPr>
                  <a:ln w="28575" cap="rnd">
                    <a:solidFill>
                      <a:schemeClr val="accent5"/>
                    </a:solidFill>
                    <a:round/>
                  </a:ln>
                  <a:effectLst/>
                </c:spPr>
                <c:marker>
                  <c:symbol val="circle"/>
                  <c:size val="5"/>
                  <c:spPr>
                    <a:solidFill>
                      <a:schemeClr val="accent5"/>
                    </a:solidFill>
                    <a:ln w="9525">
                      <a:solidFill>
                        <a:schemeClr val="accent5"/>
                      </a:solidFill>
                    </a:ln>
                    <a:effectLst/>
                  </c:spPr>
                </c:marker>
                <c:val>
                  <c:numRef>
                    <c:extLst>
                      <c:ext uri="{02D57815-91ED-43cb-92C2-25804820EDAC}">
                        <c15:formulaRef>
                          <c15:sqref>'11-02-19'!$F$6:$H$6</c15:sqref>
                        </c15:formulaRef>
                      </c:ext>
                    </c:extLst>
                    <c:numCache>
                      <c:formatCode>General</c:formatCode>
                      <c:ptCount val="3"/>
                      <c:pt idx="0" formatCode="0.0">
                        <c:v>5</c:v>
                      </c:pt>
                    </c:numCache>
                  </c:numRef>
                </c:val>
                <c:smooth val="0"/>
                <c:extLst>
                  <c:ext xmlns:c16="http://schemas.microsoft.com/office/drawing/2014/chart" uri="{C3380CC4-5D6E-409C-BE32-E72D297353CC}">
                    <c16:uniqueId val="{0000001B-69B0-484A-86A7-FA60BB20ECB1}"/>
                  </c:ext>
                </c:extLst>
              </c15:ser>
            </c15:filteredLineSeries>
          </c:ext>
        </c:extLst>
      </c:lineChart>
      <c:catAx>
        <c:axId val="49029224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1" i="0" u="none" strike="noStrike" kern="1200" baseline="0">
                <a:solidFill>
                  <a:schemeClr val="tx1"/>
                </a:solidFill>
                <a:latin typeface="+mn-lt"/>
                <a:ea typeface="+mn-ea"/>
                <a:cs typeface="+mn-cs"/>
              </a:defRPr>
            </a:pPr>
            <a:endParaRPr lang="en-US"/>
          </a:p>
        </c:txPr>
        <c:crossAx val="490292904"/>
        <c:crosses val="autoZero"/>
        <c:auto val="1"/>
        <c:lblAlgn val="ctr"/>
        <c:lblOffset val="100"/>
        <c:noMultiLvlLbl val="0"/>
      </c:catAx>
      <c:valAx>
        <c:axId val="490292904"/>
        <c:scaling>
          <c:orientation val="minMax"/>
        </c:scaling>
        <c:delete val="1"/>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crossAx val="4902922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'19-02-19'!$F$1:$H$1</c:f>
              <c:strCache>
                <c:ptCount val="3"/>
                <c:pt idx="0">
                  <c:v>Start</c:v>
                </c:pt>
                <c:pt idx="1">
                  <c:v>Middle</c:v>
                </c:pt>
                <c:pt idx="2">
                  <c:v>End</c:v>
                </c:pt>
              </c:strCache>
            </c:strRef>
          </c:cat>
          <c:val>
            <c:numRef>
              <c:f>'19-02-19'!$F$2:$H$2</c:f>
              <c:numCache>
                <c:formatCode>0.0</c:formatCode>
                <c:ptCount val="3"/>
                <c:pt idx="0">
                  <c:v>9.9</c:v>
                </c:pt>
                <c:pt idx="1">
                  <c:v>9.9</c:v>
                </c:pt>
                <c:pt idx="2">
                  <c:v>9.9</c:v>
                </c:pt>
              </c:numCache>
            </c:numRef>
          </c:val>
          <c:smooth val="0"/>
          <c:extLst>
            <c:ext xmlns:c16="http://schemas.microsoft.com/office/drawing/2014/chart" uri="{C3380CC4-5D6E-409C-BE32-E72D297353CC}">
              <c16:uniqueId val="{00000000-748F-4E8B-8F03-1C494F82CD6D}"/>
            </c:ext>
          </c:extLst>
        </c:ser>
        <c:ser>
          <c:idx val="1"/>
          <c:order val="1"/>
          <c:spPr>
            <a:ln w="19050" cap="rnd">
              <a:solidFill>
                <a:schemeClr val="accent2"/>
              </a:solidFill>
              <a:round/>
            </a:ln>
            <a:effectLst/>
          </c:spPr>
          <c:marker>
            <c:symbol val="circle"/>
            <c:size val="5"/>
            <c:spPr>
              <a:solidFill>
                <a:schemeClr val="accent2"/>
              </a:solidFill>
              <a:ln w="19050">
                <a:solidFill>
                  <a:schemeClr val="accent2"/>
                </a:solidFill>
              </a:ln>
              <a:effectLst/>
            </c:spPr>
          </c:marker>
          <c:cat>
            <c:strRef>
              <c:f>'19-02-19'!$F$1:$H$1</c:f>
              <c:strCache>
                <c:ptCount val="3"/>
                <c:pt idx="0">
                  <c:v>Start</c:v>
                </c:pt>
                <c:pt idx="1">
                  <c:v>Middle</c:v>
                </c:pt>
                <c:pt idx="2">
                  <c:v>End</c:v>
                </c:pt>
              </c:strCache>
            </c:strRef>
          </c:cat>
          <c:val>
            <c:numRef>
              <c:f>'19-02-19'!$F$3:$H$3</c:f>
              <c:numCache>
                <c:formatCode>0.0</c:formatCode>
                <c:ptCount val="3"/>
                <c:pt idx="0">
                  <c:v>5</c:v>
                </c:pt>
                <c:pt idx="1">
                  <c:v>4.5999999999999996</c:v>
                </c:pt>
                <c:pt idx="2">
                  <c:v>3.8</c:v>
                </c:pt>
              </c:numCache>
            </c:numRef>
          </c:val>
          <c:smooth val="0"/>
          <c:extLst>
            <c:ext xmlns:c16="http://schemas.microsoft.com/office/drawing/2014/chart" uri="{C3380CC4-5D6E-409C-BE32-E72D297353CC}">
              <c16:uniqueId val="{00000001-748F-4E8B-8F03-1C494F82CD6D}"/>
            </c:ext>
          </c:extLst>
        </c:ser>
        <c:ser>
          <c:idx val="2"/>
          <c:order val="2"/>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'19-02-19'!$F$1:$H$1</c:f>
              <c:strCache>
                <c:ptCount val="3"/>
                <c:pt idx="0">
                  <c:v>Start</c:v>
                </c:pt>
                <c:pt idx="1">
                  <c:v>Middle</c:v>
                </c:pt>
                <c:pt idx="2">
                  <c:v>End</c:v>
                </c:pt>
              </c:strCache>
            </c:strRef>
          </c:cat>
          <c:val>
            <c:numRef>
              <c:f>'19-02-19'!$F$4:$H$4</c:f>
              <c:numCache>
                <c:formatCode>0.0</c:formatCode>
                <c:ptCount val="3"/>
                <c:pt idx="0">
                  <c:v>0.1</c:v>
                </c:pt>
                <c:pt idx="1">
                  <c:v>5.0999999999999996</c:v>
                </c:pt>
                <c:pt idx="2">
                  <c:v>7.8</c:v>
                </c:pt>
              </c:numCache>
            </c:numRef>
          </c:val>
          <c:smooth val="0"/>
          <c:extLst>
            <c:ext xmlns:c16="http://schemas.microsoft.com/office/drawing/2014/chart" uri="{C3380CC4-5D6E-409C-BE32-E72D297353CC}">
              <c16:uniqueId val="{00000002-748F-4E8B-8F03-1C494F82CD6D}"/>
            </c:ext>
          </c:extLst>
        </c:ser>
        <c:ser>
          <c:idx val="3"/>
          <c:order val="3"/>
          <c:spPr>
            <a:ln w="19050" cap="rnd">
              <a:solidFill>
                <a:schemeClr val="accent4"/>
              </a:solidFill>
              <a:round/>
            </a:ln>
            <a:effectLst/>
          </c:spPr>
          <c:marker>
            <c:symbol val="circle"/>
            <c:size val="5"/>
            <c:spPr>
              <a:solidFill>
                <a:schemeClr val="accent4"/>
              </a:solidFill>
              <a:ln w="19050">
                <a:solidFill>
                  <a:schemeClr val="accent4"/>
                </a:solidFill>
              </a:ln>
              <a:effectLst/>
            </c:spPr>
          </c:marker>
          <c:cat>
            <c:strRef>
              <c:f>'19-02-19'!$F$1:$H$1</c:f>
              <c:strCache>
                <c:ptCount val="3"/>
                <c:pt idx="0">
                  <c:v>Start</c:v>
                </c:pt>
                <c:pt idx="1">
                  <c:v>Middle</c:v>
                </c:pt>
                <c:pt idx="2">
                  <c:v>End</c:v>
                </c:pt>
              </c:strCache>
            </c:strRef>
          </c:cat>
          <c:val>
            <c:numRef>
              <c:f>'19-02-19'!$F$5:$H$5</c:f>
              <c:numCache>
                <c:formatCode>0.0</c:formatCode>
                <c:ptCount val="3"/>
                <c:pt idx="0">
                  <c:v>2.5</c:v>
                </c:pt>
                <c:pt idx="1">
                  <c:v>2.2999999999999998</c:v>
                </c:pt>
                <c:pt idx="2">
                  <c:v>2.4</c:v>
                </c:pt>
              </c:numCache>
            </c:numRef>
          </c:val>
          <c:smooth val="0"/>
          <c:extLst>
            <c:ext xmlns:c16="http://schemas.microsoft.com/office/drawing/2014/chart" uri="{C3380CC4-5D6E-409C-BE32-E72D297353CC}">
              <c16:uniqueId val="{00000003-748F-4E8B-8F03-1C494F82CD6D}"/>
            </c:ext>
          </c:extLst>
        </c:ser>
        <c:ser>
          <c:idx val="4"/>
          <c:order val="4"/>
          <c:spPr>
            <a:ln w="19050" cap="rnd">
              <a:solidFill>
                <a:schemeClr val="accent5"/>
              </a:solidFill>
              <a:round/>
            </a:ln>
            <a:effectLst/>
          </c:spPr>
          <c:marker>
            <c:symbol val="circle"/>
            <c:size val="5"/>
            <c:spPr>
              <a:solidFill>
                <a:schemeClr val="accent5"/>
              </a:solidFill>
              <a:ln w="19050">
                <a:solidFill>
                  <a:schemeClr val="accent5"/>
                </a:solidFill>
              </a:ln>
              <a:effectLst/>
            </c:spPr>
          </c:marker>
          <c:cat>
            <c:strRef>
              <c:f>'19-02-19'!$F$1:$H$1</c:f>
              <c:strCache>
                <c:ptCount val="3"/>
                <c:pt idx="0">
                  <c:v>Start</c:v>
                </c:pt>
                <c:pt idx="1">
                  <c:v>Middle</c:v>
                </c:pt>
                <c:pt idx="2">
                  <c:v>End</c:v>
                </c:pt>
              </c:strCache>
            </c:strRef>
          </c:cat>
          <c:val>
            <c:numRef>
              <c:f>'19-02-19'!$F$6:$H$6</c:f>
              <c:numCache>
                <c:formatCode>0.0</c:formatCode>
                <c:ptCount val="3"/>
                <c:pt idx="0">
                  <c:v>2.8</c:v>
                </c:pt>
                <c:pt idx="1">
                  <c:v>7.2</c:v>
                </c:pt>
                <c:pt idx="2">
                  <c:v>10</c:v>
                </c:pt>
              </c:numCache>
            </c:numRef>
          </c:val>
          <c:smooth val="0"/>
          <c:extLst>
            <c:ext xmlns:c16="http://schemas.microsoft.com/office/drawing/2014/chart" uri="{C3380CC4-5D6E-409C-BE32-E72D297353CC}">
              <c16:uniqueId val="{00000004-748F-4E8B-8F03-1C494F82CD6D}"/>
            </c:ext>
          </c:extLst>
        </c:ser>
        <c:ser>
          <c:idx val="5"/>
          <c:order val="5"/>
          <c:spPr>
            <a:ln w="28575" cap="rnd">
              <a:solidFill>
                <a:schemeClr val="accent6"/>
              </a:solidFill>
              <a:round/>
            </a:ln>
            <a:effectLst/>
          </c:spPr>
          <c:marker>
            <c:symbol val="circle"/>
            <c:size val="5"/>
            <c:spPr>
              <a:solidFill>
                <a:schemeClr val="accent6"/>
              </a:solidFill>
              <a:ln w="9525">
                <a:solidFill>
                  <a:schemeClr val="accent6"/>
                </a:solidFill>
              </a:ln>
              <a:effectLst/>
            </c:spPr>
          </c:marker>
          <c:cat>
            <c:strRef>
              <c:f>'19-02-19'!$F$1:$H$1</c:f>
              <c:strCache>
                <c:ptCount val="3"/>
                <c:pt idx="0">
                  <c:v>Start</c:v>
                </c:pt>
                <c:pt idx="1">
                  <c:v>Middle</c:v>
                </c:pt>
                <c:pt idx="2">
                  <c:v>End</c:v>
                </c:pt>
              </c:strCache>
            </c:strRef>
          </c:cat>
          <c:val>
            <c:numRef>
              <c:f>'19-02-19'!$F$7:$H$7</c:f>
              <c:numCache>
                <c:formatCode>0.0</c:formatCode>
                <c:ptCount val="3"/>
                <c:pt idx="0">
                  <c:v>9.9</c:v>
                </c:pt>
                <c:pt idx="1">
                  <c:v>9.9</c:v>
                </c:pt>
                <c:pt idx="2">
                  <c:v>9.9</c:v>
                </c:pt>
              </c:numCache>
            </c:numRef>
          </c:val>
          <c:smooth val="0"/>
          <c:extLst>
            <c:ext xmlns:c16="http://schemas.microsoft.com/office/drawing/2014/chart" uri="{C3380CC4-5D6E-409C-BE32-E72D297353CC}">
              <c16:uniqueId val="{00000005-748F-4E8B-8F03-1C494F82CD6D}"/>
            </c:ext>
          </c:extLst>
        </c:ser>
        <c:ser>
          <c:idx val="6"/>
          <c:order val="6"/>
          <c:spPr>
            <a:ln w="19050" cap="rnd">
              <a:solidFill>
                <a:schemeClr val="accent1">
                  <a:lumMod val="60000"/>
                </a:schemeClr>
              </a:solidFill>
              <a:round/>
            </a:ln>
            <a:effectLst/>
          </c:spPr>
          <c:marker>
            <c:symbol val="circle"/>
            <c:size val="5"/>
            <c:spPr>
              <a:solidFill>
                <a:schemeClr val="accent1">
                  <a:lumMod val="60000"/>
                </a:schemeClr>
              </a:solidFill>
              <a:ln w="19050">
                <a:solidFill>
                  <a:schemeClr val="accent1">
                    <a:lumMod val="60000"/>
                  </a:schemeClr>
                </a:solidFill>
              </a:ln>
              <a:effectLst/>
            </c:spPr>
          </c:marker>
          <c:cat>
            <c:strRef>
              <c:f>'19-02-19'!$F$1:$H$1</c:f>
              <c:strCache>
                <c:ptCount val="3"/>
                <c:pt idx="0">
                  <c:v>Start</c:v>
                </c:pt>
                <c:pt idx="1">
                  <c:v>Middle</c:v>
                </c:pt>
                <c:pt idx="2">
                  <c:v>End</c:v>
                </c:pt>
              </c:strCache>
            </c:strRef>
          </c:cat>
          <c:val>
            <c:numRef>
              <c:f>'19-02-19'!$F$8:$H$8</c:f>
              <c:numCache>
                <c:formatCode>0.0</c:formatCode>
                <c:ptCount val="3"/>
                <c:pt idx="0">
                  <c:v>5</c:v>
                </c:pt>
                <c:pt idx="1">
                  <c:v>6.9</c:v>
                </c:pt>
                <c:pt idx="2">
                  <c:v>6.4</c:v>
                </c:pt>
              </c:numCache>
            </c:numRef>
          </c:val>
          <c:smooth val="0"/>
          <c:extLst>
            <c:ext xmlns:c16="http://schemas.microsoft.com/office/drawing/2014/chart" uri="{C3380CC4-5D6E-409C-BE32-E72D297353CC}">
              <c16:uniqueId val="{00000006-748F-4E8B-8F03-1C494F82CD6D}"/>
            </c:ext>
          </c:extLst>
        </c:ser>
        <c:ser>
          <c:idx val="7"/>
          <c:order val="7"/>
          <c:spPr>
            <a:ln w="19050" cap="rnd">
              <a:solidFill>
                <a:schemeClr val="accent2">
                  <a:lumMod val="60000"/>
                </a:schemeClr>
              </a:solidFill>
              <a:round/>
            </a:ln>
            <a:effectLst/>
          </c:spPr>
          <c:marker>
            <c:symbol val="circle"/>
            <c:size val="5"/>
            <c:spPr>
              <a:solidFill>
                <a:schemeClr val="accent2">
                  <a:lumMod val="60000"/>
                </a:schemeClr>
              </a:solidFill>
              <a:ln w="19050">
                <a:solidFill>
                  <a:schemeClr val="accent2">
                    <a:lumMod val="60000"/>
                  </a:schemeClr>
                </a:solidFill>
              </a:ln>
              <a:effectLst/>
            </c:spPr>
          </c:marker>
          <c:cat>
            <c:strRef>
              <c:f>'19-02-19'!$F$1:$H$1</c:f>
              <c:strCache>
                <c:ptCount val="3"/>
                <c:pt idx="0">
                  <c:v>Start</c:v>
                </c:pt>
                <c:pt idx="1">
                  <c:v>Middle</c:v>
                </c:pt>
                <c:pt idx="2">
                  <c:v>End</c:v>
                </c:pt>
              </c:strCache>
            </c:strRef>
          </c:cat>
          <c:val>
            <c:numRef>
              <c:f>'19-02-19'!$F$9:$H$9</c:f>
              <c:numCache>
                <c:formatCode>0.0</c:formatCode>
                <c:ptCount val="3"/>
                <c:pt idx="0">
                  <c:v>4.0999999999999996</c:v>
                </c:pt>
                <c:pt idx="1">
                  <c:v>5.4</c:v>
                </c:pt>
                <c:pt idx="2">
                  <c:v>5.4</c:v>
                </c:pt>
              </c:numCache>
            </c:numRef>
          </c:val>
          <c:smooth val="0"/>
          <c:extLst>
            <c:ext xmlns:c16="http://schemas.microsoft.com/office/drawing/2014/chart" uri="{C3380CC4-5D6E-409C-BE32-E72D297353CC}">
              <c16:uniqueId val="{00000007-748F-4E8B-8F03-1C494F82CD6D}"/>
            </c:ext>
          </c:extLst>
        </c:ser>
        <c:ser>
          <c:idx val="8"/>
          <c:order val="8"/>
          <c:spPr>
            <a:ln w="19050" cap="rnd">
              <a:solidFill>
                <a:schemeClr val="accent3">
                  <a:lumMod val="60000"/>
                </a:schemeClr>
              </a:solidFill>
              <a:round/>
            </a:ln>
            <a:effectLst/>
          </c:spPr>
          <c:marker>
            <c:symbol val="circle"/>
            <c:size val="5"/>
            <c:spPr>
              <a:solidFill>
                <a:schemeClr val="accent3">
                  <a:lumMod val="60000"/>
                </a:schemeClr>
              </a:solidFill>
              <a:ln w="19050">
                <a:solidFill>
                  <a:schemeClr val="accent3">
                    <a:lumMod val="60000"/>
                  </a:schemeClr>
                </a:solidFill>
              </a:ln>
              <a:effectLst/>
            </c:spPr>
          </c:marker>
          <c:cat>
            <c:strRef>
              <c:f>'19-02-19'!$F$1:$H$1</c:f>
              <c:strCache>
                <c:ptCount val="3"/>
                <c:pt idx="0">
                  <c:v>Start</c:v>
                </c:pt>
                <c:pt idx="1">
                  <c:v>Middle</c:v>
                </c:pt>
                <c:pt idx="2">
                  <c:v>End</c:v>
                </c:pt>
              </c:strCache>
            </c:strRef>
          </c:cat>
          <c:val>
            <c:numRef>
              <c:f>'19-02-19'!$F$10:$H$10</c:f>
              <c:numCache>
                <c:formatCode>0.0</c:formatCode>
                <c:ptCount val="3"/>
                <c:pt idx="0">
                  <c:v>2.1</c:v>
                </c:pt>
                <c:pt idx="1">
                  <c:v>4</c:v>
                </c:pt>
                <c:pt idx="2">
                  <c:v>4</c:v>
                </c:pt>
              </c:numCache>
            </c:numRef>
          </c:val>
          <c:smooth val="0"/>
          <c:extLst>
            <c:ext xmlns:c16="http://schemas.microsoft.com/office/drawing/2014/chart" uri="{C3380CC4-5D6E-409C-BE32-E72D297353CC}">
              <c16:uniqueId val="{00000008-748F-4E8B-8F03-1C494F82CD6D}"/>
            </c:ext>
          </c:extLst>
        </c:ser>
        <c:ser>
          <c:idx val="9"/>
          <c:order val="9"/>
          <c:spPr>
            <a:ln w="19050" cap="rnd">
              <a:solidFill>
                <a:schemeClr val="accent4">
                  <a:lumMod val="60000"/>
                </a:schemeClr>
              </a:solidFill>
              <a:round/>
            </a:ln>
            <a:effectLst/>
          </c:spPr>
          <c:marker>
            <c:symbol val="circle"/>
            <c:size val="5"/>
            <c:spPr>
              <a:solidFill>
                <a:schemeClr val="accent4">
                  <a:lumMod val="60000"/>
                </a:schemeClr>
              </a:solidFill>
              <a:ln w="19050">
                <a:solidFill>
                  <a:schemeClr val="accent4">
                    <a:lumMod val="60000"/>
                  </a:schemeClr>
                </a:solidFill>
              </a:ln>
              <a:effectLst/>
            </c:spPr>
          </c:marker>
          <c:cat>
            <c:strRef>
              <c:f>'19-02-19'!$F$1:$H$1</c:f>
              <c:strCache>
                <c:ptCount val="3"/>
                <c:pt idx="0">
                  <c:v>Start</c:v>
                </c:pt>
                <c:pt idx="1">
                  <c:v>Middle</c:v>
                </c:pt>
                <c:pt idx="2">
                  <c:v>End</c:v>
                </c:pt>
              </c:strCache>
            </c:strRef>
          </c:cat>
          <c:val>
            <c:numRef>
              <c:f>'19-02-19'!$F$11:$H$11</c:f>
              <c:numCache>
                <c:formatCode>0.0</c:formatCode>
                <c:ptCount val="3"/>
                <c:pt idx="0">
                  <c:v>8.6999999999999993</c:v>
                </c:pt>
                <c:pt idx="1">
                  <c:v>8.6999999999999993</c:v>
                </c:pt>
                <c:pt idx="2">
                  <c:v>9.1999999999999993</c:v>
                </c:pt>
              </c:numCache>
            </c:numRef>
          </c:val>
          <c:smooth val="0"/>
          <c:extLst>
            <c:ext xmlns:c16="http://schemas.microsoft.com/office/drawing/2014/chart" uri="{C3380CC4-5D6E-409C-BE32-E72D297353CC}">
              <c16:uniqueId val="{00000009-748F-4E8B-8F03-1C494F82CD6D}"/>
            </c:ext>
          </c:extLst>
        </c:ser>
        <c:ser>
          <c:idx val="10"/>
          <c:order val="10"/>
          <c:spPr>
            <a:ln w="19050" cap="rnd">
              <a:solidFill>
                <a:schemeClr val="accent5">
                  <a:lumMod val="60000"/>
                </a:schemeClr>
              </a:solidFill>
              <a:round/>
            </a:ln>
            <a:effectLst/>
          </c:spPr>
          <c:marker>
            <c:symbol val="circle"/>
            <c:size val="5"/>
            <c:spPr>
              <a:solidFill>
                <a:schemeClr val="accent5">
                  <a:lumMod val="60000"/>
                </a:schemeClr>
              </a:solidFill>
              <a:ln w="19050">
                <a:solidFill>
                  <a:schemeClr val="accent5">
                    <a:lumMod val="60000"/>
                  </a:schemeClr>
                </a:solidFill>
              </a:ln>
              <a:effectLst/>
            </c:spPr>
          </c:marker>
          <c:cat>
            <c:strRef>
              <c:f>'19-02-19'!$F$1:$H$1</c:f>
              <c:strCache>
                <c:ptCount val="3"/>
                <c:pt idx="0">
                  <c:v>Start</c:v>
                </c:pt>
                <c:pt idx="1">
                  <c:v>Middle</c:v>
                </c:pt>
                <c:pt idx="2">
                  <c:v>End</c:v>
                </c:pt>
              </c:strCache>
            </c:strRef>
          </c:cat>
          <c:val>
            <c:numRef>
              <c:f>'19-02-19'!$F$12:$H$12</c:f>
              <c:numCache>
                <c:formatCode>0.0</c:formatCode>
                <c:ptCount val="3"/>
                <c:pt idx="0">
                  <c:v>1.2</c:v>
                </c:pt>
                <c:pt idx="1">
                  <c:v>3.1</c:v>
                </c:pt>
                <c:pt idx="2">
                  <c:v>6</c:v>
                </c:pt>
              </c:numCache>
            </c:numRef>
          </c:val>
          <c:smooth val="0"/>
          <c:extLst>
            <c:ext xmlns:c16="http://schemas.microsoft.com/office/drawing/2014/chart" uri="{C3380CC4-5D6E-409C-BE32-E72D297353CC}">
              <c16:uniqueId val="{0000000A-748F-4E8B-8F03-1C494F82CD6D}"/>
            </c:ext>
          </c:extLst>
        </c:ser>
        <c:ser>
          <c:idx val="11"/>
          <c:order val="11"/>
          <c:spPr>
            <a:ln w="28575" cap="rnd">
              <a:solidFill>
                <a:schemeClr val="accent6">
                  <a:lumMod val="60000"/>
                </a:schemeClr>
              </a:solidFill>
              <a:round/>
            </a:ln>
            <a:effectLst/>
          </c:spPr>
          <c:marker>
            <c:symbol val="circle"/>
            <c:size val="5"/>
            <c:spPr>
              <a:solidFill>
                <a:schemeClr val="accent6">
                  <a:lumMod val="60000"/>
                </a:schemeClr>
              </a:solidFill>
              <a:ln w="9525">
                <a:solidFill>
                  <a:schemeClr val="accent6">
                    <a:lumMod val="60000"/>
                  </a:schemeClr>
                </a:solidFill>
              </a:ln>
              <a:effectLst/>
            </c:spPr>
          </c:marker>
          <c:trendline>
            <c:spPr>
              <a:ln w="19050" cap="rnd">
                <a:solidFill>
                  <a:srgbClr val="70AD47">
                    <a:lumMod val="60000"/>
                  </a:srgbClr>
                </a:solidFill>
                <a:prstDash val="sysDot"/>
              </a:ln>
              <a:effectLst/>
            </c:spPr>
            <c:trendlineType val="linear"/>
            <c:dispRSqr val="0"/>
            <c:dispEq val="0"/>
          </c:trendline>
          <c:cat>
            <c:strRef>
              <c:f>'19-02-19'!$F$1:$H$1</c:f>
              <c:strCache>
                <c:ptCount val="3"/>
                <c:pt idx="0">
                  <c:v>Start</c:v>
                </c:pt>
                <c:pt idx="1">
                  <c:v>Middle</c:v>
                </c:pt>
                <c:pt idx="2">
                  <c:v>End</c:v>
                </c:pt>
              </c:strCache>
            </c:strRef>
          </c:cat>
          <c:val>
            <c:numRef>
              <c:f>'19-02-19'!$F$13:$H$13</c:f>
              <c:numCache>
                <c:formatCode>0.0</c:formatCode>
                <c:ptCount val="3"/>
                <c:pt idx="0">
                  <c:v>0.7</c:v>
                </c:pt>
                <c:pt idx="1">
                  <c:v>5</c:v>
                </c:pt>
              </c:numCache>
            </c:numRef>
          </c:val>
          <c:smooth val="0"/>
          <c:extLst>
            <c:ext xmlns:c16="http://schemas.microsoft.com/office/drawing/2014/chart" uri="{C3380CC4-5D6E-409C-BE32-E72D297353CC}">
              <c16:uniqueId val="{0000000C-748F-4E8B-8F03-1C494F82CD6D}"/>
            </c:ext>
          </c:extLst>
        </c:ser>
        <c:ser>
          <c:idx val="12"/>
          <c:order val="12"/>
          <c:spPr>
            <a:ln w="19050" cap="rnd">
              <a:solidFill>
                <a:schemeClr val="accent1">
                  <a:lumMod val="80000"/>
                  <a:lumOff val="20000"/>
                </a:schemeClr>
              </a:solidFill>
              <a:round/>
            </a:ln>
            <a:effectLst/>
          </c:spPr>
          <c:marker>
            <c:symbol val="circle"/>
            <c:size val="5"/>
            <c:spPr>
              <a:solidFill>
                <a:schemeClr val="accent1">
                  <a:lumMod val="80000"/>
                  <a:lumOff val="20000"/>
                </a:schemeClr>
              </a:solidFill>
              <a:ln w="19050">
                <a:solidFill>
                  <a:schemeClr val="accent1">
                    <a:lumMod val="80000"/>
                    <a:lumOff val="20000"/>
                  </a:schemeClr>
                </a:solidFill>
              </a:ln>
              <a:effectLst/>
            </c:spPr>
          </c:marker>
          <c:cat>
            <c:strRef>
              <c:f>'19-02-19'!$F$1:$H$1</c:f>
              <c:strCache>
                <c:ptCount val="3"/>
                <c:pt idx="0">
                  <c:v>Start</c:v>
                </c:pt>
                <c:pt idx="1">
                  <c:v>Middle</c:v>
                </c:pt>
                <c:pt idx="2">
                  <c:v>End</c:v>
                </c:pt>
              </c:strCache>
            </c:strRef>
          </c:cat>
          <c:val>
            <c:numRef>
              <c:f>'19-02-19'!$F$14:$H$14</c:f>
              <c:numCache>
                <c:formatCode>0.0</c:formatCode>
                <c:ptCount val="3"/>
                <c:pt idx="0">
                  <c:v>6.2</c:v>
                </c:pt>
                <c:pt idx="1">
                  <c:v>8.6</c:v>
                </c:pt>
                <c:pt idx="2">
                  <c:v>8.6</c:v>
                </c:pt>
              </c:numCache>
            </c:numRef>
          </c:val>
          <c:smooth val="0"/>
          <c:extLst>
            <c:ext xmlns:c16="http://schemas.microsoft.com/office/drawing/2014/chart" uri="{C3380CC4-5D6E-409C-BE32-E72D297353CC}">
              <c16:uniqueId val="{0000000D-748F-4E8B-8F03-1C494F82CD6D}"/>
            </c:ext>
          </c:extLst>
        </c:ser>
        <c:ser>
          <c:idx val="13"/>
          <c:order val="13"/>
          <c:spPr>
            <a:ln w="19050" cap="rnd">
              <a:solidFill>
                <a:schemeClr val="accent2">
                  <a:lumMod val="80000"/>
                  <a:lumOff val="20000"/>
                </a:schemeClr>
              </a:solidFill>
              <a:round/>
            </a:ln>
            <a:effectLst/>
          </c:spPr>
          <c:marker>
            <c:symbol val="circle"/>
            <c:size val="5"/>
            <c:spPr>
              <a:solidFill>
                <a:schemeClr val="accent2">
                  <a:lumMod val="80000"/>
                  <a:lumOff val="20000"/>
                </a:schemeClr>
              </a:solidFill>
              <a:ln w="19050">
                <a:solidFill>
                  <a:schemeClr val="accent2">
                    <a:lumMod val="80000"/>
                    <a:lumOff val="20000"/>
                  </a:schemeClr>
                </a:solidFill>
              </a:ln>
              <a:effectLst/>
            </c:spPr>
          </c:marker>
          <c:cat>
            <c:strRef>
              <c:f>'19-02-19'!$F$1:$H$1</c:f>
              <c:strCache>
                <c:ptCount val="3"/>
                <c:pt idx="0">
                  <c:v>Start</c:v>
                </c:pt>
                <c:pt idx="1">
                  <c:v>Middle</c:v>
                </c:pt>
                <c:pt idx="2">
                  <c:v>End</c:v>
                </c:pt>
              </c:strCache>
            </c:strRef>
          </c:cat>
          <c:val>
            <c:numRef>
              <c:f>'19-02-19'!$F$15:$H$15</c:f>
              <c:numCache>
                <c:formatCode>0.0</c:formatCode>
                <c:ptCount val="3"/>
                <c:pt idx="0">
                  <c:v>6.6</c:v>
                </c:pt>
                <c:pt idx="1">
                  <c:v>7.8</c:v>
                </c:pt>
                <c:pt idx="2">
                  <c:v>8.6999999999999993</c:v>
                </c:pt>
              </c:numCache>
            </c:numRef>
          </c:val>
          <c:smooth val="0"/>
          <c:extLst>
            <c:ext xmlns:c16="http://schemas.microsoft.com/office/drawing/2014/chart" uri="{C3380CC4-5D6E-409C-BE32-E72D297353CC}">
              <c16:uniqueId val="{0000000E-748F-4E8B-8F03-1C494F82CD6D}"/>
            </c:ext>
          </c:extLst>
        </c:ser>
        <c:ser>
          <c:idx val="14"/>
          <c:order val="14"/>
          <c:spPr>
            <a:ln w="28575" cap="rnd">
              <a:solidFill>
                <a:schemeClr val="accent3">
                  <a:lumMod val="80000"/>
                  <a:lumOff val="20000"/>
                </a:schemeClr>
              </a:solidFill>
              <a:round/>
            </a:ln>
            <a:effectLst/>
          </c:spPr>
          <c:marker>
            <c:symbol val="circle"/>
            <c:size val="5"/>
            <c:spPr>
              <a:solidFill>
                <a:schemeClr val="accent3">
                  <a:lumMod val="80000"/>
                  <a:lumOff val="20000"/>
                </a:schemeClr>
              </a:solidFill>
              <a:ln w="9525">
                <a:solidFill>
                  <a:schemeClr val="accent3">
                    <a:lumMod val="80000"/>
                    <a:lumOff val="20000"/>
                  </a:schemeClr>
                </a:solidFill>
              </a:ln>
              <a:effectLst/>
            </c:spPr>
          </c:marker>
          <c:cat>
            <c:strRef>
              <c:f>'19-02-19'!$F$1:$H$1</c:f>
              <c:strCache>
                <c:ptCount val="3"/>
                <c:pt idx="0">
                  <c:v>Start</c:v>
                </c:pt>
                <c:pt idx="1">
                  <c:v>Middle</c:v>
                </c:pt>
                <c:pt idx="2">
                  <c:v>End</c:v>
                </c:pt>
              </c:strCache>
            </c:strRef>
          </c:cat>
          <c:val>
            <c:numRef>
              <c:f>'19-02-19'!$F$16:$H$16</c:f>
              <c:numCache>
                <c:formatCode>0.0</c:formatCode>
                <c:ptCount val="3"/>
                <c:pt idx="0">
                  <c:v>8.6</c:v>
                </c:pt>
                <c:pt idx="1">
                  <c:v>5.9</c:v>
                </c:pt>
                <c:pt idx="2">
                  <c:v>5</c:v>
                </c:pt>
              </c:numCache>
            </c:numRef>
          </c:val>
          <c:smooth val="0"/>
          <c:extLst>
            <c:ext xmlns:c16="http://schemas.microsoft.com/office/drawing/2014/chart" uri="{C3380CC4-5D6E-409C-BE32-E72D297353CC}">
              <c16:uniqueId val="{0000000F-748F-4E8B-8F03-1C494F82CD6D}"/>
            </c:ext>
          </c:extLst>
        </c:ser>
        <c:ser>
          <c:idx val="15"/>
          <c:order val="15"/>
          <c:spPr>
            <a:ln w="19050" cap="rnd">
              <a:solidFill>
                <a:schemeClr val="accent4">
                  <a:lumMod val="80000"/>
                  <a:lumOff val="20000"/>
                </a:schemeClr>
              </a:solidFill>
              <a:round/>
            </a:ln>
            <a:effectLst/>
          </c:spPr>
          <c:marker>
            <c:symbol val="circle"/>
            <c:size val="5"/>
            <c:spPr>
              <a:solidFill>
                <a:schemeClr val="accent4">
                  <a:lumMod val="80000"/>
                  <a:lumOff val="20000"/>
                </a:schemeClr>
              </a:solidFill>
              <a:ln w="19050">
                <a:solidFill>
                  <a:schemeClr val="accent4">
                    <a:lumMod val="80000"/>
                    <a:lumOff val="20000"/>
                  </a:schemeClr>
                </a:solidFill>
              </a:ln>
              <a:effectLst/>
            </c:spPr>
          </c:marker>
          <c:cat>
            <c:strRef>
              <c:f>'19-02-19'!$F$1:$H$1</c:f>
              <c:strCache>
                <c:ptCount val="3"/>
                <c:pt idx="0">
                  <c:v>Start</c:v>
                </c:pt>
                <c:pt idx="1">
                  <c:v>Middle</c:v>
                </c:pt>
                <c:pt idx="2">
                  <c:v>End</c:v>
                </c:pt>
              </c:strCache>
            </c:strRef>
          </c:cat>
          <c:val>
            <c:numRef>
              <c:f>'19-02-19'!$F$17:$H$17</c:f>
              <c:numCache>
                <c:formatCode>0.0</c:formatCode>
                <c:ptCount val="3"/>
                <c:pt idx="0">
                  <c:v>9.9</c:v>
                </c:pt>
                <c:pt idx="1">
                  <c:v>9.9</c:v>
                </c:pt>
                <c:pt idx="2">
                  <c:v>9.9</c:v>
                </c:pt>
              </c:numCache>
            </c:numRef>
          </c:val>
          <c:smooth val="0"/>
          <c:extLst>
            <c:ext xmlns:c16="http://schemas.microsoft.com/office/drawing/2014/chart" uri="{C3380CC4-5D6E-409C-BE32-E72D297353CC}">
              <c16:uniqueId val="{00000010-748F-4E8B-8F03-1C494F82CD6D}"/>
            </c:ext>
          </c:extLst>
        </c:ser>
        <c:ser>
          <c:idx val="16"/>
          <c:order val="16"/>
          <c:spPr>
            <a:ln w="19050" cap="rnd">
              <a:solidFill>
                <a:schemeClr val="accent5">
                  <a:lumMod val="80000"/>
                  <a:lumOff val="20000"/>
                </a:schemeClr>
              </a:solidFill>
              <a:round/>
            </a:ln>
            <a:effectLst/>
          </c:spPr>
          <c:marker>
            <c:symbol val="circle"/>
            <c:size val="5"/>
            <c:spPr>
              <a:solidFill>
                <a:schemeClr val="accent5">
                  <a:lumMod val="80000"/>
                  <a:lumOff val="20000"/>
                </a:schemeClr>
              </a:solidFill>
              <a:ln w="19050">
                <a:solidFill>
                  <a:schemeClr val="accent5">
                    <a:lumMod val="80000"/>
                    <a:lumOff val="20000"/>
                  </a:schemeClr>
                </a:solidFill>
              </a:ln>
              <a:effectLst/>
            </c:spPr>
          </c:marker>
          <c:cat>
            <c:strRef>
              <c:f>'19-02-19'!$F$1:$H$1</c:f>
              <c:strCache>
                <c:ptCount val="3"/>
                <c:pt idx="0">
                  <c:v>Start</c:v>
                </c:pt>
                <c:pt idx="1">
                  <c:v>Middle</c:v>
                </c:pt>
                <c:pt idx="2">
                  <c:v>End</c:v>
                </c:pt>
              </c:strCache>
            </c:strRef>
          </c:cat>
          <c:val>
            <c:numRef>
              <c:f>'19-02-19'!$F$18:$H$18</c:f>
              <c:numCache>
                <c:formatCode>0.0</c:formatCode>
                <c:ptCount val="3"/>
                <c:pt idx="0">
                  <c:v>5</c:v>
                </c:pt>
                <c:pt idx="1">
                  <c:v>4.4000000000000004</c:v>
                </c:pt>
                <c:pt idx="2">
                  <c:v>0</c:v>
                </c:pt>
              </c:numCache>
            </c:numRef>
          </c:val>
          <c:smooth val="0"/>
          <c:extLst>
            <c:ext xmlns:c16="http://schemas.microsoft.com/office/drawing/2014/chart" uri="{C3380CC4-5D6E-409C-BE32-E72D297353CC}">
              <c16:uniqueId val="{00000011-748F-4E8B-8F03-1C494F82CD6D}"/>
            </c:ext>
          </c:extLst>
        </c:ser>
        <c:ser>
          <c:idx val="17"/>
          <c:order val="17"/>
          <c:spPr>
            <a:ln w="28575" cap="rnd">
              <a:solidFill>
                <a:schemeClr val="accent6">
                  <a:lumMod val="80000"/>
                  <a:lumOff val="20000"/>
                </a:schemeClr>
              </a:solidFill>
              <a:round/>
            </a:ln>
            <a:effectLst/>
          </c:spPr>
          <c:marker>
            <c:symbol val="circle"/>
            <c:size val="5"/>
            <c:spPr>
              <a:solidFill>
                <a:schemeClr val="accent6">
                  <a:lumMod val="80000"/>
                  <a:lumOff val="20000"/>
                </a:schemeClr>
              </a:solidFill>
              <a:ln w="9525">
                <a:solidFill>
                  <a:schemeClr val="accent6">
                    <a:lumMod val="80000"/>
                    <a:lumOff val="20000"/>
                  </a:schemeClr>
                </a:solidFill>
              </a:ln>
              <a:effectLst/>
            </c:spPr>
          </c:marker>
          <c:cat>
            <c:strRef>
              <c:f>'19-02-19'!$F$1:$H$1</c:f>
              <c:strCache>
                <c:ptCount val="3"/>
                <c:pt idx="0">
                  <c:v>Start</c:v>
                </c:pt>
                <c:pt idx="1">
                  <c:v>Middle</c:v>
                </c:pt>
                <c:pt idx="2">
                  <c:v>End</c:v>
                </c:pt>
              </c:strCache>
            </c:strRef>
          </c:cat>
          <c:val>
            <c:numRef>
              <c:f>'19-02-19'!$F$19:$H$19</c:f>
              <c:numCache>
                <c:formatCode>0.0</c:formatCode>
                <c:ptCount val="3"/>
                <c:pt idx="0">
                  <c:v>0.1</c:v>
                </c:pt>
                <c:pt idx="1">
                  <c:v>0.1</c:v>
                </c:pt>
                <c:pt idx="2">
                  <c:v>0</c:v>
                </c:pt>
              </c:numCache>
            </c:numRef>
          </c:val>
          <c:smooth val="0"/>
          <c:extLst>
            <c:ext xmlns:c16="http://schemas.microsoft.com/office/drawing/2014/chart" uri="{C3380CC4-5D6E-409C-BE32-E72D297353CC}">
              <c16:uniqueId val="{00000012-748F-4E8B-8F03-1C494F82CD6D}"/>
            </c:ext>
          </c:extLst>
        </c:ser>
        <c:ser>
          <c:idx val="18"/>
          <c:order val="18"/>
          <c:spPr>
            <a:ln w="19050" cap="rnd">
              <a:solidFill>
                <a:schemeClr val="accent1">
                  <a:lumMod val="80000"/>
                </a:schemeClr>
              </a:solidFill>
              <a:round/>
            </a:ln>
            <a:effectLst/>
          </c:spPr>
          <c:marker>
            <c:symbol val="circle"/>
            <c:size val="5"/>
            <c:spPr>
              <a:solidFill>
                <a:schemeClr val="accent1">
                  <a:lumMod val="80000"/>
                </a:schemeClr>
              </a:solidFill>
              <a:ln w="19050">
                <a:solidFill>
                  <a:schemeClr val="accent1">
                    <a:lumMod val="80000"/>
                  </a:schemeClr>
                </a:solidFill>
              </a:ln>
              <a:effectLst/>
            </c:spPr>
          </c:marker>
          <c:cat>
            <c:strRef>
              <c:f>'19-02-19'!$F$1:$H$1</c:f>
              <c:strCache>
                <c:ptCount val="3"/>
                <c:pt idx="0">
                  <c:v>Start</c:v>
                </c:pt>
                <c:pt idx="1">
                  <c:v>Middle</c:v>
                </c:pt>
                <c:pt idx="2">
                  <c:v>End</c:v>
                </c:pt>
              </c:strCache>
            </c:strRef>
          </c:cat>
          <c:val>
            <c:numRef>
              <c:f>'19-02-19'!$F$20:$H$20</c:f>
              <c:numCache>
                <c:formatCode>0.0</c:formatCode>
                <c:ptCount val="3"/>
                <c:pt idx="0">
                  <c:v>9.6</c:v>
                </c:pt>
                <c:pt idx="1">
                  <c:v>7.7</c:v>
                </c:pt>
                <c:pt idx="2">
                  <c:v>10.199999999999999</c:v>
                </c:pt>
              </c:numCache>
            </c:numRef>
          </c:val>
          <c:smooth val="0"/>
          <c:extLst>
            <c:ext xmlns:c16="http://schemas.microsoft.com/office/drawing/2014/chart" uri="{C3380CC4-5D6E-409C-BE32-E72D297353CC}">
              <c16:uniqueId val="{00000013-748F-4E8B-8F03-1C494F82CD6D}"/>
            </c:ext>
          </c:extLst>
        </c:ser>
        <c:ser>
          <c:idx val="19"/>
          <c:order val="19"/>
          <c:spPr>
            <a:ln w="19050" cap="rnd">
              <a:solidFill>
                <a:schemeClr val="accent2">
                  <a:lumMod val="80000"/>
                </a:schemeClr>
              </a:solidFill>
              <a:round/>
            </a:ln>
            <a:effectLst/>
          </c:spPr>
          <c:marker>
            <c:symbol val="circle"/>
            <c:size val="5"/>
            <c:spPr>
              <a:solidFill>
                <a:schemeClr val="accent2">
                  <a:lumMod val="80000"/>
                </a:schemeClr>
              </a:solidFill>
              <a:ln w="19050">
                <a:solidFill>
                  <a:schemeClr val="accent2">
                    <a:lumMod val="80000"/>
                  </a:schemeClr>
                </a:solidFill>
              </a:ln>
              <a:effectLst/>
            </c:spPr>
          </c:marker>
          <c:cat>
            <c:strRef>
              <c:f>'19-02-19'!$F$1:$H$1</c:f>
              <c:strCache>
                <c:ptCount val="3"/>
                <c:pt idx="0">
                  <c:v>Start</c:v>
                </c:pt>
                <c:pt idx="1">
                  <c:v>Middle</c:v>
                </c:pt>
                <c:pt idx="2">
                  <c:v>End</c:v>
                </c:pt>
              </c:strCache>
            </c:strRef>
          </c:cat>
          <c:val>
            <c:numRef>
              <c:f>'19-02-19'!$F$21:$H$21</c:f>
              <c:numCache>
                <c:formatCode>0.0</c:formatCode>
                <c:ptCount val="3"/>
                <c:pt idx="0">
                  <c:v>0</c:v>
                </c:pt>
                <c:pt idx="1">
                  <c:v>10</c:v>
                </c:pt>
                <c:pt idx="2">
                  <c:v>10</c:v>
                </c:pt>
              </c:numCache>
            </c:numRef>
          </c:val>
          <c:smooth val="0"/>
          <c:extLst>
            <c:ext xmlns:c16="http://schemas.microsoft.com/office/drawing/2014/chart" uri="{C3380CC4-5D6E-409C-BE32-E72D297353CC}">
              <c16:uniqueId val="{00000014-748F-4E8B-8F03-1C494F82CD6D}"/>
            </c:ext>
          </c:extLst>
        </c:ser>
        <c:dLbls>
          <c:showLegendKey val="0"/>
          <c:showVal val="0"/>
          <c:showCatName val="0"/>
          <c:showSerName val="0"/>
          <c:showPercent val="0"/>
          <c:showBubbleSize val="0"/>
        </c:dLbls>
        <c:marker val="1"/>
        <c:smooth val="0"/>
        <c:axId val="368434528"/>
        <c:axId val="368426000"/>
      </c:lineChart>
      <c:catAx>
        <c:axId val="3684345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1" i="0" u="none" strike="noStrike" kern="1200" baseline="0">
                <a:solidFill>
                  <a:schemeClr val="tx1"/>
                </a:solidFill>
                <a:latin typeface="+mn-lt"/>
                <a:ea typeface="+mn-ea"/>
                <a:cs typeface="+mn-cs"/>
              </a:defRPr>
            </a:pPr>
            <a:endParaRPr lang="en-US"/>
          </a:p>
        </c:txPr>
        <c:crossAx val="368426000"/>
        <c:crosses val="autoZero"/>
        <c:auto val="1"/>
        <c:lblAlgn val="ctr"/>
        <c:lblOffset val="100"/>
        <c:noMultiLvlLbl val="0"/>
      </c:catAx>
      <c:valAx>
        <c:axId val="368426000"/>
        <c:scaling>
          <c:orientation val="minMax"/>
        </c:scaling>
        <c:delete val="1"/>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crossAx val="368434528"/>
        <c:crosses val="autoZero"/>
        <c:crossBetween val="between"/>
      </c:valAx>
      <c:spPr>
        <a:noFill/>
        <a:ln w="19050">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tx>
            <c:strRef>
              <c:f>'8C5 Data'!$AD$1</c:f>
              <c:strCache>
                <c:ptCount val="1"/>
                <c:pt idx="0">
                  <c:v>Count</c:v>
                </c:pt>
              </c:strCache>
            </c:strRef>
          </c:tx>
          <c:spPr>
            <a:ln>
              <a:noFill/>
            </a:ln>
          </c:spPr>
          <c:dPt>
            <c:idx val="0"/>
            <c:bubble3D val="0"/>
            <c:spPr>
              <a:solidFill>
                <a:srgbClr val="7030A0"/>
              </a:solidFill>
              <a:ln w="19050">
                <a:noFill/>
              </a:ln>
              <a:effectLst/>
            </c:spPr>
            <c:extLst>
              <c:ext xmlns:c16="http://schemas.microsoft.com/office/drawing/2014/chart" uri="{C3380CC4-5D6E-409C-BE32-E72D297353CC}">
                <c16:uniqueId val="{00000001-3668-4A62-9FFA-64DCBD948FDA}"/>
              </c:ext>
            </c:extLst>
          </c:dPt>
          <c:dPt>
            <c:idx val="1"/>
            <c:bubble3D val="0"/>
            <c:spPr>
              <a:solidFill>
                <a:srgbClr val="C00000"/>
              </a:solidFill>
              <a:ln w="19050">
                <a:noFill/>
              </a:ln>
              <a:effectLst/>
            </c:spPr>
            <c:extLst>
              <c:ext xmlns:c16="http://schemas.microsoft.com/office/drawing/2014/chart" uri="{C3380CC4-5D6E-409C-BE32-E72D297353CC}">
                <c16:uniqueId val="{00000003-3668-4A62-9FFA-64DCBD948FDA}"/>
              </c:ext>
            </c:extLst>
          </c:dPt>
          <c:dPt>
            <c:idx val="2"/>
            <c:bubble3D val="0"/>
            <c:spPr>
              <a:solidFill>
                <a:schemeClr val="accent2">
                  <a:lumMod val="75000"/>
                </a:schemeClr>
              </a:solidFill>
              <a:ln w="19050">
                <a:noFill/>
              </a:ln>
              <a:effectLst/>
            </c:spPr>
            <c:extLst>
              <c:ext xmlns:c16="http://schemas.microsoft.com/office/drawing/2014/chart" uri="{C3380CC4-5D6E-409C-BE32-E72D297353CC}">
                <c16:uniqueId val="{00000005-3668-4A62-9FFA-64DCBD948FDA}"/>
              </c:ext>
            </c:extLst>
          </c:dPt>
          <c:dPt>
            <c:idx val="3"/>
            <c:bubble3D val="0"/>
            <c:spPr>
              <a:solidFill>
                <a:srgbClr val="FFC000"/>
              </a:solidFill>
              <a:ln w="19050">
                <a:noFill/>
              </a:ln>
              <a:effectLst/>
            </c:spPr>
            <c:extLst>
              <c:ext xmlns:c16="http://schemas.microsoft.com/office/drawing/2014/chart" uri="{C3380CC4-5D6E-409C-BE32-E72D297353CC}">
                <c16:uniqueId val="{00000007-3668-4A62-9FFA-64DCBD948FDA}"/>
              </c:ext>
            </c:extLst>
          </c:dPt>
          <c:dPt>
            <c:idx val="4"/>
            <c:bubble3D val="0"/>
            <c:spPr>
              <a:solidFill>
                <a:srgbClr val="92D050"/>
              </a:solidFill>
              <a:ln w="19050">
                <a:noFill/>
              </a:ln>
              <a:effectLst/>
            </c:spPr>
            <c:extLst>
              <c:ext xmlns:c16="http://schemas.microsoft.com/office/drawing/2014/chart" uri="{C3380CC4-5D6E-409C-BE32-E72D297353CC}">
                <c16:uniqueId val="{00000009-3668-4A62-9FFA-64DCBD948FDA}"/>
              </c:ext>
            </c:extLst>
          </c:dPt>
          <c:dPt>
            <c:idx val="5"/>
            <c:bubble3D val="0"/>
            <c:spPr>
              <a:solidFill>
                <a:srgbClr val="00B050"/>
              </a:solidFill>
              <a:ln w="19050">
                <a:noFill/>
              </a:ln>
              <a:effectLst/>
            </c:spPr>
            <c:extLst>
              <c:ext xmlns:c16="http://schemas.microsoft.com/office/drawing/2014/chart" uri="{C3380CC4-5D6E-409C-BE32-E72D297353CC}">
                <c16:uniqueId val="{0000000B-3668-4A62-9FFA-64DCBD948FDA}"/>
              </c:ext>
            </c:extLst>
          </c:dPt>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'8C5 Data'!$AC$2:$AC$7</c:f>
              <c:strCache>
                <c:ptCount val="6"/>
                <c:pt idx="0">
                  <c:v>-0</c:v>
                </c:pt>
                <c:pt idx="1">
                  <c:v>0-1.9</c:v>
                </c:pt>
                <c:pt idx="2">
                  <c:v>2-3.9</c:v>
                </c:pt>
                <c:pt idx="3">
                  <c:v>4-5.9</c:v>
                </c:pt>
                <c:pt idx="4">
                  <c:v>6-7.9</c:v>
                </c:pt>
                <c:pt idx="5">
                  <c:v>8-10</c:v>
                </c:pt>
              </c:strCache>
            </c:strRef>
          </c:cat>
          <c:val>
            <c:numRef>
              <c:f>'8C5 Data'!$AD$2:$AD$7</c:f>
              <c:numCache>
                <c:formatCode>General</c:formatCode>
                <c:ptCount val="6"/>
                <c:pt idx="0">
                  <c:v>1</c:v>
                </c:pt>
                <c:pt idx="1">
                  <c:v>9</c:v>
                </c:pt>
                <c:pt idx="2">
                  <c:v>2</c:v>
                </c:pt>
                <c:pt idx="3">
                  <c:v>7</c:v>
                </c:pt>
                <c:pt idx="4">
                  <c:v>3</c:v>
                </c:pt>
                <c:pt idx="5">
                  <c:v>1</c:v>
                </c:pt>
              </c:numCache>
            </c:numRef>
          </c:val>
          <c:extLst>
            <c:ext xmlns:c16="http://schemas.microsoft.com/office/drawing/2014/chart" uri="{C3380CC4-5D6E-409C-BE32-E72D297353CC}">
              <c16:uniqueId val="{0000000C-3668-4A62-9FFA-64DCBD948FDA}"/>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spPr>
            <a:ln>
              <a:noFill/>
            </a:ln>
          </c:spPr>
          <c:dPt>
            <c:idx val="0"/>
            <c:bubble3D val="0"/>
            <c:spPr>
              <a:solidFill>
                <a:srgbClr val="7030A0"/>
              </a:solidFill>
              <a:ln w="19050">
                <a:noFill/>
              </a:ln>
              <a:effectLst/>
            </c:spPr>
            <c:extLst>
              <c:ext xmlns:c16="http://schemas.microsoft.com/office/drawing/2014/chart" uri="{C3380CC4-5D6E-409C-BE32-E72D297353CC}">
                <c16:uniqueId val="{00000001-0077-4498-A76C-03850C22C1CB}"/>
              </c:ext>
            </c:extLst>
          </c:dPt>
          <c:dPt>
            <c:idx val="1"/>
            <c:bubble3D val="0"/>
            <c:spPr>
              <a:solidFill>
                <a:srgbClr val="C00000"/>
              </a:solidFill>
              <a:ln w="19050">
                <a:noFill/>
              </a:ln>
              <a:effectLst/>
            </c:spPr>
            <c:extLst>
              <c:ext xmlns:c16="http://schemas.microsoft.com/office/drawing/2014/chart" uri="{C3380CC4-5D6E-409C-BE32-E72D297353CC}">
                <c16:uniqueId val="{00000003-0077-4498-A76C-03850C22C1CB}"/>
              </c:ext>
            </c:extLst>
          </c:dPt>
          <c:dPt>
            <c:idx val="2"/>
            <c:bubble3D val="0"/>
            <c:spPr>
              <a:solidFill>
                <a:schemeClr val="accent2">
                  <a:lumMod val="75000"/>
                </a:schemeClr>
              </a:solidFill>
              <a:ln w="19050">
                <a:noFill/>
              </a:ln>
              <a:effectLst/>
            </c:spPr>
            <c:extLst>
              <c:ext xmlns:c16="http://schemas.microsoft.com/office/drawing/2014/chart" uri="{C3380CC4-5D6E-409C-BE32-E72D297353CC}">
                <c16:uniqueId val="{00000005-0077-4498-A76C-03850C22C1CB}"/>
              </c:ext>
            </c:extLst>
          </c:dPt>
          <c:dPt>
            <c:idx val="3"/>
            <c:bubble3D val="0"/>
            <c:spPr>
              <a:solidFill>
                <a:schemeClr val="accent4"/>
              </a:solidFill>
              <a:ln w="19050">
                <a:noFill/>
              </a:ln>
              <a:effectLst/>
            </c:spPr>
            <c:extLst>
              <c:ext xmlns:c16="http://schemas.microsoft.com/office/drawing/2014/chart" uri="{C3380CC4-5D6E-409C-BE32-E72D297353CC}">
                <c16:uniqueId val="{00000007-0077-4498-A76C-03850C22C1CB}"/>
              </c:ext>
            </c:extLst>
          </c:dPt>
          <c:dPt>
            <c:idx val="4"/>
            <c:bubble3D val="0"/>
            <c:spPr>
              <a:solidFill>
                <a:srgbClr val="92D050"/>
              </a:solidFill>
              <a:ln w="19050">
                <a:noFill/>
              </a:ln>
              <a:effectLst/>
            </c:spPr>
            <c:extLst>
              <c:ext xmlns:c16="http://schemas.microsoft.com/office/drawing/2014/chart" uri="{C3380CC4-5D6E-409C-BE32-E72D297353CC}">
                <c16:uniqueId val="{00000009-0077-4498-A76C-03850C22C1CB}"/>
              </c:ext>
            </c:extLst>
          </c:dPt>
          <c:dPt>
            <c:idx val="5"/>
            <c:bubble3D val="0"/>
            <c:spPr>
              <a:solidFill>
                <a:srgbClr val="00B050"/>
              </a:solidFill>
              <a:ln w="19050">
                <a:noFill/>
              </a:ln>
              <a:effectLst/>
            </c:spPr>
            <c:extLst>
              <c:ext xmlns:c16="http://schemas.microsoft.com/office/drawing/2014/chart" uri="{C3380CC4-5D6E-409C-BE32-E72D297353CC}">
                <c16:uniqueId val="{0000000B-0077-4498-A76C-03850C22C1CB}"/>
              </c:ext>
            </c:extLst>
          </c:dPt>
          <c:dPt>
            <c:idx val="6"/>
            <c:bubble3D val="0"/>
            <c:spPr>
              <a:solidFill>
                <a:schemeClr val="bg1"/>
              </a:solidFill>
              <a:ln w="19050">
                <a:solidFill>
                  <a:schemeClr val="bg1">
                    <a:lumMod val="85000"/>
                  </a:schemeClr>
                </a:solidFill>
              </a:ln>
              <a:effectLst/>
            </c:spPr>
            <c:extLst>
              <c:ext xmlns:c16="http://schemas.microsoft.com/office/drawing/2014/chart" uri="{C3380CC4-5D6E-409C-BE32-E72D297353CC}">
                <c16:uniqueId val="{0000000D-0077-4498-A76C-03850C22C1CB}"/>
              </c:ext>
            </c:extLst>
          </c:dPt>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'8C5 Data'!$AI$2:$AI$8</c:f>
              <c:strCache>
                <c:ptCount val="7"/>
                <c:pt idx="0">
                  <c:v>-0</c:v>
                </c:pt>
                <c:pt idx="1">
                  <c:v>0-1.9</c:v>
                </c:pt>
                <c:pt idx="2">
                  <c:v>2-3.9</c:v>
                </c:pt>
                <c:pt idx="3">
                  <c:v>4-5.9</c:v>
                </c:pt>
                <c:pt idx="4">
                  <c:v>6-7.9</c:v>
                </c:pt>
                <c:pt idx="5">
                  <c:v>8-10</c:v>
                </c:pt>
                <c:pt idx="6">
                  <c:v>N.R.</c:v>
                </c:pt>
              </c:strCache>
            </c:strRef>
          </c:cat>
          <c:val>
            <c:numRef>
              <c:f>'8C5 Data'!$AJ$2:$AJ$8</c:f>
              <c:numCache>
                <c:formatCode>General</c:formatCode>
                <c:ptCount val="7"/>
                <c:pt idx="0">
                  <c:v>2</c:v>
                </c:pt>
                <c:pt idx="1">
                  <c:v>9</c:v>
                </c:pt>
                <c:pt idx="2">
                  <c:v>3</c:v>
                </c:pt>
                <c:pt idx="3">
                  <c:v>4</c:v>
                </c:pt>
                <c:pt idx="4">
                  <c:v>1</c:v>
                </c:pt>
                <c:pt idx="5">
                  <c:v>3</c:v>
                </c:pt>
                <c:pt idx="6">
                  <c:v>1</c:v>
                </c:pt>
              </c:numCache>
            </c:numRef>
          </c:val>
          <c:extLst>
            <c:ext xmlns:c16="http://schemas.microsoft.com/office/drawing/2014/chart" uri="{C3380CC4-5D6E-409C-BE32-E72D297353CC}">
              <c16:uniqueId val="{0000000E-0077-4498-A76C-03850C22C1CB}"/>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tx>
            <c:strRef>
              <c:f>'8C5 Data'!$AP$1</c:f>
              <c:strCache>
                <c:ptCount val="1"/>
                <c:pt idx="0">
                  <c:v>Count</c:v>
                </c:pt>
              </c:strCache>
            </c:strRef>
          </c:tx>
          <c:spPr>
            <a:ln>
              <a:noFill/>
            </a:ln>
          </c:spPr>
          <c:dPt>
            <c:idx val="0"/>
            <c:bubble3D val="0"/>
            <c:spPr>
              <a:solidFill>
                <a:srgbClr val="7030A0"/>
              </a:solidFill>
              <a:ln w="19050">
                <a:noFill/>
              </a:ln>
              <a:effectLst/>
            </c:spPr>
            <c:extLst>
              <c:ext xmlns:c16="http://schemas.microsoft.com/office/drawing/2014/chart" uri="{C3380CC4-5D6E-409C-BE32-E72D297353CC}">
                <c16:uniqueId val="{00000001-58B0-48F2-B2F2-561A0BD8853C}"/>
              </c:ext>
            </c:extLst>
          </c:dPt>
          <c:dPt>
            <c:idx val="1"/>
            <c:bubble3D val="0"/>
            <c:spPr>
              <a:solidFill>
                <a:srgbClr val="C00000"/>
              </a:solidFill>
              <a:ln w="19050">
                <a:noFill/>
              </a:ln>
              <a:effectLst/>
            </c:spPr>
            <c:extLst>
              <c:ext xmlns:c16="http://schemas.microsoft.com/office/drawing/2014/chart" uri="{C3380CC4-5D6E-409C-BE32-E72D297353CC}">
                <c16:uniqueId val="{00000003-58B0-48F2-B2F2-561A0BD8853C}"/>
              </c:ext>
            </c:extLst>
          </c:dPt>
          <c:dPt>
            <c:idx val="2"/>
            <c:bubble3D val="0"/>
            <c:spPr>
              <a:solidFill>
                <a:schemeClr val="accent2">
                  <a:lumMod val="75000"/>
                </a:schemeClr>
              </a:solidFill>
              <a:ln w="19050">
                <a:noFill/>
              </a:ln>
              <a:effectLst/>
            </c:spPr>
            <c:extLst>
              <c:ext xmlns:c16="http://schemas.microsoft.com/office/drawing/2014/chart" uri="{C3380CC4-5D6E-409C-BE32-E72D297353CC}">
                <c16:uniqueId val="{00000005-58B0-48F2-B2F2-561A0BD8853C}"/>
              </c:ext>
            </c:extLst>
          </c:dPt>
          <c:dPt>
            <c:idx val="3"/>
            <c:bubble3D val="0"/>
            <c:spPr>
              <a:solidFill>
                <a:srgbClr val="FFC000"/>
              </a:solidFill>
              <a:ln w="19050">
                <a:noFill/>
              </a:ln>
              <a:effectLst/>
            </c:spPr>
            <c:extLst>
              <c:ext xmlns:c16="http://schemas.microsoft.com/office/drawing/2014/chart" uri="{C3380CC4-5D6E-409C-BE32-E72D297353CC}">
                <c16:uniqueId val="{00000007-58B0-48F2-B2F2-561A0BD8853C}"/>
              </c:ext>
            </c:extLst>
          </c:dPt>
          <c:dPt>
            <c:idx val="4"/>
            <c:bubble3D val="0"/>
            <c:spPr>
              <a:solidFill>
                <a:schemeClr val="accent5"/>
              </a:solidFill>
              <a:ln w="19050">
                <a:noFill/>
              </a:ln>
              <a:effectLst/>
            </c:spPr>
            <c:extLst>
              <c:ext xmlns:c16="http://schemas.microsoft.com/office/drawing/2014/chart" uri="{C3380CC4-5D6E-409C-BE32-E72D297353CC}">
                <c16:uniqueId val="{00000009-58B0-48F2-B2F2-561A0BD8853C}"/>
              </c:ext>
            </c:extLst>
          </c:dPt>
          <c:dPt>
            <c:idx val="5"/>
            <c:bubble3D val="0"/>
            <c:spPr>
              <a:solidFill>
                <a:srgbClr val="00B050"/>
              </a:solidFill>
              <a:ln w="19050">
                <a:noFill/>
              </a:ln>
              <a:effectLst/>
            </c:spPr>
            <c:extLst>
              <c:ext xmlns:c16="http://schemas.microsoft.com/office/drawing/2014/chart" uri="{C3380CC4-5D6E-409C-BE32-E72D297353CC}">
                <c16:uniqueId val="{0000000B-58B0-48F2-B2F2-561A0BD8853C}"/>
              </c:ext>
            </c:extLst>
          </c:dPt>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'8C5 Data'!$AO$2:$AO$7</c:f>
              <c:strCache>
                <c:ptCount val="6"/>
                <c:pt idx="0">
                  <c:v>-0</c:v>
                </c:pt>
                <c:pt idx="1">
                  <c:v>0-1.9</c:v>
                </c:pt>
                <c:pt idx="2">
                  <c:v>2-3.9</c:v>
                </c:pt>
                <c:pt idx="3">
                  <c:v>4-5.9</c:v>
                </c:pt>
                <c:pt idx="4">
                  <c:v>6-7.9</c:v>
                </c:pt>
                <c:pt idx="5">
                  <c:v>8-10</c:v>
                </c:pt>
              </c:strCache>
            </c:strRef>
          </c:cat>
          <c:val>
            <c:numRef>
              <c:f>'8C5 Data'!$AP$2:$AP$7</c:f>
              <c:numCache>
                <c:formatCode>General</c:formatCode>
                <c:ptCount val="6"/>
                <c:pt idx="0">
                  <c:v>2</c:v>
                </c:pt>
                <c:pt idx="1">
                  <c:v>8</c:v>
                </c:pt>
                <c:pt idx="2">
                  <c:v>1</c:v>
                </c:pt>
                <c:pt idx="3">
                  <c:v>6</c:v>
                </c:pt>
                <c:pt idx="4">
                  <c:v>0</c:v>
                </c:pt>
                <c:pt idx="5">
                  <c:v>6</c:v>
                </c:pt>
              </c:numCache>
            </c:numRef>
          </c:val>
          <c:extLst>
            <c:ext xmlns:c16="http://schemas.microsoft.com/office/drawing/2014/chart" uri="{C3380CC4-5D6E-409C-BE32-E72D297353CC}">
              <c16:uniqueId val="{0000000C-58B0-48F2-B2F2-561A0BD8853C}"/>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tx>
            <c:strRef>
              <c:f>'8C5 Data'!$AD$27</c:f>
              <c:strCache>
                <c:ptCount val="1"/>
                <c:pt idx="0">
                  <c:v>Count</c:v>
                </c:pt>
              </c:strCache>
            </c:strRef>
          </c:tx>
          <c:spPr>
            <a:ln>
              <a:noFill/>
            </a:ln>
          </c:spPr>
          <c:dPt>
            <c:idx val="0"/>
            <c:bubble3D val="0"/>
            <c:spPr>
              <a:solidFill>
                <a:srgbClr val="C00000"/>
              </a:solidFill>
              <a:ln w="19050">
                <a:noFill/>
              </a:ln>
              <a:effectLst/>
            </c:spPr>
            <c:extLst>
              <c:ext xmlns:c16="http://schemas.microsoft.com/office/drawing/2014/chart" uri="{C3380CC4-5D6E-409C-BE32-E72D297353CC}">
                <c16:uniqueId val="{00000001-8367-4237-8034-62C795106953}"/>
              </c:ext>
            </c:extLst>
          </c:dPt>
          <c:dPt>
            <c:idx val="1"/>
            <c:bubble3D val="0"/>
            <c:spPr>
              <a:solidFill>
                <a:schemeClr val="accent2">
                  <a:lumMod val="75000"/>
                </a:schemeClr>
              </a:solidFill>
              <a:ln w="19050">
                <a:noFill/>
              </a:ln>
              <a:effectLst/>
            </c:spPr>
            <c:extLst>
              <c:ext xmlns:c16="http://schemas.microsoft.com/office/drawing/2014/chart" uri="{C3380CC4-5D6E-409C-BE32-E72D297353CC}">
                <c16:uniqueId val="{00000003-8367-4237-8034-62C795106953}"/>
              </c:ext>
            </c:extLst>
          </c:dPt>
          <c:dPt>
            <c:idx val="2"/>
            <c:bubble3D val="0"/>
            <c:spPr>
              <a:solidFill>
                <a:srgbClr val="FFC000"/>
              </a:solidFill>
              <a:ln w="19050">
                <a:noFill/>
              </a:ln>
              <a:effectLst/>
            </c:spPr>
            <c:extLst>
              <c:ext xmlns:c16="http://schemas.microsoft.com/office/drawing/2014/chart" uri="{C3380CC4-5D6E-409C-BE32-E72D297353CC}">
                <c16:uniqueId val="{00000005-8367-4237-8034-62C795106953}"/>
              </c:ext>
            </c:extLst>
          </c:dPt>
          <c:dPt>
            <c:idx val="3"/>
            <c:bubble3D val="0"/>
            <c:spPr>
              <a:solidFill>
                <a:srgbClr val="92D050"/>
              </a:solidFill>
              <a:ln w="19050">
                <a:noFill/>
              </a:ln>
              <a:effectLst/>
            </c:spPr>
            <c:extLst>
              <c:ext xmlns:c16="http://schemas.microsoft.com/office/drawing/2014/chart" uri="{C3380CC4-5D6E-409C-BE32-E72D297353CC}">
                <c16:uniqueId val="{00000007-8367-4237-8034-62C795106953}"/>
              </c:ext>
            </c:extLst>
          </c:dPt>
          <c:dPt>
            <c:idx val="4"/>
            <c:bubble3D val="0"/>
            <c:spPr>
              <a:solidFill>
                <a:srgbClr val="00B050"/>
              </a:solidFill>
              <a:ln w="19050">
                <a:noFill/>
              </a:ln>
              <a:effectLst/>
            </c:spPr>
            <c:extLst>
              <c:ext xmlns:c16="http://schemas.microsoft.com/office/drawing/2014/chart" uri="{C3380CC4-5D6E-409C-BE32-E72D297353CC}">
                <c16:uniqueId val="{00000009-8367-4237-8034-62C795106953}"/>
              </c:ext>
            </c:extLst>
          </c:dPt>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'8C5 Data'!$AC$28:$AC$32</c:f>
              <c:strCache>
                <c:ptCount val="5"/>
                <c:pt idx="0">
                  <c:v>0-1.9</c:v>
                </c:pt>
                <c:pt idx="1">
                  <c:v>2-3.9</c:v>
                </c:pt>
                <c:pt idx="2">
                  <c:v>4-5.9</c:v>
                </c:pt>
                <c:pt idx="3">
                  <c:v>6-7.9</c:v>
                </c:pt>
                <c:pt idx="4">
                  <c:v>8-10</c:v>
                </c:pt>
              </c:strCache>
            </c:strRef>
          </c:cat>
          <c:val>
            <c:numRef>
              <c:f>'8C5 Data'!$AD$28:$AD$32</c:f>
              <c:numCache>
                <c:formatCode>General</c:formatCode>
                <c:ptCount val="5"/>
                <c:pt idx="0">
                  <c:v>10</c:v>
                </c:pt>
                <c:pt idx="1">
                  <c:v>3</c:v>
                </c:pt>
                <c:pt idx="2">
                  <c:v>4</c:v>
                </c:pt>
                <c:pt idx="3">
                  <c:v>5</c:v>
                </c:pt>
                <c:pt idx="4">
                  <c:v>2</c:v>
                </c:pt>
              </c:numCache>
            </c:numRef>
          </c:val>
          <c:extLst>
            <c:ext xmlns:c16="http://schemas.microsoft.com/office/drawing/2014/chart" uri="{C3380CC4-5D6E-409C-BE32-E72D297353CC}">
              <c16:uniqueId val="{0000000A-8367-4237-8034-62C795106953}"/>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spPr>
            <a:ln>
              <a:noFill/>
            </a:ln>
          </c:spPr>
          <c:dPt>
            <c:idx val="0"/>
            <c:bubble3D val="0"/>
            <c:spPr>
              <a:solidFill>
                <a:srgbClr val="C00000"/>
              </a:solidFill>
              <a:ln w="19050">
                <a:noFill/>
              </a:ln>
              <a:effectLst/>
            </c:spPr>
            <c:extLst>
              <c:ext xmlns:c16="http://schemas.microsoft.com/office/drawing/2014/chart" uri="{C3380CC4-5D6E-409C-BE32-E72D297353CC}">
                <c16:uniqueId val="{00000001-BF68-4A76-92A7-57BF80BD5294}"/>
              </c:ext>
            </c:extLst>
          </c:dPt>
          <c:dPt>
            <c:idx val="1"/>
            <c:bubble3D val="0"/>
            <c:spPr>
              <a:solidFill>
                <a:schemeClr val="accent2">
                  <a:lumMod val="75000"/>
                </a:schemeClr>
              </a:solidFill>
              <a:ln w="19050">
                <a:noFill/>
              </a:ln>
              <a:effectLst/>
            </c:spPr>
            <c:extLst>
              <c:ext xmlns:c16="http://schemas.microsoft.com/office/drawing/2014/chart" uri="{C3380CC4-5D6E-409C-BE32-E72D297353CC}">
                <c16:uniqueId val="{00000003-BF68-4A76-92A7-57BF80BD5294}"/>
              </c:ext>
            </c:extLst>
          </c:dPt>
          <c:dPt>
            <c:idx val="2"/>
            <c:bubble3D val="0"/>
            <c:spPr>
              <a:solidFill>
                <a:srgbClr val="FFC000"/>
              </a:solidFill>
              <a:ln w="19050">
                <a:noFill/>
              </a:ln>
              <a:effectLst/>
            </c:spPr>
            <c:extLst>
              <c:ext xmlns:c16="http://schemas.microsoft.com/office/drawing/2014/chart" uri="{C3380CC4-5D6E-409C-BE32-E72D297353CC}">
                <c16:uniqueId val="{00000005-BF68-4A76-92A7-57BF80BD5294}"/>
              </c:ext>
            </c:extLst>
          </c:dPt>
          <c:dPt>
            <c:idx val="3"/>
            <c:bubble3D val="0"/>
            <c:spPr>
              <a:solidFill>
                <a:srgbClr val="92D050"/>
              </a:solidFill>
              <a:ln w="19050">
                <a:noFill/>
              </a:ln>
              <a:effectLst/>
            </c:spPr>
            <c:extLst>
              <c:ext xmlns:c16="http://schemas.microsoft.com/office/drawing/2014/chart" uri="{C3380CC4-5D6E-409C-BE32-E72D297353CC}">
                <c16:uniqueId val="{00000007-BF68-4A76-92A7-57BF80BD5294}"/>
              </c:ext>
            </c:extLst>
          </c:dPt>
          <c:dPt>
            <c:idx val="4"/>
            <c:bubble3D val="0"/>
            <c:spPr>
              <a:solidFill>
                <a:srgbClr val="00B050"/>
              </a:solidFill>
              <a:ln w="19050">
                <a:noFill/>
              </a:ln>
              <a:effectLst/>
            </c:spPr>
            <c:extLst>
              <c:ext xmlns:c16="http://schemas.microsoft.com/office/drawing/2014/chart" uri="{C3380CC4-5D6E-409C-BE32-E72D297353CC}">
                <c16:uniqueId val="{00000009-BF68-4A76-92A7-57BF80BD5294}"/>
              </c:ext>
            </c:extLst>
          </c:dPt>
          <c:dPt>
            <c:idx val="5"/>
            <c:bubble3D val="0"/>
            <c:spPr>
              <a:solidFill>
                <a:schemeClr val="bg1"/>
              </a:solidFill>
              <a:ln w="19050">
                <a:solidFill>
                  <a:schemeClr val="bg1">
                    <a:lumMod val="85000"/>
                  </a:schemeClr>
                </a:solidFill>
              </a:ln>
              <a:effectLst/>
            </c:spPr>
            <c:extLst>
              <c:ext xmlns:c16="http://schemas.microsoft.com/office/drawing/2014/chart" uri="{C3380CC4-5D6E-409C-BE32-E72D297353CC}">
                <c16:uniqueId val="{0000000B-BF68-4A76-92A7-57BF80BD5294}"/>
              </c:ext>
            </c:extLst>
          </c:dPt>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'8C5 Data'!$AI$28:$AI$33</c:f>
              <c:strCache>
                <c:ptCount val="6"/>
                <c:pt idx="0">
                  <c:v>0-1.9</c:v>
                </c:pt>
                <c:pt idx="1">
                  <c:v>2-3.9</c:v>
                </c:pt>
                <c:pt idx="2">
                  <c:v>4-5.9</c:v>
                </c:pt>
                <c:pt idx="3">
                  <c:v>6-7.9</c:v>
                </c:pt>
                <c:pt idx="4">
                  <c:v>8-10</c:v>
                </c:pt>
                <c:pt idx="5">
                  <c:v>N.R.</c:v>
                </c:pt>
              </c:strCache>
            </c:strRef>
          </c:cat>
          <c:val>
            <c:numRef>
              <c:f>'8C5 Data'!$AJ$28:$AJ$33</c:f>
              <c:numCache>
                <c:formatCode>General</c:formatCode>
                <c:ptCount val="6"/>
                <c:pt idx="0">
                  <c:v>7</c:v>
                </c:pt>
                <c:pt idx="1">
                  <c:v>1</c:v>
                </c:pt>
                <c:pt idx="2">
                  <c:v>9</c:v>
                </c:pt>
                <c:pt idx="3">
                  <c:v>4</c:v>
                </c:pt>
                <c:pt idx="4">
                  <c:v>2</c:v>
                </c:pt>
                <c:pt idx="5">
                  <c:v>1</c:v>
                </c:pt>
              </c:numCache>
            </c:numRef>
          </c:val>
          <c:extLst>
            <c:ext xmlns:c16="http://schemas.microsoft.com/office/drawing/2014/chart" uri="{C3380CC4-5D6E-409C-BE32-E72D297353CC}">
              <c16:uniqueId val="{0000000C-BF68-4A76-92A7-57BF80BD5294}"/>
            </c:ext>
          </c:extLst>
        </c:ser>
        <c:dLbls>
          <c:dLblPos val="inEnd"/>
          <c:showLegendKey val="0"/>
          <c:showVal val="1"/>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tx>
            <c:strRef>
              <c:f>'8C5 Data'!$AP$27</c:f>
              <c:strCache>
                <c:ptCount val="1"/>
                <c:pt idx="0">
                  <c:v>Count</c:v>
                </c:pt>
              </c:strCache>
            </c:strRef>
          </c:tx>
          <c:spPr>
            <a:ln>
              <a:noFill/>
            </a:ln>
          </c:spPr>
          <c:dPt>
            <c:idx val="0"/>
            <c:bubble3D val="0"/>
            <c:spPr>
              <a:solidFill>
                <a:srgbClr val="7030A0"/>
              </a:solidFill>
              <a:ln w="19050">
                <a:noFill/>
              </a:ln>
              <a:effectLst/>
            </c:spPr>
            <c:extLst>
              <c:ext xmlns:c16="http://schemas.microsoft.com/office/drawing/2014/chart" uri="{C3380CC4-5D6E-409C-BE32-E72D297353CC}">
                <c16:uniqueId val="{00000001-0850-4F54-AABA-4764235E17C2}"/>
              </c:ext>
            </c:extLst>
          </c:dPt>
          <c:dPt>
            <c:idx val="1"/>
            <c:bubble3D val="0"/>
            <c:spPr>
              <a:solidFill>
                <a:srgbClr val="C00000"/>
              </a:solidFill>
              <a:ln w="19050">
                <a:noFill/>
              </a:ln>
              <a:effectLst/>
            </c:spPr>
            <c:extLst>
              <c:ext xmlns:c16="http://schemas.microsoft.com/office/drawing/2014/chart" uri="{C3380CC4-5D6E-409C-BE32-E72D297353CC}">
                <c16:uniqueId val="{00000003-0850-4F54-AABA-4764235E17C2}"/>
              </c:ext>
            </c:extLst>
          </c:dPt>
          <c:dPt>
            <c:idx val="2"/>
            <c:bubble3D val="0"/>
            <c:spPr>
              <a:solidFill>
                <a:schemeClr val="accent2">
                  <a:lumMod val="75000"/>
                </a:schemeClr>
              </a:solidFill>
              <a:ln w="19050">
                <a:noFill/>
              </a:ln>
              <a:effectLst/>
            </c:spPr>
            <c:extLst>
              <c:ext xmlns:c16="http://schemas.microsoft.com/office/drawing/2014/chart" uri="{C3380CC4-5D6E-409C-BE32-E72D297353CC}">
                <c16:uniqueId val="{00000005-0850-4F54-AABA-4764235E17C2}"/>
              </c:ext>
            </c:extLst>
          </c:dPt>
          <c:dPt>
            <c:idx val="3"/>
            <c:bubble3D val="0"/>
            <c:spPr>
              <a:solidFill>
                <a:schemeClr val="accent4"/>
              </a:solidFill>
              <a:ln w="19050">
                <a:noFill/>
              </a:ln>
              <a:effectLst/>
            </c:spPr>
            <c:extLst>
              <c:ext xmlns:c16="http://schemas.microsoft.com/office/drawing/2014/chart" uri="{C3380CC4-5D6E-409C-BE32-E72D297353CC}">
                <c16:uniqueId val="{00000007-0850-4F54-AABA-4764235E17C2}"/>
              </c:ext>
            </c:extLst>
          </c:dPt>
          <c:dPt>
            <c:idx val="4"/>
            <c:bubble3D val="0"/>
            <c:spPr>
              <a:solidFill>
                <a:srgbClr val="92D050"/>
              </a:solidFill>
              <a:ln w="19050">
                <a:noFill/>
              </a:ln>
              <a:effectLst/>
            </c:spPr>
            <c:extLst>
              <c:ext xmlns:c16="http://schemas.microsoft.com/office/drawing/2014/chart" uri="{C3380CC4-5D6E-409C-BE32-E72D297353CC}">
                <c16:uniqueId val="{00000009-0850-4F54-AABA-4764235E17C2}"/>
              </c:ext>
            </c:extLst>
          </c:dPt>
          <c:dPt>
            <c:idx val="5"/>
            <c:bubble3D val="0"/>
            <c:spPr>
              <a:solidFill>
                <a:srgbClr val="00B050"/>
              </a:solidFill>
              <a:ln w="19050">
                <a:noFill/>
              </a:ln>
              <a:effectLst/>
            </c:spPr>
            <c:extLst>
              <c:ext xmlns:c16="http://schemas.microsoft.com/office/drawing/2014/chart" uri="{C3380CC4-5D6E-409C-BE32-E72D297353CC}">
                <c16:uniqueId val="{0000000B-0850-4F54-AABA-4764235E17C2}"/>
              </c:ext>
            </c:extLst>
          </c:dPt>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'8C5 Data'!$AO$28:$AO$33</c:f>
              <c:strCache>
                <c:ptCount val="6"/>
                <c:pt idx="0">
                  <c:v>-0</c:v>
                </c:pt>
                <c:pt idx="1">
                  <c:v>0-1.9</c:v>
                </c:pt>
                <c:pt idx="2">
                  <c:v>2-3.9</c:v>
                </c:pt>
                <c:pt idx="3">
                  <c:v>4-5.9</c:v>
                </c:pt>
                <c:pt idx="4">
                  <c:v>6-7.9</c:v>
                </c:pt>
                <c:pt idx="5">
                  <c:v>8-10</c:v>
                </c:pt>
              </c:strCache>
            </c:strRef>
          </c:cat>
          <c:val>
            <c:numRef>
              <c:f>'8C5 Data'!$AP$28:$AP$33</c:f>
              <c:numCache>
                <c:formatCode>General</c:formatCode>
                <c:ptCount val="6"/>
                <c:pt idx="0">
                  <c:v>1</c:v>
                </c:pt>
                <c:pt idx="1">
                  <c:v>5</c:v>
                </c:pt>
                <c:pt idx="2">
                  <c:v>3</c:v>
                </c:pt>
                <c:pt idx="3">
                  <c:v>6</c:v>
                </c:pt>
                <c:pt idx="4">
                  <c:v>5</c:v>
                </c:pt>
                <c:pt idx="5">
                  <c:v>4</c:v>
                </c:pt>
              </c:numCache>
            </c:numRef>
          </c:val>
          <c:extLst>
            <c:ext xmlns:c16="http://schemas.microsoft.com/office/drawing/2014/chart" uri="{C3380CC4-5D6E-409C-BE32-E72D297353CC}">
              <c16:uniqueId val="{0000000C-0850-4F54-AABA-4764235E17C2}"/>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tx>
            <c:strRef>
              <c:f>'8C5 Data'!$AD$55</c:f>
              <c:strCache>
                <c:ptCount val="1"/>
                <c:pt idx="0">
                  <c:v>Count</c:v>
                </c:pt>
              </c:strCache>
            </c:strRef>
          </c:tx>
          <c:spPr>
            <a:ln>
              <a:noFill/>
            </a:ln>
          </c:spPr>
          <c:dPt>
            <c:idx val="0"/>
            <c:bubble3D val="0"/>
            <c:spPr>
              <a:solidFill>
                <a:srgbClr val="C00000"/>
              </a:solidFill>
              <a:ln w="19050">
                <a:noFill/>
              </a:ln>
              <a:effectLst/>
            </c:spPr>
            <c:extLst>
              <c:ext xmlns:c16="http://schemas.microsoft.com/office/drawing/2014/chart" uri="{C3380CC4-5D6E-409C-BE32-E72D297353CC}">
                <c16:uniqueId val="{00000001-34F5-47AE-928B-6FB8A99999B5}"/>
              </c:ext>
            </c:extLst>
          </c:dPt>
          <c:dPt>
            <c:idx val="1"/>
            <c:bubble3D val="0"/>
            <c:spPr>
              <a:solidFill>
                <a:schemeClr val="accent2">
                  <a:lumMod val="75000"/>
                </a:schemeClr>
              </a:solidFill>
              <a:ln w="19050">
                <a:noFill/>
              </a:ln>
              <a:effectLst/>
            </c:spPr>
            <c:extLst>
              <c:ext xmlns:c16="http://schemas.microsoft.com/office/drawing/2014/chart" uri="{C3380CC4-5D6E-409C-BE32-E72D297353CC}">
                <c16:uniqueId val="{00000003-34F5-47AE-928B-6FB8A99999B5}"/>
              </c:ext>
            </c:extLst>
          </c:dPt>
          <c:dPt>
            <c:idx val="2"/>
            <c:bubble3D val="0"/>
            <c:spPr>
              <a:solidFill>
                <a:srgbClr val="FFC000"/>
              </a:solidFill>
              <a:ln w="19050">
                <a:noFill/>
              </a:ln>
              <a:effectLst/>
            </c:spPr>
            <c:extLst>
              <c:ext xmlns:c16="http://schemas.microsoft.com/office/drawing/2014/chart" uri="{C3380CC4-5D6E-409C-BE32-E72D297353CC}">
                <c16:uniqueId val="{00000005-34F5-47AE-928B-6FB8A99999B5}"/>
              </c:ext>
            </c:extLst>
          </c:dPt>
          <c:dPt>
            <c:idx val="3"/>
            <c:bubble3D val="0"/>
            <c:spPr>
              <a:solidFill>
                <a:srgbClr val="92D050"/>
              </a:solidFill>
              <a:ln w="19050">
                <a:noFill/>
              </a:ln>
              <a:effectLst/>
            </c:spPr>
            <c:extLst>
              <c:ext xmlns:c16="http://schemas.microsoft.com/office/drawing/2014/chart" uri="{C3380CC4-5D6E-409C-BE32-E72D297353CC}">
                <c16:uniqueId val="{00000007-34F5-47AE-928B-6FB8A99999B5}"/>
              </c:ext>
            </c:extLst>
          </c:dPt>
          <c:dPt>
            <c:idx val="4"/>
            <c:bubble3D val="0"/>
            <c:spPr>
              <a:solidFill>
                <a:srgbClr val="00B050"/>
              </a:solidFill>
              <a:ln w="19050">
                <a:noFill/>
              </a:ln>
              <a:effectLst/>
            </c:spPr>
            <c:extLst>
              <c:ext xmlns:c16="http://schemas.microsoft.com/office/drawing/2014/chart" uri="{C3380CC4-5D6E-409C-BE32-E72D297353CC}">
                <c16:uniqueId val="{00000009-34F5-47AE-928B-6FB8A99999B5}"/>
              </c:ext>
            </c:extLst>
          </c:dPt>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'8C5 Data'!$AC$56:$AC$60</c:f>
              <c:strCache>
                <c:ptCount val="5"/>
                <c:pt idx="0">
                  <c:v>0-1.9</c:v>
                </c:pt>
                <c:pt idx="1">
                  <c:v>2-3.9</c:v>
                </c:pt>
                <c:pt idx="2">
                  <c:v>4-5.9</c:v>
                </c:pt>
                <c:pt idx="3">
                  <c:v>6-7.9</c:v>
                </c:pt>
                <c:pt idx="4">
                  <c:v>8-10</c:v>
                </c:pt>
              </c:strCache>
            </c:strRef>
          </c:cat>
          <c:val>
            <c:numRef>
              <c:f>'8C5 Data'!$AD$56:$AD$60</c:f>
              <c:numCache>
                <c:formatCode>General</c:formatCode>
                <c:ptCount val="5"/>
                <c:pt idx="0">
                  <c:v>9</c:v>
                </c:pt>
                <c:pt idx="1">
                  <c:v>5</c:v>
                </c:pt>
                <c:pt idx="2">
                  <c:v>9</c:v>
                </c:pt>
                <c:pt idx="3">
                  <c:v>1</c:v>
                </c:pt>
                <c:pt idx="4">
                  <c:v>2</c:v>
                </c:pt>
              </c:numCache>
            </c:numRef>
          </c:val>
          <c:extLst>
            <c:ext xmlns:c16="http://schemas.microsoft.com/office/drawing/2014/chart" uri="{C3380CC4-5D6E-409C-BE32-E72D297353CC}">
              <c16:uniqueId val="{0000000A-34F5-47AE-928B-6FB8A99999B5}"/>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ysClr val="window" lastClr="FFFFFF">
          <a:lumMod val="85000"/>
        </a:sysClr>
      </a:solidFill>
      <a:round/>
    </a:ln>
    <a:effectLst/>
  </c:spPr>
  <c:txPr>
    <a:bodyPr/>
    <a:lstStyle/>
    <a:p>
      <a:pPr>
        <a:defRPr/>
      </a:pPr>
      <a:endParaRPr lang="en-US"/>
    </a:p>
  </c:txPr>
  <c:externalData r:id="rId4">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spPr>
            <a:ln>
              <a:noFill/>
            </a:ln>
          </c:spPr>
          <c:dPt>
            <c:idx val="0"/>
            <c:bubble3D val="0"/>
            <c:spPr>
              <a:solidFill>
                <a:srgbClr val="7030A0"/>
              </a:solidFill>
              <a:ln w="19050">
                <a:noFill/>
              </a:ln>
              <a:effectLst/>
            </c:spPr>
            <c:extLst>
              <c:ext xmlns:c16="http://schemas.microsoft.com/office/drawing/2014/chart" uri="{C3380CC4-5D6E-409C-BE32-E72D297353CC}">
                <c16:uniqueId val="{00000001-267B-41FC-BE0C-C9A9B341C384}"/>
              </c:ext>
            </c:extLst>
          </c:dPt>
          <c:dPt>
            <c:idx val="1"/>
            <c:bubble3D val="0"/>
            <c:spPr>
              <a:solidFill>
                <a:srgbClr val="C00000"/>
              </a:solidFill>
              <a:ln w="19050">
                <a:noFill/>
              </a:ln>
              <a:effectLst/>
            </c:spPr>
            <c:extLst>
              <c:ext xmlns:c16="http://schemas.microsoft.com/office/drawing/2014/chart" uri="{C3380CC4-5D6E-409C-BE32-E72D297353CC}">
                <c16:uniqueId val="{00000003-267B-41FC-BE0C-C9A9B341C384}"/>
              </c:ext>
            </c:extLst>
          </c:dPt>
          <c:dPt>
            <c:idx val="2"/>
            <c:bubble3D val="0"/>
            <c:spPr>
              <a:solidFill>
                <a:schemeClr val="accent2">
                  <a:lumMod val="75000"/>
                </a:schemeClr>
              </a:solidFill>
              <a:ln w="19050">
                <a:noFill/>
              </a:ln>
              <a:effectLst/>
            </c:spPr>
            <c:extLst>
              <c:ext xmlns:c16="http://schemas.microsoft.com/office/drawing/2014/chart" uri="{C3380CC4-5D6E-409C-BE32-E72D297353CC}">
                <c16:uniqueId val="{00000005-267B-41FC-BE0C-C9A9B341C384}"/>
              </c:ext>
            </c:extLst>
          </c:dPt>
          <c:dPt>
            <c:idx val="3"/>
            <c:bubble3D val="0"/>
            <c:spPr>
              <a:solidFill>
                <a:schemeClr val="accent4"/>
              </a:solidFill>
              <a:ln w="19050">
                <a:noFill/>
              </a:ln>
              <a:effectLst/>
            </c:spPr>
            <c:extLst>
              <c:ext xmlns:c16="http://schemas.microsoft.com/office/drawing/2014/chart" uri="{C3380CC4-5D6E-409C-BE32-E72D297353CC}">
                <c16:uniqueId val="{00000007-267B-41FC-BE0C-C9A9B341C384}"/>
              </c:ext>
            </c:extLst>
          </c:dPt>
          <c:dPt>
            <c:idx val="4"/>
            <c:bubble3D val="0"/>
            <c:spPr>
              <a:solidFill>
                <a:srgbClr val="92D050"/>
              </a:solidFill>
              <a:ln w="19050">
                <a:noFill/>
              </a:ln>
              <a:effectLst/>
            </c:spPr>
            <c:extLst>
              <c:ext xmlns:c16="http://schemas.microsoft.com/office/drawing/2014/chart" uri="{C3380CC4-5D6E-409C-BE32-E72D297353CC}">
                <c16:uniqueId val="{00000009-267B-41FC-BE0C-C9A9B341C384}"/>
              </c:ext>
            </c:extLst>
          </c:dPt>
          <c:dPt>
            <c:idx val="5"/>
            <c:bubble3D val="0"/>
            <c:spPr>
              <a:solidFill>
                <a:srgbClr val="00B050"/>
              </a:solidFill>
              <a:ln w="19050">
                <a:noFill/>
              </a:ln>
              <a:effectLst/>
            </c:spPr>
            <c:extLst>
              <c:ext xmlns:c16="http://schemas.microsoft.com/office/drawing/2014/chart" uri="{C3380CC4-5D6E-409C-BE32-E72D297353CC}">
                <c16:uniqueId val="{0000000B-267B-41FC-BE0C-C9A9B341C384}"/>
              </c:ext>
            </c:extLst>
          </c:dPt>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'8C5 Data'!$AI$56:$AI$61</c:f>
              <c:strCache>
                <c:ptCount val="6"/>
                <c:pt idx="0">
                  <c:v>-0</c:v>
                </c:pt>
                <c:pt idx="1">
                  <c:v>0-1.9</c:v>
                </c:pt>
                <c:pt idx="2">
                  <c:v>2-3.9</c:v>
                </c:pt>
                <c:pt idx="3">
                  <c:v>4-5.9</c:v>
                </c:pt>
                <c:pt idx="4">
                  <c:v>6-7.9</c:v>
                </c:pt>
                <c:pt idx="5">
                  <c:v>8-10</c:v>
                </c:pt>
              </c:strCache>
            </c:strRef>
          </c:cat>
          <c:val>
            <c:numRef>
              <c:f>'8C5 Data'!$AJ$56:$AJ$61</c:f>
              <c:numCache>
                <c:formatCode>General</c:formatCode>
                <c:ptCount val="6"/>
                <c:pt idx="0">
                  <c:v>1</c:v>
                </c:pt>
                <c:pt idx="1">
                  <c:v>4</c:v>
                </c:pt>
                <c:pt idx="2">
                  <c:v>5</c:v>
                </c:pt>
                <c:pt idx="3">
                  <c:v>7</c:v>
                </c:pt>
                <c:pt idx="4">
                  <c:v>6</c:v>
                </c:pt>
                <c:pt idx="5">
                  <c:v>3</c:v>
                </c:pt>
              </c:numCache>
            </c:numRef>
          </c:val>
          <c:extLst>
            <c:ext xmlns:c16="http://schemas.microsoft.com/office/drawing/2014/chart" uri="{C3380CC4-5D6E-409C-BE32-E72D297353CC}">
              <c16:uniqueId val="{0000000C-267B-41FC-BE0C-C9A9B341C384}"/>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tx>
            <c:strRef>
              <c:f>'8C5 Data'!$AP$55</c:f>
              <c:strCache>
                <c:ptCount val="1"/>
                <c:pt idx="0">
                  <c:v>Count</c:v>
                </c:pt>
              </c:strCache>
            </c:strRef>
          </c:tx>
          <c:spPr>
            <a:ln>
              <a:noFill/>
            </a:ln>
          </c:spPr>
          <c:dPt>
            <c:idx val="0"/>
            <c:bubble3D val="0"/>
            <c:spPr>
              <a:solidFill>
                <a:srgbClr val="7030A0"/>
              </a:solidFill>
              <a:ln w="19050">
                <a:noFill/>
              </a:ln>
              <a:effectLst/>
            </c:spPr>
            <c:extLst>
              <c:ext xmlns:c16="http://schemas.microsoft.com/office/drawing/2014/chart" uri="{C3380CC4-5D6E-409C-BE32-E72D297353CC}">
                <c16:uniqueId val="{00000001-F99E-4B07-A00F-CFD309AA1D98}"/>
              </c:ext>
            </c:extLst>
          </c:dPt>
          <c:dPt>
            <c:idx val="1"/>
            <c:bubble3D val="0"/>
            <c:spPr>
              <a:solidFill>
                <a:srgbClr val="C00000"/>
              </a:solidFill>
              <a:ln w="19050">
                <a:noFill/>
              </a:ln>
              <a:effectLst/>
            </c:spPr>
            <c:extLst>
              <c:ext xmlns:c16="http://schemas.microsoft.com/office/drawing/2014/chart" uri="{C3380CC4-5D6E-409C-BE32-E72D297353CC}">
                <c16:uniqueId val="{00000003-F99E-4B07-A00F-CFD309AA1D98}"/>
              </c:ext>
            </c:extLst>
          </c:dPt>
          <c:dPt>
            <c:idx val="2"/>
            <c:bubble3D val="0"/>
            <c:spPr>
              <a:solidFill>
                <a:schemeClr val="accent2">
                  <a:lumMod val="75000"/>
                </a:schemeClr>
              </a:solidFill>
              <a:ln w="19050">
                <a:noFill/>
              </a:ln>
              <a:effectLst/>
            </c:spPr>
            <c:extLst>
              <c:ext xmlns:c16="http://schemas.microsoft.com/office/drawing/2014/chart" uri="{C3380CC4-5D6E-409C-BE32-E72D297353CC}">
                <c16:uniqueId val="{00000005-F99E-4B07-A00F-CFD309AA1D98}"/>
              </c:ext>
            </c:extLst>
          </c:dPt>
          <c:dPt>
            <c:idx val="3"/>
            <c:bubble3D val="0"/>
            <c:spPr>
              <a:solidFill>
                <a:schemeClr val="accent4"/>
              </a:solidFill>
              <a:ln w="19050">
                <a:noFill/>
              </a:ln>
              <a:effectLst/>
            </c:spPr>
            <c:extLst>
              <c:ext xmlns:c16="http://schemas.microsoft.com/office/drawing/2014/chart" uri="{C3380CC4-5D6E-409C-BE32-E72D297353CC}">
                <c16:uniqueId val="{00000007-F99E-4B07-A00F-CFD309AA1D98}"/>
              </c:ext>
            </c:extLst>
          </c:dPt>
          <c:dPt>
            <c:idx val="4"/>
            <c:bubble3D val="0"/>
            <c:spPr>
              <a:solidFill>
                <a:srgbClr val="92D050"/>
              </a:solidFill>
              <a:ln w="19050">
                <a:noFill/>
              </a:ln>
              <a:effectLst/>
            </c:spPr>
            <c:extLst>
              <c:ext xmlns:c16="http://schemas.microsoft.com/office/drawing/2014/chart" uri="{C3380CC4-5D6E-409C-BE32-E72D297353CC}">
                <c16:uniqueId val="{00000009-F99E-4B07-A00F-CFD309AA1D98}"/>
              </c:ext>
            </c:extLst>
          </c:dPt>
          <c:dPt>
            <c:idx val="5"/>
            <c:bubble3D val="0"/>
            <c:spPr>
              <a:solidFill>
                <a:srgbClr val="00B050"/>
              </a:solidFill>
              <a:ln w="19050">
                <a:noFill/>
              </a:ln>
              <a:effectLst/>
            </c:spPr>
            <c:extLst>
              <c:ext xmlns:c16="http://schemas.microsoft.com/office/drawing/2014/chart" uri="{C3380CC4-5D6E-409C-BE32-E72D297353CC}">
                <c16:uniqueId val="{0000000B-F99E-4B07-A00F-CFD309AA1D98}"/>
              </c:ext>
            </c:extLst>
          </c:dPt>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'8C5 Data'!$AO$56:$AO$61</c:f>
              <c:strCache>
                <c:ptCount val="6"/>
                <c:pt idx="0">
                  <c:v>-0</c:v>
                </c:pt>
                <c:pt idx="1">
                  <c:v>0-1.9</c:v>
                </c:pt>
                <c:pt idx="2">
                  <c:v>2-3.9</c:v>
                </c:pt>
                <c:pt idx="3">
                  <c:v>4-5.9</c:v>
                </c:pt>
                <c:pt idx="4">
                  <c:v>6-7.9</c:v>
                </c:pt>
                <c:pt idx="5">
                  <c:v>8-10</c:v>
                </c:pt>
              </c:strCache>
            </c:strRef>
          </c:cat>
          <c:val>
            <c:numRef>
              <c:f>'8C5 Data'!$AP$56:$AP$61</c:f>
              <c:numCache>
                <c:formatCode>General</c:formatCode>
                <c:ptCount val="6"/>
                <c:pt idx="0">
                  <c:v>2</c:v>
                </c:pt>
                <c:pt idx="1">
                  <c:v>2</c:v>
                </c:pt>
                <c:pt idx="2">
                  <c:v>3</c:v>
                </c:pt>
                <c:pt idx="3">
                  <c:v>6</c:v>
                </c:pt>
                <c:pt idx="4">
                  <c:v>5</c:v>
                </c:pt>
                <c:pt idx="5">
                  <c:v>8</c:v>
                </c:pt>
              </c:numCache>
            </c:numRef>
          </c:val>
          <c:extLst>
            <c:ext xmlns:c16="http://schemas.microsoft.com/office/drawing/2014/chart" uri="{C3380CC4-5D6E-409C-BE32-E72D297353CC}">
              <c16:uniqueId val="{0000000C-F99E-4B07-A00F-CFD309AA1D98}"/>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spPr>
            <a:ln w="19050" cap="rnd">
              <a:solidFill>
                <a:schemeClr val="accent1"/>
              </a:solidFill>
              <a:round/>
            </a:ln>
            <a:effectLst/>
          </c:spPr>
          <c:marker>
            <c:symbol val="circle"/>
            <c:size val="5"/>
            <c:spPr>
              <a:solidFill>
                <a:schemeClr val="accent1"/>
              </a:solidFill>
              <a:ln w="19050">
                <a:solidFill>
                  <a:schemeClr val="accent1"/>
                </a:solidFill>
              </a:ln>
              <a:effectLst/>
            </c:spPr>
          </c:marker>
          <c:cat>
            <c:strRef>
              <c:f>'13-02-19'!$F$1:$H$1</c:f>
              <c:strCache>
                <c:ptCount val="3"/>
                <c:pt idx="0">
                  <c:v>Start</c:v>
                </c:pt>
                <c:pt idx="1">
                  <c:v>Middle</c:v>
                </c:pt>
                <c:pt idx="2">
                  <c:v>End</c:v>
                </c:pt>
              </c:strCache>
            </c:strRef>
          </c:cat>
          <c:val>
            <c:numRef>
              <c:f>'13-02-19'!$F$2:$H$2</c:f>
              <c:numCache>
                <c:formatCode>0.0</c:formatCode>
                <c:ptCount val="3"/>
                <c:pt idx="0">
                  <c:v>2.8</c:v>
                </c:pt>
                <c:pt idx="1">
                  <c:v>5.5</c:v>
                </c:pt>
                <c:pt idx="2">
                  <c:v>2</c:v>
                </c:pt>
              </c:numCache>
            </c:numRef>
          </c:val>
          <c:smooth val="0"/>
          <c:extLst>
            <c:ext xmlns:c16="http://schemas.microsoft.com/office/drawing/2014/chart" uri="{C3380CC4-5D6E-409C-BE32-E72D297353CC}">
              <c16:uniqueId val="{00000000-AD64-4227-8DE6-DBCFAF098C15}"/>
            </c:ext>
          </c:extLst>
        </c:ser>
        <c:ser>
          <c:idx val="2"/>
          <c:order val="2"/>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'13-02-19'!$F$1:$H$1</c:f>
              <c:strCache>
                <c:ptCount val="3"/>
                <c:pt idx="0">
                  <c:v>Start</c:v>
                </c:pt>
                <c:pt idx="1">
                  <c:v>Middle</c:v>
                </c:pt>
                <c:pt idx="2">
                  <c:v>End</c:v>
                </c:pt>
              </c:strCache>
            </c:strRef>
          </c:cat>
          <c:val>
            <c:numRef>
              <c:f>'13-02-19'!$F$4:$H$4</c:f>
              <c:numCache>
                <c:formatCode>0.0</c:formatCode>
                <c:ptCount val="3"/>
                <c:pt idx="0">
                  <c:v>6.1</c:v>
                </c:pt>
                <c:pt idx="1">
                  <c:v>7.9</c:v>
                </c:pt>
                <c:pt idx="2">
                  <c:v>9.1</c:v>
                </c:pt>
              </c:numCache>
            </c:numRef>
          </c:val>
          <c:smooth val="0"/>
          <c:extLst>
            <c:ext xmlns:c16="http://schemas.microsoft.com/office/drawing/2014/chart" uri="{C3380CC4-5D6E-409C-BE32-E72D297353CC}">
              <c16:uniqueId val="{00000001-AD64-4227-8DE6-DBCFAF098C15}"/>
            </c:ext>
          </c:extLst>
        </c:ser>
        <c:ser>
          <c:idx val="3"/>
          <c:order val="3"/>
          <c:spPr>
            <a:ln w="19050" cap="rnd">
              <a:solidFill>
                <a:schemeClr val="accent4"/>
              </a:solidFill>
              <a:round/>
            </a:ln>
            <a:effectLst/>
          </c:spPr>
          <c:marker>
            <c:symbol val="circle"/>
            <c:size val="5"/>
            <c:spPr>
              <a:solidFill>
                <a:schemeClr val="accent4"/>
              </a:solidFill>
              <a:ln w="19050">
                <a:solidFill>
                  <a:schemeClr val="accent4"/>
                </a:solidFill>
              </a:ln>
              <a:effectLst/>
            </c:spPr>
          </c:marker>
          <c:cat>
            <c:strRef>
              <c:f>'13-02-19'!$F$1:$H$1</c:f>
              <c:strCache>
                <c:ptCount val="3"/>
                <c:pt idx="0">
                  <c:v>Start</c:v>
                </c:pt>
                <c:pt idx="1">
                  <c:v>Middle</c:v>
                </c:pt>
                <c:pt idx="2">
                  <c:v>End</c:v>
                </c:pt>
              </c:strCache>
            </c:strRef>
          </c:cat>
          <c:val>
            <c:numRef>
              <c:f>'13-02-19'!$F$5:$H$5</c:f>
              <c:numCache>
                <c:formatCode>0.0</c:formatCode>
                <c:ptCount val="3"/>
                <c:pt idx="0">
                  <c:v>0</c:v>
                </c:pt>
                <c:pt idx="1">
                  <c:v>0</c:v>
                </c:pt>
                <c:pt idx="2">
                  <c:v>5.4</c:v>
                </c:pt>
              </c:numCache>
            </c:numRef>
          </c:val>
          <c:smooth val="0"/>
          <c:extLst>
            <c:ext xmlns:c16="http://schemas.microsoft.com/office/drawing/2014/chart" uri="{C3380CC4-5D6E-409C-BE32-E72D297353CC}">
              <c16:uniqueId val="{00000002-AD64-4227-8DE6-DBCFAF098C15}"/>
            </c:ext>
          </c:extLst>
        </c:ser>
        <c:ser>
          <c:idx val="4"/>
          <c:order val="4"/>
          <c:spPr>
            <a:ln w="19050" cap="rnd">
              <a:solidFill>
                <a:schemeClr val="accent5"/>
              </a:solidFill>
              <a:round/>
            </a:ln>
            <a:effectLst/>
          </c:spPr>
          <c:marker>
            <c:symbol val="circle"/>
            <c:size val="5"/>
            <c:spPr>
              <a:solidFill>
                <a:schemeClr val="accent5"/>
              </a:solidFill>
              <a:ln w="19050">
                <a:solidFill>
                  <a:schemeClr val="accent5"/>
                </a:solidFill>
              </a:ln>
              <a:effectLst/>
            </c:spPr>
          </c:marker>
          <c:cat>
            <c:strRef>
              <c:f>'13-02-19'!$F$1:$H$1</c:f>
              <c:strCache>
                <c:ptCount val="3"/>
                <c:pt idx="0">
                  <c:v>Start</c:v>
                </c:pt>
                <c:pt idx="1">
                  <c:v>Middle</c:v>
                </c:pt>
                <c:pt idx="2">
                  <c:v>End</c:v>
                </c:pt>
              </c:strCache>
            </c:strRef>
          </c:cat>
          <c:val>
            <c:numRef>
              <c:f>'13-02-19'!$F$6:$H$6</c:f>
              <c:numCache>
                <c:formatCode>0.0</c:formatCode>
                <c:ptCount val="3"/>
                <c:pt idx="0">
                  <c:v>2.6</c:v>
                </c:pt>
                <c:pt idx="1">
                  <c:v>5</c:v>
                </c:pt>
                <c:pt idx="2">
                  <c:v>1.9</c:v>
                </c:pt>
              </c:numCache>
            </c:numRef>
          </c:val>
          <c:smooth val="0"/>
          <c:extLst>
            <c:ext xmlns:c16="http://schemas.microsoft.com/office/drawing/2014/chart" uri="{C3380CC4-5D6E-409C-BE32-E72D297353CC}">
              <c16:uniqueId val="{00000003-AD64-4227-8DE6-DBCFAF098C15}"/>
            </c:ext>
          </c:extLst>
        </c:ser>
        <c:ser>
          <c:idx val="5"/>
          <c:order val="5"/>
          <c:spPr>
            <a:ln w="19050" cap="rnd">
              <a:solidFill>
                <a:schemeClr val="accent6"/>
              </a:solidFill>
              <a:round/>
            </a:ln>
            <a:effectLst/>
          </c:spPr>
          <c:marker>
            <c:symbol val="circle"/>
            <c:size val="5"/>
            <c:spPr>
              <a:solidFill>
                <a:schemeClr val="accent6"/>
              </a:solidFill>
              <a:ln w="19050">
                <a:solidFill>
                  <a:schemeClr val="accent6"/>
                </a:solidFill>
              </a:ln>
              <a:effectLst/>
            </c:spPr>
          </c:marker>
          <c:cat>
            <c:strRef>
              <c:f>'13-02-19'!$F$1:$H$1</c:f>
              <c:strCache>
                <c:ptCount val="3"/>
                <c:pt idx="0">
                  <c:v>Start</c:v>
                </c:pt>
                <c:pt idx="1">
                  <c:v>Middle</c:v>
                </c:pt>
                <c:pt idx="2">
                  <c:v>End</c:v>
                </c:pt>
              </c:strCache>
            </c:strRef>
          </c:cat>
          <c:val>
            <c:numRef>
              <c:f>'13-02-19'!$F$7:$H$7</c:f>
              <c:numCache>
                <c:formatCode>0.0</c:formatCode>
                <c:ptCount val="3"/>
                <c:pt idx="0">
                  <c:v>5</c:v>
                </c:pt>
                <c:pt idx="1">
                  <c:v>10</c:v>
                </c:pt>
                <c:pt idx="2">
                  <c:v>7.7</c:v>
                </c:pt>
              </c:numCache>
            </c:numRef>
          </c:val>
          <c:smooth val="0"/>
          <c:extLst>
            <c:ext xmlns:c16="http://schemas.microsoft.com/office/drawing/2014/chart" uri="{C3380CC4-5D6E-409C-BE32-E72D297353CC}">
              <c16:uniqueId val="{00000004-AD64-4227-8DE6-DBCFAF098C15}"/>
            </c:ext>
          </c:extLst>
        </c:ser>
        <c:ser>
          <c:idx val="6"/>
          <c:order val="6"/>
          <c:spPr>
            <a:ln w="19050" cap="rnd">
              <a:solidFill>
                <a:schemeClr val="accent1">
                  <a:lumMod val="60000"/>
                </a:schemeClr>
              </a:solidFill>
              <a:round/>
            </a:ln>
            <a:effectLst/>
          </c:spPr>
          <c:marker>
            <c:symbol val="circle"/>
            <c:size val="5"/>
            <c:spPr>
              <a:solidFill>
                <a:schemeClr val="accent1">
                  <a:lumMod val="60000"/>
                </a:schemeClr>
              </a:solidFill>
              <a:ln w="19050">
                <a:solidFill>
                  <a:schemeClr val="accent1">
                    <a:lumMod val="60000"/>
                  </a:schemeClr>
                </a:solidFill>
              </a:ln>
              <a:effectLst/>
            </c:spPr>
          </c:marker>
          <c:cat>
            <c:strRef>
              <c:f>'13-02-19'!$F$1:$H$1</c:f>
              <c:strCache>
                <c:ptCount val="3"/>
                <c:pt idx="0">
                  <c:v>Start</c:v>
                </c:pt>
                <c:pt idx="1">
                  <c:v>Middle</c:v>
                </c:pt>
                <c:pt idx="2">
                  <c:v>End</c:v>
                </c:pt>
              </c:strCache>
            </c:strRef>
          </c:cat>
          <c:val>
            <c:numRef>
              <c:f>'13-02-19'!$F$8:$H$8</c:f>
              <c:numCache>
                <c:formatCode>0.0</c:formatCode>
                <c:ptCount val="3"/>
                <c:pt idx="0">
                  <c:v>5.8</c:v>
                </c:pt>
                <c:pt idx="1">
                  <c:v>4.2</c:v>
                </c:pt>
                <c:pt idx="2">
                  <c:v>5.0999999999999996</c:v>
                </c:pt>
              </c:numCache>
            </c:numRef>
          </c:val>
          <c:smooth val="0"/>
          <c:extLst>
            <c:ext xmlns:c16="http://schemas.microsoft.com/office/drawing/2014/chart" uri="{C3380CC4-5D6E-409C-BE32-E72D297353CC}">
              <c16:uniqueId val="{00000005-AD64-4227-8DE6-DBCFAF098C15}"/>
            </c:ext>
          </c:extLst>
        </c:ser>
        <c:ser>
          <c:idx val="7"/>
          <c:order val="7"/>
          <c:spPr>
            <a:ln w="19050" cap="rnd">
              <a:solidFill>
                <a:schemeClr val="accent2">
                  <a:lumMod val="60000"/>
                </a:schemeClr>
              </a:solidFill>
              <a:round/>
            </a:ln>
            <a:effectLst/>
          </c:spPr>
          <c:marker>
            <c:symbol val="circle"/>
            <c:size val="5"/>
            <c:spPr>
              <a:solidFill>
                <a:schemeClr val="accent2">
                  <a:lumMod val="60000"/>
                </a:schemeClr>
              </a:solidFill>
              <a:ln w="19050">
                <a:solidFill>
                  <a:schemeClr val="accent2">
                    <a:lumMod val="60000"/>
                  </a:schemeClr>
                </a:solidFill>
              </a:ln>
              <a:effectLst/>
            </c:spPr>
          </c:marker>
          <c:cat>
            <c:strRef>
              <c:f>'13-02-19'!$F$1:$H$1</c:f>
              <c:strCache>
                <c:ptCount val="3"/>
                <c:pt idx="0">
                  <c:v>Start</c:v>
                </c:pt>
                <c:pt idx="1">
                  <c:v>Middle</c:v>
                </c:pt>
                <c:pt idx="2">
                  <c:v>End</c:v>
                </c:pt>
              </c:strCache>
            </c:strRef>
          </c:cat>
          <c:val>
            <c:numRef>
              <c:f>'13-02-19'!$F$9:$H$9</c:f>
              <c:numCache>
                <c:formatCode>0.0</c:formatCode>
                <c:ptCount val="3"/>
                <c:pt idx="0">
                  <c:v>0.7</c:v>
                </c:pt>
                <c:pt idx="1">
                  <c:v>1</c:v>
                </c:pt>
                <c:pt idx="2">
                  <c:v>2.1</c:v>
                </c:pt>
              </c:numCache>
            </c:numRef>
          </c:val>
          <c:smooth val="0"/>
          <c:extLst>
            <c:ext xmlns:c16="http://schemas.microsoft.com/office/drawing/2014/chart" uri="{C3380CC4-5D6E-409C-BE32-E72D297353CC}">
              <c16:uniqueId val="{00000006-AD64-4227-8DE6-DBCFAF098C15}"/>
            </c:ext>
          </c:extLst>
        </c:ser>
        <c:ser>
          <c:idx val="8"/>
          <c:order val="8"/>
          <c:spPr>
            <a:ln w="19050" cap="rnd">
              <a:solidFill>
                <a:schemeClr val="accent3">
                  <a:lumMod val="60000"/>
                </a:schemeClr>
              </a:solidFill>
              <a:round/>
            </a:ln>
            <a:effectLst/>
          </c:spPr>
          <c:marker>
            <c:symbol val="circle"/>
            <c:size val="5"/>
            <c:spPr>
              <a:solidFill>
                <a:schemeClr val="accent3">
                  <a:lumMod val="60000"/>
                </a:schemeClr>
              </a:solidFill>
              <a:ln w="19050">
                <a:solidFill>
                  <a:schemeClr val="accent3">
                    <a:lumMod val="60000"/>
                  </a:schemeClr>
                </a:solidFill>
              </a:ln>
              <a:effectLst/>
            </c:spPr>
          </c:marker>
          <c:cat>
            <c:strRef>
              <c:f>'13-02-19'!$F$1:$H$1</c:f>
              <c:strCache>
                <c:ptCount val="3"/>
                <c:pt idx="0">
                  <c:v>Start</c:v>
                </c:pt>
                <c:pt idx="1">
                  <c:v>Middle</c:v>
                </c:pt>
                <c:pt idx="2">
                  <c:v>End</c:v>
                </c:pt>
              </c:strCache>
            </c:strRef>
          </c:cat>
          <c:val>
            <c:numRef>
              <c:f>'13-02-19'!$F$10:$H$10</c:f>
              <c:numCache>
                <c:formatCode>0.0</c:formatCode>
                <c:ptCount val="3"/>
                <c:pt idx="0">
                  <c:v>5</c:v>
                </c:pt>
                <c:pt idx="1">
                  <c:v>7</c:v>
                </c:pt>
                <c:pt idx="2">
                  <c:v>7</c:v>
                </c:pt>
              </c:numCache>
            </c:numRef>
          </c:val>
          <c:smooth val="0"/>
          <c:extLst>
            <c:ext xmlns:c16="http://schemas.microsoft.com/office/drawing/2014/chart" uri="{C3380CC4-5D6E-409C-BE32-E72D297353CC}">
              <c16:uniqueId val="{00000007-AD64-4227-8DE6-DBCFAF098C15}"/>
            </c:ext>
          </c:extLst>
        </c:ser>
        <c:ser>
          <c:idx val="9"/>
          <c:order val="9"/>
          <c:spPr>
            <a:ln w="19050" cap="rnd">
              <a:solidFill>
                <a:schemeClr val="accent4">
                  <a:lumMod val="60000"/>
                </a:schemeClr>
              </a:solidFill>
              <a:round/>
            </a:ln>
            <a:effectLst/>
          </c:spPr>
          <c:marker>
            <c:symbol val="circle"/>
            <c:size val="5"/>
            <c:spPr>
              <a:solidFill>
                <a:schemeClr val="accent4">
                  <a:lumMod val="60000"/>
                </a:schemeClr>
              </a:solidFill>
              <a:ln w="19050">
                <a:solidFill>
                  <a:schemeClr val="accent4">
                    <a:lumMod val="60000"/>
                  </a:schemeClr>
                </a:solidFill>
              </a:ln>
              <a:effectLst/>
            </c:spPr>
          </c:marker>
          <c:cat>
            <c:strRef>
              <c:f>'13-02-19'!$F$1:$H$1</c:f>
              <c:strCache>
                <c:ptCount val="3"/>
                <c:pt idx="0">
                  <c:v>Start</c:v>
                </c:pt>
                <c:pt idx="1">
                  <c:v>Middle</c:v>
                </c:pt>
                <c:pt idx="2">
                  <c:v>End</c:v>
                </c:pt>
              </c:strCache>
            </c:strRef>
          </c:cat>
          <c:val>
            <c:numRef>
              <c:f>'13-02-19'!$F$11:$H$11</c:f>
              <c:numCache>
                <c:formatCode>0.0</c:formatCode>
                <c:ptCount val="3"/>
                <c:pt idx="0">
                  <c:v>7.2</c:v>
                </c:pt>
                <c:pt idx="1">
                  <c:v>6.2</c:v>
                </c:pt>
                <c:pt idx="2">
                  <c:v>5</c:v>
                </c:pt>
              </c:numCache>
            </c:numRef>
          </c:val>
          <c:smooth val="0"/>
          <c:extLst>
            <c:ext xmlns:c16="http://schemas.microsoft.com/office/drawing/2014/chart" uri="{C3380CC4-5D6E-409C-BE32-E72D297353CC}">
              <c16:uniqueId val="{00000008-AD64-4227-8DE6-DBCFAF098C15}"/>
            </c:ext>
          </c:extLst>
        </c:ser>
        <c:ser>
          <c:idx val="11"/>
          <c:order val="11"/>
          <c:spPr>
            <a:ln w="28575" cap="rnd">
              <a:solidFill>
                <a:schemeClr val="accent6">
                  <a:lumMod val="60000"/>
                </a:schemeClr>
              </a:solidFill>
              <a:round/>
            </a:ln>
            <a:effectLst/>
          </c:spPr>
          <c:marker>
            <c:symbol val="circle"/>
            <c:size val="5"/>
            <c:spPr>
              <a:solidFill>
                <a:schemeClr val="accent6">
                  <a:lumMod val="60000"/>
                </a:schemeClr>
              </a:solidFill>
              <a:ln w="9525">
                <a:solidFill>
                  <a:schemeClr val="accent6">
                    <a:lumMod val="60000"/>
                  </a:schemeClr>
                </a:solidFill>
              </a:ln>
              <a:effectLst/>
            </c:spPr>
          </c:marker>
          <c:cat>
            <c:strRef>
              <c:f>'13-02-19'!$F$1:$H$1</c:f>
              <c:strCache>
                <c:ptCount val="3"/>
                <c:pt idx="0">
                  <c:v>Start</c:v>
                </c:pt>
                <c:pt idx="1">
                  <c:v>Middle</c:v>
                </c:pt>
                <c:pt idx="2">
                  <c:v>End</c:v>
                </c:pt>
              </c:strCache>
            </c:strRef>
          </c:cat>
          <c:val>
            <c:numRef>
              <c:f>'13-02-19'!$F$13:$H$13</c:f>
              <c:numCache>
                <c:formatCode>0.0</c:formatCode>
                <c:ptCount val="3"/>
                <c:pt idx="0">
                  <c:v>0</c:v>
                </c:pt>
                <c:pt idx="1">
                  <c:v>0</c:v>
                </c:pt>
                <c:pt idx="2">
                  <c:v>0</c:v>
                </c:pt>
              </c:numCache>
            </c:numRef>
          </c:val>
          <c:smooth val="0"/>
          <c:extLst>
            <c:ext xmlns:c16="http://schemas.microsoft.com/office/drawing/2014/chart" uri="{C3380CC4-5D6E-409C-BE32-E72D297353CC}">
              <c16:uniqueId val="{00000009-AD64-4227-8DE6-DBCFAF098C15}"/>
            </c:ext>
          </c:extLst>
        </c:ser>
        <c:ser>
          <c:idx val="12"/>
          <c:order val="12"/>
          <c:spPr>
            <a:ln w="19050" cap="rnd">
              <a:solidFill>
                <a:schemeClr val="accent1">
                  <a:lumMod val="80000"/>
                  <a:lumOff val="20000"/>
                </a:schemeClr>
              </a:solidFill>
              <a:round/>
            </a:ln>
            <a:effectLst/>
          </c:spPr>
          <c:marker>
            <c:symbol val="circle"/>
            <c:size val="5"/>
            <c:spPr>
              <a:solidFill>
                <a:schemeClr val="accent1">
                  <a:lumMod val="80000"/>
                  <a:lumOff val="20000"/>
                </a:schemeClr>
              </a:solidFill>
              <a:ln w="19050">
                <a:solidFill>
                  <a:schemeClr val="accent1">
                    <a:lumMod val="80000"/>
                    <a:lumOff val="20000"/>
                  </a:schemeClr>
                </a:solidFill>
              </a:ln>
              <a:effectLst/>
            </c:spPr>
          </c:marker>
          <c:cat>
            <c:strRef>
              <c:f>'13-02-19'!$F$1:$H$1</c:f>
              <c:strCache>
                <c:ptCount val="3"/>
                <c:pt idx="0">
                  <c:v>Start</c:v>
                </c:pt>
                <c:pt idx="1">
                  <c:v>Middle</c:v>
                </c:pt>
                <c:pt idx="2">
                  <c:v>End</c:v>
                </c:pt>
              </c:strCache>
            </c:strRef>
          </c:cat>
          <c:val>
            <c:numRef>
              <c:f>'13-02-19'!$F$14:$H$14</c:f>
              <c:numCache>
                <c:formatCode>0.0</c:formatCode>
                <c:ptCount val="3"/>
                <c:pt idx="0">
                  <c:v>6</c:v>
                </c:pt>
                <c:pt idx="1">
                  <c:v>5</c:v>
                </c:pt>
                <c:pt idx="2">
                  <c:v>3</c:v>
                </c:pt>
              </c:numCache>
            </c:numRef>
          </c:val>
          <c:smooth val="0"/>
          <c:extLst>
            <c:ext xmlns:c16="http://schemas.microsoft.com/office/drawing/2014/chart" uri="{C3380CC4-5D6E-409C-BE32-E72D297353CC}">
              <c16:uniqueId val="{0000000A-AD64-4227-8DE6-DBCFAF098C15}"/>
            </c:ext>
          </c:extLst>
        </c:ser>
        <c:ser>
          <c:idx val="13"/>
          <c:order val="13"/>
          <c:spPr>
            <a:ln w="28575" cap="rnd">
              <a:solidFill>
                <a:schemeClr val="accent2">
                  <a:lumMod val="80000"/>
                  <a:lumOff val="20000"/>
                </a:schemeClr>
              </a:solidFill>
              <a:round/>
            </a:ln>
            <a:effectLst/>
          </c:spPr>
          <c:marker>
            <c:symbol val="circle"/>
            <c:size val="5"/>
            <c:spPr>
              <a:solidFill>
                <a:schemeClr val="accent2">
                  <a:lumMod val="80000"/>
                  <a:lumOff val="20000"/>
                </a:schemeClr>
              </a:solidFill>
              <a:ln w="9525">
                <a:solidFill>
                  <a:schemeClr val="accent2">
                    <a:lumMod val="80000"/>
                    <a:lumOff val="20000"/>
                  </a:schemeClr>
                </a:solidFill>
              </a:ln>
              <a:effectLst/>
            </c:spPr>
          </c:marker>
          <c:trendline>
            <c:spPr>
              <a:ln w="19050" cap="rnd">
                <a:solidFill>
                  <a:schemeClr val="accent2">
                    <a:lumMod val="80000"/>
                    <a:lumOff val="20000"/>
                  </a:schemeClr>
                </a:solidFill>
                <a:prstDash val="sysDot"/>
              </a:ln>
              <a:effectLst/>
            </c:spPr>
            <c:trendlineType val="linear"/>
            <c:dispRSqr val="0"/>
            <c:dispEq val="0"/>
          </c:trendline>
          <c:cat>
            <c:strRef>
              <c:f>'13-02-19'!$F$1:$H$1</c:f>
              <c:strCache>
                <c:ptCount val="3"/>
                <c:pt idx="0">
                  <c:v>Start</c:v>
                </c:pt>
                <c:pt idx="1">
                  <c:v>Middle</c:v>
                </c:pt>
                <c:pt idx="2">
                  <c:v>End</c:v>
                </c:pt>
              </c:strCache>
            </c:strRef>
          </c:cat>
          <c:val>
            <c:numRef>
              <c:f>'13-02-19'!$F$15:$H$15</c:f>
              <c:numCache>
                <c:formatCode>General</c:formatCode>
                <c:ptCount val="3"/>
                <c:pt idx="0" formatCode="0.0">
                  <c:v>10.3</c:v>
                </c:pt>
                <c:pt idx="2" formatCode="0.0">
                  <c:v>10.199999999999999</c:v>
                </c:pt>
              </c:numCache>
            </c:numRef>
          </c:val>
          <c:smooth val="0"/>
          <c:extLst>
            <c:ext xmlns:c16="http://schemas.microsoft.com/office/drawing/2014/chart" uri="{C3380CC4-5D6E-409C-BE32-E72D297353CC}">
              <c16:uniqueId val="{0000000C-AD64-4227-8DE6-DBCFAF098C15}"/>
            </c:ext>
          </c:extLst>
        </c:ser>
        <c:ser>
          <c:idx val="15"/>
          <c:order val="15"/>
          <c:spPr>
            <a:ln w="19050" cap="rnd">
              <a:solidFill>
                <a:schemeClr val="accent4">
                  <a:lumMod val="80000"/>
                  <a:lumOff val="20000"/>
                </a:schemeClr>
              </a:solidFill>
              <a:round/>
            </a:ln>
            <a:effectLst/>
          </c:spPr>
          <c:marker>
            <c:symbol val="circle"/>
            <c:size val="5"/>
            <c:spPr>
              <a:solidFill>
                <a:schemeClr val="accent4">
                  <a:lumMod val="80000"/>
                  <a:lumOff val="20000"/>
                </a:schemeClr>
              </a:solidFill>
              <a:ln w="19050">
                <a:solidFill>
                  <a:schemeClr val="accent4">
                    <a:lumMod val="80000"/>
                    <a:lumOff val="20000"/>
                  </a:schemeClr>
                </a:solidFill>
              </a:ln>
              <a:effectLst/>
            </c:spPr>
          </c:marker>
          <c:cat>
            <c:strRef>
              <c:f>'13-02-19'!$F$1:$H$1</c:f>
              <c:strCache>
                <c:ptCount val="3"/>
                <c:pt idx="0">
                  <c:v>Start</c:v>
                </c:pt>
                <c:pt idx="1">
                  <c:v>Middle</c:v>
                </c:pt>
                <c:pt idx="2">
                  <c:v>End</c:v>
                </c:pt>
              </c:strCache>
            </c:strRef>
          </c:cat>
          <c:val>
            <c:numRef>
              <c:f>'13-02-19'!$F$17:$H$17</c:f>
              <c:numCache>
                <c:formatCode>0.0</c:formatCode>
                <c:ptCount val="3"/>
                <c:pt idx="0">
                  <c:v>1.2</c:v>
                </c:pt>
                <c:pt idx="1">
                  <c:v>3.3</c:v>
                </c:pt>
                <c:pt idx="2">
                  <c:v>4.7</c:v>
                </c:pt>
              </c:numCache>
            </c:numRef>
          </c:val>
          <c:smooth val="0"/>
          <c:extLst>
            <c:ext xmlns:c16="http://schemas.microsoft.com/office/drawing/2014/chart" uri="{C3380CC4-5D6E-409C-BE32-E72D297353CC}">
              <c16:uniqueId val="{0000000D-AD64-4227-8DE6-DBCFAF098C15}"/>
            </c:ext>
          </c:extLst>
        </c:ser>
        <c:ser>
          <c:idx val="16"/>
          <c:order val="16"/>
          <c:spPr>
            <a:ln w="28575" cap="rnd">
              <a:solidFill>
                <a:schemeClr val="accent5">
                  <a:lumMod val="80000"/>
                  <a:lumOff val="20000"/>
                </a:schemeClr>
              </a:solidFill>
              <a:round/>
            </a:ln>
            <a:effectLst/>
          </c:spPr>
          <c:marker>
            <c:symbol val="circle"/>
            <c:size val="5"/>
            <c:spPr>
              <a:solidFill>
                <a:schemeClr val="accent5">
                  <a:lumMod val="80000"/>
                  <a:lumOff val="20000"/>
                </a:schemeClr>
              </a:solidFill>
              <a:ln w="9525">
                <a:solidFill>
                  <a:schemeClr val="accent5">
                    <a:lumMod val="80000"/>
                    <a:lumOff val="20000"/>
                  </a:schemeClr>
                </a:solidFill>
              </a:ln>
              <a:effectLst/>
            </c:spPr>
          </c:marker>
          <c:cat>
            <c:strRef>
              <c:f>'13-02-19'!$F$1:$H$1</c:f>
              <c:strCache>
                <c:ptCount val="3"/>
                <c:pt idx="0">
                  <c:v>Start</c:v>
                </c:pt>
                <c:pt idx="1">
                  <c:v>Middle</c:v>
                </c:pt>
                <c:pt idx="2">
                  <c:v>End</c:v>
                </c:pt>
              </c:strCache>
            </c:strRef>
          </c:cat>
          <c:val>
            <c:numRef>
              <c:f>'13-02-19'!$F$18:$H$18</c:f>
              <c:numCache>
                <c:formatCode>0.0</c:formatCode>
                <c:ptCount val="3"/>
                <c:pt idx="0">
                  <c:v>0</c:v>
                </c:pt>
                <c:pt idx="1">
                  <c:v>0</c:v>
                </c:pt>
                <c:pt idx="2">
                  <c:v>0</c:v>
                </c:pt>
              </c:numCache>
            </c:numRef>
          </c:val>
          <c:smooth val="0"/>
          <c:extLst>
            <c:ext xmlns:c16="http://schemas.microsoft.com/office/drawing/2014/chart" uri="{C3380CC4-5D6E-409C-BE32-E72D297353CC}">
              <c16:uniqueId val="{0000000E-AD64-4227-8DE6-DBCFAF098C15}"/>
            </c:ext>
          </c:extLst>
        </c:ser>
        <c:ser>
          <c:idx val="17"/>
          <c:order val="17"/>
          <c:spPr>
            <a:ln w="19050" cap="rnd">
              <a:solidFill>
                <a:schemeClr val="accent6">
                  <a:lumMod val="80000"/>
                  <a:lumOff val="20000"/>
                </a:schemeClr>
              </a:solidFill>
              <a:round/>
            </a:ln>
            <a:effectLst/>
          </c:spPr>
          <c:marker>
            <c:symbol val="circle"/>
            <c:size val="5"/>
            <c:spPr>
              <a:solidFill>
                <a:schemeClr val="accent6">
                  <a:lumMod val="80000"/>
                  <a:lumOff val="20000"/>
                </a:schemeClr>
              </a:solidFill>
              <a:ln w="19050">
                <a:solidFill>
                  <a:schemeClr val="accent6">
                    <a:lumMod val="80000"/>
                    <a:lumOff val="20000"/>
                  </a:schemeClr>
                </a:solidFill>
              </a:ln>
              <a:effectLst/>
            </c:spPr>
          </c:marker>
          <c:cat>
            <c:strRef>
              <c:f>'13-02-19'!$F$1:$H$1</c:f>
              <c:strCache>
                <c:ptCount val="3"/>
                <c:pt idx="0">
                  <c:v>Start</c:v>
                </c:pt>
                <c:pt idx="1">
                  <c:v>Middle</c:v>
                </c:pt>
                <c:pt idx="2">
                  <c:v>End</c:v>
                </c:pt>
              </c:strCache>
            </c:strRef>
          </c:cat>
          <c:val>
            <c:numRef>
              <c:f>'13-02-19'!$F$19:$H$19</c:f>
              <c:numCache>
                <c:formatCode>0.0</c:formatCode>
                <c:ptCount val="3"/>
                <c:pt idx="0">
                  <c:v>0.1</c:v>
                </c:pt>
                <c:pt idx="1">
                  <c:v>0.1</c:v>
                </c:pt>
                <c:pt idx="2">
                  <c:v>0.1</c:v>
                </c:pt>
              </c:numCache>
            </c:numRef>
          </c:val>
          <c:smooth val="0"/>
          <c:extLst>
            <c:ext xmlns:c16="http://schemas.microsoft.com/office/drawing/2014/chart" uri="{C3380CC4-5D6E-409C-BE32-E72D297353CC}">
              <c16:uniqueId val="{0000000F-AD64-4227-8DE6-DBCFAF098C15}"/>
            </c:ext>
          </c:extLst>
        </c:ser>
        <c:ser>
          <c:idx val="18"/>
          <c:order val="18"/>
          <c:spPr>
            <a:ln w="19050" cap="rnd">
              <a:solidFill>
                <a:schemeClr val="accent1">
                  <a:lumMod val="80000"/>
                </a:schemeClr>
              </a:solidFill>
              <a:round/>
            </a:ln>
            <a:effectLst/>
          </c:spPr>
          <c:marker>
            <c:symbol val="circle"/>
            <c:size val="5"/>
            <c:spPr>
              <a:solidFill>
                <a:schemeClr val="accent1">
                  <a:lumMod val="80000"/>
                </a:schemeClr>
              </a:solidFill>
              <a:ln w="19050">
                <a:solidFill>
                  <a:schemeClr val="accent1">
                    <a:lumMod val="80000"/>
                  </a:schemeClr>
                </a:solidFill>
              </a:ln>
              <a:effectLst/>
            </c:spPr>
          </c:marker>
          <c:cat>
            <c:strRef>
              <c:f>'13-02-19'!$F$1:$H$1</c:f>
              <c:strCache>
                <c:ptCount val="3"/>
                <c:pt idx="0">
                  <c:v>Start</c:v>
                </c:pt>
                <c:pt idx="1">
                  <c:v>Middle</c:v>
                </c:pt>
                <c:pt idx="2">
                  <c:v>End</c:v>
                </c:pt>
              </c:strCache>
            </c:strRef>
          </c:cat>
          <c:val>
            <c:numRef>
              <c:f>'13-02-19'!$F$20:$H$20</c:f>
              <c:numCache>
                <c:formatCode>0.0</c:formatCode>
                <c:ptCount val="3"/>
                <c:pt idx="0">
                  <c:v>3.3</c:v>
                </c:pt>
                <c:pt idx="1">
                  <c:v>5.6</c:v>
                </c:pt>
                <c:pt idx="2">
                  <c:v>7.3</c:v>
                </c:pt>
              </c:numCache>
            </c:numRef>
          </c:val>
          <c:smooth val="0"/>
          <c:extLst>
            <c:ext xmlns:c16="http://schemas.microsoft.com/office/drawing/2014/chart" uri="{C3380CC4-5D6E-409C-BE32-E72D297353CC}">
              <c16:uniqueId val="{00000010-AD64-4227-8DE6-DBCFAF098C15}"/>
            </c:ext>
          </c:extLst>
        </c:ser>
        <c:ser>
          <c:idx val="19"/>
          <c:order val="19"/>
          <c:spPr>
            <a:ln w="19050" cap="rnd">
              <a:solidFill>
                <a:schemeClr val="accent2">
                  <a:lumMod val="80000"/>
                </a:schemeClr>
              </a:solidFill>
              <a:round/>
            </a:ln>
            <a:effectLst/>
          </c:spPr>
          <c:marker>
            <c:symbol val="circle"/>
            <c:size val="5"/>
            <c:spPr>
              <a:solidFill>
                <a:schemeClr val="accent2">
                  <a:lumMod val="80000"/>
                </a:schemeClr>
              </a:solidFill>
              <a:ln w="19050">
                <a:solidFill>
                  <a:schemeClr val="accent2">
                    <a:lumMod val="80000"/>
                  </a:schemeClr>
                </a:solidFill>
              </a:ln>
              <a:effectLst/>
            </c:spPr>
          </c:marker>
          <c:cat>
            <c:strRef>
              <c:f>'13-02-19'!$F$1:$H$1</c:f>
              <c:strCache>
                <c:ptCount val="3"/>
                <c:pt idx="0">
                  <c:v>Start</c:v>
                </c:pt>
                <c:pt idx="1">
                  <c:v>Middle</c:v>
                </c:pt>
                <c:pt idx="2">
                  <c:v>End</c:v>
                </c:pt>
              </c:strCache>
            </c:strRef>
          </c:cat>
          <c:val>
            <c:numRef>
              <c:f>'13-02-19'!$F$21:$H$21</c:f>
              <c:numCache>
                <c:formatCode>0.0</c:formatCode>
                <c:ptCount val="3"/>
                <c:pt idx="0">
                  <c:v>0.5</c:v>
                </c:pt>
                <c:pt idx="1">
                  <c:v>5.6</c:v>
                </c:pt>
                <c:pt idx="2">
                  <c:v>8.9</c:v>
                </c:pt>
              </c:numCache>
            </c:numRef>
          </c:val>
          <c:smooth val="0"/>
          <c:extLst>
            <c:ext xmlns:c16="http://schemas.microsoft.com/office/drawing/2014/chart" uri="{C3380CC4-5D6E-409C-BE32-E72D297353CC}">
              <c16:uniqueId val="{00000011-AD64-4227-8DE6-DBCFAF098C15}"/>
            </c:ext>
          </c:extLst>
        </c:ser>
        <c:ser>
          <c:idx val="20"/>
          <c:order val="20"/>
          <c:spPr>
            <a:ln w="19050" cap="rnd">
              <a:solidFill>
                <a:schemeClr val="accent3">
                  <a:lumMod val="80000"/>
                </a:schemeClr>
              </a:solidFill>
              <a:round/>
            </a:ln>
            <a:effectLst/>
          </c:spPr>
          <c:marker>
            <c:symbol val="circle"/>
            <c:size val="5"/>
            <c:spPr>
              <a:solidFill>
                <a:schemeClr val="accent3">
                  <a:lumMod val="80000"/>
                </a:schemeClr>
              </a:solidFill>
              <a:ln w="19050">
                <a:solidFill>
                  <a:schemeClr val="accent3">
                    <a:lumMod val="80000"/>
                  </a:schemeClr>
                </a:solidFill>
              </a:ln>
              <a:effectLst/>
            </c:spPr>
          </c:marker>
          <c:cat>
            <c:strRef>
              <c:f>'13-02-19'!$F$1:$H$1</c:f>
              <c:strCache>
                <c:ptCount val="3"/>
                <c:pt idx="0">
                  <c:v>Start</c:v>
                </c:pt>
                <c:pt idx="1">
                  <c:v>Middle</c:v>
                </c:pt>
                <c:pt idx="2">
                  <c:v>End</c:v>
                </c:pt>
              </c:strCache>
            </c:strRef>
          </c:cat>
          <c:val>
            <c:numRef>
              <c:f>'13-02-19'!$F$22:$H$22</c:f>
              <c:numCache>
                <c:formatCode>0.0</c:formatCode>
                <c:ptCount val="3"/>
                <c:pt idx="0">
                  <c:v>9.1999999999999993</c:v>
                </c:pt>
                <c:pt idx="1">
                  <c:v>10</c:v>
                </c:pt>
                <c:pt idx="2">
                  <c:v>10</c:v>
                </c:pt>
              </c:numCache>
            </c:numRef>
          </c:val>
          <c:smooth val="0"/>
          <c:extLst>
            <c:ext xmlns:c16="http://schemas.microsoft.com/office/drawing/2014/chart" uri="{C3380CC4-5D6E-409C-BE32-E72D297353CC}">
              <c16:uniqueId val="{00000012-AD64-4227-8DE6-DBCFAF098C15}"/>
            </c:ext>
          </c:extLst>
        </c:ser>
        <c:ser>
          <c:idx val="21"/>
          <c:order val="21"/>
          <c:spPr>
            <a:ln w="19050" cap="rnd">
              <a:solidFill>
                <a:schemeClr val="accent4">
                  <a:lumMod val="80000"/>
                </a:schemeClr>
              </a:solidFill>
              <a:round/>
            </a:ln>
            <a:effectLst/>
          </c:spPr>
          <c:marker>
            <c:symbol val="circle"/>
            <c:size val="5"/>
            <c:spPr>
              <a:solidFill>
                <a:schemeClr val="accent4">
                  <a:lumMod val="80000"/>
                </a:schemeClr>
              </a:solidFill>
              <a:ln w="19050">
                <a:solidFill>
                  <a:schemeClr val="accent4">
                    <a:lumMod val="80000"/>
                  </a:schemeClr>
                </a:solidFill>
              </a:ln>
              <a:effectLst/>
            </c:spPr>
          </c:marker>
          <c:cat>
            <c:strRef>
              <c:f>'13-02-19'!$F$1:$H$1</c:f>
              <c:strCache>
                <c:ptCount val="3"/>
                <c:pt idx="0">
                  <c:v>Start</c:v>
                </c:pt>
                <c:pt idx="1">
                  <c:v>Middle</c:v>
                </c:pt>
                <c:pt idx="2">
                  <c:v>End</c:v>
                </c:pt>
              </c:strCache>
            </c:strRef>
          </c:cat>
          <c:val>
            <c:numRef>
              <c:f>'13-02-19'!$F$23:$H$23</c:f>
              <c:numCache>
                <c:formatCode>0.0</c:formatCode>
                <c:ptCount val="3"/>
                <c:pt idx="0">
                  <c:v>0</c:v>
                </c:pt>
                <c:pt idx="1">
                  <c:v>0</c:v>
                </c:pt>
                <c:pt idx="2">
                  <c:v>-0.5</c:v>
                </c:pt>
              </c:numCache>
            </c:numRef>
          </c:val>
          <c:smooth val="0"/>
          <c:extLst>
            <c:ext xmlns:c16="http://schemas.microsoft.com/office/drawing/2014/chart" uri="{C3380CC4-5D6E-409C-BE32-E72D297353CC}">
              <c16:uniqueId val="{00000013-AD64-4227-8DE6-DBCFAF098C15}"/>
            </c:ext>
          </c:extLst>
        </c:ser>
        <c:ser>
          <c:idx val="22"/>
          <c:order val="22"/>
          <c:spPr>
            <a:ln w="19050" cap="rnd">
              <a:solidFill>
                <a:schemeClr val="accent5">
                  <a:lumMod val="80000"/>
                </a:schemeClr>
              </a:solidFill>
              <a:round/>
            </a:ln>
            <a:effectLst/>
          </c:spPr>
          <c:marker>
            <c:symbol val="circle"/>
            <c:size val="5"/>
            <c:spPr>
              <a:solidFill>
                <a:schemeClr val="accent5">
                  <a:lumMod val="80000"/>
                </a:schemeClr>
              </a:solidFill>
              <a:ln w="19050">
                <a:solidFill>
                  <a:schemeClr val="accent5">
                    <a:lumMod val="80000"/>
                  </a:schemeClr>
                </a:solidFill>
              </a:ln>
              <a:effectLst/>
            </c:spPr>
          </c:marker>
          <c:cat>
            <c:strRef>
              <c:f>'13-02-19'!$F$1:$H$1</c:f>
              <c:strCache>
                <c:ptCount val="3"/>
                <c:pt idx="0">
                  <c:v>Start</c:v>
                </c:pt>
                <c:pt idx="1">
                  <c:v>Middle</c:v>
                </c:pt>
                <c:pt idx="2">
                  <c:v>End</c:v>
                </c:pt>
              </c:strCache>
            </c:strRef>
          </c:cat>
          <c:val>
            <c:numRef>
              <c:f>'13-02-19'!$F$24:$H$24</c:f>
              <c:numCache>
                <c:formatCode>0.0</c:formatCode>
                <c:ptCount val="3"/>
                <c:pt idx="0">
                  <c:v>0</c:v>
                </c:pt>
                <c:pt idx="1">
                  <c:v>0</c:v>
                </c:pt>
                <c:pt idx="2">
                  <c:v>0</c:v>
                </c:pt>
              </c:numCache>
            </c:numRef>
          </c:val>
          <c:smooth val="0"/>
          <c:extLst>
            <c:ext xmlns:c16="http://schemas.microsoft.com/office/drawing/2014/chart" uri="{C3380CC4-5D6E-409C-BE32-E72D297353CC}">
              <c16:uniqueId val="{00000014-AD64-4227-8DE6-DBCFAF098C15}"/>
            </c:ext>
          </c:extLst>
        </c:ser>
        <c:ser>
          <c:idx val="23"/>
          <c:order val="23"/>
          <c:spPr>
            <a:ln w="19050" cap="rnd">
              <a:solidFill>
                <a:schemeClr val="accent6">
                  <a:lumMod val="80000"/>
                </a:schemeClr>
              </a:solidFill>
              <a:round/>
            </a:ln>
            <a:effectLst/>
          </c:spPr>
          <c:marker>
            <c:symbol val="circle"/>
            <c:size val="5"/>
            <c:spPr>
              <a:solidFill>
                <a:schemeClr val="accent6">
                  <a:lumMod val="80000"/>
                </a:schemeClr>
              </a:solidFill>
              <a:ln w="19050">
                <a:solidFill>
                  <a:schemeClr val="accent6">
                    <a:lumMod val="80000"/>
                  </a:schemeClr>
                </a:solidFill>
              </a:ln>
              <a:effectLst/>
            </c:spPr>
          </c:marker>
          <c:cat>
            <c:strRef>
              <c:f>'13-02-19'!$F$1:$H$1</c:f>
              <c:strCache>
                <c:ptCount val="3"/>
                <c:pt idx="0">
                  <c:v>Start</c:v>
                </c:pt>
                <c:pt idx="1">
                  <c:v>Middle</c:v>
                </c:pt>
                <c:pt idx="2">
                  <c:v>End</c:v>
                </c:pt>
              </c:strCache>
            </c:strRef>
          </c:cat>
          <c:val>
            <c:numRef>
              <c:f>'13-02-19'!$F$25:$H$25</c:f>
              <c:numCache>
                <c:formatCode>0.0</c:formatCode>
                <c:ptCount val="3"/>
                <c:pt idx="0">
                  <c:v>1.6</c:v>
                </c:pt>
                <c:pt idx="1">
                  <c:v>7.9</c:v>
                </c:pt>
                <c:pt idx="2">
                  <c:v>4.2</c:v>
                </c:pt>
              </c:numCache>
            </c:numRef>
          </c:val>
          <c:smooth val="0"/>
          <c:extLst>
            <c:ext xmlns:c16="http://schemas.microsoft.com/office/drawing/2014/chart" uri="{C3380CC4-5D6E-409C-BE32-E72D297353CC}">
              <c16:uniqueId val="{00000015-AD64-4227-8DE6-DBCFAF098C15}"/>
            </c:ext>
          </c:extLst>
        </c:ser>
        <c:ser>
          <c:idx val="24"/>
          <c:order val="24"/>
          <c:spPr>
            <a:ln w="28575" cap="rnd">
              <a:solidFill>
                <a:schemeClr val="accent1">
                  <a:lumMod val="60000"/>
                  <a:lumOff val="40000"/>
                </a:schemeClr>
              </a:solidFill>
              <a:round/>
            </a:ln>
            <a:effectLst/>
          </c:spPr>
          <c:marker>
            <c:symbol val="circle"/>
            <c:size val="5"/>
            <c:spPr>
              <a:solidFill>
                <a:schemeClr val="accent1">
                  <a:lumMod val="60000"/>
                  <a:lumOff val="40000"/>
                </a:schemeClr>
              </a:solidFill>
              <a:ln w="9525">
                <a:solidFill>
                  <a:schemeClr val="accent1">
                    <a:lumMod val="60000"/>
                    <a:lumOff val="40000"/>
                  </a:schemeClr>
                </a:solidFill>
              </a:ln>
              <a:effectLst/>
            </c:spPr>
          </c:marker>
          <c:cat>
            <c:strRef>
              <c:f>'13-02-19'!$F$1:$H$1</c:f>
              <c:strCache>
                <c:ptCount val="3"/>
                <c:pt idx="0">
                  <c:v>Start</c:v>
                </c:pt>
                <c:pt idx="1">
                  <c:v>Middle</c:v>
                </c:pt>
                <c:pt idx="2">
                  <c:v>End</c:v>
                </c:pt>
              </c:strCache>
            </c:strRef>
          </c:cat>
          <c:val>
            <c:numRef>
              <c:f>'13-02-19'!$F$26:$H$26</c:f>
              <c:numCache>
                <c:formatCode>0.0</c:formatCode>
                <c:ptCount val="3"/>
                <c:pt idx="0">
                  <c:v>7.6</c:v>
                </c:pt>
                <c:pt idx="1">
                  <c:v>5.8</c:v>
                </c:pt>
                <c:pt idx="2">
                  <c:v>6.8</c:v>
                </c:pt>
              </c:numCache>
            </c:numRef>
          </c:val>
          <c:smooth val="0"/>
          <c:extLst>
            <c:ext xmlns:c16="http://schemas.microsoft.com/office/drawing/2014/chart" uri="{C3380CC4-5D6E-409C-BE32-E72D297353CC}">
              <c16:uniqueId val="{00000016-AD64-4227-8DE6-DBCFAF098C15}"/>
            </c:ext>
          </c:extLst>
        </c:ser>
        <c:ser>
          <c:idx val="25"/>
          <c:order val="25"/>
          <c:spPr>
            <a:ln w="19050" cap="rnd">
              <a:solidFill>
                <a:schemeClr val="accent2">
                  <a:lumMod val="60000"/>
                  <a:lumOff val="40000"/>
                </a:schemeClr>
              </a:solidFill>
              <a:round/>
            </a:ln>
            <a:effectLst/>
          </c:spPr>
          <c:marker>
            <c:symbol val="circle"/>
            <c:size val="5"/>
            <c:spPr>
              <a:solidFill>
                <a:schemeClr val="accent2">
                  <a:lumMod val="60000"/>
                  <a:lumOff val="40000"/>
                </a:schemeClr>
              </a:solidFill>
              <a:ln w="19050">
                <a:solidFill>
                  <a:schemeClr val="accent2">
                    <a:lumMod val="60000"/>
                    <a:lumOff val="40000"/>
                  </a:schemeClr>
                </a:solidFill>
              </a:ln>
              <a:effectLst/>
            </c:spPr>
          </c:marker>
          <c:cat>
            <c:strRef>
              <c:f>'13-02-19'!$F$1:$H$1</c:f>
              <c:strCache>
                <c:ptCount val="3"/>
                <c:pt idx="0">
                  <c:v>Start</c:v>
                </c:pt>
                <c:pt idx="1">
                  <c:v>Middle</c:v>
                </c:pt>
                <c:pt idx="2">
                  <c:v>End</c:v>
                </c:pt>
              </c:strCache>
            </c:strRef>
          </c:cat>
          <c:val>
            <c:numRef>
              <c:f>'13-02-19'!$F$27:$H$27</c:f>
              <c:numCache>
                <c:formatCode>0.0</c:formatCode>
                <c:ptCount val="3"/>
                <c:pt idx="0">
                  <c:v>7.2</c:v>
                </c:pt>
                <c:pt idx="1">
                  <c:v>5.8</c:v>
                </c:pt>
                <c:pt idx="2">
                  <c:v>6.4</c:v>
                </c:pt>
              </c:numCache>
            </c:numRef>
          </c:val>
          <c:smooth val="0"/>
          <c:extLst>
            <c:ext xmlns:c16="http://schemas.microsoft.com/office/drawing/2014/chart" uri="{C3380CC4-5D6E-409C-BE32-E72D297353CC}">
              <c16:uniqueId val="{00000017-AD64-4227-8DE6-DBCFAF098C15}"/>
            </c:ext>
          </c:extLst>
        </c:ser>
        <c:ser>
          <c:idx val="26"/>
          <c:order val="26"/>
          <c:spPr>
            <a:ln w="28575" cap="rnd">
              <a:solidFill>
                <a:schemeClr val="accent3">
                  <a:lumMod val="60000"/>
                  <a:lumOff val="40000"/>
                </a:schemeClr>
              </a:solidFill>
              <a:round/>
            </a:ln>
            <a:effectLst/>
          </c:spPr>
          <c:marker>
            <c:symbol val="circle"/>
            <c:size val="5"/>
            <c:spPr>
              <a:solidFill>
                <a:schemeClr val="accent3">
                  <a:lumMod val="60000"/>
                  <a:lumOff val="40000"/>
                </a:schemeClr>
              </a:solidFill>
              <a:ln w="9525">
                <a:solidFill>
                  <a:schemeClr val="accent3">
                    <a:lumMod val="60000"/>
                    <a:lumOff val="40000"/>
                  </a:schemeClr>
                </a:solidFill>
              </a:ln>
              <a:effectLst/>
            </c:spPr>
          </c:marker>
          <c:cat>
            <c:strRef>
              <c:f>'13-02-19'!$F$1:$H$1</c:f>
              <c:strCache>
                <c:ptCount val="3"/>
                <c:pt idx="0">
                  <c:v>Start</c:v>
                </c:pt>
                <c:pt idx="1">
                  <c:v>Middle</c:v>
                </c:pt>
                <c:pt idx="2">
                  <c:v>End</c:v>
                </c:pt>
              </c:strCache>
            </c:strRef>
          </c:cat>
          <c:val>
            <c:numRef>
              <c:f>'13-02-19'!$F$28:$H$28</c:f>
              <c:numCache>
                <c:formatCode>0.0</c:formatCode>
                <c:ptCount val="3"/>
                <c:pt idx="0">
                  <c:v>5</c:v>
                </c:pt>
                <c:pt idx="1">
                  <c:v>5</c:v>
                </c:pt>
                <c:pt idx="2">
                  <c:v>5</c:v>
                </c:pt>
              </c:numCache>
            </c:numRef>
          </c:val>
          <c:smooth val="0"/>
          <c:extLst>
            <c:ext xmlns:c16="http://schemas.microsoft.com/office/drawing/2014/chart" uri="{C3380CC4-5D6E-409C-BE32-E72D297353CC}">
              <c16:uniqueId val="{00000018-AD64-4227-8DE6-DBCFAF098C15}"/>
            </c:ext>
          </c:extLst>
        </c:ser>
        <c:dLbls>
          <c:showLegendKey val="0"/>
          <c:showVal val="0"/>
          <c:showCatName val="0"/>
          <c:showSerName val="0"/>
          <c:showPercent val="0"/>
          <c:showBubbleSize val="0"/>
        </c:dLbls>
        <c:marker val="1"/>
        <c:smooth val="0"/>
        <c:axId val="476740632"/>
        <c:axId val="476746536"/>
        <c:extLst>
          <c:ext xmlns:c15="http://schemas.microsoft.com/office/drawing/2012/chart" uri="{02D57815-91ED-43cb-92C2-25804820EDAC}">
            <c15:filteredLineSeries>
              <c15:ser>
                <c:idx val="1"/>
                <c:order val="1"/>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extLst>
                      <c:ext uri="{02D57815-91ED-43cb-92C2-25804820EDAC}">
                        <c15:formulaRef>
                          <c15:sqref>'13-02-19'!$F$1:$H$1</c15:sqref>
                        </c15:formulaRef>
                      </c:ext>
                    </c:extLst>
                    <c:strCache>
                      <c:ptCount val="3"/>
                      <c:pt idx="0">
                        <c:v>Start</c:v>
                      </c:pt>
                      <c:pt idx="1">
                        <c:v>Middle</c:v>
                      </c:pt>
                      <c:pt idx="2">
                        <c:v>End</c:v>
                      </c:pt>
                    </c:strCache>
                  </c:strRef>
                </c:cat>
                <c:val>
                  <c:numRef>
                    <c:extLst>
                      <c:ext uri="{02D57815-91ED-43cb-92C2-25804820EDAC}">
                        <c15:formulaRef>
                          <c15:sqref>'13-02-19'!$F$3:$H$3</c15:sqref>
                        </c15:formulaRef>
                      </c:ext>
                    </c:extLst>
                    <c:numCache>
                      <c:formatCode>General</c:formatCode>
                      <c:ptCount val="3"/>
                      <c:pt idx="2" formatCode="0.0">
                        <c:v>10</c:v>
                      </c:pt>
                    </c:numCache>
                  </c:numRef>
                </c:val>
                <c:smooth val="0"/>
                <c:extLst>
                  <c:ext xmlns:c16="http://schemas.microsoft.com/office/drawing/2014/chart" uri="{C3380CC4-5D6E-409C-BE32-E72D297353CC}">
                    <c16:uniqueId val="{00000019-AD64-4227-8DE6-DBCFAF098C15}"/>
                  </c:ext>
                </c:extLst>
              </c15:ser>
            </c15:filteredLineSeries>
            <c15:filteredLineSeries>
              <c15:ser>
                <c:idx val="10"/>
                <c:order val="10"/>
                <c:spPr>
                  <a:ln w="28575" cap="rnd">
                    <a:solidFill>
                      <a:schemeClr val="accent5">
                        <a:lumMod val="60000"/>
                      </a:schemeClr>
                    </a:solidFill>
                    <a:round/>
                  </a:ln>
                  <a:effectLst/>
                </c:spPr>
                <c:marker>
                  <c:symbol val="circle"/>
                  <c:size val="5"/>
                  <c:spPr>
                    <a:solidFill>
                      <a:schemeClr val="accent5">
                        <a:lumMod val="60000"/>
                      </a:schemeClr>
                    </a:solidFill>
                    <a:ln w="9525">
                      <a:solidFill>
                        <a:schemeClr val="accent5">
                          <a:lumMod val="60000"/>
                        </a:schemeClr>
                      </a:solidFill>
                    </a:ln>
                    <a:effectLst/>
                  </c:spPr>
                </c:marker>
                <c:cat>
                  <c:strRef>
                    <c:extLst xmlns:c15="http://schemas.microsoft.com/office/drawing/2012/chart">
                      <c:ext xmlns:c15="http://schemas.microsoft.com/office/drawing/2012/chart" uri="{02D57815-91ED-43cb-92C2-25804820EDAC}">
                        <c15:formulaRef>
                          <c15:sqref>'13-02-19'!$F$1:$H$1</c15:sqref>
                        </c15:formulaRef>
                      </c:ext>
                    </c:extLst>
                    <c:strCache>
                      <c:ptCount val="3"/>
                      <c:pt idx="0">
                        <c:v>Start</c:v>
                      </c:pt>
                      <c:pt idx="1">
                        <c:v>Middle</c:v>
                      </c:pt>
                      <c:pt idx="2">
                        <c:v>End</c:v>
                      </c:pt>
                    </c:strCache>
                  </c:strRef>
                </c:cat>
                <c:val>
                  <c:numRef>
                    <c:extLst xmlns:c15="http://schemas.microsoft.com/office/drawing/2012/chart">
                      <c:ext xmlns:c15="http://schemas.microsoft.com/office/drawing/2012/chart" uri="{02D57815-91ED-43cb-92C2-25804820EDAC}">
                        <c15:formulaRef>
                          <c15:sqref>'13-02-19'!$F$12:$H$12</c15:sqref>
                        </c15:formulaRef>
                      </c:ext>
                    </c:extLst>
                    <c:numCache>
                      <c:formatCode>General</c:formatCode>
                      <c:ptCount val="3"/>
                      <c:pt idx="0" formatCode="0.0">
                        <c:v>0.2</c:v>
                      </c:pt>
                    </c:numCache>
                  </c:numRef>
                </c:val>
                <c:smooth val="0"/>
                <c:extLst xmlns:c15="http://schemas.microsoft.com/office/drawing/2012/chart">
                  <c:ext xmlns:c16="http://schemas.microsoft.com/office/drawing/2014/chart" uri="{C3380CC4-5D6E-409C-BE32-E72D297353CC}">
                    <c16:uniqueId val="{0000001A-AD64-4227-8DE6-DBCFAF098C15}"/>
                  </c:ext>
                </c:extLst>
              </c15:ser>
            </c15:filteredLineSeries>
            <c15:filteredLineSeries>
              <c15:ser>
                <c:idx val="14"/>
                <c:order val="14"/>
                <c:spPr>
                  <a:ln w="28575" cap="rnd">
                    <a:solidFill>
                      <a:schemeClr val="accent3">
                        <a:lumMod val="80000"/>
                        <a:lumOff val="20000"/>
                      </a:schemeClr>
                    </a:solidFill>
                    <a:round/>
                  </a:ln>
                  <a:effectLst/>
                </c:spPr>
                <c:marker>
                  <c:symbol val="circle"/>
                  <c:size val="5"/>
                  <c:spPr>
                    <a:solidFill>
                      <a:schemeClr val="accent3">
                        <a:lumMod val="80000"/>
                        <a:lumOff val="20000"/>
                      </a:schemeClr>
                    </a:solidFill>
                    <a:ln w="9525">
                      <a:solidFill>
                        <a:schemeClr val="accent3">
                          <a:lumMod val="80000"/>
                          <a:lumOff val="20000"/>
                        </a:schemeClr>
                      </a:solidFill>
                    </a:ln>
                    <a:effectLst/>
                  </c:spPr>
                </c:marker>
                <c:cat>
                  <c:strRef>
                    <c:extLst xmlns:c15="http://schemas.microsoft.com/office/drawing/2012/chart">
                      <c:ext xmlns:c15="http://schemas.microsoft.com/office/drawing/2012/chart" uri="{02D57815-91ED-43cb-92C2-25804820EDAC}">
                        <c15:formulaRef>
                          <c15:sqref>'13-02-19'!$F$1:$H$1</c15:sqref>
                        </c15:formulaRef>
                      </c:ext>
                    </c:extLst>
                    <c:strCache>
                      <c:ptCount val="3"/>
                      <c:pt idx="0">
                        <c:v>Start</c:v>
                      </c:pt>
                      <c:pt idx="1">
                        <c:v>Middle</c:v>
                      </c:pt>
                      <c:pt idx="2">
                        <c:v>End</c:v>
                      </c:pt>
                    </c:strCache>
                  </c:strRef>
                </c:cat>
                <c:val>
                  <c:numRef>
                    <c:extLst xmlns:c15="http://schemas.microsoft.com/office/drawing/2012/chart">
                      <c:ext xmlns:c15="http://schemas.microsoft.com/office/drawing/2012/chart" uri="{02D57815-91ED-43cb-92C2-25804820EDAC}">
                        <c15:formulaRef>
                          <c15:sqref>'13-02-19'!$F$16:$H$16</c15:sqref>
                        </c15:formulaRef>
                      </c:ext>
                    </c:extLst>
                    <c:numCache>
                      <c:formatCode>General</c:formatCode>
                      <c:ptCount val="3"/>
                      <c:pt idx="0" formatCode="0.0">
                        <c:v>1.2</c:v>
                      </c:pt>
                    </c:numCache>
                  </c:numRef>
                </c:val>
                <c:smooth val="0"/>
                <c:extLst xmlns:c15="http://schemas.microsoft.com/office/drawing/2012/chart">
                  <c:ext xmlns:c16="http://schemas.microsoft.com/office/drawing/2014/chart" uri="{C3380CC4-5D6E-409C-BE32-E72D297353CC}">
                    <c16:uniqueId val="{0000001B-AD64-4227-8DE6-DBCFAF098C15}"/>
                  </c:ext>
                </c:extLst>
              </c15:ser>
            </c15:filteredLineSeries>
          </c:ext>
        </c:extLst>
      </c:lineChart>
      <c:catAx>
        <c:axId val="4767406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1" i="0" u="none" strike="noStrike" kern="1200" baseline="0">
                <a:solidFill>
                  <a:schemeClr val="tx1"/>
                </a:solidFill>
                <a:latin typeface="+mn-lt"/>
                <a:ea typeface="+mn-ea"/>
                <a:cs typeface="+mn-cs"/>
              </a:defRPr>
            </a:pPr>
            <a:endParaRPr lang="en-US"/>
          </a:p>
        </c:txPr>
        <c:crossAx val="476746536"/>
        <c:crosses val="autoZero"/>
        <c:auto val="1"/>
        <c:lblAlgn val="ctr"/>
        <c:lblOffset val="100"/>
        <c:noMultiLvlLbl val="0"/>
      </c:catAx>
      <c:valAx>
        <c:axId val="476746536"/>
        <c:scaling>
          <c:orientation val="minMax"/>
        </c:scaling>
        <c:delete val="1"/>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crossAx val="4767406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6664972655310517"/>
          <c:y val="1.6889399616414856E-2"/>
          <c:w val="0.81897250891447337"/>
          <c:h val="0.96622120076717033"/>
        </c:manualLayout>
      </c:layout>
      <c:lineChart>
        <c:grouping val="standard"/>
        <c:varyColors val="0"/>
        <c:ser>
          <c:idx val="0"/>
          <c:order val="0"/>
          <c:spPr>
            <a:ln w="19050" cap="rnd">
              <a:solidFill>
                <a:schemeClr val="accent1"/>
              </a:solidFill>
              <a:round/>
            </a:ln>
            <a:effectLst/>
          </c:spPr>
          <c:marker>
            <c:symbol val="circle"/>
            <c:size val="5"/>
            <c:spPr>
              <a:solidFill>
                <a:schemeClr val="accent1"/>
              </a:solidFill>
              <a:ln w="19050">
                <a:solidFill>
                  <a:schemeClr val="accent1"/>
                </a:solidFill>
              </a:ln>
              <a:effectLst/>
            </c:spPr>
          </c:marker>
          <c:cat>
            <c:strRef>
              <c:f>'07-02-19'!$F$1:$H$1</c:f>
              <c:strCache>
                <c:ptCount val="3"/>
                <c:pt idx="0">
                  <c:v>Start</c:v>
                </c:pt>
                <c:pt idx="1">
                  <c:v>Middle</c:v>
                </c:pt>
                <c:pt idx="2">
                  <c:v>End</c:v>
                </c:pt>
              </c:strCache>
            </c:strRef>
          </c:cat>
          <c:val>
            <c:numRef>
              <c:f>'07-02-19'!$F$2:$H$2</c:f>
              <c:numCache>
                <c:formatCode>0.0</c:formatCode>
                <c:ptCount val="3"/>
                <c:pt idx="0">
                  <c:v>2.2999999999999998</c:v>
                </c:pt>
                <c:pt idx="1">
                  <c:v>1.8</c:v>
                </c:pt>
                <c:pt idx="2">
                  <c:v>4.5</c:v>
                </c:pt>
              </c:numCache>
            </c:numRef>
          </c:val>
          <c:smooth val="0"/>
          <c:extLst>
            <c:ext xmlns:c16="http://schemas.microsoft.com/office/drawing/2014/chart" uri="{C3380CC4-5D6E-409C-BE32-E72D297353CC}">
              <c16:uniqueId val="{00000000-CB91-4C9B-A2A2-0FB9EDDE8190}"/>
            </c:ext>
          </c:extLst>
        </c:ser>
        <c:ser>
          <c:idx val="2"/>
          <c:order val="2"/>
          <c:spPr>
            <a:ln w="19050" cap="rnd">
              <a:solidFill>
                <a:schemeClr val="accent3"/>
              </a:solidFill>
              <a:round/>
            </a:ln>
            <a:effectLst/>
          </c:spPr>
          <c:marker>
            <c:symbol val="circle"/>
            <c:size val="5"/>
            <c:spPr>
              <a:solidFill>
                <a:schemeClr val="accent3"/>
              </a:solidFill>
              <a:ln w="19050">
                <a:solidFill>
                  <a:schemeClr val="accent3"/>
                </a:solidFill>
              </a:ln>
              <a:effectLst/>
            </c:spPr>
          </c:marker>
          <c:cat>
            <c:strRef>
              <c:f>'07-02-19'!$F$1:$H$1</c:f>
              <c:strCache>
                <c:ptCount val="3"/>
                <c:pt idx="0">
                  <c:v>Start</c:v>
                </c:pt>
                <c:pt idx="1">
                  <c:v>Middle</c:v>
                </c:pt>
                <c:pt idx="2">
                  <c:v>End</c:v>
                </c:pt>
              </c:strCache>
            </c:strRef>
          </c:cat>
          <c:val>
            <c:numRef>
              <c:f>'07-02-19'!$F$4:$H$4</c:f>
              <c:numCache>
                <c:formatCode>0.0</c:formatCode>
                <c:ptCount val="3"/>
                <c:pt idx="0">
                  <c:v>7.1</c:v>
                </c:pt>
                <c:pt idx="1">
                  <c:v>5.6</c:v>
                </c:pt>
                <c:pt idx="2">
                  <c:v>5.9</c:v>
                </c:pt>
              </c:numCache>
            </c:numRef>
          </c:val>
          <c:smooth val="0"/>
          <c:extLst>
            <c:ext xmlns:c16="http://schemas.microsoft.com/office/drawing/2014/chart" uri="{C3380CC4-5D6E-409C-BE32-E72D297353CC}">
              <c16:uniqueId val="{00000001-CB91-4C9B-A2A2-0FB9EDDE8190}"/>
            </c:ext>
          </c:extLst>
        </c:ser>
        <c:ser>
          <c:idx val="3"/>
          <c:order val="3"/>
          <c:spPr>
            <a:ln w="19050" cap="rnd">
              <a:solidFill>
                <a:schemeClr val="accent4"/>
              </a:solidFill>
              <a:round/>
            </a:ln>
            <a:effectLst/>
          </c:spPr>
          <c:marker>
            <c:symbol val="circle"/>
            <c:size val="5"/>
            <c:spPr>
              <a:solidFill>
                <a:schemeClr val="accent4"/>
              </a:solidFill>
              <a:ln w="19050">
                <a:solidFill>
                  <a:schemeClr val="accent4"/>
                </a:solidFill>
              </a:ln>
              <a:effectLst/>
            </c:spPr>
          </c:marker>
          <c:cat>
            <c:strRef>
              <c:f>'07-02-19'!$F$1:$H$1</c:f>
              <c:strCache>
                <c:ptCount val="3"/>
                <c:pt idx="0">
                  <c:v>Start</c:v>
                </c:pt>
                <c:pt idx="1">
                  <c:v>Middle</c:v>
                </c:pt>
                <c:pt idx="2">
                  <c:v>End</c:v>
                </c:pt>
              </c:strCache>
            </c:strRef>
          </c:cat>
          <c:val>
            <c:numRef>
              <c:f>'07-02-19'!$F$5:$H$5</c:f>
              <c:numCache>
                <c:formatCode>0.0</c:formatCode>
                <c:ptCount val="3"/>
                <c:pt idx="0">
                  <c:v>0.1</c:v>
                </c:pt>
                <c:pt idx="1">
                  <c:v>8.9</c:v>
                </c:pt>
                <c:pt idx="2">
                  <c:v>10</c:v>
                </c:pt>
              </c:numCache>
            </c:numRef>
          </c:val>
          <c:smooth val="0"/>
          <c:extLst>
            <c:ext xmlns:c16="http://schemas.microsoft.com/office/drawing/2014/chart" uri="{C3380CC4-5D6E-409C-BE32-E72D297353CC}">
              <c16:uniqueId val="{00000002-CB91-4C9B-A2A2-0FB9EDDE8190}"/>
            </c:ext>
          </c:extLst>
        </c:ser>
        <c:ser>
          <c:idx val="4"/>
          <c:order val="4"/>
          <c:spPr>
            <a:ln w="19050" cap="rnd">
              <a:solidFill>
                <a:schemeClr val="accent5"/>
              </a:solidFill>
              <a:round/>
            </a:ln>
            <a:effectLst/>
          </c:spPr>
          <c:marker>
            <c:symbol val="circle"/>
            <c:size val="5"/>
            <c:spPr>
              <a:solidFill>
                <a:schemeClr val="accent5"/>
              </a:solidFill>
              <a:ln w="19050">
                <a:solidFill>
                  <a:schemeClr val="accent5"/>
                </a:solidFill>
              </a:ln>
              <a:effectLst/>
            </c:spPr>
          </c:marker>
          <c:cat>
            <c:strRef>
              <c:f>'07-02-19'!$F$1:$H$1</c:f>
              <c:strCache>
                <c:ptCount val="3"/>
                <c:pt idx="0">
                  <c:v>Start</c:v>
                </c:pt>
                <c:pt idx="1">
                  <c:v>Middle</c:v>
                </c:pt>
                <c:pt idx="2">
                  <c:v>End</c:v>
                </c:pt>
              </c:strCache>
            </c:strRef>
          </c:cat>
          <c:val>
            <c:numRef>
              <c:f>'07-02-19'!$F$6:$H$6</c:f>
              <c:numCache>
                <c:formatCode>0.0</c:formatCode>
                <c:ptCount val="3"/>
                <c:pt idx="0">
                  <c:v>0</c:v>
                </c:pt>
                <c:pt idx="1">
                  <c:v>1</c:v>
                </c:pt>
                <c:pt idx="2">
                  <c:v>1.2</c:v>
                </c:pt>
              </c:numCache>
            </c:numRef>
          </c:val>
          <c:smooth val="0"/>
          <c:extLst>
            <c:ext xmlns:c16="http://schemas.microsoft.com/office/drawing/2014/chart" uri="{C3380CC4-5D6E-409C-BE32-E72D297353CC}">
              <c16:uniqueId val="{00000003-CB91-4C9B-A2A2-0FB9EDDE8190}"/>
            </c:ext>
          </c:extLst>
        </c:ser>
        <c:ser>
          <c:idx val="5"/>
          <c:order val="5"/>
          <c:spPr>
            <a:ln w="19050" cap="rnd">
              <a:solidFill>
                <a:schemeClr val="accent6"/>
              </a:solidFill>
              <a:round/>
            </a:ln>
            <a:effectLst/>
          </c:spPr>
          <c:marker>
            <c:symbol val="circle"/>
            <c:size val="5"/>
            <c:spPr>
              <a:solidFill>
                <a:schemeClr val="accent6"/>
              </a:solidFill>
              <a:ln w="19050">
                <a:solidFill>
                  <a:schemeClr val="accent6"/>
                </a:solidFill>
              </a:ln>
              <a:effectLst/>
            </c:spPr>
          </c:marker>
          <c:cat>
            <c:strRef>
              <c:f>'07-02-19'!$F$1:$H$1</c:f>
              <c:strCache>
                <c:ptCount val="3"/>
                <c:pt idx="0">
                  <c:v>Start</c:v>
                </c:pt>
                <c:pt idx="1">
                  <c:v>Middle</c:v>
                </c:pt>
                <c:pt idx="2">
                  <c:v>End</c:v>
                </c:pt>
              </c:strCache>
            </c:strRef>
          </c:cat>
          <c:val>
            <c:numRef>
              <c:f>'07-02-19'!$F$7:$H$7</c:f>
              <c:numCache>
                <c:formatCode>0.0</c:formatCode>
                <c:ptCount val="3"/>
                <c:pt idx="0">
                  <c:v>1.8</c:v>
                </c:pt>
                <c:pt idx="1">
                  <c:v>3.7</c:v>
                </c:pt>
                <c:pt idx="2">
                  <c:v>0</c:v>
                </c:pt>
              </c:numCache>
            </c:numRef>
          </c:val>
          <c:smooth val="0"/>
          <c:extLst>
            <c:ext xmlns:c16="http://schemas.microsoft.com/office/drawing/2014/chart" uri="{C3380CC4-5D6E-409C-BE32-E72D297353CC}">
              <c16:uniqueId val="{00000004-CB91-4C9B-A2A2-0FB9EDDE8190}"/>
            </c:ext>
          </c:extLst>
        </c:ser>
        <c:ser>
          <c:idx val="6"/>
          <c:order val="6"/>
          <c:spPr>
            <a:ln w="19050" cap="rnd">
              <a:solidFill>
                <a:schemeClr val="accent1">
                  <a:lumMod val="60000"/>
                </a:schemeClr>
              </a:solidFill>
              <a:round/>
            </a:ln>
            <a:effectLst/>
          </c:spPr>
          <c:marker>
            <c:symbol val="circle"/>
            <c:size val="5"/>
            <c:spPr>
              <a:solidFill>
                <a:schemeClr val="accent1">
                  <a:lumMod val="60000"/>
                </a:schemeClr>
              </a:solidFill>
              <a:ln w="19050">
                <a:solidFill>
                  <a:schemeClr val="accent1">
                    <a:lumMod val="60000"/>
                  </a:schemeClr>
                </a:solidFill>
              </a:ln>
              <a:effectLst/>
            </c:spPr>
          </c:marker>
          <c:cat>
            <c:strRef>
              <c:f>'07-02-19'!$F$1:$H$1</c:f>
              <c:strCache>
                <c:ptCount val="3"/>
                <c:pt idx="0">
                  <c:v>Start</c:v>
                </c:pt>
                <c:pt idx="1">
                  <c:v>Middle</c:v>
                </c:pt>
                <c:pt idx="2">
                  <c:v>End</c:v>
                </c:pt>
              </c:strCache>
            </c:strRef>
          </c:cat>
          <c:val>
            <c:numRef>
              <c:f>'07-02-19'!$F$8:$H$8</c:f>
              <c:numCache>
                <c:formatCode>0.0</c:formatCode>
                <c:ptCount val="3"/>
                <c:pt idx="0">
                  <c:v>4.7</c:v>
                </c:pt>
                <c:pt idx="1">
                  <c:v>0.2</c:v>
                </c:pt>
                <c:pt idx="2">
                  <c:v>5.5</c:v>
                </c:pt>
              </c:numCache>
            </c:numRef>
          </c:val>
          <c:smooth val="0"/>
          <c:extLst>
            <c:ext xmlns:c16="http://schemas.microsoft.com/office/drawing/2014/chart" uri="{C3380CC4-5D6E-409C-BE32-E72D297353CC}">
              <c16:uniqueId val="{00000005-CB91-4C9B-A2A2-0FB9EDDE8190}"/>
            </c:ext>
          </c:extLst>
        </c:ser>
        <c:ser>
          <c:idx val="7"/>
          <c:order val="7"/>
          <c:spPr>
            <a:ln w="19050" cap="rnd">
              <a:solidFill>
                <a:schemeClr val="accent2">
                  <a:lumMod val="60000"/>
                </a:schemeClr>
              </a:solidFill>
              <a:round/>
            </a:ln>
            <a:effectLst/>
          </c:spPr>
          <c:marker>
            <c:symbol val="circle"/>
            <c:size val="5"/>
            <c:spPr>
              <a:solidFill>
                <a:schemeClr val="accent2">
                  <a:lumMod val="60000"/>
                </a:schemeClr>
              </a:solidFill>
              <a:ln w="19050">
                <a:solidFill>
                  <a:schemeClr val="accent2">
                    <a:lumMod val="60000"/>
                  </a:schemeClr>
                </a:solidFill>
              </a:ln>
              <a:effectLst/>
            </c:spPr>
          </c:marker>
          <c:cat>
            <c:strRef>
              <c:f>'07-02-19'!$F$1:$H$1</c:f>
              <c:strCache>
                <c:ptCount val="3"/>
                <c:pt idx="0">
                  <c:v>Start</c:v>
                </c:pt>
                <c:pt idx="1">
                  <c:v>Middle</c:v>
                </c:pt>
                <c:pt idx="2">
                  <c:v>End</c:v>
                </c:pt>
              </c:strCache>
            </c:strRef>
          </c:cat>
          <c:val>
            <c:numRef>
              <c:f>'07-02-19'!$F$9:$H$9</c:f>
              <c:numCache>
                <c:formatCode>0.0</c:formatCode>
                <c:ptCount val="3"/>
                <c:pt idx="0">
                  <c:v>0.9</c:v>
                </c:pt>
                <c:pt idx="1">
                  <c:v>-0.8</c:v>
                </c:pt>
                <c:pt idx="2">
                  <c:v>-0.3</c:v>
                </c:pt>
              </c:numCache>
            </c:numRef>
          </c:val>
          <c:smooth val="0"/>
          <c:extLst>
            <c:ext xmlns:c16="http://schemas.microsoft.com/office/drawing/2014/chart" uri="{C3380CC4-5D6E-409C-BE32-E72D297353CC}">
              <c16:uniqueId val="{00000006-CB91-4C9B-A2A2-0FB9EDDE8190}"/>
            </c:ext>
          </c:extLst>
        </c:ser>
        <c:ser>
          <c:idx val="8"/>
          <c:order val="8"/>
          <c:spPr>
            <a:ln w="19050" cap="rnd">
              <a:solidFill>
                <a:schemeClr val="accent3">
                  <a:lumMod val="60000"/>
                </a:schemeClr>
              </a:solidFill>
              <a:round/>
            </a:ln>
            <a:effectLst/>
          </c:spPr>
          <c:marker>
            <c:symbol val="circle"/>
            <c:size val="5"/>
            <c:spPr>
              <a:solidFill>
                <a:schemeClr val="accent3">
                  <a:lumMod val="60000"/>
                </a:schemeClr>
              </a:solidFill>
              <a:ln w="19050">
                <a:solidFill>
                  <a:schemeClr val="accent3">
                    <a:lumMod val="60000"/>
                  </a:schemeClr>
                </a:solidFill>
              </a:ln>
              <a:effectLst/>
            </c:spPr>
          </c:marker>
          <c:cat>
            <c:strRef>
              <c:f>'07-02-19'!$F$1:$H$1</c:f>
              <c:strCache>
                <c:ptCount val="3"/>
                <c:pt idx="0">
                  <c:v>Start</c:v>
                </c:pt>
                <c:pt idx="1">
                  <c:v>Middle</c:v>
                </c:pt>
                <c:pt idx="2">
                  <c:v>End</c:v>
                </c:pt>
              </c:strCache>
            </c:strRef>
          </c:cat>
          <c:val>
            <c:numRef>
              <c:f>'07-02-19'!$F$10:$H$10</c:f>
              <c:numCache>
                <c:formatCode>0.0</c:formatCode>
                <c:ptCount val="3"/>
                <c:pt idx="0">
                  <c:v>7.6</c:v>
                </c:pt>
                <c:pt idx="1">
                  <c:v>0</c:v>
                </c:pt>
                <c:pt idx="2">
                  <c:v>0.5</c:v>
                </c:pt>
              </c:numCache>
            </c:numRef>
          </c:val>
          <c:smooth val="0"/>
          <c:extLst>
            <c:ext xmlns:c16="http://schemas.microsoft.com/office/drawing/2014/chart" uri="{C3380CC4-5D6E-409C-BE32-E72D297353CC}">
              <c16:uniqueId val="{00000007-CB91-4C9B-A2A2-0FB9EDDE8190}"/>
            </c:ext>
          </c:extLst>
        </c:ser>
        <c:ser>
          <c:idx val="9"/>
          <c:order val="9"/>
          <c:spPr>
            <a:ln w="19050" cap="rnd">
              <a:solidFill>
                <a:schemeClr val="accent4">
                  <a:lumMod val="60000"/>
                </a:schemeClr>
              </a:solidFill>
              <a:round/>
            </a:ln>
            <a:effectLst/>
          </c:spPr>
          <c:marker>
            <c:symbol val="circle"/>
            <c:size val="5"/>
            <c:spPr>
              <a:solidFill>
                <a:schemeClr val="accent4">
                  <a:lumMod val="60000"/>
                </a:schemeClr>
              </a:solidFill>
              <a:ln w="19050">
                <a:solidFill>
                  <a:schemeClr val="accent4">
                    <a:lumMod val="60000"/>
                  </a:schemeClr>
                </a:solidFill>
              </a:ln>
              <a:effectLst/>
            </c:spPr>
          </c:marker>
          <c:cat>
            <c:strRef>
              <c:f>'07-02-19'!$F$1:$H$1</c:f>
              <c:strCache>
                <c:ptCount val="3"/>
                <c:pt idx="0">
                  <c:v>Start</c:v>
                </c:pt>
                <c:pt idx="1">
                  <c:v>Middle</c:v>
                </c:pt>
                <c:pt idx="2">
                  <c:v>End</c:v>
                </c:pt>
              </c:strCache>
            </c:strRef>
          </c:cat>
          <c:val>
            <c:numRef>
              <c:f>'07-02-19'!$F$11:$H$11</c:f>
              <c:numCache>
                <c:formatCode>0.0</c:formatCode>
                <c:ptCount val="3"/>
                <c:pt idx="0">
                  <c:v>9</c:v>
                </c:pt>
                <c:pt idx="1">
                  <c:v>9</c:v>
                </c:pt>
                <c:pt idx="2">
                  <c:v>10</c:v>
                </c:pt>
              </c:numCache>
            </c:numRef>
          </c:val>
          <c:smooth val="0"/>
          <c:extLst>
            <c:ext xmlns:c16="http://schemas.microsoft.com/office/drawing/2014/chart" uri="{C3380CC4-5D6E-409C-BE32-E72D297353CC}">
              <c16:uniqueId val="{00000008-CB91-4C9B-A2A2-0FB9EDDE8190}"/>
            </c:ext>
          </c:extLst>
        </c:ser>
        <c:ser>
          <c:idx val="10"/>
          <c:order val="10"/>
          <c:spPr>
            <a:ln w="19050" cap="rnd">
              <a:solidFill>
                <a:schemeClr val="accent5">
                  <a:lumMod val="60000"/>
                </a:schemeClr>
              </a:solidFill>
              <a:round/>
            </a:ln>
            <a:effectLst/>
          </c:spPr>
          <c:marker>
            <c:symbol val="circle"/>
            <c:size val="5"/>
            <c:spPr>
              <a:solidFill>
                <a:schemeClr val="accent5">
                  <a:lumMod val="60000"/>
                </a:schemeClr>
              </a:solidFill>
              <a:ln w="19050">
                <a:solidFill>
                  <a:schemeClr val="accent5">
                    <a:lumMod val="60000"/>
                  </a:schemeClr>
                </a:solidFill>
              </a:ln>
              <a:effectLst/>
            </c:spPr>
          </c:marker>
          <c:cat>
            <c:strRef>
              <c:f>'07-02-19'!$F$1:$H$1</c:f>
              <c:strCache>
                <c:ptCount val="3"/>
                <c:pt idx="0">
                  <c:v>Start</c:v>
                </c:pt>
                <c:pt idx="1">
                  <c:v>Middle</c:v>
                </c:pt>
                <c:pt idx="2">
                  <c:v>End</c:v>
                </c:pt>
              </c:strCache>
            </c:strRef>
          </c:cat>
          <c:val>
            <c:numRef>
              <c:f>'07-02-19'!$F$12:$H$12</c:f>
              <c:numCache>
                <c:formatCode>0.0</c:formatCode>
                <c:ptCount val="3"/>
                <c:pt idx="0">
                  <c:v>0</c:v>
                </c:pt>
                <c:pt idx="1">
                  <c:v>9.5</c:v>
                </c:pt>
                <c:pt idx="2">
                  <c:v>8.9</c:v>
                </c:pt>
              </c:numCache>
            </c:numRef>
          </c:val>
          <c:smooth val="0"/>
          <c:extLst>
            <c:ext xmlns:c16="http://schemas.microsoft.com/office/drawing/2014/chart" uri="{C3380CC4-5D6E-409C-BE32-E72D297353CC}">
              <c16:uniqueId val="{00000009-CB91-4C9B-A2A2-0FB9EDDE8190}"/>
            </c:ext>
          </c:extLst>
        </c:ser>
        <c:ser>
          <c:idx val="11"/>
          <c:order val="11"/>
          <c:spPr>
            <a:ln w="19050" cap="rnd">
              <a:solidFill>
                <a:schemeClr val="accent6">
                  <a:lumMod val="60000"/>
                </a:schemeClr>
              </a:solidFill>
              <a:round/>
            </a:ln>
            <a:effectLst/>
          </c:spPr>
          <c:marker>
            <c:symbol val="circle"/>
            <c:size val="5"/>
            <c:spPr>
              <a:solidFill>
                <a:schemeClr val="accent6">
                  <a:lumMod val="60000"/>
                </a:schemeClr>
              </a:solidFill>
              <a:ln w="19050">
                <a:solidFill>
                  <a:schemeClr val="accent6">
                    <a:lumMod val="60000"/>
                  </a:schemeClr>
                </a:solidFill>
              </a:ln>
              <a:effectLst/>
            </c:spPr>
          </c:marker>
          <c:cat>
            <c:strRef>
              <c:f>'07-02-19'!$F$1:$H$1</c:f>
              <c:strCache>
                <c:ptCount val="3"/>
                <c:pt idx="0">
                  <c:v>Start</c:v>
                </c:pt>
                <c:pt idx="1">
                  <c:v>Middle</c:v>
                </c:pt>
                <c:pt idx="2">
                  <c:v>End</c:v>
                </c:pt>
              </c:strCache>
            </c:strRef>
          </c:cat>
          <c:val>
            <c:numRef>
              <c:f>'07-02-19'!$F$13:$H$13</c:f>
              <c:numCache>
                <c:formatCode>0.0</c:formatCode>
                <c:ptCount val="3"/>
                <c:pt idx="0">
                  <c:v>0</c:v>
                </c:pt>
                <c:pt idx="1">
                  <c:v>4.4000000000000004</c:v>
                </c:pt>
                <c:pt idx="2">
                  <c:v>9.1999999999999993</c:v>
                </c:pt>
              </c:numCache>
            </c:numRef>
          </c:val>
          <c:smooth val="0"/>
          <c:extLst>
            <c:ext xmlns:c16="http://schemas.microsoft.com/office/drawing/2014/chart" uri="{C3380CC4-5D6E-409C-BE32-E72D297353CC}">
              <c16:uniqueId val="{0000000A-CB91-4C9B-A2A2-0FB9EDDE8190}"/>
            </c:ext>
          </c:extLst>
        </c:ser>
        <c:ser>
          <c:idx val="13"/>
          <c:order val="13"/>
          <c:spPr>
            <a:ln w="19050" cap="rnd">
              <a:solidFill>
                <a:schemeClr val="accent2">
                  <a:lumMod val="80000"/>
                  <a:lumOff val="20000"/>
                </a:schemeClr>
              </a:solidFill>
              <a:round/>
            </a:ln>
            <a:effectLst/>
          </c:spPr>
          <c:marker>
            <c:symbol val="circle"/>
            <c:size val="5"/>
            <c:spPr>
              <a:solidFill>
                <a:schemeClr val="accent2">
                  <a:lumMod val="80000"/>
                  <a:lumOff val="20000"/>
                </a:schemeClr>
              </a:solidFill>
              <a:ln w="19050">
                <a:solidFill>
                  <a:schemeClr val="accent2">
                    <a:lumMod val="80000"/>
                    <a:lumOff val="20000"/>
                  </a:schemeClr>
                </a:solidFill>
              </a:ln>
              <a:effectLst/>
            </c:spPr>
          </c:marker>
          <c:cat>
            <c:strRef>
              <c:f>'07-02-19'!$F$1:$H$1</c:f>
              <c:strCache>
                <c:ptCount val="3"/>
                <c:pt idx="0">
                  <c:v>Start</c:v>
                </c:pt>
                <c:pt idx="1">
                  <c:v>Middle</c:v>
                </c:pt>
                <c:pt idx="2">
                  <c:v>End</c:v>
                </c:pt>
              </c:strCache>
            </c:strRef>
          </c:cat>
          <c:val>
            <c:numRef>
              <c:f>'07-02-19'!$F$15:$H$15</c:f>
              <c:numCache>
                <c:formatCode>0.0</c:formatCode>
                <c:ptCount val="3"/>
                <c:pt idx="0">
                  <c:v>0.3</c:v>
                </c:pt>
                <c:pt idx="1">
                  <c:v>0.6</c:v>
                </c:pt>
                <c:pt idx="2">
                  <c:v>0.4</c:v>
                </c:pt>
              </c:numCache>
            </c:numRef>
          </c:val>
          <c:smooth val="0"/>
          <c:extLst>
            <c:ext xmlns:c16="http://schemas.microsoft.com/office/drawing/2014/chart" uri="{C3380CC4-5D6E-409C-BE32-E72D297353CC}">
              <c16:uniqueId val="{0000000B-CB91-4C9B-A2A2-0FB9EDDE8190}"/>
            </c:ext>
          </c:extLst>
        </c:ser>
        <c:ser>
          <c:idx val="14"/>
          <c:order val="14"/>
          <c:spPr>
            <a:ln w="28575" cap="rnd">
              <a:solidFill>
                <a:schemeClr val="accent3">
                  <a:lumMod val="80000"/>
                  <a:lumOff val="20000"/>
                </a:schemeClr>
              </a:solidFill>
              <a:round/>
            </a:ln>
            <a:effectLst/>
          </c:spPr>
          <c:marker>
            <c:symbol val="circle"/>
            <c:size val="5"/>
            <c:spPr>
              <a:solidFill>
                <a:schemeClr val="accent3">
                  <a:lumMod val="80000"/>
                  <a:lumOff val="20000"/>
                </a:schemeClr>
              </a:solidFill>
              <a:ln w="9525">
                <a:solidFill>
                  <a:schemeClr val="accent3">
                    <a:lumMod val="80000"/>
                    <a:lumOff val="20000"/>
                  </a:schemeClr>
                </a:solidFill>
              </a:ln>
              <a:effectLst/>
            </c:spPr>
          </c:marker>
          <c:cat>
            <c:strRef>
              <c:f>'07-02-19'!$F$1:$H$1</c:f>
              <c:strCache>
                <c:ptCount val="3"/>
                <c:pt idx="0">
                  <c:v>Start</c:v>
                </c:pt>
                <c:pt idx="1">
                  <c:v>Middle</c:v>
                </c:pt>
                <c:pt idx="2">
                  <c:v>End</c:v>
                </c:pt>
              </c:strCache>
            </c:strRef>
          </c:cat>
          <c:val>
            <c:numRef>
              <c:f>'07-02-19'!$F$16:$H$16</c:f>
              <c:numCache>
                <c:formatCode>0.0</c:formatCode>
                <c:ptCount val="3"/>
                <c:pt idx="0">
                  <c:v>4.9000000000000004</c:v>
                </c:pt>
                <c:pt idx="1">
                  <c:v>3.1</c:v>
                </c:pt>
                <c:pt idx="2">
                  <c:v>5</c:v>
                </c:pt>
              </c:numCache>
            </c:numRef>
          </c:val>
          <c:smooth val="0"/>
          <c:extLst>
            <c:ext xmlns:c16="http://schemas.microsoft.com/office/drawing/2014/chart" uri="{C3380CC4-5D6E-409C-BE32-E72D297353CC}">
              <c16:uniqueId val="{0000000C-CB91-4C9B-A2A2-0FB9EDDE8190}"/>
            </c:ext>
          </c:extLst>
        </c:ser>
        <c:ser>
          <c:idx val="15"/>
          <c:order val="15"/>
          <c:spPr>
            <a:ln w="19050" cap="rnd">
              <a:solidFill>
                <a:schemeClr val="accent4">
                  <a:lumMod val="80000"/>
                  <a:lumOff val="20000"/>
                </a:schemeClr>
              </a:solidFill>
              <a:round/>
            </a:ln>
            <a:effectLst/>
          </c:spPr>
          <c:marker>
            <c:symbol val="circle"/>
            <c:size val="5"/>
            <c:spPr>
              <a:solidFill>
                <a:schemeClr val="accent4">
                  <a:lumMod val="80000"/>
                  <a:lumOff val="20000"/>
                </a:schemeClr>
              </a:solidFill>
              <a:ln w="19050">
                <a:solidFill>
                  <a:schemeClr val="accent4">
                    <a:lumMod val="80000"/>
                    <a:lumOff val="20000"/>
                  </a:schemeClr>
                </a:solidFill>
              </a:ln>
              <a:effectLst/>
            </c:spPr>
          </c:marker>
          <c:cat>
            <c:strRef>
              <c:f>'07-02-19'!$F$1:$H$1</c:f>
              <c:strCache>
                <c:ptCount val="3"/>
                <c:pt idx="0">
                  <c:v>Start</c:v>
                </c:pt>
                <c:pt idx="1">
                  <c:v>Middle</c:v>
                </c:pt>
                <c:pt idx="2">
                  <c:v>End</c:v>
                </c:pt>
              </c:strCache>
            </c:strRef>
          </c:cat>
          <c:val>
            <c:numRef>
              <c:f>'07-02-19'!$F$17:$H$17</c:f>
              <c:numCache>
                <c:formatCode>0.0</c:formatCode>
                <c:ptCount val="3"/>
                <c:pt idx="0">
                  <c:v>5</c:v>
                </c:pt>
                <c:pt idx="1">
                  <c:v>1.8</c:v>
                </c:pt>
                <c:pt idx="2">
                  <c:v>0.2</c:v>
                </c:pt>
              </c:numCache>
            </c:numRef>
          </c:val>
          <c:smooth val="0"/>
          <c:extLst>
            <c:ext xmlns:c16="http://schemas.microsoft.com/office/drawing/2014/chart" uri="{C3380CC4-5D6E-409C-BE32-E72D297353CC}">
              <c16:uniqueId val="{0000000D-CB91-4C9B-A2A2-0FB9EDDE8190}"/>
            </c:ext>
          </c:extLst>
        </c:ser>
        <c:ser>
          <c:idx val="16"/>
          <c:order val="16"/>
          <c:spPr>
            <a:ln w="19050" cap="rnd">
              <a:solidFill>
                <a:schemeClr val="accent5">
                  <a:lumMod val="80000"/>
                  <a:lumOff val="20000"/>
                </a:schemeClr>
              </a:solidFill>
              <a:round/>
            </a:ln>
            <a:effectLst/>
          </c:spPr>
          <c:marker>
            <c:symbol val="circle"/>
            <c:size val="5"/>
            <c:spPr>
              <a:solidFill>
                <a:schemeClr val="accent5">
                  <a:lumMod val="80000"/>
                  <a:lumOff val="20000"/>
                </a:schemeClr>
              </a:solidFill>
              <a:ln w="19050">
                <a:solidFill>
                  <a:schemeClr val="accent5">
                    <a:lumMod val="80000"/>
                    <a:lumOff val="20000"/>
                  </a:schemeClr>
                </a:solidFill>
              </a:ln>
              <a:effectLst/>
            </c:spPr>
          </c:marker>
          <c:cat>
            <c:strRef>
              <c:f>'07-02-19'!$F$1:$H$1</c:f>
              <c:strCache>
                <c:ptCount val="3"/>
                <c:pt idx="0">
                  <c:v>Start</c:v>
                </c:pt>
                <c:pt idx="1">
                  <c:v>Middle</c:v>
                </c:pt>
                <c:pt idx="2">
                  <c:v>End</c:v>
                </c:pt>
              </c:strCache>
            </c:strRef>
          </c:cat>
          <c:val>
            <c:numRef>
              <c:f>'07-02-19'!$F$18:$H$18</c:f>
              <c:numCache>
                <c:formatCode>0.0</c:formatCode>
                <c:ptCount val="3"/>
                <c:pt idx="0">
                  <c:v>2</c:v>
                </c:pt>
                <c:pt idx="1">
                  <c:v>1</c:v>
                </c:pt>
                <c:pt idx="2">
                  <c:v>2</c:v>
                </c:pt>
              </c:numCache>
            </c:numRef>
          </c:val>
          <c:smooth val="0"/>
          <c:extLst>
            <c:ext xmlns:c16="http://schemas.microsoft.com/office/drawing/2014/chart" uri="{C3380CC4-5D6E-409C-BE32-E72D297353CC}">
              <c16:uniqueId val="{0000000E-CB91-4C9B-A2A2-0FB9EDDE8190}"/>
            </c:ext>
          </c:extLst>
        </c:ser>
        <c:ser>
          <c:idx val="17"/>
          <c:order val="17"/>
          <c:spPr>
            <a:ln w="19050" cap="rnd">
              <a:solidFill>
                <a:schemeClr val="accent6">
                  <a:lumMod val="80000"/>
                  <a:lumOff val="20000"/>
                </a:schemeClr>
              </a:solidFill>
              <a:round/>
            </a:ln>
            <a:effectLst/>
          </c:spPr>
          <c:marker>
            <c:symbol val="circle"/>
            <c:size val="5"/>
            <c:spPr>
              <a:solidFill>
                <a:schemeClr val="accent6">
                  <a:lumMod val="80000"/>
                  <a:lumOff val="20000"/>
                </a:schemeClr>
              </a:solidFill>
              <a:ln w="19050">
                <a:solidFill>
                  <a:schemeClr val="accent6">
                    <a:lumMod val="80000"/>
                    <a:lumOff val="20000"/>
                  </a:schemeClr>
                </a:solidFill>
              </a:ln>
              <a:effectLst/>
            </c:spPr>
          </c:marker>
          <c:cat>
            <c:strRef>
              <c:f>'07-02-19'!$F$1:$H$1</c:f>
              <c:strCache>
                <c:ptCount val="3"/>
                <c:pt idx="0">
                  <c:v>Start</c:v>
                </c:pt>
                <c:pt idx="1">
                  <c:v>Middle</c:v>
                </c:pt>
                <c:pt idx="2">
                  <c:v>End</c:v>
                </c:pt>
              </c:strCache>
            </c:strRef>
          </c:cat>
          <c:val>
            <c:numRef>
              <c:f>'07-02-19'!$F$19:$H$19</c:f>
              <c:numCache>
                <c:formatCode>0.0</c:formatCode>
                <c:ptCount val="3"/>
                <c:pt idx="0">
                  <c:v>5.0999999999999996</c:v>
                </c:pt>
                <c:pt idx="1">
                  <c:v>4.3</c:v>
                </c:pt>
                <c:pt idx="2">
                  <c:v>5.0999999999999996</c:v>
                </c:pt>
              </c:numCache>
            </c:numRef>
          </c:val>
          <c:smooth val="0"/>
          <c:extLst>
            <c:ext xmlns:c16="http://schemas.microsoft.com/office/drawing/2014/chart" uri="{C3380CC4-5D6E-409C-BE32-E72D297353CC}">
              <c16:uniqueId val="{0000000F-CB91-4C9B-A2A2-0FB9EDDE8190}"/>
            </c:ext>
          </c:extLst>
        </c:ser>
        <c:ser>
          <c:idx val="18"/>
          <c:order val="18"/>
          <c:spPr>
            <a:ln w="19050" cap="rnd">
              <a:solidFill>
                <a:schemeClr val="accent1">
                  <a:lumMod val="80000"/>
                </a:schemeClr>
              </a:solidFill>
              <a:round/>
            </a:ln>
            <a:effectLst/>
          </c:spPr>
          <c:marker>
            <c:symbol val="circle"/>
            <c:size val="5"/>
            <c:spPr>
              <a:solidFill>
                <a:schemeClr val="accent1">
                  <a:lumMod val="80000"/>
                </a:schemeClr>
              </a:solidFill>
              <a:ln w="19050">
                <a:solidFill>
                  <a:schemeClr val="accent1">
                    <a:lumMod val="80000"/>
                  </a:schemeClr>
                </a:solidFill>
              </a:ln>
              <a:effectLst/>
            </c:spPr>
          </c:marker>
          <c:cat>
            <c:strRef>
              <c:f>'07-02-19'!$F$1:$H$1</c:f>
              <c:strCache>
                <c:ptCount val="3"/>
                <c:pt idx="0">
                  <c:v>Start</c:v>
                </c:pt>
                <c:pt idx="1">
                  <c:v>Middle</c:v>
                </c:pt>
                <c:pt idx="2">
                  <c:v>End</c:v>
                </c:pt>
              </c:strCache>
            </c:strRef>
          </c:cat>
          <c:val>
            <c:numRef>
              <c:f>'07-02-19'!$F$20:$H$20</c:f>
              <c:numCache>
                <c:formatCode>0.0</c:formatCode>
                <c:ptCount val="3"/>
                <c:pt idx="0">
                  <c:v>6.1</c:v>
                </c:pt>
                <c:pt idx="1">
                  <c:v>7.9</c:v>
                </c:pt>
                <c:pt idx="2">
                  <c:v>9.1</c:v>
                </c:pt>
              </c:numCache>
            </c:numRef>
          </c:val>
          <c:smooth val="0"/>
          <c:extLst>
            <c:ext xmlns:c16="http://schemas.microsoft.com/office/drawing/2014/chart" uri="{C3380CC4-5D6E-409C-BE32-E72D297353CC}">
              <c16:uniqueId val="{00000010-CB91-4C9B-A2A2-0FB9EDDE8190}"/>
            </c:ext>
          </c:extLst>
        </c:ser>
        <c:ser>
          <c:idx val="19"/>
          <c:order val="19"/>
          <c:spPr>
            <a:ln w="19050" cap="rnd">
              <a:solidFill>
                <a:schemeClr val="accent2">
                  <a:lumMod val="80000"/>
                </a:schemeClr>
              </a:solidFill>
              <a:round/>
            </a:ln>
            <a:effectLst/>
          </c:spPr>
          <c:marker>
            <c:symbol val="circle"/>
            <c:size val="5"/>
            <c:spPr>
              <a:solidFill>
                <a:schemeClr val="accent2">
                  <a:lumMod val="80000"/>
                </a:schemeClr>
              </a:solidFill>
              <a:ln w="19050">
                <a:solidFill>
                  <a:schemeClr val="accent2">
                    <a:lumMod val="80000"/>
                  </a:schemeClr>
                </a:solidFill>
              </a:ln>
              <a:effectLst/>
            </c:spPr>
          </c:marker>
          <c:cat>
            <c:strRef>
              <c:f>'07-02-19'!$F$1:$H$1</c:f>
              <c:strCache>
                <c:ptCount val="3"/>
                <c:pt idx="0">
                  <c:v>Start</c:v>
                </c:pt>
                <c:pt idx="1">
                  <c:v>Middle</c:v>
                </c:pt>
                <c:pt idx="2">
                  <c:v>End</c:v>
                </c:pt>
              </c:strCache>
            </c:strRef>
          </c:cat>
          <c:val>
            <c:numRef>
              <c:f>'07-02-19'!$F$21:$H$21</c:f>
              <c:numCache>
                <c:formatCode>0.0</c:formatCode>
                <c:ptCount val="3"/>
                <c:pt idx="0">
                  <c:v>5.3</c:v>
                </c:pt>
                <c:pt idx="1">
                  <c:v>0.6</c:v>
                </c:pt>
                <c:pt idx="2">
                  <c:v>0.4</c:v>
                </c:pt>
              </c:numCache>
            </c:numRef>
          </c:val>
          <c:smooth val="0"/>
          <c:extLst>
            <c:ext xmlns:c16="http://schemas.microsoft.com/office/drawing/2014/chart" uri="{C3380CC4-5D6E-409C-BE32-E72D297353CC}">
              <c16:uniqueId val="{00000011-CB91-4C9B-A2A2-0FB9EDDE8190}"/>
            </c:ext>
          </c:extLst>
        </c:ser>
        <c:ser>
          <c:idx val="20"/>
          <c:order val="20"/>
          <c:spPr>
            <a:ln w="19050" cap="rnd">
              <a:solidFill>
                <a:schemeClr val="accent3">
                  <a:lumMod val="80000"/>
                </a:schemeClr>
              </a:solidFill>
              <a:round/>
            </a:ln>
            <a:effectLst/>
          </c:spPr>
          <c:marker>
            <c:symbol val="circle"/>
            <c:size val="5"/>
            <c:spPr>
              <a:solidFill>
                <a:schemeClr val="accent3">
                  <a:lumMod val="80000"/>
                </a:schemeClr>
              </a:solidFill>
              <a:ln w="19050">
                <a:solidFill>
                  <a:schemeClr val="accent3">
                    <a:lumMod val="80000"/>
                  </a:schemeClr>
                </a:solidFill>
              </a:ln>
              <a:effectLst/>
            </c:spPr>
          </c:marker>
          <c:cat>
            <c:strRef>
              <c:f>'07-02-19'!$F$1:$H$1</c:f>
              <c:strCache>
                <c:ptCount val="3"/>
                <c:pt idx="0">
                  <c:v>Start</c:v>
                </c:pt>
                <c:pt idx="1">
                  <c:v>Middle</c:v>
                </c:pt>
                <c:pt idx="2">
                  <c:v>End</c:v>
                </c:pt>
              </c:strCache>
            </c:strRef>
          </c:cat>
          <c:val>
            <c:numRef>
              <c:f>'07-02-19'!$F$22:$H$22</c:f>
              <c:numCache>
                <c:formatCode>0.0</c:formatCode>
                <c:ptCount val="3"/>
                <c:pt idx="0">
                  <c:v>0.9</c:v>
                </c:pt>
                <c:pt idx="1">
                  <c:v>3.8</c:v>
                </c:pt>
                <c:pt idx="2">
                  <c:v>8</c:v>
                </c:pt>
              </c:numCache>
            </c:numRef>
          </c:val>
          <c:smooth val="0"/>
          <c:extLst>
            <c:ext xmlns:c16="http://schemas.microsoft.com/office/drawing/2014/chart" uri="{C3380CC4-5D6E-409C-BE32-E72D297353CC}">
              <c16:uniqueId val="{00000012-CB91-4C9B-A2A2-0FB9EDDE8190}"/>
            </c:ext>
          </c:extLst>
        </c:ser>
        <c:ser>
          <c:idx val="21"/>
          <c:order val="21"/>
          <c:spPr>
            <a:ln w="19050" cap="rnd">
              <a:solidFill>
                <a:schemeClr val="accent4">
                  <a:lumMod val="80000"/>
                </a:schemeClr>
              </a:solidFill>
              <a:round/>
            </a:ln>
            <a:effectLst/>
          </c:spPr>
          <c:marker>
            <c:symbol val="circle"/>
            <c:size val="5"/>
            <c:spPr>
              <a:solidFill>
                <a:schemeClr val="accent4">
                  <a:lumMod val="80000"/>
                </a:schemeClr>
              </a:solidFill>
              <a:ln w="19050">
                <a:solidFill>
                  <a:schemeClr val="accent4">
                    <a:lumMod val="80000"/>
                  </a:schemeClr>
                </a:solidFill>
              </a:ln>
              <a:effectLst/>
            </c:spPr>
          </c:marker>
          <c:cat>
            <c:strRef>
              <c:f>'07-02-19'!$F$1:$H$1</c:f>
              <c:strCache>
                <c:ptCount val="3"/>
                <c:pt idx="0">
                  <c:v>Start</c:v>
                </c:pt>
                <c:pt idx="1">
                  <c:v>Middle</c:v>
                </c:pt>
                <c:pt idx="2">
                  <c:v>End</c:v>
                </c:pt>
              </c:strCache>
            </c:strRef>
          </c:cat>
          <c:val>
            <c:numRef>
              <c:f>'07-02-19'!$F$23:$H$23</c:f>
              <c:numCache>
                <c:formatCode>0.0</c:formatCode>
                <c:ptCount val="3"/>
                <c:pt idx="0">
                  <c:v>5</c:v>
                </c:pt>
                <c:pt idx="1">
                  <c:v>0.9</c:v>
                </c:pt>
                <c:pt idx="2">
                  <c:v>0</c:v>
                </c:pt>
              </c:numCache>
            </c:numRef>
          </c:val>
          <c:smooth val="0"/>
          <c:extLst>
            <c:ext xmlns:c16="http://schemas.microsoft.com/office/drawing/2014/chart" uri="{C3380CC4-5D6E-409C-BE32-E72D297353CC}">
              <c16:uniqueId val="{00000013-CB91-4C9B-A2A2-0FB9EDDE8190}"/>
            </c:ext>
          </c:extLst>
        </c:ser>
        <c:ser>
          <c:idx val="22"/>
          <c:order val="22"/>
          <c:spPr>
            <a:ln w="19050" cap="rnd">
              <a:solidFill>
                <a:schemeClr val="accent5">
                  <a:lumMod val="80000"/>
                </a:schemeClr>
              </a:solidFill>
              <a:round/>
            </a:ln>
            <a:effectLst/>
          </c:spPr>
          <c:marker>
            <c:symbol val="circle"/>
            <c:size val="5"/>
            <c:spPr>
              <a:solidFill>
                <a:schemeClr val="accent5">
                  <a:lumMod val="80000"/>
                </a:schemeClr>
              </a:solidFill>
              <a:ln w="19050">
                <a:solidFill>
                  <a:schemeClr val="accent5">
                    <a:lumMod val="80000"/>
                  </a:schemeClr>
                </a:solidFill>
              </a:ln>
              <a:effectLst/>
            </c:spPr>
          </c:marker>
          <c:cat>
            <c:strRef>
              <c:f>'07-02-19'!$F$1:$H$1</c:f>
              <c:strCache>
                <c:ptCount val="3"/>
                <c:pt idx="0">
                  <c:v>Start</c:v>
                </c:pt>
                <c:pt idx="1">
                  <c:v>Middle</c:v>
                </c:pt>
                <c:pt idx="2">
                  <c:v>End</c:v>
                </c:pt>
              </c:strCache>
            </c:strRef>
          </c:cat>
          <c:val>
            <c:numRef>
              <c:f>'07-02-19'!$F$24:$H$24</c:f>
              <c:numCache>
                <c:formatCode>0.0</c:formatCode>
                <c:ptCount val="3"/>
                <c:pt idx="0">
                  <c:v>5.6</c:v>
                </c:pt>
                <c:pt idx="1">
                  <c:v>5</c:v>
                </c:pt>
                <c:pt idx="2">
                  <c:v>4.3</c:v>
                </c:pt>
              </c:numCache>
            </c:numRef>
          </c:val>
          <c:smooth val="0"/>
          <c:extLst>
            <c:ext xmlns:c16="http://schemas.microsoft.com/office/drawing/2014/chart" uri="{C3380CC4-5D6E-409C-BE32-E72D297353CC}">
              <c16:uniqueId val="{00000014-CB91-4C9B-A2A2-0FB9EDDE8190}"/>
            </c:ext>
          </c:extLst>
        </c:ser>
        <c:ser>
          <c:idx val="23"/>
          <c:order val="23"/>
          <c:spPr>
            <a:ln w="28575" cap="rnd">
              <a:solidFill>
                <a:schemeClr val="accent6">
                  <a:lumMod val="80000"/>
                </a:schemeClr>
              </a:solidFill>
              <a:round/>
            </a:ln>
            <a:effectLst/>
          </c:spPr>
          <c:marker>
            <c:symbol val="circle"/>
            <c:size val="5"/>
            <c:spPr>
              <a:solidFill>
                <a:schemeClr val="accent6">
                  <a:lumMod val="80000"/>
                </a:schemeClr>
              </a:solidFill>
              <a:ln w="9525">
                <a:solidFill>
                  <a:schemeClr val="accent6">
                    <a:lumMod val="80000"/>
                  </a:schemeClr>
                </a:solidFill>
              </a:ln>
              <a:effectLst/>
            </c:spPr>
          </c:marker>
          <c:trendline>
            <c:spPr>
              <a:ln w="19050" cap="rnd">
                <a:solidFill>
                  <a:schemeClr val="accent6">
                    <a:lumMod val="80000"/>
                  </a:schemeClr>
                </a:solidFill>
                <a:prstDash val="sysDot"/>
              </a:ln>
              <a:effectLst/>
            </c:spPr>
            <c:trendlineType val="linear"/>
            <c:dispRSqr val="0"/>
            <c:dispEq val="0"/>
          </c:trendline>
          <c:cat>
            <c:strRef>
              <c:f>'07-02-19'!$F$1:$H$1</c:f>
              <c:strCache>
                <c:ptCount val="3"/>
                <c:pt idx="0">
                  <c:v>Start</c:v>
                </c:pt>
                <c:pt idx="1">
                  <c:v>Middle</c:v>
                </c:pt>
                <c:pt idx="2">
                  <c:v>End</c:v>
                </c:pt>
              </c:strCache>
            </c:strRef>
          </c:cat>
          <c:val>
            <c:numRef>
              <c:f>'07-02-19'!$F$25:$H$25</c:f>
              <c:numCache>
                <c:formatCode>General</c:formatCode>
                <c:ptCount val="3"/>
                <c:pt idx="0" formatCode="0.0">
                  <c:v>0.8</c:v>
                </c:pt>
                <c:pt idx="2" formatCode="0.0">
                  <c:v>0.5</c:v>
                </c:pt>
              </c:numCache>
            </c:numRef>
          </c:val>
          <c:smooth val="0"/>
          <c:extLst>
            <c:ext xmlns:c16="http://schemas.microsoft.com/office/drawing/2014/chart" uri="{C3380CC4-5D6E-409C-BE32-E72D297353CC}">
              <c16:uniqueId val="{00000016-CB91-4C9B-A2A2-0FB9EDDE8190}"/>
            </c:ext>
          </c:extLst>
        </c:ser>
        <c:ser>
          <c:idx val="24"/>
          <c:order val="24"/>
          <c:spPr>
            <a:ln w="19050" cap="rnd">
              <a:solidFill>
                <a:schemeClr val="accent1">
                  <a:lumMod val="60000"/>
                  <a:lumOff val="40000"/>
                </a:schemeClr>
              </a:solidFill>
              <a:round/>
            </a:ln>
            <a:effectLst/>
          </c:spPr>
          <c:marker>
            <c:symbol val="circle"/>
            <c:size val="5"/>
            <c:spPr>
              <a:solidFill>
                <a:schemeClr val="accent1">
                  <a:lumMod val="60000"/>
                  <a:lumOff val="40000"/>
                </a:schemeClr>
              </a:solidFill>
              <a:ln w="19050">
                <a:solidFill>
                  <a:schemeClr val="accent1">
                    <a:lumMod val="60000"/>
                    <a:lumOff val="40000"/>
                  </a:schemeClr>
                </a:solidFill>
              </a:ln>
              <a:effectLst/>
            </c:spPr>
          </c:marker>
          <c:cat>
            <c:strRef>
              <c:f>'07-02-19'!$F$1:$H$1</c:f>
              <c:strCache>
                <c:ptCount val="3"/>
                <c:pt idx="0">
                  <c:v>Start</c:v>
                </c:pt>
                <c:pt idx="1">
                  <c:v>Middle</c:v>
                </c:pt>
                <c:pt idx="2">
                  <c:v>End</c:v>
                </c:pt>
              </c:strCache>
            </c:strRef>
          </c:cat>
          <c:val>
            <c:numRef>
              <c:f>'07-02-19'!$F$26:$H$26</c:f>
              <c:numCache>
                <c:formatCode>0.0</c:formatCode>
                <c:ptCount val="3"/>
                <c:pt idx="0">
                  <c:v>-0.3</c:v>
                </c:pt>
                <c:pt idx="1">
                  <c:v>-0.4</c:v>
                </c:pt>
                <c:pt idx="2">
                  <c:v>-0.2</c:v>
                </c:pt>
              </c:numCache>
            </c:numRef>
          </c:val>
          <c:smooth val="0"/>
          <c:extLst>
            <c:ext xmlns:c16="http://schemas.microsoft.com/office/drawing/2014/chart" uri="{C3380CC4-5D6E-409C-BE32-E72D297353CC}">
              <c16:uniqueId val="{00000017-CB91-4C9B-A2A2-0FB9EDDE8190}"/>
            </c:ext>
          </c:extLst>
        </c:ser>
        <c:dLbls>
          <c:showLegendKey val="0"/>
          <c:showVal val="0"/>
          <c:showCatName val="0"/>
          <c:showSerName val="0"/>
          <c:showPercent val="0"/>
          <c:showBubbleSize val="0"/>
        </c:dLbls>
        <c:marker val="1"/>
        <c:smooth val="0"/>
        <c:axId val="478342016"/>
        <c:axId val="478311184"/>
        <c:extLst>
          <c:ext xmlns:c15="http://schemas.microsoft.com/office/drawing/2012/chart" uri="{02D57815-91ED-43cb-92C2-25804820EDAC}">
            <c15:filteredLineSeries>
              <c15:ser>
                <c:idx val="1"/>
                <c:order val="1"/>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extLst>
                      <c:ext uri="{02D57815-91ED-43cb-92C2-25804820EDAC}">
                        <c15:formulaRef>
                          <c15:sqref>'07-02-19'!$F$1:$H$1</c15:sqref>
                        </c15:formulaRef>
                      </c:ext>
                    </c:extLst>
                    <c:strCache>
                      <c:ptCount val="3"/>
                      <c:pt idx="0">
                        <c:v>Start</c:v>
                      </c:pt>
                      <c:pt idx="1">
                        <c:v>Middle</c:v>
                      </c:pt>
                      <c:pt idx="2">
                        <c:v>End</c:v>
                      </c:pt>
                    </c:strCache>
                  </c:strRef>
                </c:cat>
                <c:val>
                  <c:numRef>
                    <c:extLst>
                      <c:ext uri="{02D57815-91ED-43cb-92C2-25804820EDAC}">
                        <c15:formulaRef>
                          <c15:sqref>'07-02-19'!$F$3:$H$3</c15:sqref>
                        </c15:formulaRef>
                      </c:ext>
                    </c:extLst>
                    <c:numCache>
                      <c:formatCode>General</c:formatCode>
                      <c:ptCount val="3"/>
                      <c:pt idx="0" formatCode="0.0">
                        <c:v>0.6</c:v>
                      </c:pt>
                    </c:numCache>
                  </c:numRef>
                </c:val>
                <c:smooth val="0"/>
                <c:extLst>
                  <c:ext xmlns:c16="http://schemas.microsoft.com/office/drawing/2014/chart" uri="{C3380CC4-5D6E-409C-BE32-E72D297353CC}">
                    <c16:uniqueId val="{00000018-CB91-4C9B-A2A2-0FB9EDDE8190}"/>
                  </c:ext>
                </c:extLst>
              </c15:ser>
            </c15:filteredLineSeries>
            <c15:filteredLineSeries>
              <c15:ser>
                <c:idx val="12"/>
                <c:order val="12"/>
                <c:spPr>
                  <a:ln w="28575" cap="rnd">
                    <a:solidFill>
                      <a:schemeClr val="accent1">
                        <a:lumMod val="80000"/>
                        <a:lumOff val="20000"/>
                      </a:schemeClr>
                    </a:solid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cat>
                  <c:strRef>
                    <c:extLst xmlns:c15="http://schemas.microsoft.com/office/drawing/2012/chart">
                      <c:ext xmlns:c15="http://schemas.microsoft.com/office/drawing/2012/chart" uri="{02D57815-91ED-43cb-92C2-25804820EDAC}">
                        <c15:formulaRef>
                          <c15:sqref>'07-02-19'!$F$1:$H$1</c15:sqref>
                        </c15:formulaRef>
                      </c:ext>
                    </c:extLst>
                    <c:strCache>
                      <c:ptCount val="3"/>
                      <c:pt idx="0">
                        <c:v>Start</c:v>
                      </c:pt>
                      <c:pt idx="1">
                        <c:v>Middle</c:v>
                      </c:pt>
                      <c:pt idx="2">
                        <c:v>End</c:v>
                      </c:pt>
                    </c:strCache>
                  </c:strRef>
                </c:cat>
                <c:val>
                  <c:numRef>
                    <c:extLst xmlns:c15="http://schemas.microsoft.com/office/drawing/2012/chart">
                      <c:ext xmlns:c15="http://schemas.microsoft.com/office/drawing/2012/chart" uri="{02D57815-91ED-43cb-92C2-25804820EDAC}">
                        <c15:formulaRef>
                          <c15:sqref>'07-02-19'!$F$14:$H$14</c15:sqref>
                        </c15:formulaRef>
                      </c:ext>
                    </c:extLst>
                    <c:numCache>
                      <c:formatCode>General</c:formatCode>
                      <c:ptCount val="3"/>
                      <c:pt idx="0" formatCode="0.0">
                        <c:v>0</c:v>
                      </c:pt>
                    </c:numCache>
                  </c:numRef>
                </c:val>
                <c:smooth val="0"/>
                <c:extLst xmlns:c15="http://schemas.microsoft.com/office/drawing/2012/chart">
                  <c:ext xmlns:c16="http://schemas.microsoft.com/office/drawing/2014/chart" uri="{C3380CC4-5D6E-409C-BE32-E72D297353CC}">
                    <c16:uniqueId val="{00000019-CB91-4C9B-A2A2-0FB9EDDE8190}"/>
                  </c:ext>
                </c:extLst>
              </c15:ser>
            </c15:filteredLineSeries>
          </c:ext>
        </c:extLst>
      </c:lineChart>
      <c:catAx>
        <c:axId val="4783420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1" i="0" u="none" strike="noStrike" kern="1200" baseline="0">
                <a:solidFill>
                  <a:schemeClr val="tx1"/>
                </a:solidFill>
                <a:latin typeface="+mn-lt"/>
                <a:ea typeface="+mn-ea"/>
                <a:cs typeface="+mn-cs"/>
              </a:defRPr>
            </a:pPr>
            <a:endParaRPr lang="en-US"/>
          </a:p>
        </c:txPr>
        <c:crossAx val="478311184"/>
        <c:crosses val="autoZero"/>
        <c:auto val="1"/>
        <c:lblAlgn val="ctr"/>
        <c:lblOffset val="100"/>
        <c:noMultiLvlLbl val="0"/>
      </c:catAx>
      <c:valAx>
        <c:axId val="478311184"/>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1100" b="1" i="0" u="none" strike="noStrike" kern="1200" baseline="0">
                <a:solidFill>
                  <a:schemeClr val="tx1"/>
                </a:solidFill>
                <a:latin typeface="+mn-lt"/>
                <a:ea typeface="+mn-ea"/>
                <a:cs typeface="+mn-cs"/>
              </a:defRPr>
            </a:pPr>
            <a:endParaRPr lang="en-US"/>
          </a:p>
        </c:txPr>
        <c:crossAx val="4783420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spPr>
            <a:ln w="19050" cap="rnd">
              <a:solidFill>
                <a:schemeClr val="accent1"/>
              </a:solidFill>
              <a:round/>
            </a:ln>
            <a:effectLst/>
          </c:spPr>
          <c:marker>
            <c:symbol val="circle"/>
            <c:size val="5"/>
            <c:spPr>
              <a:solidFill>
                <a:schemeClr val="accent1"/>
              </a:solidFill>
              <a:ln w="19050">
                <a:solidFill>
                  <a:schemeClr val="accent1"/>
                </a:solidFill>
              </a:ln>
              <a:effectLst/>
            </c:spPr>
          </c:marker>
          <c:cat>
            <c:strRef>
              <c:f>'14-02-19'!$F$1:$H$1</c:f>
              <c:strCache>
                <c:ptCount val="3"/>
                <c:pt idx="0">
                  <c:v>Start</c:v>
                </c:pt>
                <c:pt idx="1">
                  <c:v>Middle</c:v>
                </c:pt>
                <c:pt idx="2">
                  <c:v>End</c:v>
                </c:pt>
              </c:strCache>
            </c:strRef>
          </c:cat>
          <c:val>
            <c:numRef>
              <c:f>'14-02-19'!$F$2:$H$2</c:f>
              <c:numCache>
                <c:formatCode>0.0</c:formatCode>
                <c:ptCount val="3"/>
                <c:pt idx="0">
                  <c:v>5.8</c:v>
                </c:pt>
                <c:pt idx="1">
                  <c:v>4.5</c:v>
                </c:pt>
                <c:pt idx="2">
                  <c:v>4.5999999999999996</c:v>
                </c:pt>
              </c:numCache>
            </c:numRef>
          </c:val>
          <c:smooth val="0"/>
          <c:extLst>
            <c:ext xmlns:c16="http://schemas.microsoft.com/office/drawing/2014/chart" uri="{C3380CC4-5D6E-409C-BE32-E72D297353CC}">
              <c16:uniqueId val="{00000000-2CE6-4715-A1A0-B5418F466CA1}"/>
            </c:ext>
          </c:extLst>
        </c:ser>
        <c:ser>
          <c:idx val="1"/>
          <c:order val="1"/>
          <c:spPr>
            <a:ln w="19050" cap="rnd">
              <a:solidFill>
                <a:schemeClr val="accent2"/>
              </a:solidFill>
              <a:round/>
            </a:ln>
            <a:effectLst/>
          </c:spPr>
          <c:marker>
            <c:symbol val="circle"/>
            <c:size val="5"/>
            <c:spPr>
              <a:solidFill>
                <a:schemeClr val="accent2"/>
              </a:solidFill>
              <a:ln w="19050">
                <a:solidFill>
                  <a:schemeClr val="accent2"/>
                </a:solidFill>
              </a:ln>
              <a:effectLst/>
            </c:spPr>
          </c:marker>
          <c:cat>
            <c:strRef>
              <c:f>'14-02-19'!$F$1:$H$1</c:f>
              <c:strCache>
                <c:ptCount val="3"/>
                <c:pt idx="0">
                  <c:v>Start</c:v>
                </c:pt>
                <c:pt idx="1">
                  <c:v>Middle</c:v>
                </c:pt>
                <c:pt idx="2">
                  <c:v>End</c:v>
                </c:pt>
              </c:strCache>
            </c:strRef>
          </c:cat>
          <c:val>
            <c:numRef>
              <c:f>'14-02-19'!$F$3:$H$3</c:f>
              <c:numCache>
                <c:formatCode>0.0</c:formatCode>
                <c:ptCount val="3"/>
                <c:pt idx="0">
                  <c:v>5.0999999999999996</c:v>
                </c:pt>
                <c:pt idx="1">
                  <c:v>6</c:v>
                </c:pt>
                <c:pt idx="2">
                  <c:v>5.5</c:v>
                </c:pt>
              </c:numCache>
            </c:numRef>
          </c:val>
          <c:smooth val="0"/>
          <c:extLst>
            <c:ext xmlns:c16="http://schemas.microsoft.com/office/drawing/2014/chart" uri="{C3380CC4-5D6E-409C-BE32-E72D297353CC}">
              <c16:uniqueId val="{00000001-2CE6-4715-A1A0-B5418F466CA1}"/>
            </c:ext>
          </c:extLst>
        </c:ser>
        <c:ser>
          <c:idx val="3"/>
          <c:order val="3"/>
          <c:spPr>
            <a:ln w="28575" cap="rnd">
              <a:solidFill>
                <a:schemeClr val="accent4"/>
              </a:solidFill>
              <a:round/>
            </a:ln>
            <a:effectLst/>
          </c:spPr>
          <c:marker>
            <c:symbol val="circle"/>
            <c:size val="5"/>
            <c:spPr>
              <a:solidFill>
                <a:schemeClr val="accent4"/>
              </a:solidFill>
              <a:ln w="9525">
                <a:solidFill>
                  <a:schemeClr val="accent4"/>
                </a:solidFill>
              </a:ln>
              <a:effectLst/>
            </c:spPr>
          </c:marker>
          <c:trendline>
            <c:spPr>
              <a:ln w="19050" cap="rnd">
                <a:solidFill>
                  <a:schemeClr val="accent4"/>
                </a:solidFill>
                <a:prstDash val="sysDot"/>
              </a:ln>
              <a:effectLst/>
            </c:spPr>
            <c:trendlineType val="linear"/>
            <c:dispRSqr val="0"/>
            <c:dispEq val="0"/>
          </c:trendline>
          <c:cat>
            <c:strRef>
              <c:f>'14-02-19'!$F$1:$H$1</c:f>
              <c:strCache>
                <c:ptCount val="3"/>
                <c:pt idx="0">
                  <c:v>Start</c:v>
                </c:pt>
                <c:pt idx="1">
                  <c:v>Middle</c:v>
                </c:pt>
                <c:pt idx="2">
                  <c:v>End</c:v>
                </c:pt>
              </c:strCache>
            </c:strRef>
          </c:cat>
          <c:val>
            <c:numRef>
              <c:f>'14-02-19'!$F$5:$H$5</c:f>
              <c:numCache>
                <c:formatCode>0.0</c:formatCode>
                <c:ptCount val="3"/>
                <c:pt idx="0">
                  <c:v>1.2</c:v>
                </c:pt>
                <c:pt idx="1">
                  <c:v>1.1000000000000001</c:v>
                </c:pt>
              </c:numCache>
            </c:numRef>
          </c:val>
          <c:smooth val="0"/>
          <c:extLst>
            <c:ext xmlns:c16="http://schemas.microsoft.com/office/drawing/2014/chart" uri="{C3380CC4-5D6E-409C-BE32-E72D297353CC}">
              <c16:uniqueId val="{00000003-2CE6-4715-A1A0-B5418F466CA1}"/>
            </c:ext>
          </c:extLst>
        </c:ser>
        <c:ser>
          <c:idx val="4"/>
          <c:order val="4"/>
          <c:spPr>
            <a:ln w="19050" cap="rnd">
              <a:solidFill>
                <a:schemeClr val="accent5"/>
              </a:solidFill>
              <a:round/>
            </a:ln>
            <a:effectLst/>
          </c:spPr>
          <c:marker>
            <c:symbol val="circle"/>
            <c:size val="5"/>
            <c:spPr>
              <a:solidFill>
                <a:schemeClr val="accent5"/>
              </a:solidFill>
              <a:ln w="19050">
                <a:solidFill>
                  <a:schemeClr val="accent5"/>
                </a:solidFill>
              </a:ln>
              <a:effectLst/>
            </c:spPr>
          </c:marker>
          <c:cat>
            <c:strRef>
              <c:f>'14-02-19'!$F$1:$H$1</c:f>
              <c:strCache>
                <c:ptCount val="3"/>
                <c:pt idx="0">
                  <c:v>Start</c:v>
                </c:pt>
                <c:pt idx="1">
                  <c:v>Middle</c:v>
                </c:pt>
                <c:pt idx="2">
                  <c:v>End</c:v>
                </c:pt>
              </c:strCache>
            </c:strRef>
          </c:cat>
          <c:val>
            <c:numRef>
              <c:f>'14-02-19'!$F$6:$H$6</c:f>
              <c:numCache>
                <c:formatCode>0.0</c:formatCode>
                <c:ptCount val="3"/>
                <c:pt idx="0">
                  <c:v>7.6</c:v>
                </c:pt>
                <c:pt idx="1">
                  <c:v>7.7</c:v>
                </c:pt>
                <c:pt idx="2">
                  <c:v>6.2</c:v>
                </c:pt>
              </c:numCache>
            </c:numRef>
          </c:val>
          <c:smooth val="0"/>
          <c:extLst>
            <c:ext xmlns:c16="http://schemas.microsoft.com/office/drawing/2014/chart" uri="{C3380CC4-5D6E-409C-BE32-E72D297353CC}">
              <c16:uniqueId val="{00000004-2CE6-4715-A1A0-B5418F466CA1}"/>
            </c:ext>
          </c:extLst>
        </c:ser>
        <c:ser>
          <c:idx val="5"/>
          <c:order val="5"/>
          <c:spPr>
            <a:ln w="19050" cap="rnd">
              <a:solidFill>
                <a:schemeClr val="accent6"/>
              </a:solidFill>
              <a:round/>
            </a:ln>
            <a:effectLst/>
          </c:spPr>
          <c:marker>
            <c:symbol val="circle"/>
            <c:size val="5"/>
            <c:spPr>
              <a:solidFill>
                <a:schemeClr val="accent6"/>
              </a:solidFill>
              <a:ln w="19050">
                <a:solidFill>
                  <a:schemeClr val="accent6"/>
                </a:solidFill>
              </a:ln>
              <a:effectLst/>
            </c:spPr>
          </c:marker>
          <c:cat>
            <c:strRef>
              <c:f>'14-02-19'!$F$1:$H$1</c:f>
              <c:strCache>
                <c:ptCount val="3"/>
                <c:pt idx="0">
                  <c:v>Start</c:v>
                </c:pt>
                <c:pt idx="1">
                  <c:v>Middle</c:v>
                </c:pt>
                <c:pt idx="2">
                  <c:v>End</c:v>
                </c:pt>
              </c:strCache>
            </c:strRef>
          </c:cat>
          <c:val>
            <c:numRef>
              <c:f>'14-02-19'!$F$7:$H$7</c:f>
              <c:numCache>
                <c:formatCode>0.0</c:formatCode>
                <c:ptCount val="3"/>
                <c:pt idx="0">
                  <c:v>2.7</c:v>
                </c:pt>
                <c:pt idx="1">
                  <c:v>2.7</c:v>
                </c:pt>
                <c:pt idx="2">
                  <c:v>7.3</c:v>
                </c:pt>
              </c:numCache>
            </c:numRef>
          </c:val>
          <c:smooth val="0"/>
          <c:extLst>
            <c:ext xmlns:c16="http://schemas.microsoft.com/office/drawing/2014/chart" uri="{C3380CC4-5D6E-409C-BE32-E72D297353CC}">
              <c16:uniqueId val="{00000005-2CE6-4715-A1A0-B5418F466CA1}"/>
            </c:ext>
          </c:extLst>
        </c:ser>
        <c:ser>
          <c:idx val="6"/>
          <c:order val="6"/>
          <c:spPr>
            <a:ln w="19050" cap="rnd">
              <a:solidFill>
                <a:schemeClr val="accent1">
                  <a:lumMod val="60000"/>
                </a:schemeClr>
              </a:solidFill>
              <a:round/>
            </a:ln>
            <a:effectLst/>
          </c:spPr>
          <c:marker>
            <c:symbol val="circle"/>
            <c:size val="5"/>
            <c:spPr>
              <a:solidFill>
                <a:schemeClr val="accent1">
                  <a:lumMod val="60000"/>
                </a:schemeClr>
              </a:solidFill>
              <a:ln w="19050">
                <a:solidFill>
                  <a:schemeClr val="accent1">
                    <a:lumMod val="60000"/>
                  </a:schemeClr>
                </a:solidFill>
              </a:ln>
              <a:effectLst/>
            </c:spPr>
          </c:marker>
          <c:cat>
            <c:strRef>
              <c:f>'14-02-19'!$F$1:$H$1</c:f>
              <c:strCache>
                <c:ptCount val="3"/>
                <c:pt idx="0">
                  <c:v>Start</c:v>
                </c:pt>
                <c:pt idx="1">
                  <c:v>Middle</c:v>
                </c:pt>
                <c:pt idx="2">
                  <c:v>End</c:v>
                </c:pt>
              </c:strCache>
            </c:strRef>
          </c:cat>
          <c:val>
            <c:numRef>
              <c:f>'14-02-19'!$F$8:$H$8</c:f>
              <c:numCache>
                <c:formatCode>0.0</c:formatCode>
                <c:ptCount val="3"/>
                <c:pt idx="0">
                  <c:v>5.3</c:v>
                </c:pt>
                <c:pt idx="1">
                  <c:v>7.5</c:v>
                </c:pt>
                <c:pt idx="2">
                  <c:v>9.9</c:v>
                </c:pt>
              </c:numCache>
            </c:numRef>
          </c:val>
          <c:smooth val="0"/>
          <c:extLst>
            <c:ext xmlns:c16="http://schemas.microsoft.com/office/drawing/2014/chart" uri="{C3380CC4-5D6E-409C-BE32-E72D297353CC}">
              <c16:uniqueId val="{00000006-2CE6-4715-A1A0-B5418F466CA1}"/>
            </c:ext>
          </c:extLst>
        </c:ser>
        <c:ser>
          <c:idx val="8"/>
          <c:order val="8"/>
          <c:spPr>
            <a:ln w="19050" cap="rnd">
              <a:solidFill>
                <a:schemeClr val="accent3">
                  <a:lumMod val="60000"/>
                </a:schemeClr>
              </a:solidFill>
              <a:round/>
            </a:ln>
            <a:effectLst/>
          </c:spPr>
          <c:marker>
            <c:symbol val="circle"/>
            <c:size val="5"/>
            <c:spPr>
              <a:solidFill>
                <a:schemeClr val="accent3">
                  <a:lumMod val="60000"/>
                </a:schemeClr>
              </a:solidFill>
              <a:ln w="19050">
                <a:solidFill>
                  <a:schemeClr val="accent3">
                    <a:lumMod val="60000"/>
                  </a:schemeClr>
                </a:solidFill>
              </a:ln>
              <a:effectLst/>
            </c:spPr>
          </c:marker>
          <c:cat>
            <c:strRef>
              <c:f>'14-02-19'!$F$1:$H$1</c:f>
              <c:strCache>
                <c:ptCount val="3"/>
                <c:pt idx="0">
                  <c:v>Start</c:v>
                </c:pt>
                <c:pt idx="1">
                  <c:v>Middle</c:v>
                </c:pt>
                <c:pt idx="2">
                  <c:v>End</c:v>
                </c:pt>
              </c:strCache>
            </c:strRef>
          </c:cat>
          <c:val>
            <c:numRef>
              <c:f>'14-02-19'!$F$10:$H$10</c:f>
              <c:numCache>
                <c:formatCode>0.0</c:formatCode>
                <c:ptCount val="3"/>
                <c:pt idx="0">
                  <c:v>1</c:v>
                </c:pt>
                <c:pt idx="1">
                  <c:v>2.9</c:v>
                </c:pt>
                <c:pt idx="2">
                  <c:v>-0.1</c:v>
                </c:pt>
              </c:numCache>
            </c:numRef>
          </c:val>
          <c:smooth val="0"/>
          <c:extLst>
            <c:ext xmlns:c16="http://schemas.microsoft.com/office/drawing/2014/chart" uri="{C3380CC4-5D6E-409C-BE32-E72D297353CC}">
              <c16:uniqueId val="{00000007-2CE6-4715-A1A0-B5418F466CA1}"/>
            </c:ext>
          </c:extLst>
        </c:ser>
        <c:ser>
          <c:idx val="9"/>
          <c:order val="9"/>
          <c:spPr>
            <a:ln w="19050" cap="rnd">
              <a:solidFill>
                <a:schemeClr val="accent4">
                  <a:lumMod val="60000"/>
                </a:schemeClr>
              </a:solidFill>
              <a:round/>
            </a:ln>
            <a:effectLst/>
          </c:spPr>
          <c:marker>
            <c:symbol val="circle"/>
            <c:size val="5"/>
            <c:spPr>
              <a:solidFill>
                <a:schemeClr val="accent4">
                  <a:lumMod val="60000"/>
                </a:schemeClr>
              </a:solidFill>
              <a:ln w="19050">
                <a:solidFill>
                  <a:schemeClr val="accent4">
                    <a:lumMod val="60000"/>
                  </a:schemeClr>
                </a:solidFill>
              </a:ln>
              <a:effectLst/>
            </c:spPr>
          </c:marker>
          <c:cat>
            <c:strRef>
              <c:f>'14-02-19'!$F$1:$H$1</c:f>
              <c:strCache>
                <c:ptCount val="3"/>
                <c:pt idx="0">
                  <c:v>Start</c:v>
                </c:pt>
                <c:pt idx="1">
                  <c:v>Middle</c:v>
                </c:pt>
                <c:pt idx="2">
                  <c:v>End</c:v>
                </c:pt>
              </c:strCache>
            </c:strRef>
          </c:cat>
          <c:val>
            <c:numRef>
              <c:f>'14-02-19'!$F$11:$H$11</c:f>
              <c:numCache>
                <c:formatCode>0.0</c:formatCode>
                <c:ptCount val="3"/>
                <c:pt idx="0">
                  <c:v>0</c:v>
                </c:pt>
                <c:pt idx="1">
                  <c:v>4.5999999999999996</c:v>
                </c:pt>
                <c:pt idx="2">
                  <c:v>8.9</c:v>
                </c:pt>
              </c:numCache>
            </c:numRef>
          </c:val>
          <c:smooth val="0"/>
          <c:extLst>
            <c:ext xmlns:c16="http://schemas.microsoft.com/office/drawing/2014/chart" uri="{C3380CC4-5D6E-409C-BE32-E72D297353CC}">
              <c16:uniqueId val="{00000008-2CE6-4715-A1A0-B5418F466CA1}"/>
            </c:ext>
          </c:extLst>
        </c:ser>
        <c:ser>
          <c:idx val="10"/>
          <c:order val="10"/>
          <c:spPr>
            <a:ln w="19050" cap="rnd">
              <a:solidFill>
                <a:schemeClr val="accent5">
                  <a:lumMod val="60000"/>
                </a:schemeClr>
              </a:solidFill>
              <a:round/>
            </a:ln>
            <a:effectLst/>
          </c:spPr>
          <c:marker>
            <c:symbol val="circle"/>
            <c:size val="5"/>
            <c:spPr>
              <a:solidFill>
                <a:schemeClr val="accent5">
                  <a:lumMod val="60000"/>
                </a:schemeClr>
              </a:solidFill>
              <a:ln w="19050">
                <a:solidFill>
                  <a:schemeClr val="accent5">
                    <a:lumMod val="60000"/>
                  </a:schemeClr>
                </a:solidFill>
              </a:ln>
              <a:effectLst/>
            </c:spPr>
          </c:marker>
          <c:cat>
            <c:strRef>
              <c:f>'14-02-19'!$F$1:$H$1</c:f>
              <c:strCache>
                <c:ptCount val="3"/>
                <c:pt idx="0">
                  <c:v>Start</c:v>
                </c:pt>
                <c:pt idx="1">
                  <c:v>Middle</c:v>
                </c:pt>
                <c:pt idx="2">
                  <c:v>End</c:v>
                </c:pt>
              </c:strCache>
            </c:strRef>
          </c:cat>
          <c:val>
            <c:numRef>
              <c:f>'14-02-19'!$F$12:$H$12</c:f>
              <c:numCache>
                <c:formatCode>0.0</c:formatCode>
                <c:ptCount val="3"/>
                <c:pt idx="0">
                  <c:v>0.7</c:v>
                </c:pt>
                <c:pt idx="1">
                  <c:v>4</c:v>
                </c:pt>
                <c:pt idx="2">
                  <c:v>8.4</c:v>
                </c:pt>
              </c:numCache>
            </c:numRef>
          </c:val>
          <c:smooth val="0"/>
          <c:extLst>
            <c:ext xmlns:c16="http://schemas.microsoft.com/office/drawing/2014/chart" uri="{C3380CC4-5D6E-409C-BE32-E72D297353CC}">
              <c16:uniqueId val="{00000009-2CE6-4715-A1A0-B5418F466CA1}"/>
            </c:ext>
          </c:extLst>
        </c:ser>
        <c:ser>
          <c:idx val="11"/>
          <c:order val="11"/>
          <c:spPr>
            <a:ln w="19050" cap="rnd">
              <a:solidFill>
                <a:schemeClr val="accent6">
                  <a:lumMod val="60000"/>
                </a:schemeClr>
              </a:solidFill>
              <a:round/>
            </a:ln>
            <a:effectLst/>
          </c:spPr>
          <c:marker>
            <c:symbol val="circle"/>
            <c:size val="5"/>
            <c:spPr>
              <a:solidFill>
                <a:schemeClr val="accent6">
                  <a:lumMod val="60000"/>
                </a:schemeClr>
              </a:solidFill>
              <a:ln w="19050">
                <a:solidFill>
                  <a:schemeClr val="accent6">
                    <a:lumMod val="60000"/>
                  </a:schemeClr>
                </a:solidFill>
              </a:ln>
              <a:effectLst/>
            </c:spPr>
          </c:marker>
          <c:cat>
            <c:strRef>
              <c:f>'14-02-19'!$F$1:$H$1</c:f>
              <c:strCache>
                <c:ptCount val="3"/>
                <c:pt idx="0">
                  <c:v>Start</c:v>
                </c:pt>
                <c:pt idx="1">
                  <c:v>Middle</c:v>
                </c:pt>
                <c:pt idx="2">
                  <c:v>End</c:v>
                </c:pt>
              </c:strCache>
            </c:strRef>
          </c:cat>
          <c:val>
            <c:numRef>
              <c:f>'14-02-19'!$F$13:$H$13</c:f>
              <c:numCache>
                <c:formatCode>0.0</c:formatCode>
                <c:ptCount val="3"/>
                <c:pt idx="0">
                  <c:v>0.9</c:v>
                </c:pt>
                <c:pt idx="1">
                  <c:v>4.0999999999999996</c:v>
                </c:pt>
                <c:pt idx="2">
                  <c:v>8.3000000000000007</c:v>
                </c:pt>
              </c:numCache>
            </c:numRef>
          </c:val>
          <c:smooth val="0"/>
          <c:extLst>
            <c:ext xmlns:c16="http://schemas.microsoft.com/office/drawing/2014/chart" uri="{C3380CC4-5D6E-409C-BE32-E72D297353CC}">
              <c16:uniqueId val="{0000000A-2CE6-4715-A1A0-B5418F466CA1}"/>
            </c:ext>
          </c:extLst>
        </c:ser>
        <c:ser>
          <c:idx val="12"/>
          <c:order val="12"/>
          <c:spPr>
            <a:ln w="19050" cap="rnd">
              <a:solidFill>
                <a:schemeClr val="accent1">
                  <a:lumMod val="80000"/>
                  <a:lumOff val="20000"/>
                </a:schemeClr>
              </a:solidFill>
              <a:round/>
            </a:ln>
            <a:effectLst/>
          </c:spPr>
          <c:marker>
            <c:symbol val="circle"/>
            <c:size val="5"/>
            <c:spPr>
              <a:solidFill>
                <a:schemeClr val="accent1">
                  <a:lumMod val="80000"/>
                  <a:lumOff val="20000"/>
                </a:schemeClr>
              </a:solidFill>
              <a:ln w="19050">
                <a:solidFill>
                  <a:schemeClr val="accent1">
                    <a:lumMod val="80000"/>
                    <a:lumOff val="20000"/>
                  </a:schemeClr>
                </a:solidFill>
              </a:ln>
              <a:effectLst/>
            </c:spPr>
          </c:marker>
          <c:cat>
            <c:strRef>
              <c:f>'14-02-19'!$F$1:$H$1</c:f>
              <c:strCache>
                <c:ptCount val="3"/>
                <c:pt idx="0">
                  <c:v>Start</c:v>
                </c:pt>
                <c:pt idx="1">
                  <c:v>Middle</c:v>
                </c:pt>
                <c:pt idx="2">
                  <c:v>End</c:v>
                </c:pt>
              </c:strCache>
            </c:strRef>
          </c:cat>
          <c:val>
            <c:numRef>
              <c:f>'14-02-19'!$F$14:$H$14</c:f>
              <c:numCache>
                <c:formatCode>0.0</c:formatCode>
                <c:ptCount val="3"/>
                <c:pt idx="0">
                  <c:v>0</c:v>
                </c:pt>
                <c:pt idx="1">
                  <c:v>-0.5</c:v>
                </c:pt>
                <c:pt idx="2">
                  <c:v>-0.8</c:v>
                </c:pt>
              </c:numCache>
            </c:numRef>
          </c:val>
          <c:smooth val="0"/>
          <c:extLst>
            <c:ext xmlns:c16="http://schemas.microsoft.com/office/drawing/2014/chart" uri="{C3380CC4-5D6E-409C-BE32-E72D297353CC}">
              <c16:uniqueId val="{0000000B-2CE6-4715-A1A0-B5418F466CA1}"/>
            </c:ext>
          </c:extLst>
        </c:ser>
        <c:ser>
          <c:idx val="13"/>
          <c:order val="13"/>
          <c:spPr>
            <a:ln w="19050" cap="rnd">
              <a:solidFill>
                <a:schemeClr val="accent2">
                  <a:lumMod val="80000"/>
                  <a:lumOff val="20000"/>
                </a:schemeClr>
              </a:solidFill>
              <a:round/>
            </a:ln>
            <a:effectLst/>
          </c:spPr>
          <c:marker>
            <c:symbol val="circle"/>
            <c:size val="5"/>
            <c:spPr>
              <a:solidFill>
                <a:schemeClr val="accent2">
                  <a:lumMod val="80000"/>
                  <a:lumOff val="20000"/>
                </a:schemeClr>
              </a:solidFill>
              <a:ln w="19050">
                <a:solidFill>
                  <a:schemeClr val="accent2">
                    <a:lumMod val="80000"/>
                    <a:lumOff val="20000"/>
                  </a:schemeClr>
                </a:solidFill>
              </a:ln>
              <a:effectLst/>
            </c:spPr>
          </c:marker>
          <c:cat>
            <c:strRef>
              <c:f>'14-02-19'!$F$1:$H$1</c:f>
              <c:strCache>
                <c:ptCount val="3"/>
                <c:pt idx="0">
                  <c:v>Start</c:v>
                </c:pt>
                <c:pt idx="1">
                  <c:v>Middle</c:v>
                </c:pt>
                <c:pt idx="2">
                  <c:v>End</c:v>
                </c:pt>
              </c:strCache>
            </c:strRef>
          </c:cat>
          <c:val>
            <c:numRef>
              <c:f>'14-02-19'!$F$15:$H$15</c:f>
              <c:numCache>
                <c:formatCode>0.0</c:formatCode>
                <c:ptCount val="3"/>
                <c:pt idx="0">
                  <c:v>5</c:v>
                </c:pt>
                <c:pt idx="1">
                  <c:v>3.1</c:v>
                </c:pt>
                <c:pt idx="2">
                  <c:v>6.2</c:v>
                </c:pt>
              </c:numCache>
            </c:numRef>
          </c:val>
          <c:smooth val="0"/>
          <c:extLst>
            <c:ext xmlns:c16="http://schemas.microsoft.com/office/drawing/2014/chart" uri="{C3380CC4-5D6E-409C-BE32-E72D297353CC}">
              <c16:uniqueId val="{0000000C-2CE6-4715-A1A0-B5418F466CA1}"/>
            </c:ext>
          </c:extLst>
        </c:ser>
        <c:ser>
          <c:idx val="14"/>
          <c:order val="14"/>
          <c:spPr>
            <a:ln w="19050" cap="rnd">
              <a:solidFill>
                <a:schemeClr val="accent3">
                  <a:lumMod val="80000"/>
                  <a:lumOff val="20000"/>
                </a:schemeClr>
              </a:solidFill>
              <a:round/>
            </a:ln>
            <a:effectLst/>
          </c:spPr>
          <c:marker>
            <c:symbol val="circle"/>
            <c:size val="5"/>
            <c:spPr>
              <a:solidFill>
                <a:schemeClr val="accent3">
                  <a:lumMod val="80000"/>
                  <a:lumOff val="20000"/>
                </a:schemeClr>
              </a:solidFill>
              <a:ln w="19050">
                <a:solidFill>
                  <a:schemeClr val="accent3">
                    <a:lumMod val="80000"/>
                    <a:lumOff val="20000"/>
                  </a:schemeClr>
                </a:solidFill>
              </a:ln>
              <a:effectLst/>
            </c:spPr>
          </c:marker>
          <c:cat>
            <c:strRef>
              <c:f>'14-02-19'!$F$1:$H$1</c:f>
              <c:strCache>
                <c:ptCount val="3"/>
                <c:pt idx="0">
                  <c:v>Start</c:v>
                </c:pt>
                <c:pt idx="1">
                  <c:v>Middle</c:v>
                </c:pt>
                <c:pt idx="2">
                  <c:v>End</c:v>
                </c:pt>
              </c:strCache>
            </c:strRef>
          </c:cat>
          <c:val>
            <c:numRef>
              <c:f>'14-02-19'!$F$16:$H$16</c:f>
              <c:numCache>
                <c:formatCode>0.0</c:formatCode>
                <c:ptCount val="3"/>
                <c:pt idx="0">
                  <c:v>3</c:v>
                </c:pt>
                <c:pt idx="1">
                  <c:v>2.2999999999999998</c:v>
                </c:pt>
                <c:pt idx="2">
                  <c:v>0.9</c:v>
                </c:pt>
              </c:numCache>
            </c:numRef>
          </c:val>
          <c:smooth val="0"/>
          <c:extLst>
            <c:ext xmlns:c16="http://schemas.microsoft.com/office/drawing/2014/chart" uri="{C3380CC4-5D6E-409C-BE32-E72D297353CC}">
              <c16:uniqueId val="{0000000D-2CE6-4715-A1A0-B5418F466CA1}"/>
            </c:ext>
          </c:extLst>
        </c:ser>
        <c:ser>
          <c:idx val="15"/>
          <c:order val="15"/>
          <c:spPr>
            <a:ln w="19050" cap="rnd">
              <a:solidFill>
                <a:schemeClr val="accent4">
                  <a:lumMod val="80000"/>
                  <a:lumOff val="20000"/>
                </a:schemeClr>
              </a:solidFill>
              <a:round/>
            </a:ln>
            <a:effectLst/>
          </c:spPr>
          <c:marker>
            <c:symbol val="circle"/>
            <c:size val="5"/>
            <c:spPr>
              <a:solidFill>
                <a:schemeClr val="accent4">
                  <a:lumMod val="80000"/>
                  <a:lumOff val="20000"/>
                </a:schemeClr>
              </a:solidFill>
              <a:ln w="19050">
                <a:solidFill>
                  <a:schemeClr val="accent4">
                    <a:lumMod val="80000"/>
                    <a:lumOff val="20000"/>
                  </a:schemeClr>
                </a:solidFill>
              </a:ln>
              <a:effectLst/>
            </c:spPr>
          </c:marker>
          <c:cat>
            <c:strRef>
              <c:f>'14-02-19'!$F$1:$H$1</c:f>
              <c:strCache>
                <c:ptCount val="3"/>
                <c:pt idx="0">
                  <c:v>Start</c:v>
                </c:pt>
                <c:pt idx="1">
                  <c:v>Middle</c:v>
                </c:pt>
                <c:pt idx="2">
                  <c:v>End</c:v>
                </c:pt>
              </c:strCache>
            </c:strRef>
          </c:cat>
          <c:val>
            <c:numRef>
              <c:f>'14-02-19'!$F$17:$H$17</c:f>
              <c:numCache>
                <c:formatCode>0.0</c:formatCode>
                <c:ptCount val="3"/>
                <c:pt idx="0">
                  <c:v>5</c:v>
                </c:pt>
                <c:pt idx="1">
                  <c:v>5</c:v>
                </c:pt>
                <c:pt idx="2">
                  <c:v>5</c:v>
                </c:pt>
              </c:numCache>
            </c:numRef>
          </c:val>
          <c:smooth val="0"/>
          <c:extLst>
            <c:ext xmlns:c16="http://schemas.microsoft.com/office/drawing/2014/chart" uri="{C3380CC4-5D6E-409C-BE32-E72D297353CC}">
              <c16:uniqueId val="{0000000E-2CE6-4715-A1A0-B5418F466CA1}"/>
            </c:ext>
          </c:extLst>
        </c:ser>
        <c:ser>
          <c:idx val="16"/>
          <c:order val="16"/>
          <c:spPr>
            <a:ln w="19050" cap="rnd">
              <a:solidFill>
                <a:schemeClr val="accent5">
                  <a:lumMod val="80000"/>
                  <a:lumOff val="20000"/>
                </a:schemeClr>
              </a:solidFill>
              <a:round/>
            </a:ln>
            <a:effectLst/>
          </c:spPr>
          <c:marker>
            <c:symbol val="circle"/>
            <c:size val="5"/>
            <c:spPr>
              <a:solidFill>
                <a:schemeClr val="accent5">
                  <a:lumMod val="80000"/>
                  <a:lumOff val="20000"/>
                </a:schemeClr>
              </a:solidFill>
              <a:ln w="19050">
                <a:solidFill>
                  <a:schemeClr val="accent5">
                    <a:lumMod val="80000"/>
                    <a:lumOff val="20000"/>
                  </a:schemeClr>
                </a:solidFill>
              </a:ln>
              <a:effectLst/>
            </c:spPr>
          </c:marker>
          <c:cat>
            <c:strRef>
              <c:f>'14-02-19'!$F$1:$H$1</c:f>
              <c:strCache>
                <c:ptCount val="3"/>
                <c:pt idx="0">
                  <c:v>Start</c:v>
                </c:pt>
                <c:pt idx="1">
                  <c:v>Middle</c:v>
                </c:pt>
                <c:pt idx="2">
                  <c:v>End</c:v>
                </c:pt>
              </c:strCache>
            </c:strRef>
          </c:cat>
          <c:val>
            <c:numRef>
              <c:f>'14-02-19'!$F$18:$H$18</c:f>
              <c:numCache>
                <c:formatCode>0.0</c:formatCode>
                <c:ptCount val="3"/>
                <c:pt idx="0">
                  <c:v>5.5</c:v>
                </c:pt>
                <c:pt idx="1">
                  <c:v>6.4</c:v>
                </c:pt>
                <c:pt idx="2">
                  <c:v>5.0999999999999996</c:v>
                </c:pt>
              </c:numCache>
            </c:numRef>
          </c:val>
          <c:smooth val="0"/>
          <c:extLst>
            <c:ext xmlns:c16="http://schemas.microsoft.com/office/drawing/2014/chart" uri="{C3380CC4-5D6E-409C-BE32-E72D297353CC}">
              <c16:uniqueId val="{0000000F-2CE6-4715-A1A0-B5418F466CA1}"/>
            </c:ext>
          </c:extLst>
        </c:ser>
        <c:ser>
          <c:idx val="17"/>
          <c:order val="17"/>
          <c:spPr>
            <a:ln w="19050" cap="rnd">
              <a:solidFill>
                <a:schemeClr val="accent6">
                  <a:lumMod val="80000"/>
                  <a:lumOff val="20000"/>
                </a:schemeClr>
              </a:solidFill>
              <a:round/>
            </a:ln>
            <a:effectLst/>
          </c:spPr>
          <c:marker>
            <c:symbol val="circle"/>
            <c:size val="5"/>
            <c:spPr>
              <a:solidFill>
                <a:schemeClr val="accent6">
                  <a:lumMod val="80000"/>
                  <a:lumOff val="20000"/>
                </a:schemeClr>
              </a:solidFill>
              <a:ln w="19050">
                <a:solidFill>
                  <a:schemeClr val="accent6">
                    <a:lumMod val="80000"/>
                    <a:lumOff val="20000"/>
                  </a:schemeClr>
                </a:solidFill>
              </a:ln>
              <a:effectLst/>
            </c:spPr>
          </c:marker>
          <c:cat>
            <c:strRef>
              <c:f>'14-02-19'!$F$1:$H$1</c:f>
              <c:strCache>
                <c:ptCount val="3"/>
                <c:pt idx="0">
                  <c:v>Start</c:v>
                </c:pt>
                <c:pt idx="1">
                  <c:v>Middle</c:v>
                </c:pt>
                <c:pt idx="2">
                  <c:v>End</c:v>
                </c:pt>
              </c:strCache>
            </c:strRef>
          </c:cat>
          <c:val>
            <c:numRef>
              <c:f>'14-02-19'!$F$19:$H$19</c:f>
              <c:numCache>
                <c:formatCode>0.0</c:formatCode>
                <c:ptCount val="3"/>
                <c:pt idx="0">
                  <c:v>9.3000000000000007</c:v>
                </c:pt>
                <c:pt idx="1">
                  <c:v>10</c:v>
                </c:pt>
                <c:pt idx="2">
                  <c:v>10</c:v>
                </c:pt>
              </c:numCache>
            </c:numRef>
          </c:val>
          <c:smooth val="0"/>
          <c:extLst>
            <c:ext xmlns:c16="http://schemas.microsoft.com/office/drawing/2014/chart" uri="{C3380CC4-5D6E-409C-BE32-E72D297353CC}">
              <c16:uniqueId val="{00000010-2CE6-4715-A1A0-B5418F466CA1}"/>
            </c:ext>
          </c:extLst>
        </c:ser>
        <c:ser>
          <c:idx val="18"/>
          <c:order val="18"/>
          <c:spPr>
            <a:ln w="19050" cap="rnd">
              <a:solidFill>
                <a:schemeClr val="accent1">
                  <a:lumMod val="80000"/>
                </a:schemeClr>
              </a:solidFill>
              <a:round/>
            </a:ln>
            <a:effectLst/>
          </c:spPr>
          <c:marker>
            <c:symbol val="circle"/>
            <c:size val="5"/>
            <c:spPr>
              <a:solidFill>
                <a:schemeClr val="accent1">
                  <a:lumMod val="80000"/>
                </a:schemeClr>
              </a:solidFill>
              <a:ln w="19050">
                <a:solidFill>
                  <a:schemeClr val="accent1">
                    <a:lumMod val="80000"/>
                  </a:schemeClr>
                </a:solidFill>
              </a:ln>
              <a:effectLst/>
            </c:spPr>
          </c:marker>
          <c:cat>
            <c:strRef>
              <c:f>'14-02-19'!$F$1:$H$1</c:f>
              <c:strCache>
                <c:ptCount val="3"/>
                <c:pt idx="0">
                  <c:v>Start</c:v>
                </c:pt>
                <c:pt idx="1">
                  <c:v>Middle</c:v>
                </c:pt>
                <c:pt idx="2">
                  <c:v>End</c:v>
                </c:pt>
              </c:strCache>
            </c:strRef>
          </c:cat>
          <c:val>
            <c:numRef>
              <c:f>'14-02-19'!$F$20:$H$20</c:f>
              <c:numCache>
                <c:formatCode>0.0</c:formatCode>
                <c:ptCount val="3"/>
                <c:pt idx="0">
                  <c:v>3.2</c:v>
                </c:pt>
                <c:pt idx="1">
                  <c:v>2.5</c:v>
                </c:pt>
                <c:pt idx="2">
                  <c:v>2.4</c:v>
                </c:pt>
              </c:numCache>
            </c:numRef>
          </c:val>
          <c:smooth val="0"/>
          <c:extLst>
            <c:ext xmlns:c16="http://schemas.microsoft.com/office/drawing/2014/chart" uri="{C3380CC4-5D6E-409C-BE32-E72D297353CC}">
              <c16:uniqueId val="{00000011-2CE6-4715-A1A0-B5418F466CA1}"/>
            </c:ext>
          </c:extLst>
        </c:ser>
        <c:ser>
          <c:idx val="19"/>
          <c:order val="19"/>
          <c:spPr>
            <a:ln w="19050" cap="rnd">
              <a:solidFill>
                <a:schemeClr val="accent2">
                  <a:lumMod val="80000"/>
                </a:schemeClr>
              </a:solidFill>
              <a:round/>
            </a:ln>
            <a:effectLst/>
          </c:spPr>
          <c:marker>
            <c:symbol val="circle"/>
            <c:size val="5"/>
            <c:spPr>
              <a:solidFill>
                <a:schemeClr val="accent2">
                  <a:lumMod val="80000"/>
                </a:schemeClr>
              </a:solidFill>
              <a:ln w="19050">
                <a:solidFill>
                  <a:schemeClr val="accent2">
                    <a:lumMod val="80000"/>
                  </a:schemeClr>
                </a:solidFill>
              </a:ln>
              <a:effectLst/>
            </c:spPr>
          </c:marker>
          <c:cat>
            <c:strRef>
              <c:f>'14-02-19'!$F$1:$H$1</c:f>
              <c:strCache>
                <c:ptCount val="3"/>
                <c:pt idx="0">
                  <c:v>Start</c:v>
                </c:pt>
                <c:pt idx="1">
                  <c:v>Middle</c:v>
                </c:pt>
                <c:pt idx="2">
                  <c:v>End</c:v>
                </c:pt>
              </c:strCache>
            </c:strRef>
          </c:cat>
          <c:val>
            <c:numRef>
              <c:f>'14-02-19'!$F$21:$H$21</c:f>
              <c:numCache>
                <c:formatCode>0.0</c:formatCode>
                <c:ptCount val="3"/>
                <c:pt idx="0">
                  <c:v>0.2</c:v>
                </c:pt>
                <c:pt idx="1">
                  <c:v>0.3</c:v>
                </c:pt>
                <c:pt idx="2">
                  <c:v>0.1</c:v>
                </c:pt>
              </c:numCache>
            </c:numRef>
          </c:val>
          <c:smooth val="0"/>
          <c:extLst>
            <c:ext xmlns:c16="http://schemas.microsoft.com/office/drawing/2014/chart" uri="{C3380CC4-5D6E-409C-BE32-E72D297353CC}">
              <c16:uniqueId val="{00000012-2CE6-4715-A1A0-B5418F466CA1}"/>
            </c:ext>
          </c:extLst>
        </c:ser>
        <c:ser>
          <c:idx val="20"/>
          <c:order val="20"/>
          <c:spPr>
            <a:ln w="19050" cap="rnd">
              <a:solidFill>
                <a:schemeClr val="accent3">
                  <a:lumMod val="80000"/>
                </a:schemeClr>
              </a:solidFill>
              <a:round/>
            </a:ln>
            <a:effectLst/>
          </c:spPr>
          <c:marker>
            <c:symbol val="circle"/>
            <c:size val="5"/>
            <c:spPr>
              <a:solidFill>
                <a:schemeClr val="accent3">
                  <a:lumMod val="80000"/>
                </a:schemeClr>
              </a:solidFill>
              <a:ln w="19050">
                <a:solidFill>
                  <a:schemeClr val="accent3">
                    <a:lumMod val="80000"/>
                  </a:schemeClr>
                </a:solidFill>
              </a:ln>
              <a:effectLst/>
            </c:spPr>
          </c:marker>
          <c:cat>
            <c:strRef>
              <c:f>'14-02-19'!$F$1:$H$1</c:f>
              <c:strCache>
                <c:ptCount val="3"/>
                <c:pt idx="0">
                  <c:v>Start</c:v>
                </c:pt>
                <c:pt idx="1">
                  <c:v>Middle</c:v>
                </c:pt>
                <c:pt idx="2">
                  <c:v>End</c:v>
                </c:pt>
              </c:strCache>
            </c:strRef>
          </c:cat>
          <c:val>
            <c:numRef>
              <c:f>'14-02-19'!$F$22:$H$22</c:f>
              <c:numCache>
                <c:formatCode>0.0</c:formatCode>
                <c:ptCount val="3"/>
                <c:pt idx="0">
                  <c:v>10</c:v>
                </c:pt>
                <c:pt idx="1">
                  <c:v>8.6999999999999993</c:v>
                </c:pt>
                <c:pt idx="2">
                  <c:v>9.3000000000000007</c:v>
                </c:pt>
              </c:numCache>
            </c:numRef>
          </c:val>
          <c:smooth val="0"/>
          <c:extLst>
            <c:ext xmlns:c16="http://schemas.microsoft.com/office/drawing/2014/chart" uri="{C3380CC4-5D6E-409C-BE32-E72D297353CC}">
              <c16:uniqueId val="{00000013-2CE6-4715-A1A0-B5418F466CA1}"/>
            </c:ext>
          </c:extLst>
        </c:ser>
        <c:ser>
          <c:idx val="21"/>
          <c:order val="21"/>
          <c:spPr>
            <a:ln w="19050" cap="rnd">
              <a:solidFill>
                <a:schemeClr val="accent4">
                  <a:lumMod val="80000"/>
                </a:schemeClr>
              </a:solidFill>
              <a:round/>
            </a:ln>
            <a:effectLst/>
          </c:spPr>
          <c:marker>
            <c:symbol val="circle"/>
            <c:size val="5"/>
            <c:spPr>
              <a:solidFill>
                <a:schemeClr val="accent4">
                  <a:lumMod val="80000"/>
                </a:schemeClr>
              </a:solidFill>
              <a:ln w="19050">
                <a:solidFill>
                  <a:schemeClr val="accent4">
                    <a:lumMod val="80000"/>
                  </a:schemeClr>
                </a:solidFill>
              </a:ln>
              <a:effectLst/>
            </c:spPr>
          </c:marker>
          <c:cat>
            <c:strRef>
              <c:f>'14-02-19'!$F$1:$H$1</c:f>
              <c:strCache>
                <c:ptCount val="3"/>
                <c:pt idx="0">
                  <c:v>Start</c:v>
                </c:pt>
                <c:pt idx="1">
                  <c:v>Middle</c:v>
                </c:pt>
                <c:pt idx="2">
                  <c:v>End</c:v>
                </c:pt>
              </c:strCache>
            </c:strRef>
          </c:cat>
          <c:val>
            <c:numRef>
              <c:f>'14-02-19'!$F$23:$H$23</c:f>
              <c:numCache>
                <c:formatCode>0.0</c:formatCode>
                <c:ptCount val="3"/>
                <c:pt idx="0">
                  <c:v>1</c:v>
                </c:pt>
                <c:pt idx="1">
                  <c:v>1.8</c:v>
                </c:pt>
                <c:pt idx="2">
                  <c:v>2.6</c:v>
                </c:pt>
              </c:numCache>
            </c:numRef>
          </c:val>
          <c:smooth val="0"/>
          <c:extLst>
            <c:ext xmlns:c16="http://schemas.microsoft.com/office/drawing/2014/chart" uri="{C3380CC4-5D6E-409C-BE32-E72D297353CC}">
              <c16:uniqueId val="{00000014-2CE6-4715-A1A0-B5418F466CA1}"/>
            </c:ext>
          </c:extLst>
        </c:ser>
        <c:ser>
          <c:idx val="22"/>
          <c:order val="22"/>
          <c:spPr>
            <a:ln w="19050" cap="rnd">
              <a:solidFill>
                <a:schemeClr val="accent5">
                  <a:lumMod val="80000"/>
                </a:schemeClr>
              </a:solidFill>
              <a:round/>
            </a:ln>
            <a:effectLst/>
          </c:spPr>
          <c:marker>
            <c:symbol val="circle"/>
            <c:size val="5"/>
            <c:spPr>
              <a:solidFill>
                <a:schemeClr val="accent5">
                  <a:lumMod val="80000"/>
                </a:schemeClr>
              </a:solidFill>
              <a:ln w="19050">
                <a:solidFill>
                  <a:schemeClr val="accent5">
                    <a:lumMod val="80000"/>
                  </a:schemeClr>
                </a:solidFill>
              </a:ln>
              <a:effectLst/>
            </c:spPr>
          </c:marker>
          <c:cat>
            <c:strRef>
              <c:f>'14-02-19'!$F$1:$H$1</c:f>
              <c:strCache>
                <c:ptCount val="3"/>
                <c:pt idx="0">
                  <c:v>Start</c:v>
                </c:pt>
                <c:pt idx="1">
                  <c:v>Middle</c:v>
                </c:pt>
                <c:pt idx="2">
                  <c:v>End</c:v>
                </c:pt>
              </c:strCache>
            </c:strRef>
          </c:cat>
          <c:val>
            <c:numRef>
              <c:f>'14-02-19'!$F$24:$H$24</c:f>
              <c:numCache>
                <c:formatCode>0.0</c:formatCode>
                <c:ptCount val="3"/>
                <c:pt idx="0">
                  <c:v>1</c:v>
                </c:pt>
                <c:pt idx="1">
                  <c:v>0</c:v>
                </c:pt>
                <c:pt idx="2">
                  <c:v>3</c:v>
                </c:pt>
              </c:numCache>
            </c:numRef>
          </c:val>
          <c:smooth val="0"/>
          <c:extLst>
            <c:ext xmlns:c16="http://schemas.microsoft.com/office/drawing/2014/chart" uri="{C3380CC4-5D6E-409C-BE32-E72D297353CC}">
              <c16:uniqueId val="{00000015-2CE6-4715-A1A0-B5418F466CA1}"/>
            </c:ext>
          </c:extLst>
        </c:ser>
        <c:ser>
          <c:idx val="23"/>
          <c:order val="23"/>
          <c:spPr>
            <a:ln w="19050" cap="rnd">
              <a:solidFill>
                <a:schemeClr val="accent6">
                  <a:lumMod val="80000"/>
                </a:schemeClr>
              </a:solidFill>
              <a:round/>
            </a:ln>
            <a:effectLst/>
          </c:spPr>
          <c:marker>
            <c:symbol val="circle"/>
            <c:size val="5"/>
            <c:spPr>
              <a:solidFill>
                <a:schemeClr val="accent6">
                  <a:lumMod val="80000"/>
                </a:schemeClr>
              </a:solidFill>
              <a:ln w="19050">
                <a:solidFill>
                  <a:schemeClr val="accent6">
                    <a:lumMod val="80000"/>
                  </a:schemeClr>
                </a:solidFill>
              </a:ln>
              <a:effectLst/>
            </c:spPr>
          </c:marker>
          <c:cat>
            <c:strRef>
              <c:f>'14-02-19'!$F$1:$H$1</c:f>
              <c:strCache>
                <c:ptCount val="3"/>
                <c:pt idx="0">
                  <c:v>Start</c:v>
                </c:pt>
                <c:pt idx="1">
                  <c:v>Middle</c:v>
                </c:pt>
                <c:pt idx="2">
                  <c:v>End</c:v>
                </c:pt>
              </c:strCache>
            </c:strRef>
          </c:cat>
          <c:val>
            <c:numRef>
              <c:f>'14-02-19'!$F$25:$H$25</c:f>
              <c:numCache>
                <c:formatCode>0.0</c:formatCode>
                <c:ptCount val="3"/>
                <c:pt idx="0">
                  <c:v>2.9</c:v>
                </c:pt>
                <c:pt idx="1">
                  <c:v>6.4</c:v>
                </c:pt>
                <c:pt idx="2">
                  <c:v>5.8</c:v>
                </c:pt>
              </c:numCache>
            </c:numRef>
          </c:val>
          <c:smooth val="0"/>
          <c:extLst>
            <c:ext xmlns:c16="http://schemas.microsoft.com/office/drawing/2014/chart" uri="{C3380CC4-5D6E-409C-BE32-E72D297353CC}">
              <c16:uniqueId val="{00000016-2CE6-4715-A1A0-B5418F466CA1}"/>
            </c:ext>
          </c:extLst>
        </c:ser>
        <c:ser>
          <c:idx val="24"/>
          <c:order val="24"/>
          <c:spPr>
            <a:ln w="19050" cap="rnd">
              <a:solidFill>
                <a:schemeClr val="accent1">
                  <a:lumMod val="60000"/>
                  <a:lumOff val="40000"/>
                </a:schemeClr>
              </a:solidFill>
              <a:round/>
            </a:ln>
            <a:effectLst/>
          </c:spPr>
          <c:marker>
            <c:symbol val="circle"/>
            <c:size val="5"/>
            <c:spPr>
              <a:solidFill>
                <a:schemeClr val="accent1">
                  <a:lumMod val="60000"/>
                  <a:lumOff val="40000"/>
                </a:schemeClr>
              </a:solidFill>
              <a:ln w="19050">
                <a:solidFill>
                  <a:schemeClr val="accent1">
                    <a:lumMod val="60000"/>
                    <a:lumOff val="40000"/>
                  </a:schemeClr>
                </a:solidFill>
              </a:ln>
              <a:effectLst/>
            </c:spPr>
          </c:marker>
          <c:cat>
            <c:strRef>
              <c:f>'14-02-19'!$F$1:$H$1</c:f>
              <c:strCache>
                <c:ptCount val="3"/>
                <c:pt idx="0">
                  <c:v>Start</c:v>
                </c:pt>
                <c:pt idx="1">
                  <c:v>Middle</c:v>
                </c:pt>
                <c:pt idx="2">
                  <c:v>End</c:v>
                </c:pt>
              </c:strCache>
            </c:strRef>
          </c:cat>
          <c:val>
            <c:numRef>
              <c:f>'14-02-19'!$F$26:$H$26</c:f>
              <c:numCache>
                <c:formatCode>0.0</c:formatCode>
                <c:ptCount val="3"/>
                <c:pt idx="0">
                  <c:v>2.5</c:v>
                </c:pt>
                <c:pt idx="1">
                  <c:v>4.2</c:v>
                </c:pt>
                <c:pt idx="2">
                  <c:v>7.2</c:v>
                </c:pt>
              </c:numCache>
            </c:numRef>
          </c:val>
          <c:smooth val="0"/>
          <c:extLst>
            <c:ext xmlns:c16="http://schemas.microsoft.com/office/drawing/2014/chart" uri="{C3380CC4-5D6E-409C-BE32-E72D297353CC}">
              <c16:uniqueId val="{00000017-2CE6-4715-A1A0-B5418F466CA1}"/>
            </c:ext>
          </c:extLst>
        </c:ser>
        <c:ser>
          <c:idx val="25"/>
          <c:order val="25"/>
          <c:spPr>
            <a:ln w="19050" cap="rnd">
              <a:solidFill>
                <a:schemeClr val="accent2">
                  <a:lumMod val="60000"/>
                  <a:lumOff val="40000"/>
                </a:schemeClr>
              </a:solidFill>
              <a:round/>
            </a:ln>
            <a:effectLst/>
          </c:spPr>
          <c:marker>
            <c:symbol val="circle"/>
            <c:size val="5"/>
            <c:spPr>
              <a:solidFill>
                <a:schemeClr val="accent2">
                  <a:lumMod val="60000"/>
                  <a:lumOff val="40000"/>
                </a:schemeClr>
              </a:solidFill>
              <a:ln w="19050">
                <a:solidFill>
                  <a:schemeClr val="accent2">
                    <a:lumMod val="60000"/>
                    <a:lumOff val="40000"/>
                  </a:schemeClr>
                </a:solidFill>
              </a:ln>
              <a:effectLst/>
            </c:spPr>
          </c:marker>
          <c:cat>
            <c:strRef>
              <c:f>'14-02-19'!$F$1:$H$1</c:f>
              <c:strCache>
                <c:ptCount val="3"/>
                <c:pt idx="0">
                  <c:v>Start</c:v>
                </c:pt>
                <c:pt idx="1">
                  <c:v>Middle</c:v>
                </c:pt>
                <c:pt idx="2">
                  <c:v>End</c:v>
                </c:pt>
              </c:strCache>
            </c:strRef>
          </c:cat>
          <c:val>
            <c:numRef>
              <c:f>'14-02-19'!$F$27:$H$27</c:f>
              <c:numCache>
                <c:formatCode>0.0</c:formatCode>
                <c:ptCount val="3"/>
                <c:pt idx="0">
                  <c:v>4.8</c:v>
                </c:pt>
                <c:pt idx="1">
                  <c:v>4.5</c:v>
                </c:pt>
                <c:pt idx="2">
                  <c:v>6.3</c:v>
                </c:pt>
              </c:numCache>
            </c:numRef>
          </c:val>
          <c:smooth val="0"/>
          <c:extLst>
            <c:ext xmlns:c16="http://schemas.microsoft.com/office/drawing/2014/chart" uri="{C3380CC4-5D6E-409C-BE32-E72D297353CC}">
              <c16:uniqueId val="{00000018-2CE6-4715-A1A0-B5418F466CA1}"/>
            </c:ext>
          </c:extLst>
        </c:ser>
        <c:ser>
          <c:idx val="26"/>
          <c:order val="26"/>
          <c:spPr>
            <a:ln w="19050" cap="rnd">
              <a:solidFill>
                <a:schemeClr val="accent3">
                  <a:lumMod val="60000"/>
                  <a:lumOff val="40000"/>
                </a:schemeClr>
              </a:solidFill>
              <a:round/>
            </a:ln>
            <a:effectLst/>
          </c:spPr>
          <c:marker>
            <c:symbol val="circle"/>
            <c:size val="5"/>
            <c:spPr>
              <a:solidFill>
                <a:schemeClr val="accent3">
                  <a:lumMod val="60000"/>
                  <a:lumOff val="40000"/>
                </a:schemeClr>
              </a:solidFill>
              <a:ln w="19050">
                <a:solidFill>
                  <a:schemeClr val="accent3">
                    <a:lumMod val="60000"/>
                    <a:lumOff val="40000"/>
                  </a:schemeClr>
                </a:solidFill>
              </a:ln>
              <a:effectLst/>
            </c:spPr>
          </c:marker>
          <c:cat>
            <c:strRef>
              <c:f>'14-02-19'!$F$1:$H$1</c:f>
              <c:strCache>
                <c:ptCount val="3"/>
                <c:pt idx="0">
                  <c:v>Start</c:v>
                </c:pt>
                <c:pt idx="1">
                  <c:v>Middle</c:v>
                </c:pt>
                <c:pt idx="2">
                  <c:v>End</c:v>
                </c:pt>
              </c:strCache>
            </c:strRef>
          </c:cat>
          <c:val>
            <c:numRef>
              <c:f>'14-02-19'!$F$28:$H$28</c:f>
              <c:numCache>
                <c:formatCode>General</c:formatCode>
                <c:ptCount val="3"/>
                <c:pt idx="0">
                  <c:v>5.8</c:v>
                </c:pt>
                <c:pt idx="1">
                  <c:v>7.3</c:v>
                </c:pt>
                <c:pt idx="2">
                  <c:v>8.1999999999999993</c:v>
                </c:pt>
              </c:numCache>
            </c:numRef>
          </c:val>
          <c:smooth val="0"/>
          <c:extLst>
            <c:ext xmlns:c16="http://schemas.microsoft.com/office/drawing/2014/chart" uri="{C3380CC4-5D6E-409C-BE32-E72D297353CC}">
              <c16:uniqueId val="{00000019-2CE6-4715-A1A0-B5418F466CA1}"/>
            </c:ext>
          </c:extLst>
        </c:ser>
        <c:ser>
          <c:idx val="27"/>
          <c:order val="27"/>
          <c:spPr>
            <a:ln w="19050" cap="rnd">
              <a:solidFill>
                <a:schemeClr val="accent4">
                  <a:lumMod val="60000"/>
                  <a:lumOff val="40000"/>
                </a:schemeClr>
              </a:solidFill>
              <a:round/>
            </a:ln>
            <a:effectLst/>
          </c:spPr>
          <c:marker>
            <c:symbol val="circle"/>
            <c:size val="5"/>
            <c:spPr>
              <a:solidFill>
                <a:schemeClr val="accent4">
                  <a:lumMod val="60000"/>
                  <a:lumOff val="40000"/>
                </a:schemeClr>
              </a:solidFill>
              <a:ln w="19050">
                <a:solidFill>
                  <a:schemeClr val="accent4">
                    <a:lumMod val="60000"/>
                    <a:lumOff val="40000"/>
                  </a:schemeClr>
                </a:solidFill>
              </a:ln>
              <a:effectLst/>
            </c:spPr>
          </c:marker>
          <c:cat>
            <c:strRef>
              <c:f>'14-02-19'!$F$1:$H$1</c:f>
              <c:strCache>
                <c:ptCount val="3"/>
                <c:pt idx="0">
                  <c:v>Start</c:v>
                </c:pt>
                <c:pt idx="1">
                  <c:v>Middle</c:v>
                </c:pt>
                <c:pt idx="2">
                  <c:v>End</c:v>
                </c:pt>
              </c:strCache>
            </c:strRef>
          </c:cat>
          <c:val>
            <c:numRef>
              <c:f>'14-02-19'!$F$29:$H$29</c:f>
              <c:numCache>
                <c:formatCode>General</c:formatCode>
                <c:ptCount val="3"/>
                <c:pt idx="0">
                  <c:v>0</c:v>
                </c:pt>
                <c:pt idx="1">
                  <c:v>1.9</c:v>
                </c:pt>
                <c:pt idx="2">
                  <c:v>5.9</c:v>
                </c:pt>
              </c:numCache>
            </c:numRef>
          </c:val>
          <c:smooth val="0"/>
          <c:extLst>
            <c:ext xmlns:c16="http://schemas.microsoft.com/office/drawing/2014/chart" uri="{C3380CC4-5D6E-409C-BE32-E72D297353CC}">
              <c16:uniqueId val="{0000001A-2CE6-4715-A1A0-B5418F466CA1}"/>
            </c:ext>
          </c:extLst>
        </c:ser>
        <c:ser>
          <c:idx val="28"/>
          <c:order val="28"/>
          <c:spPr>
            <a:ln w="19050" cap="rnd">
              <a:solidFill>
                <a:schemeClr val="accent5">
                  <a:lumMod val="60000"/>
                  <a:lumOff val="40000"/>
                </a:schemeClr>
              </a:solidFill>
              <a:round/>
            </a:ln>
            <a:effectLst/>
          </c:spPr>
          <c:marker>
            <c:symbol val="circle"/>
            <c:size val="5"/>
            <c:spPr>
              <a:solidFill>
                <a:schemeClr val="accent5">
                  <a:lumMod val="60000"/>
                  <a:lumOff val="40000"/>
                </a:schemeClr>
              </a:solidFill>
              <a:ln w="19050">
                <a:solidFill>
                  <a:schemeClr val="accent5">
                    <a:lumMod val="60000"/>
                    <a:lumOff val="40000"/>
                  </a:schemeClr>
                </a:solidFill>
              </a:ln>
              <a:effectLst/>
            </c:spPr>
          </c:marker>
          <c:cat>
            <c:strRef>
              <c:f>'14-02-19'!$F$1:$H$1</c:f>
              <c:strCache>
                <c:ptCount val="3"/>
                <c:pt idx="0">
                  <c:v>Start</c:v>
                </c:pt>
                <c:pt idx="1">
                  <c:v>Middle</c:v>
                </c:pt>
                <c:pt idx="2">
                  <c:v>End</c:v>
                </c:pt>
              </c:strCache>
            </c:strRef>
          </c:cat>
          <c:val>
            <c:numRef>
              <c:f>'14-02-19'!$F$30:$H$30</c:f>
              <c:numCache>
                <c:formatCode>General</c:formatCode>
                <c:ptCount val="3"/>
                <c:pt idx="0">
                  <c:v>5</c:v>
                </c:pt>
                <c:pt idx="1">
                  <c:v>10</c:v>
                </c:pt>
                <c:pt idx="2">
                  <c:v>10</c:v>
                </c:pt>
              </c:numCache>
            </c:numRef>
          </c:val>
          <c:smooth val="0"/>
          <c:extLst>
            <c:ext xmlns:c16="http://schemas.microsoft.com/office/drawing/2014/chart" uri="{C3380CC4-5D6E-409C-BE32-E72D297353CC}">
              <c16:uniqueId val="{0000001B-2CE6-4715-A1A0-B5418F466CA1}"/>
            </c:ext>
          </c:extLst>
        </c:ser>
        <c:dLbls>
          <c:showLegendKey val="0"/>
          <c:showVal val="0"/>
          <c:showCatName val="0"/>
          <c:showSerName val="0"/>
          <c:showPercent val="0"/>
          <c:showBubbleSize val="0"/>
        </c:dLbls>
        <c:marker val="1"/>
        <c:smooth val="0"/>
        <c:axId val="476751128"/>
        <c:axId val="476750472"/>
        <c:extLst>
          <c:ext xmlns:c15="http://schemas.microsoft.com/office/drawing/2012/chart" uri="{02D57815-91ED-43cb-92C2-25804820EDAC}">
            <c15:filteredLineSeries>
              <c15:ser>
                <c:idx val="2"/>
                <c:order val="2"/>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extLst>
                      <c:ext uri="{02D57815-91ED-43cb-92C2-25804820EDAC}">
                        <c15:formulaRef>
                          <c15:sqref>'14-02-19'!$F$1:$H$1</c15:sqref>
                        </c15:formulaRef>
                      </c:ext>
                    </c:extLst>
                    <c:strCache>
                      <c:ptCount val="3"/>
                      <c:pt idx="0">
                        <c:v>Start</c:v>
                      </c:pt>
                      <c:pt idx="1">
                        <c:v>Middle</c:v>
                      </c:pt>
                      <c:pt idx="2">
                        <c:v>End</c:v>
                      </c:pt>
                    </c:strCache>
                  </c:strRef>
                </c:cat>
                <c:val>
                  <c:numRef>
                    <c:extLst>
                      <c:ext uri="{02D57815-91ED-43cb-92C2-25804820EDAC}">
                        <c15:formulaRef>
                          <c15:sqref>'14-02-19'!$F$4:$H$4</c15:sqref>
                        </c15:formulaRef>
                      </c:ext>
                    </c:extLst>
                    <c:numCache>
                      <c:formatCode>General</c:formatCode>
                      <c:ptCount val="3"/>
                      <c:pt idx="0" formatCode="0.0">
                        <c:v>5.7</c:v>
                      </c:pt>
                    </c:numCache>
                  </c:numRef>
                </c:val>
                <c:smooth val="0"/>
                <c:extLst>
                  <c:ext xmlns:c16="http://schemas.microsoft.com/office/drawing/2014/chart" uri="{C3380CC4-5D6E-409C-BE32-E72D297353CC}">
                    <c16:uniqueId val="{0000001C-2CE6-4715-A1A0-B5418F466CA1}"/>
                  </c:ext>
                </c:extLst>
              </c15:ser>
            </c15:filteredLineSeries>
            <c15:filteredLineSeries>
              <c15:ser>
                <c:idx val="7"/>
                <c:order val="7"/>
                <c:spPr>
                  <a:ln w="28575" cap="rnd">
                    <a:solidFill>
                      <a:schemeClr val="accent2">
                        <a:lumMod val="60000"/>
                      </a:schemeClr>
                    </a:solidFill>
                    <a:round/>
                  </a:ln>
                  <a:effectLst/>
                </c:spPr>
                <c:marker>
                  <c:symbol val="circle"/>
                  <c:size val="5"/>
                  <c:spPr>
                    <a:solidFill>
                      <a:schemeClr val="accent2">
                        <a:lumMod val="60000"/>
                      </a:schemeClr>
                    </a:solidFill>
                    <a:ln w="9525">
                      <a:solidFill>
                        <a:schemeClr val="accent2">
                          <a:lumMod val="60000"/>
                        </a:schemeClr>
                      </a:solidFill>
                    </a:ln>
                    <a:effectLst/>
                  </c:spPr>
                </c:marker>
                <c:cat>
                  <c:strRef>
                    <c:extLst xmlns:c15="http://schemas.microsoft.com/office/drawing/2012/chart">
                      <c:ext xmlns:c15="http://schemas.microsoft.com/office/drawing/2012/chart" uri="{02D57815-91ED-43cb-92C2-25804820EDAC}">
                        <c15:formulaRef>
                          <c15:sqref>'14-02-19'!$F$1:$H$1</c15:sqref>
                        </c15:formulaRef>
                      </c:ext>
                    </c:extLst>
                    <c:strCache>
                      <c:ptCount val="3"/>
                      <c:pt idx="0">
                        <c:v>Start</c:v>
                      </c:pt>
                      <c:pt idx="1">
                        <c:v>Middle</c:v>
                      </c:pt>
                      <c:pt idx="2">
                        <c:v>End</c:v>
                      </c:pt>
                    </c:strCache>
                  </c:strRef>
                </c:cat>
                <c:val>
                  <c:numRef>
                    <c:extLst xmlns:c15="http://schemas.microsoft.com/office/drawing/2012/chart">
                      <c:ext xmlns:c15="http://schemas.microsoft.com/office/drawing/2012/chart" uri="{02D57815-91ED-43cb-92C2-25804820EDAC}">
                        <c15:formulaRef>
                          <c15:sqref>'14-02-19'!$F$9:$H$9</c15:sqref>
                        </c15:formulaRef>
                      </c:ext>
                    </c:extLst>
                    <c:numCache>
                      <c:formatCode>General</c:formatCode>
                      <c:ptCount val="3"/>
                      <c:pt idx="0" formatCode="0.0">
                        <c:v>2.5</c:v>
                      </c:pt>
                    </c:numCache>
                  </c:numRef>
                </c:val>
                <c:smooth val="0"/>
                <c:extLst xmlns:c15="http://schemas.microsoft.com/office/drawing/2012/chart">
                  <c:ext xmlns:c16="http://schemas.microsoft.com/office/drawing/2014/chart" uri="{C3380CC4-5D6E-409C-BE32-E72D297353CC}">
                    <c16:uniqueId val="{0000001D-2CE6-4715-A1A0-B5418F466CA1}"/>
                  </c:ext>
                </c:extLst>
              </c15:ser>
            </c15:filteredLineSeries>
          </c:ext>
        </c:extLst>
      </c:lineChart>
      <c:catAx>
        <c:axId val="4767511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1" i="0" u="none" strike="noStrike" kern="1200" baseline="0">
                <a:solidFill>
                  <a:schemeClr val="tx1"/>
                </a:solidFill>
                <a:latin typeface="+mn-lt"/>
                <a:ea typeface="+mn-ea"/>
                <a:cs typeface="+mn-cs"/>
              </a:defRPr>
            </a:pPr>
            <a:endParaRPr lang="en-US"/>
          </a:p>
        </c:txPr>
        <c:crossAx val="476750472"/>
        <c:crosses val="autoZero"/>
        <c:auto val="1"/>
        <c:lblAlgn val="ctr"/>
        <c:lblOffset val="100"/>
        <c:noMultiLvlLbl val="0"/>
      </c:catAx>
      <c:valAx>
        <c:axId val="476750472"/>
        <c:scaling>
          <c:orientation val="minMax"/>
        </c:scaling>
        <c:delete val="1"/>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crossAx val="4767511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CF261C-8188-4866-B1B3-279E67DF77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4448</TotalTime>
  <Pages>35</Pages>
  <Words>10824</Words>
  <Characters>61701</Characters>
  <Application>Microsoft Office Word</Application>
  <DocSecurity>0</DocSecurity>
  <Lines>514</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Brace (1703193)</dc:creator>
  <cp:keywords/>
  <dc:description/>
  <cp:lastModifiedBy>James Brace (1703193)</cp:lastModifiedBy>
  <cp:revision>57</cp:revision>
  <cp:lastPrinted>2019-04-23T19:38:00Z</cp:lastPrinted>
  <dcterms:created xsi:type="dcterms:W3CDTF">2018-10-21T11:28:00Z</dcterms:created>
  <dcterms:modified xsi:type="dcterms:W3CDTF">2019-05-09T20:14:00Z</dcterms:modified>
</cp:coreProperties>
</file>