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14F7C2" w14:textId="77777777" w:rsidR="005108E8" w:rsidRPr="00A85BFE" w:rsidRDefault="005108E8" w:rsidP="005108E8">
      <w:pPr>
        <w:pStyle w:val="Header"/>
        <w:tabs>
          <w:tab w:val="clear" w:pos="4153"/>
          <w:tab w:val="clear" w:pos="8306"/>
        </w:tabs>
        <w:jc w:val="right"/>
        <w:rPr>
          <w:rFonts w:ascii="Arial" w:hAnsi="Arial" w:cs="Arial"/>
          <w:b/>
          <w:sz w:val="28"/>
          <w:szCs w:val="28"/>
        </w:rPr>
      </w:pPr>
      <w:bookmarkStart w:id="0" w:name="_GoBack"/>
      <w:bookmarkEnd w:id="0"/>
      <w:r w:rsidRPr="00A406E5">
        <w:rPr>
          <w:rFonts w:ascii="Arial" w:hAnsi="Arial" w:cs="Arial"/>
          <w:noProof/>
        </w:rPr>
        <w:drawing>
          <wp:anchor distT="0" distB="0" distL="114300" distR="114300" simplePos="0" relativeHeight="251659264" behindDoc="0" locked="0" layoutInCell="1" allowOverlap="1" wp14:anchorId="6BEF16D9" wp14:editId="4E4C69E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F5AAD">
        <w:rPr>
          <w:rFonts w:ascii="Arial" w:hAnsi="Arial" w:cs="Arial"/>
          <w:b/>
          <w:sz w:val="28"/>
          <w:szCs w:val="28"/>
        </w:rPr>
        <w:t>GA36a</w:t>
      </w:r>
    </w:p>
    <w:p w14:paraId="7371B300" w14:textId="77777777" w:rsidR="005108E8" w:rsidRPr="00A406E5" w:rsidRDefault="005108E8" w:rsidP="005108E8">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5108E8" w:rsidRPr="00A406E5" w14:paraId="7FEF3F90" w14:textId="77777777" w:rsidTr="00561953">
        <w:tc>
          <w:tcPr>
            <w:tcW w:w="9922" w:type="dxa"/>
            <w:shd w:val="clear" w:color="auto" w:fill="C0C0C0"/>
          </w:tcPr>
          <w:p w14:paraId="6BED0BEC" w14:textId="77777777" w:rsidR="005108E8" w:rsidRPr="00A406E5" w:rsidRDefault="005108E8" w:rsidP="00561953">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186667A2" w14:textId="77777777" w:rsidR="005108E8" w:rsidRPr="00A406E5" w:rsidRDefault="005108E8" w:rsidP="005108E8">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5108E8" w:rsidRPr="00A406E5" w14:paraId="05A6F96A" w14:textId="77777777" w:rsidTr="00561953">
        <w:tc>
          <w:tcPr>
            <w:tcW w:w="2093" w:type="dxa"/>
            <w:shd w:val="pct15" w:color="auto" w:fill="auto"/>
          </w:tcPr>
          <w:p w14:paraId="2BA2701E" w14:textId="77777777" w:rsidR="005108E8" w:rsidRPr="00A406E5" w:rsidRDefault="005108E8" w:rsidP="00561953">
            <w:pPr>
              <w:spacing w:before="120" w:after="120"/>
              <w:jc w:val="both"/>
              <w:rPr>
                <w:rFonts w:ascii="Arial" w:hAnsi="Arial" w:cs="Arial"/>
                <w:b/>
              </w:rPr>
            </w:pPr>
            <w:r w:rsidRPr="00A406E5">
              <w:rPr>
                <w:rFonts w:ascii="Arial" w:hAnsi="Arial" w:cs="Arial"/>
                <w:b/>
              </w:rPr>
              <w:t>Student name:</w:t>
            </w:r>
          </w:p>
        </w:tc>
        <w:tc>
          <w:tcPr>
            <w:tcW w:w="3293" w:type="dxa"/>
          </w:tcPr>
          <w:p w14:paraId="11B40691" w14:textId="5651C73A" w:rsidR="005108E8" w:rsidRPr="00A406E5" w:rsidRDefault="002B14BE" w:rsidP="00561953">
            <w:pPr>
              <w:spacing w:before="120" w:after="120"/>
              <w:jc w:val="both"/>
              <w:rPr>
                <w:rFonts w:ascii="Arial" w:hAnsi="Arial" w:cs="Arial"/>
                <w:b/>
              </w:rPr>
            </w:pPr>
            <w:r>
              <w:rPr>
                <w:rFonts w:ascii="Arial" w:hAnsi="Arial" w:cs="Arial"/>
                <w:b/>
              </w:rPr>
              <w:t>Dylan John</w:t>
            </w:r>
          </w:p>
        </w:tc>
        <w:tc>
          <w:tcPr>
            <w:tcW w:w="2268" w:type="dxa"/>
            <w:shd w:val="clear" w:color="auto" w:fill="D9D9D9"/>
          </w:tcPr>
          <w:p w14:paraId="426CB015" w14:textId="77777777" w:rsidR="005108E8" w:rsidRPr="00A406E5" w:rsidRDefault="005108E8" w:rsidP="00561953">
            <w:pPr>
              <w:spacing w:before="120" w:after="120"/>
              <w:jc w:val="both"/>
              <w:rPr>
                <w:rFonts w:ascii="Arial" w:hAnsi="Arial" w:cs="Arial"/>
                <w:b/>
              </w:rPr>
            </w:pPr>
            <w:r w:rsidRPr="00A406E5">
              <w:rPr>
                <w:rFonts w:ascii="Arial" w:hAnsi="Arial" w:cs="Arial"/>
                <w:b/>
              </w:rPr>
              <w:t>Student ID number:</w:t>
            </w:r>
          </w:p>
        </w:tc>
        <w:tc>
          <w:tcPr>
            <w:tcW w:w="2268" w:type="dxa"/>
          </w:tcPr>
          <w:p w14:paraId="5EABF370" w14:textId="30778DBC" w:rsidR="005108E8" w:rsidRPr="00A406E5" w:rsidRDefault="002B14BE" w:rsidP="00561953">
            <w:pPr>
              <w:spacing w:before="120" w:after="120"/>
              <w:jc w:val="both"/>
              <w:rPr>
                <w:rFonts w:ascii="Arial" w:hAnsi="Arial" w:cs="Arial"/>
                <w:b/>
              </w:rPr>
            </w:pPr>
            <w:r>
              <w:rPr>
                <w:rFonts w:ascii="Arial" w:hAnsi="Arial" w:cs="Arial"/>
                <w:b/>
              </w:rPr>
              <w:t>157427</w:t>
            </w:r>
          </w:p>
        </w:tc>
      </w:tr>
      <w:tr w:rsidR="005108E8" w:rsidRPr="00A406E5" w14:paraId="6258AE4C" w14:textId="77777777" w:rsidTr="00561953">
        <w:tc>
          <w:tcPr>
            <w:tcW w:w="2093" w:type="dxa"/>
            <w:shd w:val="pct15" w:color="auto" w:fill="auto"/>
          </w:tcPr>
          <w:p w14:paraId="71BB164C" w14:textId="77777777" w:rsidR="005108E8" w:rsidRPr="00A406E5" w:rsidRDefault="005108E8" w:rsidP="00561953">
            <w:pPr>
              <w:spacing w:before="120" w:after="120"/>
              <w:jc w:val="both"/>
              <w:rPr>
                <w:rFonts w:ascii="Arial" w:hAnsi="Arial" w:cs="Arial"/>
                <w:b/>
              </w:rPr>
            </w:pPr>
            <w:r w:rsidRPr="00A406E5">
              <w:rPr>
                <w:rFonts w:ascii="Arial" w:hAnsi="Arial" w:cs="Arial"/>
                <w:b/>
              </w:rPr>
              <w:t>Programme:</w:t>
            </w:r>
          </w:p>
        </w:tc>
        <w:tc>
          <w:tcPr>
            <w:tcW w:w="7829" w:type="dxa"/>
            <w:gridSpan w:val="3"/>
          </w:tcPr>
          <w:p w14:paraId="315343B1" w14:textId="77777777" w:rsidR="005108E8" w:rsidRPr="00A406E5" w:rsidRDefault="005108E8" w:rsidP="00561953">
            <w:pPr>
              <w:spacing w:before="120" w:after="120"/>
              <w:rPr>
                <w:rFonts w:ascii="Arial" w:hAnsi="Arial" w:cs="Arial"/>
                <w:b/>
              </w:rPr>
            </w:pPr>
            <w:r>
              <w:rPr>
                <w:rFonts w:ascii="Arial" w:hAnsi="Arial" w:cs="Arial"/>
                <w:b/>
              </w:rPr>
              <w:t>HNC Electrical and Electronic Engineering, HNC Instrumentation Engineering, HNC Process Operations Engineering.</w:t>
            </w:r>
          </w:p>
        </w:tc>
      </w:tr>
      <w:tr w:rsidR="005108E8" w:rsidRPr="00A406E5" w14:paraId="2E7BF774" w14:textId="77777777" w:rsidTr="00561953">
        <w:tc>
          <w:tcPr>
            <w:tcW w:w="2093" w:type="dxa"/>
            <w:shd w:val="pct15" w:color="auto" w:fill="auto"/>
          </w:tcPr>
          <w:p w14:paraId="7F238102" w14:textId="77777777" w:rsidR="005108E8" w:rsidRPr="00A406E5" w:rsidRDefault="005108E8" w:rsidP="00561953">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10191D0B" w14:textId="77777777" w:rsidR="005108E8" w:rsidRPr="00A406E5" w:rsidRDefault="005108E8" w:rsidP="00561953">
            <w:pPr>
              <w:spacing w:before="120" w:after="120"/>
              <w:jc w:val="both"/>
              <w:rPr>
                <w:rFonts w:ascii="Arial" w:hAnsi="Arial" w:cs="Arial"/>
                <w:b/>
              </w:rPr>
            </w:pPr>
            <w:r>
              <w:rPr>
                <w:rFonts w:ascii="Arial" w:hAnsi="Arial" w:cs="Arial"/>
                <w:b/>
              </w:rPr>
              <w:t>Research, Study and Presentation Skills</w:t>
            </w:r>
          </w:p>
        </w:tc>
      </w:tr>
      <w:tr w:rsidR="005108E8" w:rsidRPr="00A406E5" w14:paraId="1180812F" w14:textId="77777777" w:rsidTr="00561953">
        <w:tc>
          <w:tcPr>
            <w:tcW w:w="2093" w:type="dxa"/>
            <w:shd w:val="pct15" w:color="auto" w:fill="auto"/>
          </w:tcPr>
          <w:p w14:paraId="64D0E96A" w14:textId="77777777" w:rsidR="005108E8" w:rsidRPr="00A406E5" w:rsidRDefault="005108E8" w:rsidP="00561953">
            <w:pPr>
              <w:spacing w:before="120" w:after="120"/>
              <w:jc w:val="both"/>
              <w:rPr>
                <w:rFonts w:ascii="Arial" w:hAnsi="Arial" w:cs="Arial"/>
                <w:b/>
              </w:rPr>
            </w:pPr>
            <w:r w:rsidRPr="00A406E5">
              <w:rPr>
                <w:rFonts w:ascii="Arial" w:hAnsi="Arial" w:cs="Arial"/>
                <w:b/>
              </w:rPr>
              <w:t>Module code:</w:t>
            </w:r>
          </w:p>
        </w:tc>
        <w:tc>
          <w:tcPr>
            <w:tcW w:w="3293" w:type="dxa"/>
          </w:tcPr>
          <w:p w14:paraId="3D978444" w14:textId="77777777" w:rsidR="005108E8" w:rsidRDefault="005108E8" w:rsidP="00561953">
            <w:pPr>
              <w:spacing w:before="120" w:after="120"/>
              <w:jc w:val="both"/>
              <w:rPr>
                <w:rFonts w:ascii="Arial" w:hAnsi="Arial" w:cs="Arial"/>
                <w:b/>
              </w:rPr>
            </w:pPr>
            <w:r>
              <w:rPr>
                <w:rFonts w:ascii="Arial" w:hAnsi="Arial" w:cs="Arial"/>
                <w:b/>
              </w:rPr>
              <w:t>PCEE4002</w:t>
            </w:r>
          </w:p>
          <w:p w14:paraId="78B9E8BC" w14:textId="77777777" w:rsidR="005108E8" w:rsidRPr="00A406E5" w:rsidRDefault="005108E8" w:rsidP="00561953">
            <w:pPr>
              <w:spacing w:before="120" w:after="120"/>
              <w:jc w:val="both"/>
              <w:rPr>
                <w:rFonts w:ascii="Arial" w:hAnsi="Arial" w:cs="Arial"/>
                <w:b/>
              </w:rPr>
            </w:pPr>
            <w:r>
              <w:rPr>
                <w:rFonts w:ascii="Arial" w:hAnsi="Arial" w:cs="Arial"/>
                <w:b/>
              </w:rPr>
              <w:t>PCPO4002</w:t>
            </w:r>
          </w:p>
        </w:tc>
        <w:tc>
          <w:tcPr>
            <w:tcW w:w="2268" w:type="dxa"/>
            <w:shd w:val="clear" w:color="auto" w:fill="D9D9D9"/>
          </w:tcPr>
          <w:p w14:paraId="0F2271CE" w14:textId="77777777" w:rsidR="005108E8" w:rsidRPr="004D5E9B" w:rsidRDefault="005108E8" w:rsidP="00561953">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774A8E7" w14:textId="77777777" w:rsidR="005108E8" w:rsidRPr="00A406E5" w:rsidRDefault="005108E8" w:rsidP="00561953">
            <w:pPr>
              <w:spacing w:before="120" w:after="120"/>
              <w:jc w:val="both"/>
              <w:rPr>
                <w:rFonts w:ascii="Arial" w:hAnsi="Arial" w:cs="Arial"/>
                <w:b/>
              </w:rPr>
            </w:pPr>
            <w:r>
              <w:rPr>
                <w:rFonts w:ascii="Arial" w:hAnsi="Arial" w:cs="Arial"/>
                <w:b/>
              </w:rPr>
              <w:t>100%</w:t>
            </w:r>
          </w:p>
        </w:tc>
      </w:tr>
      <w:tr w:rsidR="005108E8" w:rsidRPr="00A406E5" w14:paraId="6697AAD4" w14:textId="77777777" w:rsidTr="00561953">
        <w:tc>
          <w:tcPr>
            <w:tcW w:w="2093" w:type="dxa"/>
            <w:shd w:val="pct15" w:color="auto" w:fill="auto"/>
          </w:tcPr>
          <w:p w14:paraId="09E8A4B2" w14:textId="77777777" w:rsidR="005108E8" w:rsidRPr="00A406E5" w:rsidRDefault="005108E8" w:rsidP="00561953">
            <w:pPr>
              <w:spacing w:before="120" w:after="120"/>
              <w:jc w:val="both"/>
              <w:rPr>
                <w:rFonts w:ascii="Arial" w:hAnsi="Arial" w:cs="Arial"/>
                <w:b/>
              </w:rPr>
            </w:pPr>
            <w:r w:rsidRPr="00A406E5">
              <w:rPr>
                <w:rFonts w:ascii="Arial" w:hAnsi="Arial" w:cs="Arial"/>
                <w:b/>
              </w:rPr>
              <w:t>Lecturer:</w:t>
            </w:r>
          </w:p>
        </w:tc>
        <w:tc>
          <w:tcPr>
            <w:tcW w:w="3293" w:type="dxa"/>
          </w:tcPr>
          <w:p w14:paraId="3D02F21E" w14:textId="77777777" w:rsidR="005108E8" w:rsidRPr="00A406E5" w:rsidRDefault="005108E8" w:rsidP="00561953">
            <w:pPr>
              <w:spacing w:before="120" w:after="120"/>
              <w:jc w:val="both"/>
              <w:rPr>
                <w:rFonts w:ascii="Arial" w:hAnsi="Arial" w:cs="Arial"/>
                <w:b/>
              </w:rPr>
            </w:pPr>
            <w:r>
              <w:rPr>
                <w:rFonts w:ascii="Arial" w:hAnsi="Arial" w:cs="Arial"/>
                <w:b/>
              </w:rPr>
              <w:t>P R Taylor</w:t>
            </w:r>
          </w:p>
        </w:tc>
        <w:tc>
          <w:tcPr>
            <w:tcW w:w="2268" w:type="dxa"/>
            <w:shd w:val="clear" w:color="auto" w:fill="D9D9D9"/>
          </w:tcPr>
          <w:p w14:paraId="350F3E3E" w14:textId="77777777" w:rsidR="005108E8" w:rsidRPr="00A406E5" w:rsidRDefault="005108E8" w:rsidP="00561953">
            <w:pPr>
              <w:spacing w:before="120" w:after="120"/>
              <w:rPr>
                <w:rFonts w:ascii="Arial" w:hAnsi="Arial" w:cs="Arial"/>
                <w:b/>
              </w:rPr>
            </w:pPr>
            <w:r w:rsidRPr="00A406E5">
              <w:rPr>
                <w:rFonts w:ascii="Arial" w:hAnsi="Arial" w:cs="Arial"/>
                <w:b/>
              </w:rPr>
              <w:t>Internal Verifier:</w:t>
            </w:r>
          </w:p>
        </w:tc>
        <w:tc>
          <w:tcPr>
            <w:tcW w:w="2268" w:type="dxa"/>
          </w:tcPr>
          <w:p w14:paraId="24D3A618" w14:textId="77777777" w:rsidR="005108E8" w:rsidRPr="00A406E5" w:rsidRDefault="005108E8" w:rsidP="00561953">
            <w:pPr>
              <w:spacing w:before="120" w:after="120"/>
              <w:jc w:val="both"/>
              <w:rPr>
                <w:rFonts w:ascii="Arial" w:hAnsi="Arial" w:cs="Arial"/>
                <w:b/>
              </w:rPr>
            </w:pPr>
            <w:r>
              <w:rPr>
                <w:rFonts w:ascii="Arial" w:hAnsi="Arial" w:cs="Arial"/>
                <w:b/>
              </w:rPr>
              <w:t>Lance Rutherford</w:t>
            </w:r>
          </w:p>
        </w:tc>
      </w:tr>
      <w:tr w:rsidR="005108E8" w:rsidRPr="00A406E5" w14:paraId="75A23243" w14:textId="77777777" w:rsidTr="00561953">
        <w:tc>
          <w:tcPr>
            <w:tcW w:w="2093" w:type="dxa"/>
            <w:shd w:val="pct15" w:color="auto" w:fill="auto"/>
          </w:tcPr>
          <w:p w14:paraId="63816520" w14:textId="77777777" w:rsidR="005108E8" w:rsidRPr="00A406E5" w:rsidRDefault="005108E8" w:rsidP="00561953">
            <w:pPr>
              <w:spacing w:before="120" w:after="120"/>
              <w:jc w:val="both"/>
              <w:rPr>
                <w:rFonts w:ascii="Arial" w:hAnsi="Arial" w:cs="Arial"/>
                <w:b/>
              </w:rPr>
            </w:pPr>
            <w:r w:rsidRPr="00A406E5">
              <w:rPr>
                <w:rFonts w:ascii="Arial" w:hAnsi="Arial" w:cs="Arial"/>
                <w:b/>
              </w:rPr>
              <w:t>Assignment Title:</w:t>
            </w:r>
          </w:p>
        </w:tc>
        <w:tc>
          <w:tcPr>
            <w:tcW w:w="3293" w:type="dxa"/>
          </w:tcPr>
          <w:p w14:paraId="76115BDB" w14:textId="77777777" w:rsidR="005108E8" w:rsidRPr="00A406E5" w:rsidRDefault="005108E8" w:rsidP="00561953">
            <w:pPr>
              <w:spacing w:before="120" w:after="120"/>
              <w:jc w:val="both"/>
              <w:rPr>
                <w:rFonts w:ascii="Arial" w:hAnsi="Arial" w:cs="Arial"/>
                <w:b/>
              </w:rPr>
            </w:pPr>
            <w:r>
              <w:rPr>
                <w:rFonts w:ascii="Arial" w:hAnsi="Arial" w:cs="Arial"/>
                <w:b/>
              </w:rPr>
              <w:t>Portfolio of evidence</w:t>
            </w:r>
          </w:p>
        </w:tc>
        <w:tc>
          <w:tcPr>
            <w:tcW w:w="2268" w:type="dxa"/>
            <w:shd w:val="pct15" w:color="auto" w:fill="auto"/>
          </w:tcPr>
          <w:p w14:paraId="12FDDB98" w14:textId="77777777" w:rsidR="005108E8" w:rsidRPr="00A406E5" w:rsidRDefault="005108E8" w:rsidP="00561953">
            <w:pPr>
              <w:spacing w:before="120" w:after="120"/>
              <w:rPr>
                <w:rFonts w:ascii="Arial" w:hAnsi="Arial" w:cs="Arial"/>
                <w:b/>
              </w:rPr>
            </w:pPr>
            <w:r>
              <w:rPr>
                <w:rFonts w:ascii="Arial" w:hAnsi="Arial" w:cs="Arial"/>
                <w:b/>
              </w:rPr>
              <w:t>Word count (or equivalent):</w:t>
            </w:r>
          </w:p>
        </w:tc>
        <w:tc>
          <w:tcPr>
            <w:tcW w:w="2268" w:type="dxa"/>
          </w:tcPr>
          <w:p w14:paraId="2FDE1396" w14:textId="77777777" w:rsidR="005108E8" w:rsidRPr="00A406E5" w:rsidRDefault="005108E8" w:rsidP="00561953">
            <w:pPr>
              <w:spacing w:before="120" w:after="120"/>
              <w:jc w:val="both"/>
              <w:rPr>
                <w:rFonts w:ascii="Arial" w:hAnsi="Arial" w:cs="Arial"/>
                <w:b/>
              </w:rPr>
            </w:pPr>
            <w:r>
              <w:rPr>
                <w:rFonts w:ascii="Arial" w:hAnsi="Arial" w:cs="Arial"/>
                <w:b/>
              </w:rPr>
              <w:t>2500</w:t>
            </w:r>
          </w:p>
        </w:tc>
      </w:tr>
      <w:tr w:rsidR="005108E8" w:rsidRPr="00A406E5" w14:paraId="1BDBFF39" w14:textId="77777777" w:rsidTr="00561953">
        <w:tc>
          <w:tcPr>
            <w:tcW w:w="2093" w:type="dxa"/>
            <w:shd w:val="pct15" w:color="auto" w:fill="auto"/>
          </w:tcPr>
          <w:p w14:paraId="6A6F2D32" w14:textId="77777777" w:rsidR="005108E8" w:rsidRPr="00A406E5" w:rsidRDefault="005108E8" w:rsidP="00561953">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4625D6EB" w14:textId="77777777" w:rsidR="005108E8" w:rsidRPr="00A406E5" w:rsidRDefault="005108E8" w:rsidP="00561953">
            <w:pPr>
              <w:spacing w:before="120" w:after="120"/>
              <w:jc w:val="both"/>
              <w:rPr>
                <w:rFonts w:ascii="Arial" w:hAnsi="Arial" w:cs="Arial"/>
                <w:b/>
              </w:rPr>
            </w:pPr>
            <w:r>
              <w:rPr>
                <w:rFonts w:ascii="Arial" w:hAnsi="Arial" w:cs="Arial"/>
                <w:b/>
              </w:rPr>
              <w:t>06/04/22</w:t>
            </w:r>
          </w:p>
        </w:tc>
        <w:tc>
          <w:tcPr>
            <w:tcW w:w="2268" w:type="dxa"/>
            <w:shd w:val="pct15" w:color="auto" w:fill="auto"/>
          </w:tcPr>
          <w:p w14:paraId="34B2C399" w14:textId="77777777" w:rsidR="005108E8" w:rsidRPr="00A406E5" w:rsidRDefault="005108E8" w:rsidP="00561953">
            <w:pPr>
              <w:spacing w:before="120" w:after="120"/>
              <w:rPr>
                <w:rFonts w:ascii="Arial" w:hAnsi="Arial" w:cs="Arial"/>
                <w:b/>
              </w:rPr>
            </w:pPr>
            <w:r w:rsidRPr="00A406E5">
              <w:rPr>
                <w:rFonts w:ascii="Arial" w:hAnsi="Arial" w:cs="Arial"/>
                <w:b/>
              </w:rPr>
              <w:t>Return date of provisional marks &amp; written feedback:</w:t>
            </w:r>
          </w:p>
        </w:tc>
        <w:tc>
          <w:tcPr>
            <w:tcW w:w="2268" w:type="dxa"/>
          </w:tcPr>
          <w:p w14:paraId="49069056" w14:textId="77777777" w:rsidR="005108E8" w:rsidRPr="00A406E5" w:rsidRDefault="005108E8" w:rsidP="00561953">
            <w:pPr>
              <w:spacing w:before="120" w:after="120"/>
              <w:jc w:val="both"/>
              <w:rPr>
                <w:rFonts w:ascii="Arial" w:hAnsi="Arial" w:cs="Arial"/>
                <w:b/>
              </w:rPr>
            </w:pPr>
            <w:r>
              <w:rPr>
                <w:rFonts w:ascii="Arial" w:hAnsi="Arial" w:cs="Arial"/>
                <w:b/>
              </w:rPr>
              <w:t>04/05/22</w:t>
            </w:r>
          </w:p>
        </w:tc>
      </w:tr>
      <w:tr w:rsidR="005108E8" w:rsidRPr="00A406E5" w14:paraId="290F23C2" w14:textId="77777777" w:rsidTr="00561953">
        <w:tc>
          <w:tcPr>
            <w:tcW w:w="2093" w:type="dxa"/>
            <w:shd w:val="pct15" w:color="auto" w:fill="auto"/>
          </w:tcPr>
          <w:p w14:paraId="61DAE839" w14:textId="77777777" w:rsidR="005108E8" w:rsidRPr="00A406E5" w:rsidRDefault="005108E8" w:rsidP="00561953">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260BCD97" w14:textId="77777777" w:rsidR="005108E8" w:rsidRPr="00A406E5" w:rsidRDefault="005108E8" w:rsidP="00561953">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DDAEF80" w14:textId="77777777" w:rsidR="005108E8" w:rsidRPr="00A406E5" w:rsidRDefault="005108E8" w:rsidP="00561953">
            <w:pPr>
              <w:spacing w:before="120" w:after="120"/>
              <w:jc w:val="both"/>
              <w:rPr>
                <w:rFonts w:ascii="Arial" w:hAnsi="Arial" w:cs="Arial"/>
                <w:b/>
              </w:rPr>
            </w:pPr>
            <w:r w:rsidRPr="00A406E5">
              <w:rPr>
                <w:rFonts w:ascii="Arial" w:hAnsi="Arial" w:cs="Arial"/>
                <w:b/>
              </w:rPr>
              <w:t xml:space="preserve">Alternative submission method (if applicable): </w:t>
            </w:r>
          </w:p>
          <w:p w14:paraId="4322CC94" w14:textId="77777777" w:rsidR="005108E8" w:rsidRPr="00A406E5" w:rsidRDefault="005108E8" w:rsidP="00561953">
            <w:pPr>
              <w:spacing w:before="120" w:after="120"/>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40%.  Over one week late, 0%</w:t>
            </w:r>
            <w:r w:rsidRPr="00A406E5">
              <w:rPr>
                <w:rFonts w:ascii="Arial" w:hAnsi="Arial" w:cs="Arial"/>
              </w:rPr>
              <w:t>.  Only the Extenuating Circumstances Panel may approve a change to submission dates.</w:t>
            </w:r>
          </w:p>
        </w:tc>
      </w:tr>
      <w:tr w:rsidR="005108E8" w:rsidRPr="00A406E5" w14:paraId="1AA3A609" w14:textId="77777777" w:rsidTr="00561953">
        <w:tc>
          <w:tcPr>
            <w:tcW w:w="2093" w:type="dxa"/>
            <w:shd w:val="pct15" w:color="auto" w:fill="auto"/>
          </w:tcPr>
          <w:p w14:paraId="44DB82B9" w14:textId="77777777" w:rsidR="005108E8" w:rsidRPr="00A406E5" w:rsidRDefault="005108E8" w:rsidP="00561953">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3432C45B" w14:textId="14698DB1" w:rsidR="005108E8" w:rsidRPr="00A406E5" w:rsidRDefault="005108E8" w:rsidP="00561953">
            <w:pPr>
              <w:spacing w:before="120" w:after="120"/>
              <w:rPr>
                <w:rFonts w:ascii="Arial" w:hAnsi="Arial" w:cs="Arial"/>
              </w:rPr>
            </w:pPr>
            <w:r w:rsidRPr="00A406E5">
              <w:rPr>
                <w:rFonts w:ascii="Arial" w:hAnsi="Arial" w:cs="Arial"/>
              </w:rPr>
              <w:t xml:space="preserve">Academic honesty is required. In the main body of your </w:t>
            </w:r>
            <w:r w:rsidR="002B14BE" w:rsidRPr="00A406E5">
              <w:rPr>
                <w:rFonts w:ascii="Arial" w:hAnsi="Arial" w:cs="Arial"/>
              </w:rPr>
              <w:t>submission,</w:t>
            </w:r>
            <w:r w:rsidRPr="00A406E5">
              <w:rPr>
                <w:rFonts w:ascii="Arial" w:hAnsi="Arial" w:cs="Arial"/>
              </w:rPr>
              <w:t xml:space="preserve">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14:paraId="13256BFB" w14:textId="77777777" w:rsidR="005108E8" w:rsidRPr="00A406E5" w:rsidRDefault="005108E8" w:rsidP="005108E8">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5108E8" w:rsidRPr="00A406E5" w14:paraId="1ACA47F8" w14:textId="77777777" w:rsidTr="00561953">
        <w:tc>
          <w:tcPr>
            <w:tcW w:w="9747" w:type="dxa"/>
            <w:shd w:val="pct10" w:color="auto" w:fill="auto"/>
          </w:tcPr>
          <w:p w14:paraId="1DAC4551" w14:textId="77777777" w:rsidR="005108E8" w:rsidRPr="00A406E5" w:rsidRDefault="005108E8" w:rsidP="00561953">
            <w:pPr>
              <w:rPr>
                <w:rFonts w:ascii="Arial" w:hAnsi="Arial" w:cs="Arial"/>
                <w:b/>
              </w:rPr>
            </w:pPr>
            <w:r w:rsidRPr="00A406E5">
              <w:rPr>
                <w:rFonts w:ascii="Arial" w:hAnsi="Arial" w:cs="Arial"/>
                <w:b/>
              </w:rPr>
              <w:t xml:space="preserve">Module Learning Outcomes </w:t>
            </w:r>
          </w:p>
          <w:p w14:paraId="74EBF2B0" w14:textId="77777777" w:rsidR="005108E8" w:rsidRPr="00A406E5" w:rsidRDefault="005108E8" w:rsidP="00561953">
            <w:pPr>
              <w:rPr>
                <w:rFonts w:ascii="Arial" w:hAnsi="Arial" w:cs="Arial"/>
              </w:rPr>
            </w:pPr>
            <w:r w:rsidRPr="00A406E5">
              <w:rPr>
                <w:rFonts w:ascii="Arial" w:hAnsi="Arial" w:cs="Arial"/>
                <w:b/>
              </w:rPr>
              <w:t>(from module syllabus)</w:t>
            </w:r>
          </w:p>
        </w:tc>
      </w:tr>
      <w:tr w:rsidR="005108E8" w:rsidRPr="00A406E5" w14:paraId="602F8CCB" w14:textId="77777777" w:rsidTr="00561953">
        <w:tc>
          <w:tcPr>
            <w:tcW w:w="9747" w:type="dxa"/>
          </w:tcPr>
          <w:p w14:paraId="5D37BCA6" w14:textId="77777777" w:rsidR="005108E8" w:rsidRPr="00A406E5" w:rsidRDefault="005108E8" w:rsidP="00561953">
            <w:pPr>
              <w:rPr>
                <w:rFonts w:ascii="Arial" w:hAnsi="Arial" w:cs="Arial"/>
              </w:rPr>
            </w:pPr>
          </w:p>
          <w:p w14:paraId="3E4D180D" w14:textId="77777777" w:rsidR="005108E8" w:rsidRPr="009026EB" w:rsidRDefault="005108E8" w:rsidP="005108E8">
            <w:pPr>
              <w:pStyle w:val="Default"/>
              <w:numPr>
                <w:ilvl w:val="0"/>
                <w:numId w:val="1"/>
              </w:numPr>
              <w:spacing w:line="276" w:lineRule="auto"/>
              <w:jc w:val="both"/>
              <w:rPr>
                <w:sz w:val="22"/>
                <w:szCs w:val="22"/>
              </w:rPr>
            </w:pPr>
            <w:r w:rsidRPr="009026EB">
              <w:rPr>
                <w:sz w:val="22"/>
                <w:szCs w:val="22"/>
              </w:rPr>
              <w:t xml:space="preserve">Demonstrate a knowledge and understanding of research skills and methods to present findings in a format appropriate to the assignment. </w:t>
            </w:r>
          </w:p>
          <w:p w14:paraId="2EA08C35" w14:textId="77777777" w:rsidR="005108E8" w:rsidRPr="003E447C" w:rsidRDefault="005108E8" w:rsidP="005108E8">
            <w:pPr>
              <w:pStyle w:val="ListParagraph"/>
              <w:numPr>
                <w:ilvl w:val="0"/>
                <w:numId w:val="1"/>
              </w:numPr>
              <w:spacing w:line="276" w:lineRule="auto"/>
              <w:contextualSpacing w:val="0"/>
              <w:rPr>
                <w:rFonts w:ascii="Arial" w:hAnsi="Arial" w:cs="Arial"/>
              </w:rPr>
            </w:pPr>
            <w:r w:rsidRPr="009026EB">
              <w:rPr>
                <w:rFonts w:ascii="Arial" w:hAnsi="Arial" w:cs="Arial"/>
              </w:rPr>
              <w:t xml:space="preserve">Demonstrate an ability to use ICT to record, organise and present information. </w:t>
            </w:r>
          </w:p>
        </w:tc>
      </w:tr>
    </w:tbl>
    <w:p w14:paraId="13783324" w14:textId="0FF7F9AF" w:rsidR="00040CB4" w:rsidRPr="002C161B" w:rsidRDefault="00D0380E" w:rsidP="002C161B">
      <w:pPr>
        <w:spacing w:line="360" w:lineRule="auto"/>
        <w:rPr>
          <w:rFonts w:ascii="Arial" w:hAnsi="Arial" w:cs="Arial"/>
          <w:sz w:val="24"/>
          <w:szCs w:val="24"/>
        </w:rPr>
      </w:pPr>
      <w:r>
        <w:rPr>
          <w:rFonts w:ascii="Arial" w:hAnsi="Arial" w:cs="Arial"/>
          <w:sz w:val="24"/>
          <w:szCs w:val="24"/>
        </w:rPr>
        <w:lastRenderedPageBreak/>
        <w:t xml:space="preserve">There are many different </w:t>
      </w:r>
      <w:r w:rsidR="00053C97">
        <w:rPr>
          <w:rFonts w:ascii="Arial" w:hAnsi="Arial" w:cs="Arial"/>
          <w:sz w:val="24"/>
          <w:szCs w:val="24"/>
        </w:rPr>
        <w:t>types</w:t>
      </w:r>
      <w:r>
        <w:rPr>
          <w:rFonts w:ascii="Arial" w:hAnsi="Arial" w:cs="Arial"/>
          <w:sz w:val="24"/>
          <w:szCs w:val="24"/>
        </w:rPr>
        <w:t xml:space="preserve"> of regulations </w:t>
      </w:r>
      <w:r w:rsidR="00630EEC">
        <w:rPr>
          <w:rFonts w:ascii="Arial" w:hAnsi="Arial" w:cs="Arial"/>
          <w:sz w:val="24"/>
          <w:szCs w:val="24"/>
        </w:rPr>
        <w:t xml:space="preserve">that </w:t>
      </w:r>
      <w:r w:rsidR="0072064A">
        <w:rPr>
          <w:rFonts w:ascii="Arial" w:hAnsi="Arial" w:cs="Arial"/>
          <w:sz w:val="24"/>
          <w:szCs w:val="24"/>
        </w:rPr>
        <w:t>must</w:t>
      </w:r>
      <w:r w:rsidR="00630EEC">
        <w:rPr>
          <w:rFonts w:ascii="Arial" w:hAnsi="Arial" w:cs="Arial"/>
          <w:sz w:val="24"/>
          <w:szCs w:val="24"/>
        </w:rPr>
        <w:t xml:space="preserve"> be followed</w:t>
      </w:r>
      <w:r w:rsidR="00FB0408">
        <w:rPr>
          <w:rFonts w:ascii="Arial" w:hAnsi="Arial" w:cs="Arial"/>
          <w:sz w:val="24"/>
          <w:szCs w:val="24"/>
        </w:rPr>
        <w:t xml:space="preserve"> by</w:t>
      </w:r>
      <w:r w:rsidR="003B3FB9">
        <w:rPr>
          <w:rFonts w:ascii="Arial" w:hAnsi="Arial" w:cs="Arial"/>
          <w:sz w:val="24"/>
          <w:szCs w:val="24"/>
        </w:rPr>
        <w:t xml:space="preserve"> the </w:t>
      </w:r>
      <w:r w:rsidR="00DE4110">
        <w:rPr>
          <w:rFonts w:ascii="Arial" w:hAnsi="Arial" w:cs="Arial"/>
          <w:sz w:val="24"/>
          <w:szCs w:val="24"/>
        </w:rPr>
        <w:t>company</w:t>
      </w:r>
      <w:r w:rsidR="0053521C">
        <w:rPr>
          <w:rFonts w:ascii="Arial" w:hAnsi="Arial" w:cs="Arial"/>
          <w:sz w:val="24"/>
          <w:szCs w:val="24"/>
        </w:rPr>
        <w:t xml:space="preserve"> to passed </w:t>
      </w:r>
      <w:r w:rsidR="00D05B4D">
        <w:rPr>
          <w:rFonts w:ascii="Arial" w:hAnsi="Arial" w:cs="Arial"/>
          <w:sz w:val="24"/>
          <w:szCs w:val="24"/>
        </w:rPr>
        <w:t>the legal requirements to ensure that safety was kept throughout the process</w:t>
      </w:r>
      <w:r w:rsidR="00FB0408">
        <w:rPr>
          <w:rFonts w:ascii="Arial" w:hAnsi="Arial" w:cs="Arial"/>
          <w:sz w:val="24"/>
          <w:szCs w:val="24"/>
        </w:rPr>
        <w:t>.</w:t>
      </w:r>
      <w:r w:rsidR="00260488">
        <w:rPr>
          <w:rFonts w:ascii="Arial" w:hAnsi="Arial" w:cs="Arial"/>
          <w:sz w:val="24"/>
          <w:szCs w:val="24"/>
        </w:rPr>
        <w:t xml:space="preserve"> </w:t>
      </w:r>
      <w:r w:rsidR="00BB6704">
        <w:rPr>
          <w:rFonts w:ascii="Arial" w:hAnsi="Arial" w:cs="Arial"/>
          <w:sz w:val="24"/>
          <w:szCs w:val="24"/>
        </w:rPr>
        <w:t>Although</w:t>
      </w:r>
      <w:r w:rsidR="004A21FD">
        <w:rPr>
          <w:rFonts w:ascii="Arial" w:hAnsi="Arial" w:cs="Arial"/>
          <w:sz w:val="24"/>
          <w:szCs w:val="24"/>
        </w:rPr>
        <w:t xml:space="preserve"> the</w:t>
      </w:r>
      <w:r w:rsidR="00BB6704">
        <w:rPr>
          <w:rFonts w:ascii="Arial" w:hAnsi="Arial" w:cs="Arial"/>
          <w:sz w:val="24"/>
          <w:szCs w:val="24"/>
        </w:rPr>
        <w:t xml:space="preserve"> regulations cover a </w:t>
      </w:r>
      <w:r w:rsidR="004A21FD">
        <w:rPr>
          <w:rFonts w:ascii="Arial" w:hAnsi="Arial" w:cs="Arial"/>
          <w:sz w:val="24"/>
          <w:szCs w:val="24"/>
        </w:rPr>
        <w:t xml:space="preserve">vast </w:t>
      </w:r>
      <w:r w:rsidR="00BB6704">
        <w:rPr>
          <w:rFonts w:ascii="Arial" w:hAnsi="Arial" w:cs="Arial"/>
          <w:sz w:val="24"/>
          <w:szCs w:val="24"/>
        </w:rPr>
        <w:t>v</w:t>
      </w:r>
      <w:r w:rsidR="00655519">
        <w:rPr>
          <w:rFonts w:ascii="Arial" w:hAnsi="Arial" w:cs="Arial"/>
          <w:sz w:val="24"/>
          <w:szCs w:val="24"/>
        </w:rPr>
        <w:t>a</w:t>
      </w:r>
      <w:r w:rsidR="00BB6704">
        <w:rPr>
          <w:rFonts w:ascii="Arial" w:hAnsi="Arial" w:cs="Arial"/>
          <w:sz w:val="24"/>
          <w:szCs w:val="24"/>
        </w:rPr>
        <w:t>ri</w:t>
      </w:r>
      <w:r w:rsidR="00655519">
        <w:rPr>
          <w:rFonts w:ascii="Arial" w:hAnsi="Arial" w:cs="Arial"/>
          <w:sz w:val="24"/>
          <w:szCs w:val="24"/>
        </w:rPr>
        <w:t>e</w:t>
      </w:r>
      <w:r w:rsidR="00BB6704">
        <w:rPr>
          <w:rFonts w:ascii="Arial" w:hAnsi="Arial" w:cs="Arial"/>
          <w:sz w:val="24"/>
          <w:szCs w:val="24"/>
        </w:rPr>
        <w:t>ty</w:t>
      </w:r>
      <w:r w:rsidR="004A21FD">
        <w:rPr>
          <w:rFonts w:ascii="Arial" w:hAnsi="Arial" w:cs="Arial"/>
          <w:sz w:val="24"/>
          <w:szCs w:val="24"/>
        </w:rPr>
        <w:t xml:space="preserve"> </w:t>
      </w:r>
      <w:r w:rsidR="00BB6704">
        <w:rPr>
          <w:rFonts w:ascii="Arial" w:hAnsi="Arial" w:cs="Arial"/>
          <w:sz w:val="24"/>
          <w:szCs w:val="24"/>
        </w:rPr>
        <w:t>of situations</w:t>
      </w:r>
      <w:r w:rsidR="00790B0E">
        <w:rPr>
          <w:rFonts w:ascii="Arial" w:hAnsi="Arial" w:cs="Arial"/>
          <w:sz w:val="24"/>
          <w:szCs w:val="24"/>
        </w:rPr>
        <w:t xml:space="preserve">, this </w:t>
      </w:r>
      <w:r w:rsidR="0066063F">
        <w:rPr>
          <w:rFonts w:ascii="Arial" w:hAnsi="Arial" w:cs="Arial"/>
          <w:sz w:val="24"/>
          <w:szCs w:val="24"/>
        </w:rPr>
        <w:t xml:space="preserve">literature review </w:t>
      </w:r>
      <w:r w:rsidR="00790B0E">
        <w:rPr>
          <w:rFonts w:ascii="Arial" w:hAnsi="Arial" w:cs="Arial"/>
          <w:sz w:val="24"/>
          <w:szCs w:val="24"/>
        </w:rPr>
        <w:t xml:space="preserve">will focus on the five major </w:t>
      </w:r>
      <w:r w:rsidR="00BC7900">
        <w:rPr>
          <w:rFonts w:ascii="Arial" w:hAnsi="Arial" w:cs="Arial"/>
          <w:sz w:val="24"/>
          <w:szCs w:val="24"/>
        </w:rPr>
        <w:t>themes</w:t>
      </w:r>
      <w:r w:rsidR="00790B0E">
        <w:rPr>
          <w:rFonts w:ascii="Arial" w:hAnsi="Arial" w:cs="Arial"/>
          <w:sz w:val="24"/>
          <w:szCs w:val="24"/>
        </w:rPr>
        <w:t xml:space="preserve"> </w:t>
      </w:r>
      <w:r w:rsidR="00D654EE">
        <w:rPr>
          <w:rFonts w:ascii="Arial" w:hAnsi="Arial" w:cs="Arial"/>
          <w:sz w:val="24"/>
          <w:szCs w:val="24"/>
        </w:rPr>
        <w:t>about</w:t>
      </w:r>
      <w:r w:rsidR="00377AC8">
        <w:rPr>
          <w:rFonts w:ascii="Arial" w:hAnsi="Arial" w:cs="Arial"/>
          <w:sz w:val="24"/>
          <w:szCs w:val="24"/>
        </w:rPr>
        <w:t xml:space="preserve"> </w:t>
      </w:r>
      <w:r w:rsidR="00D654EE">
        <w:rPr>
          <w:rFonts w:ascii="Arial" w:hAnsi="Arial" w:cs="Arial"/>
          <w:sz w:val="24"/>
          <w:szCs w:val="24"/>
        </w:rPr>
        <w:t>the</w:t>
      </w:r>
      <w:r w:rsidR="00377AC8">
        <w:rPr>
          <w:rFonts w:ascii="Arial" w:hAnsi="Arial" w:cs="Arial"/>
          <w:sz w:val="24"/>
          <w:szCs w:val="24"/>
        </w:rPr>
        <w:t xml:space="preserve"> inst</w:t>
      </w:r>
      <w:r w:rsidR="00FB1029">
        <w:rPr>
          <w:rFonts w:ascii="Arial" w:hAnsi="Arial" w:cs="Arial"/>
          <w:sz w:val="24"/>
          <w:szCs w:val="24"/>
        </w:rPr>
        <w:t xml:space="preserve">allation. </w:t>
      </w:r>
      <w:r w:rsidR="00377AC8">
        <w:rPr>
          <w:rFonts w:ascii="Arial" w:hAnsi="Arial" w:cs="Arial"/>
          <w:sz w:val="24"/>
          <w:szCs w:val="24"/>
        </w:rPr>
        <w:t xml:space="preserve"> These </w:t>
      </w:r>
      <w:r w:rsidR="00BC7900">
        <w:rPr>
          <w:rFonts w:ascii="Arial" w:hAnsi="Arial" w:cs="Arial"/>
          <w:sz w:val="24"/>
          <w:szCs w:val="24"/>
        </w:rPr>
        <w:t>themes</w:t>
      </w:r>
      <w:r w:rsidR="00377AC8">
        <w:rPr>
          <w:rFonts w:ascii="Arial" w:hAnsi="Arial" w:cs="Arial"/>
          <w:sz w:val="24"/>
          <w:szCs w:val="24"/>
        </w:rPr>
        <w:t xml:space="preserve"> </w:t>
      </w:r>
      <w:r w:rsidR="00230011">
        <w:rPr>
          <w:rFonts w:ascii="Arial" w:hAnsi="Arial" w:cs="Arial"/>
          <w:sz w:val="24"/>
          <w:szCs w:val="24"/>
        </w:rPr>
        <w:t>are</w:t>
      </w:r>
      <w:r w:rsidR="00BC7900">
        <w:rPr>
          <w:rFonts w:ascii="Arial" w:hAnsi="Arial" w:cs="Arial"/>
          <w:sz w:val="24"/>
          <w:szCs w:val="24"/>
        </w:rPr>
        <w:t xml:space="preserve"> design and </w:t>
      </w:r>
      <w:r w:rsidR="0010761E">
        <w:rPr>
          <w:rFonts w:ascii="Arial" w:hAnsi="Arial" w:cs="Arial"/>
          <w:sz w:val="24"/>
          <w:szCs w:val="24"/>
        </w:rPr>
        <w:t>shape of the tank</w:t>
      </w:r>
      <w:r w:rsidR="007A5F20">
        <w:rPr>
          <w:rFonts w:ascii="Arial" w:hAnsi="Arial" w:cs="Arial"/>
          <w:sz w:val="24"/>
          <w:szCs w:val="24"/>
        </w:rPr>
        <w:t>,</w:t>
      </w:r>
      <w:r w:rsidR="0010761E">
        <w:rPr>
          <w:rFonts w:ascii="Arial" w:hAnsi="Arial" w:cs="Arial"/>
          <w:sz w:val="24"/>
          <w:szCs w:val="24"/>
        </w:rPr>
        <w:t xml:space="preserve"> </w:t>
      </w:r>
      <w:r w:rsidR="00D654EE">
        <w:rPr>
          <w:rFonts w:ascii="Arial" w:hAnsi="Arial" w:cs="Arial"/>
          <w:sz w:val="24"/>
          <w:szCs w:val="24"/>
        </w:rPr>
        <w:t>material</w:t>
      </w:r>
      <w:r w:rsidR="007A5F20">
        <w:rPr>
          <w:rFonts w:ascii="Arial" w:hAnsi="Arial" w:cs="Arial"/>
          <w:sz w:val="24"/>
          <w:szCs w:val="24"/>
        </w:rPr>
        <w:t>s</w:t>
      </w:r>
      <w:r w:rsidR="0010761E">
        <w:rPr>
          <w:rFonts w:ascii="Arial" w:hAnsi="Arial" w:cs="Arial"/>
          <w:sz w:val="24"/>
          <w:szCs w:val="24"/>
        </w:rPr>
        <w:t xml:space="preserve"> used</w:t>
      </w:r>
      <w:r w:rsidR="007A5F20">
        <w:rPr>
          <w:rFonts w:ascii="Arial" w:hAnsi="Arial" w:cs="Arial"/>
          <w:sz w:val="24"/>
          <w:szCs w:val="24"/>
        </w:rPr>
        <w:t xml:space="preserve">, </w:t>
      </w:r>
      <w:r w:rsidR="00D654EE">
        <w:rPr>
          <w:rFonts w:ascii="Arial" w:hAnsi="Arial" w:cs="Arial"/>
          <w:sz w:val="24"/>
          <w:szCs w:val="24"/>
        </w:rPr>
        <w:t>construction</w:t>
      </w:r>
      <w:r w:rsidR="008A6B3D">
        <w:rPr>
          <w:rFonts w:ascii="Arial" w:hAnsi="Arial" w:cs="Arial"/>
          <w:sz w:val="24"/>
          <w:szCs w:val="24"/>
        </w:rPr>
        <w:t xml:space="preserve"> of the base plinth</w:t>
      </w:r>
      <w:r w:rsidR="007A5F20">
        <w:rPr>
          <w:rFonts w:ascii="Arial" w:hAnsi="Arial" w:cs="Arial"/>
          <w:sz w:val="24"/>
          <w:szCs w:val="24"/>
        </w:rPr>
        <w:t>,</w:t>
      </w:r>
      <w:r w:rsidR="008A6B3D">
        <w:rPr>
          <w:rFonts w:ascii="Arial" w:hAnsi="Arial" w:cs="Arial"/>
          <w:sz w:val="24"/>
          <w:szCs w:val="24"/>
        </w:rPr>
        <w:t xml:space="preserve"> proximity </w:t>
      </w:r>
      <w:r w:rsidR="00D654EE">
        <w:rPr>
          <w:rFonts w:ascii="Arial" w:hAnsi="Arial" w:cs="Arial"/>
          <w:sz w:val="24"/>
          <w:szCs w:val="24"/>
        </w:rPr>
        <w:t>to buildings</w:t>
      </w:r>
      <w:r w:rsidR="00406C52">
        <w:rPr>
          <w:rFonts w:ascii="Arial" w:hAnsi="Arial" w:cs="Arial"/>
          <w:sz w:val="24"/>
          <w:szCs w:val="24"/>
        </w:rPr>
        <w:t xml:space="preserve"> and the t</w:t>
      </w:r>
      <w:r w:rsidR="00D654EE">
        <w:rPr>
          <w:rFonts w:ascii="Arial" w:hAnsi="Arial" w:cs="Arial"/>
          <w:sz w:val="24"/>
          <w:szCs w:val="24"/>
        </w:rPr>
        <w:t xml:space="preserve">esting </w:t>
      </w:r>
      <w:r w:rsidR="00406C52">
        <w:rPr>
          <w:rFonts w:ascii="Arial" w:hAnsi="Arial" w:cs="Arial"/>
          <w:sz w:val="24"/>
          <w:szCs w:val="24"/>
        </w:rPr>
        <w:t>of</w:t>
      </w:r>
      <w:r w:rsidR="00D654EE">
        <w:rPr>
          <w:rFonts w:ascii="Arial" w:hAnsi="Arial" w:cs="Arial"/>
          <w:sz w:val="24"/>
          <w:szCs w:val="24"/>
        </w:rPr>
        <w:t xml:space="preserve"> equipment</w:t>
      </w:r>
      <w:r w:rsidR="00F00912">
        <w:rPr>
          <w:rFonts w:ascii="Arial" w:hAnsi="Arial" w:cs="Arial"/>
          <w:sz w:val="24"/>
          <w:szCs w:val="24"/>
        </w:rPr>
        <w:t xml:space="preserve">. </w:t>
      </w:r>
      <w:r w:rsidR="00802E3B">
        <w:rPr>
          <w:rFonts w:ascii="Arial" w:hAnsi="Arial" w:cs="Arial"/>
          <w:sz w:val="24"/>
          <w:szCs w:val="24"/>
        </w:rPr>
        <w:t xml:space="preserve">The </w:t>
      </w:r>
      <w:r w:rsidR="000A1BA4">
        <w:rPr>
          <w:rFonts w:ascii="Arial" w:hAnsi="Arial" w:cs="Arial"/>
          <w:sz w:val="24"/>
          <w:szCs w:val="24"/>
        </w:rPr>
        <w:t>literature</w:t>
      </w:r>
      <w:r w:rsidR="00393F59">
        <w:rPr>
          <w:rFonts w:ascii="Arial" w:hAnsi="Arial" w:cs="Arial"/>
          <w:sz w:val="24"/>
          <w:szCs w:val="24"/>
        </w:rPr>
        <w:t xml:space="preserve"> re</w:t>
      </w:r>
      <w:r w:rsidR="008800BA">
        <w:rPr>
          <w:rFonts w:ascii="Arial" w:hAnsi="Arial" w:cs="Arial"/>
          <w:sz w:val="24"/>
          <w:szCs w:val="24"/>
        </w:rPr>
        <w:t>view</w:t>
      </w:r>
      <w:r w:rsidR="00802E3B">
        <w:rPr>
          <w:rFonts w:ascii="Arial" w:hAnsi="Arial" w:cs="Arial"/>
          <w:sz w:val="24"/>
          <w:szCs w:val="24"/>
        </w:rPr>
        <w:t xml:space="preserve"> presents these </w:t>
      </w:r>
      <w:r w:rsidR="000A1BA4">
        <w:rPr>
          <w:rFonts w:ascii="Arial" w:hAnsi="Arial" w:cs="Arial"/>
          <w:sz w:val="24"/>
          <w:szCs w:val="24"/>
        </w:rPr>
        <w:t>themes</w:t>
      </w:r>
      <w:r w:rsidR="00802E3B">
        <w:rPr>
          <w:rFonts w:ascii="Arial" w:hAnsi="Arial" w:cs="Arial"/>
          <w:sz w:val="24"/>
          <w:szCs w:val="24"/>
        </w:rPr>
        <w:t xml:space="preserve"> in an </w:t>
      </w:r>
      <w:r w:rsidR="00AB2CCA">
        <w:rPr>
          <w:rFonts w:ascii="Arial" w:hAnsi="Arial" w:cs="Arial"/>
          <w:sz w:val="24"/>
          <w:szCs w:val="24"/>
        </w:rPr>
        <w:t>array</w:t>
      </w:r>
      <w:r w:rsidR="000A1BA4">
        <w:rPr>
          <w:rFonts w:ascii="Arial" w:hAnsi="Arial" w:cs="Arial"/>
          <w:sz w:val="24"/>
          <w:szCs w:val="24"/>
        </w:rPr>
        <w:t xml:space="preserve"> </w:t>
      </w:r>
      <w:r w:rsidR="00802E3B">
        <w:rPr>
          <w:rFonts w:ascii="Arial" w:hAnsi="Arial" w:cs="Arial"/>
          <w:sz w:val="24"/>
          <w:szCs w:val="24"/>
        </w:rPr>
        <w:t>of contexts</w:t>
      </w:r>
      <w:r w:rsidR="001D6D08">
        <w:rPr>
          <w:rFonts w:ascii="Arial" w:hAnsi="Arial" w:cs="Arial"/>
          <w:sz w:val="24"/>
          <w:szCs w:val="24"/>
        </w:rPr>
        <w:t xml:space="preserve">. However, in this review the primary focus </w:t>
      </w:r>
      <w:r w:rsidR="00874007">
        <w:rPr>
          <w:rFonts w:ascii="Arial" w:hAnsi="Arial" w:cs="Arial"/>
          <w:sz w:val="24"/>
          <w:szCs w:val="24"/>
        </w:rPr>
        <w:t xml:space="preserve">will be on the </w:t>
      </w:r>
      <w:r w:rsidR="00DE4110">
        <w:rPr>
          <w:rFonts w:ascii="Arial" w:hAnsi="Arial" w:cs="Arial"/>
          <w:sz w:val="24"/>
          <w:szCs w:val="24"/>
        </w:rPr>
        <w:t>regulations of the</w:t>
      </w:r>
      <w:r w:rsidR="00482A10">
        <w:rPr>
          <w:rFonts w:ascii="Arial" w:hAnsi="Arial" w:cs="Arial"/>
          <w:sz w:val="24"/>
          <w:szCs w:val="24"/>
        </w:rPr>
        <w:t xml:space="preserve"> </w:t>
      </w:r>
      <w:r w:rsidR="000A1BA4">
        <w:rPr>
          <w:rFonts w:ascii="Arial" w:hAnsi="Arial" w:cs="Arial"/>
          <w:sz w:val="24"/>
          <w:szCs w:val="24"/>
        </w:rPr>
        <w:t>installation</w:t>
      </w:r>
      <w:r w:rsidR="00874007">
        <w:rPr>
          <w:rFonts w:ascii="Arial" w:hAnsi="Arial" w:cs="Arial"/>
          <w:sz w:val="24"/>
          <w:szCs w:val="24"/>
        </w:rPr>
        <w:t xml:space="preserve"> of the </w:t>
      </w:r>
      <w:r w:rsidR="000A1BA4">
        <w:rPr>
          <w:rFonts w:ascii="Arial" w:hAnsi="Arial" w:cs="Arial"/>
          <w:sz w:val="24"/>
          <w:szCs w:val="24"/>
        </w:rPr>
        <w:t>kerosene</w:t>
      </w:r>
      <w:r w:rsidR="00874007">
        <w:rPr>
          <w:rFonts w:ascii="Arial" w:hAnsi="Arial" w:cs="Arial"/>
          <w:sz w:val="24"/>
          <w:szCs w:val="24"/>
        </w:rPr>
        <w:t xml:space="preserve"> </w:t>
      </w:r>
      <w:r w:rsidR="000A1BA4">
        <w:rPr>
          <w:rFonts w:ascii="Arial" w:hAnsi="Arial" w:cs="Arial"/>
          <w:sz w:val="24"/>
          <w:szCs w:val="24"/>
        </w:rPr>
        <w:t>fuel</w:t>
      </w:r>
      <w:r w:rsidR="00874007">
        <w:rPr>
          <w:rFonts w:ascii="Arial" w:hAnsi="Arial" w:cs="Arial"/>
          <w:sz w:val="24"/>
          <w:szCs w:val="24"/>
        </w:rPr>
        <w:t xml:space="preserve"> tank</w:t>
      </w:r>
      <w:r w:rsidR="00AB2CCA">
        <w:rPr>
          <w:rFonts w:ascii="Arial" w:hAnsi="Arial" w:cs="Arial"/>
          <w:sz w:val="24"/>
          <w:szCs w:val="24"/>
        </w:rPr>
        <w:t>.</w:t>
      </w:r>
    </w:p>
    <w:p w14:paraId="322532C4" w14:textId="1B2E149D" w:rsidR="001D2EF6" w:rsidRPr="008202D8" w:rsidRDefault="0001680D" w:rsidP="00EC7572">
      <w:pPr>
        <w:spacing w:line="360" w:lineRule="auto"/>
        <w:jc w:val="center"/>
        <w:rPr>
          <w:rFonts w:ascii="Arial" w:hAnsi="Arial" w:cs="Arial"/>
          <w:i/>
          <w:iCs/>
          <w:sz w:val="24"/>
          <w:szCs w:val="24"/>
          <w:u w:val="single"/>
        </w:rPr>
      </w:pPr>
      <w:r w:rsidRPr="008202D8">
        <w:rPr>
          <w:rFonts w:ascii="Arial" w:hAnsi="Arial" w:cs="Arial"/>
          <w:i/>
          <w:iCs/>
          <w:sz w:val="24"/>
          <w:szCs w:val="24"/>
          <w:u w:val="single"/>
        </w:rPr>
        <w:t xml:space="preserve">Design </w:t>
      </w:r>
      <w:r w:rsidR="007C6182" w:rsidRPr="008202D8">
        <w:rPr>
          <w:rFonts w:ascii="Arial" w:hAnsi="Arial" w:cs="Arial"/>
          <w:i/>
          <w:iCs/>
          <w:sz w:val="24"/>
          <w:szCs w:val="24"/>
          <w:u w:val="single"/>
        </w:rPr>
        <w:t>and shape of the tank</w:t>
      </w:r>
    </w:p>
    <w:p w14:paraId="77C43F09" w14:textId="6AC4AED5" w:rsidR="00040CB4" w:rsidRDefault="00D05B4D" w:rsidP="00780B26">
      <w:pPr>
        <w:spacing w:line="360" w:lineRule="auto"/>
        <w:rPr>
          <w:rFonts w:ascii="Arial" w:hAnsi="Arial" w:cs="Arial"/>
          <w:sz w:val="24"/>
          <w:szCs w:val="24"/>
        </w:rPr>
      </w:pPr>
      <w:r>
        <w:rPr>
          <w:rFonts w:ascii="Arial" w:hAnsi="Arial" w:cs="Arial"/>
          <w:sz w:val="24"/>
          <w:szCs w:val="24"/>
        </w:rPr>
        <w:t>T</w:t>
      </w:r>
      <w:r w:rsidRPr="00D05B4D">
        <w:rPr>
          <w:rFonts w:ascii="Arial" w:hAnsi="Arial" w:cs="Arial"/>
          <w:sz w:val="24"/>
          <w:szCs w:val="24"/>
        </w:rPr>
        <w:t>hrough</w:t>
      </w:r>
      <w:r>
        <w:rPr>
          <w:rFonts w:ascii="Arial" w:hAnsi="Arial" w:cs="Arial"/>
          <w:sz w:val="24"/>
          <w:szCs w:val="24"/>
        </w:rPr>
        <w:t xml:space="preserve"> </w:t>
      </w:r>
      <w:r w:rsidR="004A6D84">
        <w:rPr>
          <w:rFonts w:ascii="Arial" w:hAnsi="Arial" w:cs="Arial"/>
          <w:sz w:val="24"/>
          <w:szCs w:val="24"/>
        </w:rPr>
        <w:t xml:space="preserve">my </w:t>
      </w:r>
      <w:r w:rsidR="005A2474">
        <w:rPr>
          <w:rFonts w:ascii="Arial" w:hAnsi="Arial" w:cs="Arial"/>
          <w:sz w:val="24"/>
          <w:szCs w:val="24"/>
        </w:rPr>
        <w:t>research</w:t>
      </w:r>
      <w:r w:rsidR="004A6D84">
        <w:rPr>
          <w:rFonts w:ascii="Arial" w:hAnsi="Arial" w:cs="Arial"/>
          <w:sz w:val="24"/>
          <w:szCs w:val="24"/>
        </w:rPr>
        <w:t xml:space="preserve"> I have found that kerosene is a product that is made during the process of fractional distillation. Knowing this I also found that kerosene is used in aviation to power the plane turbines</w:t>
      </w:r>
      <w:r w:rsidR="0001680D">
        <w:rPr>
          <w:rFonts w:ascii="Arial" w:hAnsi="Arial" w:cs="Arial"/>
          <w:sz w:val="24"/>
          <w:szCs w:val="24"/>
        </w:rPr>
        <w:t xml:space="preserve">. </w:t>
      </w:r>
      <w:r w:rsidR="004A6D84">
        <w:rPr>
          <w:rFonts w:ascii="Arial" w:hAnsi="Arial" w:cs="Arial"/>
          <w:sz w:val="24"/>
          <w:szCs w:val="24"/>
        </w:rPr>
        <w:t xml:space="preserve">Selecting the correct shape and size of any tank is an important task to undertake. For this review the capacity of the tank needs to be able to hold 25,000L of kerosene. </w:t>
      </w:r>
      <w:r w:rsidR="003D6A53">
        <w:rPr>
          <w:rFonts w:ascii="Arial" w:hAnsi="Arial" w:cs="Arial"/>
          <w:sz w:val="24"/>
          <w:szCs w:val="24"/>
        </w:rPr>
        <w:t>The designer must select the most suitable tank</w:t>
      </w:r>
      <w:r w:rsidR="005A2474">
        <w:rPr>
          <w:rFonts w:ascii="Arial" w:hAnsi="Arial" w:cs="Arial"/>
          <w:sz w:val="24"/>
          <w:szCs w:val="24"/>
        </w:rPr>
        <w:t>.</w:t>
      </w:r>
      <w:r w:rsidR="004F17F5">
        <w:rPr>
          <w:rFonts w:ascii="Arial" w:hAnsi="Arial" w:cs="Arial"/>
          <w:sz w:val="24"/>
          <w:szCs w:val="24"/>
        </w:rPr>
        <w:t xml:space="preserve"> T</w:t>
      </w:r>
      <w:r w:rsidR="0001680D">
        <w:rPr>
          <w:rFonts w:ascii="Arial" w:hAnsi="Arial" w:cs="Arial"/>
          <w:sz w:val="24"/>
          <w:szCs w:val="24"/>
        </w:rPr>
        <w:t xml:space="preserve">he </w:t>
      </w:r>
      <w:r w:rsidR="004F17F5">
        <w:rPr>
          <w:rFonts w:ascii="Arial" w:hAnsi="Arial" w:cs="Arial"/>
          <w:sz w:val="24"/>
          <w:szCs w:val="24"/>
        </w:rPr>
        <w:t>engineer must</w:t>
      </w:r>
      <w:r w:rsidR="00661C4C">
        <w:rPr>
          <w:rFonts w:ascii="Arial" w:hAnsi="Arial" w:cs="Arial"/>
          <w:sz w:val="24"/>
          <w:szCs w:val="24"/>
        </w:rPr>
        <w:t xml:space="preserve"> </w:t>
      </w:r>
      <w:r w:rsidR="0001680D">
        <w:rPr>
          <w:rFonts w:ascii="Arial" w:hAnsi="Arial" w:cs="Arial"/>
          <w:sz w:val="24"/>
          <w:szCs w:val="24"/>
        </w:rPr>
        <w:t>assess aspect</w:t>
      </w:r>
      <w:r w:rsidR="00661C4C">
        <w:rPr>
          <w:rFonts w:ascii="Arial" w:hAnsi="Arial" w:cs="Arial"/>
          <w:sz w:val="24"/>
          <w:szCs w:val="24"/>
        </w:rPr>
        <w:t>s</w:t>
      </w:r>
      <w:r w:rsidR="0001680D">
        <w:rPr>
          <w:rFonts w:ascii="Arial" w:hAnsi="Arial" w:cs="Arial"/>
          <w:sz w:val="24"/>
          <w:szCs w:val="24"/>
        </w:rPr>
        <w:t xml:space="preserve"> of the </w:t>
      </w:r>
      <w:r w:rsidR="004F17F5">
        <w:rPr>
          <w:rFonts w:ascii="Arial" w:hAnsi="Arial" w:cs="Arial"/>
          <w:sz w:val="24"/>
          <w:szCs w:val="24"/>
        </w:rPr>
        <w:t>tank</w:t>
      </w:r>
      <w:r w:rsidR="0001680D">
        <w:rPr>
          <w:rFonts w:ascii="Arial" w:hAnsi="Arial" w:cs="Arial"/>
          <w:sz w:val="24"/>
          <w:szCs w:val="24"/>
        </w:rPr>
        <w:t xml:space="preserve"> and </w:t>
      </w:r>
      <w:r w:rsidR="00661C4C">
        <w:rPr>
          <w:rFonts w:ascii="Arial" w:hAnsi="Arial" w:cs="Arial"/>
          <w:sz w:val="24"/>
          <w:szCs w:val="24"/>
        </w:rPr>
        <w:t>en</w:t>
      </w:r>
      <w:r w:rsidR="0001680D">
        <w:rPr>
          <w:rFonts w:ascii="Arial" w:hAnsi="Arial" w:cs="Arial"/>
          <w:sz w:val="24"/>
          <w:szCs w:val="24"/>
        </w:rPr>
        <w:t>sure that all components fit the purpose</w:t>
      </w:r>
      <w:r w:rsidR="004A6D84">
        <w:rPr>
          <w:rFonts w:ascii="Arial" w:hAnsi="Arial" w:cs="Arial"/>
          <w:sz w:val="24"/>
          <w:szCs w:val="24"/>
        </w:rPr>
        <w:t xml:space="preserve">, for example pipes diameter outlets, </w:t>
      </w:r>
      <w:r w:rsidR="003879D7">
        <w:rPr>
          <w:rFonts w:ascii="Arial" w:hAnsi="Arial" w:cs="Arial"/>
          <w:sz w:val="24"/>
          <w:szCs w:val="24"/>
        </w:rPr>
        <w:t xml:space="preserve">pressure valves </w:t>
      </w:r>
      <w:r w:rsidR="000B3AAC">
        <w:rPr>
          <w:rFonts w:ascii="Arial" w:hAnsi="Arial" w:cs="Arial"/>
          <w:sz w:val="24"/>
          <w:szCs w:val="24"/>
        </w:rPr>
        <w:t>and many more</w:t>
      </w:r>
      <w:r w:rsidR="00E85F62">
        <w:rPr>
          <w:rFonts w:ascii="Arial" w:hAnsi="Arial" w:cs="Arial"/>
          <w:sz w:val="24"/>
          <w:szCs w:val="24"/>
        </w:rPr>
        <w:t>.</w:t>
      </w:r>
      <w:r w:rsidR="000B3AAC">
        <w:rPr>
          <w:rFonts w:ascii="Arial" w:hAnsi="Arial" w:cs="Arial"/>
          <w:sz w:val="24"/>
          <w:szCs w:val="24"/>
        </w:rPr>
        <w:t xml:space="preserve"> There</w:t>
      </w:r>
      <w:r w:rsidR="00884D29">
        <w:rPr>
          <w:rFonts w:ascii="Arial" w:hAnsi="Arial" w:cs="Arial"/>
          <w:sz w:val="24"/>
          <w:szCs w:val="24"/>
        </w:rPr>
        <w:t xml:space="preserve"> </w:t>
      </w:r>
      <w:r w:rsidR="000B3AAC">
        <w:rPr>
          <w:rFonts w:ascii="Arial" w:hAnsi="Arial" w:cs="Arial"/>
          <w:sz w:val="24"/>
          <w:szCs w:val="24"/>
        </w:rPr>
        <w:t xml:space="preserve">are many different </w:t>
      </w:r>
      <w:r w:rsidR="00D354EE">
        <w:rPr>
          <w:rFonts w:ascii="Arial" w:hAnsi="Arial" w:cs="Arial"/>
          <w:sz w:val="24"/>
          <w:szCs w:val="24"/>
        </w:rPr>
        <w:t>design</w:t>
      </w:r>
      <w:r w:rsidR="00884D29">
        <w:rPr>
          <w:rFonts w:ascii="Arial" w:hAnsi="Arial" w:cs="Arial"/>
          <w:sz w:val="24"/>
          <w:szCs w:val="24"/>
        </w:rPr>
        <w:t>s</w:t>
      </w:r>
      <w:r w:rsidR="00D354EE">
        <w:rPr>
          <w:rFonts w:ascii="Arial" w:hAnsi="Arial" w:cs="Arial"/>
          <w:sz w:val="24"/>
          <w:szCs w:val="24"/>
        </w:rPr>
        <w:t xml:space="preserve"> and shape</w:t>
      </w:r>
      <w:r w:rsidR="00884D29">
        <w:rPr>
          <w:rFonts w:ascii="Arial" w:hAnsi="Arial" w:cs="Arial"/>
          <w:sz w:val="24"/>
          <w:szCs w:val="24"/>
        </w:rPr>
        <w:t>s</w:t>
      </w:r>
      <w:r w:rsidR="00D354EE">
        <w:rPr>
          <w:rFonts w:ascii="Arial" w:hAnsi="Arial" w:cs="Arial"/>
          <w:sz w:val="24"/>
          <w:szCs w:val="24"/>
        </w:rPr>
        <w:t xml:space="preserve"> that will offer different option</w:t>
      </w:r>
      <w:r w:rsidR="00884D29">
        <w:rPr>
          <w:rFonts w:ascii="Arial" w:hAnsi="Arial" w:cs="Arial"/>
          <w:sz w:val="24"/>
          <w:szCs w:val="24"/>
        </w:rPr>
        <w:t>s that best fits the intended use of the tank</w:t>
      </w:r>
      <w:r w:rsidR="00D71786">
        <w:rPr>
          <w:rFonts w:ascii="Arial" w:hAnsi="Arial" w:cs="Arial"/>
          <w:sz w:val="24"/>
          <w:szCs w:val="24"/>
        </w:rPr>
        <w:t xml:space="preserve">. </w:t>
      </w:r>
      <w:r w:rsidR="00056DB3">
        <w:rPr>
          <w:rFonts w:ascii="Arial" w:hAnsi="Arial" w:cs="Arial"/>
          <w:sz w:val="24"/>
          <w:szCs w:val="24"/>
        </w:rPr>
        <w:t xml:space="preserve">From my findings from the website - </w:t>
      </w:r>
      <w:hyperlink r:id="rId12" w:history="1">
        <w:r w:rsidR="00056DB3" w:rsidRPr="00056DB3">
          <w:rPr>
            <w:rStyle w:val="Hyperlink"/>
            <w:rFonts w:ascii="Arial" w:hAnsi="Arial" w:cs="Arial"/>
            <w:sz w:val="24"/>
            <w:szCs w:val="24"/>
          </w:rPr>
          <w:t>gsctanks.com</w:t>
        </w:r>
      </w:hyperlink>
      <w:r w:rsidR="00056DB3">
        <w:rPr>
          <w:rFonts w:ascii="Arial" w:hAnsi="Arial" w:cs="Arial"/>
          <w:sz w:val="24"/>
          <w:szCs w:val="24"/>
        </w:rPr>
        <w:t xml:space="preserve"> – 04/04/2022</w:t>
      </w:r>
      <w:r w:rsidR="00762974">
        <w:rPr>
          <w:rFonts w:ascii="Arial" w:hAnsi="Arial" w:cs="Arial"/>
          <w:sz w:val="24"/>
          <w:szCs w:val="24"/>
        </w:rPr>
        <w:t xml:space="preserve">. </w:t>
      </w:r>
      <w:r w:rsidR="00CC7FEF">
        <w:rPr>
          <w:rFonts w:ascii="Arial" w:hAnsi="Arial" w:cs="Arial"/>
          <w:sz w:val="24"/>
          <w:szCs w:val="24"/>
        </w:rPr>
        <w:t>T</w:t>
      </w:r>
      <w:r w:rsidR="00762974">
        <w:rPr>
          <w:rFonts w:ascii="Arial" w:hAnsi="Arial" w:cs="Arial"/>
          <w:sz w:val="24"/>
          <w:szCs w:val="24"/>
        </w:rPr>
        <w:t xml:space="preserve">here </w:t>
      </w:r>
      <w:r w:rsidR="00CC7FEF">
        <w:rPr>
          <w:rFonts w:ascii="Arial" w:hAnsi="Arial" w:cs="Arial"/>
          <w:sz w:val="24"/>
          <w:szCs w:val="24"/>
        </w:rPr>
        <w:t xml:space="preserve"> are a vast variety </w:t>
      </w:r>
      <w:r w:rsidR="00D939F5">
        <w:rPr>
          <w:rFonts w:ascii="Arial" w:hAnsi="Arial" w:cs="Arial"/>
          <w:sz w:val="24"/>
          <w:szCs w:val="24"/>
        </w:rPr>
        <w:t xml:space="preserve">of tanks this </w:t>
      </w:r>
      <w:r w:rsidR="007F3A66">
        <w:rPr>
          <w:rFonts w:ascii="Arial" w:hAnsi="Arial" w:cs="Arial"/>
          <w:sz w:val="24"/>
          <w:szCs w:val="24"/>
        </w:rPr>
        <w:t>includ</w:t>
      </w:r>
      <w:r w:rsidR="00D939F5">
        <w:rPr>
          <w:rFonts w:ascii="Arial" w:hAnsi="Arial" w:cs="Arial"/>
          <w:sz w:val="24"/>
          <w:szCs w:val="24"/>
        </w:rPr>
        <w:t>es</w:t>
      </w:r>
      <w:r w:rsidR="00762974">
        <w:rPr>
          <w:rFonts w:ascii="Arial" w:hAnsi="Arial" w:cs="Arial"/>
          <w:sz w:val="24"/>
          <w:szCs w:val="24"/>
        </w:rPr>
        <w:t>, atmospheric</w:t>
      </w:r>
      <w:r w:rsidR="00D939F5">
        <w:rPr>
          <w:rFonts w:ascii="Arial" w:hAnsi="Arial" w:cs="Arial"/>
          <w:sz w:val="24"/>
          <w:szCs w:val="24"/>
        </w:rPr>
        <w:t xml:space="preserve"> tank </w:t>
      </w:r>
      <w:r w:rsidR="00762974">
        <w:rPr>
          <w:rFonts w:ascii="Arial" w:hAnsi="Arial" w:cs="Arial"/>
          <w:sz w:val="24"/>
          <w:szCs w:val="24"/>
        </w:rPr>
        <w:t xml:space="preserve">, </w:t>
      </w:r>
      <w:r w:rsidR="0034459D">
        <w:rPr>
          <w:rFonts w:ascii="Arial" w:hAnsi="Arial" w:cs="Arial"/>
          <w:sz w:val="24"/>
          <w:szCs w:val="24"/>
        </w:rPr>
        <w:t>cone roof</w:t>
      </w:r>
      <w:r w:rsidR="00D939F5">
        <w:rPr>
          <w:rFonts w:ascii="Arial" w:hAnsi="Arial" w:cs="Arial"/>
          <w:sz w:val="24"/>
          <w:szCs w:val="24"/>
        </w:rPr>
        <w:t xml:space="preserve"> tank </w:t>
      </w:r>
      <w:r w:rsidR="00762974">
        <w:rPr>
          <w:rFonts w:ascii="Arial" w:hAnsi="Arial" w:cs="Arial"/>
          <w:sz w:val="24"/>
          <w:szCs w:val="24"/>
        </w:rPr>
        <w:t>, vertical</w:t>
      </w:r>
      <w:r w:rsidR="00D939F5">
        <w:rPr>
          <w:rFonts w:ascii="Arial" w:hAnsi="Arial" w:cs="Arial"/>
          <w:sz w:val="24"/>
          <w:szCs w:val="24"/>
        </w:rPr>
        <w:t xml:space="preserve"> tank </w:t>
      </w:r>
      <w:r w:rsidR="00762974">
        <w:rPr>
          <w:rFonts w:ascii="Arial" w:hAnsi="Arial" w:cs="Arial"/>
          <w:sz w:val="24"/>
          <w:szCs w:val="24"/>
        </w:rPr>
        <w:t>, sphere</w:t>
      </w:r>
      <w:r w:rsidR="00D939F5">
        <w:rPr>
          <w:rFonts w:ascii="Arial" w:hAnsi="Arial" w:cs="Arial"/>
          <w:sz w:val="24"/>
          <w:szCs w:val="24"/>
        </w:rPr>
        <w:t xml:space="preserve"> tanks</w:t>
      </w:r>
      <w:r w:rsidR="00762974">
        <w:rPr>
          <w:rFonts w:ascii="Arial" w:hAnsi="Arial" w:cs="Arial"/>
          <w:sz w:val="24"/>
          <w:szCs w:val="24"/>
        </w:rPr>
        <w:t xml:space="preserve"> </w:t>
      </w:r>
      <w:r w:rsidR="0034459D">
        <w:rPr>
          <w:rFonts w:ascii="Arial" w:hAnsi="Arial" w:cs="Arial"/>
          <w:sz w:val="24"/>
          <w:szCs w:val="24"/>
        </w:rPr>
        <w:t xml:space="preserve">and a bullet tank. From research </w:t>
      </w:r>
      <w:r w:rsidR="00D939F5">
        <w:rPr>
          <w:rFonts w:ascii="Arial" w:hAnsi="Arial" w:cs="Arial"/>
          <w:sz w:val="24"/>
          <w:szCs w:val="24"/>
        </w:rPr>
        <w:t>the design</w:t>
      </w:r>
      <w:r w:rsidR="0034459D">
        <w:rPr>
          <w:rFonts w:ascii="Arial" w:hAnsi="Arial" w:cs="Arial"/>
          <w:sz w:val="24"/>
          <w:szCs w:val="24"/>
        </w:rPr>
        <w:t xml:space="preserve"> that </w:t>
      </w:r>
      <w:r w:rsidR="00D939F5">
        <w:rPr>
          <w:rFonts w:ascii="Arial" w:hAnsi="Arial" w:cs="Arial"/>
          <w:sz w:val="24"/>
          <w:szCs w:val="24"/>
        </w:rPr>
        <w:t xml:space="preserve">is most adequate for the </w:t>
      </w:r>
      <w:r w:rsidR="0034459D">
        <w:rPr>
          <w:rFonts w:ascii="Arial" w:hAnsi="Arial" w:cs="Arial"/>
          <w:sz w:val="24"/>
          <w:szCs w:val="24"/>
        </w:rPr>
        <w:t xml:space="preserve">requirements </w:t>
      </w:r>
      <w:r w:rsidR="00D939F5">
        <w:rPr>
          <w:rFonts w:ascii="Arial" w:hAnsi="Arial" w:cs="Arial"/>
          <w:sz w:val="24"/>
          <w:szCs w:val="24"/>
        </w:rPr>
        <w:t xml:space="preserve">that have brief </w:t>
      </w:r>
      <w:r w:rsidR="00324163">
        <w:rPr>
          <w:rFonts w:ascii="Arial" w:hAnsi="Arial" w:cs="Arial"/>
          <w:sz w:val="24"/>
          <w:szCs w:val="24"/>
        </w:rPr>
        <w:t>for this review</w:t>
      </w:r>
      <w:r w:rsidR="00A7343A">
        <w:rPr>
          <w:rFonts w:ascii="Arial" w:hAnsi="Arial" w:cs="Arial"/>
          <w:sz w:val="24"/>
          <w:szCs w:val="24"/>
        </w:rPr>
        <w:t xml:space="preserve">. </w:t>
      </w:r>
      <w:r w:rsidR="001E3786">
        <w:rPr>
          <w:rFonts w:ascii="Arial" w:hAnsi="Arial" w:cs="Arial"/>
          <w:sz w:val="24"/>
          <w:szCs w:val="24"/>
        </w:rPr>
        <w:t>The bullet tank would seem most applicable for the purpose of this review. I</w:t>
      </w:r>
      <w:r w:rsidR="00B02ABD">
        <w:rPr>
          <w:rFonts w:ascii="Arial" w:hAnsi="Arial" w:cs="Arial"/>
          <w:sz w:val="24"/>
          <w:szCs w:val="24"/>
        </w:rPr>
        <w:t xml:space="preserve">n </w:t>
      </w:r>
      <w:r w:rsidR="00B02ABD" w:rsidRPr="00C34F51">
        <w:rPr>
          <w:rFonts w:ascii="Arial" w:hAnsi="Arial" w:cs="Arial"/>
          <w:sz w:val="24"/>
          <w:szCs w:val="24"/>
        </w:rPr>
        <w:t>figure one</w:t>
      </w:r>
      <w:r w:rsidR="007F3A66">
        <w:rPr>
          <w:rFonts w:ascii="Arial" w:hAnsi="Arial" w:cs="Arial"/>
          <w:sz w:val="24"/>
          <w:szCs w:val="24"/>
        </w:rPr>
        <w:t xml:space="preserve"> it illustrates </w:t>
      </w:r>
      <w:r w:rsidR="00B02ABD">
        <w:rPr>
          <w:rFonts w:ascii="Arial" w:hAnsi="Arial" w:cs="Arial"/>
          <w:sz w:val="24"/>
          <w:szCs w:val="24"/>
        </w:rPr>
        <w:t>what a bullet oil tank looks like</w:t>
      </w:r>
      <w:r w:rsidR="0034459D">
        <w:rPr>
          <w:rFonts w:ascii="Arial" w:hAnsi="Arial" w:cs="Arial"/>
          <w:sz w:val="24"/>
          <w:szCs w:val="24"/>
        </w:rPr>
        <w:t xml:space="preserve">. This tank is used because of </w:t>
      </w:r>
      <w:r w:rsidR="00324163">
        <w:rPr>
          <w:rFonts w:ascii="Arial" w:hAnsi="Arial" w:cs="Arial"/>
          <w:sz w:val="24"/>
          <w:szCs w:val="24"/>
        </w:rPr>
        <w:t>its</w:t>
      </w:r>
      <w:r w:rsidR="00FF24D6">
        <w:rPr>
          <w:rFonts w:ascii="Arial" w:hAnsi="Arial" w:cs="Arial"/>
          <w:sz w:val="24"/>
          <w:szCs w:val="24"/>
        </w:rPr>
        <w:t xml:space="preserve"> </w:t>
      </w:r>
      <w:r w:rsidR="00324163">
        <w:rPr>
          <w:rFonts w:ascii="Arial" w:hAnsi="Arial" w:cs="Arial"/>
          <w:sz w:val="24"/>
          <w:szCs w:val="24"/>
        </w:rPr>
        <w:t>capability</w:t>
      </w:r>
      <w:r w:rsidR="00B02ABD">
        <w:rPr>
          <w:rFonts w:ascii="Arial" w:hAnsi="Arial" w:cs="Arial"/>
          <w:sz w:val="24"/>
          <w:szCs w:val="24"/>
        </w:rPr>
        <w:t xml:space="preserve"> </w:t>
      </w:r>
      <w:r w:rsidR="0034459D">
        <w:rPr>
          <w:rFonts w:ascii="Arial" w:hAnsi="Arial" w:cs="Arial"/>
          <w:sz w:val="24"/>
          <w:szCs w:val="24"/>
        </w:rPr>
        <w:t>to deal with high pressure</w:t>
      </w:r>
      <w:r w:rsidR="00CC2413">
        <w:rPr>
          <w:rFonts w:ascii="Arial" w:hAnsi="Arial" w:cs="Arial"/>
          <w:sz w:val="24"/>
          <w:szCs w:val="24"/>
        </w:rPr>
        <w:t>.</w:t>
      </w:r>
      <w:r w:rsidR="00192620">
        <w:rPr>
          <w:rFonts w:ascii="Arial" w:hAnsi="Arial" w:cs="Arial"/>
          <w:sz w:val="24"/>
          <w:szCs w:val="24"/>
        </w:rPr>
        <w:t xml:space="preserve"> From my findings </w:t>
      </w:r>
      <w:r w:rsidR="00686E11">
        <w:rPr>
          <w:rFonts w:ascii="Arial" w:hAnsi="Arial" w:cs="Arial"/>
          <w:sz w:val="24"/>
          <w:szCs w:val="24"/>
        </w:rPr>
        <w:t xml:space="preserve">the design must comply with British </w:t>
      </w:r>
      <w:r w:rsidR="00E20A33">
        <w:rPr>
          <w:rFonts w:ascii="Arial" w:hAnsi="Arial" w:cs="Arial"/>
          <w:sz w:val="24"/>
          <w:szCs w:val="24"/>
        </w:rPr>
        <w:t>standards. For example</w:t>
      </w:r>
      <w:r w:rsidR="00197AE4">
        <w:rPr>
          <w:rFonts w:ascii="Arial" w:hAnsi="Arial" w:cs="Arial"/>
          <w:sz w:val="24"/>
          <w:szCs w:val="24"/>
        </w:rPr>
        <w:t>,</w:t>
      </w:r>
      <w:r w:rsidR="00E20A33">
        <w:rPr>
          <w:rFonts w:ascii="Arial" w:hAnsi="Arial" w:cs="Arial"/>
          <w:sz w:val="24"/>
          <w:szCs w:val="24"/>
        </w:rPr>
        <w:t xml:space="preserve"> </w:t>
      </w:r>
      <w:r w:rsidR="00CC2413">
        <w:rPr>
          <w:rFonts w:ascii="Arial" w:hAnsi="Arial" w:cs="Arial"/>
          <w:sz w:val="24"/>
          <w:szCs w:val="24"/>
        </w:rPr>
        <w:t xml:space="preserve">– </w:t>
      </w:r>
      <w:hyperlink r:id="rId13" w:anchor="design-standards-for-containers" w:history="1">
        <w:r w:rsidR="00F227CC" w:rsidRPr="00471E94">
          <w:rPr>
            <w:rStyle w:val="Hyperlink"/>
            <w:rFonts w:ascii="Arial" w:hAnsi="Arial" w:cs="Arial"/>
            <w:sz w:val="24"/>
            <w:szCs w:val="24"/>
          </w:rPr>
          <w:t>gov.uk</w:t>
        </w:r>
      </w:hyperlink>
      <w:r w:rsidR="00CC2413">
        <w:rPr>
          <w:rFonts w:ascii="Arial" w:hAnsi="Arial" w:cs="Arial"/>
          <w:sz w:val="24"/>
          <w:szCs w:val="24"/>
        </w:rPr>
        <w:t xml:space="preserve"> </w:t>
      </w:r>
      <w:r w:rsidR="00F227CC">
        <w:rPr>
          <w:rFonts w:ascii="Arial" w:hAnsi="Arial" w:cs="Arial"/>
          <w:sz w:val="24"/>
          <w:szCs w:val="24"/>
        </w:rPr>
        <w:t>–</w:t>
      </w:r>
      <w:r w:rsidR="00CC2413">
        <w:rPr>
          <w:rFonts w:ascii="Arial" w:hAnsi="Arial" w:cs="Arial"/>
          <w:sz w:val="24"/>
          <w:szCs w:val="24"/>
        </w:rPr>
        <w:t xml:space="preserve"> </w:t>
      </w:r>
      <w:r w:rsidR="00F227CC" w:rsidRPr="00F227CC">
        <w:rPr>
          <w:rFonts w:ascii="Arial" w:hAnsi="Arial" w:cs="Arial"/>
          <w:sz w:val="24"/>
          <w:szCs w:val="24"/>
        </w:rPr>
        <w:t>“</w:t>
      </w:r>
      <w:r w:rsidR="00CC2413" w:rsidRPr="00F227CC">
        <w:rPr>
          <w:rFonts w:ascii="Arial" w:hAnsi="Arial" w:cs="Arial"/>
          <w:color w:val="0B0C0C"/>
          <w:sz w:val="24"/>
          <w:szCs w:val="24"/>
          <w:shd w:val="clear" w:color="auto" w:fill="FFFFFF"/>
        </w:rPr>
        <w:t>Fixed tanks that meet the design standard are any made to British Standard 5410</w:t>
      </w:r>
      <w:r w:rsidR="00F227CC" w:rsidRPr="00F227CC">
        <w:rPr>
          <w:rFonts w:ascii="Arial" w:hAnsi="Arial" w:cs="Arial"/>
          <w:color w:val="0B0C0C"/>
          <w:sz w:val="24"/>
          <w:szCs w:val="24"/>
          <w:shd w:val="clear" w:color="auto" w:fill="FFFFFF"/>
        </w:rPr>
        <w:t>”</w:t>
      </w:r>
      <w:r w:rsidR="001B62ED" w:rsidRPr="00F227CC">
        <w:rPr>
          <w:rFonts w:ascii="Arial" w:hAnsi="Arial" w:cs="Arial"/>
          <w:sz w:val="24"/>
          <w:szCs w:val="24"/>
        </w:rPr>
        <w:t xml:space="preserve"> </w:t>
      </w:r>
      <w:r w:rsidR="00F227CC">
        <w:rPr>
          <w:rFonts w:ascii="Arial" w:hAnsi="Arial" w:cs="Arial"/>
          <w:sz w:val="24"/>
          <w:szCs w:val="24"/>
        </w:rPr>
        <w:t>– 12/04/2022</w:t>
      </w:r>
      <w:r w:rsidR="007C6182">
        <w:rPr>
          <w:rFonts w:ascii="Arial" w:hAnsi="Arial" w:cs="Arial"/>
          <w:sz w:val="24"/>
          <w:szCs w:val="24"/>
        </w:rPr>
        <w:t>.</w:t>
      </w:r>
      <w:r w:rsidR="00F227CC">
        <w:rPr>
          <w:rFonts w:ascii="Arial" w:hAnsi="Arial" w:cs="Arial"/>
          <w:sz w:val="24"/>
          <w:szCs w:val="24"/>
        </w:rPr>
        <w:t xml:space="preserve"> </w:t>
      </w:r>
      <w:r w:rsidR="007C6182">
        <w:rPr>
          <w:rFonts w:ascii="Arial" w:hAnsi="Arial" w:cs="Arial"/>
          <w:sz w:val="24"/>
          <w:szCs w:val="24"/>
        </w:rPr>
        <w:t>T</w:t>
      </w:r>
      <w:r w:rsidR="00286969">
        <w:rPr>
          <w:rFonts w:ascii="Arial" w:hAnsi="Arial" w:cs="Arial"/>
          <w:sz w:val="24"/>
          <w:szCs w:val="24"/>
        </w:rPr>
        <w:t>hese websites I’ve used help provide the</w:t>
      </w:r>
      <w:r w:rsidR="000B3AAC">
        <w:rPr>
          <w:rFonts w:ascii="Arial" w:hAnsi="Arial" w:cs="Arial"/>
          <w:sz w:val="24"/>
          <w:szCs w:val="24"/>
        </w:rPr>
        <w:t xml:space="preserve"> wide</w:t>
      </w:r>
      <w:r w:rsidR="00286969">
        <w:rPr>
          <w:rFonts w:ascii="Arial" w:hAnsi="Arial" w:cs="Arial"/>
          <w:sz w:val="24"/>
          <w:szCs w:val="24"/>
        </w:rPr>
        <w:t xml:space="preserve"> option</w:t>
      </w:r>
      <w:r w:rsidR="000B3AAC">
        <w:rPr>
          <w:rFonts w:ascii="Arial" w:hAnsi="Arial" w:cs="Arial"/>
          <w:sz w:val="24"/>
          <w:szCs w:val="24"/>
        </w:rPr>
        <w:t>s</w:t>
      </w:r>
      <w:r w:rsidR="00286969">
        <w:rPr>
          <w:rFonts w:ascii="Arial" w:hAnsi="Arial" w:cs="Arial"/>
          <w:sz w:val="24"/>
          <w:szCs w:val="24"/>
        </w:rPr>
        <w:t xml:space="preserve"> that are available to the company</w:t>
      </w:r>
      <w:r w:rsidR="007C6182">
        <w:rPr>
          <w:rFonts w:ascii="Arial" w:hAnsi="Arial" w:cs="Arial"/>
          <w:sz w:val="24"/>
          <w:szCs w:val="24"/>
        </w:rPr>
        <w:t xml:space="preserve">. </w:t>
      </w:r>
      <w:r w:rsidR="001E3786">
        <w:rPr>
          <w:rFonts w:ascii="Arial" w:hAnsi="Arial" w:cs="Arial"/>
          <w:sz w:val="24"/>
          <w:szCs w:val="24"/>
        </w:rPr>
        <w:t xml:space="preserve">                                </w:t>
      </w:r>
      <w:r w:rsidR="009C3716">
        <w:rPr>
          <w:rFonts w:ascii="Arial" w:hAnsi="Arial" w:cs="Arial"/>
          <w:sz w:val="24"/>
          <w:szCs w:val="24"/>
        </w:rPr>
        <w:t xml:space="preserve">The </w:t>
      </w:r>
      <w:r w:rsidR="00CC3005">
        <w:rPr>
          <w:rFonts w:ascii="Arial" w:hAnsi="Arial" w:cs="Arial"/>
          <w:sz w:val="24"/>
          <w:szCs w:val="24"/>
        </w:rPr>
        <w:t>dimensions</w:t>
      </w:r>
      <w:r w:rsidR="009C3716">
        <w:rPr>
          <w:rFonts w:ascii="Arial" w:hAnsi="Arial" w:cs="Arial"/>
          <w:sz w:val="24"/>
          <w:szCs w:val="24"/>
        </w:rPr>
        <w:t xml:space="preserve"> of the tank are needed to </w:t>
      </w:r>
      <w:r w:rsidR="00CC3005">
        <w:rPr>
          <w:rFonts w:ascii="Arial" w:hAnsi="Arial" w:cs="Arial"/>
          <w:sz w:val="24"/>
          <w:szCs w:val="24"/>
        </w:rPr>
        <w:t>ensure</w:t>
      </w:r>
      <w:r w:rsidR="009C3716">
        <w:rPr>
          <w:rFonts w:ascii="Arial" w:hAnsi="Arial" w:cs="Arial"/>
          <w:sz w:val="24"/>
          <w:szCs w:val="24"/>
        </w:rPr>
        <w:t xml:space="preserve"> that the </w:t>
      </w:r>
      <w:r w:rsidR="00CC3005">
        <w:rPr>
          <w:rFonts w:ascii="Arial" w:hAnsi="Arial" w:cs="Arial"/>
          <w:sz w:val="24"/>
          <w:szCs w:val="24"/>
        </w:rPr>
        <w:t xml:space="preserve">tank </w:t>
      </w:r>
      <w:r w:rsidR="00530BAB">
        <w:rPr>
          <w:rFonts w:ascii="Arial" w:hAnsi="Arial" w:cs="Arial"/>
          <w:sz w:val="24"/>
          <w:szCs w:val="24"/>
        </w:rPr>
        <w:t>is</w:t>
      </w:r>
      <w:r w:rsidR="00CC3005">
        <w:rPr>
          <w:rFonts w:ascii="Arial" w:hAnsi="Arial" w:cs="Arial"/>
          <w:sz w:val="24"/>
          <w:szCs w:val="24"/>
        </w:rPr>
        <w:t xml:space="preserve"> given enough room between </w:t>
      </w:r>
      <w:r w:rsidR="00CD1288">
        <w:rPr>
          <w:rFonts w:ascii="Arial" w:hAnsi="Arial" w:cs="Arial"/>
          <w:sz w:val="24"/>
          <w:szCs w:val="24"/>
        </w:rPr>
        <w:t>other tank</w:t>
      </w:r>
      <w:r w:rsidR="00A17E42">
        <w:rPr>
          <w:rFonts w:ascii="Arial" w:hAnsi="Arial" w:cs="Arial"/>
          <w:sz w:val="24"/>
          <w:szCs w:val="24"/>
        </w:rPr>
        <w:t>s and help with the construction of the base plint</w:t>
      </w:r>
      <w:r w:rsidR="00530BAB">
        <w:rPr>
          <w:rFonts w:ascii="Arial" w:hAnsi="Arial" w:cs="Arial"/>
          <w:sz w:val="24"/>
          <w:szCs w:val="24"/>
        </w:rPr>
        <w:t>h. K</w:t>
      </w:r>
      <w:r w:rsidR="00A17E42">
        <w:rPr>
          <w:rFonts w:ascii="Arial" w:hAnsi="Arial" w:cs="Arial"/>
          <w:sz w:val="24"/>
          <w:szCs w:val="24"/>
        </w:rPr>
        <w:t xml:space="preserve">nowing this </w:t>
      </w:r>
      <w:r w:rsidR="00AD703A">
        <w:rPr>
          <w:rFonts w:ascii="Arial" w:hAnsi="Arial" w:cs="Arial"/>
          <w:sz w:val="24"/>
          <w:szCs w:val="24"/>
        </w:rPr>
        <w:t xml:space="preserve"> the workers know</w:t>
      </w:r>
      <w:r w:rsidR="00C0797D">
        <w:rPr>
          <w:rFonts w:ascii="Arial" w:hAnsi="Arial" w:cs="Arial"/>
          <w:sz w:val="24"/>
          <w:szCs w:val="24"/>
        </w:rPr>
        <w:t xml:space="preserve"> the volume of concrete needed for the tank’s base plinth </w:t>
      </w:r>
      <w:r w:rsidR="00CD1288">
        <w:rPr>
          <w:rFonts w:ascii="Arial" w:hAnsi="Arial" w:cs="Arial"/>
          <w:sz w:val="24"/>
          <w:szCs w:val="24"/>
        </w:rPr>
        <w:t xml:space="preserve"> the hight of the tank is </w:t>
      </w:r>
      <w:r w:rsidR="0087685C">
        <w:rPr>
          <w:rFonts w:ascii="Arial" w:hAnsi="Arial" w:cs="Arial"/>
          <w:sz w:val="24"/>
          <w:szCs w:val="24"/>
        </w:rPr>
        <w:t>3</w:t>
      </w:r>
      <w:r w:rsidR="00AA3055">
        <w:rPr>
          <w:rFonts w:ascii="Arial" w:hAnsi="Arial" w:cs="Arial"/>
          <w:sz w:val="24"/>
          <w:szCs w:val="24"/>
        </w:rPr>
        <w:t>m</w:t>
      </w:r>
      <w:r w:rsidR="00CD1288">
        <w:rPr>
          <w:rFonts w:ascii="Arial" w:hAnsi="Arial" w:cs="Arial"/>
          <w:sz w:val="24"/>
          <w:szCs w:val="24"/>
        </w:rPr>
        <w:t xml:space="preserve">. The </w:t>
      </w:r>
      <w:r w:rsidR="00894A47">
        <w:rPr>
          <w:rFonts w:ascii="Arial" w:hAnsi="Arial" w:cs="Arial"/>
          <w:sz w:val="24"/>
          <w:szCs w:val="24"/>
        </w:rPr>
        <w:t>diameter</w:t>
      </w:r>
      <w:r w:rsidR="00CD1288">
        <w:rPr>
          <w:rFonts w:ascii="Arial" w:hAnsi="Arial" w:cs="Arial"/>
          <w:sz w:val="24"/>
          <w:szCs w:val="24"/>
        </w:rPr>
        <w:t xml:space="preserve"> is </w:t>
      </w:r>
      <w:r w:rsidR="00AA3055">
        <w:rPr>
          <w:rFonts w:ascii="Arial" w:hAnsi="Arial" w:cs="Arial"/>
          <w:color w:val="202124"/>
          <w:sz w:val="27"/>
          <w:szCs w:val="27"/>
          <w:shd w:val="clear" w:color="auto" w:fill="FFFFFF"/>
        </w:rPr>
        <w:t>3.5m</w:t>
      </w:r>
      <w:r w:rsidR="00AD703A">
        <w:rPr>
          <w:rFonts w:ascii="Arial" w:hAnsi="Arial" w:cs="Arial"/>
          <w:sz w:val="24"/>
          <w:szCs w:val="24"/>
        </w:rPr>
        <w:t>. T</w:t>
      </w:r>
      <w:r w:rsidR="00A82C9C">
        <w:rPr>
          <w:rFonts w:ascii="Arial" w:hAnsi="Arial" w:cs="Arial"/>
          <w:sz w:val="24"/>
          <w:szCs w:val="24"/>
        </w:rPr>
        <w:t xml:space="preserve">he total length of the tank is </w:t>
      </w:r>
      <w:r w:rsidR="008123E6">
        <w:rPr>
          <w:rFonts w:ascii="Arial" w:hAnsi="Arial" w:cs="Arial"/>
          <w:sz w:val="24"/>
          <w:szCs w:val="24"/>
        </w:rPr>
        <w:t>5 m</w:t>
      </w:r>
      <w:r w:rsidR="00AD703A">
        <w:rPr>
          <w:rFonts w:ascii="Arial" w:hAnsi="Arial" w:cs="Arial"/>
          <w:sz w:val="24"/>
          <w:szCs w:val="24"/>
        </w:rPr>
        <w:t xml:space="preserve">. </w:t>
      </w:r>
    </w:p>
    <w:p w14:paraId="35DB8AE4" w14:textId="4EE58C28" w:rsidR="009C3716" w:rsidRDefault="001E3786" w:rsidP="00EC7572">
      <w:pPr>
        <w:pStyle w:val="Caption"/>
        <w:jc w:val="center"/>
        <w:rPr>
          <w:rFonts w:ascii="Arial" w:hAnsi="Arial" w:cs="Arial"/>
          <w:color w:val="auto"/>
          <w:sz w:val="24"/>
          <w:szCs w:val="24"/>
        </w:rPr>
      </w:pPr>
      <w:r>
        <w:rPr>
          <w:rFonts w:ascii="Arial" w:hAnsi="Arial" w:cs="Arial"/>
          <w:noProof/>
        </w:rPr>
        <w:drawing>
          <wp:anchor distT="0" distB="0" distL="114300" distR="114300" simplePos="0" relativeHeight="251658240" behindDoc="1" locked="0" layoutInCell="1" allowOverlap="1" wp14:anchorId="3FDC56EA" wp14:editId="15600189">
            <wp:simplePos x="0" y="0"/>
            <wp:positionH relativeFrom="column">
              <wp:posOffset>1965706</wp:posOffset>
            </wp:positionH>
            <wp:positionV relativeFrom="paragraph">
              <wp:posOffset>9144</wp:posOffset>
            </wp:positionV>
            <wp:extent cx="2286000" cy="1216025"/>
            <wp:effectExtent l="0" t="0" r="0" b="0"/>
            <wp:wrapTight wrapText="bothSides">
              <wp:wrapPolygon edited="0">
                <wp:start x="0" y="0"/>
                <wp:lineTo x="0" y="21318"/>
                <wp:lineTo x="21420" y="21318"/>
                <wp:lineTo x="21420" y="0"/>
                <wp:lineTo x="0" y="0"/>
              </wp:wrapPolygon>
            </wp:wrapTight>
            <wp:docPr id="2" name="Picture 2" descr="A picture containing ground, outdoor, sky, pla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ground, outdoor, sky, plane&#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86000" cy="12160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642EBC3" w14:textId="40FF1EAA" w:rsidR="009C3716" w:rsidRDefault="009C3716" w:rsidP="00EC7572">
      <w:pPr>
        <w:pStyle w:val="Caption"/>
        <w:jc w:val="center"/>
        <w:rPr>
          <w:rFonts w:ascii="Arial" w:hAnsi="Arial" w:cs="Arial"/>
          <w:color w:val="auto"/>
          <w:sz w:val="24"/>
          <w:szCs w:val="24"/>
        </w:rPr>
      </w:pPr>
    </w:p>
    <w:p w14:paraId="22161000" w14:textId="6FDA89E7" w:rsidR="009C3716" w:rsidRDefault="009C3716" w:rsidP="00EC7572">
      <w:pPr>
        <w:pStyle w:val="Caption"/>
        <w:jc w:val="center"/>
        <w:rPr>
          <w:rFonts w:ascii="Arial" w:hAnsi="Arial" w:cs="Arial"/>
          <w:color w:val="auto"/>
          <w:sz w:val="24"/>
          <w:szCs w:val="24"/>
        </w:rPr>
      </w:pPr>
    </w:p>
    <w:p w14:paraId="534A791F" w14:textId="77777777" w:rsidR="009C3716" w:rsidRDefault="009C3716" w:rsidP="00EC7572">
      <w:pPr>
        <w:pStyle w:val="Caption"/>
        <w:jc w:val="center"/>
        <w:rPr>
          <w:rFonts w:ascii="Arial" w:hAnsi="Arial" w:cs="Arial"/>
          <w:color w:val="auto"/>
          <w:sz w:val="24"/>
          <w:szCs w:val="24"/>
        </w:rPr>
      </w:pPr>
    </w:p>
    <w:p w14:paraId="67AAB6A7" w14:textId="2006C45A" w:rsidR="00EC7572" w:rsidRDefault="00780B26" w:rsidP="00780B26">
      <w:pPr>
        <w:pStyle w:val="Caption"/>
        <w:rPr>
          <w:rFonts w:ascii="Arial" w:hAnsi="Arial" w:cs="Arial"/>
          <w:color w:val="auto"/>
          <w:sz w:val="24"/>
          <w:szCs w:val="24"/>
        </w:rPr>
      </w:pPr>
      <w:r>
        <w:rPr>
          <w:rFonts w:ascii="Arial" w:hAnsi="Arial" w:cs="Arial"/>
          <w:color w:val="auto"/>
          <w:sz w:val="24"/>
          <w:szCs w:val="24"/>
        </w:rPr>
        <w:t xml:space="preserve">                                                      </w:t>
      </w:r>
      <w:r w:rsidR="00EC7572" w:rsidRPr="00EC7572">
        <w:rPr>
          <w:rFonts w:ascii="Arial" w:hAnsi="Arial" w:cs="Arial"/>
          <w:color w:val="auto"/>
          <w:sz w:val="24"/>
          <w:szCs w:val="24"/>
        </w:rPr>
        <w:t>F</w:t>
      </w:r>
      <w:r w:rsidR="00B02ABD" w:rsidRPr="00EC7572">
        <w:rPr>
          <w:rFonts w:ascii="Arial" w:hAnsi="Arial" w:cs="Arial"/>
          <w:color w:val="auto"/>
          <w:sz w:val="24"/>
          <w:szCs w:val="24"/>
        </w:rPr>
        <w:t xml:space="preserve">igure </w:t>
      </w:r>
      <w:r w:rsidR="00B02ABD" w:rsidRPr="00EC7572">
        <w:rPr>
          <w:rFonts w:ascii="Arial" w:hAnsi="Arial" w:cs="Arial"/>
          <w:color w:val="auto"/>
          <w:sz w:val="24"/>
          <w:szCs w:val="24"/>
        </w:rPr>
        <w:fldChar w:fldCharType="begin"/>
      </w:r>
      <w:r w:rsidR="00B02ABD" w:rsidRPr="00EC7572">
        <w:rPr>
          <w:rFonts w:ascii="Arial" w:hAnsi="Arial" w:cs="Arial"/>
          <w:color w:val="auto"/>
          <w:sz w:val="24"/>
          <w:szCs w:val="24"/>
        </w:rPr>
        <w:instrText xml:space="preserve"> SEQ Figure \* ARABIC </w:instrText>
      </w:r>
      <w:r w:rsidR="00B02ABD" w:rsidRPr="00EC7572">
        <w:rPr>
          <w:rFonts w:ascii="Arial" w:hAnsi="Arial" w:cs="Arial"/>
          <w:color w:val="auto"/>
          <w:sz w:val="24"/>
          <w:szCs w:val="24"/>
        </w:rPr>
        <w:fldChar w:fldCharType="separate"/>
      </w:r>
      <w:r w:rsidR="00B02ABD" w:rsidRPr="00EC7572">
        <w:rPr>
          <w:rFonts w:ascii="Arial" w:hAnsi="Arial" w:cs="Arial"/>
          <w:noProof/>
          <w:color w:val="auto"/>
          <w:sz w:val="24"/>
          <w:szCs w:val="24"/>
        </w:rPr>
        <w:t>1</w:t>
      </w:r>
      <w:r w:rsidR="00B02ABD" w:rsidRPr="00EC7572">
        <w:rPr>
          <w:rFonts w:ascii="Arial" w:hAnsi="Arial" w:cs="Arial"/>
          <w:color w:val="auto"/>
          <w:sz w:val="24"/>
          <w:szCs w:val="24"/>
        </w:rPr>
        <w:fldChar w:fldCharType="end"/>
      </w:r>
      <w:r w:rsidR="00B02ABD" w:rsidRPr="00EC7572">
        <w:rPr>
          <w:rFonts w:ascii="Arial" w:hAnsi="Arial" w:cs="Arial"/>
          <w:color w:val="auto"/>
          <w:sz w:val="24"/>
          <w:szCs w:val="24"/>
        </w:rPr>
        <w:t xml:space="preserve"> - 12/04/2022</w:t>
      </w:r>
    </w:p>
    <w:p w14:paraId="58BD3DAF" w14:textId="77777777" w:rsidR="00B15529" w:rsidRPr="00B15529" w:rsidRDefault="00B15529" w:rsidP="00B15529"/>
    <w:p w14:paraId="4263FCBF" w14:textId="1BB41C34" w:rsidR="00E85F62" w:rsidRPr="00EC7572" w:rsidRDefault="00762974" w:rsidP="00EC7572">
      <w:pPr>
        <w:pStyle w:val="Caption"/>
        <w:jc w:val="center"/>
        <w:rPr>
          <w:rFonts w:ascii="Arial" w:hAnsi="Arial" w:cs="Arial"/>
          <w:i w:val="0"/>
          <w:iCs w:val="0"/>
          <w:color w:val="auto"/>
          <w:sz w:val="24"/>
          <w:szCs w:val="24"/>
          <w:u w:val="single"/>
        </w:rPr>
      </w:pPr>
      <w:r w:rsidRPr="00EC7572">
        <w:rPr>
          <w:rFonts w:ascii="Arial" w:hAnsi="Arial" w:cs="Arial"/>
          <w:i w:val="0"/>
          <w:iCs w:val="0"/>
          <w:color w:val="auto"/>
          <w:sz w:val="24"/>
          <w:szCs w:val="24"/>
          <w:u w:val="single"/>
        </w:rPr>
        <w:t xml:space="preserve">Materials </w:t>
      </w:r>
      <w:r w:rsidR="008202D8" w:rsidRPr="00EC7572">
        <w:rPr>
          <w:rFonts w:ascii="Arial" w:hAnsi="Arial" w:cs="Arial"/>
          <w:i w:val="0"/>
          <w:iCs w:val="0"/>
          <w:color w:val="auto"/>
          <w:sz w:val="24"/>
          <w:szCs w:val="24"/>
          <w:u w:val="single"/>
        </w:rPr>
        <w:t>used for the tank</w:t>
      </w:r>
    </w:p>
    <w:p w14:paraId="66121F81" w14:textId="114CE038" w:rsidR="00933474" w:rsidRDefault="00FB12A8" w:rsidP="00211FA4">
      <w:pPr>
        <w:spacing w:line="360" w:lineRule="auto"/>
        <w:rPr>
          <w:rFonts w:ascii="Arial" w:hAnsi="Arial" w:cs="Arial"/>
          <w:sz w:val="24"/>
          <w:szCs w:val="24"/>
        </w:rPr>
      </w:pPr>
      <w:r>
        <w:rPr>
          <w:rFonts w:ascii="Arial" w:hAnsi="Arial" w:cs="Arial"/>
          <w:sz w:val="24"/>
          <w:szCs w:val="24"/>
        </w:rPr>
        <w:t xml:space="preserve">Many different materials are available to offer </w:t>
      </w:r>
      <w:r w:rsidR="0014213C">
        <w:rPr>
          <w:rFonts w:ascii="Arial" w:hAnsi="Arial" w:cs="Arial"/>
          <w:sz w:val="24"/>
          <w:szCs w:val="24"/>
        </w:rPr>
        <w:t>to</w:t>
      </w:r>
      <w:r>
        <w:rPr>
          <w:rFonts w:ascii="Arial" w:hAnsi="Arial" w:cs="Arial"/>
          <w:sz w:val="24"/>
          <w:szCs w:val="24"/>
        </w:rPr>
        <w:t xml:space="preserve"> fit properties </w:t>
      </w:r>
      <w:r w:rsidR="0014213C">
        <w:rPr>
          <w:rFonts w:ascii="Arial" w:hAnsi="Arial" w:cs="Arial"/>
          <w:sz w:val="24"/>
          <w:szCs w:val="24"/>
        </w:rPr>
        <w:t xml:space="preserve">that are required for the company brief. </w:t>
      </w:r>
      <w:r w:rsidR="00984E1A">
        <w:rPr>
          <w:rFonts w:ascii="Arial" w:hAnsi="Arial" w:cs="Arial"/>
          <w:sz w:val="24"/>
          <w:szCs w:val="24"/>
        </w:rPr>
        <w:t>Materials like steel, concrete, fibreglass, and stone</w:t>
      </w:r>
      <w:r w:rsidR="00256E80">
        <w:rPr>
          <w:rFonts w:ascii="Arial" w:hAnsi="Arial" w:cs="Arial"/>
          <w:sz w:val="24"/>
          <w:szCs w:val="24"/>
        </w:rPr>
        <w:t xml:space="preserve">. </w:t>
      </w:r>
      <w:r w:rsidR="002F33EA">
        <w:rPr>
          <w:rFonts w:ascii="Arial" w:hAnsi="Arial" w:cs="Arial"/>
          <w:sz w:val="24"/>
          <w:szCs w:val="24"/>
        </w:rPr>
        <w:t>T</w:t>
      </w:r>
      <w:r w:rsidR="004E19AE" w:rsidRPr="001A7E24">
        <w:rPr>
          <w:rFonts w:ascii="Arial" w:hAnsi="Arial" w:cs="Arial"/>
          <w:sz w:val="24"/>
          <w:szCs w:val="24"/>
        </w:rPr>
        <w:t>he bullet tank is commonly made from either two different types of material</w:t>
      </w:r>
      <w:r w:rsidR="00AA65B9">
        <w:rPr>
          <w:rFonts w:ascii="Arial" w:hAnsi="Arial" w:cs="Arial"/>
          <w:sz w:val="24"/>
          <w:szCs w:val="24"/>
        </w:rPr>
        <w:t xml:space="preserve"> these </w:t>
      </w:r>
      <w:r w:rsidR="0017047A">
        <w:rPr>
          <w:rFonts w:ascii="Arial" w:hAnsi="Arial" w:cs="Arial"/>
          <w:sz w:val="24"/>
          <w:szCs w:val="24"/>
        </w:rPr>
        <w:t xml:space="preserve">are, </w:t>
      </w:r>
      <w:r w:rsidR="004E19AE" w:rsidRPr="001A7E24">
        <w:rPr>
          <w:rFonts w:ascii="Arial" w:hAnsi="Arial" w:cs="Arial"/>
          <w:sz w:val="24"/>
          <w:szCs w:val="24"/>
        </w:rPr>
        <w:t xml:space="preserve">steel </w:t>
      </w:r>
      <w:r w:rsidR="0017047A">
        <w:rPr>
          <w:rFonts w:ascii="Arial" w:hAnsi="Arial" w:cs="Arial"/>
          <w:sz w:val="24"/>
          <w:szCs w:val="24"/>
        </w:rPr>
        <w:t>and</w:t>
      </w:r>
      <w:r w:rsidR="004E19AE" w:rsidRPr="001A7E24">
        <w:rPr>
          <w:rFonts w:ascii="Arial" w:hAnsi="Arial" w:cs="Arial"/>
          <w:sz w:val="24"/>
          <w:szCs w:val="24"/>
        </w:rPr>
        <w:t xml:space="preserve"> fibreglass</w:t>
      </w:r>
      <w:r w:rsidR="00AA65B9">
        <w:rPr>
          <w:rFonts w:ascii="Arial" w:hAnsi="Arial" w:cs="Arial"/>
          <w:sz w:val="24"/>
          <w:szCs w:val="24"/>
        </w:rPr>
        <w:t>.</w:t>
      </w:r>
      <w:r w:rsidR="00530BAB" w:rsidRPr="001A7E24">
        <w:rPr>
          <w:rFonts w:ascii="Arial" w:hAnsi="Arial" w:cs="Arial"/>
          <w:sz w:val="24"/>
          <w:szCs w:val="24"/>
        </w:rPr>
        <w:t xml:space="preserve"> from</w:t>
      </w:r>
      <w:r w:rsidR="006807C0" w:rsidRPr="001A7E24">
        <w:rPr>
          <w:rFonts w:ascii="Arial" w:hAnsi="Arial" w:cs="Arial"/>
          <w:sz w:val="24"/>
          <w:szCs w:val="24"/>
        </w:rPr>
        <w:t xml:space="preserve"> my research I have found that the most popular </w:t>
      </w:r>
      <w:r w:rsidR="001E28E1" w:rsidRPr="001A7E24">
        <w:rPr>
          <w:rFonts w:ascii="Arial" w:hAnsi="Arial" w:cs="Arial"/>
          <w:sz w:val="24"/>
          <w:szCs w:val="24"/>
        </w:rPr>
        <w:t>material</w:t>
      </w:r>
      <w:r w:rsidR="006807C0" w:rsidRPr="001A7E24">
        <w:rPr>
          <w:rFonts w:ascii="Arial" w:hAnsi="Arial" w:cs="Arial"/>
          <w:sz w:val="24"/>
          <w:szCs w:val="24"/>
        </w:rPr>
        <w:t xml:space="preserve"> to use for a bullet tank is reinforced fibreglass. </w:t>
      </w:r>
      <w:r w:rsidR="00956A63">
        <w:rPr>
          <w:rFonts w:ascii="Arial" w:hAnsi="Arial" w:cs="Arial"/>
          <w:sz w:val="24"/>
          <w:szCs w:val="24"/>
        </w:rPr>
        <w:t>Fibreglass</w:t>
      </w:r>
      <w:r w:rsidR="00865388">
        <w:rPr>
          <w:rFonts w:ascii="Arial" w:hAnsi="Arial" w:cs="Arial"/>
          <w:sz w:val="24"/>
          <w:szCs w:val="24"/>
        </w:rPr>
        <w:t xml:space="preserve"> is a strong material that </w:t>
      </w:r>
      <w:r w:rsidR="00F36F96">
        <w:rPr>
          <w:rFonts w:ascii="Arial" w:hAnsi="Arial" w:cs="Arial"/>
          <w:sz w:val="24"/>
          <w:szCs w:val="24"/>
        </w:rPr>
        <w:t xml:space="preserve">is also </w:t>
      </w:r>
      <w:r w:rsidR="00865388">
        <w:rPr>
          <w:rFonts w:ascii="Arial" w:hAnsi="Arial" w:cs="Arial"/>
          <w:sz w:val="24"/>
          <w:szCs w:val="24"/>
        </w:rPr>
        <w:t>lightweight</w:t>
      </w:r>
      <w:r w:rsidR="0017047A" w:rsidRPr="0017047A">
        <w:rPr>
          <w:rFonts w:ascii="Arial" w:hAnsi="Arial" w:cs="Arial"/>
          <w:sz w:val="24"/>
          <w:szCs w:val="24"/>
        </w:rPr>
        <w:t xml:space="preserve"> </w:t>
      </w:r>
      <w:r w:rsidR="0017047A">
        <w:rPr>
          <w:rFonts w:ascii="Arial" w:hAnsi="Arial" w:cs="Arial"/>
          <w:sz w:val="24"/>
          <w:szCs w:val="24"/>
        </w:rPr>
        <w:t>that is made from this layer of glass woven into each other this is then set with resin to enhance the properties.</w:t>
      </w:r>
      <w:r w:rsidR="00F36F96">
        <w:rPr>
          <w:rFonts w:ascii="Arial" w:hAnsi="Arial" w:cs="Arial"/>
          <w:sz w:val="24"/>
          <w:szCs w:val="24"/>
        </w:rPr>
        <w:t xml:space="preserve"> These properties are important</w:t>
      </w:r>
      <w:r w:rsidR="0017047A">
        <w:rPr>
          <w:rFonts w:ascii="Arial" w:hAnsi="Arial" w:cs="Arial"/>
          <w:sz w:val="24"/>
          <w:szCs w:val="24"/>
        </w:rPr>
        <w:t xml:space="preserve">, </w:t>
      </w:r>
      <w:r w:rsidR="00F36F96">
        <w:rPr>
          <w:rFonts w:ascii="Arial" w:hAnsi="Arial" w:cs="Arial"/>
          <w:sz w:val="24"/>
          <w:szCs w:val="24"/>
        </w:rPr>
        <w:t>for example, if the tank were made from steel</w:t>
      </w:r>
      <w:r w:rsidR="00A75FCD">
        <w:rPr>
          <w:rFonts w:ascii="Arial" w:hAnsi="Arial" w:cs="Arial"/>
          <w:sz w:val="24"/>
          <w:szCs w:val="24"/>
        </w:rPr>
        <w:t>,</w:t>
      </w:r>
      <w:r w:rsidR="00F36F96">
        <w:rPr>
          <w:rFonts w:ascii="Arial" w:hAnsi="Arial" w:cs="Arial"/>
          <w:sz w:val="24"/>
          <w:szCs w:val="24"/>
        </w:rPr>
        <w:t xml:space="preserve"> </w:t>
      </w:r>
      <w:r w:rsidR="00AE314A">
        <w:rPr>
          <w:rFonts w:ascii="Arial" w:hAnsi="Arial" w:cs="Arial"/>
          <w:sz w:val="24"/>
          <w:szCs w:val="24"/>
        </w:rPr>
        <w:t xml:space="preserve">the weight of the tank alone would have to have a </w:t>
      </w:r>
      <w:r w:rsidR="0022476F">
        <w:rPr>
          <w:rFonts w:ascii="Arial" w:hAnsi="Arial" w:cs="Arial"/>
          <w:sz w:val="24"/>
          <w:szCs w:val="24"/>
        </w:rPr>
        <w:t xml:space="preserve">larger volume base plinth to </w:t>
      </w:r>
      <w:r w:rsidR="00662BC0">
        <w:rPr>
          <w:rFonts w:ascii="Arial" w:hAnsi="Arial" w:cs="Arial"/>
          <w:sz w:val="24"/>
          <w:szCs w:val="24"/>
        </w:rPr>
        <w:t xml:space="preserve">be </w:t>
      </w:r>
      <w:r w:rsidR="004F0849">
        <w:rPr>
          <w:rFonts w:ascii="Arial" w:hAnsi="Arial" w:cs="Arial"/>
          <w:sz w:val="24"/>
          <w:szCs w:val="24"/>
        </w:rPr>
        <w:t>capable to deal with the</w:t>
      </w:r>
      <w:r w:rsidR="00A75FCD">
        <w:rPr>
          <w:rFonts w:ascii="Arial" w:hAnsi="Arial" w:cs="Arial"/>
          <w:sz w:val="24"/>
          <w:szCs w:val="24"/>
        </w:rPr>
        <w:t xml:space="preserve"> </w:t>
      </w:r>
      <w:r w:rsidR="00282EFA">
        <w:rPr>
          <w:rFonts w:ascii="Arial" w:hAnsi="Arial" w:cs="Arial"/>
          <w:sz w:val="24"/>
          <w:szCs w:val="24"/>
        </w:rPr>
        <w:t>extra</w:t>
      </w:r>
      <w:r w:rsidR="004F0849">
        <w:rPr>
          <w:rFonts w:ascii="Arial" w:hAnsi="Arial" w:cs="Arial"/>
          <w:sz w:val="24"/>
          <w:szCs w:val="24"/>
        </w:rPr>
        <w:t xml:space="preserve"> weight of the tank</w:t>
      </w:r>
      <w:r w:rsidR="00282EFA">
        <w:rPr>
          <w:rFonts w:ascii="Arial" w:hAnsi="Arial" w:cs="Arial"/>
          <w:sz w:val="24"/>
          <w:szCs w:val="24"/>
        </w:rPr>
        <w:t>.</w:t>
      </w:r>
      <w:r w:rsidR="000E7B91">
        <w:rPr>
          <w:rFonts w:ascii="Arial" w:hAnsi="Arial" w:cs="Arial"/>
          <w:sz w:val="24"/>
          <w:szCs w:val="24"/>
        </w:rPr>
        <w:t xml:space="preserve"> </w:t>
      </w:r>
      <w:r w:rsidR="0031367A">
        <w:rPr>
          <w:rFonts w:ascii="Arial" w:hAnsi="Arial" w:cs="Arial"/>
          <w:sz w:val="24"/>
          <w:szCs w:val="24"/>
        </w:rPr>
        <w:t xml:space="preserve">For the cost of the steel tank and the extra concrete needed for the foundation. This would be expensive for the company. The fibre glass is a </w:t>
      </w:r>
      <w:r w:rsidR="0031367A" w:rsidRPr="001A7E24">
        <w:rPr>
          <w:rFonts w:ascii="Arial" w:hAnsi="Arial" w:cs="Arial"/>
          <w:sz w:val="24"/>
          <w:szCs w:val="24"/>
        </w:rPr>
        <w:t>cost-effective</w:t>
      </w:r>
      <w:r w:rsidR="0031367A">
        <w:rPr>
          <w:rFonts w:ascii="Arial" w:hAnsi="Arial" w:cs="Arial"/>
          <w:sz w:val="24"/>
          <w:szCs w:val="24"/>
        </w:rPr>
        <w:t xml:space="preserve"> process</w:t>
      </w:r>
      <w:r w:rsidR="006807C0" w:rsidRPr="001A7E24">
        <w:rPr>
          <w:rFonts w:ascii="Arial" w:hAnsi="Arial" w:cs="Arial"/>
          <w:sz w:val="24"/>
          <w:szCs w:val="24"/>
        </w:rPr>
        <w:t xml:space="preserve"> and </w:t>
      </w:r>
      <w:r w:rsidR="002C161B" w:rsidRPr="001A7E24">
        <w:rPr>
          <w:rFonts w:ascii="Arial" w:hAnsi="Arial" w:cs="Arial"/>
          <w:sz w:val="24"/>
          <w:szCs w:val="24"/>
        </w:rPr>
        <w:t>can</w:t>
      </w:r>
      <w:r w:rsidR="006807C0" w:rsidRPr="001A7E24">
        <w:rPr>
          <w:rFonts w:ascii="Arial" w:hAnsi="Arial" w:cs="Arial"/>
          <w:sz w:val="24"/>
          <w:szCs w:val="24"/>
        </w:rPr>
        <w:t xml:space="preserve"> withstand the pressures needed to operate </w:t>
      </w:r>
      <w:r w:rsidR="001E798A" w:rsidRPr="001A7E24">
        <w:rPr>
          <w:rFonts w:ascii="Arial" w:hAnsi="Arial" w:cs="Arial"/>
          <w:sz w:val="24"/>
          <w:szCs w:val="24"/>
        </w:rPr>
        <w:t>well</w:t>
      </w:r>
      <w:r w:rsidR="0031367A">
        <w:rPr>
          <w:rFonts w:ascii="Arial" w:hAnsi="Arial" w:cs="Arial"/>
          <w:sz w:val="24"/>
          <w:szCs w:val="24"/>
        </w:rPr>
        <w:t xml:space="preserve"> for this review. </w:t>
      </w:r>
      <w:r w:rsidR="001E798A" w:rsidRPr="001A7E24">
        <w:rPr>
          <w:rFonts w:ascii="Arial" w:hAnsi="Arial" w:cs="Arial"/>
          <w:sz w:val="24"/>
          <w:szCs w:val="24"/>
        </w:rPr>
        <w:t>This</w:t>
      </w:r>
      <w:r w:rsidR="003549FE" w:rsidRPr="001A7E24">
        <w:rPr>
          <w:rFonts w:ascii="Arial" w:hAnsi="Arial" w:cs="Arial"/>
          <w:sz w:val="24"/>
          <w:szCs w:val="24"/>
        </w:rPr>
        <w:t xml:space="preserve"> can be proven f</w:t>
      </w:r>
      <w:r w:rsidR="006C3309" w:rsidRPr="001A7E24">
        <w:rPr>
          <w:rFonts w:ascii="Arial" w:hAnsi="Arial" w:cs="Arial"/>
          <w:sz w:val="24"/>
          <w:szCs w:val="24"/>
        </w:rPr>
        <w:t xml:space="preserve">orm the website </w:t>
      </w:r>
      <w:r w:rsidR="00273F4E" w:rsidRPr="001A7E24">
        <w:rPr>
          <w:rFonts w:ascii="Arial" w:hAnsi="Arial" w:cs="Arial"/>
          <w:sz w:val="24"/>
          <w:szCs w:val="24"/>
        </w:rPr>
        <w:t xml:space="preserve">- </w:t>
      </w:r>
      <w:hyperlink r:id="rId15" w:history="1">
        <w:r w:rsidR="00FB7F4F" w:rsidRPr="001A7E24">
          <w:rPr>
            <w:rStyle w:val="Hyperlink"/>
            <w:rFonts w:ascii="Arial" w:hAnsi="Arial" w:cs="Arial"/>
            <w:sz w:val="24"/>
            <w:szCs w:val="24"/>
          </w:rPr>
          <w:t>fibreglass.com</w:t>
        </w:r>
      </w:hyperlink>
      <w:r w:rsidR="00FB7F4F" w:rsidRPr="001A7E24">
        <w:rPr>
          <w:rFonts w:ascii="Arial" w:hAnsi="Arial" w:cs="Arial"/>
          <w:sz w:val="24"/>
          <w:szCs w:val="24"/>
        </w:rPr>
        <w:t xml:space="preserve"> </w:t>
      </w:r>
      <w:r w:rsidR="00273F4E" w:rsidRPr="001A7E24">
        <w:rPr>
          <w:rFonts w:ascii="Arial" w:hAnsi="Arial" w:cs="Arial"/>
          <w:sz w:val="24"/>
          <w:szCs w:val="24"/>
        </w:rPr>
        <w:t>-“</w:t>
      </w:r>
      <w:r w:rsidR="00273F4E" w:rsidRPr="001A7E24">
        <w:rPr>
          <w:rFonts w:ascii="Arial" w:hAnsi="Arial" w:cs="Arial"/>
          <w:color w:val="000000"/>
          <w:sz w:val="24"/>
          <w:szCs w:val="24"/>
        </w:rPr>
        <w:t>tensile strength between 45,000-50,000 psi”</w:t>
      </w:r>
      <w:r w:rsidR="001E798A" w:rsidRPr="001A7E24">
        <w:rPr>
          <w:rFonts w:ascii="Arial" w:hAnsi="Arial" w:cs="Arial"/>
          <w:color w:val="000000"/>
          <w:sz w:val="24"/>
          <w:szCs w:val="24"/>
        </w:rPr>
        <w:t xml:space="preserve"> </w:t>
      </w:r>
      <w:r w:rsidR="00F844B9" w:rsidRPr="001A7E24">
        <w:rPr>
          <w:rFonts w:ascii="Arial" w:hAnsi="Arial" w:cs="Arial"/>
          <w:color w:val="000000"/>
          <w:sz w:val="24"/>
          <w:szCs w:val="24"/>
        </w:rPr>
        <w:t>–</w:t>
      </w:r>
      <w:r w:rsidR="001E798A" w:rsidRPr="001A7E24">
        <w:rPr>
          <w:rFonts w:ascii="Arial" w:hAnsi="Arial" w:cs="Arial"/>
          <w:color w:val="000000"/>
          <w:sz w:val="24"/>
          <w:szCs w:val="24"/>
        </w:rPr>
        <w:t xml:space="preserve"> </w:t>
      </w:r>
      <w:r w:rsidR="00F844B9" w:rsidRPr="001A7E24">
        <w:rPr>
          <w:rFonts w:ascii="Arial" w:hAnsi="Arial" w:cs="Arial"/>
          <w:color w:val="000000"/>
          <w:sz w:val="24"/>
          <w:szCs w:val="24"/>
        </w:rPr>
        <w:t>13/04/4/2022</w:t>
      </w:r>
      <w:r w:rsidR="0031367A">
        <w:rPr>
          <w:rFonts w:ascii="Arial" w:hAnsi="Arial" w:cs="Arial"/>
          <w:sz w:val="24"/>
          <w:szCs w:val="24"/>
        </w:rPr>
        <w:t xml:space="preserve">. </w:t>
      </w:r>
      <w:r w:rsidR="0017047A">
        <w:rPr>
          <w:rFonts w:ascii="Arial" w:hAnsi="Arial" w:cs="Arial"/>
          <w:sz w:val="24"/>
          <w:szCs w:val="24"/>
        </w:rPr>
        <w:t xml:space="preserve">For the tank to maintain the feed needed for the gas-powered turbine the pressure would need to be 50 to 280 psi. </w:t>
      </w:r>
    </w:p>
    <w:p w14:paraId="41D2E276" w14:textId="151FC484" w:rsidR="005108E8" w:rsidRPr="00AA3055" w:rsidRDefault="00AA3055" w:rsidP="00AA3055">
      <w:pPr>
        <w:spacing w:line="360" w:lineRule="auto"/>
        <w:jc w:val="center"/>
        <w:rPr>
          <w:rFonts w:ascii="Arial" w:hAnsi="Arial" w:cs="Arial"/>
          <w:sz w:val="24"/>
          <w:szCs w:val="24"/>
        </w:rPr>
      </w:pPr>
      <w:r>
        <w:rPr>
          <w:rFonts w:ascii="Arial" w:hAnsi="Arial" w:cs="Arial"/>
          <w:i/>
          <w:iCs/>
          <w:sz w:val="24"/>
          <w:szCs w:val="24"/>
          <w:u w:val="single"/>
        </w:rPr>
        <w:t>S</w:t>
      </w:r>
      <w:r w:rsidR="005108E8" w:rsidRPr="008202D8">
        <w:rPr>
          <w:rFonts w:ascii="Arial" w:hAnsi="Arial" w:cs="Arial"/>
          <w:i/>
          <w:iCs/>
          <w:sz w:val="24"/>
          <w:szCs w:val="24"/>
          <w:u w:val="single"/>
        </w:rPr>
        <w:t>iting, considering proximity to buildings etc</w:t>
      </w:r>
    </w:p>
    <w:p w14:paraId="457DF670" w14:textId="5A222DF8" w:rsidR="00AA3055" w:rsidRDefault="007B57A9" w:rsidP="00E900B6">
      <w:pPr>
        <w:pStyle w:val="Heading2"/>
        <w:spacing w:after="120" w:line="360" w:lineRule="auto"/>
        <w:rPr>
          <w:rFonts w:ascii="Arial" w:hAnsi="Arial" w:cs="Arial"/>
          <w:b w:val="0"/>
          <w:bCs/>
          <w:szCs w:val="24"/>
        </w:rPr>
      </w:pPr>
      <w:r>
        <w:rPr>
          <w:rFonts w:ascii="Arial" w:hAnsi="Arial" w:cs="Arial"/>
          <w:b w:val="0"/>
          <w:bCs/>
          <w:szCs w:val="24"/>
        </w:rPr>
        <w:t>In the</w:t>
      </w:r>
      <w:r w:rsidR="009453C3">
        <w:rPr>
          <w:rFonts w:ascii="Arial" w:hAnsi="Arial" w:cs="Arial"/>
          <w:b w:val="0"/>
          <w:bCs/>
          <w:szCs w:val="24"/>
        </w:rPr>
        <w:t xml:space="preserve"> Review</w:t>
      </w:r>
      <w:r w:rsidR="0017047A">
        <w:rPr>
          <w:rFonts w:ascii="Arial" w:hAnsi="Arial" w:cs="Arial"/>
          <w:b w:val="0"/>
          <w:bCs/>
          <w:szCs w:val="24"/>
        </w:rPr>
        <w:t xml:space="preserve"> </w:t>
      </w:r>
      <w:r w:rsidR="006B6A9B">
        <w:rPr>
          <w:rFonts w:ascii="Arial" w:hAnsi="Arial" w:cs="Arial"/>
          <w:b w:val="0"/>
          <w:bCs/>
          <w:szCs w:val="24"/>
        </w:rPr>
        <w:t>brief</w:t>
      </w:r>
      <w:r>
        <w:rPr>
          <w:rFonts w:ascii="Arial" w:hAnsi="Arial" w:cs="Arial"/>
          <w:b w:val="0"/>
          <w:bCs/>
          <w:szCs w:val="24"/>
        </w:rPr>
        <w:t>, t</w:t>
      </w:r>
      <w:r w:rsidR="001F7748">
        <w:rPr>
          <w:rFonts w:ascii="Arial" w:hAnsi="Arial" w:cs="Arial"/>
          <w:b w:val="0"/>
          <w:bCs/>
          <w:szCs w:val="24"/>
        </w:rPr>
        <w:t>he tank</w:t>
      </w:r>
      <w:r>
        <w:rPr>
          <w:rFonts w:ascii="Arial" w:hAnsi="Arial" w:cs="Arial"/>
          <w:b w:val="0"/>
          <w:bCs/>
          <w:szCs w:val="24"/>
        </w:rPr>
        <w:t xml:space="preserve"> must</w:t>
      </w:r>
      <w:r w:rsidR="006B6A9B">
        <w:rPr>
          <w:rFonts w:ascii="Arial" w:hAnsi="Arial" w:cs="Arial"/>
          <w:b w:val="0"/>
          <w:bCs/>
          <w:szCs w:val="24"/>
        </w:rPr>
        <w:t xml:space="preserve"> be able to</w:t>
      </w:r>
      <w:r w:rsidR="001F7748">
        <w:rPr>
          <w:rFonts w:ascii="Arial" w:hAnsi="Arial" w:cs="Arial"/>
          <w:b w:val="0"/>
          <w:bCs/>
          <w:szCs w:val="24"/>
        </w:rPr>
        <w:t xml:space="preserve"> hold 25000L of kerosene</w:t>
      </w:r>
      <w:r w:rsidR="002C3FD8">
        <w:rPr>
          <w:rFonts w:ascii="Arial" w:hAnsi="Arial" w:cs="Arial"/>
          <w:b w:val="0"/>
          <w:bCs/>
          <w:szCs w:val="24"/>
        </w:rPr>
        <w:t xml:space="preserve">. </w:t>
      </w:r>
      <w:r w:rsidR="002C3FD8" w:rsidRPr="00917112">
        <w:rPr>
          <w:rFonts w:ascii="Arial" w:hAnsi="Arial" w:cs="Arial"/>
          <w:b w:val="0"/>
          <w:bCs/>
          <w:szCs w:val="24"/>
        </w:rPr>
        <w:t xml:space="preserve">Kerosene is classed as class C </w:t>
      </w:r>
      <w:r w:rsidR="006B6A9B" w:rsidRPr="00917112">
        <w:rPr>
          <w:rFonts w:ascii="Arial" w:hAnsi="Arial" w:cs="Arial"/>
          <w:b w:val="0"/>
          <w:bCs/>
          <w:szCs w:val="24"/>
        </w:rPr>
        <w:t>Liquefied Natural Gas (LNG)</w:t>
      </w:r>
      <w:r w:rsidR="002E7072">
        <w:rPr>
          <w:rFonts w:ascii="Arial" w:hAnsi="Arial" w:cs="Arial"/>
          <w:b w:val="0"/>
          <w:bCs/>
          <w:szCs w:val="24"/>
        </w:rPr>
        <w:t>. W</w:t>
      </w:r>
      <w:r w:rsidR="002C3FD8" w:rsidRPr="00917112">
        <w:rPr>
          <w:rFonts w:ascii="Arial" w:hAnsi="Arial" w:cs="Arial"/>
          <w:b w:val="0"/>
          <w:bCs/>
          <w:szCs w:val="24"/>
        </w:rPr>
        <w:t>hen grouping</w:t>
      </w:r>
      <w:r w:rsidR="002E7072">
        <w:rPr>
          <w:rFonts w:ascii="Arial" w:hAnsi="Arial" w:cs="Arial"/>
          <w:b w:val="0"/>
          <w:bCs/>
          <w:szCs w:val="24"/>
        </w:rPr>
        <w:t xml:space="preserve"> tanks</w:t>
      </w:r>
      <w:r w:rsidR="002C3FD8" w:rsidRPr="00917112">
        <w:rPr>
          <w:rFonts w:ascii="Arial" w:hAnsi="Arial" w:cs="Arial"/>
          <w:b w:val="0"/>
          <w:bCs/>
          <w:szCs w:val="24"/>
        </w:rPr>
        <w:t xml:space="preserve"> in a large company class C</w:t>
      </w:r>
      <w:r w:rsidR="002E7072">
        <w:rPr>
          <w:rFonts w:ascii="Arial" w:hAnsi="Arial" w:cs="Arial"/>
          <w:b w:val="0"/>
          <w:bCs/>
          <w:szCs w:val="24"/>
        </w:rPr>
        <w:t xml:space="preserve"> LNGs</w:t>
      </w:r>
      <w:r w:rsidR="002C3FD8" w:rsidRPr="00917112">
        <w:rPr>
          <w:rFonts w:ascii="Arial" w:hAnsi="Arial" w:cs="Arial"/>
          <w:b w:val="0"/>
          <w:bCs/>
          <w:szCs w:val="24"/>
        </w:rPr>
        <w:t xml:space="preserve"> are no</w:t>
      </w:r>
      <w:r w:rsidR="002E7072">
        <w:rPr>
          <w:rFonts w:ascii="Arial" w:hAnsi="Arial" w:cs="Arial"/>
          <w:b w:val="0"/>
          <w:bCs/>
          <w:szCs w:val="24"/>
        </w:rPr>
        <w:t xml:space="preserve">t </w:t>
      </w:r>
      <w:r w:rsidR="002C3FD8" w:rsidRPr="00917112">
        <w:rPr>
          <w:rFonts w:ascii="Arial" w:hAnsi="Arial" w:cs="Arial"/>
          <w:b w:val="0"/>
          <w:bCs/>
          <w:szCs w:val="24"/>
        </w:rPr>
        <w:t>allowed to be group</w:t>
      </w:r>
      <w:r w:rsidR="00F71778">
        <w:rPr>
          <w:rFonts w:ascii="Arial" w:hAnsi="Arial" w:cs="Arial"/>
          <w:b w:val="0"/>
          <w:bCs/>
          <w:szCs w:val="24"/>
        </w:rPr>
        <w:t xml:space="preserve"> with each other</w:t>
      </w:r>
      <w:r w:rsidR="002C3FD8" w:rsidRPr="00917112">
        <w:rPr>
          <w:rFonts w:ascii="Arial" w:hAnsi="Arial" w:cs="Arial"/>
          <w:b w:val="0"/>
          <w:bCs/>
          <w:szCs w:val="24"/>
        </w:rPr>
        <w:t>. Class C are commonly grouped with either class A or class B.</w:t>
      </w:r>
      <w:r w:rsidR="002979AC">
        <w:rPr>
          <w:rFonts w:ascii="Arial" w:hAnsi="Arial" w:cs="Arial"/>
          <w:b w:val="0"/>
          <w:bCs/>
          <w:szCs w:val="24"/>
        </w:rPr>
        <w:t xml:space="preserve"> LNGs are classified based on their different flash points</w:t>
      </w:r>
      <w:r w:rsidR="00C75A7F">
        <w:rPr>
          <w:rFonts w:ascii="Arial" w:hAnsi="Arial" w:cs="Arial"/>
          <w:b w:val="0"/>
          <w:bCs/>
          <w:szCs w:val="24"/>
        </w:rPr>
        <w:t>.</w:t>
      </w:r>
      <w:r w:rsidR="00917FA5" w:rsidRPr="00917112">
        <w:rPr>
          <w:rFonts w:ascii="Arial" w:hAnsi="Arial" w:cs="Arial"/>
          <w:b w:val="0"/>
          <w:bCs/>
          <w:szCs w:val="24"/>
        </w:rPr>
        <w:t xml:space="preserve"> From my findings a flash p</w:t>
      </w:r>
      <w:r w:rsidR="00917FA5">
        <w:rPr>
          <w:rFonts w:ascii="Arial" w:hAnsi="Arial" w:cs="Arial"/>
          <w:b w:val="0"/>
          <w:bCs/>
          <w:szCs w:val="24"/>
        </w:rPr>
        <w:t>oin</w:t>
      </w:r>
      <w:r w:rsidR="00917FA5" w:rsidRPr="00917112">
        <w:rPr>
          <w:rFonts w:ascii="Arial" w:hAnsi="Arial" w:cs="Arial"/>
          <w:b w:val="0"/>
          <w:bCs/>
          <w:szCs w:val="24"/>
        </w:rPr>
        <w:t xml:space="preserve">t is </w:t>
      </w:r>
      <w:r w:rsidR="00917FA5">
        <w:rPr>
          <w:rFonts w:ascii="Arial" w:hAnsi="Arial" w:cs="Arial"/>
          <w:b w:val="0"/>
          <w:bCs/>
          <w:szCs w:val="24"/>
        </w:rPr>
        <w:t>the vapour of the kerosene that is very flammable and can ignite given the distance away from an ignition source</w:t>
      </w:r>
      <w:r w:rsidR="00F71778">
        <w:rPr>
          <w:rFonts w:ascii="Arial" w:hAnsi="Arial" w:cs="Arial"/>
          <w:b w:val="0"/>
          <w:bCs/>
          <w:szCs w:val="24"/>
        </w:rPr>
        <w:t xml:space="preserve">, for example, an electric feed. </w:t>
      </w:r>
      <w:r w:rsidR="00917FA5">
        <w:rPr>
          <w:rFonts w:ascii="Arial" w:hAnsi="Arial" w:cs="Arial"/>
          <w:b w:val="0"/>
          <w:bCs/>
          <w:szCs w:val="24"/>
        </w:rPr>
        <w:t>The vapour occurs when the LNG is heated</w:t>
      </w:r>
      <w:r w:rsidR="00F71778">
        <w:rPr>
          <w:rFonts w:ascii="Arial" w:hAnsi="Arial" w:cs="Arial"/>
          <w:b w:val="0"/>
          <w:bCs/>
          <w:szCs w:val="24"/>
        </w:rPr>
        <w:t xml:space="preserve"> in the tank</w:t>
      </w:r>
      <w:r w:rsidR="00917FA5">
        <w:rPr>
          <w:rFonts w:ascii="Arial" w:hAnsi="Arial" w:cs="Arial"/>
          <w:b w:val="0"/>
          <w:bCs/>
          <w:szCs w:val="24"/>
        </w:rPr>
        <w:t xml:space="preserve"> to</w:t>
      </w:r>
      <w:r w:rsidR="00F71778">
        <w:rPr>
          <w:rFonts w:ascii="Arial" w:hAnsi="Arial" w:cs="Arial"/>
          <w:b w:val="0"/>
          <w:bCs/>
          <w:szCs w:val="24"/>
        </w:rPr>
        <w:t xml:space="preserve"> </w:t>
      </w:r>
      <w:r w:rsidR="00917FA5">
        <w:rPr>
          <w:rFonts w:ascii="Arial" w:hAnsi="Arial" w:cs="Arial"/>
          <w:b w:val="0"/>
          <w:bCs/>
          <w:szCs w:val="24"/>
        </w:rPr>
        <w:t>point where it reacts</w:t>
      </w:r>
      <w:r w:rsidR="00F71778">
        <w:rPr>
          <w:rFonts w:ascii="Arial" w:hAnsi="Arial" w:cs="Arial"/>
          <w:b w:val="0"/>
          <w:bCs/>
          <w:szCs w:val="24"/>
        </w:rPr>
        <w:t>, for class C LNG</w:t>
      </w:r>
      <w:r w:rsidR="00D4611F">
        <w:rPr>
          <w:rFonts w:ascii="Arial" w:hAnsi="Arial" w:cs="Arial"/>
          <w:b w:val="0"/>
          <w:bCs/>
          <w:szCs w:val="24"/>
        </w:rPr>
        <w:t>s the flash point is 38</w:t>
      </w:r>
      <w:r w:rsidR="00D4611F">
        <w:rPr>
          <w:rFonts w:ascii="Arial" w:hAnsi="Arial" w:cs="Arial"/>
          <w:b w:val="0"/>
          <w:bCs/>
          <w:szCs w:val="24"/>
          <w:vertAlign w:val="superscript"/>
        </w:rPr>
        <w:t>o</w:t>
      </w:r>
      <w:r w:rsidR="00D4611F">
        <w:rPr>
          <w:rFonts w:ascii="Arial" w:hAnsi="Arial" w:cs="Arial"/>
          <w:b w:val="0"/>
          <w:bCs/>
          <w:szCs w:val="24"/>
        </w:rPr>
        <w:t>C</w:t>
      </w:r>
      <w:r w:rsidR="00615809">
        <w:rPr>
          <w:rFonts w:ascii="Arial" w:hAnsi="Arial" w:cs="Arial"/>
          <w:b w:val="0"/>
          <w:bCs/>
          <w:szCs w:val="24"/>
        </w:rPr>
        <w:t xml:space="preserve"> and above</w:t>
      </w:r>
      <w:r w:rsidR="00917FA5">
        <w:rPr>
          <w:rFonts w:ascii="Arial" w:hAnsi="Arial" w:cs="Arial"/>
          <w:b w:val="0"/>
          <w:bCs/>
          <w:szCs w:val="24"/>
        </w:rPr>
        <w:t xml:space="preserve">. </w:t>
      </w:r>
      <w:r w:rsidR="008047F6">
        <w:rPr>
          <w:rFonts w:ascii="Arial" w:hAnsi="Arial" w:cs="Arial"/>
          <w:b w:val="0"/>
          <w:bCs/>
          <w:szCs w:val="24"/>
        </w:rPr>
        <w:t>LNG</w:t>
      </w:r>
      <w:r w:rsidR="00917FA5">
        <w:rPr>
          <w:rFonts w:ascii="Arial" w:hAnsi="Arial" w:cs="Arial"/>
          <w:b w:val="0"/>
          <w:bCs/>
          <w:szCs w:val="24"/>
        </w:rPr>
        <w:t>s</w:t>
      </w:r>
      <w:r w:rsidR="008047F6">
        <w:rPr>
          <w:rFonts w:ascii="Arial" w:hAnsi="Arial" w:cs="Arial"/>
          <w:b w:val="0"/>
          <w:bCs/>
          <w:szCs w:val="24"/>
        </w:rPr>
        <w:t xml:space="preserve"> are usually classified </w:t>
      </w:r>
      <w:r w:rsidR="006939DE">
        <w:rPr>
          <w:rFonts w:ascii="Arial" w:hAnsi="Arial" w:cs="Arial"/>
          <w:b w:val="0"/>
          <w:bCs/>
          <w:szCs w:val="24"/>
        </w:rPr>
        <w:t>to show awareness of ho</w:t>
      </w:r>
      <w:r w:rsidR="00D37F05">
        <w:rPr>
          <w:rFonts w:ascii="Arial" w:hAnsi="Arial" w:cs="Arial"/>
          <w:b w:val="0"/>
          <w:bCs/>
          <w:szCs w:val="24"/>
        </w:rPr>
        <w:t>w</w:t>
      </w:r>
      <w:r w:rsidR="006939DE">
        <w:rPr>
          <w:rFonts w:ascii="Arial" w:hAnsi="Arial" w:cs="Arial"/>
          <w:b w:val="0"/>
          <w:bCs/>
          <w:szCs w:val="24"/>
        </w:rPr>
        <w:t xml:space="preserve"> fla</w:t>
      </w:r>
      <w:r w:rsidR="00D37F05">
        <w:rPr>
          <w:rFonts w:ascii="Arial" w:hAnsi="Arial" w:cs="Arial"/>
          <w:b w:val="0"/>
          <w:bCs/>
          <w:szCs w:val="24"/>
        </w:rPr>
        <w:t>mma</w:t>
      </w:r>
      <w:r w:rsidR="006939DE">
        <w:rPr>
          <w:rFonts w:ascii="Arial" w:hAnsi="Arial" w:cs="Arial"/>
          <w:b w:val="0"/>
          <w:bCs/>
          <w:szCs w:val="24"/>
        </w:rPr>
        <w:t xml:space="preserve">ble and </w:t>
      </w:r>
      <w:r w:rsidR="00D37F05">
        <w:rPr>
          <w:rFonts w:ascii="Arial" w:hAnsi="Arial" w:cs="Arial"/>
          <w:b w:val="0"/>
          <w:bCs/>
          <w:szCs w:val="24"/>
        </w:rPr>
        <w:t>dangerous they ar</w:t>
      </w:r>
      <w:r w:rsidR="00BA66D2">
        <w:rPr>
          <w:rFonts w:ascii="Arial" w:hAnsi="Arial" w:cs="Arial"/>
          <w:b w:val="0"/>
          <w:bCs/>
          <w:szCs w:val="24"/>
        </w:rPr>
        <w:t>e</w:t>
      </w:r>
      <w:r w:rsidR="00D37F05">
        <w:rPr>
          <w:rFonts w:ascii="Arial" w:hAnsi="Arial" w:cs="Arial"/>
          <w:b w:val="0"/>
          <w:bCs/>
          <w:szCs w:val="24"/>
        </w:rPr>
        <w:t>. C</w:t>
      </w:r>
      <w:r w:rsidR="00B925E8">
        <w:rPr>
          <w:rFonts w:ascii="Arial" w:hAnsi="Arial" w:cs="Arial"/>
          <w:b w:val="0"/>
          <w:bCs/>
          <w:szCs w:val="24"/>
        </w:rPr>
        <w:t>la</w:t>
      </w:r>
      <w:r w:rsidR="006873EF">
        <w:rPr>
          <w:rFonts w:ascii="Arial" w:hAnsi="Arial" w:cs="Arial"/>
          <w:b w:val="0"/>
          <w:bCs/>
          <w:szCs w:val="24"/>
        </w:rPr>
        <w:t xml:space="preserve">ss </w:t>
      </w:r>
      <w:r w:rsidR="00D37F05">
        <w:rPr>
          <w:rFonts w:ascii="Arial" w:hAnsi="Arial" w:cs="Arial"/>
          <w:b w:val="0"/>
          <w:bCs/>
          <w:szCs w:val="24"/>
        </w:rPr>
        <w:t>A</w:t>
      </w:r>
      <w:r w:rsidR="00BB21DB">
        <w:rPr>
          <w:rFonts w:ascii="Arial" w:hAnsi="Arial" w:cs="Arial"/>
          <w:b w:val="0"/>
          <w:bCs/>
          <w:szCs w:val="24"/>
        </w:rPr>
        <w:t xml:space="preserve"> LNGs are more flammable</w:t>
      </w:r>
      <w:r w:rsidR="00E955DF">
        <w:rPr>
          <w:rFonts w:ascii="Arial" w:hAnsi="Arial" w:cs="Arial"/>
          <w:b w:val="0"/>
          <w:bCs/>
          <w:szCs w:val="24"/>
        </w:rPr>
        <w:t xml:space="preserve"> and </w:t>
      </w:r>
      <w:r w:rsidR="003A3CA0">
        <w:rPr>
          <w:rFonts w:ascii="Arial" w:hAnsi="Arial" w:cs="Arial"/>
          <w:b w:val="0"/>
          <w:bCs/>
          <w:szCs w:val="24"/>
        </w:rPr>
        <w:t xml:space="preserve">a </w:t>
      </w:r>
      <w:r w:rsidR="00BA66D2">
        <w:rPr>
          <w:rFonts w:ascii="Arial" w:hAnsi="Arial" w:cs="Arial"/>
          <w:b w:val="0"/>
          <w:bCs/>
          <w:szCs w:val="24"/>
        </w:rPr>
        <w:t xml:space="preserve">have </w:t>
      </w:r>
      <w:r w:rsidR="003A3CA0">
        <w:rPr>
          <w:rFonts w:ascii="Arial" w:hAnsi="Arial" w:cs="Arial"/>
          <w:b w:val="0"/>
          <w:bCs/>
          <w:szCs w:val="24"/>
        </w:rPr>
        <w:t>lo</w:t>
      </w:r>
      <w:r w:rsidR="002E02C9">
        <w:rPr>
          <w:rFonts w:ascii="Arial" w:hAnsi="Arial" w:cs="Arial"/>
          <w:b w:val="0"/>
          <w:bCs/>
          <w:szCs w:val="24"/>
        </w:rPr>
        <w:t>wer flash point</w:t>
      </w:r>
      <w:r w:rsidR="00BA66D2">
        <w:rPr>
          <w:rFonts w:ascii="Arial" w:hAnsi="Arial" w:cs="Arial"/>
          <w:b w:val="0"/>
          <w:bCs/>
          <w:szCs w:val="24"/>
        </w:rPr>
        <w:t xml:space="preserve"> than</w:t>
      </w:r>
      <w:r w:rsidR="00917FA5">
        <w:rPr>
          <w:rFonts w:ascii="Arial" w:hAnsi="Arial" w:cs="Arial"/>
          <w:b w:val="0"/>
          <w:bCs/>
          <w:szCs w:val="24"/>
        </w:rPr>
        <w:t xml:space="preserve"> Class C </w:t>
      </w:r>
      <w:r w:rsidR="002E02C9">
        <w:rPr>
          <w:rFonts w:ascii="Arial" w:hAnsi="Arial" w:cs="Arial"/>
          <w:b w:val="0"/>
          <w:bCs/>
          <w:szCs w:val="24"/>
        </w:rPr>
        <w:t>. Class A has a flash point</w:t>
      </w:r>
      <w:r w:rsidR="00615809">
        <w:rPr>
          <w:rFonts w:ascii="Arial" w:hAnsi="Arial" w:cs="Arial"/>
          <w:b w:val="0"/>
          <w:bCs/>
          <w:szCs w:val="24"/>
        </w:rPr>
        <w:t xml:space="preserve"> of </w:t>
      </w:r>
      <w:r w:rsidR="002E02C9">
        <w:rPr>
          <w:rFonts w:ascii="Arial" w:hAnsi="Arial" w:cs="Arial"/>
          <w:b w:val="0"/>
          <w:bCs/>
          <w:szCs w:val="24"/>
        </w:rPr>
        <w:t xml:space="preserve"> 23</w:t>
      </w:r>
      <w:r w:rsidR="002E02C9">
        <w:rPr>
          <w:rFonts w:ascii="Arial" w:hAnsi="Arial" w:cs="Arial"/>
          <w:b w:val="0"/>
          <w:bCs/>
          <w:szCs w:val="24"/>
          <w:vertAlign w:val="superscript"/>
        </w:rPr>
        <w:t>o</w:t>
      </w:r>
      <w:r w:rsidR="002E02C9">
        <w:rPr>
          <w:rFonts w:ascii="Arial" w:hAnsi="Arial" w:cs="Arial"/>
          <w:b w:val="0"/>
          <w:bCs/>
          <w:szCs w:val="24"/>
        </w:rPr>
        <w:t xml:space="preserve">C or </w:t>
      </w:r>
      <w:r w:rsidR="00917FA5">
        <w:rPr>
          <w:rFonts w:ascii="Arial" w:hAnsi="Arial" w:cs="Arial"/>
          <w:b w:val="0"/>
          <w:bCs/>
          <w:szCs w:val="24"/>
        </w:rPr>
        <w:t xml:space="preserve">below. </w:t>
      </w:r>
      <w:r w:rsidR="00917FA5" w:rsidRPr="004B7840">
        <w:rPr>
          <w:rFonts w:ascii="Arial" w:hAnsi="Arial" w:cs="Arial"/>
          <w:b w:val="0"/>
          <w:bCs/>
          <w:szCs w:val="24"/>
        </w:rPr>
        <w:t>from</w:t>
      </w:r>
      <w:r w:rsidR="00917112" w:rsidRPr="004B7840">
        <w:rPr>
          <w:rFonts w:ascii="Arial" w:hAnsi="Arial" w:cs="Arial"/>
          <w:b w:val="0"/>
          <w:bCs/>
          <w:szCs w:val="24"/>
        </w:rPr>
        <w:t xml:space="preserve"> </w:t>
      </w:r>
      <w:r w:rsidR="003C6307">
        <w:rPr>
          <w:rFonts w:ascii="Arial" w:hAnsi="Arial" w:cs="Arial"/>
          <w:b w:val="0"/>
          <w:bCs/>
          <w:szCs w:val="24"/>
        </w:rPr>
        <w:t>further</w:t>
      </w:r>
      <w:r w:rsidR="00917FA5">
        <w:rPr>
          <w:rFonts w:ascii="Arial" w:hAnsi="Arial" w:cs="Arial"/>
          <w:b w:val="0"/>
          <w:bCs/>
          <w:szCs w:val="24"/>
        </w:rPr>
        <w:t xml:space="preserve"> </w:t>
      </w:r>
      <w:r w:rsidR="00917112" w:rsidRPr="004B7840">
        <w:rPr>
          <w:rFonts w:ascii="Arial" w:hAnsi="Arial" w:cs="Arial"/>
          <w:b w:val="0"/>
          <w:bCs/>
          <w:szCs w:val="24"/>
        </w:rPr>
        <w:t xml:space="preserve">research the </w:t>
      </w:r>
      <w:r w:rsidR="002C3FD8">
        <w:rPr>
          <w:rFonts w:ascii="Arial" w:hAnsi="Arial" w:cs="Arial"/>
          <w:b w:val="0"/>
          <w:bCs/>
          <w:szCs w:val="24"/>
        </w:rPr>
        <w:t>I have found that there is not a</w:t>
      </w:r>
      <w:r w:rsidR="009453C3">
        <w:rPr>
          <w:rFonts w:ascii="Arial" w:hAnsi="Arial" w:cs="Arial"/>
          <w:b w:val="0"/>
          <w:bCs/>
          <w:szCs w:val="24"/>
        </w:rPr>
        <w:t xml:space="preserve"> clear guide as to how </w:t>
      </w:r>
      <w:r w:rsidR="00CE6E92">
        <w:rPr>
          <w:rFonts w:ascii="Arial" w:hAnsi="Arial" w:cs="Arial"/>
          <w:b w:val="0"/>
          <w:bCs/>
          <w:szCs w:val="24"/>
        </w:rPr>
        <w:t>far a tank should be from other buildings</w:t>
      </w:r>
      <w:r w:rsidR="007A2D7F">
        <w:rPr>
          <w:rFonts w:ascii="Arial" w:hAnsi="Arial" w:cs="Arial"/>
          <w:b w:val="0"/>
          <w:bCs/>
          <w:szCs w:val="24"/>
        </w:rPr>
        <w:t xml:space="preserve">. </w:t>
      </w:r>
      <w:r w:rsidR="009453C3">
        <w:rPr>
          <w:rFonts w:ascii="Arial" w:hAnsi="Arial" w:cs="Arial"/>
          <w:b w:val="0"/>
          <w:bCs/>
          <w:szCs w:val="24"/>
        </w:rPr>
        <w:t>From this</w:t>
      </w:r>
      <w:r w:rsidR="007A2D7F">
        <w:rPr>
          <w:rFonts w:ascii="Arial" w:hAnsi="Arial" w:cs="Arial"/>
          <w:b w:val="0"/>
          <w:bCs/>
          <w:szCs w:val="24"/>
        </w:rPr>
        <w:t xml:space="preserve"> I </w:t>
      </w:r>
      <w:r w:rsidR="000E2EAD">
        <w:rPr>
          <w:rFonts w:ascii="Arial" w:hAnsi="Arial" w:cs="Arial"/>
          <w:b w:val="0"/>
          <w:bCs/>
          <w:szCs w:val="24"/>
        </w:rPr>
        <w:t>decided</w:t>
      </w:r>
      <w:r w:rsidR="007A2D7F">
        <w:rPr>
          <w:rFonts w:ascii="Arial" w:hAnsi="Arial" w:cs="Arial"/>
          <w:b w:val="0"/>
          <w:bCs/>
          <w:szCs w:val="24"/>
        </w:rPr>
        <w:t xml:space="preserve"> to </w:t>
      </w:r>
      <w:r w:rsidR="00C23EEC">
        <w:rPr>
          <w:rFonts w:ascii="Arial" w:hAnsi="Arial" w:cs="Arial"/>
          <w:b w:val="0"/>
          <w:bCs/>
          <w:szCs w:val="24"/>
        </w:rPr>
        <w:t xml:space="preserve">go to google maps and </w:t>
      </w:r>
      <w:r w:rsidR="000E2EAD">
        <w:rPr>
          <w:rFonts w:ascii="Arial" w:hAnsi="Arial" w:cs="Arial"/>
          <w:b w:val="0"/>
          <w:bCs/>
          <w:szCs w:val="24"/>
        </w:rPr>
        <w:t>measure</w:t>
      </w:r>
      <w:r w:rsidR="00685F9A">
        <w:rPr>
          <w:rFonts w:ascii="Arial" w:hAnsi="Arial" w:cs="Arial"/>
          <w:b w:val="0"/>
          <w:bCs/>
          <w:szCs w:val="24"/>
        </w:rPr>
        <w:t xml:space="preserve"> the distance of </w:t>
      </w:r>
      <w:r w:rsidR="00C23EEC">
        <w:rPr>
          <w:rFonts w:ascii="Arial" w:hAnsi="Arial" w:cs="Arial"/>
          <w:b w:val="0"/>
          <w:bCs/>
          <w:szCs w:val="24"/>
        </w:rPr>
        <w:t xml:space="preserve"> how far </w:t>
      </w:r>
      <w:r w:rsidR="001B1F6F">
        <w:rPr>
          <w:rFonts w:ascii="Arial" w:hAnsi="Arial" w:cs="Arial"/>
          <w:b w:val="0"/>
          <w:bCs/>
          <w:szCs w:val="24"/>
        </w:rPr>
        <w:t>petroleum</w:t>
      </w:r>
      <w:r w:rsidR="00DA1E65">
        <w:rPr>
          <w:rFonts w:ascii="Arial" w:hAnsi="Arial" w:cs="Arial"/>
          <w:b w:val="0"/>
          <w:bCs/>
          <w:szCs w:val="24"/>
        </w:rPr>
        <w:t xml:space="preserve"> tanks </w:t>
      </w:r>
      <w:r w:rsidR="00D24673">
        <w:rPr>
          <w:rFonts w:ascii="Arial" w:hAnsi="Arial" w:cs="Arial"/>
          <w:b w:val="0"/>
          <w:bCs/>
          <w:szCs w:val="24"/>
        </w:rPr>
        <w:t xml:space="preserve">were away </w:t>
      </w:r>
      <w:r w:rsidR="009D2BB2">
        <w:rPr>
          <w:rFonts w:ascii="Arial" w:hAnsi="Arial" w:cs="Arial"/>
          <w:b w:val="0"/>
          <w:bCs/>
          <w:szCs w:val="24"/>
        </w:rPr>
        <w:t xml:space="preserve">from </w:t>
      </w:r>
      <w:r w:rsidR="00F000B0">
        <w:rPr>
          <w:rFonts w:ascii="Arial" w:hAnsi="Arial" w:cs="Arial"/>
          <w:b w:val="0"/>
          <w:bCs/>
          <w:szCs w:val="24"/>
        </w:rPr>
        <w:t>residential areas</w:t>
      </w:r>
      <w:r w:rsidR="00ED151B">
        <w:rPr>
          <w:rFonts w:ascii="Arial" w:hAnsi="Arial" w:cs="Arial"/>
          <w:b w:val="0"/>
          <w:bCs/>
          <w:szCs w:val="24"/>
        </w:rPr>
        <w:t>.</w:t>
      </w:r>
      <w:r w:rsidR="00685F9A">
        <w:rPr>
          <w:rFonts w:ascii="Arial" w:hAnsi="Arial" w:cs="Arial"/>
          <w:b w:val="0"/>
          <w:bCs/>
          <w:szCs w:val="24"/>
        </w:rPr>
        <w:t xml:space="preserve"> In m</w:t>
      </w:r>
      <w:r w:rsidR="00615809">
        <w:rPr>
          <w:rFonts w:ascii="Arial" w:hAnsi="Arial" w:cs="Arial"/>
          <w:b w:val="0"/>
          <w:bCs/>
          <w:szCs w:val="24"/>
        </w:rPr>
        <w:t>y</w:t>
      </w:r>
      <w:r w:rsidR="00B815AF">
        <w:rPr>
          <w:rFonts w:ascii="Arial" w:hAnsi="Arial" w:cs="Arial"/>
          <w:b w:val="0"/>
          <w:bCs/>
          <w:szCs w:val="24"/>
        </w:rPr>
        <w:t xml:space="preserve"> local</w:t>
      </w:r>
      <w:r w:rsidR="00615809">
        <w:rPr>
          <w:rFonts w:ascii="Arial" w:hAnsi="Arial" w:cs="Arial"/>
          <w:b w:val="0"/>
          <w:bCs/>
          <w:szCs w:val="24"/>
        </w:rPr>
        <w:t xml:space="preserve"> </w:t>
      </w:r>
      <w:r w:rsidR="00685F9A">
        <w:rPr>
          <w:rFonts w:ascii="Arial" w:hAnsi="Arial" w:cs="Arial"/>
          <w:b w:val="0"/>
          <w:bCs/>
          <w:szCs w:val="24"/>
        </w:rPr>
        <w:t>area,</w:t>
      </w:r>
      <w:r w:rsidR="00092B1E">
        <w:rPr>
          <w:rFonts w:ascii="Arial" w:hAnsi="Arial" w:cs="Arial"/>
          <w:b w:val="0"/>
          <w:bCs/>
          <w:szCs w:val="24"/>
        </w:rPr>
        <w:t xml:space="preserve"> the companies that hold vast amounts of LNGs is </w:t>
      </w:r>
      <w:r w:rsidR="00A24958">
        <w:rPr>
          <w:rFonts w:ascii="Arial" w:hAnsi="Arial" w:cs="Arial"/>
          <w:b w:val="0"/>
          <w:bCs/>
          <w:szCs w:val="24"/>
        </w:rPr>
        <w:t>Puma and dragon LNG.</w:t>
      </w:r>
      <w:r w:rsidR="00CE30EB">
        <w:rPr>
          <w:rFonts w:ascii="Arial" w:hAnsi="Arial" w:cs="Arial"/>
          <w:b w:val="0"/>
          <w:bCs/>
          <w:szCs w:val="24"/>
        </w:rPr>
        <w:t xml:space="preserve"> </w:t>
      </w:r>
      <w:r w:rsidR="00D24673">
        <w:rPr>
          <w:rFonts w:ascii="Arial" w:hAnsi="Arial" w:cs="Arial"/>
          <w:b w:val="0"/>
          <w:bCs/>
          <w:szCs w:val="24"/>
        </w:rPr>
        <w:t>Know</w:t>
      </w:r>
      <w:r w:rsidR="00092B1E">
        <w:rPr>
          <w:rFonts w:ascii="Arial" w:hAnsi="Arial" w:cs="Arial"/>
          <w:b w:val="0"/>
          <w:bCs/>
          <w:szCs w:val="24"/>
        </w:rPr>
        <w:t>ing</w:t>
      </w:r>
      <w:r w:rsidR="00D24673">
        <w:rPr>
          <w:rFonts w:ascii="Arial" w:hAnsi="Arial" w:cs="Arial"/>
          <w:b w:val="0"/>
          <w:bCs/>
          <w:szCs w:val="24"/>
        </w:rPr>
        <w:t xml:space="preserve"> the </w:t>
      </w:r>
      <w:r w:rsidR="00092B1E">
        <w:rPr>
          <w:rFonts w:ascii="Arial" w:hAnsi="Arial" w:cs="Arial"/>
          <w:b w:val="0"/>
          <w:bCs/>
          <w:szCs w:val="24"/>
        </w:rPr>
        <w:t>distances,</w:t>
      </w:r>
      <w:r w:rsidR="00D24673">
        <w:rPr>
          <w:rFonts w:ascii="Arial" w:hAnsi="Arial" w:cs="Arial"/>
          <w:b w:val="0"/>
          <w:bCs/>
          <w:szCs w:val="24"/>
        </w:rPr>
        <w:t xml:space="preserve"> I then </w:t>
      </w:r>
      <w:r w:rsidR="00092B1E">
        <w:rPr>
          <w:rFonts w:ascii="Arial" w:hAnsi="Arial" w:cs="Arial"/>
          <w:b w:val="0"/>
          <w:bCs/>
          <w:szCs w:val="24"/>
        </w:rPr>
        <w:t>calculated</w:t>
      </w:r>
      <w:r w:rsidR="00D24673">
        <w:rPr>
          <w:rFonts w:ascii="Arial" w:hAnsi="Arial" w:cs="Arial"/>
          <w:b w:val="0"/>
          <w:bCs/>
          <w:szCs w:val="24"/>
        </w:rPr>
        <w:t xml:space="preserve"> the average</w:t>
      </w:r>
      <w:r w:rsidR="00E46516">
        <w:rPr>
          <w:rFonts w:ascii="Arial" w:hAnsi="Arial" w:cs="Arial"/>
          <w:b w:val="0"/>
          <w:bCs/>
          <w:szCs w:val="24"/>
        </w:rPr>
        <w:t xml:space="preserve"> distance</w:t>
      </w:r>
      <w:r w:rsidR="007B3DBF">
        <w:rPr>
          <w:rFonts w:ascii="Arial" w:hAnsi="Arial" w:cs="Arial"/>
          <w:b w:val="0"/>
          <w:bCs/>
          <w:szCs w:val="24"/>
        </w:rPr>
        <w:t>.</w:t>
      </w:r>
      <w:r w:rsidR="00E46516">
        <w:rPr>
          <w:rFonts w:ascii="Arial" w:hAnsi="Arial" w:cs="Arial"/>
          <w:b w:val="0"/>
          <w:bCs/>
          <w:szCs w:val="24"/>
        </w:rPr>
        <w:t xml:space="preserve"> The dista</w:t>
      </w:r>
      <w:r w:rsidR="00B14AC1">
        <w:rPr>
          <w:rFonts w:ascii="Arial" w:hAnsi="Arial" w:cs="Arial"/>
          <w:b w:val="0"/>
          <w:bCs/>
          <w:szCs w:val="24"/>
        </w:rPr>
        <w:t xml:space="preserve">nce of the tank from the residential buildings were 1 km away from each other. </w:t>
      </w:r>
      <w:r w:rsidR="007B3DBF">
        <w:rPr>
          <w:rFonts w:ascii="Arial" w:hAnsi="Arial" w:cs="Arial"/>
          <w:b w:val="0"/>
          <w:bCs/>
          <w:szCs w:val="24"/>
        </w:rPr>
        <w:t xml:space="preserve"> </w:t>
      </w:r>
    </w:p>
    <w:p w14:paraId="6C4A707D" w14:textId="7ECA4CBD" w:rsidR="00683FA8" w:rsidRDefault="00683FA8" w:rsidP="00683FA8">
      <w:pPr>
        <w:rPr>
          <w:lang w:eastAsia="en-GB"/>
        </w:rPr>
      </w:pPr>
    </w:p>
    <w:p w14:paraId="31EEED11" w14:textId="77777777" w:rsidR="00683FA8" w:rsidRPr="00683FA8" w:rsidRDefault="00683FA8" w:rsidP="00683FA8">
      <w:pPr>
        <w:rPr>
          <w:lang w:eastAsia="en-GB"/>
        </w:rPr>
      </w:pPr>
    </w:p>
    <w:p w14:paraId="5246B117" w14:textId="53A00A31" w:rsidR="005108E8" w:rsidRPr="001A7E24" w:rsidRDefault="005108E8" w:rsidP="00053885">
      <w:pPr>
        <w:spacing w:line="360" w:lineRule="auto"/>
        <w:jc w:val="center"/>
        <w:rPr>
          <w:rFonts w:ascii="Arial" w:hAnsi="Arial" w:cs="Arial"/>
          <w:i/>
          <w:iCs/>
          <w:sz w:val="24"/>
          <w:szCs w:val="24"/>
          <w:u w:val="single"/>
        </w:rPr>
      </w:pPr>
      <w:r w:rsidRPr="001A7E24">
        <w:rPr>
          <w:rFonts w:ascii="Arial" w:hAnsi="Arial" w:cs="Arial"/>
          <w:i/>
          <w:iCs/>
          <w:sz w:val="24"/>
          <w:szCs w:val="24"/>
          <w:u w:val="single"/>
        </w:rPr>
        <w:lastRenderedPageBreak/>
        <w:t>Construction of base plinth.</w:t>
      </w:r>
    </w:p>
    <w:p w14:paraId="4339F538" w14:textId="77777777" w:rsidR="00683FA8" w:rsidRDefault="00C62932" w:rsidP="00683FA8">
      <w:pPr>
        <w:spacing w:line="360" w:lineRule="auto"/>
        <w:rPr>
          <w:rFonts w:ascii="Arial" w:hAnsi="Arial" w:cs="Arial"/>
          <w:sz w:val="24"/>
          <w:szCs w:val="24"/>
        </w:rPr>
      </w:pPr>
      <w:r>
        <w:rPr>
          <w:rFonts w:ascii="Arial" w:hAnsi="Arial" w:cs="Arial"/>
          <w:sz w:val="24"/>
          <w:szCs w:val="24"/>
        </w:rPr>
        <w:t>T</w:t>
      </w:r>
      <w:r w:rsidR="00383AFF">
        <w:rPr>
          <w:rFonts w:ascii="Arial" w:hAnsi="Arial" w:cs="Arial"/>
          <w:sz w:val="24"/>
          <w:szCs w:val="24"/>
        </w:rPr>
        <w:t xml:space="preserve">he most common </w:t>
      </w:r>
      <w:r w:rsidR="007F7B7D">
        <w:rPr>
          <w:rFonts w:ascii="Arial" w:hAnsi="Arial" w:cs="Arial"/>
          <w:sz w:val="24"/>
          <w:szCs w:val="24"/>
        </w:rPr>
        <w:t>type</w:t>
      </w:r>
      <w:r w:rsidR="00383AFF">
        <w:rPr>
          <w:rFonts w:ascii="Arial" w:hAnsi="Arial" w:cs="Arial"/>
          <w:sz w:val="24"/>
          <w:szCs w:val="24"/>
        </w:rPr>
        <w:t xml:space="preserve"> of foundation used i</w:t>
      </w:r>
      <w:r w:rsidR="00B0497A">
        <w:rPr>
          <w:rFonts w:ascii="Arial" w:hAnsi="Arial" w:cs="Arial"/>
          <w:sz w:val="24"/>
          <w:szCs w:val="24"/>
        </w:rPr>
        <w:t xml:space="preserve">n any construction work is </w:t>
      </w:r>
      <w:r w:rsidR="00383AFF">
        <w:rPr>
          <w:rFonts w:ascii="Arial" w:hAnsi="Arial" w:cs="Arial"/>
          <w:sz w:val="24"/>
          <w:szCs w:val="24"/>
        </w:rPr>
        <w:t xml:space="preserve"> </w:t>
      </w:r>
      <w:r w:rsidR="007F7B7D">
        <w:rPr>
          <w:rFonts w:ascii="Arial" w:hAnsi="Arial" w:cs="Arial"/>
          <w:sz w:val="24"/>
          <w:szCs w:val="24"/>
        </w:rPr>
        <w:t>concrete</w:t>
      </w:r>
      <w:r w:rsidR="00FB7FFD">
        <w:rPr>
          <w:rFonts w:ascii="Arial" w:hAnsi="Arial" w:cs="Arial"/>
          <w:sz w:val="24"/>
          <w:szCs w:val="24"/>
        </w:rPr>
        <w:t xml:space="preserve">. </w:t>
      </w:r>
      <w:r>
        <w:rPr>
          <w:rFonts w:ascii="Arial" w:hAnsi="Arial" w:cs="Arial"/>
          <w:sz w:val="24"/>
          <w:szCs w:val="24"/>
        </w:rPr>
        <w:t xml:space="preserve">For this review </w:t>
      </w:r>
      <w:r w:rsidR="00B0497A">
        <w:rPr>
          <w:rFonts w:ascii="Arial" w:hAnsi="Arial" w:cs="Arial"/>
          <w:sz w:val="24"/>
          <w:szCs w:val="24"/>
        </w:rPr>
        <w:t xml:space="preserve"> the </w:t>
      </w:r>
      <w:r>
        <w:rPr>
          <w:rFonts w:ascii="Arial" w:hAnsi="Arial" w:cs="Arial"/>
          <w:sz w:val="24"/>
          <w:szCs w:val="24"/>
        </w:rPr>
        <w:t xml:space="preserve">base plinth needed for the bullet tank, </w:t>
      </w:r>
      <w:r w:rsidR="00B0497A">
        <w:rPr>
          <w:rFonts w:ascii="Arial" w:hAnsi="Arial" w:cs="Arial"/>
          <w:sz w:val="24"/>
          <w:szCs w:val="24"/>
        </w:rPr>
        <w:t xml:space="preserve">will be constructed out of concrete. </w:t>
      </w:r>
      <w:r w:rsidR="000C226D">
        <w:rPr>
          <w:rFonts w:ascii="Arial" w:hAnsi="Arial" w:cs="Arial"/>
          <w:sz w:val="24"/>
          <w:szCs w:val="24"/>
        </w:rPr>
        <w:t xml:space="preserve">For the </w:t>
      </w:r>
      <w:r w:rsidR="005367DF">
        <w:rPr>
          <w:rFonts w:ascii="Arial" w:hAnsi="Arial" w:cs="Arial"/>
          <w:sz w:val="24"/>
          <w:szCs w:val="24"/>
        </w:rPr>
        <w:t xml:space="preserve">entirety </w:t>
      </w:r>
      <w:r w:rsidR="000C226D">
        <w:rPr>
          <w:rFonts w:ascii="Arial" w:hAnsi="Arial" w:cs="Arial"/>
          <w:sz w:val="24"/>
          <w:szCs w:val="24"/>
        </w:rPr>
        <w:t>of the installation process of the tank</w:t>
      </w:r>
      <w:r w:rsidR="005367DF">
        <w:rPr>
          <w:rFonts w:ascii="Arial" w:hAnsi="Arial" w:cs="Arial"/>
          <w:sz w:val="24"/>
          <w:szCs w:val="24"/>
        </w:rPr>
        <w:t>. T</w:t>
      </w:r>
      <w:r w:rsidR="000C226D">
        <w:rPr>
          <w:rFonts w:ascii="Arial" w:hAnsi="Arial" w:cs="Arial"/>
          <w:sz w:val="24"/>
          <w:szCs w:val="24"/>
        </w:rPr>
        <w:t xml:space="preserve">he employee and employer must obey the Health and Safety Work Act 1974 (HSWA 1974).  In this </w:t>
      </w:r>
      <w:r w:rsidR="00377AC8" w:rsidRPr="001A7E24">
        <w:rPr>
          <w:rFonts w:ascii="Arial" w:hAnsi="Arial" w:cs="Arial"/>
          <w:sz w:val="24"/>
          <w:szCs w:val="24"/>
        </w:rPr>
        <w:t>regulation</w:t>
      </w:r>
      <w:r w:rsidR="000C226D">
        <w:rPr>
          <w:rFonts w:ascii="Arial" w:hAnsi="Arial" w:cs="Arial"/>
          <w:sz w:val="24"/>
          <w:szCs w:val="24"/>
        </w:rPr>
        <w:t xml:space="preserve"> it covers many different situations that the employer or the employee might face during the installation of the tank. From looking at </w:t>
      </w:r>
      <w:r w:rsidR="00285692">
        <w:rPr>
          <w:rFonts w:ascii="Arial" w:hAnsi="Arial" w:cs="Arial"/>
          <w:sz w:val="24"/>
          <w:szCs w:val="24"/>
        </w:rPr>
        <w:t xml:space="preserve">articles </w:t>
      </w:r>
      <w:r w:rsidR="000C226D">
        <w:rPr>
          <w:rFonts w:ascii="Arial" w:hAnsi="Arial" w:cs="Arial"/>
          <w:sz w:val="24"/>
          <w:szCs w:val="24"/>
        </w:rPr>
        <w:t>about the HSWA 1974</w:t>
      </w:r>
      <w:r w:rsidR="00285692">
        <w:rPr>
          <w:rFonts w:ascii="Arial" w:hAnsi="Arial" w:cs="Arial"/>
          <w:sz w:val="24"/>
          <w:szCs w:val="24"/>
        </w:rPr>
        <w:t xml:space="preserve">, </w:t>
      </w:r>
      <w:r w:rsidR="000C226D">
        <w:rPr>
          <w:rFonts w:ascii="Arial" w:hAnsi="Arial" w:cs="Arial"/>
          <w:sz w:val="24"/>
          <w:szCs w:val="24"/>
        </w:rPr>
        <w:t>t</w:t>
      </w:r>
      <w:r w:rsidR="00DC5D29">
        <w:rPr>
          <w:rFonts w:ascii="Arial" w:hAnsi="Arial" w:cs="Arial"/>
          <w:sz w:val="24"/>
          <w:szCs w:val="24"/>
        </w:rPr>
        <w:t>he</w:t>
      </w:r>
      <w:r w:rsidR="000C226D">
        <w:rPr>
          <w:rFonts w:ascii="Arial" w:hAnsi="Arial" w:cs="Arial"/>
          <w:sz w:val="24"/>
          <w:szCs w:val="24"/>
        </w:rPr>
        <w:t xml:space="preserve"> regulation</w:t>
      </w:r>
      <w:r w:rsidR="00DC5D29">
        <w:rPr>
          <w:rFonts w:ascii="Arial" w:hAnsi="Arial" w:cs="Arial"/>
          <w:sz w:val="24"/>
          <w:szCs w:val="24"/>
        </w:rPr>
        <w:t>s</w:t>
      </w:r>
      <w:r w:rsidR="000C226D">
        <w:rPr>
          <w:rFonts w:ascii="Arial" w:hAnsi="Arial" w:cs="Arial"/>
          <w:sz w:val="24"/>
          <w:szCs w:val="24"/>
        </w:rPr>
        <w:t xml:space="preserve"> </w:t>
      </w:r>
      <w:r w:rsidR="00DC5D29">
        <w:rPr>
          <w:rFonts w:ascii="Arial" w:hAnsi="Arial" w:cs="Arial"/>
          <w:sz w:val="24"/>
          <w:szCs w:val="24"/>
        </w:rPr>
        <w:t>are</w:t>
      </w:r>
      <w:r w:rsidR="000C226D">
        <w:rPr>
          <w:rFonts w:ascii="Arial" w:hAnsi="Arial" w:cs="Arial"/>
          <w:sz w:val="24"/>
          <w:szCs w:val="24"/>
        </w:rPr>
        <w:t xml:space="preserve"> to make</w:t>
      </w:r>
      <w:r w:rsidR="00285692">
        <w:rPr>
          <w:rFonts w:ascii="Arial" w:hAnsi="Arial" w:cs="Arial"/>
          <w:sz w:val="24"/>
          <w:szCs w:val="24"/>
        </w:rPr>
        <w:t>s</w:t>
      </w:r>
      <w:r w:rsidR="000C226D">
        <w:rPr>
          <w:rFonts w:ascii="Arial" w:hAnsi="Arial" w:cs="Arial"/>
          <w:sz w:val="24"/>
          <w:szCs w:val="24"/>
        </w:rPr>
        <w:t xml:space="preserve"> </w:t>
      </w:r>
      <w:r w:rsidR="00285692">
        <w:rPr>
          <w:rFonts w:ascii="Arial" w:hAnsi="Arial" w:cs="Arial"/>
          <w:sz w:val="24"/>
          <w:szCs w:val="24"/>
        </w:rPr>
        <w:t>s</w:t>
      </w:r>
      <w:r w:rsidR="000C226D">
        <w:rPr>
          <w:rFonts w:ascii="Arial" w:hAnsi="Arial" w:cs="Arial"/>
          <w:sz w:val="24"/>
          <w:szCs w:val="24"/>
        </w:rPr>
        <w:t>ure that the employees are working safely, for example, wearing correct Personal Protective Equipment (PPE).</w:t>
      </w:r>
      <w:r w:rsidR="00A86F8C">
        <w:rPr>
          <w:rFonts w:ascii="Arial" w:hAnsi="Arial" w:cs="Arial"/>
          <w:sz w:val="24"/>
          <w:szCs w:val="24"/>
        </w:rPr>
        <w:t xml:space="preserve"> T</w:t>
      </w:r>
      <w:r w:rsidR="00DC5D29">
        <w:rPr>
          <w:rFonts w:ascii="Arial" w:hAnsi="Arial" w:cs="Arial"/>
          <w:sz w:val="24"/>
          <w:szCs w:val="24"/>
        </w:rPr>
        <w:t>he employer</w:t>
      </w:r>
      <w:r w:rsidR="00A86F8C">
        <w:rPr>
          <w:rFonts w:ascii="Arial" w:hAnsi="Arial" w:cs="Arial"/>
          <w:sz w:val="24"/>
          <w:szCs w:val="24"/>
        </w:rPr>
        <w:t xml:space="preserve"> </w:t>
      </w:r>
      <w:r w:rsidR="00482214">
        <w:rPr>
          <w:rFonts w:ascii="Arial" w:hAnsi="Arial" w:cs="Arial"/>
          <w:sz w:val="24"/>
          <w:szCs w:val="24"/>
        </w:rPr>
        <w:t>must</w:t>
      </w:r>
      <w:r w:rsidR="00DC5D29">
        <w:rPr>
          <w:rFonts w:ascii="Arial" w:hAnsi="Arial" w:cs="Arial"/>
          <w:sz w:val="24"/>
          <w:szCs w:val="24"/>
        </w:rPr>
        <w:t xml:space="preserve"> provide everything </w:t>
      </w:r>
      <w:r w:rsidR="00FE3BD8">
        <w:rPr>
          <w:rFonts w:ascii="Arial" w:hAnsi="Arial" w:cs="Arial"/>
          <w:sz w:val="24"/>
          <w:szCs w:val="24"/>
        </w:rPr>
        <w:t>that the employee might need</w:t>
      </w:r>
      <w:r w:rsidR="00482214">
        <w:rPr>
          <w:rFonts w:ascii="Arial" w:hAnsi="Arial" w:cs="Arial"/>
          <w:sz w:val="24"/>
          <w:szCs w:val="24"/>
        </w:rPr>
        <w:t>,</w:t>
      </w:r>
      <w:r w:rsidR="00FE3BD8">
        <w:rPr>
          <w:rFonts w:ascii="Arial" w:hAnsi="Arial" w:cs="Arial"/>
          <w:sz w:val="24"/>
          <w:szCs w:val="24"/>
        </w:rPr>
        <w:t xml:space="preserve"> </w:t>
      </w:r>
      <w:r w:rsidR="00482214">
        <w:rPr>
          <w:rFonts w:ascii="Arial" w:hAnsi="Arial" w:cs="Arial"/>
          <w:sz w:val="24"/>
          <w:szCs w:val="24"/>
        </w:rPr>
        <w:t>much like</w:t>
      </w:r>
      <w:r w:rsidR="00FE3BD8">
        <w:rPr>
          <w:rFonts w:ascii="Arial" w:hAnsi="Arial" w:cs="Arial"/>
          <w:sz w:val="24"/>
          <w:szCs w:val="24"/>
        </w:rPr>
        <w:t xml:space="preserve"> PPE</w:t>
      </w:r>
      <w:r w:rsidR="00A86F8C">
        <w:rPr>
          <w:rFonts w:ascii="Arial" w:hAnsi="Arial" w:cs="Arial"/>
          <w:sz w:val="24"/>
          <w:szCs w:val="24"/>
        </w:rPr>
        <w:t xml:space="preserve">. </w:t>
      </w:r>
      <w:r w:rsidR="000C226D">
        <w:rPr>
          <w:rFonts w:ascii="Arial" w:hAnsi="Arial" w:cs="Arial"/>
          <w:sz w:val="24"/>
          <w:szCs w:val="24"/>
        </w:rPr>
        <w:t>Another reason is to ensure that the public are kept at a safe distance from the site to lower the risk of the public getting harmed during the installation process</w:t>
      </w:r>
      <w:r w:rsidR="00E17DE7">
        <w:rPr>
          <w:rFonts w:ascii="Arial" w:hAnsi="Arial" w:cs="Arial"/>
          <w:sz w:val="24"/>
          <w:szCs w:val="24"/>
        </w:rPr>
        <w:t>.</w:t>
      </w:r>
      <w:r w:rsidR="00E82ACA">
        <w:rPr>
          <w:rFonts w:ascii="Arial" w:hAnsi="Arial" w:cs="Arial"/>
          <w:sz w:val="24"/>
          <w:szCs w:val="24"/>
        </w:rPr>
        <w:t xml:space="preserve"> </w:t>
      </w:r>
      <w:r w:rsidR="00606BFD">
        <w:rPr>
          <w:rFonts w:ascii="Arial" w:hAnsi="Arial" w:cs="Arial"/>
          <w:color w:val="000000"/>
          <w:sz w:val="24"/>
          <w:szCs w:val="24"/>
          <w:shd w:val="clear" w:color="auto" w:fill="FFFFFF"/>
        </w:rPr>
        <w:t>T</w:t>
      </w:r>
      <w:r w:rsidR="0038183D" w:rsidRPr="001A7E24">
        <w:rPr>
          <w:rFonts w:ascii="Arial" w:hAnsi="Arial" w:cs="Arial"/>
          <w:color w:val="000000"/>
          <w:sz w:val="24"/>
          <w:szCs w:val="24"/>
          <w:shd w:val="clear" w:color="auto" w:fill="FFFFFF"/>
        </w:rPr>
        <w:t>here are many different situations that can happen</w:t>
      </w:r>
      <w:r w:rsidR="00081C1E">
        <w:rPr>
          <w:rFonts w:ascii="Arial" w:hAnsi="Arial" w:cs="Arial"/>
          <w:color w:val="000000"/>
          <w:sz w:val="24"/>
          <w:szCs w:val="24"/>
          <w:shd w:val="clear" w:color="auto" w:fill="FFFFFF"/>
        </w:rPr>
        <w:t xml:space="preserve"> during</w:t>
      </w:r>
      <w:r w:rsidR="00B033EF">
        <w:rPr>
          <w:rFonts w:ascii="Arial" w:hAnsi="Arial" w:cs="Arial"/>
          <w:color w:val="000000"/>
          <w:sz w:val="24"/>
          <w:szCs w:val="24"/>
          <w:shd w:val="clear" w:color="auto" w:fill="FFFFFF"/>
        </w:rPr>
        <w:t xml:space="preserve"> </w:t>
      </w:r>
      <w:r w:rsidR="00081C1E">
        <w:rPr>
          <w:rFonts w:ascii="Arial" w:hAnsi="Arial" w:cs="Arial"/>
          <w:color w:val="000000"/>
          <w:sz w:val="24"/>
          <w:szCs w:val="24"/>
          <w:shd w:val="clear" w:color="auto" w:fill="FFFFFF"/>
        </w:rPr>
        <w:t xml:space="preserve">the </w:t>
      </w:r>
      <w:r w:rsidR="00B033EF">
        <w:rPr>
          <w:rFonts w:ascii="Arial" w:hAnsi="Arial" w:cs="Arial"/>
          <w:color w:val="000000"/>
          <w:sz w:val="24"/>
          <w:szCs w:val="24"/>
          <w:shd w:val="clear" w:color="auto" w:fill="FFFFFF"/>
        </w:rPr>
        <w:t>installation</w:t>
      </w:r>
      <w:r w:rsidR="00A2006D">
        <w:rPr>
          <w:rFonts w:ascii="Arial" w:hAnsi="Arial" w:cs="Arial"/>
          <w:color w:val="000000"/>
          <w:sz w:val="24"/>
          <w:szCs w:val="24"/>
          <w:shd w:val="clear" w:color="auto" w:fill="FFFFFF"/>
        </w:rPr>
        <w:t>.</w:t>
      </w:r>
      <w:r w:rsidR="0038183D" w:rsidRPr="001A7E24">
        <w:rPr>
          <w:rFonts w:ascii="Arial" w:hAnsi="Arial" w:cs="Arial"/>
          <w:color w:val="000000"/>
          <w:sz w:val="24"/>
          <w:szCs w:val="24"/>
          <w:shd w:val="clear" w:color="auto" w:fill="FFFFFF"/>
        </w:rPr>
        <w:t xml:space="preserve"> Furthermore, to lower the risk of a </w:t>
      </w:r>
      <w:r w:rsidR="00D745B4">
        <w:rPr>
          <w:rFonts w:ascii="Arial" w:hAnsi="Arial" w:cs="Arial"/>
          <w:color w:val="000000"/>
          <w:sz w:val="24"/>
          <w:szCs w:val="24"/>
          <w:shd w:val="clear" w:color="auto" w:fill="FFFFFF"/>
        </w:rPr>
        <w:t>problem</w:t>
      </w:r>
      <w:r w:rsidR="0038183D" w:rsidRPr="001A7E24">
        <w:rPr>
          <w:rFonts w:ascii="Arial" w:hAnsi="Arial" w:cs="Arial"/>
          <w:color w:val="000000"/>
          <w:sz w:val="24"/>
          <w:szCs w:val="24"/>
          <w:shd w:val="clear" w:color="auto" w:fill="FFFFFF"/>
        </w:rPr>
        <w:t xml:space="preserve"> to occur the government has</w:t>
      </w:r>
      <w:r w:rsidR="00D745B4">
        <w:rPr>
          <w:rFonts w:ascii="Arial" w:hAnsi="Arial" w:cs="Arial"/>
          <w:color w:val="000000"/>
          <w:sz w:val="24"/>
          <w:szCs w:val="24"/>
          <w:shd w:val="clear" w:color="auto" w:fill="FFFFFF"/>
        </w:rPr>
        <w:t xml:space="preserve"> made a </w:t>
      </w:r>
      <w:r w:rsidR="0038183D" w:rsidRPr="001A7E24">
        <w:rPr>
          <w:rFonts w:ascii="Arial" w:hAnsi="Arial" w:cs="Arial"/>
          <w:color w:val="000000"/>
          <w:sz w:val="24"/>
          <w:szCs w:val="24"/>
          <w:shd w:val="clear" w:color="auto" w:fill="FFFFFF"/>
        </w:rPr>
        <w:t xml:space="preserve">requirement </w:t>
      </w:r>
      <w:r w:rsidR="00D745B4">
        <w:rPr>
          <w:rFonts w:ascii="Arial" w:hAnsi="Arial" w:cs="Arial"/>
          <w:color w:val="000000"/>
          <w:sz w:val="24"/>
          <w:szCs w:val="24"/>
          <w:shd w:val="clear" w:color="auto" w:fill="FFFFFF"/>
        </w:rPr>
        <w:t xml:space="preserve">the </w:t>
      </w:r>
      <w:r w:rsidR="00287481" w:rsidRPr="001A7E24">
        <w:rPr>
          <w:rFonts w:ascii="Arial" w:hAnsi="Arial" w:cs="Arial"/>
          <w:color w:val="000000"/>
          <w:sz w:val="24"/>
          <w:szCs w:val="24"/>
          <w:shd w:val="clear" w:color="auto" w:fill="FFFFFF"/>
        </w:rPr>
        <w:t>need</w:t>
      </w:r>
      <w:r w:rsidR="00D745B4">
        <w:rPr>
          <w:rFonts w:ascii="Arial" w:hAnsi="Arial" w:cs="Arial"/>
          <w:color w:val="000000"/>
          <w:sz w:val="24"/>
          <w:szCs w:val="24"/>
          <w:shd w:val="clear" w:color="auto" w:fill="FFFFFF"/>
        </w:rPr>
        <w:t>s</w:t>
      </w:r>
      <w:r w:rsidR="0038183D" w:rsidRPr="001A7E24">
        <w:rPr>
          <w:rFonts w:ascii="Arial" w:hAnsi="Arial" w:cs="Arial"/>
          <w:color w:val="000000"/>
          <w:sz w:val="24"/>
          <w:szCs w:val="24"/>
          <w:shd w:val="clear" w:color="auto" w:fill="FFFFFF"/>
        </w:rPr>
        <w:t xml:space="preserve"> to be met or the government</w:t>
      </w:r>
      <w:r w:rsidR="008F4C03">
        <w:rPr>
          <w:rFonts w:ascii="Arial" w:hAnsi="Arial" w:cs="Arial"/>
          <w:color w:val="000000"/>
          <w:sz w:val="24"/>
          <w:szCs w:val="24"/>
          <w:shd w:val="clear" w:color="auto" w:fill="FFFFFF"/>
        </w:rPr>
        <w:t xml:space="preserve"> will fi</w:t>
      </w:r>
      <w:r w:rsidR="00E82ACA">
        <w:rPr>
          <w:rFonts w:ascii="Arial" w:hAnsi="Arial" w:cs="Arial"/>
          <w:color w:val="000000"/>
          <w:sz w:val="24"/>
          <w:szCs w:val="24"/>
          <w:shd w:val="clear" w:color="auto" w:fill="FFFFFF"/>
        </w:rPr>
        <w:t>ne the company</w:t>
      </w:r>
      <w:r w:rsidR="00862B71" w:rsidRPr="001A7E24">
        <w:rPr>
          <w:rFonts w:ascii="Arial" w:hAnsi="Arial" w:cs="Arial"/>
          <w:color w:val="000000"/>
          <w:sz w:val="24"/>
          <w:szCs w:val="24"/>
          <w:shd w:val="clear" w:color="auto" w:fill="FFFFFF"/>
        </w:rPr>
        <w:t xml:space="preserve"> </w:t>
      </w:r>
      <w:r w:rsidR="00B71CA1" w:rsidRPr="001A7E24">
        <w:rPr>
          <w:rFonts w:ascii="Arial" w:hAnsi="Arial" w:cs="Arial"/>
          <w:color w:val="000000"/>
          <w:sz w:val="24"/>
          <w:szCs w:val="24"/>
          <w:shd w:val="clear" w:color="auto" w:fill="FFFFFF"/>
        </w:rPr>
        <w:t xml:space="preserve">,for example, on the website </w:t>
      </w:r>
      <w:r w:rsidR="00B71CA1" w:rsidRPr="001A7E24">
        <w:rPr>
          <w:rFonts w:ascii="Arial" w:hAnsi="Arial" w:cs="Arial"/>
          <w:b/>
          <w:bCs/>
          <w:color w:val="000000"/>
          <w:sz w:val="24"/>
          <w:szCs w:val="24"/>
          <w:shd w:val="clear" w:color="auto" w:fill="FFFFFF"/>
        </w:rPr>
        <w:t>building regulations</w:t>
      </w:r>
      <w:r w:rsidR="00B71CA1" w:rsidRPr="001A7E24">
        <w:rPr>
          <w:rFonts w:ascii="Arial" w:hAnsi="Arial" w:cs="Arial"/>
          <w:color w:val="000000"/>
          <w:sz w:val="24"/>
          <w:szCs w:val="24"/>
          <w:shd w:val="clear" w:color="auto" w:fill="FFFFFF"/>
        </w:rPr>
        <w:t xml:space="preserve"> they say.</w:t>
      </w:r>
      <w:r w:rsidR="004C196D" w:rsidRPr="001A7E24">
        <w:rPr>
          <w:rFonts w:ascii="Arial" w:hAnsi="Arial" w:cs="Arial"/>
          <w:color w:val="000000"/>
          <w:sz w:val="24"/>
          <w:szCs w:val="24"/>
          <w:shd w:val="clear" w:color="auto" w:fill="FFFFFF"/>
        </w:rPr>
        <w:t xml:space="preserve"> – “If the installation is above ground the requirements will be applied to achieve adequate shielding of the tank from any surrounding fire and, in the case of an oil tank, containment of oil leakages so that ground water is not contaminated.” - </w:t>
      </w:r>
      <w:hyperlink r:id="rId16" w:history="1">
        <w:r w:rsidR="004C196D" w:rsidRPr="001A7E24">
          <w:rPr>
            <w:rStyle w:val="Hyperlink"/>
            <w:rFonts w:ascii="Arial" w:hAnsi="Arial" w:cs="Arial"/>
            <w:sz w:val="24"/>
            <w:szCs w:val="24"/>
            <w:shd w:val="clear" w:color="auto" w:fill="FFFFFF"/>
          </w:rPr>
          <w:t>planningportal.co.uk</w:t>
        </w:r>
      </w:hyperlink>
      <w:r w:rsidR="00701A6E" w:rsidRPr="001A7E24">
        <w:rPr>
          <w:rStyle w:val="Hyperlink"/>
          <w:rFonts w:ascii="Arial" w:hAnsi="Arial" w:cs="Arial"/>
          <w:color w:val="auto"/>
          <w:sz w:val="24"/>
          <w:szCs w:val="24"/>
          <w:u w:val="none"/>
          <w:shd w:val="clear" w:color="auto" w:fill="FFFFFF"/>
        </w:rPr>
        <w:t xml:space="preserve"> - </w:t>
      </w:r>
      <w:r w:rsidR="00BF5A89" w:rsidRPr="001A7E24">
        <w:rPr>
          <w:rStyle w:val="Hyperlink"/>
          <w:rFonts w:ascii="Arial" w:hAnsi="Arial" w:cs="Arial"/>
          <w:color w:val="auto"/>
          <w:sz w:val="24"/>
          <w:szCs w:val="24"/>
          <w:u w:val="none"/>
          <w:shd w:val="clear" w:color="auto" w:fill="FFFFFF"/>
        </w:rPr>
        <w:t>04/</w:t>
      </w:r>
      <w:r w:rsidR="00701A6E" w:rsidRPr="001A7E24">
        <w:rPr>
          <w:rStyle w:val="Hyperlink"/>
          <w:rFonts w:ascii="Arial" w:hAnsi="Arial" w:cs="Arial"/>
          <w:color w:val="auto"/>
          <w:sz w:val="24"/>
          <w:szCs w:val="24"/>
          <w:u w:val="none"/>
          <w:shd w:val="clear" w:color="auto" w:fill="FFFFFF"/>
        </w:rPr>
        <w:t xml:space="preserve">4/2022 </w:t>
      </w:r>
      <w:r w:rsidR="00B71CA1" w:rsidRPr="001A7E24">
        <w:rPr>
          <w:rFonts w:ascii="Arial" w:hAnsi="Arial" w:cs="Arial"/>
          <w:color w:val="000000"/>
          <w:sz w:val="24"/>
          <w:szCs w:val="24"/>
          <w:shd w:val="clear" w:color="auto" w:fill="FFFFFF"/>
        </w:rPr>
        <w:t>.</w:t>
      </w:r>
      <w:r w:rsidR="00AE0EB7">
        <w:rPr>
          <w:rFonts w:ascii="Arial" w:hAnsi="Arial" w:cs="Arial"/>
          <w:color w:val="000000"/>
          <w:sz w:val="24"/>
          <w:szCs w:val="24"/>
          <w:shd w:val="clear" w:color="auto" w:fill="FFFFFF"/>
        </w:rPr>
        <w:t xml:space="preserve"> </w:t>
      </w:r>
      <w:r w:rsidR="001B34F5">
        <w:rPr>
          <w:rFonts w:ascii="Arial" w:hAnsi="Arial" w:cs="Arial"/>
          <w:color w:val="000000"/>
          <w:sz w:val="24"/>
          <w:szCs w:val="24"/>
          <w:shd w:val="clear" w:color="auto" w:fill="FFFFFF"/>
        </w:rPr>
        <w:t>T</w:t>
      </w:r>
      <w:r w:rsidR="00AE0EB7">
        <w:rPr>
          <w:rFonts w:ascii="Arial" w:hAnsi="Arial" w:cs="Arial"/>
          <w:color w:val="000000"/>
          <w:sz w:val="24"/>
          <w:szCs w:val="24"/>
          <w:shd w:val="clear" w:color="auto" w:fill="FFFFFF"/>
        </w:rPr>
        <w:t>o make sur</w:t>
      </w:r>
      <w:r w:rsidR="00EC5E3F">
        <w:rPr>
          <w:rFonts w:ascii="Arial" w:hAnsi="Arial" w:cs="Arial"/>
          <w:color w:val="000000"/>
          <w:sz w:val="24"/>
          <w:szCs w:val="24"/>
          <w:shd w:val="clear" w:color="auto" w:fill="FFFFFF"/>
        </w:rPr>
        <w:t>e</w:t>
      </w:r>
      <w:r w:rsidR="00AE0EB7">
        <w:rPr>
          <w:rFonts w:ascii="Arial" w:hAnsi="Arial" w:cs="Arial"/>
          <w:color w:val="000000"/>
          <w:sz w:val="24"/>
          <w:szCs w:val="24"/>
          <w:shd w:val="clear" w:color="auto" w:fill="FFFFFF"/>
        </w:rPr>
        <w:t xml:space="preserve"> that </w:t>
      </w:r>
      <w:r w:rsidR="00126DEC">
        <w:rPr>
          <w:rFonts w:ascii="Arial" w:hAnsi="Arial" w:cs="Arial"/>
          <w:color w:val="000000"/>
          <w:sz w:val="24"/>
          <w:szCs w:val="24"/>
          <w:shd w:val="clear" w:color="auto" w:fill="FFFFFF"/>
        </w:rPr>
        <w:t>there</w:t>
      </w:r>
      <w:r w:rsidR="00AE0EB7">
        <w:rPr>
          <w:rFonts w:ascii="Arial" w:hAnsi="Arial" w:cs="Arial"/>
          <w:color w:val="000000"/>
          <w:sz w:val="24"/>
          <w:szCs w:val="24"/>
          <w:shd w:val="clear" w:color="auto" w:fill="FFFFFF"/>
        </w:rPr>
        <w:t xml:space="preserve"> are no </w:t>
      </w:r>
      <w:r w:rsidR="00715DE2">
        <w:rPr>
          <w:rFonts w:ascii="Arial" w:hAnsi="Arial" w:cs="Arial"/>
          <w:color w:val="000000"/>
          <w:sz w:val="24"/>
          <w:szCs w:val="24"/>
          <w:shd w:val="clear" w:color="auto" w:fill="FFFFFF"/>
        </w:rPr>
        <w:t xml:space="preserve">oil leaks getting into the environment the BS have said to create </w:t>
      </w:r>
      <w:r w:rsidR="00D42D3B">
        <w:rPr>
          <w:rFonts w:ascii="Arial" w:hAnsi="Arial" w:cs="Arial"/>
          <w:color w:val="000000"/>
          <w:sz w:val="24"/>
          <w:szCs w:val="24"/>
          <w:shd w:val="clear" w:color="auto" w:fill="FFFFFF"/>
        </w:rPr>
        <w:t xml:space="preserve">a dyke. Dykes are a raised perimeter around the tank this ensures that any </w:t>
      </w:r>
      <w:r w:rsidR="00126DEC">
        <w:rPr>
          <w:rFonts w:ascii="Arial" w:hAnsi="Arial" w:cs="Arial"/>
          <w:color w:val="000000"/>
          <w:sz w:val="24"/>
          <w:szCs w:val="24"/>
          <w:shd w:val="clear" w:color="auto" w:fill="FFFFFF"/>
        </w:rPr>
        <w:t xml:space="preserve">LNG leak will not mix into the environment. From my </w:t>
      </w:r>
      <w:r w:rsidR="003F63E1">
        <w:rPr>
          <w:rFonts w:ascii="Arial" w:hAnsi="Arial" w:cs="Arial"/>
          <w:color w:val="000000"/>
          <w:sz w:val="24"/>
          <w:szCs w:val="24"/>
          <w:shd w:val="clear" w:color="auto" w:fill="FFFFFF"/>
        </w:rPr>
        <w:t>research</w:t>
      </w:r>
      <w:r w:rsidR="00126DEC">
        <w:rPr>
          <w:rFonts w:ascii="Arial" w:hAnsi="Arial" w:cs="Arial"/>
          <w:color w:val="000000"/>
          <w:sz w:val="24"/>
          <w:szCs w:val="24"/>
          <w:shd w:val="clear" w:color="auto" w:fill="FFFFFF"/>
        </w:rPr>
        <w:t xml:space="preserve"> on </w:t>
      </w:r>
      <w:r w:rsidR="003F63E1">
        <w:rPr>
          <w:rFonts w:ascii="Arial" w:hAnsi="Arial" w:cs="Arial"/>
          <w:color w:val="000000"/>
          <w:sz w:val="24"/>
          <w:szCs w:val="24"/>
          <w:shd w:val="clear" w:color="auto" w:fill="FFFFFF"/>
        </w:rPr>
        <w:t>YouTube</w:t>
      </w:r>
      <w:r w:rsidR="00126DEC">
        <w:rPr>
          <w:rFonts w:ascii="Arial" w:hAnsi="Arial" w:cs="Arial"/>
          <w:color w:val="000000"/>
          <w:sz w:val="24"/>
          <w:szCs w:val="24"/>
          <w:shd w:val="clear" w:color="auto" w:fill="FFFFFF"/>
        </w:rPr>
        <w:t xml:space="preserve"> about dykes I found that they are typically constructed from three different materials, earth, </w:t>
      </w:r>
      <w:r w:rsidR="00CD6624">
        <w:rPr>
          <w:rFonts w:ascii="Arial" w:hAnsi="Arial" w:cs="Arial"/>
          <w:color w:val="000000"/>
          <w:sz w:val="24"/>
          <w:szCs w:val="24"/>
          <w:shd w:val="clear" w:color="auto" w:fill="FFFFFF"/>
        </w:rPr>
        <w:t>concrete,</w:t>
      </w:r>
      <w:r w:rsidR="00126DEC">
        <w:rPr>
          <w:rFonts w:ascii="Arial" w:hAnsi="Arial" w:cs="Arial"/>
          <w:color w:val="000000"/>
          <w:sz w:val="24"/>
          <w:szCs w:val="24"/>
          <w:shd w:val="clear" w:color="auto" w:fill="FFFFFF"/>
        </w:rPr>
        <w:t xml:space="preserve"> </w:t>
      </w:r>
      <w:r w:rsidR="003F63E1">
        <w:rPr>
          <w:rFonts w:ascii="Arial" w:hAnsi="Arial" w:cs="Arial"/>
          <w:color w:val="000000"/>
          <w:sz w:val="24"/>
          <w:szCs w:val="24"/>
          <w:shd w:val="clear" w:color="auto" w:fill="FFFFFF"/>
        </w:rPr>
        <w:t>and</w:t>
      </w:r>
      <w:r w:rsidR="00126DEC">
        <w:rPr>
          <w:rFonts w:ascii="Arial" w:hAnsi="Arial" w:cs="Arial"/>
          <w:color w:val="000000"/>
          <w:sz w:val="24"/>
          <w:szCs w:val="24"/>
          <w:shd w:val="clear" w:color="auto" w:fill="FFFFFF"/>
        </w:rPr>
        <w:t xml:space="preserve"> </w:t>
      </w:r>
      <w:r w:rsidR="003F63E1">
        <w:rPr>
          <w:rFonts w:ascii="Arial" w:hAnsi="Arial" w:cs="Arial"/>
          <w:color w:val="000000"/>
          <w:sz w:val="24"/>
          <w:szCs w:val="24"/>
          <w:shd w:val="clear" w:color="auto" w:fill="FFFFFF"/>
        </w:rPr>
        <w:t xml:space="preserve"> stone masonry.</w:t>
      </w:r>
      <w:r w:rsidR="00053885">
        <w:rPr>
          <w:rFonts w:ascii="Arial" w:hAnsi="Arial" w:cs="Arial"/>
          <w:color w:val="000000"/>
          <w:sz w:val="24"/>
          <w:szCs w:val="24"/>
          <w:shd w:val="clear" w:color="auto" w:fill="FFFFFF"/>
        </w:rPr>
        <w:t xml:space="preserve"> For this</w:t>
      </w:r>
      <w:r w:rsidR="00CD6624">
        <w:rPr>
          <w:rFonts w:ascii="Arial" w:hAnsi="Arial" w:cs="Arial"/>
          <w:color w:val="000000"/>
          <w:sz w:val="24"/>
          <w:szCs w:val="24"/>
          <w:shd w:val="clear" w:color="auto" w:fill="FFFFFF"/>
        </w:rPr>
        <w:t xml:space="preserve"> review th</w:t>
      </w:r>
      <w:r w:rsidR="00053885">
        <w:rPr>
          <w:rFonts w:ascii="Arial" w:hAnsi="Arial" w:cs="Arial"/>
          <w:color w:val="000000"/>
          <w:sz w:val="24"/>
          <w:szCs w:val="24"/>
          <w:shd w:val="clear" w:color="auto" w:fill="FFFFFF"/>
        </w:rPr>
        <w:t>e</w:t>
      </w:r>
      <w:r w:rsidR="00CD6624">
        <w:rPr>
          <w:rFonts w:ascii="Arial" w:hAnsi="Arial" w:cs="Arial"/>
          <w:color w:val="000000"/>
          <w:sz w:val="24"/>
          <w:szCs w:val="24"/>
          <w:shd w:val="clear" w:color="auto" w:fill="FFFFFF"/>
        </w:rPr>
        <w:t xml:space="preserve"> tank would have an earth dyke</w:t>
      </w:r>
      <w:r w:rsidR="00053885">
        <w:rPr>
          <w:rFonts w:ascii="Arial" w:hAnsi="Arial" w:cs="Arial"/>
          <w:color w:val="000000"/>
          <w:sz w:val="24"/>
          <w:szCs w:val="24"/>
          <w:shd w:val="clear" w:color="auto" w:fill="FFFFFF"/>
        </w:rPr>
        <w:t>. The total volume of the dykes must be 10% more than the tank it is situated</w:t>
      </w:r>
      <w:r w:rsidR="00EC5E3F">
        <w:rPr>
          <w:rFonts w:ascii="Arial" w:hAnsi="Arial" w:cs="Arial"/>
          <w:color w:val="000000"/>
          <w:sz w:val="24"/>
          <w:szCs w:val="24"/>
          <w:shd w:val="clear" w:color="auto" w:fill="FFFFFF"/>
        </w:rPr>
        <w:t xml:space="preserve"> in </w:t>
      </w:r>
      <w:r w:rsidR="00053885">
        <w:rPr>
          <w:rFonts w:ascii="Arial" w:hAnsi="Arial" w:cs="Arial"/>
          <w:color w:val="000000"/>
          <w:sz w:val="24"/>
          <w:szCs w:val="24"/>
          <w:shd w:val="clear" w:color="auto" w:fill="FFFFFF"/>
        </w:rPr>
        <w:t>.</w:t>
      </w:r>
      <w:r w:rsidR="0081050B">
        <w:rPr>
          <w:rFonts w:ascii="Arial" w:hAnsi="Arial" w:cs="Arial"/>
          <w:color w:val="000000"/>
          <w:sz w:val="24"/>
          <w:szCs w:val="24"/>
          <w:shd w:val="clear" w:color="auto" w:fill="FFFFFF"/>
        </w:rPr>
        <w:t xml:space="preserve"> I</w:t>
      </w:r>
      <w:r w:rsidR="00917112">
        <w:rPr>
          <w:rFonts w:ascii="Arial" w:hAnsi="Arial" w:cs="Arial"/>
          <w:color w:val="000000"/>
          <w:sz w:val="24"/>
          <w:szCs w:val="24"/>
          <w:shd w:val="clear" w:color="auto" w:fill="FFFFFF"/>
        </w:rPr>
        <w:t xml:space="preserve">n </w:t>
      </w:r>
      <w:r w:rsidR="0081050B">
        <w:rPr>
          <w:rFonts w:ascii="Arial" w:hAnsi="Arial" w:cs="Arial"/>
          <w:color w:val="000000"/>
          <w:sz w:val="24"/>
          <w:szCs w:val="24"/>
          <w:shd w:val="clear" w:color="auto" w:fill="FFFFFF"/>
        </w:rPr>
        <w:t>figure</w:t>
      </w:r>
      <w:r w:rsidR="00917112">
        <w:rPr>
          <w:rFonts w:ascii="Arial" w:hAnsi="Arial" w:cs="Arial"/>
          <w:color w:val="000000"/>
          <w:sz w:val="24"/>
          <w:szCs w:val="24"/>
          <w:shd w:val="clear" w:color="auto" w:fill="FFFFFF"/>
        </w:rPr>
        <w:t xml:space="preserve"> one</w:t>
      </w:r>
      <w:r w:rsidR="001B34F5">
        <w:rPr>
          <w:rFonts w:ascii="Arial" w:hAnsi="Arial" w:cs="Arial"/>
          <w:color w:val="000000"/>
          <w:sz w:val="24"/>
          <w:szCs w:val="24"/>
          <w:shd w:val="clear" w:color="auto" w:fill="FFFFFF"/>
        </w:rPr>
        <w:t>, y</w:t>
      </w:r>
      <w:r w:rsidR="00917112">
        <w:rPr>
          <w:rFonts w:ascii="Arial" w:hAnsi="Arial" w:cs="Arial"/>
          <w:color w:val="000000"/>
          <w:sz w:val="24"/>
          <w:szCs w:val="24"/>
          <w:shd w:val="clear" w:color="auto" w:fill="FFFFFF"/>
        </w:rPr>
        <w:t xml:space="preserve">ou can see the </w:t>
      </w:r>
      <w:r w:rsidR="0081050B">
        <w:rPr>
          <w:rFonts w:ascii="Arial" w:hAnsi="Arial" w:cs="Arial"/>
          <w:color w:val="000000"/>
          <w:sz w:val="24"/>
          <w:szCs w:val="24"/>
          <w:shd w:val="clear" w:color="auto" w:fill="FFFFFF"/>
        </w:rPr>
        <w:t>outlining</w:t>
      </w:r>
      <w:r w:rsidR="00917112">
        <w:rPr>
          <w:rFonts w:ascii="Arial" w:hAnsi="Arial" w:cs="Arial"/>
          <w:color w:val="000000"/>
          <w:sz w:val="24"/>
          <w:szCs w:val="24"/>
          <w:shd w:val="clear" w:color="auto" w:fill="FFFFFF"/>
        </w:rPr>
        <w:t xml:space="preserve"> of the </w:t>
      </w:r>
      <w:r w:rsidR="0081050B">
        <w:rPr>
          <w:rFonts w:ascii="Arial" w:hAnsi="Arial" w:cs="Arial"/>
          <w:color w:val="000000"/>
          <w:sz w:val="24"/>
          <w:szCs w:val="24"/>
          <w:shd w:val="clear" w:color="auto" w:fill="FFFFFF"/>
        </w:rPr>
        <w:t>dyke</w:t>
      </w:r>
      <w:r w:rsidR="004F74A8">
        <w:rPr>
          <w:rFonts w:ascii="Arial" w:hAnsi="Arial" w:cs="Arial"/>
          <w:color w:val="000000"/>
          <w:sz w:val="24"/>
          <w:szCs w:val="24"/>
          <w:shd w:val="clear" w:color="auto" w:fill="FFFFFF"/>
        </w:rPr>
        <w:t xml:space="preserve"> around the tank</w:t>
      </w:r>
      <w:r w:rsidR="001B34F5">
        <w:rPr>
          <w:rFonts w:ascii="Arial" w:hAnsi="Arial" w:cs="Arial"/>
          <w:color w:val="000000"/>
          <w:sz w:val="24"/>
          <w:szCs w:val="24"/>
          <w:shd w:val="clear" w:color="auto" w:fill="FFFFFF"/>
        </w:rPr>
        <w:t>.</w:t>
      </w:r>
      <w:r w:rsidR="0081050B">
        <w:rPr>
          <w:rFonts w:ascii="Arial" w:hAnsi="Arial" w:cs="Arial"/>
          <w:color w:val="000000"/>
          <w:sz w:val="24"/>
          <w:szCs w:val="24"/>
          <w:shd w:val="clear" w:color="auto" w:fill="FFFFFF"/>
        </w:rPr>
        <w:t xml:space="preserve"> </w:t>
      </w:r>
      <w:r w:rsidR="00CD6624">
        <w:rPr>
          <w:rFonts w:ascii="Arial" w:hAnsi="Arial" w:cs="Arial"/>
          <w:color w:val="000000"/>
          <w:sz w:val="24"/>
          <w:szCs w:val="24"/>
          <w:shd w:val="clear" w:color="auto" w:fill="FFFFFF"/>
        </w:rPr>
        <w:t xml:space="preserve"> </w:t>
      </w:r>
      <w:r w:rsidR="00452964" w:rsidRPr="001A7E24">
        <w:rPr>
          <w:rFonts w:ascii="Arial" w:hAnsi="Arial" w:cs="Arial"/>
          <w:color w:val="000000"/>
          <w:sz w:val="24"/>
          <w:szCs w:val="24"/>
          <w:shd w:val="clear" w:color="auto" w:fill="FFFFFF"/>
        </w:rPr>
        <w:t xml:space="preserve"> </w:t>
      </w:r>
      <w:r w:rsidR="00F37868" w:rsidRPr="001A7E24">
        <w:rPr>
          <w:rFonts w:ascii="Arial" w:hAnsi="Arial" w:cs="Arial"/>
          <w:color w:val="000000"/>
          <w:sz w:val="24"/>
          <w:szCs w:val="24"/>
          <w:shd w:val="clear" w:color="auto" w:fill="FFFFFF"/>
        </w:rPr>
        <w:t xml:space="preserve"> </w:t>
      </w:r>
    </w:p>
    <w:p w14:paraId="0EC0BA80" w14:textId="6CD85B78" w:rsidR="00367270" w:rsidRPr="00683FA8" w:rsidRDefault="002A16BA" w:rsidP="00683FA8">
      <w:pPr>
        <w:spacing w:line="360" w:lineRule="auto"/>
        <w:jc w:val="center"/>
        <w:rPr>
          <w:rFonts w:ascii="Arial" w:hAnsi="Arial" w:cs="Arial"/>
          <w:sz w:val="24"/>
          <w:szCs w:val="24"/>
        </w:rPr>
      </w:pPr>
      <w:r w:rsidRPr="001A7E24">
        <w:rPr>
          <w:rFonts w:ascii="Arial" w:hAnsi="Arial" w:cs="Arial"/>
          <w:i/>
          <w:iCs/>
          <w:color w:val="494949"/>
          <w:sz w:val="24"/>
          <w:szCs w:val="24"/>
          <w:u w:val="single"/>
          <w:shd w:val="clear" w:color="auto" w:fill="FFFFFF"/>
        </w:rPr>
        <w:t>Testing the equipment</w:t>
      </w:r>
    </w:p>
    <w:p w14:paraId="4A211379" w14:textId="289A3E83" w:rsidR="00EC7572" w:rsidRDefault="00127877" w:rsidP="000C6D00">
      <w:pPr>
        <w:spacing w:after="0" w:line="360" w:lineRule="auto"/>
        <w:textAlignment w:val="baseline"/>
        <w:rPr>
          <w:rFonts w:ascii="Arial" w:eastAsia="Times New Roman" w:hAnsi="Arial" w:cs="Arial"/>
          <w:color w:val="111111"/>
          <w:sz w:val="24"/>
          <w:szCs w:val="24"/>
          <w:lang w:eastAsia="en-GB"/>
        </w:rPr>
      </w:pPr>
      <w:r>
        <w:rPr>
          <w:rFonts w:ascii="Arial" w:hAnsi="Arial" w:cs="Arial"/>
          <w:sz w:val="24"/>
          <w:szCs w:val="24"/>
        </w:rPr>
        <w:t xml:space="preserve">Testing </w:t>
      </w:r>
      <w:r w:rsidR="003A4FCF">
        <w:rPr>
          <w:rFonts w:ascii="Arial" w:hAnsi="Arial" w:cs="Arial"/>
          <w:sz w:val="24"/>
          <w:szCs w:val="24"/>
        </w:rPr>
        <w:t xml:space="preserve">and </w:t>
      </w:r>
      <w:r w:rsidR="00D113F9">
        <w:rPr>
          <w:rFonts w:ascii="Arial" w:hAnsi="Arial" w:cs="Arial"/>
          <w:sz w:val="24"/>
          <w:szCs w:val="24"/>
        </w:rPr>
        <w:t>proper</w:t>
      </w:r>
      <w:r w:rsidR="003A4FCF">
        <w:rPr>
          <w:rFonts w:ascii="Arial" w:hAnsi="Arial" w:cs="Arial"/>
          <w:sz w:val="24"/>
          <w:szCs w:val="24"/>
        </w:rPr>
        <w:t xml:space="preserve"> use of the tools</w:t>
      </w:r>
      <w:r w:rsidR="00D113F9">
        <w:rPr>
          <w:rFonts w:ascii="Arial" w:hAnsi="Arial" w:cs="Arial"/>
          <w:sz w:val="24"/>
          <w:szCs w:val="24"/>
        </w:rPr>
        <w:t xml:space="preserve"> is </w:t>
      </w:r>
      <w:r w:rsidR="00323788">
        <w:rPr>
          <w:rFonts w:ascii="Arial" w:hAnsi="Arial" w:cs="Arial"/>
          <w:sz w:val="24"/>
          <w:szCs w:val="24"/>
        </w:rPr>
        <w:t>an</w:t>
      </w:r>
      <w:r w:rsidR="00D113F9">
        <w:rPr>
          <w:rFonts w:ascii="Arial" w:hAnsi="Arial" w:cs="Arial"/>
          <w:sz w:val="24"/>
          <w:szCs w:val="24"/>
        </w:rPr>
        <w:t xml:space="preserve"> important part </w:t>
      </w:r>
      <w:r w:rsidR="00323788">
        <w:rPr>
          <w:rFonts w:ascii="Arial" w:hAnsi="Arial" w:cs="Arial"/>
          <w:sz w:val="24"/>
          <w:szCs w:val="24"/>
        </w:rPr>
        <w:t>of</w:t>
      </w:r>
      <w:r w:rsidR="00D113F9">
        <w:rPr>
          <w:rFonts w:ascii="Arial" w:hAnsi="Arial" w:cs="Arial"/>
          <w:sz w:val="24"/>
          <w:szCs w:val="24"/>
        </w:rPr>
        <w:t xml:space="preserve"> the </w:t>
      </w:r>
      <w:r w:rsidR="00323788">
        <w:rPr>
          <w:rFonts w:ascii="Arial" w:hAnsi="Arial" w:cs="Arial"/>
          <w:sz w:val="24"/>
          <w:szCs w:val="24"/>
        </w:rPr>
        <w:t>installation. In my opinion I think that this topic is often forgotten, and this can result in a manner of terrible situations</w:t>
      </w:r>
      <w:r w:rsidR="00D113F9">
        <w:rPr>
          <w:rFonts w:ascii="Arial" w:hAnsi="Arial" w:cs="Arial"/>
          <w:sz w:val="24"/>
          <w:szCs w:val="24"/>
        </w:rPr>
        <w:t xml:space="preserve">. Testing </w:t>
      </w:r>
      <w:r>
        <w:rPr>
          <w:rFonts w:ascii="Arial" w:hAnsi="Arial" w:cs="Arial"/>
          <w:sz w:val="24"/>
          <w:szCs w:val="24"/>
        </w:rPr>
        <w:t>different components to e</w:t>
      </w:r>
      <w:r w:rsidR="00795A25">
        <w:rPr>
          <w:rFonts w:ascii="Arial" w:hAnsi="Arial" w:cs="Arial"/>
          <w:sz w:val="24"/>
          <w:szCs w:val="24"/>
        </w:rPr>
        <w:t>n</w:t>
      </w:r>
      <w:r>
        <w:rPr>
          <w:rFonts w:ascii="Arial" w:hAnsi="Arial" w:cs="Arial"/>
          <w:sz w:val="24"/>
          <w:szCs w:val="24"/>
        </w:rPr>
        <w:t xml:space="preserve">sure that the </w:t>
      </w:r>
      <w:r w:rsidR="00795A25">
        <w:rPr>
          <w:rFonts w:ascii="Arial" w:hAnsi="Arial" w:cs="Arial"/>
          <w:sz w:val="24"/>
          <w:szCs w:val="24"/>
        </w:rPr>
        <w:t>equipment is working correctly and able to take measurement</w:t>
      </w:r>
      <w:r w:rsidR="00323788">
        <w:rPr>
          <w:rFonts w:ascii="Arial" w:hAnsi="Arial" w:cs="Arial"/>
          <w:sz w:val="24"/>
          <w:szCs w:val="24"/>
        </w:rPr>
        <w:t>s</w:t>
      </w:r>
      <w:r w:rsidR="00795A25">
        <w:rPr>
          <w:rFonts w:ascii="Arial" w:hAnsi="Arial" w:cs="Arial"/>
          <w:sz w:val="24"/>
          <w:szCs w:val="24"/>
        </w:rPr>
        <w:t xml:space="preserve"> is a vital part of the installation </w:t>
      </w:r>
      <w:r w:rsidR="00323788">
        <w:rPr>
          <w:rFonts w:ascii="Arial" w:hAnsi="Arial" w:cs="Arial"/>
          <w:sz w:val="24"/>
          <w:szCs w:val="24"/>
        </w:rPr>
        <w:t>process</w:t>
      </w:r>
      <w:r w:rsidR="00795A25">
        <w:rPr>
          <w:rFonts w:ascii="Arial" w:hAnsi="Arial" w:cs="Arial"/>
          <w:sz w:val="24"/>
          <w:szCs w:val="24"/>
        </w:rPr>
        <w:t xml:space="preserve"> of the tank. </w:t>
      </w:r>
      <w:r w:rsidR="001D0F5B">
        <w:rPr>
          <w:rFonts w:ascii="Arial" w:hAnsi="Arial" w:cs="Arial"/>
          <w:sz w:val="24"/>
          <w:szCs w:val="24"/>
        </w:rPr>
        <w:t>If there are any problems in the engineering world</w:t>
      </w:r>
      <w:r w:rsidR="00323788">
        <w:rPr>
          <w:rFonts w:ascii="Arial" w:hAnsi="Arial" w:cs="Arial"/>
          <w:sz w:val="24"/>
          <w:szCs w:val="24"/>
        </w:rPr>
        <w:t xml:space="preserve">. </w:t>
      </w:r>
      <w:r w:rsidR="00AE76FA">
        <w:rPr>
          <w:rFonts w:ascii="Arial" w:hAnsi="Arial" w:cs="Arial"/>
          <w:sz w:val="24"/>
          <w:szCs w:val="24"/>
        </w:rPr>
        <w:t>the fi</w:t>
      </w:r>
      <w:r w:rsidR="00B97CF1">
        <w:rPr>
          <w:rFonts w:ascii="Arial" w:hAnsi="Arial" w:cs="Arial"/>
          <w:sz w:val="24"/>
          <w:szCs w:val="24"/>
        </w:rPr>
        <w:t>r</w:t>
      </w:r>
      <w:r w:rsidR="00AE76FA">
        <w:rPr>
          <w:rFonts w:ascii="Arial" w:hAnsi="Arial" w:cs="Arial"/>
          <w:sz w:val="24"/>
          <w:szCs w:val="24"/>
        </w:rPr>
        <w:t xml:space="preserve">st </w:t>
      </w:r>
      <w:r w:rsidR="00E71D38">
        <w:rPr>
          <w:rFonts w:ascii="Arial" w:hAnsi="Arial" w:cs="Arial"/>
          <w:sz w:val="24"/>
          <w:szCs w:val="24"/>
        </w:rPr>
        <w:t>situation any engineer would do</w:t>
      </w:r>
      <w:r w:rsidR="00226AE0">
        <w:rPr>
          <w:rFonts w:ascii="Arial" w:hAnsi="Arial" w:cs="Arial"/>
          <w:sz w:val="24"/>
          <w:szCs w:val="24"/>
        </w:rPr>
        <w:t>, is</w:t>
      </w:r>
      <w:r w:rsidR="00E71D38">
        <w:rPr>
          <w:rFonts w:ascii="Arial" w:hAnsi="Arial" w:cs="Arial"/>
          <w:sz w:val="24"/>
          <w:szCs w:val="24"/>
        </w:rPr>
        <w:t xml:space="preserve"> test every </w:t>
      </w:r>
      <w:r w:rsidR="00226AE0">
        <w:rPr>
          <w:rFonts w:ascii="Arial" w:hAnsi="Arial" w:cs="Arial"/>
          <w:sz w:val="24"/>
          <w:szCs w:val="24"/>
        </w:rPr>
        <w:t>component</w:t>
      </w:r>
      <w:r w:rsidR="00E71D38">
        <w:rPr>
          <w:rFonts w:ascii="Arial" w:hAnsi="Arial" w:cs="Arial"/>
          <w:sz w:val="24"/>
          <w:szCs w:val="24"/>
        </w:rPr>
        <w:t xml:space="preserve"> of the</w:t>
      </w:r>
      <w:r w:rsidR="00226AE0">
        <w:rPr>
          <w:rFonts w:ascii="Arial" w:hAnsi="Arial" w:cs="Arial"/>
          <w:sz w:val="24"/>
          <w:szCs w:val="24"/>
        </w:rPr>
        <w:t xml:space="preserve"> machine</w:t>
      </w:r>
      <w:r w:rsidR="00E71D38">
        <w:rPr>
          <w:rFonts w:ascii="Arial" w:hAnsi="Arial" w:cs="Arial"/>
          <w:sz w:val="24"/>
          <w:szCs w:val="24"/>
        </w:rPr>
        <w:t xml:space="preserve"> to </w:t>
      </w:r>
      <w:r w:rsidR="00B97CF1">
        <w:rPr>
          <w:rFonts w:ascii="Arial" w:hAnsi="Arial" w:cs="Arial"/>
          <w:sz w:val="24"/>
          <w:szCs w:val="24"/>
        </w:rPr>
        <w:t>pinpoint</w:t>
      </w:r>
      <w:r w:rsidR="00226AE0">
        <w:rPr>
          <w:rFonts w:ascii="Arial" w:hAnsi="Arial" w:cs="Arial"/>
          <w:sz w:val="24"/>
          <w:szCs w:val="24"/>
        </w:rPr>
        <w:t xml:space="preserve"> </w:t>
      </w:r>
      <w:r w:rsidR="00E71D38">
        <w:rPr>
          <w:rFonts w:ascii="Arial" w:hAnsi="Arial" w:cs="Arial"/>
          <w:sz w:val="24"/>
          <w:szCs w:val="24"/>
        </w:rPr>
        <w:t xml:space="preserve">what component </w:t>
      </w:r>
      <w:r w:rsidR="00582AFA">
        <w:rPr>
          <w:rFonts w:ascii="Arial" w:hAnsi="Arial" w:cs="Arial"/>
          <w:sz w:val="24"/>
          <w:szCs w:val="24"/>
        </w:rPr>
        <w:t>failed and</w:t>
      </w:r>
      <w:r w:rsidR="00834671">
        <w:rPr>
          <w:rFonts w:ascii="Arial" w:hAnsi="Arial" w:cs="Arial"/>
          <w:sz w:val="24"/>
          <w:szCs w:val="24"/>
        </w:rPr>
        <w:t xml:space="preserve"> what</w:t>
      </w:r>
      <w:r w:rsidR="00582AFA">
        <w:rPr>
          <w:rFonts w:ascii="Arial" w:hAnsi="Arial" w:cs="Arial"/>
          <w:sz w:val="24"/>
          <w:szCs w:val="24"/>
        </w:rPr>
        <w:t xml:space="preserve"> cause the problem. From my research I have found </w:t>
      </w:r>
      <w:r w:rsidR="004B7FEA">
        <w:rPr>
          <w:rFonts w:ascii="Arial" w:hAnsi="Arial" w:cs="Arial"/>
          <w:sz w:val="24"/>
          <w:szCs w:val="24"/>
        </w:rPr>
        <w:t>that the</w:t>
      </w:r>
      <w:r w:rsidR="007E4899">
        <w:rPr>
          <w:rFonts w:ascii="Arial" w:hAnsi="Arial" w:cs="Arial"/>
          <w:sz w:val="24"/>
          <w:szCs w:val="24"/>
        </w:rPr>
        <w:t xml:space="preserve"> regulation </w:t>
      </w:r>
      <w:r w:rsidR="00904EEA">
        <w:rPr>
          <w:rFonts w:ascii="Arial" w:hAnsi="Arial" w:cs="Arial"/>
          <w:sz w:val="24"/>
          <w:szCs w:val="24"/>
        </w:rPr>
        <w:t>Provision and Use of Work Equipment Regulation 1998 (PUWER 1998)</w:t>
      </w:r>
      <w:r w:rsidR="007D428E">
        <w:rPr>
          <w:rFonts w:ascii="Arial" w:hAnsi="Arial" w:cs="Arial"/>
          <w:sz w:val="24"/>
          <w:szCs w:val="24"/>
        </w:rPr>
        <w:t>. This regulation h</w:t>
      </w:r>
      <w:r w:rsidR="00834671">
        <w:rPr>
          <w:rFonts w:ascii="Arial" w:hAnsi="Arial" w:cs="Arial"/>
          <w:sz w:val="24"/>
          <w:szCs w:val="24"/>
        </w:rPr>
        <w:t>elps the employees and the employer realize the importance of tool care.</w:t>
      </w:r>
      <w:r w:rsidR="00480D78">
        <w:rPr>
          <w:rFonts w:ascii="Arial" w:hAnsi="Arial" w:cs="Arial"/>
          <w:sz w:val="24"/>
          <w:szCs w:val="24"/>
        </w:rPr>
        <w:t xml:space="preserve"> </w:t>
      </w:r>
      <w:r w:rsidR="001E2563">
        <w:rPr>
          <w:rFonts w:ascii="Arial" w:hAnsi="Arial" w:cs="Arial"/>
          <w:sz w:val="24"/>
          <w:szCs w:val="24"/>
        </w:rPr>
        <w:t xml:space="preserve">An </w:t>
      </w:r>
      <w:r w:rsidR="00F75129">
        <w:rPr>
          <w:rFonts w:ascii="Arial" w:hAnsi="Arial" w:cs="Arial"/>
          <w:sz w:val="24"/>
          <w:szCs w:val="24"/>
        </w:rPr>
        <w:t>example</w:t>
      </w:r>
      <w:r w:rsidR="001E2563">
        <w:rPr>
          <w:rFonts w:ascii="Arial" w:hAnsi="Arial" w:cs="Arial"/>
          <w:sz w:val="24"/>
          <w:szCs w:val="24"/>
        </w:rPr>
        <w:t xml:space="preserve"> from the HSE </w:t>
      </w:r>
      <w:r w:rsidR="00DE5EDD">
        <w:rPr>
          <w:rFonts w:ascii="Arial" w:hAnsi="Arial" w:cs="Arial"/>
          <w:sz w:val="24"/>
          <w:szCs w:val="24"/>
        </w:rPr>
        <w:t>article</w:t>
      </w:r>
      <w:r w:rsidR="001E2563">
        <w:rPr>
          <w:rFonts w:ascii="Arial" w:hAnsi="Arial" w:cs="Arial"/>
          <w:sz w:val="24"/>
          <w:szCs w:val="24"/>
        </w:rPr>
        <w:t xml:space="preserve"> </w:t>
      </w:r>
      <w:r w:rsidR="00DE5EDD">
        <w:rPr>
          <w:rFonts w:ascii="Arial" w:hAnsi="Arial" w:cs="Arial"/>
          <w:sz w:val="24"/>
          <w:szCs w:val="24"/>
        </w:rPr>
        <w:t>about</w:t>
      </w:r>
      <w:r w:rsidR="001E2563">
        <w:rPr>
          <w:rFonts w:ascii="Arial" w:hAnsi="Arial" w:cs="Arial"/>
          <w:sz w:val="24"/>
          <w:szCs w:val="24"/>
        </w:rPr>
        <w:t xml:space="preserve"> PUWER 19</w:t>
      </w:r>
      <w:r w:rsidR="00DE5EDD">
        <w:rPr>
          <w:rFonts w:ascii="Arial" w:hAnsi="Arial" w:cs="Arial"/>
          <w:sz w:val="24"/>
          <w:szCs w:val="24"/>
        </w:rPr>
        <w:t>98</w:t>
      </w:r>
      <w:r w:rsidR="00F75129">
        <w:rPr>
          <w:rFonts w:ascii="Arial" w:hAnsi="Arial" w:cs="Arial"/>
          <w:sz w:val="24"/>
          <w:szCs w:val="24"/>
        </w:rPr>
        <w:t xml:space="preserve"> </w:t>
      </w:r>
      <w:r w:rsidR="001A1999">
        <w:rPr>
          <w:rFonts w:ascii="Arial" w:hAnsi="Arial" w:cs="Arial"/>
          <w:sz w:val="24"/>
          <w:szCs w:val="24"/>
        </w:rPr>
        <w:t>- “</w:t>
      </w:r>
      <w:r w:rsidR="001A1999" w:rsidRPr="001A1999">
        <w:rPr>
          <w:rFonts w:ascii="Arial" w:eastAsia="Times New Roman" w:hAnsi="Arial" w:cs="Arial"/>
          <w:color w:val="111111"/>
          <w:sz w:val="24"/>
          <w:szCs w:val="24"/>
          <w:lang w:eastAsia="en-GB"/>
        </w:rPr>
        <w:t>ensure work equipment is only used for suitable purposes</w:t>
      </w:r>
      <w:r w:rsidR="001A1999">
        <w:rPr>
          <w:rFonts w:ascii="Arial" w:eastAsia="Times New Roman" w:hAnsi="Arial" w:cs="Arial"/>
          <w:color w:val="111111"/>
          <w:sz w:val="24"/>
          <w:szCs w:val="24"/>
          <w:lang w:eastAsia="en-GB"/>
        </w:rPr>
        <w:t xml:space="preserve">” </w:t>
      </w:r>
      <w:r w:rsidR="005331C5">
        <w:rPr>
          <w:rFonts w:ascii="Arial" w:eastAsia="Times New Roman" w:hAnsi="Arial" w:cs="Arial"/>
          <w:color w:val="111111"/>
          <w:sz w:val="24"/>
          <w:szCs w:val="24"/>
          <w:lang w:eastAsia="en-GB"/>
        </w:rPr>
        <w:t>–</w:t>
      </w:r>
      <w:r w:rsidR="001A1999">
        <w:rPr>
          <w:rFonts w:ascii="Arial" w:eastAsia="Times New Roman" w:hAnsi="Arial" w:cs="Arial"/>
          <w:color w:val="111111"/>
          <w:sz w:val="24"/>
          <w:szCs w:val="24"/>
          <w:lang w:eastAsia="en-GB"/>
        </w:rPr>
        <w:t xml:space="preserve"> </w:t>
      </w:r>
      <w:r w:rsidR="005331C5">
        <w:rPr>
          <w:rFonts w:ascii="Arial" w:eastAsia="Times New Roman" w:hAnsi="Arial" w:cs="Arial"/>
          <w:color w:val="111111"/>
          <w:sz w:val="24"/>
          <w:szCs w:val="24"/>
          <w:lang w:eastAsia="en-GB"/>
        </w:rPr>
        <w:t>14/04/2022</w:t>
      </w:r>
      <w:r w:rsidR="00DE5EDD">
        <w:rPr>
          <w:rFonts w:ascii="Arial" w:eastAsia="Times New Roman" w:hAnsi="Arial" w:cs="Arial"/>
          <w:color w:val="111111"/>
          <w:sz w:val="24"/>
          <w:szCs w:val="24"/>
          <w:lang w:eastAsia="en-GB"/>
        </w:rPr>
        <w:t>.</w:t>
      </w:r>
      <w:r w:rsidR="005331C5">
        <w:rPr>
          <w:rFonts w:ascii="Arial" w:eastAsia="Times New Roman" w:hAnsi="Arial" w:cs="Arial"/>
          <w:color w:val="111111"/>
          <w:sz w:val="24"/>
          <w:szCs w:val="24"/>
          <w:lang w:eastAsia="en-GB"/>
        </w:rPr>
        <w:t xml:space="preserve"> </w:t>
      </w:r>
      <w:r w:rsidR="00DE5EDD">
        <w:rPr>
          <w:rFonts w:ascii="Arial" w:eastAsia="Times New Roman" w:hAnsi="Arial" w:cs="Arial"/>
          <w:color w:val="111111"/>
          <w:sz w:val="24"/>
          <w:szCs w:val="24"/>
          <w:lang w:eastAsia="en-GB"/>
        </w:rPr>
        <w:lastRenderedPageBreak/>
        <w:t>T</w:t>
      </w:r>
      <w:r w:rsidR="005331C5">
        <w:rPr>
          <w:rFonts w:ascii="Arial" w:eastAsia="Times New Roman" w:hAnsi="Arial" w:cs="Arial"/>
          <w:color w:val="111111"/>
          <w:sz w:val="24"/>
          <w:szCs w:val="24"/>
          <w:lang w:eastAsia="en-GB"/>
        </w:rPr>
        <w:t xml:space="preserve">his is to make sure that the employees are </w:t>
      </w:r>
      <w:r w:rsidR="00533707">
        <w:rPr>
          <w:rFonts w:ascii="Arial" w:eastAsia="Times New Roman" w:hAnsi="Arial" w:cs="Arial"/>
          <w:color w:val="111111"/>
          <w:sz w:val="24"/>
          <w:szCs w:val="24"/>
          <w:lang w:eastAsia="en-GB"/>
        </w:rPr>
        <w:t>selecting</w:t>
      </w:r>
      <w:r w:rsidR="005331C5">
        <w:rPr>
          <w:rFonts w:ascii="Arial" w:eastAsia="Times New Roman" w:hAnsi="Arial" w:cs="Arial"/>
          <w:color w:val="111111"/>
          <w:sz w:val="24"/>
          <w:szCs w:val="24"/>
          <w:lang w:eastAsia="en-GB"/>
        </w:rPr>
        <w:t xml:space="preserve"> the correct tools for the </w:t>
      </w:r>
      <w:r w:rsidR="00533707">
        <w:rPr>
          <w:rFonts w:ascii="Arial" w:eastAsia="Times New Roman" w:hAnsi="Arial" w:cs="Arial"/>
          <w:color w:val="111111"/>
          <w:sz w:val="24"/>
          <w:szCs w:val="24"/>
          <w:lang w:eastAsia="en-GB"/>
        </w:rPr>
        <w:t>corresponding</w:t>
      </w:r>
      <w:r w:rsidR="005331C5">
        <w:rPr>
          <w:rFonts w:ascii="Arial" w:eastAsia="Times New Roman" w:hAnsi="Arial" w:cs="Arial"/>
          <w:color w:val="111111"/>
          <w:sz w:val="24"/>
          <w:szCs w:val="24"/>
          <w:lang w:eastAsia="en-GB"/>
        </w:rPr>
        <w:t xml:space="preserve"> </w:t>
      </w:r>
      <w:r w:rsidR="00577FA6">
        <w:rPr>
          <w:rFonts w:ascii="Arial" w:eastAsia="Times New Roman" w:hAnsi="Arial" w:cs="Arial"/>
          <w:color w:val="111111"/>
          <w:sz w:val="24"/>
          <w:szCs w:val="24"/>
          <w:lang w:eastAsia="en-GB"/>
        </w:rPr>
        <w:t>task</w:t>
      </w:r>
      <w:r w:rsidR="005331C5">
        <w:rPr>
          <w:rFonts w:ascii="Arial" w:eastAsia="Times New Roman" w:hAnsi="Arial" w:cs="Arial"/>
          <w:color w:val="111111"/>
          <w:sz w:val="24"/>
          <w:szCs w:val="24"/>
          <w:lang w:eastAsia="en-GB"/>
        </w:rPr>
        <w:t>. Failing that</w:t>
      </w:r>
      <w:r w:rsidR="00577FA6">
        <w:rPr>
          <w:rFonts w:ascii="Arial" w:eastAsia="Times New Roman" w:hAnsi="Arial" w:cs="Arial"/>
          <w:color w:val="111111"/>
          <w:sz w:val="24"/>
          <w:szCs w:val="24"/>
          <w:lang w:eastAsia="en-GB"/>
        </w:rPr>
        <w:t>,</w:t>
      </w:r>
      <w:r w:rsidR="005331C5">
        <w:rPr>
          <w:rFonts w:ascii="Arial" w:eastAsia="Times New Roman" w:hAnsi="Arial" w:cs="Arial"/>
          <w:color w:val="111111"/>
          <w:sz w:val="24"/>
          <w:szCs w:val="24"/>
          <w:lang w:eastAsia="en-GB"/>
        </w:rPr>
        <w:t xml:space="preserve"> the equipment will be damaged and not </w:t>
      </w:r>
      <w:r w:rsidR="00533707">
        <w:rPr>
          <w:rFonts w:ascii="Arial" w:eastAsia="Times New Roman" w:hAnsi="Arial" w:cs="Arial"/>
          <w:color w:val="111111"/>
          <w:sz w:val="24"/>
          <w:szCs w:val="24"/>
          <w:lang w:eastAsia="en-GB"/>
        </w:rPr>
        <w:t xml:space="preserve">adequate </w:t>
      </w:r>
      <w:r w:rsidR="007C2EFA">
        <w:rPr>
          <w:rFonts w:ascii="Arial" w:eastAsia="Times New Roman" w:hAnsi="Arial" w:cs="Arial"/>
          <w:color w:val="111111"/>
          <w:sz w:val="24"/>
          <w:szCs w:val="24"/>
          <w:lang w:eastAsia="en-GB"/>
        </w:rPr>
        <w:t>for the task it’s made fo</w:t>
      </w:r>
      <w:r w:rsidR="007B3DBF">
        <w:rPr>
          <w:rFonts w:ascii="Arial" w:eastAsia="Times New Roman" w:hAnsi="Arial" w:cs="Arial"/>
          <w:color w:val="111111"/>
          <w:sz w:val="24"/>
          <w:szCs w:val="24"/>
          <w:lang w:eastAsia="en-GB"/>
        </w:rPr>
        <w:t>r</w:t>
      </w:r>
      <w:r w:rsidR="002C221B">
        <w:rPr>
          <w:rFonts w:ascii="Arial" w:eastAsia="Times New Roman" w:hAnsi="Arial" w:cs="Arial"/>
          <w:color w:val="111111"/>
          <w:sz w:val="24"/>
          <w:szCs w:val="24"/>
          <w:lang w:eastAsia="en-GB"/>
        </w:rPr>
        <w:t xml:space="preserve">. </w:t>
      </w:r>
    </w:p>
    <w:p w14:paraId="56CB4E17" w14:textId="77777777" w:rsidR="000C6D00" w:rsidRDefault="000C6D00" w:rsidP="000C6D00">
      <w:pPr>
        <w:spacing w:after="0" w:line="360" w:lineRule="auto"/>
        <w:textAlignment w:val="baseline"/>
        <w:rPr>
          <w:rFonts w:ascii="Arial" w:hAnsi="Arial" w:cs="Arial"/>
          <w:sz w:val="24"/>
          <w:szCs w:val="24"/>
        </w:rPr>
      </w:pPr>
    </w:p>
    <w:p w14:paraId="07E4B1D8" w14:textId="61E7D7B5" w:rsidR="004701D0" w:rsidRDefault="007F0EC5" w:rsidP="001D2EF6">
      <w:pPr>
        <w:spacing w:line="360" w:lineRule="auto"/>
        <w:rPr>
          <w:rFonts w:ascii="Arial" w:hAnsi="Arial" w:cs="Arial"/>
          <w:sz w:val="24"/>
          <w:szCs w:val="24"/>
        </w:rPr>
      </w:pPr>
      <w:r>
        <w:rPr>
          <w:rFonts w:ascii="Arial" w:hAnsi="Arial" w:cs="Arial"/>
          <w:sz w:val="24"/>
          <w:szCs w:val="24"/>
        </w:rPr>
        <w:t>To conclude, this</w:t>
      </w:r>
      <w:r w:rsidR="00323584">
        <w:rPr>
          <w:rFonts w:ascii="Arial" w:hAnsi="Arial" w:cs="Arial"/>
          <w:sz w:val="24"/>
          <w:szCs w:val="24"/>
        </w:rPr>
        <w:t xml:space="preserve"> review </w:t>
      </w:r>
      <w:r w:rsidR="000C6D00">
        <w:rPr>
          <w:rFonts w:ascii="Arial" w:hAnsi="Arial" w:cs="Arial"/>
          <w:sz w:val="24"/>
          <w:szCs w:val="24"/>
        </w:rPr>
        <w:t>the question</w:t>
      </w:r>
      <w:r w:rsidR="000C304F">
        <w:rPr>
          <w:rFonts w:ascii="Arial" w:hAnsi="Arial" w:cs="Arial"/>
          <w:sz w:val="24"/>
          <w:szCs w:val="24"/>
        </w:rPr>
        <w:t xml:space="preserve"> asked</w:t>
      </w:r>
      <w:r w:rsidR="000C6D00">
        <w:rPr>
          <w:rFonts w:ascii="Arial" w:hAnsi="Arial" w:cs="Arial"/>
          <w:sz w:val="24"/>
          <w:szCs w:val="24"/>
        </w:rPr>
        <w:t xml:space="preserve"> was</w:t>
      </w:r>
      <w:r w:rsidR="0064666B">
        <w:rPr>
          <w:rFonts w:ascii="Arial" w:hAnsi="Arial" w:cs="Arial"/>
          <w:sz w:val="24"/>
          <w:szCs w:val="24"/>
        </w:rPr>
        <w:t xml:space="preserve"> about writing a </w:t>
      </w:r>
      <w:r w:rsidR="007F082F">
        <w:rPr>
          <w:rFonts w:ascii="Arial" w:hAnsi="Arial" w:cs="Arial"/>
          <w:sz w:val="24"/>
          <w:szCs w:val="24"/>
        </w:rPr>
        <w:t>literature</w:t>
      </w:r>
      <w:r w:rsidR="0064666B">
        <w:rPr>
          <w:rFonts w:ascii="Arial" w:hAnsi="Arial" w:cs="Arial"/>
          <w:sz w:val="24"/>
          <w:szCs w:val="24"/>
        </w:rPr>
        <w:t xml:space="preserve"> review about the regulations</w:t>
      </w:r>
      <w:r w:rsidR="000C304F">
        <w:rPr>
          <w:rFonts w:ascii="Arial" w:hAnsi="Arial" w:cs="Arial"/>
          <w:sz w:val="24"/>
          <w:szCs w:val="24"/>
        </w:rPr>
        <w:t xml:space="preserve"> of</w:t>
      </w:r>
      <w:r w:rsidR="0064666B">
        <w:rPr>
          <w:rFonts w:ascii="Arial" w:hAnsi="Arial" w:cs="Arial"/>
          <w:sz w:val="24"/>
          <w:szCs w:val="24"/>
        </w:rPr>
        <w:t xml:space="preserve"> the </w:t>
      </w:r>
      <w:r w:rsidR="007F082F">
        <w:rPr>
          <w:rFonts w:ascii="Arial" w:hAnsi="Arial" w:cs="Arial"/>
          <w:sz w:val="24"/>
          <w:szCs w:val="24"/>
        </w:rPr>
        <w:t>installation</w:t>
      </w:r>
      <w:r w:rsidR="0064666B">
        <w:rPr>
          <w:rFonts w:ascii="Arial" w:hAnsi="Arial" w:cs="Arial"/>
          <w:sz w:val="24"/>
          <w:szCs w:val="24"/>
        </w:rPr>
        <w:t xml:space="preserve"> process of a 25000L </w:t>
      </w:r>
      <w:r w:rsidR="000A2165">
        <w:rPr>
          <w:rFonts w:ascii="Arial" w:hAnsi="Arial" w:cs="Arial"/>
          <w:sz w:val="24"/>
          <w:szCs w:val="24"/>
        </w:rPr>
        <w:t xml:space="preserve"> tank th</w:t>
      </w:r>
      <w:r w:rsidR="00E955DF">
        <w:rPr>
          <w:rFonts w:ascii="Arial" w:hAnsi="Arial" w:cs="Arial"/>
          <w:sz w:val="24"/>
          <w:szCs w:val="24"/>
        </w:rPr>
        <w:t>e filled</w:t>
      </w:r>
      <w:r w:rsidR="007F082F">
        <w:rPr>
          <w:rFonts w:ascii="Arial" w:hAnsi="Arial" w:cs="Arial"/>
          <w:sz w:val="24"/>
          <w:szCs w:val="24"/>
        </w:rPr>
        <w:t xml:space="preserve"> with kerosene</w:t>
      </w:r>
      <w:r w:rsidR="005B28CA">
        <w:rPr>
          <w:rFonts w:ascii="Arial" w:hAnsi="Arial" w:cs="Arial"/>
          <w:sz w:val="24"/>
          <w:szCs w:val="24"/>
        </w:rPr>
        <w:t>,</w:t>
      </w:r>
      <w:r w:rsidR="000C304F">
        <w:rPr>
          <w:rFonts w:ascii="Arial" w:hAnsi="Arial" w:cs="Arial"/>
          <w:sz w:val="24"/>
          <w:szCs w:val="24"/>
        </w:rPr>
        <w:t xml:space="preserve"> to power a gas turbine generator. </w:t>
      </w:r>
      <w:r w:rsidR="005B28CA">
        <w:rPr>
          <w:rFonts w:ascii="Arial" w:hAnsi="Arial" w:cs="Arial"/>
          <w:sz w:val="24"/>
          <w:szCs w:val="24"/>
        </w:rPr>
        <w:t xml:space="preserve"> </w:t>
      </w:r>
      <w:r w:rsidR="00A75B65">
        <w:rPr>
          <w:rFonts w:ascii="Arial" w:hAnsi="Arial" w:cs="Arial"/>
          <w:sz w:val="24"/>
          <w:szCs w:val="24"/>
        </w:rPr>
        <w:t>The</w:t>
      </w:r>
      <w:r>
        <w:rPr>
          <w:rFonts w:ascii="Arial" w:hAnsi="Arial" w:cs="Arial"/>
          <w:sz w:val="24"/>
          <w:szCs w:val="24"/>
        </w:rPr>
        <w:t xml:space="preserve"> </w:t>
      </w:r>
      <w:r w:rsidR="00611347">
        <w:rPr>
          <w:rFonts w:ascii="Arial" w:hAnsi="Arial" w:cs="Arial"/>
          <w:sz w:val="24"/>
          <w:szCs w:val="24"/>
        </w:rPr>
        <w:t xml:space="preserve">five themes </w:t>
      </w:r>
      <w:r>
        <w:rPr>
          <w:rFonts w:ascii="Arial" w:hAnsi="Arial" w:cs="Arial"/>
          <w:sz w:val="24"/>
          <w:szCs w:val="24"/>
        </w:rPr>
        <w:t xml:space="preserve">of this review </w:t>
      </w:r>
      <w:r w:rsidR="006B1B81">
        <w:rPr>
          <w:rFonts w:ascii="Arial" w:hAnsi="Arial" w:cs="Arial"/>
          <w:sz w:val="24"/>
          <w:szCs w:val="24"/>
        </w:rPr>
        <w:t>show</w:t>
      </w:r>
      <w:r w:rsidR="000C304F">
        <w:rPr>
          <w:rFonts w:ascii="Arial" w:hAnsi="Arial" w:cs="Arial"/>
          <w:sz w:val="24"/>
          <w:szCs w:val="24"/>
        </w:rPr>
        <w:t xml:space="preserve"> </w:t>
      </w:r>
      <w:r>
        <w:rPr>
          <w:rFonts w:ascii="Arial" w:hAnsi="Arial" w:cs="Arial"/>
          <w:sz w:val="24"/>
          <w:szCs w:val="24"/>
        </w:rPr>
        <w:t xml:space="preserve">the regulations that different aspects of the installation process </w:t>
      </w:r>
      <w:r w:rsidR="000C304F">
        <w:rPr>
          <w:rFonts w:ascii="Arial" w:hAnsi="Arial" w:cs="Arial"/>
          <w:sz w:val="24"/>
          <w:szCs w:val="24"/>
        </w:rPr>
        <w:t>must</w:t>
      </w:r>
      <w:r>
        <w:rPr>
          <w:rFonts w:ascii="Arial" w:hAnsi="Arial" w:cs="Arial"/>
          <w:sz w:val="24"/>
          <w:szCs w:val="24"/>
        </w:rPr>
        <w:t xml:space="preserve"> comply </w:t>
      </w:r>
      <w:r w:rsidR="00BC47DE">
        <w:rPr>
          <w:rFonts w:ascii="Arial" w:hAnsi="Arial" w:cs="Arial"/>
          <w:sz w:val="24"/>
          <w:szCs w:val="24"/>
        </w:rPr>
        <w:t>with</w:t>
      </w:r>
      <w:r w:rsidR="00A41B3D">
        <w:rPr>
          <w:rFonts w:ascii="Arial" w:hAnsi="Arial" w:cs="Arial"/>
          <w:sz w:val="24"/>
          <w:szCs w:val="24"/>
        </w:rPr>
        <w:t xml:space="preserve">, </w:t>
      </w:r>
      <w:r w:rsidR="006B1B81">
        <w:rPr>
          <w:rFonts w:ascii="Arial" w:hAnsi="Arial" w:cs="Arial"/>
          <w:sz w:val="24"/>
          <w:szCs w:val="24"/>
        </w:rPr>
        <w:t>to</w:t>
      </w:r>
      <w:r w:rsidR="00A41B3D">
        <w:rPr>
          <w:rFonts w:ascii="Arial" w:hAnsi="Arial" w:cs="Arial"/>
          <w:sz w:val="24"/>
          <w:szCs w:val="24"/>
        </w:rPr>
        <w:t xml:space="preserve"> pass </w:t>
      </w:r>
      <w:r w:rsidR="003D54CD">
        <w:rPr>
          <w:rFonts w:ascii="Arial" w:hAnsi="Arial" w:cs="Arial"/>
          <w:sz w:val="24"/>
          <w:szCs w:val="24"/>
        </w:rPr>
        <w:t xml:space="preserve">British </w:t>
      </w:r>
      <w:r w:rsidR="00A41B3D">
        <w:rPr>
          <w:rFonts w:ascii="Arial" w:hAnsi="Arial" w:cs="Arial"/>
          <w:sz w:val="24"/>
          <w:szCs w:val="24"/>
        </w:rPr>
        <w:t>standards and further regulations</w:t>
      </w:r>
      <w:r>
        <w:rPr>
          <w:rFonts w:ascii="Arial" w:hAnsi="Arial" w:cs="Arial"/>
          <w:sz w:val="24"/>
          <w:szCs w:val="24"/>
        </w:rPr>
        <w:t xml:space="preserve"> or the company will be at risk of a serios fine.</w:t>
      </w:r>
      <w:r w:rsidR="006B1B81">
        <w:rPr>
          <w:rFonts w:ascii="Arial" w:hAnsi="Arial" w:cs="Arial"/>
          <w:sz w:val="24"/>
          <w:szCs w:val="24"/>
        </w:rPr>
        <w:t xml:space="preserve"> </w:t>
      </w:r>
    </w:p>
    <w:p w14:paraId="0B78B447" w14:textId="30A8CA68" w:rsidR="004B77F4" w:rsidRDefault="004B77F4" w:rsidP="001D2EF6">
      <w:pPr>
        <w:spacing w:line="360" w:lineRule="auto"/>
        <w:rPr>
          <w:rFonts w:ascii="Arial" w:hAnsi="Arial" w:cs="Arial"/>
          <w:sz w:val="24"/>
          <w:szCs w:val="24"/>
        </w:rPr>
      </w:pPr>
    </w:p>
    <w:p w14:paraId="319C14F7" w14:textId="77777777" w:rsidR="004B77F4" w:rsidRPr="00DC69B9" w:rsidRDefault="004B77F4" w:rsidP="004B77F4">
      <w:pPr>
        <w:pStyle w:val="paragraph"/>
        <w:spacing w:before="0" w:beforeAutospacing="0" w:after="0" w:afterAutospacing="0"/>
        <w:jc w:val="center"/>
        <w:textAlignment w:val="baseline"/>
        <w:rPr>
          <w:rFonts w:asciiTheme="minorHAnsi" w:hAnsiTheme="minorHAnsi" w:cstheme="minorHAnsi"/>
          <w:sz w:val="18"/>
          <w:szCs w:val="18"/>
        </w:rPr>
      </w:pPr>
      <w:r w:rsidRPr="00DC69B9">
        <w:rPr>
          <w:rStyle w:val="eop"/>
          <w:rFonts w:asciiTheme="minorHAnsi" w:hAnsiTheme="minorHAnsi" w:cstheme="minorHAnsi"/>
        </w:rPr>
        <w:t> </w:t>
      </w:r>
    </w:p>
    <w:p w14:paraId="5669BD9D" w14:textId="6D7FA005" w:rsidR="004B77F4" w:rsidRDefault="004B77F4" w:rsidP="001D2EF6">
      <w:pPr>
        <w:spacing w:line="360" w:lineRule="auto"/>
        <w:rPr>
          <w:rFonts w:ascii="Arial" w:hAnsi="Arial" w:cs="Arial"/>
          <w:sz w:val="24"/>
          <w:szCs w:val="24"/>
        </w:rPr>
      </w:pPr>
    </w:p>
    <w:p w14:paraId="542AD05C" w14:textId="09882CAC" w:rsidR="00F23CBF" w:rsidRDefault="00F23CBF" w:rsidP="001D2EF6">
      <w:pPr>
        <w:spacing w:line="360" w:lineRule="auto"/>
        <w:rPr>
          <w:rFonts w:ascii="Arial" w:hAnsi="Arial" w:cs="Arial"/>
          <w:sz w:val="24"/>
          <w:szCs w:val="24"/>
        </w:rPr>
      </w:pPr>
    </w:p>
    <w:p w14:paraId="48266E64" w14:textId="0565DD1B" w:rsidR="00F23CBF" w:rsidRDefault="00F23CBF" w:rsidP="001D2EF6">
      <w:pPr>
        <w:spacing w:line="360" w:lineRule="auto"/>
        <w:rPr>
          <w:rFonts w:ascii="Arial" w:hAnsi="Arial" w:cs="Arial"/>
          <w:sz w:val="24"/>
          <w:szCs w:val="24"/>
        </w:rPr>
      </w:pPr>
    </w:p>
    <w:p w14:paraId="2FE00211" w14:textId="3FBC14ED" w:rsidR="00F23CBF" w:rsidRDefault="00F23CBF" w:rsidP="001D2EF6">
      <w:pPr>
        <w:spacing w:line="360" w:lineRule="auto"/>
        <w:rPr>
          <w:rFonts w:ascii="Arial" w:hAnsi="Arial" w:cs="Arial"/>
          <w:sz w:val="24"/>
          <w:szCs w:val="24"/>
        </w:rPr>
      </w:pPr>
    </w:p>
    <w:p w14:paraId="2D7B9E44" w14:textId="7A736C31" w:rsidR="00F23CBF" w:rsidRDefault="00F23CBF" w:rsidP="001D2EF6">
      <w:pPr>
        <w:spacing w:line="360" w:lineRule="auto"/>
        <w:rPr>
          <w:rFonts w:ascii="Arial" w:hAnsi="Arial" w:cs="Arial"/>
          <w:sz w:val="24"/>
          <w:szCs w:val="24"/>
        </w:rPr>
      </w:pPr>
    </w:p>
    <w:p w14:paraId="390A9DAB" w14:textId="674F8B5A" w:rsidR="00F23CBF" w:rsidRDefault="00F23CBF" w:rsidP="001D2EF6">
      <w:pPr>
        <w:spacing w:line="360" w:lineRule="auto"/>
        <w:rPr>
          <w:rFonts w:ascii="Arial" w:hAnsi="Arial" w:cs="Arial"/>
          <w:sz w:val="24"/>
          <w:szCs w:val="24"/>
        </w:rPr>
      </w:pPr>
    </w:p>
    <w:p w14:paraId="71A1DA8D" w14:textId="694A51C6" w:rsidR="00F23CBF" w:rsidRDefault="00F23CBF" w:rsidP="001D2EF6">
      <w:pPr>
        <w:spacing w:line="360" w:lineRule="auto"/>
        <w:rPr>
          <w:rFonts w:ascii="Arial" w:hAnsi="Arial" w:cs="Arial"/>
          <w:sz w:val="24"/>
          <w:szCs w:val="24"/>
        </w:rPr>
      </w:pPr>
    </w:p>
    <w:p w14:paraId="63301130" w14:textId="46104CBB" w:rsidR="00F23CBF" w:rsidRDefault="00F23CBF" w:rsidP="001D2EF6">
      <w:pPr>
        <w:spacing w:line="360" w:lineRule="auto"/>
        <w:rPr>
          <w:rFonts w:ascii="Arial" w:hAnsi="Arial" w:cs="Arial"/>
          <w:sz w:val="24"/>
          <w:szCs w:val="24"/>
        </w:rPr>
      </w:pPr>
    </w:p>
    <w:p w14:paraId="7A5C8A28" w14:textId="4B2D13C5" w:rsidR="00F23CBF" w:rsidRDefault="00F23CBF" w:rsidP="001D2EF6">
      <w:pPr>
        <w:spacing w:line="360" w:lineRule="auto"/>
        <w:rPr>
          <w:rFonts w:ascii="Arial" w:hAnsi="Arial" w:cs="Arial"/>
          <w:sz w:val="24"/>
          <w:szCs w:val="24"/>
        </w:rPr>
      </w:pPr>
    </w:p>
    <w:p w14:paraId="1B5C547F" w14:textId="0179B621" w:rsidR="00F23CBF" w:rsidRDefault="00F23CBF" w:rsidP="001D2EF6">
      <w:pPr>
        <w:spacing w:line="360" w:lineRule="auto"/>
        <w:rPr>
          <w:rFonts w:ascii="Arial" w:hAnsi="Arial" w:cs="Arial"/>
          <w:sz w:val="24"/>
          <w:szCs w:val="24"/>
        </w:rPr>
      </w:pPr>
    </w:p>
    <w:p w14:paraId="354CB501" w14:textId="5AC8B6DD" w:rsidR="007B3DBF" w:rsidRDefault="007B3DBF" w:rsidP="001D2EF6">
      <w:pPr>
        <w:spacing w:line="360" w:lineRule="auto"/>
        <w:rPr>
          <w:rFonts w:ascii="Arial" w:hAnsi="Arial" w:cs="Arial"/>
          <w:sz w:val="24"/>
          <w:szCs w:val="24"/>
        </w:rPr>
      </w:pPr>
    </w:p>
    <w:p w14:paraId="611C16E9" w14:textId="0DA7C9E8" w:rsidR="007B3DBF" w:rsidRDefault="007B3DBF" w:rsidP="001D2EF6">
      <w:pPr>
        <w:spacing w:line="360" w:lineRule="auto"/>
        <w:rPr>
          <w:rFonts w:ascii="Arial" w:hAnsi="Arial" w:cs="Arial"/>
          <w:sz w:val="24"/>
          <w:szCs w:val="24"/>
        </w:rPr>
      </w:pPr>
    </w:p>
    <w:p w14:paraId="78F973EA" w14:textId="14E0BF69" w:rsidR="007B3DBF" w:rsidRDefault="007B3DBF" w:rsidP="001D2EF6">
      <w:pPr>
        <w:spacing w:line="360" w:lineRule="auto"/>
        <w:rPr>
          <w:rFonts w:ascii="Arial" w:hAnsi="Arial" w:cs="Arial"/>
          <w:sz w:val="24"/>
          <w:szCs w:val="24"/>
        </w:rPr>
      </w:pPr>
    </w:p>
    <w:p w14:paraId="0D1BEC19" w14:textId="77777777" w:rsidR="007B3DBF" w:rsidRDefault="007B3DBF" w:rsidP="001D2EF6">
      <w:pPr>
        <w:spacing w:line="360" w:lineRule="auto"/>
        <w:rPr>
          <w:rFonts w:ascii="Arial" w:hAnsi="Arial" w:cs="Arial"/>
          <w:sz w:val="24"/>
          <w:szCs w:val="24"/>
        </w:rPr>
      </w:pPr>
    </w:p>
    <w:p w14:paraId="7C905FF9" w14:textId="49BEC1C0" w:rsidR="00F23CBF" w:rsidRDefault="00F23CBF" w:rsidP="001D2EF6">
      <w:pPr>
        <w:spacing w:line="360" w:lineRule="auto"/>
        <w:rPr>
          <w:rFonts w:ascii="Arial" w:hAnsi="Arial" w:cs="Arial"/>
          <w:sz w:val="24"/>
          <w:szCs w:val="24"/>
        </w:rPr>
      </w:pPr>
    </w:p>
    <w:p w14:paraId="5BD88655" w14:textId="668A96D2" w:rsidR="00EC7572" w:rsidRDefault="00EC7572" w:rsidP="001D2EF6">
      <w:pPr>
        <w:spacing w:line="360" w:lineRule="auto"/>
        <w:rPr>
          <w:rFonts w:ascii="Arial" w:hAnsi="Arial" w:cs="Arial"/>
          <w:sz w:val="24"/>
          <w:szCs w:val="24"/>
        </w:rPr>
      </w:pPr>
    </w:p>
    <w:p w14:paraId="6DC8F451" w14:textId="77777777" w:rsidR="00856407" w:rsidRDefault="00856407" w:rsidP="001D2EF6">
      <w:pPr>
        <w:spacing w:line="360" w:lineRule="auto"/>
        <w:rPr>
          <w:rFonts w:ascii="Arial" w:hAnsi="Arial" w:cs="Arial"/>
          <w:sz w:val="24"/>
          <w:szCs w:val="24"/>
        </w:rPr>
      </w:pPr>
    </w:p>
    <w:p w14:paraId="780D4999" w14:textId="77777777" w:rsidR="00B177DE" w:rsidRDefault="00F23CBF" w:rsidP="00B177DE">
      <w:pPr>
        <w:spacing w:line="360" w:lineRule="auto"/>
        <w:jc w:val="center"/>
        <w:rPr>
          <w:rFonts w:ascii="Arial" w:hAnsi="Arial" w:cs="Arial"/>
          <w:b/>
          <w:bCs/>
          <w:sz w:val="24"/>
          <w:szCs w:val="24"/>
          <w:u w:val="single"/>
        </w:rPr>
      </w:pPr>
      <w:r w:rsidRPr="00EC7572">
        <w:rPr>
          <w:rFonts w:ascii="Arial" w:hAnsi="Arial" w:cs="Arial"/>
          <w:b/>
          <w:bCs/>
          <w:sz w:val="24"/>
          <w:szCs w:val="24"/>
          <w:u w:val="single"/>
        </w:rPr>
        <w:lastRenderedPageBreak/>
        <w:t>Bibliography</w:t>
      </w:r>
      <w:r w:rsidR="00B177DE">
        <w:rPr>
          <w:rFonts w:ascii="Arial" w:hAnsi="Arial" w:cs="Arial"/>
          <w:b/>
          <w:bCs/>
          <w:sz w:val="24"/>
          <w:szCs w:val="24"/>
          <w:u w:val="single"/>
        </w:rPr>
        <w:t xml:space="preserve"> </w:t>
      </w:r>
    </w:p>
    <w:p w14:paraId="0609ADD1" w14:textId="77777777" w:rsidR="00B177DE" w:rsidRDefault="00B177DE" w:rsidP="00B177DE">
      <w:pPr>
        <w:spacing w:line="360" w:lineRule="auto"/>
        <w:rPr>
          <w:rFonts w:ascii="Arial" w:eastAsia="Times New Roman" w:hAnsi="Arial" w:cs="Arial"/>
          <w:sz w:val="24"/>
          <w:szCs w:val="24"/>
          <w:lang w:eastAsia="en-GB"/>
        </w:rPr>
      </w:pPr>
    </w:p>
    <w:p w14:paraId="23C6EEC6" w14:textId="563C17CD" w:rsidR="00F23CBF" w:rsidRPr="00884E6A" w:rsidRDefault="00B235AA" w:rsidP="001D2EF6">
      <w:pPr>
        <w:spacing w:line="360" w:lineRule="auto"/>
        <w:rPr>
          <w:rFonts w:ascii="Arial" w:hAnsi="Arial" w:cs="Arial"/>
          <w:b/>
          <w:bCs/>
          <w:sz w:val="24"/>
          <w:szCs w:val="24"/>
          <w:u w:val="single"/>
        </w:rPr>
      </w:pPr>
      <w:r>
        <w:rPr>
          <w:rFonts w:ascii="Arial" w:eastAsia="Times New Roman" w:hAnsi="Arial" w:cs="Arial"/>
          <w:sz w:val="24"/>
          <w:szCs w:val="24"/>
          <w:lang w:eastAsia="en-GB"/>
        </w:rPr>
        <w:t xml:space="preserve">Title </w:t>
      </w:r>
      <w:r w:rsidR="00B177DE" w:rsidRPr="00B177DE">
        <w:rPr>
          <w:rFonts w:ascii="Arial" w:hAnsi="Arial" w:cs="Arial"/>
          <w:b/>
          <w:bCs/>
          <w:color w:val="000000"/>
        </w:rPr>
        <w:t>Provision and Use of Work Equipment Regulations 1998. Approved Code of Practice and guidance</w:t>
      </w:r>
      <w:r w:rsidR="00B177DE">
        <w:rPr>
          <w:rFonts w:ascii="Arial" w:hAnsi="Arial" w:cs="Arial"/>
          <w:b/>
          <w:bCs/>
          <w:color w:val="000000"/>
        </w:rPr>
        <w:t xml:space="preserve"> </w:t>
      </w:r>
      <w:r w:rsidRPr="00B235AA">
        <w:rPr>
          <w:rFonts w:ascii="Arial" w:eastAsia="Times New Roman" w:hAnsi="Arial" w:cs="Arial"/>
          <w:sz w:val="24"/>
          <w:szCs w:val="24"/>
          <w:lang w:eastAsia="en-GB"/>
        </w:rPr>
        <w:t xml:space="preserve">Date of publication: </w:t>
      </w:r>
      <w:r w:rsidRPr="00B177DE">
        <w:rPr>
          <w:rFonts w:ascii="Arial" w:eastAsia="Times New Roman" w:hAnsi="Arial" w:cs="Arial"/>
          <w:b/>
          <w:bCs/>
          <w:sz w:val="24"/>
          <w:szCs w:val="24"/>
          <w:lang w:eastAsia="en-GB"/>
        </w:rPr>
        <w:t>November</w:t>
      </w:r>
      <w:r w:rsidRPr="00B235AA">
        <w:rPr>
          <w:rFonts w:ascii="Arial" w:eastAsia="Times New Roman" w:hAnsi="Arial" w:cs="Arial"/>
          <w:b/>
          <w:bCs/>
          <w:sz w:val="24"/>
          <w:szCs w:val="24"/>
          <w:lang w:eastAsia="en-GB"/>
        </w:rPr>
        <w:t xml:space="preserve"> 2014, amendments made 2018</w:t>
      </w:r>
      <w:r w:rsidRPr="00B235AA">
        <w:rPr>
          <w:rFonts w:ascii="Arial" w:eastAsia="Times New Roman" w:hAnsi="Arial" w:cs="Arial"/>
          <w:sz w:val="24"/>
          <w:szCs w:val="24"/>
          <w:lang w:eastAsia="en-GB"/>
        </w:rPr>
        <w:t xml:space="preserve"> ISBN: </w:t>
      </w:r>
      <w:r w:rsidRPr="00B235AA">
        <w:rPr>
          <w:rFonts w:ascii="Arial" w:eastAsia="Times New Roman" w:hAnsi="Arial" w:cs="Arial"/>
          <w:b/>
          <w:bCs/>
          <w:sz w:val="24"/>
          <w:szCs w:val="24"/>
          <w:lang w:eastAsia="en-GB"/>
        </w:rPr>
        <w:t>978 0 7176 6619 5</w:t>
      </w:r>
    </w:p>
    <w:p w14:paraId="4C19F617" w14:textId="41D74AC0" w:rsidR="00F23CBF" w:rsidRDefault="00126360" w:rsidP="001D2EF6">
      <w:pPr>
        <w:spacing w:line="360" w:lineRule="auto"/>
        <w:rPr>
          <w:rFonts w:ascii="Arial" w:hAnsi="Arial" w:cs="Arial"/>
          <w:sz w:val="24"/>
          <w:szCs w:val="24"/>
        </w:rPr>
      </w:pPr>
      <w:hyperlink r:id="rId17" w:history="1">
        <w:r w:rsidR="005C20CD" w:rsidRPr="005C20CD">
          <w:rPr>
            <w:rStyle w:val="Hyperlink"/>
            <w:rFonts w:ascii="Arial" w:hAnsi="Arial" w:cs="Arial"/>
            <w:sz w:val="24"/>
            <w:szCs w:val="24"/>
          </w:rPr>
          <w:t>legislation.gov.uk</w:t>
        </w:r>
      </w:hyperlink>
    </w:p>
    <w:p w14:paraId="4EC1236C" w14:textId="4E6DCFF4" w:rsidR="00F23CBF" w:rsidRDefault="00126360" w:rsidP="001D2EF6">
      <w:pPr>
        <w:spacing w:line="360" w:lineRule="auto"/>
        <w:rPr>
          <w:rFonts w:ascii="Arial" w:hAnsi="Arial" w:cs="Arial"/>
          <w:sz w:val="24"/>
          <w:szCs w:val="24"/>
        </w:rPr>
      </w:pPr>
      <w:hyperlink r:id="rId18" w:history="1">
        <w:r w:rsidR="00856407" w:rsidRPr="00856407">
          <w:rPr>
            <w:rStyle w:val="Hyperlink"/>
            <w:rFonts w:ascii="Arial" w:hAnsi="Arial" w:cs="Arial"/>
            <w:sz w:val="24"/>
            <w:szCs w:val="24"/>
          </w:rPr>
          <w:t>youtube.com</w:t>
        </w:r>
      </w:hyperlink>
    </w:p>
    <w:p w14:paraId="29917B20" w14:textId="4E861401" w:rsidR="00F23CBF" w:rsidRDefault="00126360" w:rsidP="001D2EF6">
      <w:pPr>
        <w:spacing w:line="360" w:lineRule="auto"/>
        <w:rPr>
          <w:rFonts w:ascii="Arial" w:hAnsi="Arial" w:cs="Arial"/>
          <w:sz w:val="24"/>
          <w:szCs w:val="24"/>
        </w:rPr>
      </w:pPr>
      <w:hyperlink r:id="rId19" w:history="1">
        <w:r w:rsidR="00F23CBF" w:rsidRPr="006E672B">
          <w:rPr>
            <w:rStyle w:val="Hyperlink"/>
            <w:rFonts w:ascii="Arial" w:hAnsi="Arial" w:cs="Arial"/>
            <w:sz w:val="24"/>
            <w:szCs w:val="24"/>
          </w:rPr>
          <w:t xml:space="preserve"> </w:t>
        </w:r>
        <w:r w:rsidR="006E672B" w:rsidRPr="006E672B">
          <w:rPr>
            <w:rStyle w:val="Hyperlink"/>
            <w:rFonts w:ascii="Arial" w:hAnsi="Arial" w:cs="Arial"/>
            <w:sz w:val="24"/>
            <w:szCs w:val="24"/>
          </w:rPr>
          <w:t>https://www.youtube.com/watch?v=xGgjU_XaXHA&amp;t=285s</w:t>
        </w:r>
      </w:hyperlink>
    </w:p>
    <w:p w14:paraId="08BA40AF" w14:textId="0CEE774F" w:rsidR="00D42B4C" w:rsidRDefault="00126360" w:rsidP="001D2EF6">
      <w:pPr>
        <w:spacing w:line="360" w:lineRule="auto"/>
        <w:rPr>
          <w:rFonts w:ascii="Arial" w:hAnsi="Arial" w:cs="Arial"/>
          <w:sz w:val="24"/>
          <w:szCs w:val="24"/>
        </w:rPr>
      </w:pPr>
      <w:hyperlink r:id="rId20" w:history="1">
        <w:r w:rsidR="00D42B4C" w:rsidRPr="00D42B4C">
          <w:rPr>
            <w:rStyle w:val="Hyperlink"/>
            <w:rFonts w:ascii="Arial" w:hAnsi="Arial" w:cs="Arial"/>
            <w:sz w:val="24"/>
            <w:szCs w:val="24"/>
          </w:rPr>
          <w:t>https://www.youtube.com/watch?v=6kHjLf5J-f0</w:t>
        </w:r>
      </w:hyperlink>
    </w:p>
    <w:p w14:paraId="3363CD58" w14:textId="3D725AAE" w:rsidR="00322E29" w:rsidRDefault="00126360" w:rsidP="001D2EF6">
      <w:pPr>
        <w:spacing w:line="360" w:lineRule="auto"/>
        <w:rPr>
          <w:rFonts w:ascii="Arial" w:hAnsi="Arial" w:cs="Arial"/>
          <w:sz w:val="24"/>
          <w:szCs w:val="24"/>
        </w:rPr>
      </w:pPr>
      <w:hyperlink r:id="rId21" w:history="1">
        <w:r w:rsidR="00322E29" w:rsidRPr="00760525">
          <w:rPr>
            <w:rStyle w:val="Hyperlink"/>
            <w:rFonts w:ascii="Arial" w:hAnsi="Arial" w:cs="Arial"/>
            <w:sz w:val="24"/>
            <w:szCs w:val="24"/>
          </w:rPr>
          <w:t>https://www.hse.gov.uk/</w:t>
        </w:r>
      </w:hyperlink>
    </w:p>
    <w:p w14:paraId="670D8952" w14:textId="07774847" w:rsidR="00760525" w:rsidRPr="001D2EF6" w:rsidRDefault="00126360" w:rsidP="001D2EF6">
      <w:pPr>
        <w:spacing w:line="360" w:lineRule="auto"/>
        <w:rPr>
          <w:rFonts w:ascii="Arial" w:hAnsi="Arial" w:cs="Arial"/>
          <w:sz w:val="24"/>
          <w:szCs w:val="24"/>
        </w:rPr>
      </w:pPr>
      <w:hyperlink r:id="rId22" w:history="1">
        <w:r w:rsidR="006E6013" w:rsidRPr="006E6013">
          <w:rPr>
            <w:rStyle w:val="Hyperlink"/>
            <w:rFonts w:ascii="Arial" w:hAnsi="Arial" w:cs="Arial"/>
            <w:sz w:val="24"/>
            <w:szCs w:val="24"/>
          </w:rPr>
          <w:t>energy.gov</w:t>
        </w:r>
      </w:hyperlink>
    </w:p>
    <w:sectPr w:rsidR="00760525" w:rsidRPr="001D2EF6" w:rsidSect="001E4DCF">
      <w:headerReference w:type="default" r:id="rId23"/>
      <w:footerReference w:type="default" r:id="rId24"/>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E98057" w14:textId="77777777" w:rsidR="00555030" w:rsidRDefault="00555030" w:rsidP="002A16BA">
      <w:pPr>
        <w:spacing w:after="0" w:line="240" w:lineRule="auto"/>
      </w:pPr>
      <w:r>
        <w:separator/>
      </w:r>
    </w:p>
  </w:endnote>
  <w:endnote w:type="continuationSeparator" w:id="0">
    <w:p w14:paraId="1576B6C6" w14:textId="77777777" w:rsidR="00555030" w:rsidRDefault="00555030" w:rsidP="002A16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FD197C" w14:textId="0233E88B" w:rsidR="002A16BA" w:rsidRDefault="002A16BA" w:rsidP="00EC7572">
    <w:pPr>
      <w:pStyle w:val="Footer"/>
      <w:tabs>
        <w:tab w:val="clear" w:pos="9026"/>
        <w:tab w:val="left" w:pos="4513"/>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199109" w14:textId="77777777" w:rsidR="00555030" w:rsidRDefault="00555030" w:rsidP="002A16BA">
      <w:pPr>
        <w:spacing w:after="0" w:line="240" w:lineRule="auto"/>
      </w:pPr>
      <w:r>
        <w:separator/>
      </w:r>
    </w:p>
  </w:footnote>
  <w:footnote w:type="continuationSeparator" w:id="0">
    <w:p w14:paraId="0EED6A3E" w14:textId="77777777" w:rsidR="00555030" w:rsidRDefault="00555030" w:rsidP="002A16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E2A01D" w14:textId="51842981" w:rsidR="009F78DB" w:rsidRDefault="009F78DB" w:rsidP="001E4DCF">
    <w:pPr>
      <w:spacing w:before="120" w:after="120"/>
      <w:jc w:val="center"/>
      <w:rPr>
        <w:rFonts w:ascii="Arial" w:hAnsi="Arial" w:cs="Arial"/>
        <w:b/>
      </w:rPr>
    </w:pPr>
    <w:r>
      <w:rPr>
        <w:rFonts w:ascii="Arial" w:hAnsi="Arial" w:cs="Arial"/>
        <w:b/>
      </w:rPr>
      <w:t>PCEE4002 -  Research, Study and Presentation skills</w:t>
    </w:r>
  </w:p>
  <w:p w14:paraId="15E8D3E5" w14:textId="0268571D" w:rsidR="009F78DB" w:rsidRDefault="009F78DB">
    <w:pPr>
      <w:pStyle w:val="Header"/>
    </w:pPr>
  </w:p>
  <w:p w14:paraId="27BFF2DE" w14:textId="77777777" w:rsidR="009F78DB" w:rsidRDefault="009F78D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F46498"/>
    <w:multiLevelType w:val="multilevel"/>
    <w:tmpl w:val="C66E250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835DA2"/>
    <w:multiLevelType w:val="multilevel"/>
    <w:tmpl w:val="C41C0AF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CA476C"/>
    <w:multiLevelType w:val="multilevel"/>
    <w:tmpl w:val="5CD02F8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59F3610"/>
    <w:multiLevelType w:val="multilevel"/>
    <w:tmpl w:val="8B3865E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6405BB5"/>
    <w:multiLevelType w:val="multilevel"/>
    <w:tmpl w:val="0FCEB87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5F42CE4"/>
    <w:multiLevelType w:val="multilevel"/>
    <w:tmpl w:val="C50851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ECD1055"/>
    <w:multiLevelType w:val="hybridMultilevel"/>
    <w:tmpl w:val="6CDE1DD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6F4D59"/>
    <w:multiLevelType w:val="multilevel"/>
    <w:tmpl w:val="3E362E4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33178BC"/>
    <w:multiLevelType w:val="multilevel"/>
    <w:tmpl w:val="4C9A1D8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C3837A2"/>
    <w:multiLevelType w:val="multilevel"/>
    <w:tmpl w:val="1D14D9C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5"/>
  </w:num>
  <w:num w:numId="3">
    <w:abstractNumId w:val="8"/>
  </w:num>
  <w:num w:numId="4">
    <w:abstractNumId w:val="7"/>
  </w:num>
  <w:num w:numId="5">
    <w:abstractNumId w:val="0"/>
  </w:num>
  <w:num w:numId="6">
    <w:abstractNumId w:val="9"/>
  </w:num>
  <w:num w:numId="7">
    <w:abstractNumId w:val="4"/>
  </w:num>
  <w:num w:numId="8">
    <w:abstractNumId w:val="3"/>
  </w:num>
  <w:num w:numId="9">
    <w:abstractNumId w:val="2"/>
  </w:num>
  <w:num w:numId="10">
    <w:abstractNumId w:val="1"/>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8E8"/>
    <w:rsid w:val="00004D2B"/>
    <w:rsid w:val="0001680D"/>
    <w:rsid w:val="00040CB4"/>
    <w:rsid w:val="00041F92"/>
    <w:rsid w:val="00052032"/>
    <w:rsid w:val="00053885"/>
    <w:rsid w:val="00053C97"/>
    <w:rsid w:val="00056DB3"/>
    <w:rsid w:val="00066ED3"/>
    <w:rsid w:val="000762C4"/>
    <w:rsid w:val="00081C1E"/>
    <w:rsid w:val="00083CA8"/>
    <w:rsid w:val="0008776F"/>
    <w:rsid w:val="00090DC8"/>
    <w:rsid w:val="00092B1E"/>
    <w:rsid w:val="000A1BA4"/>
    <w:rsid w:val="000A2165"/>
    <w:rsid w:val="000B080F"/>
    <w:rsid w:val="000B1565"/>
    <w:rsid w:val="000B3AAC"/>
    <w:rsid w:val="000C1B7C"/>
    <w:rsid w:val="000C226D"/>
    <w:rsid w:val="000C304F"/>
    <w:rsid w:val="000C6D00"/>
    <w:rsid w:val="000D7485"/>
    <w:rsid w:val="000E2EAD"/>
    <w:rsid w:val="000E7B91"/>
    <w:rsid w:val="000F46E5"/>
    <w:rsid w:val="000F5EFA"/>
    <w:rsid w:val="00106E3D"/>
    <w:rsid w:val="0010761E"/>
    <w:rsid w:val="00126360"/>
    <w:rsid w:val="00126DEC"/>
    <w:rsid w:val="00127877"/>
    <w:rsid w:val="0014213C"/>
    <w:rsid w:val="00151859"/>
    <w:rsid w:val="00154BBE"/>
    <w:rsid w:val="001566E5"/>
    <w:rsid w:val="00162DB2"/>
    <w:rsid w:val="0017047A"/>
    <w:rsid w:val="00173547"/>
    <w:rsid w:val="00176DCC"/>
    <w:rsid w:val="00185953"/>
    <w:rsid w:val="00192620"/>
    <w:rsid w:val="00197AE4"/>
    <w:rsid w:val="001A1999"/>
    <w:rsid w:val="001A26AC"/>
    <w:rsid w:val="001A7232"/>
    <w:rsid w:val="001A7E24"/>
    <w:rsid w:val="001B1F6F"/>
    <w:rsid w:val="001B34F5"/>
    <w:rsid w:val="001B62ED"/>
    <w:rsid w:val="001B7FC2"/>
    <w:rsid w:val="001D0F5B"/>
    <w:rsid w:val="001D2EF6"/>
    <w:rsid w:val="001D6D08"/>
    <w:rsid w:val="001E2563"/>
    <w:rsid w:val="001E28E1"/>
    <w:rsid w:val="001E3786"/>
    <w:rsid w:val="001E4DCF"/>
    <w:rsid w:val="001E798A"/>
    <w:rsid w:val="001F7748"/>
    <w:rsid w:val="002018BD"/>
    <w:rsid w:val="00211FA4"/>
    <w:rsid w:val="0022476F"/>
    <w:rsid w:val="00226AE0"/>
    <w:rsid w:val="00230011"/>
    <w:rsid w:val="00242459"/>
    <w:rsid w:val="00256E80"/>
    <w:rsid w:val="00260488"/>
    <w:rsid w:val="002629AB"/>
    <w:rsid w:val="00273F4E"/>
    <w:rsid w:val="00282EFA"/>
    <w:rsid w:val="002855D9"/>
    <w:rsid w:val="00285692"/>
    <w:rsid w:val="00286969"/>
    <w:rsid w:val="00287481"/>
    <w:rsid w:val="002979AC"/>
    <w:rsid w:val="002A0956"/>
    <w:rsid w:val="002A16BA"/>
    <w:rsid w:val="002A16F1"/>
    <w:rsid w:val="002B14BE"/>
    <w:rsid w:val="002C161B"/>
    <w:rsid w:val="002C221B"/>
    <w:rsid w:val="002C3FD8"/>
    <w:rsid w:val="002C5309"/>
    <w:rsid w:val="002E02C9"/>
    <w:rsid w:val="002E7072"/>
    <w:rsid w:val="002F33EA"/>
    <w:rsid w:val="002F34CA"/>
    <w:rsid w:val="00307A25"/>
    <w:rsid w:val="003123F1"/>
    <w:rsid w:val="0031367A"/>
    <w:rsid w:val="00322E29"/>
    <w:rsid w:val="00323584"/>
    <w:rsid w:val="00323788"/>
    <w:rsid w:val="00323905"/>
    <w:rsid w:val="00324163"/>
    <w:rsid w:val="0032527C"/>
    <w:rsid w:val="00336E6D"/>
    <w:rsid w:val="0034459D"/>
    <w:rsid w:val="0034653D"/>
    <w:rsid w:val="003549FE"/>
    <w:rsid w:val="003605E3"/>
    <w:rsid w:val="0036249A"/>
    <w:rsid w:val="00367270"/>
    <w:rsid w:val="00377AC8"/>
    <w:rsid w:val="00377EBA"/>
    <w:rsid w:val="0038183D"/>
    <w:rsid w:val="00383AFF"/>
    <w:rsid w:val="003879D7"/>
    <w:rsid w:val="00387FE9"/>
    <w:rsid w:val="00393F59"/>
    <w:rsid w:val="003A3CA0"/>
    <w:rsid w:val="003A3DB5"/>
    <w:rsid w:val="003A4FCF"/>
    <w:rsid w:val="003B3FB9"/>
    <w:rsid w:val="003B564D"/>
    <w:rsid w:val="003C5FC7"/>
    <w:rsid w:val="003C6307"/>
    <w:rsid w:val="003D271A"/>
    <w:rsid w:val="003D54CD"/>
    <w:rsid w:val="003D6A53"/>
    <w:rsid w:val="003E1FEE"/>
    <w:rsid w:val="003F48AF"/>
    <w:rsid w:val="003F63E1"/>
    <w:rsid w:val="00406C52"/>
    <w:rsid w:val="00422F2D"/>
    <w:rsid w:val="00452964"/>
    <w:rsid w:val="004701D0"/>
    <w:rsid w:val="0047155D"/>
    <w:rsid w:val="00480D78"/>
    <w:rsid w:val="004819E2"/>
    <w:rsid w:val="00482214"/>
    <w:rsid w:val="00482A10"/>
    <w:rsid w:val="004A21FD"/>
    <w:rsid w:val="004A6D84"/>
    <w:rsid w:val="004B006D"/>
    <w:rsid w:val="004B77F4"/>
    <w:rsid w:val="004B7840"/>
    <w:rsid w:val="004B7FEA"/>
    <w:rsid w:val="004C0838"/>
    <w:rsid w:val="004C196D"/>
    <w:rsid w:val="004D5718"/>
    <w:rsid w:val="004E19AE"/>
    <w:rsid w:val="004F0849"/>
    <w:rsid w:val="004F17F5"/>
    <w:rsid w:val="004F4FEE"/>
    <w:rsid w:val="004F74A8"/>
    <w:rsid w:val="005108E8"/>
    <w:rsid w:val="00530BAB"/>
    <w:rsid w:val="005331C5"/>
    <w:rsid w:val="00533707"/>
    <w:rsid w:val="0053521C"/>
    <w:rsid w:val="005367DF"/>
    <w:rsid w:val="00542439"/>
    <w:rsid w:val="00542538"/>
    <w:rsid w:val="005459D0"/>
    <w:rsid w:val="00555030"/>
    <w:rsid w:val="0056131E"/>
    <w:rsid w:val="00561953"/>
    <w:rsid w:val="00577FA6"/>
    <w:rsid w:val="00582AFA"/>
    <w:rsid w:val="00584EFB"/>
    <w:rsid w:val="00595E2D"/>
    <w:rsid w:val="00597A35"/>
    <w:rsid w:val="005A1B34"/>
    <w:rsid w:val="005A2474"/>
    <w:rsid w:val="005B18EE"/>
    <w:rsid w:val="005B28CA"/>
    <w:rsid w:val="005B3501"/>
    <w:rsid w:val="005C20CD"/>
    <w:rsid w:val="005E2020"/>
    <w:rsid w:val="005F7132"/>
    <w:rsid w:val="00606BFD"/>
    <w:rsid w:val="00611347"/>
    <w:rsid w:val="00615809"/>
    <w:rsid w:val="00630EEC"/>
    <w:rsid w:val="00644A4D"/>
    <w:rsid w:val="0064666B"/>
    <w:rsid w:val="00655519"/>
    <w:rsid w:val="0066063F"/>
    <w:rsid w:val="00661C4C"/>
    <w:rsid w:val="00662083"/>
    <w:rsid w:val="00662BC0"/>
    <w:rsid w:val="00664F56"/>
    <w:rsid w:val="006807C0"/>
    <w:rsid w:val="00683FA8"/>
    <w:rsid w:val="00685F9A"/>
    <w:rsid w:val="00685FCE"/>
    <w:rsid w:val="00686E11"/>
    <w:rsid w:val="006873EF"/>
    <w:rsid w:val="006939DE"/>
    <w:rsid w:val="006B1B81"/>
    <w:rsid w:val="006B3932"/>
    <w:rsid w:val="006B6A9B"/>
    <w:rsid w:val="006C1029"/>
    <w:rsid w:val="006C3309"/>
    <w:rsid w:val="006D7EAF"/>
    <w:rsid w:val="006E6013"/>
    <w:rsid w:val="006E672B"/>
    <w:rsid w:val="00701A6E"/>
    <w:rsid w:val="00715DE2"/>
    <w:rsid w:val="00717134"/>
    <w:rsid w:val="0072064A"/>
    <w:rsid w:val="00726370"/>
    <w:rsid w:val="007347DA"/>
    <w:rsid w:val="00740EE2"/>
    <w:rsid w:val="00760525"/>
    <w:rsid w:val="00762974"/>
    <w:rsid w:val="00762B5D"/>
    <w:rsid w:val="00766D28"/>
    <w:rsid w:val="00780B26"/>
    <w:rsid w:val="00784527"/>
    <w:rsid w:val="00790B0E"/>
    <w:rsid w:val="007945C5"/>
    <w:rsid w:val="00795A25"/>
    <w:rsid w:val="007A29FB"/>
    <w:rsid w:val="007A2D7F"/>
    <w:rsid w:val="007A480F"/>
    <w:rsid w:val="007A5F20"/>
    <w:rsid w:val="007A5F73"/>
    <w:rsid w:val="007B3DBF"/>
    <w:rsid w:val="007B57A9"/>
    <w:rsid w:val="007C2EFA"/>
    <w:rsid w:val="007C6182"/>
    <w:rsid w:val="007D428E"/>
    <w:rsid w:val="007E4899"/>
    <w:rsid w:val="007F082F"/>
    <w:rsid w:val="007F0EC5"/>
    <w:rsid w:val="007F3A66"/>
    <w:rsid w:val="007F5164"/>
    <w:rsid w:val="007F7B7D"/>
    <w:rsid w:val="00802E3B"/>
    <w:rsid w:val="008047F6"/>
    <w:rsid w:val="0081050B"/>
    <w:rsid w:val="008123E6"/>
    <w:rsid w:val="00817A25"/>
    <w:rsid w:val="008202D8"/>
    <w:rsid w:val="0082202B"/>
    <w:rsid w:val="00827BE9"/>
    <w:rsid w:val="00834671"/>
    <w:rsid w:val="008446A4"/>
    <w:rsid w:val="008452B5"/>
    <w:rsid w:val="00851F55"/>
    <w:rsid w:val="00856407"/>
    <w:rsid w:val="00862B71"/>
    <w:rsid w:val="00865388"/>
    <w:rsid w:val="00866715"/>
    <w:rsid w:val="008674B5"/>
    <w:rsid w:val="00874007"/>
    <w:rsid w:val="0087685C"/>
    <w:rsid w:val="008800BA"/>
    <w:rsid w:val="00884D29"/>
    <w:rsid w:val="00884E6A"/>
    <w:rsid w:val="00894A47"/>
    <w:rsid w:val="00895494"/>
    <w:rsid w:val="008A6B3D"/>
    <w:rsid w:val="008E1425"/>
    <w:rsid w:val="008F4C03"/>
    <w:rsid w:val="00904EEA"/>
    <w:rsid w:val="00917112"/>
    <w:rsid w:val="00917FA5"/>
    <w:rsid w:val="00933474"/>
    <w:rsid w:val="00945211"/>
    <w:rsid w:val="009453C3"/>
    <w:rsid w:val="00952702"/>
    <w:rsid w:val="00956A63"/>
    <w:rsid w:val="0096097A"/>
    <w:rsid w:val="00961CBF"/>
    <w:rsid w:val="00984E1A"/>
    <w:rsid w:val="009B05F3"/>
    <w:rsid w:val="009B3A46"/>
    <w:rsid w:val="009C3716"/>
    <w:rsid w:val="009C3D64"/>
    <w:rsid w:val="009D182D"/>
    <w:rsid w:val="009D2BB2"/>
    <w:rsid w:val="009E3A54"/>
    <w:rsid w:val="009F78DB"/>
    <w:rsid w:val="00A17E42"/>
    <w:rsid w:val="00A2006D"/>
    <w:rsid w:val="00A24958"/>
    <w:rsid w:val="00A41B3D"/>
    <w:rsid w:val="00A42883"/>
    <w:rsid w:val="00A52A2C"/>
    <w:rsid w:val="00A569D2"/>
    <w:rsid w:val="00A71663"/>
    <w:rsid w:val="00A7343A"/>
    <w:rsid w:val="00A73498"/>
    <w:rsid w:val="00A75B65"/>
    <w:rsid w:val="00A75FCD"/>
    <w:rsid w:val="00A82C9C"/>
    <w:rsid w:val="00A86F8C"/>
    <w:rsid w:val="00AA3055"/>
    <w:rsid w:val="00AA65B9"/>
    <w:rsid w:val="00AB2CCA"/>
    <w:rsid w:val="00AB553E"/>
    <w:rsid w:val="00AC2018"/>
    <w:rsid w:val="00AD013C"/>
    <w:rsid w:val="00AD3F91"/>
    <w:rsid w:val="00AD703A"/>
    <w:rsid w:val="00AE001F"/>
    <w:rsid w:val="00AE0EB7"/>
    <w:rsid w:val="00AE314A"/>
    <w:rsid w:val="00AE76FA"/>
    <w:rsid w:val="00B02ABD"/>
    <w:rsid w:val="00B033EF"/>
    <w:rsid w:val="00B0497A"/>
    <w:rsid w:val="00B13109"/>
    <w:rsid w:val="00B14AC1"/>
    <w:rsid w:val="00B15529"/>
    <w:rsid w:val="00B177DE"/>
    <w:rsid w:val="00B22717"/>
    <w:rsid w:val="00B235AA"/>
    <w:rsid w:val="00B32E1C"/>
    <w:rsid w:val="00B34B99"/>
    <w:rsid w:val="00B43BEE"/>
    <w:rsid w:val="00B527A2"/>
    <w:rsid w:val="00B62C22"/>
    <w:rsid w:val="00B71CA1"/>
    <w:rsid w:val="00B80B90"/>
    <w:rsid w:val="00B815AF"/>
    <w:rsid w:val="00B9049D"/>
    <w:rsid w:val="00B925E8"/>
    <w:rsid w:val="00B977DE"/>
    <w:rsid w:val="00B97CF1"/>
    <w:rsid w:val="00BA44E3"/>
    <w:rsid w:val="00BA66D2"/>
    <w:rsid w:val="00BB21DB"/>
    <w:rsid w:val="00BB6704"/>
    <w:rsid w:val="00BC0312"/>
    <w:rsid w:val="00BC47DE"/>
    <w:rsid w:val="00BC59DC"/>
    <w:rsid w:val="00BC7900"/>
    <w:rsid w:val="00BE4E66"/>
    <w:rsid w:val="00BE528B"/>
    <w:rsid w:val="00BE7CA4"/>
    <w:rsid w:val="00BF5A89"/>
    <w:rsid w:val="00C0797D"/>
    <w:rsid w:val="00C079DA"/>
    <w:rsid w:val="00C160F2"/>
    <w:rsid w:val="00C16782"/>
    <w:rsid w:val="00C23EEC"/>
    <w:rsid w:val="00C34F51"/>
    <w:rsid w:val="00C50694"/>
    <w:rsid w:val="00C62932"/>
    <w:rsid w:val="00C75A7F"/>
    <w:rsid w:val="00C91833"/>
    <w:rsid w:val="00C95549"/>
    <w:rsid w:val="00CA0422"/>
    <w:rsid w:val="00CA10A0"/>
    <w:rsid w:val="00CC2413"/>
    <w:rsid w:val="00CC3005"/>
    <w:rsid w:val="00CC61D6"/>
    <w:rsid w:val="00CC7FEF"/>
    <w:rsid w:val="00CD1288"/>
    <w:rsid w:val="00CD3CF1"/>
    <w:rsid w:val="00CD6624"/>
    <w:rsid w:val="00CE1BEA"/>
    <w:rsid w:val="00CE30EB"/>
    <w:rsid w:val="00CE6E92"/>
    <w:rsid w:val="00D02D23"/>
    <w:rsid w:val="00D0380E"/>
    <w:rsid w:val="00D05B4D"/>
    <w:rsid w:val="00D113F9"/>
    <w:rsid w:val="00D11C91"/>
    <w:rsid w:val="00D24673"/>
    <w:rsid w:val="00D34C07"/>
    <w:rsid w:val="00D354EE"/>
    <w:rsid w:val="00D36DF5"/>
    <w:rsid w:val="00D37F05"/>
    <w:rsid w:val="00D42A6F"/>
    <w:rsid w:val="00D42B4C"/>
    <w:rsid w:val="00D42D3B"/>
    <w:rsid w:val="00D4482E"/>
    <w:rsid w:val="00D4611F"/>
    <w:rsid w:val="00D654EE"/>
    <w:rsid w:val="00D71786"/>
    <w:rsid w:val="00D745B4"/>
    <w:rsid w:val="00D835A0"/>
    <w:rsid w:val="00D9076B"/>
    <w:rsid w:val="00D939F5"/>
    <w:rsid w:val="00DA1E65"/>
    <w:rsid w:val="00DA653A"/>
    <w:rsid w:val="00DB5794"/>
    <w:rsid w:val="00DB70E8"/>
    <w:rsid w:val="00DC5D29"/>
    <w:rsid w:val="00DD0349"/>
    <w:rsid w:val="00DD4528"/>
    <w:rsid w:val="00DE4110"/>
    <w:rsid w:val="00DE5EDD"/>
    <w:rsid w:val="00DF55EC"/>
    <w:rsid w:val="00E07C7B"/>
    <w:rsid w:val="00E17DE7"/>
    <w:rsid w:val="00E20A33"/>
    <w:rsid w:val="00E25759"/>
    <w:rsid w:val="00E367D9"/>
    <w:rsid w:val="00E400F2"/>
    <w:rsid w:val="00E46516"/>
    <w:rsid w:val="00E71D38"/>
    <w:rsid w:val="00E749F4"/>
    <w:rsid w:val="00E82ACA"/>
    <w:rsid w:val="00E850CF"/>
    <w:rsid w:val="00E85F62"/>
    <w:rsid w:val="00E900B6"/>
    <w:rsid w:val="00E955DF"/>
    <w:rsid w:val="00E973D5"/>
    <w:rsid w:val="00EA474F"/>
    <w:rsid w:val="00EC5E3F"/>
    <w:rsid w:val="00EC7572"/>
    <w:rsid w:val="00ED035F"/>
    <w:rsid w:val="00ED151B"/>
    <w:rsid w:val="00EE04A5"/>
    <w:rsid w:val="00EE44D5"/>
    <w:rsid w:val="00EF4D45"/>
    <w:rsid w:val="00F000B0"/>
    <w:rsid w:val="00F00912"/>
    <w:rsid w:val="00F227CC"/>
    <w:rsid w:val="00F23CBF"/>
    <w:rsid w:val="00F36F96"/>
    <w:rsid w:val="00F37868"/>
    <w:rsid w:val="00F574CB"/>
    <w:rsid w:val="00F60B5A"/>
    <w:rsid w:val="00F71778"/>
    <w:rsid w:val="00F71FAB"/>
    <w:rsid w:val="00F75129"/>
    <w:rsid w:val="00F75784"/>
    <w:rsid w:val="00F844B9"/>
    <w:rsid w:val="00F876C7"/>
    <w:rsid w:val="00FA506F"/>
    <w:rsid w:val="00FB0408"/>
    <w:rsid w:val="00FB1029"/>
    <w:rsid w:val="00FB12A8"/>
    <w:rsid w:val="00FB7F4F"/>
    <w:rsid w:val="00FB7FFD"/>
    <w:rsid w:val="00FD499C"/>
    <w:rsid w:val="00FE3BD8"/>
    <w:rsid w:val="00FF24D6"/>
    <w:rsid w:val="00FF32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F13DF"/>
  <w15:docId w15:val="{6A055ADC-69C3-424D-A58D-57528131C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018BD"/>
  </w:style>
  <w:style w:type="paragraph" w:styleId="Heading1">
    <w:name w:val="heading 1"/>
    <w:basedOn w:val="Normal"/>
    <w:next w:val="Normal"/>
    <w:link w:val="Heading1Char"/>
    <w:uiPriority w:val="9"/>
    <w:qFormat/>
    <w:rsid w:val="0036727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5108E8"/>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5108E8"/>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108E8"/>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5108E8"/>
    <w:rPr>
      <w:rFonts w:ascii="Times New Roman" w:eastAsia="Times New Roman" w:hAnsi="Times New Roman" w:cs="Times New Roman"/>
      <w:sz w:val="40"/>
      <w:szCs w:val="20"/>
      <w:lang w:eastAsia="en-GB"/>
    </w:rPr>
  </w:style>
  <w:style w:type="paragraph" w:styleId="Header">
    <w:name w:val="header"/>
    <w:basedOn w:val="Normal"/>
    <w:link w:val="HeaderChar"/>
    <w:uiPriority w:val="99"/>
    <w:rsid w:val="005108E8"/>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uiPriority w:val="99"/>
    <w:rsid w:val="005108E8"/>
    <w:rPr>
      <w:rFonts w:ascii="Times New Roman" w:eastAsia="Times New Roman" w:hAnsi="Times New Roman" w:cs="Times New Roman"/>
      <w:sz w:val="20"/>
      <w:szCs w:val="20"/>
      <w:lang w:eastAsia="en-GB"/>
    </w:rPr>
  </w:style>
  <w:style w:type="paragraph" w:styleId="ListParagraph">
    <w:name w:val="List Paragraph"/>
    <w:aliases w:val="omar footnote"/>
    <w:basedOn w:val="Normal"/>
    <w:link w:val="ListParagraphChar"/>
    <w:uiPriority w:val="34"/>
    <w:qFormat/>
    <w:rsid w:val="005108E8"/>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ListParagraphChar">
    <w:name w:val="List Paragraph Char"/>
    <w:aliases w:val="omar footnote Char"/>
    <w:link w:val="ListParagraph"/>
    <w:uiPriority w:val="34"/>
    <w:locked/>
    <w:rsid w:val="005108E8"/>
    <w:rPr>
      <w:rFonts w:ascii="Times New Roman" w:eastAsia="Times New Roman" w:hAnsi="Times New Roman" w:cs="Times New Roman"/>
      <w:sz w:val="20"/>
      <w:szCs w:val="20"/>
      <w:lang w:eastAsia="en-GB"/>
    </w:rPr>
  </w:style>
  <w:style w:type="paragraph" w:customStyle="1" w:styleId="Default">
    <w:name w:val="Default"/>
    <w:rsid w:val="005108E8"/>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4C196D"/>
    <w:rPr>
      <w:color w:val="0563C1" w:themeColor="hyperlink"/>
      <w:u w:val="single"/>
    </w:rPr>
  </w:style>
  <w:style w:type="character" w:styleId="UnresolvedMention">
    <w:name w:val="Unresolved Mention"/>
    <w:basedOn w:val="DefaultParagraphFont"/>
    <w:uiPriority w:val="99"/>
    <w:semiHidden/>
    <w:unhideWhenUsed/>
    <w:rsid w:val="004C196D"/>
    <w:rPr>
      <w:color w:val="605E5C"/>
      <w:shd w:val="clear" w:color="auto" w:fill="E1DFDD"/>
    </w:rPr>
  </w:style>
  <w:style w:type="paragraph" w:customStyle="1" w:styleId="paragraph">
    <w:name w:val="paragraph"/>
    <w:basedOn w:val="Normal"/>
    <w:rsid w:val="004B77F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B77F4"/>
  </w:style>
  <w:style w:type="character" w:customStyle="1" w:styleId="eop">
    <w:name w:val="eop"/>
    <w:basedOn w:val="DefaultParagraphFont"/>
    <w:rsid w:val="004B77F4"/>
  </w:style>
  <w:style w:type="character" w:customStyle="1" w:styleId="Heading1Char">
    <w:name w:val="Heading 1 Char"/>
    <w:basedOn w:val="DefaultParagraphFont"/>
    <w:link w:val="Heading1"/>
    <w:uiPriority w:val="9"/>
    <w:rsid w:val="00367270"/>
    <w:rPr>
      <w:rFonts w:asciiTheme="majorHAnsi" w:eastAsiaTheme="majorEastAsia" w:hAnsiTheme="majorHAnsi" w:cstheme="majorBidi"/>
      <w:color w:val="2F5496" w:themeColor="accent1" w:themeShade="BF"/>
      <w:sz w:val="32"/>
      <w:szCs w:val="32"/>
    </w:rPr>
  </w:style>
  <w:style w:type="paragraph" w:styleId="Caption">
    <w:name w:val="caption"/>
    <w:basedOn w:val="Normal"/>
    <w:next w:val="Normal"/>
    <w:uiPriority w:val="35"/>
    <w:unhideWhenUsed/>
    <w:qFormat/>
    <w:rsid w:val="00B02ABD"/>
    <w:pPr>
      <w:spacing w:after="200" w:line="240" w:lineRule="auto"/>
    </w:pPr>
    <w:rPr>
      <w:i/>
      <w:iCs/>
      <w:color w:val="44546A" w:themeColor="text2"/>
      <w:sz w:val="18"/>
      <w:szCs w:val="18"/>
    </w:rPr>
  </w:style>
  <w:style w:type="paragraph" w:styleId="Footer">
    <w:name w:val="footer"/>
    <w:basedOn w:val="Normal"/>
    <w:link w:val="FooterChar"/>
    <w:uiPriority w:val="99"/>
    <w:unhideWhenUsed/>
    <w:rsid w:val="002A16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6BA"/>
  </w:style>
  <w:style w:type="character" w:styleId="PlaceholderText">
    <w:name w:val="Placeholder Text"/>
    <w:basedOn w:val="DefaultParagraphFont"/>
    <w:uiPriority w:val="99"/>
    <w:semiHidden/>
    <w:rsid w:val="0078452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2030536">
      <w:bodyDiv w:val="1"/>
      <w:marLeft w:val="0"/>
      <w:marRight w:val="0"/>
      <w:marTop w:val="0"/>
      <w:marBottom w:val="0"/>
      <w:divBdr>
        <w:top w:val="none" w:sz="0" w:space="0" w:color="auto"/>
        <w:left w:val="none" w:sz="0" w:space="0" w:color="auto"/>
        <w:bottom w:val="none" w:sz="0" w:space="0" w:color="auto"/>
        <w:right w:val="none" w:sz="0" w:space="0" w:color="auto"/>
      </w:divBdr>
    </w:div>
    <w:div w:id="868297072">
      <w:bodyDiv w:val="1"/>
      <w:marLeft w:val="0"/>
      <w:marRight w:val="0"/>
      <w:marTop w:val="0"/>
      <w:marBottom w:val="0"/>
      <w:divBdr>
        <w:top w:val="none" w:sz="0" w:space="0" w:color="auto"/>
        <w:left w:val="none" w:sz="0" w:space="0" w:color="auto"/>
        <w:bottom w:val="none" w:sz="0" w:space="0" w:color="auto"/>
        <w:right w:val="none" w:sz="0" w:space="0" w:color="auto"/>
      </w:divBdr>
    </w:div>
    <w:div w:id="1137841381">
      <w:bodyDiv w:val="1"/>
      <w:marLeft w:val="0"/>
      <w:marRight w:val="0"/>
      <w:marTop w:val="0"/>
      <w:marBottom w:val="0"/>
      <w:divBdr>
        <w:top w:val="none" w:sz="0" w:space="0" w:color="auto"/>
        <w:left w:val="none" w:sz="0" w:space="0" w:color="auto"/>
        <w:bottom w:val="none" w:sz="0" w:space="0" w:color="auto"/>
        <w:right w:val="none" w:sz="0" w:space="0" w:color="auto"/>
      </w:divBdr>
    </w:div>
    <w:div w:id="1858226125">
      <w:bodyDiv w:val="1"/>
      <w:marLeft w:val="0"/>
      <w:marRight w:val="0"/>
      <w:marTop w:val="0"/>
      <w:marBottom w:val="0"/>
      <w:divBdr>
        <w:top w:val="none" w:sz="0" w:space="0" w:color="auto"/>
        <w:left w:val="none" w:sz="0" w:space="0" w:color="auto"/>
        <w:bottom w:val="none" w:sz="0" w:space="0" w:color="auto"/>
        <w:right w:val="none" w:sz="0" w:space="0" w:color="auto"/>
      </w:divBdr>
    </w:div>
    <w:div w:id="20982095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uidance/storing-oil-at-a-home-or-business" TargetMode="External"/><Relationship Id="rId18" Type="http://schemas.openxmlformats.org/officeDocument/2006/relationships/hyperlink" Target="https://www.youtube.com/watch?v=wNcDpP6qgqQ&amp;t=402s"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hse.gov.uk/" TargetMode="External"/><Relationship Id="rId7" Type="http://schemas.openxmlformats.org/officeDocument/2006/relationships/webSettings" Target="webSettings.xml"/><Relationship Id="rId12" Type="http://schemas.openxmlformats.org/officeDocument/2006/relationships/hyperlink" Target="https://www.gsctanks.com/industrial-storage-tanks/" TargetMode="External"/><Relationship Id="rId17" Type="http://schemas.openxmlformats.org/officeDocument/2006/relationships/hyperlink" Target="https://www.legislation.gov.uk/ukpga/1974/37/section/2"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planningportal.co.uk/permission/common-projects/fuel-tanks/building-regulations%20-%2009/04/2022" TargetMode="External"/><Relationship Id="rId20" Type="http://schemas.openxmlformats.org/officeDocument/2006/relationships/hyperlink" Target="https://www.youtube.com/watch?v=6kHjLf5J-f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fibreglass.com/hwy12_files/HOWTO/k-fun-fibre.htm" TargetMode="External"/><Relationship Id="rId23"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hyperlink" Target="%20https:/www.youtube.com/watch?v=xGgjU_XaXHA&amp;t=285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jpeg"/><Relationship Id="rId22" Type="http://schemas.openxmlformats.org/officeDocument/2006/relationships/hyperlink" Target="https://www.energy.gov/sites/prod/files/2017/09/f36/Understanding%20Natural%20Gas%20and%20Lng%20Options_general%20no%20appendix.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9ABBDDD02CB44E8064FC4D12465168" ma:contentTypeVersion="9" ma:contentTypeDescription="Create a new document." ma:contentTypeScope="" ma:versionID="8c39aab21cafd6cb09ba4c32544f4646">
  <xsd:schema xmlns:xsd="http://www.w3.org/2001/XMLSchema" xmlns:xs="http://www.w3.org/2001/XMLSchema" xmlns:p="http://schemas.microsoft.com/office/2006/metadata/properties" xmlns:ns3="8c12d1f0-f1a3-426c-b4ee-c82461180334" xmlns:ns4="e310680b-6247-4911-ae84-2820592596c7" targetNamespace="http://schemas.microsoft.com/office/2006/metadata/properties" ma:root="true" ma:fieldsID="50c49857cb11d18a14f527b7fb3a0bc4" ns3:_="" ns4:_="">
    <xsd:import namespace="8c12d1f0-f1a3-426c-b4ee-c82461180334"/>
    <xsd:import namespace="e310680b-6247-4911-ae84-2820592596c7"/>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12d1f0-f1a3-426c-b4ee-c824611803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310680b-6247-4911-ae84-2820592596c7"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C441D62-E64B-4803-A18A-2A2FD47586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12d1f0-f1a3-426c-b4ee-c82461180334"/>
    <ds:schemaRef ds:uri="e310680b-6247-4911-ae84-2820592596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978B52F-E514-42B6-B0DD-659FFFF8C319}">
  <ds:schemaRefs>
    <ds:schemaRef ds:uri="http://schemas.microsoft.com/sharepoint/v3/contenttype/forms"/>
  </ds:schemaRefs>
</ds:datastoreItem>
</file>

<file path=customXml/itemProps3.xml><?xml version="1.0" encoding="utf-8"?>
<ds:datastoreItem xmlns:ds="http://schemas.openxmlformats.org/officeDocument/2006/customXml" ds:itemID="{02AEE1AF-B8DA-48B7-AD3F-4DEDA0C04CE2}">
  <ds:schemaRefs>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8c12d1f0-f1a3-426c-b4ee-c82461180334"/>
    <ds:schemaRef ds:uri="http://purl.org/dc/dcmitype/"/>
    <ds:schemaRef ds:uri="e310680b-6247-4911-ae84-2820592596c7"/>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1776</Words>
  <Characters>10128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John</dc:creator>
  <cp:keywords/>
  <dc:description/>
  <cp:lastModifiedBy>Peter Taylor</cp:lastModifiedBy>
  <cp:revision>2</cp:revision>
  <dcterms:created xsi:type="dcterms:W3CDTF">2022-04-28T10:03:00Z</dcterms:created>
  <dcterms:modified xsi:type="dcterms:W3CDTF">2022-04-28T10:03:00Z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0x010100199ABBDDD02CB44E8064FC4D12465168</vt:lpwstr>
  </property>
</Properties>
</file>