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128A4" w14:textId="1C647E7F" w:rsidR="00C91367" w:rsidRPr="00E725CA" w:rsidRDefault="00E725CA" w:rsidP="00E725CA">
      <w:pPr>
        <w:jc w:val="center"/>
        <w:rPr>
          <w:rFonts w:ascii="Arial" w:hAnsi="Arial" w:cs="Arial"/>
          <w:sz w:val="24"/>
          <w:szCs w:val="24"/>
          <w:u w:val="single"/>
        </w:rPr>
      </w:pPr>
      <w:r w:rsidRPr="00E725CA">
        <w:rPr>
          <w:rFonts w:ascii="Arial" w:hAnsi="Arial" w:cs="Arial"/>
          <w:sz w:val="24"/>
          <w:szCs w:val="24"/>
          <w:u w:val="single"/>
        </w:rPr>
        <w:t>University of Wales Trinity St Davids</w:t>
      </w:r>
    </w:p>
    <w:p w14:paraId="2A516A96" w14:textId="77777777" w:rsidR="00E725CA" w:rsidRPr="00E725CA" w:rsidRDefault="00E725CA" w:rsidP="00E725CA">
      <w:pPr>
        <w:jc w:val="center"/>
        <w:rPr>
          <w:rFonts w:ascii="Arial" w:hAnsi="Arial" w:cs="Arial"/>
          <w:sz w:val="24"/>
          <w:szCs w:val="24"/>
          <w:u w:val="single"/>
        </w:rPr>
      </w:pPr>
    </w:p>
    <w:p w14:paraId="1F255D1B" w14:textId="77777777" w:rsidR="00E725CA" w:rsidRPr="00E725CA" w:rsidRDefault="00E725CA" w:rsidP="00E725CA">
      <w:pPr>
        <w:jc w:val="center"/>
        <w:rPr>
          <w:rFonts w:ascii="Arial" w:hAnsi="Arial" w:cs="Arial"/>
          <w:sz w:val="24"/>
          <w:szCs w:val="24"/>
          <w:u w:val="single"/>
        </w:rPr>
      </w:pPr>
    </w:p>
    <w:p w14:paraId="5DC4B94E" w14:textId="77777777" w:rsidR="00E725CA" w:rsidRPr="00E725CA" w:rsidRDefault="00E725CA" w:rsidP="00E725CA">
      <w:pPr>
        <w:jc w:val="center"/>
        <w:rPr>
          <w:rFonts w:ascii="Arial" w:hAnsi="Arial" w:cs="Arial"/>
          <w:sz w:val="24"/>
          <w:szCs w:val="24"/>
          <w:u w:val="single"/>
        </w:rPr>
      </w:pPr>
    </w:p>
    <w:p w14:paraId="7CB759AB" w14:textId="77777777" w:rsidR="00E725CA" w:rsidRPr="00E725CA" w:rsidRDefault="00E725CA" w:rsidP="00E725CA">
      <w:pPr>
        <w:jc w:val="center"/>
        <w:rPr>
          <w:rFonts w:ascii="Arial" w:hAnsi="Arial" w:cs="Arial"/>
          <w:sz w:val="24"/>
          <w:szCs w:val="24"/>
          <w:u w:val="single"/>
        </w:rPr>
      </w:pPr>
    </w:p>
    <w:p w14:paraId="6329874B" w14:textId="77777777" w:rsidR="00E725CA" w:rsidRPr="00E725CA" w:rsidRDefault="00E725CA" w:rsidP="00E725CA">
      <w:pPr>
        <w:jc w:val="center"/>
        <w:rPr>
          <w:rFonts w:ascii="Arial" w:hAnsi="Arial" w:cs="Arial"/>
          <w:sz w:val="24"/>
          <w:szCs w:val="24"/>
          <w:u w:val="single"/>
        </w:rPr>
      </w:pPr>
    </w:p>
    <w:p w14:paraId="3588FB65" w14:textId="339CD73D" w:rsidR="00E725CA" w:rsidRPr="00E725CA" w:rsidRDefault="00E725CA" w:rsidP="00E725CA">
      <w:pPr>
        <w:jc w:val="center"/>
        <w:rPr>
          <w:rFonts w:ascii="Arial" w:hAnsi="Arial" w:cs="Arial"/>
          <w:b/>
          <w:bCs/>
          <w:sz w:val="24"/>
          <w:szCs w:val="24"/>
        </w:rPr>
      </w:pPr>
      <w:r w:rsidRPr="00E725CA">
        <w:rPr>
          <w:rFonts w:ascii="Arial" w:hAnsi="Arial" w:cs="Arial"/>
          <w:b/>
          <w:bCs/>
          <w:sz w:val="24"/>
          <w:szCs w:val="24"/>
        </w:rPr>
        <w:t>Programme: MSc Policing (Operational and Strategic Leadership)</w:t>
      </w:r>
    </w:p>
    <w:p w14:paraId="4F4FB355" w14:textId="77777777" w:rsidR="00E725CA" w:rsidRPr="00E725CA" w:rsidRDefault="00E725CA" w:rsidP="00E725CA">
      <w:pPr>
        <w:jc w:val="center"/>
        <w:rPr>
          <w:rFonts w:ascii="Arial" w:hAnsi="Arial" w:cs="Arial"/>
          <w:sz w:val="24"/>
          <w:szCs w:val="24"/>
        </w:rPr>
      </w:pPr>
    </w:p>
    <w:p w14:paraId="1E3F6180" w14:textId="77777777" w:rsidR="00E725CA" w:rsidRPr="00E725CA" w:rsidRDefault="00E725CA" w:rsidP="00E725CA">
      <w:pPr>
        <w:jc w:val="center"/>
        <w:rPr>
          <w:rFonts w:ascii="Arial" w:hAnsi="Arial" w:cs="Arial"/>
          <w:sz w:val="24"/>
          <w:szCs w:val="24"/>
        </w:rPr>
      </w:pPr>
    </w:p>
    <w:p w14:paraId="1C397B3A" w14:textId="77777777" w:rsidR="00E725CA" w:rsidRPr="00E725CA" w:rsidRDefault="00E725CA" w:rsidP="00E725CA">
      <w:pPr>
        <w:jc w:val="center"/>
        <w:rPr>
          <w:rFonts w:ascii="Arial" w:hAnsi="Arial" w:cs="Arial"/>
          <w:sz w:val="24"/>
          <w:szCs w:val="24"/>
        </w:rPr>
      </w:pPr>
    </w:p>
    <w:p w14:paraId="68391B9C" w14:textId="77777777" w:rsidR="00E725CA" w:rsidRPr="00E725CA" w:rsidRDefault="00E725CA" w:rsidP="00E725CA">
      <w:pPr>
        <w:jc w:val="center"/>
        <w:rPr>
          <w:rFonts w:ascii="Arial" w:hAnsi="Arial" w:cs="Arial"/>
          <w:sz w:val="24"/>
          <w:szCs w:val="24"/>
        </w:rPr>
      </w:pPr>
    </w:p>
    <w:p w14:paraId="7EACEA17" w14:textId="3252DC68" w:rsidR="00E725CA" w:rsidRPr="00E725CA" w:rsidRDefault="00E725CA" w:rsidP="00E725CA">
      <w:pPr>
        <w:jc w:val="both"/>
        <w:rPr>
          <w:rFonts w:ascii="Arial" w:hAnsi="Arial" w:cs="Arial"/>
          <w:sz w:val="24"/>
          <w:szCs w:val="24"/>
        </w:rPr>
      </w:pPr>
      <w:r w:rsidRPr="00E725CA">
        <w:rPr>
          <w:rFonts w:ascii="Arial" w:hAnsi="Arial" w:cs="Arial"/>
          <w:sz w:val="24"/>
          <w:szCs w:val="24"/>
        </w:rPr>
        <w:t>Assignment:</w:t>
      </w:r>
      <w:r w:rsidRPr="00E725CA">
        <w:rPr>
          <w:rFonts w:ascii="Arial" w:hAnsi="Arial" w:cs="Arial"/>
          <w:sz w:val="24"/>
          <w:szCs w:val="24"/>
        </w:rPr>
        <w:tab/>
      </w:r>
      <w:r w:rsidRPr="00E725CA">
        <w:rPr>
          <w:rFonts w:ascii="Arial" w:hAnsi="Arial" w:cs="Arial"/>
          <w:sz w:val="24"/>
          <w:szCs w:val="24"/>
        </w:rPr>
        <w:tab/>
      </w:r>
      <w:r w:rsidR="003653D0">
        <w:rPr>
          <w:rFonts w:ascii="Arial" w:hAnsi="Arial" w:cs="Arial"/>
          <w:sz w:val="24"/>
          <w:szCs w:val="24"/>
        </w:rPr>
        <w:t>Operational Leadership Assignment</w:t>
      </w:r>
    </w:p>
    <w:p w14:paraId="1EE90F47" w14:textId="77777777" w:rsidR="00E725CA" w:rsidRPr="00E725CA" w:rsidRDefault="00E725CA" w:rsidP="00E725CA">
      <w:pPr>
        <w:jc w:val="both"/>
        <w:rPr>
          <w:rFonts w:ascii="Arial" w:hAnsi="Arial" w:cs="Arial"/>
          <w:sz w:val="24"/>
          <w:szCs w:val="24"/>
        </w:rPr>
      </w:pPr>
    </w:p>
    <w:p w14:paraId="39F12CB7" w14:textId="62E2F910" w:rsidR="000648AD" w:rsidRPr="00E725CA" w:rsidRDefault="00E725CA" w:rsidP="00E725CA">
      <w:pPr>
        <w:jc w:val="both"/>
        <w:rPr>
          <w:rFonts w:ascii="Arial" w:hAnsi="Arial" w:cs="Arial"/>
          <w:sz w:val="24"/>
          <w:szCs w:val="24"/>
        </w:rPr>
      </w:pPr>
      <w:r w:rsidRPr="00E725CA">
        <w:rPr>
          <w:rFonts w:ascii="Arial" w:hAnsi="Arial" w:cs="Arial"/>
          <w:sz w:val="24"/>
          <w:szCs w:val="24"/>
        </w:rPr>
        <w:t xml:space="preserve">Course Code: </w:t>
      </w:r>
      <w:r w:rsidRPr="00E725CA">
        <w:rPr>
          <w:rFonts w:ascii="Arial" w:hAnsi="Arial" w:cs="Arial"/>
          <w:sz w:val="24"/>
          <w:szCs w:val="24"/>
        </w:rPr>
        <w:tab/>
        <w:t>BMPO7</w:t>
      </w:r>
      <w:r w:rsidR="00C8703A">
        <w:rPr>
          <w:rFonts w:ascii="Arial" w:hAnsi="Arial" w:cs="Arial"/>
          <w:sz w:val="24"/>
          <w:szCs w:val="24"/>
        </w:rPr>
        <w:t>001D</w:t>
      </w:r>
    </w:p>
    <w:p w14:paraId="41C138CE" w14:textId="77777777" w:rsidR="00E725CA" w:rsidRPr="00E725CA" w:rsidRDefault="00E725CA" w:rsidP="00E725CA">
      <w:pPr>
        <w:jc w:val="both"/>
        <w:rPr>
          <w:rFonts w:ascii="Arial" w:hAnsi="Arial" w:cs="Arial"/>
          <w:sz w:val="24"/>
          <w:szCs w:val="24"/>
          <w:u w:val="single"/>
        </w:rPr>
      </w:pPr>
    </w:p>
    <w:p w14:paraId="5DDF0F8E" w14:textId="77777777" w:rsidR="00E725CA" w:rsidRPr="00E725CA" w:rsidRDefault="00E725CA" w:rsidP="00E725CA">
      <w:pPr>
        <w:jc w:val="both"/>
        <w:rPr>
          <w:rFonts w:ascii="Arial" w:hAnsi="Arial" w:cs="Arial"/>
          <w:sz w:val="24"/>
          <w:szCs w:val="24"/>
          <w:u w:val="single"/>
        </w:rPr>
      </w:pPr>
    </w:p>
    <w:p w14:paraId="4CF1458C" w14:textId="77777777" w:rsidR="00E725CA" w:rsidRPr="00E725CA" w:rsidRDefault="00E725CA" w:rsidP="00E725CA">
      <w:pPr>
        <w:jc w:val="both"/>
        <w:rPr>
          <w:rFonts w:ascii="Arial" w:hAnsi="Arial" w:cs="Arial"/>
          <w:sz w:val="24"/>
          <w:szCs w:val="24"/>
          <w:u w:val="single"/>
        </w:rPr>
      </w:pPr>
    </w:p>
    <w:p w14:paraId="030FD5C2" w14:textId="77777777" w:rsidR="00E725CA" w:rsidRPr="00E725CA" w:rsidRDefault="00E725CA" w:rsidP="00E725CA">
      <w:pPr>
        <w:jc w:val="both"/>
        <w:rPr>
          <w:rFonts w:ascii="Arial" w:hAnsi="Arial" w:cs="Arial"/>
          <w:sz w:val="24"/>
          <w:szCs w:val="24"/>
          <w:u w:val="single"/>
        </w:rPr>
      </w:pPr>
    </w:p>
    <w:p w14:paraId="31E8F22F" w14:textId="77777777" w:rsidR="00E725CA" w:rsidRPr="00E725CA" w:rsidRDefault="00E725CA" w:rsidP="00E725CA">
      <w:pPr>
        <w:jc w:val="both"/>
        <w:rPr>
          <w:rFonts w:ascii="Arial" w:hAnsi="Arial" w:cs="Arial"/>
          <w:sz w:val="24"/>
          <w:szCs w:val="24"/>
          <w:u w:val="single"/>
        </w:rPr>
      </w:pPr>
    </w:p>
    <w:p w14:paraId="1B4815E9" w14:textId="5FDBD1F8" w:rsidR="00E725CA" w:rsidRPr="00E725CA" w:rsidRDefault="00E725CA" w:rsidP="00E725CA">
      <w:pPr>
        <w:jc w:val="both"/>
        <w:rPr>
          <w:rFonts w:ascii="Arial" w:hAnsi="Arial" w:cs="Arial"/>
          <w:sz w:val="24"/>
          <w:szCs w:val="24"/>
        </w:rPr>
      </w:pPr>
      <w:r w:rsidRPr="00E725CA">
        <w:rPr>
          <w:rFonts w:ascii="Arial" w:hAnsi="Arial" w:cs="Arial"/>
          <w:sz w:val="24"/>
          <w:szCs w:val="24"/>
        </w:rPr>
        <w:t>Submitted by</w:t>
      </w:r>
    </w:p>
    <w:p w14:paraId="6583A90E" w14:textId="77777777" w:rsidR="00E725CA" w:rsidRPr="00E725CA" w:rsidRDefault="00E725CA" w:rsidP="00E725CA">
      <w:pPr>
        <w:jc w:val="both"/>
        <w:rPr>
          <w:rFonts w:ascii="Arial" w:hAnsi="Arial" w:cs="Arial"/>
          <w:sz w:val="24"/>
          <w:szCs w:val="24"/>
        </w:rPr>
      </w:pPr>
    </w:p>
    <w:p w14:paraId="27868712" w14:textId="0EEC1085" w:rsidR="00E725CA" w:rsidRPr="00E725CA" w:rsidRDefault="00E725CA" w:rsidP="00E725CA">
      <w:pPr>
        <w:jc w:val="both"/>
        <w:rPr>
          <w:rFonts w:ascii="Arial" w:hAnsi="Arial" w:cs="Arial"/>
          <w:sz w:val="24"/>
          <w:szCs w:val="24"/>
        </w:rPr>
      </w:pPr>
      <w:r w:rsidRPr="00E725CA">
        <w:rPr>
          <w:rFonts w:ascii="Arial" w:hAnsi="Arial" w:cs="Arial"/>
          <w:sz w:val="24"/>
          <w:szCs w:val="24"/>
        </w:rPr>
        <w:t xml:space="preserve">Name: </w:t>
      </w:r>
      <w:r w:rsidR="000648AD">
        <w:rPr>
          <w:rFonts w:ascii="Arial" w:hAnsi="Arial" w:cs="Arial"/>
          <w:sz w:val="24"/>
          <w:szCs w:val="24"/>
        </w:rPr>
        <w:tab/>
      </w:r>
      <w:r w:rsidR="000648AD">
        <w:rPr>
          <w:rFonts w:ascii="Arial" w:hAnsi="Arial" w:cs="Arial"/>
          <w:sz w:val="24"/>
          <w:szCs w:val="24"/>
        </w:rPr>
        <w:tab/>
      </w:r>
      <w:r w:rsidRPr="00E725CA">
        <w:rPr>
          <w:rFonts w:ascii="Arial" w:hAnsi="Arial" w:cs="Arial"/>
          <w:sz w:val="24"/>
          <w:szCs w:val="24"/>
        </w:rPr>
        <w:t>Andy Kermack</w:t>
      </w:r>
    </w:p>
    <w:p w14:paraId="1226AEDC" w14:textId="77777777" w:rsidR="00E725CA" w:rsidRPr="00E725CA" w:rsidRDefault="00E725CA" w:rsidP="00E725CA">
      <w:pPr>
        <w:jc w:val="both"/>
        <w:rPr>
          <w:rFonts w:ascii="Arial" w:hAnsi="Arial" w:cs="Arial"/>
          <w:sz w:val="24"/>
          <w:szCs w:val="24"/>
        </w:rPr>
      </w:pPr>
    </w:p>
    <w:p w14:paraId="64C70242" w14:textId="5535E7B9" w:rsidR="00E725CA" w:rsidRPr="00E725CA" w:rsidRDefault="00E725CA" w:rsidP="00E725CA">
      <w:pPr>
        <w:jc w:val="both"/>
        <w:rPr>
          <w:rFonts w:ascii="Arial" w:hAnsi="Arial" w:cs="Arial"/>
          <w:sz w:val="24"/>
          <w:szCs w:val="24"/>
        </w:rPr>
      </w:pPr>
      <w:r w:rsidRPr="00E725CA">
        <w:rPr>
          <w:rFonts w:ascii="Arial" w:hAnsi="Arial" w:cs="Arial"/>
          <w:sz w:val="24"/>
          <w:szCs w:val="24"/>
        </w:rPr>
        <w:t>Student no:</w:t>
      </w:r>
      <w:r>
        <w:rPr>
          <w:rFonts w:ascii="Arial" w:hAnsi="Arial" w:cs="Arial"/>
          <w:sz w:val="24"/>
          <w:szCs w:val="24"/>
        </w:rPr>
        <w:t xml:space="preserve"> </w:t>
      </w:r>
      <w:r w:rsidR="000648AD">
        <w:rPr>
          <w:rFonts w:ascii="Arial" w:hAnsi="Arial" w:cs="Arial"/>
          <w:sz w:val="24"/>
          <w:szCs w:val="24"/>
        </w:rPr>
        <w:tab/>
      </w:r>
      <w:r w:rsidR="000648AD">
        <w:rPr>
          <w:rFonts w:ascii="Arial" w:hAnsi="Arial" w:cs="Arial"/>
          <w:sz w:val="24"/>
          <w:szCs w:val="24"/>
        </w:rPr>
        <w:tab/>
      </w:r>
      <w:r>
        <w:rPr>
          <w:rFonts w:ascii="Arial" w:hAnsi="Arial" w:cs="Arial"/>
          <w:sz w:val="24"/>
          <w:szCs w:val="24"/>
        </w:rPr>
        <w:t>2417060</w:t>
      </w:r>
    </w:p>
    <w:p w14:paraId="190405CF" w14:textId="77777777" w:rsidR="00E725CA" w:rsidRPr="00E725CA" w:rsidRDefault="00E725CA" w:rsidP="00E725CA">
      <w:pPr>
        <w:jc w:val="both"/>
        <w:rPr>
          <w:rFonts w:ascii="Arial" w:hAnsi="Arial" w:cs="Arial"/>
          <w:sz w:val="24"/>
          <w:szCs w:val="24"/>
        </w:rPr>
      </w:pPr>
    </w:p>
    <w:p w14:paraId="50BE0629" w14:textId="7D18CA6F" w:rsidR="00E725CA" w:rsidRDefault="00E725CA" w:rsidP="00E725CA">
      <w:pPr>
        <w:jc w:val="both"/>
        <w:rPr>
          <w:rFonts w:ascii="Arial" w:hAnsi="Arial" w:cs="Arial"/>
          <w:sz w:val="24"/>
          <w:szCs w:val="24"/>
        </w:rPr>
      </w:pPr>
      <w:r w:rsidRPr="00E725CA">
        <w:rPr>
          <w:rFonts w:ascii="Arial" w:hAnsi="Arial" w:cs="Arial"/>
          <w:sz w:val="24"/>
          <w:szCs w:val="24"/>
        </w:rPr>
        <w:t xml:space="preserve">Date: </w:t>
      </w:r>
      <w:r w:rsidR="000648AD">
        <w:rPr>
          <w:rFonts w:ascii="Arial" w:hAnsi="Arial" w:cs="Arial"/>
          <w:sz w:val="24"/>
          <w:szCs w:val="24"/>
        </w:rPr>
        <w:tab/>
      </w:r>
      <w:r w:rsidR="008E54F0">
        <w:rPr>
          <w:rFonts w:ascii="Arial" w:hAnsi="Arial" w:cs="Arial"/>
          <w:sz w:val="24"/>
          <w:szCs w:val="24"/>
        </w:rPr>
        <w:tab/>
      </w:r>
      <w:r w:rsidR="008E54F0">
        <w:rPr>
          <w:rFonts w:ascii="Arial" w:hAnsi="Arial" w:cs="Arial"/>
          <w:sz w:val="24"/>
          <w:szCs w:val="24"/>
        </w:rPr>
        <w:tab/>
      </w:r>
      <w:r w:rsidR="002E3950">
        <w:rPr>
          <w:rFonts w:ascii="Arial" w:hAnsi="Arial" w:cs="Arial"/>
          <w:sz w:val="24"/>
          <w:szCs w:val="24"/>
        </w:rPr>
        <w:t>2</w:t>
      </w:r>
      <w:r w:rsidR="008E54F0">
        <w:rPr>
          <w:rFonts w:ascii="Arial" w:hAnsi="Arial" w:cs="Arial"/>
          <w:sz w:val="24"/>
          <w:szCs w:val="24"/>
        </w:rPr>
        <w:t>3</w:t>
      </w:r>
      <w:r w:rsidR="002E3950">
        <w:rPr>
          <w:rFonts w:ascii="Arial" w:hAnsi="Arial" w:cs="Arial"/>
          <w:sz w:val="24"/>
          <w:szCs w:val="24"/>
        </w:rPr>
        <w:t>/04/2025</w:t>
      </w:r>
      <w:r w:rsidR="000648AD">
        <w:rPr>
          <w:rFonts w:ascii="Arial" w:hAnsi="Arial" w:cs="Arial"/>
          <w:sz w:val="24"/>
          <w:szCs w:val="24"/>
        </w:rPr>
        <w:tab/>
      </w:r>
      <w:r w:rsidR="000648AD">
        <w:rPr>
          <w:rFonts w:ascii="Arial" w:hAnsi="Arial" w:cs="Arial"/>
          <w:sz w:val="24"/>
          <w:szCs w:val="24"/>
        </w:rPr>
        <w:tab/>
      </w:r>
    </w:p>
    <w:p w14:paraId="20BAE7C5" w14:textId="6437890C" w:rsidR="00693BB6" w:rsidRDefault="000648AD">
      <w:pPr>
        <w:rPr>
          <w:rFonts w:ascii="Arial" w:hAnsi="Arial" w:cs="Arial"/>
          <w:sz w:val="24"/>
          <w:szCs w:val="24"/>
          <w:u w:val="single"/>
        </w:rPr>
      </w:pPr>
      <w:r>
        <w:rPr>
          <w:rFonts w:ascii="Arial" w:hAnsi="Arial" w:cs="Arial"/>
          <w:sz w:val="24"/>
          <w:szCs w:val="24"/>
          <w:u w:val="single"/>
        </w:rPr>
        <w:br w:type="page"/>
      </w:r>
    </w:p>
    <w:p w14:paraId="166ADBF9" w14:textId="1B70832B" w:rsidR="00127E55" w:rsidRDefault="005976E8" w:rsidP="00127E55">
      <w:pPr>
        <w:spacing w:line="480" w:lineRule="auto"/>
        <w:jc w:val="center"/>
        <w:rPr>
          <w:rFonts w:ascii="Arial" w:hAnsi="Arial" w:cs="Arial"/>
          <w:sz w:val="24"/>
          <w:szCs w:val="24"/>
          <w:u w:val="single"/>
        </w:rPr>
      </w:pPr>
      <w:r w:rsidRPr="005976E8">
        <w:rPr>
          <w:rFonts w:ascii="Arial" w:hAnsi="Arial" w:cs="Arial"/>
          <w:sz w:val="24"/>
          <w:szCs w:val="24"/>
          <w:u w:val="single"/>
        </w:rPr>
        <w:lastRenderedPageBreak/>
        <w:t>The Governance Challenges of 21st Century Policing.</w:t>
      </w:r>
    </w:p>
    <w:p w14:paraId="3C51085A" w14:textId="2BE21FD3" w:rsidR="00130C25" w:rsidRDefault="00130C25" w:rsidP="00130C25">
      <w:pPr>
        <w:spacing w:line="480" w:lineRule="auto"/>
        <w:rPr>
          <w:rFonts w:ascii="Arial" w:hAnsi="Arial" w:cs="Arial"/>
          <w:sz w:val="24"/>
          <w:szCs w:val="24"/>
          <w:u w:val="single"/>
        </w:rPr>
      </w:pPr>
      <w:r>
        <w:rPr>
          <w:rFonts w:ascii="Arial" w:hAnsi="Arial" w:cs="Arial"/>
          <w:sz w:val="24"/>
          <w:szCs w:val="24"/>
          <w:u w:val="single"/>
        </w:rPr>
        <w:t>Introduction</w:t>
      </w:r>
    </w:p>
    <w:p w14:paraId="5C75278A" w14:textId="756B3A41" w:rsidR="00501C64" w:rsidRDefault="00271158" w:rsidP="001A7EB0">
      <w:pPr>
        <w:spacing w:line="480" w:lineRule="auto"/>
        <w:jc w:val="both"/>
        <w:rPr>
          <w:rFonts w:ascii="Arial" w:hAnsi="Arial" w:cs="Arial"/>
          <w:sz w:val="24"/>
          <w:szCs w:val="24"/>
        </w:rPr>
      </w:pPr>
      <w:r w:rsidRPr="00271158">
        <w:rPr>
          <w:rFonts w:ascii="Arial" w:hAnsi="Arial" w:cs="Arial"/>
          <w:sz w:val="24"/>
          <w:szCs w:val="24"/>
        </w:rPr>
        <w:t xml:space="preserve">This reflective report </w:t>
      </w:r>
      <w:r w:rsidR="00686BE3">
        <w:rPr>
          <w:rFonts w:ascii="Arial" w:hAnsi="Arial" w:cs="Arial"/>
          <w:sz w:val="24"/>
          <w:szCs w:val="24"/>
        </w:rPr>
        <w:t>examines</w:t>
      </w:r>
      <w:r w:rsidRPr="00271158">
        <w:rPr>
          <w:rFonts w:ascii="Arial" w:hAnsi="Arial" w:cs="Arial"/>
          <w:sz w:val="24"/>
          <w:szCs w:val="24"/>
        </w:rPr>
        <w:t xml:space="preserve"> my performance</w:t>
      </w:r>
      <w:r w:rsidR="00EF26DB">
        <w:rPr>
          <w:rFonts w:ascii="Arial" w:hAnsi="Arial" w:cs="Arial"/>
          <w:sz w:val="24"/>
          <w:szCs w:val="24"/>
        </w:rPr>
        <w:t xml:space="preserve"> as a strategic commander during a person at precarious </w:t>
      </w:r>
      <w:r w:rsidR="003D359E">
        <w:rPr>
          <w:rFonts w:ascii="Arial" w:hAnsi="Arial" w:cs="Arial"/>
          <w:sz w:val="24"/>
          <w:szCs w:val="24"/>
        </w:rPr>
        <w:t>position incident</w:t>
      </w:r>
      <w:r w:rsidR="00E55C6F">
        <w:rPr>
          <w:rFonts w:ascii="Arial" w:hAnsi="Arial" w:cs="Arial"/>
          <w:sz w:val="24"/>
          <w:szCs w:val="24"/>
        </w:rPr>
        <w:t xml:space="preserve"> (</w:t>
      </w:r>
      <w:proofErr w:type="spellStart"/>
      <w:r w:rsidR="00E55C6F">
        <w:rPr>
          <w:rFonts w:ascii="Arial" w:hAnsi="Arial" w:cs="Arial"/>
          <w:sz w:val="24"/>
          <w:szCs w:val="24"/>
        </w:rPr>
        <w:t>PiPP</w:t>
      </w:r>
      <w:proofErr w:type="spellEnd"/>
      <w:r w:rsidR="00E55C6F">
        <w:rPr>
          <w:rFonts w:ascii="Arial" w:hAnsi="Arial" w:cs="Arial"/>
          <w:sz w:val="24"/>
          <w:szCs w:val="24"/>
        </w:rPr>
        <w:t>)</w:t>
      </w:r>
      <w:r w:rsidR="003D359E">
        <w:rPr>
          <w:rFonts w:ascii="Arial" w:hAnsi="Arial" w:cs="Arial"/>
          <w:sz w:val="24"/>
          <w:szCs w:val="24"/>
        </w:rPr>
        <w:t xml:space="preserve"> on </w:t>
      </w:r>
      <w:r w:rsidR="00256159">
        <w:rPr>
          <w:rFonts w:ascii="Arial" w:hAnsi="Arial" w:cs="Arial"/>
          <w:sz w:val="24"/>
          <w:szCs w:val="24"/>
        </w:rPr>
        <w:t xml:space="preserve">the </w:t>
      </w:r>
      <w:proofErr w:type="gramStart"/>
      <w:r w:rsidR="00256159">
        <w:rPr>
          <w:rFonts w:ascii="Arial" w:hAnsi="Arial" w:cs="Arial"/>
          <w:sz w:val="24"/>
          <w:szCs w:val="24"/>
        </w:rPr>
        <w:t>16</w:t>
      </w:r>
      <w:r w:rsidR="003D359E" w:rsidRPr="00686BE3">
        <w:rPr>
          <w:rFonts w:ascii="Arial" w:hAnsi="Arial" w:cs="Arial"/>
          <w:sz w:val="24"/>
          <w:szCs w:val="24"/>
          <w:vertAlign w:val="superscript"/>
        </w:rPr>
        <w:t>th</w:t>
      </w:r>
      <w:proofErr w:type="gramEnd"/>
      <w:r w:rsidR="003D359E" w:rsidRPr="00686BE3">
        <w:rPr>
          <w:rFonts w:ascii="Arial" w:hAnsi="Arial" w:cs="Arial"/>
          <w:sz w:val="24"/>
          <w:szCs w:val="24"/>
        </w:rPr>
        <w:t xml:space="preserve"> January </w:t>
      </w:r>
      <w:r w:rsidR="003D359E">
        <w:rPr>
          <w:rFonts w:ascii="Arial" w:hAnsi="Arial" w:cs="Arial"/>
          <w:sz w:val="24"/>
          <w:szCs w:val="24"/>
        </w:rPr>
        <w:t>2025</w:t>
      </w:r>
      <w:r w:rsidR="00686BE3">
        <w:rPr>
          <w:rFonts w:ascii="Arial" w:hAnsi="Arial" w:cs="Arial"/>
          <w:sz w:val="24"/>
          <w:szCs w:val="24"/>
        </w:rPr>
        <w:t xml:space="preserve"> just outside Sheffield Railway Station</w:t>
      </w:r>
      <w:r w:rsidR="00256159">
        <w:rPr>
          <w:rFonts w:ascii="Arial" w:hAnsi="Arial" w:cs="Arial"/>
          <w:sz w:val="24"/>
          <w:szCs w:val="24"/>
        </w:rPr>
        <w:t xml:space="preserve"> </w:t>
      </w:r>
      <w:sdt>
        <w:sdtPr>
          <w:rPr>
            <w:rFonts w:ascii="Arial" w:hAnsi="Arial" w:cs="Arial"/>
            <w:sz w:val="24"/>
            <w:szCs w:val="24"/>
          </w:rPr>
          <w:id w:val="-1816950898"/>
          <w:citation/>
        </w:sdtPr>
        <w:sdtEndPr/>
        <w:sdtContent>
          <w:r w:rsidR="00256159">
            <w:rPr>
              <w:rFonts w:ascii="Arial" w:hAnsi="Arial" w:cs="Arial"/>
              <w:sz w:val="24"/>
              <w:szCs w:val="24"/>
            </w:rPr>
            <w:fldChar w:fldCharType="begin"/>
          </w:r>
          <w:r w:rsidR="00256159">
            <w:rPr>
              <w:rFonts w:ascii="Arial" w:hAnsi="Arial" w:cs="Arial"/>
              <w:sz w:val="24"/>
              <w:szCs w:val="24"/>
            </w:rPr>
            <w:instrText xml:space="preserve"> CITATION She25 \l 2057 </w:instrText>
          </w:r>
          <w:r w:rsidR="00256159">
            <w:rPr>
              <w:rFonts w:ascii="Arial" w:hAnsi="Arial" w:cs="Arial"/>
              <w:sz w:val="24"/>
              <w:szCs w:val="24"/>
            </w:rPr>
            <w:fldChar w:fldCharType="separate"/>
          </w:r>
          <w:r w:rsidR="005306C9" w:rsidRPr="005306C9">
            <w:rPr>
              <w:rFonts w:ascii="Arial" w:hAnsi="Arial" w:cs="Arial"/>
              <w:noProof/>
              <w:sz w:val="24"/>
              <w:szCs w:val="24"/>
            </w:rPr>
            <w:t>(Sheffield Forum, 2025)</w:t>
          </w:r>
          <w:r w:rsidR="00256159">
            <w:rPr>
              <w:rFonts w:ascii="Arial" w:hAnsi="Arial" w:cs="Arial"/>
              <w:sz w:val="24"/>
              <w:szCs w:val="24"/>
            </w:rPr>
            <w:fldChar w:fldCharType="end"/>
          </w:r>
        </w:sdtContent>
      </w:sdt>
      <w:r w:rsidR="00686BE3">
        <w:rPr>
          <w:rFonts w:ascii="Arial" w:hAnsi="Arial" w:cs="Arial"/>
          <w:sz w:val="24"/>
          <w:szCs w:val="24"/>
        </w:rPr>
        <w:t xml:space="preserve">. As a </w:t>
      </w:r>
      <w:r w:rsidR="00B15B19" w:rsidRPr="00B15B19">
        <w:rPr>
          <w:rFonts w:ascii="Arial" w:hAnsi="Arial" w:cs="Arial"/>
          <w:sz w:val="24"/>
          <w:szCs w:val="24"/>
        </w:rPr>
        <w:t>British Transport Police</w:t>
      </w:r>
      <w:r w:rsidR="00B15B19">
        <w:rPr>
          <w:rFonts w:ascii="Arial" w:hAnsi="Arial" w:cs="Arial"/>
          <w:sz w:val="24"/>
          <w:szCs w:val="24"/>
        </w:rPr>
        <w:t xml:space="preserve"> officer, it is my duty to </w:t>
      </w:r>
      <w:r w:rsidR="00DD202D">
        <w:rPr>
          <w:rFonts w:ascii="Arial" w:hAnsi="Arial" w:cs="Arial"/>
          <w:sz w:val="24"/>
          <w:szCs w:val="24"/>
        </w:rPr>
        <w:t xml:space="preserve">safeguard the vulnerable and prevent persons from coming to harm, </w:t>
      </w:r>
      <w:r w:rsidR="004C3AE7">
        <w:rPr>
          <w:rFonts w:ascii="Arial" w:hAnsi="Arial" w:cs="Arial"/>
          <w:sz w:val="24"/>
          <w:szCs w:val="24"/>
        </w:rPr>
        <w:t>in relation to trespass, self</w:t>
      </w:r>
      <w:r w:rsidR="00F93330">
        <w:rPr>
          <w:rFonts w:ascii="Arial" w:hAnsi="Arial" w:cs="Arial"/>
          <w:sz w:val="24"/>
          <w:szCs w:val="24"/>
        </w:rPr>
        <w:t xml:space="preserve">-harm </w:t>
      </w:r>
      <w:r w:rsidR="004C3AE7">
        <w:rPr>
          <w:rFonts w:ascii="Arial" w:hAnsi="Arial" w:cs="Arial"/>
          <w:sz w:val="24"/>
          <w:szCs w:val="24"/>
        </w:rPr>
        <w:t xml:space="preserve">or attempted suicide </w:t>
      </w:r>
      <w:r w:rsidR="00F93330">
        <w:rPr>
          <w:rFonts w:ascii="Arial" w:hAnsi="Arial" w:cs="Arial"/>
          <w:sz w:val="24"/>
          <w:szCs w:val="24"/>
        </w:rPr>
        <w:t xml:space="preserve">on the rail network </w:t>
      </w:r>
      <w:sdt>
        <w:sdtPr>
          <w:rPr>
            <w:rFonts w:ascii="Arial" w:hAnsi="Arial" w:cs="Arial"/>
            <w:sz w:val="24"/>
            <w:szCs w:val="24"/>
          </w:rPr>
          <w:id w:val="1680851797"/>
          <w:citation/>
        </w:sdtPr>
        <w:sdtEndPr/>
        <w:sdtContent>
          <w:r w:rsidR="00F93330">
            <w:rPr>
              <w:rFonts w:ascii="Arial" w:hAnsi="Arial" w:cs="Arial"/>
              <w:sz w:val="24"/>
              <w:szCs w:val="24"/>
            </w:rPr>
            <w:fldChar w:fldCharType="begin"/>
          </w:r>
          <w:r w:rsidR="00F93330">
            <w:rPr>
              <w:rFonts w:ascii="Arial" w:hAnsi="Arial" w:cs="Arial"/>
              <w:sz w:val="24"/>
              <w:szCs w:val="24"/>
            </w:rPr>
            <w:instrText xml:space="preserve"> CITATION Bri23 \l 2057 </w:instrText>
          </w:r>
          <w:r w:rsidR="00F93330">
            <w:rPr>
              <w:rFonts w:ascii="Arial" w:hAnsi="Arial" w:cs="Arial"/>
              <w:sz w:val="24"/>
              <w:szCs w:val="24"/>
            </w:rPr>
            <w:fldChar w:fldCharType="separate"/>
          </w:r>
          <w:r w:rsidR="005306C9" w:rsidRPr="005306C9">
            <w:rPr>
              <w:rFonts w:ascii="Arial" w:hAnsi="Arial" w:cs="Arial"/>
              <w:noProof/>
              <w:sz w:val="24"/>
              <w:szCs w:val="24"/>
            </w:rPr>
            <w:t>(British Transport Police, 2023)</w:t>
          </w:r>
          <w:r w:rsidR="00F93330">
            <w:rPr>
              <w:rFonts w:ascii="Arial" w:hAnsi="Arial" w:cs="Arial"/>
              <w:sz w:val="24"/>
              <w:szCs w:val="24"/>
            </w:rPr>
            <w:fldChar w:fldCharType="end"/>
          </w:r>
        </w:sdtContent>
      </w:sdt>
      <w:r w:rsidR="00BD35F3">
        <w:rPr>
          <w:rFonts w:ascii="Arial" w:hAnsi="Arial" w:cs="Arial"/>
          <w:sz w:val="24"/>
          <w:szCs w:val="24"/>
        </w:rPr>
        <w:t>.</w:t>
      </w:r>
      <w:r w:rsidR="00C95796">
        <w:rPr>
          <w:rFonts w:ascii="Arial" w:hAnsi="Arial" w:cs="Arial"/>
          <w:sz w:val="24"/>
          <w:szCs w:val="24"/>
        </w:rPr>
        <w:t xml:space="preserve"> </w:t>
      </w:r>
      <w:r w:rsidR="00A814E8">
        <w:rPr>
          <w:rFonts w:ascii="Arial" w:hAnsi="Arial" w:cs="Arial"/>
          <w:sz w:val="24"/>
          <w:szCs w:val="24"/>
        </w:rPr>
        <w:t xml:space="preserve">BTP is unique in that it is funded by </w:t>
      </w:r>
      <w:r w:rsidR="00A814E8" w:rsidRPr="0005074A">
        <w:rPr>
          <w:rFonts w:ascii="Arial" w:hAnsi="Arial" w:cs="Arial"/>
          <w:sz w:val="24"/>
          <w:szCs w:val="24"/>
        </w:rPr>
        <w:t xml:space="preserve">the rail industry </w:t>
      </w:r>
      <w:r w:rsidR="00A814E8">
        <w:rPr>
          <w:rFonts w:ascii="Arial" w:hAnsi="Arial" w:cs="Arial"/>
          <w:sz w:val="24"/>
          <w:szCs w:val="24"/>
        </w:rPr>
        <w:t>in partnership with t</w:t>
      </w:r>
      <w:r w:rsidR="00A814E8" w:rsidRPr="0005074A">
        <w:rPr>
          <w:rFonts w:ascii="Arial" w:hAnsi="Arial" w:cs="Arial"/>
          <w:sz w:val="24"/>
          <w:szCs w:val="24"/>
        </w:rPr>
        <w:t>he Department of Transport</w:t>
      </w:r>
      <w:r w:rsidR="00A814E8">
        <w:rPr>
          <w:rFonts w:ascii="Arial" w:hAnsi="Arial" w:cs="Arial"/>
          <w:sz w:val="24"/>
          <w:szCs w:val="24"/>
        </w:rPr>
        <w:t xml:space="preserve"> via</w:t>
      </w:r>
      <w:r w:rsidR="00A814E8" w:rsidRPr="0005074A">
        <w:rPr>
          <w:rFonts w:ascii="Arial" w:hAnsi="Arial" w:cs="Arial"/>
          <w:sz w:val="24"/>
          <w:szCs w:val="24"/>
        </w:rPr>
        <w:t xml:space="preserve"> </w:t>
      </w:r>
      <w:r w:rsidR="00A814E8">
        <w:rPr>
          <w:rFonts w:ascii="Arial" w:hAnsi="Arial" w:cs="Arial"/>
          <w:sz w:val="24"/>
          <w:szCs w:val="24"/>
        </w:rPr>
        <w:t xml:space="preserve">a specific </w:t>
      </w:r>
      <w:r w:rsidR="00A814E8" w:rsidRPr="0005074A">
        <w:rPr>
          <w:rFonts w:ascii="Arial" w:hAnsi="Arial" w:cs="Arial"/>
          <w:sz w:val="24"/>
          <w:szCs w:val="24"/>
        </w:rPr>
        <w:t>p</w:t>
      </w:r>
      <w:r w:rsidR="00A814E8">
        <w:rPr>
          <w:rFonts w:ascii="Arial" w:hAnsi="Arial" w:cs="Arial"/>
          <w:sz w:val="24"/>
          <w:szCs w:val="24"/>
        </w:rPr>
        <w:t xml:space="preserve">olicing service agreement. This is </w:t>
      </w:r>
      <w:proofErr w:type="gramStart"/>
      <w:r w:rsidR="00A814E8">
        <w:rPr>
          <w:rFonts w:ascii="Arial" w:hAnsi="Arial" w:cs="Arial"/>
          <w:sz w:val="24"/>
          <w:szCs w:val="24"/>
        </w:rPr>
        <w:t>similar to</w:t>
      </w:r>
      <w:proofErr w:type="gramEnd"/>
      <w:r w:rsidR="00A814E8">
        <w:rPr>
          <w:rFonts w:ascii="Arial" w:hAnsi="Arial" w:cs="Arial"/>
          <w:sz w:val="24"/>
          <w:szCs w:val="24"/>
        </w:rPr>
        <w:t xml:space="preserve"> a council precept (funding home office forces), but creates</w:t>
      </w:r>
      <w:r w:rsidR="00A814E8" w:rsidRPr="0005074A">
        <w:rPr>
          <w:rFonts w:ascii="Arial" w:hAnsi="Arial" w:cs="Arial"/>
          <w:sz w:val="24"/>
          <w:szCs w:val="24"/>
        </w:rPr>
        <w:t xml:space="preserve"> </w:t>
      </w:r>
      <w:proofErr w:type="gramStart"/>
      <w:r w:rsidR="00A814E8" w:rsidRPr="0005074A">
        <w:rPr>
          <w:rFonts w:ascii="Arial" w:hAnsi="Arial" w:cs="Arial"/>
          <w:sz w:val="24"/>
          <w:szCs w:val="24"/>
        </w:rPr>
        <w:t>a number of</w:t>
      </w:r>
      <w:proofErr w:type="gramEnd"/>
      <w:r w:rsidR="00A814E8" w:rsidRPr="0005074A">
        <w:rPr>
          <w:rFonts w:ascii="Arial" w:hAnsi="Arial" w:cs="Arial"/>
          <w:sz w:val="24"/>
          <w:szCs w:val="24"/>
        </w:rPr>
        <w:t xml:space="preserve"> operational and independen</w:t>
      </w:r>
      <w:r w:rsidR="00A814E8">
        <w:rPr>
          <w:rFonts w:ascii="Arial" w:hAnsi="Arial" w:cs="Arial"/>
          <w:sz w:val="24"/>
          <w:szCs w:val="24"/>
        </w:rPr>
        <w:t xml:space="preserve">ce challenges </w:t>
      </w:r>
      <w:sdt>
        <w:sdtPr>
          <w:rPr>
            <w:rFonts w:ascii="Arial" w:hAnsi="Arial" w:cs="Arial"/>
            <w:sz w:val="24"/>
            <w:szCs w:val="24"/>
          </w:rPr>
          <w:id w:val="1523740228"/>
          <w:citation/>
        </w:sdtPr>
        <w:sdtEndPr/>
        <w:sdtContent>
          <w:r w:rsidR="00A814E8">
            <w:rPr>
              <w:rFonts w:ascii="Arial" w:hAnsi="Arial" w:cs="Arial"/>
              <w:sz w:val="24"/>
              <w:szCs w:val="24"/>
            </w:rPr>
            <w:fldChar w:fldCharType="begin"/>
          </w:r>
          <w:r w:rsidR="00A814E8">
            <w:rPr>
              <w:rFonts w:ascii="Arial" w:hAnsi="Arial" w:cs="Arial"/>
              <w:sz w:val="24"/>
              <w:szCs w:val="24"/>
            </w:rPr>
            <w:instrText xml:space="preserve">CITATION Bri25 \l 2057 </w:instrText>
          </w:r>
          <w:r w:rsidR="00A814E8">
            <w:rPr>
              <w:rFonts w:ascii="Arial" w:hAnsi="Arial" w:cs="Arial"/>
              <w:sz w:val="24"/>
              <w:szCs w:val="24"/>
            </w:rPr>
            <w:fldChar w:fldCharType="separate"/>
          </w:r>
          <w:r w:rsidR="005306C9" w:rsidRPr="005306C9">
            <w:rPr>
              <w:rFonts w:ascii="Arial" w:hAnsi="Arial" w:cs="Arial"/>
              <w:noProof/>
              <w:sz w:val="24"/>
              <w:szCs w:val="24"/>
            </w:rPr>
            <w:t>(British Transport Police, 2025)</w:t>
          </w:r>
          <w:r w:rsidR="00A814E8">
            <w:rPr>
              <w:rFonts w:ascii="Arial" w:hAnsi="Arial" w:cs="Arial"/>
              <w:sz w:val="24"/>
              <w:szCs w:val="24"/>
            </w:rPr>
            <w:fldChar w:fldCharType="end"/>
          </w:r>
        </w:sdtContent>
      </w:sdt>
      <w:r w:rsidR="00A814E8">
        <w:rPr>
          <w:rFonts w:ascii="Arial" w:hAnsi="Arial" w:cs="Arial"/>
          <w:sz w:val="24"/>
          <w:szCs w:val="24"/>
        </w:rPr>
        <w:t xml:space="preserve">, primarily through disruption to the rail </w:t>
      </w:r>
      <w:r w:rsidR="00891014">
        <w:rPr>
          <w:rFonts w:ascii="Arial" w:hAnsi="Arial" w:cs="Arial"/>
          <w:sz w:val="24"/>
          <w:szCs w:val="24"/>
        </w:rPr>
        <w:t>network through police action</w:t>
      </w:r>
      <w:r w:rsidR="00A814E8">
        <w:rPr>
          <w:rFonts w:ascii="Arial" w:hAnsi="Arial" w:cs="Arial"/>
          <w:sz w:val="24"/>
          <w:szCs w:val="24"/>
        </w:rPr>
        <w:t xml:space="preserve">. This requires a </w:t>
      </w:r>
      <w:r w:rsidR="00C23C83">
        <w:rPr>
          <w:rFonts w:ascii="Arial" w:hAnsi="Arial" w:cs="Arial"/>
          <w:sz w:val="24"/>
          <w:szCs w:val="24"/>
        </w:rPr>
        <w:t xml:space="preserve">collaborative </w:t>
      </w:r>
      <w:r w:rsidR="00785A92">
        <w:rPr>
          <w:rFonts w:ascii="Arial" w:hAnsi="Arial" w:cs="Arial"/>
          <w:sz w:val="24"/>
          <w:szCs w:val="24"/>
        </w:rPr>
        <w:t>position</w:t>
      </w:r>
      <w:r w:rsidR="000E1638">
        <w:rPr>
          <w:rFonts w:ascii="Arial" w:hAnsi="Arial" w:cs="Arial"/>
          <w:sz w:val="24"/>
          <w:szCs w:val="24"/>
        </w:rPr>
        <w:t>,</w:t>
      </w:r>
      <w:r w:rsidR="00A814E8">
        <w:rPr>
          <w:rFonts w:ascii="Arial" w:hAnsi="Arial" w:cs="Arial"/>
          <w:sz w:val="24"/>
          <w:szCs w:val="24"/>
        </w:rPr>
        <w:t xml:space="preserve"> with officers and staff </w:t>
      </w:r>
      <w:r w:rsidR="00785A92">
        <w:rPr>
          <w:rFonts w:ascii="Arial" w:hAnsi="Arial" w:cs="Arial"/>
          <w:sz w:val="24"/>
          <w:szCs w:val="24"/>
        </w:rPr>
        <w:t>work</w:t>
      </w:r>
      <w:r w:rsidR="00A814E8">
        <w:rPr>
          <w:rFonts w:ascii="Arial" w:hAnsi="Arial" w:cs="Arial"/>
          <w:sz w:val="24"/>
          <w:szCs w:val="24"/>
        </w:rPr>
        <w:t>ing</w:t>
      </w:r>
      <w:r w:rsidR="00785A92">
        <w:rPr>
          <w:rFonts w:ascii="Arial" w:hAnsi="Arial" w:cs="Arial"/>
          <w:sz w:val="24"/>
          <w:szCs w:val="24"/>
        </w:rPr>
        <w:t xml:space="preserve"> </w:t>
      </w:r>
      <w:r w:rsidR="00A814E8">
        <w:rPr>
          <w:rFonts w:ascii="Arial" w:hAnsi="Arial" w:cs="Arial"/>
          <w:sz w:val="24"/>
          <w:szCs w:val="24"/>
        </w:rPr>
        <w:t xml:space="preserve">closely </w:t>
      </w:r>
      <w:r w:rsidR="00C23C83">
        <w:rPr>
          <w:rFonts w:ascii="Arial" w:hAnsi="Arial" w:cs="Arial"/>
          <w:sz w:val="24"/>
          <w:szCs w:val="24"/>
        </w:rPr>
        <w:t>together</w:t>
      </w:r>
      <w:r w:rsidR="00785A92">
        <w:rPr>
          <w:rFonts w:ascii="Arial" w:hAnsi="Arial" w:cs="Arial"/>
          <w:sz w:val="24"/>
          <w:szCs w:val="24"/>
        </w:rPr>
        <w:t xml:space="preserve"> with the rail ind</w:t>
      </w:r>
      <w:r w:rsidR="00C9004E">
        <w:rPr>
          <w:rFonts w:ascii="Arial" w:hAnsi="Arial" w:cs="Arial"/>
          <w:sz w:val="24"/>
          <w:szCs w:val="24"/>
        </w:rPr>
        <w:t>ustry</w:t>
      </w:r>
      <w:r w:rsidR="00E55C6F">
        <w:rPr>
          <w:rFonts w:ascii="Arial" w:hAnsi="Arial" w:cs="Arial"/>
          <w:sz w:val="24"/>
          <w:szCs w:val="24"/>
        </w:rPr>
        <w:t xml:space="preserve"> to</w:t>
      </w:r>
      <w:r w:rsidR="00C9004E">
        <w:rPr>
          <w:rFonts w:ascii="Arial" w:hAnsi="Arial" w:cs="Arial"/>
          <w:sz w:val="24"/>
          <w:szCs w:val="24"/>
        </w:rPr>
        <w:t xml:space="preserve"> ensur</w:t>
      </w:r>
      <w:r w:rsidR="00E55C6F">
        <w:rPr>
          <w:rFonts w:ascii="Arial" w:hAnsi="Arial" w:cs="Arial"/>
          <w:sz w:val="24"/>
          <w:szCs w:val="24"/>
        </w:rPr>
        <w:t>e</w:t>
      </w:r>
      <w:r w:rsidR="00A814E8">
        <w:rPr>
          <w:rFonts w:ascii="Arial" w:hAnsi="Arial" w:cs="Arial"/>
          <w:sz w:val="24"/>
          <w:szCs w:val="24"/>
        </w:rPr>
        <w:t xml:space="preserve"> positive outcomes </w:t>
      </w:r>
      <w:r w:rsidR="00C9004E">
        <w:rPr>
          <w:rFonts w:ascii="Arial" w:hAnsi="Arial" w:cs="Arial"/>
          <w:sz w:val="24"/>
          <w:szCs w:val="24"/>
        </w:rPr>
        <w:t>when dealing with</w:t>
      </w:r>
      <w:r w:rsidR="00943BD0">
        <w:rPr>
          <w:rFonts w:ascii="Arial" w:hAnsi="Arial" w:cs="Arial"/>
          <w:sz w:val="24"/>
          <w:szCs w:val="24"/>
        </w:rPr>
        <w:t xml:space="preserve"> </w:t>
      </w:r>
      <w:r w:rsidR="00891014">
        <w:rPr>
          <w:rFonts w:ascii="Arial" w:hAnsi="Arial" w:cs="Arial"/>
          <w:sz w:val="24"/>
          <w:szCs w:val="24"/>
        </w:rPr>
        <w:t>network related</w:t>
      </w:r>
      <w:r w:rsidR="00C9004E">
        <w:rPr>
          <w:rFonts w:ascii="Arial" w:hAnsi="Arial" w:cs="Arial"/>
          <w:sz w:val="24"/>
          <w:szCs w:val="24"/>
        </w:rPr>
        <w:t xml:space="preserve"> incidents</w:t>
      </w:r>
      <w:r w:rsidR="00943BD0">
        <w:rPr>
          <w:rFonts w:ascii="Arial" w:hAnsi="Arial" w:cs="Arial"/>
          <w:sz w:val="24"/>
          <w:szCs w:val="24"/>
        </w:rPr>
        <w:t xml:space="preserve">. This </w:t>
      </w:r>
      <w:r w:rsidR="00CC399C">
        <w:rPr>
          <w:rFonts w:ascii="Arial" w:hAnsi="Arial" w:cs="Arial"/>
          <w:sz w:val="24"/>
          <w:szCs w:val="24"/>
        </w:rPr>
        <w:t>all needs to be accomplished</w:t>
      </w:r>
      <w:r w:rsidR="00C9004E">
        <w:rPr>
          <w:rFonts w:ascii="Arial" w:hAnsi="Arial" w:cs="Arial"/>
          <w:sz w:val="24"/>
          <w:szCs w:val="24"/>
        </w:rPr>
        <w:t xml:space="preserve"> whilst balancing the needs of those </w:t>
      </w:r>
      <w:r w:rsidR="005D4866">
        <w:rPr>
          <w:rFonts w:ascii="Arial" w:hAnsi="Arial" w:cs="Arial"/>
          <w:sz w:val="24"/>
          <w:szCs w:val="24"/>
        </w:rPr>
        <w:t>travelling</w:t>
      </w:r>
      <w:r w:rsidR="00CC399C">
        <w:rPr>
          <w:rFonts w:ascii="Arial" w:hAnsi="Arial" w:cs="Arial"/>
          <w:sz w:val="24"/>
          <w:szCs w:val="24"/>
        </w:rPr>
        <w:t>, working on</w:t>
      </w:r>
      <w:r w:rsidR="005D4866">
        <w:rPr>
          <w:rFonts w:ascii="Arial" w:hAnsi="Arial" w:cs="Arial"/>
          <w:sz w:val="24"/>
          <w:szCs w:val="24"/>
        </w:rPr>
        <w:t xml:space="preserve"> and us</w:t>
      </w:r>
      <w:r w:rsidR="00891014">
        <w:rPr>
          <w:rFonts w:ascii="Arial" w:hAnsi="Arial" w:cs="Arial"/>
          <w:sz w:val="24"/>
          <w:szCs w:val="24"/>
        </w:rPr>
        <w:t xml:space="preserve">ing the railway, and industry </w:t>
      </w:r>
      <w:r w:rsidR="005D4866">
        <w:rPr>
          <w:rFonts w:ascii="Arial" w:hAnsi="Arial" w:cs="Arial"/>
          <w:sz w:val="24"/>
          <w:szCs w:val="24"/>
        </w:rPr>
        <w:t>expectations around levels of service</w:t>
      </w:r>
      <w:r w:rsidR="00891014">
        <w:rPr>
          <w:rFonts w:ascii="Arial" w:hAnsi="Arial" w:cs="Arial"/>
          <w:sz w:val="24"/>
          <w:szCs w:val="24"/>
        </w:rPr>
        <w:t xml:space="preserve"> balanced against</w:t>
      </w:r>
      <w:r w:rsidR="00F75F4E">
        <w:rPr>
          <w:rFonts w:ascii="Arial" w:hAnsi="Arial" w:cs="Arial"/>
          <w:sz w:val="24"/>
          <w:szCs w:val="24"/>
        </w:rPr>
        <w:t xml:space="preserve"> those </w:t>
      </w:r>
      <w:r w:rsidR="00891014">
        <w:rPr>
          <w:rFonts w:ascii="Arial" w:hAnsi="Arial" w:cs="Arial"/>
          <w:sz w:val="24"/>
          <w:szCs w:val="24"/>
        </w:rPr>
        <w:t>may have caused the issue. This is a delicate balance and can cause friction if not properly man</w:t>
      </w:r>
      <w:r w:rsidR="00501C64">
        <w:rPr>
          <w:rFonts w:ascii="Arial" w:hAnsi="Arial" w:cs="Arial"/>
          <w:sz w:val="24"/>
          <w:szCs w:val="24"/>
        </w:rPr>
        <w:t xml:space="preserve">aged. </w:t>
      </w:r>
    </w:p>
    <w:p w14:paraId="19A00849" w14:textId="7203E7BE" w:rsidR="00891014" w:rsidRDefault="009B5963" w:rsidP="00891014">
      <w:pPr>
        <w:spacing w:line="480" w:lineRule="auto"/>
        <w:jc w:val="both"/>
        <w:rPr>
          <w:rFonts w:ascii="Arial" w:hAnsi="Arial" w:cs="Arial"/>
          <w:sz w:val="24"/>
          <w:szCs w:val="24"/>
        </w:rPr>
      </w:pPr>
      <w:r>
        <w:rPr>
          <w:rFonts w:ascii="Arial" w:hAnsi="Arial" w:cs="Arial"/>
          <w:sz w:val="24"/>
          <w:szCs w:val="24"/>
        </w:rPr>
        <w:t>Currently,</w:t>
      </w:r>
      <w:r w:rsidR="00555858">
        <w:rPr>
          <w:rFonts w:ascii="Arial" w:hAnsi="Arial" w:cs="Arial"/>
          <w:sz w:val="24"/>
          <w:szCs w:val="24"/>
        </w:rPr>
        <w:t xml:space="preserve"> I am the sub-divisional commander for the Western region</w:t>
      </w:r>
      <w:r w:rsidR="009C02D7">
        <w:rPr>
          <w:rFonts w:ascii="Arial" w:hAnsi="Arial" w:cs="Arial"/>
          <w:sz w:val="24"/>
          <w:szCs w:val="24"/>
        </w:rPr>
        <w:t xml:space="preserve"> (G)</w:t>
      </w:r>
      <w:r w:rsidR="00501C64">
        <w:rPr>
          <w:rFonts w:ascii="Arial" w:hAnsi="Arial" w:cs="Arial"/>
          <w:sz w:val="24"/>
          <w:szCs w:val="24"/>
        </w:rPr>
        <w:t>, and</w:t>
      </w:r>
      <w:r w:rsidR="00555858">
        <w:rPr>
          <w:rFonts w:ascii="Arial" w:hAnsi="Arial" w:cs="Arial"/>
          <w:sz w:val="24"/>
          <w:szCs w:val="24"/>
        </w:rPr>
        <w:t xml:space="preserve"> comes with a requirement to be ‘on-call’ </w:t>
      </w:r>
      <w:r w:rsidR="009C02D7">
        <w:rPr>
          <w:rFonts w:ascii="Arial" w:hAnsi="Arial" w:cs="Arial"/>
          <w:sz w:val="24"/>
          <w:szCs w:val="24"/>
        </w:rPr>
        <w:t>and</w:t>
      </w:r>
      <w:r w:rsidR="00555858" w:rsidRPr="00491974">
        <w:rPr>
          <w:rFonts w:ascii="Arial" w:hAnsi="Arial" w:cs="Arial"/>
          <w:sz w:val="24"/>
          <w:szCs w:val="24"/>
        </w:rPr>
        <w:t xml:space="preserve"> available on a 24-hour basis to respond to a variety of </w:t>
      </w:r>
      <w:r w:rsidR="00B02AE2">
        <w:rPr>
          <w:rFonts w:ascii="Arial" w:hAnsi="Arial" w:cs="Arial"/>
          <w:sz w:val="24"/>
          <w:szCs w:val="24"/>
        </w:rPr>
        <w:t xml:space="preserve">serious </w:t>
      </w:r>
      <w:r w:rsidR="00555858" w:rsidRPr="00491974">
        <w:rPr>
          <w:rFonts w:ascii="Arial" w:hAnsi="Arial" w:cs="Arial"/>
          <w:sz w:val="24"/>
          <w:szCs w:val="24"/>
        </w:rPr>
        <w:t xml:space="preserve">issues across </w:t>
      </w:r>
      <w:r w:rsidR="00891014">
        <w:rPr>
          <w:rFonts w:ascii="Arial" w:hAnsi="Arial" w:cs="Arial"/>
          <w:sz w:val="24"/>
          <w:szCs w:val="24"/>
        </w:rPr>
        <w:t>the C Divisional</w:t>
      </w:r>
      <w:r w:rsidR="00555858" w:rsidRPr="00491974">
        <w:rPr>
          <w:rFonts w:ascii="Arial" w:hAnsi="Arial" w:cs="Arial"/>
          <w:sz w:val="24"/>
          <w:szCs w:val="24"/>
        </w:rPr>
        <w:t xml:space="preserve"> </w:t>
      </w:r>
      <w:r w:rsidR="00825702">
        <w:rPr>
          <w:rFonts w:ascii="Arial" w:hAnsi="Arial" w:cs="Arial"/>
          <w:sz w:val="24"/>
          <w:szCs w:val="24"/>
        </w:rPr>
        <w:t xml:space="preserve">force </w:t>
      </w:r>
      <w:r w:rsidR="00555858" w:rsidRPr="00491974">
        <w:rPr>
          <w:rFonts w:ascii="Arial" w:hAnsi="Arial" w:cs="Arial"/>
          <w:sz w:val="24"/>
          <w:szCs w:val="24"/>
        </w:rPr>
        <w:t>area</w:t>
      </w:r>
      <w:r w:rsidR="000020ED">
        <w:rPr>
          <w:rFonts w:ascii="Arial" w:hAnsi="Arial" w:cs="Arial"/>
          <w:sz w:val="24"/>
          <w:szCs w:val="24"/>
        </w:rPr>
        <w:t>.</w:t>
      </w:r>
      <w:r w:rsidR="00B02AE2">
        <w:rPr>
          <w:rFonts w:ascii="Arial" w:hAnsi="Arial" w:cs="Arial"/>
          <w:sz w:val="24"/>
          <w:szCs w:val="24"/>
        </w:rPr>
        <w:t xml:space="preserve"> </w:t>
      </w:r>
      <w:r w:rsidR="00891014">
        <w:rPr>
          <w:rFonts w:ascii="Arial" w:hAnsi="Arial" w:cs="Arial"/>
          <w:sz w:val="24"/>
          <w:szCs w:val="24"/>
        </w:rPr>
        <w:t xml:space="preserve">This is for a set number of days, on rotation with 7 superintendents and Chief Superintendents from the force </w:t>
      </w:r>
      <w:sdt>
        <w:sdtPr>
          <w:rPr>
            <w:rFonts w:ascii="Arial" w:hAnsi="Arial" w:cs="Arial"/>
            <w:sz w:val="24"/>
            <w:szCs w:val="24"/>
          </w:rPr>
          <w:id w:val="-240027751"/>
          <w:citation/>
        </w:sdtPr>
        <w:sdtEndPr/>
        <w:sdtContent>
          <w:r w:rsidR="00891014">
            <w:rPr>
              <w:rFonts w:ascii="Arial" w:hAnsi="Arial" w:cs="Arial"/>
              <w:sz w:val="24"/>
              <w:szCs w:val="24"/>
            </w:rPr>
            <w:fldChar w:fldCharType="begin"/>
          </w:r>
          <w:r w:rsidR="00891014">
            <w:rPr>
              <w:rFonts w:ascii="Arial" w:hAnsi="Arial" w:cs="Arial"/>
              <w:sz w:val="24"/>
              <w:szCs w:val="24"/>
            </w:rPr>
            <w:instrText xml:space="preserve"> CITATION Oki24 \l 2057 </w:instrText>
          </w:r>
          <w:r w:rsidR="00891014">
            <w:rPr>
              <w:rFonts w:ascii="Arial" w:hAnsi="Arial" w:cs="Arial"/>
              <w:sz w:val="24"/>
              <w:szCs w:val="24"/>
            </w:rPr>
            <w:fldChar w:fldCharType="separate"/>
          </w:r>
          <w:r w:rsidR="005306C9" w:rsidRPr="005306C9">
            <w:rPr>
              <w:rFonts w:ascii="Arial" w:hAnsi="Arial" w:cs="Arial"/>
              <w:noProof/>
              <w:sz w:val="24"/>
              <w:szCs w:val="24"/>
            </w:rPr>
            <w:t>(Okirie, 2024)</w:t>
          </w:r>
          <w:r w:rsidR="00891014">
            <w:rPr>
              <w:rFonts w:ascii="Arial" w:hAnsi="Arial" w:cs="Arial"/>
              <w:sz w:val="24"/>
              <w:szCs w:val="24"/>
            </w:rPr>
            <w:fldChar w:fldCharType="end"/>
          </w:r>
        </w:sdtContent>
      </w:sdt>
      <w:r w:rsidR="00891014">
        <w:rPr>
          <w:rFonts w:ascii="Arial" w:hAnsi="Arial" w:cs="Arial"/>
          <w:sz w:val="24"/>
          <w:szCs w:val="24"/>
        </w:rPr>
        <w:t xml:space="preserve">. </w:t>
      </w:r>
      <w:proofErr w:type="gramStart"/>
      <w:r w:rsidR="00891014">
        <w:rPr>
          <w:rFonts w:ascii="Arial" w:hAnsi="Arial" w:cs="Arial"/>
          <w:sz w:val="24"/>
          <w:szCs w:val="24"/>
        </w:rPr>
        <w:t>This geographic police</w:t>
      </w:r>
      <w:proofErr w:type="gramEnd"/>
      <w:r w:rsidR="00891014">
        <w:rPr>
          <w:rFonts w:ascii="Arial" w:hAnsi="Arial" w:cs="Arial"/>
          <w:sz w:val="24"/>
          <w:szCs w:val="24"/>
        </w:rPr>
        <w:t xml:space="preserve"> command is unique within the UK police service, in that it covers an </w:t>
      </w:r>
      <w:r w:rsidR="00891014" w:rsidRPr="00491974">
        <w:rPr>
          <w:rFonts w:ascii="Arial" w:hAnsi="Arial" w:cs="Arial"/>
          <w:sz w:val="24"/>
          <w:szCs w:val="24"/>
        </w:rPr>
        <w:t>area</w:t>
      </w:r>
      <w:r w:rsidR="00891014">
        <w:rPr>
          <w:rFonts w:ascii="Arial" w:hAnsi="Arial" w:cs="Arial"/>
          <w:sz w:val="24"/>
          <w:szCs w:val="24"/>
        </w:rPr>
        <w:t xml:space="preserve"> spanning from the borders of Scotland, all the way </w:t>
      </w:r>
      <w:r w:rsidR="00891014">
        <w:rPr>
          <w:rFonts w:ascii="Arial" w:hAnsi="Arial" w:cs="Arial"/>
          <w:sz w:val="24"/>
          <w:szCs w:val="24"/>
        </w:rPr>
        <w:lastRenderedPageBreak/>
        <w:t xml:space="preserve">down to the West Country, inclusive of Wales, but excluding London and the </w:t>
      </w:r>
      <w:proofErr w:type="gramStart"/>
      <w:r w:rsidR="00891014">
        <w:rPr>
          <w:rFonts w:ascii="Arial" w:hAnsi="Arial" w:cs="Arial"/>
          <w:sz w:val="24"/>
          <w:szCs w:val="24"/>
        </w:rPr>
        <w:t>South–East</w:t>
      </w:r>
      <w:proofErr w:type="gramEnd"/>
      <w:r w:rsidR="00891014">
        <w:rPr>
          <w:rFonts w:ascii="Arial" w:hAnsi="Arial" w:cs="Arial"/>
          <w:sz w:val="24"/>
          <w:szCs w:val="24"/>
        </w:rPr>
        <w:t xml:space="preserve"> (Figure 1). It consists of 540 officers and 200 police staff working on a 24-hour basis, with the division being further divided into 4 smaller, sub-divisional commands further split into </w:t>
      </w:r>
      <w:proofErr w:type="gramStart"/>
      <w:r w:rsidR="00891014">
        <w:rPr>
          <w:rFonts w:ascii="Arial" w:hAnsi="Arial" w:cs="Arial"/>
          <w:sz w:val="24"/>
          <w:szCs w:val="24"/>
        </w:rPr>
        <w:t>a number of</w:t>
      </w:r>
      <w:proofErr w:type="gramEnd"/>
      <w:r w:rsidR="00891014">
        <w:rPr>
          <w:rFonts w:ascii="Arial" w:hAnsi="Arial" w:cs="Arial"/>
          <w:sz w:val="24"/>
          <w:szCs w:val="24"/>
        </w:rPr>
        <w:t xml:space="preserve"> smaller Inspector/Sergeant led posts.</w:t>
      </w:r>
    </w:p>
    <w:p w14:paraId="1DDC1494" w14:textId="1DD04E35" w:rsidR="00891014" w:rsidRDefault="00891014" w:rsidP="00891014">
      <w:pPr>
        <w:keepNext/>
        <w:spacing w:line="480" w:lineRule="auto"/>
        <w:jc w:val="right"/>
      </w:pPr>
      <w:r>
        <w:rPr>
          <w:noProof/>
          <w:lang w:eastAsia="en-GB"/>
        </w:rPr>
        <w:drawing>
          <wp:inline distT="0" distB="0" distL="0" distR="0" wp14:anchorId="7EABB6B0" wp14:editId="1C8C8988">
            <wp:extent cx="2403631" cy="3676650"/>
            <wp:effectExtent l="0" t="0" r="0" b="0"/>
            <wp:docPr id="1916762674" name="Picture 1" descr="A map of united kingdom with blue and green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762674" name="Picture 1" descr="A map of united kingdom with blue and green colors&#10;&#10;Description automatically generated"/>
                    <pic:cNvPicPr/>
                  </pic:nvPicPr>
                  <pic:blipFill>
                    <a:blip r:embed="rId11"/>
                    <a:stretch>
                      <a:fillRect/>
                    </a:stretch>
                  </pic:blipFill>
                  <pic:spPr>
                    <a:xfrm>
                      <a:off x="0" y="0"/>
                      <a:ext cx="2413555" cy="3691831"/>
                    </a:xfrm>
                    <a:prstGeom prst="rect">
                      <a:avLst/>
                    </a:prstGeom>
                  </pic:spPr>
                </pic:pic>
              </a:graphicData>
            </a:graphic>
          </wp:inline>
        </w:drawing>
      </w:r>
      <w:sdt>
        <w:sdtPr>
          <w:id w:val="-412095203"/>
          <w:citation/>
        </w:sdtPr>
        <w:sdtEndPr/>
        <w:sdtContent>
          <w:r>
            <w:fldChar w:fldCharType="begin"/>
          </w:r>
          <w:r>
            <w:instrText xml:space="preserve"> CITATION Bri17 \l 2057 </w:instrText>
          </w:r>
          <w:r>
            <w:fldChar w:fldCharType="separate"/>
          </w:r>
          <w:r w:rsidR="005306C9">
            <w:rPr>
              <w:noProof/>
            </w:rPr>
            <w:t xml:space="preserve"> </w:t>
          </w:r>
          <w:r w:rsidR="005306C9" w:rsidRPr="005306C9">
            <w:rPr>
              <w:noProof/>
            </w:rPr>
            <w:t>(British Transport Police, 2017)</w:t>
          </w:r>
          <w:r>
            <w:fldChar w:fldCharType="end"/>
          </w:r>
        </w:sdtContent>
      </w:sdt>
    </w:p>
    <w:p w14:paraId="1F0E3248" w14:textId="166D7EB2" w:rsidR="00891014" w:rsidRDefault="00891014" w:rsidP="00891014">
      <w:pPr>
        <w:pStyle w:val="Caption"/>
        <w:jc w:val="center"/>
        <w:rPr>
          <w:rFonts w:ascii="Arial" w:hAnsi="Arial" w:cs="Arial"/>
          <w:sz w:val="24"/>
          <w:szCs w:val="24"/>
        </w:rPr>
      </w:pPr>
      <w:r>
        <w:t xml:space="preserve">Figure </w:t>
      </w:r>
      <w:r>
        <w:fldChar w:fldCharType="begin"/>
      </w:r>
      <w:r>
        <w:instrText xml:space="preserve"> SEQ Figure \* ARABIC </w:instrText>
      </w:r>
      <w:r>
        <w:fldChar w:fldCharType="separate"/>
      </w:r>
      <w:r w:rsidR="00693705">
        <w:rPr>
          <w:noProof/>
        </w:rPr>
        <w:t>1</w:t>
      </w:r>
      <w:r>
        <w:fldChar w:fldCharType="end"/>
      </w:r>
      <w:r w:rsidRPr="00406D60">
        <w:t xml:space="preserve"> - Geographic </w:t>
      </w:r>
      <w:proofErr w:type="gramStart"/>
      <w:r w:rsidRPr="00406D60">
        <w:t>Sub Divisions</w:t>
      </w:r>
      <w:proofErr w:type="gramEnd"/>
      <w:r w:rsidRPr="00406D60">
        <w:t xml:space="preserve"> of BTP</w:t>
      </w:r>
    </w:p>
    <w:p w14:paraId="50B56BC1" w14:textId="77777777" w:rsidR="00891014" w:rsidRDefault="00891014" w:rsidP="00891014">
      <w:pPr>
        <w:spacing w:line="480" w:lineRule="auto"/>
        <w:jc w:val="both"/>
        <w:rPr>
          <w:rFonts w:ascii="Arial" w:hAnsi="Arial" w:cs="Arial"/>
          <w:sz w:val="24"/>
          <w:szCs w:val="24"/>
        </w:rPr>
      </w:pPr>
    </w:p>
    <w:p w14:paraId="032D8FA5" w14:textId="453C7F71" w:rsidR="00AA5834" w:rsidRDefault="005D4866" w:rsidP="009146A5">
      <w:pPr>
        <w:spacing w:line="480" w:lineRule="auto"/>
        <w:jc w:val="both"/>
        <w:rPr>
          <w:rFonts w:ascii="Arial" w:hAnsi="Arial" w:cs="Arial"/>
          <w:sz w:val="24"/>
          <w:szCs w:val="24"/>
        </w:rPr>
      </w:pPr>
      <w:r>
        <w:rPr>
          <w:rFonts w:ascii="Arial" w:hAnsi="Arial" w:cs="Arial"/>
          <w:sz w:val="24"/>
          <w:szCs w:val="24"/>
        </w:rPr>
        <w:t xml:space="preserve">My </w:t>
      </w:r>
      <w:r w:rsidR="00891014">
        <w:rPr>
          <w:rFonts w:ascii="Arial" w:hAnsi="Arial" w:cs="Arial"/>
          <w:sz w:val="24"/>
          <w:szCs w:val="24"/>
        </w:rPr>
        <w:t xml:space="preserve">‘on-call’ </w:t>
      </w:r>
      <w:r>
        <w:rPr>
          <w:rFonts w:ascii="Arial" w:hAnsi="Arial" w:cs="Arial"/>
          <w:sz w:val="24"/>
          <w:szCs w:val="24"/>
        </w:rPr>
        <w:t>role is to provide strategic command</w:t>
      </w:r>
      <w:r w:rsidR="001C07C1">
        <w:rPr>
          <w:rFonts w:ascii="Arial" w:hAnsi="Arial" w:cs="Arial"/>
          <w:sz w:val="24"/>
          <w:szCs w:val="24"/>
        </w:rPr>
        <w:t xml:space="preserve"> for </w:t>
      </w:r>
      <w:r w:rsidR="009146A5">
        <w:rPr>
          <w:rFonts w:ascii="Arial" w:hAnsi="Arial" w:cs="Arial"/>
          <w:sz w:val="24"/>
          <w:szCs w:val="24"/>
        </w:rPr>
        <w:t>instance</w:t>
      </w:r>
      <w:r w:rsidR="00B02AE2">
        <w:rPr>
          <w:rFonts w:ascii="Arial" w:hAnsi="Arial" w:cs="Arial"/>
          <w:sz w:val="24"/>
          <w:szCs w:val="24"/>
        </w:rPr>
        <w:t>s s</w:t>
      </w:r>
      <w:r w:rsidR="00345B9F">
        <w:rPr>
          <w:rFonts w:ascii="Arial" w:hAnsi="Arial" w:cs="Arial"/>
          <w:sz w:val="24"/>
          <w:szCs w:val="24"/>
        </w:rPr>
        <w:t xml:space="preserve">uch as serious crime, critical or major </w:t>
      </w:r>
      <w:r w:rsidR="009146A5">
        <w:rPr>
          <w:rFonts w:ascii="Arial" w:hAnsi="Arial" w:cs="Arial"/>
          <w:sz w:val="24"/>
          <w:szCs w:val="24"/>
        </w:rPr>
        <w:t>incidents</w:t>
      </w:r>
      <w:r w:rsidR="00B02AE2">
        <w:rPr>
          <w:rFonts w:ascii="Arial" w:hAnsi="Arial" w:cs="Arial"/>
          <w:sz w:val="24"/>
          <w:szCs w:val="24"/>
        </w:rPr>
        <w:t xml:space="preserve"> </w:t>
      </w:r>
      <w:r w:rsidR="003A5401">
        <w:rPr>
          <w:rFonts w:ascii="Arial" w:hAnsi="Arial" w:cs="Arial"/>
          <w:sz w:val="24"/>
          <w:szCs w:val="24"/>
        </w:rPr>
        <w:t>or those occurrences where it would be deemed appropriate to have senior force oversight and direction. I can perform this</w:t>
      </w:r>
      <w:r w:rsidR="001C07C1">
        <w:rPr>
          <w:rFonts w:ascii="Arial" w:hAnsi="Arial" w:cs="Arial"/>
          <w:sz w:val="24"/>
          <w:szCs w:val="24"/>
        </w:rPr>
        <w:t xml:space="preserve"> </w:t>
      </w:r>
      <w:r w:rsidR="00891014">
        <w:rPr>
          <w:rFonts w:ascii="Arial" w:hAnsi="Arial" w:cs="Arial"/>
          <w:sz w:val="24"/>
          <w:szCs w:val="24"/>
        </w:rPr>
        <w:t xml:space="preserve">duty </w:t>
      </w:r>
      <w:r w:rsidR="009146A5">
        <w:rPr>
          <w:rFonts w:ascii="Arial" w:hAnsi="Arial" w:cs="Arial"/>
          <w:sz w:val="24"/>
          <w:szCs w:val="24"/>
        </w:rPr>
        <w:t>either in person</w:t>
      </w:r>
      <w:r w:rsidR="001C07C1">
        <w:rPr>
          <w:rFonts w:ascii="Arial" w:hAnsi="Arial" w:cs="Arial"/>
          <w:sz w:val="24"/>
          <w:szCs w:val="24"/>
        </w:rPr>
        <w:t xml:space="preserve"> or</w:t>
      </w:r>
      <w:r w:rsidR="00712CF6">
        <w:rPr>
          <w:rFonts w:ascii="Arial" w:hAnsi="Arial" w:cs="Arial"/>
          <w:sz w:val="24"/>
          <w:szCs w:val="24"/>
        </w:rPr>
        <w:t xml:space="preserve"> </w:t>
      </w:r>
      <w:r w:rsidR="009146A5">
        <w:rPr>
          <w:rFonts w:ascii="Arial" w:hAnsi="Arial" w:cs="Arial"/>
          <w:sz w:val="24"/>
          <w:szCs w:val="24"/>
        </w:rPr>
        <w:t>remotely</w:t>
      </w:r>
      <w:r>
        <w:rPr>
          <w:rFonts w:ascii="Arial" w:hAnsi="Arial" w:cs="Arial"/>
          <w:sz w:val="24"/>
          <w:szCs w:val="24"/>
        </w:rPr>
        <w:t xml:space="preserve">, </w:t>
      </w:r>
      <w:r w:rsidR="009146A5">
        <w:rPr>
          <w:rFonts w:ascii="Arial" w:hAnsi="Arial" w:cs="Arial"/>
          <w:sz w:val="24"/>
          <w:szCs w:val="24"/>
        </w:rPr>
        <w:t xml:space="preserve">although the latter is more common, </w:t>
      </w:r>
      <w:r w:rsidR="006528F2">
        <w:rPr>
          <w:rFonts w:ascii="Arial" w:hAnsi="Arial" w:cs="Arial"/>
          <w:sz w:val="24"/>
          <w:szCs w:val="24"/>
        </w:rPr>
        <w:t>primarily due to the geographic challenges that BTP have,</w:t>
      </w:r>
      <w:r w:rsidR="00197B4A">
        <w:rPr>
          <w:rFonts w:ascii="Arial" w:hAnsi="Arial" w:cs="Arial"/>
          <w:sz w:val="24"/>
          <w:szCs w:val="24"/>
        </w:rPr>
        <w:t xml:space="preserve"> and</w:t>
      </w:r>
      <w:r w:rsidR="006528F2">
        <w:rPr>
          <w:rFonts w:ascii="Arial" w:hAnsi="Arial" w:cs="Arial"/>
          <w:sz w:val="24"/>
          <w:szCs w:val="24"/>
        </w:rPr>
        <w:t xml:space="preserve"> the time it may take</w:t>
      </w:r>
      <w:r w:rsidR="009146A5">
        <w:rPr>
          <w:rFonts w:ascii="Arial" w:hAnsi="Arial" w:cs="Arial"/>
          <w:sz w:val="24"/>
          <w:szCs w:val="24"/>
        </w:rPr>
        <w:t xml:space="preserve"> to get to a suitable location to command. This role</w:t>
      </w:r>
      <w:r w:rsidR="006528F2">
        <w:rPr>
          <w:rFonts w:ascii="Arial" w:hAnsi="Arial" w:cs="Arial"/>
          <w:sz w:val="24"/>
          <w:szCs w:val="24"/>
        </w:rPr>
        <w:t xml:space="preserve"> is</w:t>
      </w:r>
      <w:r>
        <w:rPr>
          <w:rFonts w:ascii="Arial" w:hAnsi="Arial" w:cs="Arial"/>
          <w:sz w:val="24"/>
          <w:szCs w:val="24"/>
        </w:rPr>
        <w:t xml:space="preserve"> governed and set out in the Joint Eme</w:t>
      </w:r>
      <w:r w:rsidR="001C07C1">
        <w:rPr>
          <w:rFonts w:ascii="Arial" w:hAnsi="Arial" w:cs="Arial"/>
          <w:sz w:val="24"/>
          <w:szCs w:val="24"/>
        </w:rPr>
        <w:t>rgen</w:t>
      </w:r>
      <w:r w:rsidR="00A36A01">
        <w:rPr>
          <w:rFonts w:ascii="Arial" w:hAnsi="Arial" w:cs="Arial"/>
          <w:sz w:val="24"/>
          <w:szCs w:val="24"/>
        </w:rPr>
        <w:t>cy</w:t>
      </w:r>
      <w:r w:rsidR="006528F2">
        <w:rPr>
          <w:rFonts w:ascii="Arial" w:hAnsi="Arial" w:cs="Arial"/>
          <w:sz w:val="24"/>
          <w:szCs w:val="24"/>
        </w:rPr>
        <w:t xml:space="preserve"> Service and </w:t>
      </w:r>
      <w:r w:rsidR="00197B4A">
        <w:rPr>
          <w:rFonts w:ascii="Arial" w:hAnsi="Arial" w:cs="Arial"/>
          <w:sz w:val="24"/>
          <w:szCs w:val="24"/>
        </w:rPr>
        <w:t>Interoperability</w:t>
      </w:r>
      <w:r w:rsidR="00756084">
        <w:rPr>
          <w:rFonts w:ascii="Arial" w:hAnsi="Arial" w:cs="Arial"/>
          <w:sz w:val="24"/>
          <w:szCs w:val="24"/>
        </w:rPr>
        <w:t xml:space="preserve"> Protocol </w:t>
      </w:r>
      <w:sdt>
        <w:sdtPr>
          <w:rPr>
            <w:rFonts w:ascii="Arial" w:hAnsi="Arial" w:cs="Arial"/>
            <w:sz w:val="24"/>
            <w:szCs w:val="24"/>
          </w:rPr>
          <w:id w:val="1431698698"/>
          <w:citation/>
        </w:sdtPr>
        <w:sdtEndPr/>
        <w:sdtContent>
          <w:r>
            <w:rPr>
              <w:rFonts w:ascii="Arial" w:hAnsi="Arial" w:cs="Arial"/>
              <w:sz w:val="24"/>
              <w:szCs w:val="24"/>
            </w:rPr>
            <w:fldChar w:fldCharType="begin"/>
          </w:r>
          <w:r>
            <w:rPr>
              <w:rFonts w:ascii="Arial" w:hAnsi="Arial" w:cs="Arial"/>
              <w:sz w:val="24"/>
              <w:szCs w:val="24"/>
            </w:rPr>
            <w:instrText xml:space="preserve"> CITATION JES211 \l 2057 </w:instrText>
          </w:r>
          <w:r>
            <w:rPr>
              <w:rFonts w:ascii="Arial" w:hAnsi="Arial" w:cs="Arial"/>
              <w:sz w:val="24"/>
              <w:szCs w:val="24"/>
            </w:rPr>
            <w:fldChar w:fldCharType="separate"/>
          </w:r>
          <w:r w:rsidR="005306C9" w:rsidRPr="005306C9">
            <w:rPr>
              <w:rFonts w:ascii="Arial" w:hAnsi="Arial" w:cs="Arial"/>
              <w:noProof/>
              <w:sz w:val="24"/>
              <w:szCs w:val="24"/>
            </w:rPr>
            <w:t>(JESIP, 2021)</w:t>
          </w:r>
          <w:r>
            <w:rPr>
              <w:rFonts w:ascii="Arial" w:hAnsi="Arial" w:cs="Arial"/>
              <w:sz w:val="24"/>
              <w:szCs w:val="24"/>
            </w:rPr>
            <w:fldChar w:fldCharType="end"/>
          </w:r>
        </w:sdtContent>
      </w:sdt>
      <w:r w:rsidR="007D7971">
        <w:rPr>
          <w:rFonts w:ascii="Arial" w:hAnsi="Arial" w:cs="Arial"/>
          <w:sz w:val="24"/>
          <w:szCs w:val="24"/>
        </w:rPr>
        <w:t xml:space="preserve">, which </w:t>
      </w:r>
      <w:r w:rsidR="002838E4">
        <w:rPr>
          <w:rFonts w:ascii="Arial" w:hAnsi="Arial" w:cs="Arial"/>
          <w:sz w:val="24"/>
          <w:szCs w:val="24"/>
        </w:rPr>
        <w:t xml:space="preserve">provides the framework and </w:t>
      </w:r>
      <w:r w:rsidR="002838E4">
        <w:rPr>
          <w:rFonts w:ascii="Arial" w:hAnsi="Arial" w:cs="Arial"/>
          <w:sz w:val="24"/>
          <w:szCs w:val="24"/>
        </w:rPr>
        <w:lastRenderedPageBreak/>
        <w:t>expectations for a person in strategic command</w:t>
      </w:r>
      <w:r w:rsidR="009146A5">
        <w:rPr>
          <w:rFonts w:ascii="Arial" w:hAnsi="Arial" w:cs="Arial"/>
          <w:sz w:val="24"/>
          <w:szCs w:val="24"/>
        </w:rPr>
        <w:t>,</w:t>
      </w:r>
      <w:r w:rsidR="002838E4">
        <w:rPr>
          <w:rFonts w:ascii="Arial" w:hAnsi="Arial" w:cs="Arial"/>
          <w:sz w:val="24"/>
          <w:szCs w:val="24"/>
        </w:rPr>
        <w:t xml:space="preserve"> and how they must communicate</w:t>
      </w:r>
      <w:r w:rsidR="009146A5">
        <w:rPr>
          <w:rFonts w:ascii="Arial" w:hAnsi="Arial" w:cs="Arial"/>
          <w:sz w:val="24"/>
          <w:szCs w:val="24"/>
        </w:rPr>
        <w:t>, decide</w:t>
      </w:r>
      <w:r w:rsidR="002838E4">
        <w:rPr>
          <w:rFonts w:ascii="Arial" w:hAnsi="Arial" w:cs="Arial"/>
          <w:sz w:val="24"/>
          <w:szCs w:val="24"/>
        </w:rPr>
        <w:t xml:space="preserve"> and share a joint understanding of risk with relevant and affected stakeholders.</w:t>
      </w:r>
      <w:r w:rsidR="00AA5834">
        <w:rPr>
          <w:rFonts w:ascii="Arial" w:hAnsi="Arial" w:cs="Arial"/>
          <w:sz w:val="24"/>
          <w:szCs w:val="24"/>
        </w:rPr>
        <w:t xml:space="preserve"> </w:t>
      </w:r>
    </w:p>
    <w:p w14:paraId="067E2B79" w14:textId="4AAAB8E6" w:rsidR="002E3950" w:rsidRDefault="009146A5" w:rsidP="001A7EB0">
      <w:pPr>
        <w:spacing w:line="480" w:lineRule="auto"/>
        <w:jc w:val="both"/>
        <w:rPr>
          <w:rFonts w:ascii="Arial" w:hAnsi="Arial" w:cs="Arial"/>
          <w:sz w:val="24"/>
          <w:szCs w:val="24"/>
          <w:u w:val="single"/>
        </w:rPr>
      </w:pPr>
      <w:r>
        <w:rPr>
          <w:rFonts w:ascii="Arial" w:hAnsi="Arial" w:cs="Arial"/>
          <w:sz w:val="24"/>
          <w:szCs w:val="24"/>
          <w:u w:val="single"/>
        </w:rPr>
        <w:t>Methodology</w:t>
      </w:r>
    </w:p>
    <w:p w14:paraId="0A420F50" w14:textId="099638B8" w:rsidR="00995F73" w:rsidRDefault="002A37AA" w:rsidP="009146A5">
      <w:pPr>
        <w:spacing w:line="480" w:lineRule="auto"/>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examine my decision making during this incident, it is important to use a debriefing framework to provide structure, unders</w:t>
      </w:r>
      <w:r w:rsidR="00D93226">
        <w:rPr>
          <w:rFonts w:ascii="Arial" w:hAnsi="Arial" w:cs="Arial"/>
          <w:sz w:val="24"/>
          <w:szCs w:val="24"/>
        </w:rPr>
        <w:t xml:space="preserve">tanding and a learning outcome </w:t>
      </w:r>
      <w:r>
        <w:rPr>
          <w:rFonts w:ascii="Arial" w:hAnsi="Arial" w:cs="Arial"/>
          <w:sz w:val="24"/>
          <w:szCs w:val="24"/>
        </w:rPr>
        <w:t xml:space="preserve">to better my performance in a similar scenario. </w:t>
      </w:r>
      <w:r w:rsidR="00995F73">
        <w:rPr>
          <w:rFonts w:ascii="Arial" w:hAnsi="Arial" w:cs="Arial"/>
          <w:sz w:val="24"/>
          <w:szCs w:val="24"/>
        </w:rPr>
        <w:t xml:space="preserve">The National </w:t>
      </w:r>
      <w:proofErr w:type="gramStart"/>
      <w:r w:rsidR="00995F73">
        <w:rPr>
          <w:rFonts w:ascii="Arial" w:hAnsi="Arial" w:cs="Arial"/>
          <w:sz w:val="24"/>
          <w:szCs w:val="24"/>
        </w:rPr>
        <w:t xml:space="preserve">Decision </w:t>
      </w:r>
      <w:r>
        <w:rPr>
          <w:rFonts w:ascii="Arial" w:hAnsi="Arial" w:cs="Arial"/>
          <w:sz w:val="24"/>
          <w:szCs w:val="24"/>
        </w:rPr>
        <w:t>Making</w:t>
      </w:r>
      <w:proofErr w:type="gramEnd"/>
      <w:r>
        <w:rPr>
          <w:rFonts w:ascii="Arial" w:hAnsi="Arial" w:cs="Arial"/>
          <w:sz w:val="24"/>
          <w:szCs w:val="24"/>
        </w:rPr>
        <w:t xml:space="preserve"> m</w:t>
      </w:r>
      <w:r w:rsidR="00995F73">
        <w:rPr>
          <w:rFonts w:ascii="Arial" w:hAnsi="Arial" w:cs="Arial"/>
          <w:sz w:val="24"/>
          <w:szCs w:val="24"/>
        </w:rPr>
        <w:t>odel</w:t>
      </w:r>
      <w:r>
        <w:rPr>
          <w:rFonts w:ascii="Arial" w:hAnsi="Arial" w:cs="Arial"/>
          <w:sz w:val="24"/>
          <w:szCs w:val="24"/>
        </w:rPr>
        <w:t xml:space="preserve"> (NDM</w:t>
      </w:r>
      <w:r w:rsidR="00D93226">
        <w:rPr>
          <w:rFonts w:ascii="Arial" w:hAnsi="Arial" w:cs="Arial"/>
          <w:sz w:val="24"/>
          <w:szCs w:val="24"/>
        </w:rPr>
        <w:t>, Figure 2</w:t>
      </w:r>
      <w:r>
        <w:rPr>
          <w:rFonts w:ascii="Arial" w:hAnsi="Arial" w:cs="Arial"/>
          <w:sz w:val="24"/>
          <w:szCs w:val="24"/>
        </w:rPr>
        <w:t>) would seem to be a logical start point, as it is the trained standard</w:t>
      </w:r>
      <w:r w:rsidR="00995F73">
        <w:rPr>
          <w:rFonts w:ascii="Arial" w:hAnsi="Arial" w:cs="Arial"/>
          <w:sz w:val="24"/>
          <w:szCs w:val="24"/>
        </w:rPr>
        <w:t xml:space="preserve"> for making decisions in the police service</w:t>
      </w:r>
      <w:r>
        <w:rPr>
          <w:rFonts w:ascii="Arial" w:hAnsi="Arial" w:cs="Arial"/>
          <w:sz w:val="24"/>
          <w:szCs w:val="24"/>
        </w:rPr>
        <w:t>. It can also be used as a debriefing model repeating the key steps used to make the decision in the first place. This is promoted by the College of Policing via the CIAPOA</w:t>
      </w:r>
      <w:r w:rsidR="00D02043">
        <w:rPr>
          <w:rFonts w:ascii="Arial" w:hAnsi="Arial" w:cs="Arial"/>
          <w:sz w:val="24"/>
          <w:szCs w:val="24"/>
        </w:rPr>
        <w:t>R</w:t>
      </w:r>
      <w:r>
        <w:rPr>
          <w:rFonts w:ascii="Arial" w:hAnsi="Arial" w:cs="Arial"/>
          <w:sz w:val="24"/>
          <w:szCs w:val="24"/>
        </w:rPr>
        <w:t xml:space="preserve"> model </w:t>
      </w:r>
      <w:sdt>
        <w:sdtPr>
          <w:rPr>
            <w:rFonts w:ascii="Arial" w:hAnsi="Arial" w:cs="Arial"/>
            <w:sz w:val="24"/>
            <w:szCs w:val="24"/>
          </w:rPr>
          <w:id w:val="-1256430692"/>
          <w:citation/>
        </w:sdtPr>
        <w:sdtEndPr/>
        <w:sdtContent>
          <w:r>
            <w:rPr>
              <w:rFonts w:ascii="Arial" w:hAnsi="Arial" w:cs="Arial"/>
              <w:sz w:val="24"/>
              <w:szCs w:val="24"/>
            </w:rPr>
            <w:fldChar w:fldCharType="begin"/>
          </w:r>
          <w:r>
            <w:rPr>
              <w:rFonts w:ascii="Arial" w:hAnsi="Arial" w:cs="Arial"/>
              <w:sz w:val="24"/>
              <w:szCs w:val="24"/>
            </w:rPr>
            <w:instrText xml:space="preserve"> CITATION Col241 \l 2057 </w:instrText>
          </w:r>
          <w:r>
            <w:rPr>
              <w:rFonts w:ascii="Arial" w:hAnsi="Arial" w:cs="Arial"/>
              <w:sz w:val="24"/>
              <w:szCs w:val="24"/>
            </w:rPr>
            <w:fldChar w:fldCharType="separate"/>
          </w:r>
          <w:r w:rsidR="005306C9" w:rsidRPr="005306C9">
            <w:rPr>
              <w:rFonts w:ascii="Arial" w:hAnsi="Arial" w:cs="Arial"/>
              <w:noProof/>
              <w:sz w:val="24"/>
              <w:szCs w:val="24"/>
            </w:rPr>
            <w:t>(College of Policing, 2024)</w:t>
          </w:r>
          <w:r>
            <w:rPr>
              <w:rFonts w:ascii="Arial" w:hAnsi="Arial" w:cs="Arial"/>
              <w:sz w:val="24"/>
              <w:szCs w:val="24"/>
            </w:rPr>
            <w:fldChar w:fldCharType="end"/>
          </w:r>
        </w:sdtContent>
      </w:sdt>
      <w:r w:rsidR="00D02043">
        <w:rPr>
          <w:rFonts w:ascii="Arial" w:hAnsi="Arial" w:cs="Arial"/>
          <w:sz w:val="24"/>
          <w:szCs w:val="24"/>
        </w:rPr>
        <w:t>, primarily asking why something was decided. In m</w:t>
      </w:r>
      <w:r>
        <w:rPr>
          <w:rFonts w:ascii="Arial" w:hAnsi="Arial" w:cs="Arial"/>
          <w:sz w:val="24"/>
          <w:szCs w:val="24"/>
        </w:rPr>
        <w:t>y view there is more to understanding and learning from an incident</w:t>
      </w:r>
      <w:r w:rsidR="00D02043">
        <w:rPr>
          <w:rFonts w:ascii="Arial" w:hAnsi="Arial" w:cs="Arial"/>
          <w:sz w:val="24"/>
          <w:szCs w:val="24"/>
        </w:rPr>
        <w:t>, and other questions are equally as valid (how, what, who etc), plus the less</w:t>
      </w:r>
      <w:r>
        <w:rPr>
          <w:rFonts w:ascii="Arial" w:hAnsi="Arial" w:cs="Arial"/>
          <w:sz w:val="24"/>
          <w:szCs w:val="24"/>
        </w:rPr>
        <w:t xml:space="preserve"> </w:t>
      </w:r>
      <w:r w:rsidR="00D02043">
        <w:rPr>
          <w:rFonts w:ascii="Arial" w:hAnsi="Arial" w:cs="Arial"/>
          <w:sz w:val="24"/>
          <w:szCs w:val="24"/>
        </w:rPr>
        <w:t>tangible factors such as emotions, conflicting issues and other interpersonal factors. It also gives suggestion for positive feedback, which is equally important when promoting and learning from good practice.</w:t>
      </w:r>
    </w:p>
    <w:p w14:paraId="6B0961C7" w14:textId="3864B844" w:rsidR="009146A5" w:rsidRDefault="009146A5" w:rsidP="009146A5">
      <w:pPr>
        <w:keepNext/>
        <w:spacing w:line="480" w:lineRule="auto"/>
        <w:jc w:val="center"/>
      </w:pPr>
      <w:r w:rsidRPr="00BC6BBA">
        <w:rPr>
          <w:noProof/>
          <w:lang w:eastAsia="en-GB"/>
        </w:rPr>
        <w:drawing>
          <wp:inline distT="0" distB="0" distL="0" distR="0" wp14:anchorId="259BA919" wp14:editId="5FB2E32C">
            <wp:extent cx="2338070" cy="2168659"/>
            <wp:effectExtent l="0" t="0" r="5080" b="3175"/>
            <wp:docPr id="1446057768" name="Picture 4" descr="Diagram of ethics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386063" name="Picture 4" descr="Diagram of ethics ethical principles and guidance for behaviou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44464" cy="2174589"/>
                    </a:xfrm>
                    <a:prstGeom prst="rect">
                      <a:avLst/>
                    </a:prstGeom>
                    <a:noFill/>
                    <a:ln>
                      <a:noFill/>
                    </a:ln>
                  </pic:spPr>
                </pic:pic>
              </a:graphicData>
            </a:graphic>
          </wp:inline>
        </w:drawing>
      </w:r>
      <w:sdt>
        <w:sdtPr>
          <w:id w:val="-227696054"/>
          <w:citation/>
        </w:sdtPr>
        <w:sdtEndPr/>
        <w:sdtContent>
          <w:r>
            <w:fldChar w:fldCharType="begin"/>
          </w:r>
          <w:r>
            <w:instrText xml:space="preserve"> CITATION Col241 \l 2057 </w:instrText>
          </w:r>
          <w:r>
            <w:fldChar w:fldCharType="separate"/>
          </w:r>
          <w:r w:rsidR="005306C9">
            <w:rPr>
              <w:noProof/>
            </w:rPr>
            <w:t xml:space="preserve"> </w:t>
          </w:r>
          <w:r w:rsidR="005306C9" w:rsidRPr="005306C9">
            <w:rPr>
              <w:noProof/>
            </w:rPr>
            <w:t>(College of Policing, 2024)</w:t>
          </w:r>
          <w:r>
            <w:fldChar w:fldCharType="end"/>
          </w:r>
        </w:sdtContent>
      </w:sdt>
    </w:p>
    <w:p w14:paraId="61F8ECA7" w14:textId="70474974" w:rsidR="009146A5" w:rsidRDefault="009146A5" w:rsidP="009146A5">
      <w:pPr>
        <w:pStyle w:val="Caption"/>
        <w:jc w:val="center"/>
        <w:rPr>
          <w:rFonts w:ascii="Arial" w:hAnsi="Arial" w:cs="Arial"/>
          <w:sz w:val="24"/>
          <w:szCs w:val="24"/>
        </w:rPr>
      </w:pPr>
      <w:r>
        <w:t xml:space="preserve">Figure </w:t>
      </w:r>
      <w:r>
        <w:fldChar w:fldCharType="begin"/>
      </w:r>
      <w:r>
        <w:instrText xml:space="preserve"> SEQ Figure \* ARABIC </w:instrText>
      </w:r>
      <w:r>
        <w:fldChar w:fldCharType="separate"/>
      </w:r>
      <w:r w:rsidR="00693705">
        <w:rPr>
          <w:noProof/>
        </w:rPr>
        <w:t>2</w:t>
      </w:r>
      <w:r>
        <w:fldChar w:fldCharType="end"/>
      </w:r>
      <w:r>
        <w:t xml:space="preserve"> - National Decision-Making Model</w:t>
      </w:r>
    </w:p>
    <w:p w14:paraId="0959165E" w14:textId="77777777" w:rsidR="009146A5" w:rsidRDefault="009146A5" w:rsidP="001A7EB0">
      <w:pPr>
        <w:spacing w:line="480" w:lineRule="auto"/>
        <w:jc w:val="both"/>
        <w:rPr>
          <w:rFonts w:ascii="Arial" w:hAnsi="Arial" w:cs="Arial"/>
          <w:sz w:val="24"/>
          <w:szCs w:val="24"/>
          <w:u w:val="single"/>
        </w:rPr>
      </w:pPr>
    </w:p>
    <w:p w14:paraId="53FA56DB" w14:textId="432E81F1" w:rsidR="002E3950" w:rsidRDefault="002E3950" w:rsidP="002E3950">
      <w:pPr>
        <w:spacing w:line="480" w:lineRule="auto"/>
        <w:jc w:val="both"/>
        <w:rPr>
          <w:rFonts w:ascii="Arial" w:hAnsi="Arial" w:cs="Arial"/>
          <w:sz w:val="24"/>
          <w:szCs w:val="24"/>
        </w:rPr>
      </w:pPr>
      <w:r>
        <w:rPr>
          <w:rFonts w:ascii="Arial" w:hAnsi="Arial" w:cs="Arial"/>
          <w:sz w:val="24"/>
          <w:szCs w:val="24"/>
        </w:rPr>
        <w:lastRenderedPageBreak/>
        <w:t xml:space="preserve">Driscoll </w:t>
      </w:r>
      <w:sdt>
        <w:sdtPr>
          <w:rPr>
            <w:rFonts w:ascii="Arial" w:hAnsi="Arial" w:cs="Arial"/>
            <w:sz w:val="24"/>
            <w:szCs w:val="24"/>
          </w:rPr>
          <w:id w:val="-356815518"/>
          <w:citation/>
        </w:sdtPr>
        <w:sdtEndPr/>
        <w:sdtContent>
          <w:r>
            <w:rPr>
              <w:rFonts w:ascii="Arial" w:hAnsi="Arial" w:cs="Arial"/>
              <w:sz w:val="24"/>
              <w:szCs w:val="24"/>
            </w:rPr>
            <w:fldChar w:fldCharType="begin"/>
          </w:r>
          <w:r>
            <w:rPr>
              <w:rFonts w:ascii="Arial" w:hAnsi="Arial" w:cs="Arial"/>
              <w:sz w:val="24"/>
              <w:szCs w:val="24"/>
            </w:rPr>
            <w:instrText xml:space="preserve"> CITATION Dri07 \l 2057 </w:instrText>
          </w:r>
          <w:r>
            <w:rPr>
              <w:rFonts w:ascii="Arial" w:hAnsi="Arial" w:cs="Arial"/>
              <w:sz w:val="24"/>
              <w:szCs w:val="24"/>
            </w:rPr>
            <w:fldChar w:fldCharType="separate"/>
          </w:r>
          <w:r w:rsidR="005306C9" w:rsidRPr="005306C9">
            <w:rPr>
              <w:rFonts w:ascii="Arial" w:hAnsi="Arial" w:cs="Arial"/>
              <w:noProof/>
              <w:sz w:val="24"/>
              <w:szCs w:val="24"/>
            </w:rPr>
            <w:t>(Driscoll, 2007)</w:t>
          </w:r>
          <w:r>
            <w:rPr>
              <w:rFonts w:ascii="Arial" w:hAnsi="Arial" w:cs="Arial"/>
              <w:sz w:val="24"/>
              <w:szCs w:val="24"/>
            </w:rPr>
            <w:fldChar w:fldCharType="end"/>
          </w:r>
        </w:sdtContent>
      </w:sdt>
      <w:r>
        <w:rPr>
          <w:rFonts w:ascii="Arial" w:hAnsi="Arial" w:cs="Arial"/>
          <w:sz w:val="24"/>
          <w:szCs w:val="24"/>
        </w:rPr>
        <w:t xml:space="preserve"> provides a useful </w:t>
      </w:r>
      <w:r w:rsidR="00D02043">
        <w:rPr>
          <w:rFonts w:ascii="Arial" w:hAnsi="Arial" w:cs="Arial"/>
          <w:sz w:val="24"/>
          <w:szCs w:val="24"/>
        </w:rPr>
        <w:t xml:space="preserve">debriefing </w:t>
      </w:r>
      <w:r>
        <w:rPr>
          <w:rFonts w:ascii="Arial" w:hAnsi="Arial" w:cs="Arial"/>
          <w:sz w:val="24"/>
          <w:szCs w:val="24"/>
        </w:rPr>
        <w:t xml:space="preserve">framework </w:t>
      </w:r>
      <w:r w:rsidR="00D93226">
        <w:rPr>
          <w:rFonts w:ascii="Arial" w:hAnsi="Arial" w:cs="Arial"/>
          <w:sz w:val="24"/>
          <w:szCs w:val="24"/>
        </w:rPr>
        <w:t xml:space="preserve">(figure 3) </w:t>
      </w:r>
      <w:r>
        <w:rPr>
          <w:rFonts w:ascii="Arial" w:hAnsi="Arial" w:cs="Arial"/>
          <w:sz w:val="24"/>
          <w:szCs w:val="24"/>
        </w:rPr>
        <w:t xml:space="preserve">for understanding the ramifications </w:t>
      </w:r>
      <w:r w:rsidR="009D09DA">
        <w:rPr>
          <w:rFonts w:ascii="Arial" w:hAnsi="Arial" w:cs="Arial"/>
          <w:sz w:val="24"/>
          <w:szCs w:val="24"/>
        </w:rPr>
        <w:t xml:space="preserve">of event </w:t>
      </w:r>
      <w:r>
        <w:rPr>
          <w:rFonts w:ascii="Arial" w:hAnsi="Arial" w:cs="Arial"/>
          <w:sz w:val="24"/>
          <w:szCs w:val="24"/>
        </w:rPr>
        <w:t>that po</w:t>
      </w:r>
      <w:r w:rsidR="00D93226">
        <w:rPr>
          <w:rFonts w:ascii="Arial" w:hAnsi="Arial" w:cs="Arial"/>
          <w:sz w:val="24"/>
          <w:szCs w:val="24"/>
        </w:rPr>
        <w:t xml:space="preserve">se a significant risk, as it is commonly </w:t>
      </w:r>
      <w:r>
        <w:rPr>
          <w:rFonts w:ascii="Arial" w:hAnsi="Arial" w:cs="Arial"/>
          <w:sz w:val="24"/>
          <w:szCs w:val="24"/>
        </w:rPr>
        <w:t xml:space="preserve">used to debrief serious clinical issues in the healthcare sector. </w:t>
      </w:r>
    </w:p>
    <w:p w14:paraId="04FF6765" w14:textId="77777777" w:rsidR="00D93226" w:rsidRDefault="002E3950" w:rsidP="00D93226">
      <w:pPr>
        <w:keepNext/>
        <w:spacing w:line="480" w:lineRule="auto"/>
        <w:jc w:val="center"/>
      </w:pPr>
      <w:r>
        <w:rPr>
          <w:noProof/>
          <w:lang w:eastAsia="en-GB"/>
        </w:rPr>
        <w:drawing>
          <wp:inline distT="0" distB="0" distL="0" distR="0" wp14:anchorId="27F47B48" wp14:editId="692A535E">
            <wp:extent cx="4315575" cy="2305050"/>
            <wp:effectExtent l="0" t="0" r="8890" b="0"/>
            <wp:docPr id="419206044" name="Picture 1" descr="A diagram of a model of reflective refl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206044" name="Picture 1" descr="A diagram of a model of reflective reflection&#10;&#10;Description automatically generated"/>
                    <pic:cNvPicPr/>
                  </pic:nvPicPr>
                  <pic:blipFill>
                    <a:blip r:embed="rId13"/>
                    <a:stretch>
                      <a:fillRect/>
                    </a:stretch>
                  </pic:blipFill>
                  <pic:spPr>
                    <a:xfrm>
                      <a:off x="0" y="0"/>
                      <a:ext cx="4323530" cy="2309299"/>
                    </a:xfrm>
                    <a:prstGeom prst="rect">
                      <a:avLst/>
                    </a:prstGeom>
                  </pic:spPr>
                </pic:pic>
              </a:graphicData>
            </a:graphic>
          </wp:inline>
        </w:drawing>
      </w:r>
    </w:p>
    <w:p w14:paraId="552E3B06" w14:textId="6CECE426" w:rsidR="00D93226" w:rsidRDefault="00D93226" w:rsidP="00D93226">
      <w:pPr>
        <w:pStyle w:val="Caption"/>
        <w:jc w:val="center"/>
      </w:pPr>
      <w:r>
        <w:t xml:space="preserve">Figure </w:t>
      </w:r>
      <w:r>
        <w:fldChar w:fldCharType="begin"/>
      </w:r>
      <w:r>
        <w:instrText xml:space="preserve"> SEQ Figure \* ARABIC </w:instrText>
      </w:r>
      <w:r>
        <w:fldChar w:fldCharType="separate"/>
      </w:r>
      <w:r w:rsidR="00693705">
        <w:rPr>
          <w:noProof/>
        </w:rPr>
        <w:t>3</w:t>
      </w:r>
      <w:r>
        <w:fldChar w:fldCharType="end"/>
      </w:r>
      <w:r>
        <w:t xml:space="preserve"> - Driscoll Model</w:t>
      </w:r>
    </w:p>
    <w:p w14:paraId="45E2E8A6" w14:textId="0919F7A2" w:rsidR="002E3950" w:rsidRDefault="00865150" w:rsidP="002E3950">
      <w:pPr>
        <w:spacing w:line="480" w:lineRule="auto"/>
        <w:jc w:val="center"/>
        <w:rPr>
          <w:rFonts w:ascii="Arial" w:hAnsi="Arial" w:cs="Arial"/>
          <w:sz w:val="24"/>
          <w:szCs w:val="24"/>
        </w:rPr>
      </w:pPr>
      <w:sdt>
        <w:sdtPr>
          <w:rPr>
            <w:rFonts w:ascii="Arial" w:hAnsi="Arial" w:cs="Arial"/>
            <w:sz w:val="24"/>
            <w:szCs w:val="24"/>
          </w:rPr>
          <w:id w:val="-438988022"/>
          <w:citation/>
        </w:sdtPr>
        <w:sdtEndPr/>
        <w:sdtContent>
          <w:r w:rsidR="002E3950">
            <w:rPr>
              <w:rFonts w:ascii="Arial" w:hAnsi="Arial" w:cs="Arial"/>
              <w:sz w:val="24"/>
              <w:szCs w:val="24"/>
            </w:rPr>
            <w:fldChar w:fldCharType="begin"/>
          </w:r>
          <w:r w:rsidR="002E3950">
            <w:rPr>
              <w:rFonts w:ascii="Arial" w:hAnsi="Arial" w:cs="Arial"/>
              <w:sz w:val="24"/>
              <w:szCs w:val="24"/>
            </w:rPr>
            <w:instrText xml:space="preserve"> CITATION Dri07 \l 2057 </w:instrText>
          </w:r>
          <w:r w:rsidR="002E3950">
            <w:rPr>
              <w:rFonts w:ascii="Arial" w:hAnsi="Arial" w:cs="Arial"/>
              <w:sz w:val="24"/>
              <w:szCs w:val="24"/>
            </w:rPr>
            <w:fldChar w:fldCharType="separate"/>
          </w:r>
          <w:r w:rsidR="005306C9" w:rsidRPr="005306C9">
            <w:rPr>
              <w:rFonts w:ascii="Arial" w:hAnsi="Arial" w:cs="Arial"/>
              <w:noProof/>
              <w:sz w:val="24"/>
              <w:szCs w:val="24"/>
            </w:rPr>
            <w:t>(Driscoll, 2007)</w:t>
          </w:r>
          <w:r w:rsidR="002E3950">
            <w:rPr>
              <w:rFonts w:ascii="Arial" w:hAnsi="Arial" w:cs="Arial"/>
              <w:sz w:val="24"/>
              <w:szCs w:val="24"/>
            </w:rPr>
            <w:fldChar w:fldCharType="end"/>
          </w:r>
        </w:sdtContent>
      </w:sdt>
    </w:p>
    <w:p w14:paraId="04460FE6" w14:textId="5D2684F2" w:rsidR="00F34D02" w:rsidRDefault="009D09DA" w:rsidP="002E3950">
      <w:pPr>
        <w:spacing w:line="480" w:lineRule="auto"/>
        <w:jc w:val="both"/>
        <w:rPr>
          <w:rFonts w:ascii="Arial" w:hAnsi="Arial" w:cs="Arial"/>
          <w:sz w:val="24"/>
          <w:szCs w:val="24"/>
        </w:rPr>
      </w:pPr>
      <w:r>
        <w:rPr>
          <w:rFonts w:ascii="Arial" w:hAnsi="Arial" w:cs="Arial"/>
          <w:sz w:val="24"/>
          <w:szCs w:val="24"/>
        </w:rPr>
        <w:t xml:space="preserve">Driscoll’s start point is </w:t>
      </w:r>
      <w:r w:rsidR="00D93226">
        <w:rPr>
          <w:rFonts w:ascii="Arial" w:hAnsi="Arial" w:cs="Arial"/>
          <w:sz w:val="24"/>
          <w:szCs w:val="24"/>
        </w:rPr>
        <w:t xml:space="preserve">that the reviewer </w:t>
      </w:r>
      <w:r>
        <w:rPr>
          <w:rFonts w:ascii="Arial" w:hAnsi="Arial" w:cs="Arial"/>
          <w:sz w:val="24"/>
          <w:szCs w:val="24"/>
        </w:rPr>
        <w:t>ha</w:t>
      </w:r>
      <w:r w:rsidR="001C149A">
        <w:rPr>
          <w:rFonts w:ascii="Arial" w:hAnsi="Arial" w:cs="Arial"/>
          <w:sz w:val="24"/>
          <w:szCs w:val="24"/>
        </w:rPr>
        <w:t>s</w:t>
      </w:r>
      <w:r w:rsidR="00D93226">
        <w:rPr>
          <w:rFonts w:ascii="Arial" w:hAnsi="Arial" w:cs="Arial"/>
          <w:sz w:val="24"/>
          <w:szCs w:val="24"/>
        </w:rPr>
        <w:t xml:space="preserve"> the</w:t>
      </w:r>
      <w:r>
        <w:rPr>
          <w:rFonts w:ascii="Arial" w:hAnsi="Arial" w:cs="Arial"/>
          <w:sz w:val="24"/>
          <w:szCs w:val="24"/>
        </w:rPr>
        <w:t xml:space="preserve"> relevant experience</w:t>
      </w:r>
      <w:r w:rsidR="001C149A">
        <w:rPr>
          <w:rFonts w:ascii="Arial" w:hAnsi="Arial" w:cs="Arial"/>
          <w:sz w:val="24"/>
          <w:szCs w:val="24"/>
        </w:rPr>
        <w:t xml:space="preserve"> and knowledge </w:t>
      </w:r>
      <w:r w:rsidR="004B5666">
        <w:rPr>
          <w:rFonts w:ascii="Arial" w:hAnsi="Arial" w:cs="Arial"/>
          <w:sz w:val="24"/>
          <w:szCs w:val="24"/>
        </w:rPr>
        <w:t xml:space="preserve">(for example clinical practice) </w:t>
      </w:r>
      <w:r w:rsidR="001C149A">
        <w:rPr>
          <w:rFonts w:ascii="Arial" w:hAnsi="Arial" w:cs="Arial"/>
          <w:sz w:val="24"/>
          <w:szCs w:val="24"/>
        </w:rPr>
        <w:t>and that</w:t>
      </w:r>
      <w:r w:rsidR="004B5666">
        <w:rPr>
          <w:rFonts w:ascii="Arial" w:hAnsi="Arial" w:cs="Arial"/>
          <w:sz w:val="24"/>
          <w:szCs w:val="24"/>
        </w:rPr>
        <w:t xml:space="preserve"> the individual in question </w:t>
      </w:r>
      <w:proofErr w:type="gramStart"/>
      <w:r w:rsidR="004B5666">
        <w:rPr>
          <w:rFonts w:ascii="Arial" w:hAnsi="Arial" w:cs="Arial"/>
          <w:sz w:val="24"/>
          <w:szCs w:val="24"/>
        </w:rPr>
        <w:t>is capable of performing</w:t>
      </w:r>
      <w:proofErr w:type="gramEnd"/>
      <w:r w:rsidR="004B5666">
        <w:rPr>
          <w:rFonts w:ascii="Arial" w:hAnsi="Arial" w:cs="Arial"/>
          <w:sz w:val="24"/>
          <w:szCs w:val="24"/>
        </w:rPr>
        <w:t xml:space="preserve"> that function</w:t>
      </w:r>
      <w:r w:rsidR="00D93226">
        <w:rPr>
          <w:rFonts w:ascii="Arial" w:hAnsi="Arial" w:cs="Arial"/>
          <w:sz w:val="24"/>
          <w:szCs w:val="24"/>
        </w:rPr>
        <w:t xml:space="preserve"> to a similar standard</w:t>
      </w:r>
      <w:r w:rsidR="004B5666">
        <w:rPr>
          <w:rFonts w:ascii="Arial" w:hAnsi="Arial" w:cs="Arial"/>
          <w:sz w:val="24"/>
          <w:szCs w:val="24"/>
        </w:rPr>
        <w:t xml:space="preserve">. </w:t>
      </w:r>
      <w:r w:rsidR="000366FD">
        <w:rPr>
          <w:rFonts w:ascii="Arial" w:hAnsi="Arial" w:cs="Arial"/>
          <w:sz w:val="24"/>
          <w:szCs w:val="24"/>
        </w:rPr>
        <w:t>This is important as there is little point in assessing the performance of an un</w:t>
      </w:r>
      <w:r w:rsidR="00D93226">
        <w:rPr>
          <w:rFonts w:ascii="Arial" w:hAnsi="Arial" w:cs="Arial"/>
          <w:sz w:val="24"/>
          <w:szCs w:val="24"/>
        </w:rPr>
        <w:t xml:space="preserve">trained individual, as the main </w:t>
      </w:r>
      <w:r w:rsidR="000366FD">
        <w:rPr>
          <w:rFonts w:ascii="Arial" w:hAnsi="Arial" w:cs="Arial"/>
          <w:sz w:val="24"/>
          <w:szCs w:val="24"/>
        </w:rPr>
        <w:t xml:space="preserve">outcome should be that they are properly </w:t>
      </w:r>
      <w:r w:rsidR="00D93226">
        <w:rPr>
          <w:rFonts w:ascii="Arial" w:hAnsi="Arial" w:cs="Arial"/>
          <w:sz w:val="24"/>
          <w:szCs w:val="24"/>
        </w:rPr>
        <w:t>instructed</w:t>
      </w:r>
      <w:r w:rsidR="00E238A4">
        <w:rPr>
          <w:rFonts w:ascii="Arial" w:hAnsi="Arial" w:cs="Arial"/>
          <w:sz w:val="24"/>
          <w:szCs w:val="24"/>
        </w:rPr>
        <w:t>.</w:t>
      </w:r>
      <w:r w:rsidR="00D93226">
        <w:rPr>
          <w:rFonts w:ascii="Arial" w:hAnsi="Arial" w:cs="Arial"/>
          <w:sz w:val="24"/>
          <w:szCs w:val="24"/>
        </w:rPr>
        <w:t xml:space="preserve"> </w:t>
      </w:r>
      <w:r w:rsidR="00E238A4">
        <w:rPr>
          <w:rFonts w:ascii="Arial" w:hAnsi="Arial" w:cs="Arial"/>
          <w:sz w:val="24"/>
          <w:szCs w:val="24"/>
        </w:rPr>
        <w:t xml:space="preserve"> The Driscoll</w:t>
      </w:r>
      <w:r>
        <w:rPr>
          <w:rFonts w:ascii="Arial" w:hAnsi="Arial" w:cs="Arial"/>
          <w:sz w:val="24"/>
          <w:szCs w:val="24"/>
        </w:rPr>
        <w:t xml:space="preserve"> model gets the user to purposely reflect on the situation at the time, before discovering the learning from such an incident and then proposing action to improve outcomes from similar occurrences.</w:t>
      </w:r>
      <w:r w:rsidR="00D93226">
        <w:rPr>
          <w:rFonts w:ascii="Arial" w:hAnsi="Arial" w:cs="Arial"/>
          <w:sz w:val="24"/>
          <w:szCs w:val="24"/>
        </w:rPr>
        <w:t xml:space="preserve"> This is a critical point, as the individual being reviewed must have the capability of understanding their own shortcomings or good practice, and be able to continuously improve over time.</w:t>
      </w:r>
      <w:r>
        <w:rPr>
          <w:rFonts w:ascii="Arial" w:hAnsi="Arial" w:cs="Arial"/>
          <w:sz w:val="24"/>
          <w:szCs w:val="24"/>
        </w:rPr>
        <w:t xml:space="preserve"> </w:t>
      </w:r>
      <w:r w:rsidR="00D93226">
        <w:rPr>
          <w:rFonts w:ascii="Arial" w:hAnsi="Arial" w:cs="Arial"/>
          <w:sz w:val="24"/>
          <w:szCs w:val="24"/>
        </w:rPr>
        <w:t>Where this model falls short is that it</w:t>
      </w:r>
      <w:r>
        <w:rPr>
          <w:rFonts w:ascii="Arial" w:hAnsi="Arial" w:cs="Arial"/>
          <w:sz w:val="24"/>
          <w:szCs w:val="24"/>
        </w:rPr>
        <w:t xml:space="preserve"> asks for reflection on selected parts of the incident, </w:t>
      </w:r>
      <w:r w:rsidR="00F34D02">
        <w:rPr>
          <w:rFonts w:ascii="Arial" w:hAnsi="Arial" w:cs="Arial"/>
          <w:sz w:val="24"/>
          <w:szCs w:val="24"/>
        </w:rPr>
        <w:t xml:space="preserve">but only provides a very generalised indication as to what those points should be. For </w:t>
      </w:r>
      <w:proofErr w:type="gramStart"/>
      <w:r w:rsidR="00F34D02">
        <w:rPr>
          <w:rFonts w:ascii="Arial" w:hAnsi="Arial" w:cs="Arial"/>
          <w:sz w:val="24"/>
          <w:szCs w:val="24"/>
        </w:rPr>
        <w:t>example</w:t>
      </w:r>
      <w:proofErr w:type="gramEnd"/>
      <w:r w:rsidR="00F34D02">
        <w:rPr>
          <w:rFonts w:ascii="Arial" w:hAnsi="Arial" w:cs="Arial"/>
          <w:sz w:val="24"/>
          <w:szCs w:val="24"/>
        </w:rPr>
        <w:t xml:space="preserve"> should we concentrate on policy used, personal factors or the risk faced? In my view</w:t>
      </w:r>
      <w:r w:rsidR="00D93226">
        <w:rPr>
          <w:rFonts w:ascii="Arial" w:hAnsi="Arial" w:cs="Arial"/>
          <w:sz w:val="24"/>
          <w:szCs w:val="24"/>
        </w:rPr>
        <w:t xml:space="preserve"> it is important to review all aspects of my performance to </w:t>
      </w:r>
      <w:r w:rsidR="00D93226">
        <w:rPr>
          <w:rFonts w:ascii="Arial" w:hAnsi="Arial" w:cs="Arial"/>
          <w:sz w:val="24"/>
          <w:szCs w:val="24"/>
        </w:rPr>
        <w:lastRenderedPageBreak/>
        <w:t>fully understand po</w:t>
      </w:r>
      <w:r w:rsidR="00F34D02">
        <w:rPr>
          <w:rFonts w:ascii="Arial" w:hAnsi="Arial" w:cs="Arial"/>
          <w:sz w:val="24"/>
          <w:szCs w:val="24"/>
        </w:rPr>
        <w:t>tential learning points and use a model that provides these prompts.</w:t>
      </w:r>
    </w:p>
    <w:p w14:paraId="0DA7F90E" w14:textId="23A3DF0B" w:rsidR="002E3950" w:rsidRDefault="002E3950" w:rsidP="002E3950">
      <w:pPr>
        <w:spacing w:line="480" w:lineRule="auto"/>
        <w:jc w:val="both"/>
        <w:rPr>
          <w:rFonts w:ascii="Arial" w:hAnsi="Arial" w:cs="Arial"/>
          <w:sz w:val="24"/>
          <w:szCs w:val="24"/>
        </w:rPr>
      </w:pPr>
      <w:r>
        <w:rPr>
          <w:rFonts w:ascii="Arial" w:hAnsi="Arial" w:cs="Arial"/>
          <w:sz w:val="24"/>
          <w:szCs w:val="24"/>
        </w:rPr>
        <w:t xml:space="preserve">Gibbs reflective cycle (Gibbs 1988) as cited by Bitesize Learning </w:t>
      </w:r>
      <w:sdt>
        <w:sdtPr>
          <w:rPr>
            <w:rFonts w:ascii="Arial" w:hAnsi="Arial" w:cs="Arial"/>
            <w:sz w:val="24"/>
            <w:szCs w:val="24"/>
          </w:rPr>
          <w:id w:val="2332210"/>
          <w:citation/>
        </w:sdtPr>
        <w:sdtEndPr/>
        <w:sdtContent>
          <w:r>
            <w:rPr>
              <w:rFonts w:ascii="Arial" w:hAnsi="Arial" w:cs="Arial"/>
              <w:sz w:val="24"/>
              <w:szCs w:val="24"/>
            </w:rPr>
            <w:fldChar w:fldCharType="begin"/>
          </w:r>
          <w:r>
            <w:rPr>
              <w:rFonts w:ascii="Arial" w:hAnsi="Arial" w:cs="Arial"/>
              <w:sz w:val="24"/>
              <w:szCs w:val="24"/>
            </w:rPr>
            <w:instrText xml:space="preserve"> CITATION Bit24 \l 2057 </w:instrText>
          </w:r>
          <w:r>
            <w:rPr>
              <w:rFonts w:ascii="Arial" w:hAnsi="Arial" w:cs="Arial"/>
              <w:sz w:val="24"/>
              <w:szCs w:val="24"/>
            </w:rPr>
            <w:fldChar w:fldCharType="separate"/>
          </w:r>
          <w:r w:rsidR="005306C9" w:rsidRPr="005306C9">
            <w:rPr>
              <w:rFonts w:ascii="Arial" w:hAnsi="Arial" w:cs="Arial"/>
              <w:noProof/>
              <w:sz w:val="24"/>
              <w:szCs w:val="24"/>
            </w:rPr>
            <w:t>(BiteSize Learning, 2024)</w:t>
          </w:r>
          <w:r>
            <w:rPr>
              <w:rFonts w:ascii="Arial" w:hAnsi="Arial" w:cs="Arial"/>
              <w:sz w:val="24"/>
              <w:szCs w:val="24"/>
            </w:rPr>
            <w:fldChar w:fldCharType="end"/>
          </w:r>
        </w:sdtContent>
      </w:sdt>
      <w:r>
        <w:rPr>
          <w:rFonts w:ascii="Arial" w:hAnsi="Arial" w:cs="Arial"/>
          <w:sz w:val="24"/>
          <w:szCs w:val="24"/>
        </w:rPr>
        <w:t>, provides a method to better evaluate and learn from the</w:t>
      </w:r>
      <w:r w:rsidR="004607DA">
        <w:rPr>
          <w:rFonts w:ascii="Arial" w:hAnsi="Arial" w:cs="Arial"/>
          <w:sz w:val="24"/>
          <w:szCs w:val="24"/>
        </w:rPr>
        <w:t xml:space="preserve"> whole </w:t>
      </w:r>
      <w:r w:rsidR="000E55A8">
        <w:rPr>
          <w:rFonts w:ascii="Arial" w:hAnsi="Arial" w:cs="Arial"/>
          <w:sz w:val="24"/>
          <w:szCs w:val="24"/>
        </w:rPr>
        <w:t>incident</w:t>
      </w:r>
      <w:r w:rsidR="008C1A99">
        <w:rPr>
          <w:rFonts w:ascii="Arial" w:hAnsi="Arial" w:cs="Arial"/>
          <w:sz w:val="24"/>
          <w:szCs w:val="24"/>
        </w:rPr>
        <w:t xml:space="preserve">. It firstly asks us to describe the incident, but quantifies it by asking what </w:t>
      </w:r>
      <w:proofErr w:type="gramStart"/>
      <w:r w:rsidR="008C1A99">
        <w:rPr>
          <w:rFonts w:ascii="Arial" w:hAnsi="Arial" w:cs="Arial"/>
          <w:sz w:val="24"/>
          <w:szCs w:val="24"/>
        </w:rPr>
        <w:t>actually happened</w:t>
      </w:r>
      <w:proofErr w:type="gramEnd"/>
      <w:r w:rsidR="008C1A99">
        <w:rPr>
          <w:rFonts w:ascii="Arial" w:hAnsi="Arial" w:cs="Arial"/>
          <w:sz w:val="24"/>
          <w:szCs w:val="24"/>
        </w:rPr>
        <w:t xml:space="preserve">? </w:t>
      </w:r>
      <w:r w:rsidR="00CF543E">
        <w:rPr>
          <w:rFonts w:ascii="Arial" w:hAnsi="Arial" w:cs="Arial"/>
          <w:sz w:val="24"/>
          <w:szCs w:val="24"/>
        </w:rPr>
        <w:t xml:space="preserve">(Figure 4). </w:t>
      </w:r>
      <w:r w:rsidR="008C1A99">
        <w:rPr>
          <w:rFonts w:ascii="Arial" w:hAnsi="Arial" w:cs="Arial"/>
          <w:sz w:val="24"/>
          <w:szCs w:val="24"/>
        </w:rPr>
        <w:t xml:space="preserve">This is important as </w:t>
      </w:r>
      <w:r w:rsidR="00CF543E">
        <w:rPr>
          <w:rFonts w:ascii="Arial" w:hAnsi="Arial" w:cs="Arial"/>
          <w:sz w:val="24"/>
          <w:szCs w:val="24"/>
        </w:rPr>
        <w:t>it allows us to understand</w:t>
      </w:r>
      <w:r w:rsidR="008C1A99">
        <w:rPr>
          <w:rFonts w:ascii="Arial" w:hAnsi="Arial" w:cs="Arial"/>
          <w:sz w:val="24"/>
          <w:szCs w:val="24"/>
        </w:rPr>
        <w:t xml:space="preserve"> what happened in our own view, making it more personal and therefore more relevant to our own learning.</w:t>
      </w:r>
      <w:r w:rsidR="00CF543E">
        <w:rPr>
          <w:rFonts w:ascii="Arial" w:hAnsi="Arial" w:cs="Arial"/>
          <w:sz w:val="24"/>
          <w:szCs w:val="24"/>
        </w:rPr>
        <w:t xml:space="preserve"> Different frames of reference, when added further on, will ensure understanding of the effect on others, but this allows the reflector a more simplified start point.</w:t>
      </w:r>
      <w:r w:rsidR="0013041C">
        <w:rPr>
          <w:rFonts w:ascii="Arial" w:hAnsi="Arial" w:cs="Arial"/>
          <w:sz w:val="24"/>
          <w:szCs w:val="24"/>
        </w:rPr>
        <w:t xml:space="preserve"> The model also looks at other points that Driscoll </w:t>
      </w:r>
      <w:r w:rsidR="00CF543E">
        <w:rPr>
          <w:rFonts w:ascii="Arial" w:hAnsi="Arial" w:cs="Arial"/>
          <w:sz w:val="24"/>
          <w:szCs w:val="24"/>
        </w:rPr>
        <w:t>and the NDM do</w:t>
      </w:r>
      <w:r w:rsidR="0013041C">
        <w:rPr>
          <w:rFonts w:ascii="Arial" w:hAnsi="Arial" w:cs="Arial"/>
          <w:sz w:val="24"/>
          <w:szCs w:val="24"/>
        </w:rPr>
        <w:t xml:space="preserve"> not</w:t>
      </w:r>
      <w:r w:rsidR="00CE60FD">
        <w:rPr>
          <w:rFonts w:ascii="Arial" w:hAnsi="Arial" w:cs="Arial"/>
          <w:sz w:val="24"/>
          <w:szCs w:val="24"/>
        </w:rPr>
        <w:t>, such as feeling</w:t>
      </w:r>
      <w:r w:rsidR="004D63A6">
        <w:rPr>
          <w:rFonts w:ascii="Arial" w:hAnsi="Arial" w:cs="Arial"/>
          <w:sz w:val="24"/>
          <w:szCs w:val="24"/>
        </w:rPr>
        <w:t>s</w:t>
      </w:r>
      <w:r w:rsidR="00CE60FD">
        <w:rPr>
          <w:rFonts w:ascii="Arial" w:hAnsi="Arial" w:cs="Arial"/>
          <w:sz w:val="24"/>
          <w:szCs w:val="24"/>
        </w:rPr>
        <w:t xml:space="preserve">, something that can be difficult to </w:t>
      </w:r>
      <w:r w:rsidR="00C43347">
        <w:rPr>
          <w:rFonts w:ascii="Arial" w:hAnsi="Arial" w:cs="Arial"/>
          <w:sz w:val="24"/>
          <w:szCs w:val="24"/>
        </w:rPr>
        <w:t>quantify</w:t>
      </w:r>
      <w:r w:rsidR="00CF543E">
        <w:rPr>
          <w:rFonts w:ascii="Arial" w:hAnsi="Arial" w:cs="Arial"/>
          <w:sz w:val="24"/>
          <w:szCs w:val="24"/>
        </w:rPr>
        <w:t>,</w:t>
      </w:r>
      <w:r w:rsidR="004D63A6">
        <w:rPr>
          <w:rFonts w:ascii="Arial" w:hAnsi="Arial" w:cs="Arial"/>
          <w:sz w:val="24"/>
          <w:szCs w:val="24"/>
        </w:rPr>
        <w:t xml:space="preserve"> </w:t>
      </w:r>
      <w:r w:rsidR="00C43347">
        <w:rPr>
          <w:rFonts w:ascii="Arial" w:hAnsi="Arial" w:cs="Arial"/>
          <w:sz w:val="24"/>
          <w:szCs w:val="24"/>
        </w:rPr>
        <w:t>but are essential for a full understanding</w:t>
      </w:r>
      <w:r w:rsidR="00CF543E">
        <w:rPr>
          <w:rFonts w:ascii="Arial" w:hAnsi="Arial" w:cs="Arial"/>
          <w:sz w:val="24"/>
          <w:szCs w:val="24"/>
        </w:rPr>
        <w:t xml:space="preserve"> of the impact of decisions on oneself</w:t>
      </w:r>
      <w:r w:rsidR="00C43347">
        <w:rPr>
          <w:rFonts w:ascii="Arial" w:hAnsi="Arial" w:cs="Arial"/>
          <w:sz w:val="24"/>
          <w:szCs w:val="24"/>
        </w:rPr>
        <w:t xml:space="preserve">. </w:t>
      </w:r>
    </w:p>
    <w:p w14:paraId="32362F0E" w14:textId="21C2D6B1" w:rsidR="008C1A99" w:rsidRDefault="008C1A99" w:rsidP="008C1A99">
      <w:pPr>
        <w:keepNext/>
        <w:spacing w:line="480" w:lineRule="auto"/>
        <w:jc w:val="center"/>
      </w:pPr>
      <w:r>
        <w:rPr>
          <w:noProof/>
          <w:lang w:eastAsia="en-GB"/>
        </w:rPr>
        <w:drawing>
          <wp:inline distT="0" distB="0" distL="0" distR="0" wp14:anchorId="17CD3F4D" wp14:editId="5D29C641">
            <wp:extent cx="3199130" cy="2857500"/>
            <wp:effectExtent l="0" t="0" r="1270" b="0"/>
            <wp:docPr id="2603510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35109" name="Picture 1" descr="A diagram of a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199130" cy="2857500"/>
                    </a:xfrm>
                    <a:prstGeom prst="rect">
                      <a:avLst/>
                    </a:prstGeom>
                  </pic:spPr>
                </pic:pic>
              </a:graphicData>
            </a:graphic>
          </wp:inline>
        </w:drawing>
      </w:r>
    </w:p>
    <w:p w14:paraId="63B8039A" w14:textId="1DEAAE43" w:rsidR="008C1A99" w:rsidRDefault="008C1A99" w:rsidP="008C1A99">
      <w:pPr>
        <w:pStyle w:val="Caption"/>
        <w:jc w:val="center"/>
      </w:pPr>
      <w:r>
        <w:t xml:space="preserve">Figure </w:t>
      </w:r>
      <w:r>
        <w:fldChar w:fldCharType="begin"/>
      </w:r>
      <w:r>
        <w:instrText xml:space="preserve"> SEQ Figure \* ARABIC </w:instrText>
      </w:r>
      <w:r>
        <w:fldChar w:fldCharType="separate"/>
      </w:r>
      <w:r w:rsidR="00693705">
        <w:rPr>
          <w:noProof/>
        </w:rPr>
        <w:t>4</w:t>
      </w:r>
      <w:r>
        <w:fldChar w:fldCharType="end"/>
      </w:r>
      <w:r>
        <w:t xml:space="preserve"> -Gibbs Reflective Model</w:t>
      </w:r>
    </w:p>
    <w:p w14:paraId="000A5892" w14:textId="710BE5DA" w:rsidR="002E3950" w:rsidRDefault="00865150" w:rsidP="002E3950">
      <w:pPr>
        <w:spacing w:line="480" w:lineRule="auto"/>
        <w:jc w:val="right"/>
        <w:rPr>
          <w:rFonts w:ascii="Arial" w:hAnsi="Arial" w:cs="Arial"/>
          <w:sz w:val="24"/>
          <w:szCs w:val="24"/>
        </w:rPr>
      </w:pPr>
      <w:sdt>
        <w:sdtPr>
          <w:rPr>
            <w:rFonts w:ascii="Arial" w:hAnsi="Arial" w:cs="Arial"/>
            <w:sz w:val="24"/>
            <w:szCs w:val="24"/>
          </w:rPr>
          <w:id w:val="691730007"/>
          <w:citation/>
        </w:sdtPr>
        <w:sdtEndPr/>
        <w:sdtContent>
          <w:r w:rsidR="002E3950">
            <w:rPr>
              <w:rFonts w:ascii="Arial" w:hAnsi="Arial" w:cs="Arial"/>
              <w:sz w:val="24"/>
              <w:szCs w:val="24"/>
            </w:rPr>
            <w:fldChar w:fldCharType="begin"/>
          </w:r>
          <w:r w:rsidR="002E3950">
            <w:rPr>
              <w:rFonts w:ascii="Arial" w:hAnsi="Arial" w:cs="Arial"/>
              <w:sz w:val="24"/>
              <w:szCs w:val="24"/>
            </w:rPr>
            <w:instrText xml:space="preserve"> CITATION Bit24 \l 2057 </w:instrText>
          </w:r>
          <w:r w:rsidR="002E3950">
            <w:rPr>
              <w:rFonts w:ascii="Arial" w:hAnsi="Arial" w:cs="Arial"/>
              <w:sz w:val="24"/>
              <w:szCs w:val="24"/>
            </w:rPr>
            <w:fldChar w:fldCharType="separate"/>
          </w:r>
          <w:r w:rsidR="005306C9" w:rsidRPr="005306C9">
            <w:rPr>
              <w:rFonts w:ascii="Arial" w:hAnsi="Arial" w:cs="Arial"/>
              <w:noProof/>
              <w:sz w:val="24"/>
              <w:szCs w:val="24"/>
            </w:rPr>
            <w:t>(BiteSize Learning, 2024)</w:t>
          </w:r>
          <w:r w:rsidR="002E3950">
            <w:rPr>
              <w:rFonts w:ascii="Arial" w:hAnsi="Arial" w:cs="Arial"/>
              <w:sz w:val="24"/>
              <w:szCs w:val="24"/>
            </w:rPr>
            <w:fldChar w:fldCharType="end"/>
          </w:r>
        </w:sdtContent>
      </w:sdt>
    </w:p>
    <w:p w14:paraId="054F27C6" w14:textId="6B91AA5A" w:rsidR="00CF543E" w:rsidRDefault="00CF543E" w:rsidP="00CF543E">
      <w:pPr>
        <w:spacing w:line="480" w:lineRule="auto"/>
        <w:jc w:val="both"/>
        <w:rPr>
          <w:rFonts w:ascii="Arial" w:hAnsi="Arial" w:cs="Arial"/>
          <w:sz w:val="24"/>
          <w:szCs w:val="24"/>
          <w:u w:val="single"/>
        </w:rPr>
      </w:pPr>
      <w:r>
        <w:rPr>
          <w:rFonts w:ascii="Arial" w:hAnsi="Arial" w:cs="Arial"/>
          <w:sz w:val="24"/>
          <w:szCs w:val="24"/>
        </w:rPr>
        <w:t xml:space="preserve">Gibbs’s model also uses ‘command verbs’ </w:t>
      </w:r>
      <w:sdt>
        <w:sdtPr>
          <w:rPr>
            <w:rFonts w:ascii="Arial" w:hAnsi="Arial" w:cs="Arial"/>
            <w:sz w:val="24"/>
            <w:szCs w:val="24"/>
          </w:rPr>
          <w:id w:val="702903819"/>
          <w:citation/>
        </w:sdtPr>
        <w:sdtEndPr/>
        <w:sdtContent>
          <w:r>
            <w:rPr>
              <w:rFonts w:ascii="Arial" w:hAnsi="Arial" w:cs="Arial"/>
              <w:sz w:val="24"/>
              <w:szCs w:val="24"/>
            </w:rPr>
            <w:fldChar w:fldCharType="begin"/>
          </w:r>
          <w:r>
            <w:rPr>
              <w:rFonts w:ascii="Arial" w:hAnsi="Arial" w:cs="Arial"/>
              <w:sz w:val="24"/>
              <w:szCs w:val="24"/>
            </w:rPr>
            <w:instrText xml:space="preserve"> CITATION Cha19 \l 2057 </w:instrText>
          </w:r>
          <w:r>
            <w:rPr>
              <w:rFonts w:ascii="Arial" w:hAnsi="Arial" w:cs="Arial"/>
              <w:sz w:val="24"/>
              <w:szCs w:val="24"/>
            </w:rPr>
            <w:fldChar w:fldCharType="separate"/>
          </w:r>
          <w:r w:rsidR="005306C9" w:rsidRPr="005306C9">
            <w:rPr>
              <w:rFonts w:ascii="Arial" w:hAnsi="Arial" w:cs="Arial"/>
              <w:noProof/>
              <w:sz w:val="24"/>
              <w:szCs w:val="24"/>
            </w:rPr>
            <w:t>(Chartered Management Institute, 2019)</w:t>
          </w:r>
          <w:r>
            <w:rPr>
              <w:rFonts w:ascii="Arial" w:hAnsi="Arial" w:cs="Arial"/>
              <w:sz w:val="24"/>
              <w:szCs w:val="24"/>
            </w:rPr>
            <w:fldChar w:fldCharType="end"/>
          </w:r>
        </w:sdtContent>
      </w:sdt>
      <w:r>
        <w:rPr>
          <w:rFonts w:ascii="Arial" w:hAnsi="Arial" w:cs="Arial"/>
          <w:sz w:val="24"/>
          <w:szCs w:val="24"/>
        </w:rPr>
        <w:t xml:space="preserve">. These are common throughout reflective practice, and provide a reflector an aim for </w:t>
      </w:r>
      <w:r>
        <w:rPr>
          <w:rFonts w:ascii="Arial" w:hAnsi="Arial" w:cs="Arial"/>
          <w:sz w:val="24"/>
          <w:szCs w:val="24"/>
        </w:rPr>
        <w:lastRenderedPageBreak/>
        <w:t xml:space="preserve">each part of the model. For example, an evaluation ensures that the individual looks at both the good and bad points from a particular action, taking care to provide a balanced judgement over what occurred. </w:t>
      </w:r>
    </w:p>
    <w:p w14:paraId="654C1F8D" w14:textId="6DC6F919" w:rsidR="00B411B8" w:rsidRPr="00B411B8" w:rsidRDefault="00B411B8" w:rsidP="001A7EB0">
      <w:pPr>
        <w:spacing w:line="480" w:lineRule="auto"/>
        <w:jc w:val="both"/>
        <w:rPr>
          <w:rFonts w:ascii="Arial" w:hAnsi="Arial" w:cs="Arial"/>
          <w:sz w:val="24"/>
          <w:szCs w:val="24"/>
          <w:u w:val="single"/>
        </w:rPr>
      </w:pPr>
      <w:r w:rsidRPr="00B411B8">
        <w:rPr>
          <w:rFonts w:ascii="Arial" w:hAnsi="Arial" w:cs="Arial"/>
          <w:sz w:val="24"/>
          <w:szCs w:val="24"/>
          <w:u w:val="single"/>
        </w:rPr>
        <w:t xml:space="preserve">Situational Review </w:t>
      </w:r>
    </w:p>
    <w:p w14:paraId="40AFDD1C" w14:textId="0BCAF3D4" w:rsidR="00680B63" w:rsidRDefault="00157465" w:rsidP="001A7EB0">
      <w:pPr>
        <w:spacing w:line="480" w:lineRule="auto"/>
        <w:jc w:val="both"/>
        <w:rPr>
          <w:rFonts w:ascii="Arial" w:hAnsi="Arial" w:cs="Arial"/>
          <w:sz w:val="24"/>
          <w:szCs w:val="24"/>
        </w:rPr>
      </w:pPr>
      <w:r>
        <w:rPr>
          <w:rFonts w:ascii="Arial" w:hAnsi="Arial" w:cs="Arial"/>
          <w:sz w:val="24"/>
          <w:szCs w:val="24"/>
        </w:rPr>
        <w:t xml:space="preserve">The incident </w:t>
      </w:r>
      <w:r w:rsidR="00884694">
        <w:rPr>
          <w:rFonts w:ascii="Arial" w:hAnsi="Arial" w:cs="Arial"/>
          <w:sz w:val="24"/>
          <w:szCs w:val="24"/>
        </w:rPr>
        <w:t>I plan to reflect on o</w:t>
      </w:r>
      <w:r w:rsidR="0003411D">
        <w:rPr>
          <w:rFonts w:ascii="Arial" w:hAnsi="Arial" w:cs="Arial"/>
          <w:sz w:val="24"/>
          <w:szCs w:val="24"/>
        </w:rPr>
        <w:t xml:space="preserve">ccurred at </w:t>
      </w:r>
      <w:r w:rsidRPr="00FD48A0">
        <w:rPr>
          <w:rFonts w:ascii="Arial" w:hAnsi="Arial" w:cs="Arial"/>
          <w:sz w:val="24"/>
          <w:szCs w:val="24"/>
        </w:rPr>
        <w:t xml:space="preserve">Sheffield </w:t>
      </w:r>
      <w:r>
        <w:rPr>
          <w:rFonts w:ascii="Arial" w:hAnsi="Arial" w:cs="Arial"/>
          <w:sz w:val="24"/>
          <w:szCs w:val="24"/>
        </w:rPr>
        <w:t>Rail station</w:t>
      </w:r>
      <w:r w:rsidR="0003411D">
        <w:rPr>
          <w:rFonts w:ascii="Arial" w:hAnsi="Arial" w:cs="Arial"/>
          <w:sz w:val="24"/>
          <w:szCs w:val="24"/>
        </w:rPr>
        <w:t xml:space="preserve"> on Thursday 16</w:t>
      </w:r>
      <w:r w:rsidR="0003411D" w:rsidRPr="009F01B5">
        <w:rPr>
          <w:rFonts w:ascii="Arial" w:hAnsi="Arial" w:cs="Arial"/>
          <w:sz w:val="24"/>
          <w:szCs w:val="24"/>
          <w:vertAlign w:val="superscript"/>
        </w:rPr>
        <w:t>th</w:t>
      </w:r>
      <w:r w:rsidR="0003411D">
        <w:rPr>
          <w:rFonts w:ascii="Arial" w:hAnsi="Arial" w:cs="Arial"/>
          <w:sz w:val="24"/>
          <w:szCs w:val="24"/>
        </w:rPr>
        <w:t xml:space="preserve"> January 2025, which</w:t>
      </w:r>
      <w:r w:rsidRPr="00FD48A0">
        <w:rPr>
          <w:rFonts w:ascii="Arial" w:hAnsi="Arial" w:cs="Arial"/>
          <w:sz w:val="24"/>
          <w:szCs w:val="24"/>
        </w:rPr>
        <w:t xml:space="preserve"> </w:t>
      </w:r>
      <w:r>
        <w:rPr>
          <w:rFonts w:ascii="Arial" w:hAnsi="Arial" w:cs="Arial"/>
          <w:sz w:val="24"/>
          <w:szCs w:val="24"/>
        </w:rPr>
        <w:t>is a</w:t>
      </w:r>
      <w:r w:rsidR="00B238CE">
        <w:rPr>
          <w:rFonts w:ascii="Arial" w:hAnsi="Arial" w:cs="Arial"/>
          <w:sz w:val="24"/>
          <w:szCs w:val="24"/>
        </w:rPr>
        <w:t>n</w:t>
      </w:r>
      <w:r>
        <w:rPr>
          <w:rFonts w:ascii="Arial" w:hAnsi="Arial" w:cs="Arial"/>
          <w:sz w:val="24"/>
          <w:szCs w:val="24"/>
        </w:rPr>
        <w:t xml:space="preserve"> 11-platform site</w:t>
      </w:r>
      <w:r w:rsidRPr="00FD48A0">
        <w:rPr>
          <w:rFonts w:ascii="Arial" w:hAnsi="Arial" w:cs="Arial"/>
          <w:sz w:val="24"/>
          <w:szCs w:val="24"/>
        </w:rPr>
        <w:t xml:space="preserve"> located in</w:t>
      </w:r>
      <w:r>
        <w:rPr>
          <w:rFonts w:ascii="Arial" w:hAnsi="Arial" w:cs="Arial"/>
          <w:sz w:val="24"/>
          <w:szCs w:val="24"/>
        </w:rPr>
        <w:t xml:space="preserve"> </w:t>
      </w:r>
      <w:r w:rsidRPr="00FD48A0">
        <w:rPr>
          <w:rFonts w:ascii="Arial" w:hAnsi="Arial" w:cs="Arial"/>
          <w:sz w:val="24"/>
          <w:szCs w:val="24"/>
        </w:rPr>
        <w:t>South Yorkshire</w:t>
      </w:r>
      <w:r w:rsidR="0003411D">
        <w:rPr>
          <w:rFonts w:ascii="Arial" w:hAnsi="Arial" w:cs="Arial"/>
          <w:sz w:val="24"/>
          <w:szCs w:val="24"/>
        </w:rPr>
        <w:t>,</w:t>
      </w:r>
      <w:r>
        <w:rPr>
          <w:rFonts w:ascii="Arial" w:hAnsi="Arial" w:cs="Arial"/>
          <w:sz w:val="24"/>
          <w:szCs w:val="24"/>
        </w:rPr>
        <w:t xml:space="preserve"> positioned on the line of route between London St Pancras and Newcastle. It provides rail </w:t>
      </w:r>
      <w:r w:rsidRPr="0072393F">
        <w:rPr>
          <w:rFonts w:ascii="Arial" w:hAnsi="Arial" w:cs="Arial"/>
          <w:sz w:val="24"/>
          <w:szCs w:val="24"/>
        </w:rPr>
        <w:t>services a</w:t>
      </w:r>
      <w:r>
        <w:rPr>
          <w:rFonts w:ascii="Arial" w:hAnsi="Arial" w:cs="Arial"/>
          <w:sz w:val="24"/>
          <w:szCs w:val="24"/>
        </w:rPr>
        <w:t xml:space="preserve">cross the region, </w:t>
      </w:r>
      <w:r w:rsidR="00B238CE">
        <w:rPr>
          <w:rFonts w:ascii="Arial" w:hAnsi="Arial" w:cs="Arial"/>
          <w:sz w:val="24"/>
          <w:szCs w:val="24"/>
        </w:rPr>
        <w:t>seeing a throughput of</w:t>
      </w:r>
      <w:r>
        <w:rPr>
          <w:rFonts w:ascii="Arial" w:hAnsi="Arial" w:cs="Arial"/>
          <w:sz w:val="24"/>
          <w:szCs w:val="24"/>
        </w:rPr>
        <w:t xml:space="preserve"> 9.449 million passengers a year </w:t>
      </w:r>
      <w:sdt>
        <w:sdtPr>
          <w:rPr>
            <w:rFonts w:ascii="Arial" w:hAnsi="Arial" w:cs="Arial"/>
            <w:sz w:val="24"/>
            <w:szCs w:val="24"/>
          </w:rPr>
          <w:id w:val="1859467832"/>
          <w:citation/>
        </w:sdtPr>
        <w:sdtEndPr/>
        <w:sdtContent>
          <w:r>
            <w:rPr>
              <w:rFonts w:ascii="Arial" w:hAnsi="Arial" w:cs="Arial"/>
              <w:sz w:val="24"/>
              <w:szCs w:val="24"/>
            </w:rPr>
            <w:fldChar w:fldCharType="begin"/>
          </w:r>
          <w:r>
            <w:rPr>
              <w:rFonts w:ascii="Arial" w:hAnsi="Arial" w:cs="Arial"/>
              <w:sz w:val="24"/>
              <w:szCs w:val="24"/>
            </w:rPr>
            <w:instrText xml:space="preserve"> CITATION Off24 \l 2057 </w:instrText>
          </w:r>
          <w:r>
            <w:rPr>
              <w:rFonts w:ascii="Arial" w:hAnsi="Arial" w:cs="Arial"/>
              <w:sz w:val="24"/>
              <w:szCs w:val="24"/>
            </w:rPr>
            <w:fldChar w:fldCharType="separate"/>
          </w:r>
          <w:r w:rsidR="005306C9" w:rsidRPr="005306C9">
            <w:rPr>
              <w:rFonts w:ascii="Arial" w:hAnsi="Arial" w:cs="Arial"/>
              <w:noProof/>
              <w:sz w:val="24"/>
              <w:szCs w:val="24"/>
            </w:rPr>
            <w:t>(Office of Rail and Road, 2024)</w:t>
          </w:r>
          <w:r>
            <w:rPr>
              <w:rFonts w:ascii="Arial" w:hAnsi="Arial" w:cs="Arial"/>
              <w:sz w:val="24"/>
              <w:szCs w:val="24"/>
            </w:rPr>
            <w:fldChar w:fldCharType="end"/>
          </w:r>
        </w:sdtContent>
      </w:sdt>
      <w:r>
        <w:rPr>
          <w:rFonts w:ascii="Arial" w:hAnsi="Arial" w:cs="Arial"/>
          <w:sz w:val="24"/>
          <w:szCs w:val="24"/>
        </w:rPr>
        <w:t xml:space="preserve">. </w:t>
      </w:r>
    </w:p>
    <w:p w14:paraId="0383630B" w14:textId="5CFAA1F5" w:rsidR="0003411D" w:rsidRDefault="00884694" w:rsidP="001A7EB0">
      <w:pPr>
        <w:spacing w:line="480" w:lineRule="auto"/>
        <w:jc w:val="both"/>
        <w:rPr>
          <w:rFonts w:ascii="Arial" w:hAnsi="Arial" w:cs="Arial"/>
          <w:sz w:val="24"/>
          <w:szCs w:val="24"/>
        </w:rPr>
      </w:pPr>
      <w:r>
        <w:rPr>
          <w:rFonts w:ascii="Arial" w:hAnsi="Arial" w:cs="Arial"/>
          <w:sz w:val="24"/>
          <w:szCs w:val="24"/>
        </w:rPr>
        <w:t>On</w:t>
      </w:r>
      <w:r w:rsidR="00260BDF">
        <w:rPr>
          <w:rFonts w:ascii="Arial" w:hAnsi="Arial" w:cs="Arial"/>
          <w:sz w:val="24"/>
          <w:szCs w:val="24"/>
        </w:rPr>
        <w:t xml:space="preserve"> </w:t>
      </w:r>
      <w:r w:rsidR="00581326">
        <w:rPr>
          <w:rFonts w:ascii="Arial" w:hAnsi="Arial" w:cs="Arial"/>
          <w:sz w:val="24"/>
          <w:szCs w:val="24"/>
        </w:rPr>
        <w:t xml:space="preserve">being </w:t>
      </w:r>
      <w:r w:rsidR="009317D1">
        <w:rPr>
          <w:rFonts w:ascii="Arial" w:hAnsi="Arial" w:cs="Arial"/>
          <w:sz w:val="24"/>
          <w:szCs w:val="24"/>
        </w:rPr>
        <w:t xml:space="preserve">challenged by South Yorkshire Police Officers, </w:t>
      </w:r>
      <w:r>
        <w:rPr>
          <w:rFonts w:ascii="Arial" w:hAnsi="Arial" w:cs="Arial"/>
          <w:sz w:val="24"/>
          <w:szCs w:val="24"/>
        </w:rPr>
        <w:t xml:space="preserve">an adult male </w:t>
      </w:r>
      <w:r w:rsidR="009317D1">
        <w:rPr>
          <w:rFonts w:ascii="Arial" w:hAnsi="Arial" w:cs="Arial"/>
          <w:sz w:val="24"/>
          <w:szCs w:val="24"/>
        </w:rPr>
        <w:t>ran onto the railway infrastructure</w:t>
      </w:r>
      <w:r w:rsidR="0060386E">
        <w:rPr>
          <w:rFonts w:ascii="Arial" w:hAnsi="Arial" w:cs="Arial"/>
          <w:sz w:val="24"/>
          <w:szCs w:val="24"/>
        </w:rPr>
        <w:t xml:space="preserve"> </w:t>
      </w:r>
      <w:sdt>
        <w:sdtPr>
          <w:rPr>
            <w:rFonts w:ascii="Arial" w:hAnsi="Arial" w:cs="Arial"/>
            <w:sz w:val="24"/>
            <w:szCs w:val="24"/>
          </w:rPr>
          <w:id w:val="-1017155588"/>
          <w:citation/>
        </w:sdtPr>
        <w:sdtEndPr/>
        <w:sdtContent>
          <w:r w:rsidR="0060386E">
            <w:rPr>
              <w:rFonts w:ascii="Arial" w:hAnsi="Arial" w:cs="Arial"/>
              <w:sz w:val="24"/>
              <w:szCs w:val="24"/>
            </w:rPr>
            <w:fldChar w:fldCharType="begin"/>
          </w:r>
          <w:r w:rsidR="0060386E">
            <w:rPr>
              <w:rFonts w:ascii="Arial" w:hAnsi="Arial" w:cs="Arial"/>
              <w:sz w:val="24"/>
              <w:szCs w:val="24"/>
            </w:rPr>
            <w:instrText xml:space="preserve"> CITATION Bri25 \l 2057 </w:instrText>
          </w:r>
          <w:r w:rsidR="0060386E">
            <w:rPr>
              <w:rFonts w:ascii="Arial" w:hAnsi="Arial" w:cs="Arial"/>
              <w:sz w:val="24"/>
              <w:szCs w:val="24"/>
            </w:rPr>
            <w:fldChar w:fldCharType="separate"/>
          </w:r>
          <w:r w:rsidR="005306C9" w:rsidRPr="005306C9">
            <w:rPr>
              <w:rFonts w:ascii="Arial" w:hAnsi="Arial" w:cs="Arial"/>
              <w:noProof/>
              <w:sz w:val="24"/>
              <w:szCs w:val="24"/>
            </w:rPr>
            <w:t>(British Transport Police, 2025)</w:t>
          </w:r>
          <w:r w:rsidR="0060386E">
            <w:rPr>
              <w:rFonts w:ascii="Arial" w:hAnsi="Arial" w:cs="Arial"/>
              <w:sz w:val="24"/>
              <w:szCs w:val="24"/>
            </w:rPr>
            <w:fldChar w:fldCharType="end"/>
          </w:r>
        </w:sdtContent>
      </w:sdt>
      <w:r w:rsidR="0060386E">
        <w:rPr>
          <w:rFonts w:ascii="Arial" w:hAnsi="Arial" w:cs="Arial"/>
          <w:sz w:val="24"/>
          <w:szCs w:val="24"/>
        </w:rPr>
        <w:t>.</w:t>
      </w:r>
      <w:r w:rsidR="00FA3E8A" w:rsidRPr="00FD48A0">
        <w:rPr>
          <w:rFonts w:ascii="Arial" w:hAnsi="Arial" w:cs="Arial"/>
          <w:sz w:val="24"/>
          <w:szCs w:val="24"/>
        </w:rPr>
        <w:t xml:space="preserve"> </w:t>
      </w:r>
      <w:r w:rsidR="007B7ADE">
        <w:rPr>
          <w:rFonts w:ascii="Arial" w:hAnsi="Arial" w:cs="Arial"/>
          <w:sz w:val="24"/>
          <w:szCs w:val="24"/>
        </w:rPr>
        <w:t>The assumption</w:t>
      </w:r>
      <w:r w:rsidR="00260BDF">
        <w:rPr>
          <w:rFonts w:ascii="Arial" w:hAnsi="Arial" w:cs="Arial"/>
          <w:sz w:val="24"/>
          <w:szCs w:val="24"/>
        </w:rPr>
        <w:t xml:space="preserve"> made</w:t>
      </w:r>
      <w:r>
        <w:rPr>
          <w:rFonts w:ascii="Arial" w:hAnsi="Arial" w:cs="Arial"/>
          <w:sz w:val="24"/>
          <w:szCs w:val="24"/>
        </w:rPr>
        <w:t xml:space="preserve"> by officers </w:t>
      </w:r>
      <w:r w:rsidR="0060386E">
        <w:rPr>
          <w:rFonts w:ascii="Arial" w:hAnsi="Arial" w:cs="Arial"/>
          <w:sz w:val="24"/>
          <w:szCs w:val="24"/>
        </w:rPr>
        <w:t>was</w:t>
      </w:r>
      <w:r>
        <w:rPr>
          <w:rFonts w:ascii="Arial" w:hAnsi="Arial" w:cs="Arial"/>
          <w:sz w:val="24"/>
          <w:szCs w:val="24"/>
        </w:rPr>
        <w:t xml:space="preserve"> that</w:t>
      </w:r>
      <w:r w:rsidR="00F752A2">
        <w:rPr>
          <w:rFonts w:ascii="Arial" w:hAnsi="Arial" w:cs="Arial"/>
          <w:sz w:val="24"/>
          <w:szCs w:val="24"/>
        </w:rPr>
        <w:t xml:space="preserve"> </w:t>
      </w:r>
      <w:r w:rsidR="006E09D3">
        <w:rPr>
          <w:rFonts w:ascii="Arial" w:hAnsi="Arial" w:cs="Arial"/>
          <w:sz w:val="24"/>
          <w:szCs w:val="24"/>
        </w:rPr>
        <w:t>he did this</w:t>
      </w:r>
      <w:r w:rsidR="0060386E">
        <w:rPr>
          <w:rFonts w:ascii="Arial" w:hAnsi="Arial" w:cs="Arial"/>
          <w:sz w:val="24"/>
          <w:szCs w:val="24"/>
        </w:rPr>
        <w:t xml:space="preserve"> </w:t>
      </w:r>
      <w:r w:rsidR="00F752A2">
        <w:rPr>
          <w:rFonts w:ascii="Arial" w:hAnsi="Arial" w:cs="Arial"/>
          <w:sz w:val="24"/>
          <w:szCs w:val="24"/>
        </w:rPr>
        <w:t>with</w:t>
      </w:r>
      <w:r w:rsidR="0060386E">
        <w:rPr>
          <w:rFonts w:ascii="Arial" w:hAnsi="Arial" w:cs="Arial"/>
          <w:sz w:val="24"/>
          <w:szCs w:val="24"/>
        </w:rPr>
        <w:t xml:space="preserve"> the intent </w:t>
      </w:r>
      <w:r>
        <w:rPr>
          <w:rFonts w:ascii="Arial" w:hAnsi="Arial" w:cs="Arial"/>
          <w:sz w:val="24"/>
          <w:szCs w:val="24"/>
        </w:rPr>
        <w:t xml:space="preserve">to prevent </w:t>
      </w:r>
      <w:r w:rsidR="006E09D3">
        <w:rPr>
          <w:rFonts w:ascii="Arial" w:hAnsi="Arial" w:cs="Arial"/>
          <w:sz w:val="24"/>
          <w:szCs w:val="24"/>
        </w:rPr>
        <w:t>police</w:t>
      </w:r>
      <w:r w:rsidR="0060386E">
        <w:rPr>
          <w:rFonts w:ascii="Arial" w:hAnsi="Arial" w:cs="Arial"/>
          <w:sz w:val="24"/>
          <w:szCs w:val="24"/>
        </w:rPr>
        <w:t xml:space="preserve"> </w:t>
      </w:r>
      <w:r>
        <w:rPr>
          <w:rFonts w:ascii="Arial" w:hAnsi="Arial" w:cs="Arial"/>
          <w:sz w:val="24"/>
          <w:szCs w:val="24"/>
        </w:rPr>
        <w:t xml:space="preserve">pursuing him, </w:t>
      </w:r>
      <w:r w:rsidR="0060386E">
        <w:rPr>
          <w:rFonts w:ascii="Arial" w:hAnsi="Arial" w:cs="Arial"/>
          <w:sz w:val="24"/>
          <w:szCs w:val="24"/>
        </w:rPr>
        <w:t>due to the dangerous nature of</w:t>
      </w:r>
      <w:r>
        <w:rPr>
          <w:rFonts w:ascii="Arial" w:hAnsi="Arial" w:cs="Arial"/>
          <w:sz w:val="24"/>
          <w:szCs w:val="24"/>
        </w:rPr>
        <w:t xml:space="preserve"> the situation, </w:t>
      </w:r>
      <w:r w:rsidR="0060386E">
        <w:rPr>
          <w:rFonts w:ascii="Arial" w:hAnsi="Arial" w:cs="Arial"/>
          <w:sz w:val="24"/>
          <w:szCs w:val="24"/>
        </w:rPr>
        <w:t xml:space="preserve">and </w:t>
      </w:r>
      <w:r>
        <w:rPr>
          <w:rFonts w:ascii="Arial" w:hAnsi="Arial" w:cs="Arial"/>
          <w:sz w:val="24"/>
          <w:szCs w:val="24"/>
        </w:rPr>
        <w:t xml:space="preserve">to </w:t>
      </w:r>
      <w:r w:rsidR="0060386E">
        <w:rPr>
          <w:rFonts w:ascii="Arial" w:hAnsi="Arial" w:cs="Arial"/>
          <w:sz w:val="24"/>
          <w:szCs w:val="24"/>
        </w:rPr>
        <w:t xml:space="preserve">evade arrest. </w:t>
      </w:r>
      <w:r w:rsidR="00FA3E8A">
        <w:rPr>
          <w:rFonts w:ascii="Arial" w:hAnsi="Arial" w:cs="Arial"/>
          <w:sz w:val="24"/>
          <w:szCs w:val="24"/>
        </w:rPr>
        <w:t>However,</w:t>
      </w:r>
      <w:r w:rsidR="0060386E">
        <w:rPr>
          <w:rFonts w:ascii="Arial" w:hAnsi="Arial" w:cs="Arial"/>
          <w:sz w:val="24"/>
          <w:szCs w:val="24"/>
        </w:rPr>
        <w:t xml:space="preserve"> rail staff </w:t>
      </w:r>
      <w:r w:rsidR="00044088">
        <w:rPr>
          <w:rFonts w:ascii="Arial" w:hAnsi="Arial" w:cs="Arial"/>
          <w:sz w:val="24"/>
          <w:szCs w:val="24"/>
        </w:rPr>
        <w:t xml:space="preserve">at the station </w:t>
      </w:r>
      <w:r w:rsidR="0060386E">
        <w:rPr>
          <w:rFonts w:ascii="Arial" w:hAnsi="Arial" w:cs="Arial"/>
          <w:sz w:val="24"/>
          <w:szCs w:val="24"/>
        </w:rPr>
        <w:t>were quick to put a ‘block’ on the line, meaning that all train movements in the area were quickly stopped</w:t>
      </w:r>
      <w:r w:rsidR="000B0F47">
        <w:rPr>
          <w:rFonts w:ascii="Arial" w:hAnsi="Arial" w:cs="Arial"/>
          <w:sz w:val="24"/>
          <w:szCs w:val="24"/>
        </w:rPr>
        <w:t xml:space="preserve">. BTP officers </w:t>
      </w:r>
      <w:r w:rsidR="0018171F">
        <w:rPr>
          <w:rFonts w:ascii="Arial" w:hAnsi="Arial" w:cs="Arial"/>
          <w:sz w:val="24"/>
          <w:szCs w:val="24"/>
        </w:rPr>
        <w:t>attended,</w:t>
      </w:r>
      <w:r w:rsidR="00044088">
        <w:rPr>
          <w:rFonts w:ascii="Arial" w:hAnsi="Arial" w:cs="Arial"/>
          <w:sz w:val="24"/>
          <w:szCs w:val="24"/>
        </w:rPr>
        <w:t xml:space="preserve"> and </w:t>
      </w:r>
      <w:r w:rsidR="00017E05">
        <w:rPr>
          <w:rFonts w:ascii="Arial" w:hAnsi="Arial" w:cs="Arial"/>
          <w:sz w:val="24"/>
          <w:szCs w:val="24"/>
        </w:rPr>
        <w:t xml:space="preserve">alongside </w:t>
      </w:r>
      <w:r w:rsidR="0074168A">
        <w:rPr>
          <w:rFonts w:ascii="Arial" w:hAnsi="Arial" w:cs="Arial"/>
          <w:sz w:val="24"/>
          <w:szCs w:val="24"/>
        </w:rPr>
        <w:t>local Network Rail staff were able to put into place a safe sy</w:t>
      </w:r>
      <w:r w:rsidR="000E68A7">
        <w:rPr>
          <w:rFonts w:ascii="Arial" w:hAnsi="Arial" w:cs="Arial"/>
          <w:sz w:val="24"/>
          <w:szCs w:val="24"/>
        </w:rPr>
        <w:t>stem of work</w:t>
      </w:r>
      <w:r>
        <w:rPr>
          <w:rFonts w:ascii="Arial" w:hAnsi="Arial" w:cs="Arial"/>
          <w:sz w:val="24"/>
          <w:szCs w:val="24"/>
        </w:rPr>
        <w:t>, and located</w:t>
      </w:r>
      <w:r w:rsidR="00184530">
        <w:rPr>
          <w:rFonts w:ascii="Arial" w:hAnsi="Arial" w:cs="Arial"/>
          <w:sz w:val="24"/>
          <w:szCs w:val="24"/>
        </w:rPr>
        <w:t xml:space="preserve"> the male </w:t>
      </w:r>
      <w:r w:rsidR="00C51B06">
        <w:rPr>
          <w:rFonts w:ascii="Arial" w:hAnsi="Arial" w:cs="Arial"/>
          <w:sz w:val="24"/>
          <w:szCs w:val="24"/>
        </w:rPr>
        <w:t xml:space="preserve">standing next to a metal signalling </w:t>
      </w:r>
      <w:r w:rsidR="00756006">
        <w:rPr>
          <w:rFonts w:ascii="Arial" w:hAnsi="Arial" w:cs="Arial"/>
          <w:sz w:val="24"/>
          <w:szCs w:val="24"/>
        </w:rPr>
        <w:t>control box.</w:t>
      </w:r>
      <w:r w:rsidR="00310EA9">
        <w:rPr>
          <w:rFonts w:ascii="Arial" w:hAnsi="Arial" w:cs="Arial"/>
          <w:sz w:val="24"/>
          <w:szCs w:val="24"/>
        </w:rPr>
        <w:t xml:space="preserve"> </w:t>
      </w:r>
      <w:r w:rsidR="00AA4C14">
        <w:rPr>
          <w:rFonts w:ascii="Arial" w:hAnsi="Arial" w:cs="Arial"/>
          <w:sz w:val="24"/>
          <w:szCs w:val="24"/>
        </w:rPr>
        <w:t xml:space="preserve">The male, on being approached by </w:t>
      </w:r>
      <w:r>
        <w:rPr>
          <w:rFonts w:ascii="Arial" w:hAnsi="Arial" w:cs="Arial"/>
          <w:sz w:val="24"/>
          <w:szCs w:val="24"/>
        </w:rPr>
        <w:t>BTP</w:t>
      </w:r>
      <w:r w:rsidR="00AA4C14">
        <w:rPr>
          <w:rFonts w:ascii="Arial" w:hAnsi="Arial" w:cs="Arial"/>
          <w:sz w:val="24"/>
          <w:szCs w:val="24"/>
        </w:rPr>
        <w:t>, jumped on top of this cabinet and then proceeded to threaten o</w:t>
      </w:r>
      <w:r>
        <w:rPr>
          <w:rFonts w:ascii="Arial" w:hAnsi="Arial" w:cs="Arial"/>
          <w:sz w:val="24"/>
          <w:szCs w:val="24"/>
        </w:rPr>
        <w:t>fficers with a heavy steel</w:t>
      </w:r>
      <w:r w:rsidR="00AA4C14">
        <w:rPr>
          <w:rFonts w:ascii="Arial" w:hAnsi="Arial" w:cs="Arial"/>
          <w:sz w:val="24"/>
          <w:szCs w:val="24"/>
        </w:rPr>
        <w:t xml:space="preserve"> pin (</w:t>
      </w:r>
      <w:r w:rsidR="00B238CE">
        <w:rPr>
          <w:rFonts w:ascii="Arial" w:hAnsi="Arial" w:cs="Arial"/>
          <w:sz w:val="24"/>
          <w:szCs w:val="24"/>
        </w:rPr>
        <w:t>F</w:t>
      </w:r>
      <w:r w:rsidR="00AA4C14">
        <w:rPr>
          <w:rFonts w:ascii="Arial" w:hAnsi="Arial" w:cs="Arial"/>
          <w:sz w:val="24"/>
          <w:szCs w:val="24"/>
        </w:rPr>
        <w:t xml:space="preserve">igure </w:t>
      </w:r>
      <w:r>
        <w:rPr>
          <w:rFonts w:ascii="Arial" w:hAnsi="Arial" w:cs="Arial"/>
          <w:sz w:val="24"/>
          <w:szCs w:val="24"/>
        </w:rPr>
        <w:t>5</w:t>
      </w:r>
      <w:r w:rsidR="00AA4C14">
        <w:rPr>
          <w:rFonts w:ascii="Arial" w:hAnsi="Arial" w:cs="Arial"/>
          <w:sz w:val="24"/>
          <w:szCs w:val="24"/>
        </w:rPr>
        <w:t>).</w:t>
      </w:r>
    </w:p>
    <w:p w14:paraId="2D62E51E" w14:textId="1DA832FB" w:rsidR="00F66EFA" w:rsidRDefault="00805D41" w:rsidP="00F66EFA">
      <w:pPr>
        <w:keepNext/>
        <w:spacing w:after="0" w:line="240" w:lineRule="auto"/>
        <w:jc w:val="center"/>
      </w:pPr>
      <w:r>
        <w:rPr>
          <w:noProof/>
          <w:lang w:eastAsia="en-GB"/>
        </w:rPr>
        <w:lastRenderedPageBreak/>
        <w:drawing>
          <wp:inline distT="0" distB="0" distL="0" distR="0" wp14:anchorId="1D4FB79A" wp14:editId="28D7337C">
            <wp:extent cx="2513330" cy="3329305"/>
            <wp:effectExtent l="0" t="0" r="1270" b="4445"/>
            <wp:docPr id="1431166048" name="Picture 1" descr="A person standing on a box near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166048" name="Picture 1" descr="A person standing on a box near a bridg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513330" cy="3329305"/>
                    </a:xfrm>
                    <a:prstGeom prst="rect">
                      <a:avLst/>
                    </a:prstGeom>
                  </pic:spPr>
                </pic:pic>
              </a:graphicData>
            </a:graphic>
          </wp:inline>
        </w:drawing>
      </w:r>
    </w:p>
    <w:p w14:paraId="58B88692" w14:textId="77777777" w:rsidR="00F66EFA" w:rsidRDefault="00F66EFA" w:rsidP="00F66EFA">
      <w:pPr>
        <w:keepNext/>
        <w:spacing w:after="0" w:line="240" w:lineRule="auto"/>
        <w:jc w:val="center"/>
      </w:pPr>
    </w:p>
    <w:p w14:paraId="45FC8E28" w14:textId="2B3FF9BA" w:rsidR="00F66EFA" w:rsidRDefault="00F66EFA" w:rsidP="00F66EFA">
      <w:pPr>
        <w:pStyle w:val="Caption"/>
        <w:jc w:val="center"/>
      </w:pPr>
      <w:r>
        <w:t xml:space="preserve">Figure </w:t>
      </w:r>
      <w:r>
        <w:fldChar w:fldCharType="begin"/>
      </w:r>
      <w:r>
        <w:instrText xml:space="preserve"> SEQ Figure \* ARABIC </w:instrText>
      </w:r>
      <w:r>
        <w:fldChar w:fldCharType="separate"/>
      </w:r>
      <w:r w:rsidR="00693705">
        <w:rPr>
          <w:noProof/>
        </w:rPr>
        <w:t>5</w:t>
      </w:r>
      <w:r>
        <w:fldChar w:fldCharType="end"/>
      </w:r>
      <w:r>
        <w:t xml:space="preserve"> - </w:t>
      </w:r>
      <w:r w:rsidRPr="00742157">
        <w:t>photo of subject, in proximity to the rail network</w:t>
      </w:r>
    </w:p>
    <w:p w14:paraId="45BA760D" w14:textId="7446E2CA" w:rsidR="00805D41" w:rsidRDefault="00865150" w:rsidP="00F66EFA">
      <w:pPr>
        <w:keepNext/>
        <w:spacing w:after="0" w:line="240" w:lineRule="auto"/>
        <w:jc w:val="right"/>
      </w:pPr>
      <w:sdt>
        <w:sdtPr>
          <w:id w:val="707073493"/>
          <w:citation/>
        </w:sdtPr>
        <w:sdtEndPr/>
        <w:sdtContent>
          <w:r w:rsidR="00FE5106">
            <w:fldChar w:fldCharType="begin"/>
          </w:r>
          <w:r w:rsidR="00FE5106">
            <w:instrText xml:space="preserve"> CITATION Bri25 \l 2057 </w:instrText>
          </w:r>
          <w:r w:rsidR="00FE5106">
            <w:fldChar w:fldCharType="separate"/>
          </w:r>
          <w:r w:rsidR="005306C9" w:rsidRPr="005306C9">
            <w:rPr>
              <w:noProof/>
            </w:rPr>
            <w:t>(British Transport Police, 2025)</w:t>
          </w:r>
          <w:r w:rsidR="00FE5106">
            <w:fldChar w:fldCharType="end"/>
          </w:r>
        </w:sdtContent>
      </w:sdt>
    </w:p>
    <w:p w14:paraId="03F66CD5" w14:textId="00E900FF" w:rsidR="00743769" w:rsidRDefault="00743769" w:rsidP="00743769">
      <w:pPr>
        <w:spacing w:line="480" w:lineRule="auto"/>
        <w:jc w:val="both"/>
        <w:rPr>
          <w:rFonts w:ascii="Arial" w:hAnsi="Arial" w:cs="Arial"/>
          <w:sz w:val="24"/>
          <w:szCs w:val="24"/>
        </w:rPr>
      </w:pPr>
      <w:r>
        <w:rPr>
          <w:rFonts w:ascii="Arial" w:hAnsi="Arial" w:cs="Arial"/>
          <w:sz w:val="24"/>
          <w:szCs w:val="24"/>
        </w:rPr>
        <w:t>Once the subject was</w:t>
      </w:r>
      <w:r w:rsidR="00884694">
        <w:rPr>
          <w:rFonts w:ascii="Arial" w:hAnsi="Arial" w:cs="Arial"/>
          <w:sz w:val="24"/>
          <w:szCs w:val="24"/>
        </w:rPr>
        <w:t xml:space="preserve"> in this position, this occurrence</w:t>
      </w:r>
      <w:r>
        <w:rPr>
          <w:rFonts w:ascii="Arial" w:hAnsi="Arial" w:cs="Arial"/>
          <w:sz w:val="24"/>
          <w:szCs w:val="24"/>
        </w:rPr>
        <w:t xml:space="preserve"> became a person in precarious position incident, as BTP </w:t>
      </w:r>
      <w:r w:rsidR="00884694">
        <w:rPr>
          <w:rFonts w:ascii="Arial" w:hAnsi="Arial" w:cs="Arial"/>
          <w:sz w:val="24"/>
          <w:szCs w:val="24"/>
        </w:rPr>
        <w:t xml:space="preserve">policy </w:t>
      </w:r>
      <w:r>
        <w:rPr>
          <w:rFonts w:ascii="Arial" w:hAnsi="Arial" w:cs="Arial"/>
          <w:sz w:val="24"/>
          <w:szCs w:val="24"/>
        </w:rPr>
        <w:t xml:space="preserve">states </w:t>
      </w:r>
      <w:r w:rsidRPr="0018171F">
        <w:rPr>
          <w:rFonts w:ascii="Arial" w:hAnsi="Arial" w:cs="Arial"/>
          <w:sz w:val="24"/>
          <w:szCs w:val="24"/>
        </w:rPr>
        <w:t>that “At height means any place where, if there were no precautions in place, a person could fall a distance liable to cause personal injury”</w:t>
      </w:r>
      <w:r>
        <w:rPr>
          <w:rFonts w:ascii="Arial" w:hAnsi="Arial" w:cs="Arial"/>
          <w:i/>
          <w:iCs/>
          <w:sz w:val="24"/>
          <w:szCs w:val="24"/>
        </w:rPr>
        <w:t xml:space="preserve">  </w:t>
      </w:r>
      <w:sdt>
        <w:sdtPr>
          <w:rPr>
            <w:rFonts w:ascii="Arial" w:hAnsi="Arial" w:cs="Arial"/>
            <w:i/>
            <w:iCs/>
            <w:sz w:val="24"/>
            <w:szCs w:val="24"/>
          </w:rPr>
          <w:id w:val="-540436034"/>
          <w:citation/>
        </w:sdtPr>
        <w:sdtEndPr/>
        <w:sdtContent>
          <w:r>
            <w:rPr>
              <w:rFonts w:ascii="Arial" w:hAnsi="Arial" w:cs="Arial"/>
              <w:i/>
              <w:iCs/>
              <w:sz w:val="24"/>
              <w:szCs w:val="24"/>
            </w:rPr>
            <w:fldChar w:fldCharType="begin"/>
          </w:r>
          <w:r>
            <w:rPr>
              <w:rFonts w:ascii="Arial" w:hAnsi="Arial" w:cs="Arial"/>
              <w:i/>
              <w:iCs/>
              <w:sz w:val="24"/>
              <w:szCs w:val="24"/>
            </w:rPr>
            <w:instrText xml:space="preserve"> CITATION Ela24 \l 2057 </w:instrText>
          </w:r>
          <w:r>
            <w:rPr>
              <w:rFonts w:ascii="Arial" w:hAnsi="Arial" w:cs="Arial"/>
              <w:i/>
              <w:iCs/>
              <w:sz w:val="24"/>
              <w:szCs w:val="24"/>
            </w:rPr>
            <w:fldChar w:fldCharType="separate"/>
          </w:r>
          <w:r w:rsidR="005306C9" w:rsidRPr="005306C9">
            <w:rPr>
              <w:rFonts w:ascii="Arial" w:hAnsi="Arial" w:cs="Arial"/>
              <w:noProof/>
              <w:sz w:val="24"/>
              <w:szCs w:val="24"/>
            </w:rPr>
            <w:t>(Silvestro, 2024)</w:t>
          </w:r>
          <w:r>
            <w:rPr>
              <w:rFonts w:ascii="Arial" w:hAnsi="Arial" w:cs="Arial"/>
              <w:i/>
              <w:iCs/>
              <w:sz w:val="24"/>
              <w:szCs w:val="24"/>
            </w:rPr>
            <w:fldChar w:fldCharType="end"/>
          </w:r>
        </w:sdtContent>
      </w:sdt>
      <w:r>
        <w:rPr>
          <w:rFonts w:ascii="Arial" w:hAnsi="Arial" w:cs="Arial"/>
          <w:sz w:val="24"/>
          <w:szCs w:val="24"/>
        </w:rPr>
        <w:t>.</w:t>
      </w:r>
      <w:r w:rsidR="00B128FD">
        <w:rPr>
          <w:rFonts w:ascii="Arial" w:hAnsi="Arial" w:cs="Arial"/>
          <w:sz w:val="24"/>
          <w:szCs w:val="24"/>
        </w:rPr>
        <w:t xml:space="preserve"> </w:t>
      </w:r>
      <w:r w:rsidR="00884694">
        <w:rPr>
          <w:rFonts w:ascii="Arial" w:hAnsi="Arial" w:cs="Arial"/>
          <w:sz w:val="24"/>
          <w:szCs w:val="24"/>
        </w:rPr>
        <w:t>(</w:t>
      </w:r>
      <w:r w:rsidR="00B128FD">
        <w:rPr>
          <w:rFonts w:ascii="Arial" w:hAnsi="Arial" w:cs="Arial"/>
          <w:sz w:val="24"/>
          <w:szCs w:val="24"/>
        </w:rPr>
        <w:t xml:space="preserve">Figure </w:t>
      </w:r>
      <w:r w:rsidR="00884694">
        <w:rPr>
          <w:rFonts w:ascii="Arial" w:hAnsi="Arial" w:cs="Arial"/>
          <w:sz w:val="24"/>
          <w:szCs w:val="24"/>
        </w:rPr>
        <w:t xml:space="preserve">6 </w:t>
      </w:r>
      <w:r w:rsidR="00B128FD">
        <w:rPr>
          <w:rFonts w:ascii="Arial" w:hAnsi="Arial" w:cs="Arial"/>
          <w:sz w:val="24"/>
          <w:szCs w:val="24"/>
        </w:rPr>
        <w:t xml:space="preserve">gives the location </w:t>
      </w:r>
      <w:r w:rsidR="00884694">
        <w:rPr>
          <w:rFonts w:ascii="Arial" w:hAnsi="Arial" w:cs="Arial"/>
          <w:sz w:val="24"/>
          <w:szCs w:val="24"/>
        </w:rPr>
        <w:t>in relation to the rail network.)</w:t>
      </w:r>
    </w:p>
    <w:p w14:paraId="749A59CB" w14:textId="69A3EF34" w:rsidR="00AA4C14" w:rsidRDefault="00AA4C14" w:rsidP="00AA4C14">
      <w:pPr>
        <w:spacing w:line="480" w:lineRule="auto"/>
        <w:jc w:val="both"/>
        <w:rPr>
          <w:rFonts w:ascii="Arial" w:hAnsi="Arial" w:cs="Arial"/>
          <w:sz w:val="24"/>
          <w:szCs w:val="24"/>
        </w:rPr>
      </w:pPr>
      <w:r w:rsidRPr="00EE7DA1">
        <w:rPr>
          <w:rFonts w:ascii="Arial" w:hAnsi="Arial" w:cs="Arial"/>
          <w:noProof/>
          <w:sz w:val="24"/>
          <w:szCs w:val="24"/>
          <w:lang w:eastAsia="en-GB"/>
        </w:rPr>
        <w:lastRenderedPageBreak/>
        <mc:AlternateContent>
          <mc:Choice Requires="wps">
            <w:drawing>
              <wp:anchor distT="45720" distB="45720" distL="114300" distR="114300" simplePos="0" relativeHeight="251661312" behindDoc="0" locked="0" layoutInCell="1" allowOverlap="1" wp14:anchorId="6073BA0E" wp14:editId="52B587EC">
                <wp:simplePos x="0" y="0"/>
                <wp:positionH relativeFrom="margin">
                  <wp:posOffset>3639185</wp:posOffset>
                </wp:positionH>
                <wp:positionV relativeFrom="paragraph">
                  <wp:posOffset>3135630</wp:posOffset>
                </wp:positionV>
                <wp:extent cx="2360930" cy="1404620"/>
                <wp:effectExtent l="0" t="0" r="0" b="12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D51BD3F" w14:textId="77777777" w:rsidR="0060760C" w:rsidRPr="00EE7DA1" w:rsidRDefault="0060760C" w:rsidP="00AA4C14">
                            <w:r w:rsidRPr="00EE7DA1">
                              <w:t>Direction Subject ran upon being challenged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073BA0E" id="_x0000_t202" coordsize="21600,21600" o:spt="202" path="m,l,21600r21600,l21600,xe">
                <v:stroke joinstyle="miter"/>
                <v:path gradientshapeok="t" o:connecttype="rect"/>
              </v:shapetype>
              <v:shape id="Text Box 2" o:spid="_x0000_s1026" type="#_x0000_t202" style="position:absolute;left:0;text-align:left;margin-left:286.55pt;margin-top:246.9pt;width:185.9pt;height:110.6pt;z-index:25166131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" stroked="f">
                <v:textbox style="mso-fit-shape-to-text:t">
                  <w:txbxContent>
                    <w:p w14:paraId="6D51BD3F" w14:textId="77777777" w:rsidR="0060760C" w:rsidRPr="00EE7DA1" w:rsidRDefault="0060760C" w:rsidP="00AA4C14">
                      <w:r w:rsidRPr="00EE7DA1">
                        <w:t>Direction Subject ran upon being challenged</w:t>
                      </w:r>
                    </w:p>
                  </w:txbxContent>
                </v:textbox>
                <w10:wrap anchorx="margin"/>
              </v:shape>
            </w:pict>
          </mc:Fallback>
        </mc:AlternateContent>
      </w:r>
      <w:r w:rsidRPr="00EE7DA1">
        <w:rPr>
          <w:noProof/>
          <w:sz w:val="44"/>
          <w:szCs w:val="44"/>
          <w:lang w:eastAsia="en-GB"/>
        </w:rPr>
        <mc:AlternateContent>
          <mc:Choice Requires="wps">
            <w:drawing>
              <wp:anchor distT="0" distB="0" distL="114300" distR="114300" simplePos="0" relativeHeight="251659264" behindDoc="0" locked="0" layoutInCell="1" allowOverlap="1" wp14:anchorId="192C4499" wp14:editId="52506F95">
                <wp:simplePos x="0" y="0"/>
                <wp:positionH relativeFrom="column">
                  <wp:posOffset>3169284</wp:posOffset>
                </wp:positionH>
                <wp:positionV relativeFrom="paragraph">
                  <wp:posOffset>3057524</wp:posOffset>
                </wp:positionV>
                <wp:extent cx="412115" cy="619125"/>
                <wp:effectExtent l="19050" t="38100" r="64135" b="28575"/>
                <wp:wrapNone/>
                <wp:docPr id="1319050866" name="Straight Arrow Connector 5"/>
                <wp:cNvGraphicFramePr/>
                <a:graphic xmlns:a="http://schemas.openxmlformats.org/drawingml/2006/main">
                  <a:graphicData uri="http://schemas.microsoft.com/office/word/2010/wordprocessingShape">
                    <wps:wsp>
                      <wps:cNvCnPr/>
                      <wps:spPr>
                        <a:xfrm flipV="1">
                          <a:off x="0" y="0"/>
                          <a:ext cx="412115" cy="619125"/>
                        </a:xfrm>
                        <a:prstGeom prst="straightConnector1">
                          <a:avLst/>
                        </a:prstGeom>
                        <a:ln w="60325">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DE0DD2A" id="_x0000_t32" coordsize="21600,21600" o:spt="32" o:oned="t" path="m,l21600,21600e" filled="f">
                <v:path arrowok="t" fillok="f" o:connecttype="none"/>
                <o:lock v:ext="edit" shapetype="t"/>
              </v:shapetype>
              <v:shape id="Straight Arrow Connector 5" o:spid="_x0000_s1026" type="#_x0000_t32" style="position:absolute;margin-left:249.55pt;margin-top:240.75pt;width:32.45pt;height:48.7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" strokecolor="#4472c4 [3204]" strokeweight="4.75pt">
                <v:stroke endarrow="block" joinstyle="miter"/>
              </v:shape>
            </w:pict>
          </mc:Fallback>
        </mc:AlternateContent>
      </w:r>
      <w:r w:rsidRPr="00EE7DA1">
        <w:rPr>
          <w:noProof/>
          <w:sz w:val="44"/>
          <w:szCs w:val="44"/>
          <w:lang w:eastAsia="en-GB"/>
        </w:rPr>
        <mc:AlternateContent>
          <mc:Choice Requires="wps">
            <w:drawing>
              <wp:anchor distT="0" distB="0" distL="114300" distR="114300" simplePos="0" relativeHeight="251657216" behindDoc="0" locked="0" layoutInCell="1" allowOverlap="1" wp14:anchorId="72D58456" wp14:editId="0442D5F3">
                <wp:simplePos x="0" y="0"/>
                <wp:positionH relativeFrom="column">
                  <wp:posOffset>990600</wp:posOffset>
                </wp:positionH>
                <wp:positionV relativeFrom="paragraph">
                  <wp:posOffset>638175</wp:posOffset>
                </wp:positionV>
                <wp:extent cx="647700" cy="1371600"/>
                <wp:effectExtent l="19050" t="38100" r="57150" b="38100"/>
                <wp:wrapNone/>
                <wp:docPr id="2024160898" name="Straight Arrow Connector 5"/>
                <wp:cNvGraphicFramePr/>
                <a:graphic xmlns:a="http://schemas.openxmlformats.org/drawingml/2006/main">
                  <a:graphicData uri="http://schemas.microsoft.com/office/word/2010/wordprocessingShape">
                    <wps:wsp>
                      <wps:cNvCnPr/>
                      <wps:spPr>
                        <a:xfrm flipV="1">
                          <a:off x="0" y="0"/>
                          <a:ext cx="647700" cy="1371600"/>
                        </a:xfrm>
                        <a:prstGeom prst="straightConnector1">
                          <a:avLst/>
                        </a:prstGeom>
                        <a:ln w="60325">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09F32BD2" id="Straight Arrow Connector 5" o:spid="_x0000_s1026" type="#_x0000_t32" style="position:absolute;margin-left:78pt;margin-top:50.25pt;width:51pt;height:108pt;flip:y;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" strokecolor="#4472c4 [3204]" strokeweight="4.75pt">
                <v:stroke endarrow="block" joinstyle="miter"/>
              </v:shape>
            </w:pict>
          </mc:Fallback>
        </mc:AlternateContent>
      </w:r>
      <w:r>
        <w:rPr>
          <w:noProof/>
          <w:lang w:eastAsia="en-GB"/>
        </w:rPr>
        <mc:AlternateContent>
          <mc:Choice Requires="wps">
            <w:drawing>
              <wp:anchor distT="0" distB="0" distL="114300" distR="114300" simplePos="0" relativeHeight="251655168" behindDoc="0" locked="0" layoutInCell="1" allowOverlap="1" wp14:anchorId="131684C0" wp14:editId="61EF7970">
                <wp:simplePos x="0" y="0"/>
                <wp:positionH relativeFrom="column">
                  <wp:posOffset>4100475</wp:posOffset>
                </wp:positionH>
                <wp:positionV relativeFrom="paragraph">
                  <wp:posOffset>1157249</wp:posOffset>
                </wp:positionV>
                <wp:extent cx="149200" cy="125679"/>
                <wp:effectExtent l="38100" t="38100" r="41910" b="46355"/>
                <wp:wrapNone/>
                <wp:docPr id="706057952" name="Star: 5 Points 3"/>
                <wp:cNvGraphicFramePr/>
                <a:graphic xmlns:a="http://schemas.openxmlformats.org/drawingml/2006/main">
                  <a:graphicData uri="http://schemas.microsoft.com/office/word/2010/wordprocessingShape">
                    <wps:wsp>
                      <wps:cNvSpPr/>
                      <wps:spPr>
                        <a:xfrm>
                          <a:off x="0" y="0"/>
                          <a:ext cx="149200" cy="125679"/>
                        </a:xfrm>
                        <a:prstGeom prst="star5">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D524E" id="Star: 5 Points 3" o:spid="_x0000_s1026" style="position:absolute;margin-left:322.85pt;margin-top:91.1pt;width:11.75pt;height:9.9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9200,1256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" path="m,48005r56990,l74600,,92210,48005r56990,l103094,77674r17611,48005l74600,96010,28495,125679,46106,77674,,48005xe" fillcolor="red" strokecolor="#09101d [484]" strokeweight="1pt">
                <v:stroke joinstyle="miter"/>
                <v:path arrowok="t" o:connecttype="custom" o:connectlocs="0,48005;56990,48005;74600,0;92210,48005;149200,48005;103094,77674;120705,125679;74600,96010;28495,125679;46106,77674;0,48005" o:connectangles="0,0,0,0,0,0,0,0,0,0,0"/>
              </v:shape>
            </w:pict>
          </mc:Fallback>
        </mc:AlternateContent>
      </w:r>
      <w:r>
        <w:rPr>
          <w:noProof/>
          <w:lang w:eastAsia="en-GB"/>
        </w:rPr>
        <mc:AlternateContent>
          <mc:Choice Requires="wps">
            <w:drawing>
              <wp:anchor distT="0" distB="0" distL="114300" distR="114300" simplePos="0" relativeHeight="251653120" behindDoc="0" locked="0" layoutInCell="1" allowOverlap="1" wp14:anchorId="3B12A6AA" wp14:editId="55908D97">
                <wp:simplePos x="0" y="0"/>
                <wp:positionH relativeFrom="column">
                  <wp:posOffset>1865376</wp:posOffset>
                </wp:positionH>
                <wp:positionV relativeFrom="paragraph">
                  <wp:posOffset>599847</wp:posOffset>
                </wp:positionV>
                <wp:extent cx="1211428" cy="1736014"/>
                <wp:effectExtent l="0" t="0" r="27305" b="36195"/>
                <wp:wrapNone/>
                <wp:docPr id="7131050" name="Straight Connector 2"/>
                <wp:cNvGraphicFramePr/>
                <a:graphic xmlns:a="http://schemas.openxmlformats.org/drawingml/2006/main">
                  <a:graphicData uri="http://schemas.microsoft.com/office/word/2010/wordprocessingShape">
                    <wps:wsp>
                      <wps:cNvCnPr/>
                      <wps:spPr>
                        <a:xfrm>
                          <a:off x="0" y="0"/>
                          <a:ext cx="1211428" cy="1736014"/>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23A717" id="Straight Connector 2" o:spid="_x0000_s1026" style="position:absolute;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6.9pt,47.25pt" to="242.3pt,18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" strokecolor="red" strokeweight="1.5pt">
                <v:stroke joinstyle="miter"/>
              </v:line>
            </w:pict>
          </mc:Fallback>
        </mc:AlternateContent>
      </w:r>
      <w:r>
        <w:rPr>
          <w:noProof/>
          <w:lang w:eastAsia="en-GB"/>
        </w:rPr>
        <mc:AlternateContent>
          <mc:Choice Requires="wps">
            <w:drawing>
              <wp:anchor distT="0" distB="0" distL="114300" distR="114300" simplePos="0" relativeHeight="251651072" behindDoc="0" locked="0" layoutInCell="1" allowOverlap="1" wp14:anchorId="2594BEC9" wp14:editId="5667F232">
                <wp:simplePos x="0" y="0"/>
                <wp:positionH relativeFrom="column">
                  <wp:posOffset>1858061</wp:posOffset>
                </wp:positionH>
                <wp:positionV relativeFrom="paragraph">
                  <wp:posOffset>14630</wp:posOffset>
                </wp:positionV>
                <wp:extent cx="1207008" cy="343815"/>
                <wp:effectExtent l="0" t="0" r="31750" b="37465"/>
                <wp:wrapNone/>
                <wp:docPr id="1124903939" name="Straight Connector 2"/>
                <wp:cNvGraphicFramePr/>
                <a:graphic xmlns:a="http://schemas.openxmlformats.org/drawingml/2006/main">
                  <a:graphicData uri="http://schemas.microsoft.com/office/word/2010/wordprocessingShape">
                    <wps:wsp>
                      <wps:cNvCnPr/>
                      <wps:spPr>
                        <a:xfrm flipV="1">
                          <a:off x="0" y="0"/>
                          <a:ext cx="1207008" cy="343815"/>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6F05F0" id="Straight Connector 2" o:spid="_x0000_s1026" style="position:absolute;flip:y;z-index:251651072;visibility:visible;mso-wrap-style:square;mso-wrap-distance-left:9pt;mso-wrap-distance-top:0;mso-wrap-distance-right:9pt;mso-wrap-distance-bottom:0;mso-position-horizontal:absolute;mso-position-horizontal-relative:text;mso-position-vertical:absolute;mso-position-vertical-relative:text" from="146.3pt,1.15pt" to="241.35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" strokecolor="red" strokeweight="1.5pt">
                <v:stroke joinstyle="miter"/>
              </v:line>
            </w:pict>
          </mc:Fallback>
        </mc:AlternateContent>
      </w:r>
      <w:r w:rsidR="00F66EFA">
        <w:rPr>
          <w:noProof/>
        </w:rPr>
        <mc:AlternateContent>
          <mc:Choice Requires="wps">
            <w:drawing>
              <wp:anchor distT="0" distB="0" distL="114300" distR="114300" simplePos="0" relativeHeight="251665408" behindDoc="1" locked="0" layoutInCell="1" allowOverlap="1" wp14:anchorId="29701058" wp14:editId="30917162">
                <wp:simplePos x="0" y="0"/>
                <wp:positionH relativeFrom="column">
                  <wp:posOffset>3076575</wp:posOffset>
                </wp:positionH>
                <wp:positionV relativeFrom="paragraph">
                  <wp:posOffset>2392045</wp:posOffset>
                </wp:positionV>
                <wp:extent cx="2197735"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2197735" cy="635"/>
                        </a:xfrm>
                        <a:prstGeom prst="rect">
                          <a:avLst/>
                        </a:prstGeom>
                        <a:solidFill>
                          <a:prstClr val="white"/>
                        </a:solidFill>
                        <a:ln>
                          <a:noFill/>
                        </a:ln>
                      </wps:spPr>
                      <wps:txbx>
                        <w:txbxContent>
                          <w:p w14:paraId="3B38EB6E" w14:textId="3033CE66" w:rsidR="00F66EFA" w:rsidRPr="007179B2" w:rsidRDefault="00F66EFA" w:rsidP="00F66EFA">
                            <w:pPr>
                              <w:pStyle w:val="Caption"/>
                              <w:rPr>
                                <w:rFonts w:ascii="Arial" w:hAnsi="Arial" w:cs="Arial"/>
                                <w:noProof/>
                                <w:sz w:val="24"/>
                                <w:szCs w:val="24"/>
                              </w:rPr>
                            </w:pPr>
                            <w:r>
                              <w:t xml:space="preserve">Figure </w:t>
                            </w:r>
                            <w:r>
                              <w:fldChar w:fldCharType="begin"/>
                            </w:r>
                            <w:r>
                              <w:instrText xml:space="preserve"> SEQ Figure \* ARABIC </w:instrText>
                            </w:r>
                            <w:r>
                              <w:fldChar w:fldCharType="separate"/>
                            </w:r>
                            <w:r w:rsidR="00693705">
                              <w:rPr>
                                <w:noProof/>
                              </w:rPr>
                              <w:t>6</w:t>
                            </w:r>
                            <w:r>
                              <w:fldChar w:fldCharType="end"/>
                            </w:r>
                            <w:r>
                              <w:t xml:space="preserve"> - </w:t>
                            </w:r>
                            <w:r w:rsidRPr="00893919">
                              <w:t>Area in General and Detail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701058" id="Text Box 1" o:spid="_x0000_s1027" type="#_x0000_t202" style="position:absolute;left:0;text-align:left;margin-left:242.25pt;margin-top:188.35pt;width:173.0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" stroked="f">
                <v:textbox style="mso-fit-shape-to-text:t" inset="0,0,0,0">
                  <w:txbxContent>
                    <w:p w14:paraId="3B38EB6E" w14:textId="3033CE66" w:rsidR="00F66EFA" w:rsidRPr="007179B2" w:rsidRDefault="00F66EFA" w:rsidP="00F66EFA">
                      <w:pPr>
                        <w:pStyle w:val="Caption"/>
                        <w:rPr>
                          <w:rFonts w:ascii="Arial" w:hAnsi="Arial" w:cs="Arial"/>
                          <w:noProof/>
                          <w:sz w:val="24"/>
                          <w:szCs w:val="24"/>
                        </w:rPr>
                      </w:pPr>
                      <w:r>
                        <w:t xml:space="preserve">Figure </w:t>
                      </w:r>
                      <w:r>
                        <w:fldChar w:fldCharType="begin"/>
                      </w:r>
                      <w:r>
                        <w:instrText xml:space="preserve"> SEQ Figure \* ARABIC </w:instrText>
                      </w:r>
                      <w:r>
                        <w:fldChar w:fldCharType="separate"/>
                      </w:r>
                      <w:r w:rsidR="00693705">
                        <w:rPr>
                          <w:noProof/>
                        </w:rPr>
                        <w:t>6</w:t>
                      </w:r>
                      <w:r>
                        <w:fldChar w:fldCharType="end"/>
                      </w:r>
                      <w:r>
                        <w:t xml:space="preserve"> - </w:t>
                      </w:r>
                      <w:r w:rsidRPr="00893919">
                        <w:t>Area in General and Detail</w:t>
                      </w:r>
                    </w:p>
                  </w:txbxContent>
                </v:textbox>
                <w10:wrap type="tight"/>
              </v:shape>
            </w:pict>
          </mc:Fallback>
        </mc:AlternateContent>
      </w:r>
      <w:r>
        <w:rPr>
          <w:noProof/>
          <w:lang w:eastAsia="en-GB"/>
        </w:rPr>
        <w:drawing>
          <wp:anchor distT="0" distB="0" distL="114300" distR="114300" simplePos="0" relativeHeight="251649024" behindDoc="1" locked="0" layoutInCell="1" allowOverlap="1" wp14:anchorId="774423A0" wp14:editId="5802A4EC">
            <wp:simplePos x="0" y="0"/>
            <wp:positionH relativeFrom="column">
              <wp:posOffset>3076804</wp:posOffset>
            </wp:positionH>
            <wp:positionV relativeFrom="paragraph">
              <wp:posOffset>25806</wp:posOffset>
            </wp:positionV>
            <wp:extent cx="2198077" cy="2309500"/>
            <wp:effectExtent l="19050" t="19050" r="12065" b="14605"/>
            <wp:wrapTight wrapText="bothSides">
              <wp:wrapPolygon edited="0">
                <wp:start x="-187" y="-178"/>
                <wp:lineTo x="-187" y="21558"/>
                <wp:lineTo x="21531" y="21558"/>
                <wp:lineTo x="21531" y="-178"/>
                <wp:lineTo x="-187" y="-178"/>
              </wp:wrapPolygon>
            </wp:wrapTight>
            <wp:docPr id="138316339" name="Picture 1" descr="An aerial view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16339" name="Picture 1" descr="An aerial view of a roa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198077" cy="2309500"/>
                    </a:xfrm>
                    <a:prstGeom prst="rect">
                      <a:avLst/>
                    </a:prstGeom>
                    <a:ln w="19050">
                      <a:solidFill>
                        <a:srgbClr val="FF0000"/>
                      </a:solidFill>
                    </a:ln>
                  </pic:spPr>
                </pic:pic>
              </a:graphicData>
            </a:graphic>
          </wp:anchor>
        </w:drawing>
      </w:r>
      <w:r>
        <w:rPr>
          <w:noProof/>
          <w:lang w:eastAsia="en-GB"/>
        </w:rPr>
        <w:drawing>
          <wp:inline distT="0" distB="0" distL="0" distR="0" wp14:anchorId="04D24BA4" wp14:editId="12AC915F">
            <wp:extent cx="2538374" cy="4432411"/>
            <wp:effectExtent l="0" t="0" r="0" b="6350"/>
            <wp:docPr id="901181195" name="Picture 1" descr="A aerial view of a train s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181195" name="Picture 1" descr="A aerial view of a train station&#10;&#10;Description automatically generated"/>
                    <pic:cNvPicPr/>
                  </pic:nvPicPr>
                  <pic:blipFill rotWithShape="1">
                    <a:blip r:embed="rId17"/>
                    <a:srcRect b="12810"/>
                    <a:stretch/>
                  </pic:blipFill>
                  <pic:spPr bwMode="auto">
                    <a:xfrm>
                      <a:off x="0" y="0"/>
                      <a:ext cx="2563724" cy="4476676"/>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Arial" w:hAnsi="Arial" w:cs="Arial"/>
            <w:sz w:val="24"/>
            <w:szCs w:val="24"/>
          </w:rPr>
          <w:id w:val="-1120143992"/>
          <w:citation/>
        </w:sdtPr>
        <w:sdtEndPr/>
        <w:sdtContent>
          <w:r>
            <w:rPr>
              <w:rFonts w:ascii="Arial" w:hAnsi="Arial" w:cs="Arial"/>
              <w:sz w:val="24"/>
              <w:szCs w:val="24"/>
            </w:rPr>
            <w:fldChar w:fldCharType="begin"/>
          </w:r>
          <w:r>
            <w:rPr>
              <w:rFonts w:ascii="Arial" w:hAnsi="Arial" w:cs="Arial"/>
              <w:sz w:val="24"/>
              <w:szCs w:val="24"/>
            </w:rPr>
            <w:instrText xml:space="preserve">CITATION Goo25 \l 2057 </w:instrText>
          </w:r>
          <w:r>
            <w:rPr>
              <w:rFonts w:ascii="Arial" w:hAnsi="Arial" w:cs="Arial"/>
              <w:sz w:val="24"/>
              <w:szCs w:val="24"/>
            </w:rPr>
            <w:fldChar w:fldCharType="separate"/>
          </w:r>
          <w:r w:rsidR="005306C9">
            <w:rPr>
              <w:rFonts w:ascii="Arial" w:hAnsi="Arial" w:cs="Arial"/>
              <w:noProof/>
              <w:sz w:val="24"/>
              <w:szCs w:val="24"/>
            </w:rPr>
            <w:t xml:space="preserve"> </w:t>
          </w:r>
          <w:r w:rsidR="005306C9" w:rsidRPr="005306C9">
            <w:rPr>
              <w:rFonts w:ascii="Arial" w:hAnsi="Arial" w:cs="Arial"/>
              <w:noProof/>
              <w:sz w:val="24"/>
              <w:szCs w:val="24"/>
            </w:rPr>
            <w:t>(Google, 2025)</w:t>
          </w:r>
          <w:r>
            <w:rPr>
              <w:rFonts w:ascii="Arial" w:hAnsi="Arial" w:cs="Arial"/>
              <w:sz w:val="24"/>
              <w:szCs w:val="24"/>
            </w:rPr>
            <w:fldChar w:fldCharType="end"/>
          </w:r>
        </w:sdtContent>
      </w:sdt>
    </w:p>
    <w:p w14:paraId="44707D50" w14:textId="53020E42" w:rsidR="005D50AD" w:rsidRDefault="00F66EFA" w:rsidP="005D50AD">
      <w:pPr>
        <w:spacing w:line="480" w:lineRule="auto"/>
        <w:jc w:val="both"/>
        <w:rPr>
          <w:rFonts w:ascii="Arial" w:hAnsi="Arial" w:cs="Arial"/>
          <w:sz w:val="24"/>
          <w:szCs w:val="24"/>
        </w:rPr>
      </w:pPr>
      <w:r>
        <w:rPr>
          <w:rFonts w:ascii="Arial" w:hAnsi="Arial" w:cs="Arial"/>
          <w:sz w:val="24"/>
          <w:szCs w:val="24"/>
        </w:rPr>
        <w:t>I was then contacted after their had failed to be a resolution 60 minutes into the incident due to the increased strategic rail and reputational risk.</w:t>
      </w:r>
      <w:r w:rsidR="005D50AD" w:rsidRPr="005D50AD">
        <w:rPr>
          <w:rFonts w:ascii="Arial" w:hAnsi="Arial" w:cs="Arial"/>
          <w:sz w:val="24"/>
          <w:szCs w:val="24"/>
        </w:rPr>
        <w:t xml:space="preserve"> </w:t>
      </w:r>
      <w:r w:rsidR="005D50AD">
        <w:rPr>
          <w:rFonts w:ascii="Arial" w:hAnsi="Arial" w:cs="Arial"/>
          <w:sz w:val="24"/>
          <w:szCs w:val="24"/>
        </w:rPr>
        <w:t xml:space="preserve">My first action was to obtain a briefing from the Senior Duty Officer, who at that point was in command of the incident. This was done via the phone, with reference to the command-and-control platform that we both had access to. This consisted of a description to me around the event and the issues that were currently at hand. This was taken down by me in a notebook, but not in any </w:t>
      </w:r>
      <w:proofErr w:type="gramStart"/>
      <w:r w:rsidR="005D50AD">
        <w:rPr>
          <w:rFonts w:ascii="Arial" w:hAnsi="Arial" w:cs="Arial"/>
          <w:sz w:val="24"/>
          <w:szCs w:val="24"/>
        </w:rPr>
        <w:t>particular order</w:t>
      </w:r>
      <w:proofErr w:type="gramEnd"/>
      <w:r w:rsidR="005D50AD">
        <w:rPr>
          <w:rFonts w:ascii="Arial" w:hAnsi="Arial" w:cs="Arial"/>
          <w:sz w:val="24"/>
          <w:szCs w:val="24"/>
        </w:rPr>
        <w:t xml:space="preserve">. This for me, on reflection, </w:t>
      </w:r>
      <w:proofErr w:type="gramStart"/>
      <w:r w:rsidR="005D50AD">
        <w:rPr>
          <w:rFonts w:ascii="Arial" w:hAnsi="Arial" w:cs="Arial"/>
          <w:sz w:val="24"/>
          <w:szCs w:val="24"/>
        </w:rPr>
        <w:t>consists</w:t>
      </w:r>
      <w:proofErr w:type="gramEnd"/>
      <w:r w:rsidR="005D50AD">
        <w:rPr>
          <w:rFonts w:ascii="Arial" w:hAnsi="Arial" w:cs="Arial"/>
          <w:sz w:val="24"/>
          <w:szCs w:val="24"/>
        </w:rPr>
        <w:t xml:space="preserve"> a risk as there was no structure to this handover, and my notes were not entered into a formal logbook</w:t>
      </w:r>
      <w:r>
        <w:rPr>
          <w:rFonts w:ascii="Arial" w:hAnsi="Arial" w:cs="Arial"/>
          <w:sz w:val="24"/>
          <w:szCs w:val="24"/>
        </w:rPr>
        <w:t>, due to not having one to hand.</w:t>
      </w:r>
      <w:r w:rsidR="005D50AD">
        <w:rPr>
          <w:rFonts w:ascii="Arial" w:hAnsi="Arial" w:cs="Arial"/>
          <w:sz w:val="24"/>
          <w:szCs w:val="24"/>
        </w:rPr>
        <w:t xml:space="preserve"> It is widely quoted within </w:t>
      </w:r>
      <w:r w:rsidR="005D50AD" w:rsidRPr="0018171F">
        <w:rPr>
          <w:rFonts w:ascii="Arial" w:hAnsi="Arial" w:cs="Arial"/>
          <w:sz w:val="24"/>
          <w:szCs w:val="24"/>
        </w:rPr>
        <w:t xml:space="preserve">policing, </w:t>
      </w:r>
      <w:r w:rsidR="0018171F" w:rsidRPr="0018171F">
        <w:rPr>
          <w:rFonts w:ascii="Arial" w:hAnsi="Arial" w:cs="Arial"/>
          <w:sz w:val="24"/>
          <w:szCs w:val="24"/>
        </w:rPr>
        <w:t>“</w:t>
      </w:r>
      <w:r w:rsidR="005D50AD" w:rsidRPr="0018171F">
        <w:rPr>
          <w:rFonts w:ascii="Arial" w:hAnsi="Arial" w:cs="Arial"/>
          <w:sz w:val="24"/>
          <w:szCs w:val="24"/>
        </w:rPr>
        <w:t>if it is not written down it does not happen</w:t>
      </w:r>
      <w:r w:rsidR="0018171F" w:rsidRPr="0018171F">
        <w:rPr>
          <w:rFonts w:ascii="Arial" w:hAnsi="Arial" w:cs="Arial"/>
          <w:sz w:val="24"/>
          <w:szCs w:val="24"/>
        </w:rPr>
        <w:t>”</w:t>
      </w:r>
      <w:r w:rsidR="005D50AD" w:rsidRPr="0018171F">
        <w:rPr>
          <w:rFonts w:ascii="Arial" w:hAnsi="Arial" w:cs="Arial"/>
          <w:sz w:val="24"/>
          <w:szCs w:val="24"/>
        </w:rPr>
        <w:t>,</w:t>
      </w:r>
      <w:r w:rsidR="005D50AD">
        <w:rPr>
          <w:rFonts w:ascii="Arial" w:hAnsi="Arial" w:cs="Arial"/>
          <w:sz w:val="24"/>
          <w:szCs w:val="24"/>
        </w:rPr>
        <w:t xml:space="preserve"> by Michael Mansfield KC </w:t>
      </w:r>
      <w:sdt>
        <w:sdtPr>
          <w:rPr>
            <w:rFonts w:ascii="Arial" w:hAnsi="Arial" w:cs="Arial"/>
            <w:sz w:val="24"/>
            <w:szCs w:val="24"/>
          </w:rPr>
          <w:id w:val="-1266073635"/>
          <w:citation/>
        </w:sdtPr>
        <w:sdtEndPr/>
        <w:sdtContent>
          <w:r w:rsidR="005D50AD">
            <w:rPr>
              <w:rFonts w:ascii="Arial" w:hAnsi="Arial" w:cs="Arial"/>
              <w:sz w:val="24"/>
              <w:szCs w:val="24"/>
            </w:rPr>
            <w:fldChar w:fldCharType="begin"/>
          </w:r>
          <w:r w:rsidR="005D50AD">
            <w:rPr>
              <w:rFonts w:ascii="Arial" w:hAnsi="Arial" w:cs="Arial"/>
              <w:sz w:val="24"/>
              <w:szCs w:val="24"/>
            </w:rPr>
            <w:instrText xml:space="preserve"> CITATION Buc24 \l 2057 </w:instrText>
          </w:r>
          <w:r w:rsidR="005D50AD">
            <w:rPr>
              <w:rFonts w:ascii="Arial" w:hAnsi="Arial" w:cs="Arial"/>
              <w:sz w:val="24"/>
              <w:szCs w:val="24"/>
            </w:rPr>
            <w:fldChar w:fldCharType="separate"/>
          </w:r>
          <w:r w:rsidR="005306C9" w:rsidRPr="005306C9">
            <w:rPr>
              <w:rFonts w:ascii="Arial" w:hAnsi="Arial" w:cs="Arial"/>
              <w:noProof/>
              <w:sz w:val="24"/>
              <w:szCs w:val="24"/>
            </w:rPr>
            <w:t>(Buckley, 2024)</w:t>
          </w:r>
          <w:r w:rsidR="005D50AD">
            <w:rPr>
              <w:rFonts w:ascii="Arial" w:hAnsi="Arial" w:cs="Arial"/>
              <w:sz w:val="24"/>
              <w:szCs w:val="24"/>
            </w:rPr>
            <w:fldChar w:fldCharType="end"/>
          </w:r>
        </w:sdtContent>
      </w:sdt>
      <w:r w:rsidR="005D50AD">
        <w:rPr>
          <w:rFonts w:ascii="Arial" w:hAnsi="Arial" w:cs="Arial"/>
          <w:sz w:val="24"/>
          <w:szCs w:val="24"/>
        </w:rPr>
        <w:t xml:space="preserve">, notable defence barrister for several high-profile cases, including the Hillsborough enquiry. </w:t>
      </w:r>
    </w:p>
    <w:p w14:paraId="2A84445D" w14:textId="37388DEC" w:rsidR="005D50AD" w:rsidRDefault="005D50AD" w:rsidP="005D50AD">
      <w:pPr>
        <w:spacing w:line="480" w:lineRule="auto"/>
        <w:jc w:val="both"/>
        <w:rPr>
          <w:rFonts w:ascii="Arial" w:hAnsi="Arial" w:cs="Arial"/>
          <w:sz w:val="24"/>
          <w:szCs w:val="24"/>
        </w:rPr>
      </w:pPr>
      <w:r>
        <w:rPr>
          <w:rFonts w:ascii="Arial" w:hAnsi="Arial" w:cs="Arial"/>
          <w:sz w:val="24"/>
          <w:szCs w:val="24"/>
        </w:rPr>
        <w:lastRenderedPageBreak/>
        <w:t xml:space="preserve">There are </w:t>
      </w:r>
      <w:proofErr w:type="gramStart"/>
      <w:r>
        <w:rPr>
          <w:rFonts w:ascii="Arial" w:hAnsi="Arial" w:cs="Arial"/>
          <w:sz w:val="24"/>
          <w:szCs w:val="24"/>
        </w:rPr>
        <w:t>a number of</w:t>
      </w:r>
      <w:proofErr w:type="gramEnd"/>
      <w:r>
        <w:rPr>
          <w:rFonts w:ascii="Arial" w:hAnsi="Arial" w:cs="Arial"/>
          <w:sz w:val="24"/>
          <w:szCs w:val="24"/>
        </w:rPr>
        <w:t xml:space="preserve"> models that I could have used to ensure a good handover, including the already mentioned National Decision Model as a framework to base my conversations on. There are two other key models I could have used, one being the College of Policing recommended IIMARCH model</w:t>
      </w:r>
      <w:r w:rsidR="00F66EFA">
        <w:rPr>
          <w:rFonts w:ascii="Arial" w:hAnsi="Arial" w:cs="Arial"/>
          <w:sz w:val="24"/>
          <w:szCs w:val="24"/>
        </w:rPr>
        <w:t xml:space="preserve"> (Figure 8)</w:t>
      </w:r>
      <w:r>
        <w:rPr>
          <w:rFonts w:ascii="Arial" w:hAnsi="Arial" w:cs="Arial"/>
          <w:sz w:val="24"/>
          <w:szCs w:val="24"/>
        </w:rPr>
        <w:t xml:space="preserve"> </w:t>
      </w:r>
      <w:sdt>
        <w:sdtPr>
          <w:rPr>
            <w:rFonts w:ascii="Arial" w:hAnsi="Arial" w:cs="Arial"/>
            <w:sz w:val="24"/>
            <w:szCs w:val="24"/>
          </w:rPr>
          <w:id w:val="2092193559"/>
          <w:citation/>
        </w:sdtPr>
        <w:sdtEndPr/>
        <w:sdtContent>
          <w:r>
            <w:rPr>
              <w:rFonts w:ascii="Arial" w:hAnsi="Arial" w:cs="Arial"/>
              <w:sz w:val="24"/>
              <w:szCs w:val="24"/>
            </w:rPr>
            <w:fldChar w:fldCharType="begin"/>
          </w:r>
          <w:r>
            <w:rPr>
              <w:rFonts w:ascii="Arial" w:hAnsi="Arial" w:cs="Arial"/>
              <w:sz w:val="24"/>
              <w:szCs w:val="24"/>
            </w:rPr>
            <w:instrText xml:space="preserve"> CITATION Col131 \l 2057 </w:instrText>
          </w:r>
          <w:r>
            <w:rPr>
              <w:rFonts w:ascii="Arial" w:hAnsi="Arial" w:cs="Arial"/>
              <w:sz w:val="24"/>
              <w:szCs w:val="24"/>
            </w:rPr>
            <w:fldChar w:fldCharType="separate"/>
          </w:r>
          <w:r w:rsidR="005306C9" w:rsidRPr="005306C9">
            <w:rPr>
              <w:rFonts w:ascii="Arial" w:hAnsi="Arial" w:cs="Arial"/>
              <w:noProof/>
              <w:sz w:val="24"/>
              <w:szCs w:val="24"/>
            </w:rPr>
            <w:t>(College of Policing , 2013)</w:t>
          </w:r>
          <w:r>
            <w:rPr>
              <w:rFonts w:ascii="Arial" w:hAnsi="Arial" w:cs="Arial"/>
              <w:sz w:val="24"/>
              <w:szCs w:val="24"/>
            </w:rPr>
            <w:fldChar w:fldCharType="end"/>
          </w:r>
        </w:sdtContent>
      </w:sdt>
      <w:r>
        <w:rPr>
          <w:rFonts w:ascii="Arial" w:hAnsi="Arial" w:cs="Arial"/>
          <w:sz w:val="24"/>
          <w:szCs w:val="24"/>
        </w:rPr>
        <w:t xml:space="preserve"> and the other being the SAFCOM model</w:t>
      </w:r>
      <w:r w:rsidR="00F66EFA">
        <w:rPr>
          <w:rFonts w:ascii="Arial" w:hAnsi="Arial" w:cs="Arial"/>
          <w:sz w:val="24"/>
          <w:szCs w:val="24"/>
        </w:rPr>
        <w:t xml:space="preserve"> (Figure 7)</w:t>
      </w:r>
      <w:r>
        <w:rPr>
          <w:rFonts w:ascii="Arial" w:hAnsi="Arial" w:cs="Arial"/>
          <w:sz w:val="24"/>
          <w:szCs w:val="24"/>
        </w:rPr>
        <w:t xml:space="preserve"> </w:t>
      </w:r>
      <w:sdt>
        <w:sdtPr>
          <w:rPr>
            <w:rFonts w:ascii="Arial" w:hAnsi="Arial" w:cs="Arial"/>
            <w:sz w:val="24"/>
            <w:szCs w:val="24"/>
          </w:rPr>
          <w:id w:val="-1318639705"/>
          <w:citation/>
        </w:sdtPr>
        <w:sdtEndPr/>
        <w:sdtContent>
          <w:r>
            <w:rPr>
              <w:rFonts w:ascii="Arial" w:hAnsi="Arial" w:cs="Arial"/>
              <w:sz w:val="24"/>
              <w:szCs w:val="24"/>
            </w:rPr>
            <w:fldChar w:fldCharType="begin"/>
          </w:r>
          <w:r>
            <w:rPr>
              <w:rFonts w:ascii="Arial" w:hAnsi="Arial" w:cs="Arial"/>
              <w:sz w:val="24"/>
              <w:szCs w:val="24"/>
            </w:rPr>
            <w:instrText xml:space="preserve">CITATION Col13 \l 2057 </w:instrText>
          </w:r>
          <w:r>
            <w:rPr>
              <w:rFonts w:ascii="Arial" w:hAnsi="Arial" w:cs="Arial"/>
              <w:sz w:val="24"/>
              <w:szCs w:val="24"/>
            </w:rPr>
            <w:fldChar w:fldCharType="separate"/>
          </w:r>
          <w:r w:rsidR="005306C9" w:rsidRPr="005306C9">
            <w:rPr>
              <w:rFonts w:ascii="Arial" w:hAnsi="Arial" w:cs="Arial"/>
              <w:noProof/>
              <w:sz w:val="24"/>
              <w:szCs w:val="24"/>
            </w:rPr>
            <w:t>(College of Policing , 2013)</w:t>
          </w:r>
          <w:r>
            <w:rPr>
              <w:rFonts w:ascii="Arial" w:hAnsi="Arial" w:cs="Arial"/>
              <w:sz w:val="24"/>
              <w:szCs w:val="24"/>
            </w:rPr>
            <w:fldChar w:fldCharType="end"/>
          </w:r>
        </w:sdtContent>
      </w:sdt>
      <w:r>
        <w:rPr>
          <w:rFonts w:ascii="Arial" w:hAnsi="Arial" w:cs="Arial"/>
          <w:sz w:val="24"/>
          <w:szCs w:val="24"/>
        </w:rPr>
        <w:t xml:space="preserve">. In my view IIMARCH is more of a slow time briefing model, where time has been given to understand and brief a long-term operation, such as a football Saturday, while SAFCOM, is more of an external briefing model used to brief the media. The NDM is much more dynamic, and can be used to deliver a time critical situation such as this. In retrospect, I should have insisted on a NDM briefing, and most importantly should have recorded the handover in this fashion, should it have become necessary to disclose my logbook in an enquiry. Death and serious injury </w:t>
      </w:r>
      <w:proofErr w:type="gramStart"/>
      <w:r>
        <w:rPr>
          <w:rFonts w:ascii="Arial" w:hAnsi="Arial" w:cs="Arial"/>
          <w:sz w:val="24"/>
          <w:szCs w:val="24"/>
        </w:rPr>
        <w:t>was</w:t>
      </w:r>
      <w:proofErr w:type="gramEnd"/>
      <w:r>
        <w:rPr>
          <w:rFonts w:ascii="Arial" w:hAnsi="Arial" w:cs="Arial"/>
          <w:sz w:val="24"/>
          <w:szCs w:val="24"/>
        </w:rPr>
        <w:t xml:space="preserve"> a foreseeable outcome, and therefore I should have not let the pace of the incident dictate my record keeping. That is not to say that written methods are the only method, body worn video could have been more efficient manner of recording my notes verbally. </w:t>
      </w:r>
    </w:p>
    <w:p w14:paraId="6CA55A44" w14:textId="5A0C172D" w:rsidR="00F66EFA" w:rsidRDefault="007A1EC5" w:rsidP="00F66EFA">
      <w:pPr>
        <w:keepNext/>
        <w:spacing w:line="480" w:lineRule="auto"/>
        <w:jc w:val="both"/>
      </w:pPr>
      <w:r>
        <w:rPr>
          <w:noProof/>
          <w:lang w:eastAsia="en-GB"/>
        </w:rPr>
        <w:lastRenderedPageBreak/>
        <w:drawing>
          <wp:anchor distT="0" distB="0" distL="114300" distR="114300" simplePos="0" relativeHeight="251663360" behindDoc="1" locked="0" layoutInCell="1" allowOverlap="1" wp14:anchorId="2232C33C" wp14:editId="424C9BB5">
            <wp:simplePos x="0" y="0"/>
            <wp:positionH relativeFrom="column">
              <wp:posOffset>3173095</wp:posOffset>
            </wp:positionH>
            <wp:positionV relativeFrom="paragraph">
              <wp:posOffset>0</wp:posOffset>
            </wp:positionV>
            <wp:extent cx="2367280" cy="5233670"/>
            <wp:effectExtent l="0" t="0" r="0" b="5080"/>
            <wp:wrapTight wrapText="bothSides">
              <wp:wrapPolygon edited="0">
                <wp:start x="0" y="0"/>
                <wp:lineTo x="0" y="21542"/>
                <wp:lineTo x="21380" y="21542"/>
                <wp:lineTo x="21380" y="0"/>
                <wp:lineTo x="0" y="0"/>
              </wp:wrapPolygon>
            </wp:wrapTight>
            <wp:docPr id="89397905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979058" name="Picture 1" descr="A screenshot of a computer scree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367280" cy="5233670"/>
                    </a:xfrm>
                    <a:prstGeom prst="rect">
                      <a:avLst/>
                    </a:prstGeom>
                  </pic:spPr>
                </pic:pic>
              </a:graphicData>
            </a:graphic>
            <wp14:sizeRelH relativeFrom="margin">
              <wp14:pctWidth>0</wp14:pctWidth>
            </wp14:sizeRelH>
            <wp14:sizeRelV relativeFrom="margin">
              <wp14:pctHeight>0</wp14:pctHeight>
            </wp14:sizeRelV>
          </wp:anchor>
        </w:drawing>
      </w:r>
      <w:r w:rsidR="005D50AD">
        <w:rPr>
          <w:noProof/>
          <w:lang w:eastAsia="en-GB"/>
        </w:rPr>
        <w:drawing>
          <wp:inline distT="0" distB="0" distL="0" distR="0" wp14:anchorId="7E46D21C" wp14:editId="2F25F546">
            <wp:extent cx="2716753" cy="4032913"/>
            <wp:effectExtent l="0" t="0" r="7620" b="5715"/>
            <wp:docPr id="92772830" name="Picture 1" descr="A blue and white char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72830" name="Picture 1" descr="A blue and white chart with white text&#10;&#10;Description automatically generated"/>
                    <pic:cNvPicPr/>
                  </pic:nvPicPr>
                  <pic:blipFill>
                    <a:blip r:embed="rId19"/>
                    <a:stretch>
                      <a:fillRect/>
                    </a:stretch>
                  </pic:blipFill>
                  <pic:spPr>
                    <a:xfrm>
                      <a:off x="0" y="0"/>
                      <a:ext cx="2733147" cy="4057249"/>
                    </a:xfrm>
                    <a:prstGeom prst="rect">
                      <a:avLst/>
                    </a:prstGeom>
                  </pic:spPr>
                </pic:pic>
              </a:graphicData>
            </a:graphic>
          </wp:inline>
        </w:drawing>
      </w:r>
    </w:p>
    <w:p w14:paraId="1D8E819B" w14:textId="32FE0751" w:rsidR="00F66EFA" w:rsidRDefault="00F66EFA" w:rsidP="00F66EFA">
      <w:pPr>
        <w:pStyle w:val="Caption"/>
        <w:jc w:val="both"/>
      </w:pPr>
      <w:r>
        <w:t xml:space="preserve">Figure </w:t>
      </w:r>
      <w:r>
        <w:fldChar w:fldCharType="begin"/>
      </w:r>
      <w:r>
        <w:instrText xml:space="preserve"> SEQ Figure \* ARABIC </w:instrText>
      </w:r>
      <w:r>
        <w:fldChar w:fldCharType="separate"/>
      </w:r>
      <w:r w:rsidR="00693705">
        <w:rPr>
          <w:noProof/>
        </w:rPr>
        <w:t>7</w:t>
      </w:r>
      <w:r>
        <w:fldChar w:fldCharType="end"/>
      </w:r>
      <w:r>
        <w:t xml:space="preserve"> - IIMARCH Model</w:t>
      </w:r>
    </w:p>
    <w:p w14:paraId="2F3F5AEF" w14:textId="409C1422" w:rsidR="005D50AD" w:rsidRPr="00F66EFA" w:rsidRDefault="005D50AD" w:rsidP="005D50AD">
      <w:pPr>
        <w:spacing w:line="480" w:lineRule="auto"/>
        <w:jc w:val="both"/>
        <w:rPr>
          <w:rFonts w:ascii="Arial" w:hAnsi="Arial" w:cs="Arial"/>
          <w:noProof/>
        </w:rPr>
      </w:pPr>
      <w:r w:rsidRPr="004C631B">
        <w:rPr>
          <w:noProof/>
        </w:rPr>
        <w:t xml:space="preserve"> </w:t>
      </w:r>
      <w:sdt>
        <w:sdtPr>
          <w:rPr>
            <w:rFonts w:ascii="Arial" w:hAnsi="Arial" w:cs="Arial"/>
            <w:noProof/>
            <w:sz w:val="24"/>
          </w:rPr>
          <w:id w:val="-683434577"/>
          <w:citation/>
        </w:sdtPr>
        <w:sdtEndPr/>
        <w:sdtContent>
          <w:r w:rsidRPr="00F66EFA">
            <w:rPr>
              <w:rFonts w:ascii="Arial" w:hAnsi="Arial" w:cs="Arial"/>
              <w:noProof/>
              <w:sz w:val="24"/>
            </w:rPr>
            <w:fldChar w:fldCharType="begin"/>
          </w:r>
          <w:r w:rsidRPr="00F66EFA">
            <w:rPr>
              <w:rFonts w:ascii="Arial" w:hAnsi="Arial" w:cs="Arial"/>
              <w:noProof/>
              <w:sz w:val="24"/>
            </w:rPr>
            <w:instrText xml:space="preserve"> CITATION Col131 \l 2057 </w:instrText>
          </w:r>
          <w:r w:rsidRPr="00F66EFA">
            <w:rPr>
              <w:rFonts w:ascii="Arial" w:hAnsi="Arial" w:cs="Arial"/>
              <w:noProof/>
              <w:sz w:val="24"/>
            </w:rPr>
            <w:fldChar w:fldCharType="separate"/>
          </w:r>
          <w:r w:rsidR="005306C9" w:rsidRPr="005306C9">
            <w:rPr>
              <w:rFonts w:ascii="Arial" w:hAnsi="Arial" w:cs="Arial"/>
              <w:noProof/>
              <w:sz w:val="24"/>
            </w:rPr>
            <w:t>(College of Policing , 2013)</w:t>
          </w:r>
          <w:r w:rsidRPr="00F66EFA">
            <w:rPr>
              <w:rFonts w:ascii="Arial" w:hAnsi="Arial" w:cs="Arial"/>
              <w:noProof/>
              <w:sz w:val="24"/>
            </w:rPr>
            <w:fldChar w:fldCharType="end"/>
          </w:r>
        </w:sdtContent>
      </w:sdt>
    </w:p>
    <w:p w14:paraId="2C9050AD" w14:textId="77777777" w:rsidR="005D50AD" w:rsidRDefault="005D50AD" w:rsidP="005D50AD">
      <w:pPr>
        <w:spacing w:line="480" w:lineRule="auto"/>
        <w:jc w:val="both"/>
        <w:rPr>
          <w:noProof/>
        </w:rPr>
      </w:pPr>
    </w:p>
    <w:p w14:paraId="3773CC1F" w14:textId="1CE1F97C" w:rsidR="005D50AD" w:rsidRDefault="007A1EC5" w:rsidP="005D50AD">
      <w:pPr>
        <w:spacing w:line="480" w:lineRule="auto"/>
        <w:jc w:val="both"/>
        <w:rPr>
          <w:noProof/>
        </w:rPr>
      </w:pPr>
      <w:r>
        <w:rPr>
          <w:noProof/>
        </w:rPr>
        <mc:AlternateContent>
          <mc:Choice Requires="wps">
            <w:drawing>
              <wp:anchor distT="0" distB="0" distL="114300" distR="114300" simplePos="0" relativeHeight="251667456" behindDoc="1" locked="0" layoutInCell="1" allowOverlap="1" wp14:anchorId="7D7B8FC7" wp14:editId="1F99DF0E">
                <wp:simplePos x="0" y="0"/>
                <wp:positionH relativeFrom="column">
                  <wp:posOffset>3228321</wp:posOffset>
                </wp:positionH>
                <wp:positionV relativeFrom="paragraph">
                  <wp:posOffset>8539</wp:posOffset>
                </wp:positionV>
                <wp:extent cx="282321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823210" cy="635"/>
                        </a:xfrm>
                        <a:prstGeom prst="rect">
                          <a:avLst/>
                        </a:prstGeom>
                        <a:solidFill>
                          <a:prstClr val="white"/>
                        </a:solidFill>
                        <a:ln>
                          <a:noFill/>
                        </a:ln>
                      </wps:spPr>
                      <wps:txbx>
                        <w:txbxContent>
                          <w:p w14:paraId="4A616B85" w14:textId="16997DA6" w:rsidR="00F66EFA" w:rsidRPr="00001586" w:rsidRDefault="00F66EFA" w:rsidP="00F66EFA">
                            <w:pPr>
                              <w:pStyle w:val="Caption"/>
                              <w:rPr>
                                <w:noProof/>
                              </w:rPr>
                            </w:pPr>
                            <w:r>
                              <w:t xml:space="preserve">Figure </w:t>
                            </w:r>
                            <w:r>
                              <w:fldChar w:fldCharType="begin"/>
                            </w:r>
                            <w:r>
                              <w:instrText xml:space="preserve"> SEQ Figure \* ARABIC </w:instrText>
                            </w:r>
                            <w:r>
                              <w:fldChar w:fldCharType="separate"/>
                            </w:r>
                            <w:r w:rsidR="00693705">
                              <w:rPr>
                                <w:noProof/>
                              </w:rPr>
                              <w:t>8</w:t>
                            </w:r>
                            <w:r>
                              <w:fldChar w:fldCharType="end"/>
                            </w:r>
                            <w:r>
                              <w:t xml:space="preserve"> - SAFCOM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7B8FC7" id="_x0000_s1028" type="#_x0000_t202" style="position:absolute;left:0;text-align:left;margin-left:254.2pt;margin-top:.65pt;width:222.3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" stroked="f">
                <v:textbox style="mso-fit-shape-to-text:t" inset="0,0,0,0">
                  <w:txbxContent>
                    <w:p w14:paraId="4A616B85" w14:textId="16997DA6" w:rsidR="00F66EFA" w:rsidRPr="00001586" w:rsidRDefault="00F66EFA" w:rsidP="00F66EFA">
                      <w:pPr>
                        <w:pStyle w:val="Caption"/>
                        <w:rPr>
                          <w:noProof/>
                        </w:rPr>
                      </w:pPr>
                      <w:r>
                        <w:t xml:space="preserve">Figure </w:t>
                      </w:r>
                      <w:r>
                        <w:fldChar w:fldCharType="begin"/>
                      </w:r>
                      <w:r>
                        <w:instrText xml:space="preserve"> SEQ Figure \* ARABIC </w:instrText>
                      </w:r>
                      <w:r>
                        <w:fldChar w:fldCharType="separate"/>
                      </w:r>
                      <w:r w:rsidR="00693705">
                        <w:rPr>
                          <w:noProof/>
                        </w:rPr>
                        <w:t>8</w:t>
                      </w:r>
                      <w:r>
                        <w:fldChar w:fldCharType="end"/>
                      </w:r>
                      <w:r>
                        <w:t xml:space="preserve"> - SAFCOM Model</w:t>
                      </w:r>
                    </w:p>
                  </w:txbxContent>
                </v:textbox>
                <w10:wrap type="tight"/>
              </v:shape>
            </w:pict>
          </mc:Fallback>
        </mc:AlternateContent>
      </w:r>
    </w:p>
    <w:p w14:paraId="45CFBA7A" w14:textId="73903CEA" w:rsidR="005D50AD" w:rsidRDefault="00865150" w:rsidP="005D50AD">
      <w:pPr>
        <w:spacing w:line="480" w:lineRule="auto"/>
        <w:ind w:left="4320" w:firstLine="720"/>
        <w:jc w:val="both"/>
        <w:rPr>
          <w:rFonts w:ascii="Arial" w:hAnsi="Arial" w:cs="Arial"/>
          <w:sz w:val="24"/>
          <w:szCs w:val="24"/>
        </w:rPr>
      </w:pPr>
      <w:sdt>
        <w:sdtPr>
          <w:rPr>
            <w:rFonts w:ascii="Arial" w:hAnsi="Arial" w:cs="Arial"/>
            <w:sz w:val="24"/>
            <w:szCs w:val="24"/>
          </w:rPr>
          <w:id w:val="1276986116"/>
          <w:citation/>
        </w:sdtPr>
        <w:sdtEndPr/>
        <w:sdtContent>
          <w:r w:rsidR="005D50AD">
            <w:rPr>
              <w:rFonts w:ascii="Arial" w:hAnsi="Arial" w:cs="Arial"/>
              <w:sz w:val="24"/>
              <w:szCs w:val="24"/>
            </w:rPr>
            <w:fldChar w:fldCharType="begin"/>
          </w:r>
          <w:r w:rsidR="005D50AD">
            <w:rPr>
              <w:rFonts w:ascii="Arial" w:hAnsi="Arial" w:cs="Arial"/>
              <w:sz w:val="24"/>
              <w:szCs w:val="24"/>
            </w:rPr>
            <w:instrText xml:space="preserve"> CITATION Col13 \l 2057 </w:instrText>
          </w:r>
          <w:r w:rsidR="005D50AD">
            <w:rPr>
              <w:rFonts w:ascii="Arial" w:hAnsi="Arial" w:cs="Arial"/>
              <w:sz w:val="24"/>
              <w:szCs w:val="24"/>
            </w:rPr>
            <w:fldChar w:fldCharType="separate"/>
          </w:r>
          <w:r w:rsidR="005306C9" w:rsidRPr="005306C9">
            <w:rPr>
              <w:rFonts w:ascii="Arial" w:hAnsi="Arial" w:cs="Arial"/>
              <w:noProof/>
              <w:sz w:val="24"/>
              <w:szCs w:val="24"/>
            </w:rPr>
            <w:t>(College of Policing , 2013)</w:t>
          </w:r>
          <w:r w:rsidR="005D50AD">
            <w:rPr>
              <w:rFonts w:ascii="Arial" w:hAnsi="Arial" w:cs="Arial"/>
              <w:sz w:val="24"/>
              <w:szCs w:val="24"/>
            </w:rPr>
            <w:fldChar w:fldCharType="end"/>
          </w:r>
        </w:sdtContent>
      </w:sdt>
    </w:p>
    <w:p w14:paraId="46E645AF" w14:textId="75BCA723" w:rsidR="007A1EC5" w:rsidRDefault="007A1EC5" w:rsidP="005D50AD">
      <w:pPr>
        <w:spacing w:line="480" w:lineRule="auto"/>
        <w:jc w:val="both"/>
        <w:rPr>
          <w:rFonts w:ascii="Arial" w:hAnsi="Arial" w:cs="Arial"/>
          <w:sz w:val="24"/>
          <w:szCs w:val="24"/>
        </w:rPr>
      </w:pPr>
      <w:r>
        <w:rPr>
          <w:rFonts w:ascii="Arial" w:hAnsi="Arial" w:cs="Arial"/>
          <w:sz w:val="24"/>
          <w:szCs w:val="24"/>
        </w:rPr>
        <w:t xml:space="preserve">After understanding the situation, I established a command structure, using the existing Gold (the Senior Duty Officer) to take role of Silver. In my view, the SDO was in the best position to do this as they had tactical knowledge of the incident up to that and this would maintain the continuity of command. What I did not consider was that this officer was also responsible for any other incident that the force would have to deal with and should have been released as soon as practicable with a suitably trained alternative.  </w:t>
      </w:r>
    </w:p>
    <w:p w14:paraId="44971F83" w14:textId="40AEDBAA" w:rsidR="009A180D" w:rsidRDefault="009A180D" w:rsidP="007A1EC5">
      <w:pPr>
        <w:spacing w:line="480" w:lineRule="auto"/>
        <w:jc w:val="both"/>
        <w:rPr>
          <w:rFonts w:ascii="Arial" w:hAnsi="Arial" w:cs="Arial"/>
          <w:sz w:val="24"/>
          <w:szCs w:val="24"/>
        </w:rPr>
      </w:pPr>
      <w:r>
        <w:rPr>
          <w:rFonts w:ascii="Arial" w:hAnsi="Arial" w:cs="Arial"/>
          <w:sz w:val="24"/>
          <w:szCs w:val="24"/>
        </w:rPr>
        <w:lastRenderedPageBreak/>
        <w:t>Evaluating my leadership style once the handover was completed is important in understanding how I ensured decisions were enacted</w:t>
      </w:r>
      <w:r w:rsidR="007A1EC5">
        <w:rPr>
          <w:rFonts w:ascii="Arial" w:hAnsi="Arial" w:cs="Arial"/>
          <w:sz w:val="24"/>
          <w:szCs w:val="24"/>
        </w:rPr>
        <w:t xml:space="preserve">. Commandant Gavin Egerton, Irish Army </w:t>
      </w:r>
      <w:sdt>
        <w:sdtPr>
          <w:rPr>
            <w:rFonts w:ascii="Arial" w:hAnsi="Arial" w:cs="Arial"/>
            <w:sz w:val="24"/>
            <w:szCs w:val="24"/>
          </w:rPr>
          <w:id w:val="1579787130"/>
          <w:citation/>
        </w:sdtPr>
        <w:sdtEndPr/>
        <w:sdtContent>
          <w:r w:rsidR="007A1EC5">
            <w:rPr>
              <w:rFonts w:ascii="Arial" w:hAnsi="Arial" w:cs="Arial"/>
              <w:sz w:val="24"/>
              <w:szCs w:val="24"/>
            </w:rPr>
            <w:fldChar w:fldCharType="begin"/>
          </w:r>
          <w:r w:rsidR="007A1EC5">
            <w:rPr>
              <w:rFonts w:ascii="Arial" w:hAnsi="Arial" w:cs="Arial"/>
              <w:sz w:val="24"/>
              <w:szCs w:val="24"/>
            </w:rPr>
            <w:instrText xml:space="preserve"> CITATION Ege25 \l 2057 </w:instrText>
          </w:r>
          <w:r w:rsidR="007A1EC5">
            <w:rPr>
              <w:rFonts w:ascii="Arial" w:hAnsi="Arial" w:cs="Arial"/>
              <w:sz w:val="24"/>
              <w:szCs w:val="24"/>
            </w:rPr>
            <w:fldChar w:fldCharType="separate"/>
          </w:r>
          <w:r w:rsidR="005306C9" w:rsidRPr="005306C9">
            <w:rPr>
              <w:rFonts w:ascii="Arial" w:hAnsi="Arial" w:cs="Arial"/>
              <w:noProof/>
              <w:sz w:val="24"/>
              <w:szCs w:val="24"/>
            </w:rPr>
            <w:t>(Egerton, 2025)</w:t>
          </w:r>
          <w:r w:rsidR="007A1EC5">
            <w:rPr>
              <w:rFonts w:ascii="Arial" w:hAnsi="Arial" w:cs="Arial"/>
              <w:sz w:val="24"/>
              <w:szCs w:val="24"/>
            </w:rPr>
            <w:fldChar w:fldCharType="end"/>
          </w:r>
        </w:sdtContent>
      </w:sdt>
      <w:r w:rsidR="007A1EC5">
        <w:rPr>
          <w:rFonts w:ascii="Arial" w:hAnsi="Arial" w:cs="Arial"/>
          <w:sz w:val="24"/>
          <w:szCs w:val="24"/>
        </w:rPr>
        <w:t xml:space="preserve"> provides an interesting overview of </w:t>
      </w:r>
      <w:r>
        <w:rPr>
          <w:rFonts w:ascii="Arial" w:hAnsi="Arial" w:cs="Arial"/>
          <w:sz w:val="24"/>
          <w:szCs w:val="24"/>
        </w:rPr>
        <w:t>l</w:t>
      </w:r>
      <w:r w:rsidR="007A1EC5">
        <w:rPr>
          <w:rFonts w:ascii="Arial" w:hAnsi="Arial" w:cs="Arial"/>
          <w:sz w:val="24"/>
          <w:szCs w:val="24"/>
        </w:rPr>
        <w:t>eadership theory from a military perspective, which is applicable to a certain extent in policing, given the similarities in time critical, pressured situations. During this incident</w:t>
      </w:r>
      <w:r w:rsidR="007A1EC5">
        <w:rPr>
          <w:rFonts w:ascii="Arial" w:hAnsi="Arial" w:cs="Arial"/>
          <w:sz w:val="24"/>
          <w:szCs w:val="24"/>
        </w:rPr>
        <w:t>,</w:t>
      </w:r>
      <w:r w:rsidR="007A1EC5">
        <w:rPr>
          <w:rFonts w:ascii="Arial" w:hAnsi="Arial" w:cs="Arial"/>
          <w:sz w:val="24"/>
          <w:szCs w:val="24"/>
        </w:rPr>
        <w:t xml:space="preserve"> I had to adopt </w:t>
      </w:r>
      <w:r w:rsidR="007F64E1">
        <w:rPr>
          <w:rFonts w:ascii="Arial" w:hAnsi="Arial" w:cs="Arial"/>
          <w:sz w:val="24"/>
          <w:szCs w:val="24"/>
        </w:rPr>
        <w:t>a style</w:t>
      </w:r>
      <w:r w:rsidR="007A1EC5">
        <w:rPr>
          <w:rFonts w:ascii="Arial" w:hAnsi="Arial" w:cs="Arial"/>
          <w:sz w:val="24"/>
          <w:szCs w:val="24"/>
        </w:rPr>
        <w:t xml:space="preserve"> that was appropriate to the context, adapting as the situation developed. </w:t>
      </w:r>
      <w:r w:rsidR="000E0D1A">
        <w:rPr>
          <w:rFonts w:ascii="Arial" w:hAnsi="Arial" w:cs="Arial"/>
          <w:sz w:val="24"/>
          <w:szCs w:val="24"/>
        </w:rPr>
        <w:t>Hersey/Blanchard s</w:t>
      </w:r>
      <w:r w:rsidR="007A1EC5">
        <w:rPr>
          <w:rFonts w:ascii="Arial" w:hAnsi="Arial" w:cs="Arial"/>
          <w:sz w:val="24"/>
          <w:szCs w:val="24"/>
        </w:rPr>
        <w:t xml:space="preserve">ituational theory covers this well </w:t>
      </w:r>
      <w:sdt>
        <w:sdtPr>
          <w:rPr>
            <w:rFonts w:ascii="Arial" w:hAnsi="Arial" w:cs="Arial"/>
            <w:sz w:val="24"/>
            <w:szCs w:val="24"/>
          </w:rPr>
          <w:id w:val="-769786426"/>
          <w:citation/>
        </w:sdtPr>
        <w:sdtEndPr/>
        <w:sdtContent>
          <w:r w:rsidR="007A1EC5">
            <w:rPr>
              <w:rFonts w:ascii="Arial" w:hAnsi="Arial" w:cs="Arial"/>
              <w:sz w:val="24"/>
              <w:szCs w:val="24"/>
            </w:rPr>
            <w:fldChar w:fldCharType="begin"/>
          </w:r>
          <w:r w:rsidR="007A1EC5">
            <w:rPr>
              <w:rFonts w:ascii="Arial" w:hAnsi="Arial" w:cs="Arial"/>
              <w:sz w:val="24"/>
              <w:szCs w:val="24"/>
            </w:rPr>
            <w:instrText xml:space="preserve"> CITATION Bla82 \l 2057 </w:instrText>
          </w:r>
          <w:r w:rsidR="007A1EC5">
            <w:rPr>
              <w:rFonts w:ascii="Arial" w:hAnsi="Arial" w:cs="Arial"/>
              <w:sz w:val="24"/>
              <w:szCs w:val="24"/>
            </w:rPr>
            <w:fldChar w:fldCharType="separate"/>
          </w:r>
          <w:r w:rsidR="005306C9" w:rsidRPr="005306C9">
            <w:rPr>
              <w:rFonts w:ascii="Arial" w:hAnsi="Arial" w:cs="Arial"/>
              <w:noProof/>
              <w:sz w:val="24"/>
              <w:szCs w:val="24"/>
            </w:rPr>
            <w:t>(Blanchard, 1982)</w:t>
          </w:r>
          <w:r w:rsidR="007A1EC5">
            <w:rPr>
              <w:rFonts w:ascii="Arial" w:hAnsi="Arial" w:cs="Arial"/>
              <w:sz w:val="24"/>
              <w:szCs w:val="24"/>
            </w:rPr>
            <w:fldChar w:fldCharType="end"/>
          </w:r>
        </w:sdtContent>
      </w:sdt>
      <w:r w:rsidR="007A1EC5">
        <w:rPr>
          <w:rFonts w:ascii="Arial" w:hAnsi="Arial" w:cs="Arial"/>
          <w:sz w:val="24"/>
          <w:szCs w:val="24"/>
        </w:rPr>
        <w:t xml:space="preserve"> as it states that </w:t>
      </w:r>
      <w:r>
        <w:rPr>
          <w:rFonts w:ascii="Arial" w:hAnsi="Arial" w:cs="Arial"/>
          <w:sz w:val="24"/>
          <w:szCs w:val="24"/>
        </w:rPr>
        <w:t xml:space="preserve">a leader </w:t>
      </w:r>
      <w:r w:rsidR="007A1EC5">
        <w:rPr>
          <w:rFonts w:ascii="Arial" w:hAnsi="Arial" w:cs="Arial"/>
          <w:sz w:val="24"/>
          <w:szCs w:val="24"/>
        </w:rPr>
        <w:t>must choose a style, depending</w:t>
      </w:r>
      <w:r w:rsidR="007F64E1">
        <w:rPr>
          <w:rFonts w:ascii="Arial" w:hAnsi="Arial" w:cs="Arial"/>
          <w:sz w:val="24"/>
          <w:szCs w:val="24"/>
        </w:rPr>
        <w:t xml:space="preserve"> on the maturity of that leader;</w:t>
      </w:r>
      <w:r w:rsidR="007A1EC5">
        <w:rPr>
          <w:rFonts w:ascii="Arial" w:hAnsi="Arial" w:cs="Arial"/>
          <w:sz w:val="24"/>
          <w:szCs w:val="24"/>
        </w:rPr>
        <w:t xml:space="preserve"> </w:t>
      </w:r>
    </w:p>
    <w:tbl>
      <w:tblPr>
        <w:tblStyle w:val="TableGrid"/>
        <w:tblW w:w="0" w:type="auto"/>
        <w:tblLook w:val="04A0" w:firstRow="1" w:lastRow="0" w:firstColumn="1" w:lastColumn="0" w:noHBand="0" w:noVBand="1"/>
      </w:tblPr>
      <w:tblGrid>
        <w:gridCol w:w="3094"/>
        <w:gridCol w:w="3157"/>
        <w:gridCol w:w="2765"/>
      </w:tblGrid>
      <w:tr w:rsidR="007F64E1" w14:paraId="46232E7F" w14:textId="06421644" w:rsidTr="007F64E1">
        <w:tc>
          <w:tcPr>
            <w:tcW w:w="3127" w:type="dxa"/>
          </w:tcPr>
          <w:p w14:paraId="243FB76B" w14:textId="278EB71F"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 xml:space="preserve">Maturity Level </w:t>
            </w:r>
          </w:p>
        </w:tc>
        <w:tc>
          <w:tcPr>
            <w:tcW w:w="3188" w:type="dxa"/>
          </w:tcPr>
          <w:p w14:paraId="3B6C55C5" w14:textId="276F0372"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Descriptor</w:t>
            </w:r>
          </w:p>
        </w:tc>
        <w:tc>
          <w:tcPr>
            <w:tcW w:w="2701" w:type="dxa"/>
          </w:tcPr>
          <w:p w14:paraId="305CD3CB" w14:textId="262448DB"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Appropriate Leadership Style</w:t>
            </w:r>
          </w:p>
        </w:tc>
      </w:tr>
      <w:tr w:rsidR="007F64E1" w14:paraId="5C6C6452" w14:textId="7435E936" w:rsidTr="007F64E1">
        <w:tc>
          <w:tcPr>
            <w:tcW w:w="3127" w:type="dxa"/>
          </w:tcPr>
          <w:p w14:paraId="3D7593EC" w14:textId="521F31BF"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M4: High</w:t>
            </w:r>
          </w:p>
        </w:tc>
        <w:tc>
          <w:tcPr>
            <w:tcW w:w="3188" w:type="dxa"/>
          </w:tcPr>
          <w:p w14:paraId="62B888FE" w14:textId="3D0CE595"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Able to work on their own through high confidence and skill base</w:t>
            </w:r>
          </w:p>
        </w:tc>
        <w:tc>
          <w:tcPr>
            <w:tcW w:w="2701" w:type="dxa"/>
          </w:tcPr>
          <w:p w14:paraId="5340ADFC" w14:textId="1AA70347"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S4: Delegating</w:t>
            </w:r>
          </w:p>
        </w:tc>
      </w:tr>
      <w:tr w:rsidR="007F64E1" w14:paraId="6FC89F70" w14:textId="735F6FA4" w:rsidTr="007F64E1">
        <w:tc>
          <w:tcPr>
            <w:tcW w:w="3127" w:type="dxa"/>
          </w:tcPr>
          <w:p w14:paraId="455174C8" w14:textId="41F4A05B"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M3: Moderate High</w:t>
            </w:r>
          </w:p>
        </w:tc>
        <w:tc>
          <w:tcPr>
            <w:tcW w:w="3188" w:type="dxa"/>
          </w:tcPr>
          <w:p w14:paraId="60F9F213" w14:textId="52A5C630"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 xml:space="preserve">Have more skills and </w:t>
            </w:r>
            <w:proofErr w:type="gramStart"/>
            <w:r w:rsidRPr="007F64E1">
              <w:rPr>
                <w:rFonts w:ascii="Arial" w:hAnsi="Arial" w:cs="Arial"/>
                <w:sz w:val="24"/>
                <w:szCs w:val="24"/>
              </w:rPr>
              <w:t>are able to</w:t>
            </w:r>
            <w:proofErr w:type="gramEnd"/>
            <w:r w:rsidRPr="007F64E1">
              <w:rPr>
                <w:rFonts w:ascii="Arial" w:hAnsi="Arial" w:cs="Arial"/>
                <w:sz w:val="24"/>
                <w:szCs w:val="24"/>
              </w:rPr>
              <w:t xml:space="preserve"> do the task, but not confident in their abilities</w:t>
            </w:r>
          </w:p>
        </w:tc>
        <w:tc>
          <w:tcPr>
            <w:tcW w:w="2701" w:type="dxa"/>
          </w:tcPr>
          <w:p w14:paraId="2F4AD147" w14:textId="4619CFBF"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S3:</w:t>
            </w:r>
            <w:r>
              <w:rPr>
                <w:rFonts w:ascii="Arial" w:hAnsi="Arial" w:cs="Arial"/>
                <w:sz w:val="24"/>
                <w:szCs w:val="24"/>
              </w:rPr>
              <w:t xml:space="preserve"> Particip</w:t>
            </w:r>
            <w:r w:rsidRPr="007F64E1">
              <w:rPr>
                <w:rFonts w:ascii="Arial" w:hAnsi="Arial" w:cs="Arial"/>
                <w:sz w:val="24"/>
                <w:szCs w:val="24"/>
              </w:rPr>
              <w:t xml:space="preserve">ating/Supporting </w:t>
            </w:r>
          </w:p>
        </w:tc>
      </w:tr>
      <w:tr w:rsidR="007F64E1" w14:paraId="4EE7C26D" w14:textId="644B5D71" w:rsidTr="007F64E1">
        <w:tc>
          <w:tcPr>
            <w:tcW w:w="3127" w:type="dxa"/>
          </w:tcPr>
          <w:p w14:paraId="7E997209" w14:textId="409D565F"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M2: Moderate Low</w:t>
            </w:r>
          </w:p>
        </w:tc>
        <w:tc>
          <w:tcPr>
            <w:tcW w:w="3188" w:type="dxa"/>
          </w:tcPr>
          <w:p w14:paraId="5FB8C844" w14:textId="63CE3A18"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Willing to do the task, but lack the skills to do so</w:t>
            </w:r>
          </w:p>
        </w:tc>
        <w:tc>
          <w:tcPr>
            <w:tcW w:w="2701" w:type="dxa"/>
          </w:tcPr>
          <w:p w14:paraId="3A4CB149" w14:textId="5873BCBE"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S2: Selling/Coaching</w:t>
            </w:r>
          </w:p>
        </w:tc>
      </w:tr>
      <w:tr w:rsidR="007F64E1" w14:paraId="4BF3BB4D" w14:textId="2B3A1350" w:rsidTr="007F64E1">
        <w:tc>
          <w:tcPr>
            <w:tcW w:w="3127" w:type="dxa"/>
          </w:tcPr>
          <w:p w14:paraId="2C1AB4C1" w14:textId="72FEC41E"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 xml:space="preserve">M1: Low </w:t>
            </w:r>
          </w:p>
        </w:tc>
        <w:tc>
          <w:tcPr>
            <w:tcW w:w="3188" w:type="dxa"/>
          </w:tcPr>
          <w:p w14:paraId="17950BD5" w14:textId="3FB2F562"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 xml:space="preserve">Lack the skills and confidence to work on their own and need to be pushed </w:t>
            </w:r>
          </w:p>
        </w:tc>
        <w:tc>
          <w:tcPr>
            <w:tcW w:w="2701" w:type="dxa"/>
          </w:tcPr>
          <w:p w14:paraId="6E03BD13" w14:textId="04EDC7E0" w:rsidR="007F64E1" w:rsidRPr="007F64E1" w:rsidRDefault="007F64E1" w:rsidP="007A1EC5">
            <w:pPr>
              <w:spacing w:line="480" w:lineRule="auto"/>
              <w:jc w:val="both"/>
              <w:rPr>
                <w:rFonts w:ascii="Arial" w:hAnsi="Arial" w:cs="Arial"/>
                <w:sz w:val="24"/>
                <w:szCs w:val="24"/>
              </w:rPr>
            </w:pPr>
            <w:r w:rsidRPr="007F64E1">
              <w:rPr>
                <w:rFonts w:ascii="Arial" w:hAnsi="Arial" w:cs="Arial"/>
                <w:sz w:val="24"/>
                <w:szCs w:val="24"/>
              </w:rPr>
              <w:t>S1: Telling/Directing</w:t>
            </w:r>
          </w:p>
        </w:tc>
      </w:tr>
    </w:tbl>
    <w:p w14:paraId="03D7DA0D" w14:textId="611384A3" w:rsidR="009A180D" w:rsidRDefault="00865150" w:rsidP="007A1EC5">
      <w:pPr>
        <w:spacing w:line="480" w:lineRule="auto"/>
        <w:jc w:val="both"/>
        <w:rPr>
          <w:rFonts w:ascii="Arial" w:hAnsi="Arial" w:cs="Arial"/>
          <w:sz w:val="24"/>
          <w:szCs w:val="24"/>
        </w:rPr>
      </w:pPr>
      <w:sdt>
        <w:sdtPr>
          <w:rPr>
            <w:rFonts w:ascii="Arial" w:hAnsi="Arial" w:cs="Arial"/>
            <w:sz w:val="24"/>
            <w:szCs w:val="24"/>
          </w:rPr>
          <w:id w:val="-1569654288"/>
          <w:citation/>
        </w:sdtPr>
        <w:sdtEndPr/>
        <w:sdtContent>
          <w:r w:rsidR="009A180D">
            <w:rPr>
              <w:rFonts w:ascii="Arial" w:hAnsi="Arial" w:cs="Arial"/>
              <w:sz w:val="24"/>
              <w:szCs w:val="24"/>
            </w:rPr>
            <w:fldChar w:fldCharType="begin"/>
          </w:r>
          <w:r w:rsidR="009A180D">
            <w:rPr>
              <w:rFonts w:ascii="Arial" w:hAnsi="Arial" w:cs="Arial"/>
              <w:sz w:val="24"/>
              <w:szCs w:val="24"/>
            </w:rPr>
            <w:instrText xml:space="preserve"> CITATION Bla82 \l 2057 </w:instrText>
          </w:r>
          <w:r w:rsidR="009A180D">
            <w:rPr>
              <w:rFonts w:ascii="Arial" w:hAnsi="Arial" w:cs="Arial"/>
              <w:sz w:val="24"/>
              <w:szCs w:val="24"/>
            </w:rPr>
            <w:fldChar w:fldCharType="separate"/>
          </w:r>
          <w:r w:rsidR="005306C9" w:rsidRPr="005306C9">
            <w:rPr>
              <w:rFonts w:ascii="Arial" w:hAnsi="Arial" w:cs="Arial"/>
              <w:noProof/>
              <w:sz w:val="24"/>
              <w:szCs w:val="24"/>
            </w:rPr>
            <w:t>(Blanchard, 1982)</w:t>
          </w:r>
          <w:r w:rsidR="009A180D">
            <w:rPr>
              <w:rFonts w:ascii="Arial" w:hAnsi="Arial" w:cs="Arial"/>
              <w:sz w:val="24"/>
              <w:szCs w:val="24"/>
            </w:rPr>
            <w:fldChar w:fldCharType="end"/>
          </w:r>
        </w:sdtContent>
      </w:sdt>
      <w:r w:rsidR="005375A2">
        <w:rPr>
          <w:rFonts w:ascii="Arial" w:hAnsi="Arial" w:cs="Arial"/>
          <w:sz w:val="24"/>
          <w:szCs w:val="24"/>
        </w:rPr>
        <w:t xml:space="preserve"> </w:t>
      </w:r>
    </w:p>
    <w:p w14:paraId="7B4F7D0B" w14:textId="166BF3C8" w:rsidR="007A1EC5" w:rsidRDefault="007A1EC5" w:rsidP="007A1EC5">
      <w:pPr>
        <w:spacing w:line="480" w:lineRule="auto"/>
        <w:jc w:val="both"/>
        <w:rPr>
          <w:rFonts w:ascii="Arial" w:hAnsi="Arial" w:cs="Arial"/>
          <w:sz w:val="24"/>
          <w:szCs w:val="24"/>
        </w:rPr>
      </w:pPr>
      <w:r>
        <w:rPr>
          <w:rFonts w:ascii="Arial" w:hAnsi="Arial" w:cs="Arial"/>
          <w:sz w:val="24"/>
          <w:szCs w:val="24"/>
        </w:rPr>
        <w:t xml:space="preserve">Reflecting on my own experience versus the model, given the mission critical nature of the incident, I argue that I sit at a high maturity, in that I am capable of the task and work well independently. It can be argued that my managers would not put me in this </w:t>
      </w:r>
      <w:r>
        <w:rPr>
          <w:rFonts w:ascii="Arial" w:hAnsi="Arial" w:cs="Arial"/>
          <w:sz w:val="24"/>
          <w:szCs w:val="24"/>
        </w:rPr>
        <w:lastRenderedPageBreak/>
        <w:t>situation if this was not the case</w:t>
      </w:r>
      <w:r w:rsidR="00DB6858">
        <w:rPr>
          <w:rFonts w:ascii="Arial" w:hAnsi="Arial" w:cs="Arial"/>
          <w:sz w:val="24"/>
          <w:szCs w:val="24"/>
        </w:rPr>
        <w:t xml:space="preserve">. </w:t>
      </w:r>
      <w:r>
        <w:rPr>
          <w:rFonts w:ascii="Arial" w:hAnsi="Arial" w:cs="Arial"/>
          <w:sz w:val="24"/>
          <w:szCs w:val="24"/>
        </w:rPr>
        <w:t xml:space="preserve">Considering the styles that </w:t>
      </w:r>
      <w:r w:rsidR="000E0D1A">
        <w:rPr>
          <w:rFonts w:ascii="Arial" w:hAnsi="Arial" w:cs="Arial"/>
          <w:sz w:val="24"/>
          <w:szCs w:val="24"/>
        </w:rPr>
        <w:t>Hersey/</w:t>
      </w:r>
      <w:r>
        <w:rPr>
          <w:rFonts w:ascii="Arial" w:hAnsi="Arial" w:cs="Arial"/>
          <w:sz w:val="24"/>
          <w:szCs w:val="24"/>
        </w:rPr>
        <w:t>Blanchard describe, being delegating, participating</w:t>
      </w:r>
      <w:r w:rsidR="000E0D1A">
        <w:rPr>
          <w:rFonts w:ascii="Arial" w:hAnsi="Arial" w:cs="Arial"/>
          <w:sz w:val="24"/>
          <w:szCs w:val="24"/>
        </w:rPr>
        <w:t>, selling and telling</w:t>
      </w:r>
      <w:r>
        <w:rPr>
          <w:rFonts w:ascii="Arial" w:hAnsi="Arial" w:cs="Arial"/>
          <w:sz w:val="24"/>
          <w:szCs w:val="24"/>
        </w:rPr>
        <w:t>, I chose the selling style, in that I needed</w:t>
      </w:r>
      <w:r w:rsidR="000E0D1A">
        <w:rPr>
          <w:rFonts w:ascii="Arial" w:hAnsi="Arial" w:cs="Arial"/>
          <w:sz w:val="24"/>
          <w:szCs w:val="24"/>
        </w:rPr>
        <w:t xml:space="preserve"> to provide direction and leadership, by promoting a shared message and intended outcome to subordinates</w:t>
      </w:r>
      <w:r>
        <w:rPr>
          <w:rFonts w:ascii="Arial" w:hAnsi="Arial" w:cs="Arial"/>
          <w:sz w:val="24"/>
          <w:szCs w:val="24"/>
        </w:rPr>
        <w:t>.</w:t>
      </w:r>
      <w:r w:rsidR="000E0D1A">
        <w:rPr>
          <w:rFonts w:ascii="Arial" w:hAnsi="Arial" w:cs="Arial"/>
          <w:sz w:val="24"/>
          <w:szCs w:val="24"/>
        </w:rPr>
        <w:t xml:space="preserve"> </w:t>
      </w:r>
      <w:r>
        <w:rPr>
          <w:rFonts w:ascii="Arial" w:hAnsi="Arial" w:cs="Arial"/>
          <w:sz w:val="24"/>
          <w:szCs w:val="24"/>
        </w:rPr>
        <w:t>Working with the rail industry can be very challenging at time</w:t>
      </w:r>
      <w:r w:rsidR="000E0D1A">
        <w:rPr>
          <w:rFonts w:ascii="Arial" w:hAnsi="Arial" w:cs="Arial"/>
          <w:sz w:val="24"/>
          <w:szCs w:val="24"/>
        </w:rPr>
        <w:t>s</w:t>
      </w:r>
      <w:r>
        <w:rPr>
          <w:rFonts w:ascii="Arial" w:hAnsi="Arial" w:cs="Arial"/>
          <w:sz w:val="24"/>
          <w:szCs w:val="24"/>
        </w:rPr>
        <w:t xml:space="preserve">, due to the competing commercial demands of running the railway, plus pressure from national government should the network be compromised. </w:t>
      </w:r>
      <w:r w:rsidR="000E0D1A">
        <w:rPr>
          <w:rFonts w:ascii="Arial" w:hAnsi="Arial" w:cs="Arial"/>
          <w:sz w:val="24"/>
          <w:szCs w:val="24"/>
        </w:rPr>
        <w:t>Hersey/Blanchard at level M4 recommend delegation as a style for my level of competence, but</w:t>
      </w:r>
      <w:r>
        <w:rPr>
          <w:rFonts w:ascii="Arial" w:hAnsi="Arial" w:cs="Arial"/>
          <w:sz w:val="24"/>
          <w:szCs w:val="24"/>
        </w:rPr>
        <w:t xml:space="preserve"> </w:t>
      </w:r>
      <w:r w:rsidR="000E0D1A">
        <w:rPr>
          <w:rFonts w:ascii="Arial" w:hAnsi="Arial" w:cs="Arial"/>
          <w:sz w:val="24"/>
          <w:szCs w:val="24"/>
        </w:rPr>
        <w:t xml:space="preserve">an engaging stakeholder approach </w:t>
      </w:r>
      <w:r>
        <w:rPr>
          <w:rFonts w:ascii="Arial" w:hAnsi="Arial" w:cs="Arial"/>
          <w:sz w:val="24"/>
          <w:szCs w:val="24"/>
        </w:rPr>
        <w:t>was needed</w:t>
      </w:r>
      <w:r w:rsidR="007F64E1">
        <w:rPr>
          <w:rFonts w:ascii="Arial" w:hAnsi="Arial" w:cs="Arial"/>
          <w:sz w:val="24"/>
          <w:szCs w:val="24"/>
        </w:rPr>
        <w:t xml:space="preserve"> here as well</w:t>
      </w:r>
      <w:r>
        <w:rPr>
          <w:rFonts w:ascii="Arial" w:hAnsi="Arial" w:cs="Arial"/>
          <w:sz w:val="24"/>
          <w:szCs w:val="24"/>
        </w:rPr>
        <w:t xml:space="preserve">, </w:t>
      </w:r>
      <w:r w:rsidR="007F64E1">
        <w:rPr>
          <w:rFonts w:ascii="Arial" w:hAnsi="Arial" w:cs="Arial"/>
          <w:sz w:val="24"/>
          <w:szCs w:val="24"/>
        </w:rPr>
        <w:t>justifying</w:t>
      </w:r>
      <w:r w:rsidR="000E0D1A">
        <w:rPr>
          <w:rFonts w:ascii="Arial" w:hAnsi="Arial" w:cs="Arial"/>
          <w:sz w:val="24"/>
          <w:szCs w:val="24"/>
        </w:rPr>
        <w:t xml:space="preserve"> </w:t>
      </w:r>
      <w:r w:rsidR="007F64E1">
        <w:rPr>
          <w:rFonts w:ascii="Arial" w:hAnsi="Arial" w:cs="Arial"/>
          <w:sz w:val="24"/>
          <w:szCs w:val="24"/>
        </w:rPr>
        <w:t>the</w:t>
      </w:r>
      <w:r w:rsidR="000E0D1A">
        <w:rPr>
          <w:rFonts w:ascii="Arial" w:hAnsi="Arial" w:cs="Arial"/>
          <w:sz w:val="24"/>
          <w:szCs w:val="24"/>
        </w:rPr>
        <w:t xml:space="preserve"> selli</w:t>
      </w:r>
      <w:r w:rsidR="007F64E1">
        <w:rPr>
          <w:rFonts w:ascii="Arial" w:hAnsi="Arial" w:cs="Arial"/>
          <w:sz w:val="24"/>
          <w:szCs w:val="24"/>
        </w:rPr>
        <w:t>ng technique</w:t>
      </w:r>
      <w:r>
        <w:rPr>
          <w:rFonts w:ascii="Arial" w:hAnsi="Arial" w:cs="Arial"/>
          <w:sz w:val="24"/>
          <w:szCs w:val="24"/>
        </w:rPr>
        <w:t xml:space="preserve">. What was important to me at the time was that I used this style without compromising the ability </w:t>
      </w:r>
      <w:r w:rsidR="007F64E1">
        <w:rPr>
          <w:rFonts w:ascii="Arial" w:hAnsi="Arial" w:cs="Arial"/>
          <w:sz w:val="24"/>
          <w:szCs w:val="24"/>
        </w:rPr>
        <w:t>of others and allowing appropriate freedom of action.</w:t>
      </w:r>
      <w:r>
        <w:rPr>
          <w:rFonts w:ascii="Arial" w:hAnsi="Arial" w:cs="Arial"/>
          <w:sz w:val="24"/>
          <w:szCs w:val="24"/>
        </w:rPr>
        <w:t xml:space="preserve"> Egerton </w:t>
      </w:r>
      <w:sdt>
        <w:sdtPr>
          <w:rPr>
            <w:rFonts w:ascii="Arial" w:hAnsi="Arial" w:cs="Arial"/>
            <w:sz w:val="24"/>
            <w:szCs w:val="24"/>
          </w:rPr>
          <w:id w:val="-993489391"/>
          <w:citation/>
        </w:sdtPr>
        <w:sdtEndPr/>
        <w:sdtContent>
          <w:r>
            <w:rPr>
              <w:rFonts w:ascii="Arial" w:hAnsi="Arial" w:cs="Arial"/>
              <w:sz w:val="24"/>
              <w:szCs w:val="24"/>
            </w:rPr>
            <w:fldChar w:fldCharType="begin"/>
          </w:r>
          <w:r>
            <w:rPr>
              <w:rFonts w:ascii="Arial" w:hAnsi="Arial" w:cs="Arial"/>
              <w:sz w:val="24"/>
              <w:szCs w:val="24"/>
            </w:rPr>
            <w:instrText xml:space="preserve"> CITATION Ege25 \l 2057 </w:instrText>
          </w:r>
          <w:r>
            <w:rPr>
              <w:rFonts w:ascii="Arial" w:hAnsi="Arial" w:cs="Arial"/>
              <w:sz w:val="24"/>
              <w:szCs w:val="24"/>
            </w:rPr>
            <w:fldChar w:fldCharType="separate"/>
          </w:r>
          <w:r w:rsidR="005306C9" w:rsidRPr="005306C9">
            <w:rPr>
              <w:rFonts w:ascii="Arial" w:hAnsi="Arial" w:cs="Arial"/>
              <w:noProof/>
              <w:sz w:val="24"/>
              <w:szCs w:val="24"/>
            </w:rPr>
            <w:t>(Egerton, 2025)</w:t>
          </w:r>
          <w:r>
            <w:rPr>
              <w:rFonts w:ascii="Arial" w:hAnsi="Arial" w:cs="Arial"/>
              <w:sz w:val="24"/>
              <w:szCs w:val="24"/>
            </w:rPr>
            <w:fldChar w:fldCharType="end"/>
          </w:r>
        </w:sdtContent>
      </w:sdt>
      <w:r>
        <w:rPr>
          <w:rFonts w:ascii="Arial" w:hAnsi="Arial" w:cs="Arial"/>
          <w:sz w:val="24"/>
          <w:szCs w:val="24"/>
        </w:rPr>
        <w:t xml:space="preserve"> argues that a style should be adopted after considering all factors</w:t>
      </w:r>
      <w:r w:rsidR="007F64E1">
        <w:rPr>
          <w:rFonts w:ascii="Arial" w:hAnsi="Arial" w:cs="Arial"/>
          <w:sz w:val="24"/>
          <w:szCs w:val="24"/>
        </w:rPr>
        <w:t>,</w:t>
      </w:r>
      <w:r>
        <w:rPr>
          <w:rFonts w:ascii="Arial" w:hAnsi="Arial" w:cs="Arial"/>
          <w:sz w:val="24"/>
          <w:szCs w:val="24"/>
        </w:rPr>
        <w:t xml:space="preserve"> </w:t>
      </w:r>
      <w:r w:rsidR="007F64E1">
        <w:rPr>
          <w:rFonts w:ascii="Arial" w:hAnsi="Arial" w:cs="Arial"/>
          <w:sz w:val="24"/>
          <w:szCs w:val="24"/>
        </w:rPr>
        <w:t xml:space="preserve">such as competence of subordinates or influencing aspects before commencing the task. Previous learning from </w:t>
      </w:r>
      <w:proofErr w:type="spellStart"/>
      <w:r w:rsidR="007F64E1">
        <w:rPr>
          <w:rFonts w:ascii="Arial" w:hAnsi="Arial" w:cs="Arial"/>
          <w:sz w:val="24"/>
          <w:szCs w:val="24"/>
        </w:rPr>
        <w:t>PiPP</w:t>
      </w:r>
      <w:proofErr w:type="spellEnd"/>
      <w:r w:rsidR="007F64E1">
        <w:rPr>
          <w:rFonts w:ascii="Arial" w:hAnsi="Arial" w:cs="Arial"/>
          <w:sz w:val="24"/>
          <w:szCs w:val="24"/>
        </w:rPr>
        <w:t xml:space="preserve"> incidents has shown that stakeholder and staff must be positively engaged and driven towards the right objectives, and on reflection I too was able to do this.</w:t>
      </w:r>
    </w:p>
    <w:p w14:paraId="6164EF3C" w14:textId="4F0A6CCB" w:rsidR="007A1EC5" w:rsidRDefault="007A1EC5" w:rsidP="005D50AD">
      <w:pPr>
        <w:spacing w:line="480" w:lineRule="auto"/>
        <w:jc w:val="both"/>
        <w:rPr>
          <w:rFonts w:ascii="Arial" w:hAnsi="Arial" w:cs="Arial"/>
          <w:sz w:val="24"/>
          <w:szCs w:val="24"/>
        </w:rPr>
      </w:pPr>
      <w:r>
        <w:rPr>
          <w:rFonts w:ascii="Arial" w:hAnsi="Arial" w:cs="Arial"/>
          <w:sz w:val="24"/>
          <w:szCs w:val="24"/>
        </w:rPr>
        <w:t xml:space="preserve">Transformational leadership must also not be discounted </w:t>
      </w:r>
      <w:sdt>
        <w:sdtPr>
          <w:rPr>
            <w:rFonts w:ascii="Arial" w:hAnsi="Arial" w:cs="Arial"/>
            <w:sz w:val="24"/>
            <w:szCs w:val="24"/>
          </w:rPr>
          <w:id w:val="334420939"/>
          <w:citation/>
        </w:sdtPr>
        <w:sdtEndPr/>
        <w:sdtContent>
          <w:r>
            <w:rPr>
              <w:rFonts w:ascii="Arial" w:hAnsi="Arial" w:cs="Arial"/>
              <w:sz w:val="24"/>
              <w:szCs w:val="24"/>
            </w:rPr>
            <w:fldChar w:fldCharType="begin"/>
          </w:r>
          <w:r>
            <w:rPr>
              <w:rFonts w:ascii="Arial" w:hAnsi="Arial" w:cs="Arial"/>
              <w:sz w:val="24"/>
              <w:szCs w:val="24"/>
            </w:rPr>
            <w:instrText xml:space="preserve"> CITATION Ber05 \l 2057 </w:instrText>
          </w:r>
          <w:r>
            <w:rPr>
              <w:rFonts w:ascii="Arial" w:hAnsi="Arial" w:cs="Arial"/>
              <w:sz w:val="24"/>
              <w:szCs w:val="24"/>
            </w:rPr>
            <w:fldChar w:fldCharType="separate"/>
          </w:r>
          <w:r w:rsidR="005306C9" w:rsidRPr="005306C9">
            <w:rPr>
              <w:rFonts w:ascii="Arial" w:hAnsi="Arial" w:cs="Arial"/>
              <w:noProof/>
              <w:sz w:val="24"/>
              <w:szCs w:val="24"/>
            </w:rPr>
            <w:t>(E. Riggio, 2005)</w:t>
          </w:r>
          <w:r>
            <w:rPr>
              <w:rFonts w:ascii="Arial" w:hAnsi="Arial" w:cs="Arial"/>
              <w:sz w:val="24"/>
              <w:szCs w:val="24"/>
            </w:rPr>
            <w:fldChar w:fldCharType="end"/>
          </w:r>
        </w:sdtContent>
      </w:sdt>
      <w:r>
        <w:rPr>
          <w:rFonts w:ascii="Arial" w:hAnsi="Arial" w:cs="Arial"/>
          <w:sz w:val="24"/>
          <w:szCs w:val="24"/>
        </w:rPr>
        <w:t xml:space="preserve">, as </w:t>
      </w:r>
      <w:r w:rsidR="00790D10">
        <w:rPr>
          <w:rFonts w:ascii="Arial" w:hAnsi="Arial" w:cs="Arial"/>
          <w:sz w:val="24"/>
          <w:szCs w:val="24"/>
        </w:rPr>
        <w:t xml:space="preserve">it is </w:t>
      </w:r>
      <w:r>
        <w:rPr>
          <w:rFonts w:ascii="Arial" w:hAnsi="Arial" w:cs="Arial"/>
          <w:sz w:val="24"/>
          <w:szCs w:val="24"/>
        </w:rPr>
        <w:t xml:space="preserve">incumbent on me to create a </w:t>
      </w:r>
      <w:r w:rsidR="00790D10">
        <w:rPr>
          <w:rFonts w:ascii="Arial" w:hAnsi="Arial" w:cs="Arial"/>
          <w:sz w:val="24"/>
          <w:szCs w:val="24"/>
        </w:rPr>
        <w:t xml:space="preserve">culture </w:t>
      </w:r>
      <w:r>
        <w:rPr>
          <w:rFonts w:ascii="Arial" w:hAnsi="Arial" w:cs="Arial"/>
          <w:sz w:val="24"/>
          <w:szCs w:val="24"/>
        </w:rPr>
        <w:t>and atmosphere that drives subordinates to excel given the situation.</w:t>
      </w:r>
      <w:r w:rsidR="00790D10">
        <w:rPr>
          <w:rFonts w:ascii="Arial" w:hAnsi="Arial" w:cs="Arial"/>
          <w:sz w:val="24"/>
          <w:szCs w:val="24"/>
        </w:rPr>
        <w:t xml:space="preserve"> I did this by asking for ideas or opportunities, such as developing intelligence around the subject from his home address, ultimately giving us a deeper understanding of the subject’s motives. </w:t>
      </w:r>
      <w:r>
        <w:rPr>
          <w:rFonts w:ascii="Arial" w:hAnsi="Arial" w:cs="Arial"/>
          <w:sz w:val="24"/>
          <w:szCs w:val="24"/>
        </w:rPr>
        <w:t xml:space="preserve">It is easy to move into a transactional space during incidents, and not look for opportunities to learn and develop staff, even though </w:t>
      </w:r>
      <w:proofErr w:type="gramStart"/>
      <w:r>
        <w:rPr>
          <w:rFonts w:ascii="Arial" w:hAnsi="Arial" w:cs="Arial"/>
          <w:sz w:val="24"/>
          <w:szCs w:val="24"/>
        </w:rPr>
        <w:t>a number of</w:t>
      </w:r>
      <w:proofErr w:type="gramEnd"/>
      <w:r>
        <w:rPr>
          <w:rFonts w:ascii="Arial" w:hAnsi="Arial" w:cs="Arial"/>
          <w:sz w:val="24"/>
          <w:szCs w:val="24"/>
        </w:rPr>
        <w:t xml:space="preserve"> transactions may take place (via law or policy for example).</w:t>
      </w:r>
      <w:r w:rsidR="00790D10">
        <w:rPr>
          <w:rFonts w:ascii="Arial" w:hAnsi="Arial" w:cs="Arial"/>
          <w:sz w:val="24"/>
          <w:szCs w:val="24"/>
        </w:rPr>
        <w:t xml:space="preserve"> </w:t>
      </w:r>
      <w:r>
        <w:rPr>
          <w:rFonts w:ascii="Arial" w:hAnsi="Arial" w:cs="Arial"/>
          <w:sz w:val="24"/>
          <w:szCs w:val="24"/>
        </w:rPr>
        <w:t xml:space="preserve"> This</w:t>
      </w:r>
      <w:r w:rsidR="00790D10">
        <w:rPr>
          <w:rFonts w:ascii="Arial" w:hAnsi="Arial" w:cs="Arial"/>
          <w:sz w:val="24"/>
          <w:szCs w:val="24"/>
        </w:rPr>
        <w:t xml:space="preserve"> also discourages </w:t>
      </w:r>
      <w:r>
        <w:rPr>
          <w:rFonts w:ascii="Arial" w:hAnsi="Arial" w:cs="Arial"/>
          <w:sz w:val="24"/>
          <w:szCs w:val="24"/>
        </w:rPr>
        <w:t>using a tel</w:t>
      </w:r>
      <w:r w:rsidR="00790D10">
        <w:rPr>
          <w:rFonts w:ascii="Arial" w:hAnsi="Arial" w:cs="Arial"/>
          <w:sz w:val="24"/>
          <w:szCs w:val="24"/>
        </w:rPr>
        <w:t>ling style, giving</w:t>
      </w:r>
      <w:r>
        <w:rPr>
          <w:rFonts w:ascii="Arial" w:hAnsi="Arial" w:cs="Arial"/>
          <w:sz w:val="24"/>
          <w:szCs w:val="24"/>
        </w:rPr>
        <w:t xml:space="preserve"> staff the opportunity to develop their </w:t>
      </w:r>
      <w:r w:rsidR="00790D10">
        <w:rPr>
          <w:rFonts w:ascii="Arial" w:hAnsi="Arial" w:cs="Arial"/>
          <w:sz w:val="24"/>
          <w:szCs w:val="24"/>
        </w:rPr>
        <w:t>own style and techniques</w:t>
      </w:r>
      <w:r>
        <w:rPr>
          <w:rFonts w:ascii="Arial" w:hAnsi="Arial" w:cs="Arial"/>
          <w:sz w:val="24"/>
          <w:szCs w:val="24"/>
        </w:rPr>
        <w:t xml:space="preserve">, as they may have information/ideas that could positively affect </w:t>
      </w:r>
      <w:r>
        <w:rPr>
          <w:rFonts w:ascii="Arial" w:hAnsi="Arial" w:cs="Arial"/>
          <w:sz w:val="24"/>
          <w:szCs w:val="24"/>
        </w:rPr>
        <w:lastRenderedPageBreak/>
        <w:t xml:space="preserve">outcomes. </w:t>
      </w:r>
      <w:r w:rsidR="00AC607D">
        <w:rPr>
          <w:rFonts w:ascii="Arial" w:hAnsi="Arial" w:cs="Arial"/>
          <w:sz w:val="24"/>
          <w:szCs w:val="24"/>
        </w:rPr>
        <w:t xml:space="preserve">A </w:t>
      </w:r>
      <w:r>
        <w:rPr>
          <w:rFonts w:ascii="Arial" w:hAnsi="Arial" w:cs="Arial"/>
          <w:sz w:val="24"/>
          <w:szCs w:val="24"/>
        </w:rPr>
        <w:t xml:space="preserve">strategic commander must not put themselves in a position </w:t>
      </w:r>
      <w:r w:rsidR="00790D10">
        <w:rPr>
          <w:rFonts w:ascii="Arial" w:hAnsi="Arial" w:cs="Arial"/>
          <w:sz w:val="24"/>
          <w:szCs w:val="24"/>
        </w:rPr>
        <w:t>where staff are afraid to challenge</w:t>
      </w:r>
      <w:r>
        <w:rPr>
          <w:rFonts w:ascii="Arial" w:hAnsi="Arial" w:cs="Arial"/>
          <w:sz w:val="24"/>
          <w:szCs w:val="24"/>
        </w:rPr>
        <w:t xml:space="preserve"> and therefore com</w:t>
      </w:r>
      <w:r w:rsidR="00297657">
        <w:rPr>
          <w:rFonts w:ascii="Arial" w:hAnsi="Arial" w:cs="Arial"/>
          <w:sz w:val="24"/>
          <w:szCs w:val="24"/>
        </w:rPr>
        <w:t xml:space="preserve">promise the operation through inaction. </w:t>
      </w:r>
    </w:p>
    <w:p w14:paraId="4D31C072" w14:textId="2A186983" w:rsidR="005D50AD" w:rsidRDefault="007A1EC5" w:rsidP="005D50AD">
      <w:pPr>
        <w:spacing w:line="480" w:lineRule="auto"/>
        <w:jc w:val="both"/>
        <w:rPr>
          <w:rFonts w:ascii="Arial" w:hAnsi="Arial" w:cs="Arial"/>
          <w:sz w:val="24"/>
          <w:szCs w:val="24"/>
        </w:rPr>
      </w:pPr>
      <w:r>
        <w:rPr>
          <w:rFonts w:ascii="Arial" w:hAnsi="Arial" w:cs="Arial"/>
          <w:sz w:val="24"/>
          <w:szCs w:val="24"/>
        </w:rPr>
        <w:t>G</w:t>
      </w:r>
      <w:r w:rsidR="00297657">
        <w:rPr>
          <w:rFonts w:ascii="Arial" w:hAnsi="Arial" w:cs="Arial"/>
          <w:sz w:val="24"/>
          <w:szCs w:val="24"/>
        </w:rPr>
        <w:t>ibbs also asks us to consider</w:t>
      </w:r>
      <w:r>
        <w:rPr>
          <w:rFonts w:ascii="Arial" w:hAnsi="Arial" w:cs="Arial"/>
          <w:sz w:val="24"/>
          <w:szCs w:val="24"/>
        </w:rPr>
        <w:t xml:space="preserve"> emotion </w:t>
      </w:r>
      <w:r w:rsidR="00297657">
        <w:rPr>
          <w:rFonts w:ascii="Arial" w:hAnsi="Arial" w:cs="Arial"/>
          <w:sz w:val="24"/>
          <w:szCs w:val="24"/>
        </w:rPr>
        <w:t xml:space="preserve">during an incident. </w:t>
      </w:r>
      <w:r w:rsidR="005D50AD">
        <w:rPr>
          <w:rFonts w:ascii="Arial" w:hAnsi="Arial" w:cs="Arial"/>
          <w:sz w:val="24"/>
          <w:szCs w:val="24"/>
        </w:rPr>
        <w:t xml:space="preserve">When </w:t>
      </w:r>
      <w:r w:rsidR="00297657">
        <w:rPr>
          <w:rFonts w:ascii="Arial" w:hAnsi="Arial" w:cs="Arial"/>
          <w:sz w:val="24"/>
          <w:szCs w:val="24"/>
        </w:rPr>
        <w:t>I took command, it was a clear the subject</w:t>
      </w:r>
      <w:r w:rsidR="005D50AD">
        <w:rPr>
          <w:rFonts w:ascii="Arial" w:hAnsi="Arial" w:cs="Arial"/>
          <w:sz w:val="24"/>
          <w:szCs w:val="24"/>
        </w:rPr>
        <w:t xml:space="preserve"> posed</w:t>
      </w:r>
      <w:r w:rsidR="00297657">
        <w:rPr>
          <w:rFonts w:ascii="Arial" w:hAnsi="Arial" w:cs="Arial"/>
          <w:sz w:val="24"/>
          <w:szCs w:val="24"/>
        </w:rPr>
        <w:t xml:space="preserve"> a significant risk to himself either </w:t>
      </w:r>
      <w:r w:rsidR="005D50AD">
        <w:rPr>
          <w:rFonts w:ascii="Arial" w:hAnsi="Arial" w:cs="Arial"/>
          <w:sz w:val="24"/>
          <w:szCs w:val="24"/>
        </w:rPr>
        <w:t xml:space="preserve">from falling, from being injured whilst in a railway environment and to persons interacting with him. Feelings and emotions, both from yourself and others, </w:t>
      </w:r>
      <w:r w:rsidR="00FE485D">
        <w:rPr>
          <w:rFonts w:ascii="Arial" w:hAnsi="Arial" w:cs="Arial"/>
          <w:sz w:val="24"/>
          <w:szCs w:val="24"/>
        </w:rPr>
        <w:t>can</w:t>
      </w:r>
      <w:r w:rsidR="005D50AD">
        <w:rPr>
          <w:rFonts w:ascii="Arial" w:hAnsi="Arial" w:cs="Arial"/>
          <w:sz w:val="24"/>
          <w:szCs w:val="24"/>
        </w:rPr>
        <w:t xml:space="preserve"> </w:t>
      </w:r>
      <w:r w:rsidR="00FE485D">
        <w:rPr>
          <w:rFonts w:ascii="Arial" w:hAnsi="Arial" w:cs="Arial"/>
          <w:sz w:val="24"/>
          <w:szCs w:val="24"/>
        </w:rPr>
        <w:t>alter</w:t>
      </w:r>
      <w:r w:rsidR="005D50AD">
        <w:rPr>
          <w:rFonts w:ascii="Arial" w:hAnsi="Arial" w:cs="Arial"/>
          <w:sz w:val="24"/>
          <w:szCs w:val="24"/>
        </w:rPr>
        <w:t xml:space="preserve"> your perception of the incident, and</w:t>
      </w:r>
      <w:r w:rsidR="00FE485D">
        <w:rPr>
          <w:rFonts w:ascii="Arial" w:hAnsi="Arial" w:cs="Arial"/>
          <w:sz w:val="24"/>
          <w:szCs w:val="24"/>
        </w:rPr>
        <w:t xml:space="preserve"> in this case</w:t>
      </w:r>
      <w:r w:rsidR="005D50AD">
        <w:rPr>
          <w:rFonts w:ascii="Arial" w:hAnsi="Arial" w:cs="Arial"/>
          <w:sz w:val="24"/>
          <w:szCs w:val="24"/>
        </w:rPr>
        <w:t xml:space="preserve"> included;</w:t>
      </w:r>
    </w:p>
    <w:p w14:paraId="08B0C55C" w14:textId="77777777" w:rsidR="005D50AD" w:rsidRDefault="005D50AD" w:rsidP="005D50AD">
      <w:pPr>
        <w:pStyle w:val="ListParagraph"/>
        <w:numPr>
          <w:ilvl w:val="0"/>
          <w:numId w:val="7"/>
        </w:numPr>
        <w:spacing w:line="480" w:lineRule="auto"/>
        <w:jc w:val="both"/>
        <w:rPr>
          <w:rFonts w:ascii="Arial" w:hAnsi="Arial" w:cs="Arial"/>
          <w:sz w:val="24"/>
          <w:szCs w:val="24"/>
        </w:rPr>
      </w:pPr>
      <w:r>
        <w:rPr>
          <w:rFonts w:ascii="Arial" w:hAnsi="Arial" w:cs="Arial"/>
          <w:sz w:val="24"/>
          <w:szCs w:val="24"/>
        </w:rPr>
        <w:t>The fear of getting it wrong.</w:t>
      </w:r>
    </w:p>
    <w:p w14:paraId="00901C23" w14:textId="77777777" w:rsidR="005D50AD" w:rsidRDefault="005D50AD" w:rsidP="005D50AD">
      <w:pPr>
        <w:pStyle w:val="ListParagraph"/>
        <w:numPr>
          <w:ilvl w:val="0"/>
          <w:numId w:val="7"/>
        </w:numPr>
        <w:spacing w:line="480" w:lineRule="auto"/>
        <w:jc w:val="both"/>
        <w:rPr>
          <w:rFonts w:ascii="Arial" w:hAnsi="Arial" w:cs="Arial"/>
          <w:sz w:val="24"/>
          <w:szCs w:val="24"/>
        </w:rPr>
      </w:pPr>
      <w:r>
        <w:rPr>
          <w:rFonts w:ascii="Arial" w:hAnsi="Arial" w:cs="Arial"/>
          <w:sz w:val="24"/>
          <w:szCs w:val="24"/>
        </w:rPr>
        <w:t>Concern over the welfare of those involved.</w:t>
      </w:r>
    </w:p>
    <w:p w14:paraId="339429A8" w14:textId="77777777" w:rsidR="005D50AD" w:rsidRDefault="005D50AD" w:rsidP="005D50AD">
      <w:pPr>
        <w:pStyle w:val="ListParagraph"/>
        <w:numPr>
          <w:ilvl w:val="0"/>
          <w:numId w:val="7"/>
        </w:numPr>
        <w:spacing w:line="480" w:lineRule="auto"/>
        <w:jc w:val="both"/>
        <w:rPr>
          <w:rFonts w:ascii="Arial" w:hAnsi="Arial" w:cs="Arial"/>
          <w:sz w:val="24"/>
          <w:szCs w:val="24"/>
        </w:rPr>
      </w:pPr>
      <w:r>
        <w:rPr>
          <w:rFonts w:ascii="Arial" w:hAnsi="Arial" w:cs="Arial"/>
          <w:sz w:val="24"/>
          <w:szCs w:val="24"/>
        </w:rPr>
        <w:t>The want to be seen as an effective leader.</w:t>
      </w:r>
    </w:p>
    <w:p w14:paraId="560EDBB0" w14:textId="77777777" w:rsidR="005D50AD" w:rsidRDefault="005D50AD" w:rsidP="005D50AD">
      <w:pPr>
        <w:pStyle w:val="ListParagraph"/>
        <w:numPr>
          <w:ilvl w:val="0"/>
          <w:numId w:val="7"/>
        </w:numPr>
        <w:spacing w:line="480" w:lineRule="auto"/>
        <w:jc w:val="both"/>
        <w:rPr>
          <w:rFonts w:ascii="Arial" w:hAnsi="Arial" w:cs="Arial"/>
          <w:sz w:val="24"/>
          <w:szCs w:val="24"/>
        </w:rPr>
      </w:pPr>
      <w:r>
        <w:rPr>
          <w:rFonts w:ascii="Arial" w:hAnsi="Arial" w:cs="Arial"/>
          <w:sz w:val="24"/>
          <w:szCs w:val="24"/>
        </w:rPr>
        <w:t>Wanting to ensure everyone involved had their needs met.</w:t>
      </w:r>
    </w:p>
    <w:p w14:paraId="130EC31F" w14:textId="0DE3A3D3" w:rsidR="005D50AD" w:rsidRDefault="005D50AD" w:rsidP="005D50AD">
      <w:pPr>
        <w:spacing w:line="480" w:lineRule="auto"/>
        <w:jc w:val="both"/>
        <w:rPr>
          <w:rFonts w:ascii="Arial" w:hAnsi="Arial" w:cs="Arial"/>
          <w:sz w:val="24"/>
          <w:szCs w:val="24"/>
        </w:rPr>
      </w:pPr>
      <w:r>
        <w:rPr>
          <w:rFonts w:ascii="Arial" w:hAnsi="Arial" w:cs="Arial"/>
          <w:sz w:val="24"/>
          <w:szCs w:val="24"/>
        </w:rPr>
        <w:t xml:space="preserve">This is all takes place in an environment where it is seen to be necessary to be emotionally detached to get the job done. Lennie </w:t>
      </w:r>
      <w:sdt>
        <w:sdtPr>
          <w:rPr>
            <w:rFonts w:ascii="Arial" w:hAnsi="Arial" w:cs="Arial"/>
            <w:sz w:val="24"/>
            <w:szCs w:val="24"/>
          </w:rPr>
          <w:id w:val="12424128"/>
          <w:citation/>
        </w:sdtPr>
        <w:sdtEndPr/>
        <w:sdtContent>
          <w:r>
            <w:rPr>
              <w:rFonts w:ascii="Arial" w:hAnsi="Arial" w:cs="Arial"/>
              <w:sz w:val="24"/>
              <w:szCs w:val="24"/>
            </w:rPr>
            <w:fldChar w:fldCharType="begin"/>
          </w:r>
          <w:r>
            <w:rPr>
              <w:rFonts w:ascii="Arial" w:hAnsi="Arial" w:cs="Arial"/>
              <w:sz w:val="24"/>
              <w:szCs w:val="24"/>
            </w:rPr>
            <w:instrText xml:space="preserve"> CITATION Len21 \l 2057 </w:instrText>
          </w:r>
          <w:r>
            <w:rPr>
              <w:rFonts w:ascii="Arial" w:hAnsi="Arial" w:cs="Arial"/>
              <w:sz w:val="24"/>
              <w:szCs w:val="24"/>
            </w:rPr>
            <w:fldChar w:fldCharType="separate"/>
          </w:r>
          <w:r w:rsidR="005306C9" w:rsidRPr="005306C9">
            <w:rPr>
              <w:rFonts w:ascii="Arial" w:hAnsi="Arial" w:cs="Arial"/>
              <w:noProof/>
              <w:sz w:val="24"/>
              <w:szCs w:val="24"/>
            </w:rPr>
            <w:t>(Lennie, 2021)</w:t>
          </w:r>
          <w:r>
            <w:rPr>
              <w:rFonts w:ascii="Arial" w:hAnsi="Arial" w:cs="Arial"/>
              <w:sz w:val="24"/>
              <w:szCs w:val="24"/>
            </w:rPr>
            <w:fldChar w:fldCharType="end"/>
          </w:r>
        </w:sdtContent>
      </w:sdt>
      <w:r w:rsidR="00FE485D">
        <w:rPr>
          <w:rFonts w:ascii="Arial" w:hAnsi="Arial" w:cs="Arial"/>
          <w:sz w:val="24"/>
          <w:szCs w:val="24"/>
        </w:rPr>
        <w:t>, argues</w:t>
      </w:r>
      <w:r>
        <w:rPr>
          <w:rFonts w:ascii="Arial" w:hAnsi="Arial" w:cs="Arial"/>
          <w:sz w:val="24"/>
          <w:szCs w:val="24"/>
        </w:rPr>
        <w:t xml:space="preserve"> that there is a culture within policing of keeping emotions to</w:t>
      </w:r>
      <w:r w:rsidR="007B3D81">
        <w:rPr>
          <w:rFonts w:ascii="Arial" w:hAnsi="Arial" w:cs="Arial"/>
          <w:sz w:val="24"/>
          <w:szCs w:val="24"/>
        </w:rPr>
        <w:t xml:space="preserve"> oneself, promoting poor mental health.</w:t>
      </w:r>
      <w:r w:rsidR="00FE485D">
        <w:rPr>
          <w:rFonts w:ascii="Arial" w:hAnsi="Arial" w:cs="Arial"/>
          <w:sz w:val="24"/>
          <w:szCs w:val="24"/>
        </w:rPr>
        <w:t xml:space="preserve"> </w:t>
      </w:r>
      <w:r w:rsidR="007B3D81">
        <w:rPr>
          <w:rFonts w:ascii="Arial" w:hAnsi="Arial" w:cs="Arial"/>
          <w:sz w:val="24"/>
          <w:szCs w:val="24"/>
        </w:rPr>
        <w:t>I argue that portraying an emotionally stable persona is important during an incident, to promote confidence in decision making, but emotion must not be excluded post event, as they can provide valuable insights into why an action was taken.</w:t>
      </w:r>
    </w:p>
    <w:p w14:paraId="386045B1" w14:textId="23F50AC9" w:rsidR="005D50AD" w:rsidRDefault="00EE4154" w:rsidP="005D50AD">
      <w:pPr>
        <w:spacing w:line="480" w:lineRule="auto"/>
        <w:jc w:val="both"/>
        <w:rPr>
          <w:rFonts w:ascii="Arial" w:hAnsi="Arial" w:cs="Arial"/>
          <w:sz w:val="24"/>
          <w:szCs w:val="24"/>
        </w:rPr>
      </w:pPr>
      <w:r>
        <w:rPr>
          <w:rFonts w:ascii="Arial" w:hAnsi="Arial" w:cs="Arial"/>
          <w:sz w:val="24"/>
          <w:szCs w:val="24"/>
        </w:rPr>
        <w:t xml:space="preserve">The impact of others </w:t>
      </w:r>
      <w:r w:rsidR="006C114A">
        <w:rPr>
          <w:rFonts w:ascii="Arial" w:hAnsi="Arial" w:cs="Arial"/>
          <w:sz w:val="24"/>
          <w:szCs w:val="24"/>
        </w:rPr>
        <w:t xml:space="preserve">on </w:t>
      </w:r>
      <w:r w:rsidR="00D34864">
        <w:rPr>
          <w:rFonts w:ascii="Arial" w:hAnsi="Arial" w:cs="Arial"/>
          <w:sz w:val="24"/>
          <w:szCs w:val="24"/>
        </w:rPr>
        <w:t>myself is</w:t>
      </w:r>
      <w:r w:rsidR="006C114A">
        <w:rPr>
          <w:rFonts w:ascii="Arial" w:hAnsi="Arial" w:cs="Arial"/>
          <w:sz w:val="24"/>
          <w:szCs w:val="24"/>
        </w:rPr>
        <w:t xml:space="preserve"> also important in this context</w:t>
      </w:r>
      <w:r w:rsidR="00D34864">
        <w:rPr>
          <w:rFonts w:ascii="Arial" w:hAnsi="Arial" w:cs="Arial"/>
          <w:sz w:val="24"/>
          <w:szCs w:val="24"/>
        </w:rPr>
        <w:t xml:space="preserve">. </w:t>
      </w:r>
      <w:r w:rsidR="00355073">
        <w:rPr>
          <w:rFonts w:ascii="Arial" w:hAnsi="Arial" w:cs="Arial"/>
          <w:sz w:val="24"/>
          <w:szCs w:val="24"/>
        </w:rPr>
        <w:t>An</w:t>
      </w:r>
      <w:r w:rsidR="00D34864">
        <w:rPr>
          <w:rFonts w:ascii="Arial" w:hAnsi="Arial" w:cs="Arial"/>
          <w:sz w:val="24"/>
          <w:szCs w:val="24"/>
        </w:rPr>
        <w:t xml:space="preserve"> example occurred at the beginning of the incident</w:t>
      </w:r>
      <w:r w:rsidR="005D50AD">
        <w:rPr>
          <w:rFonts w:ascii="Arial" w:hAnsi="Arial" w:cs="Arial"/>
          <w:sz w:val="24"/>
          <w:szCs w:val="24"/>
        </w:rPr>
        <w:t xml:space="preserve">, when a senior officer (not in the chain of command) rang me and said that I needed to take immediate decisive action, as this incident was reputationally </w:t>
      </w:r>
      <w:r w:rsidR="00120C23">
        <w:rPr>
          <w:rFonts w:ascii="Arial" w:hAnsi="Arial" w:cs="Arial"/>
          <w:sz w:val="24"/>
          <w:szCs w:val="24"/>
        </w:rPr>
        <w:t>damaging. This</w:t>
      </w:r>
      <w:r w:rsidR="005D50AD">
        <w:rPr>
          <w:rFonts w:ascii="Arial" w:hAnsi="Arial" w:cs="Arial"/>
          <w:sz w:val="24"/>
          <w:szCs w:val="24"/>
        </w:rPr>
        <w:t xml:space="preserve"> put me </w:t>
      </w:r>
      <w:r w:rsidR="00120C23">
        <w:rPr>
          <w:rFonts w:ascii="Arial" w:hAnsi="Arial" w:cs="Arial"/>
          <w:sz w:val="24"/>
          <w:szCs w:val="24"/>
        </w:rPr>
        <w:t>on</w:t>
      </w:r>
      <w:r w:rsidR="005D50AD">
        <w:rPr>
          <w:rFonts w:ascii="Arial" w:hAnsi="Arial" w:cs="Arial"/>
          <w:sz w:val="24"/>
          <w:szCs w:val="24"/>
        </w:rPr>
        <w:t xml:space="preserve"> </w:t>
      </w:r>
      <w:r w:rsidR="00120C23">
        <w:rPr>
          <w:rFonts w:ascii="Arial" w:hAnsi="Arial" w:cs="Arial"/>
          <w:sz w:val="24"/>
          <w:szCs w:val="24"/>
        </w:rPr>
        <w:t>emotional</w:t>
      </w:r>
      <w:r w:rsidR="005D50AD">
        <w:rPr>
          <w:rFonts w:ascii="Arial" w:hAnsi="Arial" w:cs="Arial"/>
          <w:sz w:val="24"/>
          <w:szCs w:val="24"/>
        </w:rPr>
        <w:t xml:space="preserve"> back foot</w:t>
      </w:r>
      <w:r w:rsidR="00120C23">
        <w:rPr>
          <w:rFonts w:ascii="Arial" w:hAnsi="Arial" w:cs="Arial"/>
          <w:sz w:val="24"/>
          <w:szCs w:val="24"/>
        </w:rPr>
        <w:t xml:space="preserve">, as there appeared to be </w:t>
      </w:r>
      <w:r w:rsidR="00303E35">
        <w:rPr>
          <w:rFonts w:ascii="Arial" w:hAnsi="Arial" w:cs="Arial"/>
          <w:sz w:val="24"/>
          <w:szCs w:val="24"/>
        </w:rPr>
        <w:t>an impression that I would fail if I did not carry out this action. This was not appropriate at the time</w:t>
      </w:r>
      <w:r w:rsidR="003012CA">
        <w:rPr>
          <w:rFonts w:ascii="Arial" w:hAnsi="Arial" w:cs="Arial"/>
          <w:sz w:val="24"/>
          <w:szCs w:val="24"/>
        </w:rPr>
        <w:t xml:space="preserve"> and w</w:t>
      </w:r>
      <w:r w:rsidR="005D50AD">
        <w:rPr>
          <w:rFonts w:ascii="Arial" w:hAnsi="Arial" w:cs="Arial"/>
          <w:sz w:val="24"/>
          <w:szCs w:val="24"/>
        </w:rPr>
        <w:t xml:space="preserve">hile challenging the individual there and then could have resolved </w:t>
      </w:r>
      <w:r w:rsidR="005D50AD">
        <w:rPr>
          <w:rFonts w:ascii="Arial" w:hAnsi="Arial" w:cs="Arial"/>
          <w:sz w:val="24"/>
          <w:szCs w:val="24"/>
        </w:rPr>
        <w:lastRenderedPageBreak/>
        <w:t xml:space="preserve">this immediately, it underscored the need to bring these unwanted pressures up in a structured format, to prevent a reoccurrence. </w:t>
      </w:r>
    </w:p>
    <w:p w14:paraId="715F9652" w14:textId="05D7F295" w:rsidR="00693705" w:rsidRPr="00693705" w:rsidRDefault="006119D9" w:rsidP="00693705">
      <w:pPr>
        <w:spacing w:line="480" w:lineRule="auto"/>
        <w:jc w:val="both"/>
        <w:rPr>
          <w:rFonts w:ascii="Arial" w:hAnsi="Arial" w:cs="Arial"/>
          <w:sz w:val="24"/>
          <w:szCs w:val="24"/>
        </w:rPr>
      </w:pPr>
      <w:r>
        <w:rPr>
          <w:rFonts w:ascii="Arial" w:hAnsi="Arial" w:cs="Arial"/>
          <w:sz w:val="24"/>
          <w:szCs w:val="24"/>
        </w:rPr>
        <w:t xml:space="preserve">Once I had completed the initial actions, I then moved onto </w:t>
      </w:r>
      <w:r w:rsidR="00505483">
        <w:rPr>
          <w:rFonts w:ascii="Arial" w:hAnsi="Arial" w:cs="Arial"/>
          <w:sz w:val="24"/>
          <w:szCs w:val="24"/>
        </w:rPr>
        <w:t>undertaking a</w:t>
      </w:r>
      <w:r w:rsidR="003D5A6B">
        <w:rPr>
          <w:rFonts w:ascii="Arial" w:hAnsi="Arial" w:cs="Arial"/>
          <w:sz w:val="24"/>
          <w:szCs w:val="24"/>
        </w:rPr>
        <w:t xml:space="preserve"> threat assessment to understand what </w:t>
      </w:r>
      <w:r w:rsidR="00D12E65">
        <w:rPr>
          <w:rFonts w:ascii="Arial" w:hAnsi="Arial" w:cs="Arial"/>
          <w:sz w:val="24"/>
          <w:szCs w:val="24"/>
        </w:rPr>
        <w:t xml:space="preserve">risks were posed </w:t>
      </w:r>
      <w:r w:rsidR="00505483">
        <w:rPr>
          <w:rFonts w:ascii="Arial" w:hAnsi="Arial" w:cs="Arial"/>
          <w:sz w:val="24"/>
          <w:szCs w:val="24"/>
        </w:rPr>
        <w:t>by</w:t>
      </w:r>
      <w:r w:rsidR="00D12E65">
        <w:rPr>
          <w:rFonts w:ascii="Arial" w:hAnsi="Arial" w:cs="Arial"/>
          <w:sz w:val="24"/>
          <w:szCs w:val="24"/>
        </w:rPr>
        <w:t xml:space="preserve"> the subject in this position. </w:t>
      </w:r>
      <w:r w:rsidR="00C756E3">
        <w:rPr>
          <w:rFonts w:ascii="Arial" w:hAnsi="Arial" w:cs="Arial"/>
          <w:sz w:val="24"/>
          <w:szCs w:val="24"/>
        </w:rPr>
        <w:t>There exists a gap in the National Decision model</w:t>
      </w:r>
      <w:r w:rsidR="00EC4C2A">
        <w:rPr>
          <w:rFonts w:ascii="Arial" w:hAnsi="Arial" w:cs="Arial"/>
          <w:sz w:val="24"/>
          <w:szCs w:val="24"/>
        </w:rPr>
        <w:t xml:space="preserve">, highlighted by the HMICFRS, that there is no formally used risk assessment for policing situations. </w:t>
      </w:r>
      <w:sdt>
        <w:sdtPr>
          <w:rPr>
            <w:rFonts w:ascii="Arial" w:hAnsi="Arial" w:cs="Arial"/>
            <w:sz w:val="24"/>
            <w:szCs w:val="24"/>
          </w:rPr>
          <w:id w:val="-1066493046"/>
          <w:citation/>
        </w:sdtPr>
        <w:sdtEndPr/>
        <w:sdtContent>
          <w:r w:rsidR="00EC4C2A">
            <w:rPr>
              <w:rFonts w:ascii="Arial" w:hAnsi="Arial" w:cs="Arial"/>
              <w:sz w:val="24"/>
              <w:szCs w:val="24"/>
            </w:rPr>
            <w:fldChar w:fldCharType="begin"/>
          </w:r>
          <w:r w:rsidR="00EC4C2A">
            <w:rPr>
              <w:rFonts w:ascii="Arial" w:hAnsi="Arial" w:cs="Arial"/>
              <w:sz w:val="24"/>
              <w:szCs w:val="24"/>
            </w:rPr>
            <w:instrText xml:space="preserve"> CITATION HMI23 \l 2057 </w:instrText>
          </w:r>
          <w:r w:rsidR="00EC4C2A">
            <w:rPr>
              <w:rFonts w:ascii="Arial" w:hAnsi="Arial" w:cs="Arial"/>
              <w:sz w:val="24"/>
              <w:szCs w:val="24"/>
            </w:rPr>
            <w:fldChar w:fldCharType="separate"/>
          </w:r>
          <w:r w:rsidR="005306C9" w:rsidRPr="005306C9">
            <w:rPr>
              <w:rFonts w:ascii="Arial" w:hAnsi="Arial" w:cs="Arial"/>
              <w:noProof/>
              <w:sz w:val="24"/>
              <w:szCs w:val="24"/>
            </w:rPr>
            <w:t>(HMICFRS, 2023)</w:t>
          </w:r>
          <w:r w:rsidR="00EC4C2A">
            <w:rPr>
              <w:rFonts w:ascii="Arial" w:hAnsi="Arial" w:cs="Arial"/>
              <w:sz w:val="24"/>
              <w:szCs w:val="24"/>
            </w:rPr>
            <w:fldChar w:fldCharType="end"/>
          </w:r>
        </w:sdtContent>
      </w:sdt>
      <w:r w:rsidR="005B633F">
        <w:rPr>
          <w:rFonts w:ascii="Arial" w:hAnsi="Arial" w:cs="Arial"/>
          <w:sz w:val="24"/>
          <w:szCs w:val="24"/>
        </w:rPr>
        <w:t xml:space="preserve">. </w:t>
      </w:r>
      <w:r w:rsidR="00831540">
        <w:rPr>
          <w:rFonts w:ascii="Arial" w:hAnsi="Arial" w:cs="Arial"/>
          <w:sz w:val="24"/>
          <w:szCs w:val="24"/>
        </w:rPr>
        <w:t xml:space="preserve">Commonly used within the </w:t>
      </w:r>
      <w:r w:rsidR="00505483">
        <w:rPr>
          <w:rFonts w:ascii="Arial" w:hAnsi="Arial" w:cs="Arial"/>
          <w:sz w:val="24"/>
          <w:szCs w:val="24"/>
        </w:rPr>
        <w:t>p</w:t>
      </w:r>
      <w:r w:rsidR="00831540">
        <w:rPr>
          <w:rFonts w:ascii="Arial" w:hAnsi="Arial" w:cs="Arial"/>
          <w:sz w:val="24"/>
          <w:szCs w:val="24"/>
        </w:rPr>
        <w:t xml:space="preserve">olicing are </w:t>
      </w:r>
      <w:r w:rsidR="002A2F31">
        <w:rPr>
          <w:rFonts w:ascii="Arial" w:hAnsi="Arial" w:cs="Arial"/>
          <w:sz w:val="24"/>
          <w:szCs w:val="24"/>
        </w:rPr>
        <w:t>matrix</w:t>
      </w:r>
      <w:r w:rsidR="00831540">
        <w:rPr>
          <w:rFonts w:ascii="Arial" w:hAnsi="Arial" w:cs="Arial"/>
          <w:sz w:val="24"/>
          <w:szCs w:val="24"/>
        </w:rPr>
        <w:t xml:space="preserve"> risk assessment</w:t>
      </w:r>
      <w:r w:rsidR="002A2F31">
        <w:rPr>
          <w:rFonts w:ascii="Arial" w:hAnsi="Arial" w:cs="Arial"/>
          <w:sz w:val="24"/>
          <w:szCs w:val="24"/>
        </w:rPr>
        <w:t>s</w:t>
      </w:r>
      <w:r w:rsidR="00831540">
        <w:rPr>
          <w:rFonts w:ascii="Arial" w:hAnsi="Arial" w:cs="Arial"/>
          <w:sz w:val="24"/>
          <w:szCs w:val="24"/>
        </w:rPr>
        <w:t>, as originally described by Massey</w:t>
      </w:r>
      <w:r w:rsidR="00903228">
        <w:rPr>
          <w:rFonts w:ascii="Arial" w:hAnsi="Arial" w:cs="Arial"/>
          <w:sz w:val="24"/>
          <w:szCs w:val="24"/>
        </w:rPr>
        <w:t xml:space="preserve"> </w:t>
      </w:r>
      <w:r w:rsidR="00DD1A31">
        <w:rPr>
          <w:rFonts w:ascii="Arial" w:hAnsi="Arial" w:cs="Arial"/>
          <w:sz w:val="24"/>
          <w:szCs w:val="24"/>
        </w:rPr>
        <w:t xml:space="preserve">in </w:t>
      </w:r>
      <w:proofErr w:type="spellStart"/>
      <w:r w:rsidR="00DD1A31">
        <w:rPr>
          <w:rFonts w:ascii="Arial" w:hAnsi="Arial" w:cs="Arial"/>
          <w:sz w:val="24"/>
          <w:szCs w:val="24"/>
        </w:rPr>
        <w:t>Banards</w:t>
      </w:r>
      <w:proofErr w:type="spellEnd"/>
      <w:r w:rsidR="00DD1A31">
        <w:rPr>
          <w:rFonts w:ascii="Arial" w:hAnsi="Arial" w:cs="Arial"/>
          <w:sz w:val="24"/>
          <w:szCs w:val="24"/>
        </w:rPr>
        <w:t xml:space="preserve"> </w:t>
      </w:r>
      <w:r w:rsidR="001F462F">
        <w:rPr>
          <w:rFonts w:ascii="Arial" w:hAnsi="Arial" w:cs="Arial"/>
          <w:sz w:val="24"/>
          <w:szCs w:val="24"/>
        </w:rPr>
        <w:t xml:space="preserve">Paper </w:t>
      </w:r>
      <w:sdt>
        <w:sdtPr>
          <w:rPr>
            <w:rFonts w:ascii="Arial" w:hAnsi="Arial" w:cs="Arial"/>
            <w:sz w:val="24"/>
            <w:szCs w:val="24"/>
          </w:rPr>
          <w:id w:val="-1810244650"/>
          <w:citation/>
        </w:sdtPr>
        <w:sdtEndPr/>
        <w:sdtContent>
          <w:r w:rsidR="00880535">
            <w:rPr>
              <w:rFonts w:ascii="Arial" w:hAnsi="Arial" w:cs="Arial"/>
              <w:sz w:val="24"/>
              <w:szCs w:val="24"/>
            </w:rPr>
            <w:fldChar w:fldCharType="begin"/>
          </w:r>
          <w:r w:rsidR="00880535">
            <w:rPr>
              <w:rFonts w:ascii="Arial" w:hAnsi="Arial" w:cs="Arial"/>
              <w:sz w:val="24"/>
              <w:szCs w:val="24"/>
            </w:rPr>
            <w:instrText xml:space="preserve"> CITATION Bar21 \l 2057 </w:instrText>
          </w:r>
          <w:r w:rsidR="00880535">
            <w:rPr>
              <w:rFonts w:ascii="Arial" w:hAnsi="Arial" w:cs="Arial"/>
              <w:sz w:val="24"/>
              <w:szCs w:val="24"/>
            </w:rPr>
            <w:fldChar w:fldCharType="separate"/>
          </w:r>
          <w:r w:rsidR="005306C9" w:rsidRPr="005306C9">
            <w:rPr>
              <w:rFonts w:ascii="Arial" w:hAnsi="Arial" w:cs="Arial"/>
              <w:noProof/>
              <w:sz w:val="24"/>
              <w:szCs w:val="24"/>
            </w:rPr>
            <w:t>(Barnard, 2021)</w:t>
          </w:r>
          <w:r w:rsidR="00880535">
            <w:rPr>
              <w:rFonts w:ascii="Arial" w:hAnsi="Arial" w:cs="Arial"/>
              <w:sz w:val="24"/>
              <w:szCs w:val="24"/>
            </w:rPr>
            <w:fldChar w:fldCharType="end"/>
          </w:r>
        </w:sdtContent>
      </w:sdt>
      <w:r w:rsidR="00D51D3B">
        <w:rPr>
          <w:rFonts w:ascii="Arial" w:hAnsi="Arial" w:cs="Arial"/>
          <w:sz w:val="24"/>
          <w:szCs w:val="24"/>
        </w:rPr>
        <w:t>, that assess the likelihood of an event happening, and if it d</w:t>
      </w:r>
      <w:r w:rsidR="003E0924">
        <w:rPr>
          <w:rFonts w:ascii="Arial" w:hAnsi="Arial" w:cs="Arial"/>
          <w:sz w:val="24"/>
          <w:szCs w:val="24"/>
        </w:rPr>
        <w:t>oes</w:t>
      </w:r>
      <w:r w:rsidR="00D51D3B">
        <w:rPr>
          <w:rFonts w:ascii="Arial" w:hAnsi="Arial" w:cs="Arial"/>
          <w:sz w:val="24"/>
          <w:szCs w:val="24"/>
        </w:rPr>
        <w:t xml:space="preserve"> so happen, the level </w:t>
      </w:r>
      <w:r w:rsidR="003C512C">
        <w:rPr>
          <w:rFonts w:ascii="Arial" w:hAnsi="Arial" w:cs="Arial"/>
          <w:sz w:val="24"/>
          <w:szCs w:val="24"/>
        </w:rPr>
        <w:t xml:space="preserve">of </w:t>
      </w:r>
      <w:r w:rsidR="00D51D3B">
        <w:rPr>
          <w:rFonts w:ascii="Arial" w:hAnsi="Arial" w:cs="Arial"/>
          <w:sz w:val="24"/>
          <w:szCs w:val="24"/>
        </w:rPr>
        <w:t xml:space="preserve">consequence </w:t>
      </w:r>
      <w:r w:rsidR="003C512C">
        <w:rPr>
          <w:rFonts w:ascii="Arial" w:hAnsi="Arial" w:cs="Arial"/>
          <w:sz w:val="24"/>
          <w:szCs w:val="24"/>
        </w:rPr>
        <w:t>that will occur</w:t>
      </w:r>
      <w:r w:rsidR="00D51D3B">
        <w:rPr>
          <w:rFonts w:ascii="Arial" w:hAnsi="Arial" w:cs="Arial"/>
          <w:sz w:val="24"/>
          <w:szCs w:val="24"/>
        </w:rPr>
        <w:t>.</w:t>
      </w:r>
      <w:r w:rsidR="00D026CB">
        <w:rPr>
          <w:rFonts w:ascii="Arial" w:hAnsi="Arial" w:cs="Arial"/>
          <w:sz w:val="24"/>
          <w:szCs w:val="24"/>
        </w:rPr>
        <w:t xml:space="preserve"> </w:t>
      </w:r>
      <w:r w:rsidR="003E0924">
        <w:rPr>
          <w:rFonts w:ascii="Arial" w:hAnsi="Arial" w:cs="Arial"/>
          <w:sz w:val="24"/>
          <w:szCs w:val="24"/>
        </w:rPr>
        <w:t>An example</w:t>
      </w:r>
      <w:r w:rsidR="00D026CB">
        <w:rPr>
          <w:rFonts w:ascii="Arial" w:hAnsi="Arial" w:cs="Arial"/>
          <w:sz w:val="24"/>
          <w:szCs w:val="24"/>
        </w:rPr>
        <w:t xml:space="preserve"> 5x5 matrix </w:t>
      </w:r>
      <w:r w:rsidR="003E0924">
        <w:rPr>
          <w:rFonts w:ascii="Arial" w:hAnsi="Arial" w:cs="Arial"/>
          <w:sz w:val="24"/>
          <w:szCs w:val="24"/>
        </w:rPr>
        <w:t xml:space="preserve">is </w:t>
      </w:r>
      <w:r w:rsidR="00D026CB">
        <w:rPr>
          <w:rFonts w:ascii="Arial" w:hAnsi="Arial" w:cs="Arial"/>
          <w:sz w:val="24"/>
          <w:szCs w:val="24"/>
        </w:rPr>
        <w:t>show</w:t>
      </w:r>
      <w:r w:rsidR="003E0924">
        <w:rPr>
          <w:rFonts w:ascii="Arial" w:hAnsi="Arial" w:cs="Arial"/>
          <w:sz w:val="24"/>
          <w:szCs w:val="24"/>
        </w:rPr>
        <w:t>n</w:t>
      </w:r>
      <w:r w:rsidR="00D026CB">
        <w:rPr>
          <w:rFonts w:ascii="Arial" w:hAnsi="Arial" w:cs="Arial"/>
          <w:sz w:val="24"/>
          <w:szCs w:val="24"/>
        </w:rPr>
        <w:t xml:space="preserve"> below</w:t>
      </w:r>
      <w:r w:rsidR="003E0924">
        <w:rPr>
          <w:rFonts w:ascii="Arial" w:hAnsi="Arial" w:cs="Arial"/>
          <w:sz w:val="24"/>
          <w:szCs w:val="24"/>
        </w:rPr>
        <w:t xml:space="preserve"> (figure 9)</w:t>
      </w:r>
      <w:r w:rsidR="00193CFD">
        <w:rPr>
          <w:rFonts w:ascii="Arial" w:hAnsi="Arial" w:cs="Arial"/>
          <w:sz w:val="24"/>
          <w:szCs w:val="24"/>
        </w:rPr>
        <w:t>,</w:t>
      </w:r>
      <w:r w:rsidR="003E0924">
        <w:rPr>
          <w:rFonts w:ascii="Arial" w:hAnsi="Arial" w:cs="Arial"/>
          <w:sz w:val="24"/>
          <w:szCs w:val="24"/>
        </w:rPr>
        <w:t xml:space="preserve"> </w:t>
      </w:r>
      <w:r w:rsidR="00C27E7A">
        <w:rPr>
          <w:rFonts w:ascii="Arial" w:hAnsi="Arial" w:cs="Arial"/>
          <w:sz w:val="24"/>
          <w:szCs w:val="24"/>
        </w:rPr>
        <w:t>and is an adapted version from Barnard’s original concept and is</w:t>
      </w:r>
      <w:r w:rsidR="00193CFD">
        <w:rPr>
          <w:rFonts w:ascii="Arial" w:hAnsi="Arial" w:cs="Arial"/>
          <w:sz w:val="24"/>
          <w:szCs w:val="24"/>
        </w:rPr>
        <w:t xml:space="preserve"> commonly used </w:t>
      </w:r>
      <w:r w:rsidR="00F545AA">
        <w:rPr>
          <w:rFonts w:ascii="Arial" w:hAnsi="Arial" w:cs="Arial"/>
          <w:sz w:val="24"/>
          <w:szCs w:val="24"/>
        </w:rPr>
        <w:t>in planned policing events</w:t>
      </w:r>
      <w:r w:rsidR="00E63B7C">
        <w:rPr>
          <w:rFonts w:ascii="Arial" w:hAnsi="Arial" w:cs="Arial"/>
          <w:sz w:val="24"/>
          <w:szCs w:val="24"/>
        </w:rPr>
        <w:t>.</w:t>
      </w:r>
      <w:r w:rsidR="00670043">
        <w:rPr>
          <w:rFonts w:ascii="Arial" w:hAnsi="Arial" w:cs="Arial"/>
          <w:sz w:val="24"/>
          <w:szCs w:val="24"/>
        </w:rPr>
        <w:t xml:space="preserve"> An example is held in my own </w:t>
      </w:r>
      <w:r w:rsidR="001E23CE">
        <w:rPr>
          <w:rFonts w:ascii="Arial" w:hAnsi="Arial" w:cs="Arial"/>
          <w:sz w:val="24"/>
          <w:szCs w:val="24"/>
        </w:rPr>
        <w:t>policing work</w:t>
      </w:r>
      <w:sdt>
        <w:sdtPr>
          <w:rPr>
            <w:rFonts w:ascii="Arial" w:hAnsi="Arial" w:cs="Arial"/>
            <w:sz w:val="24"/>
            <w:szCs w:val="24"/>
          </w:rPr>
          <w:id w:val="-333375877"/>
          <w:citation/>
        </w:sdtPr>
        <w:sdtEndPr/>
        <w:sdtContent>
          <w:r w:rsidR="00C331A7">
            <w:rPr>
              <w:rFonts w:ascii="Arial" w:hAnsi="Arial" w:cs="Arial"/>
              <w:sz w:val="24"/>
              <w:szCs w:val="24"/>
            </w:rPr>
            <w:fldChar w:fldCharType="begin"/>
          </w:r>
          <w:r w:rsidR="00C331A7">
            <w:rPr>
              <w:rFonts w:ascii="Arial" w:hAnsi="Arial" w:cs="Arial"/>
              <w:sz w:val="24"/>
              <w:szCs w:val="24"/>
            </w:rPr>
            <w:instrText xml:space="preserve"> CITATION And21 \l 2057 </w:instrText>
          </w:r>
          <w:r w:rsidR="00C331A7">
            <w:rPr>
              <w:rFonts w:ascii="Arial" w:hAnsi="Arial" w:cs="Arial"/>
              <w:sz w:val="24"/>
              <w:szCs w:val="24"/>
            </w:rPr>
            <w:fldChar w:fldCharType="separate"/>
          </w:r>
          <w:r w:rsidR="005306C9">
            <w:rPr>
              <w:rFonts w:ascii="Arial" w:hAnsi="Arial" w:cs="Arial"/>
              <w:noProof/>
              <w:sz w:val="24"/>
              <w:szCs w:val="24"/>
            </w:rPr>
            <w:t xml:space="preserve"> </w:t>
          </w:r>
          <w:r w:rsidR="005306C9" w:rsidRPr="005306C9">
            <w:rPr>
              <w:rFonts w:ascii="Arial" w:hAnsi="Arial" w:cs="Arial"/>
              <w:noProof/>
              <w:sz w:val="24"/>
              <w:szCs w:val="24"/>
            </w:rPr>
            <w:t>(Kermack, 2021)</w:t>
          </w:r>
          <w:r w:rsidR="00C331A7">
            <w:rPr>
              <w:rFonts w:ascii="Arial" w:hAnsi="Arial" w:cs="Arial"/>
              <w:sz w:val="24"/>
              <w:szCs w:val="24"/>
            </w:rPr>
            <w:fldChar w:fldCharType="end"/>
          </w:r>
        </w:sdtContent>
      </w:sdt>
      <w:r w:rsidR="001E23CE" w:rsidRPr="00065539">
        <w:rPr>
          <w:rFonts w:ascii="Arial" w:hAnsi="Arial" w:cs="Arial"/>
          <w:sz w:val="24"/>
          <w:szCs w:val="24"/>
        </w:rPr>
        <w:t>,</w:t>
      </w:r>
      <w:r w:rsidR="001E23CE">
        <w:rPr>
          <w:rFonts w:ascii="Arial" w:hAnsi="Arial" w:cs="Arial"/>
          <w:i/>
          <w:iCs/>
          <w:sz w:val="24"/>
          <w:szCs w:val="24"/>
        </w:rPr>
        <w:t xml:space="preserve"> </w:t>
      </w:r>
      <w:r w:rsidR="001E23CE" w:rsidRPr="00487583">
        <w:rPr>
          <w:rFonts w:ascii="Arial" w:hAnsi="Arial" w:cs="Arial"/>
          <w:sz w:val="24"/>
          <w:szCs w:val="24"/>
        </w:rPr>
        <w:t>(the original author is unk</w:t>
      </w:r>
      <w:r w:rsidR="00487583" w:rsidRPr="00487583">
        <w:rPr>
          <w:rFonts w:ascii="Arial" w:hAnsi="Arial" w:cs="Arial"/>
          <w:sz w:val="24"/>
          <w:szCs w:val="24"/>
        </w:rPr>
        <w:t>nown)</w:t>
      </w:r>
      <w:r w:rsidR="00E24242">
        <w:rPr>
          <w:rFonts w:ascii="Arial" w:hAnsi="Arial" w:cs="Arial"/>
          <w:sz w:val="24"/>
          <w:szCs w:val="24"/>
        </w:rPr>
        <w:t xml:space="preserve"> </w:t>
      </w:r>
      <w:r w:rsidR="00487583">
        <w:rPr>
          <w:rFonts w:ascii="Arial" w:hAnsi="Arial" w:cs="Arial"/>
          <w:sz w:val="24"/>
          <w:szCs w:val="24"/>
        </w:rPr>
        <w:t>and is</w:t>
      </w:r>
      <w:r w:rsidR="00E24242">
        <w:rPr>
          <w:rFonts w:ascii="Arial" w:hAnsi="Arial" w:cs="Arial"/>
          <w:sz w:val="24"/>
          <w:szCs w:val="24"/>
        </w:rPr>
        <w:t xml:space="preserve"> used to assess this risk, and then provide a priority of tasking, </w:t>
      </w:r>
      <w:r w:rsidR="00487583">
        <w:rPr>
          <w:rFonts w:ascii="Arial" w:hAnsi="Arial" w:cs="Arial"/>
          <w:sz w:val="24"/>
          <w:szCs w:val="24"/>
        </w:rPr>
        <w:t>i.e.</w:t>
      </w:r>
      <w:r w:rsidR="00E24242">
        <w:rPr>
          <w:rFonts w:ascii="Arial" w:hAnsi="Arial" w:cs="Arial"/>
          <w:sz w:val="24"/>
          <w:szCs w:val="24"/>
        </w:rPr>
        <w:t xml:space="preserve"> </w:t>
      </w:r>
      <w:r w:rsidR="00F67B70">
        <w:rPr>
          <w:rFonts w:ascii="Arial" w:hAnsi="Arial" w:cs="Arial"/>
          <w:sz w:val="24"/>
          <w:szCs w:val="24"/>
        </w:rPr>
        <w:t>reflecting</w:t>
      </w:r>
      <w:r w:rsidR="00E24242">
        <w:rPr>
          <w:rFonts w:ascii="Arial" w:hAnsi="Arial" w:cs="Arial"/>
          <w:sz w:val="24"/>
          <w:szCs w:val="24"/>
        </w:rPr>
        <w:t xml:space="preserve"> the area of risk </w:t>
      </w:r>
      <w:r w:rsidR="00F67B70">
        <w:rPr>
          <w:rFonts w:ascii="Arial" w:hAnsi="Arial" w:cs="Arial"/>
          <w:sz w:val="24"/>
          <w:szCs w:val="24"/>
        </w:rPr>
        <w:t>that</w:t>
      </w:r>
      <w:r w:rsidR="00146230">
        <w:rPr>
          <w:rFonts w:ascii="Arial" w:hAnsi="Arial" w:cs="Arial"/>
          <w:sz w:val="24"/>
          <w:szCs w:val="24"/>
        </w:rPr>
        <w:t xml:space="preserve"> should deal with first, as a hierarchy. </w:t>
      </w:r>
    </w:p>
    <w:p w14:paraId="7511CAFF" w14:textId="35E3707F" w:rsidR="00693705" w:rsidRDefault="005D2C1C" w:rsidP="00693705">
      <w:pPr>
        <w:keepNext/>
        <w:spacing w:line="480" w:lineRule="auto"/>
        <w:jc w:val="center"/>
      </w:pPr>
      <w:r>
        <w:rPr>
          <w:noProof/>
          <w:lang w:eastAsia="en-GB"/>
        </w:rPr>
        <w:drawing>
          <wp:inline distT="0" distB="0" distL="0" distR="0" wp14:anchorId="52719DED" wp14:editId="2893CC23">
            <wp:extent cx="4187988" cy="2415540"/>
            <wp:effectExtent l="0" t="0" r="3175" b="3810"/>
            <wp:docPr id="361735031" name="Picture 1"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735031" name="Picture 1" descr="A chart with different colored squares&#10;&#10;AI-generated content may be incorrect."/>
                    <pic:cNvPicPr/>
                  </pic:nvPicPr>
                  <pic:blipFill>
                    <a:blip r:embed="rId20"/>
                    <a:stretch>
                      <a:fillRect/>
                    </a:stretch>
                  </pic:blipFill>
                  <pic:spPr>
                    <a:xfrm>
                      <a:off x="0" y="0"/>
                      <a:ext cx="4196348" cy="2420362"/>
                    </a:xfrm>
                    <a:prstGeom prst="rect">
                      <a:avLst/>
                    </a:prstGeom>
                  </pic:spPr>
                </pic:pic>
              </a:graphicData>
            </a:graphic>
          </wp:inline>
        </w:drawing>
      </w:r>
    </w:p>
    <w:p w14:paraId="46A586C8" w14:textId="417162AD" w:rsidR="00693705" w:rsidRDefault="00693705" w:rsidP="00693705">
      <w:pPr>
        <w:pStyle w:val="Caption"/>
        <w:jc w:val="center"/>
      </w:pPr>
      <w:r>
        <w:t xml:space="preserve">Figure </w:t>
      </w:r>
      <w:r>
        <w:fldChar w:fldCharType="begin"/>
      </w:r>
      <w:r>
        <w:instrText xml:space="preserve"> SEQ Figure \* ARABIC </w:instrText>
      </w:r>
      <w:r>
        <w:fldChar w:fldCharType="separate"/>
      </w:r>
      <w:r>
        <w:rPr>
          <w:noProof/>
        </w:rPr>
        <w:t>9</w:t>
      </w:r>
      <w:r>
        <w:fldChar w:fldCharType="end"/>
      </w:r>
      <w:r>
        <w:t xml:space="preserve"> - Matrix Risk Assessment</w:t>
      </w:r>
    </w:p>
    <w:p w14:paraId="2BA8CE9B" w14:textId="313125A4" w:rsidR="005D2C1C" w:rsidRDefault="00865150" w:rsidP="007076E2">
      <w:pPr>
        <w:spacing w:line="480" w:lineRule="auto"/>
        <w:jc w:val="right"/>
        <w:rPr>
          <w:rFonts w:ascii="Arial" w:hAnsi="Arial" w:cs="Arial"/>
          <w:sz w:val="24"/>
          <w:szCs w:val="24"/>
        </w:rPr>
      </w:pPr>
      <w:sdt>
        <w:sdtPr>
          <w:rPr>
            <w:rFonts w:ascii="Arial" w:hAnsi="Arial" w:cs="Arial"/>
            <w:sz w:val="24"/>
            <w:szCs w:val="24"/>
          </w:rPr>
          <w:id w:val="-1702001197"/>
          <w:citation/>
        </w:sdtPr>
        <w:sdtEndPr/>
        <w:sdtContent>
          <w:r w:rsidR="00562F08">
            <w:rPr>
              <w:rFonts w:ascii="Arial" w:hAnsi="Arial" w:cs="Arial"/>
              <w:sz w:val="24"/>
              <w:szCs w:val="24"/>
            </w:rPr>
            <w:fldChar w:fldCharType="begin"/>
          </w:r>
          <w:r w:rsidR="00562F08">
            <w:rPr>
              <w:rFonts w:ascii="Arial" w:hAnsi="Arial" w:cs="Arial"/>
              <w:sz w:val="24"/>
              <w:szCs w:val="24"/>
            </w:rPr>
            <w:instrText xml:space="preserve"> CITATION And21 \l 2057 </w:instrText>
          </w:r>
          <w:r w:rsidR="00562F08">
            <w:rPr>
              <w:rFonts w:ascii="Arial" w:hAnsi="Arial" w:cs="Arial"/>
              <w:sz w:val="24"/>
              <w:szCs w:val="24"/>
            </w:rPr>
            <w:fldChar w:fldCharType="separate"/>
          </w:r>
          <w:r w:rsidR="005306C9" w:rsidRPr="005306C9">
            <w:rPr>
              <w:rFonts w:ascii="Arial" w:hAnsi="Arial" w:cs="Arial"/>
              <w:noProof/>
              <w:sz w:val="24"/>
              <w:szCs w:val="24"/>
            </w:rPr>
            <w:t>(Kermack, 2021)</w:t>
          </w:r>
          <w:r w:rsidR="00562F08">
            <w:rPr>
              <w:rFonts w:ascii="Arial" w:hAnsi="Arial" w:cs="Arial"/>
              <w:sz w:val="24"/>
              <w:szCs w:val="24"/>
            </w:rPr>
            <w:fldChar w:fldCharType="end"/>
          </w:r>
        </w:sdtContent>
      </w:sdt>
    </w:p>
    <w:p w14:paraId="1EDDE722" w14:textId="49401235" w:rsidR="005E3B06" w:rsidRDefault="004319AC" w:rsidP="00F44CCF">
      <w:pPr>
        <w:spacing w:line="480" w:lineRule="auto"/>
        <w:jc w:val="both"/>
        <w:rPr>
          <w:rFonts w:ascii="Arial" w:hAnsi="Arial" w:cs="Arial"/>
          <w:sz w:val="24"/>
          <w:szCs w:val="24"/>
        </w:rPr>
      </w:pPr>
      <w:r>
        <w:rPr>
          <w:rFonts w:ascii="Arial" w:hAnsi="Arial" w:cs="Arial"/>
          <w:sz w:val="24"/>
          <w:szCs w:val="24"/>
        </w:rPr>
        <w:lastRenderedPageBreak/>
        <w:t>Examining</w:t>
      </w:r>
      <w:r w:rsidR="00562F08">
        <w:rPr>
          <w:rFonts w:ascii="Arial" w:hAnsi="Arial" w:cs="Arial"/>
          <w:sz w:val="24"/>
          <w:szCs w:val="24"/>
        </w:rPr>
        <w:t xml:space="preserve"> this </w:t>
      </w:r>
      <w:r w:rsidR="005E3B06">
        <w:rPr>
          <w:rFonts w:ascii="Arial" w:hAnsi="Arial" w:cs="Arial"/>
          <w:sz w:val="24"/>
          <w:szCs w:val="24"/>
        </w:rPr>
        <w:t>critically</w:t>
      </w:r>
      <w:r w:rsidR="00974533">
        <w:rPr>
          <w:rFonts w:ascii="Arial" w:hAnsi="Arial" w:cs="Arial"/>
          <w:sz w:val="24"/>
          <w:szCs w:val="24"/>
        </w:rPr>
        <w:t>, this m</w:t>
      </w:r>
      <w:r w:rsidR="00F67B70">
        <w:rPr>
          <w:rFonts w:ascii="Arial" w:hAnsi="Arial" w:cs="Arial"/>
          <w:sz w:val="24"/>
          <w:szCs w:val="24"/>
        </w:rPr>
        <w:t>ethod</w:t>
      </w:r>
      <w:r w:rsidR="00974533">
        <w:rPr>
          <w:rFonts w:ascii="Arial" w:hAnsi="Arial" w:cs="Arial"/>
          <w:sz w:val="24"/>
          <w:szCs w:val="24"/>
        </w:rPr>
        <w:t xml:space="preserve"> was originally used to assess business risk, and</w:t>
      </w:r>
      <w:r w:rsidR="00C64EE8">
        <w:rPr>
          <w:rFonts w:ascii="Arial" w:hAnsi="Arial" w:cs="Arial"/>
          <w:sz w:val="24"/>
          <w:szCs w:val="24"/>
        </w:rPr>
        <w:t xml:space="preserve"> used timescales that extended into </w:t>
      </w:r>
      <w:r w:rsidR="00566607">
        <w:rPr>
          <w:rFonts w:ascii="Arial" w:hAnsi="Arial" w:cs="Arial"/>
          <w:sz w:val="24"/>
          <w:szCs w:val="24"/>
        </w:rPr>
        <w:t>several</w:t>
      </w:r>
      <w:r w:rsidR="005E3B06">
        <w:rPr>
          <w:rFonts w:ascii="Arial" w:hAnsi="Arial" w:cs="Arial"/>
          <w:sz w:val="24"/>
          <w:szCs w:val="24"/>
        </w:rPr>
        <w:t xml:space="preserve"> years. Whilst these time</w:t>
      </w:r>
      <w:r w:rsidR="00133991">
        <w:rPr>
          <w:rFonts w:ascii="Arial" w:hAnsi="Arial" w:cs="Arial"/>
          <w:sz w:val="24"/>
          <w:szCs w:val="24"/>
        </w:rPr>
        <w:t xml:space="preserve">scales are of some use when planning long or medium policing operations, these matrices are cumbersome to use </w:t>
      </w:r>
      <w:r w:rsidR="00566607">
        <w:rPr>
          <w:rFonts w:ascii="Arial" w:hAnsi="Arial" w:cs="Arial"/>
          <w:sz w:val="24"/>
          <w:szCs w:val="24"/>
        </w:rPr>
        <w:t xml:space="preserve">with </w:t>
      </w:r>
      <w:r w:rsidR="00133991">
        <w:rPr>
          <w:rFonts w:ascii="Arial" w:hAnsi="Arial" w:cs="Arial"/>
          <w:sz w:val="24"/>
          <w:szCs w:val="24"/>
        </w:rPr>
        <w:t>very short timescale</w:t>
      </w:r>
      <w:r w:rsidR="00566607">
        <w:rPr>
          <w:rFonts w:ascii="Arial" w:hAnsi="Arial" w:cs="Arial"/>
          <w:sz w:val="24"/>
          <w:szCs w:val="24"/>
        </w:rPr>
        <w:t>s, such as my incident</w:t>
      </w:r>
      <w:r w:rsidR="00133991">
        <w:rPr>
          <w:rFonts w:ascii="Arial" w:hAnsi="Arial" w:cs="Arial"/>
          <w:sz w:val="24"/>
          <w:szCs w:val="24"/>
        </w:rPr>
        <w:t xml:space="preserve">. </w:t>
      </w:r>
      <w:r w:rsidR="00D82555">
        <w:rPr>
          <w:rFonts w:ascii="Arial" w:hAnsi="Arial" w:cs="Arial"/>
          <w:sz w:val="24"/>
          <w:szCs w:val="24"/>
        </w:rPr>
        <w:t xml:space="preserve">It, is therefore, common for officers to provide a high, medium or low (even an unknown) score against risks using </w:t>
      </w:r>
      <w:r w:rsidR="008632DD">
        <w:rPr>
          <w:rFonts w:ascii="Arial" w:hAnsi="Arial" w:cs="Arial"/>
          <w:sz w:val="24"/>
          <w:szCs w:val="24"/>
        </w:rPr>
        <w:t xml:space="preserve">a combination of </w:t>
      </w:r>
      <w:r w:rsidR="00F12501">
        <w:rPr>
          <w:rFonts w:ascii="Arial" w:hAnsi="Arial" w:cs="Arial"/>
          <w:sz w:val="24"/>
          <w:szCs w:val="24"/>
        </w:rPr>
        <w:t xml:space="preserve">learned knowledge and the information at hand, without </w:t>
      </w:r>
      <w:r w:rsidR="008632DD">
        <w:rPr>
          <w:rFonts w:ascii="Arial" w:hAnsi="Arial" w:cs="Arial"/>
          <w:sz w:val="24"/>
          <w:szCs w:val="24"/>
        </w:rPr>
        <w:t>direct reference</w:t>
      </w:r>
      <w:r w:rsidR="00F12501">
        <w:rPr>
          <w:rFonts w:ascii="Arial" w:hAnsi="Arial" w:cs="Arial"/>
          <w:sz w:val="24"/>
          <w:szCs w:val="24"/>
        </w:rPr>
        <w:t xml:space="preserve"> matrix itself. </w:t>
      </w:r>
      <w:r w:rsidR="007076E2">
        <w:rPr>
          <w:rFonts w:ascii="Arial" w:hAnsi="Arial" w:cs="Arial"/>
          <w:sz w:val="24"/>
          <w:szCs w:val="24"/>
        </w:rPr>
        <w:t xml:space="preserve">This proves a problem when rating similar risked items against each other, as a judgement call needs to be made of which is the </w:t>
      </w:r>
      <w:r w:rsidR="003C22DA">
        <w:rPr>
          <w:rFonts w:ascii="Arial" w:hAnsi="Arial" w:cs="Arial"/>
          <w:sz w:val="24"/>
          <w:szCs w:val="24"/>
        </w:rPr>
        <w:t>highest risk</w:t>
      </w:r>
      <w:r w:rsidR="007076E2">
        <w:rPr>
          <w:rFonts w:ascii="Arial" w:hAnsi="Arial" w:cs="Arial"/>
          <w:sz w:val="24"/>
          <w:szCs w:val="24"/>
        </w:rPr>
        <w:t xml:space="preserve"> given the scenario. This model causes further risks in policing, in </w:t>
      </w:r>
      <w:r w:rsidR="00A71428">
        <w:rPr>
          <w:rFonts w:ascii="Arial" w:hAnsi="Arial" w:cs="Arial"/>
          <w:sz w:val="24"/>
          <w:szCs w:val="24"/>
        </w:rPr>
        <w:t xml:space="preserve">that there are no known benchmarks as to how a risk should be graded, so for my person at height, one commander may grade that individual at being a high risk, whilst another commander may grade them as a medium. </w:t>
      </w:r>
      <w:r w:rsidR="0078687F">
        <w:rPr>
          <w:rFonts w:ascii="Arial" w:hAnsi="Arial" w:cs="Arial"/>
          <w:sz w:val="24"/>
          <w:szCs w:val="24"/>
        </w:rPr>
        <w:t xml:space="preserve">This </w:t>
      </w:r>
      <w:r w:rsidR="00427D1A">
        <w:rPr>
          <w:rFonts w:ascii="Arial" w:hAnsi="Arial" w:cs="Arial"/>
          <w:sz w:val="24"/>
          <w:szCs w:val="24"/>
        </w:rPr>
        <w:t xml:space="preserve">ratifies </w:t>
      </w:r>
      <w:r w:rsidR="0078687F">
        <w:rPr>
          <w:rFonts w:ascii="Arial" w:hAnsi="Arial" w:cs="Arial"/>
          <w:sz w:val="24"/>
          <w:szCs w:val="24"/>
        </w:rPr>
        <w:t xml:space="preserve">why the police must keep records of their decisions at the time due to the subjective nature of </w:t>
      </w:r>
      <w:r w:rsidR="001735C4">
        <w:rPr>
          <w:rFonts w:ascii="Arial" w:hAnsi="Arial" w:cs="Arial"/>
          <w:sz w:val="24"/>
          <w:szCs w:val="24"/>
        </w:rPr>
        <w:t xml:space="preserve">these risk models. It is proper that such models are in use, however </w:t>
      </w:r>
      <w:r w:rsidR="003C27C2">
        <w:rPr>
          <w:rFonts w:ascii="Arial" w:hAnsi="Arial" w:cs="Arial"/>
          <w:sz w:val="24"/>
          <w:szCs w:val="24"/>
        </w:rPr>
        <w:t xml:space="preserve">they do not provide a solution for what is required, nor </w:t>
      </w:r>
      <w:r w:rsidR="002B4FBC">
        <w:rPr>
          <w:rFonts w:ascii="Arial" w:hAnsi="Arial" w:cs="Arial"/>
          <w:sz w:val="24"/>
          <w:szCs w:val="24"/>
        </w:rPr>
        <w:t>do</w:t>
      </w:r>
      <w:r w:rsidR="00427D1A">
        <w:rPr>
          <w:rFonts w:ascii="Arial" w:hAnsi="Arial" w:cs="Arial"/>
          <w:sz w:val="24"/>
          <w:szCs w:val="24"/>
        </w:rPr>
        <w:t xml:space="preserve"> they</w:t>
      </w:r>
      <w:r w:rsidR="002B4FBC">
        <w:rPr>
          <w:rFonts w:ascii="Arial" w:hAnsi="Arial" w:cs="Arial"/>
          <w:sz w:val="24"/>
          <w:szCs w:val="24"/>
        </w:rPr>
        <w:t xml:space="preserve"> entirely quantify both the risk and the consequences. </w:t>
      </w:r>
      <w:r w:rsidR="00265408">
        <w:rPr>
          <w:rFonts w:ascii="Arial" w:hAnsi="Arial" w:cs="Arial"/>
          <w:sz w:val="24"/>
          <w:szCs w:val="24"/>
        </w:rPr>
        <w:t>What matters</w:t>
      </w:r>
      <w:r w:rsidR="00427D1A">
        <w:rPr>
          <w:rFonts w:ascii="Arial" w:hAnsi="Arial" w:cs="Arial"/>
          <w:sz w:val="24"/>
          <w:szCs w:val="24"/>
        </w:rPr>
        <w:t xml:space="preserve"> </w:t>
      </w:r>
      <w:r w:rsidR="00265408">
        <w:rPr>
          <w:rFonts w:ascii="Arial" w:hAnsi="Arial" w:cs="Arial"/>
          <w:sz w:val="24"/>
          <w:szCs w:val="24"/>
        </w:rPr>
        <w:t xml:space="preserve">is that the risk is reassessed at </w:t>
      </w:r>
      <w:r w:rsidR="002F0084">
        <w:rPr>
          <w:rFonts w:ascii="Arial" w:hAnsi="Arial" w:cs="Arial"/>
          <w:sz w:val="24"/>
          <w:szCs w:val="24"/>
        </w:rPr>
        <w:t xml:space="preserve">relevant and frequent points, to ensure that any plan meets the need of the evolving situation. In my case I felt that this was so, </w:t>
      </w:r>
      <w:r w:rsidR="00781D67">
        <w:rPr>
          <w:rFonts w:ascii="Arial" w:hAnsi="Arial" w:cs="Arial"/>
          <w:sz w:val="24"/>
          <w:szCs w:val="24"/>
        </w:rPr>
        <w:t xml:space="preserve">but could have been better recorded in my notes. </w:t>
      </w:r>
    </w:p>
    <w:p w14:paraId="353B2C79" w14:textId="7BBC99B3" w:rsidR="007700A4" w:rsidRDefault="002B4FBC" w:rsidP="00F44CCF">
      <w:pPr>
        <w:spacing w:line="480" w:lineRule="auto"/>
        <w:jc w:val="both"/>
        <w:rPr>
          <w:rFonts w:ascii="Arial" w:hAnsi="Arial" w:cs="Arial"/>
          <w:sz w:val="24"/>
          <w:szCs w:val="24"/>
        </w:rPr>
      </w:pPr>
      <w:r>
        <w:rPr>
          <w:rFonts w:ascii="Arial" w:hAnsi="Arial" w:cs="Arial"/>
          <w:sz w:val="24"/>
          <w:szCs w:val="24"/>
        </w:rPr>
        <w:t xml:space="preserve">Given the above </w:t>
      </w:r>
      <w:r w:rsidR="00781D67">
        <w:rPr>
          <w:rFonts w:ascii="Arial" w:hAnsi="Arial" w:cs="Arial"/>
          <w:sz w:val="24"/>
          <w:szCs w:val="24"/>
        </w:rPr>
        <w:t xml:space="preserve">and using </w:t>
      </w:r>
      <w:r w:rsidR="007700A4">
        <w:rPr>
          <w:rFonts w:ascii="Arial" w:hAnsi="Arial" w:cs="Arial"/>
          <w:sz w:val="24"/>
          <w:szCs w:val="24"/>
        </w:rPr>
        <w:t xml:space="preserve">the </w:t>
      </w:r>
      <w:r w:rsidR="002A67EE">
        <w:rPr>
          <w:rFonts w:ascii="Arial" w:hAnsi="Arial" w:cs="Arial"/>
          <w:sz w:val="24"/>
          <w:szCs w:val="24"/>
        </w:rPr>
        <w:t xml:space="preserve">National </w:t>
      </w:r>
      <w:r w:rsidR="001E4AB2">
        <w:rPr>
          <w:rFonts w:ascii="Arial" w:hAnsi="Arial" w:cs="Arial"/>
          <w:sz w:val="24"/>
          <w:szCs w:val="24"/>
        </w:rPr>
        <w:t>Decision</w:t>
      </w:r>
      <w:r w:rsidR="00C97ABD">
        <w:rPr>
          <w:rFonts w:ascii="Arial" w:hAnsi="Arial" w:cs="Arial"/>
          <w:sz w:val="24"/>
          <w:szCs w:val="24"/>
        </w:rPr>
        <w:t xml:space="preserve"> M</w:t>
      </w:r>
      <w:r w:rsidR="001E4AB2">
        <w:rPr>
          <w:rFonts w:ascii="Arial" w:hAnsi="Arial" w:cs="Arial"/>
          <w:sz w:val="24"/>
          <w:szCs w:val="24"/>
        </w:rPr>
        <w:t>aking</w:t>
      </w:r>
      <w:r w:rsidR="002A67EE">
        <w:rPr>
          <w:rFonts w:ascii="Arial" w:hAnsi="Arial" w:cs="Arial"/>
          <w:sz w:val="24"/>
          <w:szCs w:val="24"/>
        </w:rPr>
        <w:t xml:space="preserve"> model</w:t>
      </w:r>
      <w:r w:rsidR="00213607">
        <w:rPr>
          <w:rFonts w:ascii="Arial" w:hAnsi="Arial" w:cs="Arial"/>
          <w:sz w:val="24"/>
          <w:szCs w:val="24"/>
        </w:rPr>
        <w:t xml:space="preserve"> </w:t>
      </w:r>
      <w:sdt>
        <w:sdtPr>
          <w:rPr>
            <w:rFonts w:ascii="Arial" w:hAnsi="Arial" w:cs="Arial"/>
            <w:sz w:val="24"/>
            <w:szCs w:val="24"/>
          </w:rPr>
          <w:id w:val="-517090477"/>
          <w:citation/>
        </w:sdtPr>
        <w:sdtEndPr/>
        <w:sdtContent>
          <w:r w:rsidR="00213607">
            <w:rPr>
              <w:rFonts w:ascii="Arial" w:hAnsi="Arial" w:cs="Arial"/>
              <w:sz w:val="24"/>
              <w:szCs w:val="24"/>
            </w:rPr>
            <w:fldChar w:fldCharType="begin"/>
          </w:r>
          <w:r w:rsidR="00213607">
            <w:rPr>
              <w:rFonts w:ascii="Arial" w:hAnsi="Arial" w:cs="Arial"/>
              <w:sz w:val="24"/>
              <w:szCs w:val="24"/>
            </w:rPr>
            <w:instrText xml:space="preserve"> CITATION Col241 \l 2057 </w:instrText>
          </w:r>
          <w:r w:rsidR="00213607">
            <w:rPr>
              <w:rFonts w:ascii="Arial" w:hAnsi="Arial" w:cs="Arial"/>
              <w:sz w:val="24"/>
              <w:szCs w:val="24"/>
            </w:rPr>
            <w:fldChar w:fldCharType="separate"/>
          </w:r>
          <w:r w:rsidR="005306C9" w:rsidRPr="005306C9">
            <w:rPr>
              <w:rFonts w:ascii="Arial" w:hAnsi="Arial" w:cs="Arial"/>
              <w:noProof/>
              <w:sz w:val="24"/>
              <w:szCs w:val="24"/>
            </w:rPr>
            <w:t>(College of Policing, 2024)</w:t>
          </w:r>
          <w:r w:rsidR="00213607">
            <w:rPr>
              <w:rFonts w:ascii="Arial" w:hAnsi="Arial" w:cs="Arial"/>
              <w:sz w:val="24"/>
              <w:szCs w:val="24"/>
            </w:rPr>
            <w:fldChar w:fldCharType="end"/>
          </w:r>
        </w:sdtContent>
      </w:sdt>
      <w:r w:rsidR="00331E70">
        <w:rPr>
          <w:rFonts w:ascii="Arial" w:hAnsi="Arial" w:cs="Arial"/>
          <w:sz w:val="24"/>
          <w:szCs w:val="24"/>
        </w:rPr>
        <w:t xml:space="preserve">, my next </w:t>
      </w:r>
      <w:r w:rsidR="00C97ABD">
        <w:rPr>
          <w:rFonts w:ascii="Arial" w:hAnsi="Arial" w:cs="Arial"/>
          <w:sz w:val="24"/>
          <w:szCs w:val="24"/>
        </w:rPr>
        <w:t xml:space="preserve">step </w:t>
      </w:r>
      <w:r w:rsidR="00331E70">
        <w:rPr>
          <w:rFonts w:ascii="Arial" w:hAnsi="Arial" w:cs="Arial"/>
          <w:sz w:val="24"/>
          <w:szCs w:val="24"/>
        </w:rPr>
        <w:t xml:space="preserve">action was to put into place </w:t>
      </w:r>
      <w:r w:rsidR="00FF3F54">
        <w:rPr>
          <w:rFonts w:ascii="Arial" w:hAnsi="Arial" w:cs="Arial"/>
          <w:sz w:val="24"/>
          <w:szCs w:val="24"/>
        </w:rPr>
        <w:t>a working strategy</w:t>
      </w:r>
      <w:r w:rsidR="00C97ABD">
        <w:rPr>
          <w:rFonts w:ascii="Arial" w:hAnsi="Arial" w:cs="Arial"/>
          <w:sz w:val="24"/>
          <w:szCs w:val="24"/>
        </w:rPr>
        <w:t>,</w:t>
      </w:r>
      <w:r w:rsidR="00FF3F54">
        <w:rPr>
          <w:rFonts w:ascii="Arial" w:hAnsi="Arial" w:cs="Arial"/>
          <w:sz w:val="24"/>
          <w:szCs w:val="24"/>
        </w:rPr>
        <w:t xml:space="preserve"> </w:t>
      </w:r>
      <w:r w:rsidR="00C97ABD">
        <w:rPr>
          <w:rFonts w:ascii="Arial" w:hAnsi="Arial" w:cs="Arial"/>
          <w:sz w:val="24"/>
          <w:szCs w:val="24"/>
        </w:rPr>
        <w:t>considering</w:t>
      </w:r>
      <w:r w:rsidR="00781D67">
        <w:rPr>
          <w:rFonts w:ascii="Arial" w:hAnsi="Arial" w:cs="Arial"/>
          <w:sz w:val="24"/>
          <w:szCs w:val="24"/>
        </w:rPr>
        <w:t xml:space="preserve"> the risks as I saw them</w:t>
      </w:r>
      <w:r w:rsidR="00173647">
        <w:rPr>
          <w:rFonts w:ascii="Arial" w:hAnsi="Arial" w:cs="Arial"/>
          <w:sz w:val="24"/>
          <w:szCs w:val="24"/>
        </w:rPr>
        <w:t xml:space="preserve"> </w:t>
      </w:r>
      <w:sdt>
        <w:sdtPr>
          <w:rPr>
            <w:rFonts w:ascii="Arial" w:hAnsi="Arial" w:cs="Arial"/>
            <w:sz w:val="24"/>
            <w:szCs w:val="24"/>
          </w:rPr>
          <w:id w:val="1113484005"/>
          <w:citation/>
        </w:sdtPr>
        <w:sdtContent>
          <w:r w:rsidR="00173647">
            <w:rPr>
              <w:rFonts w:ascii="Arial" w:hAnsi="Arial" w:cs="Arial"/>
              <w:sz w:val="24"/>
              <w:szCs w:val="24"/>
            </w:rPr>
            <w:fldChar w:fldCharType="begin"/>
          </w:r>
          <w:r w:rsidR="00173647">
            <w:rPr>
              <w:rFonts w:ascii="Arial" w:hAnsi="Arial" w:cs="Arial"/>
              <w:sz w:val="24"/>
              <w:szCs w:val="24"/>
            </w:rPr>
            <w:instrText xml:space="preserve"> CITATION Bri25 \l 2057 </w:instrText>
          </w:r>
          <w:r w:rsidR="00173647">
            <w:rPr>
              <w:rFonts w:ascii="Arial" w:hAnsi="Arial" w:cs="Arial"/>
              <w:sz w:val="24"/>
              <w:szCs w:val="24"/>
            </w:rPr>
            <w:fldChar w:fldCharType="separate"/>
          </w:r>
          <w:r w:rsidR="005306C9" w:rsidRPr="005306C9">
            <w:rPr>
              <w:rFonts w:ascii="Arial" w:hAnsi="Arial" w:cs="Arial"/>
              <w:noProof/>
              <w:sz w:val="24"/>
              <w:szCs w:val="24"/>
            </w:rPr>
            <w:t>(British Transport Police, 2025)</w:t>
          </w:r>
          <w:r w:rsidR="00173647">
            <w:rPr>
              <w:rFonts w:ascii="Arial" w:hAnsi="Arial" w:cs="Arial"/>
              <w:sz w:val="24"/>
              <w:szCs w:val="24"/>
            </w:rPr>
            <w:fldChar w:fldCharType="end"/>
          </w:r>
        </w:sdtContent>
      </w:sdt>
      <w:r w:rsidR="00781D67">
        <w:rPr>
          <w:rFonts w:ascii="Arial" w:hAnsi="Arial" w:cs="Arial"/>
          <w:sz w:val="24"/>
          <w:szCs w:val="24"/>
        </w:rPr>
        <w:t xml:space="preserve">. These were; </w:t>
      </w:r>
    </w:p>
    <w:p w14:paraId="3BF81CA4" w14:textId="77777777" w:rsidR="002A6AEF" w:rsidRDefault="002A6AEF" w:rsidP="00F44CCF">
      <w:pPr>
        <w:spacing w:line="480" w:lineRule="auto"/>
        <w:jc w:val="both"/>
        <w:rPr>
          <w:rFonts w:ascii="Arial" w:hAnsi="Arial" w:cs="Arial"/>
          <w:sz w:val="24"/>
          <w:szCs w:val="24"/>
        </w:rPr>
      </w:pPr>
    </w:p>
    <w:p w14:paraId="0B09BB9B" w14:textId="77777777" w:rsidR="0043021A" w:rsidRDefault="0043021A" w:rsidP="00F44CCF">
      <w:pPr>
        <w:spacing w:line="480" w:lineRule="auto"/>
        <w:jc w:val="both"/>
        <w:rPr>
          <w:rFonts w:ascii="Arial" w:hAnsi="Arial" w:cs="Arial"/>
          <w:sz w:val="24"/>
          <w:szCs w:val="24"/>
        </w:rPr>
      </w:pPr>
    </w:p>
    <w:p w14:paraId="2CB6A28A" w14:textId="77777777" w:rsidR="002A6AEF" w:rsidRDefault="002A6AEF" w:rsidP="00F44CCF">
      <w:pPr>
        <w:spacing w:line="480" w:lineRule="auto"/>
        <w:jc w:val="both"/>
        <w:rPr>
          <w:rFonts w:ascii="Arial" w:hAnsi="Arial" w:cs="Arial"/>
          <w:sz w:val="24"/>
          <w:szCs w:val="24"/>
        </w:rPr>
      </w:pPr>
    </w:p>
    <w:p w14:paraId="32F03E69" w14:textId="1D5011FD" w:rsidR="00F60CF8" w:rsidRPr="00F60CF8" w:rsidRDefault="00850864" w:rsidP="00F60CF8">
      <w:pPr>
        <w:pStyle w:val="ListParagraph"/>
        <w:numPr>
          <w:ilvl w:val="0"/>
          <w:numId w:val="8"/>
        </w:numPr>
        <w:spacing w:line="480" w:lineRule="auto"/>
        <w:jc w:val="both"/>
        <w:rPr>
          <w:rFonts w:ascii="Arial" w:hAnsi="Arial" w:cs="Arial"/>
          <w:sz w:val="24"/>
          <w:szCs w:val="24"/>
        </w:rPr>
      </w:pPr>
      <w:r>
        <w:rPr>
          <w:rFonts w:ascii="Arial" w:hAnsi="Arial" w:cs="Arial"/>
          <w:noProof/>
          <w:sz w:val="24"/>
          <w:szCs w:val="24"/>
          <w:lang w:eastAsia="en-GB"/>
        </w:rPr>
        <w:lastRenderedPageBreak/>
        <mc:AlternateContent>
          <mc:Choice Requires="wps">
            <w:drawing>
              <wp:anchor distT="0" distB="0" distL="114300" distR="114300" simplePos="0" relativeHeight="251646976" behindDoc="0" locked="0" layoutInCell="1" allowOverlap="1" wp14:anchorId="60E59063" wp14:editId="61F8F7CA">
                <wp:simplePos x="0" y="0"/>
                <wp:positionH relativeFrom="column">
                  <wp:posOffset>-422910</wp:posOffset>
                </wp:positionH>
                <wp:positionV relativeFrom="paragraph">
                  <wp:posOffset>10160</wp:posOffset>
                </wp:positionV>
                <wp:extent cx="727710" cy="3550920"/>
                <wp:effectExtent l="19050" t="0" r="15240" b="30480"/>
                <wp:wrapNone/>
                <wp:docPr id="635078661" name="Arrow: Down 1"/>
                <wp:cNvGraphicFramePr/>
                <a:graphic xmlns:a="http://schemas.openxmlformats.org/drawingml/2006/main">
                  <a:graphicData uri="http://schemas.microsoft.com/office/word/2010/wordprocessingShape">
                    <wps:wsp>
                      <wps:cNvSpPr/>
                      <wps:spPr>
                        <a:xfrm>
                          <a:off x="0" y="0"/>
                          <a:ext cx="727710" cy="355092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A61882" w14:textId="23E92C3E" w:rsidR="0060760C" w:rsidRDefault="0060760C" w:rsidP="00850864">
                            <w:pPr>
                              <w:jc w:val="center"/>
                            </w:pPr>
                            <w:r>
                              <w:t>Perceived Risk</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0E5906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9" type="#_x0000_t67" style="position:absolute;left:0;text-align:left;margin-left:-33.3pt;margin-top:.8pt;width:57.3pt;height:279.6pt;z-index:251646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" adj="19387" fillcolor="#4472c4 [3204]" strokecolor="#09101d [484]" strokeweight="1pt">
                <v:textbox style="layout-flow:vertical;mso-layout-flow-alt:bottom-to-top">
                  <w:txbxContent>
                    <w:p w14:paraId="12A61882" w14:textId="23E92C3E" w:rsidR="0060760C" w:rsidRDefault="0060760C" w:rsidP="00850864">
                      <w:pPr>
                        <w:jc w:val="center"/>
                      </w:pPr>
                      <w:r>
                        <w:t>Perceived Risk</w:t>
                      </w:r>
                    </w:p>
                  </w:txbxContent>
                </v:textbox>
              </v:shape>
            </w:pict>
          </mc:Fallback>
        </mc:AlternateContent>
      </w:r>
      <w:proofErr w:type="spellStart"/>
      <w:r w:rsidR="00F60CF8" w:rsidRPr="00F60CF8">
        <w:rPr>
          <w:rFonts w:ascii="Arial" w:hAnsi="Arial" w:cs="Arial"/>
          <w:sz w:val="24"/>
          <w:szCs w:val="24"/>
          <w:lang w:val="en-US"/>
        </w:rPr>
        <w:t>Maximis</w:t>
      </w:r>
      <w:r w:rsidR="00781D67">
        <w:rPr>
          <w:rFonts w:ascii="Arial" w:hAnsi="Arial" w:cs="Arial"/>
          <w:sz w:val="24"/>
          <w:szCs w:val="24"/>
          <w:lang w:val="en-US"/>
        </w:rPr>
        <w:t>ing</w:t>
      </w:r>
      <w:proofErr w:type="spellEnd"/>
      <w:r w:rsidR="00781D67">
        <w:rPr>
          <w:rFonts w:ascii="Arial" w:hAnsi="Arial" w:cs="Arial"/>
          <w:sz w:val="24"/>
          <w:szCs w:val="24"/>
          <w:lang w:val="en-US"/>
        </w:rPr>
        <w:t xml:space="preserve"> </w:t>
      </w:r>
      <w:r w:rsidR="00F60CF8" w:rsidRPr="00F60CF8">
        <w:rPr>
          <w:rFonts w:ascii="Arial" w:hAnsi="Arial" w:cs="Arial"/>
          <w:sz w:val="24"/>
          <w:szCs w:val="24"/>
          <w:lang w:val="en-US"/>
        </w:rPr>
        <w:t xml:space="preserve">the safety of </w:t>
      </w:r>
      <w:proofErr w:type="gramStart"/>
      <w:r w:rsidR="00F60CF8" w:rsidRPr="00F60CF8">
        <w:rPr>
          <w:rFonts w:ascii="Arial" w:hAnsi="Arial" w:cs="Arial"/>
          <w:sz w:val="24"/>
          <w:szCs w:val="24"/>
          <w:lang w:val="en-US"/>
        </w:rPr>
        <w:t>persons</w:t>
      </w:r>
      <w:proofErr w:type="gramEnd"/>
      <w:r w:rsidR="00F60CF8" w:rsidRPr="00F60CF8">
        <w:rPr>
          <w:rFonts w:ascii="Arial" w:hAnsi="Arial" w:cs="Arial"/>
          <w:sz w:val="24"/>
          <w:szCs w:val="24"/>
          <w:lang w:val="en-US"/>
        </w:rPr>
        <w:t xml:space="preserve"> on trapped trains</w:t>
      </w:r>
    </w:p>
    <w:p w14:paraId="4FC6337B" w14:textId="2EE1CDCE" w:rsidR="00F60CF8" w:rsidRPr="00F60CF8" w:rsidRDefault="00F60CF8" w:rsidP="00F60CF8">
      <w:pPr>
        <w:pStyle w:val="ListParagraph"/>
        <w:numPr>
          <w:ilvl w:val="0"/>
          <w:numId w:val="8"/>
        </w:numPr>
        <w:spacing w:line="480" w:lineRule="auto"/>
        <w:jc w:val="both"/>
        <w:rPr>
          <w:rFonts w:ascii="Arial" w:hAnsi="Arial" w:cs="Arial"/>
          <w:sz w:val="24"/>
          <w:szCs w:val="24"/>
        </w:rPr>
      </w:pPr>
      <w:proofErr w:type="spellStart"/>
      <w:r w:rsidRPr="00F60CF8">
        <w:rPr>
          <w:rFonts w:ascii="Arial" w:hAnsi="Arial" w:cs="Arial"/>
          <w:sz w:val="24"/>
          <w:szCs w:val="24"/>
          <w:lang w:val="en-US"/>
        </w:rPr>
        <w:t>Minimis</w:t>
      </w:r>
      <w:r w:rsidR="00781D67">
        <w:rPr>
          <w:rFonts w:ascii="Arial" w:hAnsi="Arial" w:cs="Arial"/>
          <w:sz w:val="24"/>
          <w:szCs w:val="24"/>
          <w:lang w:val="en-US"/>
        </w:rPr>
        <w:t>ing</w:t>
      </w:r>
      <w:proofErr w:type="spellEnd"/>
      <w:r w:rsidRPr="00F60CF8">
        <w:rPr>
          <w:rFonts w:ascii="Arial" w:hAnsi="Arial" w:cs="Arial"/>
          <w:sz w:val="24"/>
          <w:szCs w:val="24"/>
          <w:lang w:val="en-US"/>
        </w:rPr>
        <w:t xml:space="preserve"> the risk to tasked police officers </w:t>
      </w:r>
    </w:p>
    <w:p w14:paraId="1B84AF99" w14:textId="7964ED93" w:rsidR="00F60CF8" w:rsidRPr="00F60CF8" w:rsidRDefault="00F60CF8" w:rsidP="00F60CF8">
      <w:pPr>
        <w:pStyle w:val="ListParagraph"/>
        <w:numPr>
          <w:ilvl w:val="0"/>
          <w:numId w:val="8"/>
        </w:numPr>
        <w:spacing w:line="480" w:lineRule="auto"/>
        <w:jc w:val="both"/>
        <w:rPr>
          <w:rFonts w:ascii="Arial" w:hAnsi="Arial" w:cs="Arial"/>
          <w:sz w:val="24"/>
          <w:szCs w:val="24"/>
        </w:rPr>
      </w:pPr>
      <w:proofErr w:type="spellStart"/>
      <w:r w:rsidRPr="00F60CF8">
        <w:rPr>
          <w:rFonts w:ascii="Arial" w:hAnsi="Arial" w:cs="Arial"/>
          <w:sz w:val="24"/>
          <w:szCs w:val="24"/>
          <w:lang w:val="en-US"/>
        </w:rPr>
        <w:t>Maximi</w:t>
      </w:r>
      <w:r w:rsidR="00781D67">
        <w:rPr>
          <w:rFonts w:ascii="Arial" w:hAnsi="Arial" w:cs="Arial"/>
          <w:sz w:val="24"/>
          <w:szCs w:val="24"/>
          <w:lang w:val="en-US"/>
        </w:rPr>
        <w:t>sing</w:t>
      </w:r>
      <w:proofErr w:type="spellEnd"/>
      <w:r w:rsidRPr="00F60CF8">
        <w:rPr>
          <w:rFonts w:ascii="Arial" w:hAnsi="Arial" w:cs="Arial"/>
          <w:sz w:val="24"/>
          <w:szCs w:val="24"/>
          <w:lang w:val="en-US"/>
        </w:rPr>
        <w:t xml:space="preserve"> the safety </w:t>
      </w:r>
      <w:r w:rsidR="00DD1A31" w:rsidRPr="00F60CF8">
        <w:rPr>
          <w:rFonts w:ascii="Arial" w:hAnsi="Arial" w:cs="Arial"/>
          <w:sz w:val="24"/>
          <w:szCs w:val="24"/>
          <w:lang w:val="en-US"/>
        </w:rPr>
        <w:t>of the</w:t>
      </w:r>
      <w:r w:rsidRPr="00F60CF8">
        <w:rPr>
          <w:rFonts w:ascii="Arial" w:hAnsi="Arial" w:cs="Arial"/>
          <w:sz w:val="24"/>
          <w:szCs w:val="24"/>
          <w:lang w:val="en-US"/>
        </w:rPr>
        <w:t xml:space="preserve"> subject</w:t>
      </w:r>
    </w:p>
    <w:p w14:paraId="3CBB46EC" w14:textId="77777777" w:rsidR="00850864" w:rsidRPr="00850864" w:rsidRDefault="00F60CF8" w:rsidP="00F60CF8">
      <w:pPr>
        <w:pStyle w:val="ListParagraph"/>
        <w:numPr>
          <w:ilvl w:val="0"/>
          <w:numId w:val="8"/>
        </w:numPr>
        <w:spacing w:line="480" w:lineRule="auto"/>
        <w:jc w:val="both"/>
        <w:rPr>
          <w:rFonts w:ascii="Arial" w:hAnsi="Arial" w:cs="Arial"/>
          <w:sz w:val="24"/>
          <w:szCs w:val="24"/>
        </w:rPr>
      </w:pPr>
      <w:proofErr w:type="spellStart"/>
      <w:r w:rsidRPr="00F60CF8">
        <w:rPr>
          <w:rFonts w:ascii="Arial" w:hAnsi="Arial" w:cs="Arial"/>
          <w:sz w:val="24"/>
          <w:szCs w:val="24"/>
          <w:lang w:val="en-US"/>
        </w:rPr>
        <w:t>Maximis</w:t>
      </w:r>
      <w:r w:rsidR="00850864">
        <w:rPr>
          <w:rFonts w:ascii="Arial" w:hAnsi="Arial" w:cs="Arial"/>
          <w:sz w:val="24"/>
          <w:szCs w:val="24"/>
          <w:lang w:val="en-US"/>
        </w:rPr>
        <w:t>ing</w:t>
      </w:r>
      <w:proofErr w:type="spellEnd"/>
      <w:r w:rsidRPr="00F60CF8">
        <w:rPr>
          <w:rFonts w:ascii="Arial" w:hAnsi="Arial" w:cs="Arial"/>
          <w:sz w:val="24"/>
          <w:szCs w:val="24"/>
          <w:lang w:val="en-US"/>
        </w:rPr>
        <w:t xml:space="preserve"> the opportunities to get services moving either fully or partially.</w:t>
      </w:r>
    </w:p>
    <w:p w14:paraId="64F32D58" w14:textId="565256ED" w:rsidR="00F60CF8" w:rsidRPr="00F60CF8" w:rsidRDefault="00F60CF8" w:rsidP="00F60CF8">
      <w:pPr>
        <w:pStyle w:val="ListParagraph"/>
        <w:numPr>
          <w:ilvl w:val="0"/>
          <w:numId w:val="8"/>
        </w:numPr>
        <w:spacing w:line="480" w:lineRule="auto"/>
        <w:jc w:val="both"/>
        <w:rPr>
          <w:rFonts w:ascii="Arial" w:hAnsi="Arial" w:cs="Arial"/>
          <w:sz w:val="24"/>
          <w:szCs w:val="24"/>
        </w:rPr>
      </w:pPr>
      <w:proofErr w:type="spellStart"/>
      <w:r w:rsidRPr="00F60CF8">
        <w:rPr>
          <w:rFonts w:ascii="Arial" w:hAnsi="Arial" w:cs="Arial"/>
          <w:sz w:val="24"/>
          <w:szCs w:val="24"/>
          <w:lang w:val="en-US"/>
        </w:rPr>
        <w:t>Maximis</w:t>
      </w:r>
      <w:r w:rsidR="00850864">
        <w:rPr>
          <w:rFonts w:ascii="Arial" w:hAnsi="Arial" w:cs="Arial"/>
          <w:sz w:val="24"/>
          <w:szCs w:val="24"/>
          <w:lang w:val="en-US"/>
        </w:rPr>
        <w:t>ing</w:t>
      </w:r>
      <w:proofErr w:type="spellEnd"/>
      <w:r w:rsidRPr="00F60CF8">
        <w:rPr>
          <w:rFonts w:ascii="Arial" w:hAnsi="Arial" w:cs="Arial"/>
          <w:sz w:val="24"/>
          <w:szCs w:val="24"/>
          <w:lang w:val="en-US"/>
        </w:rPr>
        <w:t xml:space="preserve"> the use of </w:t>
      </w:r>
      <w:r w:rsidR="00850864" w:rsidRPr="00F60CF8">
        <w:rPr>
          <w:rFonts w:ascii="Arial" w:hAnsi="Arial" w:cs="Arial"/>
          <w:sz w:val="24"/>
          <w:szCs w:val="24"/>
          <w:lang w:val="en-US"/>
        </w:rPr>
        <w:t>available</w:t>
      </w:r>
      <w:r w:rsidRPr="00F60CF8">
        <w:rPr>
          <w:rFonts w:ascii="Arial" w:hAnsi="Arial" w:cs="Arial"/>
          <w:sz w:val="24"/>
          <w:szCs w:val="24"/>
          <w:lang w:val="en-US"/>
        </w:rPr>
        <w:t xml:space="preserve"> policing </w:t>
      </w:r>
      <w:proofErr w:type="gramStart"/>
      <w:r w:rsidRPr="00F60CF8">
        <w:rPr>
          <w:rFonts w:ascii="Arial" w:hAnsi="Arial" w:cs="Arial"/>
          <w:sz w:val="24"/>
          <w:szCs w:val="24"/>
          <w:lang w:val="en-US"/>
        </w:rPr>
        <w:t>asset</w:t>
      </w:r>
      <w:proofErr w:type="gramEnd"/>
      <w:r w:rsidRPr="00F60CF8">
        <w:rPr>
          <w:rFonts w:ascii="Arial" w:hAnsi="Arial" w:cs="Arial"/>
          <w:sz w:val="24"/>
          <w:szCs w:val="24"/>
          <w:lang w:val="en-US"/>
        </w:rPr>
        <w:t>.</w:t>
      </w:r>
    </w:p>
    <w:p w14:paraId="302F8496" w14:textId="1C01FAF7" w:rsidR="00F60CF8" w:rsidRPr="00F60CF8" w:rsidRDefault="00850864" w:rsidP="00F60CF8">
      <w:pPr>
        <w:pStyle w:val="ListParagraph"/>
        <w:numPr>
          <w:ilvl w:val="0"/>
          <w:numId w:val="8"/>
        </w:numPr>
        <w:spacing w:line="480" w:lineRule="auto"/>
        <w:jc w:val="both"/>
        <w:rPr>
          <w:rFonts w:ascii="Arial" w:hAnsi="Arial" w:cs="Arial"/>
          <w:sz w:val="24"/>
          <w:szCs w:val="24"/>
        </w:rPr>
      </w:pPr>
      <w:r>
        <w:rPr>
          <w:rFonts w:ascii="Arial" w:hAnsi="Arial" w:cs="Arial"/>
          <w:sz w:val="24"/>
          <w:szCs w:val="24"/>
          <w:lang w:val="en-US"/>
        </w:rPr>
        <w:t>To w</w:t>
      </w:r>
      <w:r w:rsidR="00F60CF8" w:rsidRPr="00F60CF8">
        <w:rPr>
          <w:rFonts w:ascii="Arial" w:hAnsi="Arial" w:cs="Arial"/>
          <w:sz w:val="24"/>
          <w:szCs w:val="24"/>
          <w:lang w:val="en-US"/>
        </w:rPr>
        <w:t xml:space="preserve">ork in </w:t>
      </w:r>
      <w:r>
        <w:rPr>
          <w:rFonts w:ascii="Arial" w:hAnsi="Arial" w:cs="Arial"/>
          <w:sz w:val="24"/>
          <w:szCs w:val="24"/>
          <w:lang w:val="en-US"/>
        </w:rPr>
        <w:t>p</w:t>
      </w:r>
      <w:r w:rsidR="00F60CF8" w:rsidRPr="00F60CF8">
        <w:rPr>
          <w:rFonts w:ascii="Arial" w:hAnsi="Arial" w:cs="Arial"/>
          <w:sz w:val="24"/>
          <w:szCs w:val="24"/>
          <w:lang w:val="en-US"/>
        </w:rPr>
        <w:t xml:space="preserve">artnership with other emergency services and the rail industry using JESIP to preserve life and effect </w:t>
      </w:r>
      <w:r w:rsidRPr="00F60CF8">
        <w:rPr>
          <w:rFonts w:ascii="Arial" w:hAnsi="Arial" w:cs="Arial"/>
          <w:sz w:val="24"/>
          <w:szCs w:val="24"/>
          <w:lang w:val="en-US"/>
        </w:rPr>
        <w:t>a safe</w:t>
      </w:r>
      <w:r w:rsidR="00F60CF8" w:rsidRPr="00F60CF8">
        <w:rPr>
          <w:rFonts w:ascii="Arial" w:hAnsi="Arial" w:cs="Arial"/>
          <w:sz w:val="24"/>
          <w:szCs w:val="24"/>
          <w:lang w:val="en-US"/>
        </w:rPr>
        <w:t xml:space="preserve"> return to normality as soon as practicable. </w:t>
      </w:r>
    </w:p>
    <w:p w14:paraId="71475A27" w14:textId="03E78004" w:rsidR="00850864" w:rsidRPr="00850864" w:rsidRDefault="00F60CF8" w:rsidP="00F60CF8">
      <w:pPr>
        <w:pStyle w:val="ListParagraph"/>
        <w:numPr>
          <w:ilvl w:val="0"/>
          <w:numId w:val="8"/>
        </w:numPr>
        <w:spacing w:line="480" w:lineRule="auto"/>
        <w:jc w:val="both"/>
        <w:rPr>
          <w:rFonts w:ascii="Arial" w:hAnsi="Arial" w:cs="Arial"/>
          <w:sz w:val="24"/>
          <w:szCs w:val="24"/>
        </w:rPr>
      </w:pPr>
      <w:proofErr w:type="spellStart"/>
      <w:r w:rsidRPr="00F60CF8">
        <w:rPr>
          <w:rFonts w:ascii="Arial" w:hAnsi="Arial" w:cs="Arial"/>
          <w:sz w:val="24"/>
          <w:szCs w:val="24"/>
          <w:lang w:val="en-US"/>
        </w:rPr>
        <w:t>Maximis</w:t>
      </w:r>
      <w:r w:rsidR="00850864">
        <w:rPr>
          <w:rFonts w:ascii="Arial" w:hAnsi="Arial" w:cs="Arial"/>
          <w:sz w:val="24"/>
          <w:szCs w:val="24"/>
          <w:lang w:val="en-US"/>
        </w:rPr>
        <w:t>ing</w:t>
      </w:r>
      <w:proofErr w:type="spellEnd"/>
      <w:r w:rsidRPr="00F60CF8">
        <w:rPr>
          <w:rFonts w:ascii="Arial" w:hAnsi="Arial" w:cs="Arial"/>
          <w:sz w:val="24"/>
          <w:szCs w:val="24"/>
          <w:lang w:val="en-US"/>
        </w:rPr>
        <w:t xml:space="preserve"> the safety at affected stations where crowding is </w:t>
      </w:r>
      <w:r w:rsidR="00225775" w:rsidRPr="00F60CF8">
        <w:rPr>
          <w:rFonts w:ascii="Arial" w:hAnsi="Arial" w:cs="Arial"/>
          <w:sz w:val="24"/>
          <w:szCs w:val="24"/>
          <w:lang w:val="en-US"/>
        </w:rPr>
        <w:t>a</w:t>
      </w:r>
      <w:r w:rsidR="00225775">
        <w:rPr>
          <w:rFonts w:ascii="Arial" w:hAnsi="Arial" w:cs="Arial"/>
          <w:sz w:val="24"/>
          <w:szCs w:val="24"/>
          <w:lang w:val="en-US"/>
        </w:rPr>
        <w:t xml:space="preserve"> potential </w:t>
      </w:r>
      <w:r w:rsidRPr="00F60CF8">
        <w:rPr>
          <w:rFonts w:ascii="Arial" w:hAnsi="Arial" w:cs="Arial"/>
          <w:sz w:val="24"/>
          <w:szCs w:val="24"/>
          <w:lang w:val="en-US"/>
        </w:rPr>
        <w:t xml:space="preserve">outcome due to the lack of trains. </w:t>
      </w:r>
    </w:p>
    <w:p w14:paraId="4F816FA0" w14:textId="22214456" w:rsidR="002D045B" w:rsidRPr="00F60CF8" w:rsidRDefault="00F60CF8" w:rsidP="00F60CF8">
      <w:pPr>
        <w:pStyle w:val="ListParagraph"/>
        <w:numPr>
          <w:ilvl w:val="0"/>
          <w:numId w:val="8"/>
        </w:numPr>
        <w:spacing w:line="480" w:lineRule="auto"/>
        <w:jc w:val="both"/>
        <w:rPr>
          <w:rFonts w:ascii="Arial" w:hAnsi="Arial" w:cs="Arial"/>
          <w:sz w:val="24"/>
          <w:szCs w:val="24"/>
        </w:rPr>
      </w:pPr>
      <w:r w:rsidRPr="00F60CF8">
        <w:rPr>
          <w:rFonts w:ascii="Arial" w:hAnsi="Arial" w:cs="Arial"/>
          <w:sz w:val="24"/>
          <w:szCs w:val="24"/>
          <w:lang w:val="en-US"/>
        </w:rPr>
        <w:t>Ensure that external comms and stakeholder briefings are conducted.</w:t>
      </w:r>
    </w:p>
    <w:p w14:paraId="6B188783" w14:textId="329BD5A1" w:rsidR="002D045B" w:rsidRDefault="0043021A" w:rsidP="00F44CCF">
      <w:pPr>
        <w:spacing w:line="480" w:lineRule="auto"/>
        <w:jc w:val="both"/>
        <w:rPr>
          <w:rFonts w:ascii="Arial" w:hAnsi="Arial" w:cs="Arial"/>
          <w:sz w:val="24"/>
          <w:szCs w:val="24"/>
        </w:rPr>
      </w:pPr>
      <w:r>
        <w:rPr>
          <w:rFonts w:ascii="Arial" w:hAnsi="Arial" w:cs="Arial"/>
          <w:sz w:val="24"/>
          <w:szCs w:val="24"/>
        </w:rPr>
        <w:t>Reflecting</w:t>
      </w:r>
      <w:r w:rsidR="00992CF3">
        <w:rPr>
          <w:rFonts w:ascii="Arial" w:hAnsi="Arial" w:cs="Arial"/>
          <w:sz w:val="24"/>
          <w:szCs w:val="24"/>
        </w:rPr>
        <w:t xml:space="preserve"> on my </w:t>
      </w:r>
      <w:r w:rsidR="001A1DE2">
        <w:rPr>
          <w:rFonts w:ascii="Arial" w:hAnsi="Arial" w:cs="Arial"/>
          <w:sz w:val="24"/>
          <w:szCs w:val="24"/>
        </w:rPr>
        <w:t>initial working strategy</w:t>
      </w:r>
      <w:r w:rsidR="00A441F3">
        <w:rPr>
          <w:rFonts w:ascii="Arial" w:hAnsi="Arial" w:cs="Arial"/>
          <w:sz w:val="24"/>
          <w:szCs w:val="24"/>
        </w:rPr>
        <w:t xml:space="preserve">, </w:t>
      </w:r>
      <w:r w:rsidR="00F537CB">
        <w:rPr>
          <w:rFonts w:ascii="Arial" w:hAnsi="Arial" w:cs="Arial"/>
          <w:sz w:val="24"/>
          <w:szCs w:val="24"/>
        </w:rPr>
        <w:t xml:space="preserve">it </w:t>
      </w:r>
      <w:r w:rsidR="00B0371A">
        <w:rPr>
          <w:rFonts w:ascii="Arial" w:hAnsi="Arial" w:cs="Arial"/>
          <w:sz w:val="24"/>
          <w:szCs w:val="24"/>
        </w:rPr>
        <w:t xml:space="preserve">appears </w:t>
      </w:r>
      <w:r w:rsidR="00F537CB">
        <w:rPr>
          <w:rFonts w:ascii="Arial" w:hAnsi="Arial" w:cs="Arial"/>
          <w:sz w:val="24"/>
          <w:szCs w:val="24"/>
        </w:rPr>
        <w:t>to be quite simple, given the</w:t>
      </w:r>
      <w:r w:rsidR="00B0371A">
        <w:rPr>
          <w:rFonts w:ascii="Arial" w:hAnsi="Arial" w:cs="Arial"/>
          <w:sz w:val="24"/>
          <w:szCs w:val="24"/>
        </w:rPr>
        <w:t xml:space="preserve"> complicated nature of</w:t>
      </w:r>
      <w:r w:rsidR="00F537CB">
        <w:rPr>
          <w:rFonts w:ascii="Arial" w:hAnsi="Arial" w:cs="Arial"/>
          <w:sz w:val="24"/>
          <w:szCs w:val="24"/>
        </w:rPr>
        <w:t xml:space="preserve"> task at hand. Gibbs</w:t>
      </w:r>
      <w:r w:rsidR="00B0371A">
        <w:rPr>
          <w:rFonts w:ascii="Arial" w:hAnsi="Arial" w:cs="Arial"/>
          <w:sz w:val="24"/>
          <w:szCs w:val="24"/>
        </w:rPr>
        <w:t xml:space="preserve">, </w:t>
      </w:r>
      <w:r w:rsidR="00F537CB">
        <w:rPr>
          <w:rFonts w:ascii="Arial" w:hAnsi="Arial" w:cs="Arial"/>
          <w:sz w:val="24"/>
          <w:szCs w:val="24"/>
        </w:rPr>
        <w:t>in his reflective model</w:t>
      </w:r>
      <w:r w:rsidR="00B0371A">
        <w:rPr>
          <w:rFonts w:ascii="Arial" w:hAnsi="Arial" w:cs="Arial"/>
          <w:sz w:val="24"/>
          <w:szCs w:val="24"/>
        </w:rPr>
        <w:t>,</w:t>
      </w:r>
      <w:r w:rsidR="00F537CB">
        <w:rPr>
          <w:rFonts w:ascii="Arial" w:hAnsi="Arial" w:cs="Arial"/>
          <w:sz w:val="24"/>
          <w:szCs w:val="24"/>
        </w:rPr>
        <w:t xml:space="preserve"> asks us</w:t>
      </w:r>
      <w:r w:rsidR="00F537CB" w:rsidRPr="00742661">
        <w:rPr>
          <w:rFonts w:ascii="Arial" w:hAnsi="Arial" w:cs="Arial"/>
          <w:i/>
          <w:iCs/>
          <w:sz w:val="24"/>
          <w:szCs w:val="24"/>
        </w:rPr>
        <w:t xml:space="preserve"> </w:t>
      </w:r>
      <w:r w:rsidR="004319AC">
        <w:rPr>
          <w:rFonts w:ascii="Arial" w:hAnsi="Arial" w:cs="Arial"/>
          <w:i/>
          <w:iCs/>
          <w:sz w:val="24"/>
          <w:szCs w:val="24"/>
        </w:rPr>
        <w:t>‘</w:t>
      </w:r>
      <w:r w:rsidR="00F537CB" w:rsidRPr="00742661">
        <w:rPr>
          <w:rFonts w:ascii="Arial" w:hAnsi="Arial" w:cs="Arial"/>
          <w:i/>
          <w:iCs/>
          <w:sz w:val="24"/>
          <w:szCs w:val="24"/>
        </w:rPr>
        <w:t>what would we change</w:t>
      </w:r>
      <w:r w:rsidR="00F537CB">
        <w:rPr>
          <w:rFonts w:ascii="Arial" w:hAnsi="Arial" w:cs="Arial"/>
          <w:sz w:val="24"/>
          <w:szCs w:val="24"/>
        </w:rPr>
        <w:t>?</w:t>
      </w:r>
      <w:r w:rsidR="004319AC">
        <w:rPr>
          <w:rFonts w:ascii="Arial" w:hAnsi="Arial" w:cs="Arial"/>
          <w:sz w:val="24"/>
          <w:szCs w:val="24"/>
        </w:rPr>
        <w:t>’.</w:t>
      </w:r>
      <w:r w:rsidR="00655746">
        <w:rPr>
          <w:rFonts w:ascii="Arial" w:hAnsi="Arial" w:cs="Arial"/>
          <w:sz w:val="24"/>
          <w:szCs w:val="24"/>
        </w:rPr>
        <w:t xml:space="preserve"> </w:t>
      </w:r>
      <w:r w:rsidR="00EE7CBB">
        <w:rPr>
          <w:rFonts w:ascii="Arial" w:hAnsi="Arial" w:cs="Arial"/>
          <w:sz w:val="24"/>
          <w:szCs w:val="24"/>
        </w:rPr>
        <w:t>Examining the list above in detail</w:t>
      </w:r>
      <w:r w:rsidR="00824A2E">
        <w:rPr>
          <w:rFonts w:ascii="Arial" w:hAnsi="Arial" w:cs="Arial"/>
          <w:sz w:val="24"/>
          <w:szCs w:val="24"/>
        </w:rPr>
        <w:t xml:space="preserve">, the directions given are very short, seeking to </w:t>
      </w:r>
      <w:r w:rsidR="00C33223">
        <w:rPr>
          <w:rFonts w:ascii="Arial" w:hAnsi="Arial" w:cs="Arial"/>
          <w:sz w:val="24"/>
          <w:szCs w:val="24"/>
        </w:rPr>
        <w:t xml:space="preserve">maximise the use of </w:t>
      </w:r>
      <w:r w:rsidR="00CE6DAB">
        <w:rPr>
          <w:rFonts w:ascii="Arial" w:hAnsi="Arial" w:cs="Arial"/>
          <w:sz w:val="24"/>
          <w:szCs w:val="24"/>
        </w:rPr>
        <w:t>assets to achieve an effect</w:t>
      </w:r>
      <w:r w:rsidR="00C33223">
        <w:rPr>
          <w:rFonts w:ascii="Arial" w:hAnsi="Arial" w:cs="Arial"/>
          <w:sz w:val="24"/>
          <w:szCs w:val="24"/>
        </w:rPr>
        <w:t>, whilst preventing risk</w:t>
      </w:r>
      <w:r w:rsidR="00CE6DAB">
        <w:rPr>
          <w:rFonts w:ascii="Arial" w:hAnsi="Arial" w:cs="Arial"/>
          <w:sz w:val="24"/>
          <w:szCs w:val="24"/>
        </w:rPr>
        <w:t xml:space="preserve">. </w:t>
      </w:r>
      <w:r w:rsidR="00F26B42">
        <w:rPr>
          <w:rFonts w:ascii="Arial" w:hAnsi="Arial" w:cs="Arial"/>
          <w:sz w:val="24"/>
          <w:szCs w:val="24"/>
        </w:rPr>
        <w:t>However,</w:t>
      </w:r>
      <w:r w:rsidR="006D2326">
        <w:rPr>
          <w:rFonts w:ascii="Arial" w:hAnsi="Arial" w:cs="Arial"/>
          <w:sz w:val="24"/>
          <w:szCs w:val="24"/>
        </w:rPr>
        <w:t xml:space="preserve"> it does not explain why I intend</w:t>
      </w:r>
      <w:r w:rsidR="00F26B42">
        <w:rPr>
          <w:rFonts w:ascii="Arial" w:hAnsi="Arial" w:cs="Arial"/>
          <w:sz w:val="24"/>
          <w:szCs w:val="24"/>
        </w:rPr>
        <w:t>ed</w:t>
      </w:r>
      <w:r w:rsidR="006D2326">
        <w:rPr>
          <w:rFonts w:ascii="Arial" w:hAnsi="Arial" w:cs="Arial"/>
          <w:sz w:val="24"/>
          <w:szCs w:val="24"/>
        </w:rPr>
        <w:t xml:space="preserve"> to do something</w:t>
      </w:r>
      <w:r w:rsidR="00533796">
        <w:rPr>
          <w:rFonts w:ascii="Arial" w:hAnsi="Arial" w:cs="Arial"/>
          <w:sz w:val="24"/>
          <w:szCs w:val="24"/>
        </w:rPr>
        <w:t xml:space="preserve"> to my own command structure and stakeholders.</w:t>
      </w:r>
      <w:r w:rsidR="005D6DBC">
        <w:rPr>
          <w:rFonts w:ascii="Arial" w:hAnsi="Arial" w:cs="Arial"/>
          <w:sz w:val="24"/>
          <w:szCs w:val="24"/>
        </w:rPr>
        <w:t xml:space="preserve"> </w:t>
      </w:r>
      <w:r w:rsidR="00EE0516">
        <w:rPr>
          <w:rFonts w:ascii="Arial" w:hAnsi="Arial" w:cs="Arial"/>
          <w:sz w:val="24"/>
          <w:szCs w:val="24"/>
        </w:rPr>
        <w:t xml:space="preserve">For </w:t>
      </w:r>
      <w:r w:rsidR="00F26B42">
        <w:rPr>
          <w:rFonts w:ascii="Arial" w:hAnsi="Arial" w:cs="Arial"/>
          <w:sz w:val="24"/>
          <w:szCs w:val="24"/>
        </w:rPr>
        <w:t>example,</w:t>
      </w:r>
      <w:r w:rsidR="00EE0516">
        <w:rPr>
          <w:rFonts w:ascii="Arial" w:hAnsi="Arial" w:cs="Arial"/>
          <w:sz w:val="24"/>
          <w:szCs w:val="24"/>
        </w:rPr>
        <w:t xml:space="preserve"> </w:t>
      </w:r>
      <w:r w:rsidR="005D6DBC">
        <w:rPr>
          <w:rFonts w:ascii="Arial" w:hAnsi="Arial" w:cs="Arial"/>
          <w:sz w:val="24"/>
          <w:szCs w:val="24"/>
        </w:rPr>
        <w:t xml:space="preserve">I </w:t>
      </w:r>
      <w:r w:rsidR="003F1FCD">
        <w:rPr>
          <w:rFonts w:ascii="Arial" w:hAnsi="Arial" w:cs="Arial"/>
          <w:sz w:val="24"/>
          <w:szCs w:val="24"/>
        </w:rPr>
        <w:t>prioritised</w:t>
      </w:r>
      <w:r w:rsidR="005D6DBC">
        <w:rPr>
          <w:rFonts w:ascii="Arial" w:hAnsi="Arial" w:cs="Arial"/>
          <w:sz w:val="24"/>
          <w:szCs w:val="24"/>
        </w:rPr>
        <w:t xml:space="preserve"> the safety of those who are not directly involved, but were trapped on trains outside of stations, and therefor</w:t>
      </w:r>
      <w:r w:rsidR="005C7D8C">
        <w:rPr>
          <w:rFonts w:ascii="Arial" w:hAnsi="Arial" w:cs="Arial"/>
          <w:sz w:val="24"/>
          <w:szCs w:val="24"/>
        </w:rPr>
        <w:t>e unable to leave. This is not clear as to why on my working strategy (although viewing the</w:t>
      </w:r>
      <w:r w:rsidR="0093723D">
        <w:rPr>
          <w:rFonts w:ascii="Arial" w:hAnsi="Arial" w:cs="Arial"/>
          <w:sz w:val="24"/>
          <w:szCs w:val="24"/>
        </w:rPr>
        <w:t xml:space="preserve"> log it could be worked out</w:t>
      </w:r>
      <w:r w:rsidR="00401019">
        <w:rPr>
          <w:rFonts w:ascii="Arial" w:hAnsi="Arial" w:cs="Arial"/>
          <w:sz w:val="24"/>
          <w:szCs w:val="24"/>
        </w:rPr>
        <w:t xml:space="preserve">), </w:t>
      </w:r>
      <w:r w:rsidR="0061292F">
        <w:rPr>
          <w:rFonts w:ascii="Arial" w:hAnsi="Arial" w:cs="Arial"/>
          <w:sz w:val="24"/>
          <w:szCs w:val="24"/>
        </w:rPr>
        <w:t>and sugges</w:t>
      </w:r>
      <w:r w:rsidR="00C4389D">
        <w:rPr>
          <w:rFonts w:ascii="Arial" w:hAnsi="Arial" w:cs="Arial"/>
          <w:sz w:val="24"/>
          <w:szCs w:val="24"/>
        </w:rPr>
        <w:t>ts that a better method of writing this strategy is required.</w:t>
      </w:r>
      <w:r w:rsidR="00401019">
        <w:rPr>
          <w:rFonts w:ascii="Arial" w:hAnsi="Arial" w:cs="Arial"/>
          <w:sz w:val="24"/>
          <w:szCs w:val="24"/>
        </w:rPr>
        <w:t xml:space="preserve"> This</w:t>
      </w:r>
      <w:r w:rsidR="00046C30">
        <w:rPr>
          <w:rFonts w:ascii="Arial" w:hAnsi="Arial" w:cs="Arial"/>
          <w:sz w:val="24"/>
          <w:szCs w:val="24"/>
        </w:rPr>
        <w:t xml:space="preserve"> behaviour </w:t>
      </w:r>
      <w:r w:rsidR="00C4389D">
        <w:rPr>
          <w:rFonts w:ascii="Arial" w:hAnsi="Arial" w:cs="Arial"/>
          <w:sz w:val="24"/>
          <w:szCs w:val="24"/>
        </w:rPr>
        <w:t xml:space="preserve">when writing orders </w:t>
      </w:r>
      <w:r w:rsidR="00046C30">
        <w:rPr>
          <w:rFonts w:ascii="Arial" w:hAnsi="Arial" w:cs="Arial"/>
          <w:sz w:val="24"/>
          <w:szCs w:val="24"/>
        </w:rPr>
        <w:t xml:space="preserve">is encouraged in the British Army, </w:t>
      </w:r>
      <w:r w:rsidR="00122CE1">
        <w:rPr>
          <w:rFonts w:ascii="Arial" w:hAnsi="Arial" w:cs="Arial"/>
          <w:sz w:val="24"/>
          <w:szCs w:val="24"/>
        </w:rPr>
        <w:t xml:space="preserve">and Sir Rupert Smith </w:t>
      </w:r>
      <w:sdt>
        <w:sdtPr>
          <w:rPr>
            <w:rFonts w:ascii="Arial" w:hAnsi="Arial" w:cs="Arial"/>
            <w:sz w:val="24"/>
            <w:szCs w:val="24"/>
          </w:rPr>
          <w:id w:val="-349571809"/>
          <w:citation/>
        </w:sdtPr>
        <w:sdtEndPr/>
        <w:sdtContent>
          <w:r w:rsidR="00122CE1">
            <w:rPr>
              <w:rFonts w:ascii="Arial" w:hAnsi="Arial" w:cs="Arial"/>
              <w:sz w:val="24"/>
              <w:szCs w:val="24"/>
            </w:rPr>
            <w:fldChar w:fldCharType="begin"/>
          </w:r>
          <w:r w:rsidR="004F6886">
            <w:rPr>
              <w:rFonts w:ascii="Arial" w:hAnsi="Arial" w:cs="Arial"/>
              <w:sz w:val="24"/>
              <w:szCs w:val="24"/>
            </w:rPr>
            <w:instrText xml:space="preserve">CITATION Gen24 \l 2057 </w:instrText>
          </w:r>
          <w:r w:rsidR="00122CE1">
            <w:rPr>
              <w:rFonts w:ascii="Arial" w:hAnsi="Arial" w:cs="Arial"/>
              <w:sz w:val="24"/>
              <w:szCs w:val="24"/>
            </w:rPr>
            <w:fldChar w:fldCharType="separate"/>
          </w:r>
          <w:r w:rsidR="005306C9" w:rsidRPr="005306C9">
            <w:rPr>
              <w:rFonts w:ascii="Arial" w:hAnsi="Arial" w:cs="Arial"/>
              <w:noProof/>
              <w:sz w:val="24"/>
              <w:szCs w:val="24"/>
            </w:rPr>
            <w:t>(Smith, 2024)</w:t>
          </w:r>
          <w:r w:rsidR="00122CE1">
            <w:rPr>
              <w:rFonts w:ascii="Arial" w:hAnsi="Arial" w:cs="Arial"/>
              <w:sz w:val="24"/>
              <w:szCs w:val="24"/>
            </w:rPr>
            <w:fldChar w:fldCharType="end"/>
          </w:r>
        </w:sdtContent>
      </w:sdt>
      <w:r w:rsidR="00830EC2">
        <w:rPr>
          <w:rFonts w:ascii="Arial" w:hAnsi="Arial" w:cs="Arial"/>
          <w:sz w:val="24"/>
          <w:szCs w:val="24"/>
        </w:rPr>
        <w:t xml:space="preserve"> cites </w:t>
      </w:r>
      <w:r w:rsidR="00C4389D">
        <w:rPr>
          <w:rFonts w:ascii="Arial" w:hAnsi="Arial" w:cs="Arial"/>
          <w:sz w:val="24"/>
          <w:szCs w:val="24"/>
        </w:rPr>
        <w:t xml:space="preserve">how </w:t>
      </w:r>
      <w:r w:rsidR="00506AC0">
        <w:rPr>
          <w:rFonts w:ascii="Arial" w:hAnsi="Arial" w:cs="Arial"/>
          <w:sz w:val="24"/>
          <w:szCs w:val="24"/>
        </w:rPr>
        <w:t>he sought to give a reason</w:t>
      </w:r>
      <w:r w:rsidR="00C4389D">
        <w:rPr>
          <w:rFonts w:ascii="Arial" w:hAnsi="Arial" w:cs="Arial"/>
          <w:sz w:val="24"/>
          <w:szCs w:val="24"/>
        </w:rPr>
        <w:t xml:space="preserve"> in his planning.</w:t>
      </w:r>
      <w:r w:rsidR="00506AC0">
        <w:rPr>
          <w:rFonts w:ascii="Arial" w:hAnsi="Arial" w:cs="Arial"/>
          <w:sz w:val="24"/>
          <w:szCs w:val="24"/>
        </w:rPr>
        <w:t xml:space="preserve"> </w:t>
      </w:r>
      <w:r w:rsidR="00C4389D">
        <w:rPr>
          <w:rFonts w:ascii="Arial" w:hAnsi="Arial" w:cs="Arial"/>
          <w:sz w:val="24"/>
          <w:szCs w:val="24"/>
        </w:rPr>
        <w:t xml:space="preserve">This </w:t>
      </w:r>
      <w:r w:rsidR="00F62A74">
        <w:rPr>
          <w:rFonts w:ascii="Arial" w:hAnsi="Arial" w:cs="Arial"/>
          <w:sz w:val="24"/>
          <w:szCs w:val="24"/>
        </w:rPr>
        <w:t>gave understanding to</w:t>
      </w:r>
      <w:r w:rsidR="00506AC0">
        <w:rPr>
          <w:rFonts w:ascii="Arial" w:hAnsi="Arial" w:cs="Arial"/>
          <w:sz w:val="24"/>
          <w:szCs w:val="24"/>
        </w:rPr>
        <w:t xml:space="preserve"> subordinates so that </w:t>
      </w:r>
      <w:r w:rsidR="00F62A74">
        <w:rPr>
          <w:rFonts w:ascii="Arial" w:hAnsi="Arial" w:cs="Arial"/>
          <w:sz w:val="24"/>
          <w:szCs w:val="24"/>
        </w:rPr>
        <w:t>could</w:t>
      </w:r>
      <w:r w:rsidR="00506AC0">
        <w:rPr>
          <w:rFonts w:ascii="Arial" w:hAnsi="Arial" w:cs="Arial"/>
          <w:sz w:val="24"/>
          <w:szCs w:val="24"/>
        </w:rPr>
        <w:t xml:space="preserve"> </w:t>
      </w:r>
      <w:r w:rsidR="00065CA9">
        <w:rPr>
          <w:rFonts w:ascii="Arial" w:hAnsi="Arial" w:cs="Arial"/>
          <w:sz w:val="24"/>
          <w:szCs w:val="24"/>
        </w:rPr>
        <w:t>develop their own initiative and freedom of action</w:t>
      </w:r>
      <w:r w:rsidR="00E211BB">
        <w:rPr>
          <w:rFonts w:ascii="Arial" w:hAnsi="Arial" w:cs="Arial"/>
          <w:sz w:val="24"/>
          <w:szCs w:val="24"/>
        </w:rPr>
        <w:t xml:space="preserve"> whilst achieving the set aim</w:t>
      </w:r>
      <w:r w:rsidR="00065CA9">
        <w:rPr>
          <w:rFonts w:ascii="Arial" w:hAnsi="Arial" w:cs="Arial"/>
          <w:sz w:val="24"/>
          <w:szCs w:val="24"/>
        </w:rPr>
        <w:t xml:space="preserve">. </w:t>
      </w:r>
      <w:r w:rsidR="00E211BB">
        <w:rPr>
          <w:rFonts w:ascii="Arial" w:hAnsi="Arial" w:cs="Arial"/>
          <w:sz w:val="24"/>
          <w:szCs w:val="24"/>
        </w:rPr>
        <w:t xml:space="preserve">The police do not routinely act in </w:t>
      </w:r>
      <w:r w:rsidR="00065CA9">
        <w:rPr>
          <w:rFonts w:ascii="Arial" w:hAnsi="Arial" w:cs="Arial"/>
          <w:sz w:val="24"/>
          <w:szCs w:val="24"/>
        </w:rPr>
        <w:t xml:space="preserve">a military context, </w:t>
      </w:r>
      <w:r w:rsidR="00E211BB">
        <w:rPr>
          <w:rFonts w:ascii="Arial" w:hAnsi="Arial" w:cs="Arial"/>
          <w:sz w:val="24"/>
          <w:szCs w:val="24"/>
        </w:rPr>
        <w:t xml:space="preserve">however </w:t>
      </w:r>
      <w:r w:rsidR="00F16631">
        <w:rPr>
          <w:rFonts w:ascii="Arial" w:hAnsi="Arial" w:cs="Arial"/>
          <w:sz w:val="24"/>
          <w:szCs w:val="24"/>
        </w:rPr>
        <w:t xml:space="preserve">fostering a similar approach would be beneficial </w:t>
      </w:r>
      <w:r w:rsidR="00D70F77">
        <w:rPr>
          <w:rFonts w:ascii="Arial" w:hAnsi="Arial" w:cs="Arial"/>
          <w:sz w:val="24"/>
          <w:szCs w:val="24"/>
        </w:rPr>
        <w:t xml:space="preserve">in these </w:t>
      </w:r>
      <w:r w:rsidR="00D70F77">
        <w:rPr>
          <w:rFonts w:ascii="Arial" w:hAnsi="Arial" w:cs="Arial"/>
          <w:sz w:val="24"/>
          <w:szCs w:val="24"/>
        </w:rPr>
        <w:lastRenderedPageBreak/>
        <w:t>scenarios and would require a change of culture, or at the very least training to achieve this outcome. The language ‘in</w:t>
      </w:r>
      <w:r w:rsidR="00D93559">
        <w:rPr>
          <w:rFonts w:ascii="Arial" w:hAnsi="Arial" w:cs="Arial"/>
          <w:sz w:val="24"/>
          <w:szCs w:val="24"/>
        </w:rPr>
        <w:t xml:space="preserve"> order to’ is common, and </w:t>
      </w:r>
      <w:r w:rsidR="00516AB0">
        <w:rPr>
          <w:rFonts w:ascii="Arial" w:hAnsi="Arial" w:cs="Arial"/>
          <w:sz w:val="24"/>
          <w:szCs w:val="24"/>
        </w:rPr>
        <w:t>similar words could be used to achieve this effect within policing. If we take item 1</w:t>
      </w:r>
      <w:r w:rsidR="00F62A74">
        <w:rPr>
          <w:rFonts w:ascii="Arial" w:hAnsi="Arial" w:cs="Arial"/>
          <w:sz w:val="24"/>
          <w:szCs w:val="24"/>
        </w:rPr>
        <w:t xml:space="preserve"> on the strategy above</w:t>
      </w:r>
      <w:r w:rsidR="00516AB0">
        <w:rPr>
          <w:rFonts w:ascii="Arial" w:hAnsi="Arial" w:cs="Arial"/>
          <w:sz w:val="24"/>
          <w:szCs w:val="24"/>
        </w:rPr>
        <w:t xml:space="preserve">, this could be reworded to </w:t>
      </w:r>
      <w:r w:rsidR="00516AB0" w:rsidRPr="00A034B1">
        <w:rPr>
          <w:rFonts w:ascii="Arial" w:hAnsi="Arial" w:cs="Arial"/>
          <w:iCs/>
          <w:sz w:val="24"/>
          <w:szCs w:val="24"/>
        </w:rPr>
        <w:t>“to maximise the safety of those on trapped train</w:t>
      </w:r>
      <w:r w:rsidR="00C535DC" w:rsidRPr="00A034B1">
        <w:rPr>
          <w:rFonts w:ascii="Arial" w:hAnsi="Arial" w:cs="Arial"/>
          <w:iCs/>
          <w:sz w:val="24"/>
          <w:szCs w:val="24"/>
        </w:rPr>
        <w:t xml:space="preserve">s </w:t>
      </w:r>
      <w:r w:rsidR="002E66AD" w:rsidRPr="00A034B1">
        <w:rPr>
          <w:rFonts w:ascii="Arial" w:hAnsi="Arial" w:cs="Arial"/>
          <w:iCs/>
          <w:sz w:val="24"/>
          <w:szCs w:val="24"/>
        </w:rPr>
        <w:t>in order to prevent harm or individual action by those on board”.</w:t>
      </w:r>
      <w:r w:rsidR="002E66AD">
        <w:rPr>
          <w:rFonts w:ascii="Arial" w:hAnsi="Arial" w:cs="Arial"/>
          <w:sz w:val="24"/>
          <w:szCs w:val="24"/>
        </w:rPr>
        <w:t xml:space="preserve"> This could be </w:t>
      </w:r>
      <w:r w:rsidR="00A034B1">
        <w:rPr>
          <w:rFonts w:ascii="Arial" w:hAnsi="Arial" w:cs="Arial"/>
          <w:sz w:val="24"/>
          <w:szCs w:val="24"/>
        </w:rPr>
        <w:t>achieved in different way;</w:t>
      </w:r>
      <w:r w:rsidR="002E66AD">
        <w:rPr>
          <w:rFonts w:ascii="Arial" w:hAnsi="Arial" w:cs="Arial"/>
          <w:sz w:val="24"/>
          <w:szCs w:val="24"/>
        </w:rPr>
        <w:t xml:space="preserve"> the train could be moved by lines being partially reopened, </w:t>
      </w:r>
      <w:r w:rsidR="00A034B1">
        <w:rPr>
          <w:rFonts w:ascii="Arial" w:hAnsi="Arial" w:cs="Arial"/>
          <w:sz w:val="24"/>
          <w:szCs w:val="24"/>
        </w:rPr>
        <w:t>passenger</w:t>
      </w:r>
      <w:r w:rsidR="00A034B1">
        <w:rPr>
          <w:rFonts w:ascii="Arial" w:hAnsi="Arial" w:cs="Arial"/>
          <w:sz w:val="24"/>
          <w:szCs w:val="24"/>
        </w:rPr>
        <w:t xml:space="preserve">s </w:t>
      </w:r>
      <w:r w:rsidR="002E66AD">
        <w:rPr>
          <w:rFonts w:ascii="Arial" w:hAnsi="Arial" w:cs="Arial"/>
          <w:sz w:val="24"/>
          <w:szCs w:val="24"/>
        </w:rPr>
        <w:t xml:space="preserve">could be detrained and walked to the nearest egress, or officers could be placed on board to prevent </w:t>
      </w:r>
      <w:r w:rsidR="00463F61">
        <w:rPr>
          <w:rFonts w:ascii="Arial" w:hAnsi="Arial" w:cs="Arial"/>
          <w:sz w:val="24"/>
          <w:szCs w:val="24"/>
        </w:rPr>
        <w:t xml:space="preserve">them from taking their own action. What is important is that </w:t>
      </w:r>
      <w:r w:rsidR="00384EA6">
        <w:rPr>
          <w:rFonts w:ascii="Arial" w:hAnsi="Arial" w:cs="Arial"/>
          <w:sz w:val="24"/>
          <w:szCs w:val="24"/>
        </w:rPr>
        <w:t xml:space="preserve">a set course of action is not promoted from the </w:t>
      </w:r>
      <w:r w:rsidR="00191AAB">
        <w:rPr>
          <w:rFonts w:ascii="Arial" w:hAnsi="Arial" w:cs="Arial"/>
          <w:sz w:val="24"/>
          <w:szCs w:val="24"/>
        </w:rPr>
        <w:t>strategic commander</w:t>
      </w:r>
      <w:r w:rsidR="00384EA6">
        <w:rPr>
          <w:rFonts w:ascii="Arial" w:hAnsi="Arial" w:cs="Arial"/>
          <w:sz w:val="24"/>
          <w:szCs w:val="24"/>
        </w:rPr>
        <w:t xml:space="preserve">, for example </w:t>
      </w:r>
      <w:r w:rsidR="00384EA6" w:rsidRPr="00191AAB">
        <w:rPr>
          <w:rFonts w:ascii="Arial" w:hAnsi="Arial" w:cs="Arial"/>
          <w:sz w:val="24"/>
          <w:szCs w:val="24"/>
        </w:rPr>
        <w:t xml:space="preserve">“to maximise the safety of those on trapped trains </w:t>
      </w:r>
      <w:r w:rsidR="00CD2346" w:rsidRPr="00191AAB">
        <w:rPr>
          <w:rFonts w:ascii="Arial" w:hAnsi="Arial" w:cs="Arial"/>
          <w:sz w:val="24"/>
          <w:szCs w:val="24"/>
        </w:rPr>
        <w:t>by opening lines at the earliest opportunity”.</w:t>
      </w:r>
      <w:r w:rsidR="00CD2346">
        <w:rPr>
          <w:rFonts w:ascii="Arial" w:hAnsi="Arial" w:cs="Arial"/>
          <w:i/>
          <w:iCs/>
          <w:sz w:val="24"/>
          <w:szCs w:val="24"/>
        </w:rPr>
        <w:t xml:space="preserve"> </w:t>
      </w:r>
      <w:r w:rsidR="00CD2346">
        <w:rPr>
          <w:rFonts w:ascii="Arial" w:hAnsi="Arial" w:cs="Arial"/>
          <w:sz w:val="24"/>
          <w:szCs w:val="24"/>
        </w:rPr>
        <w:t xml:space="preserve">This would put undue </w:t>
      </w:r>
      <w:r w:rsidR="00AD0ECB">
        <w:rPr>
          <w:rFonts w:ascii="Arial" w:hAnsi="Arial" w:cs="Arial"/>
          <w:sz w:val="24"/>
          <w:szCs w:val="24"/>
        </w:rPr>
        <w:t xml:space="preserve">pressure on the next level of command down to take this action, potentially compromising the safety of those involved. </w:t>
      </w:r>
      <w:r w:rsidR="00E11DA4">
        <w:rPr>
          <w:rFonts w:ascii="Arial" w:hAnsi="Arial" w:cs="Arial"/>
          <w:sz w:val="24"/>
          <w:szCs w:val="24"/>
        </w:rPr>
        <w:t xml:space="preserve">I have </w:t>
      </w:r>
      <w:r w:rsidR="00DC1531">
        <w:rPr>
          <w:rFonts w:ascii="Arial" w:hAnsi="Arial" w:cs="Arial"/>
          <w:sz w:val="24"/>
          <w:szCs w:val="24"/>
        </w:rPr>
        <w:t xml:space="preserve">provided direction </w:t>
      </w:r>
      <w:proofErr w:type="gramStart"/>
      <w:r w:rsidR="00A66862">
        <w:rPr>
          <w:rFonts w:ascii="Arial" w:hAnsi="Arial" w:cs="Arial"/>
          <w:sz w:val="24"/>
          <w:szCs w:val="24"/>
        </w:rPr>
        <w:t>in regard to</w:t>
      </w:r>
      <w:proofErr w:type="gramEnd"/>
      <w:r w:rsidR="00DC1531">
        <w:rPr>
          <w:rFonts w:ascii="Arial" w:hAnsi="Arial" w:cs="Arial"/>
          <w:sz w:val="24"/>
          <w:szCs w:val="24"/>
        </w:rPr>
        <w:t xml:space="preserve"> this</w:t>
      </w:r>
      <w:r w:rsidR="00E11DA4">
        <w:rPr>
          <w:rFonts w:ascii="Arial" w:hAnsi="Arial" w:cs="Arial"/>
          <w:sz w:val="24"/>
          <w:szCs w:val="24"/>
        </w:rPr>
        <w:t xml:space="preserve"> by placing the movement of services as number 4 in my strategy, but below the safety of </w:t>
      </w:r>
      <w:r w:rsidR="00B40AA2">
        <w:rPr>
          <w:rFonts w:ascii="Arial" w:hAnsi="Arial" w:cs="Arial"/>
          <w:sz w:val="24"/>
          <w:szCs w:val="24"/>
        </w:rPr>
        <w:t xml:space="preserve">officers and the subject, as </w:t>
      </w:r>
      <w:r w:rsidR="00DC1531">
        <w:rPr>
          <w:rFonts w:ascii="Arial" w:hAnsi="Arial" w:cs="Arial"/>
          <w:sz w:val="24"/>
          <w:szCs w:val="24"/>
        </w:rPr>
        <w:t xml:space="preserve">they must be </w:t>
      </w:r>
      <w:r w:rsidR="00A66862">
        <w:rPr>
          <w:rFonts w:ascii="Arial" w:hAnsi="Arial" w:cs="Arial"/>
          <w:sz w:val="24"/>
          <w:szCs w:val="24"/>
        </w:rPr>
        <w:t>prioritised</w:t>
      </w:r>
      <w:r w:rsidR="00B40AA2">
        <w:rPr>
          <w:rFonts w:ascii="Arial" w:hAnsi="Arial" w:cs="Arial"/>
          <w:sz w:val="24"/>
          <w:szCs w:val="24"/>
        </w:rPr>
        <w:t xml:space="preserve">. </w:t>
      </w:r>
      <w:r w:rsidR="00FE68E6">
        <w:rPr>
          <w:rFonts w:ascii="Arial" w:hAnsi="Arial" w:cs="Arial"/>
          <w:sz w:val="24"/>
          <w:szCs w:val="24"/>
        </w:rPr>
        <w:t>Item 6 on the list provides a better</w:t>
      </w:r>
      <w:r w:rsidR="00A66862">
        <w:rPr>
          <w:rFonts w:ascii="Arial" w:hAnsi="Arial" w:cs="Arial"/>
          <w:sz w:val="24"/>
          <w:szCs w:val="24"/>
        </w:rPr>
        <w:t xml:space="preserve"> </w:t>
      </w:r>
      <w:r w:rsidR="00FE68E6">
        <w:rPr>
          <w:rFonts w:ascii="Arial" w:hAnsi="Arial" w:cs="Arial"/>
          <w:sz w:val="24"/>
          <w:szCs w:val="24"/>
        </w:rPr>
        <w:t>and more detailed assessment</w:t>
      </w:r>
      <w:r w:rsidR="00A66862">
        <w:rPr>
          <w:rFonts w:ascii="Arial" w:hAnsi="Arial" w:cs="Arial"/>
          <w:sz w:val="24"/>
          <w:szCs w:val="24"/>
        </w:rPr>
        <w:t xml:space="preserve">, </w:t>
      </w:r>
      <w:r w:rsidR="00B44CD7">
        <w:rPr>
          <w:rFonts w:ascii="Arial" w:hAnsi="Arial" w:cs="Arial"/>
          <w:sz w:val="24"/>
          <w:szCs w:val="24"/>
        </w:rPr>
        <w:t xml:space="preserve">and provides </w:t>
      </w:r>
      <w:r w:rsidR="00FE68E6">
        <w:rPr>
          <w:rFonts w:ascii="Arial" w:hAnsi="Arial" w:cs="Arial"/>
          <w:sz w:val="24"/>
          <w:szCs w:val="24"/>
        </w:rPr>
        <w:t xml:space="preserve">strategic </w:t>
      </w:r>
      <w:r w:rsidR="00B44CD7">
        <w:rPr>
          <w:rFonts w:ascii="Arial" w:hAnsi="Arial" w:cs="Arial"/>
          <w:sz w:val="24"/>
          <w:szCs w:val="24"/>
        </w:rPr>
        <w:t>outcome</w:t>
      </w:r>
      <w:r w:rsidR="004510DC">
        <w:rPr>
          <w:rFonts w:ascii="Arial" w:hAnsi="Arial" w:cs="Arial"/>
          <w:sz w:val="24"/>
          <w:szCs w:val="24"/>
        </w:rPr>
        <w:t xml:space="preserve">, </w:t>
      </w:r>
      <w:r w:rsidR="00B44CD7">
        <w:rPr>
          <w:rFonts w:ascii="Arial" w:hAnsi="Arial" w:cs="Arial"/>
          <w:sz w:val="24"/>
          <w:szCs w:val="24"/>
        </w:rPr>
        <w:t xml:space="preserve">to those </w:t>
      </w:r>
      <w:r w:rsidR="005D543E">
        <w:rPr>
          <w:rFonts w:ascii="Arial" w:hAnsi="Arial" w:cs="Arial"/>
          <w:sz w:val="24"/>
          <w:szCs w:val="24"/>
        </w:rPr>
        <w:t xml:space="preserve">at the tactical and operational levels. </w:t>
      </w:r>
    </w:p>
    <w:p w14:paraId="18A2CF11" w14:textId="13AAA7C2" w:rsidR="0018573A" w:rsidRDefault="00B94C69" w:rsidP="00F44CCF">
      <w:pPr>
        <w:spacing w:line="480" w:lineRule="auto"/>
        <w:jc w:val="both"/>
        <w:rPr>
          <w:rFonts w:ascii="Arial" w:hAnsi="Arial" w:cs="Arial"/>
          <w:sz w:val="24"/>
          <w:szCs w:val="24"/>
        </w:rPr>
      </w:pPr>
      <w:r>
        <w:rPr>
          <w:rFonts w:ascii="Arial" w:hAnsi="Arial" w:cs="Arial"/>
          <w:sz w:val="24"/>
          <w:szCs w:val="24"/>
        </w:rPr>
        <w:t>S</w:t>
      </w:r>
      <w:r w:rsidR="0018573A">
        <w:rPr>
          <w:rFonts w:ascii="Arial" w:hAnsi="Arial" w:cs="Arial"/>
          <w:sz w:val="24"/>
          <w:szCs w:val="24"/>
        </w:rPr>
        <w:t xml:space="preserve">takeholders </w:t>
      </w:r>
      <w:r>
        <w:rPr>
          <w:rFonts w:ascii="Arial" w:hAnsi="Arial" w:cs="Arial"/>
          <w:sz w:val="24"/>
          <w:szCs w:val="24"/>
        </w:rPr>
        <w:t xml:space="preserve">affected </w:t>
      </w:r>
      <w:r w:rsidR="0018573A">
        <w:rPr>
          <w:rFonts w:ascii="Arial" w:hAnsi="Arial" w:cs="Arial"/>
          <w:sz w:val="24"/>
          <w:szCs w:val="24"/>
        </w:rPr>
        <w:t xml:space="preserve">by the action of the </w:t>
      </w:r>
      <w:r>
        <w:rPr>
          <w:rFonts w:ascii="Arial" w:hAnsi="Arial" w:cs="Arial"/>
          <w:sz w:val="24"/>
          <w:szCs w:val="24"/>
        </w:rPr>
        <w:t>subject</w:t>
      </w:r>
      <w:r w:rsidR="0018573A">
        <w:rPr>
          <w:rFonts w:ascii="Arial" w:hAnsi="Arial" w:cs="Arial"/>
          <w:sz w:val="24"/>
          <w:szCs w:val="24"/>
        </w:rPr>
        <w:t xml:space="preserve"> are at the core of my working strategy </w:t>
      </w:r>
      <w:r>
        <w:rPr>
          <w:rFonts w:ascii="Arial" w:hAnsi="Arial" w:cs="Arial"/>
          <w:sz w:val="24"/>
          <w:szCs w:val="24"/>
        </w:rPr>
        <w:t xml:space="preserve">and </w:t>
      </w:r>
      <w:r w:rsidR="0018573A">
        <w:rPr>
          <w:rFonts w:ascii="Arial" w:hAnsi="Arial" w:cs="Arial"/>
          <w:sz w:val="24"/>
          <w:szCs w:val="24"/>
        </w:rPr>
        <w:t>it is important to understand why</w:t>
      </w:r>
      <w:r>
        <w:rPr>
          <w:rFonts w:ascii="Arial" w:hAnsi="Arial" w:cs="Arial"/>
          <w:sz w:val="24"/>
          <w:szCs w:val="24"/>
        </w:rPr>
        <w:t xml:space="preserve"> I did not </w:t>
      </w:r>
      <w:r w:rsidR="0018573A">
        <w:rPr>
          <w:rFonts w:ascii="Arial" w:hAnsi="Arial" w:cs="Arial"/>
          <w:sz w:val="24"/>
          <w:szCs w:val="24"/>
        </w:rPr>
        <w:t>just focus on the subject</w:t>
      </w:r>
      <w:r w:rsidR="00802092">
        <w:rPr>
          <w:rFonts w:ascii="Arial" w:hAnsi="Arial" w:cs="Arial"/>
          <w:sz w:val="24"/>
          <w:szCs w:val="24"/>
        </w:rPr>
        <w:t>. In his review of stakeholder</w:t>
      </w:r>
      <w:r w:rsidR="00DE155C">
        <w:rPr>
          <w:rFonts w:ascii="Arial" w:hAnsi="Arial" w:cs="Arial"/>
          <w:sz w:val="24"/>
          <w:szCs w:val="24"/>
        </w:rPr>
        <w:t>s</w:t>
      </w:r>
      <w:r w:rsidR="00802092">
        <w:rPr>
          <w:rFonts w:ascii="Arial" w:hAnsi="Arial" w:cs="Arial"/>
          <w:sz w:val="24"/>
          <w:szCs w:val="24"/>
        </w:rPr>
        <w:t xml:space="preserve">, </w:t>
      </w:r>
      <w:proofErr w:type="spellStart"/>
      <w:r w:rsidR="00075A40">
        <w:rPr>
          <w:rFonts w:ascii="Arial" w:hAnsi="Arial" w:cs="Arial"/>
          <w:sz w:val="24"/>
          <w:szCs w:val="24"/>
        </w:rPr>
        <w:t>Zakhem</w:t>
      </w:r>
      <w:proofErr w:type="spellEnd"/>
      <w:r w:rsidR="00075A40">
        <w:rPr>
          <w:rFonts w:ascii="Arial" w:hAnsi="Arial" w:cs="Arial"/>
          <w:sz w:val="24"/>
          <w:szCs w:val="24"/>
        </w:rPr>
        <w:t xml:space="preserve"> and Palmer </w:t>
      </w:r>
      <w:sdt>
        <w:sdtPr>
          <w:rPr>
            <w:rFonts w:ascii="Arial" w:hAnsi="Arial" w:cs="Arial"/>
            <w:sz w:val="24"/>
            <w:szCs w:val="24"/>
          </w:rPr>
          <w:id w:val="-1690370111"/>
          <w:citation/>
        </w:sdtPr>
        <w:sdtEndPr/>
        <w:sdtContent>
          <w:r w:rsidR="00216A33">
            <w:rPr>
              <w:rFonts w:ascii="Arial" w:hAnsi="Arial" w:cs="Arial"/>
              <w:sz w:val="24"/>
              <w:szCs w:val="24"/>
            </w:rPr>
            <w:fldChar w:fldCharType="begin"/>
          </w:r>
          <w:r w:rsidR="00216A33">
            <w:rPr>
              <w:rFonts w:ascii="Arial" w:hAnsi="Arial" w:cs="Arial"/>
              <w:sz w:val="24"/>
              <w:szCs w:val="24"/>
            </w:rPr>
            <w:instrText xml:space="preserve"> CITATION Pal17 \l 2057 </w:instrText>
          </w:r>
          <w:r w:rsidR="00216A33">
            <w:rPr>
              <w:rFonts w:ascii="Arial" w:hAnsi="Arial" w:cs="Arial"/>
              <w:sz w:val="24"/>
              <w:szCs w:val="24"/>
            </w:rPr>
            <w:fldChar w:fldCharType="separate"/>
          </w:r>
          <w:r w:rsidR="005306C9" w:rsidRPr="005306C9">
            <w:rPr>
              <w:rFonts w:ascii="Arial" w:hAnsi="Arial" w:cs="Arial"/>
              <w:noProof/>
              <w:sz w:val="24"/>
              <w:szCs w:val="24"/>
            </w:rPr>
            <w:t>(Palmer, 2017)</w:t>
          </w:r>
          <w:r w:rsidR="00216A33">
            <w:rPr>
              <w:rFonts w:ascii="Arial" w:hAnsi="Arial" w:cs="Arial"/>
              <w:sz w:val="24"/>
              <w:szCs w:val="24"/>
            </w:rPr>
            <w:fldChar w:fldCharType="end"/>
          </w:r>
        </w:sdtContent>
      </w:sdt>
      <w:r w:rsidR="00855CA4">
        <w:rPr>
          <w:rFonts w:ascii="Arial" w:hAnsi="Arial" w:cs="Arial"/>
          <w:sz w:val="24"/>
          <w:szCs w:val="24"/>
        </w:rPr>
        <w:t xml:space="preserve"> </w:t>
      </w:r>
      <w:r w:rsidR="00D141E2">
        <w:rPr>
          <w:rFonts w:ascii="Arial" w:hAnsi="Arial" w:cs="Arial"/>
          <w:sz w:val="24"/>
          <w:szCs w:val="24"/>
        </w:rPr>
        <w:t xml:space="preserve">uses Donaldson and Preston (1995) </w:t>
      </w:r>
      <w:r w:rsidR="00BC1D33">
        <w:rPr>
          <w:rFonts w:ascii="Arial" w:hAnsi="Arial" w:cs="Arial"/>
          <w:sz w:val="24"/>
          <w:szCs w:val="24"/>
        </w:rPr>
        <w:t>definition</w:t>
      </w:r>
      <w:r w:rsidR="00D141E2">
        <w:rPr>
          <w:rFonts w:ascii="Arial" w:hAnsi="Arial" w:cs="Arial"/>
          <w:sz w:val="24"/>
          <w:szCs w:val="24"/>
        </w:rPr>
        <w:t xml:space="preserve">, that they </w:t>
      </w:r>
      <w:r w:rsidR="008A6E1F">
        <w:rPr>
          <w:rFonts w:ascii="Arial" w:hAnsi="Arial" w:cs="Arial"/>
          <w:sz w:val="24"/>
          <w:szCs w:val="24"/>
        </w:rPr>
        <w:t>are groups which have a vested interest in the procedural</w:t>
      </w:r>
      <w:r w:rsidR="00A116CD">
        <w:rPr>
          <w:rFonts w:ascii="Arial" w:hAnsi="Arial" w:cs="Arial"/>
          <w:sz w:val="24"/>
          <w:szCs w:val="24"/>
        </w:rPr>
        <w:t xml:space="preserve"> </w:t>
      </w:r>
      <w:r w:rsidR="008A6E1F">
        <w:rPr>
          <w:rFonts w:ascii="Arial" w:hAnsi="Arial" w:cs="Arial"/>
          <w:sz w:val="24"/>
          <w:szCs w:val="24"/>
        </w:rPr>
        <w:t xml:space="preserve">activity of </w:t>
      </w:r>
      <w:r w:rsidR="00341C38">
        <w:rPr>
          <w:rFonts w:ascii="Arial" w:hAnsi="Arial" w:cs="Arial"/>
          <w:sz w:val="24"/>
          <w:szCs w:val="24"/>
        </w:rPr>
        <w:t>a given</w:t>
      </w:r>
      <w:r w:rsidR="008A6E1F">
        <w:rPr>
          <w:rFonts w:ascii="Arial" w:hAnsi="Arial" w:cs="Arial"/>
          <w:sz w:val="24"/>
          <w:szCs w:val="24"/>
        </w:rPr>
        <w:t xml:space="preserve"> </w:t>
      </w:r>
      <w:r w:rsidR="00F34898">
        <w:rPr>
          <w:rFonts w:ascii="Arial" w:hAnsi="Arial" w:cs="Arial"/>
          <w:sz w:val="24"/>
          <w:szCs w:val="24"/>
        </w:rPr>
        <w:t xml:space="preserve">organisation, and that </w:t>
      </w:r>
      <w:r w:rsidR="00341C38">
        <w:rPr>
          <w:rFonts w:ascii="Arial" w:hAnsi="Arial" w:cs="Arial"/>
          <w:sz w:val="24"/>
          <w:szCs w:val="24"/>
        </w:rPr>
        <w:t>an</w:t>
      </w:r>
      <w:r w:rsidR="00F34898">
        <w:rPr>
          <w:rFonts w:ascii="Arial" w:hAnsi="Arial" w:cs="Arial"/>
          <w:sz w:val="24"/>
          <w:szCs w:val="24"/>
        </w:rPr>
        <w:t xml:space="preserve"> organisation has a corresponding</w:t>
      </w:r>
      <w:r w:rsidR="004A324A">
        <w:rPr>
          <w:rFonts w:ascii="Arial" w:hAnsi="Arial" w:cs="Arial"/>
          <w:sz w:val="24"/>
          <w:szCs w:val="24"/>
        </w:rPr>
        <w:t xml:space="preserve"> interest in them. </w:t>
      </w:r>
      <w:r w:rsidR="003E2340">
        <w:rPr>
          <w:rFonts w:ascii="Arial" w:hAnsi="Arial" w:cs="Arial"/>
          <w:sz w:val="24"/>
          <w:szCs w:val="24"/>
        </w:rPr>
        <w:t xml:space="preserve">They continue </w:t>
      </w:r>
      <w:r w:rsidR="007E1FBA">
        <w:rPr>
          <w:rFonts w:ascii="Arial" w:hAnsi="Arial" w:cs="Arial"/>
          <w:sz w:val="24"/>
          <w:szCs w:val="24"/>
        </w:rPr>
        <w:t xml:space="preserve">by adding an ethical framework </w:t>
      </w:r>
      <w:r w:rsidR="00100A0F">
        <w:rPr>
          <w:rFonts w:ascii="Arial" w:hAnsi="Arial" w:cs="Arial"/>
          <w:sz w:val="24"/>
          <w:szCs w:val="24"/>
        </w:rPr>
        <w:t xml:space="preserve">by referring to </w:t>
      </w:r>
      <w:r w:rsidR="00611B1C">
        <w:rPr>
          <w:rFonts w:ascii="Arial" w:hAnsi="Arial" w:cs="Arial"/>
          <w:sz w:val="24"/>
          <w:szCs w:val="24"/>
        </w:rPr>
        <w:t xml:space="preserve">Kantian ethics; in that </w:t>
      </w:r>
      <w:r w:rsidR="00100A0F">
        <w:rPr>
          <w:rFonts w:ascii="Arial" w:hAnsi="Arial" w:cs="Arial"/>
          <w:sz w:val="24"/>
          <w:szCs w:val="24"/>
        </w:rPr>
        <w:t xml:space="preserve">humanity </w:t>
      </w:r>
      <w:r w:rsidR="00D24203">
        <w:rPr>
          <w:rFonts w:ascii="Arial" w:hAnsi="Arial" w:cs="Arial"/>
          <w:sz w:val="24"/>
          <w:szCs w:val="24"/>
        </w:rPr>
        <w:t xml:space="preserve">must be treated as the end, rather than the means. </w:t>
      </w:r>
      <w:r w:rsidR="003E2340">
        <w:rPr>
          <w:rFonts w:ascii="Arial" w:hAnsi="Arial" w:cs="Arial"/>
          <w:sz w:val="24"/>
          <w:szCs w:val="24"/>
        </w:rPr>
        <w:t xml:space="preserve">This is </w:t>
      </w:r>
      <w:r w:rsidR="005F2947">
        <w:rPr>
          <w:rFonts w:ascii="Arial" w:hAnsi="Arial" w:cs="Arial"/>
          <w:sz w:val="24"/>
          <w:szCs w:val="24"/>
        </w:rPr>
        <w:t xml:space="preserve">partially </w:t>
      </w:r>
      <w:r w:rsidR="003E2340">
        <w:rPr>
          <w:rFonts w:ascii="Arial" w:hAnsi="Arial" w:cs="Arial"/>
          <w:sz w:val="24"/>
          <w:szCs w:val="24"/>
        </w:rPr>
        <w:t xml:space="preserve">true in the context of what I dealt with </w:t>
      </w:r>
      <w:r w:rsidR="005F2947">
        <w:rPr>
          <w:rFonts w:ascii="Arial" w:hAnsi="Arial" w:cs="Arial"/>
          <w:sz w:val="24"/>
          <w:szCs w:val="24"/>
        </w:rPr>
        <w:t>in this incident</w:t>
      </w:r>
      <w:r w:rsidR="003E2340">
        <w:rPr>
          <w:rFonts w:ascii="Arial" w:hAnsi="Arial" w:cs="Arial"/>
          <w:sz w:val="24"/>
          <w:szCs w:val="24"/>
        </w:rPr>
        <w:t xml:space="preserve">, </w:t>
      </w:r>
      <w:r w:rsidR="00D24203">
        <w:rPr>
          <w:rFonts w:ascii="Arial" w:hAnsi="Arial" w:cs="Arial"/>
          <w:sz w:val="24"/>
          <w:szCs w:val="24"/>
        </w:rPr>
        <w:t xml:space="preserve">in that I considered </w:t>
      </w:r>
      <w:r w:rsidR="00161062">
        <w:rPr>
          <w:rFonts w:ascii="Arial" w:hAnsi="Arial" w:cs="Arial"/>
          <w:sz w:val="24"/>
          <w:szCs w:val="24"/>
        </w:rPr>
        <w:t xml:space="preserve">the </w:t>
      </w:r>
      <w:r w:rsidR="00161062">
        <w:rPr>
          <w:rFonts w:ascii="Arial" w:hAnsi="Arial" w:cs="Arial"/>
          <w:sz w:val="24"/>
          <w:szCs w:val="24"/>
        </w:rPr>
        <w:lastRenderedPageBreak/>
        <w:t xml:space="preserve">needs of all </w:t>
      </w:r>
      <w:r w:rsidR="0016643F">
        <w:rPr>
          <w:rFonts w:ascii="Arial" w:hAnsi="Arial" w:cs="Arial"/>
          <w:sz w:val="24"/>
          <w:szCs w:val="24"/>
        </w:rPr>
        <w:t>stakeholders</w:t>
      </w:r>
      <w:r w:rsidR="005F2947">
        <w:rPr>
          <w:rFonts w:ascii="Arial" w:hAnsi="Arial" w:cs="Arial"/>
          <w:sz w:val="24"/>
          <w:szCs w:val="24"/>
        </w:rPr>
        <w:t xml:space="preserve">. However, in my view, </w:t>
      </w:r>
      <w:r w:rsidR="00B8080A">
        <w:rPr>
          <w:rFonts w:ascii="Arial" w:hAnsi="Arial" w:cs="Arial"/>
          <w:sz w:val="24"/>
          <w:szCs w:val="24"/>
        </w:rPr>
        <w:t xml:space="preserve">their definition does not </w:t>
      </w:r>
      <w:r w:rsidR="00115345">
        <w:rPr>
          <w:rFonts w:ascii="Arial" w:hAnsi="Arial" w:cs="Arial"/>
          <w:sz w:val="24"/>
          <w:szCs w:val="24"/>
        </w:rPr>
        <w:t>consider</w:t>
      </w:r>
      <w:r w:rsidR="00B8080A">
        <w:rPr>
          <w:rFonts w:ascii="Arial" w:hAnsi="Arial" w:cs="Arial"/>
          <w:sz w:val="24"/>
          <w:szCs w:val="24"/>
        </w:rPr>
        <w:t xml:space="preserve"> </w:t>
      </w:r>
      <w:r w:rsidR="00A708C9">
        <w:rPr>
          <w:rFonts w:ascii="Arial" w:hAnsi="Arial" w:cs="Arial"/>
          <w:sz w:val="24"/>
          <w:szCs w:val="24"/>
        </w:rPr>
        <w:t xml:space="preserve">the full moral </w:t>
      </w:r>
      <w:r w:rsidR="0016643F">
        <w:rPr>
          <w:rFonts w:ascii="Arial" w:hAnsi="Arial" w:cs="Arial"/>
          <w:sz w:val="24"/>
          <w:szCs w:val="24"/>
        </w:rPr>
        <w:t xml:space="preserve">requirements </w:t>
      </w:r>
      <w:r w:rsidR="005F2947">
        <w:rPr>
          <w:rFonts w:ascii="Arial" w:hAnsi="Arial" w:cs="Arial"/>
          <w:sz w:val="24"/>
          <w:szCs w:val="24"/>
        </w:rPr>
        <w:t xml:space="preserve">of a </w:t>
      </w:r>
      <w:r w:rsidR="00115345">
        <w:rPr>
          <w:rFonts w:ascii="Arial" w:hAnsi="Arial" w:cs="Arial"/>
          <w:sz w:val="24"/>
          <w:szCs w:val="24"/>
        </w:rPr>
        <w:t>fast-paced</w:t>
      </w:r>
      <w:r w:rsidR="005F2947">
        <w:rPr>
          <w:rFonts w:ascii="Arial" w:hAnsi="Arial" w:cs="Arial"/>
          <w:sz w:val="24"/>
          <w:szCs w:val="24"/>
        </w:rPr>
        <w:t xml:space="preserve"> situation </w:t>
      </w:r>
      <w:r w:rsidR="0087729E">
        <w:rPr>
          <w:rFonts w:ascii="Arial" w:hAnsi="Arial" w:cs="Arial"/>
          <w:sz w:val="24"/>
          <w:szCs w:val="24"/>
        </w:rPr>
        <w:t>with enhanced risks</w:t>
      </w:r>
      <w:r w:rsidR="0016643F">
        <w:rPr>
          <w:rFonts w:ascii="Arial" w:hAnsi="Arial" w:cs="Arial"/>
          <w:sz w:val="24"/>
          <w:szCs w:val="24"/>
        </w:rPr>
        <w:t xml:space="preserve">. </w:t>
      </w:r>
      <w:r w:rsidR="008953D3">
        <w:rPr>
          <w:rFonts w:ascii="Arial" w:hAnsi="Arial" w:cs="Arial"/>
          <w:sz w:val="24"/>
          <w:szCs w:val="24"/>
        </w:rPr>
        <w:t xml:space="preserve">Whilst it was easy to understand the needs of the rail industry, in that they would speak to me directly to </w:t>
      </w:r>
      <w:r w:rsidR="00B54A81">
        <w:rPr>
          <w:rFonts w:ascii="Arial" w:hAnsi="Arial" w:cs="Arial"/>
          <w:sz w:val="24"/>
          <w:szCs w:val="24"/>
        </w:rPr>
        <w:t>express their frustrations, it was not so easy to understand the needs of those trapped on trains.</w:t>
      </w:r>
      <w:r w:rsidR="00F33B5C">
        <w:rPr>
          <w:rFonts w:ascii="Arial" w:hAnsi="Arial" w:cs="Arial"/>
          <w:sz w:val="24"/>
          <w:szCs w:val="24"/>
        </w:rPr>
        <w:t xml:space="preserve"> Each of the trapped trains </w:t>
      </w:r>
      <w:r w:rsidR="0087729E">
        <w:rPr>
          <w:rFonts w:ascii="Arial" w:hAnsi="Arial" w:cs="Arial"/>
          <w:sz w:val="24"/>
          <w:szCs w:val="24"/>
        </w:rPr>
        <w:t>could hold</w:t>
      </w:r>
      <w:r w:rsidR="00F33B5C">
        <w:rPr>
          <w:rFonts w:ascii="Arial" w:hAnsi="Arial" w:cs="Arial"/>
          <w:sz w:val="24"/>
          <w:szCs w:val="24"/>
        </w:rPr>
        <w:t xml:space="preserve"> 500-800 people, and understanding the in</w:t>
      </w:r>
      <w:r w:rsidR="006071CD">
        <w:rPr>
          <w:rFonts w:ascii="Arial" w:hAnsi="Arial" w:cs="Arial"/>
          <w:sz w:val="24"/>
          <w:szCs w:val="24"/>
        </w:rPr>
        <w:t xml:space="preserve">dividual needs, destinations and other issues was impossible. </w:t>
      </w:r>
      <w:r w:rsidR="00616FAF">
        <w:rPr>
          <w:rFonts w:ascii="Arial" w:hAnsi="Arial" w:cs="Arial"/>
          <w:sz w:val="24"/>
          <w:szCs w:val="24"/>
        </w:rPr>
        <w:t>Therefore,</w:t>
      </w:r>
      <w:r w:rsidR="001F49AE">
        <w:rPr>
          <w:rFonts w:ascii="Arial" w:hAnsi="Arial" w:cs="Arial"/>
          <w:sz w:val="24"/>
          <w:szCs w:val="24"/>
        </w:rPr>
        <w:t xml:space="preserve"> I had to consider the</w:t>
      </w:r>
      <w:r w:rsidR="00CC1722">
        <w:rPr>
          <w:rFonts w:ascii="Arial" w:hAnsi="Arial" w:cs="Arial"/>
          <w:sz w:val="24"/>
          <w:szCs w:val="24"/>
        </w:rPr>
        <w:t xml:space="preserve">ir </w:t>
      </w:r>
      <w:r w:rsidR="001F49AE">
        <w:rPr>
          <w:rFonts w:ascii="Arial" w:hAnsi="Arial" w:cs="Arial"/>
          <w:sz w:val="24"/>
          <w:szCs w:val="24"/>
        </w:rPr>
        <w:t xml:space="preserve">moral rights as both an </w:t>
      </w:r>
      <w:proofErr w:type="gramStart"/>
      <w:r w:rsidR="001F49AE">
        <w:rPr>
          <w:rFonts w:ascii="Arial" w:hAnsi="Arial" w:cs="Arial"/>
          <w:sz w:val="24"/>
          <w:szCs w:val="24"/>
        </w:rPr>
        <w:t>ends</w:t>
      </w:r>
      <w:proofErr w:type="gramEnd"/>
      <w:r w:rsidR="001F49AE">
        <w:rPr>
          <w:rFonts w:ascii="Arial" w:hAnsi="Arial" w:cs="Arial"/>
          <w:sz w:val="24"/>
          <w:szCs w:val="24"/>
        </w:rPr>
        <w:t xml:space="preserve"> (the need to release them as soon as possible) and the means </w:t>
      </w:r>
      <w:r w:rsidR="000473E6">
        <w:rPr>
          <w:rFonts w:ascii="Arial" w:hAnsi="Arial" w:cs="Arial"/>
          <w:sz w:val="24"/>
          <w:szCs w:val="24"/>
        </w:rPr>
        <w:t>(to</w:t>
      </w:r>
      <w:r w:rsidR="00E66EAC">
        <w:rPr>
          <w:rFonts w:ascii="Arial" w:hAnsi="Arial" w:cs="Arial"/>
          <w:sz w:val="24"/>
          <w:szCs w:val="24"/>
        </w:rPr>
        <w:t xml:space="preserve"> provide </w:t>
      </w:r>
      <w:r w:rsidR="008A3DFC">
        <w:rPr>
          <w:rFonts w:ascii="Arial" w:hAnsi="Arial" w:cs="Arial"/>
          <w:sz w:val="24"/>
          <w:szCs w:val="24"/>
        </w:rPr>
        <w:t xml:space="preserve">a driving force </w:t>
      </w:r>
      <w:r w:rsidR="003540A3">
        <w:rPr>
          <w:rFonts w:ascii="Arial" w:hAnsi="Arial" w:cs="Arial"/>
          <w:sz w:val="24"/>
          <w:szCs w:val="24"/>
        </w:rPr>
        <w:t>and</w:t>
      </w:r>
      <w:r w:rsidR="008A3DFC">
        <w:rPr>
          <w:rFonts w:ascii="Arial" w:hAnsi="Arial" w:cs="Arial"/>
          <w:sz w:val="24"/>
          <w:szCs w:val="24"/>
        </w:rPr>
        <w:t xml:space="preserve"> provide a sense of urgency </w:t>
      </w:r>
      <w:r w:rsidR="003540A3">
        <w:rPr>
          <w:rFonts w:ascii="Arial" w:hAnsi="Arial" w:cs="Arial"/>
          <w:sz w:val="24"/>
          <w:szCs w:val="24"/>
        </w:rPr>
        <w:t>around the removal of the subject).</w:t>
      </w:r>
      <w:r w:rsidR="00B101E0">
        <w:rPr>
          <w:rFonts w:ascii="Arial" w:hAnsi="Arial" w:cs="Arial"/>
          <w:sz w:val="24"/>
          <w:szCs w:val="24"/>
        </w:rPr>
        <w:t xml:space="preserve"> Using this framework and</w:t>
      </w:r>
      <w:r w:rsidR="00A31028">
        <w:rPr>
          <w:rFonts w:ascii="Arial" w:hAnsi="Arial" w:cs="Arial"/>
          <w:sz w:val="24"/>
          <w:szCs w:val="24"/>
        </w:rPr>
        <w:t xml:space="preserve"> providing</w:t>
      </w:r>
      <w:r w:rsidR="00B101E0">
        <w:rPr>
          <w:rFonts w:ascii="Arial" w:hAnsi="Arial" w:cs="Arial"/>
          <w:sz w:val="24"/>
          <w:szCs w:val="24"/>
        </w:rPr>
        <w:t xml:space="preserve"> understanding of the moral risk to others</w:t>
      </w:r>
      <w:r w:rsidR="00A31028">
        <w:rPr>
          <w:rFonts w:ascii="Arial" w:hAnsi="Arial" w:cs="Arial"/>
          <w:sz w:val="24"/>
          <w:szCs w:val="24"/>
        </w:rPr>
        <w:t xml:space="preserve"> by the subject</w:t>
      </w:r>
      <w:r w:rsidR="00B101E0">
        <w:rPr>
          <w:rFonts w:ascii="Arial" w:hAnsi="Arial" w:cs="Arial"/>
          <w:sz w:val="24"/>
          <w:szCs w:val="24"/>
        </w:rPr>
        <w:t xml:space="preserve">, </w:t>
      </w:r>
      <w:r w:rsidR="00A31028">
        <w:rPr>
          <w:rFonts w:ascii="Arial" w:hAnsi="Arial" w:cs="Arial"/>
          <w:sz w:val="24"/>
          <w:szCs w:val="24"/>
        </w:rPr>
        <w:t>demonstrated that I understood and cared a</w:t>
      </w:r>
      <w:r w:rsidR="003B13C1">
        <w:rPr>
          <w:rFonts w:ascii="Arial" w:hAnsi="Arial" w:cs="Arial"/>
          <w:sz w:val="24"/>
          <w:szCs w:val="24"/>
        </w:rPr>
        <w:t>bout the wider consequences. This in turn established</w:t>
      </w:r>
      <w:r w:rsidR="00DC1C92">
        <w:rPr>
          <w:rFonts w:ascii="Arial" w:hAnsi="Arial" w:cs="Arial"/>
          <w:sz w:val="24"/>
          <w:szCs w:val="24"/>
        </w:rPr>
        <w:t xml:space="preserve"> confidence in </w:t>
      </w:r>
      <w:r w:rsidR="003B13C1">
        <w:rPr>
          <w:rFonts w:ascii="Arial" w:hAnsi="Arial" w:cs="Arial"/>
          <w:sz w:val="24"/>
          <w:szCs w:val="24"/>
        </w:rPr>
        <w:t>my pla</w:t>
      </w:r>
      <w:r w:rsidR="00486D1F">
        <w:rPr>
          <w:rFonts w:ascii="Arial" w:hAnsi="Arial" w:cs="Arial"/>
          <w:sz w:val="24"/>
          <w:szCs w:val="24"/>
        </w:rPr>
        <w:t>n</w:t>
      </w:r>
      <w:r w:rsidR="00742F6A">
        <w:rPr>
          <w:rFonts w:ascii="Arial" w:hAnsi="Arial" w:cs="Arial"/>
          <w:sz w:val="24"/>
          <w:szCs w:val="24"/>
        </w:rPr>
        <w:t xml:space="preserve"> </w:t>
      </w:r>
      <w:r w:rsidR="007A52B8">
        <w:rPr>
          <w:rFonts w:ascii="Arial" w:hAnsi="Arial" w:cs="Arial"/>
          <w:sz w:val="24"/>
          <w:szCs w:val="24"/>
        </w:rPr>
        <w:t>with</w:t>
      </w:r>
      <w:r w:rsidR="00742F6A">
        <w:rPr>
          <w:rFonts w:ascii="Arial" w:hAnsi="Arial" w:cs="Arial"/>
          <w:sz w:val="24"/>
          <w:szCs w:val="24"/>
        </w:rPr>
        <w:t xml:space="preserve"> our stakeholders,</w:t>
      </w:r>
      <w:r w:rsidR="007A52B8">
        <w:rPr>
          <w:rFonts w:ascii="Arial" w:hAnsi="Arial" w:cs="Arial"/>
          <w:sz w:val="24"/>
          <w:szCs w:val="24"/>
        </w:rPr>
        <w:t xml:space="preserve"> supporting their own aims.</w:t>
      </w:r>
      <w:r w:rsidR="00742F6A">
        <w:rPr>
          <w:rFonts w:ascii="Arial" w:hAnsi="Arial" w:cs="Arial"/>
          <w:sz w:val="24"/>
          <w:szCs w:val="24"/>
        </w:rPr>
        <w:t xml:space="preserve"> </w:t>
      </w:r>
    </w:p>
    <w:p w14:paraId="5AA792E0" w14:textId="12B3873B" w:rsidR="00024C99" w:rsidRDefault="00441785" w:rsidP="008B07CE">
      <w:pPr>
        <w:spacing w:line="480" w:lineRule="auto"/>
        <w:jc w:val="both"/>
        <w:rPr>
          <w:rFonts w:ascii="Arial" w:hAnsi="Arial" w:cs="Arial"/>
          <w:sz w:val="24"/>
          <w:szCs w:val="24"/>
        </w:rPr>
      </w:pPr>
      <w:r>
        <w:rPr>
          <w:rFonts w:ascii="Arial" w:hAnsi="Arial" w:cs="Arial"/>
          <w:sz w:val="24"/>
          <w:szCs w:val="24"/>
        </w:rPr>
        <w:t xml:space="preserve">Powers and Policy are the next </w:t>
      </w:r>
      <w:r w:rsidR="00983BD2">
        <w:rPr>
          <w:rFonts w:ascii="Arial" w:hAnsi="Arial" w:cs="Arial"/>
          <w:sz w:val="24"/>
          <w:szCs w:val="24"/>
        </w:rPr>
        <w:t xml:space="preserve">major part of the NDM, and provided me much of the guidance I needed to manage an incident of this sort. </w:t>
      </w:r>
      <w:r w:rsidR="00D5087F">
        <w:rPr>
          <w:rFonts w:ascii="Arial" w:hAnsi="Arial" w:cs="Arial"/>
          <w:sz w:val="24"/>
          <w:szCs w:val="24"/>
        </w:rPr>
        <w:t xml:space="preserve">The legislation needed </w:t>
      </w:r>
      <w:r w:rsidR="00425326">
        <w:rPr>
          <w:rFonts w:ascii="Arial" w:hAnsi="Arial" w:cs="Arial"/>
          <w:sz w:val="24"/>
          <w:szCs w:val="24"/>
        </w:rPr>
        <w:t xml:space="preserve">to affect a lawful arrest was present </w:t>
      </w:r>
      <w:r w:rsidR="00F84A2E">
        <w:rPr>
          <w:rFonts w:ascii="Arial" w:hAnsi="Arial" w:cs="Arial"/>
          <w:sz w:val="24"/>
          <w:szCs w:val="24"/>
        </w:rPr>
        <w:t xml:space="preserve">under Section 36 of the </w:t>
      </w:r>
      <w:r w:rsidR="007913E5">
        <w:rPr>
          <w:rFonts w:ascii="Arial" w:hAnsi="Arial" w:cs="Arial"/>
          <w:sz w:val="24"/>
          <w:szCs w:val="24"/>
        </w:rPr>
        <w:t xml:space="preserve">Malicious Damage Act 1861 </w:t>
      </w:r>
      <w:sdt>
        <w:sdtPr>
          <w:rPr>
            <w:rFonts w:ascii="Arial" w:hAnsi="Arial" w:cs="Arial"/>
            <w:sz w:val="24"/>
            <w:szCs w:val="24"/>
          </w:rPr>
          <w:id w:val="479887254"/>
          <w:citation/>
        </w:sdtPr>
        <w:sdtEndPr/>
        <w:sdtContent>
          <w:r w:rsidR="007913E5">
            <w:rPr>
              <w:rFonts w:ascii="Arial" w:hAnsi="Arial" w:cs="Arial"/>
              <w:sz w:val="24"/>
              <w:szCs w:val="24"/>
            </w:rPr>
            <w:fldChar w:fldCharType="begin"/>
          </w:r>
          <w:r w:rsidR="007913E5">
            <w:rPr>
              <w:rFonts w:ascii="Arial" w:hAnsi="Arial" w:cs="Arial"/>
              <w:sz w:val="24"/>
              <w:szCs w:val="24"/>
            </w:rPr>
            <w:instrText xml:space="preserve"> CITATION Leg61 \l 2057 </w:instrText>
          </w:r>
          <w:r w:rsidR="007913E5">
            <w:rPr>
              <w:rFonts w:ascii="Arial" w:hAnsi="Arial" w:cs="Arial"/>
              <w:sz w:val="24"/>
              <w:szCs w:val="24"/>
            </w:rPr>
            <w:fldChar w:fldCharType="separate"/>
          </w:r>
          <w:r w:rsidR="005306C9" w:rsidRPr="005306C9">
            <w:rPr>
              <w:rFonts w:ascii="Arial" w:hAnsi="Arial" w:cs="Arial"/>
              <w:noProof/>
              <w:sz w:val="24"/>
              <w:szCs w:val="24"/>
            </w:rPr>
            <w:t>(Legislation.gov.uk, 1861)</w:t>
          </w:r>
          <w:r w:rsidR="007913E5">
            <w:rPr>
              <w:rFonts w:ascii="Arial" w:hAnsi="Arial" w:cs="Arial"/>
              <w:sz w:val="24"/>
              <w:szCs w:val="24"/>
            </w:rPr>
            <w:fldChar w:fldCharType="end"/>
          </w:r>
        </w:sdtContent>
      </w:sdt>
      <w:r w:rsidR="006A45E6">
        <w:rPr>
          <w:rFonts w:ascii="Arial" w:hAnsi="Arial" w:cs="Arial"/>
          <w:sz w:val="24"/>
          <w:szCs w:val="24"/>
        </w:rPr>
        <w:t>,</w:t>
      </w:r>
      <w:r w:rsidR="00317C43">
        <w:rPr>
          <w:rFonts w:ascii="Arial" w:hAnsi="Arial" w:cs="Arial"/>
          <w:sz w:val="24"/>
          <w:szCs w:val="24"/>
        </w:rPr>
        <w:t xml:space="preserve"> but I also needed to consider the ethics of </w:t>
      </w:r>
      <w:r w:rsidR="00BF2771">
        <w:rPr>
          <w:rFonts w:ascii="Arial" w:hAnsi="Arial" w:cs="Arial"/>
          <w:sz w:val="24"/>
          <w:szCs w:val="24"/>
        </w:rPr>
        <w:t>my actions</w:t>
      </w:r>
      <w:r w:rsidR="00317C43">
        <w:rPr>
          <w:rFonts w:ascii="Arial" w:hAnsi="Arial" w:cs="Arial"/>
          <w:sz w:val="24"/>
          <w:szCs w:val="24"/>
        </w:rPr>
        <w:t xml:space="preserve"> against the </w:t>
      </w:r>
      <w:r w:rsidR="0066384C">
        <w:rPr>
          <w:rFonts w:ascii="Arial" w:hAnsi="Arial" w:cs="Arial"/>
          <w:sz w:val="24"/>
          <w:szCs w:val="24"/>
        </w:rPr>
        <w:t>European convention on Human Rights</w:t>
      </w:r>
      <w:r w:rsidR="00D03F03">
        <w:rPr>
          <w:rFonts w:ascii="Arial" w:hAnsi="Arial" w:cs="Arial"/>
          <w:sz w:val="24"/>
          <w:szCs w:val="24"/>
        </w:rPr>
        <w:t xml:space="preserve"> </w:t>
      </w:r>
      <w:sdt>
        <w:sdtPr>
          <w:rPr>
            <w:rFonts w:ascii="Arial" w:hAnsi="Arial" w:cs="Arial"/>
            <w:sz w:val="24"/>
            <w:szCs w:val="24"/>
          </w:rPr>
          <w:id w:val="1530298463"/>
          <w:citation/>
        </w:sdtPr>
        <w:sdtContent>
          <w:r w:rsidR="00D03F03">
            <w:rPr>
              <w:rFonts w:ascii="Arial" w:hAnsi="Arial" w:cs="Arial"/>
              <w:sz w:val="24"/>
              <w:szCs w:val="24"/>
            </w:rPr>
            <w:fldChar w:fldCharType="begin"/>
          </w:r>
          <w:r w:rsidR="00D03F03">
            <w:rPr>
              <w:rFonts w:ascii="Arial" w:hAnsi="Arial" w:cs="Arial"/>
              <w:sz w:val="24"/>
              <w:szCs w:val="24"/>
            </w:rPr>
            <w:instrText xml:space="preserve"> CITATION Col242 \l 2057 </w:instrText>
          </w:r>
          <w:r w:rsidR="00D03F03">
            <w:rPr>
              <w:rFonts w:ascii="Arial" w:hAnsi="Arial" w:cs="Arial"/>
              <w:sz w:val="24"/>
              <w:szCs w:val="24"/>
            </w:rPr>
            <w:fldChar w:fldCharType="separate"/>
          </w:r>
          <w:r w:rsidR="005306C9" w:rsidRPr="005306C9">
            <w:rPr>
              <w:rFonts w:ascii="Arial" w:hAnsi="Arial" w:cs="Arial"/>
              <w:noProof/>
              <w:sz w:val="24"/>
              <w:szCs w:val="24"/>
            </w:rPr>
            <w:t>(College of Policing , 2024)</w:t>
          </w:r>
          <w:r w:rsidR="00D03F03">
            <w:rPr>
              <w:rFonts w:ascii="Arial" w:hAnsi="Arial" w:cs="Arial"/>
              <w:sz w:val="24"/>
              <w:szCs w:val="24"/>
            </w:rPr>
            <w:fldChar w:fldCharType="end"/>
          </w:r>
        </w:sdtContent>
      </w:sdt>
      <w:r w:rsidR="00BF2771">
        <w:rPr>
          <w:rFonts w:ascii="Arial" w:hAnsi="Arial" w:cs="Arial"/>
          <w:sz w:val="24"/>
          <w:szCs w:val="24"/>
        </w:rPr>
        <w:t xml:space="preserve">. </w:t>
      </w:r>
      <w:r w:rsidR="0070136E">
        <w:rPr>
          <w:rFonts w:ascii="Arial" w:hAnsi="Arial" w:cs="Arial"/>
          <w:sz w:val="24"/>
          <w:szCs w:val="24"/>
        </w:rPr>
        <w:t xml:space="preserve">Gibbs asks us as part of our reflective cycle again what we would change given </w:t>
      </w:r>
      <w:r w:rsidR="00AD27B9">
        <w:rPr>
          <w:rFonts w:ascii="Arial" w:hAnsi="Arial" w:cs="Arial"/>
          <w:sz w:val="24"/>
          <w:szCs w:val="24"/>
        </w:rPr>
        <w:t xml:space="preserve">an analysis of the situation. </w:t>
      </w:r>
      <w:r w:rsidR="00690291">
        <w:rPr>
          <w:rFonts w:ascii="Arial" w:hAnsi="Arial" w:cs="Arial"/>
          <w:sz w:val="24"/>
          <w:szCs w:val="24"/>
        </w:rPr>
        <w:t>Considering</w:t>
      </w:r>
      <w:r w:rsidR="00BE2EF9">
        <w:rPr>
          <w:rFonts w:ascii="Arial" w:hAnsi="Arial" w:cs="Arial"/>
          <w:sz w:val="24"/>
          <w:szCs w:val="24"/>
        </w:rPr>
        <w:t xml:space="preserve"> how my plan was</w:t>
      </w:r>
      <w:r w:rsidR="00690291">
        <w:rPr>
          <w:rFonts w:ascii="Arial" w:hAnsi="Arial" w:cs="Arial"/>
          <w:sz w:val="24"/>
          <w:szCs w:val="24"/>
        </w:rPr>
        <w:t xml:space="preserve"> </w:t>
      </w:r>
      <w:r w:rsidR="00BE2EF9">
        <w:rPr>
          <w:rFonts w:ascii="Arial" w:hAnsi="Arial" w:cs="Arial"/>
          <w:sz w:val="24"/>
          <w:szCs w:val="24"/>
        </w:rPr>
        <w:t>proportionate, legal, accountable, necessary and ethical</w:t>
      </w:r>
      <w:r w:rsidR="00AE279C">
        <w:rPr>
          <w:rFonts w:ascii="Arial" w:hAnsi="Arial" w:cs="Arial"/>
          <w:sz w:val="24"/>
          <w:szCs w:val="24"/>
        </w:rPr>
        <w:t xml:space="preserve">, </w:t>
      </w:r>
      <w:r w:rsidR="00DC05E5">
        <w:rPr>
          <w:rFonts w:ascii="Arial" w:hAnsi="Arial" w:cs="Arial"/>
          <w:sz w:val="24"/>
          <w:szCs w:val="24"/>
        </w:rPr>
        <w:t>my approach could have been more balanced</w:t>
      </w:r>
      <w:r w:rsidR="00812DFD">
        <w:rPr>
          <w:rFonts w:ascii="Arial" w:hAnsi="Arial" w:cs="Arial"/>
          <w:sz w:val="24"/>
          <w:szCs w:val="24"/>
        </w:rPr>
        <w:t>. C</w:t>
      </w:r>
      <w:r w:rsidR="00DC05E5">
        <w:rPr>
          <w:rFonts w:ascii="Arial" w:hAnsi="Arial" w:cs="Arial"/>
          <w:sz w:val="24"/>
          <w:szCs w:val="24"/>
        </w:rPr>
        <w:t xml:space="preserve">onsiderable weight was put towards the </w:t>
      </w:r>
      <w:r w:rsidR="003F1C76">
        <w:rPr>
          <w:rFonts w:ascii="Arial" w:hAnsi="Arial" w:cs="Arial"/>
          <w:sz w:val="24"/>
          <w:szCs w:val="24"/>
        </w:rPr>
        <w:t>resumption of the railway and the release of the trapped passengers</w:t>
      </w:r>
      <w:r w:rsidR="00286F2D">
        <w:rPr>
          <w:rFonts w:ascii="Arial" w:hAnsi="Arial" w:cs="Arial"/>
          <w:sz w:val="24"/>
          <w:szCs w:val="24"/>
        </w:rPr>
        <w:t xml:space="preserve">, using them to drive the incident along as discussed above. </w:t>
      </w:r>
      <w:r w:rsidR="00B32839">
        <w:rPr>
          <w:rFonts w:ascii="Arial" w:hAnsi="Arial" w:cs="Arial"/>
          <w:sz w:val="24"/>
          <w:szCs w:val="24"/>
        </w:rPr>
        <w:t>I could have</w:t>
      </w:r>
      <w:r w:rsidR="003F1C76">
        <w:rPr>
          <w:rFonts w:ascii="Arial" w:hAnsi="Arial" w:cs="Arial"/>
          <w:sz w:val="24"/>
          <w:szCs w:val="24"/>
        </w:rPr>
        <w:t xml:space="preserve"> provide</w:t>
      </w:r>
      <w:r w:rsidR="00B32839">
        <w:rPr>
          <w:rFonts w:ascii="Arial" w:hAnsi="Arial" w:cs="Arial"/>
          <w:sz w:val="24"/>
          <w:szCs w:val="24"/>
        </w:rPr>
        <w:t>d</w:t>
      </w:r>
      <w:r w:rsidR="003F1C76">
        <w:rPr>
          <w:rFonts w:ascii="Arial" w:hAnsi="Arial" w:cs="Arial"/>
          <w:sz w:val="24"/>
          <w:szCs w:val="24"/>
        </w:rPr>
        <w:t xml:space="preserve"> </w:t>
      </w:r>
      <w:r w:rsidR="00B32839">
        <w:rPr>
          <w:rFonts w:ascii="Arial" w:hAnsi="Arial" w:cs="Arial"/>
          <w:sz w:val="24"/>
          <w:szCs w:val="24"/>
        </w:rPr>
        <w:t>a better</w:t>
      </w:r>
      <w:r w:rsidR="003F1C76">
        <w:rPr>
          <w:rFonts w:ascii="Arial" w:hAnsi="Arial" w:cs="Arial"/>
          <w:sz w:val="24"/>
          <w:szCs w:val="24"/>
        </w:rPr>
        <w:t xml:space="preserve"> balance </w:t>
      </w:r>
      <w:r w:rsidR="00B32839">
        <w:rPr>
          <w:rFonts w:ascii="Arial" w:hAnsi="Arial" w:cs="Arial"/>
          <w:sz w:val="24"/>
          <w:szCs w:val="24"/>
        </w:rPr>
        <w:t>by</w:t>
      </w:r>
      <w:r w:rsidR="003F1C76">
        <w:rPr>
          <w:rFonts w:ascii="Arial" w:hAnsi="Arial" w:cs="Arial"/>
          <w:sz w:val="24"/>
          <w:szCs w:val="24"/>
        </w:rPr>
        <w:t xml:space="preserve"> provid</w:t>
      </w:r>
      <w:r w:rsidR="00B32839">
        <w:rPr>
          <w:rFonts w:ascii="Arial" w:hAnsi="Arial" w:cs="Arial"/>
          <w:sz w:val="24"/>
          <w:szCs w:val="24"/>
        </w:rPr>
        <w:t>ing</w:t>
      </w:r>
      <w:r w:rsidR="003F1C76">
        <w:rPr>
          <w:rFonts w:ascii="Arial" w:hAnsi="Arial" w:cs="Arial"/>
          <w:sz w:val="24"/>
          <w:szCs w:val="24"/>
        </w:rPr>
        <w:t xml:space="preserve"> a greater understanding to the rail industry as to the needs and issues with the subject. It is unlikely that this would have been successful, however it would have </w:t>
      </w:r>
      <w:r w:rsidR="00A01C08">
        <w:rPr>
          <w:rFonts w:ascii="Arial" w:hAnsi="Arial" w:cs="Arial"/>
          <w:sz w:val="24"/>
          <w:szCs w:val="24"/>
        </w:rPr>
        <w:t xml:space="preserve">demonstrated </w:t>
      </w:r>
      <w:r w:rsidR="00BC05BC">
        <w:rPr>
          <w:rFonts w:ascii="Arial" w:hAnsi="Arial" w:cs="Arial"/>
          <w:sz w:val="24"/>
          <w:szCs w:val="24"/>
        </w:rPr>
        <w:t xml:space="preserve">to </w:t>
      </w:r>
      <w:r w:rsidR="00473061">
        <w:rPr>
          <w:rFonts w:ascii="Arial" w:hAnsi="Arial" w:cs="Arial"/>
          <w:sz w:val="24"/>
          <w:szCs w:val="24"/>
        </w:rPr>
        <w:t xml:space="preserve">my own command structure my concern around </w:t>
      </w:r>
      <w:r w:rsidR="00AD27B9">
        <w:rPr>
          <w:rFonts w:ascii="Arial" w:hAnsi="Arial" w:cs="Arial"/>
          <w:sz w:val="24"/>
          <w:szCs w:val="24"/>
        </w:rPr>
        <w:t>the subject</w:t>
      </w:r>
      <w:r w:rsidR="00BC05BC">
        <w:rPr>
          <w:rFonts w:ascii="Arial" w:hAnsi="Arial" w:cs="Arial"/>
          <w:sz w:val="24"/>
          <w:szCs w:val="24"/>
        </w:rPr>
        <w:t xml:space="preserve"> </w:t>
      </w:r>
      <w:r w:rsidR="00473061">
        <w:rPr>
          <w:rFonts w:ascii="Arial" w:hAnsi="Arial" w:cs="Arial"/>
          <w:sz w:val="24"/>
          <w:szCs w:val="24"/>
        </w:rPr>
        <w:t>coming to harm.</w:t>
      </w:r>
    </w:p>
    <w:p w14:paraId="65EF034E" w14:textId="04FFB67C" w:rsidR="002A36CB" w:rsidRDefault="00024C99" w:rsidP="008B07CE">
      <w:pPr>
        <w:spacing w:line="480" w:lineRule="auto"/>
        <w:jc w:val="both"/>
        <w:rPr>
          <w:rFonts w:ascii="Arial" w:hAnsi="Arial" w:cs="Arial"/>
          <w:sz w:val="24"/>
          <w:szCs w:val="24"/>
        </w:rPr>
      </w:pPr>
      <w:r>
        <w:rPr>
          <w:rFonts w:ascii="Arial" w:hAnsi="Arial" w:cs="Arial"/>
          <w:sz w:val="24"/>
          <w:szCs w:val="24"/>
        </w:rPr>
        <w:lastRenderedPageBreak/>
        <w:t xml:space="preserve">In relation to the final part of the </w:t>
      </w:r>
      <w:r w:rsidR="00317C43">
        <w:rPr>
          <w:rFonts w:ascii="Arial" w:hAnsi="Arial" w:cs="Arial"/>
          <w:sz w:val="24"/>
          <w:szCs w:val="24"/>
        </w:rPr>
        <w:t>NDM,</w:t>
      </w:r>
      <w:r w:rsidR="006A45E6">
        <w:rPr>
          <w:rFonts w:ascii="Arial" w:hAnsi="Arial" w:cs="Arial"/>
          <w:sz w:val="24"/>
          <w:szCs w:val="24"/>
        </w:rPr>
        <w:t xml:space="preserve"> I took </w:t>
      </w:r>
      <w:r w:rsidR="00BC05BC">
        <w:rPr>
          <w:rFonts w:ascii="Arial" w:hAnsi="Arial" w:cs="Arial"/>
          <w:sz w:val="24"/>
          <w:szCs w:val="24"/>
        </w:rPr>
        <w:t>a</w:t>
      </w:r>
      <w:r w:rsidR="00034028">
        <w:rPr>
          <w:rFonts w:ascii="Arial" w:hAnsi="Arial" w:cs="Arial"/>
          <w:sz w:val="24"/>
          <w:szCs w:val="24"/>
        </w:rPr>
        <w:t xml:space="preserve"> </w:t>
      </w:r>
      <w:r w:rsidR="006A45E6">
        <w:rPr>
          <w:rFonts w:ascii="Arial" w:hAnsi="Arial" w:cs="Arial"/>
          <w:sz w:val="24"/>
          <w:szCs w:val="24"/>
        </w:rPr>
        <w:t xml:space="preserve">form of action to apprehend the subject, as is to be expected by the </w:t>
      </w:r>
      <w:proofErr w:type="gramStart"/>
      <w:r w:rsidR="006A45E6">
        <w:rPr>
          <w:rFonts w:ascii="Arial" w:hAnsi="Arial" w:cs="Arial"/>
          <w:sz w:val="24"/>
          <w:szCs w:val="24"/>
        </w:rPr>
        <w:t>general public</w:t>
      </w:r>
      <w:proofErr w:type="gramEnd"/>
      <w:r w:rsidR="006A45E6">
        <w:rPr>
          <w:rFonts w:ascii="Arial" w:hAnsi="Arial" w:cs="Arial"/>
          <w:sz w:val="24"/>
          <w:szCs w:val="24"/>
        </w:rPr>
        <w:t xml:space="preserve">. </w:t>
      </w:r>
      <w:r w:rsidR="00317C43">
        <w:rPr>
          <w:rFonts w:ascii="Arial" w:hAnsi="Arial" w:cs="Arial"/>
          <w:sz w:val="24"/>
          <w:szCs w:val="24"/>
        </w:rPr>
        <w:t>However,</w:t>
      </w:r>
      <w:r w:rsidR="00034028">
        <w:rPr>
          <w:rFonts w:ascii="Arial" w:hAnsi="Arial" w:cs="Arial"/>
          <w:sz w:val="24"/>
          <w:szCs w:val="24"/>
        </w:rPr>
        <w:t xml:space="preserve"> a question that </w:t>
      </w:r>
      <w:r w:rsidR="009A4A35">
        <w:rPr>
          <w:rFonts w:ascii="Arial" w:hAnsi="Arial" w:cs="Arial"/>
          <w:sz w:val="24"/>
          <w:szCs w:val="24"/>
        </w:rPr>
        <w:t>Adair asks us</w:t>
      </w:r>
      <w:r w:rsidR="0076168D">
        <w:rPr>
          <w:rFonts w:ascii="Arial" w:hAnsi="Arial" w:cs="Arial"/>
          <w:sz w:val="24"/>
          <w:szCs w:val="24"/>
        </w:rPr>
        <w:t xml:space="preserve"> is d</w:t>
      </w:r>
      <w:r w:rsidR="009A4A35">
        <w:rPr>
          <w:rFonts w:ascii="Arial" w:hAnsi="Arial" w:cs="Arial"/>
          <w:sz w:val="24"/>
          <w:szCs w:val="24"/>
        </w:rPr>
        <w:t xml:space="preserve">id I think about it? </w:t>
      </w:r>
      <w:sdt>
        <w:sdtPr>
          <w:rPr>
            <w:rFonts w:ascii="Arial" w:hAnsi="Arial" w:cs="Arial"/>
            <w:sz w:val="24"/>
            <w:szCs w:val="24"/>
          </w:rPr>
          <w:id w:val="-1637711978"/>
          <w:citation/>
        </w:sdtPr>
        <w:sdtEndPr/>
        <w:sdtContent>
          <w:r w:rsidR="00BC1A59">
            <w:rPr>
              <w:rFonts w:ascii="Arial" w:hAnsi="Arial" w:cs="Arial"/>
              <w:sz w:val="24"/>
              <w:szCs w:val="24"/>
            </w:rPr>
            <w:fldChar w:fldCharType="begin"/>
          </w:r>
          <w:r w:rsidR="00BC1A59">
            <w:rPr>
              <w:rFonts w:ascii="Arial" w:hAnsi="Arial" w:cs="Arial"/>
              <w:sz w:val="24"/>
              <w:szCs w:val="24"/>
            </w:rPr>
            <w:instrText xml:space="preserve"> CITATION Ada09 \l 2057 </w:instrText>
          </w:r>
          <w:r w:rsidR="00BC1A59">
            <w:rPr>
              <w:rFonts w:ascii="Arial" w:hAnsi="Arial" w:cs="Arial"/>
              <w:sz w:val="24"/>
              <w:szCs w:val="24"/>
            </w:rPr>
            <w:fldChar w:fldCharType="separate"/>
          </w:r>
          <w:r w:rsidR="005306C9" w:rsidRPr="005306C9">
            <w:rPr>
              <w:rFonts w:ascii="Arial" w:hAnsi="Arial" w:cs="Arial"/>
              <w:noProof/>
              <w:sz w:val="24"/>
              <w:szCs w:val="24"/>
            </w:rPr>
            <w:t>(Adair, 2009)</w:t>
          </w:r>
          <w:r w:rsidR="00BC1A59">
            <w:rPr>
              <w:rFonts w:ascii="Arial" w:hAnsi="Arial" w:cs="Arial"/>
              <w:sz w:val="24"/>
              <w:szCs w:val="24"/>
            </w:rPr>
            <w:fldChar w:fldCharType="end"/>
          </w:r>
        </w:sdtContent>
      </w:sdt>
      <w:r w:rsidR="00C63F7B">
        <w:rPr>
          <w:rFonts w:ascii="Arial" w:hAnsi="Arial" w:cs="Arial"/>
          <w:sz w:val="24"/>
          <w:szCs w:val="24"/>
        </w:rPr>
        <w:t>.</w:t>
      </w:r>
      <w:r w:rsidR="009A4A35">
        <w:rPr>
          <w:rFonts w:ascii="Arial" w:hAnsi="Arial" w:cs="Arial"/>
          <w:sz w:val="24"/>
          <w:szCs w:val="24"/>
        </w:rPr>
        <w:t xml:space="preserve"> </w:t>
      </w:r>
      <w:r w:rsidR="009A4A35">
        <w:rPr>
          <w:rFonts w:ascii="Arial" w:hAnsi="Arial" w:cs="Arial"/>
          <w:sz w:val="24"/>
          <w:szCs w:val="24"/>
        </w:rPr>
        <w:t xml:space="preserve">In his </w:t>
      </w:r>
      <w:r w:rsidR="00423B95">
        <w:rPr>
          <w:rFonts w:ascii="Arial" w:hAnsi="Arial" w:cs="Arial"/>
          <w:sz w:val="24"/>
          <w:szCs w:val="24"/>
        </w:rPr>
        <w:t>opinion</w:t>
      </w:r>
      <w:r w:rsidR="001A6885">
        <w:rPr>
          <w:rFonts w:ascii="Arial" w:hAnsi="Arial" w:cs="Arial"/>
          <w:sz w:val="24"/>
          <w:szCs w:val="24"/>
        </w:rPr>
        <w:t xml:space="preserve"> leaders are quick to act, and </w:t>
      </w:r>
      <w:r w:rsidR="00AD27B9">
        <w:rPr>
          <w:rFonts w:ascii="Arial" w:hAnsi="Arial" w:cs="Arial"/>
          <w:sz w:val="24"/>
          <w:szCs w:val="24"/>
        </w:rPr>
        <w:t xml:space="preserve">do </w:t>
      </w:r>
      <w:r w:rsidR="001A6885">
        <w:rPr>
          <w:rFonts w:ascii="Arial" w:hAnsi="Arial" w:cs="Arial"/>
          <w:sz w:val="24"/>
          <w:szCs w:val="24"/>
        </w:rPr>
        <w:t>not necessarily think through</w:t>
      </w:r>
      <w:r w:rsidR="00AD27B9">
        <w:rPr>
          <w:rFonts w:ascii="Arial" w:hAnsi="Arial" w:cs="Arial"/>
          <w:sz w:val="24"/>
          <w:szCs w:val="24"/>
        </w:rPr>
        <w:t xml:space="preserve"> a situati</w:t>
      </w:r>
      <w:r w:rsidR="0005481E">
        <w:rPr>
          <w:rFonts w:ascii="Arial" w:hAnsi="Arial" w:cs="Arial"/>
          <w:sz w:val="24"/>
          <w:szCs w:val="24"/>
        </w:rPr>
        <w:t>on</w:t>
      </w:r>
      <w:r w:rsidR="001A6885">
        <w:rPr>
          <w:rFonts w:ascii="Arial" w:hAnsi="Arial" w:cs="Arial"/>
          <w:sz w:val="24"/>
          <w:szCs w:val="24"/>
        </w:rPr>
        <w:t xml:space="preserve"> in the first place</w:t>
      </w:r>
      <w:r w:rsidR="005642A7">
        <w:rPr>
          <w:rFonts w:ascii="Arial" w:hAnsi="Arial" w:cs="Arial"/>
          <w:sz w:val="24"/>
          <w:szCs w:val="24"/>
        </w:rPr>
        <w:t>, as he states that thinking is hard. Comparing my actions on the day, it would be easy to say that he is wrong and that I used my training, experience and intuition to come to a solution given the time pressures at hand</w:t>
      </w:r>
      <w:r w:rsidR="00C13529">
        <w:rPr>
          <w:rFonts w:ascii="Arial" w:hAnsi="Arial" w:cs="Arial"/>
          <w:sz w:val="24"/>
          <w:szCs w:val="24"/>
        </w:rPr>
        <w:t>, thinking about it as I went.</w:t>
      </w:r>
      <w:r w:rsidR="00E23F60">
        <w:rPr>
          <w:rFonts w:ascii="Arial" w:hAnsi="Arial" w:cs="Arial"/>
          <w:sz w:val="24"/>
          <w:szCs w:val="24"/>
        </w:rPr>
        <w:t xml:space="preserve"> Adair goes on to quote John Dewey. </w:t>
      </w:r>
      <w:r w:rsidR="00E23F60" w:rsidRPr="0018171F">
        <w:rPr>
          <w:rFonts w:ascii="Arial" w:hAnsi="Arial" w:cs="Arial"/>
          <w:sz w:val="24"/>
          <w:szCs w:val="24"/>
        </w:rPr>
        <w:t>“</w:t>
      </w:r>
      <w:r w:rsidR="0005481E" w:rsidRPr="0018171F">
        <w:rPr>
          <w:rFonts w:ascii="Arial" w:hAnsi="Arial" w:cs="Arial"/>
          <w:sz w:val="24"/>
          <w:szCs w:val="24"/>
        </w:rPr>
        <w:t>T</w:t>
      </w:r>
      <w:r w:rsidR="00457F40" w:rsidRPr="0018171F">
        <w:rPr>
          <w:rFonts w:ascii="Arial" w:hAnsi="Arial" w:cs="Arial"/>
          <w:sz w:val="24"/>
          <w:szCs w:val="24"/>
        </w:rPr>
        <w:t>hinking begins</w:t>
      </w:r>
      <w:r w:rsidR="00E23F60" w:rsidRPr="0018171F">
        <w:rPr>
          <w:rFonts w:ascii="Arial" w:hAnsi="Arial" w:cs="Arial"/>
          <w:sz w:val="24"/>
          <w:szCs w:val="24"/>
        </w:rPr>
        <w:t>, i</w:t>
      </w:r>
      <w:r w:rsidR="00457F40" w:rsidRPr="0018171F">
        <w:rPr>
          <w:rFonts w:ascii="Arial" w:hAnsi="Arial" w:cs="Arial"/>
          <w:sz w:val="24"/>
          <w:szCs w:val="24"/>
        </w:rPr>
        <w:t>n what may fairly enough be called a forked-road situation, a situation that is ambiguous, that presents a dilemma, that proposes alternatives</w:t>
      </w:r>
      <w:r w:rsidR="00942049" w:rsidRPr="0018171F">
        <w:rPr>
          <w:rFonts w:ascii="Arial" w:hAnsi="Arial" w:cs="Arial"/>
          <w:sz w:val="24"/>
          <w:szCs w:val="24"/>
        </w:rPr>
        <w:t>”</w:t>
      </w:r>
      <w:r w:rsidR="00457F40" w:rsidRPr="0018171F">
        <w:rPr>
          <w:rFonts w:ascii="Arial" w:hAnsi="Arial" w:cs="Arial"/>
          <w:sz w:val="24"/>
          <w:szCs w:val="24"/>
        </w:rPr>
        <w:t>.</w:t>
      </w:r>
      <w:r w:rsidR="00942049">
        <w:rPr>
          <w:rFonts w:ascii="Arial" w:hAnsi="Arial" w:cs="Arial"/>
          <w:i/>
          <w:iCs/>
          <w:sz w:val="24"/>
          <w:szCs w:val="24"/>
        </w:rPr>
        <w:t xml:space="preserve"> </w:t>
      </w:r>
      <w:r w:rsidR="00C32A33">
        <w:rPr>
          <w:rFonts w:ascii="Arial" w:hAnsi="Arial" w:cs="Arial"/>
          <w:sz w:val="24"/>
          <w:szCs w:val="24"/>
        </w:rPr>
        <w:t>Could I have taken a further</w:t>
      </w:r>
      <w:r w:rsidR="00DE7B0D">
        <w:rPr>
          <w:rFonts w:ascii="Arial" w:hAnsi="Arial" w:cs="Arial"/>
          <w:sz w:val="24"/>
          <w:szCs w:val="24"/>
        </w:rPr>
        <w:t xml:space="preserve"> step back and focused on </w:t>
      </w:r>
      <w:r w:rsidR="005739D6">
        <w:rPr>
          <w:rFonts w:ascii="Arial" w:hAnsi="Arial" w:cs="Arial"/>
          <w:sz w:val="24"/>
          <w:szCs w:val="24"/>
        </w:rPr>
        <w:t xml:space="preserve">short term outcomes, perhaps on </w:t>
      </w:r>
      <w:proofErr w:type="gramStart"/>
      <w:r w:rsidR="005739D6">
        <w:rPr>
          <w:rFonts w:ascii="Arial" w:hAnsi="Arial" w:cs="Arial"/>
          <w:sz w:val="24"/>
          <w:szCs w:val="24"/>
        </w:rPr>
        <w:t>a</w:t>
      </w:r>
      <w:proofErr w:type="gramEnd"/>
      <w:r w:rsidR="005739D6">
        <w:rPr>
          <w:rFonts w:ascii="Arial" w:hAnsi="Arial" w:cs="Arial"/>
          <w:sz w:val="24"/>
          <w:szCs w:val="24"/>
        </w:rPr>
        <w:t xml:space="preserve"> hourly basis</w:t>
      </w:r>
      <w:r w:rsidR="00DE7B0D">
        <w:rPr>
          <w:rFonts w:ascii="Arial" w:hAnsi="Arial" w:cs="Arial"/>
          <w:sz w:val="24"/>
          <w:szCs w:val="24"/>
        </w:rPr>
        <w:t xml:space="preserve">, rather than </w:t>
      </w:r>
      <w:r w:rsidR="00C32A33">
        <w:rPr>
          <w:rFonts w:ascii="Arial" w:hAnsi="Arial" w:cs="Arial"/>
          <w:sz w:val="24"/>
          <w:szCs w:val="24"/>
        </w:rPr>
        <w:t xml:space="preserve">just </w:t>
      </w:r>
      <w:r w:rsidR="00DE7B0D">
        <w:rPr>
          <w:rFonts w:ascii="Arial" w:hAnsi="Arial" w:cs="Arial"/>
          <w:sz w:val="24"/>
          <w:szCs w:val="24"/>
        </w:rPr>
        <w:t>the</w:t>
      </w:r>
      <w:r w:rsidR="005739D6">
        <w:rPr>
          <w:rFonts w:ascii="Arial" w:hAnsi="Arial" w:cs="Arial"/>
          <w:sz w:val="24"/>
          <w:szCs w:val="24"/>
        </w:rPr>
        <w:t xml:space="preserve"> end goal of</w:t>
      </w:r>
      <w:r w:rsidR="00DE7B0D">
        <w:rPr>
          <w:rFonts w:ascii="Arial" w:hAnsi="Arial" w:cs="Arial"/>
          <w:sz w:val="24"/>
          <w:szCs w:val="24"/>
        </w:rPr>
        <w:t xml:space="preserve"> resumption of rail services and the </w:t>
      </w:r>
      <w:r w:rsidR="00213DFB">
        <w:rPr>
          <w:rFonts w:ascii="Arial" w:hAnsi="Arial" w:cs="Arial"/>
          <w:sz w:val="24"/>
          <w:szCs w:val="24"/>
        </w:rPr>
        <w:t>apprehension of the offender</w:t>
      </w:r>
      <w:r w:rsidR="00994070">
        <w:rPr>
          <w:rFonts w:ascii="Arial" w:hAnsi="Arial" w:cs="Arial"/>
          <w:sz w:val="24"/>
          <w:szCs w:val="24"/>
        </w:rPr>
        <w:t xml:space="preserve">? </w:t>
      </w:r>
      <w:r w:rsidR="00213DFB">
        <w:rPr>
          <w:rFonts w:ascii="Arial" w:hAnsi="Arial" w:cs="Arial"/>
          <w:sz w:val="24"/>
          <w:szCs w:val="24"/>
        </w:rPr>
        <w:t>Could I have looked at any other reasonable alternatives, or differing legislation</w:t>
      </w:r>
      <w:r w:rsidR="00994070">
        <w:rPr>
          <w:rFonts w:ascii="Arial" w:hAnsi="Arial" w:cs="Arial"/>
          <w:sz w:val="24"/>
          <w:szCs w:val="24"/>
        </w:rPr>
        <w:t>?</w:t>
      </w:r>
      <w:r w:rsidR="00213DFB">
        <w:rPr>
          <w:rFonts w:ascii="Arial" w:hAnsi="Arial" w:cs="Arial"/>
          <w:sz w:val="24"/>
          <w:szCs w:val="24"/>
        </w:rPr>
        <w:t xml:space="preserve"> When I add the conversations with rail industry and the</w:t>
      </w:r>
      <w:r w:rsidR="00994070">
        <w:rPr>
          <w:rFonts w:ascii="Arial" w:hAnsi="Arial" w:cs="Arial"/>
          <w:sz w:val="24"/>
          <w:szCs w:val="24"/>
        </w:rPr>
        <w:t>ir</w:t>
      </w:r>
      <w:r w:rsidR="00213DFB">
        <w:rPr>
          <w:rFonts w:ascii="Arial" w:hAnsi="Arial" w:cs="Arial"/>
          <w:sz w:val="24"/>
          <w:szCs w:val="24"/>
        </w:rPr>
        <w:t xml:space="preserve"> push towards reopening the rail network at a pace, </w:t>
      </w:r>
      <w:r w:rsidR="003F552E">
        <w:rPr>
          <w:rFonts w:ascii="Arial" w:hAnsi="Arial" w:cs="Arial"/>
          <w:sz w:val="24"/>
          <w:szCs w:val="24"/>
        </w:rPr>
        <w:t>Adair and Dewey are correct, in that I did not think</w:t>
      </w:r>
      <w:r w:rsidR="00FE1489">
        <w:rPr>
          <w:rFonts w:ascii="Arial" w:hAnsi="Arial" w:cs="Arial"/>
          <w:sz w:val="24"/>
          <w:szCs w:val="24"/>
        </w:rPr>
        <w:t xml:space="preserve"> the situation fully through</w:t>
      </w:r>
      <w:r w:rsidR="003F552E">
        <w:rPr>
          <w:rFonts w:ascii="Arial" w:hAnsi="Arial" w:cs="Arial"/>
          <w:sz w:val="24"/>
          <w:szCs w:val="24"/>
        </w:rPr>
        <w:t xml:space="preserve">, rather I let the situation guide my actions. </w:t>
      </w:r>
      <w:r w:rsidR="00B90772">
        <w:rPr>
          <w:rFonts w:ascii="Arial" w:hAnsi="Arial" w:cs="Arial"/>
          <w:sz w:val="24"/>
          <w:szCs w:val="24"/>
        </w:rPr>
        <w:t>I</w:t>
      </w:r>
      <w:r w:rsidR="00663B02">
        <w:rPr>
          <w:rFonts w:ascii="Arial" w:hAnsi="Arial" w:cs="Arial"/>
          <w:sz w:val="24"/>
          <w:szCs w:val="24"/>
        </w:rPr>
        <w:t xml:space="preserve">n the context of the National </w:t>
      </w:r>
      <w:proofErr w:type="gramStart"/>
      <w:r w:rsidR="00663B02">
        <w:rPr>
          <w:rFonts w:ascii="Arial" w:hAnsi="Arial" w:cs="Arial"/>
          <w:sz w:val="24"/>
          <w:szCs w:val="24"/>
        </w:rPr>
        <w:t>Decision Making</w:t>
      </w:r>
      <w:proofErr w:type="gramEnd"/>
      <w:r w:rsidR="00663B02">
        <w:rPr>
          <w:rFonts w:ascii="Arial" w:hAnsi="Arial" w:cs="Arial"/>
          <w:sz w:val="24"/>
          <w:szCs w:val="24"/>
        </w:rPr>
        <w:t xml:space="preserve"> Model</w:t>
      </w:r>
      <w:r w:rsidR="00F0631D">
        <w:rPr>
          <w:rFonts w:ascii="Arial" w:hAnsi="Arial" w:cs="Arial"/>
          <w:sz w:val="24"/>
          <w:szCs w:val="24"/>
        </w:rPr>
        <w:t xml:space="preserve">, </w:t>
      </w:r>
      <w:r w:rsidR="00B90772">
        <w:rPr>
          <w:rFonts w:ascii="Arial" w:hAnsi="Arial" w:cs="Arial"/>
          <w:sz w:val="24"/>
          <w:szCs w:val="24"/>
        </w:rPr>
        <w:t xml:space="preserve">I </w:t>
      </w:r>
      <w:r w:rsidR="00F0631D">
        <w:rPr>
          <w:rFonts w:ascii="Arial" w:hAnsi="Arial" w:cs="Arial"/>
          <w:sz w:val="24"/>
          <w:szCs w:val="24"/>
        </w:rPr>
        <w:t xml:space="preserve">needed to </w:t>
      </w:r>
      <w:r w:rsidR="00AC360B">
        <w:rPr>
          <w:rFonts w:ascii="Arial" w:hAnsi="Arial" w:cs="Arial"/>
          <w:sz w:val="24"/>
          <w:szCs w:val="24"/>
        </w:rPr>
        <w:t>‘</w:t>
      </w:r>
      <w:proofErr w:type="spellStart"/>
      <w:r w:rsidR="00F0631D">
        <w:rPr>
          <w:rFonts w:ascii="Arial" w:hAnsi="Arial" w:cs="Arial"/>
          <w:sz w:val="24"/>
          <w:szCs w:val="24"/>
        </w:rPr>
        <w:t>respin</w:t>
      </w:r>
      <w:proofErr w:type="spellEnd"/>
      <w:r w:rsidR="00AC360B">
        <w:rPr>
          <w:rFonts w:ascii="Arial" w:hAnsi="Arial" w:cs="Arial"/>
          <w:sz w:val="24"/>
          <w:szCs w:val="24"/>
        </w:rPr>
        <w:t xml:space="preserve"> ’</w:t>
      </w:r>
      <w:r w:rsidR="00F0631D">
        <w:rPr>
          <w:rFonts w:ascii="Arial" w:hAnsi="Arial" w:cs="Arial"/>
          <w:sz w:val="24"/>
          <w:szCs w:val="24"/>
        </w:rPr>
        <w:t>the wheel</w:t>
      </w:r>
      <w:r w:rsidR="00AC360B">
        <w:rPr>
          <w:rFonts w:ascii="Arial" w:hAnsi="Arial" w:cs="Arial"/>
          <w:sz w:val="24"/>
          <w:szCs w:val="24"/>
        </w:rPr>
        <w:t xml:space="preserve"> and reconsider the possible alternatives that I c</w:t>
      </w:r>
      <w:r w:rsidR="00A54EF0">
        <w:rPr>
          <w:rFonts w:ascii="Arial" w:hAnsi="Arial" w:cs="Arial"/>
          <w:sz w:val="24"/>
          <w:szCs w:val="24"/>
        </w:rPr>
        <w:t>ould implement</w:t>
      </w:r>
      <w:r w:rsidR="00F23EBC">
        <w:rPr>
          <w:rFonts w:ascii="Arial" w:hAnsi="Arial" w:cs="Arial"/>
          <w:sz w:val="24"/>
          <w:szCs w:val="24"/>
        </w:rPr>
        <w:t>, and update the strategy.</w:t>
      </w:r>
    </w:p>
    <w:p w14:paraId="43DAD317" w14:textId="366BF050" w:rsidR="0049504A" w:rsidRDefault="00181697" w:rsidP="008B07CE">
      <w:pPr>
        <w:spacing w:line="480" w:lineRule="auto"/>
        <w:jc w:val="both"/>
        <w:rPr>
          <w:rFonts w:ascii="Arial" w:hAnsi="Arial" w:cs="Arial"/>
          <w:sz w:val="24"/>
          <w:szCs w:val="24"/>
          <w:u w:val="single"/>
        </w:rPr>
      </w:pPr>
      <w:r w:rsidRPr="00181697">
        <w:rPr>
          <w:rFonts w:ascii="Arial" w:hAnsi="Arial" w:cs="Arial"/>
          <w:sz w:val="24"/>
          <w:szCs w:val="24"/>
          <w:u w:val="single"/>
        </w:rPr>
        <w:t>Conclusion</w:t>
      </w:r>
    </w:p>
    <w:p w14:paraId="3817C5B7" w14:textId="5314717E" w:rsidR="003D70EB" w:rsidRDefault="00D046A4" w:rsidP="008B07CE">
      <w:pPr>
        <w:spacing w:line="480" w:lineRule="auto"/>
        <w:jc w:val="both"/>
        <w:rPr>
          <w:rFonts w:ascii="Arial" w:hAnsi="Arial" w:cs="Arial"/>
          <w:sz w:val="24"/>
          <w:szCs w:val="24"/>
        </w:rPr>
      </w:pPr>
      <w:r w:rsidRPr="000C3975">
        <w:rPr>
          <w:rFonts w:ascii="Arial" w:hAnsi="Arial" w:cs="Arial"/>
          <w:sz w:val="24"/>
          <w:szCs w:val="24"/>
        </w:rPr>
        <w:t xml:space="preserve">The scenario I have described is a commonly faced one </w:t>
      </w:r>
      <w:r w:rsidR="003B3A15" w:rsidRPr="000C3975">
        <w:rPr>
          <w:rFonts w:ascii="Arial" w:hAnsi="Arial" w:cs="Arial"/>
          <w:sz w:val="24"/>
          <w:szCs w:val="24"/>
        </w:rPr>
        <w:t xml:space="preserve">within the rail industry, with people either being unaware of the consequences of their actions or they have deliberately put themselves in that position to cause the resultant disruption. </w:t>
      </w:r>
      <w:r w:rsidR="00705328">
        <w:rPr>
          <w:rFonts w:ascii="Arial" w:hAnsi="Arial" w:cs="Arial"/>
          <w:sz w:val="24"/>
          <w:szCs w:val="24"/>
        </w:rPr>
        <w:t>In this case</w:t>
      </w:r>
      <w:r w:rsidR="00C63F7B">
        <w:rPr>
          <w:rFonts w:ascii="Arial" w:hAnsi="Arial" w:cs="Arial"/>
          <w:sz w:val="24"/>
          <w:szCs w:val="24"/>
        </w:rPr>
        <w:t>,</w:t>
      </w:r>
      <w:r w:rsidR="00705328">
        <w:rPr>
          <w:rFonts w:ascii="Arial" w:hAnsi="Arial" w:cs="Arial"/>
          <w:sz w:val="24"/>
          <w:szCs w:val="24"/>
        </w:rPr>
        <w:t xml:space="preserve"> the subject</w:t>
      </w:r>
      <w:r w:rsidR="000610A2">
        <w:rPr>
          <w:rFonts w:ascii="Arial" w:hAnsi="Arial" w:cs="Arial"/>
          <w:sz w:val="24"/>
          <w:szCs w:val="24"/>
        </w:rPr>
        <w:t xml:space="preserve"> was safely removed </w:t>
      </w:r>
      <w:r w:rsidR="003B63A4">
        <w:rPr>
          <w:rFonts w:ascii="Arial" w:hAnsi="Arial" w:cs="Arial"/>
          <w:sz w:val="24"/>
          <w:szCs w:val="24"/>
        </w:rPr>
        <w:t xml:space="preserve">by the deployment of a working at </w:t>
      </w:r>
      <w:r w:rsidR="00BF6C3E">
        <w:rPr>
          <w:rFonts w:ascii="Arial" w:hAnsi="Arial" w:cs="Arial"/>
          <w:sz w:val="24"/>
          <w:szCs w:val="24"/>
        </w:rPr>
        <w:t xml:space="preserve">heights </w:t>
      </w:r>
      <w:r w:rsidR="00E950B9">
        <w:rPr>
          <w:rFonts w:ascii="Arial" w:hAnsi="Arial" w:cs="Arial"/>
          <w:sz w:val="24"/>
          <w:szCs w:val="24"/>
        </w:rPr>
        <w:t xml:space="preserve">team and the employment of a negotiator at the tactical level. </w:t>
      </w:r>
      <w:r w:rsidR="00F8377B">
        <w:rPr>
          <w:rFonts w:ascii="Arial" w:hAnsi="Arial" w:cs="Arial"/>
          <w:sz w:val="24"/>
          <w:szCs w:val="24"/>
        </w:rPr>
        <w:t xml:space="preserve">While it took three hours to resolve, the use of a positive strategy that understood and dealt with the wide impact </w:t>
      </w:r>
      <w:r w:rsidR="00F8377B">
        <w:rPr>
          <w:rFonts w:ascii="Arial" w:hAnsi="Arial" w:cs="Arial"/>
          <w:sz w:val="24"/>
          <w:szCs w:val="24"/>
        </w:rPr>
        <w:lastRenderedPageBreak/>
        <w:t>allowed the railway to resume</w:t>
      </w:r>
      <w:r w:rsidR="00CC7017">
        <w:rPr>
          <w:rFonts w:ascii="Arial" w:hAnsi="Arial" w:cs="Arial"/>
          <w:sz w:val="24"/>
          <w:szCs w:val="24"/>
        </w:rPr>
        <w:t xml:space="preserve"> with moderate disruption for the </w:t>
      </w:r>
      <w:r w:rsidR="003D70EB">
        <w:rPr>
          <w:rFonts w:ascii="Arial" w:hAnsi="Arial" w:cs="Arial"/>
          <w:sz w:val="24"/>
          <w:szCs w:val="24"/>
        </w:rPr>
        <w:t>remainder</w:t>
      </w:r>
      <w:r w:rsidR="00CC7017">
        <w:rPr>
          <w:rFonts w:ascii="Arial" w:hAnsi="Arial" w:cs="Arial"/>
          <w:sz w:val="24"/>
          <w:szCs w:val="24"/>
        </w:rPr>
        <w:t xml:space="preserve"> of the day. The subject was arrested, charged </w:t>
      </w:r>
      <w:r w:rsidR="003D70EB">
        <w:rPr>
          <w:rFonts w:ascii="Arial" w:hAnsi="Arial" w:cs="Arial"/>
          <w:sz w:val="24"/>
          <w:szCs w:val="24"/>
        </w:rPr>
        <w:t xml:space="preserve">and remanded to court, without sustaining any injury. </w:t>
      </w:r>
    </w:p>
    <w:p w14:paraId="512F1A0A" w14:textId="24A6B3E2" w:rsidR="00D046A4" w:rsidRDefault="003B3A15" w:rsidP="008B07CE">
      <w:pPr>
        <w:spacing w:line="480" w:lineRule="auto"/>
        <w:jc w:val="both"/>
        <w:rPr>
          <w:rFonts w:ascii="Arial" w:hAnsi="Arial" w:cs="Arial"/>
          <w:sz w:val="24"/>
          <w:szCs w:val="24"/>
        </w:rPr>
      </w:pPr>
      <w:r w:rsidRPr="000C3975">
        <w:rPr>
          <w:rFonts w:ascii="Arial" w:hAnsi="Arial" w:cs="Arial"/>
          <w:sz w:val="24"/>
          <w:szCs w:val="24"/>
        </w:rPr>
        <w:t xml:space="preserve">Throughout this review I have </w:t>
      </w:r>
      <w:r w:rsidR="00433644">
        <w:rPr>
          <w:rFonts w:ascii="Arial" w:hAnsi="Arial" w:cs="Arial"/>
          <w:sz w:val="24"/>
          <w:szCs w:val="24"/>
        </w:rPr>
        <w:t>used Gibbs to both analyse and evaluate my actions and rationale, seeking to</w:t>
      </w:r>
      <w:r w:rsidR="00CE5F23">
        <w:rPr>
          <w:rFonts w:ascii="Arial" w:hAnsi="Arial" w:cs="Arial"/>
          <w:sz w:val="24"/>
          <w:szCs w:val="24"/>
        </w:rPr>
        <w:t xml:space="preserve"> understand alternative solutions. </w:t>
      </w:r>
      <w:r w:rsidR="000C3975">
        <w:rPr>
          <w:rFonts w:ascii="Arial" w:hAnsi="Arial" w:cs="Arial"/>
          <w:sz w:val="24"/>
          <w:szCs w:val="24"/>
        </w:rPr>
        <w:t xml:space="preserve">BTP </w:t>
      </w:r>
      <w:r w:rsidR="00DE0230">
        <w:rPr>
          <w:rFonts w:ascii="Arial" w:hAnsi="Arial" w:cs="Arial"/>
          <w:sz w:val="24"/>
          <w:szCs w:val="24"/>
        </w:rPr>
        <w:t>has well defined</w:t>
      </w:r>
      <w:r w:rsidR="000C3975">
        <w:rPr>
          <w:rFonts w:ascii="Arial" w:hAnsi="Arial" w:cs="Arial"/>
          <w:sz w:val="24"/>
          <w:szCs w:val="24"/>
        </w:rPr>
        <w:t xml:space="preserve"> policy</w:t>
      </w:r>
      <w:r w:rsidR="00DE0230">
        <w:rPr>
          <w:rFonts w:ascii="Arial" w:hAnsi="Arial" w:cs="Arial"/>
          <w:sz w:val="24"/>
          <w:szCs w:val="24"/>
        </w:rPr>
        <w:t xml:space="preserve"> on these incidents </w:t>
      </w:r>
      <w:sdt>
        <w:sdtPr>
          <w:rPr>
            <w:rFonts w:ascii="Arial" w:hAnsi="Arial" w:cs="Arial"/>
            <w:sz w:val="24"/>
            <w:szCs w:val="24"/>
          </w:rPr>
          <w:id w:val="146490202"/>
          <w:citation/>
        </w:sdtPr>
        <w:sdtContent>
          <w:r w:rsidR="00DE0230">
            <w:rPr>
              <w:rFonts w:ascii="Arial" w:hAnsi="Arial" w:cs="Arial"/>
              <w:sz w:val="24"/>
              <w:szCs w:val="24"/>
            </w:rPr>
            <w:fldChar w:fldCharType="begin"/>
          </w:r>
          <w:r w:rsidR="00DE0230">
            <w:rPr>
              <w:rFonts w:ascii="Arial" w:hAnsi="Arial" w:cs="Arial"/>
              <w:sz w:val="24"/>
              <w:szCs w:val="24"/>
            </w:rPr>
            <w:instrText xml:space="preserve"> CITATION Placeholder1 \l 2057 </w:instrText>
          </w:r>
          <w:r w:rsidR="00DE0230">
            <w:rPr>
              <w:rFonts w:ascii="Arial" w:hAnsi="Arial" w:cs="Arial"/>
              <w:sz w:val="24"/>
              <w:szCs w:val="24"/>
            </w:rPr>
            <w:fldChar w:fldCharType="separate"/>
          </w:r>
          <w:r w:rsidR="005306C9" w:rsidRPr="005306C9">
            <w:rPr>
              <w:rFonts w:ascii="Arial" w:hAnsi="Arial" w:cs="Arial"/>
              <w:noProof/>
              <w:sz w:val="24"/>
              <w:szCs w:val="24"/>
            </w:rPr>
            <w:t>(O'Callaghan, 2025)</w:t>
          </w:r>
          <w:r w:rsidR="00DE0230">
            <w:rPr>
              <w:rFonts w:ascii="Arial" w:hAnsi="Arial" w:cs="Arial"/>
              <w:sz w:val="24"/>
              <w:szCs w:val="24"/>
            </w:rPr>
            <w:fldChar w:fldCharType="end"/>
          </w:r>
        </w:sdtContent>
      </w:sdt>
      <w:r w:rsidR="000C3975">
        <w:rPr>
          <w:rFonts w:ascii="Arial" w:hAnsi="Arial" w:cs="Arial"/>
          <w:sz w:val="24"/>
          <w:szCs w:val="24"/>
        </w:rPr>
        <w:t xml:space="preserve">, however on the day decisions need to be made </w:t>
      </w:r>
      <w:r w:rsidR="00DE0230">
        <w:rPr>
          <w:rFonts w:ascii="Arial" w:hAnsi="Arial" w:cs="Arial"/>
          <w:sz w:val="24"/>
          <w:szCs w:val="24"/>
        </w:rPr>
        <w:t>that balanced the needs of the subject</w:t>
      </w:r>
      <w:r w:rsidR="00552277">
        <w:rPr>
          <w:rFonts w:ascii="Arial" w:hAnsi="Arial" w:cs="Arial"/>
          <w:sz w:val="24"/>
          <w:szCs w:val="24"/>
        </w:rPr>
        <w:t xml:space="preserve"> and the </w:t>
      </w:r>
      <w:r w:rsidR="00DE0230">
        <w:rPr>
          <w:rFonts w:ascii="Arial" w:hAnsi="Arial" w:cs="Arial"/>
          <w:sz w:val="24"/>
          <w:szCs w:val="24"/>
        </w:rPr>
        <w:t xml:space="preserve">needs of the </w:t>
      </w:r>
      <w:r w:rsidR="00552277">
        <w:rPr>
          <w:rFonts w:ascii="Arial" w:hAnsi="Arial" w:cs="Arial"/>
          <w:sz w:val="24"/>
          <w:szCs w:val="24"/>
        </w:rPr>
        <w:t xml:space="preserve">rail industry. </w:t>
      </w:r>
      <w:r w:rsidR="00543A5A">
        <w:rPr>
          <w:rFonts w:ascii="Arial" w:hAnsi="Arial" w:cs="Arial"/>
          <w:sz w:val="24"/>
          <w:szCs w:val="24"/>
        </w:rPr>
        <w:t xml:space="preserve">Both Gibbs and Driscoll encourage a clear action plan </w:t>
      </w:r>
      <w:r w:rsidR="000817F7">
        <w:rPr>
          <w:rFonts w:ascii="Arial" w:hAnsi="Arial" w:cs="Arial"/>
          <w:sz w:val="24"/>
          <w:szCs w:val="24"/>
        </w:rPr>
        <w:t xml:space="preserve">as part of the learning cycle </w:t>
      </w:r>
      <w:r w:rsidR="00CF4382">
        <w:rPr>
          <w:rFonts w:ascii="Arial" w:hAnsi="Arial" w:cs="Arial"/>
          <w:sz w:val="24"/>
          <w:szCs w:val="24"/>
        </w:rPr>
        <w:t>and for me</w:t>
      </w:r>
      <w:r w:rsidR="00C63F7B">
        <w:rPr>
          <w:rFonts w:ascii="Arial" w:hAnsi="Arial" w:cs="Arial"/>
          <w:sz w:val="24"/>
          <w:szCs w:val="24"/>
        </w:rPr>
        <w:t>,</w:t>
      </w:r>
      <w:r w:rsidR="00CF4382">
        <w:rPr>
          <w:rFonts w:ascii="Arial" w:hAnsi="Arial" w:cs="Arial"/>
          <w:sz w:val="24"/>
          <w:szCs w:val="24"/>
        </w:rPr>
        <w:t xml:space="preserve"> my actions are clear;</w:t>
      </w:r>
    </w:p>
    <w:p w14:paraId="4A13EEDC" w14:textId="1BA7D39A" w:rsidR="00CF4382" w:rsidRDefault="00CF4382" w:rsidP="00CF4382">
      <w:pPr>
        <w:pStyle w:val="ListParagraph"/>
        <w:numPr>
          <w:ilvl w:val="0"/>
          <w:numId w:val="10"/>
        </w:numPr>
        <w:spacing w:line="480" w:lineRule="auto"/>
        <w:jc w:val="both"/>
        <w:rPr>
          <w:rFonts w:ascii="Arial" w:hAnsi="Arial" w:cs="Arial"/>
          <w:sz w:val="24"/>
          <w:szCs w:val="24"/>
        </w:rPr>
      </w:pPr>
      <w:r>
        <w:rPr>
          <w:rFonts w:ascii="Arial" w:hAnsi="Arial" w:cs="Arial"/>
          <w:sz w:val="24"/>
          <w:szCs w:val="24"/>
        </w:rPr>
        <w:t>Take the time to think about the</w:t>
      </w:r>
      <w:r w:rsidR="00001834">
        <w:rPr>
          <w:rFonts w:ascii="Arial" w:hAnsi="Arial" w:cs="Arial"/>
          <w:sz w:val="24"/>
          <w:szCs w:val="24"/>
        </w:rPr>
        <w:t xml:space="preserve"> s</w:t>
      </w:r>
      <w:r>
        <w:rPr>
          <w:rFonts w:ascii="Arial" w:hAnsi="Arial" w:cs="Arial"/>
          <w:sz w:val="24"/>
          <w:szCs w:val="24"/>
        </w:rPr>
        <w:t>trategy</w:t>
      </w:r>
      <w:r w:rsidR="00001834">
        <w:rPr>
          <w:rFonts w:ascii="Arial" w:hAnsi="Arial" w:cs="Arial"/>
          <w:sz w:val="24"/>
          <w:szCs w:val="24"/>
        </w:rPr>
        <w:t xml:space="preserve">; what is my organisational aim/output </w:t>
      </w:r>
      <w:r w:rsidR="00FE7D53">
        <w:rPr>
          <w:rFonts w:ascii="Arial" w:hAnsi="Arial" w:cs="Arial"/>
          <w:sz w:val="24"/>
          <w:szCs w:val="24"/>
        </w:rPr>
        <w:t>for each part of working strategy (</w:t>
      </w:r>
      <w:proofErr w:type="gramStart"/>
      <w:r w:rsidR="00FE7D53">
        <w:rPr>
          <w:rFonts w:ascii="Arial" w:hAnsi="Arial" w:cs="Arial"/>
          <w:sz w:val="24"/>
          <w:szCs w:val="24"/>
        </w:rPr>
        <w:t>in order to</w:t>
      </w:r>
      <w:proofErr w:type="gramEnd"/>
      <w:r w:rsidR="00FE7D53">
        <w:rPr>
          <w:rFonts w:ascii="Arial" w:hAnsi="Arial" w:cs="Arial"/>
          <w:sz w:val="24"/>
          <w:szCs w:val="24"/>
        </w:rPr>
        <w:t>?). If not done the first time around, re-issue this with clearer guidance on it.</w:t>
      </w:r>
    </w:p>
    <w:p w14:paraId="51CB91FB" w14:textId="6F2139BE" w:rsidR="00FE7D53" w:rsidRDefault="00FE7D53" w:rsidP="00CF4382">
      <w:pPr>
        <w:pStyle w:val="ListParagraph"/>
        <w:numPr>
          <w:ilvl w:val="0"/>
          <w:numId w:val="10"/>
        </w:numPr>
        <w:spacing w:line="480" w:lineRule="auto"/>
        <w:jc w:val="both"/>
        <w:rPr>
          <w:rFonts w:ascii="Arial" w:hAnsi="Arial" w:cs="Arial"/>
          <w:sz w:val="24"/>
          <w:szCs w:val="24"/>
        </w:rPr>
      </w:pPr>
      <w:r>
        <w:rPr>
          <w:rFonts w:ascii="Arial" w:hAnsi="Arial" w:cs="Arial"/>
          <w:sz w:val="24"/>
          <w:szCs w:val="24"/>
        </w:rPr>
        <w:t xml:space="preserve">Provide </w:t>
      </w:r>
      <w:r w:rsidR="00533C31">
        <w:rPr>
          <w:rFonts w:ascii="Arial" w:hAnsi="Arial" w:cs="Arial"/>
          <w:sz w:val="24"/>
          <w:szCs w:val="24"/>
        </w:rPr>
        <w:t xml:space="preserve">early stakeholder guidance seeking to promote what we as a police service are seeking to achieve. </w:t>
      </w:r>
      <w:r w:rsidR="004D0A7A">
        <w:rPr>
          <w:rFonts w:ascii="Arial" w:hAnsi="Arial" w:cs="Arial"/>
          <w:sz w:val="24"/>
          <w:szCs w:val="24"/>
        </w:rPr>
        <w:t xml:space="preserve">Do not put undue weight on </w:t>
      </w:r>
      <w:proofErr w:type="gramStart"/>
      <w:r w:rsidR="004D0A7A">
        <w:rPr>
          <w:rFonts w:ascii="Arial" w:hAnsi="Arial" w:cs="Arial"/>
          <w:sz w:val="24"/>
          <w:szCs w:val="24"/>
        </w:rPr>
        <w:t>particular issues</w:t>
      </w:r>
      <w:proofErr w:type="gramEnd"/>
      <w:r w:rsidR="004D0A7A">
        <w:rPr>
          <w:rFonts w:ascii="Arial" w:hAnsi="Arial" w:cs="Arial"/>
          <w:sz w:val="24"/>
          <w:szCs w:val="24"/>
        </w:rPr>
        <w:t xml:space="preserve"> just to keep the industry happy.</w:t>
      </w:r>
    </w:p>
    <w:p w14:paraId="6D44DB79" w14:textId="33F31B59" w:rsidR="004D0A7A" w:rsidRDefault="004D0A7A" w:rsidP="00CF4382">
      <w:pPr>
        <w:pStyle w:val="ListParagraph"/>
        <w:numPr>
          <w:ilvl w:val="0"/>
          <w:numId w:val="10"/>
        </w:numPr>
        <w:spacing w:line="480" w:lineRule="auto"/>
        <w:jc w:val="both"/>
        <w:rPr>
          <w:rFonts w:ascii="Arial" w:hAnsi="Arial" w:cs="Arial"/>
          <w:sz w:val="24"/>
          <w:szCs w:val="24"/>
        </w:rPr>
      </w:pPr>
      <w:r>
        <w:rPr>
          <w:rFonts w:ascii="Arial" w:hAnsi="Arial" w:cs="Arial"/>
          <w:sz w:val="24"/>
          <w:szCs w:val="24"/>
        </w:rPr>
        <w:t>Consider alternatives, particularly around useable legislation. Is the</w:t>
      </w:r>
      <w:r w:rsidR="00C63F7B">
        <w:rPr>
          <w:rFonts w:ascii="Arial" w:hAnsi="Arial" w:cs="Arial"/>
          <w:sz w:val="24"/>
          <w:szCs w:val="24"/>
        </w:rPr>
        <w:t>re</w:t>
      </w:r>
      <w:r>
        <w:rPr>
          <w:rFonts w:ascii="Arial" w:hAnsi="Arial" w:cs="Arial"/>
          <w:sz w:val="24"/>
          <w:szCs w:val="24"/>
        </w:rPr>
        <w:t xml:space="preserve"> an opportunity to test existing or new laws in this context?</w:t>
      </w:r>
    </w:p>
    <w:p w14:paraId="75A23C22" w14:textId="4BC2E8A6" w:rsidR="004D0A7A" w:rsidRDefault="004D0A7A" w:rsidP="00CF4382">
      <w:pPr>
        <w:pStyle w:val="ListParagraph"/>
        <w:numPr>
          <w:ilvl w:val="0"/>
          <w:numId w:val="10"/>
        </w:numPr>
        <w:spacing w:line="480" w:lineRule="auto"/>
        <w:jc w:val="both"/>
        <w:rPr>
          <w:rFonts w:ascii="Arial" w:hAnsi="Arial" w:cs="Arial"/>
          <w:sz w:val="24"/>
          <w:szCs w:val="24"/>
        </w:rPr>
      </w:pPr>
      <w:r>
        <w:rPr>
          <w:rFonts w:ascii="Arial" w:hAnsi="Arial" w:cs="Arial"/>
          <w:sz w:val="24"/>
          <w:szCs w:val="24"/>
        </w:rPr>
        <w:t xml:space="preserve">Consider the use of a formalised, written risk matrix </w:t>
      </w:r>
      <w:r w:rsidR="006C098C">
        <w:rPr>
          <w:rFonts w:ascii="Arial" w:hAnsi="Arial" w:cs="Arial"/>
          <w:sz w:val="24"/>
          <w:szCs w:val="24"/>
        </w:rPr>
        <w:t xml:space="preserve">that scores each of the perceived risks. Once recorded, use this to inform the working strategy and </w:t>
      </w:r>
      <w:r w:rsidR="00FF1032">
        <w:rPr>
          <w:rFonts w:ascii="Arial" w:hAnsi="Arial" w:cs="Arial"/>
          <w:sz w:val="24"/>
          <w:szCs w:val="24"/>
        </w:rPr>
        <w:t>the order in which it falls.</w:t>
      </w:r>
    </w:p>
    <w:p w14:paraId="096E45BB" w14:textId="730920C5" w:rsidR="00FF1032" w:rsidRDefault="00FF1032" w:rsidP="00CF4382">
      <w:pPr>
        <w:pStyle w:val="ListParagraph"/>
        <w:numPr>
          <w:ilvl w:val="0"/>
          <w:numId w:val="10"/>
        </w:numPr>
        <w:spacing w:line="480" w:lineRule="auto"/>
        <w:jc w:val="both"/>
        <w:rPr>
          <w:rFonts w:ascii="Arial" w:hAnsi="Arial" w:cs="Arial"/>
          <w:sz w:val="24"/>
          <w:szCs w:val="24"/>
        </w:rPr>
      </w:pPr>
      <w:r>
        <w:rPr>
          <w:rFonts w:ascii="Arial" w:hAnsi="Arial" w:cs="Arial"/>
          <w:sz w:val="24"/>
          <w:szCs w:val="24"/>
        </w:rPr>
        <w:t>Consider the emotional impacts of the incident on myself and others, is there an opportunity to ensure that the emotion needs of all parties are met either during or after the incident.</w:t>
      </w:r>
    </w:p>
    <w:p w14:paraId="38B761CB" w14:textId="08B49CD4" w:rsidR="00FF1032" w:rsidRPr="00CF4382" w:rsidRDefault="009C29EA" w:rsidP="00CF4382">
      <w:pPr>
        <w:pStyle w:val="ListParagraph"/>
        <w:numPr>
          <w:ilvl w:val="0"/>
          <w:numId w:val="10"/>
        </w:numPr>
        <w:spacing w:line="480" w:lineRule="auto"/>
        <w:jc w:val="both"/>
        <w:rPr>
          <w:rFonts w:ascii="Arial" w:hAnsi="Arial" w:cs="Arial"/>
          <w:sz w:val="24"/>
          <w:szCs w:val="24"/>
        </w:rPr>
      </w:pPr>
      <w:r>
        <w:rPr>
          <w:rFonts w:ascii="Arial" w:hAnsi="Arial" w:cs="Arial"/>
          <w:sz w:val="24"/>
          <w:szCs w:val="24"/>
        </w:rPr>
        <w:t xml:space="preserve">Consider and use an appropriate briefing model, that will provide structure and clarity to all layers of command in </w:t>
      </w:r>
      <w:r w:rsidR="00E36511">
        <w:rPr>
          <w:rFonts w:ascii="Arial" w:hAnsi="Arial" w:cs="Arial"/>
          <w:sz w:val="24"/>
          <w:szCs w:val="24"/>
        </w:rPr>
        <w:t>an appropriate, recognised format. Stick to it!</w:t>
      </w:r>
    </w:p>
    <w:sdt>
      <w:sdtPr>
        <w:rPr>
          <w:rFonts w:asciiTheme="minorHAnsi" w:eastAsiaTheme="minorHAnsi" w:hAnsiTheme="minorHAnsi" w:cstheme="minorBidi"/>
          <w:color w:val="auto"/>
          <w:sz w:val="22"/>
          <w:szCs w:val="22"/>
        </w:rPr>
        <w:id w:val="741300443"/>
        <w:docPartObj>
          <w:docPartGallery w:val="Bibliographies"/>
          <w:docPartUnique/>
        </w:docPartObj>
      </w:sdtPr>
      <w:sdtEndPr/>
      <w:sdtContent>
        <w:p w14:paraId="0F3310DD" w14:textId="44DC6108" w:rsidR="004F2F15" w:rsidRDefault="004F2F15">
          <w:pPr>
            <w:pStyle w:val="Heading1"/>
          </w:pPr>
          <w:r>
            <w:t>References</w:t>
          </w:r>
          <w:r w:rsidR="00AF0E8E">
            <w:t xml:space="preserve"> </w:t>
          </w:r>
        </w:p>
        <w:sdt>
          <w:sdtPr>
            <w:id w:val="-1558776071"/>
            <w:bibliography/>
          </w:sdtPr>
          <w:sdtEndPr/>
          <w:sdtContent>
            <w:p w14:paraId="1EB7DFDF" w14:textId="0C44C16C" w:rsidR="005306C9" w:rsidRDefault="004F2F15" w:rsidP="005306C9">
              <w:pPr>
                <w:pStyle w:val="Bibliography"/>
                <w:rPr>
                  <w:noProof/>
                  <w:sz w:val="24"/>
                  <w:szCs w:val="24"/>
                </w:rPr>
              </w:pPr>
              <w:r>
                <w:fldChar w:fldCharType="begin"/>
              </w:r>
              <w:r>
                <w:instrText xml:space="preserve"> BIBLIOGRAPHY </w:instrText>
              </w:r>
              <w:r>
                <w:fldChar w:fldCharType="separate"/>
              </w:r>
            </w:p>
            <w:p w14:paraId="0F143905" w14:textId="214EBEEE" w:rsidR="005306C9" w:rsidRDefault="005306C9" w:rsidP="005306C9">
              <w:pPr>
                <w:pStyle w:val="Bibliography"/>
                <w:rPr>
                  <w:noProof/>
                </w:rPr>
              </w:pPr>
              <w:r>
                <w:rPr>
                  <w:noProof/>
                </w:rPr>
                <w:t xml:space="preserve">Adair, J., (2009). Part 2 - How to Grow Leaders - The Seven Principles. In: </w:t>
              </w:r>
              <w:r>
                <w:rPr>
                  <w:i/>
                  <w:iCs/>
                  <w:noProof/>
                </w:rPr>
                <w:t xml:space="preserve">How to Grow Leaders : The Seven Key Principles of Effective Leadership Development. </w:t>
              </w:r>
              <w:r>
                <w:rPr>
                  <w:noProof/>
                </w:rPr>
                <w:t>s.l.:Kogan Page Limited, p. 64.</w:t>
              </w:r>
            </w:p>
            <w:p w14:paraId="15DC217A" w14:textId="371C63AB" w:rsidR="005306C9" w:rsidRDefault="005306C9" w:rsidP="005306C9">
              <w:pPr>
                <w:pStyle w:val="Bibliography"/>
                <w:rPr>
                  <w:noProof/>
                </w:rPr>
              </w:pPr>
              <w:r>
                <w:rPr>
                  <w:noProof/>
                </w:rPr>
                <w:t xml:space="preserve">Barnard, H., (2021). </w:t>
              </w:r>
              <w:r>
                <w:rPr>
                  <w:i/>
                  <w:iCs/>
                  <w:noProof/>
                </w:rPr>
                <w:t xml:space="preserve">The Risk Matrix: horoscope or best practice?, </w:t>
              </w:r>
              <w:r>
                <w:rPr>
                  <w:noProof/>
                </w:rPr>
                <w:t>s.l.: Risk Based Integrated Business Solutions.</w:t>
              </w:r>
            </w:p>
            <w:p w14:paraId="38FD02B0" w14:textId="4309FB7E" w:rsidR="005306C9" w:rsidRDefault="005306C9" w:rsidP="005306C9">
              <w:pPr>
                <w:pStyle w:val="Bibliography"/>
                <w:rPr>
                  <w:noProof/>
                </w:rPr>
              </w:pPr>
              <w:r>
                <w:rPr>
                  <w:noProof/>
                </w:rPr>
                <w:t xml:space="preserve">BiteSize Learning, (2024). </w:t>
              </w:r>
              <w:r>
                <w:rPr>
                  <w:i/>
                  <w:iCs/>
                  <w:noProof/>
                </w:rPr>
                <w:t xml:space="preserve">The Gibbs Reflective Cycle, explained. </w:t>
              </w:r>
              <w:r>
                <w:rPr>
                  <w:noProof/>
                </w:rPr>
                <w:t xml:space="preserve">[Online] </w:t>
              </w:r>
              <w:r>
                <w:rPr>
                  <w:noProof/>
                </w:rPr>
                <w:br/>
                <w:t xml:space="preserve">Available at: </w:t>
              </w:r>
              <w:r>
                <w:rPr>
                  <w:noProof/>
                  <w:u w:val="single"/>
                </w:rPr>
                <w:t>https://www.bitesizelearning.co.uk/resources/gibbs-reflective-cycle-explained-diagram-examples</w:t>
              </w:r>
              <w:r>
                <w:rPr>
                  <w:noProof/>
                </w:rPr>
                <w:br/>
                <w:t>[Accessed 27 March 2025].</w:t>
              </w:r>
            </w:p>
            <w:p w14:paraId="5D5CEAB5" w14:textId="6F64B3CB" w:rsidR="005306C9" w:rsidRDefault="005306C9" w:rsidP="005306C9">
              <w:pPr>
                <w:pStyle w:val="Bibliography"/>
                <w:rPr>
                  <w:noProof/>
                </w:rPr>
              </w:pPr>
              <w:r>
                <w:rPr>
                  <w:noProof/>
                </w:rPr>
                <w:t xml:space="preserve">Blanchard, P. H. a. K., (1982). </w:t>
              </w:r>
              <w:r>
                <w:rPr>
                  <w:i/>
                  <w:iCs/>
                  <w:noProof/>
                </w:rPr>
                <w:t xml:space="preserve">Management of Organizational Behaviour: Utilizing Human Resources. </w:t>
              </w:r>
              <w:r>
                <w:rPr>
                  <w:noProof/>
                </w:rPr>
                <w:t>4th ed. Englewood Cliffs: Prentice-Hall.</w:t>
              </w:r>
            </w:p>
            <w:p w14:paraId="50A51A9D" w14:textId="4613B168" w:rsidR="005306C9" w:rsidRDefault="005306C9" w:rsidP="005306C9">
              <w:pPr>
                <w:pStyle w:val="Bibliography"/>
                <w:rPr>
                  <w:noProof/>
                </w:rPr>
              </w:pPr>
              <w:r>
                <w:rPr>
                  <w:noProof/>
                </w:rPr>
                <w:t xml:space="preserve">British Transport Police, (2017). </w:t>
              </w:r>
              <w:r>
                <w:rPr>
                  <w:i/>
                  <w:iCs/>
                  <w:noProof/>
                </w:rPr>
                <w:t xml:space="preserve">BTP Stations. </w:t>
              </w:r>
              <w:r>
                <w:rPr>
                  <w:noProof/>
                </w:rPr>
                <w:t xml:space="preserve">[Online] </w:t>
              </w:r>
              <w:r>
                <w:rPr>
                  <w:noProof/>
                </w:rPr>
                <w:br/>
                <w:t xml:space="preserve">Available at: </w:t>
              </w:r>
              <w:r>
                <w:rPr>
                  <w:noProof/>
                  <w:u w:val="single"/>
                </w:rPr>
                <w:t>https://www.btp.police.uk/SysSiteAssets/media/downloads/force-content/btp/about-us/btp-map-of-stations.pdf</w:t>
              </w:r>
              <w:r>
                <w:rPr>
                  <w:noProof/>
                </w:rPr>
                <w:br/>
                <w:t>[Accessed 6th March 2025].</w:t>
              </w:r>
            </w:p>
            <w:p w14:paraId="68FAD259" w14:textId="142443D4" w:rsidR="005306C9" w:rsidRDefault="005306C9" w:rsidP="005306C9">
              <w:pPr>
                <w:pStyle w:val="Bibliography"/>
                <w:rPr>
                  <w:noProof/>
                </w:rPr>
              </w:pPr>
              <w:r>
                <w:rPr>
                  <w:noProof/>
                </w:rPr>
                <w:t xml:space="preserve">British Transport Police, (2023). </w:t>
              </w:r>
              <w:r>
                <w:rPr>
                  <w:i/>
                  <w:iCs/>
                  <w:noProof/>
                </w:rPr>
                <w:t xml:space="preserve">BTP Strategic Assessment, </w:t>
              </w:r>
              <w:r>
                <w:rPr>
                  <w:noProof/>
                </w:rPr>
                <w:t>London: BTP.</w:t>
              </w:r>
              <w:r w:rsidR="00E522C2">
                <w:rPr>
                  <w:noProof/>
                </w:rPr>
                <w:t xml:space="preserve"> </w:t>
              </w:r>
              <w:r w:rsidR="00E522C2">
                <w:rPr>
                  <w:noProof/>
                </w:rPr>
                <w:t>Unpublished.</w:t>
              </w:r>
            </w:p>
            <w:p w14:paraId="79648DF3" w14:textId="23827FA8" w:rsidR="005306C9" w:rsidRDefault="005306C9" w:rsidP="005306C9">
              <w:pPr>
                <w:pStyle w:val="Bibliography"/>
                <w:rPr>
                  <w:noProof/>
                </w:rPr>
              </w:pPr>
              <w:r>
                <w:rPr>
                  <w:noProof/>
                </w:rPr>
                <w:t xml:space="preserve">British Transport Police, (2025). </w:t>
              </w:r>
              <w:r>
                <w:rPr>
                  <w:i/>
                  <w:iCs/>
                  <w:noProof/>
                </w:rPr>
                <w:t xml:space="preserve">Control Works 381 16/01/2025. </w:t>
              </w:r>
              <w:r>
                <w:rPr>
                  <w:noProof/>
                </w:rPr>
                <w:t>s.l.:s.n.</w:t>
              </w:r>
              <w:r w:rsidR="00E522C2">
                <w:rPr>
                  <w:noProof/>
                </w:rPr>
                <w:t xml:space="preserve"> </w:t>
              </w:r>
              <w:r w:rsidR="00E522C2">
                <w:rPr>
                  <w:noProof/>
                </w:rPr>
                <w:t>Unpublished.</w:t>
              </w:r>
            </w:p>
            <w:p w14:paraId="21A69984" w14:textId="729EC556" w:rsidR="005306C9" w:rsidRDefault="005306C9" w:rsidP="005306C9">
              <w:pPr>
                <w:pStyle w:val="Bibliography"/>
                <w:rPr>
                  <w:noProof/>
                </w:rPr>
              </w:pPr>
              <w:r>
                <w:rPr>
                  <w:noProof/>
                </w:rPr>
                <w:t xml:space="preserve">Buckley, J., (2024). Police notebooks in a digital age: Making the switch for your agency. </w:t>
              </w:r>
              <w:r>
                <w:rPr>
                  <w:i/>
                  <w:iCs/>
                  <w:noProof/>
                </w:rPr>
                <w:t>Blue Line - Canada's Law Enforcement Magazine</w:t>
              </w:r>
              <w:r>
                <w:rPr>
                  <w:noProof/>
                </w:rPr>
                <w:t xml:space="preserve">, 21 March. </w:t>
              </w:r>
            </w:p>
            <w:p w14:paraId="0F5C28B5" w14:textId="7A3A6336" w:rsidR="005306C9" w:rsidRDefault="005306C9" w:rsidP="005306C9">
              <w:pPr>
                <w:pStyle w:val="Bibliography"/>
                <w:rPr>
                  <w:noProof/>
                </w:rPr>
              </w:pPr>
              <w:r>
                <w:rPr>
                  <w:noProof/>
                </w:rPr>
                <w:t xml:space="preserve">Chartered Management Institute, (2019). </w:t>
              </w:r>
              <w:r>
                <w:rPr>
                  <w:i/>
                  <w:iCs/>
                  <w:noProof/>
                </w:rPr>
                <w:t xml:space="preserve">Action Word Definitions, </w:t>
              </w:r>
              <w:r>
                <w:rPr>
                  <w:noProof/>
                </w:rPr>
                <w:t>s.l.: s.n.</w:t>
              </w:r>
            </w:p>
            <w:p w14:paraId="5D9273BB" w14:textId="77BCB550" w:rsidR="005306C9" w:rsidRDefault="005306C9" w:rsidP="005306C9">
              <w:pPr>
                <w:pStyle w:val="Bibliography"/>
                <w:rPr>
                  <w:noProof/>
                </w:rPr>
              </w:pPr>
              <w:r>
                <w:rPr>
                  <w:noProof/>
                </w:rPr>
                <w:t xml:space="preserve">College of Policing , (2013). </w:t>
              </w:r>
              <w:r>
                <w:rPr>
                  <w:i/>
                  <w:iCs/>
                  <w:noProof/>
                </w:rPr>
                <w:t xml:space="preserve">Briefing and debriefing. </w:t>
              </w:r>
              <w:r>
                <w:rPr>
                  <w:noProof/>
                </w:rPr>
                <w:t xml:space="preserve">[Online] </w:t>
              </w:r>
              <w:r>
                <w:rPr>
                  <w:noProof/>
                </w:rPr>
                <w:br/>
                <w:t xml:space="preserve">Available at: </w:t>
              </w:r>
              <w:r>
                <w:rPr>
                  <w:noProof/>
                  <w:u w:val="single"/>
                </w:rPr>
                <w:t>https://www.college.police.uk/app/operations/briefing-and-debriefing</w:t>
              </w:r>
              <w:r>
                <w:rPr>
                  <w:noProof/>
                </w:rPr>
                <w:br/>
                <w:t>[Accessed 27th March 2025].</w:t>
              </w:r>
            </w:p>
            <w:p w14:paraId="566EADD1" w14:textId="3149562A" w:rsidR="005306C9" w:rsidRDefault="005306C9" w:rsidP="005306C9">
              <w:pPr>
                <w:pStyle w:val="Bibliography"/>
                <w:rPr>
                  <w:noProof/>
                </w:rPr>
              </w:pPr>
              <w:r>
                <w:rPr>
                  <w:noProof/>
                </w:rPr>
                <w:t xml:space="preserve">College of Policing , </w:t>
              </w:r>
              <w:r w:rsidR="00E522C2">
                <w:rPr>
                  <w:noProof/>
                </w:rPr>
                <w:t>(</w:t>
              </w:r>
              <w:r>
                <w:rPr>
                  <w:noProof/>
                </w:rPr>
                <w:t>2013</w:t>
              </w:r>
              <w:r w:rsidR="00E522C2">
                <w:rPr>
                  <w:noProof/>
                </w:rPr>
                <w:t>)</w:t>
              </w:r>
              <w:r>
                <w:rPr>
                  <w:noProof/>
                </w:rPr>
                <w:t xml:space="preserve">. </w:t>
              </w:r>
              <w:r>
                <w:rPr>
                  <w:i/>
                  <w:iCs/>
                  <w:noProof/>
                </w:rPr>
                <w:t xml:space="preserve">Communications strategy. </w:t>
              </w:r>
              <w:r>
                <w:rPr>
                  <w:noProof/>
                </w:rPr>
                <w:t xml:space="preserve">[Online] </w:t>
              </w:r>
              <w:r>
                <w:rPr>
                  <w:noProof/>
                </w:rPr>
                <w:br/>
                <w:t xml:space="preserve">Available at: </w:t>
              </w:r>
              <w:r>
                <w:rPr>
                  <w:noProof/>
                  <w:u w:val="single"/>
                </w:rPr>
                <w:t>https://www.college.police.uk/app/investigation/investigative-strategies/communications-strategy</w:t>
              </w:r>
              <w:r>
                <w:rPr>
                  <w:noProof/>
                </w:rPr>
                <w:br/>
                <w:t>[Accessed 27th March 2025].</w:t>
              </w:r>
            </w:p>
            <w:p w14:paraId="6F0EFF71" w14:textId="453FF9AC" w:rsidR="005306C9" w:rsidRDefault="005306C9" w:rsidP="005306C9">
              <w:pPr>
                <w:pStyle w:val="Bibliography"/>
                <w:rPr>
                  <w:noProof/>
                </w:rPr>
              </w:pPr>
              <w:r>
                <w:rPr>
                  <w:noProof/>
                </w:rPr>
                <w:t xml:space="preserve">College of Policing , </w:t>
              </w:r>
              <w:r w:rsidR="00E522C2">
                <w:rPr>
                  <w:noProof/>
                </w:rPr>
                <w:t>(</w:t>
              </w:r>
              <w:r>
                <w:rPr>
                  <w:noProof/>
                </w:rPr>
                <w:t>2024</w:t>
              </w:r>
              <w:r w:rsidR="00E522C2">
                <w:rPr>
                  <w:noProof/>
                </w:rPr>
                <w:t>)</w:t>
              </w:r>
              <w:r>
                <w:rPr>
                  <w:noProof/>
                </w:rPr>
                <w:t xml:space="preserve">. </w:t>
              </w:r>
              <w:r>
                <w:rPr>
                  <w:i/>
                  <w:iCs/>
                  <w:noProof/>
                </w:rPr>
                <w:t xml:space="preserve">Guidance for ethical and professional behaviour in policing. </w:t>
              </w:r>
              <w:r>
                <w:rPr>
                  <w:noProof/>
                </w:rPr>
                <w:t xml:space="preserve">[Online] </w:t>
              </w:r>
              <w:r>
                <w:rPr>
                  <w:noProof/>
                </w:rPr>
                <w:br/>
                <w:t xml:space="preserve">Available at: </w:t>
              </w:r>
              <w:r>
                <w:rPr>
                  <w:noProof/>
                  <w:u w:val="single"/>
                </w:rPr>
                <w:t>https://www.college.police.uk/ethics/code-of-ethics/guidance</w:t>
              </w:r>
              <w:r>
                <w:rPr>
                  <w:noProof/>
                </w:rPr>
                <w:br/>
                <w:t>[Accessed 2nd April 2025].</w:t>
              </w:r>
            </w:p>
            <w:p w14:paraId="2D6A8E0F" w14:textId="178BC4D3" w:rsidR="005306C9" w:rsidRDefault="005306C9" w:rsidP="005306C9">
              <w:pPr>
                <w:pStyle w:val="Bibliography"/>
                <w:rPr>
                  <w:noProof/>
                </w:rPr>
              </w:pPr>
              <w:r>
                <w:rPr>
                  <w:noProof/>
                </w:rPr>
                <w:t xml:space="preserve">College of Policing, </w:t>
              </w:r>
              <w:r w:rsidR="00E522C2">
                <w:rPr>
                  <w:noProof/>
                </w:rPr>
                <w:t>(</w:t>
              </w:r>
              <w:r>
                <w:rPr>
                  <w:noProof/>
                </w:rPr>
                <w:t>2024</w:t>
              </w:r>
              <w:r w:rsidR="00E522C2">
                <w:rPr>
                  <w:noProof/>
                </w:rPr>
                <w:t>)</w:t>
              </w:r>
              <w:r>
                <w:rPr>
                  <w:noProof/>
                </w:rPr>
                <w:t xml:space="preserve">. </w:t>
              </w:r>
              <w:r>
                <w:rPr>
                  <w:i/>
                  <w:iCs/>
                  <w:noProof/>
                </w:rPr>
                <w:t xml:space="preserve">National Decision Making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10th March 2025].</w:t>
              </w:r>
            </w:p>
            <w:p w14:paraId="6BD8A09A" w14:textId="772A2D43" w:rsidR="005306C9" w:rsidRDefault="005306C9" w:rsidP="005306C9">
              <w:pPr>
                <w:pStyle w:val="Bibliography"/>
                <w:rPr>
                  <w:noProof/>
                </w:rPr>
              </w:pPr>
              <w:r>
                <w:rPr>
                  <w:noProof/>
                </w:rPr>
                <w:t xml:space="preserve">Driscoll, J., </w:t>
              </w:r>
              <w:r w:rsidR="00E522C2">
                <w:rPr>
                  <w:noProof/>
                </w:rPr>
                <w:t>(</w:t>
              </w:r>
              <w:r>
                <w:rPr>
                  <w:noProof/>
                </w:rPr>
                <w:t>2007</w:t>
              </w:r>
              <w:r w:rsidR="00E522C2">
                <w:rPr>
                  <w:noProof/>
                </w:rPr>
                <w:t>)</w:t>
              </w:r>
              <w:r>
                <w:rPr>
                  <w:noProof/>
                </w:rPr>
                <w:t xml:space="preserve">. </w:t>
              </w:r>
              <w:r>
                <w:rPr>
                  <w:i/>
                  <w:iCs/>
                  <w:noProof/>
                </w:rPr>
                <w:t xml:space="preserve">Practising clinical supervision: a reflective approach for healthcare professionals. </w:t>
              </w:r>
              <w:r>
                <w:rPr>
                  <w:noProof/>
                </w:rPr>
                <w:t>2nd ed. Edinburgh: Bailliere Tindall Elsevier.</w:t>
              </w:r>
            </w:p>
            <w:p w14:paraId="709614E6" w14:textId="20814937" w:rsidR="005306C9" w:rsidRDefault="005306C9" w:rsidP="005306C9">
              <w:pPr>
                <w:pStyle w:val="Bibliography"/>
                <w:rPr>
                  <w:noProof/>
                </w:rPr>
              </w:pPr>
              <w:r>
                <w:rPr>
                  <w:noProof/>
                </w:rPr>
                <w:t xml:space="preserve">E. Riggio, B. M. B. a. R., </w:t>
              </w:r>
              <w:r w:rsidR="00E522C2">
                <w:rPr>
                  <w:noProof/>
                </w:rPr>
                <w:t>(</w:t>
              </w:r>
              <w:r>
                <w:rPr>
                  <w:noProof/>
                </w:rPr>
                <w:t>2005</w:t>
              </w:r>
              <w:r w:rsidR="00E522C2">
                <w:rPr>
                  <w:noProof/>
                </w:rPr>
                <w:t>)</w:t>
              </w:r>
              <w:r>
                <w:rPr>
                  <w:noProof/>
                </w:rPr>
                <w:t xml:space="preserve">. </w:t>
              </w:r>
              <w:r>
                <w:rPr>
                  <w:i/>
                  <w:iCs/>
                  <w:noProof/>
                </w:rPr>
                <w:t xml:space="preserve">Transformational Leadership. </w:t>
              </w:r>
              <w:r>
                <w:rPr>
                  <w:noProof/>
                </w:rPr>
                <w:t>2nd ed. New York: Psychology Press.</w:t>
              </w:r>
            </w:p>
            <w:p w14:paraId="48ACBD8E" w14:textId="00E3AA45" w:rsidR="005306C9" w:rsidRDefault="005306C9" w:rsidP="005306C9">
              <w:pPr>
                <w:pStyle w:val="Bibliography"/>
                <w:rPr>
                  <w:noProof/>
                </w:rPr>
              </w:pPr>
              <w:r>
                <w:rPr>
                  <w:noProof/>
                </w:rPr>
                <w:t xml:space="preserve">Egerton, G., </w:t>
              </w:r>
              <w:r w:rsidR="00E522C2">
                <w:rPr>
                  <w:noProof/>
                </w:rPr>
                <w:t>(</w:t>
              </w:r>
              <w:r>
                <w:rPr>
                  <w:noProof/>
                </w:rPr>
                <w:t>2025</w:t>
              </w:r>
              <w:r w:rsidR="00E522C2">
                <w:rPr>
                  <w:noProof/>
                </w:rPr>
                <w:t>)</w:t>
              </w:r>
              <w:r>
                <w:rPr>
                  <w:noProof/>
                </w:rPr>
                <w:t xml:space="preserve">. Toward a Leadership Theory for Mission Command. </w:t>
              </w:r>
              <w:r>
                <w:rPr>
                  <w:i/>
                  <w:iCs/>
                  <w:noProof/>
                </w:rPr>
                <w:t xml:space="preserve">Military Review, </w:t>
              </w:r>
              <w:r>
                <w:rPr>
                  <w:noProof/>
                </w:rPr>
                <w:t>Volume January-February, pp. 61-67.</w:t>
              </w:r>
            </w:p>
            <w:p w14:paraId="25F0D01F" w14:textId="7A672BDE" w:rsidR="005306C9" w:rsidRDefault="005306C9" w:rsidP="005306C9">
              <w:pPr>
                <w:pStyle w:val="Bibliography"/>
                <w:rPr>
                  <w:noProof/>
                </w:rPr>
              </w:pPr>
              <w:r>
                <w:rPr>
                  <w:noProof/>
                </w:rPr>
                <w:t xml:space="preserve">Google, </w:t>
              </w:r>
              <w:r w:rsidR="00E522C2">
                <w:rPr>
                  <w:noProof/>
                </w:rPr>
                <w:t>(</w:t>
              </w:r>
              <w:r>
                <w:rPr>
                  <w:noProof/>
                </w:rPr>
                <w:t>2025</w:t>
              </w:r>
              <w:r w:rsidR="00E522C2">
                <w:rPr>
                  <w:noProof/>
                </w:rPr>
                <w:t>)</w:t>
              </w:r>
              <w:r>
                <w:rPr>
                  <w:noProof/>
                </w:rPr>
                <w:t xml:space="preserve">. </w:t>
              </w:r>
              <w:r>
                <w:rPr>
                  <w:i/>
                  <w:iCs/>
                  <w:noProof/>
                </w:rPr>
                <w:t xml:space="preserve">Google Maps. </w:t>
              </w:r>
              <w:r>
                <w:rPr>
                  <w:noProof/>
                </w:rPr>
                <w:t xml:space="preserve">[Online] </w:t>
              </w:r>
              <w:r>
                <w:rPr>
                  <w:noProof/>
                </w:rPr>
                <w:br/>
                <w:t xml:space="preserve">Available at: </w:t>
              </w:r>
              <w:r>
                <w:rPr>
                  <w:noProof/>
                  <w:u w:val="single"/>
                </w:rPr>
                <w:t>https://www.google.co.uk/maps/@53.3799241,-1.4616519,330m/data=!3m1!1e3?entry=ttu&amp;g_ep=EgoyMDI1MDMyNC4wIKXMDSoASAFQAw%3D%3D</w:t>
              </w:r>
              <w:r>
                <w:rPr>
                  <w:noProof/>
                </w:rPr>
                <w:br/>
                <w:t>[Accessed 12th Feb 2025].</w:t>
              </w:r>
            </w:p>
            <w:p w14:paraId="226CFF71" w14:textId="300E1F66" w:rsidR="005306C9" w:rsidRDefault="005306C9" w:rsidP="005306C9">
              <w:pPr>
                <w:pStyle w:val="Bibliography"/>
                <w:rPr>
                  <w:noProof/>
                </w:rPr>
              </w:pPr>
              <w:r>
                <w:rPr>
                  <w:noProof/>
                </w:rPr>
                <w:t xml:space="preserve">HMICFRS, </w:t>
              </w:r>
              <w:r w:rsidR="00E522C2">
                <w:rPr>
                  <w:noProof/>
                </w:rPr>
                <w:t>(</w:t>
              </w:r>
              <w:r>
                <w:rPr>
                  <w:noProof/>
                </w:rPr>
                <w:t>2023</w:t>
              </w:r>
              <w:r w:rsidR="00E522C2">
                <w:rPr>
                  <w:noProof/>
                </w:rPr>
                <w:t>)</w:t>
              </w:r>
              <w:r>
                <w:rPr>
                  <w:noProof/>
                </w:rPr>
                <w:t xml:space="preserve">. </w:t>
              </w:r>
              <w:r>
                <w:rPr>
                  <w:i/>
                  <w:iCs/>
                  <w:noProof/>
                </w:rPr>
                <w:t xml:space="preserve">Risk Assessment. </w:t>
              </w:r>
              <w:r>
                <w:rPr>
                  <w:noProof/>
                </w:rPr>
                <w:t xml:space="preserve">[Online] </w:t>
              </w:r>
              <w:r>
                <w:rPr>
                  <w:noProof/>
                </w:rPr>
                <w:br/>
                <w:t xml:space="preserve">Available at: </w:t>
              </w:r>
              <w:r>
                <w:rPr>
                  <w:noProof/>
                  <w:u w:val="single"/>
                </w:rPr>
                <w:t>https://hmicfrs.justiceinspectorates.gov.uk/glossary/risk-assessment/</w:t>
              </w:r>
              <w:r>
                <w:rPr>
                  <w:noProof/>
                </w:rPr>
                <w:br/>
                <w:t>[Accessed 7th April 2025].</w:t>
              </w:r>
            </w:p>
            <w:p w14:paraId="4A906525" w14:textId="6631249E" w:rsidR="005306C9" w:rsidRDefault="005306C9" w:rsidP="005306C9">
              <w:pPr>
                <w:pStyle w:val="Bibliography"/>
                <w:rPr>
                  <w:noProof/>
                </w:rPr>
              </w:pPr>
              <w:r>
                <w:rPr>
                  <w:noProof/>
                </w:rPr>
                <w:t xml:space="preserve">JESIP, </w:t>
              </w:r>
              <w:r w:rsidR="00E522C2">
                <w:rPr>
                  <w:noProof/>
                </w:rPr>
                <w:t>(</w:t>
              </w:r>
              <w:r>
                <w:rPr>
                  <w:noProof/>
                </w:rPr>
                <w:t>2021</w:t>
              </w:r>
              <w:r w:rsidR="00E522C2">
                <w:rPr>
                  <w:noProof/>
                </w:rPr>
                <w:t>)</w:t>
              </w:r>
              <w:r>
                <w:rPr>
                  <w:noProof/>
                </w:rPr>
                <w:t xml:space="preserve">. </w:t>
              </w:r>
              <w:r>
                <w:rPr>
                  <w:i/>
                  <w:iCs/>
                  <w:noProof/>
                </w:rPr>
                <w:t xml:space="preserve">JESIP Roles and Responsbilities - Supporting Document of Edition 3 of the Joint Doctrine 2021, </w:t>
              </w:r>
              <w:r>
                <w:rPr>
                  <w:noProof/>
                </w:rPr>
                <w:t>Welwyn Garden City: Hertfordshire Police .</w:t>
              </w:r>
            </w:p>
            <w:p w14:paraId="20852724" w14:textId="77777777" w:rsidR="005306C9" w:rsidRDefault="005306C9" w:rsidP="005306C9">
              <w:pPr>
                <w:pStyle w:val="Bibliography"/>
                <w:rPr>
                  <w:noProof/>
                </w:rPr>
              </w:pPr>
              <w:r>
                <w:rPr>
                  <w:noProof/>
                </w:rPr>
                <w:t xml:space="preserve">JESIP, Edition 3 (October 2021). </w:t>
              </w:r>
              <w:r>
                <w:rPr>
                  <w:i/>
                  <w:iCs/>
                  <w:noProof/>
                </w:rPr>
                <w:t xml:space="preserve">JOINT DOCTRINE: The interoperability Framework, </w:t>
              </w:r>
              <w:r>
                <w:rPr>
                  <w:noProof/>
                </w:rPr>
                <w:t>Welwyn Garden City: Hertfordshire Police.</w:t>
              </w:r>
            </w:p>
            <w:p w14:paraId="2F3B5CBB" w14:textId="50F4E530" w:rsidR="005306C9" w:rsidRDefault="005306C9" w:rsidP="005306C9">
              <w:pPr>
                <w:pStyle w:val="Bibliography"/>
                <w:rPr>
                  <w:noProof/>
                </w:rPr>
              </w:pPr>
              <w:r>
                <w:rPr>
                  <w:noProof/>
                </w:rPr>
                <w:t xml:space="preserve">Kermack, A., </w:t>
              </w:r>
              <w:r w:rsidR="00E522C2">
                <w:rPr>
                  <w:noProof/>
                </w:rPr>
                <w:t>(</w:t>
              </w:r>
              <w:r>
                <w:rPr>
                  <w:noProof/>
                </w:rPr>
                <w:t>2021</w:t>
              </w:r>
              <w:r w:rsidR="00E522C2">
                <w:rPr>
                  <w:noProof/>
                </w:rPr>
                <w:t>)</w:t>
              </w:r>
              <w:r>
                <w:rPr>
                  <w:noProof/>
                </w:rPr>
                <w:t xml:space="preserve">. </w:t>
              </w:r>
              <w:r>
                <w:rPr>
                  <w:i/>
                  <w:iCs/>
                  <w:noProof/>
                </w:rPr>
                <w:t xml:space="preserve">Operation Bridge - Bronze Route , </w:t>
              </w:r>
              <w:r>
                <w:rPr>
                  <w:noProof/>
                </w:rPr>
                <w:t>London : BTP.</w:t>
              </w:r>
              <w:r w:rsidR="00E522C2">
                <w:rPr>
                  <w:noProof/>
                </w:rPr>
                <w:t xml:space="preserve"> </w:t>
              </w:r>
              <w:r w:rsidR="00E522C2">
                <w:rPr>
                  <w:noProof/>
                </w:rPr>
                <w:t>Unpublished.</w:t>
              </w:r>
            </w:p>
            <w:p w14:paraId="136144CF" w14:textId="23A6EE48" w:rsidR="005306C9" w:rsidRDefault="005306C9" w:rsidP="005306C9">
              <w:pPr>
                <w:pStyle w:val="Bibliography"/>
                <w:rPr>
                  <w:noProof/>
                </w:rPr>
              </w:pPr>
              <w:r>
                <w:rPr>
                  <w:noProof/>
                </w:rPr>
                <w:t xml:space="preserve">Legislation.gov.uk, </w:t>
              </w:r>
              <w:r w:rsidR="00E522C2">
                <w:rPr>
                  <w:noProof/>
                </w:rPr>
                <w:t>(</w:t>
              </w:r>
              <w:r>
                <w:rPr>
                  <w:noProof/>
                </w:rPr>
                <w:t>1861</w:t>
              </w:r>
              <w:r w:rsidR="00E522C2">
                <w:rPr>
                  <w:noProof/>
                </w:rPr>
                <w:t>)</w:t>
              </w:r>
              <w:r>
                <w:rPr>
                  <w:noProof/>
                </w:rPr>
                <w:t xml:space="preserve">. </w:t>
              </w:r>
              <w:r>
                <w:rPr>
                  <w:i/>
                  <w:iCs/>
                  <w:noProof/>
                </w:rPr>
                <w:t xml:space="preserve">Malicious Damage Act. </w:t>
              </w:r>
              <w:r>
                <w:rPr>
                  <w:noProof/>
                </w:rPr>
                <w:t xml:space="preserve">[Online] </w:t>
              </w:r>
              <w:r>
                <w:rPr>
                  <w:noProof/>
                </w:rPr>
                <w:br/>
                <w:t xml:space="preserve">Available at: </w:t>
              </w:r>
              <w:r>
                <w:rPr>
                  <w:noProof/>
                  <w:u w:val="single"/>
                </w:rPr>
                <w:t>https://www.legislation.gov.uk/ukpga/Vict/24-25/97/section/36</w:t>
              </w:r>
              <w:r>
                <w:rPr>
                  <w:noProof/>
                </w:rPr>
                <w:br/>
                <w:t>[Accessed 8th Apr 2025].</w:t>
              </w:r>
            </w:p>
            <w:p w14:paraId="159968A2" w14:textId="41778C2E" w:rsidR="005306C9" w:rsidRDefault="005306C9" w:rsidP="005306C9">
              <w:pPr>
                <w:pStyle w:val="Bibliography"/>
                <w:rPr>
                  <w:noProof/>
                </w:rPr>
              </w:pPr>
              <w:r>
                <w:rPr>
                  <w:noProof/>
                </w:rPr>
                <w:t xml:space="preserve">Lennie, S.-J., </w:t>
              </w:r>
              <w:r w:rsidR="00E522C2">
                <w:rPr>
                  <w:noProof/>
                </w:rPr>
                <w:t>(</w:t>
              </w:r>
              <w:r>
                <w:rPr>
                  <w:noProof/>
                </w:rPr>
                <w:t>2021</w:t>
              </w:r>
              <w:r w:rsidR="00E522C2">
                <w:rPr>
                  <w:noProof/>
                </w:rPr>
                <w:t>)</w:t>
              </w:r>
              <w:r>
                <w:rPr>
                  <w:noProof/>
                </w:rPr>
                <w:t xml:space="preserve">. </w:t>
              </w:r>
              <w:r>
                <w:rPr>
                  <w:i/>
                  <w:iCs/>
                  <w:noProof/>
                </w:rPr>
                <w:t xml:space="preserve">A culture of silence and stigma around emotions dominates policing, officer diaries reveal, </w:t>
              </w:r>
              <w:r>
                <w:rPr>
                  <w:noProof/>
                </w:rPr>
                <w:t>Manchester Metropolitan University: Policinginsight.</w:t>
              </w:r>
            </w:p>
            <w:p w14:paraId="394FC181" w14:textId="2D285368" w:rsidR="005306C9" w:rsidRDefault="005306C9" w:rsidP="005306C9">
              <w:pPr>
                <w:pStyle w:val="Bibliography"/>
                <w:rPr>
                  <w:noProof/>
                </w:rPr>
              </w:pPr>
              <w:r>
                <w:rPr>
                  <w:noProof/>
                </w:rPr>
                <w:t xml:space="preserve">O'Callaghan, S., </w:t>
              </w:r>
              <w:r w:rsidR="00E522C2">
                <w:rPr>
                  <w:noProof/>
                </w:rPr>
                <w:t>(</w:t>
              </w:r>
              <w:r>
                <w:rPr>
                  <w:noProof/>
                </w:rPr>
                <w:t>2025</w:t>
              </w:r>
              <w:r w:rsidR="00E522C2">
                <w:rPr>
                  <w:noProof/>
                </w:rPr>
                <w:t>)</w:t>
              </w:r>
              <w:r>
                <w:rPr>
                  <w:noProof/>
                </w:rPr>
                <w:t xml:space="preserve">. </w:t>
              </w:r>
              <w:r>
                <w:rPr>
                  <w:i/>
                  <w:iCs/>
                  <w:noProof/>
                </w:rPr>
                <w:t xml:space="preserve">People in Precarious Positions - Manal of Guidance v.2.5, </w:t>
              </w:r>
              <w:r>
                <w:rPr>
                  <w:noProof/>
                </w:rPr>
                <w:t>London: British Transport Police.</w:t>
              </w:r>
              <w:r w:rsidR="00E522C2">
                <w:rPr>
                  <w:noProof/>
                </w:rPr>
                <w:t xml:space="preserve"> </w:t>
              </w:r>
              <w:r w:rsidR="00E522C2">
                <w:rPr>
                  <w:noProof/>
                </w:rPr>
                <w:t>Unpublished.</w:t>
              </w:r>
            </w:p>
            <w:p w14:paraId="43BF439C" w14:textId="41BD3BD7" w:rsidR="005306C9" w:rsidRDefault="005306C9" w:rsidP="005306C9">
              <w:pPr>
                <w:pStyle w:val="Bibliography"/>
                <w:rPr>
                  <w:noProof/>
                </w:rPr>
              </w:pPr>
              <w:r>
                <w:rPr>
                  <w:noProof/>
                </w:rPr>
                <w:t xml:space="preserve">Office of Rail and Road, </w:t>
              </w:r>
              <w:r w:rsidR="00E522C2">
                <w:rPr>
                  <w:noProof/>
                </w:rPr>
                <w:t>(</w:t>
              </w:r>
              <w:r>
                <w:rPr>
                  <w:noProof/>
                </w:rPr>
                <w:t>2024</w:t>
              </w:r>
              <w:r w:rsidR="00E522C2">
                <w:rPr>
                  <w:noProof/>
                </w:rPr>
                <w:t>)</w:t>
              </w:r>
              <w:r>
                <w:rPr>
                  <w:noProof/>
                </w:rPr>
                <w:t xml:space="preserve">. </w:t>
              </w:r>
              <w:r>
                <w:rPr>
                  <w:i/>
                  <w:iCs/>
                  <w:noProof/>
                </w:rPr>
                <w:t xml:space="preserve">Table 1410 - Passenger entries and exits and interchanges by station. </w:t>
              </w:r>
              <w:r>
                <w:rPr>
                  <w:noProof/>
                </w:rPr>
                <w:t xml:space="preserve">[Online] </w:t>
              </w:r>
              <w:r>
                <w:rPr>
                  <w:noProof/>
                </w:rPr>
                <w:br/>
                <w:t xml:space="preserve">Available at: </w:t>
              </w:r>
              <w:r>
                <w:rPr>
                  <w:noProof/>
                  <w:u w:val="single"/>
                </w:rPr>
                <w:t>https://dataportal.orr.gov.uk/statistics/usage/estimates-of-station-usage</w:t>
              </w:r>
              <w:r>
                <w:rPr>
                  <w:noProof/>
                </w:rPr>
                <w:br/>
                <w:t>[Accessed 10th March 2025].</w:t>
              </w:r>
            </w:p>
            <w:p w14:paraId="1B919808" w14:textId="4A35A353" w:rsidR="005306C9" w:rsidRDefault="005306C9" w:rsidP="005306C9">
              <w:pPr>
                <w:pStyle w:val="Bibliography"/>
                <w:rPr>
                  <w:noProof/>
                </w:rPr>
              </w:pPr>
              <w:r>
                <w:rPr>
                  <w:noProof/>
                </w:rPr>
                <w:t xml:space="preserve">Okirie, P., </w:t>
              </w:r>
              <w:r w:rsidR="00E522C2">
                <w:rPr>
                  <w:noProof/>
                </w:rPr>
                <w:t>(</w:t>
              </w:r>
              <w:r>
                <w:rPr>
                  <w:noProof/>
                </w:rPr>
                <w:t>2024</w:t>
              </w:r>
              <w:r w:rsidR="00E522C2">
                <w:rPr>
                  <w:noProof/>
                </w:rPr>
                <w:t>)</w:t>
              </w:r>
              <w:r>
                <w:rPr>
                  <w:noProof/>
                </w:rPr>
                <w:t xml:space="preserve">. </w:t>
              </w:r>
              <w:r>
                <w:rPr>
                  <w:i/>
                  <w:iCs/>
                  <w:noProof/>
                </w:rPr>
                <w:t xml:space="preserve">Expenses and Allowance Policy. </w:t>
              </w:r>
              <w:r>
                <w:rPr>
                  <w:noProof/>
                </w:rPr>
                <w:t xml:space="preserve">[Online] </w:t>
              </w:r>
              <w:r>
                <w:rPr>
                  <w:noProof/>
                </w:rPr>
                <w:br/>
                <w:t xml:space="preserve">Available at: </w:t>
              </w:r>
              <w:r>
                <w:rPr>
                  <w:noProof/>
                  <w:u w:val="single"/>
                </w:rPr>
                <w:t>https://tracks.oak.com/Content/File/Index/00874564-b5d8-483e-80ca-721267fad417?type=Readonly#/70f8d86f-01e5-4103-bf60-db601fc53616</w:t>
              </w:r>
              <w:r>
                <w:rPr>
                  <w:noProof/>
                </w:rPr>
                <w:br/>
                <w:t>[Accessed 10th March 2025].</w:t>
              </w:r>
              <w:r w:rsidR="00E522C2">
                <w:rPr>
                  <w:noProof/>
                </w:rPr>
                <w:t xml:space="preserve"> </w:t>
              </w:r>
              <w:r w:rsidR="00E522C2">
                <w:rPr>
                  <w:noProof/>
                </w:rPr>
                <w:t>Unpublished.</w:t>
              </w:r>
            </w:p>
            <w:p w14:paraId="3B823503" w14:textId="0BE29385" w:rsidR="005306C9" w:rsidRDefault="005306C9" w:rsidP="005306C9">
              <w:pPr>
                <w:pStyle w:val="Bibliography"/>
                <w:rPr>
                  <w:noProof/>
                </w:rPr>
              </w:pPr>
              <w:r>
                <w:rPr>
                  <w:noProof/>
                </w:rPr>
                <w:t xml:space="preserve">Palmer, A. Z. a. D. E., </w:t>
              </w:r>
              <w:r w:rsidR="00E522C2">
                <w:rPr>
                  <w:noProof/>
                </w:rPr>
                <w:t>(</w:t>
              </w:r>
              <w:r>
                <w:rPr>
                  <w:noProof/>
                </w:rPr>
                <w:t>2017</w:t>
              </w:r>
              <w:r w:rsidR="00E522C2">
                <w:rPr>
                  <w:noProof/>
                </w:rPr>
                <w:t>)</w:t>
              </w:r>
              <w:r>
                <w:rPr>
                  <w:noProof/>
                </w:rPr>
                <w:t xml:space="preserve">. Chapter 3 - Normative Stakeholder Theory. In: a. J. W. David Wasieleski, ed. </w:t>
              </w:r>
              <w:r>
                <w:rPr>
                  <w:i/>
                  <w:iCs/>
                  <w:noProof/>
                </w:rPr>
                <w:t xml:space="preserve">Stakeholder Management. </w:t>
              </w:r>
              <w:r>
                <w:rPr>
                  <w:noProof/>
                </w:rPr>
                <w:t>Bingley: Emerald Publishing Limited, pp. 49-75.</w:t>
              </w:r>
            </w:p>
            <w:p w14:paraId="0D388038" w14:textId="15E24AB9" w:rsidR="005306C9" w:rsidRDefault="005306C9" w:rsidP="005306C9">
              <w:pPr>
                <w:pStyle w:val="Bibliography"/>
                <w:rPr>
                  <w:noProof/>
                </w:rPr>
              </w:pPr>
              <w:r>
                <w:rPr>
                  <w:noProof/>
                </w:rPr>
                <w:t xml:space="preserve">Sheffield Forum, </w:t>
              </w:r>
              <w:r w:rsidR="00E522C2">
                <w:rPr>
                  <w:noProof/>
                </w:rPr>
                <w:t>(</w:t>
              </w:r>
              <w:r>
                <w:rPr>
                  <w:noProof/>
                </w:rPr>
                <w:t>2025</w:t>
              </w:r>
              <w:r w:rsidR="00E522C2">
                <w:rPr>
                  <w:noProof/>
                </w:rPr>
                <w:t>)</w:t>
              </w:r>
              <w:r>
                <w:rPr>
                  <w:noProof/>
                </w:rPr>
                <w:t xml:space="preserve">. </w:t>
              </w:r>
              <w:r>
                <w:rPr>
                  <w:i/>
                  <w:iCs/>
                  <w:noProof/>
                </w:rPr>
                <w:t xml:space="preserve">Sheffield Forum. </w:t>
              </w:r>
              <w:r>
                <w:rPr>
                  <w:noProof/>
                </w:rPr>
                <w:t xml:space="preserve">[Online] </w:t>
              </w:r>
              <w:r>
                <w:rPr>
                  <w:noProof/>
                </w:rPr>
                <w:br/>
                <w:t xml:space="preserve">Available at: </w:t>
              </w:r>
              <w:r>
                <w:rPr>
                  <w:noProof/>
                  <w:u w:val="single"/>
                </w:rPr>
                <w:t>https://www.sheffieldforum.co.uk/topic/494509-serious-incident-at-sheffield-station/</w:t>
              </w:r>
              <w:r>
                <w:rPr>
                  <w:noProof/>
                </w:rPr>
                <w:br/>
                <w:t>[Accessed 22nd April 2025].</w:t>
              </w:r>
            </w:p>
            <w:p w14:paraId="4B9BACCD" w14:textId="7BB7349E" w:rsidR="005306C9" w:rsidRDefault="005306C9" w:rsidP="005306C9">
              <w:pPr>
                <w:pStyle w:val="Bibliography"/>
                <w:rPr>
                  <w:noProof/>
                </w:rPr>
              </w:pPr>
              <w:r>
                <w:rPr>
                  <w:noProof/>
                </w:rPr>
                <w:t xml:space="preserve">Silvestro, E., </w:t>
              </w:r>
              <w:r w:rsidR="00E522C2">
                <w:rPr>
                  <w:noProof/>
                </w:rPr>
                <w:t>(</w:t>
              </w:r>
              <w:r>
                <w:rPr>
                  <w:noProof/>
                </w:rPr>
                <w:t>2024</w:t>
              </w:r>
              <w:r w:rsidR="00E522C2">
                <w:rPr>
                  <w:noProof/>
                </w:rPr>
                <w:t>)</w:t>
              </w:r>
              <w:r>
                <w:rPr>
                  <w:noProof/>
                </w:rPr>
                <w:t xml:space="preserve">. </w:t>
              </w:r>
              <w:r>
                <w:rPr>
                  <w:i/>
                  <w:iCs/>
                  <w:noProof/>
                </w:rPr>
                <w:t xml:space="preserve">Policing at Heights Policy, </w:t>
              </w:r>
              <w:r>
                <w:rPr>
                  <w:noProof/>
                </w:rPr>
                <w:t>London : BTP.</w:t>
              </w:r>
              <w:r w:rsidR="00E522C2">
                <w:rPr>
                  <w:noProof/>
                </w:rPr>
                <w:t xml:space="preserve"> Unpublished.</w:t>
              </w:r>
            </w:p>
            <w:p w14:paraId="2E4100C0" w14:textId="7B8C75EC" w:rsidR="005306C9" w:rsidRDefault="005306C9" w:rsidP="005306C9">
              <w:pPr>
                <w:pStyle w:val="Bibliography"/>
                <w:rPr>
                  <w:noProof/>
                </w:rPr>
              </w:pPr>
              <w:r>
                <w:rPr>
                  <w:noProof/>
                </w:rPr>
                <w:t xml:space="preserve">Smith, G. S. R., </w:t>
              </w:r>
              <w:r w:rsidR="00E522C2">
                <w:rPr>
                  <w:noProof/>
                </w:rPr>
                <w:t>(</w:t>
              </w:r>
              <w:r>
                <w:rPr>
                  <w:noProof/>
                </w:rPr>
                <w:t>2024</w:t>
              </w:r>
              <w:r w:rsidR="00E522C2">
                <w:rPr>
                  <w:noProof/>
                </w:rPr>
                <w:t>)</w:t>
              </w:r>
              <w:r>
                <w:rPr>
                  <w:noProof/>
                </w:rPr>
                <w:t xml:space="preserve">. Mission Command – So What’s New?. In: D. L. Risso, ed. </w:t>
              </w:r>
              <w:r>
                <w:rPr>
                  <w:i/>
                  <w:iCs/>
                  <w:noProof/>
                </w:rPr>
                <w:t xml:space="preserve">Mission Command and Leadership on Operations since 1991. </w:t>
              </w:r>
              <w:r>
                <w:rPr>
                  <w:noProof/>
                </w:rPr>
                <w:t>Sandhurst: Centre for Army Leadership, pp. 7-12.</w:t>
              </w:r>
            </w:p>
            <w:p w14:paraId="3DC1047E" w14:textId="604E2687" w:rsidR="001A7EB0" w:rsidRDefault="004F2F15" w:rsidP="001A7EB0">
              <w:r>
                <w:rPr>
                  <w:b/>
                  <w:bCs/>
                  <w:noProof/>
                </w:rPr>
                <w:fldChar w:fldCharType="end"/>
              </w:r>
            </w:p>
          </w:sdtContent>
        </w:sdt>
      </w:sdtContent>
    </w:sdt>
    <w:sectPr w:rsidR="001A7EB0" w:rsidSect="00E725CA">
      <w:headerReference w:type="even" r:id="rId21"/>
      <w:headerReference w:type="default" r:id="rId22"/>
      <w:footerReference w:type="default" r:id="rId23"/>
      <w:head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80617" w14:textId="77777777" w:rsidR="007F1C0D" w:rsidRDefault="007F1C0D" w:rsidP="00E725CA">
      <w:pPr>
        <w:spacing w:after="0" w:line="240" w:lineRule="auto"/>
      </w:pPr>
      <w:r>
        <w:separator/>
      </w:r>
    </w:p>
  </w:endnote>
  <w:endnote w:type="continuationSeparator" w:id="0">
    <w:p w14:paraId="31D8AE32" w14:textId="77777777" w:rsidR="007F1C0D" w:rsidRDefault="007F1C0D" w:rsidP="00E725CA">
      <w:pPr>
        <w:spacing w:after="0" w:line="240" w:lineRule="auto"/>
      </w:pPr>
      <w:r>
        <w:continuationSeparator/>
      </w:r>
    </w:p>
  </w:endnote>
  <w:endnote w:type="continuationNotice" w:id="1">
    <w:p w14:paraId="63233907" w14:textId="77777777" w:rsidR="007F1C0D" w:rsidRDefault="007F1C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3785244"/>
      <w:docPartObj>
        <w:docPartGallery w:val="Page Numbers (Bottom of Page)"/>
        <w:docPartUnique/>
      </w:docPartObj>
    </w:sdtPr>
    <w:sdtEndPr>
      <w:rPr>
        <w:noProof/>
      </w:rPr>
    </w:sdtEndPr>
    <w:sdtContent>
      <w:p w14:paraId="4D58670B" w14:textId="0F0F5A06" w:rsidR="0060760C" w:rsidRDefault="0060760C">
        <w:pPr>
          <w:pStyle w:val="Footer"/>
          <w:jc w:val="center"/>
        </w:pPr>
        <w:r>
          <w:fldChar w:fldCharType="begin"/>
        </w:r>
        <w:r>
          <w:instrText xml:space="preserve"> PAGE   \* MERGEFORMAT </w:instrText>
        </w:r>
        <w:r>
          <w:fldChar w:fldCharType="separate"/>
        </w:r>
        <w:r w:rsidR="003674C6">
          <w:rPr>
            <w:noProof/>
          </w:rPr>
          <w:t>17</w:t>
        </w:r>
        <w:r>
          <w:rPr>
            <w:noProof/>
          </w:rPr>
          <w:fldChar w:fldCharType="end"/>
        </w:r>
      </w:p>
    </w:sdtContent>
  </w:sdt>
  <w:p w14:paraId="19116A96" w14:textId="77777777" w:rsidR="0060760C" w:rsidRDefault="00607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B15D22" w14:textId="77777777" w:rsidR="007F1C0D" w:rsidRDefault="007F1C0D" w:rsidP="00E725CA">
      <w:pPr>
        <w:spacing w:after="0" w:line="240" w:lineRule="auto"/>
      </w:pPr>
      <w:r>
        <w:separator/>
      </w:r>
    </w:p>
  </w:footnote>
  <w:footnote w:type="continuationSeparator" w:id="0">
    <w:p w14:paraId="1278B816" w14:textId="77777777" w:rsidR="007F1C0D" w:rsidRDefault="007F1C0D" w:rsidP="00E725CA">
      <w:pPr>
        <w:spacing w:after="0" w:line="240" w:lineRule="auto"/>
      </w:pPr>
      <w:r>
        <w:continuationSeparator/>
      </w:r>
    </w:p>
  </w:footnote>
  <w:footnote w:type="continuationNotice" w:id="1">
    <w:p w14:paraId="3C3D1C2B" w14:textId="77777777" w:rsidR="007F1C0D" w:rsidRDefault="007F1C0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EA123" w14:textId="6DA4AADA" w:rsidR="0060760C" w:rsidRDefault="0060760C">
    <w:pPr>
      <w:pStyle w:val="Header"/>
    </w:pPr>
    <w:r>
      <w:rPr>
        <w:noProof/>
        <w:lang w:eastAsia="en-GB"/>
      </w:rPr>
      <mc:AlternateContent>
        <mc:Choice Requires="wps">
          <w:drawing>
            <wp:anchor distT="0" distB="0" distL="0" distR="0" simplePos="0" relativeHeight="251658241" behindDoc="0" locked="0" layoutInCell="1" allowOverlap="1" wp14:anchorId="613B4DA0" wp14:editId="2A81C770">
              <wp:simplePos x="635" y="635"/>
              <wp:positionH relativeFrom="page">
                <wp:align>center</wp:align>
              </wp:positionH>
              <wp:positionV relativeFrom="page">
                <wp:align>top</wp:align>
              </wp:positionV>
              <wp:extent cx="572135" cy="347980"/>
              <wp:effectExtent l="0" t="0" r="18415" b="13970"/>
              <wp:wrapNone/>
              <wp:docPr id="1767759270" name="Text Box 2"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14C1A283" w14:textId="638444B8"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13B4DA0" id="_x0000_t202" coordsize="21600,21600" o:spt="202" path="m,l,21600r21600,l21600,xe">
              <v:stroke joinstyle="miter"/>
              <v:path gradientshapeok="t" o:connecttype="rect"/>
            </v:shapetype>
            <v:shape id="_x0000_s1030" type="#_x0000_t202" alt="OFFICIAL" style="position:absolute;margin-left:0;margin-top:0;width:45.05pt;height:27.4pt;z-index:251658241;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" filled="f" stroked="f">
              <v:textbox style="mso-fit-shape-to-text:t" inset="0,15pt,0,0">
                <w:txbxContent>
                  <w:p w14:paraId="14C1A283" w14:textId="638444B8"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115E0" w14:textId="7F4BF90E" w:rsidR="0060760C" w:rsidRDefault="0060760C">
    <w:pPr>
      <w:pStyle w:val="Header"/>
    </w:pPr>
    <w:r>
      <w:rPr>
        <w:noProof/>
        <w:lang w:eastAsia="en-GB"/>
      </w:rPr>
      <mc:AlternateContent>
        <mc:Choice Requires="wps">
          <w:drawing>
            <wp:anchor distT="0" distB="0" distL="0" distR="0" simplePos="0" relativeHeight="251658242" behindDoc="0" locked="0" layoutInCell="1" allowOverlap="1" wp14:anchorId="209E8047" wp14:editId="14493AF7">
              <wp:simplePos x="914400" y="447675"/>
              <wp:positionH relativeFrom="page">
                <wp:align>center</wp:align>
              </wp:positionH>
              <wp:positionV relativeFrom="page">
                <wp:align>top</wp:align>
              </wp:positionV>
              <wp:extent cx="572135" cy="347980"/>
              <wp:effectExtent l="0" t="0" r="18415" b="13970"/>
              <wp:wrapNone/>
              <wp:docPr id="1619605402" name="Text Box 3"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2EAF3D48" w14:textId="13CEACDB"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09E8047" id="_x0000_t202" coordsize="21600,21600" o:spt="202" path="m,l,21600r21600,l21600,xe">
              <v:stroke joinstyle="miter"/>
              <v:path gradientshapeok="t" o:connecttype="rect"/>
            </v:shapetype>
            <v:shape id="Text Box 3" o:spid="_x0000_s1031" type="#_x0000_t202" alt="OFFICIAL" style="position:absolute;margin-left:0;margin-top:0;width:45.05pt;height:27.4pt;z-index:251658242;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" filled="f" stroked="f">
              <v:textbox style="mso-fit-shape-to-text:t" inset="0,15pt,0,0">
                <w:txbxContent>
                  <w:p w14:paraId="2EAF3D48" w14:textId="13CEACDB"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D64F67" w14:textId="5BE9609A" w:rsidR="0060760C" w:rsidRDefault="0060760C">
    <w:pPr>
      <w:pStyle w:val="Header"/>
    </w:pPr>
    <w:r>
      <w:rPr>
        <w:noProof/>
        <w:lang w:eastAsia="en-GB"/>
      </w:rPr>
      <mc:AlternateContent>
        <mc:Choice Requires="wps">
          <w:drawing>
            <wp:anchor distT="0" distB="0" distL="0" distR="0" simplePos="0" relativeHeight="251658240" behindDoc="0" locked="0" layoutInCell="1" allowOverlap="1" wp14:anchorId="232BE8C3" wp14:editId="24E3EA66">
              <wp:simplePos x="635" y="635"/>
              <wp:positionH relativeFrom="page">
                <wp:align>center</wp:align>
              </wp:positionH>
              <wp:positionV relativeFrom="page">
                <wp:align>top</wp:align>
              </wp:positionV>
              <wp:extent cx="572135" cy="347980"/>
              <wp:effectExtent l="0" t="0" r="18415" b="13970"/>
              <wp:wrapNone/>
              <wp:docPr id="121380616" name="Text Box 1"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6AC91185" w14:textId="3EB20BA2"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32BE8C3" id="_x0000_t202" coordsize="21600,21600" o:spt="202" path="m,l,21600r21600,l21600,xe">
              <v:stroke joinstyle="miter"/>
              <v:path gradientshapeok="t" o:connecttype="rect"/>
            </v:shapetype>
            <v:shape id="_x0000_s1032" type="#_x0000_t202" alt="OFFICIAL" style="position:absolute;margin-left:0;margin-top:0;width:45.05pt;height:27.4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" filled="f" stroked="f">
              <v:textbox style="mso-fit-shape-to-text:t" inset="0,15pt,0,0">
                <w:txbxContent>
                  <w:p w14:paraId="6AC91185" w14:textId="3EB20BA2"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503FF"/>
    <w:multiLevelType w:val="multilevel"/>
    <w:tmpl w:val="DD16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82868"/>
    <w:multiLevelType w:val="hybridMultilevel"/>
    <w:tmpl w:val="1952C8B6"/>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3A23D6"/>
    <w:multiLevelType w:val="multilevel"/>
    <w:tmpl w:val="E2743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E342B0"/>
    <w:multiLevelType w:val="hybridMultilevel"/>
    <w:tmpl w:val="20DE2AD0"/>
    <w:lvl w:ilvl="0" w:tplc="F2EE5EE0">
      <w:start w:val="1"/>
      <w:numFmt w:val="bullet"/>
      <w:lvlText w:val="•"/>
      <w:lvlJc w:val="left"/>
      <w:pPr>
        <w:tabs>
          <w:tab w:val="num" w:pos="720"/>
        </w:tabs>
        <w:ind w:left="720" w:hanging="360"/>
      </w:pPr>
      <w:rPr>
        <w:rFonts w:ascii="Arial" w:hAnsi="Arial" w:hint="default"/>
      </w:rPr>
    </w:lvl>
    <w:lvl w:ilvl="1" w:tplc="2368B148" w:tentative="1">
      <w:start w:val="1"/>
      <w:numFmt w:val="bullet"/>
      <w:lvlText w:val="•"/>
      <w:lvlJc w:val="left"/>
      <w:pPr>
        <w:tabs>
          <w:tab w:val="num" w:pos="1440"/>
        </w:tabs>
        <w:ind w:left="1440" w:hanging="360"/>
      </w:pPr>
      <w:rPr>
        <w:rFonts w:ascii="Arial" w:hAnsi="Arial" w:hint="default"/>
      </w:rPr>
    </w:lvl>
    <w:lvl w:ilvl="2" w:tplc="9BC42092" w:tentative="1">
      <w:start w:val="1"/>
      <w:numFmt w:val="bullet"/>
      <w:lvlText w:val="•"/>
      <w:lvlJc w:val="left"/>
      <w:pPr>
        <w:tabs>
          <w:tab w:val="num" w:pos="2160"/>
        </w:tabs>
        <w:ind w:left="2160" w:hanging="360"/>
      </w:pPr>
      <w:rPr>
        <w:rFonts w:ascii="Arial" w:hAnsi="Arial" w:hint="default"/>
      </w:rPr>
    </w:lvl>
    <w:lvl w:ilvl="3" w:tplc="DBF87BB2" w:tentative="1">
      <w:start w:val="1"/>
      <w:numFmt w:val="bullet"/>
      <w:lvlText w:val="•"/>
      <w:lvlJc w:val="left"/>
      <w:pPr>
        <w:tabs>
          <w:tab w:val="num" w:pos="2880"/>
        </w:tabs>
        <w:ind w:left="2880" w:hanging="360"/>
      </w:pPr>
      <w:rPr>
        <w:rFonts w:ascii="Arial" w:hAnsi="Arial" w:hint="default"/>
      </w:rPr>
    </w:lvl>
    <w:lvl w:ilvl="4" w:tplc="C0948E28" w:tentative="1">
      <w:start w:val="1"/>
      <w:numFmt w:val="bullet"/>
      <w:lvlText w:val="•"/>
      <w:lvlJc w:val="left"/>
      <w:pPr>
        <w:tabs>
          <w:tab w:val="num" w:pos="3600"/>
        </w:tabs>
        <w:ind w:left="3600" w:hanging="360"/>
      </w:pPr>
      <w:rPr>
        <w:rFonts w:ascii="Arial" w:hAnsi="Arial" w:hint="default"/>
      </w:rPr>
    </w:lvl>
    <w:lvl w:ilvl="5" w:tplc="1BCA5D58" w:tentative="1">
      <w:start w:val="1"/>
      <w:numFmt w:val="bullet"/>
      <w:lvlText w:val="•"/>
      <w:lvlJc w:val="left"/>
      <w:pPr>
        <w:tabs>
          <w:tab w:val="num" w:pos="4320"/>
        </w:tabs>
        <w:ind w:left="4320" w:hanging="360"/>
      </w:pPr>
      <w:rPr>
        <w:rFonts w:ascii="Arial" w:hAnsi="Arial" w:hint="default"/>
      </w:rPr>
    </w:lvl>
    <w:lvl w:ilvl="6" w:tplc="92BCC7EC" w:tentative="1">
      <w:start w:val="1"/>
      <w:numFmt w:val="bullet"/>
      <w:lvlText w:val="•"/>
      <w:lvlJc w:val="left"/>
      <w:pPr>
        <w:tabs>
          <w:tab w:val="num" w:pos="5040"/>
        </w:tabs>
        <w:ind w:left="5040" w:hanging="360"/>
      </w:pPr>
      <w:rPr>
        <w:rFonts w:ascii="Arial" w:hAnsi="Arial" w:hint="default"/>
      </w:rPr>
    </w:lvl>
    <w:lvl w:ilvl="7" w:tplc="5456EE9E" w:tentative="1">
      <w:start w:val="1"/>
      <w:numFmt w:val="bullet"/>
      <w:lvlText w:val="•"/>
      <w:lvlJc w:val="left"/>
      <w:pPr>
        <w:tabs>
          <w:tab w:val="num" w:pos="5760"/>
        </w:tabs>
        <w:ind w:left="5760" w:hanging="360"/>
      </w:pPr>
      <w:rPr>
        <w:rFonts w:ascii="Arial" w:hAnsi="Arial" w:hint="default"/>
      </w:rPr>
    </w:lvl>
    <w:lvl w:ilvl="8" w:tplc="AB32293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446FAA"/>
    <w:multiLevelType w:val="hybridMultilevel"/>
    <w:tmpl w:val="4098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E90356"/>
    <w:multiLevelType w:val="hybridMultilevel"/>
    <w:tmpl w:val="44B2B166"/>
    <w:lvl w:ilvl="0" w:tplc="17E64B16">
      <w:start w:val="1"/>
      <w:numFmt w:val="bullet"/>
      <w:lvlText w:val="•"/>
      <w:lvlJc w:val="left"/>
      <w:pPr>
        <w:tabs>
          <w:tab w:val="num" w:pos="720"/>
        </w:tabs>
        <w:ind w:left="720" w:hanging="360"/>
      </w:pPr>
      <w:rPr>
        <w:rFonts w:ascii="Arial" w:hAnsi="Arial" w:hint="default"/>
      </w:rPr>
    </w:lvl>
    <w:lvl w:ilvl="1" w:tplc="EEA6DEDC" w:tentative="1">
      <w:start w:val="1"/>
      <w:numFmt w:val="bullet"/>
      <w:lvlText w:val="•"/>
      <w:lvlJc w:val="left"/>
      <w:pPr>
        <w:tabs>
          <w:tab w:val="num" w:pos="1440"/>
        </w:tabs>
        <w:ind w:left="1440" w:hanging="360"/>
      </w:pPr>
      <w:rPr>
        <w:rFonts w:ascii="Arial" w:hAnsi="Arial" w:hint="default"/>
      </w:rPr>
    </w:lvl>
    <w:lvl w:ilvl="2" w:tplc="32542D3A" w:tentative="1">
      <w:start w:val="1"/>
      <w:numFmt w:val="bullet"/>
      <w:lvlText w:val="•"/>
      <w:lvlJc w:val="left"/>
      <w:pPr>
        <w:tabs>
          <w:tab w:val="num" w:pos="2160"/>
        </w:tabs>
        <w:ind w:left="2160" w:hanging="360"/>
      </w:pPr>
      <w:rPr>
        <w:rFonts w:ascii="Arial" w:hAnsi="Arial" w:hint="default"/>
      </w:rPr>
    </w:lvl>
    <w:lvl w:ilvl="3" w:tplc="5E7C4F04" w:tentative="1">
      <w:start w:val="1"/>
      <w:numFmt w:val="bullet"/>
      <w:lvlText w:val="•"/>
      <w:lvlJc w:val="left"/>
      <w:pPr>
        <w:tabs>
          <w:tab w:val="num" w:pos="2880"/>
        </w:tabs>
        <w:ind w:left="2880" w:hanging="360"/>
      </w:pPr>
      <w:rPr>
        <w:rFonts w:ascii="Arial" w:hAnsi="Arial" w:hint="default"/>
      </w:rPr>
    </w:lvl>
    <w:lvl w:ilvl="4" w:tplc="E38C0F50" w:tentative="1">
      <w:start w:val="1"/>
      <w:numFmt w:val="bullet"/>
      <w:lvlText w:val="•"/>
      <w:lvlJc w:val="left"/>
      <w:pPr>
        <w:tabs>
          <w:tab w:val="num" w:pos="3600"/>
        </w:tabs>
        <w:ind w:left="3600" w:hanging="360"/>
      </w:pPr>
      <w:rPr>
        <w:rFonts w:ascii="Arial" w:hAnsi="Arial" w:hint="default"/>
      </w:rPr>
    </w:lvl>
    <w:lvl w:ilvl="5" w:tplc="C73A8C7C" w:tentative="1">
      <w:start w:val="1"/>
      <w:numFmt w:val="bullet"/>
      <w:lvlText w:val="•"/>
      <w:lvlJc w:val="left"/>
      <w:pPr>
        <w:tabs>
          <w:tab w:val="num" w:pos="4320"/>
        </w:tabs>
        <w:ind w:left="4320" w:hanging="360"/>
      </w:pPr>
      <w:rPr>
        <w:rFonts w:ascii="Arial" w:hAnsi="Arial" w:hint="default"/>
      </w:rPr>
    </w:lvl>
    <w:lvl w:ilvl="6" w:tplc="00D431F0" w:tentative="1">
      <w:start w:val="1"/>
      <w:numFmt w:val="bullet"/>
      <w:lvlText w:val="•"/>
      <w:lvlJc w:val="left"/>
      <w:pPr>
        <w:tabs>
          <w:tab w:val="num" w:pos="5040"/>
        </w:tabs>
        <w:ind w:left="5040" w:hanging="360"/>
      </w:pPr>
      <w:rPr>
        <w:rFonts w:ascii="Arial" w:hAnsi="Arial" w:hint="default"/>
      </w:rPr>
    </w:lvl>
    <w:lvl w:ilvl="7" w:tplc="1B3AFE1A" w:tentative="1">
      <w:start w:val="1"/>
      <w:numFmt w:val="bullet"/>
      <w:lvlText w:val="•"/>
      <w:lvlJc w:val="left"/>
      <w:pPr>
        <w:tabs>
          <w:tab w:val="num" w:pos="5760"/>
        </w:tabs>
        <w:ind w:left="5760" w:hanging="360"/>
      </w:pPr>
      <w:rPr>
        <w:rFonts w:ascii="Arial" w:hAnsi="Arial" w:hint="default"/>
      </w:rPr>
    </w:lvl>
    <w:lvl w:ilvl="8" w:tplc="E748759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C897A44"/>
    <w:multiLevelType w:val="hybridMultilevel"/>
    <w:tmpl w:val="AE78C422"/>
    <w:lvl w:ilvl="0" w:tplc="D02222A2">
      <w:start w:val="1"/>
      <w:numFmt w:val="decimal"/>
      <w:lvlText w:val="%1."/>
      <w:lvlJc w:val="left"/>
      <w:pPr>
        <w:tabs>
          <w:tab w:val="num" w:pos="720"/>
        </w:tabs>
        <w:ind w:left="720" w:hanging="360"/>
      </w:pPr>
    </w:lvl>
    <w:lvl w:ilvl="1" w:tplc="2DD81F36" w:tentative="1">
      <w:start w:val="1"/>
      <w:numFmt w:val="decimal"/>
      <w:lvlText w:val="%2."/>
      <w:lvlJc w:val="left"/>
      <w:pPr>
        <w:tabs>
          <w:tab w:val="num" w:pos="1440"/>
        </w:tabs>
        <w:ind w:left="1440" w:hanging="360"/>
      </w:pPr>
    </w:lvl>
    <w:lvl w:ilvl="2" w:tplc="ABA8F7B2" w:tentative="1">
      <w:start w:val="1"/>
      <w:numFmt w:val="decimal"/>
      <w:lvlText w:val="%3."/>
      <w:lvlJc w:val="left"/>
      <w:pPr>
        <w:tabs>
          <w:tab w:val="num" w:pos="2160"/>
        </w:tabs>
        <w:ind w:left="2160" w:hanging="360"/>
      </w:pPr>
    </w:lvl>
    <w:lvl w:ilvl="3" w:tplc="2C8EBCAC" w:tentative="1">
      <w:start w:val="1"/>
      <w:numFmt w:val="decimal"/>
      <w:lvlText w:val="%4."/>
      <w:lvlJc w:val="left"/>
      <w:pPr>
        <w:tabs>
          <w:tab w:val="num" w:pos="2880"/>
        </w:tabs>
        <w:ind w:left="2880" w:hanging="360"/>
      </w:pPr>
    </w:lvl>
    <w:lvl w:ilvl="4" w:tplc="9294CEDE" w:tentative="1">
      <w:start w:val="1"/>
      <w:numFmt w:val="decimal"/>
      <w:lvlText w:val="%5."/>
      <w:lvlJc w:val="left"/>
      <w:pPr>
        <w:tabs>
          <w:tab w:val="num" w:pos="3600"/>
        </w:tabs>
        <w:ind w:left="3600" w:hanging="360"/>
      </w:pPr>
    </w:lvl>
    <w:lvl w:ilvl="5" w:tplc="A948D1AE" w:tentative="1">
      <w:start w:val="1"/>
      <w:numFmt w:val="decimal"/>
      <w:lvlText w:val="%6."/>
      <w:lvlJc w:val="left"/>
      <w:pPr>
        <w:tabs>
          <w:tab w:val="num" w:pos="4320"/>
        </w:tabs>
        <w:ind w:left="4320" w:hanging="360"/>
      </w:pPr>
    </w:lvl>
    <w:lvl w:ilvl="6" w:tplc="AEBE34F6" w:tentative="1">
      <w:start w:val="1"/>
      <w:numFmt w:val="decimal"/>
      <w:lvlText w:val="%7."/>
      <w:lvlJc w:val="left"/>
      <w:pPr>
        <w:tabs>
          <w:tab w:val="num" w:pos="5040"/>
        </w:tabs>
        <w:ind w:left="5040" w:hanging="360"/>
      </w:pPr>
    </w:lvl>
    <w:lvl w:ilvl="7" w:tplc="2F0415BC" w:tentative="1">
      <w:start w:val="1"/>
      <w:numFmt w:val="decimal"/>
      <w:lvlText w:val="%8."/>
      <w:lvlJc w:val="left"/>
      <w:pPr>
        <w:tabs>
          <w:tab w:val="num" w:pos="5760"/>
        </w:tabs>
        <w:ind w:left="5760" w:hanging="360"/>
      </w:pPr>
    </w:lvl>
    <w:lvl w:ilvl="8" w:tplc="2A822BEC" w:tentative="1">
      <w:start w:val="1"/>
      <w:numFmt w:val="decimal"/>
      <w:lvlText w:val="%9."/>
      <w:lvlJc w:val="left"/>
      <w:pPr>
        <w:tabs>
          <w:tab w:val="num" w:pos="6480"/>
        </w:tabs>
        <w:ind w:left="6480" w:hanging="360"/>
      </w:pPr>
    </w:lvl>
  </w:abstractNum>
  <w:abstractNum w:abstractNumId="7" w15:restartNumberingAfterBreak="0">
    <w:nsid w:val="4DD80E81"/>
    <w:multiLevelType w:val="hybridMultilevel"/>
    <w:tmpl w:val="4446A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B82C47"/>
    <w:multiLevelType w:val="multilevel"/>
    <w:tmpl w:val="C43A9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546982"/>
    <w:multiLevelType w:val="hybridMultilevel"/>
    <w:tmpl w:val="C2443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6180667">
    <w:abstractNumId w:val="6"/>
  </w:num>
  <w:num w:numId="2" w16cid:durableId="1803496404">
    <w:abstractNumId w:val="3"/>
  </w:num>
  <w:num w:numId="3" w16cid:durableId="653681261">
    <w:abstractNumId w:val="2"/>
  </w:num>
  <w:num w:numId="4" w16cid:durableId="247082803">
    <w:abstractNumId w:val="5"/>
  </w:num>
  <w:num w:numId="5" w16cid:durableId="1241525107">
    <w:abstractNumId w:val="8"/>
  </w:num>
  <w:num w:numId="6" w16cid:durableId="1398161372">
    <w:abstractNumId w:val="0"/>
  </w:num>
  <w:num w:numId="7" w16cid:durableId="845558508">
    <w:abstractNumId w:val="7"/>
  </w:num>
  <w:num w:numId="8" w16cid:durableId="1678802135">
    <w:abstractNumId w:val="1"/>
  </w:num>
  <w:num w:numId="9" w16cid:durableId="1892690447">
    <w:abstractNumId w:val="9"/>
  </w:num>
  <w:num w:numId="10" w16cid:durableId="1936626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211D"/>
    <w:rsid w:val="0000009F"/>
    <w:rsid w:val="00001834"/>
    <w:rsid w:val="000020ED"/>
    <w:rsid w:val="00002374"/>
    <w:rsid w:val="000035AB"/>
    <w:rsid w:val="00005076"/>
    <w:rsid w:val="000059A0"/>
    <w:rsid w:val="00007F38"/>
    <w:rsid w:val="00010435"/>
    <w:rsid w:val="000122D3"/>
    <w:rsid w:val="000126B6"/>
    <w:rsid w:val="00012BB5"/>
    <w:rsid w:val="00013FA7"/>
    <w:rsid w:val="000175BF"/>
    <w:rsid w:val="00017E05"/>
    <w:rsid w:val="000203B5"/>
    <w:rsid w:val="000220A5"/>
    <w:rsid w:val="00023923"/>
    <w:rsid w:val="00023F5F"/>
    <w:rsid w:val="00024C99"/>
    <w:rsid w:val="00026A1A"/>
    <w:rsid w:val="00026ED7"/>
    <w:rsid w:val="000303C1"/>
    <w:rsid w:val="0003175E"/>
    <w:rsid w:val="00031812"/>
    <w:rsid w:val="00032559"/>
    <w:rsid w:val="00033EE0"/>
    <w:rsid w:val="00034028"/>
    <w:rsid w:val="0003411D"/>
    <w:rsid w:val="0003438C"/>
    <w:rsid w:val="000349BC"/>
    <w:rsid w:val="00035BCF"/>
    <w:rsid w:val="0003624D"/>
    <w:rsid w:val="000362C4"/>
    <w:rsid w:val="000366FD"/>
    <w:rsid w:val="000404E6"/>
    <w:rsid w:val="00044088"/>
    <w:rsid w:val="00044E33"/>
    <w:rsid w:val="00046990"/>
    <w:rsid w:val="00046C30"/>
    <w:rsid w:val="000473E6"/>
    <w:rsid w:val="00047644"/>
    <w:rsid w:val="0005074A"/>
    <w:rsid w:val="000521F6"/>
    <w:rsid w:val="000525AA"/>
    <w:rsid w:val="00053E96"/>
    <w:rsid w:val="00054698"/>
    <w:rsid w:val="0005481E"/>
    <w:rsid w:val="00056426"/>
    <w:rsid w:val="0006036D"/>
    <w:rsid w:val="000610A2"/>
    <w:rsid w:val="00062759"/>
    <w:rsid w:val="000629D2"/>
    <w:rsid w:val="000643F0"/>
    <w:rsid w:val="000648AD"/>
    <w:rsid w:val="00064E66"/>
    <w:rsid w:val="00065539"/>
    <w:rsid w:val="00065CA9"/>
    <w:rsid w:val="00065DEA"/>
    <w:rsid w:val="00066D38"/>
    <w:rsid w:val="000676CE"/>
    <w:rsid w:val="00067FD3"/>
    <w:rsid w:val="000726A9"/>
    <w:rsid w:val="00075A40"/>
    <w:rsid w:val="00075E1F"/>
    <w:rsid w:val="0007660C"/>
    <w:rsid w:val="000776BB"/>
    <w:rsid w:val="00080D0C"/>
    <w:rsid w:val="00081074"/>
    <w:rsid w:val="000817F7"/>
    <w:rsid w:val="000820CD"/>
    <w:rsid w:val="00082BFC"/>
    <w:rsid w:val="000911AE"/>
    <w:rsid w:val="00091A40"/>
    <w:rsid w:val="00092203"/>
    <w:rsid w:val="00095910"/>
    <w:rsid w:val="00095A72"/>
    <w:rsid w:val="00096A7E"/>
    <w:rsid w:val="0009723E"/>
    <w:rsid w:val="000976C2"/>
    <w:rsid w:val="000A0222"/>
    <w:rsid w:val="000A09F1"/>
    <w:rsid w:val="000A37A1"/>
    <w:rsid w:val="000A3BE4"/>
    <w:rsid w:val="000A4B53"/>
    <w:rsid w:val="000A54D5"/>
    <w:rsid w:val="000A7B7B"/>
    <w:rsid w:val="000B0F47"/>
    <w:rsid w:val="000B2DAC"/>
    <w:rsid w:val="000B3232"/>
    <w:rsid w:val="000B373C"/>
    <w:rsid w:val="000B47C6"/>
    <w:rsid w:val="000B4D55"/>
    <w:rsid w:val="000B603B"/>
    <w:rsid w:val="000B6264"/>
    <w:rsid w:val="000B74F4"/>
    <w:rsid w:val="000B7991"/>
    <w:rsid w:val="000C077B"/>
    <w:rsid w:val="000C3255"/>
    <w:rsid w:val="000C3975"/>
    <w:rsid w:val="000D02A7"/>
    <w:rsid w:val="000D2282"/>
    <w:rsid w:val="000D3582"/>
    <w:rsid w:val="000D5730"/>
    <w:rsid w:val="000D6867"/>
    <w:rsid w:val="000D6AF5"/>
    <w:rsid w:val="000D6F78"/>
    <w:rsid w:val="000D772C"/>
    <w:rsid w:val="000E0D1A"/>
    <w:rsid w:val="000E1638"/>
    <w:rsid w:val="000E2B7F"/>
    <w:rsid w:val="000E4204"/>
    <w:rsid w:val="000E55A8"/>
    <w:rsid w:val="000E68A7"/>
    <w:rsid w:val="000E6BD1"/>
    <w:rsid w:val="000E756A"/>
    <w:rsid w:val="000F029B"/>
    <w:rsid w:val="000F0933"/>
    <w:rsid w:val="000F1F7F"/>
    <w:rsid w:val="000F295A"/>
    <w:rsid w:val="000F2CE9"/>
    <w:rsid w:val="000F486D"/>
    <w:rsid w:val="000F5101"/>
    <w:rsid w:val="000F6806"/>
    <w:rsid w:val="000F7BE7"/>
    <w:rsid w:val="0010058C"/>
    <w:rsid w:val="00100A0F"/>
    <w:rsid w:val="001073B6"/>
    <w:rsid w:val="001078DA"/>
    <w:rsid w:val="00107958"/>
    <w:rsid w:val="00107F04"/>
    <w:rsid w:val="00107F14"/>
    <w:rsid w:val="00110F41"/>
    <w:rsid w:val="001118A5"/>
    <w:rsid w:val="0011501F"/>
    <w:rsid w:val="00115345"/>
    <w:rsid w:val="00115680"/>
    <w:rsid w:val="00120C23"/>
    <w:rsid w:val="0012131E"/>
    <w:rsid w:val="00122CE1"/>
    <w:rsid w:val="00126B58"/>
    <w:rsid w:val="00127E55"/>
    <w:rsid w:val="00127F04"/>
    <w:rsid w:val="0013041C"/>
    <w:rsid w:val="00130C25"/>
    <w:rsid w:val="001312C5"/>
    <w:rsid w:val="001312F5"/>
    <w:rsid w:val="0013213B"/>
    <w:rsid w:val="00132D56"/>
    <w:rsid w:val="00133991"/>
    <w:rsid w:val="00133A67"/>
    <w:rsid w:val="00134BAD"/>
    <w:rsid w:val="00135694"/>
    <w:rsid w:val="00135CA3"/>
    <w:rsid w:val="0013705B"/>
    <w:rsid w:val="0013764F"/>
    <w:rsid w:val="00141BEC"/>
    <w:rsid w:val="00146230"/>
    <w:rsid w:val="00147944"/>
    <w:rsid w:val="00147FF0"/>
    <w:rsid w:val="001500C7"/>
    <w:rsid w:val="001523EC"/>
    <w:rsid w:val="00152570"/>
    <w:rsid w:val="0015312F"/>
    <w:rsid w:val="00153298"/>
    <w:rsid w:val="001536D7"/>
    <w:rsid w:val="00153DC1"/>
    <w:rsid w:val="001543C6"/>
    <w:rsid w:val="00156D79"/>
    <w:rsid w:val="00157465"/>
    <w:rsid w:val="001577E2"/>
    <w:rsid w:val="00161062"/>
    <w:rsid w:val="00162B88"/>
    <w:rsid w:val="001638DD"/>
    <w:rsid w:val="00165D99"/>
    <w:rsid w:val="0016643F"/>
    <w:rsid w:val="00170DF2"/>
    <w:rsid w:val="00171DAB"/>
    <w:rsid w:val="001735C4"/>
    <w:rsid w:val="00173647"/>
    <w:rsid w:val="00173F61"/>
    <w:rsid w:val="00175843"/>
    <w:rsid w:val="00176B66"/>
    <w:rsid w:val="00176EB4"/>
    <w:rsid w:val="0017759D"/>
    <w:rsid w:val="00181697"/>
    <w:rsid w:val="0018171F"/>
    <w:rsid w:val="00184530"/>
    <w:rsid w:val="0018573A"/>
    <w:rsid w:val="0018579B"/>
    <w:rsid w:val="00186C0A"/>
    <w:rsid w:val="0019133B"/>
    <w:rsid w:val="00191410"/>
    <w:rsid w:val="00191AAB"/>
    <w:rsid w:val="0019211D"/>
    <w:rsid w:val="00192F98"/>
    <w:rsid w:val="00193CFD"/>
    <w:rsid w:val="00194690"/>
    <w:rsid w:val="00195B09"/>
    <w:rsid w:val="001972F0"/>
    <w:rsid w:val="00197755"/>
    <w:rsid w:val="001978D8"/>
    <w:rsid w:val="00197B4A"/>
    <w:rsid w:val="001A0835"/>
    <w:rsid w:val="001A1DD3"/>
    <w:rsid w:val="001A1DE2"/>
    <w:rsid w:val="001A241D"/>
    <w:rsid w:val="001A455D"/>
    <w:rsid w:val="001A4ED7"/>
    <w:rsid w:val="001A55B1"/>
    <w:rsid w:val="001A5CBA"/>
    <w:rsid w:val="001A5ED6"/>
    <w:rsid w:val="001A6885"/>
    <w:rsid w:val="001A79B2"/>
    <w:rsid w:val="001A7EB0"/>
    <w:rsid w:val="001B0965"/>
    <w:rsid w:val="001B3B0D"/>
    <w:rsid w:val="001B6F90"/>
    <w:rsid w:val="001B7F10"/>
    <w:rsid w:val="001C07C1"/>
    <w:rsid w:val="001C149A"/>
    <w:rsid w:val="001C2926"/>
    <w:rsid w:val="001C3192"/>
    <w:rsid w:val="001C3716"/>
    <w:rsid w:val="001C3754"/>
    <w:rsid w:val="001C4305"/>
    <w:rsid w:val="001C562C"/>
    <w:rsid w:val="001C6549"/>
    <w:rsid w:val="001D092E"/>
    <w:rsid w:val="001D299D"/>
    <w:rsid w:val="001D3475"/>
    <w:rsid w:val="001D3738"/>
    <w:rsid w:val="001D3BE4"/>
    <w:rsid w:val="001D4D24"/>
    <w:rsid w:val="001D5926"/>
    <w:rsid w:val="001D5E4E"/>
    <w:rsid w:val="001D67EF"/>
    <w:rsid w:val="001D6D9B"/>
    <w:rsid w:val="001D77D5"/>
    <w:rsid w:val="001E1CFF"/>
    <w:rsid w:val="001E23CE"/>
    <w:rsid w:val="001E25CF"/>
    <w:rsid w:val="001E2AE0"/>
    <w:rsid w:val="001E302D"/>
    <w:rsid w:val="001E4AB2"/>
    <w:rsid w:val="001E54FB"/>
    <w:rsid w:val="001E5A4B"/>
    <w:rsid w:val="001E60F8"/>
    <w:rsid w:val="001E6C5D"/>
    <w:rsid w:val="001E6FAD"/>
    <w:rsid w:val="001F2EA7"/>
    <w:rsid w:val="001F3089"/>
    <w:rsid w:val="001F33F0"/>
    <w:rsid w:val="001F41CB"/>
    <w:rsid w:val="001F4451"/>
    <w:rsid w:val="001F462F"/>
    <w:rsid w:val="001F49AE"/>
    <w:rsid w:val="001F65D1"/>
    <w:rsid w:val="002007E4"/>
    <w:rsid w:val="00202204"/>
    <w:rsid w:val="002035AC"/>
    <w:rsid w:val="002048B7"/>
    <w:rsid w:val="00205055"/>
    <w:rsid w:val="0020694B"/>
    <w:rsid w:val="00207C47"/>
    <w:rsid w:val="002106AF"/>
    <w:rsid w:val="002114AC"/>
    <w:rsid w:val="00213607"/>
    <w:rsid w:val="00213DFB"/>
    <w:rsid w:val="00216720"/>
    <w:rsid w:val="00216A33"/>
    <w:rsid w:val="002171D6"/>
    <w:rsid w:val="002171F9"/>
    <w:rsid w:val="002179CC"/>
    <w:rsid w:val="00217EC0"/>
    <w:rsid w:val="00220A0C"/>
    <w:rsid w:val="00222CC2"/>
    <w:rsid w:val="00223AC8"/>
    <w:rsid w:val="00224D4C"/>
    <w:rsid w:val="00225775"/>
    <w:rsid w:val="002257EB"/>
    <w:rsid w:val="00226455"/>
    <w:rsid w:val="00231C01"/>
    <w:rsid w:val="00232075"/>
    <w:rsid w:val="00232618"/>
    <w:rsid w:val="00233A2B"/>
    <w:rsid w:val="00234AEA"/>
    <w:rsid w:val="0023578A"/>
    <w:rsid w:val="00235C78"/>
    <w:rsid w:val="00236B0D"/>
    <w:rsid w:val="00236FD5"/>
    <w:rsid w:val="0023735C"/>
    <w:rsid w:val="00240FA3"/>
    <w:rsid w:val="002427B0"/>
    <w:rsid w:val="00242A19"/>
    <w:rsid w:val="00243081"/>
    <w:rsid w:val="00247B90"/>
    <w:rsid w:val="00247DD3"/>
    <w:rsid w:val="00252248"/>
    <w:rsid w:val="002535D5"/>
    <w:rsid w:val="00254714"/>
    <w:rsid w:val="002554D2"/>
    <w:rsid w:val="00256159"/>
    <w:rsid w:val="00260BDF"/>
    <w:rsid w:val="00260F5E"/>
    <w:rsid w:val="002639DF"/>
    <w:rsid w:val="00265408"/>
    <w:rsid w:val="00266CB8"/>
    <w:rsid w:val="002703C0"/>
    <w:rsid w:val="00271158"/>
    <w:rsid w:val="002711BB"/>
    <w:rsid w:val="0027188C"/>
    <w:rsid w:val="002730B4"/>
    <w:rsid w:val="00276D8C"/>
    <w:rsid w:val="00280049"/>
    <w:rsid w:val="002819DA"/>
    <w:rsid w:val="002838E4"/>
    <w:rsid w:val="00284B98"/>
    <w:rsid w:val="0028589D"/>
    <w:rsid w:val="00285A4F"/>
    <w:rsid w:val="00286774"/>
    <w:rsid w:val="00286CAB"/>
    <w:rsid w:val="00286F2D"/>
    <w:rsid w:val="00291E5D"/>
    <w:rsid w:val="0029208A"/>
    <w:rsid w:val="002926C4"/>
    <w:rsid w:val="002927F7"/>
    <w:rsid w:val="002939E3"/>
    <w:rsid w:val="00295126"/>
    <w:rsid w:val="002963CA"/>
    <w:rsid w:val="00297657"/>
    <w:rsid w:val="002A181F"/>
    <w:rsid w:val="002A197A"/>
    <w:rsid w:val="002A1B70"/>
    <w:rsid w:val="002A2D55"/>
    <w:rsid w:val="002A2F31"/>
    <w:rsid w:val="002A36CB"/>
    <w:rsid w:val="002A36CF"/>
    <w:rsid w:val="002A37AA"/>
    <w:rsid w:val="002A6291"/>
    <w:rsid w:val="002A67EE"/>
    <w:rsid w:val="002A6AEF"/>
    <w:rsid w:val="002B09B3"/>
    <w:rsid w:val="002B0AB7"/>
    <w:rsid w:val="002B1CA1"/>
    <w:rsid w:val="002B2DE5"/>
    <w:rsid w:val="002B4FBC"/>
    <w:rsid w:val="002B5EC9"/>
    <w:rsid w:val="002B753C"/>
    <w:rsid w:val="002C031C"/>
    <w:rsid w:val="002C081F"/>
    <w:rsid w:val="002C42CF"/>
    <w:rsid w:val="002C590F"/>
    <w:rsid w:val="002C77CA"/>
    <w:rsid w:val="002D045B"/>
    <w:rsid w:val="002D0BC2"/>
    <w:rsid w:val="002D34E3"/>
    <w:rsid w:val="002D3630"/>
    <w:rsid w:val="002D4F6F"/>
    <w:rsid w:val="002D5B4C"/>
    <w:rsid w:val="002D7B66"/>
    <w:rsid w:val="002E2D78"/>
    <w:rsid w:val="002E347B"/>
    <w:rsid w:val="002E3950"/>
    <w:rsid w:val="002E4160"/>
    <w:rsid w:val="002E66AD"/>
    <w:rsid w:val="002E679B"/>
    <w:rsid w:val="002E7245"/>
    <w:rsid w:val="002E7981"/>
    <w:rsid w:val="002F0084"/>
    <w:rsid w:val="002F015E"/>
    <w:rsid w:val="002F04B7"/>
    <w:rsid w:val="002F21B0"/>
    <w:rsid w:val="002F265E"/>
    <w:rsid w:val="002F5459"/>
    <w:rsid w:val="002F5E60"/>
    <w:rsid w:val="002F629D"/>
    <w:rsid w:val="002F7B89"/>
    <w:rsid w:val="003012CA"/>
    <w:rsid w:val="00303E35"/>
    <w:rsid w:val="00304247"/>
    <w:rsid w:val="0030491E"/>
    <w:rsid w:val="00304ADF"/>
    <w:rsid w:val="00305092"/>
    <w:rsid w:val="0030526A"/>
    <w:rsid w:val="0030584A"/>
    <w:rsid w:val="00306B50"/>
    <w:rsid w:val="00307194"/>
    <w:rsid w:val="00307C46"/>
    <w:rsid w:val="00310BF5"/>
    <w:rsid w:val="00310EA9"/>
    <w:rsid w:val="0031411F"/>
    <w:rsid w:val="00315A06"/>
    <w:rsid w:val="00316A89"/>
    <w:rsid w:val="00316E16"/>
    <w:rsid w:val="00317C43"/>
    <w:rsid w:val="0032056C"/>
    <w:rsid w:val="003207CB"/>
    <w:rsid w:val="00322D72"/>
    <w:rsid w:val="00323684"/>
    <w:rsid w:val="00323851"/>
    <w:rsid w:val="00323895"/>
    <w:rsid w:val="00324447"/>
    <w:rsid w:val="00324B8B"/>
    <w:rsid w:val="00325167"/>
    <w:rsid w:val="0032642B"/>
    <w:rsid w:val="00326703"/>
    <w:rsid w:val="00326850"/>
    <w:rsid w:val="0032718A"/>
    <w:rsid w:val="00327225"/>
    <w:rsid w:val="00327B38"/>
    <w:rsid w:val="0033105B"/>
    <w:rsid w:val="0033150B"/>
    <w:rsid w:val="00331E70"/>
    <w:rsid w:val="00332CB7"/>
    <w:rsid w:val="00333DB4"/>
    <w:rsid w:val="003378AA"/>
    <w:rsid w:val="00337968"/>
    <w:rsid w:val="00341420"/>
    <w:rsid w:val="00341C38"/>
    <w:rsid w:val="0034376B"/>
    <w:rsid w:val="00343939"/>
    <w:rsid w:val="00344795"/>
    <w:rsid w:val="00345B9F"/>
    <w:rsid w:val="00346E68"/>
    <w:rsid w:val="00351D99"/>
    <w:rsid w:val="003540A3"/>
    <w:rsid w:val="003544F5"/>
    <w:rsid w:val="00355073"/>
    <w:rsid w:val="0035560C"/>
    <w:rsid w:val="003602D0"/>
    <w:rsid w:val="003643F4"/>
    <w:rsid w:val="003652B5"/>
    <w:rsid w:val="003653D0"/>
    <w:rsid w:val="00365854"/>
    <w:rsid w:val="003667B7"/>
    <w:rsid w:val="00366D75"/>
    <w:rsid w:val="003674C6"/>
    <w:rsid w:val="00372102"/>
    <w:rsid w:val="003744FC"/>
    <w:rsid w:val="0038056B"/>
    <w:rsid w:val="00381A05"/>
    <w:rsid w:val="00381BBB"/>
    <w:rsid w:val="00383B7E"/>
    <w:rsid w:val="00384B6B"/>
    <w:rsid w:val="00384EA6"/>
    <w:rsid w:val="00386F24"/>
    <w:rsid w:val="0038733E"/>
    <w:rsid w:val="003903CB"/>
    <w:rsid w:val="003911F6"/>
    <w:rsid w:val="003921DD"/>
    <w:rsid w:val="00394A8E"/>
    <w:rsid w:val="0039506F"/>
    <w:rsid w:val="003A050E"/>
    <w:rsid w:val="003A063A"/>
    <w:rsid w:val="003A0A75"/>
    <w:rsid w:val="003A315F"/>
    <w:rsid w:val="003A317A"/>
    <w:rsid w:val="003A37EC"/>
    <w:rsid w:val="003A3EEF"/>
    <w:rsid w:val="003A499B"/>
    <w:rsid w:val="003A4CD3"/>
    <w:rsid w:val="003A5401"/>
    <w:rsid w:val="003A74F7"/>
    <w:rsid w:val="003A7BAA"/>
    <w:rsid w:val="003B0368"/>
    <w:rsid w:val="003B0553"/>
    <w:rsid w:val="003B1171"/>
    <w:rsid w:val="003B13C1"/>
    <w:rsid w:val="003B29D3"/>
    <w:rsid w:val="003B3A15"/>
    <w:rsid w:val="003B3E5F"/>
    <w:rsid w:val="003B63A4"/>
    <w:rsid w:val="003C1332"/>
    <w:rsid w:val="003C22DA"/>
    <w:rsid w:val="003C27C2"/>
    <w:rsid w:val="003C2B83"/>
    <w:rsid w:val="003C512C"/>
    <w:rsid w:val="003C5DFE"/>
    <w:rsid w:val="003C7167"/>
    <w:rsid w:val="003D1473"/>
    <w:rsid w:val="003D359E"/>
    <w:rsid w:val="003D4099"/>
    <w:rsid w:val="003D5975"/>
    <w:rsid w:val="003D5A6B"/>
    <w:rsid w:val="003D70EB"/>
    <w:rsid w:val="003E00A8"/>
    <w:rsid w:val="003E0924"/>
    <w:rsid w:val="003E15C2"/>
    <w:rsid w:val="003E1D4E"/>
    <w:rsid w:val="003E2340"/>
    <w:rsid w:val="003E7F7B"/>
    <w:rsid w:val="003F1C36"/>
    <w:rsid w:val="003F1C76"/>
    <w:rsid w:val="003F1FCD"/>
    <w:rsid w:val="003F2D21"/>
    <w:rsid w:val="003F31FF"/>
    <w:rsid w:val="003F3CB6"/>
    <w:rsid w:val="003F43B1"/>
    <w:rsid w:val="003F552E"/>
    <w:rsid w:val="003F71AB"/>
    <w:rsid w:val="003F7BD1"/>
    <w:rsid w:val="00401019"/>
    <w:rsid w:val="0040423D"/>
    <w:rsid w:val="00405E61"/>
    <w:rsid w:val="00406297"/>
    <w:rsid w:val="004126B9"/>
    <w:rsid w:val="00412C50"/>
    <w:rsid w:val="00415558"/>
    <w:rsid w:val="00417BCF"/>
    <w:rsid w:val="00417CC0"/>
    <w:rsid w:val="004205F6"/>
    <w:rsid w:val="004232D8"/>
    <w:rsid w:val="00423A64"/>
    <w:rsid w:val="00423B95"/>
    <w:rsid w:val="00425326"/>
    <w:rsid w:val="00426248"/>
    <w:rsid w:val="0042706D"/>
    <w:rsid w:val="0042712A"/>
    <w:rsid w:val="00427D1A"/>
    <w:rsid w:val="0043021A"/>
    <w:rsid w:val="00430ACE"/>
    <w:rsid w:val="004315DE"/>
    <w:rsid w:val="004319AC"/>
    <w:rsid w:val="00433644"/>
    <w:rsid w:val="004336E3"/>
    <w:rsid w:val="00435BB9"/>
    <w:rsid w:val="00435D3B"/>
    <w:rsid w:val="00441785"/>
    <w:rsid w:val="00442C93"/>
    <w:rsid w:val="004430CC"/>
    <w:rsid w:val="00444FBC"/>
    <w:rsid w:val="00445091"/>
    <w:rsid w:val="00445405"/>
    <w:rsid w:val="004469FD"/>
    <w:rsid w:val="004510DC"/>
    <w:rsid w:val="00452885"/>
    <w:rsid w:val="00453D72"/>
    <w:rsid w:val="004547F8"/>
    <w:rsid w:val="00455BA1"/>
    <w:rsid w:val="00457374"/>
    <w:rsid w:val="00457F40"/>
    <w:rsid w:val="004607DA"/>
    <w:rsid w:val="0046219C"/>
    <w:rsid w:val="00463F61"/>
    <w:rsid w:val="00464FE0"/>
    <w:rsid w:val="00467199"/>
    <w:rsid w:val="00467C0C"/>
    <w:rsid w:val="004702BD"/>
    <w:rsid w:val="00471726"/>
    <w:rsid w:val="00471B04"/>
    <w:rsid w:val="00473061"/>
    <w:rsid w:val="0047404F"/>
    <w:rsid w:val="00474AE2"/>
    <w:rsid w:val="00474C39"/>
    <w:rsid w:val="00475CCA"/>
    <w:rsid w:val="00476D16"/>
    <w:rsid w:val="004821B5"/>
    <w:rsid w:val="0048420A"/>
    <w:rsid w:val="00485B70"/>
    <w:rsid w:val="00486D1F"/>
    <w:rsid w:val="00486D22"/>
    <w:rsid w:val="00486D82"/>
    <w:rsid w:val="00487583"/>
    <w:rsid w:val="0048762D"/>
    <w:rsid w:val="00487C43"/>
    <w:rsid w:val="00487DEE"/>
    <w:rsid w:val="00491974"/>
    <w:rsid w:val="00494A36"/>
    <w:rsid w:val="0049504A"/>
    <w:rsid w:val="00495C34"/>
    <w:rsid w:val="00495DFE"/>
    <w:rsid w:val="00497A4E"/>
    <w:rsid w:val="004A0526"/>
    <w:rsid w:val="004A055E"/>
    <w:rsid w:val="004A13CB"/>
    <w:rsid w:val="004A1845"/>
    <w:rsid w:val="004A1E93"/>
    <w:rsid w:val="004A2B7A"/>
    <w:rsid w:val="004A324A"/>
    <w:rsid w:val="004A6478"/>
    <w:rsid w:val="004A7A1D"/>
    <w:rsid w:val="004B0684"/>
    <w:rsid w:val="004B0B94"/>
    <w:rsid w:val="004B11C7"/>
    <w:rsid w:val="004B317F"/>
    <w:rsid w:val="004B3431"/>
    <w:rsid w:val="004B3DF8"/>
    <w:rsid w:val="004B4701"/>
    <w:rsid w:val="004B5666"/>
    <w:rsid w:val="004B7B04"/>
    <w:rsid w:val="004C1D31"/>
    <w:rsid w:val="004C251A"/>
    <w:rsid w:val="004C258E"/>
    <w:rsid w:val="004C35F8"/>
    <w:rsid w:val="004C3617"/>
    <w:rsid w:val="004C377D"/>
    <w:rsid w:val="004C3AE7"/>
    <w:rsid w:val="004C631B"/>
    <w:rsid w:val="004C7450"/>
    <w:rsid w:val="004C7E9F"/>
    <w:rsid w:val="004D0A7A"/>
    <w:rsid w:val="004D32A7"/>
    <w:rsid w:val="004D3F5C"/>
    <w:rsid w:val="004D56F1"/>
    <w:rsid w:val="004D63A6"/>
    <w:rsid w:val="004E03A8"/>
    <w:rsid w:val="004E1A96"/>
    <w:rsid w:val="004E2280"/>
    <w:rsid w:val="004E51A2"/>
    <w:rsid w:val="004E76A9"/>
    <w:rsid w:val="004F06AE"/>
    <w:rsid w:val="004F0B9B"/>
    <w:rsid w:val="004F2259"/>
    <w:rsid w:val="004F2694"/>
    <w:rsid w:val="004F2F15"/>
    <w:rsid w:val="004F610F"/>
    <w:rsid w:val="004F6886"/>
    <w:rsid w:val="004F7850"/>
    <w:rsid w:val="004F7FFA"/>
    <w:rsid w:val="005014E0"/>
    <w:rsid w:val="00501C64"/>
    <w:rsid w:val="00503DC4"/>
    <w:rsid w:val="00505483"/>
    <w:rsid w:val="00505910"/>
    <w:rsid w:val="0050607F"/>
    <w:rsid w:val="00506AC0"/>
    <w:rsid w:val="005114FC"/>
    <w:rsid w:val="00513B90"/>
    <w:rsid w:val="00514032"/>
    <w:rsid w:val="00514A87"/>
    <w:rsid w:val="00515FAA"/>
    <w:rsid w:val="00516028"/>
    <w:rsid w:val="00516AA5"/>
    <w:rsid w:val="00516AB0"/>
    <w:rsid w:val="00516ED1"/>
    <w:rsid w:val="00524D42"/>
    <w:rsid w:val="00525FDF"/>
    <w:rsid w:val="005275EC"/>
    <w:rsid w:val="00527E25"/>
    <w:rsid w:val="005306C9"/>
    <w:rsid w:val="00532CDD"/>
    <w:rsid w:val="005333E6"/>
    <w:rsid w:val="00533796"/>
    <w:rsid w:val="00533A51"/>
    <w:rsid w:val="00533C31"/>
    <w:rsid w:val="005375A2"/>
    <w:rsid w:val="00537F5D"/>
    <w:rsid w:val="005408E3"/>
    <w:rsid w:val="0054135E"/>
    <w:rsid w:val="00541C84"/>
    <w:rsid w:val="005421B1"/>
    <w:rsid w:val="00543A5A"/>
    <w:rsid w:val="0054432E"/>
    <w:rsid w:val="00545104"/>
    <w:rsid w:val="0054730B"/>
    <w:rsid w:val="00547AEE"/>
    <w:rsid w:val="00551212"/>
    <w:rsid w:val="0055202C"/>
    <w:rsid w:val="00552277"/>
    <w:rsid w:val="00552CB7"/>
    <w:rsid w:val="005537D0"/>
    <w:rsid w:val="00554A35"/>
    <w:rsid w:val="005555A1"/>
    <w:rsid w:val="00555858"/>
    <w:rsid w:val="00561792"/>
    <w:rsid w:val="00562E16"/>
    <w:rsid w:val="00562F08"/>
    <w:rsid w:val="00563ED7"/>
    <w:rsid w:val="005642A7"/>
    <w:rsid w:val="0056559B"/>
    <w:rsid w:val="00566148"/>
    <w:rsid w:val="00566607"/>
    <w:rsid w:val="0056673F"/>
    <w:rsid w:val="00566E67"/>
    <w:rsid w:val="0057003A"/>
    <w:rsid w:val="005739D6"/>
    <w:rsid w:val="005769F9"/>
    <w:rsid w:val="00576BBB"/>
    <w:rsid w:val="005776EC"/>
    <w:rsid w:val="005778D7"/>
    <w:rsid w:val="0058095B"/>
    <w:rsid w:val="00581076"/>
    <w:rsid w:val="00581326"/>
    <w:rsid w:val="005820AC"/>
    <w:rsid w:val="00583C3A"/>
    <w:rsid w:val="00583EB2"/>
    <w:rsid w:val="0058480A"/>
    <w:rsid w:val="00584A8C"/>
    <w:rsid w:val="00585CA7"/>
    <w:rsid w:val="005862E5"/>
    <w:rsid w:val="005876B5"/>
    <w:rsid w:val="00590245"/>
    <w:rsid w:val="00594262"/>
    <w:rsid w:val="005943A7"/>
    <w:rsid w:val="005946BF"/>
    <w:rsid w:val="005947F8"/>
    <w:rsid w:val="00594D95"/>
    <w:rsid w:val="00596A63"/>
    <w:rsid w:val="005970FD"/>
    <w:rsid w:val="005976E8"/>
    <w:rsid w:val="005978BE"/>
    <w:rsid w:val="005A03BD"/>
    <w:rsid w:val="005A18B9"/>
    <w:rsid w:val="005A341A"/>
    <w:rsid w:val="005A3507"/>
    <w:rsid w:val="005A44DF"/>
    <w:rsid w:val="005A6428"/>
    <w:rsid w:val="005A6EC2"/>
    <w:rsid w:val="005A7128"/>
    <w:rsid w:val="005B0469"/>
    <w:rsid w:val="005B07D0"/>
    <w:rsid w:val="005B3496"/>
    <w:rsid w:val="005B633F"/>
    <w:rsid w:val="005B69C0"/>
    <w:rsid w:val="005B7CF0"/>
    <w:rsid w:val="005C0AFF"/>
    <w:rsid w:val="005C11FB"/>
    <w:rsid w:val="005C1B5B"/>
    <w:rsid w:val="005C302F"/>
    <w:rsid w:val="005C3C0A"/>
    <w:rsid w:val="005C45DB"/>
    <w:rsid w:val="005C5F68"/>
    <w:rsid w:val="005C6A90"/>
    <w:rsid w:val="005C7D8C"/>
    <w:rsid w:val="005D102C"/>
    <w:rsid w:val="005D2776"/>
    <w:rsid w:val="005D2C1C"/>
    <w:rsid w:val="005D3CA1"/>
    <w:rsid w:val="005D4236"/>
    <w:rsid w:val="005D47D2"/>
    <w:rsid w:val="005D4866"/>
    <w:rsid w:val="005D50AD"/>
    <w:rsid w:val="005D529C"/>
    <w:rsid w:val="005D543E"/>
    <w:rsid w:val="005D6DBC"/>
    <w:rsid w:val="005D7A4E"/>
    <w:rsid w:val="005D7A7B"/>
    <w:rsid w:val="005E0EB7"/>
    <w:rsid w:val="005E3B06"/>
    <w:rsid w:val="005E3EC9"/>
    <w:rsid w:val="005E4D0D"/>
    <w:rsid w:val="005E79CF"/>
    <w:rsid w:val="005E7E36"/>
    <w:rsid w:val="005F01A2"/>
    <w:rsid w:val="005F0FBC"/>
    <w:rsid w:val="005F16EE"/>
    <w:rsid w:val="005F2947"/>
    <w:rsid w:val="005F2C55"/>
    <w:rsid w:val="005F3C90"/>
    <w:rsid w:val="00601D95"/>
    <w:rsid w:val="00602D41"/>
    <w:rsid w:val="006033E3"/>
    <w:rsid w:val="0060386E"/>
    <w:rsid w:val="006071CD"/>
    <w:rsid w:val="006072FB"/>
    <w:rsid w:val="00607393"/>
    <w:rsid w:val="0060760C"/>
    <w:rsid w:val="00610A57"/>
    <w:rsid w:val="0061133B"/>
    <w:rsid w:val="006119D9"/>
    <w:rsid w:val="00611B1C"/>
    <w:rsid w:val="0061292F"/>
    <w:rsid w:val="00612BE3"/>
    <w:rsid w:val="00616FAF"/>
    <w:rsid w:val="00617867"/>
    <w:rsid w:val="00617F49"/>
    <w:rsid w:val="006240A7"/>
    <w:rsid w:val="006249D5"/>
    <w:rsid w:val="00624E76"/>
    <w:rsid w:val="00627E7E"/>
    <w:rsid w:val="00631F04"/>
    <w:rsid w:val="00632172"/>
    <w:rsid w:val="0063478D"/>
    <w:rsid w:val="006351B4"/>
    <w:rsid w:val="0063675B"/>
    <w:rsid w:val="006379EB"/>
    <w:rsid w:val="00642515"/>
    <w:rsid w:val="00644860"/>
    <w:rsid w:val="00645926"/>
    <w:rsid w:val="00647AD3"/>
    <w:rsid w:val="006511D3"/>
    <w:rsid w:val="006528F2"/>
    <w:rsid w:val="0065374A"/>
    <w:rsid w:val="0065405F"/>
    <w:rsid w:val="006549AF"/>
    <w:rsid w:val="00655686"/>
    <w:rsid w:val="00655746"/>
    <w:rsid w:val="00656CF1"/>
    <w:rsid w:val="00656D73"/>
    <w:rsid w:val="00657126"/>
    <w:rsid w:val="006572D0"/>
    <w:rsid w:val="0066384C"/>
    <w:rsid w:val="00663B02"/>
    <w:rsid w:val="00664227"/>
    <w:rsid w:val="00670043"/>
    <w:rsid w:val="00670314"/>
    <w:rsid w:val="00670A6F"/>
    <w:rsid w:val="00670C9F"/>
    <w:rsid w:val="00670D6F"/>
    <w:rsid w:val="00671105"/>
    <w:rsid w:val="006763F9"/>
    <w:rsid w:val="00677BDA"/>
    <w:rsid w:val="006801F1"/>
    <w:rsid w:val="00680B63"/>
    <w:rsid w:val="006816DE"/>
    <w:rsid w:val="00681AF3"/>
    <w:rsid w:val="006832C9"/>
    <w:rsid w:val="00683801"/>
    <w:rsid w:val="00683C96"/>
    <w:rsid w:val="00685178"/>
    <w:rsid w:val="006852A4"/>
    <w:rsid w:val="00686BE3"/>
    <w:rsid w:val="00687001"/>
    <w:rsid w:val="006879F5"/>
    <w:rsid w:val="00690291"/>
    <w:rsid w:val="00691523"/>
    <w:rsid w:val="00693705"/>
    <w:rsid w:val="00693BB6"/>
    <w:rsid w:val="0069568A"/>
    <w:rsid w:val="006974CD"/>
    <w:rsid w:val="006A0220"/>
    <w:rsid w:val="006A2D21"/>
    <w:rsid w:val="006A3284"/>
    <w:rsid w:val="006A3F69"/>
    <w:rsid w:val="006A4373"/>
    <w:rsid w:val="006A45E6"/>
    <w:rsid w:val="006A60DC"/>
    <w:rsid w:val="006A6EAA"/>
    <w:rsid w:val="006A7021"/>
    <w:rsid w:val="006A74E6"/>
    <w:rsid w:val="006A75E3"/>
    <w:rsid w:val="006B0178"/>
    <w:rsid w:val="006B06A1"/>
    <w:rsid w:val="006B2DB1"/>
    <w:rsid w:val="006B3B85"/>
    <w:rsid w:val="006B3BB6"/>
    <w:rsid w:val="006B5D4F"/>
    <w:rsid w:val="006B6265"/>
    <w:rsid w:val="006C03C6"/>
    <w:rsid w:val="006C098C"/>
    <w:rsid w:val="006C114A"/>
    <w:rsid w:val="006C7E75"/>
    <w:rsid w:val="006D087A"/>
    <w:rsid w:val="006D0AB6"/>
    <w:rsid w:val="006D2326"/>
    <w:rsid w:val="006D602A"/>
    <w:rsid w:val="006D7C23"/>
    <w:rsid w:val="006E09D3"/>
    <w:rsid w:val="006E2512"/>
    <w:rsid w:val="006E2F41"/>
    <w:rsid w:val="006E3496"/>
    <w:rsid w:val="006E4496"/>
    <w:rsid w:val="006E4A49"/>
    <w:rsid w:val="006E56BE"/>
    <w:rsid w:val="006E787E"/>
    <w:rsid w:val="006E7BF8"/>
    <w:rsid w:val="006F1FF6"/>
    <w:rsid w:val="006F3247"/>
    <w:rsid w:val="006F329E"/>
    <w:rsid w:val="006F3308"/>
    <w:rsid w:val="006F3B93"/>
    <w:rsid w:val="006F51D1"/>
    <w:rsid w:val="006F6F64"/>
    <w:rsid w:val="00700746"/>
    <w:rsid w:val="0070136E"/>
    <w:rsid w:val="007019E8"/>
    <w:rsid w:val="00703BD6"/>
    <w:rsid w:val="00705328"/>
    <w:rsid w:val="007076E2"/>
    <w:rsid w:val="00707B05"/>
    <w:rsid w:val="00707CED"/>
    <w:rsid w:val="00711652"/>
    <w:rsid w:val="007126F5"/>
    <w:rsid w:val="00712CF6"/>
    <w:rsid w:val="007140B0"/>
    <w:rsid w:val="0071515D"/>
    <w:rsid w:val="0071560F"/>
    <w:rsid w:val="00716579"/>
    <w:rsid w:val="00716BD9"/>
    <w:rsid w:val="0072025B"/>
    <w:rsid w:val="0072080A"/>
    <w:rsid w:val="0072393F"/>
    <w:rsid w:val="007247A2"/>
    <w:rsid w:val="00730D85"/>
    <w:rsid w:val="0073124A"/>
    <w:rsid w:val="0073690C"/>
    <w:rsid w:val="00737601"/>
    <w:rsid w:val="0073784F"/>
    <w:rsid w:val="0074168A"/>
    <w:rsid w:val="00742463"/>
    <w:rsid w:val="00742661"/>
    <w:rsid w:val="00742F6A"/>
    <w:rsid w:val="00742FCB"/>
    <w:rsid w:val="00743098"/>
    <w:rsid w:val="0074309A"/>
    <w:rsid w:val="00743769"/>
    <w:rsid w:val="0074448B"/>
    <w:rsid w:val="00744697"/>
    <w:rsid w:val="00744BD1"/>
    <w:rsid w:val="00745C73"/>
    <w:rsid w:val="00746AF8"/>
    <w:rsid w:val="00747ACE"/>
    <w:rsid w:val="00750A27"/>
    <w:rsid w:val="00751C83"/>
    <w:rsid w:val="00751EB0"/>
    <w:rsid w:val="00753039"/>
    <w:rsid w:val="00754928"/>
    <w:rsid w:val="00755BB1"/>
    <w:rsid w:val="00756006"/>
    <w:rsid w:val="00756084"/>
    <w:rsid w:val="00757A4C"/>
    <w:rsid w:val="007600E1"/>
    <w:rsid w:val="0076065E"/>
    <w:rsid w:val="00760965"/>
    <w:rsid w:val="00760A5E"/>
    <w:rsid w:val="00760E3D"/>
    <w:rsid w:val="0076128F"/>
    <w:rsid w:val="0076168D"/>
    <w:rsid w:val="00761CBE"/>
    <w:rsid w:val="00763750"/>
    <w:rsid w:val="00765E3E"/>
    <w:rsid w:val="00767434"/>
    <w:rsid w:val="007700A4"/>
    <w:rsid w:val="007715D9"/>
    <w:rsid w:val="007716C0"/>
    <w:rsid w:val="007720BC"/>
    <w:rsid w:val="007724C1"/>
    <w:rsid w:val="00772CDC"/>
    <w:rsid w:val="00773596"/>
    <w:rsid w:val="00773C18"/>
    <w:rsid w:val="00775037"/>
    <w:rsid w:val="0077520A"/>
    <w:rsid w:val="00775293"/>
    <w:rsid w:val="00775AE0"/>
    <w:rsid w:val="00775C41"/>
    <w:rsid w:val="00776408"/>
    <w:rsid w:val="00781D67"/>
    <w:rsid w:val="00781E0B"/>
    <w:rsid w:val="00781F76"/>
    <w:rsid w:val="00781F89"/>
    <w:rsid w:val="00782495"/>
    <w:rsid w:val="00783A42"/>
    <w:rsid w:val="00783C22"/>
    <w:rsid w:val="00785A92"/>
    <w:rsid w:val="0078687F"/>
    <w:rsid w:val="00787197"/>
    <w:rsid w:val="00790D10"/>
    <w:rsid w:val="007912C0"/>
    <w:rsid w:val="007913E5"/>
    <w:rsid w:val="0079262A"/>
    <w:rsid w:val="007934CD"/>
    <w:rsid w:val="007A1EC5"/>
    <w:rsid w:val="007A4485"/>
    <w:rsid w:val="007A52B8"/>
    <w:rsid w:val="007A5C9F"/>
    <w:rsid w:val="007A66CD"/>
    <w:rsid w:val="007B11DE"/>
    <w:rsid w:val="007B131E"/>
    <w:rsid w:val="007B3398"/>
    <w:rsid w:val="007B3406"/>
    <w:rsid w:val="007B3D81"/>
    <w:rsid w:val="007B4362"/>
    <w:rsid w:val="007B44E2"/>
    <w:rsid w:val="007B5B04"/>
    <w:rsid w:val="007B7424"/>
    <w:rsid w:val="007B7ADE"/>
    <w:rsid w:val="007B7BDA"/>
    <w:rsid w:val="007B7C54"/>
    <w:rsid w:val="007B7EAB"/>
    <w:rsid w:val="007C331C"/>
    <w:rsid w:val="007C4A2E"/>
    <w:rsid w:val="007C5992"/>
    <w:rsid w:val="007C68AC"/>
    <w:rsid w:val="007D0C63"/>
    <w:rsid w:val="007D1428"/>
    <w:rsid w:val="007D16FE"/>
    <w:rsid w:val="007D26D8"/>
    <w:rsid w:val="007D3E97"/>
    <w:rsid w:val="007D3F34"/>
    <w:rsid w:val="007D7971"/>
    <w:rsid w:val="007E0A49"/>
    <w:rsid w:val="007E185D"/>
    <w:rsid w:val="007E1FBA"/>
    <w:rsid w:val="007E451D"/>
    <w:rsid w:val="007F0DCA"/>
    <w:rsid w:val="007F0E55"/>
    <w:rsid w:val="007F135F"/>
    <w:rsid w:val="007F1707"/>
    <w:rsid w:val="007F1872"/>
    <w:rsid w:val="007F1C0D"/>
    <w:rsid w:val="007F2000"/>
    <w:rsid w:val="007F2D6A"/>
    <w:rsid w:val="007F34E7"/>
    <w:rsid w:val="007F3BC9"/>
    <w:rsid w:val="007F486D"/>
    <w:rsid w:val="007F550B"/>
    <w:rsid w:val="007F5511"/>
    <w:rsid w:val="007F5F38"/>
    <w:rsid w:val="007F6266"/>
    <w:rsid w:val="007F64E1"/>
    <w:rsid w:val="00800817"/>
    <w:rsid w:val="00801158"/>
    <w:rsid w:val="00802092"/>
    <w:rsid w:val="00805D41"/>
    <w:rsid w:val="0081269E"/>
    <w:rsid w:val="00812DFD"/>
    <w:rsid w:val="00813D85"/>
    <w:rsid w:val="00816D56"/>
    <w:rsid w:val="0081713D"/>
    <w:rsid w:val="00820589"/>
    <w:rsid w:val="00820835"/>
    <w:rsid w:val="008216E2"/>
    <w:rsid w:val="0082355B"/>
    <w:rsid w:val="00824A2E"/>
    <w:rsid w:val="00825702"/>
    <w:rsid w:val="00825F6E"/>
    <w:rsid w:val="00826877"/>
    <w:rsid w:val="008279E4"/>
    <w:rsid w:val="0083075E"/>
    <w:rsid w:val="00830EC2"/>
    <w:rsid w:val="00831540"/>
    <w:rsid w:val="00831C7E"/>
    <w:rsid w:val="00832852"/>
    <w:rsid w:val="00833775"/>
    <w:rsid w:val="00834238"/>
    <w:rsid w:val="0083427C"/>
    <w:rsid w:val="00834F5C"/>
    <w:rsid w:val="00835068"/>
    <w:rsid w:val="0084140D"/>
    <w:rsid w:val="008427C9"/>
    <w:rsid w:val="00842C65"/>
    <w:rsid w:val="00842DAC"/>
    <w:rsid w:val="008431B1"/>
    <w:rsid w:val="00843A46"/>
    <w:rsid w:val="00843E8D"/>
    <w:rsid w:val="00845D43"/>
    <w:rsid w:val="00846125"/>
    <w:rsid w:val="0085011D"/>
    <w:rsid w:val="00850864"/>
    <w:rsid w:val="008516FD"/>
    <w:rsid w:val="008520D8"/>
    <w:rsid w:val="0085340D"/>
    <w:rsid w:val="00855948"/>
    <w:rsid w:val="00855CA4"/>
    <w:rsid w:val="0085743B"/>
    <w:rsid w:val="00857E13"/>
    <w:rsid w:val="0086021B"/>
    <w:rsid w:val="00861F25"/>
    <w:rsid w:val="008622A3"/>
    <w:rsid w:val="008632DD"/>
    <w:rsid w:val="00865150"/>
    <w:rsid w:val="0086643D"/>
    <w:rsid w:val="00870610"/>
    <w:rsid w:val="00872693"/>
    <w:rsid w:val="00873C5B"/>
    <w:rsid w:val="00874241"/>
    <w:rsid w:val="00875305"/>
    <w:rsid w:val="0087729E"/>
    <w:rsid w:val="00880535"/>
    <w:rsid w:val="008832F2"/>
    <w:rsid w:val="00884153"/>
    <w:rsid w:val="00884694"/>
    <w:rsid w:val="00891014"/>
    <w:rsid w:val="00893238"/>
    <w:rsid w:val="00893FAB"/>
    <w:rsid w:val="00894D63"/>
    <w:rsid w:val="008953D3"/>
    <w:rsid w:val="0089570C"/>
    <w:rsid w:val="008A072F"/>
    <w:rsid w:val="008A1393"/>
    <w:rsid w:val="008A1960"/>
    <w:rsid w:val="008A1F58"/>
    <w:rsid w:val="008A3ADD"/>
    <w:rsid w:val="008A3DFC"/>
    <w:rsid w:val="008A5C65"/>
    <w:rsid w:val="008A6E1F"/>
    <w:rsid w:val="008B0207"/>
    <w:rsid w:val="008B04A9"/>
    <w:rsid w:val="008B07CE"/>
    <w:rsid w:val="008B1A41"/>
    <w:rsid w:val="008B3FED"/>
    <w:rsid w:val="008B4AB5"/>
    <w:rsid w:val="008B547A"/>
    <w:rsid w:val="008B5A12"/>
    <w:rsid w:val="008C0C1F"/>
    <w:rsid w:val="008C1A99"/>
    <w:rsid w:val="008C27F0"/>
    <w:rsid w:val="008C2860"/>
    <w:rsid w:val="008C3687"/>
    <w:rsid w:val="008C61DA"/>
    <w:rsid w:val="008C6768"/>
    <w:rsid w:val="008C7943"/>
    <w:rsid w:val="008D040D"/>
    <w:rsid w:val="008D0898"/>
    <w:rsid w:val="008D0D6D"/>
    <w:rsid w:val="008D166A"/>
    <w:rsid w:val="008D433D"/>
    <w:rsid w:val="008D6BED"/>
    <w:rsid w:val="008E2A52"/>
    <w:rsid w:val="008E4D7F"/>
    <w:rsid w:val="008E54EE"/>
    <w:rsid w:val="008E54F0"/>
    <w:rsid w:val="008E7903"/>
    <w:rsid w:val="008F0AD4"/>
    <w:rsid w:val="008F0B78"/>
    <w:rsid w:val="008F22D6"/>
    <w:rsid w:val="008F2868"/>
    <w:rsid w:val="008F3EFB"/>
    <w:rsid w:val="008F66A7"/>
    <w:rsid w:val="008F6940"/>
    <w:rsid w:val="008F6EF0"/>
    <w:rsid w:val="00903228"/>
    <w:rsid w:val="00910C26"/>
    <w:rsid w:val="00912BEC"/>
    <w:rsid w:val="00912DA1"/>
    <w:rsid w:val="009146A5"/>
    <w:rsid w:val="00915669"/>
    <w:rsid w:val="00916172"/>
    <w:rsid w:val="0091783D"/>
    <w:rsid w:val="00922503"/>
    <w:rsid w:val="00924046"/>
    <w:rsid w:val="00924515"/>
    <w:rsid w:val="00926A85"/>
    <w:rsid w:val="00927588"/>
    <w:rsid w:val="009305C6"/>
    <w:rsid w:val="009317D1"/>
    <w:rsid w:val="00934760"/>
    <w:rsid w:val="00935FA9"/>
    <w:rsid w:val="00936204"/>
    <w:rsid w:val="0093653A"/>
    <w:rsid w:val="0093723D"/>
    <w:rsid w:val="00937D0A"/>
    <w:rsid w:val="0094132C"/>
    <w:rsid w:val="00942049"/>
    <w:rsid w:val="00942546"/>
    <w:rsid w:val="00942678"/>
    <w:rsid w:val="009436E9"/>
    <w:rsid w:val="00943BD0"/>
    <w:rsid w:val="00944704"/>
    <w:rsid w:val="00944AEC"/>
    <w:rsid w:val="00946693"/>
    <w:rsid w:val="00951B51"/>
    <w:rsid w:val="00952024"/>
    <w:rsid w:val="00952031"/>
    <w:rsid w:val="00952ED4"/>
    <w:rsid w:val="00955569"/>
    <w:rsid w:val="00957202"/>
    <w:rsid w:val="0096264A"/>
    <w:rsid w:val="009647E3"/>
    <w:rsid w:val="009649B7"/>
    <w:rsid w:val="00964C56"/>
    <w:rsid w:val="009662FA"/>
    <w:rsid w:val="00966B6C"/>
    <w:rsid w:val="00967317"/>
    <w:rsid w:val="009716DB"/>
    <w:rsid w:val="00971720"/>
    <w:rsid w:val="00972663"/>
    <w:rsid w:val="00972B1C"/>
    <w:rsid w:val="0097343B"/>
    <w:rsid w:val="00974361"/>
    <w:rsid w:val="00974533"/>
    <w:rsid w:val="00974F99"/>
    <w:rsid w:val="00976EDC"/>
    <w:rsid w:val="009775EB"/>
    <w:rsid w:val="009801BE"/>
    <w:rsid w:val="009814E3"/>
    <w:rsid w:val="00983BD2"/>
    <w:rsid w:val="00984D5E"/>
    <w:rsid w:val="0098667D"/>
    <w:rsid w:val="00987B91"/>
    <w:rsid w:val="009916F4"/>
    <w:rsid w:val="00991FE8"/>
    <w:rsid w:val="00992CF3"/>
    <w:rsid w:val="00994070"/>
    <w:rsid w:val="00994C12"/>
    <w:rsid w:val="00995F73"/>
    <w:rsid w:val="00996551"/>
    <w:rsid w:val="0099774B"/>
    <w:rsid w:val="009A180D"/>
    <w:rsid w:val="009A2B26"/>
    <w:rsid w:val="009A3AEA"/>
    <w:rsid w:val="009A4A35"/>
    <w:rsid w:val="009A6781"/>
    <w:rsid w:val="009A6BD1"/>
    <w:rsid w:val="009B0128"/>
    <w:rsid w:val="009B0CAD"/>
    <w:rsid w:val="009B39B3"/>
    <w:rsid w:val="009B3AC8"/>
    <w:rsid w:val="009B5644"/>
    <w:rsid w:val="009B564A"/>
    <w:rsid w:val="009B5963"/>
    <w:rsid w:val="009B7271"/>
    <w:rsid w:val="009B7295"/>
    <w:rsid w:val="009B77E4"/>
    <w:rsid w:val="009C02D7"/>
    <w:rsid w:val="009C0636"/>
    <w:rsid w:val="009C0A4D"/>
    <w:rsid w:val="009C1FC0"/>
    <w:rsid w:val="009C29EA"/>
    <w:rsid w:val="009C50C9"/>
    <w:rsid w:val="009C5387"/>
    <w:rsid w:val="009C7089"/>
    <w:rsid w:val="009C79A2"/>
    <w:rsid w:val="009D054C"/>
    <w:rsid w:val="009D09DA"/>
    <w:rsid w:val="009D1CC8"/>
    <w:rsid w:val="009D3329"/>
    <w:rsid w:val="009D4284"/>
    <w:rsid w:val="009D60AB"/>
    <w:rsid w:val="009D6CF3"/>
    <w:rsid w:val="009D70BE"/>
    <w:rsid w:val="009D7822"/>
    <w:rsid w:val="009E1542"/>
    <w:rsid w:val="009E1CCF"/>
    <w:rsid w:val="009F01B5"/>
    <w:rsid w:val="009F0826"/>
    <w:rsid w:val="009F13F8"/>
    <w:rsid w:val="009F1434"/>
    <w:rsid w:val="009F22FC"/>
    <w:rsid w:val="009F252A"/>
    <w:rsid w:val="009F27B3"/>
    <w:rsid w:val="009F40E0"/>
    <w:rsid w:val="009F5BB2"/>
    <w:rsid w:val="00A006D6"/>
    <w:rsid w:val="00A00BF4"/>
    <w:rsid w:val="00A01C08"/>
    <w:rsid w:val="00A025C6"/>
    <w:rsid w:val="00A034B1"/>
    <w:rsid w:val="00A0717E"/>
    <w:rsid w:val="00A116CD"/>
    <w:rsid w:val="00A14AB9"/>
    <w:rsid w:val="00A14BDD"/>
    <w:rsid w:val="00A22D90"/>
    <w:rsid w:val="00A2413E"/>
    <w:rsid w:val="00A24D63"/>
    <w:rsid w:val="00A30334"/>
    <w:rsid w:val="00A31028"/>
    <w:rsid w:val="00A31F81"/>
    <w:rsid w:val="00A3528D"/>
    <w:rsid w:val="00A369A9"/>
    <w:rsid w:val="00A36A01"/>
    <w:rsid w:val="00A43FC6"/>
    <w:rsid w:val="00A441F3"/>
    <w:rsid w:val="00A44F63"/>
    <w:rsid w:val="00A4581D"/>
    <w:rsid w:val="00A50B56"/>
    <w:rsid w:val="00A5129A"/>
    <w:rsid w:val="00A534CD"/>
    <w:rsid w:val="00A54EE5"/>
    <w:rsid w:val="00A54EF0"/>
    <w:rsid w:val="00A5744D"/>
    <w:rsid w:val="00A6227D"/>
    <w:rsid w:val="00A63A45"/>
    <w:rsid w:val="00A654D5"/>
    <w:rsid w:val="00A65DE4"/>
    <w:rsid w:val="00A66862"/>
    <w:rsid w:val="00A67300"/>
    <w:rsid w:val="00A67C8A"/>
    <w:rsid w:val="00A705C0"/>
    <w:rsid w:val="00A708C9"/>
    <w:rsid w:val="00A71428"/>
    <w:rsid w:val="00A7170F"/>
    <w:rsid w:val="00A71FBA"/>
    <w:rsid w:val="00A742D5"/>
    <w:rsid w:val="00A75847"/>
    <w:rsid w:val="00A762E8"/>
    <w:rsid w:val="00A766F3"/>
    <w:rsid w:val="00A7759D"/>
    <w:rsid w:val="00A77EE5"/>
    <w:rsid w:val="00A804B9"/>
    <w:rsid w:val="00A804BE"/>
    <w:rsid w:val="00A8067F"/>
    <w:rsid w:val="00A80999"/>
    <w:rsid w:val="00A814E8"/>
    <w:rsid w:val="00A86DA9"/>
    <w:rsid w:val="00A86E44"/>
    <w:rsid w:val="00A871AB"/>
    <w:rsid w:val="00A87724"/>
    <w:rsid w:val="00A92454"/>
    <w:rsid w:val="00A926C8"/>
    <w:rsid w:val="00A94EAC"/>
    <w:rsid w:val="00A9509D"/>
    <w:rsid w:val="00A95C52"/>
    <w:rsid w:val="00A96F58"/>
    <w:rsid w:val="00AA09F3"/>
    <w:rsid w:val="00AA17BC"/>
    <w:rsid w:val="00AA20CE"/>
    <w:rsid w:val="00AA27F9"/>
    <w:rsid w:val="00AA4C14"/>
    <w:rsid w:val="00AA5834"/>
    <w:rsid w:val="00AA5DA3"/>
    <w:rsid w:val="00AA7250"/>
    <w:rsid w:val="00AA7A26"/>
    <w:rsid w:val="00AB1FD5"/>
    <w:rsid w:val="00AB30E2"/>
    <w:rsid w:val="00AB3959"/>
    <w:rsid w:val="00AB5997"/>
    <w:rsid w:val="00AB6263"/>
    <w:rsid w:val="00AB7788"/>
    <w:rsid w:val="00AC0F81"/>
    <w:rsid w:val="00AC360B"/>
    <w:rsid w:val="00AC398F"/>
    <w:rsid w:val="00AC5FEC"/>
    <w:rsid w:val="00AC607D"/>
    <w:rsid w:val="00AD0ECB"/>
    <w:rsid w:val="00AD27B9"/>
    <w:rsid w:val="00AD4F1B"/>
    <w:rsid w:val="00AE0413"/>
    <w:rsid w:val="00AE279C"/>
    <w:rsid w:val="00AE368D"/>
    <w:rsid w:val="00AE3A05"/>
    <w:rsid w:val="00AE3D00"/>
    <w:rsid w:val="00AE3D88"/>
    <w:rsid w:val="00AE6E57"/>
    <w:rsid w:val="00AF0B28"/>
    <w:rsid w:val="00AF0E8E"/>
    <w:rsid w:val="00AF19FF"/>
    <w:rsid w:val="00AF4810"/>
    <w:rsid w:val="00AF51E3"/>
    <w:rsid w:val="00AF7F1D"/>
    <w:rsid w:val="00B000DD"/>
    <w:rsid w:val="00B01150"/>
    <w:rsid w:val="00B014F0"/>
    <w:rsid w:val="00B02AE2"/>
    <w:rsid w:val="00B0371A"/>
    <w:rsid w:val="00B04195"/>
    <w:rsid w:val="00B0545E"/>
    <w:rsid w:val="00B065C7"/>
    <w:rsid w:val="00B06A10"/>
    <w:rsid w:val="00B06B29"/>
    <w:rsid w:val="00B0783C"/>
    <w:rsid w:val="00B07E98"/>
    <w:rsid w:val="00B101E0"/>
    <w:rsid w:val="00B11B5F"/>
    <w:rsid w:val="00B128FD"/>
    <w:rsid w:val="00B13118"/>
    <w:rsid w:val="00B13751"/>
    <w:rsid w:val="00B15AB8"/>
    <w:rsid w:val="00B15B19"/>
    <w:rsid w:val="00B15FA7"/>
    <w:rsid w:val="00B200F8"/>
    <w:rsid w:val="00B21F2D"/>
    <w:rsid w:val="00B23239"/>
    <w:rsid w:val="00B238CE"/>
    <w:rsid w:val="00B24AAD"/>
    <w:rsid w:val="00B24B54"/>
    <w:rsid w:val="00B253BB"/>
    <w:rsid w:val="00B25982"/>
    <w:rsid w:val="00B275BF"/>
    <w:rsid w:val="00B32581"/>
    <w:rsid w:val="00B32839"/>
    <w:rsid w:val="00B3414E"/>
    <w:rsid w:val="00B36AD0"/>
    <w:rsid w:val="00B36DAD"/>
    <w:rsid w:val="00B40AA2"/>
    <w:rsid w:val="00B411B8"/>
    <w:rsid w:val="00B417AF"/>
    <w:rsid w:val="00B41EF9"/>
    <w:rsid w:val="00B44CD7"/>
    <w:rsid w:val="00B45013"/>
    <w:rsid w:val="00B455F2"/>
    <w:rsid w:val="00B476ED"/>
    <w:rsid w:val="00B51166"/>
    <w:rsid w:val="00B530DB"/>
    <w:rsid w:val="00B543DF"/>
    <w:rsid w:val="00B54A81"/>
    <w:rsid w:val="00B55DF8"/>
    <w:rsid w:val="00B55E70"/>
    <w:rsid w:val="00B5635D"/>
    <w:rsid w:val="00B5691C"/>
    <w:rsid w:val="00B6163C"/>
    <w:rsid w:val="00B63C26"/>
    <w:rsid w:val="00B71083"/>
    <w:rsid w:val="00B7158E"/>
    <w:rsid w:val="00B731DD"/>
    <w:rsid w:val="00B75BB8"/>
    <w:rsid w:val="00B76B4A"/>
    <w:rsid w:val="00B80377"/>
    <w:rsid w:val="00B8080A"/>
    <w:rsid w:val="00B8095A"/>
    <w:rsid w:val="00B80998"/>
    <w:rsid w:val="00B80ECB"/>
    <w:rsid w:val="00B83ACD"/>
    <w:rsid w:val="00B845BF"/>
    <w:rsid w:val="00B85E26"/>
    <w:rsid w:val="00B86D93"/>
    <w:rsid w:val="00B90772"/>
    <w:rsid w:val="00B93AD5"/>
    <w:rsid w:val="00B93B19"/>
    <w:rsid w:val="00B94433"/>
    <w:rsid w:val="00B94C69"/>
    <w:rsid w:val="00B95EA3"/>
    <w:rsid w:val="00B97D4B"/>
    <w:rsid w:val="00BA2234"/>
    <w:rsid w:val="00BA3E49"/>
    <w:rsid w:val="00BA5B60"/>
    <w:rsid w:val="00BB169F"/>
    <w:rsid w:val="00BB33E8"/>
    <w:rsid w:val="00BB5A45"/>
    <w:rsid w:val="00BB76D6"/>
    <w:rsid w:val="00BC05BC"/>
    <w:rsid w:val="00BC0C8F"/>
    <w:rsid w:val="00BC1A59"/>
    <w:rsid w:val="00BC1D33"/>
    <w:rsid w:val="00BC3EA9"/>
    <w:rsid w:val="00BC5FFC"/>
    <w:rsid w:val="00BC6BBA"/>
    <w:rsid w:val="00BC7953"/>
    <w:rsid w:val="00BD3169"/>
    <w:rsid w:val="00BD35F3"/>
    <w:rsid w:val="00BD4791"/>
    <w:rsid w:val="00BD5315"/>
    <w:rsid w:val="00BD5C39"/>
    <w:rsid w:val="00BD5E7C"/>
    <w:rsid w:val="00BE0364"/>
    <w:rsid w:val="00BE078C"/>
    <w:rsid w:val="00BE2EF9"/>
    <w:rsid w:val="00BE36EC"/>
    <w:rsid w:val="00BE3BAC"/>
    <w:rsid w:val="00BE460A"/>
    <w:rsid w:val="00BE4B82"/>
    <w:rsid w:val="00BE6ECB"/>
    <w:rsid w:val="00BF02EB"/>
    <w:rsid w:val="00BF2771"/>
    <w:rsid w:val="00BF3447"/>
    <w:rsid w:val="00BF3A16"/>
    <w:rsid w:val="00BF57D6"/>
    <w:rsid w:val="00BF5B9E"/>
    <w:rsid w:val="00BF5EC2"/>
    <w:rsid w:val="00BF5F43"/>
    <w:rsid w:val="00BF6C3E"/>
    <w:rsid w:val="00BF6D21"/>
    <w:rsid w:val="00BF7D1A"/>
    <w:rsid w:val="00C01EFC"/>
    <w:rsid w:val="00C02B51"/>
    <w:rsid w:val="00C040C2"/>
    <w:rsid w:val="00C07F39"/>
    <w:rsid w:val="00C10568"/>
    <w:rsid w:val="00C13529"/>
    <w:rsid w:val="00C13988"/>
    <w:rsid w:val="00C151BB"/>
    <w:rsid w:val="00C15E4F"/>
    <w:rsid w:val="00C20685"/>
    <w:rsid w:val="00C20B1D"/>
    <w:rsid w:val="00C225E0"/>
    <w:rsid w:val="00C23C83"/>
    <w:rsid w:val="00C23E53"/>
    <w:rsid w:val="00C27E7A"/>
    <w:rsid w:val="00C31313"/>
    <w:rsid w:val="00C32A33"/>
    <w:rsid w:val="00C331A7"/>
    <w:rsid w:val="00C33223"/>
    <w:rsid w:val="00C34EA9"/>
    <w:rsid w:val="00C40741"/>
    <w:rsid w:val="00C41A36"/>
    <w:rsid w:val="00C43347"/>
    <w:rsid w:val="00C4348C"/>
    <w:rsid w:val="00C43691"/>
    <w:rsid w:val="00C4389D"/>
    <w:rsid w:val="00C43DA9"/>
    <w:rsid w:val="00C45C20"/>
    <w:rsid w:val="00C46DE7"/>
    <w:rsid w:val="00C47510"/>
    <w:rsid w:val="00C50DEB"/>
    <w:rsid w:val="00C51180"/>
    <w:rsid w:val="00C51B06"/>
    <w:rsid w:val="00C52858"/>
    <w:rsid w:val="00C535DC"/>
    <w:rsid w:val="00C55C2A"/>
    <w:rsid w:val="00C55C3B"/>
    <w:rsid w:val="00C5603E"/>
    <w:rsid w:val="00C61979"/>
    <w:rsid w:val="00C61C6C"/>
    <w:rsid w:val="00C61CE3"/>
    <w:rsid w:val="00C62002"/>
    <w:rsid w:val="00C63304"/>
    <w:rsid w:val="00C63BF1"/>
    <w:rsid w:val="00C63F7B"/>
    <w:rsid w:val="00C645E8"/>
    <w:rsid w:val="00C64EE8"/>
    <w:rsid w:val="00C6566F"/>
    <w:rsid w:val="00C66C5C"/>
    <w:rsid w:val="00C671DD"/>
    <w:rsid w:val="00C7341E"/>
    <w:rsid w:val="00C735A2"/>
    <w:rsid w:val="00C73A72"/>
    <w:rsid w:val="00C7416E"/>
    <w:rsid w:val="00C75271"/>
    <w:rsid w:val="00C756E3"/>
    <w:rsid w:val="00C76EF0"/>
    <w:rsid w:val="00C829BC"/>
    <w:rsid w:val="00C83446"/>
    <w:rsid w:val="00C863AC"/>
    <w:rsid w:val="00C8703A"/>
    <w:rsid w:val="00C873B2"/>
    <w:rsid w:val="00C9004E"/>
    <w:rsid w:val="00C90530"/>
    <w:rsid w:val="00C91367"/>
    <w:rsid w:val="00C924D6"/>
    <w:rsid w:val="00C95796"/>
    <w:rsid w:val="00C96198"/>
    <w:rsid w:val="00C97210"/>
    <w:rsid w:val="00C97ABD"/>
    <w:rsid w:val="00CA02FE"/>
    <w:rsid w:val="00CA3061"/>
    <w:rsid w:val="00CA6A67"/>
    <w:rsid w:val="00CA6F14"/>
    <w:rsid w:val="00CB01EA"/>
    <w:rsid w:val="00CB1725"/>
    <w:rsid w:val="00CB51A0"/>
    <w:rsid w:val="00CB629C"/>
    <w:rsid w:val="00CB7F0B"/>
    <w:rsid w:val="00CC0528"/>
    <w:rsid w:val="00CC111D"/>
    <w:rsid w:val="00CC1722"/>
    <w:rsid w:val="00CC22CC"/>
    <w:rsid w:val="00CC3552"/>
    <w:rsid w:val="00CC399C"/>
    <w:rsid w:val="00CC6009"/>
    <w:rsid w:val="00CC60AB"/>
    <w:rsid w:val="00CC60F8"/>
    <w:rsid w:val="00CC6182"/>
    <w:rsid w:val="00CC6388"/>
    <w:rsid w:val="00CC6CD3"/>
    <w:rsid w:val="00CC7017"/>
    <w:rsid w:val="00CC7018"/>
    <w:rsid w:val="00CD09CD"/>
    <w:rsid w:val="00CD2346"/>
    <w:rsid w:val="00CD3DBF"/>
    <w:rsid w:val="00CD41BB"/>
    <w:rsid w:val="00CE0085"/>
    <w:rsid w:val="00CE3E3E"/>
    <w:rsid w:val="00CE5F23"/>
    <w:rsid w:val="00CE60FD"/>
    <w:rsid w:val="00CE6DAB"/>
    <w:rsid w:val="00CF1036"/>
    <w:rsid w:val="00CF31D6"/>
    <w:rsid w:val="00CF3971"/>
    <w:rsid w:val="00CF4382"/>
    <w:rsid w:val="00CF4619"/>
    <w:rsid w:val="00CF4C41"/>
    <w:rsid w:val="00CF543E"/>
    <w:rsid w:val="00CF5EBF"/>
    <w:rsid w:val="00CF6785"/>
    <w:rsid w:val="00CF74B0"/>
    <w:rsid w:val="00D00EAE"/>
    <w:rsid w:val="00D01BAD"/>
    <w:rsid w:val="00D02043"/>
    <w:rsid w:val="00D0250D"/>
    <w:rsid w:val="00D026CB"/>
    <w:rsid w:val="00D029C6"/>
    <w:rsid w:val="00D030E3"/>
    <w:rsid w:val="00D03BC2"/>
    <w:rsid w:val="00D03D2C"/>
    <w:rsid w:val="00D03F03"/>
    <w:rsid w:val="00D043F5"/>
    <w:rsid w:val="00D046A4"/>
    <w:rsid w:val="00D0500F"/>
    <w:rsid w:val="00D05546"/>
    <w:rsid w:val="00D06FB1"/>
    <w:rsid w:val="00D10CF0"/>
    <w:rsid w:val="00D1217B"/>
    <w:rsid w:val="00D12255"/>
    <w:rsid w:val="00D1288A"/>
    <w:rsid w:val="00D12A60"/>
    <w:rsid w:val="00D12E29"/>
    <w:rsid w:val="00D12E65"/>
    <w:rsid w:val="00D1405B"/>
    <w:rsid w:val="00D141E2"/>
    <w:rsid w:val="00D1513A"/>
    <w:rsid w:val="00D16BB4"/>
    <w:rsid w:val="00D17F59"/>
    <w:rsid w:val="00D204D4"/>
    <w:rsid w:val="00D21161"/>
    <w:rsid w:val="00D21317"/>
    <w:rsid w:val="00D2307F"/>
    <w:rsid w:val="00D24203"/>
    <w:rsid w:val="00D24E98"/>
    <w:rsid w:val="00D251BA"/>
    <w:rsid w:val="00D26413"/>
    <w:rsid w:val="00D26E46"/>
    <w:rsid w:val="00D273F5"/>
    <w:rsid w:val="00D303F9"/>
    <w:rsid w:val="00D34864"/>
    <w:rsid w:val="00D350D9"/>
    <w:rsid w:val="00D36787"/>
    <w:rsid w:val="00D36F7A"/>
    <w:rsid w:val="00D40289"/>
    <w:rsid w:val="00D40CF3"/>
    <w:rsid w:val="00D41475"/>
    <w:rsid w:val="00D43F9C"/>
    <w:rsid w:val="00D44023"/>
    <w:rsid w:val="00D4431E"/>
    <w:rsid w:val="00D46269"/>
    <w:rsid w:val="00D467B1"/>
    <w:rsid w:val="00D5087F"/>
    <w:rsid w:val="00D51D3B"/>
    <w:rsid w:val="00D55327"/>
    <w:rsid w:val="00D564DD"/>
    <w:rsid w:val="00D56D4B"/>
    <w:rsid w:val="00D613BC"/>
    <w:rsid w:val="00D614DD"/>
    <w:rsid w:val="00D6155E"/>
    <w:rsid w:val="00D617C6"/>
    <w:rsid w:val="00D62D22"/>
    <w:rsid w:val="00D6311A"/>
    <w:rsid w:val="00D65480"/>
    <w:rsid w:val="00D654B8"/>
    <w:rsid w:val="00D6632C"/>
    <w:rsid w:val="00D66ED8"/>
    <w:rsid w:val="00D67383"/>
    <w:rsid w:val="00D7012D"/>
    <w:rsid w:val="00D70F77"/>
    <w:rsid w:val="00D73FC1"/>
    <w:rsid w:val="00D75EA0"/>
    <w:rsid w:val="00D763C0"/>
    <w:rsid w:val="00D7678E"/>
    <w:rsid w:val="00D82555"/>
    <w:rsid w:val="00D853C2"/>
    <w:rsid w:val="00D8589E"/>
    <w:rsid w:val="00D85F9B"/>
    <w:rsid w:val="00D86088"/>
    <w:rsid w:val="00D867C4"/>
    <w:rsid w:val="00D86E17"/>
    <w:rsid w:val="00D87569"/>
    <w:rsid w:val="00D90361"/>
    <w:rsid w:val="00D9087E"/>
    <w:rsid w:val="00D93226"/>
    <w:rsid w:val="00D93559"/>
    <w:rsid w:val="00D93D84"/>
    <w:rsid w:val="00D962BA"/>
    <w:rsid w:val="00D96432"/>
    <w:rsid w:val="00D96F7D"/>
    <w:rsid w:val="00DA3DC7"/>
    <w:rsid w:val="00DA5C59"/>
    <w:rsid w:val="00DB00ED"/>
    <w:rsid w:val="00DB0786"/>
    <w:rsid w:val="00DB1AB7"/>
    <w:rsid w:val="00DB2491"/>
    <w:rsid w:val="00DB5D19"/>
    <w:rsid w:val="00DB6858"/>
    <w:rsid w:val="00DC05E5"/>
    <w:rsid w:val="00DC0BA8"/>
    <w:rsid w:val="00DC1531"/>
    <w:rsid w:val="00DC1C92"/>
    <w:rsid w:val="00DC2867"/>
    <w:rsid w:val="00DC4AC4"/>
    <w:rsid w:val="00DC589A"/>
    <w:rsid w:val="00DC6616"/>
    <w:rsid w:val="00DC7EDA"/>
    <w:rsid w:val="00DD0FAC"/>
    <w:rsid w:val="00DD1A31"/>
    <w:rsid w:val="00DD1FF4"/>
    <w:rsid w:val="00DD202D"/>
    <w:rsid w:val="00DD2E1D"/>
    <w:rsid w:val="00DD2FB7"/>
    <w:rsid w:val="00DD438C"/>
    <w:rsid w:val="00DD4558"/>
    <w:rsid w:val="00DD5E33"/>
    <w:rsid w:val="00DD7218"/>
    <w:rsid w:val="00DD7E45"/>
    <w:rsid w:val="00DE020B"/>
    <w:rsid w:val="00DE0230"/>
    <w:rsid w:val="00DE155C"/>
    <w:rsid w:val="00DE19B9"/>
    <w:rsid w:val="00DE38AB"/>
    <w:rsid w:val="00DE61BA"/>
    <w:rsid w:val="00DE6B95"/>
    <w:rsid w:val="00DE7AD7"/>
    <w:rsid w:val="00DE7B0D"/>
    <w:rsid w:val="00DF13BC"/>
    <w:rsid w:val="00DF252C"/>
    <w:rsid w:val="00DF28B0"/>
    <w:rsid w:val="00DF33B5"/>
    <w:rsid w:val="00DF3491"/>
    <w:rsid w:val="00DF4275"/>
    <w:rsid w:val="00DF550F"/>
    <w:rsid w:val="00DF55C5"/>
    <w:rsid w:val="00DF69EB"/>
    <w:rsid w:val="00E000C7"/>
    <w:rsid w:val="00E01ED1"/>
    <w:rsid w:val="00E02DB9"/>
    <w:rsid w:val="00E02F86"/>
    <w:rsid w:val="00E0389C"/>
    <w:rsid w:val="00E03F53"/>
    <w:rsid w:val="00E04864"/>
    <w:rsid w:val="00E048EA"/>
    <w:rsid w:val="00E049B7"/>
    <w:rsid w:val="00E070F3"/>
    <w:rsid w:val="00E07E0F"/>
    <w:rsid w:val="00E10F51"/>
    <w:rsid w:val="00E115CF"/>
    <w:rsid w:val="00E11977"/>
    <w:rsid w:val="00E11DA4"/>
    <w:rsid w:val="00E1338D"/>
    <w:rsid w:val="00E13783"/>
    <w:rsid w:val="00E13B0C"/>
    <w:rsid w:val="00E14231"/>
    <w:rsid w:val="00E14F30"/>
    <w:rsid w:val="00E152E8"/>
    <w:rsid w:val="00E211BB"/>
    <w:rsid w:val="00E238A4"/>
    <w:rsid w:val="00E2398F"/>
    <w:rsid w:val="00E23A08"/>
    <w:rsid w:val="00E23EE9"/>
    <w:rsid w:val="00E23F60"/>
    <w:rsid w:val="00E24242"/>
    <w:rsid w:val="00E273BF"/>
    <w:rsid w:val="00E32F8E"/>
    <w:rsid w:val="00E33C5F"/>
    <w:rsid w:val="00E3533A"/>
    <w:rsid w:val="00E35A0F"/>
    <w:rsid w:val="00E36511"/>
    <w:rsid w:val="00E425BF"/>
    <w:rsid w:val="00E42DDD"/>
    <w:rsid w:val="00E440FC"/>
    <w:rsid w:val="00E5174F"/>
    <w:rsid w:val="00E517A0"/>
    <w:rsid w:val="00E522C2"/>
    <w:rsid w:val="00E52C53"/>
    <w:rsid w:val="00E541CC"/>
    <w:rsid w:val="00E54A8D"/>
    <w:rsid w:val="00E54E94"/>
    <w:rsid w:val="00E55C6F"/>
    <w:rsid w:val="00E562E1"/>
    <w:rsid w:val="00E576D2"/>
    <w:rsid w:val="00E57C2C"/>
    <w:rsid w:val="00E6168D"/>
    <w:rsid w:val="00E61BBA"/>
    <w:rsid w:val="00E63B7C"/>
    <w:rsid w:val="00E6628E"/>
    <w:rsid w:val="00E66EAC"/>
    <w:rsid w:val="00E70039"/>
    <w:rsid w:val="00E70A9E"/>
    <w:rsid w:val="00E71B2A"/>
    <w:rsid w:val="00E725CA"/>
    <w:rsid w:val="00E737A8"/>
    <w:rsid w:val="00E73807"/>
    <w:rsid w:val="00E73962"/>
    <w:rsid w:val="00E74A39"/>
    <w:rsid w:val="00E7516B"/>
    <w:rsid w:val="00E762DA"/>
    <w:rsid w:val="00E77431"/>
    <w:rsid w:val="00E807B4"/>
    <w:rsid w:val="00E81BA1"/>
    <w:rsid w:val="00E81DA8"/>
    <w:rsid w:val="00E83AB5"/>
    <w:rsid w:val="00E84081"/>
    <w:rsid w:val="00E85826"/>
    <w:rsid w:val="00E85A51"/>
    <w:rsid w:val="00E90B51"/>
    <w:rsid w:val="00E910BB"/>
    <w:rsid w:val="00E915F3"/>
    <w:rsid w:val="00E91D6C"/>
    <w:rsid w:val="00E936B9"/>
    <w:rsid w:val="00E93DC6"/>
    <w:rsid w:val="00E94867"/>
    <w:rsid w:val="00E950B9"/>
    <w:rsid w:val="00E95B40"/>
    <w:rsid w:val="00E972D0"/>
    <w:rsid w:val="00EA0FC8"/>
    <w:rsid w:val="00EA3DA4"/>
    <w:rsid w:val="00EA45C1"/>
    <w:rsid w:val="00EA5304"/>
    <w:rsid w:val="00EA67FE"/>
    <w:rsid w:val="00EA750D"/>
    <w:rsid w:val="00EB082A"/>
    <w:rsid w:val="00EB089D"/>
    <w:rsid w:val="00EB249B"/>
    <w:rsid w:val="00EB4692"/>
    <w:rsid w:val="00EB5C86"/>
    <w:rsid w:val="00EB628F"/>
    <w:rsid w:val="00EB6AE6"/>
    <w:rsid w:val="00EC0499"/>
    <w:rsid w:val="00EC2484"/>
    <w:rsid w:val="00EC254E"/>
    <w:rsid w:val="00EC2CB5"/>
    <w:rsid w:val="00EC37B3"/>
    <w:rsid w:val="00EC3B66"/>
    <w:rsid w:val="00EC47D0"/>
    <w:rsid w:val="00EC4B35"/>
    <w:rsid w:val="00EC4C2A"/>
    <w:rsid w:val="00EC5E7F"/>
    <w:rsid w:val="00EC61C9"/>
    <w:rsid w:val="00EC661C"/>
    <w:rsid w:val="00ED0236"/>
    <w:rsid w:val="00ED0B66"/>
    <w:rsid w:val="00ED11C7"/>
    <w:rsid w:val="00ED1264"/>
    <w:rsid w:val="00ED6267"/>
    <w:rsid w:val="00ED70FD"/>
    <w:rsid w:val="00ED74A7"/>
    <w:rsid w:val="00ED7911"/>
    <w:rsid w:val="00ED7D51"/>
    <w:rsid w:val="00EE0516"/>
    <w:rsid w:val="00EE211C"/>
    <w:rsid w:val="00EE4154"/>
    <w:rsid w:val="00EE481B"/>
    <w:rsid w:val="00EE5B8F"/>
    <w:rsid w:val="00EE6394"/>
    <w:rsid w:val="00EE7390"/>
    <w:rsid w:val="00EE7CBB"/>
    <w:rsid w:val="00EE7DA1"/>
    <w:rsid w:val="00EE7DC7"/>
    <w:rsid w:val="00EF2364"/>
    <w:rsid w:val="00EF2379"/>
    <w:rsid w:val="00EF26DB"/>
    <w:rsid w:val="00EF2A23"/>
    <w:rsid w:val="00EF3D81"/>
    <w:rsid w:val="00EF4AAA"/>
    <w:rsid w:val="00EF553C"/>
    <w:rsid w:val="00EF6A2C"/>
    <w:rsid w:val="00F0164F"/>
    <w:rsid w:val="00F0631D"/>
    <w:rsid w:val="00F079E2"/>
    <w:rsid w:val="00F117F5"/>
    <w:rsid w:val="00F12501"/>
    <w:rsid w:val="00F127F6"/>
    <w:rsid w:val="00F1299E"/>
    <w:rsid w:val="00F12A45"/>
    <w:rsid w:val="00F13FFE"/>
    <w:rsid w:val="00F1457D"/>
    <w:rsid w:val="00F16521"/>
    <w:rsid w:val="00F16631"/>
    <w:rsid w:val="00F2075C"/>
    <w:rsid w:val="00F2290A"/>
    <w:rsid w:val="00F23EBC"/>
    <w:rsid w:val="00F25D94"/>
    <w:rsid w:val="00F26B42"/>
    <w:rsid w:val="00F26C5B"/>
    <w:rsid w:val="00F26DFD"/>
    <w:rsid w:val="00F27B72"/>
    <w:rsid w:val="00F30C05"/>
    <w:rsid w:val="00F30F73"/>
    <w:rsid w:val="00F324BC"/>
    <w:rsid w:val="00F33B5C"/>
    <w:rsid w:val="00F340FB"/>
    <w:rsid w:val="00F34622"/>
    <w:rsid w:val="00F34898"/>
    <w:rsid w:val="00F34D02"/>
    <w:rsid w:val="00F360E6"/>
    <w:rsid w:val="00F379C5"/>
    <w:rsid w:val="00F42CEA"/>
    <w:rsid w:val="00F42E5C"/>
    <w:rsid w:val="00F43613"/>
    <w:rsid w:val="00F43B36"/>
    <w:rsid w:val="00F43BD2"/>
    <w:rsid w:val="00F44A57"/>
    <w:rsid w:val="00F44CCF"/>
    <w:rsid w:val="00F45817"/>
    <w:rsid w:val="00F4698D"/>
    <w:rsid w:val="00F533C1"/>
    <w:rsid w:val="00F537CB"/>
    <w:rsid w:val="00F538C9"/>
    <w:rsid w:val="00F54540"/>
    <w:rsid w:val="00F545AA"/>
    <w:rsid w:val="00F565C5"/>
    <w:rsid w:val="00F569AD"/>
    <w:rsid w:val="00F5710E"/>
    <w:rsid w:val="00F60CF8"/>
    <w:rsid w:val="00F62A74"/>
    <w:rsid w:val="00F62C80"/>
    <w:rsid w:val="00F66102"/>
    <w:rsid w:val="00F66EFA"/>
    <w:rsid w:val="00F67A7C"/>
    <w:rsid w:val="00F67B70"/>
    <w:rsid w:val="00F70FE6"/>
    <w:rsid w:val="00F713E6"/>
    <w:rsid w:val="00F71D98"/>
    <w:rsid w:val="00F74E10"/>
    <w:rsid w:val="00F752A2"/>
    <w:rsid w:val="00F75F20"/>
    <w:rsid w:val="00F75F4E"/>
    <w:rsid w:val="00F76461"/>
    <w:rsid w:val="00F812AE"/>
    <w:rsid w:val="00F81305"/>
    <w:rsid w:val="00F82796"/>
    <w:rsid w:val="00F8377B"/>
    <w:rsid w:val="00F83B23"/>
    <w:rsid w:val="00F83E57"/>
    <w:rsid w:val="00F84800"/>
    <w:rsid w:val="00F848B1"/>
    <w:rsid w:val="00F84A2E"/>
    <w:rsid w:val="00F850F2"/>
    <w:rsid w:val="00F869E8"/>
    <w:rsid w:val="00F87F00"/>
    <w:rsid w:val="00F90025"/>
    <w:rsid w:val="00F90BEE"/>
    <w:rsid w:val="00F918C0"/>
    <w:rsid w:val="00F92EC6"/>
    <w:rsid w:val="00F93330"/>
    <w:rsid w:val="00F94575"/>
    <w:rsid w:val="00F958D3"/>
    <w:rsid w:val="00F968B0"/>
    <w:rsid w:val="00FA2465"/>
    <w:rsid w:val="00FA2744"/>
    <w:rsid w:val="00FA2D75"/>
    <w:rsid w:val="00FA3E8A"/>
    <w:rsid w:val="00FA4ABD"/>
    <w:rsid w:val="00FA6EAF"/>
    <w:rsid w:val="00FB20B8"/>
    <w:rsid w:val="00FB213F"/>
    <w:rsid w:val="00FB2A27"/>
    <w:rsid w:val="00FB427E"/>
    <w:rsid w:val="00FC04F4"/>
    <w:rsid w:val="00FC101D"/>
    <w:rsid w:val="00FC190D"/>
    <w:rsid w:val="00FC24BF"/>
    <w:rsid w:val="00FC33CF"/>
    <w:rsid w:val="00FC6521"/>
    <w:rsid w:val="00FC7EB2"/>
    <w:rsid w:val="00FD1C9C"/>
    <w:rsid w:val="00FD48A0"/>
    <w:rsid w:val="00FD593E"/>
    <w:rsid w:val="00FD7EF8"/>
    <w:rsid w:val="00FE01D6"/>
    <w:rsid w:val="00FE1489"/>
    <w:rsid w:val="00FE19FC"/>
    <w:rsid w:val="00FE1EAB"/>
    <w:rsid w:val="00FE1EE4"/>
    <w:rsid w:val="00FE2DED"/>
    <w:rsid w:val="00FE36E1"/>
    <w:rsid w:val="00FE4257"/>
    <w:rsid w:val="00FE485D"/>
    <w:rsid w:val="00FE5106"/>
    <w:rsid w:val="00FE557C"/>
    <w:rsid w:val="00FE5D76"/>
    <w:rsid w:val="00FE5DCA"/>
    <w:rsid w:val="00FE68E6"/>
    <w:rsid w:val="00FE7D53"/>
    <w:rsid w:val="00FF1032"/>
    <w:rsid w:val="00FF1B36"/>
    <w:rsid w:val="00FF1EA8"/>
    <w:rsid w:val="00FF29F1"/>
    <w:rsid w:val="00FF3874"/>
    <w:rsid w:val="00FF3F54"/>
    <w:rsid w:val="00FF6281"/>
    <w:rsid w:val="00FF785E"/>
    <w:rsid w:val="00FF79E2"/>
    <w:rsid w:val="00FF7A88"/>
    <w:rsid w:val="00FF7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03B75"/>
  <w15:chartTrackingRefBased/>
  <w15:docId w15:val="{B43C714C-E71B-4A51-AA0C-A0285AD32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11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9211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9211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921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921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921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1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1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1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1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921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9211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921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921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921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1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1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11D"/>
    <w:rPr>
      <w:rFonts w:eastAsiaTheme="majorEastAsia" w:cstheme="majorBidi"/>
      <w:color w:val="272727" w:themeColor="text1" w:themeTint="D8"/>
    </w:rPr>
  </w:style>
  <w:style w:type="paragraph" w:styleId="Title">
    <w:name w:val="Title"/>
    <w:basedOn w:val="Normal"/>
    <w:next w:val="Normal"/>
    <w:link w:val="TitleChar"/>
    <w:uiPriority w:val="10"/>
    <w:qFormat/>
    <w:rsid w:val="001921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1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1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1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11D"/>
    <w:pPr>
      <w:spacing w:before="160"/>
      <w:jc w:val="center"/>
    </w:pPr>
    <w:rPr>
      <w:i/>
      <w:iCs/>
      <w:color w:val="404040" w:themeColor="text1" w:themeTint="BF"/>
    </w:rPr>
  </w:style>
  <w:style w:type="character" w:customStyle="1" w:styleId="QuoteChar">
    <w:name w:val="Quote Char"/>
    <w:basedOn w:val="DefaultParagraphFont"/>
    <w:link w:val="Quote"/>
    <w:uiPriority w:val="29"/>
    <w:rsid w:val="0019211D"/>
    <w:rPr>
      <w:i/>
      <w:iCs/>
      <w:color w:val="404040" w:themeColor="text1" w:themeTint="BF"/>
    </w:rPr>
  </w:style>
  <w:style w:type="paragraph" w:styleId="ListParagraph">
    <w:name w:val="List Paragraph"/>
    <w:basedOn w:val="Normal"/>
    <w:uiPriority w:val="34"/>
    <w:qFormat/>
    <w:rsid w:val="0019211D"/>
    <w:pPr>
      <w:ind w:left="720"/>
      <w:contextualSpacing/>
    </w:pPr>
  </w:style>
  <w:style w:type="character" w:styleId="IntenseEmphasis">
    <w:name w:val="Intense Emphasis"/>
    <w:basedOn w:val="DefaultParagraphFont"/>
    <w:uiPriority w:val="21"/>
    <w:qFormat/>
    <w:rsid w:val="0019211D"/>
    <w:rPr>
      <w:i/>
      <w:iCs/>
      <w:color w:val="2F5496" w:themeColor="accent1" w:themeShade="BF"/>
    </w:rPr>
  </w:style>
  <w:style w:type="paragraph" w:styleId="IntenseQuote">
    <w:name w:val="Intense Quote"/>
    <w:basedOn w:val="Normal"/>
    <w:next w:val="Normal"/>
    <w:link w:val="IntenseQuoteChar"/>
    <w:uiPriority w:val="30"/>
    <w:qFormat/>
    <w:rsid w:val="001921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9211D"/>
    <w:rPr>
      <w:i/>
      <w:iCs/>
      <w:color w:val="2F5496" w:themeColor="accent1" w:themeShade="BF"/>
    </w:rPr>
  </w:style>
  <w:style w:type="character" w:styleId="IntenseReference">
    <w:name w:val="Intense Reference"/>
    <w:basedOn w:val="DefaultParagraphFont"/>
    <w:uiPriority w:val="32"/>
    <w:qFormat/>
    <w:rsid w:val="0019211D"/>
    <w:rPr>
      <w:b/>
      <w:bCs/>
      <w:smallCaps/>
      <w:color w:val="2F5496" w:themeColor="accent1" w:themeShade="BF"/>
      <w:spacing w:val="5"/>
    </w:rPr>
  </w:style>
  <w:style w:type="paragraph" w:styleId="NoSpacing">
    <w:name w:val="No Spacing"/>
    <w:link w:val="NoSpacingChar"/>
    <w:uiPriority w:val="1"/>
    <w:qFormat/>
    <w:rsid w:val="001921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211D"/>
    <w:rPr>
      <w:rFonts w:eastAsiaTheme="minorEastAsia"/>
      <w:lang w:val="en-US"/>
    </w:rPr>
  </w:style>
  <w:style w:type="paragraph" w:styleId="Header">
    <w:name w:val="header"/>
    <w:basedOn w:val="Normal"/>
    <w:link w:val="HeaderChar"/>
    <w:uiPriority w:val="99"/>
    <w:unhideWhenUsed/>
    <w:rsid w:val="00E725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5CA"/>
  </w:style>
  <w:style w:type="paragraph" w:styleId="Bibliography">
    <w:name w:val="Bibliography"/>
    <w:basedOn w:val="Normal"/>
    <w:next w:val="Normal"/>
    <w:uiPriority w:val="37"/>
    <w:unhideWhenUsed/>
    <w:rsid w:val="00A50B56"/>
  </w:style>
  <w:style w:type="character" w:styleId="Hyperlink">
    <w:name w:val="Hyperlink"/>
    <w:basedOn w:val="DefaultParagraphFont"/>
    <w:uiPriority w:val="99"/>
    <w:unhideWhenUsed/>
    <w:rsid w:val="00C15E4F"/>
    <w:rPr>
      <w:color w:val="0563C1" w:themeColor="hyperlink"/>
      <w:u w:val="single"/>
    </w:rPr>
  </w:style>
  <w:style w:type="character" w:customStyle="1" w:styleId="UnresolvedMention1">
    <w:name w:val="Unresolved Mention1"/>
    <w:basedOn w:val="DefaultParagraphFont"/>
    <w:uiPriority w:val="99"/>
    <w:semiHidden/>
    <w:unhideWhenUsed/>
    <w:rsid w:val="00C15E4F"/>
    <w:rPr>
      <w:color w:val="605E5C"/>
      <w:shd w:val="clear" w:color="auto" w:fill="E1DFDD"/>
    </w:rPr>
  </w:style>
  <w:style w:type="paragraph" w:styleId="Revision">
    <w:name w:val="Revision"/>
    <w:hidden/>
    <w:uiPriority w:val="99"/>
    <w:semiHidden/>
    <w:rsid w:val="000648AD"/>
    <w:pPr>
      <w:spacing w:after="0" w:line="240" w:lineRule="auto"/>
    </w:pPr>
  </w:style>
  <w:style w:type="character" w:styleId="CommentReference">
    <w:name w:val="annotation reference"/>
    <w:basedOn w:val="DefaultParagraphFont"/>
    <w:uiPriority w:val="99"/>
    <w:semiHidden/>
    <w:unhideWhenUsed/>
    <w:rsid w:val="00744BD1"/>
    <w:rPr>
      <w:sz w:val="16"/>
      <w:szCs w:val="16"/>
    </w:rPr>
  </w:style>
  <w:style w:type="paragraph" w:styleId="CommentText">
    <w:name w:val="annotation text"/>
    <w:basedOn w:val="Normal"/>
    <w:link w:val="CommentTextChar"/>
    <w:uiPriority w:val="99"/>
    <w:unhideWhenUsed/>
    <w:rsid w:val="00744BD1"/>
    <w:pPr>
      <w:spacing w:line="240" w:lineRule="auto"/>
    </w:pPr>
    <w:rPr>
      <w:sz w:val="20"/>
      <w:szCs w:val="20"/>
    </w:rPr>
  </w:style>
  <w:style w:type="character" w:customStyle="1" w:styleId="CommentTextChar">
    <w:name w:val="Comment Text Char"/>
    <w:basedOn w:val="DefaultParagraphFont"/>
    <w:link w:val="CommentText"/>
    <w:uiPriority w:val="99"/>
    <w:rsid w:val="00744BD1"/>
    <w:rPr>
      <w:sz w:val="20"/>
      <w:szCs w:val="20"/>
    </w:rPr>
  </w:style>
  <w:style w:type="paragraph" w:styleId="CommentSubject">
    <w:name w:val="annotation subject"/>
    <w:basedOn w:val="CommentText"/>
    <w:next w:val="CommentText"/>
    <w:link w:val="CommentSubjectChar"/>
    <w:uiPriority w:val="99"/>
    <w:semiHidden/>
    <w:unhideWhenUsed/>
    <w:rsid w:val="00744BD1"/>
    <w:rPr>
      <w:b/>
      <w:bCs/>
    </w:rPr>
  </w:style>
  <w:style w:type="character" w:customStyle="1" w:styleId="CommentSubjectChar">
    <w:name w:val="Comment Subject Char"/>
    <w:basedOn w:val="CommentTextChar"/>
    <w:link w:val="CommentSubject"/>
    <w:uiPriority w:val="99"/>
    <w:semiHidden/>
    <w:rsid w:val="00744BD1"/>
    <w:rPr>
      <w:b/>
      <w:bCs/>
      <w:sz w:val="20"/>
      <w:szCs w:val="20"/>
    </w:rPr>
  </w:style>
  <w:style w:type="paragraph" w:styleId="NormalWeb">
    <w:name w:val="Normal (Web)"/>
    <w:basedOn w:val="Normal"/>
    <w:uiPriority w:val="99"/>
    <w:semiHidden/>
    <w:unhideWhenUsed/>
    <w:rsid w:val="008C0C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165D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D99"/>
  </w:style>
  <w:style w:type="paragraph" w:styleId="Caption">
    <w:name w:val="caption"/>
    <w:basedOn w:val="Normal"/>
    <w:next w:val="Normal"/>
    <w:uiPriority w:val="35"/>
    <w:unhideWhenUsed/>
    <w:qFormat/>
    <w:rsid w:val="00F4698D"/>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C23C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3C83"/>
    <w:rPr>
      <w:rFonts w:ascii="Segoe UI" w:hAnsi="Segoe UI" w:cs="Segoe UI"/>
      <w:sz w:val="18"/>
      <w:szCs w:val="18"/>
    </w:rPr>
  </w:style>
  <w:style w:type="table" w:styleId="TableGrid">
    <w:name w:val="Table Grid"/>
    <w:basedOn w:val="TableNormal"/>
    <w:uiPriority w:val="39"/>
    <w:rsid w:val="009A18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8486">
      <w:bodyDiv w:val="1"/>
      <w:marLeft w:val="0"/>
      <w:marRight w:val="0"/>
      <w:marTop w:val="0"/>
      <w:marBottom w:val="0"/>
      <w:divBdr>
        <w:top w:val="none" w:sz="0" w:space="0" w:color="auto"/>
        <w:left w:val="none" w:sz="0" w:space="0" w:color="auto"/>
        <w:bottom w:val="none" w:sz="0" w:space="0" w:color="auto"/>
        <w:right w:val="none" w:sz="0" w:space="0" w:color="auto"/>
      </w:divBdr>
    </w:div>
    <w:div w:id="2249242">
      <w:bodyDiv w:val="1"/>
      <w:marLeft w:val="0"/>
      <w:marRight w:val="0"/>
      <w:marTop w:val="0"/>
      <w:marBottom w:val="0"/>
      <w:divBdr>
        <w:top w:val="none" w:sz="0" w:space="0" w:color="auto"/>
        <w:left w:val="none" w:sz="0" w:space="0" w:color="auto"/>
        <w:bottom w:val="none" w:sz="0" w:space="0" w:color="auto"/>
        <w:right w:val="none" w:sz="0" w:space="0" w:color="auto"/>
      </w:divBdr>
    </w:div>
    <w:div w:id="2511735">
      <w:bodyDiv w:val="1"/>
      <w:marLeft w:val="0"/>
      <w:marRight w:val="0"/>
      <w:marTop w:val="0"/>
      <w:marBottom w:val="0"/>
      <w:divBdr>
        <w:top w:val="none" w:sz="0" w:space="0" w:color="auto"/>
        <w:left w:val="none" w:sz="0" w:space="0" w:color="auto"/>
        <w:bottom w:val="none" w:sz="0" w:space="0" w:color="auto"/>
        <w:right w:val="none" w:sz="0" w:space="0" w:color="auto"/>
      </w:divBdr>
    </w:div>
    <w:div w:id="6561512">
      <w:bodyDiv w:val="1"/>
      <w:marLeft w:val="0"/>
      <w:marRight w:val="0"/>
      <w:marTop w:val="0"/>
      <w:marBottom w:val="0"/>
      <w:divBdr>
        <w:top w:val="none" w:sz="0" w:space="0" w:color="auto"/>
        <w:left w:val="none" w:sz="0" w:space="0" w:color="auto"/>
        <w:bottom w:val="none" w:sz="0" w:space="0" w:color="auto"/>
        <w:right w:val="none" w:sz="0" w:space="0" w:color="auto"/>
      </w:divBdr>
    </w:div>
    <w:div w:id="10105909">
      <w:bodyDiv w:val="1"/>
      <w:marLeft w:val="0"/>
      <w:marRight w:val="0"/>
      <w:marTop w:val="0"/>
      <w:marBottom w:val="0"/>
      <w:divBdr>
        <w:top w:val="none" w:sz="0" w:space="0" w:color="auto"/>
        <w:left w:val="none" w:sz="0" w:space="0" w:color="auto"/>
        <w:bottom w:val="none" w:sz="0" w:space="0" w:color="auto"/>
        <w:right w:val="none" w:sz="0" w:space="0" w:color="auto"/>
      </w:divBdr>
    </w:div>
    <w:div w:id="10499995">
      <w:bodyDiv w:val="1"/>
      <w:marLeft w:val="0"/>
      <w:marRight w:val="0"/>
      <w:marTop w:val="0"/>
      <w:marBottom w:val="0"/>
      <w:divBdr>
        <w:top w:val="none" w:sz="0" w:space="0" w:color="auto"/>
        <w:left w:val="none" w:sz="0" w:space="0" w:color="auto"/>
        <w:bottom w:val="none" w:sz="0" w:space="0" w:color="auto"/>
        <w:right w:val="none" w:sz="0" w:space="0" w:color="auto"/>
      </w:divBdr>
    </w:div>
    <w:div w:id="11033365">
      <w:bodyDiv w:val="1"/>
      <w:marLeft w:val="0"/>
      <w:marRight w:val="0"/>
      <w:marTop w:val="0"/>
      <w:marBottom w:val="0"/>
      <w:divBdr>
        <w:top w:val="none" w:sz="0" w:space="0" w:color="auto"/>
        <w:left w:val="none" w:sz="0" w:space="0" w:color="auto"/>
        <w:bottom w:val="none" w:sz="0" w:space="0" w:color="auto"/>
        <w:right w:val="none" w:sz="0" w:space="0" w:color="auto"/>
      </w:divBdr>
    </w:div>
    <w:div w:id="11104201">
      <w:bodyDiv w:val="1"/>
      <w:marLeft w:val="0"/>
      <w:marRight w:val="0"/>
      <w:marTop w:val="0"/>
      <w:marBottom w:val="0"/>
      <w:divBdr>
        <w:top w:val="none" w:sz="0" w:space="0" w:color="auto"/>
        <w:left w:val="none" w:sz="0" w:space="0" w:color="auto"/>
        <w:bottom w:val="none" w:sz="0" w:space="0" w:color="auto"/>
        <w:right w:val="none" w:sz="0" w:space="0" w:color="auto"/>
      </w:divBdr>
    </w:div>
    <w:div w:id="14232566">
      <w:bodyDiv w:val="1"/>
      <w:marLeft w:val="0"/>
      <w:marRight w:val="0"/>
      <w:marTop w:val="0"/>
      <w:marBottom w:val="0"/>
      <w:divBdr>
        <w:top w:val="none" w:sz="0" w:space="0" w:color="auto"/>
        <w:left w:val="none" w:sz="0" w:space="0" w:color="auto"/>
        <w:bottom w:val="none" w:sz="0" w:space="0" w:color="auto"/>
        <w:right w:val="none" w:sz="0" w:space="0" w:color="auto"/>
      </w:divBdr>
    </w:div>
    <w:div w:id="14428339">
      <w:bodyDiv w:val="1"/>
      <w:marLeft w:val="0"/>
      <w:marRight w:val="0"/>
      <w:marTop w:val="0"/>
      <w:marBottom w:val="0"/>
      <w:divBdr>
        <w:top w:val="none" w:sz="0" w:space="0" w:color="auto"/>
        <w:left w:val="none" w:sz="0" w:space="0" w:color="auto"/>
        <w:bottom w:val="none" w:sz="0" w:space="0" w:color="auto"/>
        <w:right w:val="none" w:sz="0" w:space="0" w:color="auto"/>
      </w:divBdr>
    </w:div>
    <w:div w:id="14498844">
      <w:bodyDiv w:val="1"/>
      <w:marLeft w:val="0"/>
      <w:marRight w:val="0"/>
      <w:marTop w:val="0"/>
      <w:marBottom w:val="0"/>
      <w:divBdr>
        <w:top w:val="none" w:sz="0" w:space="0" w:color="auto"/>
        <w:left w:val="none" w:sz="0" w:space="0" w:color="auto"/>
        <w:bottom w:val="none" w:sz="0" w:space="0" w:color="auto"/>
        <w:right w:val="none" w:sz="0" w:space="0" w:color="auto"/>
      </w:divBdr>
    </w:div>
    <w:div w:id="15276248">
      <w:bodyDiv w:val="1"/>
      <w:marLeft w:val="0"/>
      <w:marRight w:val="0"/>
      <w:marTop w:val="0"/>
      <w:marBottom w:val="0"/>
      <w:divBdr>
        <w:top w:val="none" w:sz="0" w:space="0" w:color="auto"/>
        <w:left w:val="none" w:sz="0" w:space="0" w:color="auto"/>
        <w:bottom w:val="none" w:sz="0" w:space="0" w:color="auto"/>
        <w:right w:val="none" w:sz="0" w:space="0" w:color="auto"/>
      </w:divBdr>
    </w:div>
    <w:div w:id="16005549">
      <w:bodyDiv w:val="1"/>
      <w:marLeft w:val="0"/>
      <w:marRight w:val="0"/>
      <w:marTop w:val="0"/>
      <w:marBottom w:val="0"/>
      <w:divBdr>
        <w:top w:val="none" w:sz="0" w:space="0" w:color="auto"/>
        <w:left w:val="none" w:sz="0" w:space="0" w:color="auto"/>
        <w:bottom w:val="none" w:sz="0" w:space="0" w:color="auto"/>
        <w:right w:val="none" w:sz="0" w:space="0" w:color="auto"/>
      </w:divBdr>
    </w:div>
    <w:div w:id="17202048">
      <w:bodyDiv w:val="1"/>
      <w:marLeft w:val="0"/>
      <w:marRight w:val="0"/>
      <w:marTop w:val="0"/>
      <w:marBottom w:val="0"/>
      <w:divBdr>
        <w:top w:val="none" w:sz="0" w:space="0" w:color="auto"/>
        <w:left w:val="none" w:sz="0" w:space="0" w:color="auto"/>
        <w:bottom w:val="none" w:sz="0" w:space="0" w:color="auto"/>
        <w:right w:val="none" w:sz="0" w:space="0" w:color="auto"/>
      </w:divBdr>
    </w:div>
    <w:div w:id="20211399">
      <w:bodyDiv w:val="1"/>
      <w:marLeft w:val="0"/>
      <w:marRight w:val="0"/>
      <w:marTop w:val="0"/>
      <w:marBottom w:val="0"/>
      <w:divBdr>
        <w:top w:val="none" w:sz="0" w:space="0" w:color="auto"/>
        <w:left w:val="none" w:sz="0" w:space="0" w:color="auto"/>
        <w:bottom w:val="none" w:sz="0" w:space="0" w:color="auto"/>
        <w:right w:val="none" w:sz="0" w:space="0" w:color="auto"/>
      </w:divBdr>
    </w:div>
    <w:div w:id="23211989">
      <w:bodyDiv w:val="1"/>
      <w:marLeft w:val="0"/>
      <w:marRight w:val="0"/>
      <w:marTop w:val="0"/>
      <w:marBottom w:val="0"/>
      <w:divBdr>
        <w:top w:val="none" w:sz="0" w:space="0" w:color="auto"/>
        <w:left w:val="none" w:sz="0" w:space="0" w:color="auto"/>
        <w:bottom w:val="none" w:sz="0" w:space="0" w:color="auto"/>
        <w:right w:val="none" w:sz="0" w:space="0" w:color="auto"/>
      </w:divBdr>
    </w:div>
    <w:div w:id="24453014">
      <w:bodyDiv w:val="1"/>
      <w:marLeft w:val="0"/>
      <w:marRight w:val="0"/>
      <w:marTop w:val="0"/>
      <w:marBottom w:val="0"/>
      <w:divBdr>
        <w:top w:val="none" w:sz="0" w:space="0" w:color="auto"/>
        <w:left w:val="none" w:sz="0" w:space="0" w:color="auto"/>
        <w:bottom w:val="none" w:sz="0" w:space="0" w:color="auto"/>
        <w:right w:val="none" w:sz="0" w:space="0" w:color="auto"/>
      </w:divBdr>
    </w:div>
    <w:div w:id="27800810">
      <w:bodyDiv w:val="1"/>
      <w:marLeft w:val="0"/>
      <w:marRight w:val="0"/>
      <w:marTop w:val="0"/>
      <w:marBottom w:val="0"/>
      <w:divBdr>
        <w:top w:val="none" w:sz="0" w:space="0" w:color="auto"/>
        <w:left w:val="none" w:sz="0" w:space="0" w:color="auto"/>
        <w:bottom w:val="none" w:sz="0" w:space="0" w:color="auto"/>
        <w:right w:val="none" w:sz="0" w:space="0" w:color="auto"/>
      </w:divBdr>
    </w:div>
    <w:div w:id="29653353">
      <w:bodyDiv w:val="1"/>
      <w:marLeft w:val="0"/>
      <w:marRight w:val="0"/>
      <w:marTop w:val="0"/>
      <w:marBottom w:val="0"/>
      <w:divBdr>
        <w:top w:val="none" w:sz="0" w:space="0" w:color="auto"/>
        <w:left w:val="none" w:sz="0" w:space="0" w:color="auto"/>
        <w:bottom w:val="none" w:sz="0" w:space="0" w:color="auto"/>
        <w:right w:val="none" w:sz="0" w:space="0" w:color="auto"/>
      </w:divBdr>
    </w:div>
    <w:div w:id="30502308">
      <w:bodyDiv w:val="1"/>
      <w:marLeft w:val="0"/>
      <w:marRight w:val="0"/>
      <w:marTop w:val="0"/>
      <w:marBottom w:val="0"/>
      <w:divBdr>
        <w:top w:val="none" w:sz="0" w:space="0" w:color="auto"/>
        <w:left w:val="none" w:sz="0" w:space="0" w:color="auto"/>
        <w:bottom w:val="none" w:sz="0" w:space="0" w:color="auto"/>
        <w:right w:val="none" w:sz="0" w:space="0" w:color="auto"/>
      </w:divBdr>
    </w:div>
    <w:div w:id="30764591">
      <w:bodyDiv w:val="1"/>
      <w:marLeft w:val="0"/>
      <w:marRight w:val="0"/>
      <w:marTop w:val="0"/>
      <w:marBottom w:val="0"/>
      <w:divBdr>
        <w:top w:val="none" w:sz="0" w:space="0" w:color="auto"/>
        <w:left w:val="none" w:sz="0" w:space="0" w:color="auto"/>
        <w:bottom w:val="none" w:sz="0" w:space="0" w:color="auto"/>
        <w:right w:val="none" w:sz="0" w:space="0" w:color="auto"/>
      </w:divBdr>
    </w:div>
    <w:div w:id="31004461">
      <w:bodyDiv w:val="1"/>
      <w:marLeft w:val="0"/>
      <w:marRight w:val="0"/>
      <w:marTop w:val="0"/>
      <w:marBottom w:val="0"/>
      <w:divBdr>
        <w:top w:val="none" w:sz="0" w:space="0" w:color="auto"/>
        <w:left w:val="none" w:sz="0" w:space="0" w:color="auto"/>
        <w:bottom w:val="none" w:sz="0" w:space="0" w:color="auto"/>
        <w:right w:val="none" w:sz="0" w:space="0" w:color="auto"/>
      </w:divBdr>
    </w:div>
    <w:div w:id="31155050">
      <w:bodyDiv w:val="1"/>
      <w:marLeft w:val="0"/>
      <w:marRight w:val="0"/>
      <w:marTop w:val="0"/>
      <w:marBottom w:val="0"/>
      <w:divBdr>
        <w:top w:val="none" w:sz="0" w:space="0" w:color="auto"/>
        <w:left w:val="none" w:sz="0" w:space="0" w:color="auto"/>
        <w:bottom w:val="none" w:sz="0" w:space="0" w:color="auto"/>
        <w:right w:val="none" w:sz="0" w:space="0" w:color="auto"/>
      </w:divBdr>
    </w:div>
    <w:div w:id="33432783">
      <w:bodyDiv w:val="1"/>
      <w:marLeft w:val="0"/>
      <w:marRight w:val="0"/>
      <w:marTop w:val="0"/>
      <w:marBottom w:val="0"/>
      <w:divBdr>
        <w:top w:val="none" w:sz="0" w:space="0" w:color="auto"/>
        <w:left w:val="none" w:sz="0" w:space="0" w:color="auto"/>
        <w:bottom w:val="none" w:sz="0" w:space="0" w:color="auto"/>
        <w:right w:val="none" w:sz="0" w:space="0" w:color="auto"/>
      </w:divBdr>
    </w:div>
    <w:div w:id="34426202">
      <w:bodyDiv w:val="1"/>
      <w:marLeft w:val="0"/>
      <w:marRight w:val="0"/>
      <w:marTop w:val="0"/>
      <w:marBottom w:val="0"/>
      <w:divBdr>
        <w:top w:val="none" w:sz="0" w:space="0" w:color="auto"/>
        <w:left w:val="none" w:sz="0" w:space="0" w:color="auto"/>
        <w:bottom w:val="none" w:sz="0" w:space="0" w:color="auto"/>
        <w:right w:val="none" w:sz="0" w:space="0" w:color="auto"/>
      </w:divBdr>
    </w:div>
    <w:div w:id="35005428">
      <w:bodyDiv w:val="1"/>
      <w:marLeft w:val="0"/>
      <w:marRight w:val="0"/>
      <w:marTop w:val="0"/>
      <w:marBottom w:val="0"/>
      <w:divBdr>
        <w:top w:val="none" w:sz="0" w:space="0" w:color="auto"/>
        <w:left w:val="none" w:sz="0" w:space="0" w:color="auto"/>
        <w:bottom w:val="none" w:sz="0" w:space="0" w:color="auto"/>
        <w:right w:val="none" w:sz="0" w:space="0" w:color="auto"/>
      </w:divBdr>
    </w:div>
    <w:div w:id="35130838">
      <w:bodyDiv w:val="1"/>
      <w:marLeft w:val="0"/>
      <w:marRight w:val="0"/>
      <w:marTop w:val="0"/>
      <w:marBottom w:val="0"/>
      <w:divBdr>
        <w:top w:val="none" w:sz="0" w:space="0" w:color="auto"/>
        <w:left w:val="none" w:sz="0" w:space="0" w:color="auto"/>
        <w:bottom w:val="none" w:sz="0" w:space="0" w:color="auto"/>
        <w:right w:val="none" w:sz="0" w:space="0" w:color="auto"/>
      </w:divBdr>
    </w:div>
    <w:div w:id="35474069">
      <w:bodyDiv w:val="1"/>
      <w:marLeft w:val="0"/>
      <w:marRight w:val="0"/>
      <w:marTop w:val="0"/>
      <w:marBottom w:val="0"/>
      <w:divBdr>
        <w:top w:val="none" w:sz="0" w:space="0" w:color="auto"/>
        <w:left w:val="none" w:sz="0" w:space="0" w:color="auto"/>
        <w:bottom w:val="none" w:sz="0" w:space="0" w:color="auto"/>
        <w:right w:val="none" w:sz="0" w:space="0" w:color="auto"/>
      </w:divBdr>
    </w:div>
    <w:div w:id="36978728">
      <w:bodyDiv w:val="1"/>
      <w:marLeft w:val="0"/>
      <w:marRight w:val="0"/>
      <w:marTop w:val="0"/>
      <w:marBottom w:val="0"/>
      <w:divBdr>
        <w:top w:val="none" w:sz="0" w:space="0" w:color="auto"/>
        <w:left w:val="none" w:sz="0" w:space="0" w:color="auto"/>
        <w:bottom w:val="none" w:sz="0" w:space="0" w:color="auto"/>
        <w:right w:val="none" w:sz="0" w:space="0" w:color="auto"/>
      </w:divBdr>
    </w:div>
    <w:div w:id="37096951">
      <w:bodyDiv w:val="1"/>
      <w:marLeft w:val="0"/>
      <w:marRight w:val="0"/>
      <w:marTop w:val="0"/>
      <w:marBottom w:val="0"/>
      <w:divBdr>
        <w:top w:val="none" w:sz="0" w:space="0" w:color="auto"/>
        <w:left w:val="none" w:sz="0" w:space="0" w:color="auto"/>
        <w:bottom w:val="none" w:sz="0" w:space="0" w:color="auto"/>
        <w:right w:val="none" w:sz="0" w:space="0" w:color="auto"/>
      </w:divBdr>
    </w:div>
    <w:div w:id="38476927">
      <w:bodyDiv w:val="1"/>
      <w:marLeft w:val="0"/>
      <w:marRight w:val="0"/>
      <w:marTop w:val="0"/>
      <w:marBottom w:val="0"/>
      <w:divBdr>
        <w:top w:val="none" w:sz="0" w:space="0" w:color="auto"/>
        <w:left w:val="none" w:sz="0" w:space="0" w:color="auto"/>
        <w:bottom w:val="none" w:sz="0" w:space="0" w:color="auto"/>
        <w:right w:val="none" w:sz="0" w:space="0" w:color="auto"/>
      </w:divBdr>
    </w:div>
    <w:div w:id="38629969">
      <w:bodyDiv w:val="1"/>
      <w:marLeft w:val="0"/>
      <w:marRight w:val="0"/>
      <w:marTop w:val="0"/>
      <w:marBottom w:val="0"/>
      <w:divBdr>
        <w:top w:val="none" w:sz="0" w:space="0" w:color="auto"/>
        <w:left w:val="none" w:sz="0" w:space="0" w:color="auto"/>
        <w:bottom w:val="none" w:sz="0" w:space="0" w:color="auto"/>
        <w:right w:val="none" w:sz="0" w:space="0" w:color="auto"/>
      </w:divBdr>
    </w:div>
    <w:div w:id="39019309">
      <w:bodyDiv w:val="1"/>
      <w:marLeft w:val="0"/>
      <w:marRight w:val="0"/>
      <w:marTop w:val="0"/>
      <w:marBottom w:val="0"/>
      <w:divBdr>
        <w:top w:val="none" w:sz="0" w:space="0" w:color="auto"/>
        <w:left w:val="none" w:sz="0" w:space="0" w:color="auto"/>
        <w:bottom w:val="none" w:sz="0" w:space="0" w:color="auto"/>
        <w:right w:val="none" w:sz="0" w:space="0" w:color="auto"/>
      </w:divBdr>
    </w:div>
    <w:div w:id="40523260">
      <w:bodyDiv w:val="1"/>
      <w:marLeft w:val="0"/>
      <w:marRight w:val="0"/>
      <w:marTop w:val="0"/>
      <w:marBottom w:val="0"/>
      <w:divBdr>
        <w:top w:val="none" w:sz="0" w:space="0" w:color="auto"/>
        <w:left w:val="none" w:sz="0" w:space="0" w:color="auto"/>
        <w:bottom w:val="none" w:sz="0" w:space="0" w:color="auto"/>
        <w:right w:val="none" w:sz="0" w:space="0" w:color="auto"/>
      </w:divBdr>
    </w:div>
    <w:div w:id="41173803">
      <w:bodyDiv w:val="1"/>
      <w:marLeft w:val="0"/>
      <w:marRight w:val="0"/>
      <w:marTop w:val="0"/>
      <w:marBottom w:val="0"/>
      <w:divBdr>
        <w:top w:val="none" w:sz="0" w:space="0" w:color="auto"/>
        <w:left w:val="none" w:sz="0" w:space="0" w:color="auto"/>
        <w:bottom w:val="none" w:sz="0" w:space="0" w:color="auto"/>
        <w:right w:val="none" w:sz="0" w:space="0" w:color="auto"/>
      </w:divBdr>
    </w:div>
    <w:div w:id="43647986">
      <w:bodyDiv w:val="1"/>
      <w:marLeft w:val="0"/>
      <w:marRight w:val="0"/>
      <w:marTop w:val="0"/>
      <w:marBottom w:val="0"/>
      <w:divBdr>
        <w:top w:val="none" w:sz="0" w:space="0" w:color="auto"/>
        <w:left w:val="none" w:sz="0" w:space="0" w:color="auto"/>
        <w:bottom w:val="none" w:sz="0" w:space="0" w:color="auto"/>
        <w:right w:val="none" w:sz="0" w:space="0" w:color="auto"/>
      </w:divBdr>
    </w:div>
    <w:div w:id="43718405">
      <w:bodyDiv w:val="1"/>
      <w:marLeft w:val="0"/>
      <w:marRight w:val="0"/>
      <w:marTop w:val="0"/>
      <w:marBottom w:val="0"/>
      <w:divBdr>
        <w:top w:val="none" w:sz="0" w:space="0" w:color="auto"/>
        <w:left w:val="none" w:sz="0" w:space="0" w:color="auto"/>
        <w:bottom w:val="none" w:sz="0" w:space="0" w:color="auto"/>
        <w:right w:val="none" w:sz="0" w:space="0" w:color="auto"/>
      </w:divBdr>
    </w:div>
    <w:div w:id="46926242">
      <w:bodyDiv w:val="1"/>
      <w:marLeft w:val="0"/>
      <w:marRight w:val="0"/>
      <w:marTop w:val="0"/>
      <w:marBottom w:val="0"/>
      <w:divBdr>
        <w:top w:val="none" w:sz="0" w:space="0" w:color="auto"/>
        <w:left w:val="none" w:sz="0" w:space="0" w:color="auto"/>
        <w:bottom w:val="none" w:sz="0" w:space="0" w:color="auto"/>
        <w:right w:val="none" w:sz="0" w:space="0" w:color="auto"/>
      </w:divBdr>
    </w:div>
    <w:div w:id="48463636">
      <w:bodyDiv w:val="1"/>
      <w:marLeft w:val="0"/>
      <w:marRight w:val="0"/>
      <w:marTop w:val="0"/>
      <w:marBottom w:val="0"/>
      <w:divBdr>
        <w:top w:val="none" w:sz="0" w:space="0" w:color="auto"/>
        <w:left w:val="none" w:sz="0" w:space="0" w:color="auto"/>
        <w:bottom w:val="none" w:sz="0" w:space="0" w:color="auto"/>
        <w:right w:val="none" w:sz="0" w:space="0" w:color="auto"/>
      </w:divBdr>
    </w:div>
    <w:div w:id="49042665">
      <w:bodyDiv w:val="1"/>
      <w:marLeft w:val="0"/>
      <w:marRight w:val="0"/>
      <w:marTop w:val="0"/>
      <w:marBottom w:val="0"/>
      <w:divBdr>
        <w:top w:val="none" w:sz="0" w:space="0" w:color="auto"/>
        <w:left w:val="none" w:sz="0" w:space="0" w:color="auto"/>
        <w:bottom w:val="none" w:sz="0" w:space="0" w:color="auto"/>
        <w:right w:val="none" w:sz="0" w:space="0" w:color="auto"/>
      </w:divBdr>
    </w:div>
    <w:div w:id="50734342">
      <w:bodyDiv w:val="1"/>
      <w:marLeft w:val="0"/>
      <w:marRight w:val="0"/>
      <w:marTop w:val="0"/>
      <w:marBottom w:val="0"/>
      <w:divBdr>
        <w:top w:val="none" w:sz="0" w:space="0" w:color="auto"/>
        <w:left w:val="none" w:sz="0" w:space="0" w:color="auto"/>
        <w:bottom w:val="none" w:sz="0" w:space="0" w:color="auto"/>
        <w:right w:val="none" w:sz="0" w:space="0" w:color="auto"/>
      </w:divBdr>
    </w:div>
    <w:div w:id="51122904">
      <w:bodyDiv w:val="1"/>
      <w:marLeft w:val="0"/>
      <w:marRight w:val="0"/>
      <w:marTop w:val="0"/>
      <w:marBottom w:val="0"/>
      <w:divBdr>
        <w:top w:val="none" w:sz="0" w:space="0" w:color="auto"/>
        <w:left w:val="none" w:sz="0" w:space="0" w:color="auto"/>
        <w:bottom w:val="none" w:sz="0" w:space="0" w:color="auto"/>
        <w:right w:val="none" w:sz="0" w:space="0" w:color="auto"/>
      </w:divBdr>
    </w:div>
    <w:div w:id="52046701">
      <w:bodyDiv w:val="1"/>
      <w:marLeft w:val="0"/>
      <w:marRight w:val="0"/>
      <w:marTop w:val="0"/>
      <w:marBottom w:val="0"/>
      <w:divBdr>
        <w:top w:val="none" w:sz="0" w:space="0" w:color="auto"/>
        <w:left w:val="none" w:sz="0" w:space="0" w:color="auto"/>
        <w:bottom w:val="none" w:sz="0" w:space="0" w:color="auto"/>
        <w:right w:val="none" w:sz="0" w:space="0" w:color="auto"/>
      </w:divBdr>
    </w:div>
    <w:div w:id="52585535">
      <w:bodyDiv w:val="1"/>
      <w:marLeft w:val="0"/>
      <w:marRight w:val="0"/>
      <w:marTop w:val="0"/>
      <w:marBottom w:val="0"/>
      <w:divBdr>
        <w:top w:val="none" w:sz="0" w:space="0" w:color="auto"/>
        <w:left w:val="none" w:sz="0" w:space="0" w:color="auto"/>
        <w:bottom w:val="none" w:sz="0" w:space="0" w:color="auto"/>
        <w:right w:val="none" w:sz="0" w:space="0" w:color="auto"/>
      </w:divBdr>
    </w:div>
    <w:div w:id="52626601">
      <w:bodyDiv w:val="1"/>
      <w:marLeft w:val="0"/>
      <w:marRight w:val="0"/>
      <w:marTop w:val="0"/>
      <w:marBottom w:val="0"/>
      <w:divBdr>
        <w:top w:val="none" w:sz="0" w:space="0" w:color="auto"/>
        <w:left w:val="none" w:sz="0" w:space="0" w:color="auto"/>
        <w:bottom w:val="none" w:sz="0" w:space="0" w:color="auto"/>
        <w:right w:val="none" w:sz="0" w:space="0" w:color="auto"/>
      </w:divBdr>
    </w:div>
    <w:div w:id="53739548">
      <w:bodyDiv w:val="1"/>
      <w:marLeft w:val="0"/>
      <w:marRight w:val="0"/>
      <w:marTop w:val="0"/>
      <w:marBottom w:val="0"/>
      <w:divBdr>
        <w:top w:val="none" w:sz="0" w:space="0" w:color="auto"/>
        <w:left w:val="none" w:sz="0" w:space="0" w:color="auto"/>
        <w:bottom w:val="none" w:sz="0" w:space="0" w:color="auto"/>
        <w:right w:val="none" w:sz="0" w:space="0" w:color="auto"/>
      </w:divBdr>
    </w:div>
    <w:div w:id="54280893">
      <w:bodyDiv w:val="1"/>
      <w:marLeft w:val="0"/>
      <w:marRight w:val="0"/>
      <w:marTop w:val="0"/>
      <w:marBottom w:val="0"/>
      <w:divBdr>
        <w:top w:val="none" w:sz="0" w:space="0" w:color="auto"/>
        <w:left w:val="none" w:sz="0" w:space="0" w:color="auto"/>
        <w:bottom w:val="none" w:sz="0" w:space="0" w:color="auto"/>
        <w:right w:val="none" w:sz="0" w:space="0" w:color="auto"/>
      </w:divBdr>
    </w:div>
    <w:div w:id="54819161">
      <w:bodyDiv w:val="1"/>
      <w:marLeft w:val="0"/>
      <w:marRight w:val="0"/>
      <w:marTop w:val="0"/>
      <w:marBottom w:val="0"/>
      <w:divBdr>
        <w:top w:val="none" w:sz="0" w:space="0" w:color="auto"/>
        <w:left w:val="none" w:sz="0" w:space="0" w:color="auto"/>
        <w:bottom w:val="none" w:sz="0" w:space="0" w:color="auto"/>
        <w:right w:val="none" w:sz="0" w:space="0" w:color="auto"/>
      </w:divBdr>
    </w:div>
    <w:div w:id="55473093">
      <w:bodyDiv w:val="1"/>
      <w:marLeft w:val="0"/>
      <w:marRight w:val="0"/>
      <w:marTop w:val="0"/>
      <w:marBottom w:val="0"/>
      <w:divBdr>
        <w:top w:val="none" w:sz="0" w:space="0" w:color="auto"/>
        <w:left w:val="none" w:sz="0" w:space="0" w:color="auto"/>
        <w:bottom w:val="none" w:sz="0" w:space="0" w:color="auto"/>
        <w:right w:val="none" w:sz="0" w:space="0" w:color="auto"/>
      </w:divBdr>
    </w:div>
    <w:div w:id="56587160">
      <w:bodyDiv w:val="1"/>
      <w:marLeft w:val="0"/>
      <w:marRight w:val="0"/>
      <w:marTop w:val="0"/>
      <w:marBottom w:val="0"/>
      <w:divBdr>
        <w:top w:val="none" w:sz="0" w:space="0" w:color="auto"/>
        <w:left w:val="none" w:sz="0" w:space="0" w:color="auto"/>
        <w:bottom w:val="none" w:sz="0" w:space="0" w:color="auto"/>
        <w:right w:val="none" w:sz="0" w:space="0" w:color="auto"/>
      </w:divBdr>
    </w:div>
    <w:div w:id="58139436">
      <w:bodyDiv w:val="1"/>
      <w:marLeft w:val="0"/>
      <w:marRight w:val="0"/>
      <w:marTop w:val="0"/>
      <w:marBottom w:val="0"/>
      <w:divBdr>
        <w:top w:val="none" w:sz="0" w:space="0" w:color="auto"/>
        <w:left w:val="none" w:sz="0" w:space="0" w:color="auto"/>
        <w:bottom w:val="none" w:sz="0" w:space="0" w:color="auto"/>
        <w:right w:val="none" w:sz="0" w:space="0" w:color="auto"/>
      </w:divBdr>
    </w:div>
    <w:div w:id="60519859">
      <w:bodyDiv w:val="1"/>
      <w:marLeft w:val="0"/>
      <w:marRight w:val="0"/>
      <w:marTop w:val="0"/>
      <w:marBottom w:val="0"/>
      <w:divBdr>
        <w:top w:val="none" w:sz="0" w:space="0" w:color="auto"/>
        <w:left w:val="none" w:sz="0" w:space="0" w:color="auto"/>
        <w:bottom w:val="none" w:sz="0" w:space="0" w:color="auto"/>
        <w:right w:val="none" w:sz="0" w:space="0" w:color="auto"/>
      </w:divBdr>
    </w:div>
    <w:div w:id="62068171">
      <w:bodyDiv w:val="1"/>
      <w:marLeft w:val="0"/>
      <w:marRight w:val="0"/>
      <w:marTop w:val="0"/>
      <w:marBottom w:val="0"/>
      <w:divBdr>
        <w:top w:val="none" w:sz="0" w:space="0" w:color="auto"/>
        <w:left w:val="none" w:sz="0" w:space="0" w:color="auto"/>
        <w:bottom w:val="none" w:sz="0" w:space="0" w:color="auto"/>
        <w:right w:val="none" w:sz="0" w:space="0" w:color="auto"/>
      </w:divBdr>
    </w:div>
    <w:div w:id="62145548">
      <w:bodyDiv w:val="1"/>
      <w:marLeft w:val="0"/>
      <w:marRight w:val="0"/>
      <w:marTop w:val="0"/>
      <w:marBottom w:val="0"/>
      <w:divBdr>
        <w:top w:val="none" w:sz="0" w:space="0" w:color="auto"/>
        <w:left w:val="none" w:sz="0" w:space="0" w:color="auto"/>
        <w:bottom w:val="none" w:sz="0" w:space="0" w:color="auto"/>
        <w:right w:val="none" w:sz="0" w:space="0" w:color="auto"/>
      </w:divBdr>
    </w:div>
    <w:div w:id="66074159">
      <w:bodyDiv w:val="1"/>
      <w:marLeft w:val="0"/>
      <w:marRight w:val="0"/>
      <w:marTop w:val="0"/>
      <w:marBottom w:val="0"/>
      <w:divBdr>
        <w:top w:val="none" w:sz="0" w:space="0" w:color="auto"/>
        <w:left w:val="none" w:sz="0" w:space="0" w:color="auto"/>
        <w:bottom w:val="none" w:sz="0" w:space="0" w:color="auto"/>
        <w:right w:val="none" w:sz="0" w:space="0" w:color="auto"/>
      </w:divBdr>
    </w:div>
    <w:div w:id="66152757">
      <w:bodyDiv w:val="1"/>
      <w:marLeft w:val="0"/>
      <w:marRight w:val="0"/>
      <w:marTop w:val="0"/>
      <w:marBottom w:val="0"/>
      <w:divBdr>
        <w:top w:val="none" w:sz="0" w:space="0" w:color="auto"/>
        <w:left w:val="none" w:sz="0" w:space="0" w:color="auto"/>
        <w:bottom w:val="none" w:sz="0" w:space="0" w:color="auto"/>
        <w:right w:val="none" w:sz="0" w:space="0" w:color="auto"/>
      </w:divBdr>
    </w:div>
    <w:div w:id="68309708">
      <w:bodyDiv w:val="1"/>
      <w:marLeft w:val="0"/>
      <w:marRight w:val="0"/>
      <w:marTop w:val="0"/>
      <w:marBottom w:val="0"/>
      <w:divBdr>
        <w:top w:val="none" w:sz="0" w:space="0" w:color="auto"/>
        <w:left w:val="none" w:sz="0" w:space="0" w:color="auto"/>
        <w:bottom w:val="none" w:sz="0" w:space="0" w:color="auto"/>
        <w:right w:val="none" w:sz="0" w:space="0" w:color="auto"/>
      </w:divBdr>
    </w:div>
    <w:div w:id="69012358">
      <w:bodyDiv w:val="1"/>
      <w:marLeft w:val="0"/>
      <w:marRight w:val="0"/>
      <w:marTop w:val="0"/>
      <w:marBottom w:val="0"/>
      <w:divBdr>
        <w:top w:val="none" w:sz="0" w:space="0" w:color="auto"/>
        <w:left w:val="none" w:sz="0" w:space="0" w:color="auto"/>
        <w:bottom w:val="none" w:sz="0" w:space="0" w:color="auto"/>
        <w:right w:val="none" w:sz="0" w:space="0" w:color="auto"/>
      </w:divBdr>
    </w:div>
    <w:div w:id="69739445">
      <w:bodyDiv w:val="1"/>
      <w:marLeft w:val="0"/>
      <w:marRight w:val="0"/>
      <w:marTop w:val="0"/>
      <w:marBottom w:val="0"/>
      <w:divBdr>
        <w:top w:val="none" w:sz="0" w:space="0" w:color="auto"/>
        <w:left w:val="none" w:sz="0" w:space="0" w:color="auto"/>
        <w:bottom w:val="none" w:sz="0" w:space="0" w:color="auto"/>
        <w:right w:val="none" w:sz="0" w:space="0" w:color="auto"/>
      </w:divBdr>
    </w:div>
    <w:div w:id="70471095">
      <w:bodyDiv w:val="1"/>
      <w:marLeft w:val="0"/>
      <w:marRight w:val="0"/>
      <w:marTop w:val="0"/>
      <w:marBottom w:val="0"/>
      <w:divBdr>
        <w:top w:val="none" w:sz="0" w:space="0" w:color="auto"/>
        <w:left w:val="none" w:sz="0" w:space="0" w:color="auto"/>
        <w:bottom w:val="none" w:sz="0" w:space="0" w:color="auto"/>
        <w:right w:val="none" w:sz="0" w:space="0" w:color="auto"/>
      </w:divBdr>
    </w:div>
    <w:div w:id="71049126">
      <w:bodyDiv w:val="1"/>
      <w:marLeft w:val="0"/>
      <w:marRight w:val="0"/>
      <w:marTop w:val="0"/>
      <w:marBottom w:val="0"/>
      <w:divBdr>
        <w:top w:val="none" w:sz="0" w:space="0" w:color="auto"/>
        <w:left w:val="none" w:sz="0" w:space="0" w:color="auto"/>
        <w:bottom w:val="none" w:sz="0" w:space="0" w:color="auto"/>
        <w:right w:val="none" w:sz="0" w:space="0" w:color="auto"/>
      </w:divBdr>
    </w:div>
    <w:div w:id="71322077">
      <w:bodyDiv w:val="1"/>
      <w:marLeft w:val="0"/>
      <w:marRight w:val="0"/>
      <w:marTop w:val="0"/>
      <w:marBottom w:val="0"/>
      <w:divBdr>
        <w:top w:val="none" w:sz="0" w:space="0" w:color="auto"/>
        <w:left w:val="none" w:sz="0" w:space="0" w:color="auto"/>
        <w:bottom w:val="none" w:sz="0" w:space="0" w:color="auto"/>
        <w:right w:val="none" w:sz="0" w:space="0" w:color="auto"/>
      </w:divBdr>
    </w:div>
    <w:div w:id="71709703">
      <w:bodyDiv w:val="1"/>
      <w:marLeft w:val="0"/>
      <w:marRight w:val="0"/>
      <w:marTop w:val="0"/>
      <w:marBottom w:val="0"/>
      <w:divBdr>
        <w:top w:val="none" w:sz="0" w:space="0" w:color="auto"/>
        <w:left w:val="none" w:sz="0" w:space="0" w:color="auto"/>
        <w:bottom w:val="none" w:sz="0" w:space="0" w:color="auto"/>
        <w:right w:val="none" w:sz="0" w:space="0" w:color="auto"/>
      </w:divBdr>
    </w:div>
    <w:div w:id="72089703">
      <w:bodyDiv w:val="1"/>
      <w:marLeft w:val="0"/>
      <w:marRight w:val="0"/>
      <w:marTop w:val="0"/>
      <w:marBottom w:val="0"/>
      <w:divBdr>
        <w:top w:val="none" w:sz="0" w:space="0" w:color="auto"/>
        <w:left w:val="none" w:sz="0" w:space="0" w:color="auto"/>
        <w:bottom w:val="none" w:sz="0" w:space="0" w:color="auto"/>
        <w:right w:val="none" w:sz="0" w:space="0" w:color="auto"/>
      </w:divBdr>
    </w:div>
    <w:div w:id="74983076">
      <w:bodyDiv w:val="1"/>
      <w:marLeft w:val="0"/>
      <w:marRight w:val="0"/>
      <w:marTop w:val="0"/>
      <w:marBottom w:val="0"/>
      <w:divBdr>
        <w:top w:val="none" w:sz="0" w:space="0" w:color="auto"/>
        <w:left w:val="none" w:sz="0" w:space="0" w:color="auto"/>
        <w:bottom w:val="none" w:sz="0" w:space="0" w:color="auto"/>
        <w:right w:val="none" w:sz="0" w:space="0" w:color="auto"/>
      </w:divBdr>
    </w:div>
    <w:div w:id="76246260">
      <w:bodyDiv w:val="1"/>
      <w:marLeft w:val="0"/>
      <w:marRight w:val="0"/>
      <w:marTop w:val="0"/>
      <w:marBottom w:val="0"/>
      <w:divBdr>
        <w:top w:val="none" w:sz="0" w:space="0" w:color="auto"/>
        <w:left w:val="none" w:sz="0" w:space="0" w:color="auto"/>
        <w:bottom w:val="none" w:sz="0" w:space="0" w:color="auto"/>
        <w:right w:val="none" w:sz="0" w:space="0" w:color="auto"/>
      </w:divBdr>
    </w:div>
    <w:div w:id="78061808">
      <w:bodyDiv w:val="1"/>
      <w:marLeft w:val="0"/>
      <w:marRight w:val="0"/>
      <w:marTop w:val="0"/>
      <w:marBottom w:val="0"/>
      <w:divBdr>
        <w:top w:val="none" w:sz="0" w:space="0" w:color="auto"/>
        <w:left w:val="none" w:sz="0" w:space="0" w:color="auto"/>
        <w:bottom w:val="none" w:sz="0" w:space="0" w:color="auto"/>
        <w:right w:val="none" w:sz="0" w:space="0" w:color="auto"/>
      </w:divBdr>
    </w:div>
    <w:div w:id="78064684">
      <w:bodyDiv w:val="1"/>
      <w:marLeft w:val="0"/>
      <w:marRight w:val="0"/>
      <w:marTop w:val="0"/>
      <w:marBottom w:val="0"/>
      <w:divBdr>
        <w:top w:val="none" w:sz="0" w:space="0" w:color="auto"/>
        <w:left w:val="none" w:sz="0" w:space="0" w:color="auto"/>
        <w:bottom w:val="none" w:sz="0" w:space="0" w:color="auto"/>
        <w:right w:val="none" w:sz="0" w:space="0" w:color="auto"/>
      </w:divBdr>
    </w:div>
    <w:div w:id="78134828">
      <w:bodyDiv w:val="1"/>
      <w:marLeft w:val="0"/>
      <w:marRight w:val="0"/>
      <w:marTop w:val="0"/>
      <w:marBottom w:val="0"/>
      <w:divBdr>
        <w:top w:val="none" w:sz="0" w:space="0" w:color="auto"/>
        <w:left w:val="none" w:sz="0" w:space="0" w:color="auto"/>
        <w:bottom w:val="none" w:sz="0" w:space="0" w:color="auto"/>
        <w:right w:val="none" w:sz="0" w:space="0" w:color="auto"/>
      </w:divBdr>
    </w:div>
    <w:div w:id="78992223">
      <w:bodyDiv w:val="1"/>
      <w:marLeft w:val="0"/>
      <w:marRight w:val="0"/>
      <w:marTop w:val="0"/>
      <w:marBottom w:val="0"/>
      <w:divBdr>
        <w:top w:val="none" w:sz="0" w:space="0" w:color="auto"/>
        <w:left w:val="none" w:sz="0" w:space="0" w:color="auto"/>
        <w:bottom w:val="none" w:sz="0" w:space="0" w:color="auto"/>
        <w:right w:val="none" w:sz="0" w:space="0" w:color="auto"/>
      </w:divBdr>
    </w:div>
    <w:div w:id="81532126">
      <w:bodyDiv w:val="1"/>
      <w:marLeft w:val="0"/>
      <w:marRight w:val="0"/>
      <w:marTop w:val="0"/>
      <w:marBottom w:val="0"/>
      <w:divBdr>
        <w:top w:val="none" w:sz="0" w:space="0" w:color="auto"/>
        <w:left w:val="none" w:sz="0" w:space="0" w:color="auto"/>
        <w:bottom w:val="none" w:sz="0" w:space="0" w:color="auto"/>
        <w:right w:val="none" w:sz="0" w:space="0" w:color="auto"/>
      </w:divBdr>
    </w:div>
    <w:div w:id="84346580">
      <w:bodyDiv w:val="1"/>
      <w:marLeft w:val="0"/>
      <w:marRight w:val="0"/>
      <w:marTop w:val="0"/>
      <w:marBottom w:val="0"/>
      <w:divBdr>
        <w:top w:val="none" w:sz="0" w:space="0" w:color="auto"/>
        <w:left w:val="none" w:sz="0" w:space="0" w:color="auto"/>
        <w:bottom w:val="none" w:sz="0" w:space="0" w:color="auto"/>
        <w:right w:val="none" w:sz="0" w:space="0" w:color="auto"/>
      </w:divBdr>
    </w:div>
    <w:div w:id="86390611">
      <w:bodyDiv w:val="1"/>
      <w:marLeft w:val="0"/>
      <w:marRight w:val="0"/>
      <w:marTop w:val="0"/>
      <w:marBottom w:val="0"/>
      <w:divBdr>
        <w:top w:val="none" w:sz="0" w:space="0" w:color="auto"/>
        <w:left w:val="none" w:sz="0" w:space="0" w:color="auto"/>
        <w:bottom w:val="none" w:sz="0" w:space="0" w:color="auto"/>
        <w:right w:val="none" w:sz="0" w:space="0" w:color="auto"/>
      </w:divBdr>
    </w:div>
    <w:div w:id="88433658">
      <w:bodyDiv w:val="1"/>
      <w:marLeft w:val="0"/>
      <w:marRight w:val="0"/>
      <w:marTop w:val="0"/>
      <w:marBottom w:val="0"/>
      <w:divBdr>
        <w:top w:val="none" w:sz="0" w:space="0" w:color="auto"/>
        <w:left w:val="none" w:sz="0" w:space="0" w:color="auto"/>
        <w:bottom w:val="none" w:sz="0" w:space="0" w:color="auto"/>
        <w:right w:val="none" w:sz="0" w:space="0" w:color="auto"/>
      </w:divBdr>
    </w:div>
    <w:div w:id="90396033">
      <w:bodyDiv w:val="1"/>
      <w:marLeft w:val="0"/>
      <w:marRight w:val="0"/>
      <w:marTop w:val="0"/>
      <w:marBottom w:val="0"/>
      <w:divBdr>
        <w:top w:val="none" w:sz="0" w:space="0" w:color="auto"/>
        <w:left w:val="none" w:sz="0" w:space="0" w:color="auto"/>
        <w:bottom w:val="none" w:sz="0" w:space="0" w:color="auto"/>
        <w:right w:val="none" w:sz="0" w:space="0" w:color="auto"/>
      </w:divBdr>
    </w:div>
    <w:div w:id="90587431">
      <w:bodyDiv w:val="1"/>
      <w:marLeft w:val="0"/>
      <w:marRight w:val="0"/>
      <w:marTop w:val="0"/>
      <w:marBottom w:val="0"/>
      <w:divBdr>
        <w:top w:val="none" w:sz="0" w:space="0" w:color="auto"/>
        <w:left w:val="none" w:sz="0" w:space="0" w:color="auto"/>
        <w:bottom w:val="none" w:sz="0" w:space="0" w:color="auto"/>
        <w:right w:val="none" w:sz="0" w:space="0" w:color="auto"/>
      </w:divBdr>
    </w:div>
    <w:div w:id="90902430">
      <w:bodyDiv w:val="1"/>
      <w:marLeft w:val="0"/>
      <w:marRight w:val="0"/>
      <w:marTop w:val="0"/>
      <w:marBottom w:val="0"/>
      <w:divBdr>
        <w:top w:val="none" w:sz="0" w:space="0" w:color="auto"/>
        <w:left w:val="none" w:sz="0" w:space="0" w:color="auto"/>
        <w:bottom w:val="none" w:sz="0" w:space="0" w:color="auto"/>
        <w:right w:val="none" w:sz="0" w:space="0" w:color="auto"/>
      </w:divBdr>
    </w:div>
    <w:div w:id="93405829">
      <w:bodyDiv w:val="1"/>
      <w:marLeft w:val="0"/>
      <w:marRight w:val="0"/>
      <w:marTop w:val="0"/>
      <w:marBottom w:val="0"/>
      <w:divBdr>
        <w:top w:val="none" w:sz="0" w:space="0" w:color="auto"/>
        <w:left w:val="none" w:sz="0" w:space="0" w:color="auto"/>
        <w:bottom w:val="none" w:sz="0" w:space="0" w:color="auto"/>
        <w:right w:val="none" w:sz="0" w:space="0" w:color="auto"/>
      </w:divBdr>
    </w:div>
    <w:div w:id="94135210">
      <w:bodyDiv w:val="1"/>
      <w:marLeft w:val="0"/>
      <w:marRight w:val="0"/>
      <w:marTop w:val="0"/>
      <w:marBottom w:val="0"/>
      <w:divBdr>
        <w:top w:val="none" w:sz="0" w:space="0" w:color="auto"/>
        <w:left w:val="none" w:sz="0" w:space="0" w:color="auto"/>
        <w:bottom w:val="none" w:sz="0" w:space="0" w:color="auto"/>
        <w:right w:val="none" w:sz="0" w:space="0" w:color="auto"/>
      </w:divBdr>
    </w:div>
    <w:div w:id="94448233">
      <w:bodyDiv w:val="1"/>
      <w:marLeft w:val="0"/>
      <w:marRight w:val="0"/>
      <w:marTop w:val="0"/>
      <w:marBottom w:val="0"/>
      <w:divBdr>
        <w:top w:val="none" w:sz="0" w:space="0" w:color="auto"/>
        <w:left w:val="none" w:sz="0" w:space="0" w:color="auto"/>
        <w:bottom w:val="none" w:sz="0" w:space="0" w:color="auto"/>
        <w:right w:val="none" w:sz="0" w:space="0" w:color="auto"/>
      </w:divBdr>
    </w:div>
    <w:div w:id="94710025">
      <w:bodyDiv w:val="1"/>
      <w:marLeft w:val="0"/>
      <w:marRight w:val="0"/>
      <w:marTop w:val="0"/>
      <w:marBottom w:val="0"/>
      <w:divBdr>
        <w:top w:val="none" w:sz="0" w:space="0" w:color="auto"/>
        <w:left w:val="none" w:sz="0" w:space="0" w:color="auto"/>
        <w:bottom w:val="none" w:sz="0" w:space="0" w:color="auto"/>
        <w:right w:val="none" w:sz="0" w:space="0" w:color="auto"/>
      </w:divBdr>
    </w:div>
    <w:div w:id="97987739">
      <w:bodyDiv w:val="1"/>
      <w:marLeft w:val="0"/>
      <w:marRight w:val="0"/>
      <w:marTop w:val="0"/>
      <w:marBottom w:val="0"/>
      <w:divBdr>
        <w:top w:val="none" w:sz="0" w:space="0" w:color="auto"/>
        <w:left w:val="none" w:sz="0" w:space="0" w:color="auto"/>
        <w:bottom w:val="none" w:sz="0" w:space="0" w:color="auto"/>
        <w:right w:val="none" w:sz="0" w:space="0" w:color="auto"/>
      </w:divBdr>
    </w:div>
    <w:div w:id="99380105">
      <w:bodyDiv w:val="1"/>
      <w:marLeft w:val="0"/>
      <w:marRight w:val="0"/>
      <w:marTop w:val="0"/>
      <w:marBottom w:val="0"/>
      <w:divBdr>
        <w:top w:val="none" w:sz="0" w:space="0" w:color="auto"/>
        <w:left w:val="none" w:sz="0" w:space="0" w:color="auto"/>
        <w:bottom w:val="none" w:sz="0" w:space="0" w:color="auto"/>
        <w:right w:val="none" w:sz="0" w:space="0" w:color="auto"/>
      </w:divBdr>
    </w:div>
    <w:div w:id="100079508">
      <w:bodyDiv w:val="1"/>
      <w:marLeft w:val="0"/>
      <w:marRight w:val="0"/>
      <w:marTop w:val="0"/>
      <w:marBottom w:val="0"/>
      <w:divBdr>
        <w:top w:val="none" w:sz="0" w:space="0" w:color="auto"/>
        <w:left w:val="none" w:sz="0" w:space="0" w:color="auto"/>
        <w:bottom w:val="none" w:sz="0" w:space="0" w:color="auto"/>
        <w:right w:val="none" w:sz="0" w:space="0" w:color="auto"/>
      </w:divBdr>
    </w:div>
    <w:div w:id="100953957">
      <w:bodyDiv w:val="1"/>
      <w:marLeft w:val="0"/>
      <w:marRight w:val="0"/>
      <w:marTop w:val="0"/>
      <w:marBottom w:val="0"/>
      <w:divBdr>
        <w:top w:val="none" w:sz="0" w:space="0" w:color="auto"/>
        <w:left w:val="none" w:sz="0" w:space="0" w:color="auto"/>
        <w:bottom w:val="none" w:sz="0" w:space="0" w:color="auto"/>
        <w:right w:val="none" w:sz="0" w:space="0" w:color="auto"/>
      </w:divBdr>
    </w:div>
    <w:div w:id="101270872">
      <w:bodyDiv w:val="1"/>
      <w:marLeft w:val="0"/>
      <w:marRight w:val="0"/>
      <w:marTop w:val="0"/>
      <w:marBottom w:val="0"/>
      <w:divBdr>
        <w:top w:val="none" w:sz="0" w:space="0" w:color="auto"/>
        <w:left w:val="none" w:sz="0" w:space="0" w:color="auto"/>
        <w:bottom w:val="none" w:sz="0" w:space="0" w:color="auto"/>
        <w:right w:val="none" w:sz="0" w:space="0" w:color="auto"/>
      </w:divBdr>
      <w:divsChild>
        <w:div w:id="1863787355">
          <w:marLeft w:val="360"/>
          <w:marRight w:val="0"/>
          <w:marTop w:val="200"/>
          <w:marBottom w:val="0"/>
          <w:divBdr>
            <w:top w:val="none" w:sz="0" w:space="0" w:color="auto"/>
            <w:left w:val="none" w:sz="0" w:space="0" w:color="auto"/>
            <w:bottom w:val="none" w:sz="0" w:space="0" w:color="auto"/>
            <w:right w:val="none" w:sz="0" w:space="0" w:color="auto"/>
          </w:divBdr>
        </w:div>
        <w:div w:id="533613241">
          <w:marLeft w:val="360"/>
          <w:marRight w:val="0"/>
          <w:marTop w:val="200"/>
          <w:marBottom w:val="0"/>
          <w:divBdr>
            <w:top w:val="none" w:sz="0" w:space="0" w:color="auto"/>
            <w:left w:val="none" w:sz="0" w:space="0" w:color="auto"/>
            <w:bottom w:val="none" w:sz="0" w:space="0" w:color="auto"/>
            <w:right w:val="none" w:sz="0" w:space="0" w:color="auto"/>
          </w:divBdr>
        </w:div>
        <w:div w:id="498429283">
          <w:marLeft w:val="360"/>
          <w:marRight w:val="0"/>
          <w:marTop w:val="200"/>
          <w:marBottom w:val="0"/>
          <w:divBdr>
            <w:top w:val="none" w:sz="0" w:space="0" w:color="auto"/>
            <w:left w:val="none" w:sz="0" w:space="0" w:color="auto"/>
            <w:bottom w:val="none" w:sz="0" w:space="0" w:color="auto"/>
            <w:right w:val="none" w:sz="0" w:space="0" w:color="auto"/>
          </w:divBdr>
        </w:div>
        <w:div w:id="1676226637">
          <w:marLeft w:val="360"/>
          <w:marRight w:val="0"/>
          <w:marTop w:val="200"/>
          <w:marBottom w:val="0"/>
          <w:divBdr>
            <w:top w:val="none" w:sz="0" w:space="0" w:color="auto"/>
            <w:left w:val="none" w:sz="0" w:space="0" w:color="auto"/>
            <w:bottom w:val="none" w:sz="0" w:space="0" w:color="auto"/>
            <w:right w:val="none" w:sz="0" w:space="0" w:color="auto"/>
          </w:divBdr>
        </w:div>
      </w:divsChild>
    </w:div>
    <w:div w:id="101995077">
      <w:bodyDiv w:val="1"/>
      <w:marLeft w:val="0"/>
      <w:marRight w:val="0"/>
      <w:marTop w:val="0"/>
      <w:marBottom w:val="0"/>
      <w:divBdr>
        <w:top w:val="none" w:sz="0" w:space="0" w:color="auto"/>
        <w:left w:val="none" w:sz="0" w:space="0" w:color="auto"/>
        <w:bottom w:val="none" w:sz="0" w:space="0" w:color="auto"/>
        <w:right w:val="none" w:sz="0" w:space="0" w:color="auto"/>
      </w:divBdr>
    </w:div>
    <w:div w:id="101997843">
      <w:bodyDiv w:val="1"/>
      <w:marLeft w:val="0"/>
      <w:marRight w:val="0"/>
      <w:marTop w:val="0"/>
      <w:marBottom w:val="0"/>
      <w:divBdr>
        <w:top w:val="none" w:sz="0" w:space="0" w:color="auto"/>
        <w:left w:val="none" w:sz="0" w:space="0" w:color="auto"/>
        <w:bottom w:val="none" w:sz="0" w:space="0" w:color="auto"/>
        <w:right w:val="none" w:sz="0" w:space="0" w:color="auto"/>
      </w:divBdr>
    </w:div>
    <w:div w:id="103162211">
      <w:bodyDiv w:val="1"/>
      <w:marLeft w:val="0"/>
      <w:marRight w:val="0"/>
      <w:marTop w:val="0"/>
      <w:marBottom w:val="0"/>
      <w:divBdr>
        <w:top w:val="none" w:sz="0" w:space="0" w:color="auto"/>
        <w:left w:val="none" w:sz="0" w:space="0" w:color="auto"/>
        <w:bottom w:val="none" w:sz="0" w:space="0" w:color="auto"/>
        <w:right w:val="none" w:sz="0" w:space="0" w:color="auto"/>
      </w:divBdr>
    </w:div>
    <w:div w:id="103354909">
      <w:bodyDiv w:val="1"/>
      <w:marLeft w:val="0"/>
      <w:marRight w:val="0"/>
      <w:marTop w:val="0"/>
      <w:marBottom w:val="0"/>
      <w:divBdr>
        <w:top w:val="none" w:sz="0" w:space="0" w:color="auto"/>
        <w:left w:val="none" w:sz="0" w:space="0" w:color="auto"/>
        <w:bottom w:val="none" w:sz="0" w:space="0" w:color="auto"/>
        <w:right w:val="none" w:sz="0" w:space="0" w:color="auto"/>
      </w:divBdr>
    </w:div>
    <w:div w:id="103500123">
      <w:bodyDiv w:val="1"/>
      <w:marLeft w:val="0"/>
      <w:marRight w:val="0"/>
      <w:marTop w:val="0"/>
      <w:marBottom w:val="0"/>
      <w:divBdr>
        <w:top w:val="none" w:sz="0" w:space="0" w:color="auto"/>
        <w:left w:val="none" w:sz="0" w:space="0" w:color="auto"/>
        <w:bottom w:val="none" w:sz="0" w:space="0" w:color="auto"/>
        <w:right w:val="none" w:sz="0" w:space="0" w:color="auto"/>
      </w:divBdr>
    </w:div>
    <w:div w:id="104158321">
      <w:bodyDiv w:val="1"/>
      <w:marLeft w:val="0"/>
      <w:marRight w:val="0"/>
      <w:marTop w:val="0"/>
      <w:marBottom w:val="0"/>
      <w:divBdr>
        <w:top w:val="none" w:sz="0" w:space="0" w:color="auto"/>
        <w:left w:val="none" w:sz="0" w:space="0" w:color="auto"/>
        <w:bottom w:val="none" w:sz="0" w:space="0" w:color="auto"/>
        <w:right w:val="none" w:sz="0" w:space="0" w:color="auto"/>
      </w:divBdr>
    </w:div>
    <w:div w:id="104348625">
      <w:bodyDiv w:val="1"/>
      <w:marLeft w:val="0"/>
      <w:marRight w:val="0"/>
      <w:marTop w:val="0"/>
      <w:marBottom w:val="0"/>
      <w:divBdr>
        <w:top w:val="none" w:sz="0" w:space="0" w:color="auto"/>
        <w:left w:val="none" w:sz="0" w:space="0" w:color="auto"/>
        <w:bottom w:val="none" w:sz="0" w:space="0" w:color="auto"/>
        <w:right w:val="none" w:sz="0" w:space="0" w:color="auto"/>
      </w:divBdr>
    </w:div>
    <w:div w:id="106050830">
      <w:bodyDiv w:val="1"/>
      <w:marLeft w:val="0"/>
      <w:marRight w:val="0"/>
      <w:marTop w:val="0"/>
      <w:marBottom w:val="0"/>
      <w:divBdr>
        <w:top w:val="none" w:sz="0" w:space="0" w:color="auto"/>
        <w:left w:val="none" w:sz="0" w:space="0" w:color="auto"/>
        <w:bottom w:val="none" w:sz="0" w:space="0" w:color="auto"/>
        <w:right w:val="none" w:sz="0" w:space="0" w:color="auto"/>
      </w:divBdr>
    </w:div>
    <w:div w:id="106389884">
      <w:bodyDiv w:val="1"/>
      <w:marLeft w:val="0"/>
      <w:marRight w:val="0"/>
      <w:marTop w:val="0"/>
      <w:marBottom w:val="0"/>
      <w:divBdr>
        <w:top w:val="none" w:sz="0" w:space="0" w:color="auto"/>
        <w:left w:val="none" w:sz="0" w:space="0" w:color="auto"/>
        <w:bottom w:val="none" w:sz="0" w:space="0" w:color="auto"/>
        <w:right w:val="none" w:sz="0" w:space="0" w:color="auto"/>
      </w:divBdr>
    </w:div>
    <w:div w:id="106396344">
      <w:bodyDiv w:val="1"/>
      <w:marLeft w:val="0"/>
      <w:marRight w:val="0"/>
      <w:marTop w:val="0"/>
      <w:marBottom w:val="0"/>
      <w:divBdr>
        <w:top w:val="none" w:sz="0" w:space="0" w:color="auto"/>
        <w:left w:val="none" w:sz="0" w:space="0" w:color="auto"/>
        <w:bottom w:val="none" w:sz="0" w:space="0" w:color="auto"/>
        <w:right w:val="none" w:sz="0" w:space="0" w:color="auto"/>
      </w:divBdr>
    </w:div>
    <w:div w:id="106854997">
      <w:bodyDiv w:val="1"/>
      <w:marLeft w:val="0"/>
      <w:marRight w:val="0"/>
      <w:marTop w:val="0"/>
      <w:marBottom w:val="0"/>
      <w:divBdr>
        <w:top w:val="none" w:sz="0" w:space="0" w:color="auto"/>
        <w:left w:val="none" w:sz="0" w:space="0" w:color="auto"/>
        <w:bottom w:val="none" w:sz="0" w:space="0" w:color="auto"/>
        <w:right w:val="none" w:sz="0" w:space="0" w:color="auto"/>
      </w:divBdr>
    </w:div>
    <w:div w:id="108088788">
      <w:bodyDiv w:val="1"/>
      <w:marLeft w:val="0"/>
      <w:marRight w:val="0"/>
      <w:marTop w:val="0"/>
      <w:marBottom w:val="0"/>
      <w:divBdr>
        <w:top w:val="none" w:sz="0" w:space="0" w:color="auto"/>
        <w:left w:val="none" w:sz="0" w:space="0" w:color="auto"/>
        <w:bottom w:val="none" w:sz="0" w:space="0" w:color="auto"/>
        <w:right w:val="none" w:sz="0" w:space="0" w:color="auto"/>
      </w:divBdr>
    </w:div>
    <w:div w:id="109865159">
      <w:bodyDiv w:val="1"/>
      <w:marLeft w:val="0"/>
      <w:marRight w:val="0"/>
      <w:marTop w:val="0"/>
      <w:marBottom w:val="0"/>
      <w:divBdr>
        <w:top w:val="none" w:sz="0" w:space="0" w:color="auto"/>
        <w:left w:val="none" w:sz="0" w:space="0" w:color="auto"/>
        <w:bottom w:val="none" w:sz="0" w:space="0" w:color="auto"/>
        <w:right w:val="none" w:sz="0" w:space="0" w:color="auto"/>
      </w:divBdr>
    </w:div>
    <w:div w:id="111442603">
      <w:bodyDiv w:val="1"/>
      <w:marLeft w:val="0"/>
      <w:marRight w:val="0"/>
      <w:marTop w:val="0"/>
      <w:marBottom w:val="0"/>
      <w:divBdr>
        <w:top w:val="none" w:sz="0" w:space="0" w:color="auto"/>
        <w:left w:val="none" w:sz="0" w:space="0" w:color="auto"/>
        <w:bottom w:val="none" w:sz="0" w:space="0" w:color="auto"/>
        <w:right w:val="none" w:sz="0" w:space="0" w:color="auto"/>
      </w:divBdr>
    </w:div>
    <w:div w:id="112025036">
      <w:bodyDiv w:val="1"/>
      <w:marLeft w:val="0"/>
      <w:marRight w:val="0"/>
      <w:marTop w:val="0"/>
      <w:marBottom w:val="0"/>
      <w:divBdr>
        <w:top w:val="none" w:sz="0" w:space="0" w:color="auto"/>
        <w:left w:val="none" w:sz="0" w:space="0" w:color="auto"/>
        <w:bottom w:val="none" w:sz="0" w:space="0" w:color="auto"/>
        <w:right w:val="none" w:sz="0" w:space="0" w:color="auto"/>
      </w:divBdr>
    </w:div>
    <w:div w:id="113528624">
      <w:bodyDiv w:val="1"/>
      <w:marLeft w:val="0"/>
      <w:marRight w:val="0"/>
      <w:marTop w:val="0"/>
      <w:marBottom w:val="0"/>
      <w:divBdr>
        <w:top w:val="none" w:sz="0" w:space="0" w:color="auto"/>
        <w:left w:val="none" w:sz="0" w:space="0" w:color="auto"/>
        <w:bottom w:val="none" w:sz="0" w:space="0" w:color="auto"/>
        <w:right w:val="none" w:sz="0" w:space="0" w:color="auto"/>
      </w:divBdr>
    </w:div>
    <w:div w:id="113717729">
      <w:bodyDiv w:val="1"/>
      <w:marLeft w:val="0"/>
      <w:marRight w:val="0"/>
      <w:marTop w:val="0"/>
      <w:marBottom w:val="0"/>
      <w:divBdr>
        <w:top w:val="none" w:sz="0" w:space="0" w:color="auto"/>
        <w:left w:val="none" w:sz="0" w:space="0" w:color="auto"/>
        <w:bottom w:val="none" w:sz="0" w:space="0" w:color="auto"/>
        <w:right w:val="none" w:sz="0" w:space="0" w:color="auto"/>
      </w:divBdr>
    </w:div>
    <w:div w:id="115834385">
      <w:bodyDiv w:val="1"/>
      <w:marLeft w:val="0"/>
      <w:marRight w:val="0"/>
      <w:marTop w:val="0"/>
      <w:marBottom w:val="0"/>
      <w:divBdr>
        <w:top w:val="none" w:sz="0" w:space="0" w:color="auto"/>
        <w:left w:val="none" w:sz="0" w:space="0" w:color="auto"/>
        <w:bottom w:val="none" w:sz="0" w:space="0" w:color="auto"/>
        <w:right w:val="none" w:sz="0" w:space="0" w:color="auto"/>
      </w:divBdr>
    </w:div>
    <w:div w:id="116684310">
      <w:bodyDiv w:val="1"/>
      <w:marLeft w:val="0"/>
      <w:marRight w:val="0"/>
      <w:marTop w:val="0"/>
      <w:marBottom w:val="0"/>
      <w:divBdr>
        <w:top w:val="none" w:sz="0" w:space="0" w:color="auto"/>
        <w:left w:val="none" w:sz="0" w:space="0" w:color="auto"/>
        <w:bottom w:val="none" w:sz="0" w:space="0" w:color="auto"/>
        <w:right w:val="none" w:sz="0" w:space="0" w:color="auto"/>
      </w:divBdr>
    </w:div>
    <w:div w:id="118381207">
      <w:bodyDiv w:val="1"/>
      <w:marLeft w:val="0"/>
      <w:marRight w:val="0"/>
      <w:marTop w:val="0"/>
      <w:marBottom w:val="0"/>
      <w:divBdr>
        <w:top w:val="none" w:sz="0" w:space="0" w:color="auto"/>
        <w:left w:val="none" w:sz="0" w:space="0" w:color="auto"/>
        <w:bottom w:val="none" w:sz="0" w:space="0" w:color="auto"/>
        <w:right w:val="none" w:sz="0" w:space="0" w:color="auto"/>
      </w:divBdr>
    </w:div>
    <w:div w:id="118766959">
      <w:bodyDiv w:val="1"/>
      <w:marLeft w:val="0"/>
      <w:marRight w:val="0"/>
      <w:marTop w:val="0"/>
      <w:marBottom w:val="0"/>
      <w:divBdr>
        <w:top w:val="none" w:sz="0" w:space="0" w:color="auto"/>
        <w:left w:val="none" w:sz="0" w:space="0" w:color="auto"/>
        <w:bottom w:val="none" w:sz="0" w:space="0" w:color="auto"/>
        <w:right w:val="none" w:sz="0" w:space="0" w:color="auto"/>
      </w:divBdr>
    </w:div>
    <w:div w:id="119348630">
      <w:bodyDiv w:val="1"/>
      <w:marLeft w:val="0"/>
      <w:marRight w:val="0"/>
      <w:marTop w:val="0"/>
      <w:marBottom w:val="0"/>
      <w:divBdr>
        <w:top w:val="none" w:sz="0" w:space="0" w:color="auto"/>
        <w:left w:val="none" w:sz="0" w:space="0" w:color="auto"/>
        <w:bottom w:val="none" w:sz="0" w:space="0" w:color="auto"/>
        <w:right w:val="none" w:sz="0" w:space="0" w:color="auto"/>
      </w:divBdr>
    </w:div>
    <w:div w:id="119879217">
      <w:bodyDiv w:val="1"/>
      <w:marLeft w:val="0"/>
      <w:marRight w:val="0"/>
      <w:marTop w:val="0"/>
      <w:marBottom w:val="0"/>
      <w:divBdr>
        <w:top w:val="none" w:sz="0" w:space="0" w:color="auto"/>
        <w:left w:val="none" w:sz="0" w:space="0" w:color="auto"/>
        <w:bottom w:val="none" w:sz="0" w:space="0" w:color="auto"/>
        <w:right w:val="none" w:sz="0" w:space="0" w:color="auto"/>
      </w:divBdr>
    </w:div>
    <w:div w:id="119958097">
      <w:bodyDiv w:val="1"/>
      <w:marLeft w:val="0"/>
      <w:marRight w:val="0"/>
      <w:marTop w:val="0"/>
      <w:marBottom w:val="0"/>
      <w:divBdr>
        <w:top w:val="none" w:sz="0" w:space="0" w:color="auto"/>
        <w:left w:val="none" w:sz="0" w:space="0" w:color="auto"/>
        <w:bottom w:val="none" w:sz="0" w:space="0" w:color="auto"/>
        <w:right w:val="none" w:sz="0" w:space="0" w:color="auto"/>
      </w:divBdr>
    </w:div>
    <w:div w:id="121047495">
      <w:bodyDiv w:val="1"/>
      <w:marLeft w:val="0"/>
      <w:marRight w:val="0"/>
      <w:marTop w:val="0"/>
      <w:marBottom w:val="0"/>
      <w:divBdr>
        <w:top w:val="none" w:sz="0" w:space="0" w:color="auto"/>
        <w:left w:val="none" w:sz="0" w:space="0" w:color="auto"/>
        <w:bottom w:val="none" w:sz="0" w:space="0" w:color="auto"/>
        <w:right w:val="none" w:sz="0" w:space="0" w:color="auto"/>
      </w:divBdr>
    </w:div>
    <w:div w:id="122577499">
      <w:bodyDiv w:val="1"/>
      <w:marLeft w:val="0"/>
      <w:marRight w:val="0"/>
      <w:marTop w:val="0"/>
      <w:marBottom w:val="0"/>
      <w:divBdr>
        <w:top w:val="none" w:sz="0" w:space="0" w:color="auto"/>
        <w:left w:val="none" w:sz="0" w:space="0" w:color="auto"/>
        <w:bottom w:val="none" w:sz="0" w:space="0" w:color="auto"/>
        <w:right w:val="none" w:sz="0" w:space="0" w:color="auto"/>
      </w:divBdr>
    </w:div>
    <w:div w:id="124396812">
      <w:bodyDiv w:val="1"/>
      <w:marLeft w:val="0"/>
      <w:marRight w:val="0"/>
      <w:marTop w:val="0"/>
      <w:marBottom w:val="0"/>
      <w:divBdr>
        <w:top w:val="none" w:sz="0" w:space="0" w:color="auto"/>
        <w:left w:val="none" w:sz="0" w:space="0" w:color="auto"/>
        <w:bottom w:val="none" w:sz="0" w:space="0" w:color="auto"/>
        <w:right w:val="none" w:sz="0" w:space="0" w:color="auto"/>
      </w:divBdr>
    </w:div>
    <w:div w:id="124466531">
      <w:bodyDiv w:val="1"/>
      <w:marLeft w:val="0"/>
      <w:marRight w:val="0"/>
      <w:marTop w:val="0"/>
      <w:marBottom w:val="0"/>
      <w:divBdr>
        <w:top w:val="none" w:sz="0" w:space="0" w:color="auto"/>
        <w:left w:val="none" w:sz="0" w:space="0" w:color="auto"/>
        <w:bottom w:val="none" w:sz="0" w:space="0" w:color="auto"/>
        <w:right w:val="none" w:sz="0" w:space="0" w:color="auto"/>
      </w:divBdr>
    </w:div>
    <w:div w:id="126244183">
      <w:bodyDiv w:val="1"/>
      <w:marLeft w:val="0"/>
      <w:marRight w:val="0"/>
      <w:marTop w:val="0"/>
      <w:marBottom w:val="0"/>
      <w:divBdr>
        <w:top w:val="none" w:sz="0" w:space="0" w:color="auto"/>
        <w:left w:val="none" w:sz="0" w:space="0" w:color="auto"/>
        <w:bottom w:val="none" w:sz="0" w:space="0" w:color="auto"/>
        <w:right w:val="none" w:sz="0" w:space="0" w:color="auto"/>
      </w:divBdr>
    </w:div>
    <w:div w:id="127289211">
      <w:bodyDiv w:val="1"/>
      <w:marLeft w:val="0"/>
      <w:marRight w:val="0"/>
      <w:marTop w:val="0"/>
      <w:marBottom w:val="0"/>
      <w:divBdr>
        <w:top w:val="none" w:sz="0" w:space="0" w:color="auto"/>
        <w:left w:val="none" w:sz="0" w:space="0" w:color="auto"/>
        <w:bottom w:val="none" w:sz="0" w:space="0" w:color="auto"/>
        <w:right w:val="none" w:sz="0" w:space="0" w:color="auto"/>
      </w:divBdr>
    </w:div>
    <w:div w:id="130054111">
      <w:bodyDiv w:val="1"/>
      <w:marLeft w:val="0"/>
      <w:marRight w:val="0"/>
      <w:marTop w:val="0"/>
      <w:marBottom w:val="0"/>
      <w:divBdr>
        <w:top w:val="none" w:sz="0" w:space="0" w:color="auto"/>
        <w:left w:val="none" w:sz="0" w:space="0" w:color="auto"/>
        <w:bottom w:val="none" w:sz="0" w:space="0" w:color="auto"/>
        <w:right w:val="none" w:sz="0" w:space="0" w:color="auto"/>
      </w:divBdr>
    </w:div>
    <w:div w:id="132796374">
      <w:bodyDiv w:val="1"/>
      <w:marLeft w:val="0"/>
      <w:marRight w:val="0"/>
      <w:marTop w:val="0"/>
      <w:marBottom w:val="0"/>
      <w:divBdr>
        <w:top w:val="none" w:sz="0" w:space="0" w:color="auto"/>
        <w:left w:val="none" w:sz="0" w:space="0" w:color="auto"/>
        <w:bottom w:val="none" w:sz="0" w:space="0" w:color="auto"/>
        <w:right w:val="none" w:sz="0" w:space="0" w:color="auto"/>
      </w:divBdr>
    </w:div>
    <w:div w:id="133181921">
      <w:bodyDiv w:val="1"/>
      <w:marLeft w:val="0"/>
      <w:marRight w:val="0"/>
      <w:marTop w:val="0"/>
      <w:marBottom w:val="0"/>
      <w:divBdr>
        <w:top w:val="none" w:sz="0" w:space="0" w:color="auto"/>
        <w:left w:val="none" w:sz="0" w:space="0" w:color="auto"/>
        <w:bottom w:val="none" w:sz="0" w:space="0" w:color="auto"/>
        <w:right w:val="none" w:sz="0" w:space="0" w:color="auto"/>
      </w:divBdr>
    </w:div>
    <w:div w:id="133723093">
      <w:bodyDiv w:val="1"/>
      <w:marLeft w:val="0"/>
      <w:marRight w:val="0"/>
      <w:marTop w:val="0"/>
      <w:marBottom w:val="0"/>
      <w:divBdr>
        <w:top w:val="none" w:sz="0" w:space="0" w:color="auto"/>
        <w:left w:val="none" w:sz="0" w:space="0" w:color="auto"/>
        <w:bottom w:val="none" w:sz="0" w:space="0" w:color="auto"/>
        <w:right w:val="none" w:sz="0" w:space="0" w:color="auto"/>
      </w:divBdr>
    </w:div>
    <w:div w:id="134953998">
      <w:bodyDiv w:val="1"/>
      <w:marLeft w:val="0"/>
      <w:marRight w:val="0"/>
      <w:marTop w:val="0"/>
      <w:marBottom w:val="0"/>
      <w:divBdr>
        <w:top w:val="none" w:sz="0" w:space="0" w:color="auto"/>
        <w:left w:val="none" w:sz="0" w:space="0" w:color="auto"/>
        <w:bottom w:val="none" w:sz="0" w:space="0" w:color="auto"/>
        <w:right w:val="none" w:sz="0" w:space="0" w:color="auto"/>
      </w:divBdr>
    </w:div>
    <w:div w:id="138116298">
      <w:bodyDiv w:val="1"/>
      <w:marLeft w:val="0"/>
      <w:marRight w:val="0"/>
      <w:marTop w:val="0"/>
      <w:marBottom w:val="0"/>
      <w:divBdr>
        <w:top w:val="none" w:sz="0" w:space="0" w:color="auto"/>
        <w:left w:val="none" w:sz="0" w:space="0" w:color="auto"/>
        <w:bottom w:val="none" w:sz="0" w:space="0" w:color="auto"/>
        <w:right w:val="none" w:sz="0" w:space="0" w:color="auto"/>
      </w:divBdr>
    </w:div>
    <w:div w:id="140082277">
      <w:bodyDiv w:val="1"/>
      <w:marLeft w:val="0"/>
      <w:marRight w:val="0"/>
      <w:marTop w:val="0"/>
      <w:marBottom w:val="0"/>
      <w:divBdr>
        <w:top w:val="none" w:sz="0" w:space="0" w:color="auto"/>
        <w:left w:val="none" w:sz="0" w:space="0" w:color="auto"/>
        <w:bottom w:val="none" w:sz="0" w:space="0" w:color="auto"/>
        <w:right w:val="none" w:sz="0" w:space="0" w:color="auto"/>
      </w:divBdr>
    </w:div>
    <w:div w:id="140659000">
      <w:bodyDiv w:val="1"/>
      <w:marLeft w:val="0"/>
      <w:marRight w:val="0"/>
      <w:marTop w:val="0"/>
      <w:marBottom w:val="0"/>
      <w:divBdr>
        <w:top w:val="none" w:sz="0" w:space="0" w:color="auto"/>
        <w:left w:val="none" w:sz="0" w:space="0" w:color="auto"/>
        <w:bottom w:val="none" w:sz="0" w:space="0" w:color="auto"/>
        <w:right w:val="none" w:sz="0" w:space="0" w:color="auto"/>
      </w:divBdr>
    </w:div>
    <w:div w:id="141193399">
      <w:bodyDiv w:val="1"/>
      <w:marLeft w:val="0"/>
      <w:marRight w:val="0"/>
      <w:marTop w:val="0"/>
      <w:marBottom w:val="0"/>
      <w:divBdr>
        <w:top w:val="none" w:sz="0" w:space="0" w:color="auto"/>
        <w:left w:val="none" w:sz="0" w:space="0" w:color="auto"/>
        <w:bottom w:val="none" w:sz="0" w:space="0" w:color="auto"/>
        <w:right w:val="none" w:sz="0" w:space="0" w:color="auto"/>
      </w:divBdr>
    </w:div>
    <w:div w:id="142622475">
      <w:bodyDiv w:val="1"/>
      <w:marLeft w:val="0"/>
      <w:marRight w:val="0"/>
      <w:marTop w:val="0"/>
      <w:marBottom w:val="0"/>
      <w:divBdr>
        <w:top w:val="none" w:sz="0" w:space="0" w:color="auto"/>
        <w:left w:val="none" w:sz="0" w:space="0" w:color="auto"/>
        <w:bottom w:val="none" w:sz="0" w:space="0" w:color="auto"/>
        <w:right w:val="none" w:sz="0" w:space="0" w:color="auto"/>
      </w:divBdr>
    </w:div>
    <w:div w:id="144902795">
      <w:bodyDiv w:val="1"/>
      <w:marLeft w:val="0"/>
      <w:marRight w:val="0"/>
      <w:marTop w:val="0"/>
      <w:marBottom w:val="0"/>
      <w:divBdr>
        <w:top w:val="none" w:sz="0" w:space="0" w:color="auto"/>
        <w:left w:val="none" w:sz="0" w:space="0" w:color="auto"/>
        <w:bottom w:val="none" w:sz="0" w:space="0" w:color="auto"/>
        <w:right w:val="none" w:sz="0" w:space="0" w:color="auto"/>
      </w:divBdr>
    </w:div>
    <w:div w:id="145173063">
      <w:bodyDiv w:val="1"/>
      <w:marLeft w:val="0"/>
      <w:marRight w:val="0"/>
      <w:marTop w:val="0"/>
      <w:marBottom w:val="0"/>
      <w:divBdr>
        <w:top w:val="none" w:sz="0" w:space="0" w:color="auto"/>
        <w:left w:val="none" w:sz="0" w:space="0" w:color="auto"/>
        <w:bottom w:val="none" w:sz="0" w:space="0" w:color="auto"/>
        <w:right w:val="none" w:sz="0" w:space="0" w:color="auto"/>
      </w:divBdr>
    </w:div>
    <w:div w:id="145708120">
      <w:bodyDiv w:val="1"/>
      <w:marLeft w:val="0"/>
      <w:marRight w:val="0"/>
      <w:marTop w:val="0"/>
      <w:marBottom w:val="0"/>
      <w:divBdr>
        <w:top w:val="none" w:sz="0" w:space="0" w:color="auto"/>
        <w:left w:val="none" w:sz="0" w:space="0" w:color="auto"/>
        <w:bottom w:val="none" w:sz="0" w:space="0" w:color="auto"/>
        <w:right w:val="none" w:sz="0" w:space="0" w:color="auto"/>
      </w:divBdr>
    </w:div>
    <w:div w:id="147287244">
      <w:bodyDiv w:val="1"/>
      <w:marLeft w:val="0"/>
      <w:marRight w:val="0"/>
      <w:marTop w:val="0"/>
      <w:marBottom w:val="0"/>
      <w:divBdr>
        <w:top w:val="none" w:sz="0" w:space="0" w:color="auto"/>
        <w:left w:val="none" w:sz="0" w:space="0" w:color="auto"/>
        <w:bottom w:val="none" w:sz="0" w:space="0" w:color="auto"/>
        <w:right w:val="none" w:sz="0" w:space="0" w:color="auto"/>
      </w:divBdr>
    </w:div>
    <w:div w:id="147671513">
      <w:bodyDiv w:val="1"/>
      <w:marLeft w:val="0"/>
      <w:marRight w:val="0"/>
      <w:marTop w:val="0"/>
      <w:marBottom w:val="0"/>
      <w:divBdr>
        <w:top w:val="none" w:sz="0" w:space="0" w:color="auto"/>
        <w:left w:val="none" w:sz="0" w:space="0" w:color="auto"/>
        <w:bottom w:val="none" w:sz="0" w:space="0" w:color="auto"/>
        <w:right w:val="none" w:sz="0" w:space="0" w:color="auto"/>
      </w:divBdr>
    </w:div>
    <w:div w:id="149371672">
      <w:bodyDiv w:val="1"/>
      <w:marLeft w:val="0"/>
      <w:marRight w:val="0"/>
      <w:marTop w:val="0"/>
      <w:marBottom w:val="0"/>
      <w:divBdr>
        <w:top w:val="none" w:sz="0" w:space="0" w:color="auto"/>
        <w:left w:val="none" w:sz="0" w:space="0" w:color="auto"/>
        <w:bottom w:val="none" w:sz="0" w:space="0" w:color="auto"/>
        <w:right w:val="none" w:sz="0" w:space="0" w:color="auto"/>
      </w:divBdr>
    </w:div>
    <w:div w:id="151531705">
      <w:bodyDiv w:val="1"/>
      <w:marLeft w:val="0"/>
      <w:marRight w:val="0"/>
      <w:marTop w:val="0"/>
      <w:marBottom w:val="0"/>
      <w:divBdr>
        <w:top w:val="none" w:sz="0" w:space="0" w:color="auto"/>
        <w:left w:val="none" w:sz="0" w:space="0" w:color="auto"/>
        <w:bottom w:val="none" w:sz="0" w:space="0" w:color="auto"/>
        <w:right w:val="none" w:sz="0" w:space="0" w:color="auto"/>
      </w:divBdr>
    </w:div>
    <w:div w:id="151726062">
      <w:bodyDiv w:val="1"/>
      <w:marLeft w:val="0"/>
      <w:marRight w:val="0"/>
      <w:marTop w:val="0"/>
      <w:marBottom w:val="0"/>
      <w:divBdr>
        <w:top w:val="none" w:sz="0" w:space="0" w:color="auto"/>
        <w:left w:val="none" w:sz="0" w:space="0" w:color="auto"/>
        <w:bottom w:val="none" w:sz="0" w:space="0" w:color="auto"/>
        <w:right w:val="none" w:sz="0" w:space="0" w:color="auto"/>
      </w:divBdr>
    </w:div>
    <w:div w:id="151727392">
      <w:bodyDiv w:val="1"/>
      <w:marLeft w:val="0"/>
      <w:marRight w:val="0"/>
      <w:marTop w:val="0"/>
      <w:marBottom w:val="0"/>
      <w:divBdr>
        <w:top w:val="none" w:sz="0" w:space="0" w:color="auto"/>
        <w:left w:val="none" w:sz="0" w:space="0" w:color="auto"/>
        <w:bottom w:val="none" w:sz="0" w:space="0" w:color="auto"/>
        <w:right w:val="none" w:sz="0" w:space="0" w:color="auto"/>
      </w:divBdr>
    </w:div>
    <w:div w:id="152184036">
      <w:bodyDiv w:val="1"/>
      <w:marLeft w:val="0"/>
      <w:marRight w:val="0"/>
      <w:marTop w:val="0"/>
      <w:marBottom w:val="0"/>
      <w:divBdr>
        <w:top w:val="none" w:sz="0" w:space="0" w:color="auto"/>
        <w:left w:val="none" w:sz="0" w:space="0" w:color="auto"/>
        <w:bottom w:val="none" w:sz="0" w:space="0" w:color="auto"/>
        <w:right w:val="none" w:sz="0" w:space="0" w:color="auto"/>
      </w:divBdr>
    </w:div>
    <w:div w:id="153957013">
      <w:bodyDiv w:val="1"/>
      <w:marLeft w:val="0"/>
      <w:marRight w:val="0"/>
      <w:marTop w:val="0"/>
      <w:marBottom w:val="0"/>
      <w:divBdr>
        <w:top w:val="none" w:sz="0" w:space="0" w:color="auto"/>
        <w:left w:val="none" w:sz="0" w:space="0" w:color="auto"/>
        <w:bottom w:val="none" w:sz="0" w:space="0" w:color="auto"/>
        <w:right w:val="none" w:sz="0" w:space="0" w:color="auto"/>
      </w:divBdr>
    </w:div>
    <w:div w:id="157113803">
      <w:bodyDiv w:val="1"/>
      <w:marLeft w:val="0"/>
      <w:marRight w:val="0"/>
      <w:marTop w:val="0"/>
      <w:marBottom w:val="0"/>
      <w:divBdr>
        <w:top w:val="none" w:sz="0" w:space="0" w:color="auto"/>
        <w:left w:val="none" w:sz="0" w:space="0" w:color="auto"/>
        <w:bottom w:val="none" w:sz="0" w:space="0" w:color="auto"/>
        <w:right w:val="none" w:sz="0" w:space="0" w:color="auto"/>
      </w:divBdr>
    </w:div>
    <w:div w:id="158035646">
      <w:bodyDiv w:val="1"/>
      <w:marLeft w:val="0"/>
      <w:marRight w:val="0"/>
      <w:marTop w:val="0"/>
      <w:marBottom w:val="0"/>
      <w:divBdr>
        <w:top w:val="none" w:sz="0" w:space="0" w:color="auto"/>
        <w:left w:val="none" w:sz="0" w:space="0" w:color="auto"/>
        <w:bottom w:val="none" w:sz="0" w:space="0" w:color="auto"/>
        <w:right w:val="none" w:sz="0" w:space="0" w:color="auto"/>
      </w:divBdr>
    </w:div>
    <w:div w:id="158086657">
      <w:bodyDiv w:val="1"/>
      <w:marLeft w:val="0"/>
      <w:marRight w:val="0"/>
      <w:marTop w:val="0"/>
      <w:marBottom w:val="0"/>
      <w:divBdr>
        <w:top w:val="none" w:sz="0" w:space="0" w:color="auto"/>
        <w:left w:val="none" w:sz="0" w:space="0" w:color="auto"/>
        <w:bottom w:val="none" w:sz="0" w:space="0" w:color="auto"/>
        <w:right w:val="none" w:sz="0" w:space="0" w:color="auto"/>
      </w:divBdr>
    </w:div>
    <w:div w:id="158546454">
      <w:bodyDiv w:val="1"/>
      <w:marLeft w:val="0"/>
      <w:marRight w:val="0"/>
      <w:marTop w:val="0"/>
      <w:marBottom w:val="0"/>
      <w:divBdr>
        <w:top w:val="none" w:sz="0" w:space="0" w:color="auto"/>
        <w:left w:val="none" w:sz="0" w:space="0" w:color="auto"/>
        <w:bottom w:val="none" w:sz="0" w:space="0" w:color="auto"/>
        <w:right w:val="none" w:sz="0" w:space="0" w:color="auto"/>
      </w:divBdr>
    </w:div>
    <w:div w:id="158664884">
      <w:bodyDiv w:val="1"/>
      <w:marLeft w:val="0"/>
      <w:marRight w:val="0"/>
      <w:marTop w:val="0"/>
      <w:marBottom w:val="0"/>
      <w:divBdr>
        <w:top w:val="none" w:sz="0" w:space="0" w:color="auto"/>
        <w:left w:val="none" w:sz="0" w:space="0" w:color="auto"/>
        <w:bottom w:val="none" w:sz="0" w:space="0" w:color="auto"/>
        <w:right w:val="none" w:sz="0" w:space="0" w:color="auto"/>
      </w:divBdr>
    </w:div>
    <w:div w:id="161632139">
      <w:bodyDiv w:val="1"/>
      <w:marLeft w:val="0"/>
      <w:marRight w:val="0"/>
      <w:marTop w:val="0"/>
      <w:marBottom w:val="0"/>
      <w:divBdr>
        <w:top w:val="none" w:sz="0" w:space="0" w:color="auto"/>
        <w:left w:val="none" w:sz="0" w:space="0" w:color="auto"/>
        <w:bottom w:val="none" w:sz="0" w:space="0" w:color="auto"/>
        <w:right w:val="none" w:sz="0" w:space="0" w:color="auto"/>
      </w:divBdr>
    </w:div>
    <w:div w:id="162668343">
      <w:bodyDiv w:val="1"/>
      <w:marLeft w:val="0"/>
      <w:marRight w:val="0"/>
      <w:marTop w:val="0"/>
      <w:marBottom w:val="0"/>
      <w:divBdr>
        <w:top w:val="none" w:sz="0" w:space="0" w:color="auto"/>
        <w:left w:val="none" w:sz="0" w:space="0" w:color="auto"/>
        <w:bottom w:val="none" w:sz="0" w:space="0" w:color="auto"/>
        <w:right w:val="none" w:sz="0" w:space="0" w:color="auto"/>
      </w:divBdr>
    </w:div>
    <w:div w:id="164125974">
      <w:bodyDiv w:val="1"/>
      <w:marLeft w:val="0"/>
      <w:marRight w:val="0"/>
      <w:marTop w:val="0"/>
      <w:marBottom w:val="0"/>
      <w:divBdr>
        <w:top w:val="none" w:sz="0" w:space="0" w:color="auto"/>
        <w:left w:val="none" w:sz="0" w:space="0" w:color="auto"/>
        <w:bottom w:val="none" w:sz="0" w:space="0" w:color="auto"/>
        <w:right w:val="none" w:sz="0" w:space="0" w:color="auto"/>
      </w:divBdr>
    </w:div>
    <w:div w:id="166872935">
      <w:bodyDiv w:val="1"/>
      <w:marLeft w:val="0"/>
      <w:marRight w:val="0"/>
      <w:marTop w:val="0"/>
      <w:marBottom w:val="0"/>
      <w:divBdr>
        <w:top w:val="none" w:sz="0" w:space="0" w:color="auto"/>
        <w:left w:val="none" w:sz="0" w:space="0" w:color="auto"/>
        <w:bottom w:val="none" w:sz="0" w:space="0" w:color="auto"/>
        <w:right w:val="none" w:sz="0" w:space="0" w:color="auto"/>
      </w:divBdr>
    </w:div>
    <w:div w:id="168176916">
      <w:bodyDiv w:val="1"/>
      <w:marLeft w:val="0"/>
      <w:marRight w:val="0"/>
      <w:marTop w:val="0"/>
      <w:marBottom w:val="0"/>
      <w:divBdr>
        <w:top w:val="none" w:sz="0" w:space="0" w:color="auto"/>
        <w:left w:val="none" w:sz="0" w:space="0" w:color="auto"/>
        <w:bottom w:val="none" w:sz="0" w:space="0" w:color="auto"/>
        <w:right w:val="none" w:sz="0" w:space="0" w:color="auto"/>
      </w:divBdr>
    </w:div>
    <w:div w:id="168369196">
      <w:bodyDiv w:val="1"/>
      <w:marLeft w:val="0"/>
      <w:marRight w:val="0"/>
      <w:marTop w:val="0"/>
      <w:marBottom w:val="0"/>
      <w:divBdr>
        <w:top w:val="none" w:sz="0" w:space="0" w:color="auto"/>
        <w:left w:val="none" w:sz="0" w:space="0" w:color="auto"/>
        <w:bottom w:val="none" w:sz="0" w:space="0" w:color="auto"/>
        <w:right w:val="none" w:sz="0" w:space="0" w:color="auto"/>
      </w:divBdr>
    </w:div>
    <w:div w:id="169875788">
      <w:bodyDiv w:val="1"/>
      <w:marLeft w:val="0"/>
      <w:marRight w:val="0"/>
      <w:marTop w:val="0"/>
      <w:marBottom w:val="0"/>
      <w:divBdr>
        <w:top w:val="none" w:sz="0" w:space="0" w:color="auto"/>
        <w:left w:val="none" w:sz="0" w:space="0" w:color="auto"/>
        <w:bottom w:val="none" w:sz="0" w:space="0" w:color="auto"/>
        <w:right w:val="none" w:sz="0" w:space="0" w:color="auto"/>
      </w:divBdr>
    </w:div>
    <w:div w:id="171262504">
      <w:bodyDiv w:val="1"/>
      <w:marLeft w:val="0"/>
      <w:marRight w:val="0"/>
      <w:marTop w:val="0"/>
      <w:marBottom w:val="0"/>
      <w:divBdr>
        <w:top w:val="none" w:sz="0" w:space="0" w:color="auto"/>
        <w:left w:val="none" w:sz="0" w:space="0" w:color="auto"/>
        <w:bottom w:val="none" w:sz="0" w:space="0" w:color="auto"/>
        <w:right w:val="none" w:sz="0" w:space="0" w:color="auto"/>
      </w:divBdr>
    </w:div>
    <w:div w:id="174614025">
      <w:bodyDiv w:val="1"/>
      <w:marLeft w:val="0"/>
      <w:marRight w:val="0"/>
      <w:marTop w:val="0"/>
      <w:marBottom w:val="0"/>
      <w:divBdr>
        <w:top w:val="none" w:sz="0" w:space="0" w:color="auto"/>
        <w:left w:val="none" w:sz="0" w:space="0" w:color="auto"/>
        <w:bottom w:val="none" w:sz="0" w:space="0" w:color="auto"/>
        <w:right w:val="none" w:sz="0" w:space="0" w:color="auto"/>
      </w:divBdr>
    </w:div>
    <w:div w:id="174616571">
      <w:bodyDiv w:val="1"/>
      <w:marLeft w:val="0"/>
      <w:marRight w:val="0"/>
      <w:marTop w:val="0"/>
      <w:marBottom w:val="0"/>
      <w:divBdr>
        <w:top w:val="none" w:sz="0" w:space="0" w:color="auto"/>
        <w:left w:val="none" w:sz="0" w:space="0" w:color="auto"/>
        <w:bottom w:val="none" w:sz="0" w:space="0" w:color="auto"/>
        <w:right w:val="none" w:sz="0" w:space="0" w:color="auto"/>
      </w:divBdr>
    </w:div>
    <w:div w:id="174999328">
      <w:bodyDiv w:val="1"/>
      <w:marLeft w:val="0"/>
      <w:marRight w:val="0"/>
      <w:marTop w:val="0"/>
      <w:marBottom w:val="0"/>
      <w:divBdr>
        <w:top w:val="none" w:sz="0" w:space="0" w:color="auto"/>
        <w:left w:val="none" w:sz="0" w:space="0" w:color="auto"/>
        <w:bottom w:val="none" w:sz="0" w:space="0" w:color="auto"/>
        <w:right w:val="none" w:sz="0" w:space="0" w:color="auto"/>
      </w:divBdr>
    </w:div>
    <w:div w:id="176232061">
      <w:bodyDiv w:val="1"/>
      <w:marLeft w:val="0"/>
      <w:marRight w:val="0"/>
      <w:marTop w:val="0"/>
      <w:marBottom w:val="0"/>
      <w:divBdr>
        <w:top w:val="none" w:sz="0" w:space="0" w:color="auto"/>
        <w:left w:val="none" w:sz="0" w:space="0" w:color="auto"/>
        <w:bottom w:val="none" w:sz="0" w:space="0" w:color="auto"/>
        <w:right w:val="none" w:sz="0" w:space="0" w:color="auto"/>
      </w:divBdr>
    </w:div>
    <w:div w:id="176971318">
      <w:bodyDiv w:val="1"/>
      <w:marLeft w:val="0"/>
      <w:marRight w:val="0"/>
      <w:marTop w:val="0"/>
      <w:marBottom w:val="0"/>
      <w:divBdr>
        <w:top w:val="none" w:sz="0" w:space="0" w:color="auto"/>
        <w:left w:val="none" w:sz="0" w:space="0" w:color="auto"/>
        <w:bottom w:val="none" w:sz="0" w:space="0" w:color="auto"/>
        <w:right w:val="none" w:sz="0" w:space="0" w:color="auto"/>
      </w:divBdr>
    </w:div>
    <w:div w:id="177500720">
      <w:bodyDiv w:val="1"/>
      <w:marLeft w:val="0"/>
      <w:marRight w:val="0"/>
      <w:marTop w:val="0"/>
      <w:marBottom w:val="0"/>
      <w:divBdr>
        <w:top w:val="none" w:sz="0" w:space="0" w:color="auto"/>
        <w:left w:val="none" w:sz="0" w:space="0" w:color="auto"/>
        <w:bottom w:val="none" w:sz="0" w:space="0" w:color="auto"/>
        <w:right w:val="none" w:sz="0" w:space="0" w:color="auto"/>
      </w:divBdr>
    </w:div>
    <w:div w:id="177693259">
      <w:bodyDiv w:val="1"/>
      <w:marLeft w:val="0"/>
      <w:marRight w:val="0"/>
      <w:marTop w:val="0"/>
      <w:marBottom w:val="0"/>
      <w:divBdr>
        <w:top w:val="none" w:sz="0" w:space="0" w:color="auto"/>
        <w:left w:val="none" w:sz="0" w:space="0" w:color="auto"/>
        <w:bottom w:val="none" w:sz="0" w:space="0" w:color="auto"/>
        <w:right w:val="none" w:sz="0" w:space="0" w:color="auto"/>
      </w:divBdr>
    </w:div>
    <w:div w:id="178736664">
      <w:bodyDiv w:val="1"/>
      <w:marLeft w:val="0"/>
      <w:marRight w:val="0"/>
      <w:marTop w:val="0"/>
      <w:marBottom w:val="0"/>
      <w:divBdr>
        <w:top w:val="none" w:sz="0" w:space="0" w:color="auto"/>
        <w:left w:val="none" w:sz="0" w:space="0" w:color="auto"/>
        <w:bottom w:val="none" w:sz="0" w:space="0" w:color="auto"/>
        <w:right w:val="none" w:sz="0" w:space="0" w:color="auto"/>
      </w:divBdr>
    </w:div>
    <w:div w:id="178861178">
      <w:bodyDiv w:val="1"/>
      <w:marLeft w:val="0"/>
      <w:marRight w:val="0"/>
      <w:marTop w:val="0"/>
      <w:marBottom w:val="0"/>
      <w:divBdr>
        <w:top w:val="none" w:sz="0" w:space="0" w:color="auto"/>
        <w:left w:val="none" w:sz="0" w:space="0" w:color="auto"/>
        <w:bottom w:val="none" w:sz="0" w:space="0" w:color="auto"/>
        <w:right w:val="none" w:sz="0" w:space="0" w:color="auto"/>
      </w:divBdr>
    </w:div>
    <w:div w:id="181093672">
      <w:bodyDiv w:val="1"/>
      <w:marLeft w:val="0"/>
      <w:marRight w:val="0"/>
      <w:marTop w:val="0"/>
      <w:marBottom w:val="0"/>
      <w:divBdr>
        <w:top w:val="none" w:sz="0" w:space="0" w:color="auto"/>
        <w:left w:val="none" w:sz="0" w:space="0" w:color="auto"/>
        <w:bottom w:val="none" w:sz="0" w:space="0" w:color="auto"/>
        <w:right w:val="none" w:sz="0" w:space="0" w:color="auto"/>
      </w:divBdr>
    </w:div>
    <w:div w:id="182674607">
      <w:bodyDiv w:val="1"/>
      <w:marLeft w:val="0"/>
      <w:marRight w:val="0"/>
      <w:marTop w:val="0"/>
      <w:marBottom w:val="0"/>
      <w:divBdr>
        <w:top w:val="none" w:sz="0" w:space="0" w:color="auto"/>
        <w:left w:val="none" w:sz="0" w:space="0" w:color="auto"/>
        <w:bottom w:val="none" w:sz="0" w:space="0" w:color="auto"/>
        <w:right w:val="none" w:sz="0" w:space="0" w:color="auto"/>
      </w:divBdr>
    </w:div>
    <w:div w:id="183449031">
      <w:bodyDiv w:val="1"/>
      <w:marLeft w:val="0"/>
      <w:marRight w:val="0"/>
      <w:marTop w:val="0"/>
      <w:marBottom w:val="0"/>
      <w:divBdr>
        <w:top w:val="none" w:sz="0" w:space="0" w:color="auto"/>
        <w:left w:val="none" w:sz="0" w:space="0" w:color="auto"/>
        <w:bottom w:val="none" w:sz="0" w:space="0" w:color="auto"/>
        <w:right w:val="none" w:sz="0" w:space="0" w:color="auto"/>
      </w:divBdr>
    </w:div>
    <w:div w:id="183515847">
      <w:bodyDiv w:val="1"/>
      <w:marLeft w:val="0"/>
      <w:marRight w:val="0"/>
      <w:marTop w:val="0"/>
      <w:marBottom w:val="0"/>
      <w:divBdr>
        <w:top w:val="none" w:sz="0" w:space="0" w:color="auto"/>
        <w:left w:val="none" w:sz="0" w:space="0" w:color="auto"/>
        <w:bottom w:val="none" w:sz="0" w:space="0" w:color="auto"/>
        <w:right w:val="none" w:sz="0" w:space="0" w:color="auto"/>
      </w:divBdr>
    </w:div>
    <w:div w:id="183634752">
      <w:bodyDiv w:val="1"/>
      <w:marLeft w:val="0"/>
      <w:marRight w:val="0"/>
      <w:marTop w:val="0"/>
      <w:marBottom w:val="0"/>
      <w:divBdr>
        <w:top w:val="none" w:sz="0" w:space="0" w:color="auto"/>
        <w:left w:val="none" w:sz="0" w:space="0" w:color="auto"/>
        <w:bottom w:val="none" w:sz="0" w:space="0" w:color="auto"/>
        <w:right w:val="none" w:sz="0" w:space="0" w:color="auto"/>
      </w:divBdr>
    </w:div>
    <w:div w:id="184443126">
      <w:bodyDiv w:val="1"/>
      <w:marLeft w:val="0"/>
      <w:marRight w:val="0"/>
      <w:marTop w:val="0"/>
      <w:marBottom w:val="0"/>
      <w:divBdr>
        <w:top w:val="none" w:sz="0" w:space="0" w:color="auto"/>
        <w:left w:val="none" w:sz="0" w:space="0" w:color="auto"/>
        <w:bottom w:val="none" w:sz="0" w:space="0" w:color="auto"/>
        <w:right w:val="none" w:sz="0" w:space="0" w:color="auto"/>
      </w:divBdr>
    </w:div>
    <w:div w:id="186800785">
      <w:bodyDiv w:val="1"/>
      <w:marLeft w:val="0"/>
      <w:marRight w:val="0"/>
      <w:marTop w:val="0"/>
      <w:marBottom w:val="0"/>
      <w:divBdr>
        <w:top w:val="none" w:sz="0" w:space="0" w:color="auto"/>
        <w:left w:val="none" w:sz="0" w:space="0" w:color="auto"/>
        <w:bottom w:val="none" w:sz="0" w:space="0" w:color="auto"/>
        <w:right w:val="none" w:sz="0" w:space="0" w:color="auto"/>
      </w:divBdr>
    </w:div>
    <w:div w:id="188034498">
      <w:bodyDiv w:val="1"/>
      <w:marLeft w:val="0"/>
      <w:marRight w:val="0"/>
      <w:marTop w:val="0"/>
      <w:marBottom w:val="0"/>
      <w:divBdr>
        <w:top w:val="none" w:sz="0" w:space="0" w:color="auto"/>
        <w:left w:val="none" w:sz="0" w:space="0" w:color="auto"/>
        <w:bottom w:val="none" w:sz="0" w:space="0" w:color="auto"/>
        <w:right w:val="none" w:sz="0" w:space="0" w:color="auto"/>
      </w:divBdr>
    </w:div>
    <w:div w:id="190807481">
      <w:bodyDiv w:val="1"/>
      <w:marLeft w:val="0"/>
      <w:marRight w:val="0"/>
      <w:marTop w:val="0"/>
      <w:marBottom w:val="0"/>
      <w:divBdr>
        <w:top w:val="none" w:sz="0" w:space="0" w:color="auto"/>
        <w:left w:val="none" w:sz="0" w:space="0" w:color="auto"/>
        <w:bottom w:val="none" w:sz="0" w:space="0" w:color="auto"/>
        <w:right w:val="none" w:sz="0" w:space="0" w:color="auto"/>
      </w:divBdr>
    </w:div>
    <w:div w:id="191307646">
      <w:bodyDiv w:val="1"/>
      <w:marLeft w:val="0"/>
      <w:marRight w:val="0"/>
      <w:marTop w:val="0"/>
      <w:marBottom w:val="0"/>
      <w:divBdr>
        <w:top w:val="none" w:sz="0" w:space="0" w:color="auto"/>
        <w:left w:val="none" w:sz="0" w:space="0" w:color="auto"/>
        <w:bottom w:val="none" w:sz="0" w:space="0" w:color="auto"/>
        <w:right w:val="none" w:sz="0" w:space="0" w:color="auto"/>
      </w:divBdr>
    </w:div>
    <w:div w:id="191505101">
      <w:bodyDiv w:val="1"/>
      <w:marLeft w:val="0"/>
      <w:marRight w:val="0"/>
      <w:marTop w:val="0"/>
      <w:marBottom w:val="0"/>
      <w:divBdr>
        <w:top w:val="none" w:sz="0" w:space="0" w:color="auto"/>
        <w:left w:val="none" w:sz="0" w:space="0" w:color="auto"/>
        <w:bottom w:val="none" w:sz="0" w:space="0" w:color="auto"/>
        <w:right w:val="none" w:sz="0" w:space="0" w:color="auto"/>
      </w:divBdr>
    </w:div>
    <w:div w:id="191958157">
      <w:bodyDiv w:val="1"/>
      <w:marLeft w:val="0"/>
      <w:marRight w:val="0"/>
      <w:marTop w:val="0"/>
      <w:marBottom w:val="0"/>
      <w:divBdr>
        <w:top w:val="none" w:sz="0" w:space="0" w:color="auto"/>
        <w:left w:val="none" w:sz="0" w:space="0" w:color="auto"/>
        <w:bottom w:val="none" w:sz="0" w:space="0" w:color="auto"/>
        <w:right w:val="none" w:sz="0" w:space="0" w:color="auto"/>
      </w:divBdr>
    </w:div>
    <w:div w:id="192348942">
      <w:bodyDiv w:val="1"/>
      <w:marLeft w:val="0"/>
      <w:marRight w:val="0"/>
      <w:marTop w:val="0"/>
      <w:marBottom w:val="0"/>
      <w:divBdr>
        <w:top w:val="none" w:sz="0" w:space="0" w:color="auto"/>
        <w:left w:val="none" w:sz="0" w:space="0" w:color="auto"/>
        <w:bottom w:val="none" w:sz="0" w:space="0" w:color="auto"/>
        <w:right w:val="none" w:sz="0" w:space="0" w:color="auto"/>
      </w:divBdr>
    </w:div>
    <w:div w:id="192810495">
      <w:bodyDiv w:val="1"/>
      <w:marLeft w:val="0"/>
      <w:marRight w:val="0"/>
      <w:marTop w:val="0"/>
      <w:marBottom w:val="0"/>
      <w:divBdr>
        <w:top w:val="none" w:sz="0" w:space="0" w:color="auto"/>
        <w:left w:val="none" w:sz="0" w:space="0" w:color="auto"/>
        <w:bottom w:val="none" w:sz="0" w:space="0" w:color="auto"/>
        <w:right w:val="none" w:sz="0" w:space="0" w:color="auto"/>
      </w:divBdr>
    </w:div>
    <w:div w:id="193855560">
      <w:bodyDiv w:val="1"/>
      <w:marLeft w:val="0"/>
      <w:marRight w:val="0"/>
      <w:marTop w:val="0"/>
      <w:marBottom w:val="0"/>
      <w:divBdr>
        <w:top w:val="none" w:sz="0" w:space="0" w:color="auto"/>
        <w:left w:val="none" w:sz="0" w:space="0" w:color="auto"/>
        <w:bottom w:val="none" w:sz="0" w:space="0" w:color="auto"/>
        <w:right w:val="none" w:sz="0" w:space="0" w:color="auto"/>
      </w:divBdr>
    </w:div>
    <w:div w:id="194462321">
      <w:bodyDiv w:val="1"/>
      <w:marLeft w:val="0"/>
      <w:marRight w:val="0"/>
      <w:marTop w:val="0"/>
      <w:marBottom w:val="0"/>
      <w:divBdr>
        <w:top w:val="none" w:sz="0" w:space="0" w:color="auto"/>
        <w:left w:val="none" w:sz="0" w:space="0" w:color="auto"/>
        <w:bottom w:val="none" w:sz="0" w:space="0" w:color="auto"/>
        <w:right w:val="none" w:sz="0" w:space="0" w:color="auto"/>
      </w:divBdr>
    </w:div>
    <w:div w:id="194466240">
      <w:bodyDiv w:val="1"/>
      <w:marLeft w:val="0"/>
      <w:marRight w:val="0"/>
      <w:marTop w:val="0"/>
      <w:marBottom w:val="0"/>
      <w:divBdr>
        <w:top w:val="none" w:sz="0" w:space="0" w:color="auto"/>
        <w:left w:val="none" w:sz="0" w:space="0" w:color="auto"/>
        <w:bottom w:val="none" w:sz="0" w:space="0" w:color="auto"/>
        <w:right w:val="none" w:sz="0" w:space="0" w:color="auto"/>
      </w:divBdr>
    </w:div>
    <w:div w:id="195241011">
      <w:bodyDiv w:val="1"/>
      <w:marLeft w:val="0"/>
      <w:marRight w:val="0"/>
      <w:marTop w:val="0"/>
      <w:marBottom w:val="0"/>
      <w:divBdr>
        <w:top w:val="none" w:sz="0" w:space="0" w:color="auto"/>
        <w:left w:val="none" w:sz="0" w:space="0" w:color="auto"/>
        <w:bottom w:val="none" w:sz="0" w:space="0" w:color="auto"/>
        <w:right w:val="none" w:sz="0" w:space="0" w:color="auto"/>
      </w:divBdr>
    </w:div>
    <w:div w:id="195656851">
      <w:bodyDiv w:val="1"/>
      <w:marLeft w:val="0"/>
      <w:marRight w:val="0"/>
      <w:marTop w:val="0"/>
      <w:marBottom w:val="0"/>
      <w:divBdr>
        <w:top w:val="none" w:sz="0" w:space="0" w:color="auto"/>
        <w:left w:val="none" w:sz="0" w:space="0" w:color="auto"/>
        <w:bottom w:val="none" w:sz="0" w:space="0" w:color="auto"/>
        <w:right w:val="none" w:sz="0" w:space="0" w:color="auto"/>
      </w:divBdr>
    </w:div>
    <w:div w:id="196820363">
      <w:bodyDiv w:val="1"/>
      <w:marLeft w:val="0"/>
      <w:marRight w:val="0"/>
      <w:marTop w:val="0"/>
      <w:marBottom w:val="0"/>
      <w:divBdr>
        <w:top w:val="none" w:sz="0" w:space="0" w:color="auto"/>
        <w:left w:val="none" w:sz="0" w:space="0" w:color="auto"/>
        <w:bottom w:val="none" w:sz="0" w:space="0" w:color="auto"/>
        <w:right w:val="none" w:sz="0" w:space="0" w:color="auto"/>
      </w:divBdr>
    </w:div>
    <w:div w:id="197351631">
      <w:bodyDiv w:val="1"/>
      <w:marLeft w:val="0"/>
      <w:marRight w:val="0"/>
      <w:marTop w:val="0"/>
      <w:marBottom w:val="0"/>
      <w:divBdr>
        <w:top w:val="none" w:sz="0" w:space="0" w:color="auto"/>
        <w:left w:val="none" w:sz="0" w:space="0" w:color="auto"/>
        <w:bottom w:val="none" w:sz="0" w:space="0" w:color="auto"/>
        <w:right w:val="none" w:sz="0" w:space="0" w:color="auto"/>
      </w:divBdr>
    </w:div>
    <w:div w:id="198325051">
      <w:bodyDiv w:val="1"/>
      <w:marLeft w:val="0"/>
      <w:marRight w:val="0"/>
      <w:marTop w:val="0"/>
      <w:marBottom w:val="0"/>
      <w:divBdr>
        <w:top w:val="none" w:sz="0" w:space="0" w:color="auto"/>
        <w:left w:val="none" w:sz="0" w:space="0" w:color="auto"/>
        <w:bottom w:val="none" w:sz="0" w:space="0" w:color="auto"/>
        <w:right w:val="none" w:sz="0" w:space="0" w:color="auto"/>
      </w:divBdr>
    </w:div>
    <w:div w:id="198518857">
      <w:bodyDiv w:val="1"/>
      <w:marLeft w:val="0"/>
      <w:marRight w:val="0"/>
      <w:marTop w:val="0"/>
      <w:marBottom w:val="0"/>
      <w:divBdr>
        <w:top w:val="none" w:sz="0" w:space="0" w:color="auto"/>
        <w:left w:val="none" w:sz="0" w:space="0" w:color="auto"/>
        <w:bottom w:val="none" w:sz="0" w:space="0" w:color="auto"/>
        <w:right w:val="none" w:sz="0" w:space="0" w:color="auto"/>
      </w:divBdr>
    </w:div>
    <w:div w:id="199055212">
      <w:bodyDiv w:val="1"/>
      <w:marLeft w:val="0"/>
      <w:marRight w:val="0"/>
      <w:marTop w:val="0"/>
      <w:marBottom w:val="0"/>
      <w:divBdr>
        <w:top w:val="none" w:sz="0" w:space="0" w:color="auto"/>
        <w:left w:val="none" w:sz="0" w:space="0" w:color="auto"/>
        <w:bottom w:val="none" w:sz="0" w:space="0" w:color="auto"/>
        <w:right w:val="none" w:sz="0" w:space="0" w:color="auto"/>
      </w:divBdr>
    </w:div>
    <w:div w:id="199323603">
      <w:bodyDiv w:val="1"/>
      <w:marLeft w:val="0"/>
      <w:marRight w:val="0"/>
      <w:marTop w:val="0"/>
      <w:marBottom w:val="0"/>
      <w:divBdr>
        <w:top w:val="none" w:sz="0" w:space="0" w:color="auto"/>
        <w:left w:val="none" w:sz="0" w:space="0" w:color="auto"/>
        <w:bottom w:val="none" w:sz="0" w:space="0" w:color="auto"/>
        <w:right w:val="none" w:sz="0" w:space="0" w:color="auto"/>
      </w:divBdr>
    </w:div>
    <w:div w:id="201746938">
      <w:bodyDiv w:val="1"/>
      <w:marLeft w:val="0"/>
      <w:marRight w:val="0"/>
      <w:marTop w:val="0"/>
      <w:marBottom w:val="0"/>
      <w:divBdr>
        <w:top w:val="none" w:sz="0" w:space="0" w:color="auto"/>
        <w:left w:val="none" w:sz="0" w:space="0" w:color="auto"/>
        <w:bottom w:val="none" w:sz="0" w:space="0" w:color="auto"/>
        <w:right w:val="none" w:sz="0" w:space="0" w:color="auto"/>
      </w:divBdr>
    </w:div>
    <w:div w:id="202906987">
      <w:bodyDiv w:val="1"/>
      <w:marLeft w:val="0"/>
      <w:marRight w:val="0"/>
      <w:marTop w:val="0"/>
      <w:marBottom w:val="0"/>
      <w:divBdr>
        <w:top w:val="none" w:sz="0" w:space="0" w:color="auto"/>
        <w:left w:val="none" w:sz="0" w:space="0" w:color="auto"/>
        <w:bottom w:val="none" w:sz="0" w:space="0" w:color="auto"/>
        <w:right w:val="none" w:sz="0" w:space="0" w:color="auto"/>
      </w:divBdr>
    </w:div>
    <w:div w:id="206260523">
      <w:bodyDiv w:val="1"/>
      <w:marLeft w:val="0"/>
      <w:marRight w:val="0"/>
      <w:marTop w:val="0"/>
      <w:marBottom w:val="0"/>
      <w:divBdr>
        <w:top w:val="none" w:sz="0" w:space="0" w:color="auto"/>
        <w:left w:val="none" w:sz="0" w:space="0" w:color="auto"/>
        <w:bottom w:val="none" w:sz="0" w:space="0" w:color="auto"/>
        <w:right w:val="none" w:sz="0" w:space="0" w:color="auto"/>
      </w:divBdr>
    </w:div>
    <w:div w:id="208885645">
      <w:bodyDiv w:val="1"/>
      <w:marLeft w:val="0"/>
      <w:marRight w:val="0"/>
      <w:marTop w:val="0"/>
      <w:marBottom w:val="0"/>
      <w:divBdr>
        <w:top w:val="none" w:sz="0" w:space="0" w:color="auto"/>
        <w:left w:val="none" w:sz="0" w:space="0" w:color="auto"/>
        <w:bottom w:val="none" w:sz="0" w:space="0" w:color="auto"/>
        <w:right w:val="none" w:sz="0" w:space="0" w:color="auto"/>
      </w:divBdr>
    </w:div>
    <w:div w:id="208996965">
      <w:bodyDiv w:val="1"/>
      <w:marLeft w:val="0"/>
      <w:marRight w:val="0"/>
      <w:marTop w:val="0"/>
      <w:marBottom w:val="0"/>
      <w:divBdr>
        <w:top w:val="none" w:sz="0" w:space="0" w:color="auto"/>
        <w:left w:val="none" w:sz="0" w:space="0" w:color="auto"/>
        <w:bottom w:val="none" w:sz="0" w:space="0" w:color="auto"/>
        <w:right w:val="none" w:sz="0" w:space="0" w:color="auto"/>
      </w:divBdr>
    </w:div>
    <w:div w:id="210115256">
      <w:bodyDiv w:val="1"/>
      <w:marLeft w:val="0"/>
      <w:marRight w:val="0"/>
      <w:marTop w:val="0"/>
      <w:marBottom w:val="0"/>
      <w:divBdr>
        <w:top w:val="none" w:sz="0" w:space="0" w:color="auto"/>
        <w:left w:val="none" w:sz="0" w:space="0" w:color="auto"/>
        <w:bottom w:val="none" w:sz="0" w:space="0" w:color="auto"/>
        <w:right w:val="none" w:sz="0" w:space="0" w:color="auto"/>
      </w:divBdr>
    </w:div>
    <w:div w:id="210773591">
      <w:bodyDiv w:val="1"/>
      <w:marLeft w:val="0"/>
      <w:marRight w:val="0"/>
      <w:marTop w:val="0"/>
      <w:marBottom w:val="0"/>
      <w:divBdr>
        <w:top w:val="none" w:sz="0" w:space="0" w:color="auto"/>
        <w:left w:val="none" w:sz="0" w:space="0" w:color="auto"/>
        <w:bottom w:val="none" w:sz="0" w:space="0" w:color="auto"/>
        <w:right w:val="none" w:sz="0" w:space="0" w:color="auto"/>
      </w:divBdr>
    </w:div>
    <w:div w:id="210970444">
      <w:bodyDiv w:val="1"/>
      <w:marLeft w:val="0"/>
      <w:marRight w:val="0"/>
      <w:marTop w:val="0"/>
      <w:marBottom w:val="0"/>
      <w:divBdr>
        <w:top w:val="none" w:sz="0" w:space="0" w:color="auto"/>
        <w:left w:val="none" w:sz="0" w:space="0" w:color="auto"/>
        <w:bottom w:val="none" w:sz="0" w:space="0" w:color="auto"/>
        <w:right w:val="none" w:sz="0" w:space="0" w:color="auto"/>
      </w:divBdr>
    </w:div>
    <w:div w:id="211041896">
      <w:bodyDiv w:val="1"/>
      <w:marLeft w:val="0"/>
      <w:marRight w:val="0"/>
      <w:marTop w:val="0"/>
      <w:marBottom w:val="0"/>
      <w:divBdr>
        <w:top w:val="none" w:sz="0" w:space="0" w:color="auto"/>
        <w:left w:val="none" w:sz="0" w:space="0" w:color="auto"/>
        <w:bottom w:val="none" w:sz="0" w:space="0" w:color="auto"/>
        <w:right w:val="none" w:sz="0" w:space="0" w:color="auto"/>
      </w:divBdr>
    </w:div>
    <w:div w:id="211423540">
      <w:bodyDiv w:val="1"/>
      <w:marLeft w:val="0"/>
      <w:marRight w:val="0"/>
      <w:marTop w:val="0"/>
      <w:marBottom w:val="0"/>
      <w:divBdr>
        <w:top w:val="none" w:sz="0" w:space="0" w:color="auto"/>
        <w:left w:val="none" w:sz="0" w:space="0" w:color="auto"/>
        <w:bottom w:val="none" w:sz="0" w:space="0" w:color="auto"/>
        <w:right w:val="none" w:sz="0" w:space="0" w:color="auto"/>
      </w:divBdr>
    </w:div>
    <w:div w:id="214706264">
      <w:bodyDiv w:val="1"/>
      <w:marLeft w:val="0"/>
      <w:marRight w:val="0"/>
      <w:marTop w:val="0"/>
      <w:marBottom w:val="0"/>
      <w:divBdr>
        <w:top w:val="none" w:sz="0" w:space="0" w:color="auto"/>
        <w:left w:val="none" w:sz="0" w:space="0" w:color="auto"/>
        <w:bottom w:val="none" w:sz="0" w:space="0" w:color="auto"/>
        <w:right w:val="none" w:sz="0" w:space="0" w:color="auto"/>
      </w:divBdr>
    </w:div>
    <w:div w:id="214893065">
      <w:bodyDiv w:val="1"/>
      <w:marLeft w:val="0"/>
      <w:marRight w:val="0"/>
      <w:marTop w:val="0"/>
      <w:marBottom w:val="0"/>
      <w:divBdr>
        <w:top w:val="none" w:sz="0" w:space="0" w:color="auto"/>
        <w:left w:val="none" w:sz="0" w:space="0" w:color="auto"/>
        <w:bottom w:val="none" w:sz="0" w:space="0" w:color="auto"/>
        <w:right w:val="none" w:sz="0" w:space="0" w:color="auto"/>
      </w:divBdr>
    </w:div>
    <w:div w:id="216549924">
      <w:bodyDiv w:val="1"/>
      <w:marLeft w:val="0"/>
      <w:marRight w:val="0"/>
      <w:marTop w:val="0"/>
      <w:marBottom w:val="0"/>
      <w:divBdr>
        <w:top w:val="none" w:sz="0" w:space="0" w:color="auto"/>
        <w:left w:val="none" w:sz="0" w:space="0" w:color="auto"/>
        <w:bottom w:val="none" w:sz="0" w:space="0" w:color="auto"/>
        <w:right w:val="none" w:sz="0" w:space="0" w:color="auto"/>
      </w:divBdr>
    </w:div>
    <w:div w:id="222454052">
      <w:bodyDiv w:val="1"/>
      <w:marLeft w:val="0"/>
      <w:marRight w:val="0"/>
      <w:marTop w:val="0"/>
      <w:marBottom w:val="0"/>
      <w:divBdr>
        <w:top w:val="none" w:sz="0" w:space="0" w:color="auto"/>
        <w:left w:val="none" w:sz="0" w:space="0" w:color="auto"/>
        <w:bottom w:val="none" w:sz="0" w:space="0" w:color="auto"/>
        <w:right w:val="none" w:sz="0" w:space="0" w:color="auto"/>
      </w:divBdr>
    </w:div>
    <w:div w:id="222722663">
      <w:bodyDiv w:val="1"/>
      <w:marLeft w:val="0"/>
      <w:marRight w:val="0"/>
      <w:marTop w:val="0"/>
      <w:marBottom w:val="0"/>
      <w:divBdr>
        <w:top w:val="none" w:sz="0" w:space="0" w:color="auto"/>
        <w:left w:val="none" w:sz="0" w:space="0" w:color="auto"/>
        <w:bottom w:val="none" w:sz="0" w:space="0" w:color="auto"/>
        <w:right w:val="none" w:sz="0" w:space="0" w:color="auto"/>
      </w:divBdr>
    </w:div>
    <w:div w:id="224024124">
      <w:bodyDiv w:val="1"/>
      <w:marLeft w:val="0"/>
      <w:marRight w:val="0"/>
      <w:marTop w:val="0"/>
      <w:marBottom w:val="0"/>
      <w:divBdr>
        <w:top w:val="none" w:sz="0" w:space="0" w:color="auto"/>
        <w:left w:val="none" w:sz="0" w:space="0" w:color="auto"/>
        <w:bottom w:val="none" w:sz="0" w:space="0" w:color="auto"/>
        <w:right w:val="none" w:sz="0" w:space="0" w:color="auto"/>
      </w:divBdr>
    </w:div>
    <w:div w:id="225534122">
      <w:bodyDiv w:val="1"/>
      <w:marLeft w:val="0"/>
      <w:marRight w:val="0"/>
      <w:marTop w:val="0"/>
      <w:marBottom w:val="0"/>
      <w:divBdr>
        <w:top w:val="none" w:sz="0" w:space="0" w:color="auto"/>
        <w:left w:val="none" w:sz="0" w:space="0" w:color="auto"/>
        <w:bottom w:val="none" w:sz="0" w:space="0" w:color="auto"/>
        <w:right w:val="none" w:sz="0" w:space="0" w:color="auto"/>
      </w:divBdr>
    </w:div>
    <w:div w:id="226258760">
      <w:bodyDiv w:val="1"/>
      <w:marLeft w:val="0"/>
      <w:marRight w:val="0"/>
      <w:marTop w:val="0"/>
      <w:marBottom w:val="0"/>
      <w:divBdr>
        <w:top w:val="none" w:sz="0" w:space="0" w:color="auto"/>
        <w:left w:val="none" w:sz="0" w:space="0" w:color="auto"/>
        <w:bottom w:val="none" w:sz="0" w:space="0" w:color="auto"/>
        <w:right w:val="none" w:sz="0" w:space="0" w:color="auto"/>
      </w:divBdr>
    </w:div>
    <w:div w:id="227959446">
      <w:bodyDiv w:val="1"/>
      <w:marLeft w:val="0"/>
      <w:marRight w:val="0"/>
      <w:marTop w:val="0"/>
      <w:marBottom w:val="0"/>
      <w:divBdr>
        <w:top w:val="none" w:sz="0" w:space="0" w:color="auto"/>
        <w:left w:val="none" w:sz="0" w:space="0" w:color="auto"/>
        <w:bottom w:val="none" w:sz="0" w:space="0" w:color="auto"/>
        <w:right w:val="none" w:sz="0" w:space="0" w:color="auto"/>
      </w:divBdr>
    </w:div>
    <w:div w:id="228926836">
      <w:bodyDiv w:val="1"/>
      <w:marLeft w:val="0"/>
      <w:marRight w:val="0"/>
      <w:marTop w:val="0"/>
      <w:marBottom w:val="0"/>
      <w:divBdr>
        <w:top w:val="none" w:sz="0" w:space="0" w:color="auto"/>
        <w:left w:val="none" w:sz="0" w:space="0" w:color="auto"/>
        <w:bottom w:val="none" w:sz="0" w:space="0" w:color="auto"/>
        <w:right w:val="none" w:sz="0" w:space="0" w:color="auto"/>
      </w:divBdr>
    </w:div>
    <w:div w:id="229661018">
      <w:bodyDiv w:val="1"/>
      <w:marLeft w:val="0"/>
      <w:marRight w:val="0"/>
      <w:marTop w:val="0"/>
      <w:marBottom w:val="0"/>
      <w:divBdr>
        <w:top w:val="none" w:sz="0" w:space="0" w:color="auto"/>
        <w:left w:val="none" w:sz="0" w:space="0" w:color="auto"/>
        <w:bottom w:val="none" w:sz="0" w:space="0" w:color="auto"/>
        <w:right w:val="none" w:sz="0" w:space="0" w:color="auto"/>
      </w:divBdr>
    </w:div>
    <w:div w:id="235096091">
      <w:bodyDiv w:val="1"/>
      <w:marLeft w:val="0"/>
      <w:marRight w:val="0"/>
      <w:marTop w:val="0"/>
      <w:marBottom w:val="0"/>
      <w:divBdr>
        <w:top w:val="none" w:sz="0" w:space="0" w:color="auto"/>
        <w:left w:val="none" w:sz="0" w:space="0" w:color="auto"/>
        <w:bottom w:val="none" w:sz="0" w:space="0" w:color="auto"/>
        <w:right w:val="none" w:sz="0" w:space="0" w:color="auto"/>
      </w:divBdr>
    </w:div>
    <w:div w:id="235435762">
      <w:bodyDiv w:val="1"/>
      <w:marLeft w:val="0"/>
      <w:marRight w:val="0"/>
      <w:marTop w:val="0"/>
      <w:marBottom w:val="0"/>
      <w:divBdr>
        <w:top w:val="none" w:sz="0" w:space="0" w:color="auto"/>
        <w:left w:val="none" w:sz="0" w:space="0" w:color="auto"/>
        <w:bottom w:val="none" w:sz="0" w:space="0" w:color="auto"/>
        <w:right w:val="none" w:sz="0" w:space="0" w:color="auto"/>
      </w:divBdr>
    </w:div>
    <w:div w:id="237178799">
      <w:bodyDiv w:val="1"/>
      <w:marLeft w:val="0"/>
      <w:marRight w:val="0"/>
      <w:marTop w:val="0"/>
      <w:marBottom w:val="0"/>
      <w:divBdr>
        <w:top w:val="none" w:sz="0" w:space="0" w:color="auto"/>
        <w:left w:val="none" w:sz="0" w:space="0" w:color="auto"/>
        <w:bottom w:val="none" w:sz="0" w:space="0" w:color="auto"/>
        <w:right w:val="none" w:sz="0" w:space="0" w:color="auto"/>
      </w:divBdr>
    </w:div>
    <w:div w:id="237331385">
      <w:bodyDiv w:val="1"/>
      <w:marLeft w:val="0"/>
      <w:marRight w:val="0"/>
      <w:marTop w:val="0"/>
      <w:marBottom w:val="0"/>
      <w:divBdr>
        <w:top w:val="none" w:sz="0" w:space="0" w:color="auto"/>
        <w:left w:val="none" w:sz="0" w:space="0" w:color="auto"/>
        <w:bottom w:val="none" w:sz="0" w:space="0" w:color="auto"/>
        <w:right w:val="none" w:sz="0" w:space="0" w:color="auto"/>
      </w:divBdr>
    </w:div>
    <w:div w:id="238292493">
      <w:bodyDiv w:val="1"/>
      <w:marLeft w:val="0"/>
      <w:marRight w:val="0"/>
      <w:marTop w:val="0"/>
      <w:marBottom w:val="0"/>
      <w:divBdr>
        <w:top w:val="none" w:sz="0" w:space="0" w:color="auto"/>
        <w:left w:val="none" w:sz="0" w:space="0" w:color="auto"/>
        <w:bottom w:val="none" w:sz="0" w:space="0" w:color="auto"/>
        <w:right w:val="none" w:sz="0" w:space="0" w:color="auto"/>
      </w:divBdr>
    </w:div>
    <w:div w:id="238446954">
      <w:bodyDiv w:val="1"/>
      <w:marLeft w:val="0"/>
      <w:marRight w:val="0"/>
      <w:marTop w:val="0"/>
      <w:marBottom w:val="0"/>
      <w:divBdr>
        <w:top w:val="none" w:sz="0" w:space="0" w:color="auto"/>
        <w:left w:val="none" w:sz="0" w:space="0" w:color="auto"/>
        <w:bottom w:val="none" w:sz="0" w:space="0" w:color="auto"/>
        <w:right w:val="none" w:sz="0" w:space="0" w:color="auto"/>
      </w:divBdr>
    </w:div>
    <w:div w:id="240066574">
      <w:bodyDiv w:val="1"/>
      <w:marLeft w:val="0"/>
      <w:marRight w:val="0"/>
      <w:marTop w:val="0"/>
      <w:marBottom w:val="0"/>
      <w:divBdr>
        <w:top w:val="none" w:sz="0" w:space="0" w:color="auto"/>
        <w:left w:val="none" w:sz="0" w:space="0" w:color="auto"/>
        <w:bottom w:val="none" w:sz="0" w:space="0" w:color="auto"/>
        <w:right w:val="none" w:sz="0" w:space="0" w:color="auto"/>
      </w:divBdr>
    </w:div>
    <w:div w:id="241721034">
      <w:bodyDiv w:val="1"/>
      <w:marLeft w:val="0"/>
      <w:marRight w:val="0"/>
      <w:marTop w:val="0"/>
      <w:marBottom w:val="0"/>
      <w:divBdr>
        <w:top w:val="none" w:sz="0" w:space="0" w:color="auto"/>
        <w:left w:val="none" w:sz="0" w:space="0" w:color="auto"/>
        <w:bottom w:val="none" w:sz="0" w:space="0" w:color="auto"/>
        <w:right w:val="none" w:sz="0" w:space="0" w:color="auto"/>
      </w:divBdr>
    </w:div>
    <w:div w:id="244386398">
      <w:bodyDiv w:val="1"/>
      <w:marLeft w:val="0"/>
      <w:marRight w:val="0"/>
      <w:marTop w:val="0"/>
      <w:marBottom w:val="0"/>
      <w:divBdr>
        <w:top w:val="none" w:sz="0" w:space="0" w:color="auto"/>
        <w:left w:val="none" w:sz="0" w:space="0" w:color="auto"/>
        <w:bottom w:val="none" w:sz="0" w:space="0" w:color="auto"/>
        <w:right w:val="none" w:sz="0" w:space="0" w:color="auto"/>
      </w:divBdr>
    </w:div>
    <w:div w:id="244802748">
      <w:bodyDiv w:val="1"/>
      <w:marLeft w:val="0"/>
      <w:marRight w:val="0"/>
      <w:marTop w:val="0"/>
      <w:marBottom w:val="0"/>
      <w:divBdr>
        <w:top w:val="none" w:sz="0" w:space="0" w:color="auto"/>
        <w:left w:val="none" w:sz="0" w:space="0" w:color="auto"/>
        <w:bottom w:val="none" w:sz="0" w:space="0" w:color="auto"/>
        <w:right w:val="none" w:sz="0" w:space="0" w:color="auto"/>
      </w:divBdr>
    </w:div>
    <w:div w:id="244924167">
      <w:bodyDiv w:val="1"/>
      <w:marLeft w:val="0"/>
      <w:marRight w:val="0"/>
      <w:marTop w:val="0"/>
      <w:marBottom w:val="0"/>
      <w:divBdr>
        <w:top w:val="none" w:sz="0" w:space="0" w:color="auto"/>
        <w:left w:val="none" w:sz="0" w:space="0" w:color="auto"/>
        <w:bottom w:val="none" w:sz="0" w:space="0" w:color="auto"/>
        <w:right w:val="none" w:sz="0" w:space="0" w:color="auto"/>
      </w:divBdr>
    </w:div>
    <w:div w:id="245771979">
      <w:bodyDiv w:val="1"/>
      <w:marLeft w:val="0"/>
      <w:marRight w:val="0"/>
      <w:marTop w:val="0"/>
      <w:marBottom w:val="0"/>
      <w:divBdr>
        <w:top w:val="none" w:sz="0" w:space="0" w:color="auto"/>
        <w:left w:val="none" w:sz="0" w:space="0" w:color="auto"/>
        <w:bottom w:val="none" w:sz="0" w:space="0" w:color="auto"/>
        <w:right w:val="none" w:sz="0" w:space="0" w:color="auto"/>
      </w:divBdr>
    </w:div>
    <w:div w:id="246236092">
      <w:bodyDiv w:val="1"/>
      <w:marLeft w:val="0"/>
      <w:marRight w:val="0"/>
      <w:marTop w:val="0"/>
      <w:marBottom w:val="0"/>
      <w:divBdr>
        <w:top w:val="none" w:sz="0" w:space="0" w:color="auto"/>
        <w:left w:val="none" w:sz="0" w:space="0" w:color="auto"/>
        <w:bottom w:val="none" w:sz="0" w:space="0" w:color="auto"/>
        <w:right w:val="none" w:sz="0" w:space="0" w:color="auto"/>
      </w:divBdr>
    </w:div>
    <w:div w:id="246577203">
      <w:bodyDiv w:val="1"/>
      <w:marLeft w:val="0"/>
      <w:marRight w:val="0"/>
      <w:marTop w:val="0"/>
      <w:marBottom w:val="0"/>
      <w:divBdr>
        <w:top w:val="none" w:sz="0" w:space="0" w:color="auto"/>
        <w:left w:val="none" w:sz="0" w:space="0" w:color="auto"/>
        <w:bottom w:val="none" w:sz="0" w:space="0" w:color="auto"/>
        <w:right w:val="none" w:sz="0" w:space="0" w:color="auto"/>
      </w:divBdr>
    </w:div>
    <w:div w:id="247813729">
      <w:bodyDiv w:val="1"/>
      <w:marLeft w:val="0"/>
      <w:marRight w:val="0"/>
      <w:marTop w:val="0"/>
      <w:marBottom w:val="0"/>
      <w:divBdr>
        <w:top w:val="none" w:sz="0" w:space="0" w:color="auto"/>
        <w:left w:val="none" w:sz="0" w:space="0" w:color="auto"/>
        <w:bottom w:val="none" w:sz="0" w:space="0" w:color="auto"/>
        <w:right w:val="none" w:sz="0" w:space="0" w:color="auto"/>
      </w:divBdr>
    </w:div>
    <w:div w:id="248121773">
      <w:bodyDiv w:val="1"/>
      <w:marLeft w:val="0"/>
      <w:marRight w:val="0"/>
      <w:marTop w:val="0"/>
      <w:marBottom w:val="0"/>
      <w:divBdr>
        <w:top w:val="none" w:sz="0" w:space="0" w:color="auto"/>
        <w:left w:val="none" w:sz="0" w:space="0" w:color="auto"/>
        <w:bottom w:val="none" w:sz="0" w:space="0" w:color="auto"/>
        <w:right w:val="none" w:sz="0" w:space="0" w:color="auto"/>
      </w:divBdr>
    </w:div>
    <w:div w:id="248348499">
      <w:bodyDiv w:val="1"/>
      <w:marLeft w:val="0"/>
      <w:marRight w:val="0"/>
      <w:marTop w:val="0"/>
      <w:marBottom w:val="0"/>
      <w:divBdr>
        <w:top w:val="none" w:sz="0" w:space="0" w:color="auto"/>
        <w:left w:val="none" w:sz="0" w:space="0" w:color="auto"/>
        <w:bottom w:val="none" w:sz="0" w:space="0" w:color="auto"/>
        <w:right w:val="none" w:sz="0" w:space="0" w:color="auto"/>
      </w:divBdr>
    </w:div>
    <w:div w:id="248807347">
      <w:bodyDiv w:val="1"/>
      <w:marLeft w:val="0"/>
      <w:marRight w:val="0"/>
      <w:marTop w:val="0"/>
      <w:marBottom w:val="0"/>
      <w:divBdr>
        <w:top w:val="none" w:sz="0" w:space="0" w:color="auto"/>
        <w:left w:val="none" w:sz="0" w:space="0" w:color="auto"/>
        <w:bottom w:val="none" w:sz="0" w:space="0" w:color="auto"/>
        <w:right w:val="none" w:sz="0" w:space="0" w:color="auto"/>
      </w:divBdr>
    </w:div>
    <w:div w:id="249896885">
      <w:bodyDiv w:val="1"/>
      <w:marLeft w:val="0"/>
      <w:marRight w:val="0"/>
      <w:marTop w:val="0"/>
      <w:marBottom w:val="0"/>
      <w:divBdr>
        <w:top w:val="none" w:sz="0" w:space="0" w:color="auto"/>
        <w:left w:val="none" w:sz="0" w:space="0" w:color="auto"/>
        <w:bottom w:val="none" w:sz="0" w:space="0" w:color="auto"/>
        <w:right w:val="none" w:sz="0" w:space="0" w:color="auto"/>
      </w:divBdr>
    </w:div>
    <w:div w:id="251201673">
      <w:bodyDiv w:val="1"/>
      <w:marLeft w:val="0"/>
      <w:marRight w:val="0"/>
      <w:marTop w:val="0"/>
      <w:marBottom w:val="0"/>
      <w:divBdr>
        <w:top w:val="none" w:sz="0" w:space="0" w:color="auto"/>
        <w:left w:val="none" w:sz="0" w:space="0" w:color="auto"/>
        <w:bottom w:val="none" w:sz="0" w:space="0" w:color="auto"/>
        <w:right w:val="none" w:sz="0" w:space="0" w:color="auto"/>
      </w:divBdr>
    </w:div>
    <w:div w:id="251201746">
      <w:bodyDiv w:val="1"/>
      <w:marLeft w:val="0"/>
      <w:marRight w:val="0"/>
      <w:marTop w:val="0"/>
      <w:marBottom w:val="0"/>
      <w:divBdr>
        <w:top w:val="none" w:sz="0" w:space="0" w:color="auto"/>
        <w:left w:val="none" w:sz="0" w:space="0" w:color="auto"/>
        <w:bottom w:val="none" w:sz="0" w:space="0" w:color="auto"/>
        <w:right w:val="none" w:sz="0" w:space="0" w:color="auto"/>
      </w:divBdr>
    </w:div>
    <w:div w:id="251280663">
      <w:bodyDiv w:val="1"/>
      <w:marLeft w:val="0"/>
      <w:marRight w:val="0"/>
      <w:marTop w:val="0"/>
      <w:marBottom w:val="0"/>
      <w:divBdr>
        <w:top w:val="none" w:sz="0" w:space="0" w:color="auto"/>
        <w:left w:val="none" w:sz="0" w:space="0" w:color="auto"/>
        <w:bottom w:val="none" w:sz="0" w:space="0" w:color="auto"/>
        <w:right w:val="none" w:sz="0" w:space="0" w:color="auto"/>
      </w:divBdr>
    </w:div>
    <w:div w:id="257445659">
      <w:bodyDiv w:val="1"/>
      <w:marLeft w:val="0"/>
      <w:marRight w:val="0"/>
      <w:marTop w:val="0"/>
      <w:marBottom w:val="0"/>
      <w:divBdr>
        <w:top w:val="none" w:sz="0" w:space="0" w:color="auto"/>
        <w:left w:val="none" w:sz="0" w:space="0" w:color="auto"/>
        <w:bottom w:val="none" w:sz="0" w:space="0" w:color="auto"/>
        <w:right w:val="none" w:sz="0" w:space="0" w:color="auto"/>
      </w:divBdr>
    </w:div>
    <w:div w:id="262567801">
      <w:bodyDiv w:val="1"/>
      <w:marLeft w:val="0"/>
      <w:marRight w:val="0"/>
      <w:marTop w:val="0"/>
      <w:marBottom w:val="0"/>
      <w:divBdr>
        <w:top w:val="none" w:sz="0" w:space="0" w:color="auto"/>
        <w:left w:val="none" w:sz="0" w:space="0" w:color="auto"/>
        <w:bottom w:val="none" w:sz="0" w:space="0" w:color="auto"/>
        <w:right w:val="none" w:sz="0" w:space="0" w:color="auto"/>
      </w:divBdr>
    </w:div>
    <w:div w:id="263072484">
      <w:bodyDiv w:val="1"/>
      <w:marLeft w:val="0"/>
      <w:marRight w:val="0"/>
      <w:marTop w:val="0"/>
      <w:marBottom w:val="0"/>
      <w:divBdr>
        <w:top w:val="none" w:sz="0" w:space="0" w:color="auto"/>
        <w:left w:val="none" w:sz="0" w:space="0" w:color="auto"/>
        <w:bottom w:val="none" w:sz="0" w:space="0" w:color="auto"/>
        <w:right w:val="none" w:sz="0" w:space="0" w:color="auto"/>
      </w:divBdr>
    </w:div>
    <w:div w:id="263920452">
      <w:bodyDiv w:val="1"/>
      <w:marLeft w:val="0"/>
      <w:marRight w:val="0"/>
      <w:marTop w:val="0"/>
      <w:marBottom w:val="0"/>
      <w:divBdr>
        <w:top w:val="none" w:sz="0" w:space="0" w:color="auto"/>
        <w:left w:val="none" w:sz="0" w:space="0" w:color="auto"/>
        <w:bottom w:val="none" w:sz="0" w:space="0" w:color="auto"/>
        <w:right w:val="none" w:sz="0" w:space="0" w:color="auto"/>
      </w:divBdr>
    </w:div>
    <w:div w:id="264508226">
      <w:bodyDiv w:val="1"/>
      <w:marLeft w:val="0"/>
      <w:marRight w:val="0"/>
      <w:marTop w:val="0"/>
      <w:marBottom w:val="0"/>
      <w:divBdr>
        <w:top w:val="none" w:sz="0" w:space="0" w:color="auto"/>
        <w:left w:val="none" w:sz="0" w:space="0" w:color="auto"/>
        <w:bottom w:val="none" w:sz="0" w:space="0" w:color="auto"/>
        <w:right w:val="none" w:sz="0" w:space="0" w:color="auto"/>
      </w:divBdr>
    </w:div>
    <w:div w:id="265042667">
      <w:bodyDiv w:val="1"/>
      <w:marLeft w:val="0"/>
      <w:marRight w:val="0"/>
      <w:marTop w:val="0"/>
      <w:marBottom w:val="0"/>
      <w:divBdr>
        <w:top w:val="none" w:sz="0" w:space="0" w:color="auto"/>
        <w:left w:val="none" w:sz="0" w:space="0" w:color="auto"/>
        <w:bottom w:val="none" w:sz="0" w:space="0" w:color="auto"/>
        <w:right w:val="none" w:sz="0" w:space="0" w:color="auto"/>
      </w:divBdr>
    </w:div>
    <w:div w:id="265888678">
      <w:bodyDiv w:val="1"/>
      <w:marLeft w:val="0"/>
      <w:marRight w:val="0"/>
      <w:marTop w:val="0"/>
      <w:marBottom w:val="0"/>
      <w:divBdr>
        <w:top w:val="none" w:sz="0" w:space="0" w:color="auto"/>
        <w:left w:val="none" w:sz="0" w:space="0" w:color="auto"/>
        <w:bottom w:val="none" w:sz="0" w:space="0" w:color="auto"/>
        <w:right w:val="none" w:sz="0" w:space="0" w:color="auto"/>
      </w:divBdr>
    </w:div>
    <w:div w:id="266085960">
      <w:bodyDiv w:val="1"/>
      <w:marLeft w:val="0"/>
      <w:marRight w:val="0"/>
      <w:marTop w:val="0"/>
      <w:marBottom w:val="0"/>
      <w:divBdr>
        <w:top w:val="none" w:sz="0" w:space="0" w:color="auto"/>
        <w:left w:val="none" w:sz="0" w:space="0" w:color="auto"/>
        <w:bottom w:val="none" w:sz="0" w:space="0" w:color="auto"/>
        <w:right w:val="none" w:sz="0" w:space="0" w:color="auto"/>
      </w:divBdr>
    </w:div>
    <w:div w:id="269550527">
      <w:bodyDiv w:val="1"/>
      <w:marLeft w:val="0"/>
      <w:marRight w:val="0"/>
      <w:marTop w:val="0"/>
      <w:marBottom w:val="0"/>
      <w:divBdr>
        <w:top w:val="none" w:sz="0" w:space="0" w:color="auto"/>
        <w:left w:val="none" w:sz="0" w:space="0" w:color="auto"/>
        <w:bottom w:val="none" w:sz="0" w:space="0" w:color="auto"/>
        <w:right w:val="none" w:sz="0" w:space="0" w:color="auto"/>
      </w:divBdr>
    </w:div>
    <w:div w:id="270164304">
      <w:bodyDiv w:val="1"/>
      <w:marLeft w:val="0"/>
      <w:marRight w:val="0"/>
      <w:marTop w:val="0"/>
      <w:marBottom w:val="0"/>
      <w:divBdr>
        <w:top w:val="none" w:sz="0" w:space="0" w:color="auto"/>
        <w:left w:val="none" w:sz="0" w:space="0" w:color="auto"/>
        <w:bottom w:val="none" w:sz="0" w:space="0" w:color="auto"/>
        <w:right w:val="none" w:sz="0" w:space="0" w:color="auto"/>
      </w:divBdr>
    </w:div>
    <w:div w:id="270362650">
      <w:bodyDiv w:val="1"/>
      <w:marLeft w:val="0"/>
      <w:marRight w:val="0"/>
      <w:marTop w:val="0"/>
      <w:marBottom w:val="0"/>
      <w:divBdr>
        <w:top w:val="none" w:sz="0" w:space="0" w:color="auto"/>
        <w:left w:val="none" w:sz="0" w:space="0" w:color="auto"/>
        <w:bottom w:val="none" w:sz="0" w:space="0" w:color="auto"/>
        <w:right w:val="none" w:sz="0" w:space="0" w:color="auto"/>
      </w:divBdr>
    </w:div>
    <w:div w:id="271788469">
      <w:bodyDiv w:val="1"/>
      <w:marLeft w:val="0"/>
      <w:marRight w:val="0"/>
      <w:marTop w:val="0"/>
      <w:marBottom w:val="0"/>
      <w:divBdr>
        <w:top w:val="none" w:sz="0" w:space="0" w:color="auto"/>
        <w:left w:val="none" w:sz="0" w:space="0" w:color="auto"/>
        <w:bottom w:val="none" w:sz="0" w:space="0" w:color="auto"/>
        <w:right w:val="none" w:sz="0" w:space="0" w:color="auto"/>
      </w:divBdr>
    </w:div>
    <w:div w:id="272052635">
      <w:bodyDiv w:val="1"/>
      <w:marLeft w:val="0"/>
      <w:marRight w:val="0"/>
      <w:marTop w:val="0"/>
      <w:marBottom w:val="0"/>
      <w:divBdr>
        <w:top w:val="none" w:sz="0" w:space="0" w:color="auto"/>
        <w:left w:val="none" w:sz="0" w:space="0" w:color="auto"/>
        <w:bottom w:val="none" w:sz="0" w:space="0" w:color="auto"/>
        <w:right w:val="none" w:sz="0" w:space="0" w:color="auto"/>
      </w:divBdr>
    </w:div>
    <w:div w:id="272175845">
      <w:bodyDiv w:val="1"/>
      <w:marLeft w:val="0"/>
      <w:marRight w:val="0"/>
      <w:marTop w:val="0"/>
      <w:marBottom w:val="0"/>
      <w:divBdr>
        <w:top w:val="none" w:sz="0" w:space="0" w:color="auto"/>
        <w:left w:val="none" w:sz="0" w:space="0" w:color="auto"/>
        <w:bottom w:val="none" w:sz="0" w:space="0" w:color="auto"/>
        <w:right w:val="none" w:sz="0" w:space="0" w:color="auto"/>
      </w:divBdr>
    </w:div>
    <w:div w:id="273100171">
      <w:bodyDiv w:val="1"/>
      <w:marLeft w:val="0"/>
      <w:marRight w:val="0"/>
      <w:marTop w:val="0"/>
      <w:marBottom w:val="0"/>
      <w:divBdr>
        <w:top w:val="none" w:sz="0" w:space="0" w:color="auto"/>
        <w:left w:val="none" w:sz="0" w:space="0" w:color="auto"/>
        <w:bottom w:val="none" w:sz="0" w:space="0" w:color="auto"/>
        <w:right w:val="none" w:sz="0" w:space="0" w:color="auto"/>
      </w:divBdr>
    </w:div>
    <w:div w:id="273219653">
      <w:bodyDiv w:val="1"/>
      <w:marLeft w:val="0"/>
      <w:marRight w:val="0"/>
      <w:marTop w:val="0"/>
      <w:marBottom w:val="0"/>
      <w:divBdr>
        <w:top w:val="none" w:sz="0" w:space="0" w:color="auto"/>
        <w:left w:val="none" w:sz="0" w:space="0" w:color="auto"/>
        <w:bottom w:val="none" w:sz="0" w:space="0" w:color="auto"/>
        <w:right w:val="none" w:sz="0" w:space="0" w:color="auto"/>
      </w:divBdr>
    </w:div>
    <w:div w:id="275723633">
      <w:bodyDiv w:val="1"/>
      <w:marLeft w:val="0"/>
      <w:marRight w:val="0"/>
      <w:marTop w:val="0"/>
      <w:marBottom w:val="0"/>
      <w:divBdr>
        <w:top w:val="none" w:sz="0" w:space="0" w:color="auto"/>
        <w:left w:val="none" w:sz="0" w:space="0" w:color="auto"/>
        <w:bottom w:val="none" w:sz="0" w:space="0" w:color="auto"/>
        <w:right w:val="none" w:sz="0" w:space="0" w:color="auto"/>
      </w:divBdr>
    </w:div>
    <w:div w:id="280116207">
      <w:bodyDiv w:val="1"/>
      <w:marLeft w:val="0"/>
      <w:marRight w:val="0"/>
      <w:marTop w:val="0"/>
      <w:marBottom w:val="0"/>
      <w:divBdr>
        <w:top w:val="none" w:sz="0" w:space="0" w:color="auto"/>
        <w:left w:val="none" w:sz="0" w:space="0" w:color="auto"/>
        <w:bottom w:val="none" w:sz="0" w:space="0" w:color="auto"/>
        <w:right w:val="none" w:sz="0" w:space="0" w:color="auto"/>
      </w:divBdr>
    </w:div>
    <w:div w:id="280843439">
      <w:bodyDiv w:val="1"/>
      <w:marLeft w:val="0"/>
      <w:marRight w:val="0"/>
      <w:marTop w:val="0"/>
      <w:marBottom w:val="0"/>
      <w:divBdr>
        <w:top w:val="none" w:sz="0" w:space="0" w:color="auto"/>
        <w:left w:val="none" w:sz="0" w:space="0" w:color="auto"/>
        <w:bottom w:val="none" w:sz="0" w:space="0" w:color="auto"/>
        <w:right w:val="none" w:sz="0" w:space="0" w:color="auto"/>
      </w:divBdr>
    </w:div>
    <w:div w:id="282229452">
      <w:bodyDiv w:val="1"/>
      <w:marLeft w:val="0"/>
      <w:marRight w:val="0"/>
      <w:marTop w:val="0"/>
      <w:marBottom w:val="0"/>
      <w:divBdr>
        <w:top w:val="none" w:sz="0" w:space="0" w:color="auto"/>
        <w:left w:val="none" w:sz="0" w:space="0" w:color="auto"/>
        <w:bottom w:val="none" w:sz="0" w:space="0" w:color="auto"/>
        <w:right w:val="none" w:sz="0" w:space="0" w:color="auto"/>
      </w:divBdr>
    </w:div>
    <w:div w:id="282543497">
      <w:bodyDiv w:val="1"/>
      <w:marLeft w:val="0"/>
      <w:marRight w:val="0"/>
      <w:marTop w:val="0"/>
      <w:marBottom w:val="0"/>
      <w:divBdr>
        <w:top w:val="none" w:sz="0" w:space="0" w:color="auto"/>
        <w:left w:val="none" w:sz="0" w:space="0" w:color="auto"/>
        <w:bottom w:val="none" w:sz="0" w:space="0" w:color="auto"/>
        <w:right w:val="none" w:sz="0" w:space="0" w:color="auto"/>
      </w:divBdr>
    </w:div>
    <w:div w:id="283971661">
      <w:bodyDiv w:val="1"/>
      <w:marLeft w:val="0"/>
      <w:marRight w:val="0"/>
      <w:marTop w:val="0"/>
      <w:marBottom w:val="0"/>
      <w:divBdr>
        <w:top w:val="none" w:sz="0" w:space="0" w:color="auto"/>
        <w:left w:val="none" w:sz="0" w:space="0" w:color="auto"/>
        <w:bottom w:val="none" w:sz="0" w:space="0" w:color="auto"/>
        <w:right w:val="none" w:sz="0" w:space="0" w:color="auto"/>
      </w:divBdr>
    </w:div>
    <w:div w:id="285310251">
      <w:bodyDiv w:val="1"/>
      <w:marLeft w:val="0"/>
      <w:marRight w:val="0"/>
      <w:marTop w:val="0"/>
      <w:marBottom w:val="0"/>
      <w:divBdr>
        <w:top w:val="none" w:sz="0" w:space="0" w:color="auto"/>
        <w:left w:val="none" w:sz="0" w:space="0" w:color="auto"/>
        <w:bottom w:val="none" w:sz="0" w:space="0" w:color="auto"/>
        <w:right w:val="none" w:sz="0" w:space="0" w:color="auto"/>
      </w:divBdr>
    </w:div>
    <w:div w:id="285428304">
      <w:bodyDiv w:val="1"/>
      <w:marLeft w:val="0"/>
      <w:marRight w:val="0"/>
      <w:marTop w:val="0"/>
      <w:marBottom w:val="0"/>
      <w:divBdr>
        <w:top w:val="none" w:sz="0" w:space="0" w:color="auto"/>
        <w:left w:val="none" w:sz="0" w:space="0" w:color="auto"/>
        <w:bottom w:val="none" w:sz="0" w:space="0" w:color="auto"/>
        <w:right w:val="none" w:sz="0" w:space="0" w:color="auto"/>
      </w:divBdr>
    </w:div>
    <w:div w:id="285620598">
      <w:bodyDiv w:val="1"/>
      <w:marLeft w:val="0"/>
      <w:marRight w:val="0"/>
      <w:marTop w:val="0"/>
      <w:marBottom w:val="0"/>
      <w:divBdr>
        <w:top w:val="none" w:sz="0" w:space="0" w:color="auto"/>
        <w:left w:val="none" w:sz="0" w:space="0" w:color="auto"/>
        <w:bottom w:val="none" w:sz="0" w:space="0" w:color="auto"/>
        <w:right w:val="none" w:sz="0" w:space="0" w:color="auto"/>
      </w:divBdr>
    </w:div>
    <w:div w:id="286008578">
      <w:bodyDiv w:val="1"/>
      <w:marLeft w:val="0"/>
      <w:marRight w:val="0"/>
      <w:marTop w:val="0"/>
      <w:marBottom w:val="0"/>
      <w:divBdr>
        <w:top w:val="none" w:sz="0" w:space="0" w:color="auto"/>
        <w:left w:val="none" w:sz="0" w:space="0" w:color="auto"/>
        <w:bottom w:val="none" w:sz="0" w:space="0" w:color="auto"/>
        <w:right w:val="none" w:sz="0" w:space="0" w:color="auto"/>
      </w:divBdr>
    </w:div>
    <w:div w:id="289744990">
      <w:bodyDiv w:val="1"/>
      <w:marLeft w:val="0"/>
      <w:marRight w:val="0"/>
      <w:marTop w:val="0"/>
      <w:marBottom w:val="0"/>
      <w:divBdr>
        <w:top w:val="none" w:sz="0" w:space="0" w:color="auto"/>
        <w:left w:val="none" w:sz="0" w:space="0" w:color="auto"/>
        <w:bottom w:val="none" w:sz="0" w:space="0" w:color="auto"/>
        <w:right w:val="none" w:sz="0" w:space="0" w:color="auto"/>
      </w:divBdr>
    </w:div>
    <w:div w:id="289866045">
      <w:bodyDiv w:val="1"/>
      <w:marLeft w:val="0"/>
      <w:marRight w:val="0"/>
      <w:marTop w:val="0"/>
      <w:marBottom w:val="0"/>
      <w:divBdr>
        <w:top w:val="none" w:sz="0" w:space="0" w:color="auto"/>
        <w:left w:val="none" w:sz="0" w:space="0" w:color="auto"/>
        <w:bottom w:val="none" w:sz="0" w:space="0" w:color="auto"/>
        <w:right w:val="none" w:sz="0" w:space="0" w:color="auto"/>
      </w:divBdr>
    </w:div>
    <w:div w:id="290867555">
      <w:bodyDiv w:val="1"/>
      <w:marLeft w:val="0"/>
      <w:marRight w:val="0"/>
      <w:marTop w:val="0"/>
      <w:marBottom w:val="0"/>
      <w:divBdr>
        <w:top w:val="none" w:sz="0" w:space="0" w:color="auto"/>
        <w:left w:val="none" w:sz="0" w:space="0" w:color="auto"/>
        <w:bottom w:val="none" w:sz="0" w:space="0" w:color="auto"/>
        <w:right w:val="none" w:sz="0" w:space="0" w:color="auto"/>
      </w:divBdr>
    </w:div>
    <w:div w:id="291522837">
      <w:bodyDiv w:val="1"/>
      <w:marLeft w:val="0"/>
      <w:marRight w:val="0"/>
      <w:marTop w:val="0"/>
      <w:marBottom w:val="0"/>
      <w:divBdr>
        <w:top w:val="none" w:sz="0" w:space="0" w:color="auto"/>
        <w:left w:val="none" w:sz="0" w:space="0" w:color="auto"/>
        <w:bottom w:val="none" w:sz="0" w:space="0" w:color="auto"/>
        <w:right w:val="none" w:sz="0" w:space="0" w:color="auto"/>
      </w:divBdr>
    </w:div>
    <w:div w:id="292180004">
      <w:bodyDiv w:val="1"/>
      <w:marLeft w:val="0"/>
      <w:marRight w:val="0"/>
      <w:marTop w:val="0"/>
      <w:marBottom w:val="0"/>
      <w:divBdr>
        <w:top w:val="none" w:sz="0" w:space="0" w:color="auto"/>
        <w:left w:val="none" w:sz="0" w:space="0" w:color="auto"/>
        <w:bottom w:val="none" w:sz="0" w:space="0" w:color="auto"/>
        <w:right w:val="none" w:sz="0" w:space="0" w:color="auto"/>
      </w:divBdr>
    </w:div>
    <w:div w:id="293292636">
      <w:bodyDiv w:val="1"/>
      <w:marLeft w:val="0"/>
      <w:marRight w:val="0"/>
      <w:marTop w:val="0"/>
      <w:marBottom w:val="0"/>
      <w:divBdr>
        <w:top w:val="none" w:sz="0" w:space="0" w:color="auto"/>
        <w:left w:val="none" w:sz="0" w:space="0" w:color="auto"/>
        <w:bottom w:val="none" w:sz="0" w:space="0" w:color="auto"/>
        <w:right w:val="none" w:sz="0" w:space="0" w:color="auto"/>
      </w:divBdr>
    </w:div>
    <w:div w:id="293294409">
      <w:bodyDiv w:val="1"/>
      <w:marLeft w:val="0"/>
      <w:marRight w:val="0"/>
      <w:marTop w:val="0"/>
      <w:marBottom w:val="0"/>
      <w:divBdr>
        <w:top w:val="none" w:sz="0" w:space="0" w:color="auto"/>
        <w:left w:val="none" w:sz="0" w:space="0" w:color="auto"/>
        <w:bottom w:val="none" w:sz="0" w:space="0" w:color="auto"/>
        <w:right w:val="none" w:sz="0" w:space="0" w:color="auto"/>
      </w:divBdr>
    </w:div>
    <w:div w:id="294063135">
      <w:bodyDiv w:val="1"/>
      <w:marLeft w:val="0"/>
      <w:marRight w:val="0"/>
      <w:marTop w:val="0"/>
      <w:marBottom w:val="0"/>
      <w:divBdr>
        <w:top w:val="none" w:sz="0" w:space="0" w:color="auto"/>
        <w:left w:val="none" w:sz="0" w:space="0" w:color="auto"/>
        <w:bottom w:val="none" w:sz="0" w:space="0" w:color="auto"/>
        <w:right w:val="none" w:sz="0" w:space="0" w:color="auto"/>
      </w:divBdr>
    </w:div>
    <w:div w:id="294261859">
      <w:bodyDiv w:val="1"/>
      <w:marLeft w:val="0"/>
      <w:marRight w:val="0"/>
      <w:marTop w:val="0"/>
      <w:marBottom w:val="0"/>
      <w:divBdr>
        <w:top w:val="none" w:sz="0" w:space="0" w:color="auto"/>
        <w:left w:val="none" w:sz="0" w:space="0" w:color="auto"/>
        <w:bottom w:val="none" w:sz="0" w:space="0" w:color="auto"/>
        <w:right w:val="none" w:sz="0" w:space="0" w:color="auto"/>
      </w:divBdr>
    </w:div>
    <w:div w:id="294453884">
      <w:bodyDiv w:val="1"/>
      <w:marLeft w:val="0"/>
      <w:marRight w:val="0"/>
      <w:marTop w:val="0"/>
      <w:marBottom w:val="0"/>
      <w:divBdr>
        <w:top w:val="none" w:sz="0" w:space="0" w:color="auto"/>
        <w:left w:val="none" w:sz="0" w:space="0" w:color="auto"/>
        <w:bottom w:val="none" w:sz="0" w:space="0" w:color="auto"/>
        <w:right w:val="none" w:sz="0" w:space="0" w:color="auto"/>
      </w:divBdr>
    </w:div>
    <w:div w:id="296573154">
      <w:bodyDiv w:val="1"/>
      <w:marLeft w:val="0"/>
      <w:marRight w:val="0"/>
      <w:marTop w:val="0"/>
      <w:marBottom w:val="0"/>
      <w:divBdr>
        <w:top w:val="none" w:sz="0" w:space="0" w:color="auto"/>
        <w:left w:val="none" w:sz="0" w:space="0" w:color="auto"/>
        <w:bottom w:val="none" w:sz="0" w:space="0" w:color="auto"/>
        <w:right w:val="none" w:sz="0" w:space="0" w:color="auto"/>
      </w:divBdr>
    </w:div>
    <w:div w:id="300383647">
      <w:bodyDiv w:val="1"/>
      <w:marLeft w:val="0"/>
      <w:marRight w:val="0"/>
      <w:marTop w:val="0"/>
      <w:marBottom w:val="0"/>
      <w:divBdr>
        <w:top w:val="none" w:sz="0" w:space="0" w:color="auto"/>
        <w:left w:val="none" w:sz="0" w:space="0" w:color="auto"/>
        <w:bottom w:val="none" w:sz="0" w:space="0" w:color="auto"/>
        <w:right w:val="none" w:sz="0" w:space="0" w:color="auto"/>
      </w:divBdr>
    </w:div>
    <w:div w:id="301690467">
      <w:bodyDiv w:val="1"/>
      <w:marLeft w:val="0"/>
      <w:marRight w:val="0"/>
      <w:marTop w:val="0"/>
      <w:marBottom w:val="0"/>
      <w:divBdr>
        <w:top w:val="none" w:sz="0" w:space="0" w:color="auto"/>
        <w:left w:val="none" w:sz="0" w:space="0" w:color="auto"/>
        <w:bottom w:val="none" w:sz="0" w:space="0" w:color="auto"/>
        <w:right w:val="none" w:sz="0" w:space="0" w:color="auto"/>
      </w:divBdr>
    </w:div>
    <w:div w:id="304118078">
      <w:bodyDiv w:val="1"/>
      <w:marLeft w:val="0"/>
      <w:marRight w:val="0"/>
      <w:marTop w:val="0"/>
      <w:marBottom w:val="0"/>
      <w:divBdr>
        <w:top w:val="none" w:sz="0" w:space="0" w:color="auto"/>
        <w:left w:val="none" w:sz="0" w:space="0" w:color="auto"/>
        <w:bottom w:val="none" w:sz="0" w:space="0" w:color="auto"/>
        <w:right w:val="none" w:sz="0" w:space="0" w:color="auto"/>
      </w:divBdr>
    </w:div>
    <w:div w:id="304239189">
      <w:bodyDiv w:val="1"/>
      <w:marLeft w:val="0"/>
      <w:marRight w:val="0"/>
      <w:marTop w:val="0"/>
      <w:marBottom w:val="0"/>
      <w:divBdr>
        <w:top w:val="none" w:sz="0" w:space="0" w:color="auto"/>
        <w:left w:val="none" w:sz="0" w:space="0" w:color="auto"/>
        <w:bottom w:val="none" w:sz="0" w:space="0" w:color="auto"/>
        <w:right w:val="none" w:sz="0" w:space="0" w:color="auto"/>
      </w:divBdr>
    </w:div>
    <w:div w:id="306011174">
      <w:bodyDiv w:val="1"/>
      <w:marLeft w:val="0"/>
      <w:marRight w:val="0"/>
      <w:marTop w:val="0"/>
      <w:marBottom w:val="0"/>
      <w:divBdr>
        <w:top w:val="none" w:sz="0" w:space="0" w:color="auto"/>
        <w:left w:val="none" w:sz="0" w:space="0" w:color="auto"/>
        <w:bottom w:val="none" w:sz="0" w:space="0" w:color="auto"/>
        <w:right w:val="none" w:sz="0" w:space="0" w:color="auto"/>
      </w:divBdr>
    </w:div>
    <w:div w:id="307056217">
      <w:bodyDiv w:val="1"/>
      <w:marLeft w:val="0"/>
      <w:marRight w:val="0"/>
      <w:marTop w:val="0"/>
      <w:marBottom w:val="0"/>
      <w:divBdr>
        <w:top w:val="none" w:sz="0" w:space="0" w:color="auto"/>
        <w:left w:val="none" w:sz="0" w:space="0" w:color="auto"/>
        <w:bottom w:val="none" w:sz="0" w:space="0" w:color="auto"/>
        <w:right w:val="none" w:sz="0" w:space="0" w:color="auto"/>
      </w:divBdr>
    </w:div>
    <w:div w:id="308752423">
      <w:bodyDiv w:val="1"/>
      <w:marLeft w:val="0"/>
      <w:marRight w:val="0"/>
      <w:marTop w:val="0"/>
      <w:marBottom w:val="0"/>
      <w:divBdr>
        <w:top w:val="none" w:sz="0" w:space="0" w:color="auto"/>
        <w:left w:val="none" w:sz="0" w:space="0" w:color="auto"/>
        <w:bottom w:val="none" w:sz="0" w:space="0" w:color="auto"/>
        <w:right w:val="none" w:sz="0" w:space="0" w:color="auto"/>
      </w:divBdr>
    </w:div>
    <w:div w:id="309024732">
      <w:bodyDiv w:val="1"/>
      <w:marLeft w:val="0"/>
      <w:marRight w:val="0"/>
      <w:marTop w:val="0"/>
      <w:marBottom w:val="0"/>
      <w:divBdr>
        <w:top w:val="none" w:sz="0" w:space="0" w:color="auto"/>
        <w:left w:val="none" w:sz="0" w:space="0" w:color="auto"/>
        <w:bottom w:val="none" w:sz="0" w:space="0" w:color="auto"/>
        <w:right w:val="none" w:sz="0" w:space="0" w:color="auto"/>
      </w:divBdr>
    </w:div>
    <w:div w:id="311183324">
      <w:bodyDiv w:val="1"/>
      <w:marLeft w:val="0"/>
      <w:marRight w:val="0"/>
      <w:marTop w:val="0"/>
      <w:marBottom w:val="0"/>
      <w:divBdr>
        <w:top w:val="none" w:sz="0" w:space="0" w:color="auto"/>
        <w:left w:val="none" w:sz="0" w:space="0" w:color="auto"/>
        <w:bottom w:val="none" w:sz="0" w:space="0" w:color="auto"/>
        <w:right w:val="none" w:sz="0" w:space="0" w:color="auto"/>
      </w:divBdr>
    </w:div>
    <w:div w:id="312951835">
      <w:bodyDiv w:val="1"/>
      <w:marLeft w:val="0"/>
      <w:marRight w:val="0"/>
      <w:marTop w:val="0"/>
      <w:marBottom w:val="0"/>
      <w:divBdr>
        <w:top w:val="none" w:sz="0" w:space="0" w:color="auto"/>
        <w:left w:val="none" w:sz="0" w:space="0" w:color="auto"/>
        <w:bottom w:val="none" w:sz="0" w:space="0" w:color="auto"/>
        <w:right w:val="none" w:sz="0" w:space="0" w:color="auto"/>
      </w:divBdr>
    </w:div>
    <w:div w:id="313025450">
      <w:bodyDiv w:val="1"/>
      <w:marLeft w:val="0"/>
      <w:marRight w:val="0"/>
      <w:marTop w:val="0"/>
      <w:marBottom w:val="0"/>
      <w:divBdr>
        <w:top w:val="none" w:sz="0" w:space="0" w:color="auto"/>
        <w:left w:val="none" w:sz="0" w:space="0" w:color="auto"/>
        <w:bottom w:val="none" w:sz="0" w:space="0" w:color="auto"/>
        <w:right w:val="none" w:sz="0" w:space="0" w:color="auto"/>
      </w:divBdr>
    </w:div>
    <w:div w:id="315230639">
      <w:bodyDiv w:val="1"/>
      <w:marLeft w:val="0"/>
      <w:marRight w:val="0"/>
      <w:marTop w:val="0"/>
      <w:marBottom w:val="0"/>
      <w:divBdr>
        <w:top w:val="none" w:sz="0" w:space="0" w:color="auto"/>
        <w:left w:val="none" w:sz="0" w:space="0" w:color="auto"/>
        <w:bottom w:val="none" w:sz="0" w:space="0" w:color="auto"/>
        <w:right w:val="none" w:sz="0" w:space="0" w:color="auto"/>
      </w:divBdr>
    </w:div>
    <w:div w:id="315493519">
      <w:bodyDiv w:val="1"/>
      <w:marLeft w:val="0"/>
      <w:marRight w:val="0"/>
      <w:marTop w:val="0"/>
      <w:marBottom w:val="0"/>
      <w:divBdr>
        <w:top w:val="none" w:sz="0" w:space="0" w:color="auto"/>
        <w:left w:val="none" w:sz="0" w:space="0" w:color="auto"/>
        <w:bottom w:val="none" w:sz="0" w:space="0" w:color="auto"/>
        <w:right w:val="none" w:sz="0" w:space="0" w:color="auto"/>
      </w:divBdr>
    </w:div>
    <w:div w:id="316539075">
      <w:bodyDiv w:val="1"/>
      <w:marLeft w:val="0"/>
      <w:marRight w:val="0"/>
      <w:marTop w:val="0"/>
      <w:marBottom w:val="0"/>
      <w:divBdr>
        <w:top w:val="none" w:sz="0" w:space="0" w:color="auto"/>
        <w:left w:val="none" w:sz="0" w:space="0" w:color="auto"/>
        <w:bottom w:val="none" w:sz="0" w:space="0" w:color="auto"/>
        <w:right w:val="none" w:sz="0" w:space="0" w:color="auto"/>
      </w:divBdr>
    </w:div>
    <w:div w:id="316762400">
      <w:bodyDiv w:val="1"/>
      <w:marLeft w:val="0"/>
      <w:marRight w:val="0"/>
      <w:marTop w:val="0"/>
      <w:marBottom w:val="0"/>
      <w:divBdr>
        <w:top w:val="none" w:sz="0" w:space="0" w:color="auto"/>
        <w:left w:val="none" w:sz="0" w:space="0" w:color="auto"/>
        <w:bottom w:val="none" w:sz="0" w:space="0" w:color="auto"/>
        <w:right w:val="none" w:sz="0" w:space="0" w:color="auto"/>
      </w:divBdr>
    </w:div>
    <w:div w:id="320352509">
      <w:bodyDiv w:val="1"/>
      <w:marLeft w:val="0"/>
      <w:marRight w:val="0"/>
      <w:marTop w:val="0"/>
      <w:marBottom w:val="0"/>
      <w:divBdr>
        <w:top w:val="none" w:sz="0" w:space="0" w:color="auto"/>
        <w:left w:val="none" w:sz="0" w:space="0" w:color="auto"/>
        <w:bottom w:val="none" w:sz="0" w:space="0" w:color="auto"/>
        <w:right w:val="none" w:sz="0" w:space="0" w:color="auto"/>
      </w:divBdr>
    </w:div>
    <w:div w:id="321398868">
      <w:bodyDiv w:val="1"/>
      <w:marLeft w:val="0"/>
      <w:marRight w:val="0"/>
      <w:marTop w:val="0"/>
      <w:marBottom w:val="0"/>
      <w:divBdr>
        <w:top w:val="none" w:sz="0" w:space="0" w:color="auto"/>
        <w:left w:val="none" w:sz="0" w:space="0" w:color="auto"/>
        <w:bottom w:val="none" w:sz="0" w:space="0" w:color="auto"/>
        <w:right w:val="none" w:sz="0" w:space="0" w:color="auto"/>
      </w:divBdr>
    </w:div>
    <w:div w:id="322511844">
      <w:bodyDiv w:val="1"/>
      <w:marLeft w:val="0"/>
      <w:marRight w:val="0"/>
      <w:marTop w:val="0"/>
      <w:marBottom w:val="0"/>
      <w:divBdr>
        <w:top w:val="none" w:sz="0" w:space="0" w:color="auto"/>
        <w:left w:val="none" w:sz="0" w:space="0" w:color="auto"/>
        <w:bottom w:val="none" w:sz="0" w:space="0" w:color="auto"/>
        <w:right w:val="none" w:sz="0" w:space="0" w:color="auto"/>
      </w:divBdr>
    </w:div>
    <w:div w:id="323051765">
      <w:bodyDiv w:val="1"/>
      <w:marLeft w:val="0"/>
      <w:marRight w:val="0"/>
      <w:marTop w:val="0"/>
      <w:marBottom w:val="0"/>
      <w:divBdr>
        <w:top w:val="none" w:sz="0" w:space="0" w:color="auto"/>
        <w:left w:val="none" w:sz="0" w:space="0" w:color="auto"/>
        <w:bottom w:val="none" w:sz="0" w:space="0" w:color="auto"/>
        <w:right w:val="none" w:sz="0" w:space="0" w:color="auto"/>
      </w:divBdr>
    </w:div>
    <w:div w:id="323970048">
      <w:bodyDiv w:val="1"/>
      <w:marLeft w:val="0"/>
      <w:marRight w:val="0"/>
      <w:marTop w:val="0"/>
      <w:marBottom w:val="0"/>
      <w:divBdr>
        <w:top w:val="none" w:sz="0" w:space="0" w:color="auto"/>
        <w:left w:val="none" w:sz="0" w:space="0" w:color="auto"/>
        <w:bottom w:val="none" w:sz="0" w:space="0" w:color="auto"/>
        <w:right w:val="none" w:sz="0" w:space="0" w:color="auto"/>
      </w:divBdr>
    </w:div>
    <w:div w:id="327178941">
      <w:bodyDiv w:val="1"/>
      <w:marLeft w:val="0"/>
      <w:marRight w:val="0"/>
      <w:marTop w:val="0"/>
      <w:marBottom w:val="0"/>
      <w:divBdr>
        <w:top w:val="none" w:sz="0" w:space="0" w:color="auto"/>
        <w:left w:val="none" w:sz="0" w:space="0" w:color="auto"/>
        <w:bottom w:val="none" w:sz="0" w:space="0" w:color="auto"/>
        <w:right w:val="none" w:sz="0" w:space="0" w:color="auto"/>
      </w:divBdr>
    </w:div>
    <w:div w:id="329215203">
      <w:bodyDiv w:val="1"/>
      <w:marLeft w:val="0"/>
      <w:marRight w:val="0"/>
      <w:marTop w:val="0"/>
      <w:marBottom w:val="0"/>
      <w:divBdr>
        <w:top w:val="none" w:sz="0" w:space="0" w:color="auto"/>
        <w:left w:val="none" w:sz="0" w:space="0" w:color="auto"/>
        <w:bottom w:val="none" w:sz="0" w:space="0" w:color="auto"/>
        <w:right w:val="none" w:sz="0" w:space="0" w:color="auto"/>
      </w:divBdr>
    </w:div>
    <w:div w:id="329331069">
      <w:bodyDiv w:val="1"/>
      <w:marLeft w:val="0"/>
      <w:marRight w:val="0"/>
      <w:marTop w:val="0"/>
      <w:marBottom w:val="0"/>
      <w:divBdr>
        <w:top w:val="none" w:sz="0" w:space="0" w:color="auto"/>
        <w:left w:val="none" w:sz="0" w:space="0" w:color="auto"/>
        <w:bottom w:val="none" w:sz="0" w:space="0" w:color="auto"/>
        <w:right w:val="none" w:sz="0" w:space="0" w:color="auto"/>
      </w:divBdr>
    </w:div>
    <w:div w:id="330718400">
      <w:bodyDiv w:val="1"/>
      <w:marLeft w:val="0"/>
      <w:marRight w:val="0"/>
      <w:marTop w:val="0"/>
      <w:marBottom w:val="0"/>
      <w:divBdr>
        <w:top w:val="none" w:sz="0" w:space="0" w:color="auto"/>
        <w:left w:val="none" w:sz="0" w:space="0" w:color="auto"/>
        <w:bottom w:val="none" w:sz="0" w:space="0" w:color="auto"/>
        <w:right w:val="none" w:sz="0" w:space="0" w:color="auto"/>
      </w:divBdr>
    </w:div>
    <w:div w:id="333655237">
      <w:bodyDiv w:val="1"/>
      <w:marLeft w:val="0"/>
      <w:marRight w:val="0"/>
      <w:marTop w:val="0"/>
      <w:marBottom w:val="0"/>
      <w:divBdr>
        <w:top w:val="none" w:sz="0" w:space="0" w:color="auto"/>
        <w:left w:val="none" w:sz="0" w:space="0" w:color="auto"/>
        <w:bottom w:val="none" w:sz="0" w:space="0" w:color="auto"/>
        <w:right w:val="none" w:sz="0" w:space="0" w:color="auto"/>
      </w:divBdr>
    </w:div>
    <w:div w:id="334039565">
      <w:bodyDiv w:val="1"/>
      <w:marLeft w:val="0"/>
      <w:marRight w:val="0"/>
      <w:marTop w:val="0"/>
      <w:marBottom w:val="0"/>
      <w:divBdr>
        <w:top w:val="none" w:sz="0" w:space="0" w:color="auto"/>
        <w:left w:val="none" w:sz="0" w:space="0" w:color="auto"/>
        <w:bottom w:val="none" w:sz="0" w:space="0" w:color="auto"/>
        <w:right w:val="none" w:sz="0" w:space="0" w:color="auto"/>
      </w:divBdr>
    </w:div>
    <w:div w:id="334499930">
      <w:bodyDiv w:val="1"/>
      <w:marLeft w:val="0"/>
      <w:marRight w:val="0"/>
      <w:marTop w:val="0"/>
      <w:marBottom w:val="0"/>
      <w:divBdr>
        <w:top w:val="none" w:sz="0" w:space="0" w:color="auto"/>
        <w:left w:val="none" w:sz="0" w:space="0" w:color="auto"/>
        <w:bottom w:val="none" w:sz="0" w:space="0" w:color="auto"/>
        <w:right w:val="none" w:sz="0" w:space="0" w:color="auto"/>
      </w:divBdr>
    </w:div>
    <w:div w:id="334696961">
      <w:bodyDiv w:val="1"/>
      <w:marLeft w:val="0"/>
      <w:marRight w:val="0"/>
      <w:marTop w:val="0"/>
      <w:marBottom w:val="0"/>
      <w:divBdr>
        <w:top w:val="none" w:sz="0" w:space="0" w:color="auto"/>
        <w:left w:val="none" w:sz="0" w:space="0" w:color="auto"/>
        <w:bottom w:val="none" w:sz="0" w:space="0" w:color="auto"/>
        <w:right w:val="none" w:sz="0" w:space="0" w:color="auto"/>
      </w:divBdr>
    </w:div>
    <w:div w:id="334891055">
      <w:bodyDiv w:val="1"/>
      <w:marLeft w:val="0"/>
      <w:marRight w:val="0"/>
      <w:marTop w:val="0"/>
      <w:marBottom w:val="0"/>
      <w:divBdr>
        <w:top w:val="none" w:sz="0" w:space="0" w:color="auto"/>
        <w:left w:val="none" w:sz="0" w:space="0" w:color="auto"/>
        <w:bottom w:val="none" w:sz="0" w:space="0" w:color="auto"/>
        <w:right w:val="none" w:sz="0" w:space="0" w:color="auto"/>
      </w:divBdr>
    </w:div>
    <w:div w:id="335042358">
      <w:bodyDiv w:val="1"/>
      <w:marLeft w:val="0"/>
      <w:marRight w:val="0"/>
      <w:marTop w:val="0"/>
      <w:marBottom w:val="0"/>
      <w:divBdr>
        <w:top w:val="none" w:sz="0" w:space="0" w:color="auto"/>
        <w:left w:val="none" w:sz="0" w:space="0" w:color="auto"/>
        <w:bottom w:val="none" w:sz="0" w:space="0" w:color="auto"/>
        <w:right w:val="none" w:sz="0" w:space="0" w:color="auto"/>
      </w:divBdr>
    </w:div>
    <w:div w:id="335158646">
      <w:bodyDiv w:val="1"/>
      <w:marLeft w:val="0"/>
      <w:marRight w:val="0"/>
      <w:marTop w:val="0"/>
      <w:marBottom w:val="0"/>
      <w:divBdr>
        <w:top w:val="none" w:sz="0" w:space="0" w:color="auto"/>
        <w:left w:val="none" w:sz="0" w:space="0" w:color="auto"/>
        <w:bottom w:val="none" w:sz="0" w:space="0" w:color="auto"/>
        <w:right w:val="none" w:sz="0" w:space="0" w:color="auto"/>
      </w:divBdr>
    </w:div>
    <w:div w:id="337121102">
      <w:bodyDiv w:val="1"/>
      <w:marLeft w:val="0"/>
      <w:marRight w:val="0"/>
      <w:marTop w:val="0"/>
      <w:marBottom w:val="0"/>
      <w:divBdr>
        <w:top w:val="none" w:sz="0" w:space="0" w:color="auto"/>
        <w:left w:val="none" w:sz="0" w:space="0" w:color="auto"/>
        <w:bottom w:val="none" w:sz="0" w:space="0" w:color="auto"/>
        <w:right w:val="none" w:sz="0" w:space="0" w:color="auto"/>
      </w:divBdr>
    </w:div>
    <w:div w:id="337316837">
      <w:bodyDiv w:val="1"/>
      <w:marLeft w:val="0"/>
      <w:marRight w:val="0"/>
      <w:marTop w:val="0"/>
      <w:marBottom w:val="0"/>
      <w:divBdr>
        <w:top w:val="none" w:sz="0" w:space="0" w:color="auto"/>
        <w:left w:val="none" w:sz="0" w:space="0" w:color="auto"/>
        <w:bottom w:val="none" w:sz="0" w:space="0" w:color="auto"/>
        <w:right w:val="none" w:sz="0" w:space="0" w:color="auto"/>
      </w:divBdr>
    </w:div>
    <w:div w:id="338586573">
      <w:bodyDiv w:val="1"/>
      <w:marLeft w:val="0"/>
      <w:marRight w:val="0"/>
      <w:marTop w:val="0"/>
      <w:marBottom w:val="0"/>
      <w:divBdr>
        <w:top w:val="none" w:sz="0" w:space="0" w:color="auto"/>
        <w:left w:val="none" w:sz="0" w:space="0" w:color="auto"/>
        <w:bottom w:val="none" w:sz="0" w:space="0" w:color="auto"/>
        <w:right w:val="none" w:sz="0" w:space="0" w:color="auto"/>
      </w:divBdr>
    </w:div>
    <w:div w:id="339233758">
      <w:bodyDiv w:val="1"/>
      <w:marLeft w:val="0"/>
      <w:marRight w:val="0"/>
      <w:marTop w:val="0"/>
      <w:marBottom w:val="0"/>
      <w:divBdr>
        <w:top w:val="none" w:sz="0" w:space="0" w:color="auto"/>
        <w:left w:val="none" w:sz="0" w:space="0" w:color="auto"/>
        <w:bottom w:val="none" w:sz="0" w:space="0" w:color="auto"/>
        <w:right w:val="none" w:sz="0" w:space="0" w:color="auto"/>
      </w:divBdr>
    </w:div>
    <w:div w:id="340426279">
      <w:bodyDiv w:val="1"/>
      <w:marLeft w:val="0"/>
      <w:marRight w:val="0"/>
      <w:marTop w:val="0"/>
      <w:marBottom w:val="0"/>
      <w:divBdr>
        <w:top w:val="none" w:sz="0" w:space="0" w:color="auto"/>
        <w:left w:val="none" w:sz="0" w:space="0" w:color="auto"/>
        <w:bottom w:val="none" w:sz="0" w:space="0" w:color="auto"/>
        <w:right w:val="none" w:sz="0" w:space="0" w:color="auto"/>
      </w:divBdr>
    </w:div>
    <w:div w:id="340593169">
      <w:bodyDiv w:val="1"/>
      <w:marLeft w:val="0"/>
      <w:marRight w:val="0"/>
      <w:marTop w:val="0"/>
      <w:marBottom w:val="0"/>
      <w:divBdr>
        <w:top w:val="none" w:sz="0" w:space="0" w:color="auto"/>
        <w:left w:val="none" w:sz="0" w:space="0" w:color="auto"/>
        <w:bottom w:val="none" w:sz="0" w:space="0" w:color="auto"/>
        <w:right w:val="none" w:sz="0" w:space="0" w:color="auto"/>
      </w:divBdr>
    </w:div>
    <w:div w:id="341513165">
      <w:bodyDiv w:val="1"/>
      <w:marLeft w:val="0"/>
      <w:marRight w:val="0"/>
      <w:marTop w:val="0"/>
      <w:marBottom w:val="0"/>
      <w:divBdr>
        <w:top w:val="none" w:sz="0" w:space="0" w:color="auto"/>
        <w:left w:val="none" w:sz="0" w:space="0" w:color="auto"/>
        <w:bottom w:val="none" w:sz="0" w:space="0" w:color="auto"/>
        <w:right w:val="none" w:sz="0" w:space="0" w:color="auto"/>
      </w:divBdr>
    </w:div>
    <w:div w:id="342365535">
      <w:bodyDiv w:val="1"/>
      <w:marLeft w:val="0"/>
      <w:marRight w:val="0"/>
      <w:marTop w:val="0"/>
      <w:marBottom w:val="0"/>
      <w:divBdr>
        <w:top w:val="none" w:sz="0" w:space="0" w:color="auto"/>
        <w:left w:val="none" w:sz="0" w:space="0" w:color="auto"/>
        <w:bottom w:val="none" w:sz="0" w:space="0" w:color="auto"/>
        <w:right w:val="none" w:sz="0" w:space="0" w:color="auto"/>
      </w:divBdr>
    </w:div>
    <w:div w:id="343671517">
      <w:bodyDiv w:val="1"/>
      <w:marLeft w:val="0"/>
      <w:marRight w:val="0"/>
      <w:marTop w:val="0"/>
      <w:marBottom w:val="0"/>
      <w:divBdr>
        <w:top w:val="none" w:sz="0" w:space="0" w:color="auto"/>
        <w:left w:val="none" w:sz="0" w:space="0" w:color="auto"/>
        <w:bottom w:val="none" w:sz="0" w:space="0" w:color="auto"/>
        <w:right w:val="none" w:sz="0" w:space="0" w:color="auto"/>
      </w:divBdr>
    </w:div>
    <w:div w:id="343754222">
      <w:bodyDiv w:val="1"/>
      <w:marLeft w:val="0"/>
      <w:marRight w:val="0"/>
      <w:marTop w:val="0"/>
      <w:marBottom w:val="0"/>
      <w:divBdr>
        <w:top w:val="none" w:sz="0" w:space="0" w:color="auto"/>
        <w:left w:val="none" w:sz="0" w:space="0" w:color="auto"/>
        <w:bottom w:val="none" w:sz="0" w:space="0" w:color="auto"/>
        <w:right w:val="none" w:sz="0" w:space="0" w:color="auto"/>
      </w:divBdr>
    </w:div>
    <w:div w:id="344676951">
      <w:bodyDiv w:val="1"/>
      <w:marLeft w:val="0"/>
      <w:marRight w:val="0"/>
      <w:marTop w:val="0"/>
      <w:marBottom w:val="0"/>
      <w:divBdr>
        <w:top w:val="none" w:sz="0" w:space="0" w:color="auto"/>
        <w:left w:val="none" w:sz="0" w:space="0" w:color="auto"/>
        <w:bottom w:val="none" w:sz="0" w:space="0" w:color="auto"/>
        <w:right w:val="none" w:sz="0" w:space="0" w:color="auto"/>
      </w:divBdr>
    </w:div>
    <w:div w:id="345449514">
      <w:bodyDiv w:val="1"/>
      <w:marLeft w:val="0"/>
      <w:marRight w:val="0"/>
      <w:marTop w:val="0"/>
      <w:marBottom w:val="0"/>
      <w:divBdr>
        <w:top w:val="none" w:sz="0" w:space="0" w:color="auto"/>
        <w:left w:val="none" w:sz="0" w:space="0" w:color="auto"/>
        <w:bottom w:val="none" w:sz="0" w:space="0" w:color="auto"/>
        <w:right w:val="none" w:sz="0" w:space="0" w:color="auto"/>
      </w:divBdr>
    </w:div>
    <w:div w:id="345789688">
      <w:bodyDiv w:val="1"/>
      <w:marLeft w:val="0"/>
      <w:marRight w:val="0"/>
      <w:marTop w:val="0"/>
      <w:marBottom w:val="0"/>
      <w:divBdr>
        <w:top w:val="none" w:sz="0" w:space="0" w:color="auto"/>
        <w:left w:val="none" w:sz="0" w:space="0" w:color="auto"/>
        <w:bottom w:val="none" w:sz="0" w:space="0" w:color="auto"/>
        <w:right w:val="none" w:sz="0" w:space="0" w:color="auto"/>
      </w:divBdr>
    </w:div>
    <w:div w:id="347371645">
      <w:bodyDiv w:val="1"/>
      <w:marLeft w:val="0"/>
      <w:marRight w:val="0"/>
      <w:marTop w:val="0"/>
      <w:marBottom w:val="0"/>
      <w:divBdr>
        <w:top w:val="none" w:sz="0" w:space="0" w:color="auto"/>
        <w:left w:val="none" w:sz="0" w:space="0" w:color="auto"/>
        <w:bottom w:val="none" w:sz="0" w:space="0" w:color="auto"/>
        <w:right w:val="none" w:sz="0" w:space="0" w:color="auto"/>
      </w:divBdr>
    </w:div>
    <w:div w:id="347831895">
      <w:bodyDiv w:val="1"/>
      <w:marLeft w:val="0"/>
      <w:marRight w:val="0"/>
      <w:marTop w:val="0"/>
      <w:marBottom w:val="0"/>
      <w:divBdr>
        <w:top w:val="none" w:sz="0" w:space="0" w:color="auto"/>
        <w:left w:val="none" w:sz="0" w:space="0" w:color="auto"/>
        <w:bottom w:val="none" w:sz="0" w:space="0" w:color="auto"/>
        <w:right w:val="none" w:sz="0" w:space="0" w:color="auto"/>
      </w:divBdr>
    </w:div>
    <w:div w:id="347872120">
      <w:bodyDiv w:val="1"/>
      <w:marLeft w:val="0"/>
      <w:marRight w:val="0"/>
      <w:marTop w:val="0"/>
      <w:marBottom w:val="0"/>
      <w:divBdr>
        <w:top w:val="none" w:sz="0" w:space="0" w:color="auto"/>
        <w:left w:val="none" w:sz="0" w:space="0" w:color="auto"/>
        <w:bottom w:val="none" w:sz="0" w:space="0" w:color="auto"/>
        <w:right w:val="none" w:sz="0" w:space="0" w:color="auto"/>
      </w:divBdr>
    </w:div>
    <w:div w:id="349992807">
      <w:bodyDiv w:val="1"/>
      <w:marLeft w:val="0"/>
      <w:marRight w:val="0"/>
      <w:marTop w:val="0"/>
      <w:marBottom w:val="0"/>
      <w:divBdr>
        <w:top w:val="none" w:sz="0" w:space="0" w:color="auto"/>
        <w:left w:val="none" w:sz="0" w:space="0" w:color="auto"/>
        <w:bottom w:val="none" w:sz="0" w:space="0" w:color="auto"/>
        <w:right w:val="none" w:sz="0" w:space="0" w:color="auto"/>
      </w:divBdr>
    </w:div>
    <w:div w:id="350763959">
      <w:bodyDiv w:val="1"/>
      <w:marLeft w:val="0"/>
      <w:marRight w:val="0"/>
      <w:marTop w:val="0"/>
      <w:marBottom w:val="0"/>
      <w:divBdr>
        <w:top w:val="none" w:sz="0" w:space="0" w:color="auto"/>
        <w:left w:val="none" w:sz="0" w:space="0" w:color="auto"/>
        <w:bottom w:val="none" w:sz="0" w:space="0" w:color="auto"/>
        <w:right w:val="none" w:sz="0" w:space="0" w:color="auto"/>
      </w:divBdr>
    </w:div>
    <w:div w:id="351540552">
      <w:bodyDiv w:val="1"/>
      <w:marLeft w:val="0"/>
      <w:marRight w:val="0"/>
      <w:marTop w:val="0"/>
      <w:marBottom w:val="0"/>
      <w:divBdr>
        <w:top w:val="none" w:sz="0" w:space="0" w:color="auto"/>
        <w:left w:val="none" w:sz="0" w:space="0" w:color="auto"/>
        <w:bottom w:val="none" w:sz="0" w:space="0" w:color="auto"/>
        <w:right w:val="none" w:sz="0" w:space="0" w:color="auto"/>
      </w:divBdr>
    </w:div>
    <w:div w:id="351884367">
      <w:bodyDiv w:val="1"/>
      <w:marLeft w:val="0"/>
      <w:marRight w:val="0"/>
      <w:marTop w:val="0"/>
      <w:marBottom w:val="0"/>
      <w:divBdr>
        <w:top w:val="none" w:sz="0" w:space="0" w:color="auto"/>
        <w:left w:val="none" w:sz="0" w:space="0" w:color="auto"/>
        <w:bottom w:val="none" w:sz="0" w:space="0" w:color="auto"/>
        <w:right w:val="none" w:sz="0" w:space="0" w:color="auto"/>
      </w:divBdr>
    </w:div>
    <w:div w:id="351995505">
      <w:bodyDiv w:val="1"/>
      <w:marLeft w:val="0"/>
      <w:marRight w:val="0"/>
      <w:marTop w:val="0"/>
      <w:marBottom w:val="0"/>
      <w:divBdr>
        <w:top w:val="none" w:sz="0" w:space="0" w:color="auto"/>
        <w:left w:val="none" w:sz="0" w:space="0" w:color="auto"/>
        <w:bottom w:val="none" w:sz="0" w:space="0" w:color="auto"/>
        <w:right w:val="none" w:sz="0" w:space="0" w:color="auto"/>
      </w:divBdr>
    </w:div>
    <w:div w:id="352147300">
      <w:bodyDiv w:val="1"/>
      <w:marLeft w:val="0"/>
      <w:marRight w:val="0"/>
      <w:marTop w:val="0"/>
      <w:marBottom w:val="0"/>
      <w:divBdr>
        <w:top w:val="none" w:sz="0" w:space="0" w:color="auto"/>
        <w:left w:val="none" w:sz="0" w:space="0" w:color="auto"/>
        <w:bottom w:val="none" w:sz="0" w:space="0" w:color="auto"/>
        <w:right w:val="none" w:sz="0" w:space="0" w:color="auto"/>
      </w:divBdr>
    </w:div>
    <w:div w:id="353114269">
      <w:bodyDiv w:val="1"/>
      <w:marLeft w:val="0"/>
      <w:marRight w:val="0"/>
      <w:marTop w:val="0"/>
      <w:marBottom w:val="0"/>
      <w:divBdr>
        <w:top w:val="none" w:sz="0" w:space="0" w:color="auto"/>
        <w:left w:val="none" w:sz="0" w:space="0" w:color="auto"/>
        <w:bottom w:val="none" w:sz="0" w:space="0" w:color="auto"/>
        <w:right w:val="none" w:sz="0" w:space="0" w:color="auto"/>
      </w:divBdr>
    </w:div>
    <w:div w:id="353313038">
      <w:bodyDiv w:val="1"/>
      <w:marLeft w:val="0"/>
      <w:marRight w:val="0"/>
      <w:marTop w:val="0"/>
      <w:marBottom w:val="0"/>
      <w:divBdr>
        <w:top w:val="none" w:sz="0" w:space="0" w:color="auto"/>
        <w:left w:val="none" w:sz="0" w:space="0" w:color="auto"/>
        <w:bottom w:val="none" w:sz="0" w:space="0" w:color="auto"/>
        <w:right w:val="none" w:sz="0" w:space="0" w:color="auto"/>
      </w:divBdr>
    </w:div>
    <w:div w:id="354186714">
      <w:bodyDiv w:val="1"/>
      <w:marLeft w:val="0"/>
      <w:marRight w:val="0"/>
      <w:marTop w:val="0"/>
      <w:marBottom w:val="0"/>
      <w:divBdr>
        <w:top w:val="none" w:sz="0" w:space="0" w:color="auto"/>
        <w:left w:val="none" w:sz="0" w:space="0" w:color="auto"/>
        <w:bottom w:val="none" w:sz="0" w:space="0" w:color="auto"/>
        <w:right w:val="none" w:sz="0" w:space="0" w:color="auto"/>
      </w:divBdr>
    </w:div>
    <w:div w:id="354891617">
      <w:bodyDiv w:val="1"/>
      <w:marLeft w:val="0"/>
      <w:marRight w:val="0"/>
      <w:marTop w:val="0"/>
      <w:marBottom w:val="0"/>
      <w:divBdr>
        <w:top w:val="none" w:sz="0" w:space="0" w:color="auto"/>
        <w:left w:val="none" w:sz="0" w:space="0" w:color="auto"/>
        <w:bottom w:val="none" w:sz="0" w:space="0" w:color="auto"/>
        <w:right w:val="none" w:sz="0" w:space="0" w:color="auto"/>
      </w:divBdr>
    </w:div>
    <w:div w:id="354965272">
      <w:bodyDiv w:val="1"/>
      <w:marLeft w:val="0"/>
      <w:marRight w:val="0"/>
      <w:marTop w:val="0"/>
      <w:marBottom w:val="0"/>
      <w:divBdr>
        <w:top w:val="none" w:sz="0" w:space="0" w:color="auto"/>
        <w:left w:val="none" w:sz="0" w:space="0" w:color="auto"/>
        <w:bottom w:val="none" w:sz="0" w:space="0" w:color="auto"/>
        <w:right w:val="none" w:sz="0" w:space="0" w:color="auto"/>
      </w:divBdr>
    </w:div>
    <w:div w:id="355078212">
      <w:bodyDiv w:val="1"/>
      <w:marLeft w:val="0"/>
      <w:marRight w:val="0"/>
      <w:marTop w:val="0"/>
      <w:marBottom w:val="0"/>
      <w:divBdr>
        <w:top w:val="none" w:sz="0" w:space="0" w:color="auto"/>
        <w:left w:val="none" w:sz="0" w:space="0" w:color="auto"/>
        <w:bottom w:val="none" w:sz="0" w:space="0" w:color="auto"/>
        <w:right w:val="none" w:sz="0" w:space="0" w:color="auto"/>
      </w:divBdr>
    </w:div>
    <w:div w:id="356737289">
      <w:bodyDiv w:val="1"/>
      <w:marLeft w:val="0"/>
      <w:marRight w:val="0"/>
      <w:marTop w:val="0"/>
      <w:marBottom w:val="0"/>
      <w:divBdr>
        <w:top w:val="none" w:sz="0" w:space="0" w:color="auto"/>
        <w:left w:val="none" w:sz="0" w:space="0" w:color="auto"/>
        <w:bottom w:val="none" w:sz="0" w:space="0" w:color="auto"/>
        <w:right w:val="none" w:sz="0" w:space="0" w:color="auto"/>
      </w:divBdr>
    </w:div>
    <w:div w:id="357587729">
      <w:bodyDiv w:val="1"/>
      <w:marLeft w:val="0"/>
      <w:marRight w:val="0"/>
      <w:marTop w:val="0"/>
      <w:marBottom w:val="0"/>
      <w:divBdr>
        <w:top w:val="none" w:sz="0" w:space="0" w:color="auto"/>
        <w:left w:val="none" w:sz="0" w:space="0" w:color="auto"/>
        <w:bottom w:val="none" w:sz="0" w:space="0" w:color="auto"/>
        <w:right w:val="none" w:sz="0" w:space="0" w:color="auto"/>
      </w:divBdr>
    </w:div>
    <w:div w:id="359747318">
      <w:bodyDiv w:val="1"/>
      <w:marLeft w:val="0"/>
      <w:marRight w:val="0"/>
      <w:marTop w:val="0"/>
      <w:marBottom w:val="0"/>
      <w:divBdr>
        <w:top w:val="none" w:sz="0" w:space="0" w:color="auto"/>
        <w:left w:val="none" w:sz="0" w:space="0" w:color="auto"/>
        <w:bottom w:val="none" w:sz="0" w:space="0" w:color="auto"/>
        <w:right w:val="none" w:sz="0" w:space="0" w:color="auto"/>
      </w:divBdr>
    </w:div>
    <w:div w:id="361638683">
      <w:bodyDiv w:val="1"/>
      <w:marLeft w:val="0"/>
      <w:marRight w:val="0"/>
      <w:marTop w:val="0"/>
      <w:marBottom w:val="0"/>
      <w:divBdr>
        <w:top w:val="none" w:sz="0" w:space="0" w:color="auto"/>
        <w:left w:val="none" w:sz="0" w:space="0" w:color="auto"/>
        <w:bottom w:val="none" w:sz="0" w:space="0" w:color="auto"/>
        <w:right w:val="none" w:sz="0" w:space="0" w:color="auto"/>
      </w:divBdr>
    </w:div>
    <w:div w:id="362947690">
      <w:bodyDiv w:val="1"/>
      <w:marLeft w:val="0"/>
      <w:marRight w:val="0"/>
      <w:marTop w:val="0"/>
      <w:marBottom w:val="0"/>
      <w:divBdr>
        <w:top w:val="none" w:sz="0" w:space="0" w:color="auto"/>
        <w:left w:val="none" w:sz="0" w:space="0" w:color="auto"/>
        <w:bottom w:val="none" w:sz="0" w:space="0" w:color="auto"/>
        <w:right w:val="none" w:sz="0" w:space="0" w:color="auto"/>
      </w:divBdr>
    </w:div>
    <w:div w:id="363480990">
      <w:bodyDiv w:val="1"/>
      <w:marLeft w:val="0"/>
      <w:marRight w:val="0"/>
      <w:marTop w:val="0"/>
      <w:marBottom w:val="0"/>
      <w:divBdr>
        <w:top w:val="none" w:sz="0" w:space="0" w:color="auto"/>
        <w:left w:val="none" w:sz="0" w:space="0" w:color="auto"/>
        <w:bottom w:val="none" w:sz="0" w:space="0" w:color="auto"/>
        <w:right w:val="none" w:sz="0" w:space="0" w:color="auto"/>
      </w:divBdr>
    </w:div>
    <w:div w:id="366757505">
      <w:bodyDiv w:val="1"/>
      <w:marLeft w:val="0"/>
      <w:marRight w:val="0"/>
      <w:marTop w:val="0"/>
      <w:marBottom w:val="0"/>
      <w:divBdr>
        <w:top w:val="none" w:sz="0" w:space="0" w:color="auto"/>
        <w:left w:val="none" w:sz="0" w:space="0" w:color="auto"/>
        <w:bottom w:val="none" w:sz="0" w:space="0" w:color="auto"/>
        <w:right w:val="none" w:sz="0" w:space="0" w:color="auto"/>
      </w:divBdr>
    </w:div>
    <w:div w:id="368116198">
      <w:bodyDiv w:val="1"/>
      <w:marLeft w:val="0"/>
      <w:marRight w:val="0"/>
      <w:marTop w:val="0"/>
      <w:marBottom w:val="0"/>
      <w:divBdr>
        <w:top w:val="none" w:sz="0" w:space="0" w:color="auto"/>
        <w:left w:val="none" w:sz="0" w:space="0" w:color="auto"/>
        <w:bottom w:val="none" w:sz="0" w:space="0" w:color="auto"/>
        <w:right w:val="none" w:sz="0" w:space="0" w:color="auto"/>
      </w:divBdr>
    </w:div>
    <w:div w:id="368839947">
      <w:bodyDiv w:val="1"/>
      <w:marLeft w:val="0"/>
      <w:marRight w:val="0"/>
      <w:marTop w:val="0"/>
      <w:marBottom w:val="0"/>
      <w:divBdr>
        <w:top w:val="none" w:sz="0" w:space="0" w:color="auto"/>
        <w:left w:val="none" w:sz="0" w:space="0" w:color="auto"/>
        <w:bottom w:val="none" w:sz="0" w:space="0" w:color="auto"/>
        <w:right w:val="none" w:sz="0" w:space="0" w:color="auto"/>
      </w:divBdr>
    </w:div>
    <w:div w:id="369645346">
      <w:bodyDiv w:val="1"/>
      <w:marLeft w:val="0"/>
      <w:marRight w:val="0"/>
      <w:marTop w:val="0"/>
      <w:marBottom w:val="0"/>
      <w:divBdr>
        <w:top w:val="none" w:sz="0" w:space="0" w:color="auto"/>
        <w:left w:val="none" w:sz="0" w:space="0" w:color="auto"/>
        <w:bottom w:val="none" w:sz="0" w:space="0" w:color="auto"/>
        <w:right w:val="none" w:sz="0" w:space="0" w:color="auto"/>
      </w:divBdr>
    </w:div>
    <w:div w:id="371542551">
      <w:bodyDiv w:val="1"/>
      <w:marLeft w:val="0"/>
      <w:marRight w:val="0"/>
      <w:marTop w:val="0"/>
      <w:marBottom w:val="0"/>
      <w:divBdr>
        <w:top w:val="none" w:sz="0" w:space="0" w:color="auto"/>
        <w:left w:val="none" w:sz="0" w:space="0" w:color="auto"/>
        <w:bottom w:val="none" w:sz="0" w:space="0" w:color="auto"/>
        <w:right w:val="none" w:sz="0" w:space="0" w:color="auto"/>
      </w:divBdr>
    </w:div>
    <w:div w:id="372001635">
      <w:bodyDiv w:val="1"/>
      <w:marLeft w:val="0"/>
      <w:marRight w:val="0"/>
      <w:marTop w:val="0"/>
      <w:marBottom w:val="0"/>
      <w:divBdr>
        <w:top w:val="none" w:sz="0" w:space="0" w:color="auto"/>
        <w:left w:val="none" w:sz="0" w:space="0" w:color="auto"/>
        <w:bottom w:val="none" w:sz="0" w:space="0" w:color="auto"/>
        <w:right w:val="none" w:sz="0" w:space="0" w:color="auto"/>
      </w:divBdr>
    </w:div>
    <w:div w:id="372193676">
      <w:bodyDiv w:val="1"/>
      <w:marLeft w:val="0"/>
      <w:marRight w:val="0"/>
      <w:marTop w:val="0"/>
      <w:marBottom w:val="0"/>
      <w:divBdr>
        <w:top w:val="none" w:sz="0" w:space="0" w:color="auto"/>
        <w:left w:val="none" w:sz="0" w:space="0" w:color="auto"/>
        <w:bottom w:val="none" w:sz="0" w:space="0" w:color="auto"/>
        <w:right w:val="none" w:sz="0" w:space="0" w:color="auto"/>
      </w:divBdr>
    </w:div>
    <w:div w:id="374236355">
      <w:bodyDiv w:val="1"/>
      <w:marLeft w:val="0"/>
      <w:marRight w:val="0"/>
      <w:marTop w:val="0"/>
      <w:marBottom w:val="0"/>
      <w:divBdr>
        <w:top w:val="none" w:sz="0" w:space="0" w:color="auto"/>
        <w:left w:val="none" w:sz="0" w:space="0" w:color="auto"/>
        <w:bottom w:val="none" w:sz="0" w:space="0" w:color="auto"/>
        <w:right w:val="none" w:sz="0" w:space="0" w:color="auto"/>
      </w:divBdr>
    </w:div>
    <w:div w:id="375131393">
      <w:bodyDiv w:val="1"/>
      <w:marLeft w:val="0"/>
      <w:marRight w:val="0"/>
      <w:marTop w:val="0"/>
      <w:marBottom w:val="0"/>
      <w:divBdr>
        <w:top w:val="none" w:sz="0" w:space="0" w:color="auto"/>
        <w:left w:val="none" w:sz="0" w:space="0" w:color="auto"/>
        <w:bottom w:val="none" w:sz="0" w:space="0" w:color="auto"/>
        <w:right w:val="none" w:sz="0" w:space="0" w:color="auto"/>
      </w:divBdr>
    </w:div>
    <w:div w:id="375204352">
      <w:bodyDiv w:val="1"/>
      <w:marLeft w:val="0"/>
      <w:marRight w:val="0"/>
      <w:marTop w:val="0"/>
      <w:marBottom w:val="0"/>
      <w:divBdr>
        <w:top w:val="none" w:sz="0" w:space="0" w:color="auto"/>
        <w:left w:val="none" w:sz="0" w:space="0" w:color="auto"/>
        <w:bottom w:val="none" w:sz="0" w:space="0" w:color="auto"/>
        <w:right w:val="none" w:sz="0" w:space="0" w:color="auto"/>
      </w:divBdr>
    </w:div>
    <w:div w:id="377124897">
      <w:bodyDiv w:val="1"/>
      <w:marLeft w:val="0"/>
      <w:marRight w:val="0"/>
      <w:marTop w:val="0"/>
      <w:marBottom w:val="0"/>
      <w:divBdr>
        <w:top w:val="none" w:sz="0" w:space="0" w:color="auto"/>
        <w:left w:val="none" w:sz="0" w:space="0" w:color="auto"/>
        <w:bottom w:val="none" w:sz="0" w:space="0" w:color="auto"/>
        <w:right w:val="none" w:sz="0" w:space="0" w:color="auto"/>
      </w:divBdr>
    </w:div>
    <w:div w:id="378865476">
      <w:bodyDiv w:val="1"/>
      <w:marLeft w:val="0"/>
      <w:marRight w:val="0"/>
      <w:marTop w:val="0"/>
      <w:marBottom w:val="0"/>
      <w:divBdr>
        <w:top w:val="none" w:sz="0" w:space="0" w:color="auto"/>
        <w:left w:val="none" w:sz="0" w:space="0" w:color="auto"/>
        <w:bottom w:val="none" w:sz="0" w:space="0" w:color="auto"/>
        <w:right w:val="none" w:sz="0" w:space="0" w:color="auto"/>
      </w:divBdr>
    </w:div>
    <w:div w:id="380446159">
      <w:bodyDiv w:val="1"/>
      <w:marLeft w:val="0"/>
      <w:marRight w:val="0"/>
      <w:marTop w:val="0"/>
      <w:marBottom w:val="0"/>
      <w:divBdr>
        <w:top w:val="none" w:sz="0" w:space="0" w:color="auto"/>
        <w:left w:val="none" w:sz="0" w:space="0" w:color="auto"/>
        <w:bottom w:val="none" w:sz="0" w:space="0" w:color="auto"/>
        <w:right w:val="none" w:sz="0" w:space="0" w:color="auto"/>
      </w:divBdr>
    </w:div>
    <w:div w:id="381366331">
      <w:bodyDiv w:val="1"/>
      <w:marLeft w:val="0"/>
      <w:marRight w:val="0"/>
      <w:marTop w:val="0"/>
      <w:marBottom w:val="0"/>
      <w:divBdr>
        <w:top w:val="none" w:sz="0" w:space="0" w:color="auto"/>
        <w:left w:val="none" w:sz="0" w:space="0" w:color="auto"/>
        <w:bottom w:val="none" w:sz="0" w:space="0" w:color="auto"/>
        <w:right w:val="none" w:sz="0" w:space="0" w:color="auto"/>
      </w:divBdr>
    </w:div>
    <w:div w:id="383409419">
      <w:bodyDiv w:val="1"/>
      <w:marLeft w:val="0"/>
      <w:marRight w:val="0"/>
      <w:marTop w:val="0"/>
      <w:marBottom w:val="0"/>
      <w:divBdr>
        <w:top w:val="none" w:sz="0" w:space="0" w:color="auto"/>
        <w:left w:val="none" w:sz="0" w:space="0" w:color="auto"/>
        <w:bottom w:val="none" w:sz="0" w:space="0" w:color="auto"/>
        <w:right w:val="none" w:sz="0" w:space="0" w:color="auto"/>
      </w:divBdr>
    </w:div>
    <w:div w:id="383716524">
      <w:bodyDiv w:val="1"/>
      <w:marLeft w:val="0"/>
      <w:marRight w:val="0"/>
      <w:marTop w:val="0"/>
      <w:marBottom w:val="0"/>
      <w:divBdr>
        <w:top w:val="none" w:sz="0" w:space="0" w:color="auto"/>
        <w:left w:val="none" w:sz="0" w:space="0" w:color="auto"/>
        <w:bottom w:val="none" w:sz="0" w:space="0" w:color="auto"/>
        <w:right w:val="none" w:sz="0" w:space="0" w:color="auto"/>
      </w:divBdr>
    </w:div>
    <w:div w:id="383795362">
      <w:bodyDiv w:val="1"/>
      <w:marLeft w:val="0"/>
      <w:marRight w:val="0"/>
      <w:marTop w:val="0"/>
      <w:marBottom w:val="0"/>
      <w:divBdr>
        <w:top w:val="none" w:sz="0" w:space="0" w:color="auto"/>
        <w:left w:val="none" w:sz="0" w:space="0" w:color="auto"/>
        <w:bottom w:val="none" w:sz="0" w:space="0" w:color="auto"/>
        <w:right w:val="none" w:sz="0" w:space="0" w:color="auto"/>
      </w:divBdr>
    </w:div>
    <w:div w:id="384060503">
      <w:bodyDiv w:val="1"/>
      <w:marLeft w:val="0"/>
      <w:marRight w:val="0"/>
      <w:marTop w:val="0"/>
      <w:marBottom w:val="0"/>
      <w:divBdr>
        <w:top w:val="none" w:sz="0" w:space="0" w:color="auto"/>
        <w:left w:val="none" w:sz="0" w:space="0" w:color="auto"/>
        <w:bottom w:val="none" w:sz="0" w:space="0" w:color="auto"/>
        <w:right w:val="none" w:sz="0" w:space="0" w:color="auto"/>
      </w:divBdr>
    </w:div>
    <w:div w:id="386219744">
      <w:bodyDiv w:val="1"/>
      <w:marLeft w:val="0"/>
      <w:marRight w:val="0"/>
      <w:marTop w:val="0"/>
      <w:marBottom w:val="0"/>
      <w:divBdr>
        <w:top w:val="none" w:sz="0" w:space="0" w:color="auto"/>
        <w:left w:val="none" w:sz="0" w:space="0" w:color="auto"/>
        <w:bottom w:val="none" w:sz="0" w:space="0" w:color="auto"/>
        <w:right w:val="none" w:sz="0" w:space="0" w:color="auto"/>
      </w:divBdr>
    </w:div>
    <w:div w:id="390274428">
      <w:bodyDiv w:val="1"/>
      <w:marLeft w:val="0"/>
      <w:marRight w:val="0"/>
      <w:marTop w:val="0"/>
      <w:marBottom w:val="0"/>
      <w:divBdr>
        <w:top w:val="none" w:sz="0" w:space="0" w:color="auto"/>
        <w:left w:val="none" w:sz="0" w:space="0" w:color="auto"/>
        <w:bottom w:val="none" w:sz="0" w:space="0" w:color="auto"/>
        <w:right w:val="none" w:sz="0" w:space="0" w:color="auto"/>
      </w:divBdr>
    </w:div>
    <w:div w:id="390424963">
      <w:bodyDiv w:val="1"/>
      <w:marLeft w:val="0"/>
      <w:marRight w:val="0"/>
      <w:marTop w:val="0"/>
      <w:marBottom w:val="0"/>
      <w:divBdr>
        <w:top w:val="none" w:sz="0" w:space="0" w:color="auto"/>
        <w:left w:val="none" w:sz="0" w:space="0" w:color="auto"/>
        <w:bottom w:val="none" w:sz="0" w:space="0" w:color="auto"/>
        <w:right w:val="none" w:sz="0" w:space="0" w:color="auto"/>
      </w:divBdr>
    </w:div>
    <w:div w:id="391005483">
      <w:bodyDiv w:val="1"/>
      <w:marLeft w:val="0"/>
      <w:marRight w:val="0"/>
      <w:marTop w:val="0"/>
      <w:marBottom w:val="0"/>
      <w:divBdr>
        <w:top w:val="none" w:sz="0" w:space="0" w:color="auto"/>
        <w:left w:val="none" w:sz="0" w:space="0" w:color="auto"/>
        <w:bottom w:val="none" w:sz="0" w:space="0" w:color="auto"/>
        <w:right w:val="none" w:sz="0" w:space="0" w:color="auto"/>
      </w:divBdr>
    </w:div>
    <w:div w:id="394209339">
      <w:bodyDiv w:val="1"/>
      <w:marLeft w:val="0"/>
      <w:marRight w:val="0"/>
      <w:marTop w:val="0"/>
      <w:marBottom w:val="0"/>
      <w:divBdr>
        <w:top w:val="none" w:sz="0" w:space="0" w:color="auto"/>
        <w:left w:val="none" w:sz="0" w:space="0" w:color="auto"/>
        <w:bottom w:val="none" w:sz="0" w:space="0" w:color="auto"/>
        <w:right w:val="none" w:sz="0" w:space="0" w:color="auto"/>
      </w:divBdr>
    </w:div>
    <w:div w:id="395665999">
      <w:bodyDiv w:val="1"/>
      <w:marLeft w:val="0"/>
      <w:marRight w:val="0"/>
      <w:marTop w:val="0"/>
      <w:marBottom w:val="0"/>
      <w:divBdr>
        <w:top w:val="none" w:sz="0" w:space="0" w:color="auto"/>
        <w:left w:val="none" w:sz="0" w:space="0" w:color="auto"/>
        <w:bottom w:val="none" w:sz="0" w:space="0" w:color="auto"/>
        <w:right w:val="none" w:sz="0" w:space="0" w:color="auto"/>
      </w:divBdr>
    </w:div>
    <w:div w:id="396362795">
      <w:bodyDiv w:val="1"/>
      <w:marLeft w:val="0"/>
      <w:marRight w:val="0"/>
      <w:marTop w:val="0"/>
      <w:marBottom w:val="0"/>
      <w:divBdr>
        <w:top w:val="none" w:sz="0" w:space="0" w:color="auto"/>
        <w:left w:val="none" w:sz="0" w:space="0" w:color="auto"/>
        <w:bottom w:val="none" w:sz="0" w:space="0" w:color="auto"/>
        <w:right w:val="none" w:sz="0" w:space="0" w:color="auto"/>
      </w:divBdr>
    </w:div>
    <w:div w:id="396559243">
      <w:bodyDiv w:val="1"/>
      <w:marLeft w:val="0"/>
      <w:marRight w:val="0"/>
      <w:marTop w:val="0"/>
      <w:marBottom w:val="0"/>
      <w:divBdr>
        <w:top w:val="none" w:sz="0" w:space="0" w:color="auto"/>
        <w:left w:val="none" w:sz="0" w:space="0" w:color="auto"/>
        <w:bottom w:val="none" w:sz="0" w:space="0" w:color="auto"/>
        <w:right w:val="none" w:sz="0" w:space="0" w:color="auto"/>
      </w:divBdr>
    </w:div>
    <w:div w:id="396559253">
      <w:bodyDiv w:val="1"/>
      <w:marLeft w:val="0"/>
      <w:marRight w:val="0"/>
      <w:marTop w:val="0"/>
      <w:marBottom w:val="0"/>
      <w:divBdr>
        <w:top w:val="none" w:sz="0" w:space="0" w:color="auto"/>
        <w:left w:val="none" w:sz="0" w:space="0" w:color="auto"/>
        <w:bottom w:val="none" w:sz="0" w:space="0" w:color="auto"/>
        <w:right w:val="none" w:sz="0" w:space="0" w:color="auto"/>
      </w:divBdr>
    </w:div>
    <w:div w:id="397556149">
      <w:bodyDiv w:val="1"/>
      <w:marLeft w:val="0"/>
      <w:marRight w:val="0"/>
      <w:marTop w:val="0"/>
      <w:marBottom w:val="0"/>
      <w:divBdr>
        <w:top w:val="none" w:sz="0" w:space="0" w:color="auto"/>
        <w:left w:val="none" w:sz="0" w:space="0" w:color="auto"/>
        <w:bottom w:val="none" w:sz="0" w:space="0" w:color="auto"/>
        <w:right w:val="none" w:sz="0" w:space="0" w:color="auto"/>
      </w:divBdr>
    </w:div>
    <w:div w:id="398600504">
      <w:bodyDiv w:val="1"/>
      <w:marLeft w:val="0"/>
      <w:marRight w:val="0"/>
      <w:marTop w:val="0"/>
      <w:marBottom w:val="0"/>
      <w:divBdr>
        <w:top w:val="none" w:sz="0" w:space="0" w:color="auto"/>
        <w:left w:val="none" w:sz="0" w:space="0" w:color="auto"/>
        <w:bottom w:val="none" w:sz="0" w:space="0" w:color="auto"/>
        <w:right w:val="none" w:sz="0" w:space="0" w:color="auto"/>
      </w:divBdr>
    </w:div>
    <w:div w:id="400107307">
      <w:bodyDiv w:val="1"/>
      <w:marLeft w:val="0"/>
      <w:marRight w:val="0"/>
      <w:marTop w:val="0"/>
      <w:marBottom w:val="0"/>
      <w:divBdr>
        <w:top w:val="none" w:sz="0" w:space="0" w:color="auto"/>
        <w:left w:val="none" w:sz="0" w:space="0" w:color="auto"/>
        <w:bottom w:val="none" w:sz="0" w:space="0" w:color="auto"/>
        <w:right w:val="none" w:sz="0" w:space="0" w:color="auto"/>
      </w:divBdr>
    </w:div>
    <w:div w:id="401222893">
      <w:bodyDiv w:val="1"/>
      <w:marLeft w:val="0"/>
      <w:marRight w:val="0"/>
      <w:marTop w:val="0"/>
      <w:marBottom w:val="0"/>
      <w:divBdr>
        <w:top w:val="none" w:sz="0" w:space="0" w:color="auto"/>
        <w:left w:val="none" w:sz="0" w:space="0" w:color="auto"/>
        <w:bottom w:val="none" w:sz="0" w:space="0" w:color="auto"/>
        <w:right w:val="none" w:sz="0" w:space="0" w:color="auto"/>
      </w:divBdr>
    </w:div>
    <w:div w:id="403572961">
      <w:bodyDiv w:val="1"/>
      <w:marLeft w:val="0"/>
      <w:marRight w:val="0"/>
      <w:marTop w:val="0"/>
      <w:marBottom w:val="0"/>
      <w:divBdr>
        <w:top w:val="none" w:sz="0" w:space="0" w:color="auto"/>
        <w:left w:val="none" w:sz="0" w:space="0" w:color="auto"/>
        <w:bottom w:val="none" w:sz="0" w:space="0" w:color="auto"/>
        <w:right w:val="none" w:sz="0" w:space="0" w:color="auto"/>
      </w:divBdr>
    </w:div>
    <w:div w:id="403838691">
      <w:bodyDiv w:val="1"/>
      <w:marLeft w:val="0"/>
      <w:marRight w:val="0"/>
      <w:marTop w:val="0"/>
      <w:marBottom w:val="0"/>
      <w:divBdr>
        <w:top w:val="none" w:sz="0" w:space="0" w:color="auto"/>
        <w:left w:val="none" w:sz="0" w:space="0" w:color="auto"/>
        <w:bottom w:val="none" w:sz="0" w:space="0" w:color="auto"/>
        <w:right w:val="none" w:sz="0" w:space="0" w:color="auto"/>
      </w:divBdr>
    </w:div>
    <w:div w:id="404035285">
      <w:bodyDiv w:val="1"/>
      <w:marLeft w:val="0"/>
      <w:marRight w:val="0"/>
      <w:marTop w:val="0"/>
      <w:marBottom w:val="0"/>
      <w:divBdr>
        <w:top w:val="none" w:sz="0" w:space="0" w:color="auto"/>
        <w:left w:val="none" w:sz="0" w:space="0" w:color="auto"/>
        <w:bottom w:val="none" w:sz="0" w:space="0" w:color="auto"/>
        <w:right w:val="none" w:sz="0" w:space="0" w:color="auto"/>
      </w:divBdr>
    </w:div>
    <w:div w:id="404953608">
      <w:bodyDiv w:val="1"/>
      <w:marLeft w:val="0"/>
      <w:marRight w:val="0"/>
      <w:marTop w:val="0"/>
      <w:marBottom w:val="0"/>
      <w:divBdr>
        <w:top w:val="none" w:sz="0" w:space="0" w:color="auto"/>
        <w:left w:val="none" w:sz="0" w:space="0" w:color="auto"/>
        <w:bottom w:val="none" w:sz="0" w:space="0" w:color="auto"/>
        <w:right w:val="none" w:sz="0" w:space="0" w:color="auto"/>
      </w:divBdr>
    </w:div>
    <w:div w:id="405498582">
      <w:bodyDiv w:val="1"/>
      <w:marLeft w:val="0"/>
      <w:marRight w:val="0"/>
      <w:marTop w:val="0"/>
      <w:marBottom w:val="0"/>
      <w:divBdr>
        <w:top w:val="none" w:sz="0" w:space="0" w:color="auto"/>
        <w:left w:val="none" w:sz="0" w:space="0" w:color="auto"/>
        <w:bottom w:val="none" w:sz="0" w:space="0" w:color="auto"/>
        <w:right w:val="none" w:sz="0" w:space="0" w:color="auto"/>
      </w:divBdr>
    </w:div>
    <w:div w:id="405616098">
      <w:bodyDiv w:val="1"/>
      <w:marLeft w:val="0"/>
      <w:marRight w:val="0"/>
      <w:marTop w:val="0"/>
      <w:marBottom w:val="0"/>
      <w:divBdr>
        <w:top w:val="none" w:sz="0" w:space="0" w:color="auto"/>
        <w:left w:val="none" w:sz="0" w:space="0" w:color="auto"/>
        <w:bottom w:val="none" w:sz="0" w:space="0" w:color="auto"/>
        <w:right w:val="none" w:sz="0" w:space="0" w:color="auto"/>
      </w:divBdr>
    </w:div>
    <w:div w:id="408312252">
      <w:bodyDiv w:val="1"/>
      <w:marLeft w:val="0"/>
      <w:marRight w:val="0"/>
      <w:marTop w:val="0"/>
      <w:marBottom w:val="0"/>
      <w:divBdr>
        <w:top w:val="none" w:sz="0" w:space="0" w:color="auto"/>
        <w:left w:val="none" w:sz="0" w:space="0" w:color="auto"/>
        <w:bottom w:val="none" w:sz="0" w:space="0" w:color="auto"/>
        <w:right w:val="none" w:sz="0" w:space="0" w:color="auto"/>
      </w:divBdr>
    </w:div>
    <w:div w:id="408887864">
      <w:bodyDiv w:val="1"/>
      <w:marLeft w:val="0"/>
      <w:marRight w:val="0"/>
      <w:marTop w:val="0"/>
      <w:marBottom w:val="0"/>
      <w:divBdr>
        <w:top w:val="none" w:sz="0" w:space="0" w:color="auto"/>
        <w:left w:val="none" w:sz="0" w:space="0" w:color="auto"/>
        <w:bottom w:val="none" w:sz="0" w:space="0" w:color="auto"/>
        <w:right w:val="none" w:sz="0" w:space="0" w:color="auto"/>
      </w:divBdr>
    </w:div>
    <w:div w:id="409234244">
      <w:bodyDiv w:val="1"/>
      <w:marLeft w:val="0"/>
      <w:marRight w:val="0"/>
      <w:marTop w:val="0"/>
      <w:marBottom w:val="0"/>
      <w:divBdr>
        <w:top w:val="none" w:sz="0" w:space="0" w:color="auto"/>
        <w:left w:val="none" w:sz="0" w:space="0" w:color="auto"/>
        <w:bottom w:val="none" w:sz="0" w:space="0" w:color="auto"/>
        <w:right w:val="none" w:sz="0" w:space="0" w:color="auto"/>
      </w:divBdr>
    </w:div>
    <w:div w:id="410277728">
      <w:bodyDiv w:val="1"/>
      <w:marLeft w:val="0"/>
      <w:marRight w:val="0"/>
      <w:marTop w:val="0"/>
      <w:marBottom w:val="0"/>
      <w:divBdr>
        <w:top w:val="none" w:sz="0" w:space="0" w:color="auto"/>
        <w:left w:val="none" w:sz="0" w:space="0" w:color="auto"/>
        <w:bottom w:val="none" w:sz="0" w:space="0" w:color="auto"/>
        <w:right w:val="none" w:sz="0" w:space="0" w:color="auto"/>
      </w:divBdr>
    </w:div>
    <w:div w:id="410808253">
      <w:bodyDiv w:val="1"/>
      <w:marLeft w:val="0"/>
      <w:marRight w:val="0"/>
      <w:marTop w:val="0"/>
      <w:marBottom w:val="0"/>
      <w:divBdr>
        <w:top w:val="none" w:sz="0" w:space="0" w:color="auto"/>
        <w:left w:val="none" w:sz="0" w:space="0" w:color="auto"/>
        <w:bottom w:val="none" w:sz="0" w:space="0" w:color="auto"/>
        <w:right w:val="none" w:sz="0" w:space="0" w:color="auto"/>
      </w:divBdr>
    </w:div>
    <w:div w:id="410811983">
      <w:bodyDiv w:val="1"/>
      <w:marLeft w:val="0"/>
      <w:marRight w:val="0"/>
      <w:marTop w:val="0"/>
      <w:marBottom w:val="0"/>
      <w:divBdr>
        <w:top w:val="none" w:sz="0" w:space="0" w:color="auto"/>
        <w:left w:val="none" w:sz="0" w:space="0" w:color="auto"/>
        <w:bottom w:val="none" w:sz="0" w:space="0" w:color="auto"/>
        <w:right w:val="none" w:sz="0" w:space="0" w:color="auto"/>
      </w:divBdr>
    </w:div>
    <w:div w:id="410977590">
      <w:bodyDiv w:val="1"/>
      <w:marLeft w:val="0"/>
      <w:marRight w:val="0"/>
      <w:marTop w:val="0"/>
      <w:marBottom w:val="0"/>
      <w:divBdr>
        <w:top w:val="none" w:sz="0" w:space="0" w:color="auto"/>
        <w:left w:val="none" w:sz="0" w:space="0" w:color="auto"/>
        <w:bottom w:val="none" w:sz="0" w:space="0" w:color="auto"/>
        <w:right w:val="none" w:sz="0" w:space="0" w:color="auto"/>
      </w:divBdr>
    </w:div>
    <w:div w:id="412239098">
      <w:bodyDiv w:val="1"/>
      <w:marLeft w:val="0"/>
      <w:marRight w:val="0"/>
      <w:marTop w:val="0"/>
      <w:marBottom w:val="0"/>
      <w:divBdr>
        <w:top w:val="none" w:sz="0" w:space="0" w:color="auto"/>
        <w:left w:val="none" w:sz="0" w:space="0" w:color="auto"/>
        <w:bottom w:val="none" w:sz="0" w:space="0" w:color="auto"/>
        <w:right w:val="none" w:sz="0" w:space="0" w:color="auto"/>
      </w:divBdr>
    </w:div>
    <w:div w:id="414862952">
      <w:bodyDiv w:val="1"/>
      <w:marLeft w:val="0"/>
      <w:marRight w:val="0"/>
      <w:marTop w:val="0"/>
      <w:marBottom w:val="0"/>
      <w:divBdr>
        <w:top w:val="none" w:sz="0" w:space="0" w:color="auto"/>
        <w:left w:val="none" w:sz="0" w:space="0" w:color="auto"/>
        <w:bottom w:val="none" w:sz="0" w:space="0" w:color="auto"/>
        <w:right w:val="none" w:sz="0" w:space="0" w:color="auto"/>
      </w:divBdr>
    </w:div>
    <w:div w:id="415516642">
      <w:bodyDiv w:val="1"/>
      <w:marLeft w:val="0"/>
      <w:marRight w:val="0"/>
      <w:marTop w:val="0"/>
      <w:marBottom w:val="0"/>
      <w:divBdr>
        <w:top w:val="none" w:sz="0" w:space="0" w:color="auto"/>
        <w:left w:val="none" w:sz="0" w:space="0" w:color="auto"/>
        <w:bottom w:val="none" w:sz="0" w:space="0" w:color="auto"/>
        <w:right w:val="none" w:sz="0" w:space="0" w:color="auto"/>
      </w:divBdr>
    </w:div>
    <w:div w:id="416247672">
      <w:bodyDiv w:val="1"/>
      <w:marLeft w:val="0"/>
      <w:marRight w:val="0"/>
      <w:marTop w:val="0"/>
      <w:marBottom w:val="0"/>
      <w:divBdr>
        <w:top w:val="none" w:sz="0" w:space="0" w:color="auto"/>
        <w:left w:val="none" w:sz="0" w:space="0" w:color="auto"/>
        <w:bottom w:val="none" w:sz="0" w:space="0" w:color="auto"/>
        <w:right w:val="none" w:sz="0" w:space="0" w:color="auto"/>
      </w:divBdr>
    </w:div>
    <w:div w:id="419914205">
      <w:bodyDiv w:val="1"/>
      <w:marLeft w:val="0"/>
      <w:marRight w:val="0"/>
      <w:marTop w:val="0"/>
      <w:marBottom w:val="0"/>
      <w:divBdr>
        <w:top w:val="none" w:sz="0" w:space="0" w:color="auto"/>
        <w:left w:val="none" w:sz="0" w:space="0" w:color="auto"/>
        <w:bottom w:val="none" w:sz="0" w:space="0" w:color="auto"/>
        <w:right w:val="none" w:sz="0" w:space="0" w:color="auto"/>
      </w:divBdr>
    </w:div>
    <w:div w:id="421146197">
      <w:bodyDiv w:val="1"/>
      <w:marLeft w:val="0"/>
      <w:marRight w:val="0"/>
      <w:marTop w:val="0"/>
      <w:marBottom w:val="0"/>
      <w:divBdr>
        <w:top w:val="none" w:sz="0" w:space="0" w:color="auto"/>
        <w:left w:val="none" w:sz="0" w:space="0" w:color="auto"/>
        <w:bottom w:val="none" w:sz="0" w:space="0" w:color="auto"/>
        <w:right w:val="none" w:sz="0" w:space="0" w:color="auto"/>
      </w:divBdr>
    </w:div>
    <w:div w:id="421413233">
      <w:bodyDiv w:val="1"/>
      <w:marLeft w:val="0"/>
      <w:marRight w:val="0"/>
      <w:marTop w:val="0"/>
      <w:marBottom w:val="0"/>
      <w:divBdr>
        <w:top w:val="none" w:sz="0" w:space="0" w:color="auto"/>
        <w:left w:val="none" w:sz="0" w:space="0" w:color="auto"/>
        <w:bottom w:val="none" w:sz="0" w:space="0" w:color="auto"/>
        <w:right w:val="none" w:sz="0" w:space="0" w:color="auto"/>
      </w:divBdr>
    </w:div>
    <w:div w:id="422453680">
      <w:bodyDiv w:val="1"/>
      <w:marLeft w:val="0"/>
      <w:marRight w:val="0"/>
      <w:marTop w:val="0"/>
      <w:marBottom w:val="0"/>
      <w:divBdr>
        <w:top w:val="none" w:sz="0" w:space="0" w:color="auto"/>
        <w:left w:val="none" w:sz="0" w:space="0" w:color="auto"/>
        <w:bottom w:val="none" w:sz="0" w:space="0" w:color="auto"/>
        <w:right w:val="none" w:sz="0" w:space="0" w:color="auto"/>
      </w:divBdr>
    </w:div>
    <w:div w:id="423039674">
      <w:bodyDiv w:val="1"/>
      <w:marLeft w:val="0"/>
      <w:marRight w:val="0"/>
      <w:marTop w:val="0"/>
      <w:marBottom w:val="0"/>
      <w:divBdr>
        <w:top w:val="none" w:sz="0" w:space="0" w:color="auto"/>
        <w:left w:val="none" w:sz="0" w:space="0" w:color="auto"/>
        <w:bottom w:val="none" w:sz="0" w:space="0" w:color="auto"/>
        <w:right w:val="none" w:sz="0" w:space="0" w:color="auto"/>
      </w:divBdr>
    </w:div>
    <w:div w:id="424499055">
      <w:bodyDiv w:val="1"/>
      <w:marLeft w:val="0"/>
      <w:marRight w:val="0"/>
      <w:marTop w:val="0"/>
      <w:marBottom w:val="0"/>
      <w:divBdr>
        <w:top w:val="none" w:sz="0" w:space="0" w:color="auto"/>
        <w:left w:val="none" w:sz="0" w:space="0" w:color="auto"/>
        <w:bottom w:val="none" w:sz="0" w:space="0" w:color="auto"/>
        <w:right w:val="none" w:sz="0" w:space="0" w:color="auto"/>
      </w:divBdr>
    </w:div>
    <w:div w:id="427387028">
      <w:bodyDiv w:val="1"/>
      <w:marLeft w:val="0"/>
      <w:marRight w:val="0"/>
      <w:marTop w:val="0"/>
      <w:marBottom w:val="0"/>
      <w:divBdr>
        <w:top w:val="none" w:sz="0" w:space="0" w:color="auto"/>
        <w:left w:val="none" w:sz="0" w:space="0" w:color="auto"/>
        <w:bottom w:val="none" w:sz="0" w:space="0" w:color="auto"/>
        <w:right w:val="none" w:sz="0" w:space="0" w:color="auto"/>
      </w:divBdr>
    </w:div>
    <w:div w:id="428964008">
      <w:bodyDiv w:val="1"/>
      <w:marLeft w:val="0"/>
      <w:marRight w:val="0"/>
      <w:marTop w:val="0"/>
      <w:marBottom w:val="0"/>
      <w:divBdr>
        <w:top w:val="none" w:sz="0" w:space="0" w:color="auto"/>
        <w:left w:val="none" w:sz="0" w:space="0" w:color="auto"/>
        <w:bottom w:val="none" w:sz="0" w:space="0" w:color="auto"/>
        <w:right w:val="none" w:sz="0" w:space="0" w:color="auto"/>
      </w:divBdr>
    </w:div>
    <w:div w:id="429618710">
      <w:bodyDiv w:val="1"/>
      <w:marLeft w:val="0"/>
      <w:marRight w:val="0"/>
      <w:marTop w:val="0"/>
      <w:marBottom w:val="0"/>
      <w:divBdr>
        <w:top w:val="none" w:sz="0" w:space="0" w:color="auto"/>
        <w:left w:val="none" w:sz="0" w:space="0" w:color="auto"/>
        <w:bottom w:val="none" w:sz="0" w:space="0" w:color="auto"/>
        <w:right w:val="none" w:sz="0" w:space="0" w:color="auto"/>
      </w:divBdr>
    </w:div>
    <w:div w:id="429938235">
      <w:bodyDiv w:val="1"/>
      <w:marLeft w:val="0"/>
      <w:marRight w:val="0"/>
      <w:marTop w:val="0"/>
      <w:marBottom w:val="0"/>
      <w:divBdr>
        <w:top w:val="none" w:sz="0" w:space="0" w:color="auto"/>
        <w:left w:val="none" w:sz="0" w:space="0" w:color="auto"/>
        <w:bottom w:val="none" w:sz="0" w:space="0" w:color="auto"/>
        <w:right w:val="none" w:sz="0" w:space="0" w:color="auto"/>
      </w:divBdr>
    </w:div>
    <w:div w:id="430324690">
      <w:bodyDiv w:val="1"/>
      <w:marLeft w:val="0"/>
      <w:marRight w:val="0"/>
      <w:marTop w:val="0"/>
      <w:marBottom w:val="0"/>
      <w:divBdr>
        <w:top w:val="none" w:sz="0" w:space="0" w:color="auto"/>
        <w:left w:val="none" w:sz="0" w:space="0" w:color="auto"/>
        <w:bottom w:val="none" w:sz="0" w:space="0" w:color="auto"/>
        <w:right w:val="none" w:sz="0" w:space="0" w:color="auto"/>
      </w:divBdr>
    </w:div>
    <w:div w:id="430511319">
      <w:bodyDiv w:val="1"/>
      <w:marLeft w:val="0"/>
      <w:marRight w:val="0"/>
      <w:marTop w:val="0"/>
      <w:marBottom w:val="0"/>
      <w:divBdr>
        <w:top w:val="none" w:sz="0" w:space="0" w:color="auto"/>
        <w:left w:val="none" w:sz="0" w:space="0" w:color="auto"/>
        <w:bottom w:val="none" w:sz="0" w:space="0" w:color="auto"/>
        <w:right w:val="none" w:sz="0" w:space="0" w:color="auto"/>
      </w:divBdr>
    </w:div>
    <w:div w:id="430973185">
      <w:bodyDiv w:val="1"/>
      <w:marLeft w:val="0"/>
      <w:marRight w:val="0"/>
      <w:marTop w:val="0"/>
      <w:marBottom w:val="0"/>
      <w:divBdr>
        <w:top w:val="none" w:sz="0" w:space="0" w:color="auto"/>
        <w:left w:val="none" w:sz="0" w:space="0" w:color="auto"/>
        <w:bottom w:val="none" w:sz="0" w:space="0" w:color="auto"/>
        <w:right w:val="none" w:sz="0" w:space="0" w:color="auto"/>
      </w:divBdr>
    </w:div>
    <w:div w:id="432407133">
      <w:bodyDiv w:val="1"/>
      <w:marLeft w:val="0"/>
      <w:marRight w:val="0"/>
      <w:marTop w:val="0"/>
      <w:marBottom w:val="0"/>
      <w:divBdr>
        <w:top w:val="none" w:sz="0" w:space="0" w:color="auto"/>
        <w:left w:val="none" w:sz="0" w:space="0" w:color="auto"/>
        <w:bottom w:val="none" w:sz="0" w:space="0" w:color="auto"/>
        <w:right w:val="none" w:sz="0" w:space="0" w:color="auto"/>
      </w:divBdr>
    </w:div>
    <w:div w:id="433786070">
      <w:bodyDiv w:val="1"/>
      <w:marLeft w:val="0"/>
      <w:marRight w:val="0"/>
      <w:marTop w:val="0"/>
      <w:marBottom w:val="0"/>
      <w:divBdr>
        <w:top w:val="none" w:sz="0" w:space="0" w:color="auto"/>
        <w:left w:val="none" w:sz="0" w:space="0" w:color="auto"/>
        <w:bottom w:val="none" w:sz="0" w:space="0" w:color="auto"/>
        <w:right w:val="none" w:sz="0" w:space="0" w:color="auto"/>
      </w:divBdr>
    </w:div>
    <w:div w:id="434253336">
      <w:bodyDiv w:val="1"/>
      <w:marLeft w:val="0"/>
      <w:marRight w:val="0"/>
      <w:marTop w:val="0"/>
      <w:marBottom w:val="0"/>
      <w:divBdr>
        <w:top w:val="none" w:sz="0" w:space="0" w:color="auto"/>
        <w:left w:val="none" w:sz="0" w:space="0" w:color="auto"/>
        <w:bottom w:val="none" w:sz="0" w:space="0" w:color="auto"/>
        <w:right w:val="none" w:sz="0" w:space="0" w:color="auto"/>
      </w:divBdr>
    </w:div>
    <w:div w:id="436098631">
      <w:bodyDiv w:val="1"/>
      <w:marLeft w:val="0"/>
      <w:marRight w:val="0"/>
      <w:marTop w:val="0"/>
      <w:marBottom w:val="0"/>
      <w:divBdr>
        <w:top w:val="none" w:sz="0" w:space="0" w:color="auto"/>
        <w:left w:val="none" w:sz="0" w:space="0" w:color="auto"/>
        <w:bottom w:val="none" w:sz="0" w:space="0" w:color="auto"/>
        <w:right w:val="none" w:sz="0" w:space="0" w:color="auto"/>
      </w:divBdr>
    </w:div>
    <w:div w:id="438182868">
      <w:bodyDiv w:val="1"/>
      <w:marLeft w:val="0"/>
      <w:marRight w:val="0"/>
      <w:marTop w:val="0"/>
      <w:marBottom w:val="0"/>
      <w:divBdr>
        <w:top w:val="none" w:sz="0" w:space="0" w:color="auto"/>
        <w:left w:val="none" w:sz="0" w:space="0" w:color="auto"/>
        <w:bottom w:val="none" w:sz="0" w:space="0" w:color="auto"/>
        <w:right w:val="none" w:sz="0" w:space="0" w:color="auto"/>
      </w:divBdr>
    </w:div>
    <w:div w:id="439226071">
      <w:bodyDiv w:val="1"/>
      <w:marLeft w:val="0"/>
      <w:marRight w:val="0"/>
      <w:marTop w:val="0"/>
      <w:marBottom w:val="0"/>
      <w:divBdr>
        <w:top w:val="none" w:sz="0" w:space="0" w:color="auto"/>
        <w:left w:val="none" w:sz="0" w:space="0" w:color="auto"/>
        <w:bottom w:val="none" w:sz="0" w:space="0" w:color="auto"/>
        <w:right w:val="none" w:sz="0" w:space="0" w:color="auto"/>
      </w:divBdr>
    </w:div>
    <w:div w:id="440731811">
      <w:bodyDiv w:val="1"/>
      <w:marLeft w:val="0"/>
      <w:marRight w:val="0"/>
      <w:marTop w:val="0"/>
      <w:marBottom w:val="0"/>
      <w:divBdr>
        <w:top w:val="none" w:sz="0" w:space="0" w:color="auto"/>
        <w:left w:val="none" w:sz="0" w:space="0" w:color="auto"/>
        <w:bottom w:val="none" w:sz="0" w:space="0" w:color="auto"/>
        <w:right w:val="none" w:sz="0" w:space="0" w:color="auto"/>
      </w:divBdr>
    </w:div>
    <w:div w:id="441922738">
      <w:bodyDiv w:val="1"/>
      <w:marLeft w:val="0"/>
      <w:marRight w:val="0"/>
      <w:marTop w:val="0"/>
      <w:marBottom w:val="0"/>
      <w:divBdr>
        <w:top w:val="none" w:sz="0" w:space="0" w:color="auto"/>
        <w:left w:val="none" w:sz="0" w:space="0" w:color="auto"/>
        <w:bottom w:val="none" w:sz="0" w:space="0" w:color="auto"/>
        <w:right w:val="none" w:sz="0" w:space="0" w:color="auto"/>
      </w:divBdr>
    </w:div>
    <w:div w:id="442923929">
      <w:bodyDiv w:val="1"/>
      <w:marLeft w:val="0"/>
      <w:marRight w:val="0"/>
      <w:marTop w:val="0"/>
      <w:marBottom w:val="0"/>
      <w:divBdr>
        <w:top w:val="none" w:sz="0" w:space="0" w:color="auto"/>
        <w:left w:val="none" w:sz="0" w:space="0" w:color="auto"/>
        <w:bottom w:val="none" w:sz="0" w:space="0" w:color="auto"/>
        <w:right w:val="none" w:sz="0" w:space="0" w:color="auto"/>
      </w:divBdr>
    </w:div>
    <w:div w:id="443580264">
      <w:bodyDiv w:val="1"/>
      <w:marLeft w:val="0"/>
      <w:marRight w:val="0"/>
      <w:marTop w:val="0"/>
      <w:marBottom w:val="0"/>
      <w:divBdr>
        <w:top w:val="none" w:sz="0" w:space="0" w:color="auto"/>
        <w:left w:val="none" w:sz="0" w:space="0" w:color="auto"/>
        <w:bottom w:val="none" w:sz="0" w:space="0" w:color="auto"/>
        <w:right w:val="none" w:sz="0" w:space="0" w:color="auto"/>
      </w:divBdr>
    </w:div>
    <w:div w:id="444539044">
      <w:bodyDiv w:val="1"/>
      <w:marLeft w:val="0"/>
      <w:marRight w:val="0"/>
      <w:marTop w:val="0"/>
      <w:marBottom w:val="0"/>
      <w:divBdr>
        <w:top w:val="none" w:sz="0" w:space="0" w:color="auto"/>
        <w:left w:val="none" w:sz="0" w:space="0" w:color="auto"/>
        <w:bottom w:val="none" w:sz="0" w:space="0" w:color="auto"/>
        <w:right w:val="none" w:sz="0" w:space="0" w:color="auto"/>
      </w:divBdr>
    </w:div>
    <w:div w:id="444616855">
      <w:bodyDiv w:val="1"/>
      <w:marLeft w:val="0"/>
      <w:marRight w:val="0"/>
      <w:marTop w:val="0"/>
      <w:marBottom w:val="0"/>
      <w:divBdr>
        <w:top w:val="none" w:sz="0" w:space="0" w:color="auto"/>
        <w:left w:val="none" w:sz="0" w:space="0" w:color="auto"/>
        <w:bottom w:val="none" w:sz="0" w:space="0" w:color="auto"/>
        <w:right w:val="none" w:sz="0" w:space="0" w:color="auto"/>
      </w:divBdr>
    </w:div>
    <w:div w:id="444810157">
      <w:bodyDiv w:val="1"/>
      <w:marLeft w:val="0"/>
      <w:marRight w:val="0"/>
      <w:marTop w:val="0"/>
      <w:marBottom w:val="0"/>
      <w:divBdr>
        <w:top w:val="none" w:sz="0" w:space="0" w:color="auto"/>
        <w:left w:val="none" w:sz="0" w:space="0" w:color="auto"/>
        <w:bottom w:val="none" w:sz="0" w:space="0" w:color="auto"/>
        <w:right w:val="none" w:sz="0" w:space="0" w:color="auto"/>
      </w:divBdr>
    </w:div>
    <w:div w:id="445278315">
      <w:bodyDiv w:val="1"/>
      <w:marLeft w:val="0"/>
      <w:marRight w:val="0"/>
      <w:marTop w:val="0"/>
      <w:marBottom w:val="0"/>
      <w:divBdr>
        <w:top w:val="none" w:sz="0" w:space="0" w:color="auto"/>
        <w:left w:val="none" w:sz="0" w:space="0" w:color="auto"/>
        <w:bottom w:val="none" w:sz="0" w:space="0" w:color="auto"/>
        <w:right w:val="none" w:sz="0" w:space="0" w:color="auto"/>
      </w:divBdr>
    </w:div>
    <w:div w:id="447090867">
      <w:bodyDiv w:val="1"/>
      <w:marLeft w:val="0"/>
      <w:marRight w:val="0"/>
      <w:marTop w:val="0"/>
      <w:marBottom w:val="0"/>
      <w:divBdr>
        <w:top w:val="none" w:sz="0" w:space="0" w:color="auto"/>
        <w:left w:val="none" w:sz="0" w:space="0" w:color="auto"/>
        <w:bottom w:val="none" w:sz="0" w:space="0" w:color="auto"/>
        <w:right w:val="none" w:sz="0" w:space="0" w:color="auto"/>
      </w:divBdr>
    </w:div>
    <w:div w:id="447238393">
      <w:bodyDiv w:val="1"/>
      <w:marLeft w:val="0"/>
      <w:marRight w:val="0"/>
      <w:marTop w:val="0"/>
      <w:marBottom w:val="0"/>
      <w:divBdr>
        <w:top w:val="none" w:sz="0" w:space="0" w:color="auto"/>
        <w:left w:val="none" w:sz="0" w:space="0" w:color="auto"/>
        <w:bottom w:val="none" w:sz="0" w:space="0" w:color="auto"/>
        <w:right w:val="none" w:sz="0" w:space="0" w:color="auto"/>
      </w:divBdr>
    </w:div>
    <w:div w:id="447705402">
      <w:bodyDiv w:val="1"/>
      <w:marLeft w:val="0"/>
      <w:marRight w:val="0"/>
      <w:marTop w:val="0"/>
      <w:marBottom w:val="0"/>
      <w:divBdr>
        <w:top w:val="none" w:sz="0" w:space="0" w:color="auto"/>
        <w:left w:val="none" w:sz="0" w:space="0" w:color="auto"/>
        <w:bottom w:val="none" w:sz="0" w:space="0" w:color="auto"/>
        <w:right w:val="none" w:sz="0" w:space="0" w:color="auto"/>
      </w:divBdr>
    </w:div>
    <w:div w:id="449475945">
      <w:bodyDiv w:val="1"/>
      <w:marLeft w:val="0"/>
      <w:marRight w:val="0"/>
      <w:marTop w:val="0"/>
      <w:marBottom w:val="0"/>
      <w:divBdr>
        <w:top w:val="none" w:sz="0" w:space="0" w:color="auto"/>
        <w:left w:val="none" w:sz="0" w:space="0" w:color="auto"/>
        <w:bottom w:val="none" w:sz="0" w:space="0" w:color="auto"/>
        <w:right w:val="none" w:sz="0" w:space="0" w:color="auto"/>
      </w:divBdr>
    </w:div>
    <w:div w:id="450632756">
      <w:bodyDiv w:val="1"/>
      <w:marLeft w:val="0"/>
      <w:marRight w:val="0"/>
      <w:marTop w:val="0"/>
      <w:marBottom w:val="0"/>
      <w:divBdr>
        <w:top w:val="none" w:sz="0" w:space="0" w:color="auto"/>
        <w:left w:val="none" w:sz="0" w:space="0" w:color="auto"/>
        <w:bottom w:val="none" w:sz="0" w:space="0" w:color="auto"/>
        <w:right w:val="none" w:sz="0" w:space="0" w:color="auto"/>
      </w:divBdr>
    </w:div>
    <w:div w:id="450830628">
      <w:bodyDiv w:val="1"/>
      <w:marLeft w:val="0"/>
      <w:marRight w:val="0"/>
      <w:marTop w:val="0"/>
      <w:marBottom w:val="0"/>
      <w:divBdr>
        <w:top w:val="none" w:sz="0" w:space="0" w:color="auto"/>
        <w:left w:val="none" w:sz="0" w:space="0" w:color="auto"/>
        <w:bottom w:val="none" w:sz="0" w:space="0" w:color="auto"/>
        <w:right w:val="none" w:sz="0" w:space="0" w:color="auto"/>
      </w:divBdr>
    </w:div>
    <w:div w:id="451435428">
      <w:bodyDiv w:val="1"/>
      <w:marLeft w:val="0"/>
      <w:marRight w:val="0"/>
      <w:marTop w:val="0"/>
      <w:marBottom w:val="0"/>
      <w:divBdr>
        <w:top w:val="none" w:sz="0" w:space="0" w:color="auto"/>
        <w:left w:val="none" w:sz="0" w:space="0" w:color="auto"/>
        <w:bottom w:val="none" w:sz="0" w:space="0" w:color="auto"/>
        <w:right w:val="none" w:sz="0" w:space="0" w:color="auto"/>
      </w:divBdr>
      <w:divsChild>
        <w:div w:id="245189927">
          <w:marLeft w:val="806"/>
          <w:marRight w:val="0"/>
          <w:marTop w:val="200"/>
          <w:marBottom w:val="160"/>
          <w:divBdr>
            <w:top w:val="none" w:sz="0" w:space="0" w:color="auto"/>
            <w:left w:val="none" w:sz="0" w:space="0" w:color="auto"/>
            <w:bottom w:val="none" w:sz="0" w:space="0" w:color="auto"/>
            <w:right w:val="none" w:sz="0" w:space="0" w:color="auto"/>
          </w:divBdr>
        </w:div>
        <w:div w:id="532884989">
          <w:marLeft w:val="806"/>
          <w:marRight w:val="0"/>
          <w:marTop w:val="200"/>
          <w:marBottom w:val="0"/>
          <w:divBdr>
            <w:top w:val="none" w:sz="0" w:space="0" w:color="auto"/>
            <w:left w:val="none" w:sz="0" w:space="0" w:color="auto"/>
            <w:bottom w:val="none" w:sz="0" w:space="0" w:color="auto"/>
            <w:right w:val="none" w:sz="0" w:space="0" w:color="auto"/>
          </w:divBdr>
        </w:div>
        <w:div w:id="1068110122">
          <w:marLeft w:val="806"/>
          <w:marRight w:val="0"/>
          <w:marTop w:val="200"/>
          <w:marBottom w:val="0"/>
          <w:divBdr>
            <w:top w:val="none" w:sz="0" w:space="0" w:color="auto"/>
            <w:left w:val="none" w:sz="0" w:space="0" w:color="auto"/>
            <w:bottom w:val="none" w:sz="0" w:space="0" w:color="auto"/>
            <w:right w:val="none" w:sz="0" w:space="0" w:color="auto"/>
          </w:divBdr>
        </w:div>
        <w:div w:id="738793876">
          <w:marLeft w:val="806"/>
          <w:marRight w:val="0"/>
          <w:marTop w:val="200"/>
          <w:marBottom w:val="0"/>
          <w:divBdr>
            <w:top w:val="none" w:sz="0" w:space="0" w:color="auto"/>
            <w:left w:val="none" w:sz="0" w:space="0" w:color="auto"/>
            <w:bottom w:val="none" w:sz="0" w:space="0" w:color="auto"/>
            <w:right w:val="none" w:sz="0" w:space="0" w:color="auto"/>
          </w:divBdr>
        </w:div>
        <w:div w:id="536234964">
          <w:marLeft w:val="806"/>
          <w:marRight w:val="0"/>
          <w:marTop w:val="200"/>
          <w:marBottom w:val="0"/>
          <w:divBdr>
            <w:top w:val="none" w:sz="0" w:space="0" w:color="auto"/>
            <w:left w:val="none" w:sz="0" w:space="0" w:color="auto"/>
            <w:bottom w:val="none" w:sz="0" w:space="0" w:color="auto"/>
            <w:right w:val="none" w:sz="0" w:space="0" w:color="auto"/>
          </w:divBdr>
        </w:div>
      </w:divsChild>
    </w:div>
    <w:div w:id="453257416">
      <w:bodyDiv w:val="1"/>
      <w:marLeft w:val="0"/>
      <w:marRight w:val="0"/>
      <w:marTop w:val="0"/>
      <w:marBottom w:val="0"/>
      <w:divBdr>
        <w:top w:val="none" w:sz="0" w:space="0" w:color="auto"/>
        <w:left w:val="none" w:sz="0" w:space="0" w:color="auto"/>
        <w:bottom w:val="none" w:sz="0" w:space="0" w:color="auto"/>
        <w:right w:val="none" w:sz="0" w:space="0" w:color="auto"/>
      </w:divBdr>
    </w:div>
    <w:div w:id="453864873">
      <w:bodyDiv w:val="1"/>
      <w:marLeft w:val="0"/>
      <w:marRight w:val="0"/>
      <w:marTop w:val="0"/>
      <w:marBottom w:val="0"/>
      <w:divBdr>
        <w:top w:val="none" w:sz="0" w:space="0" w:color="auto"/>
        <w:left w:val="none" w:sz="0" w:space="0" w:color="auto"/>
        <w:bottom w:val="none" w:sz="0" w:space="0" w:color="auto"/>
        <w:right w:val="none" w:sz="0" w:space="0" w:color="auto"/>
      </w:divBdr>
    </w:div>
    <w:div w:id="454369401">
      <w:bodyDiv w:val="1"/>
      <w:marLeft w:val="0"/>
      <w:marRight w:val="0"/>
      <w:marTop w:val="0"/>
      <w:marBottom w:val="0"/>
      <w:divBdr>
        <w:top w:val="none" w:sz="0" w:space="0" w:color="auto"/>
        <w:left w:val="none" w:sz="0" w:space="0" w:color="auto"/>
        <w:bottom w:val="none" w:sz="0" w:space="0" w:color="auto"/>
        <w:right w:val="none" w:sz="0" w:space="0" w:color="auto"/>
      </w:divBdr>
    </w:div>
    <w:div w:id="455023557">
      <w:bodyDiv w:val="1"/>
      <w:marLeft w:val="0"/>
      <w:marRight w:val="0"/>
      <w:marTop w:val="0"/>
      <w:marBottom w:val="0"/>
      <w:divBdr>
        <w:top w:val="none" w:sz="0" w:space="0" w:color="auto"/>
        <w:left w:val="none" w:sz="0" w:space="0" w:color="auto"/>
        <w:bottom w:val="none" w:sz="0" w:space="0" w:color="auto"/>
        <w:right w:val="none" w:sz="0" w:space="0" w:color="auto"/>
      </w:divBdr>
    </w:div>
    <w:div w:id="456069135">
      <w:bodyDiv w:val="1"/>
      <w:marLeft w:val="0"/>
      <w:marRight w:val="0"/>
      <w:marTop w:val="0"/>
      <w:marBottom w:val="0"/>
      <w:divBdr>
        <w:top w:val="none" w:sz="0" w:space="0" w:color="auto"/>
        <w:left w:val="none" w:sz="0" w:space="0" w:color="auto"/>
        <w:bottom w:val="none" w:sz="0" w:space="0" w:color="auto"/>
        <w:right w:val="none" w:sz="0" w:space="0" w:color="auto"/>
      </w:divBdr>
    </w:div>
    <w:div w:id="457453323">
      <w:bodyDiv w:val="1"/>
      <w:marLeft w:val="0"/>
      <w:marRight w:val="0"/>
      <w:marTop w:val="0"/>
      <w:marBottom w:val="0"/>
      <w:divBdr>
        <w:top w:val="none" w:sz="0" w:space="0" w:color="auto"/>
        <w:left w:val="none" w:sz="0" w:space="0" w:color="auto"/>
        <w:bottom w:val="none" w:sz="0" w:space="0" w:color="auto"/>
        <w:right w:val="none" w:sz="0" w:space="0" w:color="auto"/>
      </w:divBdr>
    </w:div>
    <w:div w:id="461850503">
      <w:bodyDiv w:val="1"/>
      <w:marLeft w:val="0"/>
      <w:marRight w:val="0"/>
      <w:marTop w:val="0"/>
      <w:marBottom w:val="0"/>
      <w:divBdr>
        <w:top w:val="none" w:sz="0" w:space="0" w:color="auto"/>
        <w:left w:val="none" w:sz="0" w:space="0" w:color="auto"/>
        <w:bottom w:val="none" w:sz="0" w:space="0" w:color="auto"/>
        <w:right w:val="none" w:sz="0" w:space="0" w:color="auto"/>
      </w:divBdr>
    </w:div>
    <w:div w:id="469397636">
      <w:bodyDiv w:val="1"/>
      <w:marLeft w:val="0"/>
      <w:marRight w:val="0"/>
      <w:marTop w:val="0"/>
      <w:marBottom w:val="0"/>
      <w:divBdr>
        <w:top w:val="none" w:sz="0" w:space="0" w:color="auto"/>
        <w:left w:val="none" w:sz="0" w:space="0" w:color="auto"/>
        <w:bottom w:val="none" w:sz="0" w:space="0" w:color="auto"/>
        <w:right w:val="none" w:sz="0" w:space="0" w:color="auto"/>
      </w:divBdr>
    </w:div>
    <w:div w:id="469859906">
      <w:bodyDiv w:val="1"/>
      <w:marLeft w:val="0"/>
      <w:marRight w:val="0"/>
      <w:marTop w:val="0"/>
      <w:marBottom w:val="0"/>
      <w:divBdr>
        <w:top w:val="none" w:sz="0" w:space="0" w:color="auto"/>
        <w:left w:val="none" w:sz="0" w:space="0" w:color="auto"/>
        <w:bottom w:val="none" w:sz="0" w:space="0" w:color="auto"/>
        <w:right w:val="none" w:sz="0" w:space="0" w:color="auto"/>
      </w:divBdr>
    </w:div>
    <w:div w:id="470095342">
      <w:bodyDiv w:val="1"/>
      <w:marLeft w:val="0"/>
      <w:marRight w:val="0"/>
      <w:marTop w:val="0"/>
      <w:marBottom w:val="0"/>
      <w:divBdr>
        <w:top w:val="none" w:sz="0" w:space="0" w:color="auto"/>
        <w:left w:val="none" w:sz="0" w:space="0" w:color="auto"/>
        <w:bottom w:val="none" w:sz="0" w:space="0" w:color="auto"/>
        <w:right w:val="none" w:sz="0" w:space="0" w:color="auto"/>
      </w:divBdr>
    </w:div>
    <w:div w:id="470177491">
      <w:bodyDiv w:val="1"/>
      <w:marLeft w:val="0"/>
      <w:marRight w:val="0"/>
      <w:marTop w:val="0"/>
      <w:marBottom w:val="0"/>
      <w:divBdr>
        <w:top w:val="none" w:sz="0" w:space="0" w:color="auto"/>
        <w:left w:val="none" w:sz="0" w:space="0" w:color="auto"/>
        <w:bottom w:val="none" w:sz="0" w:space="0" w:color="auto"/>
        <w:right w:val="none" w:sz="0" w:space="0" w:color="auto"/>
      </w:divBdr>
    </w:div>
    <w:div w:id="471598462">
      <w:bodyDiv w:val="1"/>
      <w:marLeft w:val="0"/>
      <w:marRight w:val="0"/>
      <w:marTop w:val="0"/>
      <w:marBottom w:val="0"/>
      <w:divBdr>
        <w:top w:val="none" w:sz="0" w:space="0" w:color="auto"/>
        <w:left w:val="none" w:sz="0" w:space="0" w:color="auto"/>
        <w:bottom w:val="none" w:sz="0" w:space="0" w:color="auto"/>
        <w:right w:val="none" w:sz="0" w:space="0" w:color="auto"/>
      </w:divBdr>
    </w:div>
    <w:div w:id="472336559">
      <w:bodyDiv w:val="1"/>
      <w:marLeft w:val="0"/>
      <w:marRight w:val="0"/>
      <w:marTop w:val="0"/>
      <w:marBottom w:val="0"/>
      <w:divBdr>
        <w:top w:val="none" w:sz="0" w:space="0" w:color="auto"/>
        <w:left w:val="none" w:sz="0" w:space="0" w:color="auto"/>
        <w:bottom w:val="none" w:sz="0" w:space="0" w:color="auto"/>
        <w:right w:val="none" w:sz="0" w:space="0" w:color="auto"/>
      </w:divBdr>
    </w:div>
    <w:div w:id="474296556">
      <w:bodyDiv w:val="1"/>
      <w:marLeft w:val="0"/>
      <w:marRight w:val="0"/>
      <w:marTop w:val="0"/>
      <w:marBottom w:val="0"/>
      <w:divBdr>
        <w:top w:val="none" w:sz="0" w:space="0" w:color="auto"/>
        <w:left w:val="none" w:sz="0" w:space="0" w:color="auto"/>
        <w:bottom w:val="none" w:sz="0" w:space="0" w:color="auto"/>
        <w:right w:val="none" w:sz="0" w:space="0" w:color="auto"/>
      </w:divBdr>
    </w:div>
    <w:div w:id="474614767">
      <w:bodyDiv w:val="1"/>
      <w:marLeft w:val="0"/>
      <w:marRight w:val="0"/>
      <w:marTop w:val="0"/>
      <w:marBottom w:val="0"/>
      <w:divBdr>
        <w:top w:val="none" w:sz="0" w:space="0" w:color="auto"/>
        <w:left w:val="none" w:sz="0" w:space="0" w:color="auto"/>
        <w:bottom w:val="none" w:sz="0" w:space="0" w:color="auto"/>
        <w:right w:val="none" w:sz="0" w:space="0" w:color="auto"/>
      </w:divBdr>
    </w:div>
    <w:div w:id="476144655">
      <w:bodyDiv w:val="1"/>
      <w:marLeft w:val="0"/>
      <w:marRight w:val="0"/>
      <w:marTop w:val="0"/>
      <w:marBottom w:val="0"/>
      <w:divBdr>
        <w:top w:val="none" w:sz="0" w:space="0" w:color="auto"/>
        <w:left w:val="none" w:sz="0" w:space="0" w:color="auto"/>
        <w:bottom w:val="none" w:sz="0" w:space="0" w:color="auto"/>
        <w:right w:val="none" w:sz="0" w:space="0" w:color="auto"/>
      </w:divBdr>
    </w:div>
    <w:div w:id="476529708">
      <w:bodyDiv w:val="1"/>
      <w:marLeft w:val="0"/>
      <w:marRight w:val="0"/>
      <w:marTop w:val="0"/>
      <w:marBottom w:val="0"/>
      <w:divBdr>
        <w:top w:val="none" w:sz="0" w:space="0" w:color="auto"/>
        <w:left w:val="none" w:sz="0" w:space="0" w:color="auto"/>
        <w:bottom w:val="none" w:sz="0" w:space="0" w:color="auto"/>
        <w:right w:val="none" w:sz="0" w:space="0" w:color="auto"/>
      </w:divBdr>
    </w:div>
    <w:div w:id="479468211">
      <w:bodyDiv w:val="1"/>
      <w:marLeft w:val="0"/>
      <w:marRight w:val="0"/>
      <w:marTop w:val="0"/>
      <w:marBottom w:val="0"/>
      <w:divBdr>
        <w:top w:val="none" w:sz="0" w:space="0" w:color="auto"/>
        <w:left w:val="none" w:sz="0" w:space="0" w:color="auto"/>
        <w:bottom w:val="none" w:sz="0" w:space="0" w:color="auto"/>
        <w:right w:val="none" w:sz="0" w:space="0" w:color="auto"/>
      </w:divBdr>
    </w:div>
    <w:div w:id="479883828">
      <w:bodyDiv w:val="1"/>
      <w:marLeft w:val="0"/>
      <w:marRight w:val="0"/>
      <w:marTop w:val="0"/>
      <w:marBottom w:val="0"/>
      <w:divBdr>
        <w:top w:val="none" w:sz="0" w:space="0" w:color="auto"/>
        <w:left w:val="none" w:sz="0" w:space="0" w:color="auto"/>
        <w:bottom w:val="none" w:sz="0" w:space="0" w:color="auto"/>
        <w:right w:val="none" w:sz="0" w:space="0" w:color="auto"/>
      </w:divBdr>
    </w:div>
    <w:div w:id="480118127">
      <w:bodyDiv w:val="1"/>
      <w:marLeft w:val="0"/>
      <w:marRight w:val="0"/>
      <w:marTop w:val="0"/>
      <w:marBottom w:val="0"/>
      <w:divBdr>
        <w:top w:val="none" w:sz="0" w:space="0" w:color="auto"/>
        <w:left w:val="none" w:sz="0" w:space="0" w:color="auto"/>
        <w:bottom w:val="none" w:sz="0" w:space="0" w:color="auto"/>
        <w:right w:val="none" w:sz="0" w:space="0" w:color="auto"/>
      </w:divBdr>
    </w:div>
    <w:div w:id="480193570">
      <w:bodyDiv w:val="1"/>
      <w:marLeft w:val="0"/>
      <w:marRight w:val="0"/>
      <w:marTop w:val="0"/>
      <w:marBottom w:val="0"/>
      <w:divBdr>
        <w:top w:val="none" w:sz="0" w:space="0" w:color="auto"/>
        <w:left w:val="none" w:sz="0" w:space="0" w:color="auto"/>
        <w:bottom w:val="none" w:sz="0" w:space="0" w:color="auto"/>
        <w:right w:val="none" w:sz="0" w:space="0" w:color="auto"/>
      </w:divBdr>
    </w:div>
    <w:div w:id="480197846">
      <w:bodyDiv w:val="1"/>
      <w:marLeft w:val="0"/>
      <w:marRight w:val="0"/>
      <w:marTop w:val="0"/>
      <w:marBottom w:val="0"/>
      <w:divBdr>
        <w:top w:val="none" w:sz="0" w:space="0" w:color="auto"/>
        <w:left w:val="none" w:sz="0" w:space="0" w:color="auto"/>
        <w:bottom w:val="none" w:sz="0" w:space="0" w:color="auto"/>
        <w:right w:val="none" w:sz="0" w:space="0" w:color="auto"/>
      </w:divBdr>
    </w:div>
    <w:div w:id="480929232">
      <w:bodyDiv w:val="1"/>
      <w:marLeft w:val="0"/>
      <w:marRight w:val="0"/>
      <w:marTop w:val="0"/>
      <w:marBottom w:val="0"/>
      <w:divBdr>
        <w:top w:val="none" w:sz="0" w:space="0" w:color="auto"/>
        <w:left w:val="none" w:sz="0" w:space="0" w:color="auto"/>
        <w:bottom w:val="none" w:sz="0" w:space="0" w:color="auto"/>
        <w:right w:val="none" w:sz="0" w:space="0" w:color="auto"/>
      </w:divBdr>
    </w:div>
    <w:div w:id="482427376">
      <w:bodyDiv w:val="1"/>
      <w:marLeft w:val="0"/>
      <w:marRight w:val="0"/>
      <w:marTop w:val="0"/>
      <w:marBottom w:val="0"/>
      <w:divBdr>
        <w:top w:val="none" w:sz="0" w:space="0" w:color="auto"/>
        <w:left w:val="none" w:sz="0" w:space="0" w:color="auto"/>
        <w:bottom w:val="none" w:sz="0" w:space="0" w:color="auto"/>
        <w:right w:val="none" w:sz="0" w:space="0" w:color="auto"/>
      </w:divBdr>
    </w:div>
    <w:div w:id="484124325">
      <w:bodyDiv w:val="1"/>
      <w:marLeft w:val="0"/>
      <w:marRight w:val="0"/>
      <w:marTop w:val="0"/>
      <w:marBottom w:val="0"/>
      <w:divBdr>
        <w:top w:val="none" w:sz="0" w:space="0" w:color="auto"/>
        <w:left w:val="none" w:sz="0" w:space="0" w:color="auto"/>
        <w:bottom w:val="none" w:sz="0" w:space="0" w:color="auto"/>
        <w:right w:val="none" w:sz="0" w:space="0" w:color="auto"/>
      </w:divBdr>
    </w:div>
    <w:div w:id="484586559">
      <w:bodyDiv w:val="1"/>
      <w:marLeft w:val="0"/>
      <w:marRight w:val="0"/>
      <w:marTop w:val="0"/>
      <w:marBottom w:val="0"/>
      <w:divBdr>
        <w:top w:val="none" w:sz="0" w:space="0" w:color="auto"/>
        <w:left w:val="none" w:sz="0" w:space="0" w:color="auto"/>
        <w:bottom w:val="none" w:sz="0" w:space="0" w:color="auto"/>
        <w:right w:val="none" w:sz="0" w:space="0" w:color="auto"/>
      </w:divBdr>
    </w:div>
    <w:div w:id="489177654">
      <w:bodyDiv w:val="1"/>
      <w:marLeft w:val="0"/>
      <w:marRight w:val="0"/>
      <w:marTop w:val="0"/>
      <w:marBottom w:val="0"/>
      <w:divBdr>
        <w:top w:val="none" w:sz="0" w:space="0" w:color="auto"/>
        <w:left w:val="none" w:sz="0" w:space="0" w:color="auto"/>
        <w:bottom w:val="none" w:sz="0" w:space="0" w:color="auto"/>
        <w:right w:val="none" w:sz="0" w:space="0" w:color="auto"/>
      </w:divBdr>
    </w:div>
    <w:div w:id="490298154">
      <w:bodyDiv w:val="1"/>
      <w:marLeft w:val="0"/>
      <w:marRight w:val="0"/>
      <w:marTop w:val="0"/>
      <w:marBottom w:val="0"/>
      <w:divBdr>
        <w:top w:val="none" w:sz="0" w:space="0" w:color="auto"/>
        <w:left w:val="none" w:sz="0" w:space="0" w:color="auto"/>
        <w:bottom w:val="none" w:sz="0" w:space="0" w:color="auto"/>
        <w:right w:val="none" w:sz="0" w:space="0" w:color="auto"/>
      </w:divBdr>
    </w:div>
    <w:div w:id="490871258">
      <w:bodyDiv w:val="1"/>
      <w:marLeft w:val="0"/>
      <w:marRight w:val="0"/>
      <w:marTop w:val="0"/>
      <w:marBottom w:val="0"/>
      <w:divBdr>
        <w:top w:val="none" w:sz="0" w:space="0" w:color="auto"/>
        <w:left w:val="none" w:sz="0" w:space="0" w:color="auto"/>
        <w:bottom w:val="none" w:sz="0" w:space="0" w:color="auto"/>
        <w:right w:val="none" w:sz="0" w:space="0" w:color="auto"/>
      </w:divBdr>
    </w:div>
    <w:div w:id="491220552">
      <w:bodyDiv w:val="1"/>
      <w:marLeft w:val="0"/>
      <w:marRight w:val="0"/>
      <w:marTop w:val="0"/>
      <w:marBottom w:val="0"/>
      <w:divBdr>
        <w:top w:val="none" w:sz="0" w:space="0" w:color="auto"/>
        <w:left w:val="none" w:sz="0" w:space="0" w:color="auto"/>
        <w:bottom w:val="none" w:sz="0" w:space="0" w:color="auto"/>
        <w:right w:val="none" w:sz="0" w:space="0" w:color="auto"/>
      </w:divBdr>
    </w:div>
    <w:div w:id="491793134">
      <w:bodyDiv w:val="1"/>
      <w:marLeft w:val="0"/>
      <w:marRight w:val="0"/>
      <w:marTop w:val="0"/>
      <w:marBottom w:val="0"/>
      <w:divBdr>
        <w:top w:val="none" w:sz="0" w:space="0" w:color="auto"/>
        <w:left w:val="none" w:sz="0" w:space="0" w:color="auto"/>
        <w:bottom w:val="none" w:sz="0" w:space="0" w:color="auto"/>
        <w:right w:val="none" w:sz="0" w:space="0" w:color="auto"/>
      </w:divBdr>
    </w:div>
    <w:div w:id="492067903">
      <w:bodyDiv w:val="1"/>
      <w:marLeft w:val="0"/>
      <w:marRight w:val="0"/>
      <w:marTop w:val="0"/>
      <w:marBottom w:val="0"/>
      <w:divBdr>
        <w:top w:val="none" w:sz="0" w:space="0" w:color="auto"/>
        <w:left w:val="none" w:sz="0" w:space="0" w:color="auto"/>
        <w:bottom w:val="none" w:sz="0" w:space="0" w:color="auto"/>
        <w:right w:val="none" w:sz="0" w:space="0" w:color="auto"/>
      </w:divBdr>
    </w:div>
    <w:div w:id="492990581">
      <w:bodyDiv w:val="1"/>
      <w:marLeft w:val="0"/>
      <w:marRight w:val="0"/>
      <w:marTop w:val="0"/>
      <w:marBottom w:val="0"/>
      <w:divBdr>
        <w:top w:val="none" w:sz="0" w:space="0" w:color="auto"/>
        <w:left w:val="none" w:sz="0" w:space="0" w:color="auto"/>
        <w:bottom w:val="none" w:sz="0" w:space="0" w:color="auto"/>
        <w:right w:val="none" w:sz="0" w:space="0" w:color="auto"/>
      </w:divBdr>
    </w:div>
    <w:div w:id="495264991">
      <w:bodyDiv w:val="1"/>
      <w:marLeft w:val="0"/>
      <w:marRight w:val="0"/>
      <w:marTop w:val="0"/>
      <w:marBottom w:val="0"/>
      <w:divBdr>
        <w:top w:val="none" w:sz="0" w:space="0" w:color="auto"/>
        <w:left w:val="none" w:sz="0" w:space="0" w:color="auto"/>
        <w:bottom w:val="none" w:sz="0" w:space="0" w:color="auto"/>
        <w:right w:val="none" w:sz="0" w:space="0" w:color="auto"/>
      </w:divBdr>
    </w:div>
    <w:div w:id="495998872">
      <w:bodyDiv w:val="1"/>
      <w:marLeft w:val="0"/>
      <w:marRight w:val="0"/>
      <w:marTop w:val="0"/>
      <w:marBottom w:val="0"/>
      <w:divBdr>
        <w:top w:val="none" w:sz="0" w:space="0" w:color="auto"/>
        <w:left w:val="none" w:sz="0" w:space="0" w:color="auto"/>
        <w:bottom w:val="none" w:sz="0" w:space="0" w:color="auto"/>
        <w:right w:val="none" w:sz="0" w:space="0" w:color="auto"/>
      </w:divBdr>
    </w:div>
    <w:div w:id="498810191">
      <w:bodyDiv w:val="1"/>
      <w:marLeft w:val="0"/>
      <w:marRight w:val="0"/>
      <w:marTop w:val="0"/>
      <w:marBottom w:val="0"/>
      <w:divBdr>
        <w:top w:val="none" w:sz="0" w:space="0" w:color="auto"/>
        <w:left w:val="none" w:sz="0" w:space="0" w:color="auto"/>
        <w:bottom w:val="none" w:sz="0" w:space="0" w:color="auto"/>
        <w:right w:val="none" w:sz="0" w:space="0" w:color="auto"/>
      </w:divBdr>
    </w:div>
    <w:div w:id="499152941">
      <w:bodyDiv w:val="1"/>
      <w:marLeft w:val="0"/>
      <w:marRight w:val="0"/>
      <w:marTop w:val="0"/>
      <w:marBottom w:val="0"/>
      <w:divBdr>
        <w:top w:val="none" w:sz="0" w:space="0" w:color="auto"/>
        <w:left w:val="none" w:sz="0" w:space="0" w:color="auto"/>
        <w:bottom w:val="none" w:sz="0" w:space="0" w:color="auto"/>
        <w:right w:val="none" w:sz="0" w:space="0" w:color="auto"/>
      </w:divBdr>
    </w:div>
    <w:div w:id="500853078">
      <w:bodyDiv w:val="1"/>
      <w:marLeft w:val="0"/>
      <w:marRight w:val="0"/>
      <w:marTop w:val="0"/>
      <w:marBottom w:val="0"/>
      <w:divBdr>
        <w:top w:val="none" w:sz="0" w:space="0" w:color="auto"/>
        <w:left w:val="none" w:sz="0" w:space="0" w:color="auto"/>
        <w:bottom w:val="none" w:sz="0" w:space="0" w:color="auto"/>
        <w:right w:val="none" w:sz="0" w:space="0" w:color="auto"/>
      </w:divBdr>
    </w:div>
    <w:div w:id="500895603">
      <w:bodyDiv w:val="1"/>
      <w:marLeft w:val="0"/>
      <w:marRight w:val="0"/>
      <w:marTop w:val="0"/>
      <w:marBottom w:val="0"/>
      <w:divBdr>
        <w:top w:val="none" w:sz="0" w:space="0" w:color="auto"/>
        <w:left w:val="none" w:sz="0" w:space="0" w:color="auto"/>
        <w:bottom w:val="none" w:sz="0" w:space="0" w:color="auto"/>
        <w:right w:val="none" w:sz="0" w:space="0" w:color="auto"/>
      </w:divBdr>
    </w:div>
    <w:div w:id="503054371">
      <w:bodyDiv w:val="1"/>
      <w:marLeft w:val="0"/>
      <w:marRight w:val="0"/>
      <w:marTop w:val="0"/>
      <w:marBottom w:val="0"/>
      <w:divBdr>
        <w:top w:val="none" w:sz="0" w:space="0" w:color="auto"/>
        <w:left w:val="none" w:sz="0" w:space="0" w:color="auto"/>
        <w:bottom w:val="none" w:sz="0" w:space="0" w:color="auto"/>
        <w:right w:val="none" w:sz="0" w:space="0" w:color="auto"/>
      </w:divBdr>
    </w:div>
    <w:div w:id="503206575">
      <w:bodyDiv w:val="1"/>
      <w:marLeft w:val="0"/>
      <w:marRight w:val="0"/>
      <w:marTop w:val="0"/>
      <w:marBottom w:val="0"/>
      <w:divBdr>
        <w:top w:val="none" w:sz="0" w:space="0" w:color="auto"/>
        <w:left w:val="none" w:sz="0" w:space="0" w:color="auto"/>
        <w:bottom w:val="none" w:sz="0" w:space="0" w:color="auto"/>
        <w:right w:val="none" w:sz="0" w:space="0" w:color="auto"/>
      </w:divBdr>
    </w:div>
    <w:div w:id="503207031">
      <w:bodyDiv w:val="1"/>
      <w:marLeft w:val="0"/>
      <w:marRight w:val="0"/>
      <w:marTop w:val="0"/>
      <w:marBottom w:val="0"/>
      <w:divBdr>
        <w:top w:val="none" w:sz="0" w:space="0" w:color="auto"/>
        <w:left w:val="none" w:sz="0" w:space="0" w:color="auto"/>
        <w:bottom w:val="none" w:sz="0" w:space="0" w:color="auto"/>
        <w:right w:val="none" w:sz="0" w:space="0" w:color="auto"/>
      </w:divBdr>
    </w:div>
    <w:div w:id="503789014">
      <w:bodyDiv w:val="1"/>
      <w:marLeft w:val="0"/>
      <w:marRight w:val="0"/>
      <w:marTop w:val="0"/>
      <w:marBottom w:val="0"/>
      <w:divBdr>
        <w:top w:val="none" w:sz="0" w:space="0" w:color="auto"/>
        <w:left w:val="none" w:sz="0" w:space="0" w:color="auto"/>
        <w:bottom w:val="none" w:sz="0" w:space="0" w:color="auto"/>
        <w:right w:val="none" w:sz="0" w:space="0" w:color="auto"/>
      </w:divBdr>
    </w:div>
    <w:div w:id="504322731">
      <w:bodyDiv w:val="1"/>
      <w:marLeft w:val="0"/>
      <w:marRight w:val="0"/>
      <w:marTop w:val="0"/>
      <w:marBottom w:val="0"/>
      <w:divBdr>
        <w:top w:val="none" w:sz="0" w:space="0" w:color="auto"/>
        <w:left w:val="none" w:sz="0" w:space="0" w:color="auto"/>
        <w:bottom w:val="none" w:sz="0" w:space="0" w:color="auto"/>
        <w:right w:val="none" w:sz="0" w:space="0" w:color="auto"/>
      </w:divBdr>
    </w:div>
    <w:div w:id="505438955">
      <w:bodyDiv w:val="1"/>
      <w:marLeft w:val="0"/>
      <w:marRight w:val="0"/>
      <w:marTop w:val="0"/>
      <w:marBottom w:val="0"/>
      <w:divBdr>
        <w:top w:val="none" w:sz="0" w:space="0" w:color="auto"/>
        <w:left w:val="none" w:sz="0" w:space="0" w:color="auto"/>
        <w:bottom w:val="none" w:sz="0" w:space="0" w:color="auto"/>
        <w:right w:val="none" w:sz="0" w:space="0" w:color="auto"/>
      </w:divBdr>
    </w:div>
    <w:div w:id="507215418">
      <w:bodyDiv w:val="1"/>
      <w:marLeft w:val="0"/>
      <w:marRight w:val="0"/>
      <w:marTop w:val="0"/>
      <w:marBottom w:val="0"/>
      <w:divBdr>
        <w:top w:val="none" w:sz="0" w:space="0" w:color="auto"/>
        <w:left w:val="none" w:sz="0" w:space="0" w:color="auto"/>
        <w:bottom w:val="none" w:sz="0" w:space="0" w:color="auto"/>
        <w:right w:val="none" w:sz="0" w:space="0" w:color="auto"/>
      </w:divBdr>
    </w:div>
    <w:div w:id="509566882">
      <w:bodyDiv w:val="1"/>
      <w:marLeft w:val="0"/>
      <w:marRight w:val="0"/>
      <w:marTop w:val="0"/>
      <w:marBottom w:val="0"/>
      <w:divBdr>
        <w:top w:val="none" w:sz="0" w:space="0" w:color="auto"/>
        <w:left w:val="none" w:sz="0" w:space="0" w:color="auto"/>
        <w:bottom w:val="none" w:sz="0" w:space="0" w:color="auto"/>
        <w:right w:val="none" w:sz="0" w:space="0" w:color="auto"/>
      </w:divBdr>
    </w:div>
    <w:div w:id="510098662">
      <w:bodyDiv w:val="1"/>
      <w:marLeft w:val="0"/>
      <w:marRight w:val="0"/>
      <w:marTop w:val="0"/>
      <w:marBottom w:val="0"/>
      <w:divBdr>
        <w:top w:val="none" w:sz="0" w:space="0" w:color="auto"/>
        <w:left w:val="none" w:sz="0" w:space="0" w:color="auto"/>
        <w:bottom w:val="none" w:sz="0" w:space="0" w:color="auto"/>
        <w:right w:val="none" w:sz="0" w:space="0" w:color="auto"/>
      </w:divBdr>
    </w:div>
    <w:div w:id="510338109">
      <w:bodyDiv w:val="1"/>
      <w:marLeft w:val="0"/>
      <w:marRight w:val="0"/>
      <w:marTop w:val="0"/>
      <w:marBottom w:val="0"/>
      <w:divBdr>
        <w:top w:val="none" w:sz="0" w:space="0" w:color="auto"/>
        <w:left w:val="none" w:sz="0" w:space="0" w:color="auto"/>
        <w:bottom w:val="none" w:sz="0" w:space="0" w:color="auto"/>
        <w:right w:val="none" w:sz="0" w:space="0" w:color="auto"/>
      </w:divBdr>
    </w:div>
    <w:div w:id="511070865">
      <w:bodyDiv w:val="1"/>
      <w:marLeft w:val="0"/>
      <w:marRight w:val="0"/>
      <w:marTop w:val="0"/>
      <w:marBottom w:val="0"/>
      <w:divBdr>
        <w:top w:val="none" w:sz="0" w:space="0" w:color="auto"/>
        <w:left w:val="none" w:sz="0" w:space="0" w:color="auto"/>
        <w:bottom w:val="none" w:sz="0" w:space="0" w:color="auto"/>
        <w:right w:val="none" w:sz="0" w:space="0" w:color="auto"/>
      </w:divBdr>
    </w:div>
    <w:div w:id="514345179">
      <w:bodyDiv w:val="1"/>
      <w:marLeft w:val="0"/>
      <w:marRight w:val="0"/>
      <w:marTop w:val="0"/>
      <w:marBottom w:val="0"/>
      <w:divBdr>
        <w:top w:val="none" w:sz="0" w:space="0" w:color="auto"/>
        <w:left w:val="none" w:sz="0" w:space="0" w:color="auto"/>
        <w:bottom w:val="none" w:sz="0" w:space="0" w:color="auto"/>
        <w:right w:val="none" w:sz="0" w:space="0" w:color="auto"/>
      </w:divBdr>
    </w:div>
    <w:div w:id="515312524">
      <w:bodyDiv w:val="1"/>
      <w:marLeft w:val="0"/>
      <w:marRight w:val="0"/>
      <w:marTop w:val="0"/>
      <w:marBottom w:val="0"/>
      <w:divBdr>
        <w:top w:val="none" w:sz="0" w:space="0" w:color="auto"/>
        <w:left w:val="none" w:sz="0" w:space="0" w:color="auto"/>
        <w:bottom w:val="none" w:sz="0" w:space="0" w:color="auto"/>
        <w:right w:val="none" w:sz="0" w:space="0" w:color="auto"/>
      </w:divBdr>
    </w:div>
    <w:div w:id="515580811">
      <w:bodyDiv w:val="1"/>
      <w:marLeft w:val="0"/>
      <w:marRight w:val="0"/>
      <w:marTop w:val="0"/>
      <w:marBottom w:val="0"/>
      <w:divBdr>
        <w:top w:val="none" w:sz="0" w:space="0" w:color="auto"/>
        <w:left w:val="none" w:sz="0" w:space="0" w:color="auto"/>
        <w:bottom w:val="none" w:sz="0" w:space="0" w:color="auto"/>
        <w:right w:val="none" w:sz="0" w:space="0" w:color="auto"/>
      </w:divBdr>
    </w:div>
    <w:div w:id="516044233">
      <w:bodyDiv w:val="1"/>
      <w:marLeft w:val="0"/>
      <w:marRight w:val="0"/>
      <w:marTop w:val="0"/>
      <w:marBottom w:val="0"/>
      <w:divBdr>
        <w:top w:val="none" w:sz="0" w:space="0" w:color="auto"/>
        <w:left w:val="none" w:sz="0" w:space="0" w:color="auto"/>
        <w:bottom w:val="none" w:sz="0" w:space="0" w:color="auto"/>
        <w:right w:val="none" w:sz="0" w:space="0" w:color="auto"/>
      </w:divBdr>
    </w:div>
    <w:div w:id="518398274">
      <w:bodyDiv w:val="1"/>
      <w:marLeft w:val="0"/>
      <w:marRight w:val="0"/>
      <w:marTop w:val="0"/>
      <w:marBottom w:val="0"/>
      <w:divBdr>
        <w:top w:val="none" w:sz="0" w:space="0" w:color="auto"/>
        <w:left w:val="none" w:sz="0" w:space="0" w:color="auto"/>
        <w:bottom w:val="none" w:sz="0" w:space="0" w:color="auto"/>
        <w:right w:val="none" w:sz="0" w:space="0" w:color="auto"/>
      </w:divBdr>
    </w:div>
    <w:div w:id="519588110">
      <w:bodyDiv w:val="1"/>
      <w:marLeft w:val="0"/>
      <w:marRight w:val="0"/>
      <w:marTop w:val="0"/>
      <w:marBottom w:val="0"/>
      <w:divBdr>
        <w:top w:val="none" w:sz="0" w:space="0" w:color="auto"/>
        <w:left w:val="none" w:sz="0" w:space="0" w:color="auto"/>
        <w:bottom w:val="none" w:sz="0" w:space="0" w:color="auto"/>
        <w:right w:val="none" w:sz="0" w:space="0" w:color="auto"/>
      </w:divBdr>
    </w:div>
    <w:div w:id="519897264">
      <w:bodyDiv w:val="1"/>
      <w:marLeft w:val="0"/>
      <w:marRight w:val="0"/>
      <w:marTop w:val="0"/>
      <w:marBottom w:val="0"/>
      <w:divBdr>
        <w:top w:val="none" w:sz="0" w:space="0" w:color="auto"/>
        <w:left w:val="none" w:sz="0" w:space="0" w:color="auto"/>
        <w:bottom w:val="none" w:sz="0" w:space="0" w:color="auto"/>
        <w:right w:val="none" w:sz="0" w:space="0" w:color="auto"/>
      </w:divBdr>
    </w:div>
    <w:div w:id="520047743">
      <w:bodyDiv w:val="1"/>
      <w:marLeft w:val="0"/>
      <w:marRight w:val="0"/>
      <w:marTop w:val="0"/>
      <w:marBottom w:val="0"/>
      <w:divBdr>
        <w:top w:val="none" w:sz="0" w:space="0" w:color="auto"/>
        <w:left w:val="none" w:sz="0" w:space="0" w:color="auto"/>
        <w:bottom w:val="none" w:sz="0" w:space="0" w:color="auto"/>
        <w:right w:val="none" w:sz="0" w:space="0" w:color="auto"/>
      </w:divBdr>
    </w:div>
    <w:div w:id="520972864">
      <w:bodyDiv w:val="1"/>
      <w:marLeft w:val="0"/>
      <w:marRight w:val="0"/>
      <w:marTop w:val="0"/>
      <w:marBottom w:val="0"/>
      <w:divBdr>
        <w:top w:val="none" w:sz="0" w:space="0" w:color="auto"/>
        <w:left w:val="none" w:sz="0" w:space="0" w:color="auto"/>
        <w:bottom w:val="none" w:sz="0" w:space="0" w:color="auto"/>
        <w:right w:val="none" w:sz="0" w:space="0" w:color="auto"/>
      </w:divBdr>
    </w:div>
    <w:div w:id="521474946">
      <w:bodyDiv w:val="1"/>
      <w:marLeft w:val="0"/>
      <w:marRight w:val="0"/>
      <w:marTop w:val="0"/>
      <w:marBottom w:val="0"/>
      <w:divBdr>
        <w:top w:val="none" w:sz="0" w:space="0" w:color="auto"/>
        <w:left w:val="none" w:sz="0" w:space="0" w:color="auto"/>
        <w:bottom w:val="none" w:sz="0" w:space="0" w:color="auto"/>
        <w:right w:val="none" w:sz="0" w:space="0" w:color="auto"/>
      </w:divBdr>
    </w:div>
    <w:div w:id="522792809">
      <w:bodyDiv w:val="1"/>
      <w:marLeft w:val="0"/>
      <w:marRight w:val="0"/>
      <w:marTop w:val="0"/>
      <w:marBottom w:val="0"/>
      <w:divBdr>
        <w:top w:val="none" w:sz="0" w:space="0" w:color="auto"/>
        <w:left w:val="none" w:sz="0" w:space="0" w:color="auto"/>
        <w:bottom w:val="none" w:sz="0" w:space="0" w:color="auto"/>
        <w:right w:val="none" w:sz="0" w:space="0" w:color="auto"/>
      </w:divBdr>
    </w:div>
    <w:div w:id="525025995">
      <w:bodyDiv w:val="1"/>
      <w:marLeft w:val="0"/>
      <w:marRight w:val="0"/>
      <w:marTop w:val="0"/>
      <w:marBottom w:val="0"/>
      <w:divBdr>
        <w:top w:val="none" w:sz="0" w:space="0" w:color="auto"/>
        <w:left w:val="none" w:sz="0" w:space="0" w:color="auto"/>
        <w:bottom w:val="none" w:sz="0" w:space="0" w:color="auto"/>
        <w:right w:val="none" w:sz="0" w:space="0" w:color="auto"/>
      </w:divBdr>
    </w:div>
    <w:div w:id="525219582">
      <w:bodyDiv w:val="1"/>
      <w:marLeft w:val="0"/>
      <w:marRight w:val="0"/>
      <w:marTop w:val="0"/>
      <w:marBottom w:val="0"/>
      <w:divBdr>
        <w:top w:val="none" w:sz="0" w:space="0" w:color="auto"/>
        <w:left w:val="none" w:sz="0" w:space="0" w:color="auto"/>
        <w:bottom w:val="none" w:sz="0" w:space="0" w:color="auto"/>
        <w:right w:val="none" w:sz="0" w:space="0" w:color="auto"/>
      </w:divBdr>
    </w:div>
    <w:div w:id="526139411">
      <w:bodyDiv w:val="1"/>
      <w:marLeft w:val="0"/>
      <w:marRight w:val="0"/>
      <w:marTop w:val="0"/>
      <w:marBottom w:val="0"/>
      <w:divBdr>
        <w:top w:val="none" w:sz="0" w:space="0" w:color="auto"/>
        <w:left w:val="none" w:sz="0" w:space="0" w:color="auto"/>
        <w:bottom w:val="none" w:sz="0" w:space="0" w:color="auto"/>
        <w:right w:val="none" w:sz="0" w:space="0" w:color="auto"/>
      </w:divBdr>
    </w:div>
    <w:div w:id="526254206">
      <w:bodyDiv w:val="1"/>
      <w:marLeft w:val="0"/>
      <w:marRight w:val="0"/>
      <w:marTop w:val="0"/>
      <w:marBottom w:val="0"/>
      <w:divBdr>
        <w:top w:val="none" w:sz="0" w:space="0" w:color="auto"/>
        <w:left w:val="none" w:sz="0" w:space="0" w:color="auto"/>
        <w:bottom w:val="none" w:sz="0" w:space="0" w:color="auto"/>
        <w:right w:val="none" w:sz="0" w:space="0" w:color="auto"/>
      </w:divBdr>
    </w:div>
    <w:div w:id="526649114">
      <w:bodyDiv w:val="1"/>
      <w:marLeft w:val="0"/>
      <w:marRight w:val="0"/>
      <w:marTop w:val="0"/>
      <w:marBottom w:val="0"/>
      <w:divBdr>
        <w:top w:val="none" w:sz="0" w:space="0" w:color="auto"/>
        <w:left w:val="none" w:sz="0" w:space="0" w:color="auto"/>
        <w:bottom w:val="none" w:sz="0" w:space="0" w:color="auto"/>
        <w:right w:val="none" w:sz="0" w:space="0" w:color="auto"/>
      </w:divBdr>
    </w:div>
    <w:div w:id="526866681">
      <w:bodyDiv w:val="1"/>
      <w:marLeft w:val="0"/>
      <w:marRight w:val="0"/>
      <w:marTop w:val="0"/>
      <w:marBottom w:val="0"/>
      <w:divBdr>
        <w:top w:val="none" w:sz="0" w:space="0" w:color="auto"/>
        <w:left w:val="none" w:sz="0" w:space="0" w:color="auto"/>
        <w:bottom w:val="none" w:sz="0" w:space="0" w:color="auto"/>
        <w:right w:val="none" w:sz="0" w:space="0" w:color="auto"/>
      </w:divBdr>
    </w:div>
    <w:div w:id="528222694">
      <w:bodyDiv w:val="1"/>
      <w:marLeft w:val="0"/>
      <w:marRight w:val="0"/>
      <w:marTop w:val="0"/>
      <w:marBottom w:val="0"/>
      <w:divBdr>
        <w:top w:val="none" w:sz="0" w:space="0" w:color="auto"/>
        <w:left w:val="none" w:sz="0" w:space="0" w:color="auto"/>
        <w:bottom w:val="none" w:sz="0" w:space="0" w:color="auto"/>
        <w:right w:val="none" w:sz="0" w:space="0" w:color="auto"/>
      </w:divBdr>
    </w:div>
    <w:div w:id="529613232">
      <w:bodyDiv w:val="1"/>
      <w:marLeft w:val="0"/>
      <w:marRight w:val="0"/>
      <w:marTop w:val="0"/>
      <w:marBottom w:val="0"/>
      <w:divBdr>
        <w:top w:val="none" w:sz="0" w:space="0" w:color="auto"/>
        <w:left w:val="none" w:sz="0" w:space="0" w:color="auto"/>
        <w:bottom w:val="none" w:sz="0" w:space="0" w:color="auto"/>
        <w:right w:val="none" w:sz="0" w:space="0" w:color="auto"/>
      </w:divBdr>
    </w:div>
    <w:div w:id="530915806">
      <w:bodyDiv w:val="1"/>
      <w:marLeft w:val="0"/>
      <w:marRight w:val="0"/>
      <w:marTop w:val="0"/>
      <w:marBottom w:val="0"/>
      <w:divBdr>
        <w:top w:val="none" w:sz="0" w:space="0" w:color="auto"/>
        <w:left w:val="none" w:sz="0" w:space="0" w:color="auto"/>
        <w:bottom w:val="none" w:sz="0" w:space="0" w:color="auto"/>
        <w:right w:val="none" w:sz="0" w:space="0" w:color="auto"/>
      </w:divBdr>
    </w:div>
    <w:div w:id="531066440">
      <w:bodyDiv w:val="1"/>
      <w:marLeft w:val="0"/>
      <w:marRight w:val="0"/>
      <w:marTop w:val="0"/>
      <w:marBottom w:val="0"/>
      <w:divBdr>
        <w:top w:val="none" w:sz="0" w:space="0" w:color="auto"/>
        <w:left w:val="none" w:sz="0" w:space="0" w:color="auto"/>
        <w:bottom w:val="none" w:sz="0" w:space="0" w:color="auto"/>
        <w:right w:val="none" w:sz="0" w:space="0" w:color="auto"/>
      </w:divBdr>
    </w:div>
    <w:div w:id="531068952">
      <w:bodyDiv w:val="1"/>
      <w:marLeft w:val="0"/>
      <w:marRight w:val="0"/>
      <w:marTop w:val="0"/>
      <w:marBottom w:val="0"/>
      <w:divBdr>
        <w:top w:val="none" w:sz="0" w:space="0" w:color="auto"/>
        <w:left w:val="none" w:sz="0" w:space="0" w:color="auto"/>
        <w:bottom w:val="none" w:sz="0" w:space="0" w:color="auto"/>
        <w:right w:val="none" w:sz="0" w:space="0" w:color="auto"/>
      </w:divBdr>
    </w:div>
    <w:div w:id="533233497">
      <w:bodyDiv w:val="1"/>
      <w:marLeft w:val="0"/>
      <w:marRight w:val="0"/>
      <w:marTop w:val="0"/>
      <w:marBottom w:val="0"/>
      <w:divBdr>
        <w:top w:val="none" w:sz="0" w:space="0" w:color="auto"/>
        <w:left w:val="none" w:sz="0" w:space="0" w:color="auto"/>
        <w:bottom w:val="none" w:sz="0" w:space="0" w:color="auto"/>
        <w:right w:val="none" w:sz="0" w:space="0" w:color="auto"/>
      </w:divBdr>
    </w:div>
    <w:div w:id="534998429">
      <w:bodyDiv w:val="1"/>
      <w:marLeft w:val="0"/>
      <w:marRight w:val="0"/>
      <w:marTop w:val="0"/>
      <w:marBottom w:val="0"/>
      <w:divBdr>
        <w:top w:val="none" w:sz="0" w:space="0" w:color="auto"/>
        <w:left w:val="none" w:sz="0" w:space="0" w:color="auto"/>
        <w:bottom w:val="none" w:sz="0" w:space="0" w:color="auto"/>
        <w:right w:val="none" w:sz="0" w:space="0" w:color="auto"/>
      </w:divBdr>
    </w:div>
    <w:div w:id="536508509">
      <w:bodyDiv w:val="1"/>
      <w:marLeft w:val="0"/>
      <w:marRight w:val="0"/>
      <w:marTop w:val="0"/>
      <w:marBottom w:val="0"/>
      <w:divBdr>
        <w:top w:val="none" w:sz="0" w:space="0" w:color="auto"/>
        <w:left w:val="none" w:sz="0" w:space="0" w:color="auto"/>
        <w:bottom w:val="none" w:sz="0" w:space="0" w:color="auto"/>
        <w:right w:val="none" w:sz="0" w:space="0" w:color="auto"/>
      </w:divBdr>
    </w:div>
    <w:div w:id="536741672">
      <w:bodyDiv w:val="1"/>
      <w:marLeft w:val="0"/>
      <w:marRight w:val="0"/>
      <w:marTop w:val="0"/>
      <w:marBottom w:val="0"/>
      <w:divBdr>
        <w:top w:val="none" w:sz="0" w:space="0" w:color="auto"/>
        <w:left w:val="none" w:sz="0" w:space="0" w:color="auto"/>
        <w:bottom w:val="none" w:sz="0" w:space="0" w:color="auto"/>
        <w:right w:val="none" w:sz="0" w:space="0" w:color="auto"/>
      </w:divBdr>
    </w:div>
    <w:div w:id="537204942">
      <w:bodyDiv w:val="1"/>
      <w:marLeft w:val="0"/>
      <w:marRight w:val="0"/>
      <w:marTop w:val="0"/>
      <w:marBottom w:val="0"/>
      <w:divBdr>
        <w:top w:val="none" w:sz="0" w:space="0" w:color="auto"/>
        <w:left w:val="none" w:sz="0" w:space="0" w:color="auto"/>
        <w:bottom w:val="none" w:sz="0" w:space="0" w:color="auto"/>
        <w:right w:val="none" w:sz="0" w:space="0" w:color="auto"/>
      </w:divBdr>
    </w:div>
    <w:div w:id="538276277">
      <w:bodyDiv w:val="1"/>
      <w:marLeft w:val="0"/>
      <w:marRight w:val="0"/>
      <w:marTop w:val="0"/>
      <w:marBottom w:val="0"/>
      <w:divBdr>
        <w:top w:val="none" w:sz="0" w:space="0" w:color="auto"/>
        <w:left w:val="none" w:sz="0" w:space="0" w:color="auto"/>
        <w:bottom w:val="none" w:sz="0" w:space="0" w:color="auto"/>
        <w:right w:val="none" w:sz="0" w:space="0" w:color="auto"/>
      </w:divBdr>
    </w:div>
    <w:div w:id="540023854">
      <w:bodyDiv w:val="1"/>
      <w:marLeft w:val="0"/>
      <w:marRight w:val="0"/>
      <w:marTop w:val="0"/>
      <w:marBottom w:val="0"/>
      <w:divBdr>
        <w:top w:val="none" w:sz="0" w:space="0" w:color="auto"/>
        <w:left w:val="none" w:sz="0" w:space="0" w:color="auto"/>
        <w:bottom w:val="none" w:sz="0" w:space="0" w:color="auto"/>
        <w:right w:val="none" w:sz="0" w:space="0" w:color="auto"/>
      </w:divBdr>
    </w:div>
    <w:div w:id="540674405">
      <w:bodyDiv w:val="1"/>
      <w:marLeft w:val="0"/>
      <w:marRight w:val="0"/>
      <w:marTop w:val="0"/>
      <w:marBottom w:val="0"/>
      <w:divBdr>
        <w:top w:val="none" w:sz="0" w:space="0" w:color="auto"/>
        <w:left w:val="none" w:sz="0" w:space="0" w:color="auto"/>
        <w:bottom w:val="none" w:sz="0" w:space="0" w:color="auto"/>
        <w:right w:val="none" w:sz="0" w:space="0" w:color="auto"/>
      </w:divBdr>
    </w:div>
    <w:div w:id="540940790">
      <w:bodyDiv w:val="1"/>
      <w:marLeft w:val="0"/>
      <w:marRight w:val="0"/>
      <w:marTop w:val="0"/>
      <w:marBottom w:val="0"/>
      <w:divBdr>
        <w:top w:val="none" w:sz="0" w:space="0" w:color="auto"/>
        <w:left w:val="none" w:sz="0" w:space="0" w:color="auto"/>
        <w:bottom w:val="none" w:sz="0" w:space="0" w:color="auto"/>
        <w:right w:val="none" w:sz="0" w:space="0" w:color="auto"/>
      </w:divBdr>
    </w:div>
    <w:div w:id="541212998">
      <w:bodyDiv w:val="1"/>
      <w:marLeft w:val="0"/>
      <w:marRight w:val="0"/>
      <w:marTop w:val="0"/>
      <w:marBottom w:val="0"/>
      <w:divBdr>
        <w:top w:val="none" w:sz="0" w:space="0" w:color="auto"/>
        <w:left w:val="none" w:sz="0" w:space="0" w:color="auto"/>
        <w:bottom w:val="none" w:sz="0" w:space="0" w:color="auto"/>
        <w:right w:val="none" w:sz="0" w:space="0" w:color="auto"/>
      </w:divBdr>
    </w:div>
    <w:div w:id="541405336">
      <w:bodyDiv w:val="1"/>
      <w:marLeft w:val="0"/>
      <w:marRight w:val="0"/>
      <w:marTop w:val="0"/>
      <w:marBottom w:val="0"/>
      <w:divBdr>
        <w:top w:val="none" w:sz="0" w:space="0" w:color="auto"/>
        <w:left w:val="none" w:sz="0" w:space="0" w:color="auto"/>
        <w:bottom w:val="none" w:sz="0" w:space="0" w:color="auto"/>
        <w:right w:val="none" w:sz="0" w:space="0" w:color="auto"/>
      </w:divBdr>
    </w:div>
    <w:div w:id="542137255">
      <w:bodyDiv w:val="1"/>
      <w:marLeft w:val="0"/>
      <w:marRight w:val="0"/>
      <w:marTop w:val="0"/>
      <w:marBottom w:val="0"/>
      <w:divBdr>
        <w:top w:val="none" w:sz="0" w:space="0" w:color="auto"/>
        <w:left w:val="none" w:sz="0" w:space="0" w:color="auto"/>
        <w:bottom w:val="none" w:sz="0" w:space="0" w:color="auto"/>
        <w:right w:val="none" w:sz="0" w:space="0" w:color="auto"/>
      </w:divBdr>
    </w:div>
    <w:div w:id="543641394">
      <w:bodyDiv w:val="1"/>
      <w:marLeft w:val="0"/>
      <w:marRight w:val="0"/>
      <w:marTop w:val="0"/>
      <w:marBottom w:val="0"/>
      <w:divBdr>
        <w:top w:val="none" w:sz="0" w:space="0" w:color="auto"/>
        <w:left w:val="none" w:sz="0" w:space="0" w:color="auto"/>
        <w:bottom w:val="none" w:sz="0" w:space="0" w:color="auto"/>
        <w:right w:val="none" w:sz="0" w:space="0" w:color="auto"/>
      </w:divBdr>
    </w:div>
    <w:div w:id="543829071">
      <w:bodyDiv w:val="1"/>
      <w:marLeft w:val="0"/>
      <w:marRight w:val="0"/>
      <w:marTop w:val="0"/>
      <w:marBottom w:val="0"/>
      <w:divBdr>
        <w:top w:val="none" w:sz="0" w:space="0" w:color="auto"/>
        <w:left w:val="none" w:sz="0" w:space="0" w:color="auto"/>
        <w:bottom w:val="none" w:sz="0" w:space="0" w:color="auto"/>
        <w:right w:val="none" w:sz="0" w:space="0" w:color="auto"/>
      </w:divBdr>
    </w:div>
    <w:div w:id="545992723">
      <w:bodyDiv w:val="1"/>
      <w:marLeft w:val="0"/>
      <w:marRight w:val="0"/>
      <w:marTop w:val="0"/>
      <w:marBottom w:val="0"/>
      <w:divBdr>
        <w:top w:val="none" w:sz="0" w:space="0" w:color="auto"/>
        <w:left w:val="none" w:sz="0" w:space="0" w:color="auto"/>
        <w:bottom w:val="none" w:sz="0" w:space="0" w:color="auto"/>
        <w:right w:val="none" w:sz="0" w:space="0" w:color="auto"/>
      </w:divBdr>
    </w:div>
    <w:div w:id="548733919">
      <w:bodyDiv w:val="1"/>
      <w:marLeft w:val="0"/>
      <w:marRight w:val="0"/>
      <w:marTop w:val="0"/>
      <w:marBottom w:val="0"/>
      <w:divBdr>
        <w:top w:val="none" w:sz="0" w:space="0" w:color="auto"/>
        <w:left w:val="none" w:sz="0" w:space="0" w:color="auto"/>
        <w:bottom w:val="none" w:sz="0" w:space="0" w:color="auto"/>
        <w:right w:val="none" w:sz="0" w:space="0" w:color="auto"/>
      </w:divBdr>
    </w:div>
    <w:div w:id="549027527">
      <w:bodyDiv w:val="1"/>
      <w:marLeft w:val="0"/>
      <w:marRight w:val="0"/>
      <w:marTop w:val="0"/>
      <w:marBottom w:val="0"/>
      <w:divBdr>
        <w:top w:val="none" w:sz="0" w:space="0" w:color="auto"/>
        <w:left w:val="none" w:sz="0" w:space="0" w:color="auto"/>
        <w:bottom w:val="none" w:sz="0" w:space="0" w:color="auto"/>
        <w:right w:val="none" w:sz="0" w:space="0" w:color="auto"/>
      </w:divBdr>
    </w:div>
    <w:div w:id="551772913">
      <w:bodyDiv w:val="1"/>
      <w:marLeft w:val="0"/>
      <w:marRight w:val="0"/>
      <w:marTop w:val="0"/>
      <w:marBottom w:val="0"/>
      <w:divBdr>
        <w:top w:val="none" w:sz="0" w:space="0" w:color="auto"/>
        <w:left w:val="none" w:sz="0" w:space="0" w:color="auto"/>
        <w:bottom w:val="none" w:sz="0" w:space="0" w:color="auto"/>
        <w:right w:val="none" w:sz="0" w:space="0" w:color="auto"/>
      </w:divBdr>
    </w:div>
    <w:div w:id="553932059">
      <w:bodyDiv w:val="1"/>
      <w:marLeft w:val="0"/>
      <w:marRight w:val="0"/>
      <w:marTop w:val="0"/>
      <w:marBottom w:val="0"/>
      <w:divBdr>
        <w:top w:val="none" w:sz="0" w:space="0" w:color="auto"/>
        <w:left w:val="none" w:sz="0" w:space="0" w:color="auto"/>
        <w:bottom w:val="none" w:sz="0" w:space="0" w:color="auto"/>
        <w:right w:val="none" w:sz="0" w:space="0" w:color="auto"/>
      </w:divBdr>
    </w:div>
    <w:div w:id="554390982">
      <w:bodyDiv w:val="1"/>
      <w:marLeft w:val="0"/>
      <w:marRight w:val="0"/>
      <w:marTop w:val="0"/>
      <w:marBottom w:val="0"/>
      <w:divBdr>
        <w:top w:val="none" w:sz="0" w:space="0" w:color="auto"/>
        <w:left w:val="none" w:sz="0" w:space="0" w:color="auto"/>
        <w:bottom w:val="none" w:sz="0" w:space="0" w:color="auto"/>
        <w:right w:val="none" w:sz="0" w:space="0" w:color="auto"/>
      </w:divBdr>
    </w:div>
    <w:div w:id="554901748">
      <w:bodyDiv w:val="1"/>
      <w:marLeft w:val="0"/>
      <w:marRight w:val="0"/>
      <w:marTop w:val="0"/>
      <w:marBottom w:val="0"/>
      <w:divBdr>
        <w:top w:val="none" w:sz="0" w:space="0" w:color="auto"/>
        <w:left w:val="none" w:sz="0" w:space="0" w:color="auto"/>
        <w:bottom w:val="none" w:sz="0" w:space="0" w:color="auto"/>
        <w:right w:val="none" w:sz="0" w:space="0" w:color="auto"/>
      </w:divBdr>
    </w:div>
    <w:div w:id="555288302">
      <w:bodyDiv w:val="1"/>
      <w:marLeft w:val="0"/>
      <w:marRight w:val="0"/>
      <w:marTop w:val="0"/>
      <w:marBottom w:val="0"/>
      <w:divBdr>
        <w:top w:val="none" w:sz="0" w:space="0" w:color="auto"/>
        <w:left w:val="none" w:sz="0" w:space="0" w:color="auto"/>
        <w:bottom w:val="none" w:sz="0" w:space="0" w:color="auto"/>
        <w:right w:val="none" w:sz="0" w:space="0" w:color="auto"/>
      </w:divBdr>
    </w:div>
    <w:div w:id="555314462">
      <w:bodyDiv w:val="1"/>
      <w:marLeft w:val="0"/>
      <w:marRight w:val="0"/>
      <w:marTop w:val="0"/>
      <w:marBottom w:val="0"/>
      <w:divBdr>
        <w:top w:val="none" w:sz="0" w:space="0" w:color="auto"/>
        <w:left w:val="none" w:sz="0" w:space="0" w:color="auto"/>
        <w:bottom w:val="none" w:sz="0" w:space="0" w:color="auto"/>
        <w:right w:val="none" w:sz="0" w:space="0" w:color="auto"/>
      </w:divBdr>
    </w:div>
    <w:div w:id="555892328">
      <w:bodyDiv w:val="1"/>
      <w:marLeft w:val="0"/>
      <w:marRight w:val="0"/>
      <w:marTop w:val="0"/>
      <w:marBottom w:val="0"/>
      <w:divBdr>
        <w:top w:val="none" w:sz="0" w:space="0" w:color="auto"/>
        <w:left w:val="none" w:sz="0" w:space="0" w:color="auto"/>
        <w:bottom w:val="none" w:sz="0" w:space="0" w:color="auto"/>
        <w:right w:val="none" w:sz="0" w:space="0" w:color="auto"/>
      </w:divBdr>
    </w:div>
    <w:div w:id="555895809">
      <w:bodyDiv w:val="1"/>
      <w:marLeft w:val="0"/>
      <w:marRight w:val="0"/>
      <w:marTop w:val="0"/>
      <w:marBottom w:val="0"/>
      <w:divBdr>
        <w:top w:val="none" w:sz="0" w:space="0" w:color="auto"/>
        <w:left w:val="none" w:sz="0" w:space="0" w:color="auto"/>
        <w:bottom w:val="none" w:sz="0" w:space="0" w:color="auto"/>
        <w:right w:val="none" w:sz="0" w:space="0" w:color="auto"/>
      </w:divBdr>
    </w:div>
    <w:div w:id="557933032">
      <w:bodyDiv w:val="1"/>
      <w:marLeft w:val="0"/>
      <w:marRight w:val="0"/>
      <w:marTop w:val="0"/>
      <w:marBottom w:val="0"/>
      <w:divBdr>
        <w:top w:val="none" w:sz="0" w:space="0" w:color="auto"/>
        <w:left w:val="none" w:sz="0" w:space="0" w:color="auto"/>
        <w:bottom w:val="none" w:sz="0" w:space="0" w:color="auto"/>
        <w:right w:val="none" w:sz="0" w:space="0" w:color="auto"/>
      </w:divBdr>
    </w:div>
    <w:div w:id="559099901">
      <w:bodyDiv w:val="1"/>
      <w:marLeft w:val="0"/>
      <w:marRight w:val="0"/>
      <w:marTop w:val="0"/>
      <w:marBottom w:val="0"/>
      <w:divBdr>
        <w:top w:val="none" w:sz="0" w:space="0" w:color="auto"/>
        <w:left w:val="none" w:sz="0" w:space="0" w:color="auto"/>
        <w:bottom w:val="none" w:sz="0" w:space="0" w:color="auto"/>
        <w:right w:val="none" w:sz="0" w:space="0" w:color="auto"/>
      </w:divBdr>
    </w:div>
    <w:div w:id="560166948">
      <w:bodyDiv w:val="1"/>
      <w:marLeft w:val="0"/>
      <w:marRight w:val="0"/>
      <w:marTop w:val="0"/>
      <w:marBottom w:val="0"/>
      <w:divBdr>
        <w:top w:val="none" w:sz="0" w:space="0" w:color="auto"/>
        <w:left w:val="none" w:sz="0" w:space="0" w:color="auto"/>
        <w:bottom w:val="none" w:sz="0" w:space="0" w:color="auto"/>
        <w:right w:val="none" w:sz="0" w:space="0" w:color="auto"/>
      </w:divBdr>
    </w:div>
    <w:div w:id="560944323">
      <w:bodyDiv w:val="1"/>
      <w:marLeft w:val="0"/>
      <w:marRight w:val="0"/>
      <w:marTop w:val="0"/>
      <w:marBottom w:val="0"/>
      <w:divBdr>
        <w:top w:val="none" w:sz="0" w:space="0" w:color="auto"/>
        <w:left w:val="none" w:sz="0" w:space="0" w:color="auto"/>
        <w:bottom w:val="none" w:sz="0" w:space="0" w:color="auto"/>
        <w:right w:val="none" w:sz="0" w:space="0" w:color="auto"/>
      </w:divBdr>
    </w:div>
    <w:div w:id="563881871">
      <w:bodyDiv w:val="1"/>
      <w:marLeft w:val="0"/>
      <w:marRight w:val="0"/>
      <w:marTop w:val="0"/>
      <w:marBottom w:val="0"/>
      <w:divBdr>
        <w:top w:val="none" w:sz="0" w:space="0" w:color="auto"/>
        <w:left w:val="none" w:sz="0" w:space="0" w:color="auto"/>
        <w:bottom w:val="none" w:sz="0" w:space="0" w:color="auto"/>
        <w:right w:val="none" w:sz="0" w:space="0" w:color="auto"/>
      </w:divBdr>
    </w:div>
    <w:div w:id="565839853">
      <w:bodyDiv w:val="1"/>
      <w:marLeft w:val="0"/>
      <w:marRight w:val="0"/>
      <w:marTop w:val="0"/>
      <w:marBottom w:val="0"/>
      <w:divBdr>
        <w:top w:val="none" w:sz="0" w:space="0" w:color="auto"/>
        <w:left w:val="none" w:sz="0" w:space="0" w:color="auto"/>
        <w:bottom w:val="none" w:sz="0" w:space="0" w:color="auto"/>
        <w:right w:val="none" w:sz="0" w:space="0" w:color="auto"/>
      </w:divBdr>
    </w:div>
    <w:div w:id="567351402">
      <w:bodyDiv w:val="1"/>
      <w:marLeft w:val="0"/>
      <w:marRight w:val="0"/>
      <w:marTop w:val="0"/>
      <w:marBottom w:val="0"/>
      <w:divBdr>
        <w:top w:val="none" w:sz="0" w:space="0" w:color="auto"/>
        <w:left w:val="none" w:sz="0" w:space="0" w:color="auto"/>
        <w:bottom w:val="none" w:sz="0" w:space="0" w:color="auto"/>
        <w:right w:val="none" w:sz="0" w:space="0" w:color="auto"/>
      </w:divBdr>
    </w:div>
    <w:div w:id="571357718">
      <w:bodyDiv w:val="1"/>
      <w:marLeft w:val="0"/>
      <w:marRight w:val="0"/>
      <w:marTop w:val="0"/>
      <w:marBottom w:val="0"/>
      <w:divBdr>
        <w:top w:val="none" w:sz="0" w:space="0" w:color="auto"/>
        <w:left w:val="none" w:sz="0" w:space="0" w:color="auto"/>
        <w:bottom w:val="none" w:sz="0" w:space="0" w:color="auto"/>
        <w:right w:val="none" w:sz="0" w:space="0" w:color="auto"/>
      </w:divBdr>
    </w:div>
    <w:div w:id="572132084">
      <w:bodyDiv w:val="1"/>
      <w:marLeft w:val="0"/>
      <w:marRight w:val="0"/>
      <w:marTop w:val="0"/>
      <w:marBottom w:val="0"/>
      <w:divBdr>
        <w:top w:val="none" w:sz="0" w:space="0" w:color="auto"/>
        <w:left w:val="none" w:sz="0" w:space="0" w:color="auto"/>
        <w:bottom w:val="none" w:sz="0" w:space="0" w:color="auto"/>
        <w:right w:val="none" w:sz="0" w:space="0" w:color="auto"/>
      </w:divBdr>
    </w:div>
    <w:div w:id="574558331">
      <w:bodyDiv w:val="1"/>
      <w:marLeft w:val="0"/>
      <w:marRight w:val="0"/>
      <w:marTop w:val="0"/>
      <w:marBottom w:val="0"/>
      <w:divBdr>
        <w:top w:val="none" w:sz="0" w:space="0" w:color="auto"/>
        <w:left w:val="none" w:sz="0" w:space="0" w:color="auto"/>
        <w:bottom w:val="none" w:sz="0" w:space="0" w:color="auto"/>
        <w:right w:val="none" w:sz="0" w:space="0" w:color="auto"/>
      </w:divBdr>
    </w:div>
    <w:div w:id="576521857">
      <w:bodyDiv w:val="1"/>
      <w:marLeft w:val="0"/>
      <w:marRight w:val="0"/>
      <w:marTop w:val="0"/>
      <w:marBottom w:val="0"/>
      <w:divBdr>
        <w:top w:val="none" w:sz="0" w:space="0" w:color="auto"/>
        <w:left w:val="none" w:sz="0" w:space="0" w:color="auto"/>
        <w:bottom w:val="none" w:sz="0" w:space="0" w:color="auto"/>
        <w:right w:val="none" w:sz="0" w:space="0" w:color="auto"/>
      </w:divBdr>
    </w:div>
    <w:div w:id="577130545">
      <w:bodyDiv w:val="1"/>
      <w:marLeft w:val="0"/>
      <w:marRight w:val="0"/>
      <w:marTop w:val="0"/>
      <w:marBottom w:val="0"/>
      <w:divBdr>
        <w:top w:val="none" w:sz="0" w:space="0" w:color="auto"/>
        <w:left w:val="none" w:sz="0" w:space="0" w:color="auto"/>
        <w:bottom w:val="none" w:sz="0" w:space="0" w:color="auto"/>
        <w:right w:val="none" w:sz="0" w:space="0" w:color="auto"/>
      </w:divBdr>
    </w:div>
    <w:div w:id="577327221">
      <w:bodyDiv w:val="1"/>
      <w:marLeft w:val="0"/>
      <w:marRight w:val="0"/>
      <w:marTop w:val="0"/>
      <w:marBottom w:val="0"/>
      <w:divBdr>
        <w:top w:val="none" w:sz="0" w:space="0" w:color="auto"/>
        <w:left w:val="none" w:sz="0" w:space="0" w:color="auto"/>
        <w:bottom w:val="none" w:sz="0" w:space="0" w:color="auto"/>
        <w:right w:val="none" w:sz="0" w:space="0" w:color="auto"/>
      </w:divBdr>
    </w:div>
    <w:div w:id="578831973">
      <w:bodyDiv w:val="1"/>
      <w:marLeft w:val="0"/>
      <w:marRight w:val="0"/>
      <w:marTop w:val="0"/>
      <w:marBottom w:val="0"/>
      <w:divBdr>
        <w:top w:val="none" w:sz="0" w:space="0" w:color="auto"/>
        <w:left w:val="none" w:sz="0" w:space="0" w:color="auto"/>
        <w:bottom w:val="none" w:sz="0" w:space="0" w:color="auto"/>
        <w:right w:val="none" w:sz="0" w:space="0" w:color="auto"/>
      </w:divBdr>
    </w:div>
    <w:div w:id="579144026">
      <w:bodyDiv w:val="1"/>
      <w:marLeft w:val="0"/>
      <w:marRight w:val="0"/>
      <w:marTop w:val="0"/>
      <w:marBottom w:val="0"/>
      <w:divBdr>
        <w:top w:val="none" w:sz="0" w:space="0" w:color="auto"/>
        <w:left w:val="none" w:sz="0" w:space="0" w:color="auto"/>
        <w:bottom w:val="none" w:sz="0" w:space="0" w:color="auto"/>
        <w:right w:val="none" w:sz="0" w:space="0" w:color="auto"/>
      </w:divBdr>
    </w:div>
    <w:div w:id="579798687">
      <w:bodyDiv w:val="1"/>
      <w:marLeft w:val="0"/>
      <w:marRight w:val="0"/>
      <w:marTop w:val="0"/>
      <w:marBottom w:val="0"/>
      <w:divBdr>
        <w:top w:val="none" w:sz="0" w:space="0" w:color="auto"/>
        <w:left w:val="none" w:sz="0" w:space="0" w:color="auto"/>
        <w:bottom w:val="none" w:sz="0" w:space="0" w:color="auto"/>
        <w:right w:val="none" w:sz="0" w:space="0" w:color="auto"/>
      </w:divBdr>
    </w:div>
    <w:div w:id="580799907">
      <w:bodyDiv w:val="1"/>
      <w:marLeft w:val="0"/>
      <w:marRight w:val="0"/>
      <w:marTop w:val="0"/>
      <w:marBottom w:val="0"/>
      <w:divBdr>
        <w:top w:val="none" w:sz="0" w:space="0" w:color="auto"/>
        <w:left w:val="none" w:sz="0" w:space="0" w:color="auto"/>
        <w:bottom w:val="none" w:sz="0" w:space="0" w:color="auto"/>
        <w:right w:val="none" w:sz="0" w:space="0" w:color="auto"/>
      </w:divBdr>
    </w:div>
    <w:div w:id="581107894">
      <w:bodyDiv w:val="1"/>
      <w:marLeft w:val="0"/>
      <w:marRight w:val="0"/>
      <w:marTop w:val="0"/>
      <w:marBottom w:val="0"/>
      <w:divBdr>
        <w:top w:val="none" w:sz="0" w:space="0" w:color="auto"/>
        <w:left w:val="none" w:sz="0" w:space="0" w:color="auto"/>
        <w:bottom w:val="none" w:sz="0" w:space="0" w:color="auto"/>
        <w:right w:val="none" w:sz="0" w:space="0" w:color="auto"/>
      </w:divBdr>
    </w:div>
    <w:div w:id="581108300">
      <w:bodyDiv w:val="1"/>
      <w:marLeft w:val="0"/>
      <w:marRight w:val="0"/>
      <w:marTop w:val="0"/>
      <w:marBottom w:val="0"/>
      <w:divBdr>
        <w:top w:val="none" w:sz="0" w:space="0" w:color="auto"/>
        <w:left w:val="none" w:sz="0" w:space="0" w:color="auto"/>
        <w:bottom w:val="none" w:sz="0" w:space="0" w:color="auto"/>
        <w:right w:val="none" w:sz="0" w:space="0" w:color="auto"/>
      </w:divBdr>
    </w:div>
    <w:div w:id="581573783">
      <w:bodyDiv w:val="1"/>
      <w:marLeft w:val="0"/>
      <w:marRight w:val="0"/>
      <w:marTop w:val="0"/>
      <w:marBottom w:val="0"/>
      <w:divBdr>
        <w:top w:val="none" w:sz="0" w:space="0" w:color="auto"/>
        <w:left w:val="none" w:sz="0" w:space="0" w:color="auto"/>
        <w:bottom w:val="none" w:sz="0" w:space="0" w:color="auto"/>
        <w:right w:val="none" w:sz="0" w:space="0" w:color="auto"/>
      </w:divBdr>
    </w:div>
    <w:div w:id="583563836">
      <w:bodyDiv w:val="1"/>
      <w:marLeft w:val="0"/>
      <w:marRight w:val="0"/>
      <w:marTop w:val="0"/>
      <w:marBottom w:val="0"/>
      <w:divBdr>
        <w:top w:val="none" w:sz="0" w:space="0" w:color="auto"/>
        <w:left w:val="none" w:sz="0" w:space="0" w:color="auto"/>
        <w:bottom w:val="none" w:sz="0" w:space="0" w:color="auto"/>
        <w:right w:val="none" w:sz="0" w:space="0" w:color="auto"/>
      </w:divBdr>
    </w:div>
    <w:div w:id="586039797">
      <w:bodyDiv w:val="1"/>
      <w:marLeft w:val="0"/>
      <w:marRight w:val="0"/>
      <w:marTop w:val="0"/>
      <w:marBottom w:val="0"/>
      <w:divBdr>
        <w:top w:val="none" w:sz="0" w:space="0" w:color="auto"/>
        <w:left w:val="none" w:sz="0" w:space="0" w:color="auto"/>
        <w:bottom w:val="none" w:sz="0" w:space="0" w:color="auto"/>
        <w:right w:val="none" w:sz="0" w:space="0" w:color="auto"/>
      </w:divBdr>
    </w:div>
    <w:div w:id="586425973">
      <w:bodyDiv w:val="1"/>
      <w:marLeft w:val="0"/>
      <w:marRight w:val="0"/>
      <w:marTop w:val="0"/>
      <w:marBottom w:val="0"/>
      <w:divBdr>
        <w:top w:val="none" w:sz="0" w:space="0" w:color="auto"/>
        <w:left w:val="none" w:sz="0" w:space="0" w:color="auto"/>
        <w:bottom w:val="none" w:sz="0" w:space="0" w:color="auto"/>
        <w:right w:val="none" w:sz="0" w:space="0" w:color="auto"/>
      </w:divBdr>
    </w:div>
    <w:div w:id="586575965">
      <w:bodyDiv w:val="1"/>
      <w:marLeft w:val="0"/>
      <w:marRight w:val="0"/>
      <w:marTop w:val="0"/>
      <w:marBottom w:val="0"/>
      <w:divBdr>
        <w:top w:val="none" w:sz="0" w:space="0" w:color="auto"/>
        <w:left w:val="none" w:sz="0" w:space="0" w:color="auto"/>
        <w:bottom w:val="none" w:sz="0" w:space="0" w:color="auto"/>
        <w:right w:val="none" w:sz="0" w:space="0" w:color="auto"/>
      </w:divBdr>
    </w:div>
    <w:div w:id="587344647">
      <w:bodyDiv w:val="1"/>
      <w:marLeft w:val="0"/>
      <w:marRight w:val="0"/>
      <w:marTop w:val="0"/>
      <w:marBottom w:val="0"/>
      <w:divBdr>
        <w:top w:val="none" w:sz="0" w:space="0" w:color="auto"/>
        <w:left w:val="none" w:sz="0" w:space="0" w:color="auto"/>
        <w:bottom w:val="none" w:sz="0" w:space="0" w:color="auto"/>
        <w:right w:val="none" w:sz="0" w:space="0" w:color="auto"/>
      </w:divBdr>
    </w:div>
    <w:div w:id="589698197">
      <w:bodyDiv w:val="1"/>
      <w:marLeft w:val="0"/>
      <w:marRight w:val="0"/>
      <w:marTop w:val="0"/>
      <w:marBottom w:val="0"/>
      <w:divBdr>
        <w:top w:val="none" w:sz="0" w:space="0" w:color="auto"/>
        <w:left w:val="none" w:sz="0" w:space="0" w:color="auto"/>
        <w:bottom w:val="none" w:sz="0" w:space="0" w:color="auto"/>
        <w:right w:val="none" w:sz="0" w:space="0" w:color="auto"/>
      </w:divBdr>
    </w:div>
    <w:div w:id="590966333">
      <w:bodyDiv w:val="1"/>
      <w:marLeft w:val="0"/>
      <w:marRight w:val="0"/>
      <w:marTop w:val="0"/>
      <w:marBottom w:val="0"/>
      <w:divBdr>
        <w:top w:val="none" w:sz="0" w:space="0" w:color="auto"/>
        <w:left w:val="none" w:sz="0" w:space="0" w:color="auto"/>
        <w:bottom w:val="none" w:sz="0" w:space="0" w:color="auto"/>
        <w:right w:val="none" w:sz="0" w:space="0" w:color="auto"/>
      </w:divBdr>
    </w:div>
    <w:div w:id="592784502">
      <w:bodyDiv w:val="1"/>
      <w:marLeft w:val="0"/>
      <w:marRight w:val="0"/>
      <w:marTop w:val="0"/>
      <w:marBottom w:val="0"/>
      <w:divBdr>
        <w:top w:val="none" w:sz="0" w:space="0" w:color="auto"/>
        <w:left w:val="none" w:sz="0" w:space="0" w:color="auto"/>
        <w:bottom w:val="none" w:sz="0" w:space="0" w:color="auto"/>
        <w:right w:val="none" w:sz="0" w:space="0" w:color="auto"/>
      </w:divBdr>
    </w:div>
    <w:div w:id="593368441">
      <w:bodyDiv w:val="1"/>
      <w:marLeft w:val="0"/>
      <w:marRight w:val="0"/>
      <w:marTop w:val="0"/>
      <w:marBottom w:val="0"/>
      <w:divBdr>
        <w:top w:val="none" w:sz="0" w:space="0" w:color="auto"/>
        <w:left w:val="none" w:sz="0" w:space="0" w:color="auto"/>
        <w:bottom w:val="none" w:sz="0" w:space="0" w:color="auto"/>
        <w:right w:val="none" w:sz="0" w:space="0" w:color="auto"/>
      </w:divBdr>
    </w:div>
    <w:div w:id="594560455">
      <w:bodyDiv w:val="1"/>
      <w:marLeft w:val="0"/>
      <w:marRight w:val="0"/>
      <w:marTop w:val="0"/>
      <w:marBottom w:val="0"/>
      <w:divBdr>
        <w:top w:val="none" w:sz="0" w:space="0" w:color="auto"/>
        <w:left w:val="none" w:sz="0" w:space="0" w:color="auto"/>
        <w:bottom w:val="none" w:sz="0" w:space="0" w:color="auto"/>
        <w:right w:val="none" w:sz="0" w:space="0" w:color="auto"/>
      </w:divBdr>
    </w:div>
    <w:div w:id="595016149">
      <w:bodyDiv w:val="1"/>
      <w:marLeft w:val="0"/>
      <w:marRight w:val="0"/>
      <w:marTop w:val="0"/>
      <w:marBottom w:val="0"/>
      <w:divBdr>
        <w:top w:val="none" w:sz="0" w:space="0" w:color="auto"/>
        <w:left w:val="none" w:sz="0" w:space="0" w:color="auto"/>
        <w:bottom w:val="none" w:sz="0" w:space="0" w:color="auto"/>
        <w:right w:val="none" w:sz="0" w:space="0" w:color="auto"/>
      </w:divBdr>
    </w:div>
    <w:div w:id="599289864">
      <w:bodyDiv w:val="1"/>
      <w:marLeft w:val="0"/>
      <w:marRight w:val="0"/>
      <w:marTop w:val="0"/>
      <w:marBottom w:val="0"/>
      <w:divBdr>
        <w:top w:val="none" w:sz="0" w:space="0" w:color="auto"/>
        <w:left w:val="none" w:sz="0" w:space="0" w:color="auto"/>
        <w:bottom w:val="none" w:sz="0" w:space="0" w:color="auto"/>
        <w:right w:val="none" w:sz="0" w:space="0" w:color="auto"/>
      </w:divBdr>
    </w:div>
    <w:div w:id="599413262">
      <w:bodyDiv w:val="1"/>
      <w:marLeft w:val="0"/>
      <w:marRight w:val="0"/>
      <w:marTop w:val="0"/>
      <w:marBottom w:val="0"/>
      <w:divBdr>
        <w:top w:val="none" w:sz="0" w:space="0" w:color="auto"/>
        <w:left w:val="none" w:sz="0" w:space="0" w:color="auto"/>
        <w:bottom w:val="none" w:sz="0" w:space="0" w:color="auto"/>
        <w:right w:val="none" w:sz="0" w:space="0" w:color="auto"/>
      </w:divBdr>
    </w:div>
    <w:div w:id="599528275">
      <w:bodyDiv w:val="1"/>
      <w:marLeft w:val="0"/>
      <w:marRight w:val="0"/>
      <w:marTop w:val="0"/>
      <w:marBottom w:val="0"/>
      <w:divBdr>
        <w:top w:val="none" w:sz="0" w:space="0" w:color="auto"/>
        <w:left w:val="none" w:sz="0" w:space="0" w:color="auto"/>
        <w:bottom w:val="none" w:sz="0" w:space="0" w:color="auto"/>
        <w:right w:val="none" w:sz="0" w:space="0" w:color="auto"/>
      </w:divBdr>
    </w:div>
    <w:div w:id="601109754">
      <w:bodyDiv w:val="1"/>
      <w:marLeft w:val="0"/>
      <w:marRight w:val="0"/>
      <w:marTop w:val="0"/>
      <w:marBottom w:val="0"/>
      <w:divBdr>
        <w:top w:val="none" w:sz="0" w:space="0" w:color="auto"/>
        <w:left w:val="none" w:sz="0" w:space="0" w:color="auto"/>
        <w:bottom w:val="none" w:sz="0" w:space="0" w:color="auto"/>
        <w:right w:val="none" w:sz="0" w:space="0" w:color="auto"/>
      </w:divBdr>
    </w:div>
    <w:div w:id="603925144">
      <w:bodyDiv w:val="1"/>
      <w:marLeft w:val="0"/>
      <w:marRight w:val="0"/>
      <w:marTop w:val="0"/>
      <w:marBottom w:val="0"/>
      <w:divBdr>
        <w:top w:val="none" w:sz="0" w:space="0" w:color="auto"/>
        <w:left w:val="none" w:sz="0" w:space="0" w:color="auto"/>
        <w:bottom w:val="none" w:sz="0" w:space="0" w:color="auto"/>
        <w:right w:val="none" w:sz="0" w:space="0" w:color="auto"/>
      </w:divBdr>
    </w:div>
    <w:div w:id="605234343">
      <w:bodyDiv w:val="1"/>
      <w:marLeft w:val="0"/>
      <w:marRight w:val="0"/>
      <w:marTop w:val="0"/>
      <w:marBottom w:val="0"/>
      <w:divBdr>
        <w:top w:val="none" w:sz="0" w:space="0" w:color="auto"/>
        <w:left w:val="none" w:sz="0" w:space="0" w:color="auto"/>
        <w:bottom w:val="none" w:sz="0" w:space="0" w:color="auto"/>
        <w:right w:val="none" w:sz="0" w:space="0" w:color="auto"/>
      </w:divBdr>
    </w:div>
    <w:div w:id="606154527">
      <w:bodyDiv w:val="1"/>
      <w:marLeft w:val="0"/>
      <w:marRight w:val="0"/>
      <w:marTop w:val="0"/>
      <w:marBottom w:val="0"/>
      <w:divBdr>
        <w:top w:val="none" w:sz="0" w:space="0" w:color="auto"/>
        <w:left w:val="none" w:sz="0" w:space="0" w:color="auto"/>
        <w:bottom w:val="none" w:sz="0" w:space="0" w:color="auto"/>
        <w:right w:val="none" w:sz="0" w:space="0" w:color="auto"/>
      </w:divBdr>
    </w:div>
    <w:div w:id="606280555">
      <w:bodyDiv w:val="1"/>
      <w:marLeft w:val="0"/>
      <w:marRight w:val="0"/>
      <w:marTop w:val="0"/>
      <w:marBottom w:val="0"/>
      <w:divBdr>
        <w:top w:val="none" w:sz="0" w:space="0" w:color="auto"/>
        <w:left w:val="none" w:sz="0" w:space="0" w:color="auto"/>
        <w:bottom w:val="none" w:sz="0" w:space="0" w:color="auto"/>
        <w:right w:val="none" w:sz="0" w:space="0" w:color="auto"/>
      </w:divBdr>
    </w:div>
    <w:div w:id="606354819">
      <w:bodyDiv w:val="1"/>
      <w:marLeft w:val="0"/>
      <w:marRight w:val="0"/>
      <w:marTop w:val="0"/>
      <w:marBottom w:val="0"/>
      <w:divBdr>
        <w:top w:val="none" w:sz="0" w:space="0" w:color="auto"/>
        <w:left w:val="none" w:sz="0" w:space="0" w:color="auto"/>
        <w:bottom w:val="none" w:sz="0" w:space="0" w:color="auto"/>
        <w:right w:val="none" w:sz="0" w:space="0" w:color="auto"/>
      </w:divBdr>
    </w:div>
    <w:div w:id="608392260">
      <w:bodyDiv w:val="1"/>
      <w:marLeft w:val="0"/>
      <w:marRight w:val="0"/>
      <w:marTop w:val="0"/>
      <w:marBottom w:val="0"/>
      <w:divBdr>
        <w:top w:val="none" w:sz="0" w:space="0" w:color="auto"/>
        <w:left w:val="none" w:sz="0" w:space="0" w:color="auto"/>
        <w:bottom w:val="none" w:sz="0" w:space="0" w:color="auto"/>
        <w:right w:val="none" w:sz="0" w:space="0" w:color="auto"/>
      </w:divBdr>
    </w:div>
    <w:div w:id="609430527">
      <w:bodyDiv w:val="1"/>
      <w:marLeft w:val="0"/>
      <w:marRight w:val="0"/>
      <w:marTop w:val="0"/>
      <w:marBottom w:val="0"/>
      <w:divBdr>
        <w:top w:val="none" w:sz="0" w:space="0" w:color="auto"/>
        <w:left w:val="none" w:sz="0" w:space="0" w:color="auto"/>
        <w:bottom w:val="none" w:sz="0" w:space="0" w:color="auto"/>
        <w:right w:val="none" w:sz="0" w:space="0" w:color="auto"/>
      </w:divBdr>
    </w:div>
    <w:div w:id="611015881">
      <w:bodyDiv w:val="1"/>
      <w:marLeft w:val="0"/>
      <w:marRight w:val="0"/>
      <w:marTop w:val="0"/>
      <w:marBottom w:val="0"/>
      <w:divBdr>
        <w:top w:val="none" w:sz="0" w:space="0" w:color="auto"/>
        <w:left w:val="none" w:sz="0" w:space="0" w:color="auto"/>
        <w:bottom w:val="none" w:sz="0" w:space="0" w:color="auto"/>
        <w:right w:val="none" w:sz="0" w:space="0" w:color="auto"/>
      </w:divBdr>
    </w:div>
    <w:div w:id="612246659">
      <w:bodyDiv w:val="1"/>
      <w:marLeft w:val="0"/>
      <w:marRight w:val="0"/>
      <w:marTop w:val="0"/>
      <w:marBottom w:val="0"/>
      <w:divBdr>
        <w:top w:val="none" w:sz="0" w:space="0" w:color="auto"/>
        <w:left w:val="none" w:sz="0" w:space="0" w:color="auto"/>
        <w:bottom w:val="none" w:sz="0" w:space="0" w:color="auto"/>
        <w:right w:val="none" w:sz="0" w:space="0" w:color="auto"/>
      </w:divBdr>
    </w:div>
    <w:div w:id="614408063">
      <w:bodyDiv w:val="1"/>
      <w:marLeft w:val="0"/>
      <w:marRight w:val="0"/>
      <w:marTop w:val="0"/>
      <w:marBottom w:val="0"/>
      <w:divBdr>
        <w:top w:val="none" w:sz="0" w:space="0" w:color="auto"/>
        <w:left w:val="none" w:sz="0" w:space="0" w:color="auto"/>
        <w:bottom w:val="none" w:sz="0" w:space="0" w:color="auto"/>
        <w:right w:val="none" w:sz="0" w:space="0" w:color="auto"/>
      </w:divBdr>
    </w:div>
    <w:div w:id="615327945">
      <w:bodyDiv w:val="1"/>
      <w:marLeft w:val="0"/>
      <w:marRight w:val="0"/>
      <w:marTop w:val="0"/>
      <w:marBottom w:val="0"/>
      <w:divBdr>
        <w:top w:val="none" w:sz="0" w:space="0" w:color="auto"/>
        <w:left w:val="none" w:sz="0" w:space="0" w:color="auto"/>
        <w:bottom w:val="none" w:sz="0" w:space="0" w:color="auto"/>
        <w:right w:val="none" w:sz="0" w:space="0" w:color="auto"/>
      </w:divBdr>
    </w:div>
    <w:div w:id="616445081">
      <w:bodyDiv w:val="1"/>
      <w:marLeft w:val="0"/>
      <w:marRight w:val="0"/>
      <w:marTop w:val="0"/>
      <w:marBottom w:val="0"/>
      <w:divBdr>
        <w:top w:val="none" w:sz="0" w:space="0" w:color="auto"/>
        <w:left w:val="none" w:sz="0" w:space="0" w:color="auto"/>
        <w:bottom w:val="none" w:sz="0" w:space="0" w:color="auto"/>
        <w:right w:val="none" w:sz="0" w:space="0" w:color="auto"/>
      </w:divBdr>
    </w:div>
    <w:div w:id="616914612">
      <w:bodyDiv w:val="1"/>
      <w:marLeft w:val="0"/>
      <w:marRight w:val="0"/>
      <w:marTop w:val="0"/>
      <w:marBottom w:val="0"/>
      <w:divBdr>
        <w:top w:val="none" w:sz="0" w:space="0" w:color="auto"/>
        <w:left w:val="none" w:sz="0" w:space="0" w:color="auto"/>
        <w:bottom w:val="none" w:sz="0" w:space="0" w:color="auto"/>
        <w:right w:val="none" w:sz="0" w:space="0" w:color="auto"/>
      </w:divBdr>
    </w:div>
    <w:div w:id="618729796">
      <w:bodyDiv w:val="1"/>
      <w:marLeft w:val="0"/>
      <w:marRight w:val="0"/>
      <w:marTop w:val="0"/>
      <w:marBottom w:val="0"/>
      <w:divBdr>
        <w:top w:val="none" w:sz="0" w:space="0" w:color="auto"/>
        <w:left w:val="none" w:sz="0" w:space="0" w:color="auto"/>
        <w:bottom w:val="none" w:sz="0" w:space="0" w:color="auto"/>
        <w:right w:val="none" w:sz="0" w:space="0" w:color="auto"/>
      </w:divBdr>
    </w:div>
    <w:div w:id="619186248">
      <w:bodyDiv w:val="1"/>
      <w:marLeft w:val="0"/>
      <w:marRight w:val="0"/>
      <w:marTop w:val="0"/>
      <w:marBottom w:val="0"/>
      <w:divBdr>
        <w:top w:val="none" w:sz="0" w:space="0" w:color="auto"/>
        <w:left w:val="none" w:sz="0" w:space="0" w:color="auto"/>
        <w:bottom w:val="none" w:sz="0" w:space="0" w:color="auto"/>
        <w:right w:val="none" w:sz="0" w:space="0" w:color="auto"/>
      </w:divBdr>
    </w:div>
    <w:div w:id="619381652">
      <w:bodyDiv w:val="1"/>
      <w:marLeft w:val="0"/>
      <w:marRight w:val="0"/>
      <w:marTop w:val="0"/>
      <w:marBottom w:val="0"/>
      <w:divBdr>
        <w:top w:val="none" w:sz="0" w:space="0" w:color="auto"/>
        <w:left w:val="none" w:sz="0" w:space="0" w:color="auto"/>
        <w:bottom w:val="none" w:sz="0" w:space="0" w:color="auto"/>
        <w:right w:val="none" w:sz="0" w:space="0" w:color="auto"/>
      </w:divBdr>
    </w:div>
    <w:div w:id="619531369">
      <w:bodyDiv w:val="1"/>
      <w:marLeft w:val="0"/>
      <w:marRight w:val="0"/>
      <w:marTop w:val="0"/>
      <w:marBottom w:val="0"/>
      <w:divBdr>
        <w:top w:val="none" w:sz="0" w:space="0" w:color="auto"/>
        <w:left w:val="none" w:sz="0" w:space="0" w:color="auto"/>
        <w:bottom w:val="none" w:sz="0" w:space="0" w:color="auto"/>
        <w:right w:val="none" w:sz="0" w:space="0" w:color="auto"/>
      </w:divBdr>
    </w:div>
    <w:div w:id="620959713">
      <w:bodyDiv w:val="1"/>
      <w:marLeft w:val="0"/>
      <w:marRight w:val="0"/>
      <w:marTop w:val="0"/>
      <w:marBottom w:val="0"/>
      <w:divBdr>
        <w:top w:val="none" w:sz="0" w:space="0" w:color="auto"/>
        <w:left w:val="none" w:sz="0" w:space="0" w:color="auto"/>
        <w:bottom w:val="none" w:sz="0" w:space="0" w:color="auto"/>
        <w:right w:val="none" w:sz="0" w:space="0" w:color="auto"/>
      </w:divBdr>
    </w:div>
    <w:div w:id="621689479">
      <w:bodyDiv w:val="1"/>
      <w:marLeft w:val="0"/>
      <w:marRight w:val="0"/>
      <w:marTop w:val="0"/>
      <w:marBottom w:val="0"/>
      <w:divBdr>
        <w:top w:val="none" w:sz="0" w:space="0" w:color="auto"/>
        <w:left w:val="none" w:sz="0" w:space="0" w:color="auto"/>
        <w:bottom w:val="none" w:sz="0" w:space="0" w:color="auto"/>
        <w:right w:val="none" w:sz="0" w:space="0" w:color="auto"/>
      </w:divBdr>
    </w:div>
    <w:div w:id="626156036">
      <w:bodyDiv w:val="1"/>
      <w:marLeft w:val="0"/>
      <w:marRight w:val="0"/>
      <w:marTop w:val="0"/>
      <w:marBottom w:val="0"/>
      <w:divBdr>
        <w:top w:val="none" w:sz="0" w:space="0" w:color="auto"/>
        <w:left w:val="none" w:sz="0" w:space="0" w:color="auto"/>
        <w:bottom w:val="none" w:sz="0" w:space="0" w:color="auto"/>
        <w:right w:val="none" w:sz="0" w:space="0" w:color="auto"/>
      </w:divBdr>
    </w:div>
    <w:div w:id="626817790">
      <w:bodyDiv w:val="1"/>
      <w:marLeft w:val="0"/>
      <w:marRight w:val="0"/>
      <w:marTop w:val="0"/>
      <w:marBottom w:val="0"/>
      <w:divBdr>
        <w:top w:val="none" w:sz="0" w:space="0" w:color="auto"/>
        <w:left w:val="none" w:sz="0" w:space="0" w:color="auto"/>
        <w:bottom w:val="none" w:sz="0" w:space="0" w:color="auto"/>
        <w:right w:val="none" w:sz="0" w:space="0" w:color="auto"/>
      </w:divBdr>
    </w:div>
    <w:div w:id="628128431">
      <w:bodyDiv w:val="1"/>
      <w:marLeft w:val="0"/>
      <w:marRight w:val="0"/>
      <w:marTop w:val="0"/>
      <w:marBottom w:val="0"/>
      <w:divBdr>
        <w:top w:val="none" w:sz="0" w:space="0" w:color="auto"/>
        <w:left w:val="none" w:sz="0" w:space="0" w:color="auto"/>
        <w:bottom w:val="none" w:sz="0" w:space="0" w:color="auto"/>
        <w:right w:val="none" w:sz="0" w:space="0" w:color="auto"/>
      </w:divBdr>
    </w:div>
    <w:div w:id="628168160">
      <w:bodyDiv w:val="1"/>
      <w:marLeft w:val="0"/>
      <w:marRight w:val="0"/>
      <w:marTop w:val="0"/>
      <w:marBottom w:val="0"/>
      <w:divBdr>
        <w:top w:val="none" w:sz="0" w:space="0" w:color="auto"/>
        <w:left w:val="none" w:sz="0" w:space="0" w:color="auto"/>
        <w:bottom w:val="none" w:sz="0" w:space="0" w:color="auto"/>
        <w:right w:val="none" w:sz="0" w:space="0" w:color="auto"/>
      </w:divBdr>
    </w:div>
    <w:div w:id="632833068">
      <w:bodyDiv w:val="1"/>
      <w:marLeft w:val="0"/>
      <w:marRight w:val="0"/>
      <w:marTop w:val="0"/>
      <w:marBottom w:val="0"/>
      <w:divBdr>
        <w:top w:val="none" w:sz="0" w:space="0" w:color="auto"/>
        <w:left w:val="none" w:sz="0" w:space="0" w:color="auto"/>
        <w:bottom w:val="none" w:sz="0" w:space="0" w:color="auto"/>
        <w:right w:val="none" w:sz="0" w:space="0" w:color="auto"/>
      </w:divBdr>
    </w:div>
    <w:div w:id="634600052">
      <w:bodyDiv w:val="1"/>
      <w:marLeft w:val="0"/>
      <w:marRight w:val="0"/>
      <w:marTop w:val="0"/>
      <w:marBottom w:val="0"/>
      <w:divBdr>
        <w:top w:val="none" w:sz="0" w:space="0" w:color="auto"/>
        <w:left w:val="none" w:sz="0" w:space="0" w:color="auto"/>
        <w:bottom w:val="none" w:sz="0" w:space="0" w:color="auto"/>
        <w:right w:val="none" w:sz="0" w:space="0" w:color="auto"/>
      </w:divBdr>
    </w:div>
    <w:div w:id="634724194">
      <w:bodyDiv w:val="1"/>
      <w:marLeft w:val="0"/>
      <w:marRight w:val="0"/>
      <w:marTop w:val="0"/>
      <w:marBottom w:val="0"/>
      <w:divBdr>
        <w:top w:val="none" w:sz="0" w:space="0" w:color="auto"/>
        <w:left w:val="none" w:sz="0" w:space="0" w:color="auto"/>
        <w:bottom w:val="none" w:sz="0" w:space="0" w:color="auto"/>
        <w:right w:val="none" w:sz="0" w:space="0" w:color="auto"/>
      </w:divBdr>
    </w:div>
    <w:div w:id="635064429">
      <w:bodyDiv w:val="1"/>
      <w:marLeft w:val="0"/>
      <w:marRight w:val="0"/>
      <w:marTop w:val="0"/>
      <w:marBottom w:val="0"/>
      <w:divBdr>
        <w:top w:val="none" w:sz="0" w:space="0" w:color="auto"/>
        <w:left w:val="none" w:sz="0" w:space="0" w:color="auto"/>
        <w:bottom w:val="none" w:sz="0" w:space="0" w:color="auto"/>
        <w:right w:val="none" w:sz="0" w:space="0" w:color="auto"/>
      </w:divBdr>
    </w:div>
    <w:div w:id="635724947">
      <w:bodyDiv w:val="1"/>
      <w:marLeft w:val="0"/>
      <w:marRight w:val="0"/>
      <w:marTop w:val="0"/>
      <w:marBottom w:val="0"/>
      <w:divBdr>
        <w:top w:val="none" w:sz="0" w:space="0" w:color="auto"/>
        <w:left w:val="none" w:sz="0" w:space="0" w:color="auto"/>
        <w:bottom w:val="none" w:sz="0" w:space="0" w:color="auto"/>
        <w:right w:val="none" w:sz="0" w:space="0" w:color="auto"/>
      </w:divBdr>
    </w:div>
    <w:div w:id="636229772">
      <w:bodyDiv w:val="1"/>
      <w:marLeft w:val="0"/>
      <w:marRight w:val="0"/>
      <w:marTop w:val="0"/>
      <w:marBottom w:val="0"/>
      <w:divBdr>
        <w:top w:val="none" w:sz="0" w:space="0" w:color="auto"/>
        <w:left w:val="none" w:sz="0" w:space="0" w:color="auto"/>
        <w:bottom w:val="none" w:sz="0" w:space="0" w:color="auto"/>
        <w:right w:val="none" w:sz="0" w:space="0" w:color="auto"/>
      </w:divBdr>
    </w:div>
    <w:div w:id="640428851">
      <w:bodyDiv w:val="1"/>
      <w:marLeft w:val="0"/>
      <w:marRight w:val="0"/>
      <w:marTop w:val="0"/>
      <w:marBottom w:val="0"/>
      <w:divBdr>
        <w:top w:val="none" w:sz="0" w:space="0" w:color="auto"/>
        <w:left w:val="none" w:sz="0" w:space="0" w:color="auto"/>
        <w:bottom w:val="none" w:sz="0" w:space="0" w:color="auto"/>
        <w:right w:val="none" w:sz="0" w:space="0" w:color="auto"/>
      </w:divBdr>
    </w:div>
    <w:div w:id="641470703">
      <w:bodyDiv w:val="1"/>
      <w:marLeft w:val="0"/>
      <w:marRight w:val="0"/>
      <w:marTop w:val="0"/>
      <w:marBottom w:val="0"/>
      <w:divBdr>
        <w:top w:val="none" w:sz="0" w:space="0" w:color="auto"/>
        <w:left w:val="none" w:sz="0" w:space="0" w:color="auto"/>
        <w:bottom w:val="none" w:sz="0" w:space="0" w:color="auto"/>
        <w:right w:val="none" w:sz="0" w:space="0" w:color="auto"/>
      </w:divBdr>
    </w:div>
    <w:div w:id="641613787">
      <w:bodyDiv w:val="1"/>
      <w:marLeft w:val="0"/>
      <w:marRight w:val="0"/>
      <w:marTop w:val="0"/>
      <w:marBottom w:val="0"/>
      <w:divBdr>
        <w:top w:val="none" w:sz="0" w:space="0" w:color="auto"/>
        <w:left w:val="none" w:sz="0" w:space="0" w:color="auto"/>
        <w:bottom w:val="none" w:sz="0" w:space="0" w:color="auto"/>
        <w:right w:val="none" w:sz="0" w:space="0" w:color="auto"/>
      </w:divBdr>
    </w:div>
    <w:div w:id="641814184">
      <w:bodyDiv w:val="1"/>
      <w:marLeft w:val="0"/>
      <w:marRight w:val="0"/>
      <w:marTop w:val="0"/>
      <w:marBottom w:val="0"/>
      <w:divBdr>
        <w:top w:val="none" w:sz="0" w:space="0" w:color="auto"/>
        <w:left w:val="none" w:sz="0" w:space="0" w:color="auto"/>
        <w:bottom w:val="none" w:sz="0" w:space="0" w:color="auto"/>
        <w:right w:val="none" w:sz="0" w:space="0" w:color="auto"/>
      </w:divBdr>
    </w:div>
    <w:div w:id="641928923">
      <w:bodyDiv w:val="1"/>
      <w:marLeft w:val="0"/>
      <w:marRight w:val="0"/>
      <w:marTop w:val="0"/>
      <w:marBottom w:val="0"/>
      <w:divBdr>
        <w:top w:val="none" w:sz="0" w:space="0" w:color="auto"/>
        <w:left w:val="none" w:sz="0" w:space="0" w:color="auto"/>
        <w:bottom w:val="none" w:sz="0" w:space="0" w:color="auto"/>
        <w:right w:val="none" w:sz="0" w:space="0" w:color="auto"/>
      </w:divBdr>
    </w:div>
    <w:div w:id="644088403">
      <w:bodyDiv w:val="1"/>
      <w:marLeft w:val="0"/>
      <w:marRight w:val="0"/>
      <w:marTop w:val="0"/>
      <w:marBottom w:val="0"/>
      <w:divBdr>
        <w:top w:val="none" w:sz="0" w:space="0" w:color="auto"/>
        <w:left w:val="none" w:sz="0" w:space="0" w:color="auto"/>
        <w:bottom w:val="none" w:sz="0" w:space="0" w:color="auto"/>
        <w:right w:val="none" w:sz="0" w:space="0" w:color="auto"/>
      </w:divBdr>
    </w:div>
    <w:div w:id="645933114">
      <w:bodyDiv w:val="1"/>
      <w:marLeft w:val="0"/>
      <w:marRight w:val="0"/>
      <w:marTop w:val="0"/>
      <w:marBottom w:val="0"/>
      <w:divBdr>
        <w:top w:val="none" w:sz="0" w:space="0" w:color="auto"/>
        <w:left w:val="none" w:sz="0" w:space="0" w:color="auto"/>
        <w:bottom w:val="none" w:sz="0" w:space="0" w:color="auto"/>
        <w:right w:val="none" w:sz="0" w:space="0" w:color="auto"/>
      </w:divBdr>
    </w:div>
    <w:div w:id="646056880">
      <w:bodyDiv w:val="1"/>
      <w:marLeft w:val="0"/>
      <w:marRight w:val="0"/>
      <w:marTop w:val="0"/>
      <w:marBottom w:val="0"/>
      <w:divBdr>
        <w:top w:val="none" w:sz="0" w:space="0" w:color="auto"/>
        <w:left w:val="none" w:sz="0" w:space="0" w:color="auto"/>
        <w:bottom w:val="none" w:sz="0" w:space="0" w:color="auto"/>
        <w:right w:val="none" w:sz="0" w:space="0" w:color="auto"/>
      </w:divBdr>
    </w:div>
    <w:div w:id="647393369">
      <w:bodyDiv w:val="1"/>
      <w:marLeft w:val="0"/>
      <w:marRight w:val="0"/>
      <w:marTop w:val="0"/>
      <w:marBottom w:val="0"/>
      <w:divBdr>
        <w:top w:val="none" w:sz="0" w:space="0" w:color="auto"/>
        <w:left w:val="none" w:sz="0" w:space="0" w:color="auto"/>
        <w:bottom w:val="none" w:sz="0" w:space="0" w:color="auto"/>
        <w:right w:val="none" w:sz="0" w:space="0" w:color="auto"/>
      </w:divBdr>
    </w:div>
    <w:div w:id="647898012">
      <w:bodyDiv w:val="1"/>
      <w:marLeft w:val="0"/>
      <w:marRight w:val="0"/>
      <w:marTop w:val="0"/>
      <w:marBottom w:val="0"/>
      <w:divBdr>
        <w:top w:val="none" w:sz="0" w:space="0" w:color="auto"/>
        <w:left w:val="none" w:sz="0" w:space="0" w:color="auto"/>
        <w:bottom w:val="none" w:sz="0" w:space="0" w:color="auto"/>
        <w:right w:val="none" w:sz="0" w:space="0" w:color="auto"/>
      </w:divBdr>
    </w:div>
    <w:div w:id="648365284">
      <w:bodyDiv w:val="1"/>
      <w:marLeft w:val="0"/>
      <w:marRight w:val="0"/>
      <w:marTop w:val="0"/>
      <w:marBottom w:val="0"/>
      <w:divBdr>
        <w:top w:val="none" w:sz="0" w:space="0" w:color="auto"/>
        <w:left w:val="none" w:sz="0" w:space="0" w:color="auto"/>
        <w:bottom w:val="none" w:sz="0" w:space="0" w:color="auto"/>
        <w:right w:val="none" w:sz="0" w:space="0" w:color="auto"/>
      </w:divBdr>
    </w:div>
    <w:div w:id="648635878">
      <w:bodyDiv w:val="1"/>
      <w:marLeft w:val="0"/>
      <w:marRight w:val="0"/>
      <w:marTop w:val="0"/>
      <w:marBottom w:val="0"/>
      <w:divBdr>
        <w:top w:val="none" w:sz="0" w:space="0" w:color="auto"/>
        <w:left w:val="none" w:sz="0" w:space="0" w:color="auto"/>
        <w:bottom w:val="none" w:sz="0" w:space="0" w:color="auto"/>
        <w:right w:val="none" w:sz="0" w:space="0" w:color="auto"/>
      </w:divBdr>
    </w:div>
    <w:div w:id="648706982">
      <w:bodyDiv w:val="1"/>
      <w:marLeft w:val="0"/>
      <w:marRight w:val="0"/>
      <w:marTop w:val="0"/>
      <w:marBottom w:val="0"/>
      <w:divBdr>
        <w:top w:val="none" w:sz="0" w:space="0" w:color="auto"/>
        <w:left w:val="none" w:sz="0" w:space="0" w:color="auto"/>
        <w:bottom w:val="none" w:sz="0" w:space="0" w:color="auto"/>
        <w:right w:val="none" w:sz="0" w:space="0" w:color="auto"/>
      </w:divBdr>
    </w:div>
    <w:div w:id="651176287">
      <w:bodyDiv w:val="1"/>
      <w:marLeft w:val="0"/>
      <w:marRight w:val="0"/>
      <w:marTop w:val="0"/>
      <w:marBottom w:val="0"/>
      <w:divBdr>
        <w:top w:val="none" w:sz="0" w:space="0" w:color="auto"/>
        <w:left w:val="none" w:sz="0" w:space="0" w:color="auto"/>
        <w:bottom w:val="none" w:sz="0" w:space="0" w:color="auto"/>
        <w:right w:val="none" w:sz="0" w:space="0" w:color="auto"/>
      </w:divBdr>
    </w:div>
    <w:div w:id="652107285">
      <w:bodyDiv w:val="1"/>
      <w:marLeft w:val="0"/>
      <w:marRight w:val="0"/>
      <w:marTop w:val="0"/>
      <w:marBottom w:val="0"/>
      <w:divBdr>
        <w:top w:val="none" w:sz="0" w:space="0" w:color="auto"/>
        <w:left w:val="none" w:sz="0" w:space="0" w:color="auto"/>
        <w:bottom w:val="none" w:sz="0" w:space="0" w:color="auto"/>
        <w:right w:val="none" w:sz="0" w:space="0" w:color="auto"/>
      </w:divBdr>
    </w:div>
    <w:div w:id="652566924">
      <w:bodyDiv w:val="1"/>
      <w:marLeft w:val="0"/>
      <w:marRight w:val="0"/>
      <w:marTop w:val="0"/>
      <w:marBottom w:val="0"/>
      <w:divBdr>
        <w:top w:val="none" w:sz="0" w:space="0" w:color="auto"/>
        <w:left w:val="none" w:sz="0" w:space="0" w:color="auto"/>
        <w:bottom w:val="none" w:sz="0" w:space="0" w:color="auto"/>
        <w:right w:val="none" w:sz="0" w:space="0" w:color="auto"/>
      </w:divBdr>
    </w:div>
    <w:div w:id="654382022">
      <w:bodyDiv w:val="1"/>
      <w:marLeft w:val="0"/>
      <w:marRight w:val="0"/>
      <w:marTop w:val="0"/>
      <w:marBottom w:val="0"/>
      <w:divBdr>
        <w:top w:val="none" w:sz="0" w:space="0" w:color="auto"/>
        <w:left w:val="none" w:sz="0" w:space="0" w:color="auto"/>
        <w:bottom w:val="none" w:sz="0" w:space="0" w:color="auto"/>
        <w:right w:val="none" w:sz="0" w:space="0" w:color="auto"/>
      </w:divBdr>
    </w:div>
    <w:div w:id="654455502">
      <w:bodyDiv w:val="1"/>
      <w:marLeft w:val="0"/>
      <w:marRight w:val="0"/>
      <w:marTop w:val="0"/>
      <w:marBottom w:val="0"/>
      <w:divBdr>
        <w:top w:val="none" w:sz="0" w:space="0" w:color="auto"/>
        <w:left w:val="none" w:sz="0" w:space="0" w:color="auto"/>
        <w:bottom w:val="none" w:sz="0" w:space="0" w:color="auto"/>
        <w:right w:val="none" w:sz="0" w:space="0" w:color="auto"/>
      </w:divBdr>
    </w:div>
    <w:div w:id="655961269">
      <w:bodyDiv w:val="1"/>
      <w:marLeft w:val="0"/>
      <w:marRight w:val="0"/>
      <w:marTop w:val="0"/>
      <w:marBottom w:val="0"/>
      <w:divBdr>
        <w:top w:val="none" w:sz="0" w:space="0" w:color="auto"/>
        <w:left w:val="none" w:sz="0" w:space="0" w:color="auto"/>
        <w:bottom w:val="none" w:sz="0" w:space="0" w:color="auto"/>
        <w:right w:val="none" w:sz="0" w:space="0" w:color="auto"/>
      </w:divBdr>
    </w:div>
    <w:div w:id="656298899">
      <w:bodyDiv w:val="1"/>
      <w:marLeft w:val="0"/>
      <w:marRight w:val="0"/>
      <w:marTop w:val="0"/>
      <w:marBottom w:val="0"/>
      <w:divBdr>
        <w:top w:val="none" w:sz="0" w:space="0" w:color="auto"/>
        <w:left w:val="none" w:sz="0" w:space="0" w:color="auto"/>
        <w:bottom w:val="none" w:sz="0" w:space="0" w:color="auto"/>
        <w:right w:val="none" w:sz="0" w:space="0" w:color="auto"/>
      </w:divBdr>
    </w:div>
    <w:div w:id="657734873">
      <w:bodyDiv w:val="1"/>
      <w:marLeft w:val="0"/>
      <w:marRight w:val="0"/>
      <w:marTop w:val="0"/>
      <w:marBottom w:val="0"/>
      <w:divBdr>
        <w:top w:val="none" w:sz="0" w:space="0" w:color="auto"/>
        <w:left w:val="none" w:sz="0" w:space="0" w:color="auto"/>
        <w:bottom w:val="none" w:sz="0" w:space="0" w:color="auto"/>
        <w:right w:val="none" w:sz="0" w:space="0" w:color="auto"/>
      </w:divBdr>
    </w:div>
    <w:div w:id="659621702">
      <w:bodyDiv w:val="1"/>
      <w:marLeft w:val="0"/>
      <w:marRight w:val="0"/>
      <w:marTop w:val="0"/>
      <w:marBottom w:val="0"/>
      <w:divBdr>
        <w:top w:val="none" w:sz="0" w:space="0" w:color="auto"/>
        <w:left w:val="none" w:sz="0" w:space="0" w:color="auto"/>
        <w:bottom w:val="none" w:sz="0" w:space="0" w:color="auto"/>
        <w:right w:val="none" w:sz="0" w:space="0" w:color="auto"/>
      </w:divBdr>
    </w:div>
    <w:div w:id="660307580">
      <w:bodyDiv w:val="1"/>
      <w:marLeft w:val="0"/>
      <w:marRight w:val="0"/>
      <w:marTop w:val="0"/>
      <w:marBottom w:val="0"/>
      <w:divBdr>
        <w:top w:val="none" w:sz="0" w:space="0" w:color="auto"/>
        <w:left w:val="none" w:sz="0" w:space="0" w:color="auto"/>
        <w:bottom w:val="none" w:sz="0" w:space="0" w:color="auto"/>
        <w:right w:val="none" w:sz="0" w:space="0" w:color="auto"/>
      </w:divBdr>
    </w:div>
    <w:div w:id="661128027">
      <w:bodyDiv w:val="1"/>
      <w:marLeft w:val="0"/>
      <w:marRight w:val="0"/>
      <w:marTop w:val="0"/>
      <w:marBottom w:val="0"/>
      <w:divBdr>
        <w:top w:val="none" w:sz="0" w:space="0" w:color="auto"/>
        <w:left w:val="none" w:sz="0" w:space="0" w:color="auto"/>
        <w:bottom w:val="none" w:sz="0" w:space="0" w:color="auto"/>
        <w:right w:val="none" w:sz="0" w:space="0" w:color="auto"/>
      </w:divBdr>
    </w:div>
    <w:div w:id="662003031">
      <w:bodyDiv w:val="1"/>
      <w:marLeft w:val="0"/>
      <w:marRight w:val="0"/>
      <w:marTop w:val="0"/>
      <w:marBottom w:val="0"/>
      <w:divBdr>
        <w:top w:val="none" w:sz="0" w:space="0" w:color="auto"/>
        <w:left w:val="none" w:sz="0" w:space="0" w:color="auto"/>
        <w:bottom w:val="none" w:sz="0" w:space="0" w:color="auto"/>
        <w:right w:val="none" w:sz="0" w:space="0" w:color="auto"/>
      </w:divBdr>
    </w:div>
    <w:div w:id="662784001">
      <w:bodyDiv w:val="1"/>
      <w:marLeft w:val="0"/>
      <w:marRight w:val="0"/>
      <w:marTop w:val="0"/>
      <w:marBottom w:val="0"/>
      <w:divBdr>
        <w:top w:val="none" w:sz="0" w:space="0" w:color="auto"/>
        <w:left w:val="none" w:sz="0" w:space="0" w:color="auto"/>
        <w:bottom w:val="none" w:sz="0" w:space="0" w:color="auto"/>
        <w:right w:val="none" w:sz="0" w:space="0" w:color="auto"/>
      </w:divBdr>
    </w:div>
    <w:div w:id="662976329">
      <w:bodyDiv w:val="1"/>
      <w:marLeft w:val="0"/>
      <w:marRight w:val="0"/>
      <w:marTop w:val="0"/>
      <w:marBottom w:val="0"/>
      <w:divBdr>
        <w:top w:val="none" w:sz="0" w:space="0" w:color="auto"/>
        <w:left w:val="none" w:sz="0" w:space="0" w:color="auto"/>
        <w:bottom w:val="none" w:sz="0" w:space="0" w:color="auto"/>
        <w:right w:val="none" w:sz="0" w:space="0" w:color="auto"/>
      </w:divBdr>
    </w:div>
    <w:div w:id="663705329">
      <w:bodyDiv w:val="1"/>
      <w:marLeft w:val="0"/>
      <w:marRight w:val="0"/>
      <w:marTop w:val="0"/>
      <w:marBottom w:val="0"/>
      <w:divBdr>
        <w:top w:val="none" w:sz="0" w:space="0" w:color="auto"/>
        <w:left w:val="none" w:sz="0" w:space="0" w:color="auto"/>
        <w:bottom w:val="none" w:sz="0" w:space="0" w:color="auto"/>
        <w:right w:val="none" w:sz="0" w:space="0" w:color="auto"/>
      </w:divBdr>
    </w:div>
    <w:div w:id="664280863">
      <w:bodyDiv w:val="1"/>
      <w:marLeft w:val="0"/>
      <w:marRight w:val="0"/>
      <w:marTop w:val="0"/>
      <w:marBottom w:val="0"/>
      <w:divBdr>
        <w:top w:val="none" w:sz="0" w:space="0" w:color="auto"/>
        <w:left w:val="none" w:sz="0" w:space="0" w:color="auto"/>
        <w:bottom w:val="none" w:sz="0" w:space="0" w:color="auto"/>
        <w:right w:val="none" w:sz="0" w:space="0" w:color="auto"/>
      </w:divBdr>
    </w:div>
    <w:div w:id="665018847">
      <w:bodyDiv w:val="1"/>
      <w:marLeft w:val="0"/>
      <w:marRight w:val="0"/>
      <w:marTop w:val="0"/>
      <w:marBottom w:val="0"/>
      <w:divBdr>
        <w:top w:val="none" w:sz="0" w:space="0" w:color="auto"/>
        <w:left w:val="none" w:sz="0" w:space="0" w:color="auto"/>
        <w:bottom w:val="none" w:sz="0" w:space="0" w:color="auto"/>
        <w:right w:val="none" w:sz="0" w:space="0" w:color="auto"/>
      </w:divBdr>
    </w:div>
    <w:div w:id="665667681">
      <w:bodyDiv w:val="1"/>
      <w:marLeft w:val="0"/>
      <w:marRight w:val="0"/>
      <w:marTop w:val="0"/>
      <w:marBottom w:val="0"/>
      <w:divBdr>
        <w:top w:val="none" w:sz="0" w:space="0" w:color="auto"/>
        <w:left w:val="none" w:sz="0" w:space="0" w:color="auto"/>
        <w:bottom w:val="none" w:sz="0" w:space="0" w:color="auto"/>
        <w:right w:val="none" w:sz="0" w:space="0" w:color="auto"/>
      </w:divBdr>
    </w:div>
    <w:div w:id="665866941">
      <w:bodyDiv w:val="1"/>
      <w:marLeft w:val="0"/>
      <w:marRight w:val="0"/>
      <w:marTop w:val="0"/>
      <w:marBottom w:val="0"/>
      <w:divBdr>
        <w:top w:val="none" w:sz="0" w:space="0" w:color="auto"/>
        <w:left w:val="none" w:sz="0" w:space="0" w:color="auto"/>
        <w:bottom w:val="none" w:sz="0" w:space="0" w:color="auto"/>
        <w:right w:val="none" w:sz="0" w:space="0" w:color="auto"/>
      </w:divBdr>
    </w:div>
    <w:div w:id="666442049">
      <w:bodyDiv w:val="1"/>
      <w:marLeft w:val="0"/>
      <w:marRight w:val="0"/>
      <w:marTop w:val="0"/>
      <w:marBottom w:val="0"/>
      <w:divBdr>
        <w:top w:val="none" w:sz="0" w:space="0" w:color="auto"/>
        <w:left w:val="none" w:sz="0" w:space="0" w:color="auto"/>
        <w:bottom w:val="none" w:sz="0" w:space="0" w:color="auto"/>
        <w:right w:val="none" w:sz="0" w:space="0" w:color="auto"/>
      </w:divBdr>
    </w:div>
    <w:div w:id="666713334">
      <w:bodyDiv w:val="1"/>
      <w:marLeft w:val="0"/>
      <w:marRight w:val="0"/>
      <w:marTop w:val="0"/>
      <w:marBottom w:val="0"/>
      <w:divBdr>
        <w:top w:val="none" w:sz="0" w:space="0" w:color="auto"/>
        <w:left w:val="none" w:sz="0" w:space="0" w:color="auto"/>
        <w:bottom w:val="none" w:sz="0" w:space="0" w:color="auto"/>
        <w:right w:val="none" w:sz="0" w:space="0" w:color="auto"/>
      </w:divBdr>
    </w:div>
    <w:div w:id="666979463">
      <w:bodyDiv w:val="1"/>
      <w:marLeft w:val="0"/>
      <w:marRight w:val="0"/>
      <w:marTop w:val="0"/>
      <w:marBottom w:val="0"/>
      <w:divBdr>
        <w:top w:val="none" w:sz="0" w:space="0" w:color="auto"/>
        <w:left w:val="none" w:sz="0" w:space="0" w:color="auto"/>
        <w:bottom w:val="none" w:sz="0" w:space="0" w:color="auto"/>
        <w:right w:val="none" w:sz="0" w:space="0" w:color="auto"/>
      </w:divBdr>
    </w:div>
    <w:div w:id="667445254">
      <w:bodyDiv w:val="1"/>
      <w:marLeft w:val="0"/>
      <w:marRight w:val="0"/>
      <w:marTop w:val="0"/>
      <w:marBottom w:val="0"/>
      <w:divBdr>
        <w:top w:val="none" w:sz="0" w:space="0" w:color="auto"/>
        <w:left w:val="none" w:sz="0" w:space="0" w:color="auto"/>
        <w:bottom w:val="none" w:sz="0" w:space="0" w:color="auto"/>
        <w:right w:val="none" w:sz="0" w:space="0" w:color="auto"/>
      </w:divBdr>
    </w:div>
    <w:div w:id="668751906">
      <w:bodyDiv w:val="1"/>
      <w:marLeft w:val="0"/>
      <w:marRight w:val="0"/>
      <w:marTop w:val="0"/>
      <w:marBottom w:val="0"/>
      <w:divBdr>
        <w:top w:val="none" w:sz="0" w:space="0" w:color="auto"/>
        <w:left w:val="none" w:sz="0" w:space="0" w:color="auto"/>
        <w:bottom w:val="none" w:sz="0" w:space="0" w:color="auto"/>
        <w:right w:val="none" w:sz="0" w:space="0" w:color="auto"/>
      </w:divBdr>
    </w:div>
    <w:div w:id="671876177">
      <w:bodyDiv w:val="1"/>
      <w:marLeft w:val="0"/>
      <w:marRight w:val="0"/>
      <w:marTop w:val="0"/>
      <w:marBottom w:val="0"/>
      <w:divBdr>
        <w:top w:val="none" w:sz="0" w:space="0" w:color="auto"/>
        <w:left w:val="none" w:sz="0" w:space="0" w:color="auto"/>
        <w:bottom w:val="none" w:sz="0" w:space="0" w:color="auto"/>
        <w:right w:val="none" w:sz="0" w:space="0" w:color="auto"/>
      </w:divBdr>
    </w:div>
    <w:div w:id="672604596">
      <w:bodyDiv w:val="1"/>
      <w:marLeft w:val="0"/>
      <w:marRight w:val="0"/>
      <w:marTop w:val="0"/>
      <w:marBottom w:val="0"/>
      <w:divBdr>
        <w:top w:val="none" w:sz="0" w:space="0" w:color="auto"/>
        <w:left w:val="none" w:sz="0" w:space="0" w:color="auto"/>
        <w:bottom w:val="none" w:sz="0" w:space="0" w:color="auto"/>
        <w:right w:val="none" w:sz="0" w:space="0" w:color="auto"/>
      </w:divBdr>
    </w:div>
    <w:div w:id="672612277">
      <w:bodyDiv w:val="1"/>
      <w:marLeft w:val="0"/>
      <w:marRight w:val="0"/>
      <w:marTop w:val="0"/>
      <w:marBottom w:val="0"/>
      <w:divBdr>
        <w:top w:val="none" w:sz="0" w:space="0" w:color="auto"/>
        <w:left w:val="none" w:sz="0" w:space="0" w:color="auto"/>
        <w:bottom w:val="none" w:sz="0" w:space="0" w:color="auto"/>
        <w:right w:val="none" w:sz="0" w:space="0" w:color="auto"/>
      </w:divBdr>
    </w:div>
    <w:div w:id="674917679">
      <w:bodyDiv w:val="1"/>
      <w:marLeft w:val="0"/>
      <w:marRight w:val="0"/>
      <w:marTop w:val="0"/>
      <w:marBottom w:val="0"/>
      <w:divBdr>
        <w:top w:val="none" w:sz="0" w:space="0" w:color="auto"/>
        <w:left w:val="none" w:sz="0" w:space="0" w:color="auto"/>
        <w:bottom w:val="none" w:sz="0" w:space="0" w:color="auto"/>
        <w:right w:val="none" w:sz="0" w:space="0" w:color="auto"/>
      </w:divBdr>
    </w:div>
    <w:div w:id="674964945">
      <w:bodyDiv w:val="1"/>
      <w:marLeft w:val="0"/>
      <w:marRight w:val="0"/>
      <w:marTop w:val="0"/>
      <w:marBottom w:val="0"/>
      <w:divBdr>
        <w:top w:val="none" w:sz="0" w:space="0" w:color="auto"/>
        <w:left w:val="none" w:sz="0" w:space="0" w:color="auto"/>
        <w:bottom w:val="none" w:sz="0" w:space="0" w:color="auto"/>
        <w:right w:val="none" w:sz="0" w:space="0" w:color="auto"/>
      </w:divBdr>
    </w:div>
    <w:div w:id="677848138">
      <w:bodyDiv w:val="1"/>
      <w:marLeft w:val="0"/>
      <w:marRight w:val="0"/>
      <w:marTop w:val="0"/>
      <w:marBottom w:val="0"/>
      <w:divBdr>
        <w:top w:val="none" w:sz="0" w:space="0" w:color="auto"/>
        <w:left w:val="none" w:sz="0" w:space="0" w:color="auto"/>
        <w:bottom w:val="none" w:sz="0" w:space="0" w:color="auto"/>
        <w:right w:val="none" w:sz="0" w:space="0" w:color="auto"/>
      </w:divBdr>
    </w:div>
    <w:div w:id="678508833">
      <w:bodyDiv w:val="1"/>
      <w:marLeft w:val="0"/>
      <w:marRight w:val="0"/>
      <w:marTop w:val="0"/>
      <w:marBottom w:val="0"/>
      <w:divBdr>
        <w:top w:val="none" w:sz="0" w:space="0" w:color="auto"/>
        <w:left w:val="none" w:sz="0" w:space="0" w:color="auto"/>
        <w:bottom w:val="none" w:sz="0" w:space="0" w:color="auto"/>
        <w:right w:val="none" w:sz="0" w:space="0" w:color="auto"/>
      </w:divBdr>
    </w:div>
    <w:div w:id="680552090">
      <w:bodyDiv w:val="1"/>
      <w:marLeft w:val="0"/>
      <w:marRight w:val="0"/>
      <w:marTop w:val="0"/>
      <w:marBottom w:val="0"/>
      <w:divBdr>
        <w:top w:val="none" w:sz="0" w:space="0" w:color="auto"/>
        <w:left w:val="none" w:sz="0" w:space="0" w:color="auto"/>
        <w:bottom w:val="none" w:sz="0" w:space="0" w:color="auto"/>
        <w:right w:val="none" w:sz="0" w:space="0" w:color="auto"/>
      </w:divBdr>
    </w:div>
    <w:div w:id="681319715">
      <w:bodyDiv w:val="1"/>
      <w:marLeft w:val="0"/>
      <w:marRight w:val="0"/>
      <w:marTop w:val="0"/>
      <w:marBottom w:val="0"/>
      <w:divBdr>
        <w:top w:val="none" w:sz="0" w:space="0" w:color="auto"/>
        <w:left w:val="none" w:sz="0" w:space="0" w:color="auto"/>
        <w:bottom w:val="none" w:sz="0" w:space="0" w:color="auto"/>
        <w:right w:val="none" w:sz="0" w:space="0" w:color="auto"/>
      </w:divBdr>
    </w:div>
    <w:div w:id="682099040">
      <w:bodyDiv w:val="1"/>
      <w:marLeft w:val="0"/>
      <w:marRight w:val="0"/>
      <w:marTop w:val="0"/>
      <w:marBottom w:val="0"/>
      <w:divBdr>
        <w:top w:val="none" w:sz="0" w:space="0" w:color="auto"/>
        <w:left w:val="none" w:sz="0" w:space="0" w:color="auto"/>
        <w:bottom w:val="none" w:sz="0" w:space="0" w:color="auto"/>
        <w:right w:val="none" w:sz="0" w:space="0" w:color="auto"/>
      </w:divBdr>
    </w:div>
    <w:div w:id="682511919">
      <w:bodyDiv w:val="1"/>
      <w:marLeft w:val="0"/>
      <w:marRight w:val="0"/>
      <w:marTop w:val="0"/>
      <w:marBottom w:val="0"/>
      <w:divBdr>
        <w:top w:val="none" w:sz="0" w:space="0" w:color="auto"/>
        <w:left w:val="none" w:sz="0" w:space="0" w:color="auto"/>
        <w:bottom w:val="none" w:sz="0" w:space="0" w:color="auto"/>
        <w:right w:val="none" w:sz="0" w:space="0" w:color="auto"/>
      </w:divBdr>
    </w:div>
    <w:div w:id="683364367">
      <w:bodyDiv w:val="1"/>
      <w:marLeft w:val="0"/>
      <w:marRight w:val="0"/>
      <w:marTop w:val="0"/>
      <w:marBottom w:val="0"/>
      <w:divBdr>
        <w:top w:val="none" w:sz="0" w:space="0" w:color="auto"/>
        <w:left w:val="none" w:sz="0" w:space="0" w:color="auto"/>
        <w:bottom w:val="none" w:sz="0" w:space="0" w:color="auto"/>
        <w:right w:val="none" w:sz="0" w:space="0" w:color="auto"/>
      </w:divBdr>
    </w:div>
    <w:div w:id="683626690">
      <w:bodyDiv w:val="1"/>
      <w:marLeft w:val="0"/>
      <w:marRight w:val="0"/>
      <w:marTop w:val="0"/>
      <w:marBottom w:val="0"/>
      <w:divBdr>
        <w:top w:val="none" w:sz="0" w:space="0" w:color="auto"/>
        <w:left w:val="none" w:sz="0" w:space="0" w:color="auto"/>
        <w:bottom w:val="none" w:sz="0" w:space="0" w:color="auto"/>
        <w:right w:val="none" w:sz="0" w:space="0" w:color="auto"/>
      </w:divBdr>
    </w:div>
    <w:div w:id="684022259">
      <w:bodyDiv w:val="1"/>
      <w:marLeft w:val="0"/>
      <w:marRight w:val="0"/>
      <w:marTop w:val="0"/>
      <w:marBottom w:val="0"/>
      <w:divBdr>
        <w:top w:val="none" w:sz="0" w:space="0" w:color="auto"/>
        <w:left w:val="none" w:sz="0" w:space="0" w:color="auto"/>
        <w:bottom w:val="none" w:sz="0" w:space="0" w:color="auto"/>
        <w:right w:val="none" w:sz="0" w:space="0" w:color="auto"/>
      </w:divBdr>
    </w:div>
    <w:div w:id="684523860">
      <w:bodyDiv w:val="1"/>
      <w:marLeft w:val="0"/>
      <w:marRight w:val="0"/>
      <w:marTop w:val="0"/>
      <w:marBottom w:val="0"/>
      <w:divBdr>
        <w:top w:val="none" w:sz="0" w:space="0" w:color="auto"/>
        <w:left w:val="none" w:sz="0" w:space="0" w:color="auto"/>
        <w:bottom w:val="none" w:sz="0" w:space="0" w:color="auto"/>
        <w:right w:val="none" w:sz="0" w:space="0" w:color="auto"/>
      </w:divBdr>
    </w:div>
    <w:div w:id="684862933">
      <w:bodyDiv w:val="1"/>
      <w:marLeft w:val="0"/>
      <w:marRight w:val="0"/>
      <w:marTop w:val="0"/>
      <w:marBottom w:val="0"/>
      <w:divBdr>
        <w:top w:val="none" w:sz="0" w:space="0" w:color="auto"/>
        <w:left w:val="none" w:sz="0" w:space="0" w:color="auto"/>
        <w:bottom w:val="none" w:sz="0" w:space="0" w:color="auto"/>
        <w:right w:val="none" w:sz="0" w:space="0" w:color="auto"/>
      </w:divBdr>
    </w:div>
    <w:div w:id="684985414">
      <w:bodyDiv w:val="1"/>
      <w:marLeft w:val="0"/>
      <w:marRight w:val="0"/>
      <w:marTop w:val="0"/>
      <w:marBottom w:val="0"/>
      <w:divBdr>
        <w:top w:val="none" w:sz="0" w:space="0" w:color="auto"/>
        <w:left w:val="none" w:sz="0" w:space="0" w:color="auto"/>
        <w:bottom w:val="none" w:sz="0" w:space="0" w:color="auto"/>
        <w:right w:val="none" w:sz="0" w:space="0" w:color="auto"/>
      </w:divBdr>
    </w:div>
    <w:div w:id="685447848">
      <w:bodyDiv w:val="1"/>
      <w:marLeft w:val="0"/>
      <w:marRight w:val="0"/>
      <w:marTop w:val="0"/>
      <w:marBottom w:val="0"/>
      <w:divBdr>
        <w:top w:val="none" w:sz="0" w:space="0" w:color="auto"/>
        <w:left w:val="none" w:sz="0" w:space="0" w:color="auto"/>
        <w:bottom w:val="none" w:sz="0" w:space="0" w:color="auto"/>
        <w:right w:val="none" w:sz="0" w:space="0" w:color="auto"/>
      </w:divBdr>
    </w:div>
    <w:div w:id="686953350">
      <w:bodyDiv w:val="1"/>
      <w:marLeft w:val="0"/>
      <w:marRight w:val="0"/>
      <w:marTop w:val="0"/>
      <w:marBottom w:val="0"/>
      <w:divBdr>
        <w:top w:val="none" w:sz="0" w:space="0" w:color="auto"/>
        <w:left w:val="none" w:sz="0" w:space="0" w:color="auto"/>
        <w:bottom w:val="none" w:sz="0" w:space="0" w:color="auto"/>
        <w:right w:val="none" w:sz="0" w:space="0" w:color="auto"/>
      </w:divBdr>
    </w:div>
    <w:div w:id="689184501">
      <w:bodyDiv w:val="1"/>
      <w:marLeft w:val="0"/>
      <w:marRight w:val="0"/>
      <w:marTop w:val="0"/>
      <w:marBottom w:val="0"/>
      <w:divBdr>
        <w:top w:val="none" w:sz="0" w:space="0" w:color="auto"/>
        <w:left w:val="none" w:sz="0" w:space="0" w:color="auto"/>
        <w:bottom w:val="none" w:sz="0" w:space="0" w:color="auto"/>
        <w:right w:val="none" w:sz="0" w:space="0" w:color="auto"/>
      </w:divBdr>
    </w:div>
    <w:div w:id="691535876">
      <w:bodyDiv w:val="1"/>
      <w:marLeft w:val="0"/>
      <w:marRight w:val="0"/>
      <w:marTop w:val="0"/>
      <w:marBottom w:val="0"/>
      <w:divBdr>
        <w:top w:val="none" w:sz="0" w:space="0" w:color="auto"/>
        <w:left w:val="none" w:sz="0" w:space="0" w:color="auto"/>
        <w:bottom w:val="none" w:sz="0" w:space="0" w:color="auto"/>
        <w:right w:val="none" w:sz="0" w:space="0" w:color="auto"/>
      </w:divBdr>
    </w:div>
    <w:div w:id="691952137">
      <w:bodyDiv w:val="1"/>
      <w:marLeft w:val="0"/>
      <w:marRight w:val="0"/>
      <w:marTop w:val="0"/>
      <w:marBottom w:val="0"/>
      <w:divBdr>
        <w:top w:val="none" w:sz="0" w:space="0" w:color="auto"/>
        <w:left w:val="none" w:sz="0" w:space="0" w:color="auto"/>
        <w:bottom w:val="none" w:sz="0" w:space="0" w:color="auto"/>
        <w:right w:val="none" w:sz="0" w:space="0" w:color="auto"/>
      </w:divBdr>
    </w:div>
    <w:div w:id="692653328">
      <w:bodyDiv w:val="1"/>
      <w:marLeft w:val="0"/>
      <w:marRight w:val="0"/>
      <w:marTop w:val="0"/>
      <w:marBottom w:val="0"/>
      <w:divBdr>
        <w:top w:val="none" w:sz="0" w:space="0" w:color="auto"/>
        <w:left w:val="none" w:sz="0" w:space="0" w:color="auto"/>
        <w:bottom w:val="none" w:sz="0" w:space="0" w:color="auto"/>
        <w:right w:val="none" w:sz="0" w:space="0" w:color="auto"/>
      </w:divBdr>
    </w:div>
    <w:div w:id="694428369">
      <w:bodyDiv w:val="1"/>
      <w:marLeft w:val="0"/>
      <w:marRight w:val="0"/>
      <w:marTop w:val="0"/>
      <w:marBottom w:val="0"/>
      <w:divBdr>
        <w:top w:val="none" w:sz="0" w:space="0" w:color="auto"/>
        <w:left w:val="none" w:sz="0" w:space="0" w:color="auto"/>
        <w:bottom w:val="none" w:sz="0" w:space="0" w:color="auto"/>
        <w:right w:val="none" w:sz="0" w:space="0" w:color="auto"/>
      </w:divBdr>
    </w:div>
    <w:div w:id="694814783">
      <w:bodyDiv w:val="1"/>
      <w:marLeft w:val="0"/>
      <w:marRight w:val="0"/>
      <w:marTop w:val="0"/>
      <w:marBottom w:val="0"/>
      <w:divBdr>
        <w:top w:val="none" w:sz="0" w:space="0" w:color="auto"/>
        <w:left w:val="none" w:sz="0" w:space="0" w:color="auto"/>
        <w:bottom w:val="none" w:sz="0" w:space="0" w:color="auto"/>
        <w:right w:val="none" w:sz="0" w:space="0" w:color="auto"/>
      </w:divBdr>
    </w:div>
    <w:div w:id="695615518">
      <w:bodyDiv w:val="1"/>
      <w:marLeft w:val="0"/>
      <w:marRight w:val="0"/>
      <w:marTop w:val="0"/>
      <w:marBottom w:val="0"/>
      <w:divBdr>
        <w:top w:val="none" w:sz="0" w:space="0" w:color="auto"/>
        <w:left w:val="none" w:sz="0" w:space="0" w:color="auto"/>
        <w:bottom w:val="none" w:sz="0" w:space="0" w:color="auto"/>
        <w:right w:val="none" w:sz="0" w:space="0" w:color="auto"/>
      </w:divBdr>
    </w:div>
    <w:div w:id="698745458">
      <w:bodyDiv w:val="1"/>
      <w:marLeft w:val="0"/>
      <w:marRight w:val="0"/>
      <w:marTop w:val="0"/>
      <w:marBottom w:val="0"/>
      <w:divBdr>
        <w:top w:val="none" w:sz="0" w:space="0" w:color="auto"/>
        <w:left w:val="none" w:sz="0" w:space="0" w:color="auto"/>
        <w:bottom w:val="none" w:sz="0" w:space="0" w:color="auto"/>
        <w:right w:val="none" w:sz="0" w:space="0" w:color="auto"/>
      </w:divBdr>
    </w:div>
    <w:div w:id="699668904">
      <w:bodyDiv w:val="1"/>
      <w:marLeft w:val="0"/>
      <w:marRight w:val="0"/>
      <w:marTop w:val="0"/>
      <w:marBottom w:val="0"/>
      <w:divBdr>
        <w:top w:val="none" w:sz="0" w:space="0" w:color="auto"/>
        <w:left w:val="none" w:sz="0" w:space="0" w:color="auto"/>
        <w:bottom w:val="none" w:sz="0" w:space="0" w:color="auto"/>
        <w:right w:val="none" w:sz="0" w:space="0" w:color="auto"/>
      </w:divBdr>
    </w:div>
    <w:div w:id="701320448">
      <w:bodyDiv w:val="1"/>
      <w:marLeft w:val="0"/>
      <w:marRight w:val="0"/>
      <w:marTop w:val="0"/>
      <w:marBottom w:val="0"/>
      <w:divBdr>
        <w:top w:val="none" w:sz="0" w:space="0" w:color="auto"/>
        <w:left w:val="none" w:sz="0" w:space="0" w:color="auto"/>
        <w:bottom w:val="none" w:sz="0" w:space="0" w:color="auto"/>
        <w:right w:val="none" w:sz="0" w:space="0" w:color="auto"/>
      </w:divBdr>
    </w:div>
    <w:div w:id="701981245">
      <w:bodyDiv w:val="1"/>
      <w:marLeft w:val="0"/>
      <w:marRight w:val="0"/>
      <w:marTop w:val="0"/>
      <w:marBottom w:val="0"/>
      <w:divBdr>
        <w:top w:val="none" w:sz="0" w:space="0" w:color="auto"/>
        <w:left w:val="none" w:sz="0" w:space="0" w:color="auto"/>
        <w:bottom w:val="none" w:sz="0" w:space="0" w:color="auto"/>
        <w:right w:val="none" w:sz="0" w:space="0" w:color="auto"/>
      </w:divBdr>
    </w:div>
    <w:div w:id="703020338">
      <w:bodyDiv w:val="1"/>
      <w:marLeft w:val="0"/>
      <w:marRight w:val="0"/>
      <w:marTop w:val="0"/>
      <w:marBottom w:val="0"/>
      <w:divBdr>
        <w:top w:val="none" w:sz="0" w:space="0" w:color="auto"/>
        <w:left w:val="none" w:sz="0" w:space="0" w:color="auto"/>
        <w:bottom w:val="none" w:sz="0" w:space="0" w:color="auto"/>
        <w:right w:val="none" w:sz="0" w:space="0" w:color="auto"/>
      </w:divBdr>
    </w:div>
    <w:div w:id="703139487">
      <w:bodyDiv w:val="1"/>
      <w:marLeft w:val="0"/>
      <w:marRight w:val="0"/>
      <w:marTop w:val="0"/>
      <w:marBottom w:val="0"/>
      <w:divBdr>
        <w:top w:val="none" w:sz="0" w:space="0" w:color="auto"/>
        <w:left w:val="none" w:sz="0" w:space="0" w:color="auto"/>
        <w:bottom w:val="none" w:sz="0" w:space="0" w:color="auto"/>
        <w:right w:val="none" w:sz="0" w:space="0" w:color="auto"/>
      </w:divBdr>
    </w:div>
    <w:div w:id="705180769">
      <w:bodyDiv w:val="1"/>
      <w:marLeft w:val="0"/>
      <w:marRight w:val="0"/>
      <w:marTop w:val="0"/>
      <w:marBottom w:val="0"/>
      <w:divBdr>
        <w:top w:val="none" w:sz="0" w:space="0" w:color="auto"/>
        <w:left w:val="none" w:sz="0" w:space="0" w:color="auto"/>
        <w:bottom w:val="none" w:sz="0" w:space="0" w:color="auto"/>
        <w:right w:val="none" w:sz="0" w:space="0" w:color="auto"/>
      </w:divBdr>
    </w:div>
    <w:div w:id="705445750">
      <w:bodyDiv w:val="1"/>
      <w:marLeft w:val="0"/>
      <w:marRight w:val="0"/>
      <w:marTop w:val="0"/>
      <w:marBottom w:val="0"/>
      <w:divBdr>
        <w:top w:val="none" w:sz="0" w:space="0" w:color="auto"/>
        <w:left w:val="none" w:sz="0" w:space="0" w:color="auto"/>
        <w:bottom w:val="none" w:sz="0" w:space="0" w:color="auto"/>
        <w:right w:val="none" w:sz="0" w:space="0" w:color="auto"/>
      </w:divBdr>
    </w:div>
    <w:div w:id="706757813">
      <w:bodyDiv w:val="1"/>
      <w:marLeft w:val="0"/>
      <w:marRight w:val="0"/>
      <w:marTop w:val="0"/>
      <w:marBottom w:val="0"/>
      <w:divBdr>
        <w:top w:val="none" w:sz="0" w:space="0" w:color="auto"/>
        <w:left w:val="none" w:sz="0" w:space="0" w:color="auto"/>
        <w:bottom w:val="none" w:sz="0" w:space="0" w:color="auto"/>
        <w:right w:val="none" w:sz="0" w:space="0" w:color="auto"/>
      </w:divBdr>
    </w:div>
    <w:div w:id="706952014">
      <w:bodyDiv w:val="1"/>
      <w:marLeft w:val="0"/>
      <w:marRight w:val="0"/>
      <w:marTop w:val="0"/>
      <w:marBottom w:val="0"/>
      <w:divBdr>
        <w:top w:val="none" w:sz="0" w:space="0" w:color="auto"/>
        <w:left w:val="none" w:sz="0" w:space="0" w:color="auto"/>
        <w:bottom w:val="none" w:sz="0" w:space="0" w:color="auto"/>
        <w:right w:val="none" w:sz="0" w:space="0" w:color="auto"/>
      </w:divBdr>
    </w:div>
    <w:div w:id="707529445">
      <w:bodyDiv w:val="1"/>
      <w:marLeft w:val="0"/>
      <w:marRight w:val="0"/>
      <w:marTop w:val="0"/>
      <w:marBottom w:val="0"/>
      <w:divBdr>
        <w:top w:val="none" w:sz="0" w:space="0" w:color="auto"/>
        <w:left w:val="none" w:sz="0" w:space="0" w:color="auto"/>
        <w:bottom w:val="none" w:sz="0" w:space="0" w:color="auto"/>
        <w:right w:val="none" w:sz="0" w:space="0" w:color="auto"/>
      </w:divBdr>
    </w:div>
    <w:div w:id="708577200">
      <w:bodyDiv w:val="1"/>
      <w:marLeft w:val="0"/>
      <w:marRight w:val="0"/>
      <w:marTop w:val="0"/>
      <w:marBottom w:val="0"/>
      <w:divBdr>
        <w:top w:val="none" w:sz="0" w:space="0" w:color="auto"/>
        <w:left w:val="none" w:sz="0" w:space="0" w:color="auto"/>
        <w:bottom w:val="none" w:sz="0" w:space="0" w:color="auto"/>
        <w:right w:val="none" w:sz="0" w:space="0" w:color="auto"/>
      </w:divBdr>
    </w:div>
    <w:div w:id="710033442">
      <w:bodyDiv w:val="1"/>
      <w:marLeft w:val="0"/>
      <w:marRight w:val="0"/>
      <w:marTop w:val="0"/>
      <w:marBottom w:val="0"/>
      <w:divBdr>
        <w:top w:val="none" w:sz="0" w:space="0" w:color="auto"/>
        <w:left w:val="none" w:sz="0" w:space="0" w:color="auto"/>
        <w:bottom w:val="none" w:sz="0" w:space="0" w:color="auto"/>
        <w:right w:val="none" w:sz="0" w:space="0" w:color="auto"/>
      </w:divBdr>
    </w:div>
    <w:div w:id="710612609">
      <w:bodyDiv w:val="1"/>
      <w:marLeft w:val="0"/>
      <w:marRight w:val="0"/>
      <w:marTop w:val="0"/>
      <w:marBottom w:val="0"/>
      <w:divBdr>
        <w:top w:val="none" w:sz="0" w:space="0" w:color="auto"/>
        <w:left w:val="none" w:sz="0" w:space="0" w:color="auto"/>
        <w:bottom w:val="none" w:sz="0" w:space="0" w:color="auto"/>
        <w:right w:val="none" w:sz="0" w:space="0" w:color="auto"/>
      </w:divBdr>
    </w:div>
    <w:div w:id="710882558">
      <w:bodyDiv w:val="1"/>
      <w:marLeft w:val="0"/>
      <w:marRight w:val="0"/>
      <w:marTop w:val="0"/>
      <w:marBottom w:val="0"/>
      <w:divBdr>
        <w:top w:val="none" w:sz="0" w:space="0" w:color="auto"/>
        <w:left w:val="none" w:sz="0" w:space="0" w:color="auto"/>
        <w:bottom w:val="none" w:sz="0" w:space="0" w:color="auto"/>
        <w:right w:val="none" w:sz="0" w:space="0" w:color="auto"/>
      </w:divBdr>
    </w:div>
    <w:div w:id="711656290">
      <w:bodyDiv w:val="1"/>
      <w:marLeft w:val="0"/>
      <w:marRight w:val="0"/>
      <w:marTop w:val="0"/>
      <w:marBottom w:val="0"/>
      <w:divBdr>
        <w:top w:val="none" w:sz="0" w:space="0" w:color="auto"/>
        <w:left w:val="none" w:sz="0" w:space="0" w:color="auto"/>
        <w:bottom w:val="none" w:sz="0" w:space="0" w:color="auto"/>
        <w:right w:val="none" w:sz="0" w:space="0" w:color="auto"/>
      </w:divBdr>
    </w:div>
    <w:div w:id="713121228">
      <w:bodyDiv w:val="1"/>
      <w:marLeft w:val="0"/>
      <w:marRight w:val="0"/>
      <w:marTop w:val="0"/>
      <w:marBottom w:val="0"/>
      <w:divBdr>
        <w:top w:val="none" w:sz="0" w:space="0" w:color="auto"/>
        <w:left w:val="none" w:sz="0" w:space="0" w:color="auto"/>
        <w:bottom w:val="none" w:sz="0" w:space="0" w:color="auto"/>
        <w:right w:val="none" w:sz="0" w:space="0" w:color="auto"/>
      </w:divBdr>
    </w:div>
    <w:div w:id="713847221">
      <w:bodyDiv w:val="1"/>
      <w:marLeft w:val="0"/>
      <w:marRight w:val="0"/>
      <w:marTop w:val="0"/>
      <w:marBottom w:val="0"/>
      <w:divBdr>
        <w:top w:val="none" w:sz="0" w:space="0" w:color="auto"/>
        <w:left w:val="none" w:sz="0" w:space="0" w:color="auto"/>
        <w:bottom w:val="none" w:sz="0" w:space="0" w:color="auto"/>
        <w:right w:val="none" w:sz="0" w:space="0" w:color="auto"/>
      </w:divBdr>
    </w:div>
    <w:div w:id="716584663">
      <w:bodyDiv w:val="1"/>
      <w:marLeft w:val="0"/>
      <w:marRight w:val="0"/>
      <w:marTop w:val="0"/>
      <w:marBottom w:val="0"/>
      <w:divBdr>
        <w:top w:val="none" w:sz="0" w:space="0" w:color="auto"/>
        <w:left w:val="none" w:sz="0" w:space="0" w:color="auto"/>
        <w:bottom w:val="none" w:sz="0" w:space="0" w:color="auto"/>
        <w:right w:val="none" w:sz="0" w:space="0" w:color="auto"/>
      </w:divBdr>
    </w:div>
    <w:div w:id="717239660">
      <w:bodyDiv w:val="1"/>
      <w:marLeft w:val="0"/>
      <w:marRight w:val="0"/>
      <w:marTop w:val="0"/>
      <w:marBottom w:val="0"/>
      <w:divBdr>
        <w:top w:val="none" w:sz="0" w:space="0" w:color="auto"/>
        <w:left w:val="none" w:sz="0" w:space="0" w:color="auto"/>
        <w:bottom w:val="none" w:sz="0" w:space="0" w:color="auto"/>
        <w:right w:val="none" w:sz="0" w:space="0" w:color="auto"/>
      </w:divBdr>
    </w:div>
    <w:div w:id="718013838">
      <w:bodyDiv w:val="1"/>
      <w:marLeft w:val="0"/>
      <w:marRight w:val="0"/>
      <w:marTop w:val="0"/>
      <w:marBottom w:val="0"/>
      <w:divBdr>
        <w:top w:val="none" w:sz="0" w:space="0" w:color="auto"/>
        <w:left w:val="none" w:sz="0" w:space="0" w:color="auto"/>
        <w:bottom w:val="none" w:sz="0" w:space="0" w:color="auto"/>
        <w:right w:val="none" w:sz="0" w:space="0" w:color="auto"/>
      </w:divBdr>
    </w:div>
    <w:div w:id="721054274">
      <w:bodyDiv w:val="1"/>
      <w:marLeft w:val="0"/>
      <w:marRight w:val="0"/>
      <w:marTop w:val="0"/>
      <w:marBottom w:val="0"/>
      <w:divBdr>
        <w:top w:val="none" w:sz="0" w:space="0" w:color="auto"/>
        <w:left w:val="none" w:sz="0" w:space="0" w:color="auto"/>
        <w:bottom w:val="none" w:sz="0" w:space="0" w:color="auto"/>
        <w:right w:val="none" w:sz="0" w:space="0" w:color="auto"/>
      </w:divBdr>
    </w:div>
    <w:div w:id="721292200">
      <w:bodyDiv w:val="1"/>
      <w:marLeft w:val="0"/>
      <w:marRight w:val="0"/>
      <w:marTop w:val="0"/>
      <w:marBottom w:val="0"/>
      <w:divBdr>
        <w:top w:val="none" w:sz="0" w:space="0" w:color="auto"/>
        <w:left w:val="none" w:sz="0" w:space="0" w:color="auto"/>
        <w:bottom w:val="none" w:sz="0" w:space="0" w:color="auto"/>
        <w:right w:val="none" w:sz="0" w:space="0" w:color="auto"/>
      </w:divBdr>
    </w:div>
    <w:div w:id="721829023">
      <w:bodyDiv w:val="1"/>
      <w:marLeft w:val="0"/>
      <w:marRight w:val="0"/>
      <w:marTop w:val="0"/>
      <w:marBottom w:val="0"/>
      <w:divBdr>
        <w:top w:val="none" w:sz="0" w:space="0" w:color="auto"/>
        <w:left w:val="none" w:sz="0" w:space="0" w:color="auto"/>
        <w:bottom w:val="none" w:sz="0" w:space="0" w:color="auto"/>
        <w:right w:val="none" w:sz="0" w:space="0" w:color="auto"/>
      </w:divBdr>
    </w:div>
    <w:div w:id="721948124">
      <w:bodyDiv w:val="1"/>
      <w:marLeft w:val="0"/>
      <w:marRight w:val="0"/>
      <w:marTop w:val="0"/>
      <w:marBottom w:val="0"/>
      <w:divBdr>
        <w:top w:val="none" w:sz="0" w:space="0" w:color="auto"/>
        <w:left w:val="none" w:sz="0" w:space="0" w:color="auto"/>
        <w:bottom w:val="none" w:sz="0" w:space="0" w:color="auto"/>
        <w:right w:val="none" w:sz="0" w:space="0" w:color="auto"/>
      </w:divBdr>
    </w:div>
    <w:div w:id="722100988">
      <w:bodyDiv w:val="1"/>
      <w:marLeft w:val="0"/>
      <w:marRight w:val="0"/>
      <w:marTop w:val="0"/>
      <w:marBottom w:val="0"/>
      <w:divBdr>
        <w:top w:val="none" w:sz="0" w:space="0" w:color="auto"/>
        <w:left w:val="none" w:sz="0" w:space="0" w:color="auto"/>
        <w:bottom w:val="none" w:sz="0" w:space="0" w:color="auto"/>
        <w:right w:val="none" w:sz="0" w:space="0" w:color="auto"/>
      </w:divBdr>
    </w:div>
    <w:div w:id="723407411">
      <w:bodyDiv w:val="1"/>
      <w:marLeft w:val="0"/>
      <w:marRight w:val="0"/>
      <w:marTop w:val="0"/>
      <w:marBottom w:val="0"/>
      <w:divBdr>
        <w:top w:val="none" w:sz="0" w:space="0" w:color="auto"/>
        <w:left w:val="none" w:sz="0" w:space="0" w:color="auto"/>
        <w:bottom w:val="none" w:sz="0" w:space="0" w:color="auto"/>
        <w:right w:val="none" w:sz="0" w:space="0" w:color="auto"/>
      </w:divBdr>
    </w:div>
    <w:div w:id="723602835">
      <w:bodyDiv w:val="1"/>
      <w:marLeft w:val="0"/>
      <w:marRight w:val="0"/>
      <w:marTop w:val="0"/>
      <w:marBottom w:val="0"/>
      <w:divBdr>
        <w:top w:val="none" w:sz="0" w:space="0" w:color="auto"/>
        <w:left w:val="none" w:sz="0" w:space="0" w:color="auto"/>
        <w:bottom w:val="none" w:sz="0" w:space="0" w:color="auto"/>
        <w:right w:val="none" w:sz="0" w:space="0" w:color="auto"/>
      </w:divBdr>
    </w:div>
    <w:div w:id="724794314">
      <w:bodyDiv w:val="1"/>
      <w:marLeft w:val="0"/>
      <w:marRight w:val="0"/>
      <w:marTop w:val="0"/>
      <w:marBottom w:val="0"/>
      <w:divBdr>
        <w:top w:val="none" w:sz="0" w:space="0" w:color="auto"/>
        <w:left w:val="none" w:sz="0" w:space="0" w:color="auto"/>
        <w:bottom w:val="none" w:sz="0" w:space="0" w:color="auto"/>
        <w:right w:val="none" w:sz="0" w:space="0" w:color="auto"/>
      </w:divBdr>
    </w:div>
    <w:div w:id="725764377">
      <w:bodyDiv w:val="1"/>
      <w:marLeft w:val="0"/>
      <w:marRight w:val="0"/>
      <w:marTop w:val="0"/>
      <w:marBottom w:val="0"/>
      <w:divBdr>
        <w:top w:val="none" w:sz="0" w:space="0" w:color="auto"/>
        <w:left w:val="none" w:sz="0" w:space="0" w:color="auto"/>
        <w:bottom w:val="none" w:sz="0" w:space="0" w:color="auto"/>
        <w:right w:val="none" w:sz="0" w:space="0" w:color="auto"/>
      </w:divBdr>
    </w:div>
    <w:div w:id="726534517">
      <w:bodyDiv w:val="1"/>
      <w:marLeft w:val="0"/>
      <w:marRight w:val="0"/>
      <w:marTop w:val="0"/>
      <w:marBottom w:val="0"/>
      <w:divBdr>
        <w:top w:val="none" w:sz="0" w:space="0" w:color="auto"/>
        <w:left w:val="none" w:sz="0" w:space="0" w:color="auto"/>
        <w:bottom w:val="none" w:sz="0" w:space="0" w:color="auto"/>
        <w:right w:val="none" w:sz="0" w:space="0" w:color="auto"/>
      </w:divBdr>
    </w:div>
    <w:div w:id="727612079">
      <w:bodyDiv w:val="1"/>
      <w:marLeft w:val="0"/>
      <w:marRight w:val="0"/>
      <w:marTop w:val="0"/>
      <w:marBottom w:val="0"/>
      <w:divBdr>
        <w:top w:val="none" w:sz="0" w:space="0" w:color="auto"/>
        <w:left w:val="none" w:sz="0" w:space="0" w:color="auto"/>
        <w:bottom w:val="none" w:sz="0" w:space="0" w:color="auto"/>
        <w:right w:val="none" w:sz="0" w:space="0" w:color="auto"/>
      </w:divBdr>
    </w:div>
    <w:div w:id="728530212">
      <w:bodyDiv w:val="1"/>
      <w:marLeft w:val="0"/>
      <w:marRight w:val="0"/>
      <w:marTop w:val="0"/>
      <w:marBottom w:val="0"/>
      <w:divBdr>
        <w:top w:val="none" w:sz="0" w:space="0" w:color="auto"/>
        <w:left w:val="none" w:sz="0" w:space="0" w:color="auto"/>
        <w:bottom w:val="none" w:sz="0" w:space="0" w:color="auto"/>
        <w:right w:val="none" w:sz="0" w:space="0" w:color="auto"/>
      </w:divBdr>
    </w:div>
    <w:div w:id="729501412">
      <w:bodyDiv w:val="1"/>
      <w:marLeft w:val="0"/>
      <w:marRight w:val="0"/>
      <w:marTop w:val="0"/>
      <w:marBottom w:val="0"/>
      <w:divBdr>
        <w:top w:val="none" w:sz="0" w:space="0" w:color="auto"/>
        <w:left w:val="none" w:sz="0" w:space="0" w:color="auto"/>
        <w:bottom w:val="none" w:sz="0" w:space="0" w:color="auto"/>
        <w:right w:val="none" w:sz="0" w:space="0" w:color="auto"/>
      </w:divBdr>
    </w:div>
    <w:div w:id="730277625">
      <w:bodyDiv w:val="1"/>
      <w:marLeft w:val="0"/>
      <w:marRight w:val="0"/>
      <w:marTop w:val="0"/>
      <w:marBottom w:val="0"/>
      <w:divBdr>
        <w:top w:val="none" w:sz="0" w:space="0" w:color="auto"/>
        <w:left w:val="none" w:sz="0" w:space="0" w:color="auto"/>
        <w:bottom w:val="none" w:sz="0" w:space="0" w:color="auto"/>
        <w:right w:val="none" w:sz="0" w:space="0" w:color="auto"/>
      </w:divBdr>
    </w:div>
    <w:div w:id="730428035">
      <w:bodyDiv w:val="1"/>
      <w:marLeft w:val="0"/>
      <w:marRight w:val="0"/>
      <w:marTop w:val="0"/>
      <w:marBottom w:val="0"/>
      <w:divBdr>
        <w:top w:val="none" w:sz="0" w:space="0" w:color="auto"/>
        <w:left w:val="none" w:sz="0" w:space="0" w:color="auto"/>
        <w:bottom w:val="none" w:sz="0" w:space="0" w:color="auto"/>
        <w:right w:val="none" w:sz="0" w:space="0" w:color="auto"/>
      </w:divBdr>
    </w:div>
    <w:div w:id="730889657">
      <w:bodyDiv w:val="1"/>
      <w:marLeft w:val="0"/>
      <w:marRight w:val="0"/>
      <w:marTop w:val="0"/>
      <w:marBottom w:val="0"/>
      <w:divBdr>
        <w:top w:val="none" w:sz="0" w:space="0" w:color="auto"/>
        <w:left w:val="none" w:sz="0" w:space="0" w:color="auto"/>
        <w:bottom w:val="none" w:sz="0" w:space="0" w:color="auto"/>
        <w:right w:val="none" w:sz="0" w:space="0" w:color="auto"/>
      </w:divBdr>
    </w:div>
    <w:div w:id="731738550">
      <w:bodyDiv w:val="1"/>
      <w:marLeft w:val="0"/>
      <w:marRight w:val="0"/>
      <w:marTop w:val="0"/>
      <w:marBottom w:val="0"/>
      <w:divBdr>
        <w:top w:val="none" w:sz="0" w:space="0" w:color="auto"/>
        <w:left w:val="none" w:sz="0" w:space="0" w:color="auto"/>
        <w:bottom w:val="none" w:sz="0" w:space="0" w:color="auto"/>
        <w:right w:val="none" w:sz="0" w:space="0" w:color="auto"/>
      </w:divBdr>
    </w:div>
    <w:div w:id="733045216">
      <w:bodyDiv w:val="1"/>
      <w:marLeft w:val="0"/>
      <w:marRight w:val="0"/>
      <w:marTop w:val="0"/>
      <w:marBottom w:val="0"/>
      <w:divBdr>
        <w:top w:val="none" w:sz="0" w:space="0" w:color="auto"/>
        <w:left w:val="none" w:sz="0" w:space="0" w:color="auto"/>
        <w:bottom w:val="none" w:sz="0" w:space="0" w:color="auto"/>
        <w:right w:val="none" w:sz="0" w:space="0" w:color="auto"/>
      </w:divBdr>
    </w:div>
    <w:div w:id="734165309">
      <w:bodyDiv w:val="1"/>
      <w:marLeft w:val="0"/>
      <w:marRight w:val="0"/>
      <w:marTop w:val="0"/>
      <w:marBottom w:val="0"/>
      <w:divBdr>
        <w:top w:val="none" w:sz="0" w:space="0" w:color="auto"/>
        <w:left w:val="none" w:sz="0" w:space="0" w:color="auto"/>
        <w:bottom w:val="none" w:sz="0" w:space="0" w:color="auto"/>
        <w:right w:val="none" w:sz="0" w:space="0" w:color="auto"/>
      </w:divBdr>
    </w:div>
    <w:div w:id="735082885">
      <w:bodyDiv w:val="1"/>
      <w:marLeft w:val="0"/>
      <w:marRight w:val="0"/>
      <w:marTop w:val="0"/>
      <w:marBottom w:val="0"/>
      <w:divBdr>
        <w:top w:val="none" w:sz="0" w:space="0" w:color="auto"/>
        <w:left w:val="none" w:sz="0" w:space="0" w:color="auto"/>
        <w:bottom w:val="none" w:sz="0" w:space="0" w:color="auto"/>
        <w:right w:val="none" w:sz="0" w:space="0" w:color="auto"/>
      </w:divBdr>
    </w:div>
    <w:div w:id="735132112">
      <w:bodyDiv w:val="1"/>
      <w:marLeft w:val="0"/>
      <w:marRight w:val="0"/>
      <w:marTop w:val="0"/>
      <w:marBottom w:val="0"/>
      <w:divBdr>
        <w:top w:val="none" w:sz="0" w:space="0" w:color="auto"/>
        <w:left w:val="none" w:sz="0" w:space="0" w:color="auto"/>
        <w:bottom w:val="none" w:sz="0" w:space="0" w:color="auto"/>
        <w:right w:val="none" w:sz="0" w:space="0" w:color="auto"/>
      </w:divBdr>
    </w:div>
    <w:div w:id="735972655">
      <w:bodyDiv w:val="1"/>
      <w:marLeft w:val="0"/>
      <w:marRight w:val="0"/>
      <w:marTop w:val="0"/>
      <w:marBottom w:val="0"/>
      <w:divBdr>
        <w:top w:val="none" w:sz="0" w:space="0" w:color="auto"/>
        <w:left w:val="none" w:sz="0" w:space="0" w:color="auto"/>
        <w:bottom w:val="none" w:sz="0" w:space="0" w:color="auto"/>
        <w:right w:val="none" w:sz="0" w:space="0" w:color="auto"/>
      </w:divBdr>
    </w:div>
    <w:div w:id="736513493">
      <w:bodyDiv w:val="1"/>
      <w:marLeft w:val="0"/>
      <w:marRight w:val="0"/>
      <w:marTop w:val="0"/>
      <w:marBottom w:val="0"/>
      <w:divBdr>
        <w:top w:val="none" w:sz="0" w:space="0" w:color="auto"/>
        <w:left w:val="none" w:sz="0" w:space="0" w:color="auto"/>
        <w:bottom w:val="none" w:sz="0" w:space="0" w:color="auto"/>
        <w:right w:val="none" w:sz="0" w:space="0" w:color="auto"/>
      </w:divBdr>
    </w:div>
    <w:div w:id="736513859">
      <w:bodyDiv w:val="1"/>
      <w:marLeft w:val="0"/>
      <w:marRight w:val="0"/>
      <w:marTop w:val="0"/>
      <w:marBottom w:val="0"/>
      <w:divBdr>
        <w:top w:val="none" w:sz="0" w:space="0" w:color="auto"/>
        <w:left w:val="none" w:sz="0" w:space="0" w:color="auto"/>
        <w:bottom w:val="none" w:sz="0" w:space="0" w:color="auto"/>
        <w:right w:val="none" w:sz="0" w:space="0" w:color="auto"/>
      </w:divBdr>
    </w:div>
    <w:div w:id="736826305">
      <w:bodyDiv w:val="1"/>
      <w:marLeft w:val="0"/>
      <w:marRight w:val="0"/>
      <w:marTop w:val="0"/>
      <w:marBottom w:val="0"/>
      <w:divBdr>
        <w:top w:val="none" w:sz="0" w:space="0" w:color="auto"/>
        <w:left w:val="none" w:sz="0" w:space="0" w:color="auto"/>
        <w:bottom w:val="none" w:sz="0" w:space="0" w:color="auto"/>
        <w:right w:val="none" w:sz="0" w:space="0" w:color="auto"/>
      </w:divBdr>
    </w:div>
    <w:div w:id="738211592">
      <w:bodyDiv w:val="1"/>
      <w:marLeft w:val="0"/>
      <w:marRight w:val="0"/>
      <w:marTop w:val="0"/>
      <w:marBottom w:val="0"/>
      <w:divBdr>
        <w:top w:val="none" w:sz="0" w:space="0" w:color="auto"/>
        <w:left w:val="none" w:sz="0" w:space="0" w:color="auto"/>
        <w:bottom w:val="none" w:sz="0" w:space="0" w:color="auto"/>
        <w:right w:val="none" w:sz="0" w:space="0" w:color="auto"/>
      </w:divBdr>
    </w:div>
    <w:div w:id="738678429">
      <w:bodyDiv w:val="1"/>
      <w:marLeft w:val="0"/>
      <w:marRight w:val="0"/>
      <w:marTop w:val="0"/>
      <w:marBottom w:val="0"/>
      <w:divBdr>
        <w:top w:val="none" w:sz="0" w:space="0" w:color="auto"/>
        <w:left w:val="none" w:sz="0" w:space="0" w:color="auto"/>
        <w:bottom w:val="none" w:sz="0" w:space="0" w:color="auto"/>
        <w:right w:val="none" w:sz="0" w:space="0" w:color="auto"/>
      </w:divBdr>
    </w:div>
    <w:div w:id="741753696">
      <w:bodyDiv w:val="1"/>
      <w:marLeft w:val="0"/>
      <w:marRight w:val="0"/>
      <w:marTop w:val="0"/>
      <w:marBottom w:val="0"/>
      <w:divBdr>
        <w:top w:val="none" w:sz="0" w:space="0" w:color="auto"/>
        <w:left w:val="none" w:sz="0" w:space="0" w:color="auto"/>
        <w:bottom w:val="none" w:sz="0" w:space="0" w:color="auto"/>
        <w:right w:val="none" w:sz="0" w:space="0" w:color="auto"/>
      </w:divBdr>
    </w:div>
    <w:div w:id="742067019">
      <w:bodyDiv w:val="1"/>
      <w:marLeft w:val="0"/>
      <w:marRight w:val="0"/>
      <w:marTop w:val="0"/>
      <w:marBottom w:val="0"/>
      <w:divBdr>
        <w:top w:val="none" w:sz="0" w:space="0" w:color="auto"/>
        <w:left w:val="none" w:sz="0" w:space="0" w:color="auto"/>
        <w:bottom w:val="none" w:sz="0" w:space="0" w:color="auto"/>
        <w:right w:val="none" w:sz="0" w:space="0" w:color="auto"/>
      </w:divBdr>
    </w:div>
    <w:div w:id="742146158">
      <w:bodyDiv w:val="1"/>
      <w:marLeft w:val="0"/>
      <w:marRight w:val="0"/>
      <w:marTop w:val="0"/>
      <w:marBottom w:val="0"/>
      <w:divBdr>
        <w:top w:val="none" w:sz="0" w:space="0" w:color="auto"/>
        <w:left w:val="none" w:sz="0" w:space="0" w:color="auto"/>
        <w:bottom w:val="none" w:sz="0" w:space="0" w:color="auto"/>
        <w:right w:val="none" w:sz="0" w:space="0" w:color="auto"/>
      </w:divBdr>
    </w:div>
    <w:div w:id="742415406">
      <w:bodyDiv w:val="1"/>
      <w:marLeft w:val="0"/>
      <w:marRight w:val="0"/>
      <w:marTop w:val="0"/>
      <w:marBottom w:val="0"/>
      <w:divBdr>
        <w:top w:val="none" w:sz="0" w:space="0" w:color="auto"/>
        <w:left w:val="none" w:sz="0" w:space="0" w:color="auto"/>
        <w:bottom w:val="none" w:sz="0" w:space="0" w:color="auto"/>
        <w:right w:val="none" w:sz="0" w:space="0" w:color="auto"/>
      </w:divBdr>
    </w:div>
    <w:div w:id="743455898">
      <w:bodyDiv w:val="1"/>
      <w:marLeft w:val="0"/>
      <w:marRight w:val="0"/>
      <w:marTop w:val="0"/>
      <w:marBottom w:val="0"/>
      <w:divBdr>
        <w:top w:val="none" w:sz="0" w:space="0" w:color="auto"/>
        <w:left w:val="none" w:sz="0" w:space="0" w:color="auto"/>
        <w:bottom w:val="none" w:sz="0" w:space="0" w:color="auto"/>
        <w:right w:val="none" w:sz="0" w:space="0" w:color="auto"/>
      </w:divBdr>
    </w:div>
    <w:div w:id="744494656">
      <w:bodyDiv w:val="1"/>
      <w:marLeft w:val="0"/>
      <w:marRight w:val="0"/>
      <w:marTop w:val="0"/>
      <w:marBottom w:val="0"/>
      <w:divBdr>
        <w:top w:val="none" w:sz="0" w:space="0" w:color="auto"/>
        <w:left w:val="none" w:sz="0" w:space="0" w:color="auto"/>
        <w:bottom w:val="none" w:sz="0" w:space="0" w:color="auto"/>
        <w:right w:val="none" w:sz="0" w:space="0" w:color="auto"/>
      </w:divBdr>
    </w:div>
    <w:div w:id="748112073">
      <w:bodyDiv w:val="1"/>
      <w:marLeft w:val="0"/>
      <w:marRight w:val="0"/>
      <w:marTop w:val="0"/>
      <w:marBottom w:val="0"/>
      <w:divBdr>
        <w:top w:val="none" w:sz="0" w:space="0" w:color="auto"/>
        <w:left w:val="none" w:sz="0" w:space="0" w:color="auto"/>
        <w:bottom w:val="none" w:sz="0" w:space="0" w:color="auto"/>
        <w:right w:val="none" w:sz="0" w:space="0" w:color="auto"/>
      </w:divBdr>
    </w:div>
    <w:div w:id="748113692">
      <w:bodyDiv w:val="1"/>
      <w:marLeft w:val="0"/>
      <w:marRight w:val="0"/>
      <w:marTop w:val="0"/>
      <w:marBottom w:val="0"/>
      <w:divBdr>
        <w:top w:val="none" w:sz="0" w:space="0" w:color="auto"/>
        <w:left w:val="none" w:sz="0" w:space="0" w:color="auto"/>
        <w:bottom w:val="none" w:sz="0" w:space="0" w:color="auto"/>
        <w:right w:val="none" w:sz="0" w:space="0" w:color="auto"/>
      </w:divBdr>
    </w:div>
    <w:div w:id="748694864">
      <w:bodyDiv w:val="1"/>
      <w:marLeft w:val="0"/>
      <w:marRight w:val="0"/>
      <w:marTop w:val="0"/>
      <w:marBottom w:val="0"/>
      <w:divBdr>
        <w:top w:val="none" w:sz="0" w:space="0" w:color="auto"/>
        <w:left w:val="none" w:sz="0" w:space="0" w:color="auto"/>
        <w:bottom w:val="none" w:sz="0" w:space="0" w:color="auto"/>
        <w:right w:val="none" w:sz="0" w:space="0" w:color="auto"/>
      </w:divBdr>
    </w:div>
    <w:div w:id="751202911">
      <w:bodyDiv w:val="1"/>
      <w:marLeft w:val="0"/>
      <w:marRight w:val="0"/>
      <w:marTop w:val="0"/>
      <w:marBottom w:val="0"/>
      <w:divBdr>
        <w:top w:val="none" w:sz="0" w:space="0" w:color="auto"/>
        <w:left w:val="none" w:sz="0" w:space="0" w:color="auto"/>
        <w:bottom w:val="none" w:sz="0" w:space="0" w:color="auto"/>
        <w:right w:val="none" w:sz="0" w:space="0" w:color="auto"/>
      </w:divBdr>
    </w:div>
    <w:div w:id="751466721">
      <w:bodyDiv w:val="1"/>
      <w:marLeft w:val="0"/>
      <w:marRight w:val="0"/>
      <w:marTop w:val="0"/>
      <w:marBottom w:val="0"/>
      <w:divBdr>
        <w:top w:val="none" w:sz="0" w:space="0" w:color="auto"/>
        <w:left w:val="none" w:sz="0" w:space="0" w:color="auto"/>
        <w:bottom w:val="none" w:sz="0" w:space="0" w:color="auto"/>
        <w:right w:val="none" w:sz="0" w:space="0" w:color="auto"/>
      </w:divBdr>
    </w:div>
    <w:div w:id="751585161">
      <w:bodyDiv w:val="1"/>
      <w:marLeft w:val="0"/>
      <w:marRight w:val="0"/>
      <w:marTop w:val="0"/>
      <w:marBottom w:val="0"/>
      <w:divBdr>
        <w:top w:val="none" w:sz="0" w:space="0" w:color="auto"/>
        <w:left w:val="none" w:sz="0" w:space="0" w:color="auto"/>
        <w:bottom w:val="none" w:sz="0" w:space="0" w:color="auto"/>
        <w:right w:val="none" w:sz="0" w:space="0" w:color="auto"/>
      </w:divBdr>
    </w:div>
    <w:div w:id="753084986">
      <w:bodyDiv w:val="1"/>
      <w:marLeft w:val="0"/>
      <w:marRight w:val="0"/>
      <w:marTop w:val="0"/>
      <w:marBottom w:val="0"/>
      <w:divBdr>
        <w:top w:val="none" w:sz="0" w:space="0" w:color="auto"/>
        <w:left w:val="none" w:sz="0" w:space="0" w:color="auto"/>
        <w:bottom w:val="none" w:sz="0" w:space="0" w:color="auto"/>
        <w:right w:val="none" w:sz="0" w:space="0" w:color="auto"/>
      </w:divBdr>
    </w:div>
    <w:div w:id="753671344">
      <w:bodyDiv w:val="1"/>
      <w:marLeft w:val="0"/>
      <w:marRight w:val="0"/>
      <w:marTop w:val="0"/>
      <w:marBottom w:val="0"/>
      <w:divBdr>
        <w:top w:val="none" w:sz="0" w:space="0" w:color="auto"/>
        <w:left w:val="none" w:sz="0" w:space="0" w:color="auto"/>
        <w:bottom w:val="none" w:sz="0" w:space="0" w:color="auto"/>
        <w:right w:val="none" w:sz="0" w:space="0" w:color="auto"/>
      </w:divBdr>
    </w:div>
    <w:div w:id="754862242">
      <w:bodyDiv w:val="1"/>
      <w:marLeft w:val="0"/>
      <w:marRight w:val="0"/>
      <w:marTop w:val="0"/>
      <w:marBottom w:val="0"/>
      <w:divBdr>
        <w:top w:val="none" w:sz="0" w:space="0" w:color="auto"/>
        <w:left w:val="none" w:sz="0" w:space="0" w:color="auto"/>
        <w:bottom w:val="none" w:sz="0" w:space="0" w:color="auto"/>
        <w:right w:val="none" w:sz="0" w:space="0" w:color="auto"/>
      </w:divBdr>
    </w:div>
    <w:div w:id="754865498">
      <w:bodyDiv w:val="1"/>
      <w:marLeft w:val="0"/>
      <w:marRight w:val="0"/>
      <w:marTop w:val="0"/>
      <w:marBottom w:val="0"/>
      <w:divBdr>
        <w:top w:val="none" w:sz="0" w:space="0" w:color="auto"/>
        <w:left w:val="none" w:sz="0" w:space="0" w:color="auto"/>
        <w:bottom w:val="none" w:sz="0" w:space="0" w:color="auto"/>
        <w:right w:val="none" w:sz="0" w:space="0" w:color="auto"/>
      </w:divBdr>
    </w:div>
    <w:div w:id="755054174">
      <w:bodyDiv w:val="1"/>
      <w:marLeft w:val="0"/>
      <w:marRight w:val="0"/>
      <w:marTop w:val="0"/>
      <w:marBottom w:val="0"/>
      <w:divBdr>
        <w:top w:val="none" w:sz="0" w:space="0" w:color="auto"/>
        <w:left w:val="none" w:sz="0" w:space="0" w:color="auto"/>
        <w:bottom w:val="none" w:sz="0" w:space="0" w:color="auto"/>
        <w:right w:val="none" w:sz="0" w:space="0" w:color="auto"/>
      </w:divBdr>
    </w:div>
    <w:div w:id="755248815">
      <w:bodyDiv w:val="1"/>
      <w:marLeft w:val="0"/>
      <w:marRight w:val="0"/>
      <w:marTop w:val="0"/>
      <w:marBottom w:val="0"/>
      <w:divBdr>
        <w:top w:val="none" w:sz="0" w:space="0" w:color="auto"/>
        <w:left w:val="none" w:sz="0" w:space="0" w:color="auto"/>
        <w:bottom w:val="none" w:sz="0" w:space="0" w:color="auto"/>
        <w:right w:val="none" w:sz="0" w:space="0" w:color="auto"/>
      </w:divBdr>
    </w:div>
    <w:div w:id="756363754">
      <w:bodyDiv w:val="1"/>
      <w:marLeft w:val="0"/>
      <w:marRight w:val="0"/>
      <w:marTop w:val="0"/>
      <w:marBottom w:val="0"/>
      <w:divBdr>
        <w:top w:val="none" w:sz="0" w:space="0" w:color="auto"/>
        <w:left w:val="none" w:sz="0" w:space="0" w:color="auto"/>
        <w:bottom w:val="none" w:sz="0" w:space="0" w:color="auto"/>
        <w:right w:val="none" w:sz="0" w:space="0" w:color="auto"/>
      </w:divBdr>
    </w:div>
    <w:div w:id="757022603">
      <w:bodyDiv w:val="1"/>
      <w:marLeft w:val="0"/>
      <w:marRight w:val="0"/>
      <w:marTop w:val="0"/>
      <w:marBottom w:val="0"/>
      <w:divBdr>
        <w:top w:val="none" w:sz="0" w:space="0" w:color="auto"/>
        <w:left w:val="none" w:sz="0" w:space="0" w:color="auto"/>
        <w:bottom w:val="none" w:sz="0" w:space="0" w:color="auto"/>
        <w:right w:val="none" w:sz="0" w:space="0" w:color="auto"/>
      </w:divBdr>
    </w:div>
    <w:div w:id="758866420">
      <w:bodyDiv w:val="1"/>
      <w:marLeft w:val="0"/>
      <w:marRight w:val="0"/>
      <w:marTop w:val="0"/>
      <w:marBottom w:val="0"/>
      <w:divBdr>
        <w:top w:val="none" w:sz="0" w:space="0" w:color="auto"/>
        <w:left w:val="none" w:sz="0" w:space="0" w:color="auto"/>
        <w:bottom w:val="none" w:sz="0" w:space="0" w:color="auto"/>
        <w:right w:val="none" w:sz="0" w:space="0" w:color="auto"/>
      </w:divBdr>
    </w:div>
    <w:div w:id="761603466">
      <w:bodyDiv w:val="1"/>
      <w:marLeft w:val="0"/>
      <w:marRight w:val="0"/>
      <w:marTop w:val="0"/>
      <w:marBottom w:val="0"/>
      <w:divBdr>
        <w:top w:val="none" w:sz="0" w:space="0" w:color="auto"/>
        <w:left w:val="none" w:sz="0" w:space="0" w:color="auto"/>
        <w:bottom w:val="none" w:sz="0" w:space="0" w:color="auto"/>
        <w:right w:val="none" w:sz="0" w:space="0" w:color="auto"/>
      </w:divBdr>
    </w:div>
    <w:div w:id="762265009">
      <w:bodyDiv w:val="1"/>
      <w:marLeft w:val="0"/>
      <w:marRight w:val="0"/>
      <w:marTop w:val="0"/>
      <w:marBottom w:val="0"/>
      <w:divBdr>
        <w:top w:val="none" w:sz="0" w:space="0" w:color="auto"/>
        <w:left w:val="none" w:sz="0" w:space="0" w:color="auto"/>
        <w:bottom w:val="none" w:sz="0" w:space="0" w:color="auto"/>
        <w:right w:val="none" w:sz="0" w:space="0" w:color="auto"/>
      </w:divBdr>
    </w:div>
    <w:div w:id="767505642">
      <w:bodyDiv w:val="1"/>
      <w:marLeft w:val="0"/>
      <w:marRight w:val="0"/>
      <w:marTop w:val="0"/>
      <w:marBottom w:val="0"/>
      <w:divBdr>
        <w:top w:val="none" w:sz="0" w:space="0" w:color="auto"/>
        <w:left w:val="none" w:sz="0" w:space="0" w:color="auto"/>
        <w:bottom w:val="none" w:sz="0" w:space="0" w:color="auto"/>
        <w:right w:val="none" w:sz="0" w:space="0" w:color="auto"/>
      </w:divBdr>
    </w:div>
    <w:div w:id="767695430">
      <w:bodyDiv w:val="1"/>
      <w:marLeft w:val="0"/>
      <w:marRight w:val="0"/>
      <w:marTop w:val="0"/>
      <w:marBottom w:val="0"/>
      <w:divBdr>
        <w:top w:val="none" w:sz="0" w:space="0" w:color="auto"/>
        <w:left w:val="none" w:sz="0" w:space="0" w:color="auto"/>
        <w:bottom w:val="none" w:sz="0" w:space="0" w:color="auto"/>
        <w:right w:val="none" w:sz="0" w:space="0" w:color="auto"/>
      </w:divBdr>
    </w:div>
    <w:div w:id="768043006">
      <w:bodyDiv w:val="1"/>
      <w:marLeft w:val="0"/>
      <w:marRight w:val="0"/>
      <w:marTop w:val="0"/>
      <w:marBottom w:val="0"/>
      <w:divBdr>
        <w:top w:val="none" w:sz="0" w:space="0" w:color="auto"/>
        <w:left w:val="none" w:sz="0" w:space="0" w:color="auto"/>
        <w:bottom w:val="none" w:sz="0" w:space="0" w:color="auto"/>
        <w:right w:val="none" w:sz="0" w:space="0" w:color="auto"/>
      </w:divBdr>
    </w:div>
    <w:div w:id="768159243">
      <w:bodyDiv w:val="1"/>
      <w:marLeft w:val="0"/>
      <w:marRight w:val="0"/>
      <w:marTop w:val="0"/>
      <w:marBottom w:val="0"/>
      <w:divBdr>
        <w:top w:val="none" w:sz="0" w:space="0" w:color="auto"/>
        <w:left w:val="none" w:sz="0" w:space="0" w:color="auto"/>
        <w:bottom w:val="none" w:sz="0" w:space="0" w:color="auto"/>
        <w:right w:val="none" w:sz="0" w:space="0" w:color="auto"/>
      </w:divBdr>
    </w:div>
    <w:div w:id="769861412">
      <w:bodyDiv w:val="1"/>
      <w:marLeft w:val="0"/>
      <w:marRight w:val="0"/>
      <w:marTop w:val="0"/>
      <w:marBottom w:val="0"/>
      <w:divBdr>
        <w:top w:val="none" w:sz="0" w:space="0" w:color="auto"/>
        <w:left w:val="none" w:sz="0" w:space="0" w:color="auto"/>
        <w:bottom w:val="none" w:sz="0" w:space="0" w:color="auto"/>
        <w:right w:val="none" w:sz="0" w:space="0" w:color="auto"/>
      </w:divBdr>
    </w:div>
    <w:div w:id="770512648">
      <w:bodyDiv w:val="1"/>
      <w:marLeft w:val="0"/>
      <w:marRight w:val="0"/>
      <w:marTop w:val="0"/>
      <w:marBottom w:val="0"/>
      <w:divBdr>
        <w:top w:val="none" w:sz="0" w:space="0" w:color="auto"/>
        <w:left w:val="none" w:sz="0" w:space="0" w:color="auto"/>
        <w:bottom w:val="none" w:sz="0" w:space="0" w:color="auto"/>
        <w:right w:val="none" w:sz="0" w:space="0" w:color="auto"/>
      </w:divBdr>
    </w:div>
    <w:div w:id="773206794">
      <w:bodyDiv w:val="1"/>
      <w:marLeft w:val="0"/>
      <w:marRight w:val="0"/>
      <w:marTop w:val="0"/>
      <w:marBottom w:val="0"/>
      <w:divBdr>
        <w:top w:val="none" w:sz="0" w:space="0" w:color="auto"/>
        <w:left w:val="none" w:sz="0" w:space="0" w:color="auto"/>
        <w:bottom w:val="none" w:sz="0" w:space="0" w:color="auto"/>
        <w:right w:val="none" w:sz="0" w:space="0" w:color="auto"/>
      </w:divBdr>
    </w:div>
    <w:div w:id="775909978">
      <w:bodyDiv w:val="1"/>
      <w:marLeft w:val="0"/>
      <w:marRight w:val="0"/>
      <w:marTop w:val="0"/>
      <w:marBottom w:val="0"/>
      <w:divBdr>
        <w:top w:val="none" w:sz="0" w:space="0" w:color="auto"/>
        <w:left w:val="none" w:sz="0" w:space="0" w:color="auto"/>
        <w:bottom w:val="none" w:sz="0" w:space="0" w:color="auto"/>
        <w:right w:val="none" w:sz="0" w:space="0" w:color="auto"/>
      </w:divBdr>
    </w:div>
    <w:div w:id="776366664">
      <w:bodyDiv w:val="1"/>
      <w:marLeft w:val="0"/>
      <w:marRight w:val="0"/>
      <w:marTop w:val="0"/>
      <w:marBottom w:val="0"/>
      <w:divBdr>
        <w:top w:val="none" w:sz="0" w:space="0" w:color="auto"/>
        <w:left w:val="none" w:sz="0" w:space="0" w:color="auto"/>
        <w:bottom w:val="none" w:sz="0" w:space="0" w:color="auto"/>
        <w:right w:val="none" w:sz="0" w:space="0" w:color="auto"/>
      </w:divBdr>
    </w:div>
    <w:div w:id="777724694">
      <w:bodyDiv w:val="1"/>
      <w:marLeft w:val="0"/>
      <w:marRight w:val="0"/>
      <w:marTop w:val="0"/>
      <w:marBottom w:val="0"/>
      <w:divBdr>
        <w:top w:val="none" w:sz="0" w:space="0" w:color="auto"/>
        <w:left w:val="none" w:sz="0" w:space="0" w:color="auto"/>
        <w:bottom w:val="none" w:sz="0" w:space="0" w:color="auto"/>
        <w:right w:val="none" w:sz="0" w:space="0" w:color="auto"/>
      </w:divBdr>
    </w:div>
    <w:div w:id="778791002">
      <w:bodyDiv w:val="1"/>
      <w:marLeft w:val="0"/>
      <w:marRight w:val="0"/>
      <w:marTop w:val="0"/>
      <w:marBottom w:val="0"/>
      <w:divBdr>
        <w:top w:val="none" w:sz="0" w:space="0" w:color="auto"/>
        <w:left w:val="none" w:sz="0" w:space="0" w:color="auto"/>
        <w:bottom w:val="none" w:sz="0" w:space="0" w:color="auto"/>
        <w:right w:val="none" w:sz="0" w:space="0" w:color="auto"/>
      </w:divBdr>
    </w:div>
    <w:div w:id="779227096">
      <w:bodyDiv w:val="1"/>
      <w:marLeft w:val="0"/>
      <w:marRight w:val="0"/>
      <w:marTop w:val="0"/>
      <w:marBottom w:val="0"/>
      <w:divBdr>
        <w:top w:val="none" w:sz="0" w:space="0" w:color="auto"/>
        <w:left w:val="none" w:sz="0" w:space="0" w:color="auto"/>
        <w:bottom w:val="none" w:sz="0" w:space="0" w:color="auto"/>
        <w:right w:val="none" w:sz="0" w:space="0" w:color="auto"/>
      </w:divBdr>
    </w:div>
    <w:div w:id="779452174">
      <w:bodyDiv w:val="1"/>
      <w:marLeft w:val="0"/>
      <w:marRight w:val="0"/>
      <w:marTop w:val="0"/>
      <w:marBottom w:val="0"/>
      <w:divBdr>
        <w:top w:val="none" w:sz="0" w:space="0" w:color="auto"/>
        <w:left w:val="none" w:sz="0" w:space="0" w:color="auto"/>
        <w:bottom w:val="none" w:sz="0" w:space="0" w:color="auto"/>
        <w:right w:val="none" w:sz="0" w:space="0" w:color="auto"/>
      </w:divBdr>
    </w:div>
    <w:div w:id="781537621">
      <w:bodyDiv w:val="1"/>
      <w:marLeft w:val="0"/>
      <w:marRight w:val="0"/>
      <w:marTop w:val="0"/>
      <w:marBottom w:val="0"/>
      <w:divBdr>
        <w:top w:val="none" w:sz="0" w:space="0" w:color="auto"/>
        <w:left w:val="none" w:sz="0" w:space="0" w:color="auto"/>
        <w:bottom w:val="none" w:sz="0" w:space="0" w:color="auto"/>
        <w:right w:val="none" w:sz="0" w:space="0" w:color="auto"/>
      </w:divBdr>
    </w:div>
    <w:div w:id="782265740">
      <w:bodyDiv w:val="1"/>
      <w:marLeft w:val="0"/>
      <w:marRight w:val="0"/>
      <w:marTop w:val="0"/>
      <w:marBottom w:val="0"/>
      <w:divBdr>
        <w:top w:val="none" w:sz="0" w:space="0" w:color="auto"/>
        <w:left w:val="none" w:sz="0" w:space="0" w:color="auto"/>
        <w:bottom w:val="none" w:sz="0" w:space="0" w:color="auto"/>
        <w:right w:val="none" w:sz="0" w:space="0" w:color="auto"/>
      </w:divBdr>
    </w:div>
    <w:div w:id="783580379">
      <w:bodyDiv w:val="1"/>
      <w:marLeft w:val="0"/>
      <w:marRight w:val="0"/>
      <w:marTop w:val="0"/>
      <w:marBottom w:val="0"/>
      <w:divBdr>
        <w:top w:val="none" w:sz="0" w:space="0" w:color="auto"/>
        <w:left w:val="none" w:sz="0" w:space="0" w:color="auto"/>
        <w:bottom w:val="none" w:sz="0" w:space="0" w:color="auto"/>
        <w:right w:val="none" w:sz="0" w:space="0" w:color="auto"/>
      </w:divBdr>
    </w:div>
    <w:div w:id="785080236">
      <w:bodyDiv w:val="1"/>
      <w:marLeft w:val="0"/>
      <w:marRight w:val="0"/>
      <w:marTop w:val="0"/>
      <w:marBottom w:val="0"/>
      <w:divBdr>
        <w:top w:val="none" w:sz="0" w:space="0" w:color="auto"/>
        <w:left w:val="none" w:sz="0" w:space="0" w:color="auto"/>
        <w:bottom w:val="none" w:sz="0" w:space="0" w:color="auto"/>
        <w:right w:val="none" w:sz="0" w:space="0" w:color="auto"/>
      </w:divBdr>
    </w:div>
    <w:div w:id="787118890">
      <w:bodyDiv w:val="1"/>
      <w:marLeft w:val="0"/>
      <w:marRight w:val="0"/>
      <w:marTop w:val="0"/>
      <w:marBottom w:val="0"/>
      <w:divBdr>
        <w:top w:val="none" w:sz="0" w:space="0" w:color="auto"/>
        <w:left w:val="none" w:sz="0" w:space="0" w:color="auto"/>
        <w:bottom w:val="none" w:sz="0" w:space="0" w:color="auto"/>
        <w:right w:val="none" w:sz="0" w:space="0" w:color="auto"/>
      </w:divBdr>
    </w:div>
    <w:div w:id="788088409">
      <w:bodyDiv w:val="1"/>
      <w:marLeft w:val="0"/>
      <w:marRight w:val="0"/>
      <w:marTop w:val="0"/>
      <w:marBottom w:val="0"/>
      <w:divBdr>
        <w:top w:val="none" w:sz="0" w:space="0" w:color="auto"/>
        <w:left w:val="none" w:sz="0" w:space="0" w:color="auto"/>
        <w:bottom w:val="none" w:sz="0" w:space="0" w:color="auto"/>
        <w:right w:val="none" w:sz="0" w:space="0" w:color="auto"/>
      </w:divBdr>
    </w:div>
    <w:div w:id="793712727">
      <w:bodyDiv w:val="1"/>
      <w:marLeft w:val="0"/>
      <w:marRight w:val="0"/>
      <w:marTop w:val="0"/>
      <w:marBottom w:val="0"/>
      <w:divBdr>
        <w:top w:val="none" w:sz="0" w:space="0" w:color="auto"/>
        <w:left w:val="none" w:sz="0" w:space="0" w:color="auto"/>
        <w:bottom w:val="none" w:sz="0" w:space="0" w:color="auto"/>
        <w:right w:val="none" w:sz="0" w:space="0" w:color="auto"/>
      </w:divBdr>
    </w:div>
    <w:div w:id="795297061">
      <w:bodyDiv w:val="1"/>
      <w:marLeft w:val="0"/>
      <w:marRight w:val="0"/>
      <w:marTop w:val="0"/>
      <w:marBottom w:val="0"/>
      <w:divBdr>
        <w:top w:val="none" w:sz="0" w:space="0" w:color="auto"/>
        <w:left w:val="none" w:sz="0" w:space="0" w:color="auto"/>
        <w:bottom w:val="none" w:sz="0" w:space="0" w:color="auto"/>
        <w:right w:val="none" w:sz="0" w:space="0" w:color="auto"/>
      </w:divBdr>
    </w:div>
    <w:div w:id="796994804">
      <w:bodyDiv w:val="1"/>
      <w:marLeft w:val="0"/>
      <w:marRight w:val="0"/>
      <w:marTop w:val="0"/>
      <w:marBottom w:val="0"/>
      <w:divBdr>
        <w:top w:val="none" w:sz="0" w:space="0" w:color="auto"/>
        <w:left w:val="none" w:sz="0" w:space="0" w:color="auto"/>
        <w:bottom w:val="none" w:sz="0" w:space="0" w:color="auto"/>
        <w:right w:val="none" w:sz="0" w:space="0" w:color="auto"/>
      </w:divBdr>
    </w:div>
    <w:div w:id="797719783">
      <w:bodyDiv w:val="1"/>
      <w:marLeft w:val="0"/>
      <w:marRight w:val="0"/>
      <w:marTop w:val="0"/>
      <w:marBottom w:val="0"/>
      <w:divBdr>
        <w:top w:val="none" w:sz="0" w:space="0" w:color="auto"/>
        <w:left w:val="none" w:sz="0" w:space="0" w:color="auto"/>
        <w:bottom w:val="none" w:sz="0" w:space="0" w:color="auto"/>
        <w:right w:val="none" w:sz="0" w:space="0" w:color="auto"/>
      </w:divBdr>
    </w:div>
    <w:div w:id="798373849">
      <w:bodyDiv w:val="1"/>
      <w:marLeft w:val="0"/>
      <w:marRight w:val="0"/>
      <w:marTop w:val="0"/>
      <w:marBottom w:val="0"/>
      <w:divBdr>
        <w:top w:val="none" w:sz="0" w:space="0" w:color="auto"/>
        <w:left w:val="none" w:sz="0" w:space="0" w:color="auto"/>
        <w:bottom w:val="none" w:sz="0" w:space="0" w:color="auto"/>
        <w:right w:val="none" w:sz="0" w:space="0" w:color="auto"/>
      </w:divBdr>
    </w:div>
    <w:div w:id="799690995">
      <w:bodyDiv w:val="1"/>
      <w:marLeft w:val="0"/>
      <w:marRight w:val="0"/>
      <w:marTop w:val="0"/>
      <w:marBottom w:val="0"/>
      <w:divBdr>
        <w:top w:val="none" w:sz="0" w:space="0" w:color="auto"/>
        <w:left w:val="none" w:sz="0" w:space="0" w:color="auto"/>
        <w:bottom w:val="none" w:sz="0" w:space="0" w:color="auto"/>
        <w:right w:val="none" w:sz="0" w:space="0" w:color="auto"/>
      </w:divBdr>
    </w:div>
    <w:div w:id="800221857">
      <w:bodyDiv w:val="1"/>
      <w:marLeft w:val="0"/>
      <w:marRight w:val="0"/>
      <w:marTop w:val="0"/>
      <w:marBottom w:val="0"/>
      <w:divBdr>
        <w:top w:val="none" w:sz="0" w:space="0" w:color="auto"/>
        <w:left w:val="none" w:sz="0" w:space="0" w:color="auto"/>
        <w:bottom w:val="none" w:sz="0" w:space="0" w:color="auto"/>
        <w:right w:val="none" w:sz="0" w:space="0" w:color="auto"/>
      </w:divBdr>
    </w:div>
    <w:div w:id="801965318">
      <w:bodyDiv w:val="1"/>
      <w:marLeft w:val="0"/>
      <w:marRight w:val="0"/>
      <w:marTop w:val="0"/>
      <w:marBottom w:val="0"/>
      <w:divBdr>
        <w:top w:val="none" w:sz="0" w:space="0" w:color="auto"/>
        <w:left w:val="none" w:sz="0" w:space="0" w:color="auto"/>
        <w:bottom w:val="none" w:sz="0" w:space="0" w:color="auto"/>
        <w:right w:val="none" w:sz="0" w:space="0" w:color="auto"/>
      </w:divBdr>
    </w:div>
    <w:div w:id="802625060">
      <w:bodyDiv w:val="1"/>
      <w:marLeft w:val="0"/>
      <w:marRight w:val="0"/>
      <w:marTop w:val="0"/>
      <w:marBottom w:val="0"/>
      <w:divBdr>
        <w:top w:val="none" w:sz="0" w:space="0" w:color="auto"/>
        <w:left w:val="none" w:sz="0" w:space="0" w:color="auto"/>
        <w:bottom w:val="none" w:sz="0" w:space="0" w:color="auto"/>
        <w:right w:val="none" w:sz="0" w:space="0" w:color="auto"/>
      </w:divBdr>
    </w:div>
    <w:div w:id="805242661">
      <w:bodyDiv w:val="1"/>
      <w:marLeft w:val="0"/>
      <w:marRight w:val="0"/>
      <w:marTop w:val="0"/>
      <w:marBottom w:val="0"/>
      <w:divBdr>
        <w:top w:val="none" w:sz="0" w:space="0" w:color="auto"/>
        <w:left w:val="none" w:sz="0" w:space="0" w:color="auto"/>
        <w:bottom w:val="none" w:sz="0" w:space="0" w:color="auto"/>
        <w:right w:val="none" w:sz="0" w:space="0" w:color="auto"/>
      </w:divBdr>
    </w:div>
    <w:div w:id="805509877">
      <w:bodyDiv w:val="1"/>
      <w:marLeft w:val="0"/>
      <w:marRight w:val="0"/>
      <w:marTop w:val="0"/>
      <w:marBottom w:val="0"/>
      <w:divBdr>
        <w:top w:val="none" w:sz="0" w:space="0" w:color="auto"/>
        <w:left w:val="none" w:sz="0" w:space="0" w:color="auto"/>
        <w:bottom w:val="none" w:sz="0" w:space="0" w:color="auto"/>
        <w:right w:val="none" w:sz="0" w:space="0" w:color="auto"/>
      </w:divBdr>
    </w:div>
    <w:div w:id="806582073">
      <w:bodyDiv w:val="1"/>
      <w:marLeft w:val="0"/>
      <w:marRight w:val="0"/>
      <w:marTop w:val="0"/>
      <w:marBottom w:val="0"/>
      <w:divBdr>
        <w:top w:val="none" w:sz="0" w:space="0" w:color="auto"/>
        <w:left w:val="none" w:sz="0" w:space="0" w:color="auto"/>
        <w:bottom w:val="none" w:sz="0" w:space="0" w:color="auto"/>
        <w:right w:val="none" w:sz="0" w:space="0" w:color="auto"/>
      </w:divBdr>
    </w:div>
    <w:div w:id="806628914">
      <w:bodyDiv w:val="1"/>
      <w:marLeft w:val="0"/>
      <w:marRight w:val="0"/>
      <w:marTop w:val="0"/>
      <w:marBottom w:val="0"/>
      <w:divBdr>
        <w:top w:val="none" w:sz="0" w:space="0" w:color="auto"/>
        <w:left w:val="none" w:sz="0" w:space="0" w:color="auto"/>
        <w:bottom w:val="none" w:sz="0" w:space="0" w:color="auto"/>
        <w:right w:val="none" w:sz="0" w:space="0" w:color="auto"/>
      </w:divBdr>
    </w:div>
    <w:div w:id="811292544">
      <w:bodyDiv w:val="1"/>
      <w:marLeft w:val="0"/>
      <w:marRight w:val="0"/>
      <w:marTop w:val="0"/>
      <w:marBottom w:val="0"/>
      <w:divBdr>
        <w:top w:val="none" w:sz="0" w:space="0" w:color="auto"/>
        <w:left w:val="none" w:sz="0" w:space="0" w:color="auto"/>
        <w:bottom w:val="none" w:sz="0" w:space="0" w:color="auto"/>
        <w:right w:val="none" w:sz="0" w:space="0" w:color="auto"/>
      </w:divBdr>
    </w:div>
    <w:div w:id="813721790">
      <w:bodyDiv w:val="1"/>
      <w:marLeft w:val="0"/>
      <w:marRight w:val="0"/>
      <w:marTop w:val="0"/>
      <w:marBottom w:val="0"/>
      <w:divBdr>
        <w:top w:val="none" w:sz="0" w:space="0" w:color="auto"/>
        <w:left w:val="none" w:sz="0" w:space="0" w:color="auto"/>
        <w:bottom w:val="none" w:sz="0" w:space="0" w:color="auto"/>
        <w:right w:val="none" w:sz="0" w:space="0" w:color="auto"/>
      </w:divBdr>
    </w:div>
    <w:div w:id="814178745">
      <w:bodyDiv w:val="1"/>
      <w:marLeft w:val="0"/>
      <w:marRight w:val="0"/>
      <w:marTop w:val="0"/>
      <w:marBottom w:val="0"/>
      <w:divBdr>
        <w:top w:val="none" w:sz="0" w:space="0" w:color="auto"/>
        <w:left w:val="none" w:sz="0" w:space="0" w:color="auto"/>
        <w:bottom w:val="none" w:sz="0" w:space="0" w:color="auto"/>
        <w:right w:val="none" w:sz="0" w:space="0" w:color="auto"/>
      </w:divBdr>
    </w:div>
    <w:div w:id="815491814">
      <w:bodyDiv w:val="1"/>
      <w:marLeft w:val="0"/>
      <w:marRight w:val="0"/>
      <w:marTop w:val="0"/>
      <w:marBottom w:val="0"/>
      <w:divBdr>
        <w:top w:val="none" w:sz="0" w:space="0" w:color="auto"/>
        <w:left w:val="none" w:sz="0" w:space="0" w:color="auto"/>
        <w:bottom w:val="none" w:sz="0" w:space="0" w:color="auto"/>
        <w:right w:val="none" w:sz="0" w:space="0" w:color="auto"/>
      </w:divBdr>
    </w:div>
    <w:div w:id="815604928">
      <w:bodyDiv w:val="1"/>
      <w:marLeft w:val="0"/>
      <w:marRight w:val="0"/>
      <w:marTop w:val="0"/>
      <w:marBottom w:val="0"/>
      <w:divBdr>
        <w:top w:val="none" w:sz="0" w:space="0" w:color="auto"/>
        <w:left w:val="none" w:sz="0" w:space="0" w:color="auto"/>
        <w:bottom w:val="none" w:sz="0" w:space="0" w:color="auto"/>
        <w:right w:val="none" w:sz="0" w:space="0" w:color="auto"/>
      </w:divBdr>
    </w:div>
    <w:div w:id="815997152">
      <w:bodyDiv w:val="1"/>
      <w:marLeft w:val="0"/>
      <w:marRight w:val="0"/>
      <w:marTop w:val="0"/>
      <w:marBottom w:val="0"/>
      <w:divBdr>
        <w:top w:val="none" w:sz="0" w:space="0" w:color="auto"/>
        <w:left w:val="none" w:sz="0" w:space="0" w:color="auto"/>
        <w:bottom w:val="none" w:sz="0" w:space="0" w:color="auto"/>
        <w:right w:val="none" w:sz="0" w:space="0" w:color="auto"/>
      </w:divBdr>
    </w:div>
    <w:div w:id="816799783">
      <w:bodyDiv w:val="1"/>
      <w:marLeft w:val="0"/>
      <w:marRight w:val="0"/>
      <w:marTop w:val="0"/>
      <w:marBottom w:val="0"/>
      <w:divBdr>
        <w:top w:val="none" w:sz="0" w:space="0" w:color="auto"/>
        <w:left w:val="none" w:sz="0" w:space="0" w:color="auto"/>
        <w:bottom w:val="none" w:sz="0" w:space="0" w:color="auto"/>
        <w:right w:val="none" w:sz="0" w:space="0" w:color="auto"/>
      </w:divBdr>
    </w:div>
    <w:div w:id="817184259">
      <w:bodyDiv w:val="1"/>
      <w:marLeft w:val="0"/>
      <w:marRight w:val="0"/>
      <w:marTop w:val="0"/>
      <w:marBottom w:val="0"/>
      <w:divBdr>
        <w:top w:val="none" w:sz="0" w:space="0" w:color="auto"/>
        <w:left w:val="none" w:sz="0" w:space="0" w:color="auto"/>
        <w:bottom w:val="none" w:sz="0" w:space="0" w:color="auto"/>
        <w:right w:val="none" w:sz="0" w:space="0" w:color="auto"/>
      </w:divBdr>
    </w:div>
    <w:div w:id="818884894">
      <w:bodyDiv w:val="1"/>
      <w:marLeft w:val="0"/>
      <w:marRight w:val="0"/>
      <w:marTop w:val="0"/>
      <w:marBottom w:val="0"/>
      <w:divBdr>
        <w:top w:val="none" w:sz="0" w:space="0" w:color="auto"/>
        <w:left w:val="none" w:sz="0" w:space="0" w:color="auto"/>
        <w:bottom w:val="none" w:sz="0" w:space="0" w:color="auto"/>
        <w:right w:val="none" w:sz="0" w:space="0" w:color="auto"/>
      </w:divBdr>
    </w:div>
    <w:div w:id="819928171">
      <w:bodyDiv w:val="1"/>
      <w:marLeft w:val="0"/>
      <w:marRight w:val="0"/>
      <w:marTop w:val="0"/>
      <w:marBottom w:val="0"/>
      <w:divBdr>
        <w:top w:val="none" w:sz="0" w:space="0" w:color="auto"/>
        <w:left w:val="none" w:sz="0" w:space="0" w:color="auto"/>
        <w:bottom w:val="none" w:sz="0" w:space="0" w:color="auto"/>
        <w:right w:val="none" w:sz="0" w:space="0" w:color="auto"/>
      </w:divBdr>
    </w:div>
    <w:div w:id="821507935">
      <w:bodyDiv w:val="1"/>
      <w:marLeft w:val="0"/>
      <w:marRight w:val="0"/>
      <w:marTop w:val="0"/>
      <w:marBottom w:val="0"/>
      <w:divBdr>
        <w:top w:val="none" w:sz="0" w:space="0" w:color="auto"/>
        <w:left w:val="none" w:sz="0" w:space="0" w:color="auto"/>
        <w:bottom w:val="none" w:sz="0" w:space="0" w:color="auto"/>
        <w:right w:val="none" w:sz="0" w:space="0" w:color="auto"/>
      </w:divBdr>
    </w:div>
    <w:div w:id="822890792">
      <w:bodyDiv w:val="1"/>
      <w:marLeft w:val="0"/>
      <w:marRight w:val="0"/>
      <w:marTop w:val="0"/>
      <w:marBottom w:val="0"/>
      <w:divBdr>
        <w:top w:val="none" w:sz="0" w:space="0" w:color="auto"/>
        <w:left w:val="none" w:sz="0" w:space="0" w:color="auto"/>
        <w:bottom w:val="none" w:sz="0" w:space="0" w:color="auto"/>
        <w:right w:val="none" w:sz="0" w:space="0" w:color="auto"/>
      </w:divBdr>
    </w:div>
    <w:div w:id="823005653">
      <w:bodyDiv w:val="1"/>
      <w:marLeft w:val="0"/>
      <w:marRight w:val="0"/>
      <w:marTop w:val="0"/>
      <w:marBottom w:val="0"/>
      <w:divBdr>
        <w:top w:val="none" w:sz="0" w:space="0" w:color="auto"/>
        <w:left w:val="none" w:sz="0" w:space="0" w:color="auto"/>
        <w:bottom w:val="none" w:sz="0" w:space="0" w:color="auto"/>
        <w:right w:val="none" w:sz="0" w:space="0" w:color="auto"/>
      </w:divBdr>
    </w:div>
    <w:div w:id="823473425">
      <w:bodyDiv w:val="1"/>
      <w:marLeft w:val="0"/>
      <w:marRight w:val="0"/>
      <w:marTop w:val="0"/>
      <w:marBottom w:val="0"/>
      <w:divBdr>
        <w:top w:val="none" w:sz="0" w:space="0" w:color="auto"/>
        <w:left w:val="none" w:sz="0" w:space="0" w:color="auto"/>
        <w:bottom w:val="none" w:sz="0" w:space="0" w:color="auto"/>
        <w:right w:val="none" w:sz="0" w:space="0" w:color="auto"/>
      </w:divBdr>
    </w:div>
    <w:div w:id="825711261">
      <w:bodyDiv w:val="1"/>
      <w:marLeft w:val="0"/>
      <w:marRight w:val="0"/>
      <w:marTop w:val="0"/>
      <w:marBottom w:val="0"/>
      <w:divBdr>
        <w:top w:val="none" w:sz="0" w:space="0" w:color="auto"/>
        <w:left w:val="none" w:sz="0" w:space="0" w:color="auto"/>
        <w:bottom w:val="none" w:sz="0" w:space="0" w:color="auto"/>
        <w:right w:val="none" w:sz="0" w:space="0" w:color="auto"/>
      </w:divBdr>
    </w:div>
    <w:div w:id="825777655">
      <w:bodyDiv w:val="1"/>
      <w:marLeft w:val="0"/>
      <w:marRight w:val="0"/>
      <w:marTop w:val="0"/>
      <w:marBottom w:val="0"/>
      <w:divBdr>
        <w:top w:val="none" w:sz="0" w:space="0" w:color="auto"/>
        <w:left w:val="none" w:sz="0" w:space="0" w:color="auto"/>
        <w:bottom w:val="none" w:sz="0" w:space="0" w:color="auto"/>
        <w:right w:val="none" w:sz="0" w:space="0" w:color="auto"/>
      </w:divBdr>
    </w:div>
    <w:div w:id="826676674">
      <w:bodyDiv w:val="1"/>
      <w:marLeft w:val="0"/>
      <w:marRight w:val="0"/>
      <w:marTop w:val="0"/>
      <w:marBottom w:val="0"/>
      <w:divBdr>
        <w:top w:val="none" w:sz="0" w:space="0" w:color="auto"/>
        <w:left w:val="none" w:sz="0" w:space="0" w:color="auto"/>
        <w:bottom w:val="none" w:sz="0" w:space="0" w:color="auto"/>
        <w:right w:val="none" w:sz="0" w:space="0" w:color="auto"/>
      </w:divBdr>
    </w:div>
    <w:div w:id="826820337">
      <w:bodyDiv w:val="1"/>
      <w:marLeft w:val="0"/>
      <w:marRight w:val="0"/>
      <w:marTop w:val="0"/>
      <w:marBottom w:val="0"/>
      <w:divBdr>
        <w:top w:val="none" w:sz="0" w:space="0" w:color="auto"/>
        <w:left w:val="none" w:sz="0" w:space="0" w:color="auto"/>
        <w:bottom w:val="none" w:sz="0" w:space="0" w:color="auto"/>
        <w:right w:val="none" w:sz="0" w:space="0" w:color="auto"/>
      </w:divBdr>
    </w:div>
    <w:div w:id="829054566">
      <w:bodyDiv w:val="1"/>
      <w:marLeft w:val="0"/>
      <w:marRight w:val="0"/>
      <w:marTop w:val="0"/>
      <w:marBottom w:val="0"/>
      <w:divBdr>
        <w:top w:val="none" w:sz="0" w:space="0" w:color="auto"/>
        <w:left w:val="none" w:sz="0" w:space="0" w:color="auto"/>
        <w:bottom w:val="none" w:sz="0" w:space="0" w:color="auto"/>
        <w:right w:val="none" w:sz="0" w:space="0" w:color="auto"/>
      </w:divBdr>
    </w:div>
    <w:div w:id="830484744">
      <w:bodyDiv w:val="1"/>
      <w:marLeft w:val="0"/>
      <w:marRight w:val="0"/>
      <w:marTop w:val="0"/>
      <w:marBottom w:val="0"/>
      <w:divBdr>
        <w:top w:val="none" w:sz="0" w:space="0" w:color="auto"/>
        <w:left w:val="none" w:sz="0" w:space="0" w:color="auto"/>
        <w:bottom w:val="none" w:sz="0" w:space="0" w:color="auto"/>
        <w:right w:val="none" w:sz="0" w:space="0" w:color="auto"/>
      </w:divBdr>
    </w:div>
    <w:div w:id="831142633">
      <w:bodyDiv w:val="1"/>
      <w:marLeft w:val="0"/>
      <w:marRight w:val="0"/>
      <w:marTop w:val="0"/>
      <w:marBottom w:val="0"/>
      <w:divBdr>
        <w:top w:val="none" w:sz="0" w:space="0" w:color="auto"/>
        <w:left w:val="none" w:sz="0" w:space="0" w:color="auto"/>
        <w:bottom w:val="none" w:sz="0" w:space="0" w:color="auto"/>
        <w:right w:val="none" w:sz="0" w:space="0" w:color="auto"/>
      </w:divBdr>
    </w:div>
    <w:div w:id="831916332">
      <w:bodyDiv w:val="1"/>
      <w:marLeft w:val="0"/>
      <w:marRight w:val="0"/>
      <w:marTop w:val="0"/>
      <w:marBottom w:val="0"/>
      <w:divBdr>
        <w:top w:val="none" w:sz="0" w:space="0" w:color="auto"/>
        <w:left w:val="none" w:sz="0" w:space="0" w:color="auto"/>
        <w:bottom w:val="none" w:sz="0" w:space="0" w:color="auto"/>
        <w:right w:val="none" w:sz="0" w:space="0" w:color="auto"/>
      </w:divBdr>
    </w:div>
    <w:div w:id="832454761">
      <w:bodyDiv w:val="1"/>
      <w:marLeft w:val="0"/>
      <w:marRight w:val="0"/>
      <w:marTop w:val="0"/>
      <w:marBottom w:val="0"/>
      <w:divBdr>
        <w:top w:val="none" w:sz="0" w:space="0" w:color="auto"/>
        <w:left w:val="none" w:sz="0" w:space="0" w:color="auto"/>
        <w:bottom w:val="none" w:sz="0" w:space="0" w:color="auto"/>
        <w:right w:val="none" w:sz="0" w:space="0" w:color="auto"/>
      </w:divBdr>
    </w:div>
    <w:div w:id="832455176">
      <w:bodyDiv w:val="1"/>
      <w:marLeft w:val="0"/>
      <w:marRight w:val="0"/>
      <w:marTop w:val="0"/>
      <w:marBottom w:val="0"/>
      <w:divBdr>
        <w:top w:val="none" w:sz="0" w:space="0" w:color="auto"/>
        <w:left w:val="none" w:sz="0" w:space="0" w:color="auto"/>
        <w:bottom w:val="none" w:sz="0" w:space="0" w:color="auto"/>
        <w:right w:val="none" w:sz="0" w:space="0" w:color="auto"/>
      </w:divBdr>
    </w:div>
    <w:div w:id="833183277">
      <w:bodyDiv w:val="1"/>
      <w:marLeft w:val="0"/>
      <w:marRight w:val="0"/>
      <w:marTop w:val="0"/>
      <w:marBottom w:val="0"/>
      <w:divBdr>
        <w:top w:val="none" w:sz="0" w:space="0" w:color="auto"/>
        <w:left w:val="none" w:sz="0" w:space="0" w:color="auto"/>
        <w:bottom w:val="none" w:sz="0" w:space="0" w:color="auto"/>
        <w:right w:val="none" w:sz="0" w:space="0" w:color="auto"/>
      </w:divBdr>
    </w:div>
    <w:div w:id="837772726">
      <w:bodyDiv w:val="1"/>
      <w:marLeft w:val="0"/>
      <w:marRight w:val="0"/>
      <w:marTop w:val="0"/>
      <w:marBottom w:val="0"/>
      <w:divBdr>
        <w:top w:val="none" w:sz="0" w:space="0" w:color="auto"/>
        <w:left w:val="none" w:sz="0" w:space="0" w:color="auto"/>
        <w:bottom w:val="none" w:sz="0" w:space="0" w:color="auto"/>
        <w:right w:val="none" w:sz="0" w:space="0" w:color="auto"/>
      </w:divBdr>
    </w:div>
    <w:div w:id="838233413">
      <w:bodyDiv w:val="1"/>
      <w:marLeft w:val="0"/>
      <w:marRight w:val="0"/>
      <w:marTop w:val="0"/>
      <w:marBottom w:val="0"/>
      <w:divBdr>
        <w:top w:val="none" w:sz="0" w:space="0" w:color="auto"/>
        <w:left w:val="none" w:sz="0" w:space="0" w:color="auto"/>
        <w:bottom w:val="none" w:sz="0" w:space="0" w:color="auto"/>
        <w:right w:val="none" w:sz="0" w:space="0" w:color="auto"/>
      </w:divBdr>
    </w:div>
    <w:div w:id="839270647">
      <w:bodyDiv w:val="1"/>
      <w:marLeft w:val="0"/>
      <w:marRight w:val="0"/>
      <w:marTop w:val="0"/>
      <w:marBottom w:val="0"/>
      <w:divBdr>
        <w:top w:val="none" w:sz="0" w:space="0" w:color="auto"/>
        <w:left w:val="none" w:sz="0" w:space="0" w:color="auto"/>
        <w:bottom w:val="none" w:sz="0" w:space="0" w:color="auto"/>
        <w:right w:val="none" w:sz="0" w:space="0" w:color="auto"/>
      </w:divBdr>
    </w:div>
    <w:div w:id="840319140">
      <w:bodyDiv w:val="1"/>
      <w:marLeft w:val="0"/>
      <w:marRight w:val="0"/>
      <w:marTop w:val="0"/>
      <w:marBottom w:val="0"/>
      <w:divBdr>
        <w:top w:val="none" w:sz="0" w:space="0" w:color="auto"/>
        <w:left w:val="none" w:sz="0" w:space="0" w:color="auto"/>
        <w:bottom w:val="none" w:sz="0" w:space="0" w:color="auto"/>
        <w:right w:val="none" w:sz="0" w:space="0" w:color="auto"/>
      </w:divBdr>
    </w:div>
    <w:div w:id="840436139">
      <w:bodyDiv w:val="1"/>
      <w:marLeft w:val="0"/>
      <w:marRight w:val="0"/>
      <w:marTop w:val="0"/>
      <w:marBottom w:val="0"/>
      <w:divBdr>
        <w:top w:val="none" w:sz="0" w:space="0" w:color="auto"/>
        <w:left w:val="none" w:sz="0" w:space="0" w:color="auto"/>
        <w:bottom w:val="none" w:sz="0" w:space="0" w:color="auto"/>
        <w:right w:val="none" w:sz="0" w:space="0" w:color="auto"/>
      </w:divBdr>
    </w:div>
    <w:div w:id="840586885">
      <w:bodyDiv w:val="1"/>
      <w:marLeft w:val="0"/>
      <w:marRight w:val="0"/>
      <w:marTop w:val="0"/>
      <w:marBottom w:val="0"/>
      <w:divBdr>
        <w:top w:val="none" w:sz="0" w:space="0" w:color="auto"/>
        <w:left w:val="none" w:sz="0" w:space="0" w:color="auto"/>
        <w:bottom w:val="none" w:sz="0" w:space="0" w:color="auto"/>
        <w:right w:val="none" w:sz="0" w:space="0" w:color="auto"/>
      </w:divBdr>
    </w:div>
    <w:div w:id="841895583">
      <w:bodyDiv w:val="1"/>
      <w:marLeft w:val="0"/>
      <w:marRight w:val="0"/>
      <w:marTop w:val="0"/>
      <w:marBottom w:val="0"/>
      <w:divBdr>
        <w:top w:val="none" w:sz="0" w:space="0" w:color="auto"/>
        <w:left w:val="none" w:sz="0" w:space="0" w:color="auto"/>
        <w:bottom w:val="none" w:sz="0" w:space="0" w:color="auto"/>
        <w:right w:val="none" w:sz="0" w:space="0" w:color="auto"/>
      </w:divBdr>
    </w:div>
    <w:div w:id="843670586">
      <w:bodyDiv w:val="1"/>
      <w:marLeft w:val="0"/>
      <w:marRight w:val="0"/>
      <w:marTop w:val="0"/>
      <w:marBottom w:val="0"/>
      <w:divBdr>
        <w:top w:val="none" w:sz="0" w:space="0" w:color="auto"/>
        <w:left w:val="none" w:sz="0" w:space="0" w:color="auto"/>
        <w:bottom w:val="none" w:sz="0" w:space="0" w:color="auto"/>
        <w:right w:val="none" w:sz="0" w:space="0" w:color="auto"/>
      </w:divBdr>
    </w:div>
    <w:div w:id="844250749">
      <w:bodyDiv w:val="1"/>
      <w:marLeft w:val="0"/>
      <w:marRight w:val="0"/>
      <w:marTop w:val="0"/>
      <w:marBottom w:val="0"/>
      <w:divBdr>
        <w:top w:val="none" w:sz="0" w:space="0" w:color="auto"/>
        <w:left w:val="none" w:sz="0" w:space="0" w:color="auto"/>
        <w:bottom w:val="none" w:sz="0" w:space="0" w:color="auto"/>
        <w:right w:val="none" w:sz="0" w:space="0" w:color="auto"/>
      </w:divBdr>
    </w:div>
    <w:div w:id="844976027">
      <w:bodyDiv w:val="1"/>
      <w:marLeft w:val="0"/>
      <w:marRight w:val="0"/>
      <w:marTop w:val="0"/>
      <w:marBottom w:val="0"/>
      <w:divBdr>
        <w:top w:val="none" w:sz="0" w:space="0" w:color="auto"/>
        <w:left w:val="none" w:sz="0" w:space="0" w:color="auto"/>
        <w:bottom w:val="none" w:sz="0" w:space="0" w:color="auto"/>
        <w:right w:val="none" w:sz="0" w:space="0" w:color="auto"/>
      </w:divBdr>
    </w:div>
    <w:div w:id="845245197">
      <w:bodyDiv w:val="1"/>
      <w:marLeft w:val="0"/>
      <w:marRight w:val="0"/>
      <w:marTop w:val="0"/>
      <w:marBottom w:val="0"/>
      <w:divBdr>
        <w:top w:val="none" w:sz="0" w:space="0" w:color="auto"/>
        <w:left w:val="none" w:sz="0" w:space="0" w:color="auto"/>
        <w:bottom w:val="none" w:sz="0" w:space="0" w:color="auto"/>
        <w:right w:val="none" w:sz="0" w:space="0" w:color="auto"/>
      </w:divBdr>
    </w:div>
    <w:div w:id="845245417">
      <w:bodyDiv w:val="1"/>
      <w:marLeft w:val="0"/>
      <w:marRight w:val="0"/>
      <w:marTop w:val="0"/>
      <w:marBottom w:val="0"/>
      <w:divBdr>
        <w:top w:val="none" w:sz="0" w:space="0" w:color="auto"/>
        <w:left w:val="none" w:sz="0" w:space="0" w:color="auto"/>
        <w:bottom w:val="none" w:sz="0" w:space="0" w:color="auto"/>
        <w:right w:val="none" w:sz="0" w:space="0" w:color="auto"/>
      </w:divBdr>
    </w:div>
    <w:div w:id="845821707">
      <w:bodyDiv w:val="1"/>
      <w:marLeft w:val="0"/>
      <w:marRight w:val="0"/>
      <w:marTop w:val="0"/>
      <w:marBottom w:val="0"/>
      <w:divBdr>
        <w:top w:val="none" w:sz="0" w:space="0" w:color="auto"/>
        <w:left w:val="none" w:sz="0" w:space="0" w:color="auto"/>
        <w:bottom w:val="none" w:sz="0" w:space="0" w:color="auto"/>
        <w:right w:val="none" w:sz="0" w:space="0" w:color="auto"/>
      </w:divBdr>
    </w:div>
    <w:div w:id="846212706">
      <w:bodyDiv w:val="1"/>
      <w:marLeft w:val="0"/>
      <w:marRight w:val="0"/>
      <w:marTop w:val="0"/>
      <w:marBottom w:val="0"/>
      <w:divBdr>
        <w:top w:val="none" w:sz="0" w:space="0" w:color="auto"/>
        <w:left w:val="none" w:sz="0" w:space="0" w:color="auto"/>
        <w:bottom w:val="none" w:sz="0" w:space="0" w:color="auto"/>
        <w:right w:val="none" w:sz="0" w:space="0" w:color="auto"/>
      </w:divBdr>
    </w:div>
    <w:div w:id="848643333">
      <w:bodyDiv w:val="1"/>
      <w:marLeft w:val="0"/>
      <w:marRight w:val="0"/>
      <w:marTop w:val="0"/>
      <w:marBottom w:val="0"/>
      <w:divBdr>
        <w:top w:val="none" w:sz="0" w:space="0" w:color="auto"/>
        <w:left w:val="none" w:sz="0" w:space="0" w:color="auto"/>
        <w:bottom w:val="none" w:sz="0" w:space="0" w:color="auto"/>
        <w:right w:val="none" w:sz="0" w:space="0" w:color="auto"/>
      </w:divBdr>
    </w:div>
    <w:div w:id="850678003">
      <w:bodyDiv w:val="1"/>
      <w:marLeft w:val="0"/>
      <w:marRight w:val="0"/>
      <w:marTop w:val="0"/>
      <w:marBottom w:val="0"/>
      <w:divBdr>
        <w:top w:val="none" w:sz="0" w:space="0" w:color="auto"/>
        <w:left w:val="none" w:sz="0" w:space="0" w:color="auto"/>
        <w:bottom w:val="none" w:sz="0" w:space="0" w:color="auto"/>
        <w:right w:val="none" w:sz="0" w:space="0" w:color="auto"/>
      </w:divBdr>
    </w:div>
    <w:div w:id="850684095">
      <w:bodyDiv w:val="1"/>
      <w:marLeft w:val="0"/>
      <w:marRight w:val="0"/>
      <w:marTop w:val="0"/>
      <w:marBottom w:val="0"/>
      <w:divBdr>
        <w:top w:val="none" w:sz="0" w:space="0" w:color="auto"/>
        <w:left w:val="none" w:sz="0" w:space="0" w:color="auto"/>
        <w:bottom w:val="none" w:sz="0" w:space="0" w:color="auto"/>
        <w:right w:val="none" w:sz="0" w:space="0" w:color="auto"/>
      </w:divBdr>
    </w:div>
    <w:div w:id="851409989">
      <w:bodyDiv w:val="1"/>
      <w:marLeft w:val="0"/>
      <w:marRight w:val="0"/>
      <w:marTop w:val="0"/>
      <w:marBottom w:val="0"/>
      <w:divBdr>
        <w:top w:val="none" w:sz="0" w:space="0" w:color="auto"/>
        <w:left w:val="none" w:sz="0" w:space="0" w:color="auto"/>
        <w:bottom w:val="none" w:sz="0" w:space="0" w:color="auto"/>
        <w:right w:val="none" w:sz="0" w:space="0" w:color="auto"/>
      </w:divBdr>
    </w:div>
    <w:div w:id="852304679">
      <w:bodyDiv w:val="1"/>
      <w:marLeft w:val="0"/>
      <w:marRight w:val="0"/>
      <w:marTop w:val="0"/>
      <w:marBottom w:val="0"/>
      <w:divBdr>
        <w:top w:val="none" w:sz="0" w:space="0" w:color="auto"/>
        <w:left w:val="none" w:sz="0" w:space="0" w:color="auto"/>
        <w:bottom w:val="none" w:sz="0" w:space="0" w:color="auto"/>
        <w:right w:val="none" w:sz="0" w:space="0" w:color="auto"/>
      </w:divBdr>
    </w:div>
    <w:div w:id="852575440">
      <w:bodyDiv w:val="1"/>
      <w:marLeft w:val="0"/>
      <w:marRight w:val="0"/>
      <w:marTop w:val="0"/>
      <w:marBottom w:val="0"/>
      <w:divBdr>
        <w:top w:val="none" w:sz="0" w:space="0" w:color="auto"/>
        <w:left w:val="none" w:sz="0" w:space="0" w:color="auto"/>
        <w:bottom w:val="none" w:sz="0" w:space="0" w:color="auto"/>
        <w:right w:val="none" w:sz="0" w:space="0" w:color="auto"/>
      </w:divBdr>
    </w:div>
    <w:div w:id="853615698">
      <w:bodyDiv w:val="1"/>
      <w:marLeft w:val="0"/>
      <w:marRight w:val="0"/>
      <w:marTop w:val="0"/>
      <w:marBottom w:val="0"/>
      <w:divBdr>
        <w:top w:val="none" w:sz="0" w:space="0" w:color="auto"/>
        <w:left w:val="none" w:sz="0" w:space="0" w:color="auto"/>
        <w:bottom w:val="none" w:sz="0" w:space="0" w:color="auto"/>
        <w:right w:val="none" w:sz="0" w:space="0" w:color="auto"/>
      </w:divBdr>
    </w:div>
    <w:div w:id="857281059">
      <w:bodyDiv w:val="1"/>
      <w:marLeft w:val="0"/>
      <w:marRight w:val="0"/>
      <w:marTop w:val="0"/>
      <w:marBottom w:val="0"/>
      <w:divBdr>
        <w:top w:val="none" w:sz="0" w:space="0" w:color="auto"/>
        <w:left w:val="none" w:sz="0" w:space="0" w:color="auto"/>
        <w:bottom w:val="none" w:sz="0" w:space="0" w:color="auto"/>
        <w:right w:val="none" w:sz="0" w:space="0" w:color="auto"/>
      </w:divBdr>
    </w:div>
    <w:div w:id="857932361">
      <w:bodyDiv w:val="1"/>
      <w:marLeft w:val="0"/>
      <w:marRight w:val="0"/>
      <w:marTop w:val="0"/>
      <w:marBottom w:val="0"/>
      <w:divBdr>
        <w:top w:val="none" w:sz="0" w:space="0" w:color="auto"/>
        <w:left w:val="none" w:sz="0" w:space="0" w:color="auto"/>
        <w:bottom w:val="none" w:sz="0" w:space="0" w:color="auto"/>
        <w:right w:val="none" w:sz="0" w:space="0" w:color="auto"/>
      </w:divBdr>
    </w:div>
    <w:div w:id="858160676">
      <w:bodyDiv w:val="1"/>
      <w:marLeft w:val="0"/>
      <w:marRight w:val="0"/>
      <w:marTop w:val="0"/>
      <w:marBottom w:val="0"/>
      <w:divBdr>
        <w:top w:val="none" w:sz="0" w:space="0" w:color="auto"/>
        <w:left w:val="none" w:sz="0" w:space="0" w:color="auto"/>
        <w:bottom w:val="none" w:sz="0" w:space="0" w:color="auto"/>
        <w:right w:val="none" w:sz="0" w:space="0" w:color="auto"/>
      </w:divBdr>
    </w:div>
    <w:div w:id="859703140">
      <w:bodyDiv w:val="1"/>
      <w:marLeft w:val="0"/>
      <w:marRight w:val="0"/>
      <w:marTop w:val="0"/>
      <w:marBottom w:val="0"/>
      <w:divBdr>
        <w:top w:val="none" w:sz="0" w:space="0" w:color="auto"/>
        <w:left w:val="none" w:sz="0" w:space="0" w:color="auto"/>
        <w:bottom w:val="none" w:sz="0" w:space="0" w:color="auto"/>
        <w:right w:val="none" w:sz="0" w:space="0" w:color="auto"/>
      </w:divBdr>
    </w:div>
    <w:div w:id="861355928">
      <w:bodyDiv w:val="1"/>
      <w:marLeft w:val="0"/>
      <w:marRight w:val="0"/>
      <w:marTop w:val="0"/>
      <w:marBottom w:val="0"/>
      <w:divBdr>
        <w:top w:val="none" w:sz="0" w:space="0" w:color="auto"/>
        <w:left w:val="none" w:sz="0" w:space="0" w:color="auto"/>
        <w:bottom w:val="none" w:sz="0" w:space="0" w:color="auto"/>
        <w:right w:val="none" w:sz="0" w:space="0" w:color="auto"/>
      </w:divBdr>
    </w:div>
    <w:div w:id="862595479">
      <w:bodyDiv w:val="1"/>
      <w:marLeft w:val="0"/>
      <w:marRight w:val="0"/>
      <w:marTop w:val="0"/>
      <w:marBottom w:val="0"/>
      <w:divBdr>
        <w:top w:val="none" w:sz="0" w:space="0" w:color="auto"/>
        <w:left w:val="none" w:sz="0" w:space="0" w:color="auto"/>
        <w:bottom w:val="none" w:sz="0" w:space="0" w:color="auto"/>
        <w:right w:val="none" w:sz="0" w:space="0" w:color="auto"/>
      </w:divBdr>
    </w:div>
    <w:div w:id="864365785">
      <w:bodyDiv w:val="1"/>
      <w:marLeft w:val="0"/>
      <w:marRight w:val="0"/>
      <w:marTop w:val="0"/>
      <w:marBottom w:val="0"/>
      <w:divBdr>
        <w:top w:val="none" w:sz="0" w:space="0" w:color="auto"/>
        <w:left w:val="none" w:sz="0" w:space="0" w:color="auto"/>
        <w:bottom w:val="none" w:sz="0" w:space="0" w:color="auto"/>
        <w:right w:val="none" w:sz="0" w:space="0" w:color="auto"/>
      </w:divBdr>
    </w:div>
    <w:div w:id="865754195">
      <w:bodyDiv w:val="1"/>
      <w:marLeft w:val="0"/>
      <w:marRight w:val="0"/>
      <w:marTop w:val="0"/>
      <w:marBottom w:val="0"/>
      <w:divBdr>
        <w:top w:val="none" w:sz="0" w:space="0" w:color="auto"/>
        <w:left w:val="none" w:sz="0" w:space="0" w:color="auto"/>
        <w:bottom w:val="none" w:sz="0" w:space="0" w:color="auto"/>
        <w:right w:val="none" w:sz="0" w:space="0" w:color="auto"/>
      </w:divBdr>
    </w:div>
    <w:div w:id="866526486">
      <w:bodyDiv w:val="1"/>
      <w:marLeft w:val="0"/>
      <w:marRight w:val="0"/>
      <w:marTop w:val="0"/>
      <w:marBottom w:val="0"/>
      <w:divBdr>
        <w:top w:val="none" w:sz="0" w:space="0" w:color="auto"/>
        <w:left w:val="none" w:sz="0" w:space="0" w:color="auto"/>
        <w:bottom w:val="none" w:sz="0" w:space="0" w:color="auto"/>
        <w:right w:val="none" w:sz="0" w:space="0" w:color="auto"/>
      </w:divBdr>
    </w:div>
    <w:div w:id="866913037">
      <w:bodyDiv w:val="1"/>
      <w:marLeft w:val="0"/>
      <w:marRight w:val="0"/>
      <w:marTop w:val="0"/>
      <w:marBottom w:val="0"/>
      <w:divBdr>
        <w:top w:val="none" w:sz="0" w:space="0" w:color="auto"/>
        <w:left w:val="none" w:sz="0" w:space="0" w:color="auto"/>
        <w:bottom w:val="none" w:sz="0" w:space="0" w:color="auto"/>
        <w:right w:val="none" w:sz="0" w:space="0" w:color="auto"/>
      </w:divBdr>
    </w:div>
    <w:div w:id="867528289">
      <w:bodyDiv w:val="1"/>
      <w:marLeft w:val="0"/>
      <w:marRight w:val="0"/>
      <w:marTop w:val="0"/>
      <w:marBottom w:val="0"/>
      <w:divBdr>
        <w:top w:val="none" w:sz="0" w:space="0" w:color="auto"/>
        <w:left w:val="none" w:sz="0" w:space="0" w:color="auto"/>
        <w:bottom w:val="none" w:sz="0" w:space="0" w:color="auto"/>
        <w:right w:val="none" w:sz="0" w:space="0" w:color="auto"/>
      </w:divBdr>
    </w:div>
    <w:div w:id="870996581">
      <w:bodyDiv w:val="1"/>
      <w:marLeft w:val="0"/>
      <w:marRight w:val="0"/>
      <w:marTop w:val="0"/>
      <w:marBottom w:val="0"/>
      <w:divBdr>
        <w:top w:val="none" w:sz="0" w:space="0" w:color="auto"/>
        <w:left w:val="none" w:sz="0" w:space="0" w:color="auto"/>
        <w:bottom w:val="none" w:sz="0" w:space="0" w:color="auto"/>
        <w:right w:val="none" w:sz="0" w:space="0" w:color="auto"/>
      </w:divBdr>
    </w:div>
    <w:div w:id="871766316">
      <w:bodyDiv w:val="1"/>
      <w:marLeft w:val="0"/>
      <w:marRight w:val="0"/>
      <w:marTop w:val="0"/>
      <w:marBottom w:val="0"/>
      <w:divBdr>
        <w:top w:val="none" w:sz="0" w:space="0" w:color="auto"/>
        <w:left w:val="none" w:sz="0" w:space="0" w:color="auto"/>
        <w:bottom w:val="none" w:sz="0" w:space="0" w:color="auto"/>
        <w:right w:val="none" w:sz="0" w:space="0" w:color="auto"/>
      </w:divBdr>
    </w:div>
    <w:div w:id="873035646">
      <w:bodyDiv w:val="1"/>
      <w:marLeft w:val="0"/>
      <w:marRight w:val="0"/>
      <w:marTop w:val="0"/>
      <w:marBottom w:val="0"/>
      <w:divBdr>
        <w:top w:val="none" w:sz="0" w:space="0" w:color="auto"/>
        <w:left w:val="none" w:sz="0" w:space="0" w:color="auto"/>
        <w:bottom w:val="none" w:sz="0" w:space="0" w:color="auto"/>
        <w:right w:val="none" w:sz="0" w:space="0" w:color="auto"/>
      </w:divBdr>
    </w:div>
    <w:div w:id="874543082">
      <w:bodyDiv w:val="1"/>
      <w:marLeft w:val="0"/>
      <w:marRight w:val="0"/>
      <w:marTop w:val="0"/>
      <w:marBottom w:val="0"/>
      <w:divBdr>
        <w:top w:val="none" w:sz="0" w:space="0" w:color="auto"/>
        <w:left w:val="none" w:sz="0" w:space="0" w:color="auto"/>
        <w:bottom w:val="none" w:sz="0" w:space="0" w:color="auto"/>
        <w:right w:val="none" w:sz="0" w:space="0" w:color="auto"/>
      </w:divBdr>
    </w:div>
    <w:div w:id="876426250">
      <w:bodyDiv w:val="1"/>
      <w:marLeft w:val="0"/>
      <w:marRight w:val="0"/>
      <w:marTop w:val="0"/>
      <w:marBottom w:val="0"/>
      <w:divBdr>
        <w:top w:val="none" w:sz="0" w:space="0" w:color="auto"/>
        <w:left w:val="none" w:sz="0" w:space="0" w:color="auto"/>
        <w:bottom w:val="none" w:sz="0" w:space="0" w:color="auto"/>
        <w:right w:val="none" w:sz="0" w:space="0" w:color="auto"/>
      </w:divBdr>
    </w:div>
    <w:div w:id="876701596">
      <w:bodyDiv w:val="1"/>
      <w:marLeft w:val="0"/>
      <w:marRight w:val="0"/>
      <w:marTop w:val="0"/>
      <w:marBottom w:val="0"/>
      <w:divBdr>
        <w:top w:val="none" w:sz="0" w:space="0" w:color="auto"/>
        <w:left w:val="none" w:sz="0" w:space="0" w:color="auto"/>
        <w:bottom w:val="none" w:sz="0" w:space="0" w:color="auto"/>
        <w:right w:val="none" w:sz="0" w:space="0" w:color="auto"/>
      </w:divBdr>
    </w:div>
    <w:div w:id="877860497">
      <w:bodyDiv w:val="1"/>
      <w:marLeft w:val="0"/>
      <w:marRight w:val="0"/>
      <w:marTop w:val="0"/>
      <w:marBottom w:val="0"/>
      <w:divBdr>
        <w:top w:val="none" w:sz="0" w:space="0" w:color="auto"/>
        <w:left w:val="none" w:sz="0" w:space="0" w:color="auto"/>
        <w:bottom w:val="none" w:sz="0" w:space="0" w:color="auto"/>
        <w:right w:val="none" w:sz="0" w:space="0" w:color="auto"/>
      </w:divBdr>
    </w:div>
    <w:div w:id="878862799">
      <w:bodyDiv w:val="1"/>
      <w:marLeft w:val="0"/>
      <w:marRight w:val="0"/>
      <w:marTop w:val="0"/>
      <w:marBottom w:val="0"/>
      <w:divBdr>
        <w:top w:val="none" w:sz="0" w:space="0" w:color="auto"/>
        <w:left w:val="none" w:sz="0" w:space="0" w:color="auto"/>
        <w:bottom w:val="none" w:sz="0" w:space="0" w:color="auto"/>
        <w:right w:val="none" w:sz="0" w:space="0" w:color="auto"/>
      </w:divBdr>
    </w:div>
    <w:div w:id="879516660">
      <w:bodyDiv w:val="1"/>
      <w:marLeft w:val="0"/>
      <w:marRight w:val="0"/>
      <w:marTop w:val="0"/>
      <w:marBottom w:val="0"/>
      <w:divBdr>
        <w:top w:val="none" w:sz="0" w:space="0" w:color="auto"/>
        <w:left w:val="none" w:sz="0" w:space="0" w:color="auto"/>
        <w:bottom w:val="none" w:sz="0" w:space="0" w:color="auto"/>
        <w:right w:val="none" w:sz="0" w:space="0" w:color="auto"/>
      </w:divBdr>
    </w:div>
    <w:div w:id="881675285">
      <w:bodyDiv w:val="1"/>
      <w:marLeft w:val="0"/>
      <w:marRight w:val="0"/>
      <w:marTop w:val="0"/>
      <w:marBottom w:val="0"/>
      <w:divBdr>
        <w:top w:val="none" w:sz="0" w:space="0" w:color="auto"/>
        <w:left w:val="none" w:sz="0" w:space="0" w:color="auto"/>
        <w:bottom w:val="none" w:sz="0" w:space="0" w:color="auto"/>
        <w:right w:val="none" w:sz="0" w:space="0" w:color="auto"/>
      </w:divBdr>
    </w:div>
    <w:div w:id="884440306">
      <w:bodyDiv w:val="1"/>
      <w:marLeft w:val="0"/>
      <w:marRight w:val="0"/>
      <w:marTop w:val="0"/>
      <w:marBottom w:val="0"/>
      <w:divBdr>
        <w:top w:val="none" w:sz="0" w:space="0" w:color="auto"/>
        <w:left w:val="none" w:sz="0" w:space="0" w:color="auto"/>
        <w:bottom w:val="none" w:sz="0" w:space="0" w:color="auto"/>
        <w:right w:val="none" w:sz="0" w:space="0" w:color="auto"/>
      </w:divBdr>
    </w:div>
    <w:div w:id="886796608">
      <w:bodyDiv w:val="1"/>
      <w:marLeft w:val="0"/>
      <w:marRight w:val="0"/>
      <w:marTop w:val="0"/>
      <w:marBottom w:val="0"/>
      <w:divBdr>
        <w:top w:val="none" w:sz="0" w:space="0" w:color="auto"/>
        <w:left w:val="none" w:sz="0" w:space="0" w:color="auto"/>
        <w:bottom w:val="none" w:sz="0" w:space="0" w:color="auto"/>
        <w:right w:val="none" w:sz="0" w:space="0" w:color="auto"/>
      </w:divBdr>
    </w:div>
    <w:div w:id="888960401">
      <w:bodyDiv w:val="1"/>
      <w:marLeft w:val="0"/>
      <w:marRight w:val="0"/>
      <w:marTop w:val="0"/>
      <w:marBottom w:val="0"/>
      <w:divBdr>
        <w:top w:val="none" w:sz="0" w:space="0" w:color="auto"/>
        <w:left w:val="none" w:sz="0" w:space="0" w:color="auto"/>
        <w:bottom w:val="none" w:sz="0" w:space="0" w:color="auto"/>
        <w:right w:val="none" w:sz="0" w:space="0" w:color="auto"/>
      </w:divBdr>
    </w:div>
    <w:div w:id="891036390">
      <w:bodyDiv w:val="1"/>
      <w:marLeft w:val="0"/>
      <w:marRight w:val="0"/>
      <w:marTop w:val="0"/>
      <w:marBottom w:val="0"/>
      <w:divBdr>
        <w:top w:val="none" w:sz="0" w:space="0" w:color="auto"/>
        <w:left w:val="none" w:sz="0" w:space="0" w:color="auto"/>
        <w:bottom w:val="none" w:sz="0" w:space="0" w:color="auto"/>
        <w:right w:val="none" w:sz="0" w:space="0" w:color="auto"/>
      </w:divBdr>
    </w:div>
    <w:div w:id="891424671">
      <w:bodyDiv w:val="1"/>
      <w:marLeft w:val="0"/>
      <w:marRight w:val="0"/>
      <w:marTop w:val="0"/>
      <w:marBottom w:val="0"/>
      <w:divBdr>
        <w:top w:val="none" w:sz="0" w:space="0" w:color="auto"/>
        <w:left w:val="none" w:sz="0" w:space="0" w:color="auto"/>
        <w:bottom w:val="none" w:sz="0" w:space="0" w:color="auto"/>
        <w:right w:val="none" w:sz="0" w:space="0" w:color="auto"/>
      </w:divBdr>
    </w:div>
    <w:div w:id="892154040">
      <w:bodyDiv w:val="1"/>
      <w:marLeft w:val="0"/>
      <w:marRight w:val="0"/>
      <w:marTop w:val="0"/>
      <w:marBottom w:val="0"/>
      <w:divBdr>
        <w:top w:val="none" w:sz="0" w:space="0" w:color="auto"/>
        <w:left w:val="none" w:sz="0" w:space="0" w:color="auto"/>
        <w:bottom w:val="none" w:sz="0" w:space="0" w:color="auto"/>
        <w:right w:val="none" w:sz="0" w:space="0" w:color="auto"/>
      </w:divBdr>
    </w:div>
    <w:div w:id="893732810">
      <w:bodyDiv w:val="1"/>
      <w:marLeft w:val="0"/>
      <w:marRight w:val="0"/>
      <w:marTop w:val="0"/>
      <w:marBottom w:val="0"/>
      <w:divBdr>
        <w:top w:val="none" w:sz="0" w:space="0" w:color="auto"/>
        <w:left w:val="none" w:sz="0" w:space="0" w:color="auto"/>
        <w:bottom w:val="none" w:sz="0" w:space="0" w:color="auto"/>
        <w:right w:val="none" w:sz="0" w:space="0" w:color="auto"/>
      </w:divBdr>
    </w:div>
    <w:div w:id="894312278">
      <w:bodyDiv w:val="1"/>
      <w:marLeft w:val="0"/>
      <w:marRight w:val="0"/>
      <w:marTop w:val="0"/>
      <w:marBottom w:val="0"/>
      <w:divBdr>
        <w:top w:val="none" w:sz="0" w:space="0" w:color="auto"/>
        <w:left w:val="none" w:sz="0" w:space="0" w:color="auto"/>
        <w:bottom w:val="none" w:sz="0" w:space="0" w:color="auto"/>
        <w:right w:val="none" w:sz="0" w:space="0" w:color="auto"/>
      </w:divBdr>
    </w:div>
    <w:div w:id="894312445">
      <w:bodyDiv w:val="1"/>
      <w:marLeft w:val="0"/>
      <w:marRight w:val="0"/>
      <w:marTop w:val="0"/>
      <w:marBottom w:val="0"/>
      <w:divBdr>
        <w:top w:val="none" w:sz="0" w:space="0" w:color="auto"/>
        <w:left w:val="none" w:sz="0" w:space="0" w:color="auto"/>
        <w:bottom w:val="none" w:sz="0" w:space="0" w:color="auto"/>
        <w:right w:val="none" w:sz="0" w:space="0" w:color="auto"/>
      </w:divBdr>
    </w:div>
    <w:div w:id="895434121">
      <w:bodyDiv w:val="1"/>
      <w:marLeft w:val="0"/>
      <w:marRight w:val="0"/>
      <w:marTop w:val="0"/>
      <w:marBottom w:val="0"/>
      <w:divBdr>
        <w:top w:val="none" w:sz="0" w:space="0" w:color="auto"/>
        <w:left w:val="none" w:sz="0" w:space="0" w:color="auto"/>
        <w:bottom w:val="none" w:sz="0" w:space="0" w:color="auto"/>
        <w:right w:val="none" w:sz="0" w:space="0" w:color="auto"/>
      </w:divBdr>
    </w:div>
    <w:div w:id="896164293">
      <w:bodyDiv w:val="1"/>
      <w:marLeft w:val="0"/>
      <w:marRight w:val="0"/>
      <w:marTop w:val="0"/>
      <w:marBottom w:val="0"/>
      <w:divBdr>
        <w:top w:val="none" w:sz="0" w:space="0" w:color="auto"/>
        <w:left w:val="none" w:sz="0" w:space="0" w:color="auto"/>
        <w:bottom w:val="none" w:sz="0" w:space="0" w:color="auto"/>
        <w:right w:val="none" w:sz="0" w:space="0" w:color="auto"/>
      </w:divBdr>
    </w:div>
    <w:div w:id="897400007">
      <w:bodyDiv w:val="1"/>
      <w:marLeft w:val="0"/>
      <w:marRight w:val="0"/>
      <w:marTop w:val="0"/>
      <w:marBottom w:val="0"/>
      <w:divBdr>
        <w:top w:val="none" w:sz="0" w:space="0" w:color="auto"/>
        <w:left w:val="none" w:sz="0" w:space="0" w:color="auto"/>
        <w:bottom w:val="none" w:sz="0" w:space="0" w:color="auto"/>
        <w:right w:val="none" w:sz="0" w:space="0" w:color="auto"/>
      </w:divBdr>
    </w:div>
    <w:div w:id="898318676">
      <w:bodyDiv w:val="1"/>
      <w:marLeft w:val="0"/>
      <w:marRight w:val="0"/>
      <w:marTop w:val="0"/>
      <w:marBottom w:val="0"/>
      <w:divBdr>
        <w:top w:val="none" w:sz="0" w:space="0" w:color="auto"/>
        <w:left w:val="none" w:sz="0" w:space="0" w:color="auto"/>
        <w:bottom w:val="none" w:sz="0" w:space="0" w:color="auto"/>
        <w:right w:val="none" w:sz="0" w:space="0" w:color="auto"/>
      </w:divBdr>
    </w:div>
    <w:div w:id="898976255">
      <w:bodyDiv w:val="1"/>
      <w:marLeft w:val="0"/>
      <w:marRight w:val="0"/>
      <w:marTop w:val="0"/>
      <w:marBottom w:val="0"/>
      <w:divBdr>
        <w:top w:val="none" w:sz="0" w:space="0" w:color="auto"/>
        <w:left w:val="none" w:sz="0" w:space="0" w:color="auto"/>
        <w:bottom w:val="none" w:sz="0" w:space="0" w:color="auto"/>
        <w:right w:val="none" w:sz="0" w:space="0" w:color="auto"/>
      </w:divBdr>
    </w:div>
    <w:div w:id="899556332">
      <w:bodyDiv w:val="1"/>
      <w:marLeft w:val="0"/>
      <w:marRight w:val="0"/>
      <w:marTop w:val="0"/>
      <w:marBottom w:val="0"/>
      <w:divBdr>
        <w:top w:val="none" w:sz="0" w:space="0" w:color="auto"/>
        <w:left w:val="none" w:sz="0" w:space="0" w:color="auto"/>
        <w:bottom w:val="none" w:sz="0" w:space="0" w:color="auto"/>
        <w:right w:val="none" w:sz="0" w:space="0" w:color="auto"/>
      </w:divBdr>
    </w:div>
    <w:div w:id="901526167">
      <w:bodyDiv w:val="1"/>
      <w:marLeft w:val="0"/>
      <w:marRight w:val="0"/>
      <w:marTop w:val="0"/>
      <w:marBottom w:val="0"/>
      <w:divBdr>
        <w:top w:val="none" w:sz="0" w:space="0" w:color="auto"/>
        <w:left w:val="none" w:sz="0" w:space="0" w:color="auto"/>
        <w:bottom w:val="none" w:sz="0" w:space="0" w:color="auto"/>
        <w:right w:val="none" w:sz="0" w:space="0" w:color="auto"/>
      </w:divBdr>
    </w:div>
    <w:div w:id="903106954">
      <w:bodyDiv w:val="1"/>
      <w:marLeft w:val="0"/>
      <w:marRight w:val="0"/>
      <w:marTop w:val="0"/>
      <w:marBottom w:val="0"/>
      <w:divBdr>
        <w:top w:val="none" w:sz="0" w:space="0" w:color="auto"/>
        <w:left w:val="none" w:sz="0" w:space="0" w:color="auto"/>
        <w:bottom w:val="none" w:sz="0" w:space="0" w:color="auto"/>
        <w:right w:val="none" w:sz="0" w:space="0" w:color="auto"/>
      </w:divBdr>
    </w:div>
    <w:div w:id="905988650">
      <w:bodyDiv w:val="1"/>
      <w:marLeft w:val="0"/>
      <w:marRight w:val="0"/>
      <w:marTop w:val="0"/>
      <w:marBottom w:val="0"/>
      <w:divBdr>
        <w:top w:val="none" w:sz="0" w:space="0" w:color="auto"/>
        <w:left w:val="none" w:sz="0" w:space="0" w:color="auto"/>
        <w:bottom w:val="none" w:sz="0" w:space="0" w:color="auto"/>
        <w:right w:val="none" w:sz="0" w:space="0" w:color="auto"/>
      </w:divBdr>
    </w:div>
    <w:div w:id="906762562">
      <w:bodyDiv w:val="1"/>
      <w:marLeft w:val="0"/>
      <w:marRight w:val="0"/>
      <w:marTop w:val="0"/>
      <w:marBottom w:val="0"/>
      <w:divBdr>
        <w:top w:val="none" w:sz="0" w:space="0" w:color="auto"/>
        <w:left w:val="none" w:sz="0" w:space="0" w:color="auto"/>
        <w:bottom w:val="none" w:sz="0" w:space="0" w:color="auto"/>
        <w:right w:val="none" w:sz="0" w:space="0" w:color="auto"/>
      </w:divBdr>
    </w:div>
    <w:div w:id="908420197">
      <w:bodyDiv w:val="1"/>
      <w:marLeft w:val="0"/>
      <w:marRight w:val="0"/>
      <w:marTop w:val="0"/>
      <w:marBottom w:val="0"/>
      <w:divBdr>
        <w:top w:val="none" w:sz="0" w:space="0" w:color="auto"/>
        <w:left w:val="none" w:sz="0" w:space="0" w:color="auto"/>
        <w:bottom w:val="none" w:sz="0" w:space="0" w:color="auto"/>
        <w:right w:val="none" w:sz="0" w:space="0" w:color="auto"/>
      </w:divBdr>
    </w:div>
    <w:div w:id="908492050">
      <w:bodyDiv w:val="1"/>
      <w:marLeft w:val="0"/>
      <w:marRight w:val="0"/>
      <w:marTop w:val="0"/>
      <w:marBottom w:val="0"/>
      <w:divBdr>
        <w:top w:val="none" w:sz="0" w:space="0" w:color="auto"/>
        <w:left w:val="none" w:sz="0" w:space="0" w:color="auto"/>
        <w:bottom w:val="none" w:sz="0" w:space="0" w:color="auto"/>
        <w:right w:val="none" w:sz="0" w:space="0" w:color="auto"/>
      </w:divBdr>
    </w:div>
    <w:div w:id="909847914">
      <w:bodyDiv w:val="1"/>
      <w:marLeft w:val="0"/>
      <w:marRight w:val="0"/>
      <w:marTop w:val="0"/>
      <w:marBottom w:val="0"/>
      <w:divBdr>
        <w:top w:val="none" w:sz="0" w:space="0" w:color="auto"/>
        <w:left w:val="none" w:sz="0" w:space="0" w:color="auto"/>
        <w:bottom w:val="none" w:sz="0" w:space="0" w:color="auto"/>
        <w:right w:val="none" w:sz="0" w:space="0" w:color="auto"/>
      </w:divBdr>
    </w:div>
    <w:div w:id="910889498">
      <w:bodyDiv w:val="1"/>
      <w:marLeft w:val="0"/>
      <w:marRight w:val="0"/>
      <w:marTop w:val="0"/>
      <w:marBottom w:val="0"/>
      <w:divBdr>
        <w:top w:val="none" w:sz="0" w:space="0" w:color="auto"/>
        <w:left w:val="none" w:sz="0" w:space="0" w:color="auto"/>
        <w:bottom w:val="none" w:sz="0" w:space="0" w:color="auto"/>
        <w:right w:val="none" w:sz="0" w:space="0" w:color="auto"/>
      </w:divBdr>
    </w:div>
    <w:div w:id="914358620">
      <w:bodyDiv w:val="1"/>
      <w:marLeft w:val="0"/>
      <w:marRight w:val="0"/>
      <w:marTop w:val="0"/>
      <w:marBottom w:val="0"/>
      <w:divBdr>
        <w:top w:val="none" w:sz="0" w:space="0" w:color="auto"/>
        <w:left w:val="none" w:sz="0" w:space="0" w:color="auto"/>
        <w:bottom w:val="none" w:sz="0" w:space="0" w:color="auto"/>
        <w:right w:val="none" w:sz="0" w:space="0" w:color="auto"/>
      </w:divBdr>
    </w:div>
    <w:div w:id="915242110">
      <w:bodyDiv w:val="1"/>
      <w:marLeft w:val="0"/>
      <w:marRight w:val="0"/>
      <w:marTop w:val="0"/>
      <w:marBottom w:val="0"/>
      <w:divBdr>
        <w:top w:val="none" w:sz="0" w:space="0" w:color="auto"/>
        <w:left w:val="none" w:sz="0" w:space="0" w:color="auto"/>
        <w:bottom w:val="none" w:sz="0" w:space="0" w:color="auto"/>
        <w:right w:val="none" w:sz="0" w:space="0" w:color="auto"/>
      </w:divBdr>
    </w:div>
    <w:div w:id="918557828">
      <w:bodyDiv w:val="1"/>
      <w:marLeft w:val="0"/>
      <w:marRight w:val="0"/>
      <w:marTop w:val="0"/>
      <w:marBottom w:val="0"/>
      <w:divBdr>
        <w:top w:val="none" w:sz="0" w:space="0" w:color="auto"/>
        <w:left w:val="none" w:sz="0" w:space="0" w:color="auto"/>
        <w:bottom w:val="none" w:sz="0" w:space="0" w:color="auto"/>
        <w:right w:val="none" w:sz="0" w:space="0" w:color="auto"/>
      </w:divBdr>
    </w:div>
    <w:div w:id="919174538">
      <w:bodyDiv w:val="1"/>
      <w:marLeft w:val="0"/>
      <w:marRight w:val="0"/>
      <w:marTop w:val="0"/>
      <w:marBottom w:val="0"/>
      <w:divBdr>
        <w:top w:val="none" w:sz="0" w:space="0" w:color="auto"/>
        <w:left w:val="none" w:sz="0" w:space="0" w:color="auto"/>
        <w:bottom w:val="none" w:sz="0" w:space="0" w:color="auto"/>
        <w:right w:val="none" w:sz="0" w:space="0" w:color="auto"/>
      </w:divBdr>
    </w:div>
    <w:div w:id="920456138">
      <w:bodyDiv w:val="1"/>
      <w:marLeft w:val="0"/>
      <w:marRight w:val="0"/>
      <w:marTop w:val="0"/>
      <w:marBottom w:val="0"/>
      <w:divBdr>
        <w:top w:val="none" w:sz="0" w:space="0" w:color="auto"/>
        <w:left w:val="none" w:sz="0" w:space="0" w:color="auto"/>
        <w:bottom w:val="none" w:sz="0" w:space="0" w:color="auto"/>
        <w:right w:val="none" w:sz="0" w:space="0" w:color="auto"/>
      </w:divBdr>
    </w:div>
    <w:div w:id="920797661">
      <w:bodyDiv w:val="1"/>
      <w:marLeft w:val="0"/>
      <w:marRight w:val="0"/>
      <w:marTop w:val="0"/>
      <w:marBottom w:val="0"/>
      <w:divBdr>
        <w:top w:val="none" w:sz="0" w:space="0" w:color="auto"/>
        <w:left w:val="none" w:sz="0" w:space="0" w:color="auto"/>
        <w:bottom w:val="none" w:sz="0" w:space="0" w:color="auto"/>
        <w:right w:val="none" w:sz="0" w:space="0" w:color="auto"/>
      </w:divBdr>
    </w:div>
    <w:div w:id="920799300">
      <w:bodyDiv w:val="1"/>
      <w:marLeft w:val="0"/>
      <w:marRight w:val="0"/>
      <w:marTop w:val="0"/>
      <w:marBottom w:val="0"/>
      <w:divBdr>
        <w:top w:val="none" w:sz="0" w:space="0" w:color="auto"/>
        <w:left w:val="none" w:sz="0" w:space="0" w:color="auto"/>
        <w:bottom w:val="none" w:sz="0" w:space="0" w:color="auto"/>
        <w:right w:val="none" w:sz="0" w:space="0" w:color="auto"/>
      </w:divBdr>
    </w:div>
    <w:div w:id="921065686">
      <w:bodyDiv w:val="1"/>
      <w:marLeft w:val="0"/>
      <w:marRight w:val="0"/>
      <w:marTop w:val="0"/>
      <w:marBottom w:val="0"/>
      <w:divBdr>
        <w:top w:val="none" w:sz="0" w:space="0" w:color="auto"/>
        <w:left w:val="none" w:sz="0" w:space="0" w:color="auto"/>
        <w:bottom w:val="none" w:sz="0" w:space="0" w:color="auto"/>
        <w:right w:val="none" w:sz="0" w:space="0" w:color="auto"/>
      </w:divBdr>
    </w:div>
    <w:div w:id="921253078">
      <w:bodyDiv w:val="1"/>
      <w:marLeft w:val="0"/>
      <w:marRight w:val="0"/>
      <w:marTop w:val="0"/>
      <w:marBottom w:val="0"/>
      <w:divBdr>
        <w:top w:val="none" w:sz="0" w:space="0" w:color="auto"/>
        <w:left w:val="none" w:sz="0" w:space="0" w:color="auto"/>
        <w:bottom w:val="none" w:sz="0" w:space="0" w:color="auto"/>
        <w:right w:val="none" w:sz="0" w:space="0" w:color="auto"/>
      </w:divBdr>
    </w:div>
    <w:div w:id="921648884">
      <w:bodyDiv w:val="1"/>
      <w:marLeft w:val="0"/>
      <w:marRight w:val="0"/>
      <w:marTop w:val="0"/>
      <w:marBottom w:val="0"/>
      <w:divBdr>
        <w:top w:val="none" w:sz="0" w:space="0" w:color="auto"/>
        <w:left w:val="none" w:sz="0" w:space="0" w:color="auto"/>
        <w:bottom w:val="none" w:sz="0" w:space="0" w:color="auto"/>
        <w:right w:val="none" w:sz="0" w:space="0" w:color="auto"/>
      </w:divBdr>
    </w:div>
    <w:div w:id="921793728">
      <w:bodyDiv w:val="1"/>
      <w:marLeft w:val="0"/>
      <w:marRight w:val="0"/>
      <w:marTop w:val="0"/>
      <w:marBottom w:val="0"/>
      <w:divBdr>
        <w:top w:val="none" w:sz="0" w:space="0" w:color="auto"/>
        <w:left w:val="none" w:sz="0" w:space="0" w:color="auto"/>
        <w:bottom w:val="none" w:sz="0" w:space="0" w:color="auto"/>
        <w:right w:val="none" w:sz="0" w:space="0" w:color="auto"/>
      </w:divBdr>
    </w:div>
    <w:div w:id="925311758">
      <w:bodyDiv w:val="1"/>
      <w:marLeft w:val="0"/>
      <w:marRight w:val="0"/>
      <w:marTop w:val="0"/>
      <w:marBottom w:val="0"/>
      <w:divBdr>
        <w:top w:val="none" w:sz="0" w:space="0" w:color="auto"/>
        <w:left w:val="none" w:sz="0" w:space="0" w:color="auto"/>
        <w:bottom w:val="none" w:sz="0" w:space="0" w:color="auto"/>
        <w:right w:val="none" w:sz="0" w:space="0" w:color="auto"/>
      </w:divBdr>
    </w:div>
    <w:div w:id="925385276">
      <w:bodyDiv w:val="1"/>
      <w:marLeft w:val="0"/>
      <w:marRight w:val="0"/>
      <w:marTop w:val="0"/>
      <w:marBottom w:val="0"/>
      <w:divBdr>
        <w:top w:val="none" w:sz="0" w:space="0" w:color="auto"/>
        <w:left w:val="none" w:sz="0" w:space="0" w:color="auto"/>
        <w:bottom w:val="none" w:sz="0" w:space="0" w:color="auto"/>
        <w:right w:val="none" w:sz="0" w:space="0" w:color="auto"/>
      </w:divBdr>
    </w:div>
    <w:div w:id="925461666">
      <w:bodyDiv w:val="1"/>
      <w:marLeft w:val="0"/>
      <w:marRight w:val="0"/>
      <w:marTop w:val="0"/>
      <w:marBottom w:val="0"/>
      <w:divBdr>
        <w:top w:val="none" w:sz="0" w:space="0" w:color="auto"/>
        <w:left w:val="none" w:sz="0" w:space="0" w:color="auto"/>
        <w:bottom w:val="none" w:sz="0" w:space="0" w:color="auto"/>
        <w:right w:val="none" w:sz="0" w:space="0" w:color="auto"/>
      </w:divBdr>
    </w:div>
    <w:div w:id="927232581">
      <w:bodyDiv w:val="1"/>
      <w:marLeft w:val="0"/>
      <w:marRight w:val="0"/>
      <w:marTop w:val="0"/>
      <w:marBottom w:val="0"/>
      <w:divBdr>
        <w:top w:val="none" w:sz="0" w:space="0" w:color="auto"/>
        <w:left w:val="none" w:sz="0" w:space="0" w:color="auto"/>
        <w:bottom w:val="none" w:sz="0" w:space="0" w:color="auto"/>
        <w:right w:val="none" w:sz="0" w:space="0" w:color="auto"/>
      </w:divBdr>
    </w:div>
    <w:div w:id="927465723">
      <w:bodyDiv w:val="1"/>
      <w:marLeft w:val="0"/>
      <w:marRight w:val="0"/>
      <w:marTop w:val="0"/>
      <w:marBottom w:val="0"/>
      <w:divBdr>
        <w:top w:val="none" w:sz="0" w:space="0" w:color="auto"/>
        <w:left w:val="none" w:sz="0" w:space="0" w:color="auto"/>
        <w:bottom w:val="none" w:sz="0" w:space="0" w:color="auto"/>
        <w:right w:val="none" w:sz="0" w:space="0" w:color="auto"/>
      </w:divBdr>
    </w:div>
    <w:div w:id="928193878">
      <w:bodyDiv w:val="1"/>
      <w:marLeft w:val="0"/>
      <w:marRight w:val="0"/>
      <w:marTop w:val="0"/>
      <w:marBottom w:val="0"/>
      <w:divBdr>
        <w:top w:val="none" w:sz="0" w:space="0" w:color="auto"/>
        <w:left w:val="none" w:sz="0" w:space="0" w:color="auto"/>
        <w:bottom w:val="none" w:sz="0" w:space="0" w:color="auto"/>
        <w:right w:val="none" w:sz="0" w:space="0" w:color="auto"/>
      </w:divBdr>
    </w:div>
    <w:div w:id="928929266">
      <w:bodyDiv w:val="1"/>
      <w:marLeft w:val="0"/>
      <w:marRight w:val="0"/>
      <w:marTop w:val="0"/>
      <w:marBottom w:val="0"/>
      <w:divBdr>
        <w:top w:val="none" w:sz="0" w:space="0" w:color="auto"/>
        <w:left w:val="none" w:sz="0" w:space="0" w:color="auto"/>
        <w:bottom w:val="none" w:sz="0" w:space="0" w:color="auto"/>
        <w:right w:val="none" w:sz="0" w:space="0" w:color="auto"/>
      </w:divBdr>
    </w:div>
    <w:div w:id="929772664">
      <w:bodyDiv w:val="1"/>
      <w:marLeft w:val="0"/>
      <w:marRight w:val="0"/>
      <w:marTop w:val="0"/>
      <w:marBottom w:val="0"/>
      <w:divBdr>
        <w:top w:val="none" w:sz="0" w:space="0" w:color="auto"/>
        <w:left w:val="none" w:sz="0" w:space="0" w:color="auto"/>
        <w:bottom w:val="none" w:sz="0" w:space="0" w:color="auto"/>
        <w:right w:val="none" w:sz="0" w:space="0" w:color="auto"/>
      </w:divBdr>
    </w:div>
    <w:div w:id="930578366">
      <w:bodyDiv w:val="1"/>
      <w:marLeft w:val="0"/>
      <w:marRight w:val="0"/>
      <w:marTop w:val="0"/>
      <w:marBottom w:val="0"/>
      <w:divBdr>
        <w:top w:val="none" w:sz="0" w:space="0" w:color="auto"/>
        <w:left w:val="none" w:sz="0" w:space="0" w:color="auto"/>
        <w:bottom w:val="none" w:sz="0" w:space="0" w:color="auto"/>
        <w:right w:val="none" w:sz="0" w:space="0" w:color="auto"/>
      </w:divBdr>
    </w:div>
    <w:div w:id="931397678">
      <w:bodyDiv w:val="1"/>
      <w:marLeft w:val="0"/>
      <w:marRight w:val="0"/>
      <w:marTop w:val="0"/>
      <w:marBottom w:val="0"/>
      <w:divBdr>
        <w:top w:val="none" w:sz="0" w:space="0" w:color="auto"/>
        <w:left w:val="none" w:sz="0" w:space="0" w:color="auto"/>
        <w:bottom w:val="none" w:sz="0" w:space="0" w:color="auto"/>
        <w:right w:val="none" w:sz="0" w:space="0" w:color="auto"/>
      </w:divBdr>
    </w:div>
    <w:div w:id="933243697">
      <w:bodyDiv w:val="1"/>
      <w:marLeft w:val="0"/>
      <w:marRight w:val="0"/>
      <w:marTop w:val="0"/>
      <w:marBottom w:val="0"/>
      <w:divBdr>
        <w:top w:val="none" w:sz="0" w:space="0" w:color="auto"/>
        <w:left w:val="none" w:sz="0" w:space="0" w:color="auto"/>
        <w:bottom w:val="none" w:sz="0" w:space="0" w:color="auto"/>
        <w:right w:val="none" w:sz="0" w:space="0" w:color="auto"/>
      </w:divBdr>
    </w:div>
    <w:div w:id="933900699">
      <w:bodyDiv w:val="1"/>
      <w:marLeft w:val="0"/>
      <w:marRight w:val="0"/>
      <w:marTop w:val="0"/>
      <w:marBottom w:val="0"/>
      <w:divBdr>
        <w:top w:val="none" w:sz="0" w:space="0" w:color="auto"/>
        <w:left w:val="none" w:sz="0" w:space="0" w:color="auto"/>
        <w:bottom w:val="none" w:sz="0" w:space="0" w:color="auto"/>
        <w:right w:val="none" w:sz="0" w:space="0" w:color="auto"/>
      </w:divBdr>
    </w:div>
    <w:div w:id="934174509">
      <w:bodyDiv w:val="1"/>
      <w:marLeft w:val="0"/>
      <w:marRight w:val="0"/>
      <w:marTop w:val="0"/>
      <w:marBottom w:val="0"/>
      <w:divBdr>
        <w:top w:val="none" w:sz="0" w:space="0" w:color="auto"/>
        <w:left w:val="none" w:sz="0" w:space="0" w:color="auto"/>
        <w:bottom w:val="none" w:sz="0" w:space="0" w:color="auto"/>
        <w:right w:val="none" w:sz="0" w:space="0" w:color="auto"/>
      </w:divBdr>
    </w:div>
    <w:div w:id="936133761">
      <w:bodyDiv w:val="1"/>
      <w:marLeft w:val="0"/>
      <w:marRight w:val="0"/>
      <w:marTop w:val="0"/>
      <w:marBottom w:val="0"/>
      <w:divBdr>
        <w:top w:val="none" w:sz="0" w:space="0" w:color="auto"/>
        <w:left w:val="none" w:sz="0" w:space="0" w:color="auto"/>
        <w:bottom w:val="none" w:sz="0" w:space="0" w:color="auto"/>
        <w:right w:val="none" w:sz="0" w:space="0" w:color="auto"/>
      </w:divBdr>
    </w:div>
    <w:div w:id="939335221">
      <w:bodyDiv w:val="1"/>
      <w:marLeft w:val="0"/>
      <w:marRight w:val="0"/>
      <w:marTop w:val="0"/>
      <w:marBottom w:val="0"/>
      <w:divBdr>
        <w:top w:val="none" w:sz="0" w:space="0" w:color="auto"/>
        <w:left w:val="none" w:sz="0" w:space="0" w:color="auto"/>
        <w:bottom w:val="none" w:sz="0" w:space="0" w:color="auto"/>
        <w:right w:val="none" w:sz="0" w:space="0" w:color="auto"/>
      </w:divBdr>
    </w:div>
    <w:div w:id="942225593">
      <w:bodyDiv w:val="1"/>
      <w:marLeft w:val="0"/>
      <w:marRight w:val="0"/>
      <w:marTop w:val="0"/>
      <w:marBottom w:val="0"/>
      <w:divBdr>
        <w:top w:val="none" w:sz="0" w:space="0" w:color="auto"/>
        <w:left w:val="none" w:sz="0" w:space="0" w:color="auto"/>
        <w:bottom w:val="none" w:sz="0" w:space="0" w:color="auto"/>
        <w:right w:val="none" w:sz="0" w:space="0" w:color="auto"/>
      </w:divBdr>
    </w:div>
    <w:div w:id="943070948">
      <w:bodyDiv w:val="1"/>
      <w:marLeft w:val="0"/>
      <w:marRight w:val="0"/>
      <w:marTop w:val="0"/>
      <w:marBottom w:val="0"/>
      <w:divBdr>
        <w:top w:val="none" w:sz="0" w:space="0" w:color="auto"/>
        <w:left w:val="none" w:sz="0" w:space="0" w:color="auto"/>
        <w:bottom w:val="none" w:sz="0" w:space="0" w:color="auto"/>
        <w:right w:val="none" w:sz="0" w:space="0" w:color="auto"/>
      </w:divBdr>
    </w:div>
    <w:div w:id="944308736">
      <w:bodyDiv w:val="1"/>
      <w:marLeft w:val="0"/>
      <w:marRight w:val="0"/>
      <w:marTop w:val="0"/>
      <w:marBottom w:val="0"/>
      <w:divBdr>
        <w:top w:val="none" w:sz="0" w:space="0" w:color="auto"/>
        <w:left w:val="none" w:sz="0" w:space="0" w:color="auto"/>
        <w:bottom w:val="none" w:sz="0" w:space="0" w:color="auto"/>
        <w:right w:val="none" w:sz="0" w:space="0" w:color="auto"/>
      </w:divBdr>
    </w:div>
    <w:div w:id="945118819">
      <w:bodyDiv w:val="1"/>
      <w:marLeft w:val="0"/>
      <w:marRight w:val="0"/>
      <w:marTop w:val="0"/>
      <w:marBottom w:val="0"/>
      <w:divBdr>
        <w:top w:val="none" w:sz="0" w:space="0" w:color="auto"/>
        <w:left w:val="none" w:sz="0" w:space="0" w:color="auto"/>
        <w:bottom w:val="none" w:sz="0" w:space="0" w:color="auto"/>
        <w:right w:val="none" w:sz="0" w:space="0" w:color="auto"/>
      </w:divBdr>
    </w:div>
    <w:div w:id="950237453">
      <w:bodyDiv w:val="1"/>
      <w:marLeft w:val="0"/>
      <w:marRight w:val="0"/>
      <w:marTop w:val="0"/>
      <w:marBottom w:val="0"/>
      <w:divBdr>
        <w:top w:val="none" w:sz="0" w:space="0" w:color="auto"/>
        <w:left w:val="none" w:sz="0" w:space="0" w:color="auto"/>
        <w:bottom w:val="none" w:sz="0" w:space="0" w:color="auto"/>
        <w:right w:val="none" w:sz="0" w:space="0" w:color="auto"/>
      </w:divBdr>
    </w:div>
    <w:div w:id="950942521">
      <w:bodyDiv w:val="1"/>
      <w:marLeft w:val="0"/>
      <w:marRight w:val="0"/>
      <w:marTop w:val="0"/>
      <w:marBottom w:val="0"/>
      <w:divBdr>
        <w:top w:val="none" w:sz="0" w:space="0" w:color="auto"/>
        <w:left w:val="none" w:sz="0" w:space="0" w:color="auto"/>
        <w:bottom w:val="none" w:sz="0" w:space="0" w:color="auto"/>
        <w:right w:val="none" w:sz="0" w:space="0" w:color="auto"/>
      </w:divBdr>
    </w:div>
    <w:div w:id="952903905">
      <w:bodyDiv w:val="1"/>
      <w:marLeft w:val="0"/>
      <w:marRight w:val="0"/>
      <w:marTop w:val="0"/>
      <w:marBottom w:val="0"/>
      <w:divBdr>
        <w:top w:val="none" w:sz="0" w:space="0" w:color="auto"/>
        <w:left w:val="none" w:sz="0" w:space="0" w:color="auto"/>
        <w:bottom w:val="none" w:sz="0" w:space="0" w:color="auto"/>
        <w:right w:val="none" w:sz="0" w:space="0" w:color="auto"/>
      </w:divBdr>
    </w:div>
    <w:div w:id="952981492">
      <w:bodyDiv w:val="1"/>
      <w:marLeft w:val="0"/>
      <w:marRight w:val="0"/>
      <w:marTop w:val="0"/>
      <w:marBottom w:val="0"/>
      <w:divBdr>
        <w:top w:val="none" w:sz="0" w:space="0" w:color="auto"/>
        <w:left w:val="none" w:sz="0" w:space="0" w:color="auto"/>
        <w:bottom w:val="none" w:sz="0" w:space="0" w:color="auto"/>
        <w:right w:val="none" w:sz="0" w:space="0" w:color="auto"/>
      </w:divBdr>
    </w:div>
    <w:div w:id="953557175">
      <w:bodyDiv w:val="1"/>
      <w:marLeft w:val="0"/>
      <w:marRight w:val="0"/>
      <w:marTop w:val="0"/>
      <w:marBottom w:val="0"/>
      <w:divBdr>
        <w:top w:val="none" w:sz="0" w:space="0" w:color="auto"/>
        <w:left w:val="none" w:sz="0" w:space="0" w:color="auto"/>
        <w:bottom w:val="none" w:sz="0" w:space="0" w:color="auto"/>
        <w:right w:val="none" w:sz="0" w:space="0" w:color="auto"/>
      </w:divBdr>
    </w:div>
    <w:div w:id="953635563">
      <w:bodyDiv w:val="1"/>
      <w:marLeft w:val="0"/>
      <w:marRight w:val="0"/>
      <w:marTop w:val="0"/>
      <w:marBottom w:val="0"/>
      <w:divBdr>
        <w:top w:val="none" w:sz="0" w:space="0" w:color="auto"/>
        <w:left w:val="none" w:sz="0" w:space="0" w:color="auto"/>
        <w:bottom w:val="none" w:sz="0" w:space="0" w:color="auto"/>
        <w:right w:val="none" w:sz="0" w:space="0" w:color="auto"/>
      </w:divBdr>
    </w:div>
    <w:div w:id="955058555">
      <w:bodyDiv w:val="1"/>
      <w:marLeft w:val="0"/>
      <w:marRight w:val="0"/>
      <w:marTop w:val="0"/>
      <w:marBottom w:val="0"/>
      <w:divBdr>
        <w:top w:val="none" w:sz="0" w:space="0" w:color="auto"/>
        <w:left w:val="none" w:sz="0" w:space="0" w:color="auto"/>
        <w:bottom w:val="none" w:sz="0" w:space="0" w:color="auto"/>
        <w:right w:val="none" w:sz="0" w:space="0" w:color="auto"/>
      </w:divBdr>
    </w:div>
    <w:div w:id="956133996">
      <w:bodyDiv w:val="1"/>
      <w:marLeft w:val="0"/>
      <w:marRight w:val="0"/>
      <w:marTop w:val="0"/>
      <w:marBottom w:val="0"/>
      <w:divBdr>
        <w:top w:val="none" w:sz="0" w:space="0" w:color="auto"/>
        <w:left w:val="none" w:sz="0" w:space="0" w:color="auto"/>
        <w:bottom w:val="none" w:sz="0" w:space="0" w:color="auto"/>
        <w:right w:val="none" w:sz="0" w:space="0" w:color="auto"/>
      </w:divBdr>
    </w:div>
    <w:div w:id="959185837">
      <w:bodyDiv w:val="1"/>
      <w:marLeft w:val="0"/>
      <w:marRight w:val="0"/>
      <w:marTop w:val="0"/>
      <w:marBottom w:val="0"/>
      <w:divBdr>
        <w:top w:val="none" w:sz="0" w:space="0" w:color="auto"/>
        <w:left w:val="none" w:sz="0" w:space="0" w:color="auto"/>
        <w:bottom w:val="none" w:sz="0" w:space="0" w:color="auto"/>
        <w:right w:val="none" w:sz="0" w:space="0" w:color="auto"/>
      </w:divBdr>
    </w:div>
    <w:div w:id="959992307">
      <w:bodyDiv w:val="1"/>
      <w:marLeft w:val="0"/>
      <w:marRight w:val="0"/>
      <w:marTop w:val="0"/>
      <w:marBottom w:val="0"/>
      <w:divBdr>
        <w:top w:val="none" w:sz="0" w:space="0" w:color="auto"/>
        <w:left w:val="none" w:sz="0" w:space="0" w:color="auto"/>
        <w:bottom w:val="none" w:sz="0" w:space="0" w:color="auto"/>
        <w:right w:val="none" w:sz="0" w:space="0" w:color="auto"/>
      </w:divBdr>
    </w:div>
    <w:div w:id="960038807">
      <w:bodyDiv w:val="1"/>
      <w:marLeft w:val="0"/>
      <w:marRight w:val="0"/>
      <w:marTop w:val="0"/>
      <w:marBottom w:val="0"/>
      <w:divBdr>
        <w:top w:val="none" w:sz="0" w:space="0" w:color="auto"/>
        <w:left w:val="none" w:sz="0" w:space="0" w:color="auto"/>
        <w:bottom w:val="none" w:sz="0" w:space="0" w:color="auto"/>
        <w:right w:val="none" w:sz="0" w:space="0" w:color="auto"/>
      </w:divBdr>
    </w:div>
    <w:div w:id="960384011">
      <w:bodyDiv w:val="1"/>
      <w:marLeft w:val="0"/>
      <w:marRight w:val="0"/>
      <w:marTop w:val="0"/>
      <w:marBottom w:val="0"/>
      <w:divBdr>
        <w:top w:val="none" w:sz="0" w:space="0" w:color="auto"/>
        <w:left w:val="none" w:sz="0" w:space="0" w:color="auto"/>
        <w:bottom w:val="none" w:sz="0" w:space="0" w:color="auto"/>
        <w:right w:val="none" w:sz="0" w:space="0" w:color="auto"/>
      </w:divBdr>
    </w:div>
    <w:div w:id="962541611">
      <w:bodyDiv w:val="1"/>
      <w:marLeft w:val="0"/>
      <w:marRight w:val="0"/>
      <w:marTop w:val="0"/>
      <w:marBottom w:val="0"/>
      <w:divBdr>
        <w:top w:val="none" w:sz="0" w:space="0" w:color="auto"/>
        <w:left w:val="none" w:sz="0" w:space="0" w:color="auto"/>
        <w:bottom w:val="none" w:sz="0" w:space="0" w:color="auto"/>
        <w:right w:val="none" w:sz="0" w:space="0" w:color="auto"/>
      </w:divBdr>
    </w:div>
    <w:div w:id="964196072">
      <w:bodyDiv w:val="1"/>
      <w:marLeft w:val="0"/>
      <w:marRight w:val="0"/>
      <w:marTop w:val="0"/>
      <w:marBottom w:val="0"/>
      <w:divBdr>
        <w:top w:val="none" w:sz="0" w:space="0" w:color="auto"/>
        <w:left w:val="none" w:sz="0" w:space="0" w:color="auto"/>
        <w:bottom w:val="none" w:sz="0" w:space="0" w:color="auto"/>
        <w:right w:val="none" w:sz="0" w:space="0" w:color="auto"/>
      </w:divBdr>
    </w:div>
    <w:div w:id="967321057">
      <w:bodyDiv w:val="1"/>
      <w:marLeft w:val="0"/>
      <w:marRight w:val="0"/>
      <w:marTop w:val="0"/>
      <w:marBottom w:val="0"/>
      <w:divBdr>
        <w:top w:val="none" w:sz="0" w:space="0" w:color="auto"/>
        <w:left w:val="none" w:sz="0" w:space="0" w:color="auto"/>
        <w:bottom w:val="none" w:sz="0" w:space="0" w:color="auto"/>
        <w:right w:val="none" w:sz="0" w:space="0" w:color="auto"/>
      </w:divBdr>
    </w:div>
    <w:div w:id="967465763">
      <w:bodyDiv w:val="1"/>
      <w:marLeft w:val="0"/>
      <w:marRight w:val="0"/>
      <w:marTop w:val="0"/>
      <w:marBottom w:val="0"/>
      <w:divBdr>
        <w:top w:val="none" w:sz="0" w:space="0" w:color="auto"/>
        <w:left w:val="none" w:sz="0" w:space="0" w:color="auto"/>
        <w:bottom w:val="none" w:sz="0" w:space="0" w:color="auto"/>
        <w:right w:val="none" w:sz="0" w:space="0" w:color="auto"/>
      </w:divBdr>
    </w:div>
    <w:div w:id="967514986">
      <w:bodyDiv w:val="1"/>
      <w:marLeft w:val="0"/>
      <w:marRight w:val="0"/>
      <w:marTop w:val="0"/>
      <w:marBottom w:val="0"/>
      <w:divBdr>
        <w:top w:val="none" w:sz="0" w:space="0" w:color="auto"/>
        <w:left w:val="none" w:sz="0" w:space="0" w:color="auto"/>
        <w:bottom w:val="none" w:sz="0" w:space="0" w:color="auto"/>
        <w:right w:val="none" w:sz="0" w:space="0" w:color="auto"/>
      </w:divBdr>
    </w:div>
    <w:div w:id="967976506">
      <w:bodyDiv w:val="1"/>
      <w:marLeft w:val="0"/>
      <w:marRight w:val="0"/>
      <w:marTop w:val="0"/>
      <w:marBottom w:val="0"/>
      <w:divBdr>
        <w:top w:val="none" w:sz="0" w:space="0" w:color="auto"/>
        <w:left w:val="none" w:sz="0" w:space="0" w:color="auto"/>
        <w:bottom w:val="none" w:sz="0" w:space="0" w:color="auto"/>
        <w:right w:val="none" w:sz="0" w:space="0" w:color="auto"/>
      </w:divBdr>
    </w:div>
    <w:div w:id="968046372">
      <w:bodyDiv w:val="1"/>
      <w:marLeft w:val="0"/>
      <w:marRight w:val="0"/>
      <w:marTop w:val="0"/>
      <w:marBottom w:val="0"/>
      <w:divBdr>
        <w:top w:val="none" w:sz="0" w:space="0" w:color="auto"/>
        <w:left w:val="none" w:sz="0" w:space="0" w:color="auto"/>
        <w:bottom w:val="none" w:sz="0" w:space="0" w:color="auto"/>
        <w:right w:val="none" w:sz="0" w:space="0" w:color="auto"/>
      </w:divBdr>
    </w:div>
    <w:div w:id="968361400">
      <w:bodyDiv w:val="1"/>
      <w:marLeft w:val="0"/>
      <w:marRight w:val="0"/>
      <w:marTop w:val="0"/>
      <w:marBottom w:val="0"/>
      <w:divBdr>
        <w:top w:val="none" w:sz="0" w:space="0" w:color="auto"/>
        <w:left w:val="none" w:sz="0" w:space="0" w:color="auto"/>
        <w:bottom w:val="none" w:sz="0" w:space="0" w:color="auto"/>
        <w:right w:val="none" w:sz="0" w:space="0" w:color="auto"/>
      </w:divBdr>
    </w:div>
    <w:div w:id="969285388">
      <w:bodyDiv w:val="1"/>
      <w:marLeft w:val="0"/>
      <w:marRight w:val="0"/>
      <w:marTop w:val="0"/>
      <w:marBottom w:val="0"/>
      <w:divBdr>
        <w:top w:val="none" w:sz="0" w:space="0" w:color="auto"/>
        <w:left w:val="none" w:sz="0" w:space="0" w:color="auto"/>
        <w:bottom w:val="none" w:sz="0" w:space="0" w:color="auto"/>
        <w:right w:val="none" w:sz="0" w:space="0" w:color="auto"/>
      </w:divBdr>
    </w:div>
    <w:div w:id="969358986">
      <w:bodyDiv w:val="1"/>
      <w:marLeft w:val="0"/>
      <w:marRight w:val="0"/>
      <w:marTop w:val="0"/>
      <w:marBottom w:val="0"/>
      <w:divBdr>
        <w:top w:val="none" w:sz="0" w:space="0" w:color="auto"/>
        <w:left w:val="none" w:sz="0" w:space="0" w:color="auto"/>
        <w:bottom w:val="none" w:sz="0" w:space="0" w:color="auto"/>
        <w:right w:val="none" w:sz="0" w:space="0" w:color="auto"/>
      </w:divBdr>
    </w:div>
    <w:div w:id="969436456">
      <w:bodyDiv w:val="1"/>
      <w:marLeft w:val="0"/>
      <w:marRight w:val="0"/>
      <w:marTop w:val="0"/>
      <w:marBottom w:val="0"/>
      <w:divBdr>
        <w:top w:val="none" w:sz="0" w:space="0" w:color="auto"/>
        <w:left w:val="none" w:sz="0" w:space="0" w:color="auto"/>
        <w:bottom w:val="none" w:sz="0" w:space="0" w:color="auto"/>
        <w:right w:val="none" w:sz="0" w:space="0" w:color="auto"/>
      </w:divBdr>
    </w:div>
    <w:div w:id="972519131">
      <w:bodyDiv w:val="1"/>
      <w:marLeft w:val="0"/>
      <w:marRight w:val="0"/>
      <w:marTop w:val="0"/>
      <w:marBottom w:val="0"/>
      <w:divBdr>
        <w:top w:val="none" w:sz="0" w:space="0" w:color="auto"/>
        <w:left w:val="none" w:sz="0" w:space="0" w:color="auto"/>
        <w:bottom w:val="none" w:sz="0" w:space="0" w:color="auto"/>
        <w:right w:val="none" w:sz="0" w:space="0" w:color="auto"/>
      </w:divBdr>
    </w:div>
    <w:div w:id="973170710">
      <w:bodyDiv w:val="1"/>
      <w:marLeft w:val="0"/>
      <w:marRight w:val="0"/>
      <w:marTop w:val="0"/>
      <w:marBottom w:val="0"/>
      <w:divBdr>
        <w:top w:val="none" w:sz="0" w:space="0" w:color="auto"/>
        <w:left w:val="none" w:sz="0" w:space="0" w:color="auto"/>
        <w:bottom w:val="none" w:sz="0" w:space="0" w:color="auto"/>
        <w:right w:val="none" w:sz="0" w:space="0" w:color="auto"/>
      </w:divBdr>
    </w:div>
    <w:div w:id="974717583">
      <w:bodyDiv w:val="1"/>
      <w:marLeft w:val="0"/>
      <w:marRight w:val="0"/>
      <w:marTop w:val="0"/>
      <w:marBottom w:val="0"/>
      <w:divBdr>
        <w:top w:val="none" w:sz="0" w:space="0" w:color="auto"/>
        <w:left w:val="none" w:sz="0" w:space="0" w:color="auto"/>
        <w:bottom w:val="none" w:sz="0" w:space="0" w:color="auto"/>
        <w:right w:val="none" w:sz="0" w:space="0" w:color="auto"/>
      </w:divBdr>
    </w:div>
    <w:div w:id="975793903">
      <w:bodyDiv w:val="1"/>
      <w:marLeft w:val="0"/>
      <w:marRight w:val="0"/>
      <w:marTop w:val="0"/>
      <w:marBottom w:val="0"/>
      <w:divBdr>
        <w:top w:val="none" w:sz="0" w:space="0" w:color="auto"/>
        <w:left w:val="none" w:sz="0" w:space="0" w:color="auto"/>
        <w:bottom w:val="none" w:sz="0" w:space="0" w:color="auto"/>
        <w:right w:val="none" w:sz="0" w:space="0" w:color="auto"/>
      </w:divBdr>
    </w:div>
    <w:div w:id="984701783">
      <w:bodyDiv w:val="1"/>
      <w:marLeft w:val="0"/>
      <w:marRight w:val="0"/>
      <w:marTop w:val="0"/>
      <w:marBottom w:val="0"/>
      <w:divBdr>
        <w:top w:val="none" w:sz="0" w:space="0" w:color="auto"/>
        <w:left w:val="none" w:sz="0" w:space="0" w:color="auto"/>
        <w:bottom w:val="none" w:sz="0" w:space="0" w:color="auto"/>
        <w:right w:val="none" w:sz="0" w:space="0" w:color="auto"/>
      </w:divBdr>
    </w:div>
    <w:div w:id="986013206">
      <w:bodyDiv w:val="1"/>
      <w:marLeft w:val="0"/>
      <w:marRight w:val="0"/>
      <w:marTop w:val="0"/>
      <w:marBottom w:val="0"/>
      <w:divBdr>
        <w:top w:val="none" w:sz="0" w:space="0" w:color="auto"/>
        <w:left w:val="none" w:sz="0" w:space="0" w:color="auto"/>
        <w:bottom w:val="none" w:sz="0" w:space="0" w:color="auto"/>
        <w:right w:val="none" w:sz="0" w:space="0" w:color="auto"/>
      </w:divBdr>
    </w:div>
    <w:div w:id="986863230">
      <w:bodyDiv w:val="1"/>
      <w:marLeft w:val="0"/>
      <w:marRight w:val="0"/>
      <w:marTop w:val="0"/>
      <w:marBottom w:val="0"/>
      <w:divBdr>
        <w:top w:val="none" w:sz="0" w:space="0" w:color="auto"/>
        <w:left w:val="none" w:sz="0" w:space="0" w:color="auto"/>
        <w:bottom w:val="none" w:sz="0" w:space="0" w:color="auto"/>
        <w:right w:val="none" w:sz="0" w:space="0" w:color="auto"/>
      </w:divBdr>
    </w:div>
    <w:div w:id="989791352">
      <w:bodyDiv w:val="1"/>
      <w:marLeft w:val="0"/>
      <w:marRight w:val="0"/>
      <w:marTop w:val="0"/>
      <w:marBottom w:val="0"/>
      <w:divBdr>
        <w:top w:val="none" w:sz="0" w:space="0" w:color="auto"/>
        <w:left w:val="none" w:sz="0" w:space="0" w:color="auto"/>
        <w:bottom w:val="none" w:sz="0" w:space="0" w:color="auto"/>
        <w:right w:val="none" w:sz="0" w:space="0" w:color="auto"/>
      </w:divBdr>
    </w:div>
    <w:div w:id="991057569">
      <w:bodyDiv w:val="1"/>
      <w:marLeft w:val="0"/>
      <w:marRight w:val="0"/>
      <w:marTop w:val="0"/>
      <w:marBottom w:val="0"/>
      <w:divBdr>
        <w:top w:val="none" w:sz="0" w:space="0" w:color="auto"/>
        <w:left w:val="none" w:sz="0" w:space="0" w:color="auto"/>
        <w:bottom w:val="none" w:sz="0" w:space="0" w:color="auto"/>
        <w:right w:val="none" w:sz="0" w:space="0" w:color="auto"/>
      </w:divBdr>
    </w:div>
    <w:div w:id="991324864">
      <w:bodyDiv w:val="1"/>
      <w:marLeft w:val="0"/>
      <w:marRight w:val="0"/>
      <w:marTop w:val="0"/>
      <w:marBottom w:val="0"/>
      <w:divBdr>
        <w:top w:val="none" w:sz="0" w:space="0" w:color="auto"/>
        <w:left w:val="none" w:sz="0" w:space="0" w:color="auto"/>
        <w:bottom w:val="none" w:sz="0" w:space="0" w:color="auto"/>
        <w:right w:val="none" w:sz="0" w:space="0" w:color="auto"/>
      </w:divBdr>
    </w:div>
    <w:div w:id="991980397">
      <w:bodyDiv w:val="1"/>
      <w:marLeft w:val="0"/>
      <w:marRight w:val="0"/>
      <w:marTop w:val="0"/>
      <w:marBottom w:val="0"/>
      <w:divBdr>
        <w:top w:val="none" w:sz="0" w:space="0" w:color="auto"/>
        <w:left w:val="none" w:sz="0" w:space="0" w:color="auto"/>
        <w:bottom w:val="none" w:sz="0" w:space="0" w:color="auto"/>
        <w:right w:val="none" w:sz="0" w:space="0" w:color="auto"/>
      </w:divBdr>
    </w:div>
    <w:div w:id="993794460">
      <w:bodyDiv w:val="1"/>
      <w:marLeft w:val="0"/>
      <w:marRight w:val="0"/>
      <w:marTop w:val="0"/>
      <w:marBottom w:val="0"/>
      <w:divBdr>
        <w:top w:val="none" w:sz="0" w:space="0" w:color="auto"/>
        <w:left w:val="none" w:sz="0" w:space="0" w:color="auto"/>
        <w:bottom w:val="none" w:sz="0" w:space="0" w:color="auto"/>
        <w:right w:val="none" w:sz="0" w:space="0" w:color="auto"/>
      </w:divBdr>
    </w:div>
    <w:div w:id="997732600">
      <w:bodyDiv w:val="1"/>
      <w:marLeft w:val="0"/>
      <w:marRight w:val="0"/>
      <w:marTop w:val="0"/>
      <w:marBottom w:val="0"/>
      <w:divBdr>
        <w:top w:val="none" w:sz="0" w:space="0" w:color="auto"/>
        <w:left w:val="none" w:sz="0" w:space="0" w:color="auto"/>
        <w:bottom w:val="none" w:sz="0" w:space="0" w:color="auto"/>
        <w:right w:val="none" w:sz="0" w:space="0" w:color="auto"/>
      </w:divBdr>
    </w:div>
    <w:div w:id="997921178">
      <w:bodyDiv w:val="1"/>
      <w:marLeft w:val="0"/>
      <w:marRight w:val="0"/>
      <w:marTop w:val="0"/>
      <w:marBottom w:val="0"/>
      <w:divBdr>
        <w:top w:val="none" w:sz="0" w:space="0" w:color="auto"/>
        <w:left w:val="none" w:sz="0" w:space="0" w:color="auto"/>
        <w:bottom w:val="none" w:sz="0" w:space="0" w:color="auto"/>
        <w:right w:val="none" w:sz="0" w:space="0" w:color="auto"/>
      </w:divBdr>
    </w:div>
    <w:div w:id="998070314">
      <w:bodyDiv w:val="1"/>
      <w:marLeft w:val="0"/>
      <w:marRight w:val="0"/>
      <w:marTop w:val="0"/>
      <w:marBottom w:val="0"/>
      <w:divBdr>
        <w:top w:val="none" w:sz="0" w:space="0" w:color="auto"/>
        <w:left w:val="none" w:sz="0" w:space="0" w:color="auto"/>
        <w:bottom w:val="none" w:sz="0" w:space="0" w:color="auto"/>
        <w:right w:val="none" w:sz="0" w:space="0" w:color="auto"/>
      </w:divBdr>
    </w:div>
    <w:div w:id="998113436">
      <w:bodyDiv w:val="1"/>
      <w:marLeft w:val="0"/>
      <w:marRight w:val="0"/>
      <w:marTop w:val="0"/>
      <w:marBottom w:val="0"/>
      <w:divBdr>
        <w:top w:val="none" w:sz="0" w:space="0" w:color="auto"/>
        <w:left w:val="none" w:sz="0" w:space="0" w:color="auto"/>
        <w:bottom w:val="none" w:sz="0" w:space="0" w:color="auto"/>
        <w:right w:val="none" w:sz="0" w:space="0" w:color="auto"/>
      </w:divBdr>
    </w:div>
    <w:div w:id="998314692">
      <w:bodyDiv w:val="1"/>
      <w:marLeft w:val="0"/>
      <w:marRight w:val="0"/>
      <w:marTop w:val="0"/>
      <w:marBottom w:val="0"/>
      <w:divBdr>
        <w:top w:val="none" w:sz="0" w:space="0" w:color="auto"/>
        <w:left w:val="none" w:sz="0" w:space="0" w:color="auto"/>
        <w:bottom w:val="none" w:sz="0" w:space="0" w:color="auto"/>
        <w:right w:val="none" w:sz="0" w:space="0" w:color="auto"/>
      </w:divBdr>
    </w:div>
    <w:div w:id="998847432">
      <w:bodyDiv w:val="1"/>
      <w:marLeft w:val="0"/>
      <w:marRight w:val="0"/>
      <w:marTop w:val="0"/>
      <w:marBottom w:val="0"/>
      <w:divBdr>
        <w:top w:val="none" w:sz="0" w:space="0" w:color="auto"/>
        <w:left w:val="none" w:sz="0" w:space="0" w:color="auto"/>
        <w:bottom w:val="none" w:sz="0" w:space="0" w:color="auto"/>
        <w:right w:val="none" w:sz="0" w:space="0" w:color="auto"/>
      </w:divBdr>
    </w:div>
    <w:div w:id="999162443">
      <w:bodyDiv w:val="1"/>
      <w:marLeft w:val="0"/>
      <w:marRight w:val="0"/>
      <w:marTop w:val="0"/>
      <w:marBottom w:val="0"/>
      <w:divBdr>
        <w:top w:val="none" w:sz="0" w:space="0" w:color="auto"/>
        <w:left w:val="none" w:sz="0" w:space="0" w:color="auto"/>
        <w:bottom w:val="none" w:sz="0" w:space="0" w:color="auto"/>
        <w:right w:val="none" w:sz="0" w:space="0" w:color="auto"/>
      </w:divBdr>
    </w:div>
    <w:div w:id="1000691203">
      <w:bodyDiv w:val="1"/>
      <w:marLeft w:val="0"/>
      <w:marRight w:val="0"/>
      <w:marTop w:val="0"/>
      <w:marBottom w:val="0"/>
      <w:divBdr>
        <w:top w:val="none" w:sz="0" w:space="0" w:color="auto"/>
        <w:left w:val="none" w:sz="0" w:space="0" w:color="auto"/>
        <w:bottom w:val="none" w:sz="0" w:space="0" w:color="auto"/>
        <w:right w:val="none" w:sz="0" w:space="0" w:color="auto"/>
      </w:divBdr>
    </w:div>
    <w:div w:id="1003630011">
      <w:bodyDiv w:val="1"/>
      <w:marLeft w:val="0"/>
      <w:marRight w:val="0"/>
      <w:marTop w:val="0"/>
      <w:marBottom w:val="0"/>
      <w:divBdr>
        <w:top w:val="none" w:sz="0" w:space="0" w:color="auto"/>
        <w:left w:val="none" w:sz="0" w:space="0" w:color="auto"/>
        <w:bottom w:val="none" w:sz="0" w:space="0" w:color="auto"/>
        <w:right w:val="none" w:sz="0" w:space="0" w:color="auto"/>
      </w:divBdr>
    </w:div>
    <w:div w:id="1007559246">
      <w:bodyDiv w:val="1"/>
      <w:marLeft w:val="0"/>
      <w:marRight w:val="0"/>
      <w:marTop w:val="0"/>
      <w:marBottom w:val="0"/>
      <w:divBdr>
        <w:top w:val="none" w:sz="0" w:space="0" w:color="auto"/>
        <w:left w:val="none" w:sz="0" w:space="0" w:color="auto"/>
        <w:bottom w:val="none" w:sz="0" w:space="0" w:color="auto"/>
        <w:right w:val="none" w:sz="0" w:space="0" w:color="auto"/>
      </w:divBdr>
    </w:div>
    <w:div w:id="1008100006">
      <w:bodyDiv w:val="1"/>
      <w:marLeft w:val="0"/>
      <w:marRight w:val="0"/>
      <w:marTop w:val="0"/>
      <w:marBottom w:val="0"/>
      <w:divBdr>
        <w:top w:val="none" w:sz="0" w:space="0" w:color="auto"/>
        <w:left w:val="none" w:sz="0" w:space="0" w:color="auto"/>
        <w:bottom w:val="none" w:sz="0" w:space="0" w:color="auto"/>
        <w:right w:val="none" w:sz="0" w:space="0" w:color="auto"/>
      </w:divBdr>
    </w:div>
    <w:div w:id="1008945215">
      <w:bodyDiv w:val="1"/>
      <w:marLeft w:val="0"/>
      <w:marRight w:val="0"/>
      <w:marTop w:val="0"/>
      <w:marBottom w:val="0"/>
      <w:divBdr>
        <w:top w:val="none" w:sz="0" w:space="0" w:color="auto"/>
        <w:left w:val="none" w:sz="0" w:space="0" w:color="auto"/>
        <w:bottom w:val="none" w:sz="0" w:space="0" w:color="auto"/>
        <w:right w:val="none" w:sz="0" w:space="0" w:color="auto"/>
      </w:divBdr>
    </w:div>
    <w:div w:id="1009140256">
      <w:bodyDiv w:val="1"/>
      <w:marLeft w:val="0"/>
      <w:marRight w:val="0"/>
      <w:marTop w:val="0"/>
      <w:marBottom w:val="0"/>
      <w:divBdr>
        <w:top w:val="none" w:sz="0" w:space="0" w:color="auto"/>
        <w:left w:val="none" w:sz="0" w:space="0" w:color="auto"/>
        <w:bottom w:val="none" w:sz="0" w:space="0" w:color="auto"/>
        <w:right w:val="none" w:sz="0" w:space="0" w:color="auto"/>
      </w:divBdr>
    </w:div>
    <w:div w:id="1009603876">
      <w:bodyDiv w:val="1"/>
      <w:marLeft w:val="0"/>
      <w:marRight w:val="0"/>
      <w:marTop w:val="0"/>
      <w:marBottom w:val="0"/>
      <w:divBdr>
        <w:top w:val="none" w:sz="0" w:space="0" w:color="auto"/>
        <w:left w:val="none" w:sz="0" w:space="0" w:color="auto"/>
        <w:bottom w:val="none" w:sz="0" w:space="0" w:color="auto"/>
        <w:right w:val="none" w:sz="0" w:space="0" w:color="auto"/>
      </w:divBdr>
    </w:div>
    <w:div w:id="1012103520">
      <w:bodyDiv w:val="1"/>
      <w:marLeft w:val="0"/>
      <w:marRight w:val="0"/>
      <w:marTop w:val="0"/>
      <w:marBottom w:val="0"/>
      <w:divBdr>
        <w:top w:val="none" w:sz="0" w:space="0" w:color="auto"/>
        <w:left w:val="none" w:sz="0" w:space="0" w:color="auto"/>
        <w:bottom w:val="none" w:sz="0" w:space="0" w:color="auto"/>
        <w:right w:val="none" w:sz="0" w:space="0" w:color="auto"/>
      </w:divBdr>
    </w:div>
    <w:div w:id="1012612279">
      <w:bodyDiv w:val="1"/>
      <w:marLeft w:val="0"/>
      <w:marRight w:val="0"/>
      <w:marTop w:val="0"/>
      <w:marBottom w:val="0"/>
      <w:divBdr>
        <w:top w:val="none" w:sz="0" w:space="0" w:color="auto"/>
        <w:left w:val="none" w:sz="0" w:space="0" w:color="auto"/>
        <w:bottom w:val="none" w:sz="0" w:space="0" w:color="auto"/>
        <w:right w:val="none" w:sz="0" w:space="0" w:color="auto"/>
      </w:divBdr>
    </w:div>
    <w:div w:id="1015108863">
      <w:bodyDiv w:val="1"/>
      <w:marLeft w:val="0"/>
      <w:marRight w:val="0"/>
      <w:marTop w:val="0"/>
      <w:marBottom w:val="0"/>
      <w:divBdr>
        <w:top w:val="none" w:sz="0" w:space="0" w:color="auto"/>
        <w:left w:val="none" w:sz="0" w:space="0" w:color="auto"/>
        <w:bottom w:val="none" w:sz="0" w:space="0" w:color="auto"/>
        <w:right w:val="none" w:sz="0" w:space="0" w:color="auto"/>
      </w:divBdr>
    </w:div>
    <w:div w:id="1015887647">
      <w:bodyDiv w:val="1"/>
      <w:marLeft w:val="0"/>
      <w:marRight w:val="0"/>
      <w:marTop w:val="0"/>
      <w:marBottom w:val="0"/>
      <w:divBdr>
        <w:top w:val="none" w:sz="0" w:space="0" w:color="auto"/>
        <w:left w:val="none" w:sz="0" w:space="0" w:color="auto"/>
        <w:bottom w:val="none" w:sz="0" w:space="0" w:color="auto"/>
        <w:right w:val="none" w:sz="0" w:space="0" w:color="auto"/>
      </w:divBdr>
    </w:div>
    <w:div w:id="1017581325">
      <w:bodyDiv w:val="1"/>
      <w:marLeft w:val="0"/>
      <w:marRight w:val="0"/>
      <w:marTop w:val="0"/>
      <w:marBottom w:val="0"/>
      <w:divBdr>
        <w:top w:val="none" w:sz="0" w:space="0" w:color="auto"/>
        <w:left w:val="none" w:sz="0" w:space="0" w:color="auto"/>
        <w:bottom w:val="none" w:sz="0" w:space="0" w:color="auto"/>
        <w:right w:val="none" w:sz="0" w:space="0" w:color="auto"/>
      </w:divBdr>
    </w:div>
    <w:div w:id="1018770863">
      <w:bodyDiv w:val="1"/>
      <w:marLeft w:val="0"/>
      <w:marRight w:val="0"/>
      <w:marTop w:val="0"/>
      <w:marBottom w:val="0"/>
      <w:divBdr>
        <w:top w:val="none" w:sz="0" w:space="0" w:color="auto"/>
        <w:left w:val="none" w:sz="0" w:space="0" w:color="auto"/>
        <w:bottom w:val="none" w:sz="0" w:space="0" w:color="auto"/>
        <w:right w:val="none" w:sz="0" w:space="0" w:color="auto"/>
      </w:divBdr>
    </w:div>
    <w:div w:id="1019089192">
      <w:bodyDiv w:val="1"/>
      <w:marLeft w:val="0"/>
      <w:marRight w:val="0"/>
      <w:marTop w:val="0"/>
      <w:marBottom w:val="0"/>
      <w:divBdr>
        <w:top w:val="none" w:sz="0" w:space="0" w:color="auto"/>
        <w:left w:val="none" w:sz="0" w:space="0" w:color="auto"/>
        <w:bottom w:val="none" w:sz="0" w:space="0" w:color="auto"/>
        <w:right w:val="none" w:sz="0" w:space="0" w:color="auto"/>
      </w:divBdr>
    </w:div>
    <w:div w:id="1019701672">
      <w:bodyDiv w:val="1"/>
      <w:marLeft w:val="0"/>
      <w:marRight w:val="0"/>
      <w:marTop w:val="0"/>
      <w:marBottom w:val="0"/>
      <w:divBdr>
        <w:top w:val="none" w:sz="0" w:space="0" w:color="auto"/>
        <w:left w:val="none" w:sz="0" w:space="0" w:color="auto"/>
        <w:bottom w:val="none" w:sz="0" w:space="0" w:color="auto"/>
        <w:right w:val="none" w:sz="0" w:space="0" w:color="auto"/>
      </w:divBdr>
    </w:div>
    <w:div w:id="1020013134">
      <w:bodyDiv w:val="1"/>
      <w:marLeft w:val="0"/>
      <w:marRight w:val="0"/>
      <w:marTop w:val="0"/>
      <w:marBottom w:val="0"/>
      <w:divBdr>
        <w:top w:val="none" w:sz="0" w:space="0" w:color="auto"/>
        <w:left w:val="none" w:sz="0" w:space="0" w:color="auto"/>
        <w:bottom w:val="none" w:sz="0" w:space="0" w:color="auto"/>
        <w:right w:val="none" w:sz="0" w:space="0" w:color="auto"/>
      </w:divBdr>
    </w:div>
    <w:div w:id="1020353539">
      <w:bodyDiv w:val="1"/>
      <w:marLeft w:val="0"/>
      <w:marRight w:val="0"/>
      <w:marTop w:val="0"/>
      <w:marBottom w:val="0"/>
      <w:divBdr>
        <w:top w:val="none" w:sz="0" w:space="0" w:color="auto"/>
        <w:left w:val="none" w:sz="0" w:space="0" w:color="auto"/>
        <w:bottom w:val="none" w:sz="0" w:space="0" w:color="auto"/>
        <w:right w:val="none" w:sz="0" w:space="0" w:color="auto"/>
      </w:divBdr>
    </w:div>
    <w:div w:id="1020358676">
      <w:bodyDiv w:val="1"/>
      <w:marLeft w:val="0"/>
      <w:marRight w:val="0"/>
      <w:marTop w:val="0"/>
      <w:marBottom w:val="0"/>
      <w:divBdr>
        <w:top w:val="none" w:sz="0" w:space="0" w:color="auto"/>
        <w:left w:val="none" w:sz="0" w:space="0" w:color="auto"/>
        <w:bottom w:val="none" w:sz="0" w:space="0" w:color="auto"/>
        <w:right w:val="none" w:sz="0" w:space="0" w:color="auto"/>
      </w:divBdr>
    </w:div>
    <w:div w:id="1020619524">
      <w:bodyDiv w:val="1"/>
      <w:marLeft w:val="0"/>
      <w:marRight w:val="0"/>
      <w:marTop w:val="0"/>
      <w:marBottom w:val="0"/>
      <w:divBdr>
        <w:top w:val="none" w:sz="0" w:space="0" w:color="auto"/>
        <w:left w:val="none" w:sz="0" w:space="0" w:color="auto"/>
        <w:bottom w:val="none" w:sz="0" w:space="0" w:color="auto"/>
        <w:right w:val="none" w:sz="0" w:space="0" w:color="auto"/>
      </w:divBdr>
    </w:div>
    <w:div w:id="1020620339">
      <w:bodyDiv w:val="1"/>
      <w:marLeft w:val="0"/>
      <w:marRight w:val="0"/>
      <w:marTop w:val="0"/>
      <w:marBottom w:val="0"/>
      <w:divBdr>
        <w:top w:val="none" w:sz="0" w:space="0" w:color="auto"/>
        <w:left w:val="none" w:sz="0" w:space="0" w:color="auto"/>
        <w:bottom w:val="none" w:sz="0" w:space="0" w:color="auto"/>
        <w:right w:val="none" w:sz="0" w:space="0" w:color="auto"/>
      </w:divBdr>
    </w:div>
    <w:div w:id="1020736096">
      <w:bodyDiv w:val="1"/>
      <w:marLeft w:val="0"/>
      <w:marRight w:val="0"/>
      <w:marTop w:val="0"/>
      <w:marBottom w:val="0"/>
      <w:divBdr>
        <w:top w:val="none" w:sz="0" w:space="0" w:color="auto"/>
        <w:left w:val="none" w:sz="0" w:space="0" w:color="auto"/>
        <w:bottom w:val="none" w:sz="0" w:space="0" w:color="auto"/>
        <w:right w:val="none" w:sz="0" w:space="0" w:color="auto"/>
      </w:divBdr>
    </w:div>
    <w:div w:id="1021051227">
      <w:bodyDiv w:val="1"/>
      <w:marLeft w:val="0"/>
      <w:marRight w:val="0"/>
      <w:marTop w:val="0"/>
      <w:marBottom w:val="0"/>
      <w:divBdr>
        <w:top w:val="none" w:sz="0" w:space="0" w:color="auto"/>
        <w:left w:val="none" w:sz="0" w:space="0" w:color="auto"/>
        <w:bottom w:val="none" w:sz="0" w:space="0" w:color="auto"/>
        <w:right w:val="none" w:sz="0" w:space="0" w:color="auto"/>
      </w:divBdr>
    </w:div>
    <w:div w:id="1022324184">
      <w:bodyDiv w:val="1"/>
      <w:marLeft w:val="0"/>
      <w:marRight w:val="0"/>
      <w:marTop w:val="0"/>
      <w:marBottom w:val="0"/>
      <w:divBdr>
        <w:top w:val="none" w:sz="0" w:space="0" w:color="auto"/>
        <w:left w:val="none" w:sz="0" w:space="0" w:color="auto"/>
        <w:bottom w:val="none" w:sz="0" w:space="0" w:color="auto"/>
        <w:right w:val="none" w:sz="0" w:space="0" w:color="auto"/>
      </w:divBdr>
    </w:div>
    <w:div w:id="1023047166">
      <w:bodyDiv w:val="1"/>
      <w:marLeft w:val="0"/>
      <w:marRight w:val="0"/>
      <w:marTop w:val="0"/>
      <w:marBottom w:val="0"/>
      <w:divBdr>
        <w:top w:val="none" w:sz="0" w:space="0" w:color="auto"/>
        <w:left w:val="none" w:sz="0" w:space="0" w:color="auto"/>
        <w:bottom w:val="none" w:sz="0" w:space="0" w:color="auto"/>
        <w:right w:val="none" w:sz="0" w:space="0" w:color="auto"/>
      </w:divBdr>
    </w:div>
    <w:div w:id="1023556920">
      <w:bodyDiv w:val="1"/>
      <w:marLeft w:val="0"/>
      <w:marRight w:val="0"/>
      <w:marTop w:val="0"/>
      <w:marBottom w:val="0"/>
      <w:divBdr>
        <w:top w:val="none" w:sz="0" w:space="0" w:color="auto"/>
        <w:left w:val="none" w:sz="0" w:space="0" w:color="auto"/>
        <w:bottom w:val="none" w:sz="0" w:space="0" w:color="auto"/>
        <w:right w:val="none" w:sz="0" w:space="0" w:color="auto"/>
      </w:divBdr>
    </w:div>
    <w:div w:id="1023744684">
      <w:bodyDiv w:val="1"/>
      <w:marLeft w:val="0"/>
      <w:marRight w:val="0"/>
      <w:marTop w:val="0"/>
      <w:marBottom w:val="0"/>
      <w:divBdr>
        <w:top w:val="none" w:sz="0" w:space="0" w:color="auto"/>
        <w:left w:val="none" w:sz="0" w:space="0" w:color="auto"/>
        <w:bottom w:val="none" w:sz="0" w:space="0" w:color="auto"/>
        <w:right w:val="none" w:sz="0" w:space="0" w:color="auto"/>
      </w:divBdr>
    </w:div>
    <w:div w:id="1025207910">
      <w:bodyDiv w:val="1"/>
      <w:marLeft w:val="0"/>
      <w:marRight w:val="0"/>
      <w:marTop w:val="0"/>
      <w:marBottom w:val="0"/>
      <w:divBdr>
        <w:top w:val="none" w:sz="0" w:space="0" w:color="auto"/>
        <w:left w:val="none" w:sz="0" w:space="0" w:color="auto"/>
        <w:bottom w:val="none" w:sz="0" w:space="0" w:color="auto"/>
        <w:right w:val="none" w:sz="0" w:space="0" w:color="auto"/>
      </w:divBdr>
    </w:div>
    <w:div w:id="1027636628">
      <w:bodyDiv w:val="1"/>
      <w:marLeft w:val="0"/>
      <w:marRight w:val="0"/>
      <w:marTop w:val="0"/>
      <w:marBottom w:val="0"/>
      <w:divBdr>
        <w:top w:val="none" w:sz="0" w:space="0" w:color="auto"/>
        <w:left w:val="none" w:sz="0" w:space="0" w:color="auto"/>
        <w:bottom w:val="none" w:sz="0" w:space="0" w:color="auto"/>
        <w:right w:val="none" w:sz="0" w:space="0" w:color="auto"/>
      </w:divBdr>
    </w:div>
    <w:div w:id="1028070739">
      <w:bodyDiv w:val="1"/>
      <w:marLeft w:val="0"/>
      <w:marRight w:val="0"/>
      <w:marTop w:val="0"/>
      <w:marBottom w:val="0"/>
      <w:divBdr>
        <w:top w:val="none" w:sz="0" w:space="0" w:color="auto"/>
        <w:left w:val="none" w:sz="0" w:space="0" w:color="auto"/>
        <w:bottom w:val="none" w:sz="0" w:space="0" w:color="auto"/>
        <w:right w:val="none" w:sz="0" w:space="0" w:color="auto"/>
      </w:divBdr>
    </w:div>
    <w:div w:id="1028873111">
      <w:bodyDiv w:val="1"/>
      <w:marLeft w:val="0"/>
      <w:marRight w:val="0"/>
      <w:marTop w:val="0"/>
      <w:marBottom w:val="0"/>
      <w:divBdr>
        <w:top w:val="none" w:sz="0" w:space="0" w:color="auto"/>
        <w:left w:val="none" w:sz="0" w:space="0" w:color="auto"/>
        <w:bottom w:val="none" w:sz="0" w:space="0" w:color="auto"/>
        <w:right w:val="none" w:sz="0" w:space="0" w:color="auto"/>
      </w:divBdr>
    </w:div>
    <w:div w:id="1029335837">
      <w:bodyDiv w:val="1"/>
      <w:marLeft w:val="0"/>
      <w:marRight w:val="0"/>
      <w:marTop w:val="0"/>
      <w:marBottom w:val="0"/>
      <w:divBdr>
        <w:top w:val="none" w:sz="0" w:space="0" w:color="auto"/>
        <w:left w:val="none" w:sz="0" w:space="0" w:color="auto"/>
        <w:bottom w:val="none" w:sz="0" w:space="0" w:color="auto"/>
        <w:right w:val="none" w:sz="0" w:space="0" w:color="auto"/>
      </w:divBdr>
    </w:div>
    <w:div w:id="1030180652">
      <w:bodyDiv w:val="1"/>
      <w:marLeft w:val="0"/>
      <w:marRight w:val="0"/>
      <w:marTop w:val="0"/>
      <w:marBottom w:val="0"/>
      <w:divBdr>
        <w:top w:val="none" w:sz="0" w:space="0" w:color="auto"/>
        <w:left w:val="none" w:sz="0" w:space="0" w:color="auto"/>
        <w:bottom w:val="none" w:sz="0" w:space="0" w:color="auto"/>
        <w:right w:val="none" w:sz="0" w:space="0" w:color="auto"/>
      </w:divBdr>
    </w:div>
    <w:div w:id="1030763405">
      <w:bodyDiv w:val="1"/>
      <w:marLeft w:val="0"/>
      <w:marRight w:val="0"/>
      <w:marTop w:val="0"/>
      <w:marBottom w:val="0"/>
      <w:divBdr>
        <w:top w:val="none" w:sz="0" w:space="0" w:color="auto"/>
        <w:left w:val="none" w:sz="0" w:space="0" w:color="auto"/>
        <w:bottom w:val="none" w:sz="0" w:space="0" w:color="auto"/>
        <w:right w:val="none" w:sz="0" w:space="0" w:color="auto"/>
      </w:divBdr>
    </w:div>
    <w:div w:id="1031224074">
      <w:bodyDiv w:val="1"/>
      <w:marLeft w:val="0"/>
      <w:marRight w:val="0"/>
      <w:marTop w:val="0"/>
      <w:marBottom w:val="0"/>
      <w:divBdr>
        <w:top w:val="none" w:sz="0" w:space="0" w:color="auto"/>
        <w:left w:val="none" w:sz="0" w:space="0" w:color="auto"/>
        <w:bottom w:val="none" w:sz="0" w:space="0" w:color="auto"/>
        <w:right w:val="none" w:sz="0" w:space="0" w:color="auto"/>
      </w:divBdr>
    </w:div>
    <w:div w:id="1031805624">
      <w:bodyDiv w:val="1"/>
      <w:marLeft w:val="0"/>
      <w:marRight w:val="0"/>
      <w:marTop w:val="0"/>
      <w:marBottom w:val="0"/>
      <w:divBdr>
        <w:top w:val="none" w:sz="0" w:space="0" w:color="auto"/>
        <w:left w:val="none" w:sz="0" w:space="0" w:color="auto"/>
        <w:bottom w:val="none" w:sz="0" w:space="0" w:color="auto"/>
        <w:right w:val="none" w:sz="0" w:space="0" w:color="auto"/>
      </w:divBdr>
    </w:div>
    <w:div w:id="1032461028">
      <w:bodyDiv w:val="1"/>
      <w:marLeft w:val="0"/>
      <w:marRight w:val="0"/>
      <w:marTop w:val="0"/>
      <w:marBottom w:val="0"/>
      <w:divBdr>
        <w:top w:val="none" w:sz="0" w:space="0" w:color="auto"/>
        <w:left w:val="none" w:sz="0" w:space="0" w:color="auto"/>
        <w:bottom w:val="none" w:sz="0" w:space="0" w:color="auto"/>
        <w:right w:val="none" w:sz="0" w:space="0" w:color="auto"/>
      </w:divBdr>
    </w:div>
    <w:div w:id="1034230707">
      <w:bodyDiv w:val="1"/>
      <w:marLeft w:val="0"/>
      <w:marRight w:val="0"/>
      <w:marTop w:val="0"/>
      <w:marBottom w:val="0"/>
      <w:divBdr>
        <w:top w:val="none" w:sz="0" w:space="0" w:color="auto"/>
        <w:left w:val="none" w:sz="0" w:space="0" w:color="auto"/>
        <w:bottom w:val="none" w:sz="0" w:space="0" w:color="auto"/>
        <w:right w:val="none" w:sz="0" w:space="0" w:color="auto"/>
      </w:divBdr>
    </w:div>
    <w:div w:id="1036468826">
      <w:bodyDiv w:val="1"/>
      <w:marLeft w:val="0"/>
      <w:marRight w:val="0"/>
      <w:marTop w:val="0"/>
      <w:marBottom w:val="0"/>
      <w:divBdr>
        <w:top w:val="none" w:sz="0" w:space="0" w:color="auto"/>
        <w:left w:val="none" w:sz="0" w:space="0" w:color="auto"/>
        <w:bottom w:val="none" w:sz="0" w:space="0" w:color="auto"/>
        <w:right w:val="none" w:sz="0" w:space="0" w:color="auto"/>
      </w:divBdr>
    </w:div>
    <w:div w:id="1037202641">
      <w:bodyDiv w:val="1"/>
      <w:marLeft w:val="0"/>
      <w:marRight w:val="0"/>
      <w:marTop w:val="0"/>
      <w:marBottom w:val="0"/>
      <w:divBdr>
        <w:top w:val="none" w:sz="0" w:space="0" w:color="auto"/>
        <w:left w:val="none" w:sz="0" w:space="0" w:color="auto"/>
        <w:bottom w:val="none" w:sz="0" w:space="0" w:color="auto"/>
        <w:right w:val="none" w:sz="0" w:space="0" w:color="auto"/>
      </w:divBdr>
    </w:div>
    <w:div w:id="1037848739">
      <w:bodyDiv w:val="1"/>
      <w:marLeft w:val="0"/>
      <w:marRight w:val="0"/>
      <w:marTop w:val="0"/>
      <w:marBottom w:val="0"/>
      <w:divBdr>
        <w:top w:val="none" w:sz="0" w:space="0" w:color="auto"/>
        <w:left w:val="none" w:sz="0" w:space="0" w:color="auto"/>
        <w:bottom w:val="none" w:sz="0" w:space="0" w:color="auto"/>
        <w:right w:val="none" w:sz="0" w:space="0" w:color="auto"/>
      </w:divBdr>
    </w:div>
    <w:div w:id="1039820583">
      <w:bodyDiv w:val="1"/>
      <w:marLeft w:val="0"/>
      <w:marRight w:val="0"/>
      <w:marTop w:val="0"/>
      <w:marBottom w:val="0"/>
      <w:divBdr>
        <w:top w:val="none" w:sz="0" w:space="0" w:color="auto"/>
        <w:left w:val="none" w:sz="0" w:space="0" w:color="auto"/>
        <w:bottom w:val="none" w:sz="0" w:space="0" w:color="auto"/>
        <w:right w:val="none" w:sz="0" w:space="0" w:color="auto"/>
      </w:divBdr>
    </w:div>
    <w:div w:id="1039861142">
      <w:bodyDiv w:val="1"/>
      <w:marLeft w:val="0"/>
      <w:marRight w:val="0"/>
      <w:marTop w:val="0"/>
      <w:marBottom w:val="0"/>
      <w:divBdr>
        <w:top w:val="none" w:sz="0" w:space="0" w:color="auto"/>
        <w:left w:val="none" w:sz="0" w:space="0" w:color="auto"/>
        <w:bottom w:val="none" w:sz="0" w:space="0" w:color="auto"/>
        <w:right w:val="none" w:sz="0" w:space="0" w:color="auto"/>
      </w:divBdr>
    </w:div>
    <w:div w:id="1039935107">
      <w:bodyDiv w:val="1"/>
      <w:marLeft w:val="0"/>
      <w:marRight w:val="0"/>
      <w:marTop w:val="0"/>
      <w:marBottom w:val="0"/>
      <w:divBdr>
        <w:top w:val="none" w:sz="0" w:space="0" w:color="auto"/>
        <w:left w:val="none" w:sz="0" w:space="0" w:color="auto"/>
        <w:bottom w:val="none" w:sz="0" w:space="0" w:color="auto"/>
        <w:right w:val="none" w:sz="0" w:space="0" w:color="auto"/>
      </w:divBdr>
    </w:div>
    <w:div w:id="1040938269">
      <w:bodyDiv w:val="1"/>
      <w:marLeft w:val="0"/>
      <w:marRight w:val="0"/>
      <w:marTop w:val="0"/>
      <w:marBottom w:val="0"/>
      <w:divBdr>
        <w:top w:val="none" w:sz="0" w:space="0" w:color="auto"/>
        <w:left w:val="none" w:sz="0" w:space="0" w:color="auto"/>
        <w:bottom w:val="none" w:sz="0" w:space="0" w:color="auto"/>
        <w:right w:val="none" w:sz="0" w:space="0" w:color="auto"/>
      </w:divBdr>
    </w:div>
    <w:div w:id="1042100180">
      <w:bodyDiv w:val="1"/>
      <w:marLeft w:val="0"/>
      <w:marRight w:val="0"/>
      <w:marTop w:val="0"/>
      <w:marBottom w:val="0"/>
      <w:divBdr>
        <w:top w:val="none" w:sz="0" w:space="0" w:color="auto"/>
        <w:left w:val="none" w:sz="0" w:space="0" w:color="auto"/>
        <w:bottom w:val="none" w:sz="0" w:space="0" w:color="auto"/>
        <w:right w:val="none" w:sz="0" w:space="0" w:color="auto"/>
      </w:divBdr>
    </w:div>
    <w:div w:id="1042246745">
      <w:bodyDiv w:val="1"/>
      <w:marLeft w:val="0"/>
      <w:marRight w:val="0"/>
      <w:marTop w:val="0"/>
      <w:marBottom w:val="0"/>
      <w:divBdr>
        <w:top w:val="none" w:sz="0" w:space="0" w:color="auto"/>
        <w:left w:val="none" w:sz="0" w:space="0" w:color="auto"/>
        <w:bottom w:val="none" w:sz="0" w:space="0" w:color="auto"/>
        <w:right w:val="none" w:sz="0" w:space="0" w:color="auto"/>
      </w:divBdr>
    </w:div>
    <w:div w:id="1044794435">
      <w:bodyDiv w:val="1"/>
      <w:marLeft w:val="0"/>
      <w:marRight w:val="0"/>
      <w:marTop w:val="0"/>
      <w:marBottom w:val="0"/>
      <w:divBdr>
        <w:top w:val="none" w:sz="0" w:space="0" w:color="auto"/>
        <w:left w:val="none" w:sz="0" w:space="0" w:color="auto"/>
        <w:bottom w:val="none" w:sz="0" w:space="0" w:color="auto"/>
        <w:right w:val="none" w:sz="0" w:space="0" w:color="auto"/>
      </w:divBdr>
    </w:div>
    <w:div w:id="1045451371">
      <w:bodyDiv w:val="1"/>
      <w:marLeft w:val="0"/>
      <w:marRight w:val="0"/>
      <w:marTop w:val="0"/>
      <w:marBottom w:val="0"/>
      <w:divBdr>
        <w:top w:val="none" w:sz="0" w:space="0" w:color="auto"/>
        <w:left w:val="none" w:sz="0" w:space="0" w:color="auto"/>
        <w:bottom w:val="none" w:sz="0" w:space="0" w:color="auto"/>
        <w:right w:val="none" w:sz="0" w:space="0" w:color="auto"/>
      </w:divBdr>
    </w:div>
    <w:div w:id="1045981058">
      <w:bodyDiv w:val="1"/>
      <w:marLeft w:val="0"/>
      <w:marRight w:val="0"/>
      <w:marTop w:val="0"/>
      <w:marBottom w:val="0"/>
      <w:divBdr>
        <w:top w:val="none" w:sz="0" w:space="0" w:color="auto"/>
        <w:left w:val="none" w:sz="0" w:space="0" w:color="auto"/>
        <w:bottom w:val="none" w:sz="0" w:space="0" w:color="auto"/>
        <w:right w:val="none" w:sz="0" w:space="0" w:color="auto"/>
      </w:divBdr>
    </w:div>
    <w:div w:id="1046753481">
      <w:bodyDiv w:val="1"/>
      <w:marLeft w:val="0"/>
      <w:marRight w:val="0"/>
      <w:marTop w:val="0"/>
      <w:marBottom w:val="0"/>
      <w:divBdr>
        <w:top w:val="none" w:sz="0" w:space="0" w:color="auto"/>
        <w:left w:val="none" w:sz="0" w:space="0" w:color="auto"/>
        <w:bottom w:val="none" w:sz="0" w:space="0" w:color="auto"/>
        <w:right w:val="none" w:sz="0" w:space="0" w:color="auto"/>
      </w:divBdr>
    </w:div>
    <w:div w:id="1046949782">
      <w:bodyDiv w:val="1"/>
      <w:marLeft w:val="0"/>
      <w:marRight w:val="0"/>
      <w:marTop w:val="0"/>
      <w:marBottom w:val="0"/>
      <w:divBdr>
        <w:top w:val="none" w:sz="0" w:space="0" w:color="auto"/>
        <w:left w:val="none" w:sz="0" w:space="0" w:color="auto"/>
        <w:bottom w:val="none" w:sz="0" w:space="0" w:color="auto"/>
        <w:right w:val="none" w:sz="0" w:space="0" w:color="auto"/>
      </w:divBdr>
    </w:div>
    <w:div w:id="1046951211">
      <w:bodyDiv w:val="1"/>
      <w:marLeft w:val="0"/>
      <w:marRight w:val="0"/>
      <w:marTop w:val="0"/>
      <w:marBottom w:val="0"/>
      <w:divBdr>
        <w:top w:val="none" w:sz="0" w:space="0" w:color="auto"/>
        <w:left w:val="none" w:sz="0" w:space="0" w:color="auto"/>
        <w:bottom w:val="none" w:sz="0" w:space="0" w:color="auto"/>
        <w:right w:val="none" w:sz="0" w:space="0" w:color="auto"/>
      </w:divBdr>
    </w:div>
    <w:div w:id="1047141756">
      <w:bodyDiv w:val="1"/>
      <w:marLeft w:val="0"/>
      <w:marRight w:val="0"/>
      <w:marTop w:val="0"/>
      <w:marBottom w:val="0"/>
      <w:divBdr>
        <w:top w:val="none" w:sz="0" w:space="0" w:color="auto"/>
        <w:left w:val="none" w:sz="0" w:space="0" w:color="auto"/>
        <w:bottom w:val="none" w:sz="0" w:space="0" w:color="auto"/>
        <w:right w:val="none" w:sz="0" w:space="0" w:color="auto"/>
      </w:divBdr>
    </w:div>
    <w:div w:id="1047216733">
      <w:bodyDiv w:val="1"/>
      <w:marLeft w:val="0"/>
      <w:marRight w:val="0"/>
      <w:marTop w:val="0"/>
      <w:marBottom w:val="0"/>
      <w:divBdr>
        <w:top w:val="none" w:sz="0" w:space="0" w:color="auto"/>
        <w:left w:val="none" w:sz="0" w:space="0" w:color="auto"/>
        <w:bottom w:val="none" w:sz="0" w:space="0" w:color="auto"/>
        <w:right w:val="none" w:sz="0" w:space="0" w:color="auto"/>
      </w:divBdr>
    </w:div>
    <w:div w:id="1047484629">
      <w:bodyDiv w:val="1"/>
      <w:marLeft w:val="0"/>
      <w:marRight w:val="0"/>
      <w:marTop w:val="0"/>
      <w:marBottom w:val="0"/>
      <w:divBdr>
        <w:top w:val="none" w:sz="0" w:space="0" w:color="auto"/>
        <w:left w:val="none" w:sz="0" w:space="0" w:color="auto"/>
        <w:bottom w:val="none" w:sz="0" w:space="0" w:color="auto"/>
        <w:right w:val="none" w:sz="0" w:space="0" w:color="auto"/>
      </w:divBdr>
    </w:div>
    <w:div w:id="1051226372">
      <w:bodyDiv w:val="1"/>
      <w:marLeft w:val="0"/>
      <w:marRight w:val="0"/>
      <w:marTop w:val="0"/>
      <w:marBottom w:val="0"/>
      <w:divBdr>
        <w:top w:val="none" w:sz="0" w:space="0" w:color="auto"/>
        <w:left w:val="none" w:sz="0" w:space="0" w:color="auto"/>
        <w:bottom w:val="none" w:sz="0" w:space="0" w:color="auto"/>
        <w:right w:val="none" w:sz="0" w:space="0" w:color="auto"/>
      </w:divBdr>
    </w:div>
    <w:div w:id="1053113826">
      <w:bodyDiv w:val="1"/>
      <w:marLeft w:val="0"/>
      <w:marRight w:val="0"/>
      <w:marTop w:val="0"/>
      <w:marBottom w:val="0"/>
      <w:divBdr>
        <w:top w:val="none" w:sz="0" w:space="0" w:color="auto"/>
        <w:left w:val="none" w:sz="0" w:space="0" w:color="auto"/>
        <w:bottom w:val="none" w:sz="0" w:space="0" w:color="auto"/>
        <w:right w:val="none" w:sz="0" w:space="0" w:color="auto"/>
      </w:divBdr>
    </w:div>
    <w:div w:id="1053507184">
      <w:bodyDiv w:val="1"/>
      <w:marLeft w:val="0"/>
      <w:marRight w:val="0"/>
      <w:marTop w:val="0"/>
      <w:marBottom w:val="0"/>
      <w:divBdr>
        <w:top w:val="none" w:sz="0" w:space="0" w:color="auto"/>
        <w:left w:val="none" w:sz="0" w:space="0" w:color="auto"/>
        <w:bottom w:val="none" w:sz="0" w:space="0" w:color="auto"/>
        <w:right w:val="none" w:sz="0" w:space="0" w:color="auto"/>
      </w:divBdr>
    </w:div>
    <w:div w:id="1054164185">
      <w:bodyDiv w:val="1"/>
      <w:marLeft w:val="0"/>
      <w:marRight w:val="0"/>
      <w:marTop w:val="0"/>
      <w:marBottom w:val="0"/>
      <w:divBdr>
        <w:top w:val="none" w:sz="0" w:space="0" w:color="auto"/>
        <w:left w:val="none" w:sz="0" w:space="0" w:color="auto"/>
        <w:bottom w:val="none" w:sz="0" w:space="0" w:color="auto"/>
        <w:right w:val="none" w:sz="0" w:space="0" w:color="auto"/>
      </w:divBdr>
    </w:div>
    <w:div w:id="1056465747">
      <w:bodyDiv w:val="1"/>
      <w:marLeft w:val="0"/>
      <w:marRight w:val="0"/>
      <w:marTop w:val="0"/>
      <w:marBottom w:val="0"/>
      <w:divBdr>
        <w:top w:val="none" w:sz="0" w:space="0" w:color="auto"/>
        <w:left w:val="none" w:sz="0" w:space="0" w:color="auto"/>
        <w:bottom w:val="none" w:sz="0" w:space="0" w:color="auto"/>
        <w:right w:val="none" w:sz="0" w:space="0" w:color="auto"/>
      </w:divBdr>
    </w:div>
    <w:div w:id="1056472565">
      <w:bodyDiv w:val="1"/>
      <w:marLeft w:val="0"/>
      <w:marRight w:val="0"/>
      <w:marTop w:val="0"/>
      <w:marBottom w:val="0"/>
      <w:divBdr>
        <w:top w:val="none" w:sz="0" w:space="0" w:color="auto"/>
        <w:left w:val="none" w:sz="0" w:space="0" w:color="auto"/>
        <w:bottom w:val="none" w:sz="0" w:space="0" w:color="auto"/>
        <w:right w:val="none" w:sz="0" w:space="0" w:color="auto"/>
      </w:divBdr>
    </w:div>
    <w:div w:id="1056516307">
      <w:bodyDiv w:val="1"/>
      <w:marLeft w:val="0"/>
      <w:marRight w:val="0"/>
      <w:marTop w:val="0"/>
      <w:marBottom w:val="0"/>
      <w:divBdr>
        <w:top w:val="none" w:sz="0" w:space="0" w:color="auto"/>
        <w:left w:val="none" w:sz="0" w:space="0" w:color="auto"/>
        <w:bottom w:val="none" w:sz="0" w:space="0" w:color="auto"/>
        <w:right w:val="none" w:sz="0" w:space="0" w:color="auto"/>
      </w:divBdr>
    </w:div>
    <w:div w:id="1060054863">
      <w:bodyDiv w:val="1"/>
      <w:marLeft w:val="0"/>
      <w:marRight w:val="0"/>
      <w:marTop w:val="0"/>
      <w:marBottom w:val="0"/>
      <w:divBdr>
        <w:top w:val="none" w:sz="0" w:space="0" w:color="auto"/>
        <w:left w:val="none" w:sz="0" w:space="0" w:color="auto"/>
        <w:bottom w:val="none" w:sz="0" w:space="0" w:color="auto"/>
        <w:right w:val="none" w:sz="0" w:space="0" w:color="auto"/>
      </w:divBdr>
    </w:div>
    <w:div w:id="1060523725">
      <w:bodyDiv w:val="1"/>
      <w:marLeft w:val="0"/>
      <w:marRight w:val="0"/>
      <w:marTop w:val="0"/>
      <w:marBottom w:val="0"/>
      <w:divBdr>
        <w:top w:val="none" w:sz="0" w:space="0" w:color="auto"/>
        <w:left w:val="none" w:sz="0" w:space="0" w:color="auto"/>
        <w:bottom w:val="none" w:sz="0" w:space="0" w:color="auto"/>
        <w:right w:val="none" w:sz="0" w:space="0" w:color="auto"/>
      </w:divBdr>
    </w:div>
    <w:div w:id="1060908749">
      <w:bodyDiv w:val="1"/>
      <w:marLeft w:val="0"/>
      <w:marRight w:val="0"/>
      <w:marTop w:val="0"/>
      <w:marBottom w:val="0"/>
      <w:divBdr>
        <w:top w:val="none" w:sz="0" w:space="0" w:color="auto"/>
        <w:left w:val="none" w:sz="0" w:space="0" w:color="auto"/>
        <w:bottom w:val="none" w:sz="0" w:space="0" w:color="auto"/>
        <w:right w:val="none" w:sz="0" w:space="0" w:color="auto"/>
      </w:divBdr>
    </w:div>
    <w:div w:id="1061904055">
      <w:bodyDiv w:val="1"/>
      <w:marLeft w:val="0"/>
      <w:marRight w:val="0"/>
      <w:marTop w:val="0"/>
      <w:marBottom w:val="0"/>
      <w:divBdr>
        <w:top w:val="none" w:sz="0" w:space="0" w:color="auto"/>
        <w:left w:val="none" w:sz="0" w:space="0" w:color="auto"/>
        <w:bottom w:val="none" w:sz="0" w:space="0" w:color="auto"/>
        <w:right w:val="none" w:sz="0" w:space="0" w:color="auto"/>
      </w:divBdr>
    </w:div>
    <w:div w:id="1065375269">
      <w:bodyDiv w:val="1"/>
      <w:marLeft w:val="0"/>
      <w:marRight w:val="0"/>
      <w:marTop w:val="0"/>
      <w:marBottom w:val="0"/>
      <w:divBdr>
        <w:top w:val="none" w:sz="0" w:space="0" w:color="auto"/>
        <w:left w:val="none" w:sz="0" w:space="0" w:color="auto"/>
        <w:bottom w:val="none" w:sz="0" w:space="0" w:color="auto"/>
        <w:right w:val="none" w:sz="0" w:space="0" w:color="auto"/>
      </w:divBdr>
    </w:div>
    <w:div w:id="1067000417">
      <w:bodyDiv w:val="1"/>
      <w:marLeft w:val="0"/>
      <w:marRight w:val="0"/>
      <w:marTop w:val="0"/>
      <w:marBottom w:val="0"/>
      <w:divBdr>
        <w:top w:val="none" w:sz="0" w:space="0" w:color="auto"/>
        <w:left w:val="none" w:sz="0" w:space="0" w:color="auto"/>
        <w:bottom w:val="none" w:sz="0" w:space="0" w:color="auto"/>
        <w:right w:val="none" w:sz="0" w:space="0" w:color="auto"/>
      </w:divBdr>
    </w:div>
    <w:div w:id="1067417174">
      <w:bodyDiv w:val="1"/>
      <w:marLeft w:val="0"/>
      <w:marRight w:val="0"/>
      <w:marTop w:val="0"/>
      <w:marBottom w:val="0"/>
      <w:divBdr>
        <w:top w:val="none" w:sz="0" w:space="0" w:color="auto"/>
        <w:left w:val="none" w:sz="0" w:space="0" w:color="auto"/>
        <w:bottom w:val="none" w:sz="0" w:space="0" w:color="auto"/>
        <w:right w:val="none" w:sz="0" w:space="0" w:color="auto"/>
      </w:divBdr>
    </w:div>
    <w:div w:id="1069158528">
      <w:bodyDiv w:val="1"/>
      <w:marLeft w:val="0"/>
      <w:marRight w:val="0"/>
      <w:marTop w:val="0"/>
      <w:marBottom w:val="0"/>
      <w:divBdr>
        <w:top w:val="none" w:sz="0" w:space="0" w:color="auto"/>
        <w:left w:val="none" w:sz="0" w:space="0" w:color="auto"/>
        <w:bottom w:val="none" w:sz="0" w:space="0" w:color="auto"/>
        <w:right w:val="none" w:sz="0" w:space="0" w:color="auto"/>
      </w:divBdr>
    </w:div>
    <w:div w:id="1070807504">
      <w:bodyDiv w:val="1"/>
      <w:marLeft w:val="0"/>
      <w:marRight w:val="0"/>
      <w:marTop w:val="0"/>
      <w:marBottom w:val="0"/>
      <w:divBdr>
        <w:top w:val="none" w:sz="0" w:space="0" w:color="auto"/>
        <w:left w:val="none" w:sz="0" w:space="0" w:color="auto"/>
        <w:bottom w:val="none" w:sz="0" w:space="0" w:color="auto"/>
        <w:right w:val="none" w:sz="0" w:space="0" w:color="auto"/>
      </w:divBdr>
    </w:div>
    <w:div w:id="1073091485">
      <w:bodyDiv w:val="1"/>
      <w:marLeft w:val="0"/>
      <w:marRight w:val="0"/>
      <w:marTop w:val="0"/>
      <w:marBottom w:val="0"/>
      <w:divBdr>
        <w:top w:val="none" w:sz="0" w:space="0" w:color="auto"/>
        <w:left w:val="none" w:sz="0" w:space="0" w:color="auto"/>
        <w:bottom w:val="none" w:sz="0" w:space="0" w:color="auto"/>
        <w:right w:val="none" w:sz="0" w:space="0" w:color="auto"/>
      </w:divBdr>
    </w:div>
    <w:div w:id="1075200172">
      <w:bodyDiv w:val="1"/>
      <w:marLeft w:val="0"/>
      <w:marRight w:val="0"/>
      <w:marTop w:val="0"/>
      <w:marBottom w:val="0"/>
      <w:divBdr>
        <w:top w:val="none" w:sz="0" w:space="0" w:color="auto"/>
        <w:left w:val="none" w:sz="0" w:space="0" w:color="auto"/>
        <w:bottom w:val="none" w:sz="0" w:space="0" w:color="auto"/>
        <w:right w:val="none" w:sz="0" w:space="0" w:color="auto"/>
      </w:divBdr>
    </w:div>
    <w:div w:id="1075863118">
      <w:bodyDiv w:val="1"/>
      <w:marLeft w:val="0"/>
      <w:marRight w:val="0"/>
      <w:marTop w:val="0"/>
      <w:marBottom w:val="0"/>
      <w:divBdr>
        <w:top w:val="none" w:sz="0" w:space="0" w:color="auto"/>
        <w:left w:val="none" w:sz="0" w:space="0" w:color="auto"/>
        <w:bottom w:val="none" w:sz="0" w:space="0" w:color="auto"/>
        <w:right w:val="none" w:sz="0" w:space="0" w:color="auto"/>
      </w:divBdr>
    </w:div>
    <w:div w:id="1076784253">
      <w:bodyDiv w:val="1"/>
      <w:marLeft w:val="0"/>
      <w:marRight w:val="0"/>
      <w:marTop w:val="0"/>
      <w:marBottom w:val="0"/>
      <w:divBdr>
        <w:top w:val="none" w:sz="0" w:space="0" w:color="auto"/>
        <w:left w:val="none" w:sz="0" w:space="0" w:color="auto"/>
        <w:bottom w:val="none" w:sz="0" w:space="0" w:color="auto"/>
        <w:right w:val="none" w:sz="0" w:space="0" w:color="auto"/>
      </w:divBdr>
    </w:div>
    <w:div w:id="1077509011">
      <w:bodyDiv w:val="1"/>
      <w:marLeft w:val="0"/>
      <w:marRight w:val="0"/>
      <w:marTop w:val="0"/>
      <w:marBottom w:val="0"/>
      <w:divBdr>
        <w:top w:val="none" w:sz="0" w:space="0" w:color="auto"/>
        <w:left w:val="none" w:sz="0" w:space="0" w:color="auto"/>
        <w:bottom w:val="none" w:sz="0" w:space="0" w:color="auto"/>
        <w:right w:val="none" w:sz="0" w:space="0" w:color="auto"/>
      </w:divBdr>
    </w:div>
    <w:div w:id="1078402171">
      <w:bodyDiv w:val="1"/>
      <w:marLeft w:val="0"/>
      <w:marRight w:val="0"/>
      <w:marTop w:val="0"/>
      <w:marBottom w:val="0"/>
      <w:divBdr>
        <w:top w:val="none" w:sz="0" w:space="0" w:color="auto"/>
        <w:left w:val="none" w:sz="0" w:space="0" w:color="auto"/>
        <w:bottom w:val="none" w:sz="0" w:space="0" w:color="auto"/>
        <w:right w:val="none" w:sz="0" w:space="0" w:color="auto"/>
      </w:divBdr>
    </w:div>
    <w:div w:id="1079017278">
      <w:bodyDiv w:val="1"/>
      <w:marLeft w:val="0"/>
      <w:marRight w:val="0"/>
      <w:marTop w:val="0"/>
      <w:marBottom w:val="0"/>
      <w:divBdr>
        <w:top w:val="none" w:sz="0" w:space="0" w:color="auto"/>
        <w:left w:val="none" w:sz="0" w:space="0" w:color="auto"/>
        <w:bottom w:val="none" w:sz="0" w:space="0" w:color="auto"/>
        <w:right w:val="none" w:sz="0" w:space="0" w:color="auto"/>
      </w:divBdr>
    </w:div>
    <w:div w:id="1079256211">
      <w:bodyDiv w:val="1"/>
      <w:marLeft w:val="0"/>
      <w:marRight w:val="0"/>
      <w:marTop w:val="0"/>
      <w:marBottom w:val="0"/>
      <w:divBdr>
        <w:top w:val="none" w:sz="0" w:space="0" w:color="auto"/>
        <w:left w:val="none" w:sz="0" w:space="0" w:color="auto"/>
        <w:bottom w:val="none" w:sz="0" w:space="0" w:color="auto"/>
        <w:right w:val="none" w:sz="0" w:space="0" w:color="auto"/>
      </w:divBdr>
    </w:div>
    <w:div w:id="1079986191">
      <w:bodyDiv w:val="1"/>
      <w:marLeft w:val="0"/>
      <w:marRight w:val="0"/>
      <w:marTop w:val="0"/>
      <w:marBottom w:val="0"/>
      <w:divBdr>
        <w:top w:val="none" w:sz="0" w:space="0" w:color="auto"/>
        <w:left w:val="none" w:sz="0" w:space="0" w:color="auto"/>
        <w:bottom w:val="none" w:sz="0" w:space="0" w:color="auto"/>
        <w:right w:val="none" w:sz="0" w:space="0" w:color="auto"/>
      </w:divBdr>
    </w:div>
    <w:div w:id="1081759713">
      <w:bodyDiv w:val="1"/>
      <w:marLeft w:val="0"/>
      <w:marRight w:val="0"/>
      <w:marTop w:val="0"/>
      <w:marBottom w:val="0"/>
      <w:divBdr>
        <w:top w:val="none" w:sz="0" w:space="0" w:color="auto"/>
        <w:left w:val="none" w:sz="0" w:space="0" w:color="auto"/>
        <w:bottom w:val="none" w:sz="0" w:space="0" w:color="auto"/>
        <w:right w:val="none" w:sz="0" w:space="0" w:color="auto"/>
      </w:divBdr>
    </w:div>
    <w:div w:id="1082682214">
      <w:bodyDiv w:val="1"/>
      <w:marLeft w:val="0"/>
      <w:marRight w:val="0"/>
      <w:marTop w:val="0"/>
      <w:marBottom w:val="0"/>
      <w:divBdr>
        <w:top w:val="none" w:sz="0" w:space="0" w:color="auto"/>
        <w:left w:val="none" w:sz="0" w:space="0" w:color="auto"/>
        <w:bottom w:val="none" w:sz="0" w:space="0" w:color="auto"/>
        <w:right w:val="none" w:sz="0" w:space="0" w:color="auto"/>
      </w:divBdr>
    </w:div>
    <w:div w:id="1084110120">
      <w:bodyDiv w:val="1"/>
      <w:marLeft w:val="0"/>
      <w:marRight w:val="0"/>
      <w:marTop w:val="0"/>
      <w:marBottom w:val="0"/>
      <w:divBdr>
        <w:top w:val="none" w:sz="0" w:space="0" w:color="auto"/>
        <w:left w:val="none" w:sz="0" w:space="0" w:color="auto"/>
        <w:bottom w:val="none" w:sz="0" w:space="0" w:color="auto"/>
        <w:right w:val="none" w:sz="0" w:space="0" w:color="auto"/>
      </w:divBdr>
    </w:div>
    <w:div w:id="1085999417">
      <w:bodyDiv w:val="1"/>
      <w:marLeft w:val="0"/>
      <w:marRight w:val="0"/>
      <w:marTop w:val="0"/>
      <w:marBottom w:val="0"/>
      <w:divBdr>
        <w:top w:val="none" w:sz="0" w:space="0" w:color="auto"/>
        <w:left w:val="none" w:sz="0" w:space="0" w:color="auto"/>
        <w:bottom w:val="none" w:sz="0" w:space="0" w:color="auto"/>
        <w:right w:val="none" w:sz="0" w:space="0" w:color="auto"/>
      </w:divBdr>
    </w:div>
    <w:div w:id="1086851643">
      <w:bodyDiv w:val="1"/>
      <w:marLeft w:val="0"/>
      <w:marRight w:val="0"/>
      <w:marTop w:val="0"/>
      <w:marBottom w:val="0"/>
      <w:divBdr>
        <w:top w:val="none" w:sz="0" w:space="0" w:color="auto"/>
        <w:left w:val="none" w:sz="0" w:space="0" w:color="auto"/>
        <w:bottom w:val="none" w:sz="0" w:space="0" w:color="auto"/>
        <w:right w:val="none" w:sz="0" w:space="0" w:color="auto"/>
      </w:divBdr>
    </w:div>
    <w:div w:id="1087338848">
      <w:bodyDiv w:val="1"/>
      <w:marLeft w:val="0"/>
      <w:marRight w:val="0"/>
      <w:marTop w:val="0"/>
      <w:marBottom w:val="0"/>
      <w:divBdr>
        <w:top w:val="none" w:sz="0" w:space="0" w:color="auto"/>
        <w:left w:val="none" w:sz="0" w:space="0" w:color="auto"/>
        <w:bottom w:val="none" w:sz="0" w:space="0" w:color="auto"/>
        <w:right w:val="none" w:sz="0" w:space="0" w:color="auto"/>
      </w:divBdr>
    </w:div>
    <w:div w:id="1088429854">
      <w:bodyDiv w:val="1"/>
      <w:marLeft w:val="0"/>
      <w:marRight w:val="0"/>
      <w:marTop w:val="0"/>
      <w:marBottom w:val="0"/>
      <w:divBdr>
        <w:top w:val="none" w:sz="0" w:space="0" w:color="auto"/>
        <w:left w:val="none" w:sz="0" w:space="0" w:color="auto"/>
        <w:bottom w:val="none" w:sz="0" w:space="0" w:color="auto"/>
        <w:right w:val="none" w:sz="0" w:space="0" w:color="auto"/>
      </w:divBdr>
    </w:div>
    <w:div w:id="1089500170">
      <w:bodyDiv w:val="1"/>
      <w:marLeft w:val="0"/>
      <w:marRight w:val="0"/>
      <w:marTop w:val="0"/>
      <w:marBottom w:val="0"/>
      <w:divBdr>
        <w:top w:val="none" w:sz="0" w:space="0" w:color="auto"/>
        <w:left w:val="none" w:sz="0" w:space="0" w:color="auto"/>
        <w:bottom w:val="none" w:sz="0" w:space="0" w:color="auto"/>
        <w:right w:val="none" w:sz="0" w:space="0" w:color="auto"/>
      </w:divBdr>
    </w:div>
    <w:div w:id="1089621717">
      <w:bodyDiv w:val="1"/>
      <w:marLeft w:val="0"/>
      <w:marRight w:val="0"/>
      <w:marTop w:val="0"/>
      <w:marBottom w:val="0"/>
      <w:divBdr>
        <w:top w:val="none" w:sz="0" w:space="0" w:color="auto"/>
        <w:left w:val="none" w:sz="0" w:space="0" w:color="auto"/>
        <w:bottom w:val="none" w:sz="0" w:space="0" w:color="auto"/>
        <w:right w:val="none" w:sz="0" w:space="0" w:color="auto"/>
      </w:divBdr>
    </w:div>
    <w:div w:id="1090614441">
      <w:bodyDiv w:val="1"/>
      <w:marLeft w:val="0"/>
      <w:marRight w:val="0"/>
      <w:marTop w:val="0"/>
      <w:marBottom w:val="0"/>
      <w:divBdr>
        <w:top w:val="none" w:sz="0" w:space="0" w:color="auto"/>
        <w:left w:val="none" w:sz="0" w:space="0" w:color="auto"/>
        <w:bottom w:val="none" w:sz="0" w:space="0" w:color="auto"/>
        <w:right w:val="none" w:sz="0" w:space="0" w:color="auto"/>
      </w:divBdr>
    </w:div>
    <w:div w:id="1092624069">
      <w:bodyDiv w:val="1"/>
      <w:marLeft w:val="0"/>
      <w:marRight w:val="0"/>
      <w:marTop w:val="0"/>
      <w:marBottom w:val="0"/>
      <w:divBdr>
        <w:top w:val="none" w:sz="0" w:space="0" w:color="auto"/>
        <w:left w:val="none" w:sz="0" w:space="0" w:color="auto"/>
        <w:bottom w:val="none" w:sz="0" w:space="0" w:color="auto"/>
        <w:right w:val="none" w:sz="0" w:space="0" w:color="auto"/>
      </w:divBdr>
    </w:div>
    <w:div w:id="1092776342">
      <w:bodyDiv w:val="1"/>
      <w:marLeft w:val="0"/>
      <w:marRight w:val="0"/>
      <w:marTop w:val="0"/>
      <w:marBottom w:val="0"/>
      <w:divBdr>
        <w:top w:val="none" w:sz="0" w:space="0" w:color="auto"/>
        <w:left w:val="none" w:sz="0" w:space="0" w:color="auto"/>
        <w:bottom w:val="none" w:sz="0" w:space="0" w:color="auto"/>
        <w:right w:val="none" w:sz="0" w:space="0" w:color="auto"/>
      </w:divBdr>
    </w:div>
    <w:div w:id="1095244758">
      <w:bodyDiv w:val="1"/>
      <w:marLeft w:val="0"/>
      <w:marRight w:val="0"/>
      <w:marTop w:val="0"/>
      <w:marBottom w:val="0"/>
      <w:divBdr>
        <w:top w:val="none" w:sz="0" w:space="0" w:color="auto"/>
        <w:left w:val="none" w:sz="0" w:space="0" w:color="auto"/>
        <w:bottom w:val="none" w:sz="0" w:space="0" w:color="auto"/>
        <w:right w:val="none" w:sz="0" w:space="0" w:color="auto"/>
      </w:divBdr>
    </w:div>
    <w:div w:id="1097212586">
      <w:bodyDiv w:val="1"/>
      <w:marLeft w:val="0"/>
      <w:marRight w:val="0"/>
      <w:marTop w:val="0"/>
      <w:marBottom w:val="0"/>
      <w:divBdr>
        <w:top w:val="none" w:sz="0" w:space="0" w:color="auto"/>
        <w:left w:val="none" w:sz="0" w:space="0" w:color="auto"/>
        <w:bottom w:val="none" w:sz="0" w:space="0" w:color="auto"/>
        <w:right w:val="none" w:sz="0" w:space="0" w:color="auto"/>
      </w:divBdr>
    </w:div>
    <w:div w:id="1098330617">
      <w:bodyDiv w:val="1"/>
      <w:marLeft w:val="0"/>
      <w:marRight w:val="0"/>
      <w:marTop w:val="0"/>
      <w:marBottom w:val="0"/>
      <w:divBdr>
        <w:top w:val="none" w:sz="0" w:space="0" w:color="auto"/>
        <w:left w:val="none" w:sz="0" w:space="0" w:color="auto"/>
        <w:bottom w:val="none" w:sz="0" w:space="0" w:color="auto"/>
        <w:right w:val="none" w:sz="0" w:space="0" w:color="auto"/>
      </w:divBdr>
    </w:div>
    <w:div w:id="1100174638">
      <w:bodyDiv w:val="1"/>
      <w:marLeft w:val="0"/>
      <w:marRight w:val="0"/>
      <w:marTop w:val="0"/>
      <w:marBottom w:val="0"/>
      <w:divBdr>
        <w:top w:val="none" w:sz="0" w:space="0" w:color="auto"/>
        <w:left w:val="none" w:sz="0" w:space="0" w:color="auto"/>
        <w:bottom w:val="none" w:sz="0" w:space="0" w:color="auto"/>
        <w:right w:val="none" w:sz="0" w:space="0" w:color="auto"/>
      </w:divBdr>
    </w:div>
    <w:div w:id="1100444836">
      <w:bodyDiv w:val="1"/>
      <w:marLeft w:val="0"/>
      <w:marRight w:val="0"/>
      <w:marTop w:val="0"/>
      <w:marBottom w:val="0"/>
      <w:divBdr>
        <w:top w:val="none" w:sz="0" w:space="0" w:color="auto"/>
        <w:left w:val="none" w:sz="0" w:space="0" w:color="auto"/>
        <w:bottom w:val="none" w:sz="0" w:space="0" w:color="auto"/>
        <w:right w:val="none" w:sz="0" w:space="0" w:color="auto"/>
      </w:divBdr>
    </w:div>
    <w:div w:id="1100612737">
      <w:bodyDiv w:val="1"/>
      <w:marLeft w:val="0"/>
      <w:marRight w:val="0"/>
      <w:marTop w:val="0"/>
      <w:marBottom w:val="0"/>
      <w:divBdr>
        <w:top w:val="none" w:sz="0" w:space="0" w:color="auto"/>
        <w:left w:val="none" w:sz="0" w:space="0" w:color="auto"/>
        <w:bottom w:val="none" w:sz="0" w:space="0" w:color="auto"/>
        <w:right w:val="none" w:sz="0" w:space="0" w:color="auto"/>
      </w:divBdr>
    </w:div>
    <w:div w:id="1100950861">
      <w:bodyDiv w:val="1"/>
      <w:marLeft w:val="0"/>
      <w:marRight w:val="0"/>
      <w:marTop w:val="0"/>
      <w:marBottom w:val="0"/>
      <w:divBdr>
        <w:top w:val="none" w:sz="0" w:space="0" w:color="auto"/>
        <w:left w:val="none" w:sz="0" w:space="0" w:color="auto"/>
        <w:bottom w:val="none" w:sz="0" w:space="0" w:color="auto"/>
        <w:right w:val="none" w:sz="0" w:space="0" w:color="auto"/>
      </w:divBdr>
      <w:divsChild>
        <w:div w:id="1685283914">
          <w:marLeft w:val="0"/>
          <w:marRight w:val="0"/>
          <w:marTop w:val="0"/>
          <w:marBottom w:val="0"/>
          <w:divBdr>
            <w:top w:val="none" w:sz="0" w:space="0" w:color="auto"/>
            <w:left w:val="none" w:sz="0" w:space="0" w:color="auto"/>
            <w:bottom w:val="none" w:sz="0" w:space="0" w:color="auto"/>
            <w:right w:val="none" w:sz="0" w:space="0" w:color="auto"/>
          </w:divBdr>
          <w:divsChild>
            <w:div w:id="77155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678445">
      <w:bodyDiv w:val="1"/>
      <w:marLeft w:val="0"/>
      <w:marRight w:val="0"/>
      <w:marTop w:val="0"/>
      <w:marBottom w:val="0"/>
      <w:divBdr>
        <w:top w:val="none" w:sz="0" w:space="0" w:color="auto"/>
        <w:left w:val="none" w:sz="0" w:space="0" w:color="auto"/>
        <w:bottom w:val="none" w:sz="0" w:space="0" w:color="auto"/>
        <w:right w:val="none" w:sz="0" w:space="0" w:color="auto"/>
      </w:divBdr>
    </w:div>
    <w:div w:id="1105661773">
      <w:bodyDiv w:val="1"/>
      <w:marLeft w:val="0"/>
      <w:marRight w:val="0"/>
      <w:marTop w:val="0"/>
      <w:marBottom w:val="0"/>
      <w:divBdr>
        <w:top w:val="none" w:sz="0" w:space="0" w:color="auto"/>
        <w:left w:val="none" w:sz="0" w:space="0" w:color="auto"/>
        <w:bottom w:val="none" w:sz="0" w:space="0" w:color="auto"/>
        <w:right w:val="none" w:sz="0" w:space="0" w:color="auto"/>
      </w:divBdr>
    </w:div>
    <w:div w:id="1106344821">
      <w:bodyDiv w:val="1"/>
      <w:marLeft w:val="0"/>
      <w:marRight w:val="0"/>
      <w:marTop w:val="0"/>
      <w:marBottom w:val="0"/>
      <w:divBdr>
        <w:top w:val="none" w:sz="0" w:space="0" w:color="auto"/>
        <w:left w:val="none" w:sz="0" w:space="0" w:color="auto"/>
        <w:bottom w:val="none" w:sz="0" w:space="0" w:color="auto"/>
        <w:right w:val="none" w:sz="0" w:space="0" w:color="auto"/>
      </w:divBdr>
    </w:div>
    <w:div w:id="1106536884">
      <w:bodyDiv w:val="1"/>
      <w:marLeft w:val="0"/>
      <w:marRight w:val="0"/>
      <w:marTop w:val="0"/>
      <w:marBottom w:val="0"/>
      <w:divBdr>
        <w:top w:val="none" w:sz="0" w:space="0" w:color="auto"/>
        <w:left w:val="none" w:sz="0" w:space="0" w:color="auto"/>
        <w:bottom w:val="none" w:sz="0" w:space="0" w:color="auto"/>
        <w:right w:val="none" w:sz="0" w:space="0" w:color="auto"/>
      </w:divBdr>
    </w:div>
    <w:div w:id="1107969510">
      <w:bodyDiv w:val="1"/>
      <w:marLeft w:val="0"/>
      <w:marRight w:val="0"/>
      <w:marTop w:val="0"/>
      <w:marBottom w:val="0"/>
      <w:divBdr>
        <w:top w:val="none" w:sz="0" w:space="0" w:color="auto"/>
        <w:left w:val="none" w:sz="0" w:space="0" w:color="auto"/>
        <w:bottom w:val="none" w:sz="0" w:space="0" w:color="auto"/>
        <w:right w:val="none" w:sz="0" w:space="0" w:color="auto"/>
      </w:divBdr>
    </w:div>
    <w:div w:id="1108162181">
      <w:bodyDiv w:val="1"/>
      <w:marLeft w:val="0"/>
      <w:marRight w:val="0"/>
      <w:marTop w:val="0"/>
      <w:marBottom w:val="0"/>
      <w:divBdr>
        <w:top w:val="none" w:sz="0" w:space="0" w:color="auto"/>
        <w:left w:val="none" w:sz="0" w:space="0" w:color="auto"/>
        <w:bottom w:val="none" w:sz="0" w:space="0" w:color="auto"/>
        <w:right w:val="none" w:sz="0" w:space="0" w:color="auto"/>
      </w:divBdr>
    </w:div>
    <w:div w:id="1110128895">
      <w:bodyDiv w:val="1"/>
      <w:marLeft w:val="0"/>
      <w:marRight w:val="0"/>
      <w:marTop w:val="0"/>
      <w:marBottom w:val="0"/>
      <w:divBdr>
        <w:top w:val="none" w:sz="0" w:space="0" w:color="auto"/>
        <w:left w:val="none" w:sz="0" w:space="0" w:color="auto"/>
        <w:bottom w:val="none" w:sz="0" w:space="0" w:color="auto"/>
        <w:right w:val="none" w:sz="0" w:space="0" w:color="auto"/>
      </w:divBdr>
    </w:div>
    <w:div w:id="1111363889">
      <w:bodyDiv w:val="1"/>
      <w:marLeft w:val="0"/>
      <w:marRight w:val="0"/>
      <w:marTop w:val="0"/>
      <w:marBottom w:val="0"/>
      <w:divBdr>
        <w:top w:val="none" w:sz="0" w:space="0" w:color="auto"/>
        <w:left w:val="none" w:sz="0" w:space="0" w:color="auto"/>
        <w:bottom w:val="none" w:sz="0" w:space="0" w:color="auto"/>
        <w:right w:val="none" w:sz="0" w:space="0" w:color="auto"/>
      </w:divBdr>
    </w:div>
    <w:div w:id="1111702970">
      <w:bodyDiv w:val="1"/>
      <w:marLeft w:val="0"/>
      <w:marRight w:val="0"/>
      <w:marTop w:val="0"/>
      <w:marBottom w:val="0"/>
      <w:divBdr>
        <w:top w:val="none" w:sz="0" w:space="0" w:color="auto"/>
        <w:left w:val="none" w:sz="0" w:space="0" w:color="auto"/>
        <w:bottom w:val="none" w:sz="0" w:space="0" w:color="auto"/>
        <w:right w:val="none" w:sz="0" w:space="0" w:color="auto"/>
      </w:divBdr>
    </w:div>
    <w:div w:id="1112434298">
      <w:bodyDiv w:val="1"/>
      <w:marLeft w:val="0"/>
      <w:marRight w:val="0"/>
      <w:marTop w:val="0"/>
      <w:marBottom w:val="0"/>
      <w:divBdr>
        <w:top w:val="none" w:sz="0" w:space="0" w:color="auto"/>
        <w:left w:val="none" w:sz="0" w:space="0" w:color="auto"/>
        <w:bottom w:val="none" w:sz="0" w:space="0" w:color="auto"/>
        <w:right w:val="none" w:sz="0" w:space="0" w:color="auto"/>
      </w:divBdr>
    </w:div>
    <w:div w:id="1116682296">
      <w:bodyDiv w:val="1"/>
      <w:marLeft w:val="0"/>
      <w:marRight w:val="0"/>
      <w:marTop w:val="0"/>
      <w:marBottom w:val="0"/>
      <w:divBdr>
        <w:top w:val="none" w:sz="0" w:space="0" w:color="auto"/>
        <w:left w:val="none" w:sz="0" w:space="0" w:color="auto"/>
        <w:bottom w:val="none" w:sz="0" w:space="0" w:color="auto"/>
        <w:right w:val="none" w:sz="0" w:space="0" w:color="auto"/>
      </w:divBdr>
    </w:div>
    <w:div w:id="1117484730">
      <w:bodyDiv w:val="1"/>
      <w:marLeft w:val="0"/>
      <w:marRight w:val="0"/>
      <w:marTop w:val="0"/>
      <w:marBottom w:val="0"/>
      <w:divBdr>
        <w:top w:val="none" w:sz="0" w:space="0" w:color="auto"/>
        <w:left w:val="none" w:sz="0" w:space="0" w:color="auto"/>
        <w:bottom w:val="none" w:sz="0" w:space="0" w:color="auto"/>
        <w:right w:val="none" w:sz="0" w:space="0" w:color="auto"/>
      </w:divBdr>
    </w:div>
    <w:div w:id="1117985900">
      <w:bodyDiv w:val="1"/>
      <w:marLeft w:val="0"/>
      <w:marRight w:val="0"/>
      <w:marTop w:val="0"/>
      <w:marBottom w:val="0"/>
      <w:divBdr>
        <w:top w:val="none" w:sz="0" w:space="0" w:color="auto"/>
        <w:left w:val="none" w:sz="0" w:space="0" w:color="auto"/>
        <w:bottom w:val="none" w:sz="0" w:space="0" w:color="auto"/>
        <w:right w:val="none" w:sz="0" w:space="0" w:color="auto"/>
      </w:divBdr>
    </w:div>
    <w:div w:id="1118451076">
      <w:bodyDiv w:val="1"/>
      <w:marLeft w:val="0"/>
      <w:marRight w:val="0"/>
      <w:marTop w:val="0"/>
      <w:marBottom w:val="0"/>
      <w:divBdr>
        <w:top w:val="none" w:sz="0" w:space="0" w:color="auto"/>
        <w:left w:val="none" w:sz="0" w:space="0" w:color="auto"/>
        <w:bottom w:val="none" w:sz="0" w:space="0" w:color="auto"/>
        <w:right w:val="none" w:sz="0" w:space="0" w:color="auto"/>
      </w:divBdr>
    </w:div>
    <w:div w:id="1120492586">
      <w:bodyDiv w:val="1"/>
      <w:marLeft w:val="0"/>
      <w:marRight w:val="0"/>
      <w:marTop w:val="0"/>
      <w:marBottom w:val="0"/>
      <w:divBdr>
        <w:top w:val="none" w:sz="0" w:space="0" w:color="auto"/>
        <w:left w:val="none" w:sz="0" w:space="0" w:color="auto"/>
        <w:bottom w:val="none" w:sz="0" w:space="0" w:color="auto"/>
        <w:right w:val="none" w:sz="0" w:space="0" w:color="auto"/>
      </w:divBdr>
    </w:div>
    <w:div w:id="1120958951">
      <w:bodyDiv w:val="1"/>
      <w:marLeft w:val="0"/>
      <w:marRight w:val="0"/>
      <w:marTop w:val="0"/>
      <w:marBottom w:val="0"/>
      <w:divBdr>
        <w:top w:val="none" w:sz="0" w:space="0" w:color="auto"/>
        <w:left w:val="none" w:sz="0" w:space="0" w:color="auto"/>
        <w:bottom w:val="none" w:sz="0" w:space="0" w:color="auto"/>
        <w:right w:val="none" w:sz="0" w:space="0" w:color="auto"/>
      </w:divBdr>
    </w:div>
    <w:div w:id="1121802491">
      <w:bodyDiv w:val="1"/>
      <w:marLeft w:val="0"/>
      <w:marRight w:val="0"/>
      <w:marTop w:val="0"/>
      <w:marBottom w:val="0"/>
      <w:divBdr>
        <w:top w:val="none" w:sz="0" w:space="0" w:color="auto"/>
        <w:left w:val="none" w:sz="0" w:space="0" w:color="auto"/>
        <w:bottom w:val="none" w:sz="0" w:space="0" w:color="auto"/>
        <w:right w:val="none" w:sz="0" w:space="0" w:color="auto"/>
      </w:divBdr>
    </w:div>
    <w:div w:id="1122306812">
      <w:bodyDiv w:val="1"/>
      <w:marLeft w:val="0"/>
      <w:marRight w:val="0"/>
      <w:marTop w:val="0"/>
      <w:marBottom w:val="0"/>
      <w:divBdr>
        <w:top w:val="none" w:sz="0" w:space="0" w:color="auto"/>
        <w:left w:val="none" w:sz="0" w:space="0" w:color="auto"/>
        <w:bottom w:val="none" w:sz="0" w:space="0" w:color="auto"/>
        <w:right w:val="none" w:sz="0" w:space="0" w:color="auto"/>
      </w:divBdr>
    </w:div>
    <w:div w:id="1124229009">
      <w:bodyDiv w:val="1"/>
      <w:marLeft w:val="0"/>
      <w:marRight w:val="0"/>
      <w:marTop w:val="0"/>
      <w:marBottom w:val="0"/>
      <w:divBdr>
        <w:top w:val="none" w:sz="0" w:space="0" w:color="auto"/>
        <w:left w:val="none" w:sz="0" w:space="0" w:color="auto"/>
        <w:bottom w:val="none" w:sz="0" w:space="0" w:color="auto"/>
        <w:right w:val="none" w:sz="0" w:space="0" w:color="auto"/>
      </w:divBdr>
    </w:div>
    <w:div w:id="1126854173">
      <w:bodyDiv w:val="1"/>
      <w:marLeft w:val="0"/>
      <w:marRight w:val="0"/>
      <w:marTop w:val="0"/>
      <w:marBottom w:val="0"/>
      <w:divBdr>
        <w:top w:val="none" w:sz="0" w:space="0" w:color="auto"/>
        <w:left w:val="none" w:sz="0" w:space="0" w:color="auto"/>
        <w:bottom w:val="none" w:sz="0" w:space="0" w:color="auto"/>
        <w:right w:val="none" w:sz="0" w:space="0" w:color="auto"/>
      </w:divBdr>
    </w:div>
    <w:div w:id="1128166242">
      <w:bodyDiv w:val="1"/>
      <w:marLeft w:val="0"/>
      <w:marRight w:val="0"/>
      <w:marTop w:val="0"/>
      <w:marBottom w:val="0"/>
      <w:divBdr>
        <w:top w:val="none" w:sz="0" w:space="0" w:color="auto"/>
        <w:left w:val="none" w:sz="0" w:space="0" w:color="auto"/>
        <w:bottom w:val="none" w:sz="0" w:space="0" w:color="auto"/>
        <w:right w:val="none" w:sz="0" w:space="0" w:color="auto"/>
      </w:divBdr>
    </w:div>
    <w:div w:id="1128624873">
      <w:bodyDiv w:val="1"/>
      <w:marLeft w:val="0"/>
      <w:marRight w:val="0"/>
      <w:marTop w:val="0"/>
      <w:marBottom w:val="0"/>
      <w:divBdr>
        <w:top w:val="none" w:sz="0" w:space="0" w:color="auto"/>
        <w:left w:val="none" w:sz="0" w:space="0" w:color="auto"/>
        <w:bottom w:val="none" w:sz="0" w:space="0" w:color="auto"/>
        <w:right w:val="none" w:sz="0" w:space="0" w:color="auto"/>
      </w:divBdr>
    </w:div>
    <w:div w:id="1130899829">
      <w:bodyDiv w:val="1"/>
      <w:marLeft w:val="0"/>
      <w:marRight w:val="0"/>
      <w:marTop w:val="0"/>
      <w:marBottom w:val="0"/>
      <w:divBdr>
        <w:top w:val="none" w:sz="0" w:space="0" w:color="auto"/>
        <w:left w:val="none" w:sz="0" w:space="0" w:color="auto"/>
        <w:bottom w:val="none" w:sz="0" w:space="0" w:color="auto"/>
        <w:right w:val="none" w:sz="0" w:space="0" w:color="auto"/>
      </w:divBdr>
    </w:div>
    <w:div w:id="1130972284">
      <w:bodyDiv w:val="1"/>
      <w:marLeft w:val="0"/>
      <w:marRight w:val="0"/>
      <w:marTop w:val="0"/>
      <w:marBottom w:val="0"/>
      <w:divBdr>
        <w:top w:val="none" w:sz="0" w:space="0" w:color="auto"/>
        <w:left w:val="none" w:sz="0" w:space="0" w:color="auto"/>
        <w:bottom w:val="none" w:sz="0" w:space="0" w:color="auto"/>
        <w:right w:val="none" w:sz="0" w:space="0" w:color="auto"/>
      </w:divBdr>
    </w:div>
    <w:div w:id="1132674931">
      <w:bodyDiv w:val="1"/>
      <w:marLeft w:val="0"/>
      <w:marRight w:val="0"/>
      <w:marTop w:val="0"/>
      <w:marBottom w:val="0"/>
      <w:divBdr>
        <w:top w:val="none" w:sz="0" w:space="0" w:color="auto"/>
        <w:left w:val="none" w:sz="0" w:space="0" w:color="auto"/>
        <w:bottom w:val="none" w:sz="0" w:space="0" w:color="auto"/>
        <w:right w:val="none" w:sz="0" w:space="0" w:color="auto"/>
      </w:divBdr>
    </w:div>
    <w:div w:id="1132865479">
      <w:bodyDiv w:val="1"/>
      <w:marLeft w:val="0"/>
      <w:marRight w:val="0"/>
      <w:marTop w:val="0"/>
      <w:marBottom w:val="0"/>
      <w:divBdr>
        <w:top w:val="none" w:sz="0" w:space="0" w:color="auto"/>
        <w:left w:val="none" w:sz="0" w:space="0" w:color="auto"/>
        <w:bottom w:val="none" w:sz="0" w:space="0" w:color="auto"/>
        <w:right w:val="none" w:sz="0" w:space="0" w:color="auto"/>
      </w:divBdr>
      <w:divsChild>
        <w:div w:id="606041833">
          <w:marLeft w:val="0"/>
          <w:marRight w:val="0"/>
          <w:marTop w:val="0"/>
          <w:marBottom w:val="0"/>
          <w:divBdr>
            <w:top w:val="none" w:sz="0" w:space="0" w:color="auto"/>
            <w:left w:val="none" w:sz="0" w:space="0" w:color="auto"/>
            <w:bottom w:val="none" w:sz="0" w:space="0" w:color="auto"/>
            <w:right w:val="none" w:sz="0" w:space="0" w:color="auto"/>
          </w:divBdr>
          <w:divsChild>
            <w:div w:id="207122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756065">
      <w:bodyDiv w:val="1"/>
      <w:marLeft w:val="0"/>
      <w:marRight w:val="0"/>
      <w:marTop w:val="0"/>
      <w:marBottom w:val="0"/>
      <w:divBdr>
        <w:top w:val="none" w:sz="0" w:space="0" w:color="auto"/>
        <w:left w:val="none" w:sz="0" w:space="0" w:color="auto"/>
        <w:bottom w:val="none" w:sz="0" w:space="0" w:color="auto"/>
        <w:right w:val="none" w:sz="0" w:space="0" w:color="auto"/>
      </w:divBdr>
    </w:div>
    <w:div w:id="1135295247">
      <w:bodyDiv w:val="1"/>
      <w:marLeft w:val="0"/>
      <w:marRight w:val="0"/>
      <w:marTop w:val="0"/>
      <w:marBottom w:val="0"/>
      <w:divBdr>
        <w:top w:val="none" w:sz="0" w:space="0" w:color="auto"/>
        <w:left w:val="none" w:sz="0" w:space="0" w:color="auto"/>
        <w:bottom w:val="none" w:sz="0" w:space="0" w:color="auto"/>
        <w:right w:val="none" w:sz="0" w:space="0" w:color="auto"/>
      </w:divBdr>
    </w:div>
    <w:div w:id="1136026871">
      <w:bodyDiv w:val="1"/>
      <w:marLeft w:val="0"/>
      <w:marRight w:val="0"/>
      <w:marTop w:val="0"/>
      <w:marBottom w:val="0"/>
      <w:divBdr>
        <w:top w:val="none" w:sz="0" w:space="0" w:color="auto"/>
        <w:left w:val="none" w:sz="0" w:space="0" w:color="auto"/>
        <w:bottom w:val="none" w:sz="0" w:space="0" w:color="auto"/>
        <w:right w:val="none" w:sz="0" w:space="0" w:color="auto"/>
      </w:divBdr>
    </w:div>
    <w:div w:id="1136482924">
      <w:bodyDiv w:val="1"/>
      <w:marLeft w:val="0"/>
      <w:marRight w:val="0"/>
      <w:marTop w:val="0"/>
      <w:marBottom w:val="0"/>
      <w:divBdr>
        <w:top w:val="none" w:sz="0" w:space="0" w:color="auto"/>
        <w:left w:val="none" w:sz="0" w:space="0" w:color="auto"/>
        <w:bottom w:val="none" w:sz="0" w:space="0" w:color="auto"/>
        <w:right w:val="none" w:sz="0" w:space="0" w:color="auto"/>
      </w:divBdr>
    </w:div>
    <w:div w:id="1137258787">
      <w:bodyDiv w:val="1"/>
      <w:marLeft w:val="0"/>
      <w:marRight w:val="0"/>
      <w:marTop w:val="0"/>
      <w:marBottom w:val="0"/>
      <w:divBdr>
        <w:top w:val="none" w:sz="0" w:space="0" w:color="auto"/>
        <w:left w:val="none" w:sz="0" w:space="0" w:color="auto"/>
        <w:bottom w:val="none" w:sz="0" w:space="0" w:color="auto"/>
        <w:right w:val="none" w:sz="0" w:space="0" w:color="auto"/>
      </w:divBdr>
    </w:div>
    <w:div w:id="1137721855">
      <w:bodyDiv w:val="1"/>
      <w:marLeft w:val="0"/>
      <w:marRight w:val="0"/>
      <w:marTop w:val="0"/>
      <w:marBottom w:val="0"/>
      <w:divBdr>
        <w:top w:val="none" w:sz="0" w:space="0" w:color="auto"/>
        <w:left w:val="none" w:sz="0" w:space="0" w:color="auto"/>
        <w:bottom w:val="none" w:sz="0" w:space="0" w:color="auto"/>
        <w:right w:val="none" w:sz="0" w:space="0" w:color="auto"/>
      </w:divBdr>
    </w:div>
    <w:div w:id="1139809949">
      <w:bodyDiv w:val="1"/>
      <w:marLeft w:val="0"/>
      <w:marRight w:val="0"/>
      <w:marTop w:val="0"/>
      <w:marBottom w:val="0"/>
      <w:divBdr>
        <w:top w:val="none" w:sz="0" w:space="0" w:color="auto"/>
        <w:left w:val="none" w:sz="0" w:space="0" w:color="auto"/>
        <w:bottom w:val="none" w:sz="0" w:space="0" w:color="auto"/>
        <w:right w:val="none" w:sz="0" w:space="0" w:color="auto"/>
      </w:divBdr>
    </w:div>
    <w:div w:id="1139960155">
      <w:bodyDiv w:val="1"/>
      <w:marLeft w:val="0"/>
      <w:marRight w:val="0"/>
      <w:marTop w:val="0"/>
      <w:marBottom w:val="0"/>
      <w:divBdr>
        <w:top w:val="none" w:sz="0" w:space="0" w:color="auto"/>
        <w:left w:val="none" w:sz="0" w:space="0" w:color="auto"/>
        <w:bottom w:val="none" w:sz="0" w:space="0" w:color="auto"/>
        <w:right w:val="none" w:sz="0" w:space="0" w:color="auto"/>
      </w:divBdr>
    </w:div>
    <w:div w:id="1141070188">
      <w:bodyDiv w:val="1"/>
      <w:marLeft w:val="0"/>
      <w:marRight w:val="0"/>
      <w:marTop w:val="0"/>
      <w:marBottom w:val="0"/>
      <w:divBdr>
        <w:top w:val="none" w:sz="0" w:space="0" w:color="auto"/>
        <w:left w:val="none" w:sz="0" w:space="0" w:color="auto"/>
        <w:bottom w:val="none" w:sz="0" w:space="0" w:color="auto"/>
        <w:right w:val="none" w:sz="0" w:space="0" w:color="auto"/>
      </w:divBdr>
    </w:div>
    <w:div w:id="1141120214">
      <w:bodyDiv w:val="1"/>
      <w:marLeft w:val="0"/>
      <w:marRight w:val="0"/>
      <w:marTop w:val="0"/>
      <w:marBottom w:val="0"/>
      <w:divBdr>
        <w:top w:val="none" w:sz="0" w:space="0" w:color="auto"/>
        <w:left w:val="none" w:sz="0" w:space="0" w:color="auto"/>
        <w:bottom w:val="none" w:sz="0" w:space="0" w:color="auto"/>
        <w:right w:val="none" w:sz="0" w:space="0" w:color="auto"/>
      </w:divBdr>
    </w:div>
    <w:div w:id="1141651828">
      <w:bodyDiv w:val="1"/>
      <w:marLeft w:val="0"/>
      <w:marRight w:val="0"/>
      <w:marTop w:val="0"/>
      <w:marBottom w:val="0"/>
      <w:divBdr>
        <w:top w:val="none" w:sz="0" w:space="0" w:color="auto"/>
        <w:left w:val="none" w:sz="0" w:space="0" w:color="auto"/>
        <w:bottom w:val="none" w:sz="0" w:space="0" w:color="auto"/>
        <w:right w:val="none" w:sz="0" w:space="0" w:color="auto"/>
      </w:divBdr>
    </w:div>
    <w:div w:id="1142387468">
      <w:bodyDiv w:val="1"/>
      <w:marLeft w:val="0"/>
      <w:marRight w:val="0"/>
      <w:marTop w:val="0"/>
      <w:marBottom w:val="0"/>
      <w:divBdr>
        <w:top w:val="none" w:sz="0" w:space="0" w:color="auto"/>
        <w:left w:val="none" w:sz="0" w:space="0" w:color="auto"/>
        <w:bottom w:val="none" w:sz="0" w:space="0" w:color="auto"/>
        <w:right w:val="none" w:sz="0" w:space="0" w:color="auto"/>
      </w:divBdr>
    </w:div>
    <w:div w:id="1142967237">
      <w:bodyDiv w:val="1"/>
      <w:marLeft w:val="0"/>
      <w:marRight w:val="0"/>
      <w:marTop w:val="0"/>
      <w:marBottom w:val="0"/>
      <w:divBdr>
        <w:top w:val="none" w:sz="0" w:space="0" w:color="auto"/>
        <w:left w:val="none" w:sz="0" w:space="0" w:color="auto"/>
        <w:bottom w:val="none" w:sz="0" w:space="0" w:color="auto"/>
        <w:right w:val="none" w:sz="0" w:space="0" w:color="auto"/>
      </w:divBdr>
    </w:div>
    <w:div w:id="1144464515">
      <w:bodyDiv w:val="1"/>
      <w:marLeft w:val="0"/>
      <w:marRight w:val="0"/>
      <w:marTop w:val="0"/>
      <w:marBottom w:val="0"/>
      <w:divBdr>
        <w:top w:val="none" w:sz="0" w:space="0" w:color="auto"/>
        <w:left w:val="none" w:sz="0" w:space="0" w:color="auto"/>
        <w:bottom w:val="none" w:sz="0" w:space="0" w:color="auto"/>
        <w:right w:val="none" w:sz="0" w:space="0" w:color="auto"/>
      </w:divBdr>
    </w:div>
    <w:div w:id="1147160222">
      <w:bodyDiv w:val="1"/>
      <w:marLeft w:val="0"/>
      <w:marRight w:val="0"/>
      <w:marTop w:val="0"/>
      <w:marBottom w:val="0"/>
      <w:divBdr>
        <w:top w:val="none" w:sz="0" w:space="0" w:color="auto"/>
        <w:left w:val="none" w:sz="0" w:space="0" w:color="auto"/>
        <w:bottom w:val="none" w:sz="0" w:space="0" w:color="auto"/>
        <w:right w:val="none" w:sz="0" w:space="0" w:color="auto"/>
      </w:divBdr>
    </w:div>
    <w:div w:id="1149327648">
      <w:bodyDiv w:val="1"/>
      <w:marLeft w:val="0"/>
      <w:marRight w:val="0"/>
      <w:marTop w:val="0"/>
      <w:marBottom w:val="0"/>
      <w:divBdr>
        <w:top w:val="none" w:sz="0" w:space="0" w:color="auto"/>
        <w:left w:val="none" w:sz="0" w:space="0" w:color="auto"/>
        <w:bottom w:val="none" w:sz="0" w:space="0" w:color="auto"/>
        <w:right w:val="none" w:sz="0" w:space="0" w:color="auto"/>
      </w:divBdr>
    </w:div>
    <w:div w:id="1149981216">
      <w:bodyDiv w:val="1"/>
      <w:marLeft w:val="0"/>
      <w:marRight w:val="0"/>
      <w:marTop w:val="0"/>
      <w:marBottom w:val="0"/>
      <w:divBdr>
        <w:top w:val="none" w:sz="0" w:space="0" w:color="auto"/>
        <w:left w:val="none" w:sz="0" w:space="0" w:color="auto"/>
        <w:bottom w:val="none" w:sz="0" w:space="0" w:color="auto"/>
        <w:right w:val="none" w:sz="0" w:space="0" w:color="auto"/>
      </w:divBdr>
    </w:div>
    <w:div w:id="1150437190">
      <w:bodyDiv w:val="1"/>
      <w:marLeft w:val="0"/>
      <w:marRight w:val="0"/>
      <w:marTop w:val="0"/>
      <w:marBottom w:val="0"/>
      <w:divBdr>
        <w:top w:val="none" w:sz="0" w:space="0" w:color="auto"/>
        <w:left w:val="none" w:sz="0" w:space="0" w:color="auto"/>
        <w:bottom w:val="none" w:sz="0" w:space="0" w:color="auto"/>
        <w:right w:val="none" w:sz="0" w:space="0" w:color="auto"/>
      </w:divBdr>
    </w:div>
    <w:div w:id="1150636463">
      <w:bodyDiv w:val="1"/>
      <w:marLeft w:val="0"/>
      <w:marRight w:val="0"/>
      <w:marTop w:val="0"/>
      <w:marBottom w:val="0"/>
      <w:divBdr>
        <w:top w:val="none" w:sz="0" w:space="0" w:color="auto"/>
        <w:left w:val="none" w:sz="0" w:space="0" w:color="auto"/>
        <w:bottom w:val="none" w:sz="0" w:space="0" w:color="auto"/>
        <w:right w:val="none" w:sz="0" w:space="0" w:color="auto"/>
      </w:divBdr>
    </w:div>
    <w:div w:id="1152022860">
      <w:bodyDiv w:val="1"/>
      <w:marLeft w:val="0"/>
      <w:marRight w:val="0"/>
      <w:marTop w:val="0"/>
      <w:marBottom w:val="0"/>
      <w:divBdr>
        <w:top w:val="none" w:sz="0" w:space="0" w:color="auto"/>
        <w:left w:val="none" w:sz="0" w:space="0" w:color="auto"/>
        <w:bottom w:val="none" w:sz="0" w:space="0" w:color="auto"/>
        <w:right w:val="none" w:sz="0" w:space="0" w:color="auto"/>
      </w:divBdr>
    </w:div>
    <w:div w:id="1153646636">
      <w:bodyDiv w:val="1"/>
      <w:marLeft w:val="0"/>
      <w:marRight w:val="0"/>
      <w:marTop w:val="0"/>
      <w:marBottom w:val="0"/>
      <w:divBdr>
        <w:top w:val="none" w:sz="0" w:space="0" w:color="auto"/>
        <w:left w:val="none" w:sz="0" w:space="0" w:color="auto"/>
        <w:bottom w:val="none" w:sz="0" w:space="0" w:color="auto"/>
        <w:right w:val="none" w:sz="0" w:space="0" w:color="auto"/>
      </w:divBdr>
    </w:div>
    <w:div w:id="1156074885">
      <w:bodyDiv w:val="1"/>
      <w:marLeft w:val="0"/>
      <w:marRight w:val="0"/>
      <w:marTop w:val="0"/>
      <w:marBottom w:val="0"/>
      <w:divBdr>
        <w:top w:val="none" w:sz="0" w:space="0" w:color="auto"/>
        <w:left w:val="none" w:sz="0" w:space="0" w:color="auto"/>
        <w:bottom w:val="none" w:sz="0" w:space="0" w:color="auto"/>
        <w:right w:val="none" w:sz="0" w:space="0" w:color="auto"/>
      </w:divBdr>
    </w:div>
    <w:div w:id="1157380265">
      <w:bodyDiv w:val="1"/>
      <w:marLeft w:val="0"/>
      <w:marRight w:val="0"/>
      <w:marTop w:val="0"/>
      <w:marBottom w:val="0"/>
      <w:divBdr>
        <w:top w:val="none" w:sz="0" w:space="0" w:color="auto"/>
        <w:left w:val="none" w:sz="0" w:space="0" w:color="auto"/>
        <w:bottom w:val="none" w:sz="0" w:space="0" w:color="auto"/>
        <w:right w:val="none" w:sz="0" w:space="0" w:color="auto"/>
      </w:divBdr>
    </w:div>
    <w:div w:id="1157764064">
      <w:bodyDiv w:val="1"/>
      <w:marLeft w:val="0"/>
      <w:marRight w:val="0"/>
      <w:marTop w:val="0"/>
      <w:marBottom w:val="0"/>
      <w:divBdr>
        <w:top w:val="none" w:sz="0" w:space="0" w:color="auto"/>
        <w:left w:val="none" w:sz="0" w:space="0" w:color="auto"/>
        <w:bottom w:val="none" w:sz="0" w:space="0" w:color="auto"/>
        <w:right w:val="none" w:sz="0" w:space="0" w:color="auto"/>
      </w:divBdr>
    </w:div>
    <w:div w:id="1160002092">
      <w:bodyDiv w:val="1"/>
      <w:marLeft w:val="0"/>
      <w:marRight w:val="0"/>
      <w:marTop w:val="0"/>
      <w:marBottom w:val="0"/>
      <w:divBdr>
        <w:top w:val="none" w:sz="0" w:space="0" w:color="auto"/>
        <w:left w:val="none" w:sz="0" w:space="0" w:color="auto"/>
        <w:bottom w:val="none" w:sz="0" w:space="0" w:color="auto"/>
        <w:right w:val="none" w:sz="0" w:space="0" w:color="auto"/>
      </w:divBdr>
    </w:div>
    <w:div w:id="1160390653">
      <w:bodyDiv w:val="1"/>
      <w:marLeft w:val="0"/>
      <w:marRight w:val="0"/>
      <w:marTop w:val="0"/>
      <w:marBottom w:val="0"/>
      <w:divBdr>
        <w:top w:val="none" w:sz="0" w:space="0" w:color="auto"/>
        <w:left w:val="none" w:sz="0" w:space="0" w:color="auto"/>
        <w:bottom w:val="none" w:sz="0" w:space="0" w:color="auto"/>
        <w:right w:val="none" w:sz="0" w:space="0" w:color="auto"/>
      </w:divBdr>
    </w:div>
    <w:div w:id="1162358507">
      <w:bodyDiv w:val="1"/>
      <w:marLeft w:val="0"/>
      <w:marRight w:val="0"/>
      <w:marTop w:val="0"/>
      <w:marBottom w:val="0"/>
      <w:divBdr>
        <w:top w:val="none" w:sz="0" w:space="0" w:color="auto"/>
        <w:left w:val="none" w:sz="0" w:space="0" w:color="auto"/>
        <w:bottom w:val="none" w:sz="0" w:space="0" w:color="auto"/>
        <w:right w:val="none" w:sz="0" w:space="0" w:color="auto"/>
      </w:divBdr>
    </w:div>
    <w:div w:id="1166163543">
      <w:bodyDiv w:val="1"/>
      <w:marLeft w:val="0"/>
      <w:marRight w:val="0"/>
      <w:marTop w:val="0"/>
      <w:marBottom w:val="0"/>
      <w:divBdr>
        <w:top w:val="none" w:sz="0" w:space="0" w:color="auto"/>
        <w:left w:val="none" w:sz="0" w:space="0" w:color="auto"/>
        <w:bottom w:val="none" w:sz="0" w:space="0" w:color="auto"/>
        <w:right w:val="none" w:sz="0" w:space="0" w:color="auto"/>
      </w:divBdr>
    </w:div>
    <w:div w:id="1166630579">
      <w:bodyDiv w:val="1"/>
      <w:marLeft w:val="0"/>
      <w:marRight w:val="0"/>
      <w:marTop w:val="0"/>
      <w:marBottom w:val="0"/>
      <w:divBdr>
        <w:top w:val="none" w:sz="0" w:space="0" w:color="auto"/>
        <w:left w:val="none" w:sz="0" w:space="0" w:color="auto"/>
        <w:bottom w:val="none" w:sz="0" w:space="0" w:color="auto"/>
        <w:right w:val="none" w:sz="0" w:space="0" w:color="auto"/>
      </w:divBdr>
    </w:div>
    <w:div w:id="1168253723">
      <w:bodyDiv w:val="1"/>
      <w:marLeft w:val="0"/>
      <w:marRight w:val="0"/>
      <w:marTop w:val="0"/>
      <w:marBottom w:val="0"/>
      <w:divBdr>
        <w:top w:val="none" w:sz="0" w:space="0" w:color="auto"/>
        <w:left w:val="none" w:sz="0" w:space="0" w:color="auto"/>
        <w:bottom w:val="none" w:sz="0" w:space="0" w:color="auto"/>
        <w:right w:val="none" w:sz="0" w:space="0" w:color="auto"/>
      </w:divBdr>
    </w:div>
    <w:div w:id="1169052865">
      <w:bodyDiv w:val="1"/>
      <w:marLeft w:val="0"/>
      <w:marRight w:val="0"/>
      <w:marTop w:val="0"/>
      <w:marBottom w:val="0"/>
      <w:divBdr>
        <w:top w:val="none" w:sz="0" w:space="0" w:color="auto"/>
        <w:left w:val="none" w:sz="0" w:space="0" w:color="auto"/>
        <w:bottom w:val="none" w:sz="0" w:space="0" w:color="auto"/>
        <w:right w:val="none" w:sz="0" w:space="0" w:color="auto"/>
      </w:divBdr>
    </w:div>
    <w:div w:id="1169833765">
      <w:bodyDiv w:val="1"/>
      <w:marLeft w:val="0"/>
      <w:marRight w:val="0"/>
      <w:marTop w:val="0"/>
      <w:marBottom w:val="0"/>
      <w:divBdr>
        <w:top w:val="none" w:sz="0" w:space="0" w:color="auto"/>
        <w:left w:val="none" w:sz="0" w:space="0" w:color="auto"/>
        <w:bottom w:val="none" w:sz="0" w:space="0" w:color="auto"/>
        <w:right w:val="none" w:sz="0" w:space="0" w:color="auto"/>
      </w:divBdr>
    </w:div>
    <w:div w:id="1170029029">
      <w:bodyDiv w:val="1"/>
      <w:marLeft w:val="0"/>
      <w:marRight w:val="0"/>
      <w:marTop w:val="0"/>
      <w:marBottom w:val="0"/>
      <w:divBdr>
        <w:top w:val="none" w:sz="0" w:space="0" w:color="auto"/>
        <w:left w:val="none" w:sz="0" w:space="0" w:color="auto"/>
        <w:bottom w:val="none" w:sz="0" w:space="0" w:color="auto"/>
        <w:right w:val="none" w:sz="0" w:space="0" w:color="auto"/>
      </w:divBdr>
    </w:div>
    <w:div w:id="1173491297">
      <w:bodyDiv w:val="1"/>
      <w:marLeft w:val="0"/>
      <w:marRight w:val="0"/>
      <w:marTop w:val="0"/>
      <w:marBottom w:val="0"/>
      <w:divBdr>
        <w:top w:val="none" w:sz="0" w:space="0" w:color="auto"/>
        <w:left w:val="none" w:sz="0" w:space="0" w:color="auto"/>
        <w:bottom w:val="none" w:sz="0" w:space="0" w:color="auto"/>
        <w:right w:val="none" w:sz="0" w:space="0" w:color="auto"/>
      </w:divBdr>
    </w:div>
    <w:div w:id="1174493866">
      <w:bodyDiv w:val="1"/>
      <w:marLeft w:val="0"/>
      <w:marRight w:val="0"/>
      <w:marTop w:val="0"/>
      <w:marBottom w:val="0"/>
      <w:divBdr>
        <w:top w:val="none" w:sz="0" w:space="0" w:color="auto"/>
        <w:left w:val="none" w:sz="0" w:space="0" w:color="auto"/>
        <w:bottom w:val="none" w:sz="0" w:space="0" w:color="auto"/>
        <w:right w:val="none" w:sz="0" w:space="0" w:color="auto"/>
      </w:divBdr>
    </w:div>
    <w:div w:id="1177427965">
      <w:bodyDiv w:val="1"/>
      <w:marLeft w:val="0"/>
      <w:marRight w:val="0"/>
      <w:marTop w:val="0"/>
      <w:marBottom w:val="0"/>
      <w:divBdr>
        <w:top w:val="none" w:sz="0" w:space="0" w:color="auto"/>
        <w:left w:val="none" w:sz="0" w:space="0" w:color="auto"/>
        <w:bottom w:val="none" w:sz="0" w:space="0" w:color="auto"/>
        <w:right w:val="none" w:sz="0" w:space="0" w:color="auto"/>
      </w:divBdr>
    </w:div>
    <w:div w:id="1177890982">
      <w:bodyDiv w:val="1"/>
      <w:marLeft w:val="0"/>
      <w:marRight w:val="0"/>
      <w:marTop w:val="0"/>
      <w:marBottom w:val="0"/>
      <w:divBdr>
        <w:top w:val="none" w:sz="0" w:space="0" w:color="auto"/>
        <w:left w:val="none" w:sz="0" w:space="0" w:color="auto"/>
        <w:bottom w:val="none" w:sz="0" w:space="0" w:color="auto"/>
        <w:right w:val="none" w:sz="0" w:space="0" w:color="auto"/>
      </w:divBdr>
    </w:div>
    <w:div w:id="1178078939">
      <w:bodyDiv w:val="1"/>
      <w:marLeft w:val="0"/>
      <w:marRight w:val="0"/>
      <w:marTop w:val="0"/>
      <w:marBottom w:val="0"/>
      <w:divBdr>
        <w:top w:val="none" w:sz="0" w:space="0" w:color="auto"/>
        <w:left w:val="none" w:sz="0" w:space="0" w:color="auto"/>
        <w:bottom w:val="none" w:sz="0" w:space="0" w:color="auto"/>
        <w:right w:val="none" w:sz="0" w:space="0" w:color="auto"/>
      </w:divBdr>
    </w:div>
    <w:div w:id="1178081956">
      <w:bodyDiv w:val="1"/>
      <w:marLeft w:val="0"/>
      <w:marRight w:val="0"/>
      <w:marTop w:val="0"/>
      <w:marBottom w:val="0"/>
      <w:divBdr>
        <w:top w:val="none" w:sz="0" w:space="0" w:color="auto"/>
        <w:left w:val="none" w:sz="0" w:space="0" w:color="auto"/>
        <w:bottom w:val="none" w:sz="0" w:space="0" w:color="auto"/>
        <w:right w:val="none" w:sz="0" w:space="0" w:color="auto"/>
      </w:divBdr>
    </w:div>
    <w:div w:id="1178927885">
      <w:bodyDiv w:val="1"/>
      <w:marLeft w:val="0"/>
      <w:marRight w:val="0"/>
      <w:marTop w:val="0"/>
      <w:marBottom w:val="0"/>
      <w:divBdr>
        <w:top w:val="none" w:sz="0" w:space="0" w:color="auto"/>
        <w:left w:val="none" w:sz="0" w:space="0" w:color="auto"/>
        <w:bottom w:val="none" w:sz="0" w:space="0" w:color="auto"/>
        <w:right w:val="none" w:sz="0" w:space="0" w:color="auto"/>
      </w:divBdr>
    </w:div>
    <w:div w:id="1182401121">
      <w:bodyDiv w:val="1"/>
      <w:marLeft w:val="0"/>
      <w:marRight w:val="0"/>
      <w:marTop w:val="0"/>
      <w:marBottom w:val="0"/>
      <w:divBdr>
        <w:top w:val="none" w:sz="0" w:space="0" w:color="auto"/>
        <w:left w:val="none" w:sz="0" w:space="0" w:color="auto"/>
        <w:bottom w:val="none" w:sz="0" w:space="0" w:color="auto"/>
        <w:right w:val="none" w:sz="0" w:space="0" w:color="auto"/>
      </w:divBdr>
    </w:div>
    <w:div w:id="1182478558">
      <w:bodyDiv w:val="1"/>
      <w:marLeft w:val="0"/>
      <w:marRight w:val="0"/>
      <w:marTop w:val="0"/>
      <w:marBottom w:val="0"/>
      <w:divBdr>
        <w:top w:val="none" w:sz="0" w:space="0" w:color="auto"/>
        <w:left w:val="none" w:sz="0" w:space="0" w:color="auto"/>
        <w:bottom w:val="none" w:sz="0" w:space="0" w:color="auto"/>
        <w:right w:val="none" w:sz="0" w:space="0" w:color="auto"/>
      </w:divBdr>
    </w:div>
    <w:div w:id="1182863154">
      <w:bodyDiv w:val="1"/>
      <w:marLeft w:val="0"/>
      <w:marRight w:val="0"/>
      <w:marTop w:val="0"/>
      <w:marBottom w:val="0"/>
      <w:divBdr>
        <w:top w:val="none" w:sz="0" w:space="0" w:color="auto"/>
        <w:left w:val="none" w:sz="0" w:space="0" w:color="auto"/>
        <w:bottom w:val="none" w:sz="0" w:space="0" w:color="auto"/>
        <w:right w:val="none" w:sz="0" w:space="0" w:color="auto"/>
      </w:divBdr>
    </w:div>
    <w:div w:id="1183056343">
      <w:bodyDiv w:val="1"/>
      <w:marLeft w:val="0"/>
      <w:marRight w:val="0"/>
      <w:marTop w:val="0"/>
      <w:marBottom w:val="0"/>
      <w:divBdr>
        <w:top w:val="none" w:sz="0" w:space="0" w:color="auto"/>
        <w:left w:val="none" w:sz="0" w:space="0" w:color="auto"/>
        <w:bottom w:val="none" w:sz="0" w:space="0" w:color="auto"/>
        <w:right w:val="none" w:sz="0" w:space="0" w:color="auto"/>
      </w:divBdr>
    </w:div>
    <w:div w:id="1184587020">
      <w:bodyDiv w:val="1"/>
      <w:marLeft w:val="0"/>
      <w:marRight w:val="0"/>
      <w:marTop w:val="0"/>
      <w:marBottom w:val="0"/>
      <w:divBdr>
        <w:top w:val="none" w:sz="0" w:space="0" w:color="auto"/>
        <w:left w:val="none" w:sz="0" w:space="0" w:color="auto"/>
        <w:bottom w:val="none" w:sz="0" w:space="0" w:color="auto"/>
        <w:right w:val="none" w:sz="0" w:space="0" w:color="auto"/>
      </w:divBdr>
      <w:divsChild>
        <w:div w:id="1266186272">
          <w:marLeft w:val="0"/>
          <w:marRight w:val="0"/>
          <w:marTop w:val="0"/>
          <w:marBottom w:val="0"/>
          <w:divBdr>
            <w:top w:val="none" w:sz="0" w:space="0" w:color="auto"/>
            <w:left w:val="none" w:sz="0" w:space="0" w:color="auto"/>
            <w:bottom w:val="none" w:sz="0" w:space="0" w:color="auto"/>
            <w:right w:val="none" w:sz="0" w:space="0" w:color="auto"/>
          </w:divBdr>
          <w:divsChild>
            <w:div w:id="327365323">
              <w:marLeft w:val="0"/>
              <w:marRight w:val="0"/>
              <w:marTop w:val="0"/>
              <w:marBottom w:val="0"/>
              <w:divBdr>
                <w:top w:val="none" w:sz="0" w:space="0" w:color="auto"/>
                <w:left w:val="none" w:sz="0" w:space="0" w:color="auto"/>
                <w:bottom w:val="none" w:sz="0" w:space="0" w:color="auto"/>
                <w:right w:val="none" w:sz="0" w:space="0" w:color="auto"/>
              </w:divBdr>
            </w:div>
            <w:div w:id="499665671">
              <w:marLeft w:val="0"/>
              <w:marRight w:val="0"/>
              <w:marTop w:val="0"/>
              <w:marBottom w:val="0"/>
              <w:divBdr>
                <w:top w:val="none" w:sz="0" w:space="0" w:color="auto"/>
                <w:left w:val="none" w:sz="0" w:space="0" w:color="auto"/>
                <w:bottom w:val="none" w:sz="0" w:space="0" w:color="auto"/>
                <w:right w:val="none" w:sz="0" w:space="0" w:color="auto"/>
              </w:divBdr>
            </w:div>
            <w:div w:id="1511482308">
              <w:marLeft w:val="0"/>
              <w:marRight w:val="0"/>
              <w:marTop w:val="0"/>
              <w:marBottom w:val="0"/>
              <w:divBdr>
                <w:top w:val="none" w:sz="0" w:space="0" w:color="auto"/>
                <w:left w:val="none" w:sz="0" w:space="0" w:color="auto"/>
                <w:bottom w:val="none" w:sz="0" w:space="0" w:color="auto"/>
                <w:right w:val="none" w:sz="0" w:space="0" w:color="auto"/>
              </w:divBdr>
            </w:div>
            <w:div w:id="163204093">
              <w:marLeft w:val="0"/>
              <w:marRight w:val="0"/>
              <w:marTop w:val="0"/>
              <w:marBottom w:val="0"/>
              <w:divBdr>
                <w:top w:val="none" w:sz="0" w:space="0" w:color="auto"/>
                <w:left w:val="none" w:sz="0" w:space="0" w:color="auto"/>
                <w:bottom w:val="none" w:sz="0" w:space="0" w:color="auto"/>
                <w:right w:val="none" w:sz="0" w:space="0" w:color="auto"/>
              </w:divBdr>
            </w:div>
          </w:divsChild>
        </w:div>
        <w:div w:id="1947153360">
          <w:marLeft w:val="0"/>
          <w:marRight w:val="0"/>
          <w:marTop w:val="0"/>
          <w:marBottom w:val="0"/>
          <w:divBdr>
            <w:top w:val="none" w:sz="0" w:space="0" w:color="auto"/>
            <w:left w:val="none" w:sz="0" w:space="0" w:color="auto"/>
            <w:bottom w:val="none" w:sz="0" w:space="0" w:color="auto"/>
            <w:right w:val="none" w:sz="0" w:space="0" w:color="auto"/>
          </w:divBdr>
          <w:divsChild>
            <w:div w:id="2106459486">
              <w:marLeft w:val="0"/>
              <w:marRight w:val="0"/>
              <w:marTop w:val="0"/>
              <w:marBottom w:val="0"/>
              <w:divBdr>
                <w:top w:val="none" w:sz="0" w:space="0" w:color="auto"/>
                <w:left w:val="none" w:sz="0" w:space="0" w:color="auto"/>
                <w:bottom w:val="none" w:sz="0" w:space="0" w:color="auto"/>
                <w:right w:val="none" w:sz="0" w:space="0" w:color="auto"/>
              </w:divBdr>
              <w:divsChild>
                <w:div w:id="2092116154">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sChild>
    </w:div>
    <w:div w:id="1186021423">
      <w:bodyDiv w:val="1"/>
      <w:marLeft w:val="0"/>
      <w:marRight w:val="0"/>
      <w:marTop w:val="0"/>
      <w:marBottom w:val="0"/>
      <w:divBdr>
        <w:top w:val="none" w:sz="0" w:space="0" w:color="auto"/>
        <w:left w:val="none" w:sz="0" w:space="0" w:color="auto"/>
        <w:bottom w:val="none" w:sz="0" w:space="0" w:color="auto"/>
        <w:right w:val="none" w:sz="0" w:space="0" w:color="auto"/>
      </w:divBdr>
    </w:div>
    <w:div w:id="1187406675">
      <w:bodyDiv w:val="1"/>
      <w:marLeft w:val="0"/>
      <w:marRight w:val="0"/>
      <w:marTop w:val="0"/>
      <w:marBottom w:val="0"/>
      <w:divBdr>
        <w:top w:val="none" w:sz="0" w:space="0" w:color="auto"/>
        <w:left w:val="none" w:sz="0" w:space="0" w:color="auto"/>
        <w:bottom w:val="none" w:sz="0" w:space="0" w:color="auto"/>
        <w:right w:val="none" w:sz="0" w:space="0" w:color="auto"/>
      </w:divBdr>
    </w:div>
    <w:div w:id="1187907167">
      <w:bodyDiv w:val="1"/>
      <w:marLeft w:val="0"/>
      <w:marRight w:val="0"/>
      <w:marTop w:val="0"/>
      <w:marBottom w:val="0"/>
      <w:divBdr>
        <w:top w:val="none" w:sz="0" w:space="0" w:color="auto"/>
        <w:left w:val="none" w:sz="0" w:space="0" w:color="auto"/>
        <w:bottom w:val="none" w:sz="0" w:space="0" w:color="auto"/>
        <w:right w:val="none" w:sz="0" w:space="0" w:color="auto"/>
      </w:divBdr>
    </w:div>
    <w:div w:id="1193806067">
      <w:bodyDiv w:val="1"/>
      <w:marLeft w:val="0"/>
      <w:marRight w:val="0"/>
      <w:marTop w:val="0"/>
      <w:marBottom w:val="0"/>
      <w:divBdr>
        <w:top w:val="none" w:sz="0" w:space="0" w:color="auto"/>
        <w:left w:val="none" w:sz="0" w:space="0" w:color="auto"/>
        <w:bottom w:val="none" w:sz="0" w:space="0" w:color="auto"/>
        <w:right w:val="none" w:sz="0" w:space="0" w:color="auto"/>
      </w:divBdr>
    </w:div>
    <w:div w:id="1194028861">
      <w:bodyDiv w:val="1"/>
      <w:marLeft w:val="0"/>
      <w:marRight w:val="0"/>
      <w:marTop w:val="0"/>
      <w:marBottom w:val="0"/>
      <w:divBdr>
        <w:top w:val="none" w:sz="0" w:space="0" w:color="auto"/>
        <w:left w:val="none" w:sz="0" w:space="0" w:color="auto"/>
        <w:bottom w:val="none" w:sz="0" w:space="0" w:color="auto"/>
        <w:right w:val="none" w:sz="0" w:space="0" w:color="auto"/>
      </w:divBdr>
    </w:div>
    <w:div w:id="1194349330">
      <w:bodyDiv w:val="1"/>
      <w:marLeft w:val="0"/>
      <w:marRight w:val="0"/>
      <w:marTop w:val="0"/>
      <w:marBottom w:val="0"/>
      <w:divBdr>
        <w:top w:val="none" w:sz="0" w:space="0" w:color="auto"/>
        <w:left w:val="none" w:sz="0" w:space="0" w:color="auto"/>
        <w:bottom w:val="none" w:sz="0" w:space="0" w:color="auto"/>
        <w:right w:val="none" w:sz="0" w:space="0" w:color="auto"/>
      </w:divBdr>
    </w:div>
    <w:div w:id="1194804583">
      <w:bodyDiv w:val="1"/>
      <w:marLeft w:val="0"/>
      <w:marRight w:val="0"/>
      <w:marTop w:val="0"/>
      <w:marBottom w:val="0"/>
      <w:divBdr>
        <w:top w:val="none" w:sz="0" w:space="0" w:color="auto"/>
        <w:left w:val="none" w:sz="0" w:space="0" w:color="auto"/>
        <w:bottom w:val="none" w:sz="0" w:space="0" w:color="auto"/>
        <w:right w:val="none" w:sz="0" w:space="0" w:color="auto"/>
      </w:divBdr>
    </w:div>
    <w:div w:id="1195533698">
      <w:bodyDiv w:val="1"/>
      <w:marLeft w:val="0"/>
      <w:marRight w:val="0"/>
      <w:marTop w:val="0"/>
      <w:marBottom w:val="0"/>
      <w:divBdr>
        <w:top w:val="none" w:sz="0" w:space="0" w:color="auto"/>
        <w:left w:val="none" w:sz="0" w:space="0" w:color="auto"/>
        <w:bottom w:val="none" w:sz="0" w:space="0" w:color="auto"/>
        <w:right w:val="none" w:sz="0" w:space="0" w:color="auto"/>
      </w:divBdr>
    </w:div>
    <w:div w:id="1196767918">
      <w:bodyDiv w:val="1"/>
      <w:marLeft w:val="0"/>
      <w:marRight w:val="0"/>
      <w:marTop w:val="0"/>
      <w:marBottom w:val="0"/>
      <w:divBdr>
        <w:top w:val="none" w:sz="0" w:space="0" w:color="auto"/>
        <w:left w:val="none" w:sz="0" w:space="0" w:color="auto"/>
        <w:bottom w:val="none" w:sz="0" w:space="0" w:color="auto"/>
        <w:right w:val="none" w:sz="0" w:space="0" w:color="auto"/>
      </w:divBdr>
    </w:div>
    <w:div w:id="1197238900">
      <w:bodyDiv w:val="1"/>
      <w:marLeft w:val="0"/>
      <w:marRight w:val="0"/>
      <w:marTop w:val="0"/>
      <w:marBottom w:val="0"/>
      <w:divBdr>
        <w:top w:val="none" w:sz="0" w:space="0" w:color="auto"/>
        <w:left w:val="none" w:sz="0" w:space="0" w:color="auto"/>
        <w:bottom w:val="none" w:sz="0" w:space="0" w:color="auto"/>
        <w:right w:val="none" w:sz="0" w:space="0" w:color="auto"/>
      </w:divBdr>
    </w:div>
    <w:div w:id="1200162449">
      <w:bodyDiv w:val="1"/>
      <w:marLeft w:val="0"/>
      <w:marRight w:val="0"/>
      <w:marTop w:val="0"/>
      <w:marBottom w:val="0"/>
      <w:divBdr>
        <w:top w:val="none" w:sz="0" w:space="0" w:color="auto"/>
        <w:left w:val="none" w:sz="0" w:space="0" w:color="auto"/>
        <w:bottom w:val="none" w:sz="0" w:space="0" w:color="auto"/>
        <w:right w:val="none" w:sz="0" w:space="0" w:color="auto"/>
      </w:divBdr>
    </w:div>
    <w:div w:id="1200164987">
      <w:bodyDiv w:val="1"/>
      <w:marLeft w:val="0"/>
      <w:marRight w:val="0"/>
      <w:marTop w:val="0"/>
      <w:marBottom w:val="0"/>
      <w:divBdr>
        <w:top w:val="none" w:sz="0" w:space="0" w:color="auto"/>
        <w:left w:val="none" w:sz="0" w:space="0" w:color="auto"/>
        <w:bottom w:val="none" w:sz="0" w:space="0" w:color="auto"/>
        <w:right w:val="none" w:sz="0" w:space="0" w:color="auto"/>
      </w:divBdr>
    </w:div>
    <w:div w:id="1201941049">
      <w:bodyDiv w:val="1"/>
      <w:marLeft w:val="0"/>
      <w:marRight w:val="0"/>
      <w:marTop w:val="0"/>
      <w:marBottom w:val="0"/>
      <w:divBdr>
        <w:top w:val="none" w:sz="0" w:space="0" w:color="auto"/>
        <w:left w:val="none" w:sz="0" w:space="0" w:color="auto"/>
        <w:bottom w:val="none" w:sz="0" w:space="0" w:color="auto"/>
        <w:right w:val="none" w:sz="0" w:space="0" w:color="auto"/>
      </w:divBdr>
    </w:div>
    <w:div w:id="1202210616">
      <w:bodyDiv w:val="1"/>
      <w:marLeft w:val="0"/>
      <w:marRight w:val="0"/>
      <w:marTop w:val="0"/>
      <w:marBottom w:val="0"/>
      <w:divBdr>
        <w:top w:val="none" w:sz="0" w:space="0" w:color="auto"/>
        <w:left w:val="none" w:sz="0" w:space="0" w:color="auto"/>
        <w:bottom w:val="none" w:sz="0" w:space="0" w:color="auto"/>
        <w:right w:val="none" w:sz="0" w:space="0" w:color="auto"/>
      </w:divBdr>
    </w:div>
    <w:div w:id="1204442471">
      <w:bodyDiv w:val="1"/>
      <w:marLeft w:val="0"/>
      <w:marRight w:val="0"/>
      <w:marTop w:val="0"/>
      <w:marBottom w:val="0"/>
      <w:divBdr>
        <w:top w:val="none" w:sz="0" w:space="0" w:color="auto"/>
        <w:left w:val="none" w:sz="0" w:space="0" w:color="auto"/>
        <w:bottom w:val="none" w:sz="0" w:space="0" w:color="auto"/>
        <w:right w:val="none" w:sz="0" w:space="0" w:color="auto"/>
      </w:divBdr>
    </w:div>
    <w:div w:id="1204446560">
      <w:bodyDiv w:val="1"/>
      <w:marLeft w:val="0"/>
      <w:marRight w:val="0"/>
      <w:marTop w:val="0"/>
      <w:marBottom w:val="0"/>
      <w:divBdr>
        <w:top w:val="none" w:sz="0" w:space="0" w:color="auto"/>
        <w:left w:val="none" w:sz="0" w:space="0" w:color="auto"/>
        <w:bottom w:val="none" w:sz="0" w:space="0" w:color="auto"/>
        <w:right w:val="none" w:sz="0" w:space="0" w:color="auto"/>
      </w:divBdr>
    </w:div>
    <w:div w:id="1205677785">
      <w:bodyDiv w:val="1"/>
      <w:marLeft w:val="0"/>
      <w:marRight w:val="0"/>
      <w:marTop w:val="0"/>
      <w:marBottom w:val="0"/>
      <w:divBdr>
        <w:top w:val="none" w:sz="0" w:space="0" w:color="auto"/>
        <w:left w:val="none" w:sz="0" w:space="0" w:color="auto"/>
        <w:bottom w:val="none" w:sz="0" w:space="0" w:color="auto"/>
        <w:right w:val="none" w:sz="0" w:space="0" w:color="auto"/>
      </w:divBdr>
    </w:div>
    <w:div w:id="1205681080">
      <w:bodyDiv w:val="1"/>
      <w:marLeft w:val="0"/>
      <w:marRight w:val="0"/>
      <w:marTop w:val="0"/>
      <w:marBottom w:val="0"/>
      <w:divBdr>
        <w:top w:val="none" w:sz="0" w:space="0" w:color="auto"/>
        <w:left w:val="none" w:sz="0" w:space="0" w:color="auto"/>
        <w:bottom w:val="none" w:sz="0" w:space="0" w:color="auto"/>
        <w:right w:val="none" w:sz="0" w:space="0" w:color="auto"/>
      </w:divBdr>
    </w:div>
    <w:div w:id="1206336312">
      <w:bodyDiv w:val="1"/>
      <w:marLeft w:val="0"/>
      <w:marRight w:val="0"/>
      <w:marTop w:val="0"/>
      <w:marBottom w:val="0"/>
      <w:divBdr>
        <w:top w:val="none" w:sz="0" w:space="0" w:color="auto"/>
        <w:left w:val="none" w:sz="0" w:space="0" w:color="auto"/>
        <w:bottom w:val="none" w:sz="0" w:space="0" w:color="auto"/>
        <w:right w:val="none" w:sz="0" w:space="0" w:color="auto"/>
      </w:divBdr>
    </w:div>
    <w:div w:id="1207139847">
      <w:bodyDiv w:val="1"/>
      <w:marLeft w:val="0"/>
      <w:marRight w:val="0"/>
      <w:marTop w:val="0"/>
      <w:marBottom w:val="0"/>
      <w:divBdr>
        <w:top w:val="none" w:sz="0" w:space="0" w:color="auto"/>
        <w:left w:val="none" w:sz="0" w:space="0" w:color="auto"/>
        <w:bottom w:val="none" w:sz="0" w:space="0" w:color="auto"/>
        <w:right w:val="none" w:sz="0" w:space="0" w:color="auto"/>
      </w:divBdr>
    </w:div>
    <w:div w:id="1208181278">
      <w:bodyDiv w:val="1"/>
      <w:marLeft w:val="0"/>
      <w:marRight w:val="0"/>
      <w:marTop w:val="0"/>
      <w:marBottom w:val="0"/>
      <w:divBdr>
        <w:top w:val="none" w:sz="0" w:space="0" w:color="auto"/>
        <w:left w:val="none" w:sz="0" w:space="0" w:color="auto"/>
        <w:bottom w:val="none" w:sz="0" w:space="0" w:color="auto"/>
        <w:right w:val="none" w:sz="0" w:space="0" w:color="auto"/>
      </w:divBdr>
    </w:div>
    <w:div w:id="1208448319">
      <w:bodyDiv w:val="1"/>
      <w:marLeft w:val="0"/>
      <w:marRight w:val="0"/>
      <w:marTop w:val="0"/>
      <w:marBottom w:val="0"/>
      <w:divBdr>
        <w:top w:val="none" w:sz="0" w:space="0" w:color="auto"/>
        <w:left w:val="none" w:sz="0" w:space="0" w:color="auto"/>
        <w:bottom w:val="none" w:sz="0" w:space="0" w:color="auto"/>
        <w:right w:val="none" w:sz="0" w:space="0" w:color="auto"/>
      </w:divBdr>
    </w:div>
    <w:div w:id="1209104710">
      <w:bodyDiv w:val="1"/>
      <w:marLeft w:val="0"/>
      <w:marRight w:val="0"/>
      <w:marTop w:val="0"/>
      <w:marBottom w:val="0"/>
      <w:divBdr>
        <w:top w:val="none" w:sz="0" w:space="0" w:color="auto"/>
        <w:left w:val="none" w:sz="0" w:space="0" w:color="auto"/>
        <w:bottom w:val="none" w:sz="0" w:space="0" w:color="auto"/>
        <w:right w:val="none" w:sz="0" w:space="0" w:color="auto"/>
      </w:divBdr>
    </w:div>
    <w:div w:id="1209533939">
      <w:bodyDiv w:val="1"/>
      <w:marLeft w:val="0"/>
      <w:marRight w:val="0"/>
      <w:marTop w:val="0"/>
      <w:marBottom w:val="0"/>
      <w:divBdr>
        <w:top w:val="none" w:sz="0" w:space="0" w:color="auto"/>
        <w:left w:val="none" w:sz="0" w:space="0" w:color="auto"/>
        <w:bottom w:val="none" w:sz="0" w:space="0" w:color="auto"/>
        <w:right w:val="none" w:sz="0" w:space="0" w:color="auto"/>
      </w:divBdr>
    </w:div>
    <w:div w:id="1209800983">
      <w:bodyDiv w:val="1"/>
      <w:marLeft w:val="0"/>
      <w:marRight w:val="0"/>
      <w:marTop w:val="0"/>
      <w:marBottom w:val="0"/>
      <w:divBdr>
        <w:top w:val="none" w:sz="0" w:space="0" w:color="auto"/>
        <w:left w:val="none" w:sz="0" w:space="0" w:color="auto"/>
        <w:bottom w:val="none" w:sz="0" w:space="0" w:color="auto"/>
        <w:right w:val="none" w:sz="0" w:space="0" w:color="auto"/>
      </w:divBdr>
    </w:div>
    <w:div w:id="1209804181">
      <w:bodyDiv w:val="1"/>
      <w:marLeft w:val="0"/>
      <w:marRight w:val="0"/>
      <w:marTop w:val="0"/>
      <w:marBottom w:val="0"/>
      <w:divBdr>
        <w:top w:val="none" w:sz="0" w:space="0" w:color="auto"/>
        <w:left w:val="none" w:sz="0" w:space="0" w:color="auto"/>
        <w:bottom w:val="none" w:sz="0" w:space="0" w:color="auto"/>
        <w:right w:val="none" w:sz="0" w:space="0" w:color="auto"/>
      </w:divBdr>
    </w:div>
    <w:div w:id="1209876158">
      <w:bodyDiv w:val="1"/>
      <w:marLeft w:val="0"/>
      <w:marRight w:val="0"/>
      <w:marTop w:val="0"/>
      <w:marBottom w:val="0"/>
      <w:divBdr>
        <w:top w:val="none" w:sz="0" w:space="0" w:color="auto"/>
        <w:left w:val="none" w:sz="0" w:space="0" w:color="auto"/>
        <w:bottom w:val="none" w:sz="0" w:space="0" w:color="auto"/>
        <w:right w:val="none" w:sz="0" w:space="0" w:color="auto"/>
      </w:divBdr>
    </w:div>
    <w:div w:id="1211112379">
      <w:bodyDiv w:val="1"/>
      <w:marLeft w:val="0"/>
      <w:marRight w:val="0"/>
      <w:marTop w:val="0"/>
      <w:marBottom w:val="0"/>
      <w:divBdr>
        <w:top w:val="none" w:sz="0" w:space="0" w:color="auto"/>
        <w:left w:val="none" w:sz="0" w:space="0" w:color="auto"/>
        <w:bottom w:val="none" w:sz="0" w:space="0" w:color="auto"/>
        <w:right w:val="none" w:sz="0" w:space="0" w:color="auto"/>
      </w:divBdr>
    </w:div>
    <w:div w:id="1211844525">
      <w:bodyDiv w:val="1"/>
      <w:marLeft w:val="0"/>
      <w:marRight w:val="0"/>
      <w:marTop w:val="0"/>
      <w:marBottom w:val="0"/>
      <w:divBdr>
        <w:top w:val="none" w:sz="0" w:space="0" w:color="auto"/>
        <w:left w:val="none" w:sz="0" w:space="0" w:color="auto"/>
        <w:bottom w:val="none" w:sz="0" w:space="0" w:color="auto"/>
        <w:right w:val="none" w:sz="0" w:space="0" w:color="auto"/>
      </w:divBdr>
    </w:div>
    <w:div w:id="1216552439">
      <w:bodyDiv w:val="1"/>
      <w:marLeft w:val="0"/>
      <w:marRight w:val="0"/>
      <w:marTop w:val="0"/>
      <w:marBottom w:val="0"/>
      <w:divBdr>
        <w:top w:val="none" w:sz="0" w:space="0" w:color="auto"/>
        <w:left w:val="none" w:sz="0" w:space="0" w:color="auto"/>
        <w:bottom w:val="none" w:sz="0" w:space="0" w:color="auto"/>
        <w:right w:val="none" w:sz="0" w:space="0" w:color="auto"/>
      </w:divBdr>
    </w:div>
    <w:div w:id="1218199603">
      <w:bodyDiv w:val="1"/>
      <w:marLeft w:val="0"/>
      <w:marRight w:val="0"/>
      <w:marTop w:val="0"/>
      <w:marBottom w:val="0"/>
      <w:divBdr>
        <w:top w:val="none" w:sz="0" w:space="0" w:color="auto"/>
        <w:left w:val="none" w:sz="0" w:space="0" w:color="auto"/>
        <w:bottom w:val="none" w:sz="0" w:space="0" w:color="auto"/>
        <w:right w:val="none" w:sz="0" w:space="0" w:color="auto"/>
      </w:divBdr>
    </w:div>
    <w:div w:id="1219247656">
      <w:bodyDiv w:val="1"/>
      <w:marLeft w:val="0"/>
      <w:marRight w:val="0"/>
      <w:marTop w:val="0"/>
      <w:marBottom w:val="0"/>
      <w:divBdr>
        <w:top w:val="none" w:sz="0" w:space="0" w:color="auto"/>
        <w:left w:val="none" w:sz="0" w:space="0" w:color="auto"/>
        <w:bottom w:val="none" w:sz="0" w:space="0" w:color="auto"/>
        <w:right w:val="none" w:sz="0" w:space="0" w:color="auto"/>
      </w:divBdr>
    </w:div>
    <w:div w:id="1219784871">
      <w:bodyDiv w:val="1"/>
      <w:marLeft w:val="0"/>
      <w:marRight w:val="0"/>
      <w:marTop w:val="0"/>
      <w:marBottom w:val="0"/>
      <w:divBdr>
        <w:top w:val="none" w:sz="0" w:space="0" w:color="auto"/>
        <w:left w:val="none" w:sz="0" w:space="0" w:color="auto"/>
        <w:bottom w:val="none" w:sz="0" w:space="0" w:color="auto"/>
        <w:right w:val="none" w:sz="0" w:space="0" w:color="auto"/>
      </w:divBdr>
    </w:div>
    <w:div w:id="1221483893">
      <w:bodyDiv w:val="1"/>
      <w:marLeft w:val="0"/>
      <w:marRight w:val="0"/>
      <w:marTop w:val="0"/>
      <w:marBottom w:val="0"/>
      <w:divBdr>
        <w:top w:val="none" w:sz="0" w:space="0" w:color="auto"/>
        <w:left w:val="none" w:sz="0" w:space="0" w:color="auto"/>
        <w:bottom w:val="none" w:sz="0" w:space="0" w:color="auto"/>
        <w:right w:val="none" w:sz="0" w:space="0" w:color="auto"/>
      </w:divBdr>
    </w:div>
    <w:div w:id="1221550302">
      <w:bodyDiv w:val="1"/>
      <w:marLeft w:val="0"/>
      <w:marRight w:val="0"/>
      <w:marTop w:val="0"/>
      <w:marBottom w:val="0"/>
      <w:divBdr>
        <w:top w:val="none" w:sz="0" w:space="0" w:color="auto"/>
        <w:left w:val="none" w:sz="0" w:space="0" w:color="auto"/>
        <w:bottom w:val="none" w:sz="0" w:space="0" w:color="auto"/>
        <w:right w:val="none" w:sz="0" w:space="0" w:color="auto"/>
      </w:divBdr>
    </w:div>
    <w:div w:id="1222332028">
      <w:bodyDiv w:val="1"/>
      <w:marLeft w:val="0"/>
      <w:marRight w:val="0"/>
      <w:marTop w:val="0"/>
      <w:marBottom w:val="0"/>
      <w:divBdr>
        <w:top w:val="none" w:sz="0" w:space="0" w:color="auto"/>
        <w:left w:val="none" w:sz="0" w:space="0" w:color="auto"/>
        <w:bottom w:val="none" w:sz="0" w:space="0" w:color="auto"/>
        <w:right w:val="none" w:sz="0" w:space="0" w:color="auto"/>
      </w:divBdr>
    </w:div>
    <w:div w:id="1222667873">
      <w:bodyDiv w:val="1"/>
      <w:marLeft w:val="0"/>
      <w:marRight w:val="0"/>
      <w:marTop w:val="0"/>
      <w:marBottom w:val="0"/>
      <w:divBdr>
        <w:top w:val="none" w:sz="0" w:space="0" w:color="auto"/>
        <w:left w:val="none" w:sz="0" w:space="0" w:color="auto"/>
        <w:bottom w:val="none" w:sz="0" w:space="0" w:color="auto"/>
        <w:right w:val="none" w:sz="0" w:space="0" w:color="auto"/>
      </w:divBdr>
    </w:div>
    <w:div w:id="1223327613">
      <w:bodyDiv w:val="1"/>
      <w:marLeft w:val="0"/>
      <w:marRight w:val="0"/>
      <w:marTop w:val="0"/>
      <w:marBottom w:val="0"/>
      <w:divBdr>
        <w:top w:val="none" w:sz="0" w:space="0" w:color="auto"/>
        <w:left w:val="none" w:sz="0" w:space="0" w:color="auto"/>
        <w:bottom w:val="none" w:sz="0" w:space="0" w:color="auto"/>
        <w:right w:val="none" w:sz="0" w:space="0" w:color="auto"/>
      </w:divBdr>
    </w:div>
    <w:div w:id="1224098256">
      <w:bodyDiv w:val="1"/>
      <w:marLeft w:val="0"/>
      <w:marRight w:val="0"/>
      <w:marTop w:val="0"/>
      <w:marBottom w:val="0"/>
      <w:divBdr>
        <w:top w:val="none" w:sz="0" w:space="0" w:color="auto"/>
        <w:left w:val="none" w:sz="0" w:space="0" w:color="auto"/>
        <w:bottom w:val="none" w:sz="0" w:space="0" w:color="auto"/>
        <w:right w:val="none" w:sz="0" w:space="0" w:color="auto"/>
      </w:divBdr>
    </w:div>
    <w:div w:id="1224410688">
      <w:bodyDiv w:val="1"/>
      <w:marLeft w:val="0"/>
      <w:marRight w:val="0"/>
      <w:marTop w:val="0"/>
      <w:marBottom w:val="0"/>
      <w:divBdr>
        <w:top w:val="none" w:sz="0" w:space="0" w:color="auto"/>
        <w:left w:val="none" w:sz="0" w:space="0" w:color="auto"/>
        <w:bottom w:val="none" w:sz="0" w:space="0" w:color="auto"/>
        <w:right w:val="none" w:sz="0" w:space="0" w:color="auto"/>
      </w:divBdr>
    </w:div>
    <w:div w:id="1225140311">
      <w:bodyDiv w:val="1"/>
      <w:marLeft w:val="0"/>
      <w:marRight w:val="0"/>
      <w:marTop w:val="0"/>
      <w:marBottom w:val="0"/>
      <w:divBdr>
        <w:top w:val="none" w:sz="0" w:space="0" w:color="auto"/>
        <w:left w:val="none" w:sz="0" w:space="0" w:color="auto"/>
        <w:bottom w:val="none" w:sz="0" w:space="0" w:color="auto"/>
        <w:right w:val="none" w:sz="0" w:space="0" w:color="auto"/>
      </w:divBdr>
    </w:div>
    <w:div w:id="1225336016">
      <w:bodyDiv w:val="1"/>
      <w:marLeft w:val="0"/>
      <w:marRight w:val="0"/>
      <w:marTop w:val="0"/>
      <w:marBottom w:val="0"/>
      <w:divBdr>
        <w:top w:val="none" w:sz="0" w:space="0" w:color="auto"/>
        <w:left w:val="none" w:sz="0" w:space="0" w:color="auto"/>
        <w:bottom w:val="none" w:sz="0" w:space="0" w:color="auto"/>
        <w:right w:val="none" w:sz="0" w:space="0" w:color="auto"/>
      </w:divBdr>
    </w:div>
    <w:div w:id="1225525192">
      <w:bodyDiv w:val="1"/>
      <w:marLeft w:val="0"/>
      <w:marRight w:val="0"/>
      <w:marTop w:val="0"/>
      <w:marBottom w:val="0"/>
      <w:divBdr>
        <w:top w:val="none" w:sz="0" w:space="0" w:color="auto"/>
        <w:left w:val="none" w:sz="0" w:space="0" w:color="auto"/>
        <w:bottom w:val="none" w:sz="0" w:space="0" w:color="auto"/>
        <w:right w:val="none" w:sz="0" w:space="0" w:color="auto"/>
      </w:divBdr>
    </w:div>
    <w:div w:id="1227181594">
      <w:bodyDiv w:val="1"/>
      <w:marLeft w:val="0"/>
      <w:marRight w:val="0"/>
      <w:marTop w:val="0"/>
      <w:marBottom w:val="0"/>
      <w:divBdr>
        <w:top w:val="none" w:sz="0" w:space="0" w:color="auto"/>
        <w:left w:val="none" w:sz="0" w:space="0" w:color="auto"/>
        <w:bottom w:val="none" w:sz="0" w:space="0" w:color="auto"/>
        <w:right w:val="none" w:sz="0" w:space="0" w:color="auto"/>
      </w:divBdr>
    </w:div>
    <w:div w:id="1228691618">
      <w:bodyDiv w:val="1"/>
      <w:marLeft w:val="0"/>
      <w:marRight w:val="0"/>
      <w:marTop w:val="0"/>
      <w:marBottom w:val="0"/>
      <w:divBdr>
        <w:top w:val="none" w:sz="0" w:space="0" w:color="auto"/>
        <w:left w:val="none" w:sz="0" w:space="0" w:color="auto"/>
        <w:bottom w:val="none" w:sz="0" w:space="0" w:color="auto"/>
        <w:right w:val="none" w:sz="0" w:space="0" w:color="auto"/>
      </w:divBdr>
    </w:div>
    <w:div w:id="1230388281">
      <w:bodyDiv w:val="1"/>
      <w:marLeft w:val="0"/>
      <w:marRight w:val="0"/>
      <w:marTop w:val="0"/>
      <w:marBottom w:val="0"/>
      <w:divBdr>
        <w:top w:val="none" w:sz="0" w:space="0" w:color="auto"/>
        <w:left w:val="none" w:sz="0" w:space="0" w:color="auto"/>
        <w:bottom w:val="none" w:sz="0" w:space="0" w:color="auto"/>
        <w:right w:val="none" w:sz="0" w:space="0" w:color="auto"/>
      </w:divBdr>
    </w:div>
    <w:div w:id="1230767671">
      <w:bodyDiv w:val="1"/>
      <w:marLeft w:val="0"/>
      <w:marRight w:val="0"/>
      <w:marTop w:val="0"/>
      <w:marBottom w:val="0"/>
      <w:divBdr>
        <w:top w:val="none" w:sz="0" w:space="0" w:color="auto"/>
        <w:left w:val="none" w:sz="0" w:space="0" w:color="auto"/>
        <w:bottom w:val="none" w:sz="0" w:space="0" w:color="auto"/>
        <w:right w:val="none" w:sz="0" w:space="0" w:color="auto"/>
      </w:divBdr>
    </w:div>
    <w:div w:id="1230925746">
      <w:bodyDiv w:val="1"/>
      <w:marLeft w:val="0"/>
      <w:marRight w:val="0"/>
      <w:marTop w:val="0"/>
      <w:marBottom w:val="0"/>
      <w:divBdr>
        <w:top w:val="none" w:sz="0" w:space="0" w:color="auto"/>
        <w:left w:val="none" w:sz="0" w:space="0" w:color="auto"/>
        <w:bottom w:val="none" w:sz="0" w:space="0" w:color="auto"/>
        <w:right w:val="none" w:sz="0" w:space="0" w:color="auto"/>
      </w:divBdr>
    </w:div>
    <w:div w:id="1231383410">
      <w:bodyDiv w:val="1"/>
      <w:marLeft w:val="0"/>
      <w:marRight w:val="0"/>
      <w:marTop w:val="0"/>
      <w:marBottom w:val="0"/>
      <w:divBdr>
        <w:top w:val="none" w:sz="0" w:space="0" w:color="auto"/>
        <w:left w:val="none" w:sz="0" w:space="0" w:color="auto"/>
        <w:bottom w:val="none" w:sz="0" w:space="0" w:color="auto"/>
        <w:right w:val="none" w:sz="0" w:space="0" w:color="auto"/>
      </w:divBdr>
    </w:div>
    <w:div w:id="1234199851">
      <w:bodyDiv w:val="1"/>
      <w:marLeft w:val="0"/>
      <w:marRight w:val="0"/>
      <w:marTop w:val="0"/>
      <w:marBottom w:val="0"/>
      <w:divBdr>
        <w:top w:val="none" w:sz="0" w:space="0" w:color="auto"/>
        <w:left w:val="none" w:sz="0" w:space="0" w:color="auto"/>
        <w:bottom w:val="none" w:sz="0" w:space="0" w:color="auto"/>
        <w:right w:val="none" w:sz="0" w:space="0" w:color="auto"/>
      </w:divBdr>
    </w:div>
    <w:div w:id="1234586364">
      <w:bodyDiv w:val="1"/>
      <w:marLeft w:val="0"/>
      <w:marRight w:val="0"/>
      <w:marTop w:val="0"/>
      <w:marBottom w:val="0"/>
      <w:divBdr>
        <w:top w:val="none" w:sz="0" w:space="0" w:color="auto"/>
        <w:left w:val="none" w:sz="0" w:space="0" w:color="auto"/>
        <w:bottom w:val="none" w:sz="0" w:space="0" w:color="auto"/>
        <w:right w:val="none" w:sz="0" w:space="0" w:color="auto"/>
      </w:divBdr>
    </w:div>
    <w:div w:id="1234973272">
      <w:bodyDiv w:val="1"/>
      <w:marLeft w:val="0"/>
      <w:marRight w:val="0"/>
      <w:marTop w:val="0"/>
      <w:marBottom w:val="0"/>
      <w:divBdr>
        <w:top w:val="none" w:sz="0" w:space="0" w:color="auto"/>
        <w:left w:val="none" w:sz="0" w:space="0" w:color="auto"/>
        <w:bottom w:val="none" w:sz="0" w:space="0" w:color="auto"/>
        <w:right w:val="none" w:sz="0" w:space="0" w:color="auto"/>
      </w:divBdr>
    </w:div>
    <w:div w:id="1236159731">
      <w:bodyDiv w:val="1"/>
      <w:marLeft w:val="0"/>
      <w:marRight w:val="0"/>
      <w:marTop w:val="0"/>
      <w:marBottom w:val="0"/>
      <w:divBdr>
        <w:top w:val="none" w:sz="0" w:space="0" w:color="auto"/>
        <w:left w:val="none" w:sz="0" w:space="0" w:color="auto"/>
        <w:bottom w:val="none" w:sz="0" w:space="0" w:color="auto"/>
        <w:right w:val="none" w:sz="0" w:space="0" w:color="auto"/>
      </w:divBdr>
    </w:div>
    <w:div w:id="1236665048">
      <w:bodyDiv w:val="1"/>
      <w:marLeft w:val="0"/>
      <w:marRight w:val="0"/>
      <w:marTop w:val="0"/>
      <w:marBottom w:val="0"/>
      <w:divBdr>
        <w:top w:val="none" w:sz="0" w:space="0" w:color="auto"/>
        <w:left w:val="none" w:sz="0" w:space="0" w:color="auto"/>
        <w:bottom w:val="none" w:sz="0" w:space="0" w:color="auto"/>
        <w:right w:val="none" w:sz="0" w:space="0" w:color="auto"/>
      </w:divBdr>
    </w:div>
    <w:div w:id="1236670595">
      <w:bodyDiv w:val="1"/>
      <w:marLeft w:val="0"/>
      <w:marRight w:val="0"/>
      <w:marTop w:val="0"/>
      <w:marBottom w:val="0"/>
      <w:divBdr>
        <w:top w:val="none" w:sz="0" w:space="0" w:color="auto"/>
        <w:left w:val="none" w:sz="0" w:space="0" w:color="auto"/>
        <w:bottom w:val="none" w:sz="0" w:space="0" w:color="auto"/>
        <w:right w:val="none" w:sz="0" w:space="0" w:color="auto"/>
      </w:divBdr>
    </w:div>
    <w:div w:id="1238516422">
      <w:bodyDiv w:val="1"/>
      <w:marLeft w:val="0"/>
      <w:marRight w:val="0"/>
      <w:marTop w:val="0"/>
      <w:marBottom w:val="0"/>
      <w:divBdr>
        <w:top w:val="none" w:sz="0" w:space="0" w:color="auto"/>
        <w:left w:val="none" w:sz="0" w:space="0" w:color="auto"/>
        <w:bottom w:val="none" w:sz="0" w:space="0" w:color="auto"/>
        <w:right w:val="none" w:sz="0" w:space="0" w:color="auto"/>
      </w:divBdr>
    </w:div>
    <w:div w:id="1242328374">
      <w:bodyDiv w:val="1"/>
      <w:marLeft w:val="0"/>
      <w:marRight w:val="0"/>
      <w:marTop w:val="0"/>
      <w:marBottom w:val="0"/>
      <w:divBdr>
        <w:top w:val="none" w:sz="0" w:space="0" w:color="auto"/>
        <w:left w:val="none" w:sz="0" w:space="0" w:color="auto"/>
        <w:bottom w:val="none" w:sz="0" w:space="0" w:color="auto"/>
        <w:right w:val="none" w:sz="0" w:space="0" w:color="auto"/>
      </w:divBdr>
    </w:div>
    <w:div w:id="1243643631">
      <w:bodyDiv w:val="1"/>
      <w:marLeft w:val="0"/>
      <w:marRight w:val="0"/>
      <w:marTop w:val="0"/>
      <w:marBottom w:val="0"/>
      <w:divBdr>
        <w:top w:val="none" w:sz="0" w:space="0" w:color="auto"/>
        <w:left w:val="none" w:sz="0" w:space="0" w:color="auto"/>
        <w:bottom w:val="none" w:sz="0" w:space="0" w:color="auto"/>
        <w:right w:val="none" w:sz="0" w:space="0" w:color="auto"/>
      </w:divBdr>
    </w:div>
    <w:div w:id="1244223342">
      <w:bodyDiv w:val="1"/>
      <w:marLeft w:val="0"/>
      <w:marRight w:val="0"/>
      <w:marTop w:val="0"/>
      <w:marBottom w:val="0"/>
      <w:divBdr>
        <w:top w:val="none" w:sz="0" w:space="0" w:color="auto"/>
        <w:left w:val="none" w:sz="0" w:space="0" w:color="auto"/>
        <w:bottom w:val="none" w:sz="0" w:space="0" w:color="auto"/>
        <w:right w:val="none" w:sz="0" w:space="0" w:color="auto"/>
      </w:divBdr>
    </w:div>
    <w:div w:id="1244946198">
      <w:bodyDiv w:val="1"/>
      <w:marLeft w:val="0"/>
      <w:marRight w:val="0"/>
      <w:marTop w:val="0"/>
      <w:marBottom w:val="0"/>
      <w:divBdr>
        <w:top w:val="none" w:sz="0" w:space="0" w:color="auto"/>
        <w:left w:val="none" w:sz="0" w:space="0" w:color="auto"/>
        <w:bottom w:val="none" w:sz="0" w:space="0" w:color="auto"/>
        <w:right w:val="none" w:sz="0" w:space="0" w:color="auto"/>
      </w:divBdr>
    </w:div>
    <w:div w:id="1248344753">
      <w:bodyDiv w:val="1"/>
      <w:marLeft w:val="0"/>
      <w:marRight w:val="0"/>
      <w:marTop w:val="0"/>
      <w:marBottom w:val="0"/>
      <w:divBdr>
        <w:top w:val="none" w:sz="0" w:space="0" w:color="auto"/>
        <w:left w:val="none" w:sz="0" w:space="0" w:color="auto"/>
        <w:bottom w:val="none" w:sz="0" w:space="0" w:color="auto"/>
        <w:right w:val="none" w:sz="0" w:space="0" w:color="auto"/>
      </w:divBdr>
    </w:div>
    <w:div w:id="1249190725">
      <w:bodyDiv w:val="1"/>
      <w:marLeft w:val="0"/>
      <w:marRight w:val="0"/>
      <w:marTop w:val="0"/>
      <w:marBottom w:val="0"/>
      <w:divBdr>
        <w:top w:val="none" w:sz="0" w:space="0" w:color="auto"/>
        <w:left w:val="none" w:sz="0" w:space="0" w:color="auto"/>
        <w:bottom w:val="none" w:sz="0" w:space="0" w:color="auto"/>
        <w:right w:val="none" w:sz="0" w:space="0" w:color="auto"/>
      </w:divBdr>
    </w:div>
    <w:div w:id="1251349314">
      <w:bodyDiv w:val="1"/>
      <w:marLeft w:val="0"/>
      <w:marRight w:val="0"/>
      <w:marTop w:val="0"/>
      <w:marBottom w:val="0"/>
      <w:divBdr>
        <w:top w:val="none" w:sz="0" w:space="0" w:color="auto"/>
        <w:left w:val="none" w:sz="0" w:space="0" w:color="auto"/>
        <w:bottom w:val="none" w:sz="0" w:space="0" w:color="auto"/>
        <w:right w:val="none" w:sz="0" w:space="0" w:color="auto"/>
      </w:divBdr>
    </w:div>
    <w:div w:id="1253198398">
      <w:bodyDiv w:val="1"/>
      <w:marLeft w:val="0"/>
      <w:marRight w:val="0"/>
      <w:marTop w:val="0"/>
      <w:marBottom w:val="0"/>
      <w:divBdr>
        <w:top w:val="none" w:sz="0" w:space="0" w:color="auto"/>
        <w:left w:val="none" w:sz="0" w:space="0" w:color="auto"/>
        <w:bottom w:val="none" w:sz="0" w:space="0" w:color="auto"/>
        <w:right w:val="none" w:sz="0" w:space="0" w:color="auto"/>
      </w:divBdr>
    </w:div>
    <w:div w:id="1254632559">
      <w:bodyDiv w:val="1"/>
      <w:marLeft w:val="0"/>
      <w:marRight w:val="0"/>
      <w:marTop w:val="0"/>
      <w:marBottom w:val="0"/>
      <w:divBdr>
        <w:top w:val="none" w:sz="0" w:space="0" w:color="auto"/>
        <w:left w:val="none" w:sz="0" w:space="0" w:color="auto"/>
        <w:bottom w:val="none" w:sz="0" w:space="0" w:color="auto"/>
        <w:right w:val="none" w:sz="0" w:space="0" w:color="auto"/>
      </w:divBdr>
    </w:div>
    <w:div w:id="1256130691">
      <w:bodyDiv w:val="1"/>
      <w:marLeft w:val="0"/>
      <w:marRight w:val="0"/>
      <w:marTop w:val="0"/>
      <w:marBottom w:val="0"/>
      <w:divBdr>
        <w:top w:val="none" w:sz="0" w:space="0" w:color="auto"/>
        <w:left w:val="none" w:sz="0" w:space="0" w:color="auto"/>
        <w:bottom w:val="none" w:sz="0" w:space="0" w:color="auto"/>
        <w:right w:val="none" w:sz="0" w:space="0" w:color="auto"/>
      </w:divBdr>
    </w:div>
    <w:div w:id="1259215416">
      <w:bodyDiv w:val="1"/>
      <w:marLeft w:val="0"/>
      <w:marRight w:val="0"/>
      <w:marTop w:val="0"/>
      <w:marBottom w:val="0"/>
      <w:divBdr>
        <w:top w:val="none" w:sz="0" w:space="0" w:color="auto"/>
        <w:left w:val="none" w:sz="0" w:space="0" w:color="auto"/>
        <w:bottom w:val="none" w:sz="0" w:space="0" w:color="auto"/>
        <w:right w:val="none" w:sz="0" w:space="0" w:color="auto"/>
      </w:divBdr>
    </w:div>
    <w:div w:id="1260142142">
      <w:bodyDiv w:val="1"/>
      <w:marLeft w:val="0"/>
      <w:marRight w:val="0"/>
      <w:marTop w:val="0"/>
      <w:marBottom w:val="0"/>
      <w:divBdr>
        <w:top w:val="none" w:sz="0" w:space="0" w:color="auto"/>
        <w:left w:val="none" w:sz="0" w:space="0" w:color="auto"/>
        <w:bottom w:val="none" w:sz="0" w:space="0" w:color="auto"/>
        <w:right w:val="none" w:sz="0" w:space="0" w:color="auto"/>
      </w:divBdr>
    </w:div>
    <w:div w:id="1260335664">
      <w:bodyDiv w:val="1"/>
      <w:marLeft w:val="0"/>
      <w:marRight w:val="0"/>
      <w:marTop w:val="0"/>
      <w:marBottom w:val="0"/>
      <w:divBdr>
        <w:top w:val="none" w:sz="0" w:space="0" w:color="auto"/>
        <w:left w:val="none" w:sz="0" w:space="0" w:color="auto"/>
        <w:bottom w:val="none" w:sz="0" w:space="0" w:color="auto"/>
        <w:right w:val="none" w:sz="0" w:space="0" w:color="auto"/>
      </w:divBdr>
    </w:div>
    <w:div w:id="1260872735">
      <w:bodyDiv w:val="1"/>
      <w:marLeft w:val="0"/>
      <w:marRight w:val="0"/>
      <w:marTop w:val="0"/>
      <w:marBottom w:val="0"/>
      <w:divBdr>
        <w:top w:val="none" w:sz="0" w:space="0" w:color="auto"/>
        <w:left w:val="none" w:sz="0" w:space="0" w:color="auto"/>
        <w:bottom w:val="none" w:sz="0" w:space="0" w:color="auto"/>
        <w:right w:val="none" w:sz="0" w:space="0" w:color="auto"/>
      </w:divBdr>
    </w:div>
    <w:div w:id="1261573116">
      <w:bodyDiv w:val="1"/>
      <w:marLeft w:val="0"/>
      <w:marRight w:val="0"/>
      <w:marTop w:val="0"/>
      <w:marBottom w:val="0"/>
      <w:divBdr>
        <w:top w:val="none" w:sz="0" w:space="0" w:color="auto"/>
        <w:left w:val="none" w:sz="0" w:space="0" w:color="auto"/>
        <w:bottom w:val="none" w:sz="0" w:space="0" w:color="auto"/>
        <w:right w:val="none" w:sz="0" w:space="0" w:color="auto"/>
      </w:divBdr>
    </w:div>
    <w:div w:id="1262446801">
      <w:bodyDiv w:val="1"/>
      <w:marLeft w:val="0"/>
      <w:marRight w:val="0"/>
      <w:marTop w:val="0"/>
      <w:marBottom w:val="0"/>
      <w:divBdr>
        <w:top w:val="none" w:sz="0" w:space="0" w:color="auto"/>
        <w:left w:val="none" w:sz="0" w:space="0" w:color="auto"/>
        <w:bottom w:val="none" w:sz="0" w:space="0" w:color="auto"/>
        <w:right w:val="none" w:sz="0" w:space="0" w:color="auto"/>
      </w:divBdr>
    </w:div>
    <w:div w:id="1262572604">
      <w:bodyDiv w:val="1"/>
      <w:marLeft w:val="0"/>
      <w:marRight w:val="0"/>
      <w:marTop w:val="0"/>
      <w:marBottom w:val="0"/>
      <w:divBdr>
        <w:top w:val="none" w:sz="0" w:space="0" w:color="auto"/>
        <w:left w:val="none" w:sz="0" w:space="0" w:color="auto"/>
        <w:bottom w:val="none" w:sz="0" w:space="0" w:color="auto"/>
        <w:right w:val="none" w:sz="0" w:space="0" w:color="auto"/>
      </w:divBdr>
    </w:div>
    <w:div w:id="1264267647">
      <w:bodyDiv w:val="1"/>
      <w:marLeft w:val="0"/>
      <w:marRight w:val="0"/>
      <w:marTop w:val="0"/>
      <w:marBottom w:val="0"/>
      <w:divBdr>
        <w:top w:val="none" w:sz="0" w:space="0" w:color="auto"/>
        <w:left w:val="none" w:sz="0" w:space="0" w:color="auto"/>
        <w:bottom w:val="none" w:sz="0" w:space="0" w:color="auto"/>
        <w:right w:val="none" w:sz="0" w:space="0" w:color="auto"/>
      </w:divBdr>
    </w:div>
    <w:div w:id="1264335600">
      <w:bodyDiv w:val="1"/>
      <w:marLeft w:val="0"/>
      <w:marRight w:val="0"/>
      <w:marTop w:val="0"/>
      <w:marBottom w:val="0"/>
      <w:divBdr>
        <w:top w:val="none" w:sz="0" w:space="0" w:color="auto"/>
        <w:left w:val="none" w:sz="0" w:space="0" w:color="auto"/>
        <w:bottom w:val="none" w:sz="0" w:space="0" w:color="auto"/>
        <w:right w:val="none" w:sz="0" w:space="0" w:color="auto"/>
      </w:divBdr>
    </w:div>
    <w:div w:id="1264413797">
      <w:bodyDiv w:val="1"/>
      <w:marLeft w:val="0"/>
      <w:marRight w:val="0"/>
      <w:marTop w:val="0"/>
      <w:marBottom w:val="0"/>
      <w:divBdr>
        <w:top w:val="none" w:sz="0" w:space="0" w:color="auto"/>
        <w:left w:val="none" w:sz="0" w:space="0" w:color="auto"/>
        <w:bottom w:val="none" w:sz="0" w:space="0" w:color="auto"/>
        <w:right w:val="none" w:sz="0" w:space="0" w:color="auto"/>
      </w:divBdr>
    </w:div>
    <w:div w:id="1264456399">
      <w:bodyDiv w:val="1"/>
      <w:marLeft w:val="0"/>
      <w:marRight w:val="0"/>
      <w:marTop w:val="0"/>
      <w:marBottom w:val="0"/>
      <w:divBdr>
        <w:top w:val="none" w:sz="0" w:space="0" w:color="auto"/>
        <w:left w:val="none" w:sz="0" w:space="0" w:color="auto"/>
        <w:bottom w:val="none" w:sz="0" w:space="0" w:color="auto"/>
        <w:right w:val="none" w:sz="0" w:space="0" w:color="auto"/>
      </w:divBdr>
    </w:div>
    <w:div w:id="1264605307">
      <w:bodyDiv w:val="1"/>
      <w:marLeft w:val="0"/>
      <w:marRight w:val="0"/>
      <w:marTop w:val="0"/>
      <w:marBottom w:val="0"/>
      <w:divBdr>
        <w:top w:val="none" w:sz="0" w:space="0" w:color="auto"/>
        <w:left w:val="none" w:sz="0" w:space="0" w:color="auto"/>
        <w:bottom w:val="none" w:sz="0" w:space="0" w:color="auto"/>
        <w:right w:val="none" w:sz="0" w:space="0" w:color="auto"/>
      </w:divBdr>
    </w:div>
    <w:div w:id="1265267703">
      <w:bodyDiv w:val="1"/>
      <w:marLeft w:val="0"/>
      <w:marRight w:val="0"/>
      <w:marTop w:val="0"/>
      <w:marBottom w:val="0"/>
      <w:divBdr>
        <w:top w:val="none" w:sz="0" w:space="0" w:color="auto"/>
        <w:left w:val="none" w:sz="0" w:space="0" w:color="auto"/>
        <w:bottom w:val="none" w:sz="0" w:space="0" w:color="auto"/>
        <w:right w:val="none" w:sz="0" w:space="0" w:color="auto"/>
      </w:divBdr>
    </w:div>
    <w:div w:id="1265839715">
      <w:bodyDiv w:val="1"/>
      <w:marLeft w:val="0"/>
      <w:marRight w:val="0"/>
      <w:marTop w:val="0"/>
      <w:marBottom w:val="0"/>
      <w:divBdr>
        <w:top w:val="none" w:sz="0" w:space="0" w:color="auto"/>
        <w:left w:val="none" w:sz="0" w:space="0" w:color="auto"/>
        <w:bottom w:val="none" w:sz="0" w:space="0" w:color="auto"/>
        <w:right w:val="none" w:sz="0" w:space="0" w:color="auto"/>
      </w:divBdr>
    </w:div>
    <w:div w:id="1265842700">
      <w:bodyDiv w:val="1"/>
      <w:marLeft w:val="0"/>
      <w:marRight w:val="0"/>
      <w:marTop w:val="0"/>
      <w:marBottom w:val="0"/>
      <w:divBdr>
        <w:top w:val="none" w:sz="0" w:space="0" w:color="auto"/>
        <w:left w:val="none" w:sz="0" w:space="0" w:color="auto"/>
        <w:bottom w:val="none" w:sz="0" w:space="0" w:color="auto"/>
        <w:right w:val="none" w:sz="0" w:space="0" w:color="auto"/>
      </w:divBdr>
    </w:div>
    <w:div w:id="1265922039">
      <w:bodyDiv w:val="1"/>
      <w:marLeft w:val="0"/>
      <w:marRight w:val="0"/>
      <w:marTop w:val="0"/>
      <w:marBottom w:val="0"/>
      <w:divBdr>
        <w:top w:val="none" w:sz="0" w:space="0" w:color="auto"/>
        <w:left w:val="none" w:sz="0" w:space="0" w:color="auto"/>
        <w:bottom w:val="none" w:sz="0" w:space="0" w:color="auto"/>
        <w:right w:val="none" w:sz="0" w:space="0" w:color="auto"/>
      </w:divBdr>
    </w:div>
    <w:div w:id="1268460871">
      <w:bodyDiv w:val="1"/>
      <w:marLeft w:val="0"/>
      <w:marRight w:val="0"/>
      <w:marTop w:val="0"/>
      <w:marBottom w:val="0"/>
      <w:divBdr>
        <w:top w:val="none" w:sz="0" w:space="0" w:color="auto"/>
        <w:left w:val="none" w:sz="0" w:space="0" w:color="auto"/>
        <w:bottom w:val="none" w:sz="0" w:space="0" w:color="auto"/>
        <w:right w:val="none" w:sz="0" w:space="0" w:color="auto"/>
      </w:divBdr>
    </w:div>
    <w:div w:id="1271472333">
      <w:bodyDiv w:val="1"/>
      <w:marLeft w:val="0"/>
      <w:marRight w:val="0"/>
      <w:marTop w:val="0"/>
      <w:marBottom w:val="0"/>
      <w:divBdr>
        <w:top w:val="none" w:sz="0" w:space="0" w:color="auto"/>
        <w:left w:val="none" w:sz="0" w:space="0" w:color="auto"/>
        <w:bottom w:val="none" w:sz="0" w:space="0" w:color="auto"/>
        <w:right w:val="none" w:sz="0" w:space="0" w:color="auto"/>
      </w:divBdr>
    </w:div>
    <w:div w:id="1272858542">
      <w:bodyDiv w:val="1"/>
      <w:marLeft w:val="0"/>
      <w:marRight w:val="0"/>
      <w:marTop w:val="0"/>
      <w:marBottom w:val="0"/>
      <w:divBdr>
        <w:top w:val="none" w:sz="0" w:space="0" w:color="auto"/>
        <w:left w:val="none" w:sz="0" w:space="0" w:color="auto"/>
        <w:bottom w:val="none" w:sz="0" w:space="0" w:color="auto"/>
        <w:right w:val="none" w:sz="0" w:space="0" w:color="auto"/>
      </w:divBdr>
    </w:div>
    <w:div w:id="1272977955">
      <w:bodyDiv w:val="1"/>
      <w:marLeft w:val="0"/>
      <w:marRight w:val="0"/>
      <w:marTop w:val="0"/>
      <w:marBottom w:val="0"/>
      <w:divBdr>
        <w:top w:val="none" w:sz="0" w:space="0" w:color="auto"/>
        <w:left w:val="none" w:sz="0" w:space="0" w:color="auto"/>
        <w:bottom w:val="none" w:sz="0" w:space="0" w:color="auto"/>
        <w:right w:val="none" w:sz="0" w:space="0" w:color="auto"/>
      </w:divBdr>
    </w:div>
    <w:div w:id="1274481484">
      <w:bodyDiv w:val="1"/>
      <w:marLeft w:val="0"/>
      <w:marRight w:val="0"/>
      <w:marTop w:val="0"/>
      <w:marBottom w:val="0"/>
      <w:divBdr>
        <w:top w:val="none" w:sz="0" w:space="0" w:color="auto"/>
        <w:left w:val="none" w:sz="0" w:space="0" w:color="auto"/>
        <w:bottom w:val="none" w:sz="0" w:space="0" w:color="auto"/>
        <w:right w:val="none" w:sz="0" w:space="0" w:color="auto"/>
      </w:divBdr>
    </w:div>
    <w:div w:id="1275165822">
      <w:bodyDiv w:val="1"/>
      <w:marLeft w:val="0"/>
      <w:marRight w:val="0"/>
      <w:marTop w:val="0"/>
      <w:marBottom w:val="0"/>
      <w:divBdr>
        <w:top w:val="none" w:sz="0" w:space="0" w:color="auto"/>
        <w:left w:val="none" w:sz="0" w:space="0" w:color="auto"/>
        <w:bottom w:val="none" w:sz="0" w:space="0" w:color="auto"/>
        <w:right w:val="none" w:sz="0" w:space="0" w:color="auto"/>
      </w:divBdr>
    </w:div>
    <w:div w:id="1276017690">
      <w:bodyDiv w:val="1"/>
      <w:marLeft w:val="0"/>
      <w:marRight w:val="0"/>
      <w:marTop w:val="0"/>
      <w:marBottom w:val="0"/>
      <w:divBdr>
        <w:top w:val="none" w:sz="0" w:space="0" w:color="auto"/>
        <w:left w:val="none" w:sz="0" w:space="0" w:color="auto"/>
        <w:bottom w:val="none" w:sz="0" w:space="0" w:color="auto"/>
        <w:right w:val="none" w:sz="0" w:space="0" w:color="auto"/>
      </w:divBdr>
    </w:div>
    <w:div w:id="1276522205">
      <w:bodyDiv w:val="1"/>
      <w:marLeft w:val="0"/>
      <w:marRight w:val="0"/>
      <w:marTop w:val="0"/>
      <w:marBottom w:val="0"/>
      <w:divBdr>
        <w:top w:val="none" w:sz="0" w:space="0" w:color="auto"/>
        <w:left w:val="none" w:sz="0" w:space="0" w:color="auto"/>
        <w:bottom w:val="none" w:sz="0" w:space="0" w:color="auto"/>
        <w:right w:val="none" w:sz="0" w:space="0" w:color="auto"/>
      </w:divBdr>
    </w:div>
    <w:div w:id="1279337079">
      <w:bodyDiv w:val="1"/>
      <w:marLeft w:val="0"/>
      <w:marRight w:val="0"/>
      <w:marTop w:val="0"/>
      <w:marBottom w:val="0"/>
      <w:divBdr>
        <w:top w:val="none" w:sz="0" w:space="0" w:color="auto"/>
        <w:left w:val="none" w:sz="0" w:space="0" w:color="auto"/>
        <w:bottom w:val="none" w:sz="0" w:space="0" w:color="auto"/>
        <w:right w:val="none" w:sz="0" w:space="0" w:color="auto"/>
      </w:divBdr>
    </w:div>
    <w:div w:id="1279946498">
      <w:bodyDiv w:val="1"/>
      <w:marLeft w:val="0"/>
      <w:marRight w:val="0"/>
      <w:marTop w:val="0"/>
      <w:marBottom w:val="0"/>
      <w:divBdr>
        <w:top w:val="none" w:sz="0" w:space="0" w:color="auto"/>
        <w:left w:val="none" w:sz="0" w:space="0" w:color="auto"/>
        <w:bottom w:val="none" w:sz="0" w:space="0" w:color="auto"/>
        <w:right w:val="none" w:sz="0" w:space="0" w:color="auto"/>
      </w:divBdr>
    </w:div>
    <w:div w:id="1280842380">
      <w:bodyDiv w:val="1"/>
      <w:marLeft w:val="0"/>
      <w:marRight w:val="0"/>
      <w:marTop w:val="0"/>
      <w:marBottom w:val="0"/>
      <w:divBdr>
        <w:top w:val="none" w:sz="0" w:space="0" w:color="auto"/>
        <w:left w:val="none" w:sz="0" w:space="0" w:color="auto"/>
        <w:bottom w:val="none" w:sz="0" w:space="0" w:color="auto"/>
        <w:right w:val="none" w:sz="0" w:space="0" w:color="auto"/>
      </w:divBdr>
    </w:div>
    <w:div w:id="1281297039">
      <w:bodyDiv w:val="1"/>
      <w:marLeft w:val="0"/>
      <w:marRight w:val="0"/>
      <w:marTop w:val="0"/>
      <w:marBottom w:val="0"/>
      <w:divBdr>
        <w:top w:val="none" w:sz="0" w:space="0" w:color="auto"/>
        <w:left w:val="none" w:sz="0" w:space="0" w:color="auto"/>
        <w:bottom w:val="none" w:sz="0" w:space="0" w:color="auto"/>
        <w:right w:val="none" w:sz="0" w:space="0" w:color="auto"/>
      </w:divBdr>
    </w:div>
    <w:div w:id="1282952483">
      <w:bodyDiv w:val="1"/>
      <w:marLeft w:val="0"/>
      <w:marRight w:val="0"/>
      <w:marTop w:val="0"/>
      <w:marBottom w:val="0"/>
      <w:divBdr>
        <w:top w:val="none" w:sz="0" w:space="0" w:color="auto"/>
        <w:left w:val="none" w:sz="0" w:space="0" w:color="auto"/>
        <w:bottom w:val="none" w:sz="0" w:space="0" w:color="auto"/>
        <w:right w:val="none" w:sz="0" w:space="0" w:color="auto"/>
      </w:divBdr>
    </w:div>
    <w:div w:id="1283656322">
      <w:bodyDiv w:val="1"/>
      <w:marLeft w:val="0"/>
      <w:marRight w:val="0"/>
      <w:marTop w:val="0"/>
      <w:marBottom w:val="0"/>
      <w:divBdr>
        <w:top w:val="none" w:sz="0" w:space="0" w:color="auto"/>
        <w:left w:val="none" w:sz="0" w:space="0" w:color="auto"/>
        <w:bottom w:val="none" w:sz="0" w:space="0" w:color="auto"/>
        <w:right w:val="none" w:sz="0" w:space="0" w:color="auto"/>
      </w:divBdr>
    </w:div>
    <w:div w:id="1284339668">
      <w:bodyDiv w:val="1"/>
      <w:marLeft w:val="0"/>
      <w:marRight w:val="0"/>
      <w:marTop w:val="0"/>
      <w:marBottom w:val="0"/>
      <w:divBdr>
        <w:top w:val="none" w:sz="0" w:space="0" w:color="auto"/>
        <w:left w:val="none" w:sz="0" w:space="0" w:color="auto"/>
        <w:bottom w:val="none" w:sz="0" w:space="0" w:color="auto"/>
        <w:right w:val="none" w:sz="0" w:space="0" w:color="auto"/>
      </w:divBdr>
    </w:div>
    <w:div w:id="1284653188">
      <w:bodyDiv w:val="1"/>
      <w:marLeft w:val="0"/>
      <w:marRight w:val="0"/>
      <w:marTop w:val="0"/>
      <w:marBottom w:val="0"/>
      <w:divBdr>
        <w:top w:val="none" w:sz="0" w:space="0" w:color="auto"/>
        <w:left w:val="none" w:sz="0" w:space="0" w:color="auto"/>
        <w:bottom w:val="none" w:sz="0" w:space="0" w:color="auto"/>
        <w:right w:val="none" w:sz="0" w:space="0" w:color="auto"/>
      </w:divBdr>
    </w:div>
    <w:div w:id="1284996415">
      <w:bodyDiv w:val="1"/>
      <w:marLeft w:val="0"/>
      <w:marRight w:val="0"/>
      <w:marTop w:val="0"/>
      <w:marBottom w:val="0"/>
      <w:divBdr>
        <w:top w:val="none" w:sz="0" w:space="0" w:color="auto"/>
        <w:left w:val="none" w:sz="0" w:space="0" w:color="auto"/>
        <w:bottom w:val="none" w:sz="0" w:space="0" w:color="auto"/>
        <w:right w:val="none" w:sz="0" w:space="0" w:color="auto"/>
      </w:divBdr>
    </w:div>
    <w:div w:id="1288052726">
      <w:bodyDiv w:val="1"/>
      <w:marLeft w:val="0"/>
      <w:marRight w:val="0"/>
      <w:marTop w:val="0"/>
      <w:marBottom w:val="0"/>
      <w:divBdr>
        <w:top w:val="none" w:sz="0" w:space="0" w:color="auto"/>
        <w:left w:val="none" w:sz="0" w:space="0" w:color="auto"/>
        <w:bottom w:val="none" w:sz="0" w:space="0" w:color="auto"/>
        <w:right w:val="none" w:sz="0" w:space="0" w:color="auto"/>
      </w:divBdr>
    </w:div>
    <w:div w:id="1290741404">
      <w:bodyDiv w:val="1"/>
      <w:marLeft w:val="0"/>
      <w:marRight w:val="0"/>
      <w:marTop w:val="0"/>
      <w:marBottom w:val="0"/>
      <w:divBdr>
        <w:top w:val="none" w:sz="0" w:space="0" w:color="auto"/>
        <w:left w:val="none" w:sz="0" w:space="0" w:color="auto"/>
        <w:bottom w:val="none" w:sz="0" w:space="0" w:color="auto"/>
        <w:right w:val="none" w:sz="0" w:space="0" w:color="auto"/>
      </w:divBdr>
    </w:div>
    <w:div w:id="1290821833">
      <w:bodyDiv w:val="1"/>
      <w:marLeft w:val="0"/>
      <w:marRight w:val="0"/>
      <w:marTop w:val="0"/>
      <w:marBottom w:val="0"/>
      <w:divBdr>
        <w:top w:val="none" w:sz="0" w:space="0" w:color="auto"/>
        <w:left w:val="none" w:sz="0" w:space="0" w:color="auto"/>
        <w:bottom w:val="none" w:sz="0" w:space="0" w:color="auto"/>
        <w:right w:val="none" w:sz="0" w:space="0" w:color="auto"/>
      </w:divBdr>
    </w:div>
    <w:div w:id="1294752952">
      <w:bodyDiv w:val="1"/>
      <w:marLeft w:val="0"/>
      <w:marRight w:val="0"/>
      <w:marTop w:val="0"/>
      <w:marBottom w:val="0"/>
      <w:divBdr>
        <w:top w:val="none" w:sz="0" w:space="0" w:color="auto"/>
        <w:left w:val="none" w:sz="0" w:space="0" w:color="auto"/>
        <w:bottom w:val="none" w:sz="0" w:space="0" w:color="auto"/>
        <w:right w:val="none" w:sz="0" w:space="0" w:color="auto"/>
      </w:divBdr>
    </w:div>
    <w:div w:id="1294822187">
      <w:bodyDiv w:val="1"/>
      <w:marLeft w:val="0"/>
      <w:marRight w:val="0"/>
      <w:marTop w:val="0"/>
      <w:marBottom w:val="0"/>
      <w:divBdr>
        <w:top w:val="none" w:sz="0" w:space="0" w:color="auto"/>
        <w:left w:val="none" w:sz="0" w:space="0" w:color="auto"/>
        <w:bottom w:val="none" w:sz="0" w:space="0" w:color="auto"/>
        <w:right w:val="none" w:sz="0" w:space="0" w:color="auto"/>
      </w:divBdr>
    </w:div>
    <w:div w:id="1297029186">
      <w:bodyDiv w:val="1"/>
      <w:marLeft w:val="0"/>
      <w:marRight w:val="0"/>
      <w:marTop w:val="0"/>
      <w:marBottom w:val="0"/>
      <w:divBdr>
        <w:top w:val="none" w:sz="0" w:space="0" w:color="auto"/>
        <w:left w:val="none" w:sz="0" w:space="0" w:color="auto"/>
        <w:bottom w:val="none" w:sz="0" w:space="0" w:color="auto"/>
        <w:right w:val="none" w:sz="0" w:space="0" w:color="auto"/>
      </w:divBdr>
    </w:div>
    <w:div w:id="1299847171">
      <w:bodyDiv w:val="1"/>
      <w:marLeft w:val="0"/>
      <w:marRight w:val="0"/>
      <w:marTop w:val="0"/>
      <w:marBottom w:val="0"/>
      <w:divBdr>
        <w:top w:val="none" w:sz="0" w:space="0" w:color="auto"/>
        <w:left w:val="none" w:sz="0" w:space="0" w:color="auto"/>
        <w:bottom w:val="none" w:sz="0" w:space="0" w:color="auto"/>
        <w:right w:val="none" w:sz="0" w:space="0" w:color="auto"/>
      </w:divBdr>
    </w:div>
    <w:div w:id="1300383260">
      <w:bodyDiv w:val="1"/>
      <w:marLeft w:val="0"/>
      <w:marRight w:val="0"/>
      <w:marTop w:val="0"/>
      <w:marBottom w:val="0"/>
      <w:divBdr>
        <w:top w:val="none" w:sz="0" w:space="0" w:color="auto"/>
        <w:left w:val="none" w:sz="0" w:space="0" w:color="auto"/>
        <w:bottom w:val="none" w:sz="0" w:space="0" w:color="auto"/>
        <w:right w:val="none" w:sz="0" w:space="0" w:color="auto"/>
      </w:divBdr>
    </w:div>
    <w:div w:id="1305962162">
      <w:bodyDiv w:val="1"/>
      <w:marLeft w:val="0"/>
      <w:marRight w:val="0"/>
      <w:marTop w:val="0"/>
      <w:marBottom w:val="0"/>
      <w:divBdr>
        <w:top w:val="none" w:sz="0" w:space="0" w:color="auto"/>
        <w:left w:val="none" w:sz="0" w:space="0" w:color="auto"/>
        <w:bottom w:val="none" w:sz="0" w:space="0" w:color="auto"/>
        <w:right w:val="none" w:sz="0" w:space="0" w:color="auto"/>
      </w:divBdr>
    </w:div>
    <w:div w:id="1307512729">
      <w:bodyDiv w:val="1"/>
      <w:marLeft w:val="0"/>
      <w:marRight w:val="0"/>
      <w:marTop w:val="0"/>
      <w:marBottom w:val="0"/>
      <w:divBdr>
        <w:top w:val="none" w:sz="0" w:space="0" w:color="auto"/>
        <w:left w:val="none" w:sz="0" w:space="0" w:color="auto"/>
        <w:bottom w:val="none" w:sz="0" w:space="0" w:color="auto"/>
        <w:right w:val="none" w:sz="0" w:space="0" w:color="auto"/>
      </w:divBdr>
    </w:div>
    <w:div w:id="1310279953">
      <w:bodyDiv w:val="1"/>
      <w:marLeft w:val="0"/>
      <w:marRight w:val="0"/>
      <w:marTop w:val="0"/>
      <w:marBottom w:val="0"/>
      <w:divBdr>
        <w:top w:val="none" w:sz="0" w:space="0" w:color="auto"/>
        <w:left w:val="none" w:sz="0" w:space="0" w:color="auto"/>
        <w:bottom w:val="none" w:sz="0" w:space="0" w:color="auto"/>
        <w:right w:val="none" w:sz="0" w:space="0" w:color="auto"/>
      </w:divBdr>
    </w:div>
    <w:div w:id="1310475489">
      <w:bodyDiv w:val="1"/>
      <w:marLeft w:val="0"/>
      <w:marRight w:val="0"/>
      <w:marTop w:val="0"/>
      <w:marBottom w:val="0"/>
      <w:divBdr>
        <w:top w:val="none" w:sz="0" w:space="0" w:color="auto"/>
        <w:left w:val="none" w:sz="0" w:space="0" w:color="auto"/>
        <w:bottom w:val="none" w:sz="0" w:space="0" w:color="auto"/>
        <w:right w:val="none" w:sz="0" w:space="0" w:color="auto"/>
      </w:divBdr>
    </w:div>
    <w:div w:id="1310480791">
      <w:bodyDiv w:val="1"/>
      <w:marLeft w:val="0"/>
      <w:marRight w:val="0"/>
      <w:marTop w:val="0"/>
      <w:marBottom w:val="0"/>
      <w:divBdr>
        <w:top w:val="none" w:sz="0" w:space="0" w:color="auto"/>
        <w:left w:val="none" w:sz="0" w:space="0" w:color="auto"/>
        <w:bottom w:val="none" w:sz="0" w:space="0" w:color="auto"/>
        <w:right w:val="none" w:sz="0" w:space="0" w:color="auto"/>
      </w:divBdr>
    </w:div>
    <w:div w:id="1315793318">
      <w:bodyDiv w:val="1"/>
      <w:marLeft w:val="0"/>
      <w:marRight w:val="0"/>
      <w:marTop w:val="0"/>
      <w:marBottom w:val="0"/>
      <w:divBdr>
        <w:top w:val="none" w:sz="0" w:space="0" w:color="auto"/>
        <w:left w:val="none" w:sz="0" w:space="0" w:color="auto"/>
        <w:bottom w:val="none" w:sz="0" w:space="0" w:color="auto"/>
        <w:right w:val="none" w:sz="0" w:space="0" w:color="auto"/>
      </w:divBdr>
    </w:div>
    <w:div w:id="1318454563">
      <w:bodyDiv w:val="1"/>
      <w:marLeft w:val="0"/>
      <w:marRight w:val="0"/>
      <w:marTop w:val="0"/>
      <w:marBottom w:val="0"/>
      <w:divBdr>
        <w:top w:val="none" w:sz="0" w:space="0" w:color="auto"/>
        <w:left w:val="none" w:sz="0" w:space="0" w:color="auto"/>
        <w:bottom w:val="none" w:sz="0" w:space="0" w:color="auto"/>
        <w:right w:val="none" w:sz="0" w:space="0" w:color="auto"/>
      </w:divBdr>
    </w:div>
    <w:div w:id="1318807502">
      <w:bodyDiv w:val="1"/>
      <w:marLeft w:val="0"/>
      <w:marRight w:val="0"/>
      <w:marTop w:val="0"/>
      <w:marBottom w:val="0"/>
      <w:divBdr>
        <w:top w:val="none" w:sz="0" w:space="0" w:color="auto"/>
        <w:left w:val="none" w:sz="0" w:space="0" w:color="auto"/>
        <w:bottom w:val="none" w:sz="0" w:space="0" w:color="auto"/>
        <w:right w:val="none" w:sz="0" w:space="0" w:color="auto"/>
      </w:divBdr>
    </w:div>
    <w:div w:id="1324549263">
      <w:bodyDiv w:val="1"/>
      <w:marLeft w:val="0"/>
      <w:marRight w:val="0"/>
      <w:marTop w:val="0"/>
      <w:marBottom w:val="0"/>
      <w:divBdr>
        <w:top w:val="none" w:sz="0" w:space="0" w:color="auto"/>
        <w:left w:val="none" w:sz="0" w:space="0" w:color="auto"/>
        <w:bottom w:val="none" w:sz="0" w:space="0" w:color="auto"/>
        <w:right w:val="none" w:sz="0" w:space="0" w:color="auto"/>
      </w:divBdr>
    </w:div>
    <w:div w:id="1325091777">
      <w:bodyDiv w:val="1"/>
      <w:marLeft w:val="0"/>
      <w:marRight w:val="0"/>
      <w:marTop w:val="0"/>
      <w:marBottom w:val="0"/>
      <w:divBdr>
        <w:top w:val="none" w:sz="0" w:space="0" w:color="auto"/>
        <w:left w:val="none" w:sz="0" w:space="0" w:color="auto"/>
        <w:bottom w:val="none" w:sz="0" w:space="0" w:color="auto"/>
        <w:right w:val="none" w:sz="0" w:space="0" w:color="auto"/>
      </w:divBdr>
    </w:div>
    <w:div w:id="1326977597">
      <w:bodyDiv w:val="1"/>
      <w:marLeft w:val="0"/>
      <w:marRight w:val="0"/>
      <w:marTop w:val="0"/>
      <w:marBottom w:val="0"/>
      <w:divBdr>
        <w:top w:val="none" w:sz="0" w:space="0" w:color="auto"/>
        <w:left w:val="none" w:sz="0" w:space="0" w:color="auto"/>
        <w:bottom w:val="none" w:sz="0" w:space="0" w:color="auto"/>
        <w:right w:val="none" w:sz="0" w:space="0" w:color="auto"/>
      </w:divBdr>
    </w:div>
    <w:div w:id="1328240978">
      <w:bodyDiv w:val="1"/>
      <w:marLeft w:val="0"/>
      <w:marRight w:val="0"/>
      <w:marTop w:val="0"/>
      <w:marBottom w:val="0"/>
      <w:divBdr>
        <w:top w:val="none" w:sz="0" w:space="0" w:color="auto"/>
        <w:left w:val="none" w:sz="0" w:space="0" w:color="auto"/>
        <w:bottom w:val="none" w:sz="0" w:space="0" w:color="auto"/>
        <w:right w:val="none" w:sz="0" w:space="0" w:color="auto"/>
      </w:divBdr>
    </w:div>
    <w:div w:id="1328437481">
      <w:bodyDiv w:val="1"/>
      <w:marLeft w:val="0"/>
      <w:marRight w:val="0"/>
      <w:marTop w:val="0"/>
      <w:marBottom w:val="0"/>
      <w:divBdr>
        <w:top w:val="none" w:sz="0" w:space="0" w:color="auto"/>
        <w:left w:val="none" w:sz="0" w:space="0" w:color="auto"/>
        <w:bottom w:val="none" w:sz="0" w:space="0" w:color="auto"/>
        <w:right w:val="none" w:sz="0" w:space="0" w:color="auto"/>
      </w:divBdr>
    </w:div>
    <w:div w:id="1330330719">
      <w:bodyDiv w:val="1"/>
      <w:marLeft w:val="0"/>
      <w:marRight w:val="0"/>
      <w:marTop w:val="0"/>
      <w:marBottom w:val="0"/>
      <w:divBdr>
        <w:top w:val="none" w:sz="0" w:space="0" w:color="auto"/>
        <w:left w:val="none" w:sz="0" w:space="0" w:color="auto"/>
        <w:bottom w:val="none" w:sz="0" w:space="0" w:color="auto"/>
        <w:right w:val="none" w:sz="0" w:space="0" w:color="auto"/>
      </w:divBdr>
    </w:div>
    <w:div w:id="1331063812">
      <w:bodyDiv w:val="1"/>
      <w:marLeft w:val="0"/>
      <w:marRight w:val="0"/>
      <w:marTop w:val="0"/>
      <w:marBottom w:val="0"/>
      <w:divBdr>
        <w:top w:val="none" w:sz="0" w:space="0" w:color="auto"/>
        <w:left w:val="none" w:sz="0" w:space="0" w:color="auto"/>
        <w:bottom w:val="none" w:sz="0" w:space="0" w:color="auto"/>
        <w:right w:val="none" w:sz="0" w:space="0" w:color="auto"/>
      </w:divBdr>
    </w:div>
    <w:div w:id="1334407362">
      <w:bodyDiv w:val="1"/>
      <w:marLeft w:val="0"/>
      <w:marRight w:val="0"/>
      <w:marTop w:val="0"/>
      <w:marBottom w:val="0"/>
      <w:divBdr>
        <w:top w:val="none" w:sz="0" w:space="0" w:color="auto"/>
        <w:left w:val="none" w:sz="0" w:space="0" w:color="auto"/>
        <w:bottom w:val="none" w:sz="0" w:space="0" w:color="auto"/>
        <w:right w:val="none" w:sz="0" w:space="0" w:color="auto"/>
      </w:divBdr>
    </w:div>
    <w:div w:id="1334989332">
      <w:bodyDiv w:val="1"/>
      <w:marLeft w:val="0"/>
      <w:marRight w:val="0"/>
      <w:marTop w:val="0"/>
      <w:marBottom w:val="0"/>
      <w:divBdr>
        <w:top w:val="none" w:sz="0" w:space="0" w:color="auto"/>
        <w:left w:val="none" w:sz="0" w:space="0" w:color="auto"/>
        <w:bottom w:val="none" w:sz="0" w:space="0" w:color="auto"/>
        <w:right w:val="none" w:sz="0" w:space="0" w:color="auto"/>
      </w:divBdr>
    </w:div>
    <w:div w:id="1335187214">
      <w:bodyDiv w:val="1"/>
      <w:marLeft w:val="0"/>
      <w:marRight w:val="0"/>
      <w:marTop w:val="0"/>
      <w:marBottom w:val="0"/>
      <w:divBdr>
        <w:top w:val="none" w:sz="0" w:space="0" w:color="auto"/>
        <w:left w:val="none" w:sz="0" w:space="0" w:color="auto"/>
        <w:bottom w:val="none" w:sz="0" w:space="0" w:color="auto"/>
        <w:right w:val="none" w:sz="0" w:space="0" w:color="auto"/>
      </w:divBdr>
    </w:div>
    <w:div w:id="1335255393">
      <w:bodyDiv w:val="1"/>
      <w:marLeft w:val="0"/>
      <w:marRight w:val="0"/>
      <w:marTop w:val="0"/>
      <w:marBottom w:val="0"/>
      <w:divBdr>
        <w:top w:val="none" w:sz="0" w:space="0" w:color="auto"/>
        <w:left w:val="none" w:sz="0" w:space="0" w:color="auto"/>
        <w:bottom w:val="none" w:sz="0" w:space="0" w:color="auto"/>
        <w:right w:val="none" w:sz="0" w:space="0" w:color="auto"/>
      </w:divBdr>
    </w:div>
    <w:div w:id="1335955644">
      <w:bodyDiv w:val="1"/>
      <w:marLeft w:val="0"/>
      <w:marRight w:val="0"/>
      <w:marTop w:val="0"/>
      <w:marBottom w:val="0"/>
      <w:divBdr>
        <w:top w:val="none" w:sz="0" w:space="0" w:color="auto"/>
        <w:left w:val="none" w:sz="0" w:space="0" w:color="auto"/>
        <w:bottom w:val="none" w:sz="0" w:space="0" w:color="auto"/>
        <w:right w:val="none" w:sz="0" w:space="0" w:color="auto"/>
      </w:divBdr>
    </w:div>
    <w:div w:id="1337418797">
      <w:bodyDiv w:val="1"/>
      <w:marLeft w:val="0"/>
      <w:marRight w:val="0"/>
      <w:marTop w:val="0"/>
      <w:marBottom w:val="0"/>
      <w:divBdr>
        <w:top w:val="none" w:sz="0" w:space="0" w:color="auto"/>
        <w:left w:val="none" w:sz="0" w:space="0" w:color="auto"/>
        <w:bottom w:val="none" w:sz="0" w:space="0" w:color="auto"/>
        <w:right w:val="none" w:sz="0" w:space="0" w:color="auto"/>
      </w:divBdr>
    </w:div>
    <w:div w:id="1338458558">
      <w:bodyDiv w:val="1"/>
      <w:marLeft w:val="0"/>
      <w:marRight w:val="0"/>
      <w:marTop w:val="0"/>
      <w:marBottom w:val="0"/>
      <w:divBdr>
        <w:top w:val="none" w:sz="0" w:space="0" w:color="auto"/>
        <w:left w:val="none" w:sz="0" w:space="0" w:color="auto"/>
        <w:bottom w:val="none" w:sz="0" w:space="0" w:color="auto"/>
        <w:right w:val="none" w:sz="0" w:space="0" w:color="auto"/>
      </w:divBdr>
    </w:div>
    <w:div w:id="1338927292">
      <w:bodyDiv w:val="1"/>
      <w:marLeft w:val="0"/>
      <w:marRight w:val="0"/>
      <w:marTop w:val="0"/>
      <w:marBottom w:val="0"/>
      <w:divBdr>
        <w:top w:val="none" w:sz="0" w:space="0" w:color="auto"/>
        <w:left w:val="none" w:sz="0" w:space="0" w:color="auto"/>
        <w:bottom w:val="none" w:sz="0" w:space="0" w:color="auto"/>
        <w:right w:val="none" w:sz="0" w:space="0" w:color="auto"/>
      </w:divBdr>
    </w:div>
    <w:div w:id="1339040450">
      <w:bodyDiv w:val="1"/>
      <w:marLeft w:val="0"/>
      <w:marRight w:val="0"/>
      <w:marTop w:val="0"/>
      <w:marBottom w:val="0"/>
      <w:divBdr>
        <w:top w:val="none" w:sz="0" w:space="0" w:color="auto"/>
        <w:left w:val="none" w:sz="0" w:space="0" w:color="auto"/>
        <w:bottom w:val="none" w:sz="0" w:space="0" w:color="auto"/>
        <w:right w:val="none" w:sz="0" w:space="0" w:color="auto"/>
      </w:divBdr>
    </w:div>
    <w:div w:id="1341422440">
      <w:bodyDiv w:val="1"/>
      <w:marLeft w:val="0"/>
      <w:marRight w:val="0"/>
      <w:marTop w:val="0"/>
      <w:marBottom w:val="0"/>
      <w:divBdr>
        <w:top w:val="none" w:sz="0" w:space="0" w:color="auto"/>
        <w:left w:val="none" w:sz="0" w:space="0" w:color="auto"/>
        <w:bottom w:val="none" w:sz="0" w:space="0" w:color="auto"/>
        <w:right w:val="none" w:sz="0" w:space="0" w:color="auto"/>
      </w:divBdr>
    </w:div>
    <w:div w:id="1341620071">
      <w:bodyDiv w:val="1"/>
      <w:marLeft w:val="0"/>
      <w:marRight w:val="0"/>
      <w:marTop w:val="0"/>
      <w:marBottom w:val="0"/>
      <w:divBdr>
        <w:top w:val="none" w:sz="0" w:space="0" w:color="auto"/>
        <w:left w:val="none" w:sz="0" w:space="0" w:color="auto"/>
        <w:bottom w:val="none" w:sz="0" w:space="0" w:color="auto"/>
        <w:right w:val="none" w:sz="0" w:space="0" w:color="auto"/>
      </w:divBdr>
    </w:div>
    <w:div w:id="1342850801">
      <w:bodyDiv w:val="1"/>
      <w:marLeft w:val="0"/>
      <w:marRight w:val="0"/>
      <w:marTop w:val="0"/>
      <w:marBottom w:val="0"/>
      <w:divBdr>
        <w:top w:val="none" w:sz="0" w:space="0" w:color="auto"/>
        <w:left w:val="none" w:sz="0" w:space="0" w:color="auto"/>
        <w:bottom w:val="none" w:sz="0" w:space="0" w:color="auto"/>
        <w:right w:val="none" w:sz="0" w:space="0" w:color="auto"/>
      </w:divBdr>
    </w:div>
    <w:div w:id="1343359578">
      <w:bodyDiv w:val="1"/>
      <w:marLeft w:val="0"/>
      <w:marRight w:val="0"/>
      <w:marTop w:val="0"/>
      <w:marBottom w:val="0"/>
      <w:divBdr>
        <w:top w:val="none" w:sz="0" w:space="0" w:color="auto"/>
        <w:left w:val="none" w:sz="0" w:space="0" w:color="auto"/>
        <w:bottom w:val="none" w:sz="0" w:space="0" w:color="auto"/>
        <w:right w:val="none" w:sz="0" w:space="0" w:color="auto"/>
      </w:divBdr>
    </w:div>
    <w:div w:id="1345670591">
      <w:bodyDiv w:val="1"/>
      <w:marLeft w:val="0"/>
      <w:marRight w:val="0"/>
      <w:marTop w:val="0"/>
      <w:marBottom w:val="0"/>
      <w:divBdr>
        <w:top w:val="none" w:sz="0" w:space="0" w:color="auto"/>
        <w:left w:val="none" w:sz="0" w:space="0" w:color="auto"/>
        <w:bottom w:val="none" w:sz="0" w:space="0" w:color="auto"/>
        <w:right w:val="none" w:sz="0" w:space="0" w:color="auto"/>
      </w:divBdr>
    </w:div>
    <w:div w:id="1348562383">
      <w:bodyDiv w:val="1"/>
      <w:marLeft w:val="0"/>
      <w:marRight w:val="0"/>
      <w:marTop w:val="0"/>
      <w:marBottom w:val="0"/>
      <w:divBdr>
        <w:top w:val="none" w:sz="0" w:space="0" w:color="auto"/>
        <w:left w:val="none" w:sz="0" w:space="0" w:color="auto"/>
        <w:bottom w:val="none" w:sz="0" w:space="0" w:color="auto"/>
        <w:right w:val="none" w:sz="0" w:space="0" w:color="auto"/>
      </w:divBdr>
    </w:div>
    <w:div w:id="1352999809">
      <w:bodyDiv w:val="1"/>
      <w:marLeft w:val="0"/>
      <w:marRight w:val="0"/>
      <w:marTop w:val="0"/>
      <w:marBottom w:val="0"/>
      <w:divBdr>
        <w:top w:val="none" w:sz="0" w:space="0" w:color="auto"/>
        <w:left w:val="none" w:sz="0" w:space="0" w:color="auto"/>
        <w:bottom w:val="none" w:sz="0" w:space="0" w:color="auto"/>
        <w:right w:val="none" w:sz="0" w:space="0" w:color="auto"/>
      </w:divBdr>
    </w:div>
    <w:div w:id="1353915817">
      <w:bodyDiv w:val="1"/>
      <w:marLeft w:val="0"/>
      <w:marRight w:val="0"/>
      <w:marTop w:val="0"/>
      <w:marBottom w:val="0"/>
      <w:divBdr>
        <w:top w:val="none" w:sz="0" w:space="0" w:color="auto"/>
        <w:left w:val="none" w:sz="0" w:space="0" w:color="auto"/>
        <w:bottom w:val="none" w:sz="0" w:space="0" w:color="auto"/>
        <w:right w:val="none" w:sz="0" w:space="0" w:color="auto"/>
      </w:divBdr>
    </w:div>
    <w:div w:id="1354921040">
      <w:bodyDiv w:val="1"/>
      <w:marLeft w:val="0"/>
      <w:marRight w:val="0"/>
      <w:marTop w:val="0"/>
      <w:marBottom w:val="0"/>
      <w:divBdr>
        <w:top w:val="none" w:sz="0" w:space="0" w:color="auto"/>
        <w:left w:val="none" w:sz="0" w:space="0" w:color="auto"/>
        <w:bottom w:val="none" w:sz="0" w:space="0" w:color="auto"/>
        <w:right w:val="none" w:sz="0" w:space="0" w:color="auto"/>
      </w:divBdr>
    </w:div>
    <w:div w:id="1356152684">
      <w:bodyDiv w:val="1"/>
      <w:marLeft w:val="0"/>
      <w:marRight w:val="0"/>
      <w:marTop w:val="0"/>
      <w:marBottom w:val="0"/>
      <w:divBdr>
        <w:top w:val="none" w:sz="0" w:space="0" w:color="auto"/>
        <w:left w:val="none" w:sz="0" w:space="0" w:color="auto"/>
        <w:bottom w:val="none" w:sz="0" w:space="0" w:color="auto"/>
        <w:right w:val="none" w:sz="0" w:space="0" w:color="auto"/>
      </w:divBdr>
    </w:div>
    <w:div w:id="1356275558">
      <w:bodyDiv w:val="1"/>
      <w:marLeft w:val="0"/>
      <w:marRight w:val="0"/>
      <w:marTop w:val="0"/>
      <w:marBottom w:val="0"/>
      <w:divBdr>
        <w:top w:val="none" w:sz="0" w:space="0" w:color="auto"/>
        <w:left w:val="none" w:sz="0" w:space="0" w:color="auto"/>
        <w:bottom w:val="none" w:sz="0" w:space="0" w:color="auto"/>
        <w:right w:val="none" w:sz="0" w:space="0" w:color="auto"/>
      </w:divBdr>
    </w:div>
    <w:div w:id="1360466651">
      <w:bodyDiv w:val="1"/>
      <w:marLeft w:val="0"/>
      <w:marRight w:val="0"/>
      <w:marTop w:val="0"/>
      <w:marBottom w:val="0"/>
      <w:divBdr>
        <w:top w:val="none" w:sz="0" w:space="0" w:color="auto"/>
        <w:left w:val="none" w:sz="0" w:space="0" w:color="auto"/>
        <w:bottom w:val="none" w:sz="0" w:space="0" w:color="auto"/>
        <w:right w:val="none" w:sz="0" w:space="0" w:color="auto"/>
      </w:divBdr>
    </w:div>
    <w:div w:id="1360546239">
      <w:bodyDiv w:val="1"/>
      <w:marLeft w:val="0"/>
      <w:marRight w:val="0"/>
      <w:marTop w:val="0"/>
      <w:marBottom w:val="0"/>
      <w:divBdr>
        <w:top w:val="none" w:sz="0" w:space="0" w:color="auto"/>
        <w:left w:val="none" w:sz="0" w:space="0" w:color="auto"/>
        <w:bottom w:val="none" w:sz="0" w:space="0" w:color="auto"/>
        <w:right w:val="none" w:sz="0" w:space="0" w:color="auto"/>
      </w:divBdr>
    </w:div>
    <w:div w:id="1360669193">
      <w:bodyDiv w:val="1"/>
      <w:marLeft w:val="0"/>
      <w:marRight w:val="0"/>
      <w:marTop w:val="0"/>
      <w:marBottom w:val="0"/>
      <w:divBdr>
        <w:top w:val="none" w:sz="0" w:space="0" w:color="auto"/>
        <w:left w:val="none" w:sz="0" w:space="0" w:color="auto"/>
        <w:bottom w:val="none" w:sz="0" w:space="0" w:color="auto"/>
        <w:right w:val="none" w:sz="0" w:space="0" w:color="auto"/>
      </w:divBdr>
    </w:div>
    <w:div w:id="1360886643">
      <w:bodyDiv w:val="1"/>
      <w:marLeft w:val="0"/>
      <w:marRight w:val="0"/>
      <w:marTop w:val="0"/>
      <w:marBottom w:val="0"/>
      <w:divBdr>
        <w:top w:val="none" w:sz="0" w:space="0" w:color="auto"/>
        <w:left w:val="none" w:sz="0" w:space="0" w:color="auto"/>
        <w:bottom w:val="none" w:sz="0" w:space="0" w:color="auto"/>
        <w:right w:val="none" w:sz="0" w:space="0" w:color="auto"/>
      </w:divBdr>
    </w:div>
    <w:div w:id="1361131125">
      <w:bodyDiv w:val="1"/>
      <w:marLeft w:val="0"/>
      <w:marRight w:val="0"/>
      <w:marTop w:val="0"/>
      <w:marBottom w:val="0"/>
      <w:divBdr>
        <w:top w:val="none" w:sz="0" w:space="0" w:color="auto"/>
        <w:left w:val="none" w:sz="0" w:space="0" w:color="auto"/>
        <w:bottom w:val="none" w:sz="0" w:space="0" w:color="auto"/>
        <w:right w:val="none" w:sz="0" w:space="0" w:color="auto"/>
      </w:divBdr>
    </w:div>
    <w:div w:id="1363819926">
      <w:bodyDiv w:val="1"/>
      <w:marLeft w:val="0"/>
      <w:marRight w:val="0"/>
      <w:marTop w:val="0"/>
      <w:marBottom w:val="0"/>
      <w:divBdr>
        <w:top w:val="none" w:sz="0" w:space="0" w:color="auto"/>
        <w:left w:val="none" w:sz="0" w:space="0" w:color="auto"/>
        <w:bottom w:val="none" w:sz="0" w:space="0" w:color="auto"/>
        <w:right w:val="none" w:sz="0" w:space="0" w:color="auto"/>
      </w:divBdr>
    </w:div>
    <w:div w:id="1364012125">
      <w:bodyDiv w:val="1"/>
      <w:marLeft w:val="0"/>
      <w:marRight w:val="0"/>
      <w:marTop w:val="0"/>
      <w:marBottom w:val="0"/>
      <w:divBdr>
        <w:top w:val="none" w:sz="0" w:space="0" w:color="auto"/>
        <w:left w:val="none" w:sz="0" w:space="0" w:color="auto"/>
        <w:bottom w:val="none" w:sz="0" w:space="0" w:color="auto"/>
        <w:right w:val="none" w:sz="0" w:space="0" w:color="auto"/>
      </w:divBdr>
    </w:div>
    <w:div w:id="1364210055">
      <w:bodyDiv w:val="1"/>
      <w:marLeft w:val="0"/>
      <w:marRight w:val="0"/>
      <w:marTop w:val="0"/>
      <w:marBottom w:val="0"/>
      <w:divBdr>
        <w:top w:val="none" w:sz="0" w:space="0" w:color="auto"/>
        <w:left w:val="none" w:sz="0" w:space="0" w:color="auto"/>
        <w:bottom w:val="none" w:sz="0" w:space="0" w:color="auto"/>
        <w:right w:val="none" w:sz="0" w:space="0" w:color="auto"/>
      </w:divBdr>
    </w:div>
    <w:div w:id="1364673767">
      <w:bodyDiv w:val="1"/>
      <w:marLeft w:val="0"/>
      <w:marRight w:val="0"/>
      <w:marTop w:val="0"/>
      <w:marBottom w:val="0"/>
      <w:divBdr>
        <w:top w:val="none" w:sz="0" w:space="0" w:color="auto"/>
        <w:left w:val="none" w:sz="0" w:space="0" w:color="auto"/>
        <w:bottom w:val="none" w:sz="0" w:space="0" w:color="auto"/>
        <w:right w:val="none" w:sz="0" w:space="0" w:color="auto"/>
      </w:divBdr>
    </w:div>
    <w:div w:id="1365208369">
      <w:bodyDiv w:val="1"/>
      <w:marLeft w:val="0"/>
      <w:marRight w:val="0"/>
      <w:marTop w:val="0"/>
      <w:marBottom w:val="0"/>
      <w:divBdr>
        <w:top w:val="none" w:sz="0" w:space="0" w:color="auto"/>
        <w:left w:val="none" w:sz="0" w:space="0" w:color="auto"/>
        <w:bottom w:val="none" w:sz="0" w:space="0" w:color="auto"/>
        <w:right w:val="none" w:sz="0" w:space="0" w:color="auto"/>
      </w:divBdr>
    </w:div>
    <w:div w:id="1365329278">
      <w:bodyDiv w:val="1"/>
      <w:marLeft w:val="0"/>
      <w:marRight w:val="0"/>
      <w:marTop w:val="0"/>
      <w:marBottom w:val="0"/>
      <w:divBdr>
        <w:top w:val="none" w:sz="0" w:space="0" w:color="auto"/>
        <w:left w:val="none" w:sz="0" w:space="0" w:color="auto"/>
        <w:bottom w:val="none" w:sz="0" w:space="0" w:color="auto"/>
        <w:right w:val="none" w:sz="0" w:space="0" w:color="auto"/>
      </w:divBdr>
    </w:div>
    <w:div w:id="1367605743">
      <w:bodyDiv w:val="1"/>
      <w:marLeft w:val="0"/>
      <w:marRight w:val="0"/>
      <w:marTop w:val="0"/>
      <w:marBottom w:val="0"/>
      <w:divBdr>
        <w:top w:val="none" w:sz="0" w:space="0" w:color="auto"/>
        <w:left w:val="none" w:sz="0" w:space="0" w:color="auto"/>
        <w:bottom w:val="none" w:sz="0" w:space="0" w:color="auto"/>
        <w:right w:val="none" w:sz="0" w:space="0" w:color="auto"/>
      </w:divBdr>
    </w:div>
    <w:div w:id="1367608781">
      <w:bodyDiv w:val="1"/>
      <w:marLeft w:val="0"/>
      <w:marRight w:val="0"/>
      <w:marTop w:val="0"/>
      <w:marBottom w:val="0"/>
      <w:divBdr>
        <w:top w:val="none" w:sz="0" w:space="0" w:color="auto"/>
        <w:left w:val="none" w:sz="0" w:space="0" w:color="auto"/>
        <w:bottom w:val="none" w:sz="0" w:space="0" w:color="auto"/>
        <w:right w:val="none" w:sz="0" w:space="0" w:color="auto"/>
      </w:divBdr>
    </w:div>
    <w:div w:id="1368531738">
      <w:bodyDiv w:val="1"/>
      <w:marLeft w:val="0"/>
      <w:marRight w:val="0"/>
      <w:marTop w:val="0"/>
      <w:marBottom w:val="0"/>
      <w:divBdr>
        <w:top w:val="none" w:sz="0" w:space="0" w:color="auto"/>
        <w:left w:val="none" w:sz="0" w:space="0" w:color="auto"/>
        <w:bottom w:val="none" w:sz="0" w:space="0" w:color="auto"/>
        <w:right w:val="none" w:sz="0" w:space="0" w:color="auto"/>
      </w:divBdr>
    </w:div>
    <w:div w:id="1369573556">
      <w:bodyDiv w:val="1"/>
      <w:marLeft w:val="0"/>
      <w:marRight w:val="0"/>
      <w:marTop w:val="0"/>
      <w:marBottom w:val="0"/>
      <w:divBdr>
        <w:top w:val="none" w:sz="0" w:space="0" w:color="auto"/>
        <w:left w:val="none" w:sz="0" w:space="0" w:color="auto"/>
        <w:bottom w:val="none" w:sz="0" w:space="0" w:color="auto"/>
        <w:right w:val="none" w:sz="0" w:space="0" w:color="auto"/>
      </w:divBdr>
    </w:div>
    <w:div w:id="1372265752">
      <w:bodyDiv w:val="1"/>
      <w:marLeft w:val="0"/>
      <w:marRight w:val="0"/>
      <w:marTop w:val="0"/>
      <w:marBottom w:val="0"/>
      <w:divBdr>
        <w:top w:val="none" w:sz="0" w:space="0" w:color="auto"/>
        <w:left w:val="none" w:sz="0" w:space="0" w:color="auto"/>
        <w:bottom w:val="none" w:sz="0" w:space="0" w:color="auto"/>
        <w:right w:val="none" w:sz="0" w:space="0" w:color="auto"/>
      </w:divBdr>
    </w:div>
    <w:div w:id="1372799801">
      <w:bodyDiv w:val="1"/>
      <w:marLeft w:val="0"/>
      <w:marRight w:val="0"/>
      <w:marTop w:val="0"/>
      <w:marBottom w:val="0"/>
      <w:divBdr>
        <w:top w:val="none" w:sz="0" w:space="0" w:color="auto"/>
        <w:left w:val="none" w:sz="0" w:space="0" w:color="auto"/>
        <w:bottom w:val="none" w:sz="0" w:space="0" w:color="auto"/>
        <w:right w:val="none" w:sz="0" w:space="0" w:color="auto"/>
      </w:divBdr>
    </w:div>
    <w:div w:id="1373069164">
      <w:bodyDiv w:val="1"/>
      <w:marLeft w:val="0"/>
      <w:marRight w:val="0"/>
      <w:marTop w:val="0"/>
      <w:marBottom w:val="0"/>
      <w:divBdr>
        <w:top w:val="none" w:sz="0" w:space="0" w:color="auto"/>
        <w:left w:val="none" w:sz="0" w:space="0" w:color="auto"/>
        <w:bottom w:val="none" w:sz="0" w:space="0" w:color="auto"/>
        <w:right w:val="none" w:sz="0" w:space="0" w:color="auto"/>
      </w:divBdr>
    </w:div>
    <w:div w:id="1373072701">
      <w:bodyDiv w:val="1"/>
      <w:marLeft w:val="0"/>
      <w:marRight w:val="0"/>
      <w:marTop w:val="0"/>
      <w:marBottom w:val="0"/>
      <w:divBdr>
        <w:top w:val="none" w:sz="0" w:space="0" w:color="auto"/>
        <w:left w:val="none" w:sz="0" w:space="0" w:color="auto"/>
        <w:bottom w:val="none" w:sz="0" w:space="0" w:color="auto"/>
        <w:right w:val="none" w:sz="0" w:space="0" w:color="auto"/>
      </w:divBdr>
    </w:div>
    <w:div w:id="1373193549">
      <w:bodyDiv w:val="1"/>
      <w:marLeft w:val="0"/>
      <w:marRight w:val="0"/>
      <w:marTop w:val="0"/>
      <w:marBottom w:val="0"/>
      <w:divBdr>
        <w:top w:val="none" w:sz="0" w:space="0" w:color="auto"/>
        <w:left w:val="none" w:sz="0" w:space="0" w:color="auto"/>
        <w:bottom w:val="none" w:sz="0" w:space="0" w:color="auto"/>
        <w:right w:val="none" w:sz="0" w:space="0" w:color="auto"/>
      </w:divBdr>
    </w:div>
    <w:div w:id="1373535653">
      <w:bodyDiv w:val="1"/>
      <w:marLeft w:val="0"/>
      <w:marRight w:val="0"/>
      <w:marTop w:val="0"/>
      <w:marBottom w:val="0"/>
      <w:divBdr>
        <w:top w:val="none" w:sz="0" w:space="0" w:color="auto"/>
        <w:left w:val="none" w:sz="0" w:space="0" w:color="auto"/>
        <w:bottom w:val="none" w:sz="0" w:space="0" w:color="auto"/>
        <w:right w:val="none" w:sz="0" w:space="0" w:color="auto"/>
      </w:divBdr>
    </w:div>
    <w:div w:id="1373767702">
      <w:bodyDiv w:val="1"/>
      <w:marLeft w:val="0"/>
      <w:marRight w:val="0"/>
      <w:marTop w:val="0"/>
      <w:marBottom w:val="0"/>
      <w:divBdr>
        <w:top w:val="none" w:sz="0" w:space="0" w:color="auto"/>
        <w:left w:val="none" w:sz="0" w:space="0" w:color="auto"/>
        <w:bottom w:val="none" w:sz="0" w:space="0" w:color="auto"/>
        <w:right w:val="none" w:sz="0" w:space="0" w:color="auto"/>
      </w:divBdr>
    </w:div>
    <w:div w:id="1374385967">
      <w:bodyDiv w:val="1"/>
      <w:marLeft w:val="0"/>
      <w:marRight w:val="0"/>
      <w:marTop w:val="0"/>
      <w:marBottom w:val="0"/>
      <w:divBdr>
        <w:top w:val="none" w:sz="0" w:space="0" w:color="auto"/>
        <w:left w:val="none" w:sz="0" w:space="0" w:color="auto"/>
        <w:bottom w:val="none" w:sz="0" w:space="0" w:color="auto"/>
        <w:right w:val="none" w:sz="0" w:space="0" w:color="auto"/>
      </w:divBdr>
    </w:div>
    <w:div w:id="1374959305">
      <w:bodyDiv w:val="1"/>
      <w:marLeft w:val="0"/>
      <w:marRight w:val="0"/>
      <w:marTop w:val="0"/>
      <w:marBottom w:val="0"/>
      <w:divBdr>
        <w:top w:val="none" w:sz="0" w:space="0" w:color="auto"/>
        <w:left w:val="none" w:sz="0" w:space="0" w:color="auto"/>
        <w:bottom w:val="none" w:sz="0" w:space="0" w:color="auto"/>
        <w:right w:val="none" w:sz="0" w:space="0" w:color="auto"/>
      </w:divBdr>
    </w:div>
    <w:div w:id="1375427134">
      <w:bodyDiv w:val="1"/>
      <w:marLeft w:val="0"/>
      <w:marRight w:val="0"/>
      <w:marTop w:val="0"/>
      <w:marBottom w:val="0"/>
      <w:divBdr>
        <w:top w:val="none" w:sz="0" w:space="0" w:color="auto"/>
        <w:left w:val="none" w:sz="0" w:space="0" w:color="auto"/>
        <w:bottom w:val="none" w:sz="0" w:space="0" w:color="auto"/>
        <w:right w:val="none" w:sz="0" w:space="0" w:color="auto"/>
      </w:divBdr>
    </w:div>
    <w:div w:id="1375807825">
      <w:bodyDiv w:val="1"/>
      <w:marLeft w:val="0"/>
      <w:marRight w:val="0"/>
      <w:marTop w:val="0"/>
      <w:marBottom w:val="0"/>
      <w:divBdr>
        <w:top w:val="none" w:sz="0" w:space="0" w:color="auto"/>
        <w:left w:val="none" w:sz="0" w:space="0" w:color="auto"/>
        <w:bottom w:val="none" w:sz="0" w:space="0" w:color="auto"/>
        <w:right w:val="none" w:sz="0" w:space="0" w:color="auto"/>
      </w:divBdr>
    </w:div>
    <w:div w:id="1376808247">
      <w:bodyDiv w:val="1"/>
      <w:marLeft w:val="0"/>
      <w:marRight w:val="0"/>
      <w:marTop w:val="0"/>
      <w:marBottom w:val="0"/>
      <w:divBdr>
        <w:top w:val="none" w:sz="0" w:space="0" w:color="auto"/>
        <w:left w:val="none" w:sz="0" w:space="0" w:color="auto"/>
        <w:bottom w:val="none" w:sz="0" w:space="0" w:color="auto"/>
        <w:right w:val="none" w:sz="0" w:space="0" w:color="auto"/>
      </w:divBdr>
    </w:div>
    <w:div w:id="1378312360">
      <w:bodyDiv w:val="1"/>
      <w:marLeft w:val="0"/>
      <w:marRight w:val="0"/>
      <w:marTop w:val="0"/>
      <w:marBottom w:val="0"/>
      <w:divBdr>
        <w:top w:val="none" w:sz="0" w:space="0" w:color="auto"/>
        <w:left w:val="none" w:sz="0" w:space="0" w:color="auto"/>
        <w:bottom w:val="none" w:sz="0" w:space="0" w:color="auto"/>
        <w:right w:val="none" w:sz="0" w:space="0" w:color="auto"/>
      </w:divBdr>
    </w:div>
    <w:div w:id="1380397247">
      <w:bodyDiv w:val="1"/>
      <w:marLeft w:val="0"/>
      <w:marRight w:val="0"/>
      <w:marTop w:val="0"/>
      <w:marBottom w:val="0"/>
      <w:divBdr>
        <w:top w:val="none" w:sz="0" w:space="0" w:color="auto"/>
        <w:left w:val="none" w:sz="0" w:space="0" w:color="auto"/>
        <w:bottom w:val="none" w:sz="0" w:space="0" w:color="auto"/>
        <w:right w:val="none" w:sz="0" w:space="0" w:color="auto"/>
      </w:divBdr>
    </w:div>
    <w:div w:id="1380743588">
      <w:bodyDiv w:val="1"/>
      <w:marLeft w:val="0"/>
      <w:marRight w:val="0"/>
      <w:marTop w:val="0"/>
      <w:marBottom w:val="0"/>
      <w:divBdr>
        <w:top w:val="none" w:sz="0" w:space="0" w:color="auto"/>
        <w:left w:val="none" w:sz="0" w:space="0" w:color="auto"/>
        <w:bottom w:val="none" w:sz="0" w:space="0" w:color="auto"/>
        <w:right w:val="none" w:sz="0" w:space="0" w:color="auto"/>
      </w:divBdr>
    </w:div>
    <w:div w:id="1382167399">
      <w:bodyDiv w:val="1"/>
      <w:marLeft w:val="0"/>
      <w:marRight w:val="0"/>
      <w:marTop w:val="0"/>
      <w:marBottom w:val="0"/>
      <w:divBdr>
        <w:top w:val="none" w:sz="0" w:space="0" w:color="auto"/>
        <w:left w:val="none" w:sz="0" w:space="0" w:color="auto"/>
        <w:bottom w:val="none" w:sz="0" w:space="0" w:color="auto"/>
        <w:right w:val="none" w:sz="0" w:space="0" w:color="auto"/>
      </w:divBdr>
    </w:div>
    <w:div w:id="1382287440">
      <w:bodyDiv w:val="1"/>
      <w:marLeft w:val="0"/>
      <w:marRight w:val="0"/>
      <w:marTop w:val="0"/>
      <w:marBottom w:val="0"/>
      <w:divBdr>
        <w:top w:val="none" w:sz="0" w:space="0" w:color="auto"/>
        <w:left w:val="none" w:sz="0" w:space="0" w:color="auto"/>
        <w:bottom w:val="none" w:sz="0" w:space="0" w:color="auto"/>
        <w:right w:val="none" w:sz="0" w:space="0" w:color="auto"/>
      </w:divBdr>
    </w:div>
    <w:div w:id="1384057148">
      <w:bodyDiv w:val="1"/>
      <w:marLeft w:val="0"/>
      <w:marRight w:val="0"/>
      <w:marTop w:val="0"/>
      <w:marBottom w:val="0"/>
      <w:divBdr>
        <w:top w:val="none" w:sz="0" w:space="0" w:color="auto"/>
        <w:left w:val="none" w:sz="0" w:space="0" w:color="auto"/>
        <w:bottom w:val="none" w:sz="0" w:space="0" w:color="auto"/>
        <w:right w:val="none" w:sz="0" w:space="0" w:color="auto"/>
      </w:divBdr>
    </w:div>
    <w:div w:id="1384330718">
      <w:bodyDiv w:val="1"/>
      <w:marLeft w:val="0"/>
      <w:marRight w:val="0"/>
      <w:marTop w:val="0"/>
      <w:marBottom w:val="0"/>
      <w:divBdr>
        <w:top w:val="none" w:sz="0" w:space="0" w:color="auto"/>
        <w:left w:val="none" w:sz="0" w:space="0" w:color="auto"/>
        <w:bottom w:val="none" w:sz="0" w:space="0" w:color="auto"/>
        <w:right w:val="none" w:sz="0" w:space="0" w:color="auto"/>
      </w:divBdr>
    </w:div>
    <w:div w:id="1388070124">
      <w:bodyDiv w:val="1"/>
      <w:marLeft w:val="0"/>
      <w:marRight w:val="0"/>
      <w:marTop w:val="0"/>
      <w:marBottom w:val="0"/>
      <w:divBdr>
        <w:top w:val="none" w:sz="0" w:space="0" w:color="auto"/>
        <w:left w:val="none" w:sz="0" w:space="0" w:color="auto"/>
        <w:bottom w:val="none" w:sz="0" w:space="0" w:color="auto"/>
        <w:right w:val="none" w:sz="0" w:space="0" w:color="auto"/>
      </w:divBdr>
    </w:div>
    <w:div w:id="1388139368">
      <w:bodyDiv w:val="1"/>
      <w:marLeft w:val="0"/>
      <w:marRight w:val="0"/>
      <w:marTop w:val="0"/>
      <w:marBottom w:val="0"/>
      <w:divBdr>
        <w:top w:val="none" w:sz="0" w:space="0" w:color="auto"/>
        <w:left w:val="none" w:sz="0" w:space="0" w:color="auto"/>
        <w:bottom w:val="none" w:sz="0" w:space="0" w:color="auto"/>
        <w:right w:val="none" w:sz="0" w:space="0" w:color="auto"/>
      </w:divBdr>
    </w:div>
    <w:div w:id="1388335905">
      <w:bodyDiv w:val="1"/>
      <w:marLeft w:val="0"/>
      <w:marRight w:val="0"/>
      <w:marTop w:val="0"/>
      <w:marBottom w:val="0"/>
      <w:divBdr>
        <w:top w:val="none" w:sz="0" w:space="0" w:color="auto"/>
        <w:left w:val="none" w:sz="0" w:space="0" w:color="auto"/>
        <w:bottom w:val="none" w:sz="0" w:space="0" w:color="auto"/>
        <w:right w:val="none" w:sz="0" w:space="0" w:color="auto"/>
      </w:divBdr>
    </w:div>
    <w:div w:id="1389036165">
      <w:bodyDiv w:val="1"/>
      <w:marLeft w:val="0"/>
      <w:marRight w:val="0"/>
      <w:marTop w:val="0"/>
      <w:marBottom w:val="0"/>
      <w:divBdr>
        <w:top w:val="none" w:sz="0" w:space="0" w:color="auto"/>
        <w:left w:val="none" w:sz="0" w:space="0" w:color="auto"/>
        <w:bottom w:val="none" w:sz="0" w:space="0" w:color="auto"/>
        <w:right w:val="none" w:sz="0" w:space="0" w:color="auto"/>
      </w:divBdr>
    </w:div>
    <w:div w:id="1389067369">
      <w:bodyDiv w:val="1"/>
      <w:marLeft w:val="0"/>
      <w:marRight w:val="0"/>
      <w:marTop w:val="0"/>
      <w:marBottom w:val="0"/>
      <w:divBdr>
        <w:top w:val="none" w:sz="0" w:space="0" w:color="auto"/>
        <w:left w:val="none" w:sz="0" w:space="0" w:color="auto"/>
        <w:bottom w:val="none" w:sz="0" w:space="0" w:color="auto"/>
        <w:right w:val="none" w:sz="0" w:space="0" w:color="auto"/>
      </w:divBdr>
    </w:div>
    <w:div w:id="1389107094">
      <w:bodyDiv w:val="1"/>
      <w:marLeft w:val="0"/>
      <w:marRight w:val="0"/>
      <w:marTop w:val="0"/>
      <w:marBottom w:val="0"/>
      <w:divBdr>
        <w:top w:val="none" w:sz="0" w:space="0" w:color="auto"/>
        <w:left w:val="none" w:sz="0" w:space="0" w:color="auto"/>
        <w:bottom w:val="none" w:sz="0" w:space="0" w:color="auto"/>
        <w:right w:val="none" w:sz="0" w:space="0" w:color="auto"/>
      </w:divBdr>
    </w:div>
    <w:div w:id="1389692441">
      <w:bodyDiv w:val="1"/>
      <w:marLeft w:val="0"/>
      <w:marRight w:val="0"/>
      <w:marTop w:val="0"/>
      <w:marBottom w:val="0"/>
      <w:divBdr>
        <w:top w:val="none" w:sz="0" w:space="0" w:color="auto"/>
        <w:left w:val="none" w:sz="0" w:space="0" w:color="auto"/>
        <w:bottom w:val="none" w:sz="0" w:space="0" w:color="auto"/>
        <w:right w:val="none" w:sz="0" w:space="0" w:color="auto"/>
      </w:divBdr>
    </w:div>
    <w:div w:id="1390613157">
      <w:bodyDiv w:val="1"/>
      <w:marLeft w:val="0"/>
      <w:marRight w:val="0"/>
      <w:marTop w:val="0"/>
      <w:marBottom w:val="0"/>
      <w:divBdr>
        <w:top w:val="none" w:sz="0" w:space="0" w:color="auto"/>
        <w:left w:val="none" w:sz="0" w:space="0" w:color="auto"/>
        <w:bottom w:val="none" w:sz="0" w:space="0" w:color="auto"/>
        <w:right w:val="none" w:sz="0" w:space="0" w:color="auto"/>
      </w:divBdr>
    </w:div>
    <w:div w:id="1392458451">
      <w:bodyDiv w:val="1"/>
      <w:marLeft w:val="0"/>
      <w:marRight w:val="0"/>
      <w:marTop w:val="0"/>
      <w:marBottom w:val="0"/>
      <w:divBdr>
        <w:top w:val="none" w:sz="0" w:space="0" w:color="auto"/>
        <w:left w:val="none" w:sz="0" w:space="0" w:color="auto"/>
        <w:bottom w:val="none" w:sz="0" w:space="0" w:color="auto"/>
        <w:right w:val="none" w:sz="0" w:space="0" w:color="auto"/>
      </w:divBdr>
    </w:div>
    <w:div w:id="1393623557">
      <w:bodyDiv w:val="1"/>
      <w:marLeft w:val="0"/>
      <w:marRight w:val="0"/>
      <w:marTop w:val="0"/>
      <w:marBottom w:val="0"/>
      <w:divBdr>
        <w:top w:val="none" w:sz="0" w:space="0" w:color="auto"/>
        <w:left w:val="none" w:sz="0" w:space="0" w:color="auto"/>
        <w:bottom w:val="none" w:sz="0" w:space="0" w:color="auto"/>
        <w:right w:val="none" w:sz="0" w:space="0" w:color="auto"/>
      </w:divBdr>
    </w:div>
    <w:div w:id="1394308958">
      <w:bodyDiv w:val="1"/>
      <w:marLeft w:val="0"/>
      <w:marRight w:val="0"/>
      <w:marTop w:val="0"/>
      <w:marBottom w:val="0"/>
      <w:divBdr>
        <w:top w:val="none" w:sz="0" w:space="0" w:color="auto"/>
        <w:left w:val="none" w:sz="0" w:space="0" w:color="auto"/>
        <w:bottom w:val="none" w:sz="0" w:space="0" w:color="auto"/>
        <w:right w:val="none" w:sz="0" w:space="0" w:color="auto"/>
      </w:divBdr>
    </w:div>
    <w:div w:id="1394349155">
      <w:bodyDiv w:val="1"/>
      <w:marLeft w:val="0"/>
      <w:marRight w:val="0"/>
      <w:marTop w:val="0"/>
      <w:marBottom w:val="0"/>
      <w:divBdr>
        <w:top w:val="none" w:sz="0" w:space="0" w:color="auto"/>
        <w:left w:val="none" w:sz="0" w:space="0" w:color="auto"/>
        <w:bottom w:val="none" w:sz="0" w:space="0" w:color="auto"/>
        <w:right w:val="none" w:sz="0" w:space="0" w:color="auto"/>
      </w:divBdr>
    </w:div>
    <w:div w:id="1394353829">
      <w:bodyDiv w:val="1"/>
      <w:marLeft w:val="0"/>
      <w:marRight w:val="0"/>
      <w:marTop w:val="0"/>
      <w:marBottom w:val="0"/>
      <w:divBdr>
        <w:top w:val="none" w:sz="0" w:space="0" w:color="auto"/>
        <w:left w:val="none" w:sz="0" w:space="0" w:color="auto"/>
        <w:bottom w:val="none" w:sz="0" w:space="0" w:color="auto"/>
        <w:right w:val="none" w:sz="0" w:space="0" w:color="auto"/>
      </w:divBdr>
    </w:div>
    <w:div w:id="1396247451">
      <w:bodyDiv w:val="1"/>
      <w:marLeft w:val="0"/>
      <w:marRight w:val="0"/>
      <w:marTop w:val="0"/>
      <w:marBottom w:val="0"/>
      <w:divBdr>
        <w:top w:val="none" w:sz="0" w:space="0" w:color="auto"/>
        <w:left w:val="none" w:sz="0" w:space="0" w:color="auto"/>
        <w:bottom w:val="none" w:sz="0" w:space="0" w:color="auto"/>
        <w:right w:val="none" w:sz="0" w:space="0" w:color="auto"/>
      </w:divBdr>
    </w:div>
    <w:div w:id="1396275807">
      <w:bodyDiv w:val="1"/>
      <w:marLeft w:val="0"/>
      <w:marRight w:val="0"/>
      <w:marTop w:val="0"/>
      <w:marBottom w:val="0"/>
      <w:divBdr>
        <w:top w:val="none" w:sz="0" w:space="0" w:color="auto"/>
        <w:left w:val="none" w:sz="0" w:space="0" w:color="auto"/>
        <w:bottom w:val="none" w:sz="0" w:space="0" w:color="auto"/>
        <w:right w:val="none" w:sz="0" w:space="0" w:color="auto"/>
      </w:divBdr>
    </w:div>
    <w:div w:id="1399136338">
      <w:bodyDiv w:val="1"/>
      <w:marLeft w:val="0"/>
      <w:marRight w:val="0"/>
      <w:marTop w:val="0"/>
      <w:marBottom w:val="0"/>
      <w:divBdr>
        <w:top w:val="none" w:sz="0" w:space="0" w:color="auto"/>
        <w:left w:val="none" w:sz="0" w:space="0" w:color="auto"/>
        <w:bottom w:val="none" w:sz="0" w:space="0" w:color="auto"/>
        <w:right w:val="none" w:sz="0" w:space="0" w:color="auto"/>
      </w:divBdr>
    </w:div>
    <w:div w:id="1399471603">
      <w:bodyDiv w:val="1"/>
      <w:marLeft w:val="0"/>
      <w:marRight w:val="0"/>
      <w:marTop w:val="0"/>
      <w:marBottom w:val="0"/>
      <w:divBdr>
        <w:top w:val="none" w:sz="0" w:space="0" w:color="auto"/>
        <w:left w:val="none" w:sz="0" w:space="0" w:color="auto"/>
        <w:bottom w:val="none" w:sz="0" w:space="0" w:color="auto"/>
        <w:right w:val="none" w:sz="0" w:space="0" w:color="auto"/>
      </w:divBdr>
    </w:div>
    <w:div w:id="1399671842">
      <w:bodyDiv w:val="1"/>
      <w:marLeft w:val="0"/>
      <w:marRight w:val="0"/>
      <w:marTop w:val="0"/>
      <w:marBottom w:val="0"/>
      <w:divBdr>
        <w:top w:val="none" w:sz="0" w:space="0" w:color="auto"/>
        <w:left w:val="none" w:sz="0" w:space="0" w:color="auto"/>
        <w:bottom w:val="none" w:sz="0" w:space="0" w:color="auto"/>
        <w:right w:val="none" w:sz="0" w:space="0" w:color="auto"/>
      </w:divBdr>
    </w:div>
    <w:div w:id="1402366626">
      <w:bodyDiv w:val="1"/>
      <w:marLeft w:val="0"/>
      <w:marRight w:val="0"/>
      <w:marTop w:val="0"/>
      <w:marBottom w:val="0"/>
      <w:divBdr>
        <w:top w:val="none" w:sz="0" w:space="0" w:color="auto"/>
        <w:left w:val="none" w:sz="0" w:space="0" w:color="auto"/>
        <w:bottom w:val="none" w:sz="0" w:space="0" w:color="auto"/>
        <w:right w:val="none" w:sz="0" w:space="0" w:color="auto"/>
      </w:divBdr>
    </w:div>
    <w:div w:id="1404915019">
      <w:bodyDiv w:val="1"/>
      <w:marLeft w:val="0"/>
      <w:marRight w:val="0"/>
      <w:marTop w:val="0"/>
      <w:marBottom w:val="0"/>
      <w:divBdr>
        <w:top w:val="none" w:sz="0" w:space="0" w:color="auto"/>
        <w:left w:val="none" w:sz="0" w:space="0" w:color="auto"/>
        <w:bottom w:val="none" w:sz="0" w:space="0" w:color="auto"/>
        <w:right w:val="none" w:sz="0" w:space="0" w:color="auto"/>
      </w:divBdr>
    </w:div>
    <w:div w:id="1405645090">
      <w:bodyDiv w:val="1"/>
      <w:marLeft w:val="0"/>
      <w:marRight w:val="0"/>
      <w:marTop w:val="0"/>
      <w:marBottom w:val="0"/>
      <w:divBdr>
        <w:top w:val="none" w:sz="0" w:space="0" w:color="auto"/>
        <w:left w:val="none" w:sz="0" w:space="0" w:color="auto"/>
        <w:bottom w:val="none" w:sz="0" w:space="0" w:color="auto"/>
        <w:right w:val="none" w:sz="0" w:space="0" w:color="auto"/>
      </w:divBdr>
    </w:div>
    <w:div w:id="1406415936">
      <w:bodyDiv w:val="1"/>
      <w:marLeft w:val="0"/>
      <w:marRight w:val="0"/>
      <w:marTop w:val="0"/>
      <w:marBottom w:val="0"/>
      <w:divBdr>
        <w:top w:val="none" w:sz="0" w:space="0" w:color="auto"/>
        <w:left w:val="none" w:sz="0" w:space="0" w:color="auto"/>
        <w:bottom w:val="none" w:sz="0" w:space="0" w:color="auto"/>
        <w:right w:val="none" w:sz="0" w:space="0" w:color="auto"/>
      </w:divBdr>
    </w:div>
    <w:div w:id="1408378846">
      <w:bodyDiv w:val="1"/>
      <w:marLeft w:val="0"/>
      <w:marRight w:val="0"/>
      <w:marTop w:val="0"/>
      <w:marBottom w:val="0"/>
      <w:divBdr>
        <w:top w:val="none" w:sz="0" w:space="0" w:color="auto"/>
        <w:left w:val="none" w:sz="0" w:space="0" w:color="auto"/>
        <w:bottom w:val="none" w:sz="0" w:space="0" w:color="auto"/>
        <w:right w:val="none" w:sz="0" w:space="0" w:color="auto"/>
      </w:divBdr>
    </w:div>
    <w:div w:id="1410928615">
      <w:bodyDiv w:val="1"/>
      <w:marLeft w:val="0"/>
      <w:marRight w:val="0"/>
      <w:marTop w:val="0"/>
      <w:marBottom w:val="0"/>
      <w:divBdr>
        <w:top w:val="none" w:sz="0" w:space="0" w:color="auto"/>
        <w:left w:val="none" w:sz="0" w:space="0" w:color="auto"/>
        <w:bottom w:val="none" w:sz="0" w:space="0" w:color="auto"/>
        <w:right w:val="none" w:sz="0" w:space="0" w:color="auto"/>
      </w:divBdr>
    </w:div>
    <w:div w:id="1412653846">
      <w:bodyDiv w:val="1"/>
      <w:marLeft w:val="0"/>
      <w:marRight w:val="0"/>
      <w:marTop w:val="0"/>
      <w:marBottom w:val="0"/>
      <w:divBdr>
        <w:top w:val="none" w:sz="0" w:space="0" w:color="auto"/>
        <w:left w:val="none" w:sz="0" w:space="0" w:color="auto"/>
        <w:bottom w:val="none" w:sz="0" w:space="0" w:color="auto"/>
        <w:right w:val="none" w:sz="0" w:space="0" w:color="auto"/>
      </w:divBdr>
    </w:div>
    <w:div w:id="1413773468">
      <w:bodyDiv w:val="1"/>
      <w:marLeft w:val="0"/>
      <w:marRight w:val="0"/>
      <w:marTop w:val="0"/>
      <w:marBottom w:val="0"/>
      <w:divBdr>
        <w:top w:val="none" w:sz="0" w:space="0" w:color="auto"/>
        <w:left w:val="none" w:sz="0" w:space="0" w:color="auto"/>
        <w:bottom w:val="none" w:sz="0" w:space="0" w:color="auto"/>
        <w:right w:val="none" w:sz="0" w:space="0" w:color="auto"/>
      </w:divBdr>
    </w:div>
    <w:div w:id="1414164864">
      <w:bodyDiv w:val="1"/>
      <w:marLeft w:val="0"/>
      <w:marRight w:val="0"/>
      <w:marTop w:val="0"/>
      <w:marBottom w:val="0"/>
      <w:divBdr>
        <w:top w:val="none" w:sz="0" w:space="0" w:color="auto"/>
        <w:left w:val="none" w:sz="0" w:space="0" w:color="auto"/>
        <w:bottom w:val="none" w:sz="0" w:space="0" w:color="auto"/>
        <w:right w:val="none" w:sz="0" w:space="0" w:color="auto"/>
      </w:divBdr>
    </w:div>
    <w:div w:id="1414275515">
      <w:bodyDiv w:val="1"/>
      <w:marLeft w:val="0"/>
      <w:marRight w:val="0"/>
      <w:marTop w:val="0"/>
      <w:marBottom w:val="0"/>
      <w:divBdr>
        <w:top w:val="none" w:sz="0" w:space="0" w:color="auto"/>
        <w:left w:val="none" w:sz="0" w:space="0" w:color="auto"/>
        <w:bottom w:val="none" w:sz="0" w:space="0" w:color="auto"/>
        <w:right w:val="none" w:sz="0" w:space="0" w:color="auto"/>
      </w:divBdr>
    </w:div>
    <w:div w:id="1415278358">
      <w:bodyDiv w:val="1"/>
      <w:marLeft w:val="0"/>
      <w:marRight w:val="0"/>
      <w:marTop w:val="0"/>
      <w:marBottom w:val="0"/>
      <w:divBdr>
        <w:top w:val="none" w:sz="0" w:space="0" w:color="auto"/>
        <w:left w:val="none" w:sz="0" w:space="0" w:color="auto"/>
        <w:bottom w:val="none" w:sz="0" w:space="0" w:color="auto"/>
        <w:right w:val="none" w:sz="0" w:space="0" w:color="auto"/>
      </w:divBdr>
    </w:div>
    <w:div w:id="1415471012">
      <w:bodyDiv w:val="1"/>
      <w:marLeft w:val="0"/>
      <w:marRight w:val="0"/>
      <w:marTop w:val="0"/>
      <w:marBottom w:val="0"/>
      <w:divBdr>
        <w:top w:val="none" w:sz="0" w:space="0" w:color="auto"/>
        <w:left w:val="none" w:sz="0" w:space="0" w:color="auto"/>
        <w:bottom w:val="none" w:sz="0" w:space="0" w:color="auto"/>
        <w:right w:val="none" w:sz="0" w:space="0" w:color="auto"/>
      </w:divBdr>
    </w:div>
    <w:div w:id="1417365610">
      <w:bodyDiv w:val="1"/>
      <w:marLeft w:val="0"/>
      <w:marRight w:val="0"/>
      <w:marTop w:val="0"/>
      <w:marBottom w:val="0"/>
      <w:divBdr>
        <w:top w:val="none" w:sz="0" w:space="0" w:color="auto"/>
        <w:left w:val="none" w:sz="0" w:space="0" w:color="auto"/>
        <w:bottom w:val="none" w:sz="0" w:space="0" w:color="auto"/>
        <w:right w:val="none" w:sz="0" w:space="0" w:color="auto"/>
      </w:divBdr>
    </w:div>
    <w:div w:id="1418941370">
      <w:bodyDiv w:val="1"/>
      <w:marLeft w:val="0"/>
      <w:marRight w:val="0"/>
      <w:marTop w:val="0"/>
      <w:marBottom w:val="0"/>
      <w:divBdr>
        <w:top w:val="none" w:sz="0" w:space="0" w:color="auto"/>
        <w:left w:val="none" w:sz="0" w:space="0" w:color="auto"/>
        <w:bottom w:val="none" w:sz="0" w:space="0" w:color="auto"/>
        <w:right w:val="none" w:sz="0" w:space="0" w:color="auto"/>
      </w:divBdr>
    </w:div>
    <w:div w:id="1419597606">
      <w:bodyDiv w:val="1"/>
      <w:marLeft w:val="0"/>
      <w:marRight w:val="0"/>
      <w:marTop w:val="0"/>
      <w:marBottom w:val="0"/>
      <w:divBdr>
        <w:top w:val="none" w:sz="0" w:space="0" w:color="auto"/>
        <w:left w:val="none" w:sz="0" w:space="0" w:color="auto"/>
        <w:bottom w:val="none" w:sz="0" w:space="0" w:color="auto"/>
        <w:right w:val="none" w:sz="0" w:space="0" w:color="auto"/>
      </w:divBdr>
    </w:div>
    <w:div w:id="1423717449">
      <w:bodyDiv w:val="1"/>
      <w:marLeft w:val="0"/>
      <w:marRight w:val="0"/>
      <w:marTop w:val="0"/>
      <w:marBottom w:val="0"/>
      <w:divBdr>
        <w:top w:val="none" w:sz="0" w:space="0" w:color="auto"/>
        <w:left w:val="none" w:sz="0" w:space="0" w:color="auto"/>
        <w:bottom w:val="none" w:sz="0" w:space="0" w:color="auto"/>
        <w:right w:val="none" w:sz="0" w:space="0" w:color="auto"/>
      </w:divBdr>
    </w:div>
    <w:div w:id="1425490097">
      <w:bodyDiv w:val="1"/>
      <w:marLeft w:val="0"/>
      <w:marRight w:val="0"/>
      <w:marTop w:val="0"/>
      <w:marBottom w:val="0"/>
      <w:divBdr>
        <w:top w:val="none" w:sz="0" w:space="0" w:color="auto"/>
        <w:left w:val="none" w:sz="0" w:space="0" w:color="auto"/>
        <w:bottom w:val="none" w:sz="0" w:space="0" w:color="auto"/>
        <w:right w:val="none" w:sz="0" w:space="0" w:color="auto"/>
      </w:divBdr>
    </w:div>
    <w:div w:id="1425688523">
      <w:bodyDiv w:val="1"/>
      <w:marLeft w:val="0"/>
      <w:marRight w:val="0"/>
      <w:marTop w:val="0"/>
      <w:marBottom w:val="0"/>
      <w:divBdr>
        <w:top w:val="none" w:sz="0" w:space="0" w:color="auto"/>
        <w:left w:val="none" w:sz="0" w:space="0" w:color="auto"/>
        <w:bottom w:val="none" w:sz="0" w:space="0" w:color="auto"/>
        <w:right w:val="none" w:sz="0" w:space="0" w:color="auto"/>
      </w:divBdr>
    </w:div>
    <w:div w:id="1425802879">
      <w:bodyDiv w:val="1"/>
      <w:marLeft w:val="0"/>
      <w:marRight w:val="0"/>
      <w:marTop w:val="0"/>
      <w:marBottom w:val="0"/>
      <w:divBdr>
        <w:top w:val="none" w:sz="0" w:space="0" w:color="auto"/>
        <w:left w:val="none" w:sz="0" w:space="0" w:color="auto"/>
        <w:bottom w:val="none" w:sz="0" w:space="0" w:color="auto"/>
        <w:right w:val="none" w:sz="0" w:space="0" w:color="auto"/>
      </w:divBdr>
    </w:div>
    <w:div w:id="1426807057">
      <w:bodyDiv w:val="1"/>
      <w:marLeft w:val="0"/>
      <w:marRight w:val="0"/>
      <w:marTop w:val="0"/>
      <w:marBottom w:val="0"/>
      <w:divBdr>
        <w:top w:val="none" w:sz="0" w:space="0" w:color="auto"/>
        <w:left w:val="none" w:sz="0" w:space="0" w:color="auto"/>
        <w:bottom w:val="none" w:sz="0" w:space="0" w:color="auto"/>
        <w:right w:val="none" w:sz="0" w:space="0" w:color="auto"/>
      </w:divBdr>
    </w:div>
    <w:div w:id="1427572865">
      <w:bodyDiv w:val="1"/>
      <w:marLeft w:val="0"/>
      <w:marRight w:val="0"/>
      <w:marTop w:val="0"/>
      <w:marBottom w:val="0"/>
      <w:divBdr>
        <w:top w:val="none" w:sz="0" w:space="0" w:color="auto"/>
        <w:left w:val="none" w:sz="0" w:space="0" w:color="auto"/>
        <w:bottom w:val="none" w:sz="0" w:space="0" w:color="auto"/>
        <w:right w:val="none" w:sz="0" w:space="0" w:color="auto"/>
      </w:divBdr>
    </w:div>
    <w:div w:id="1428767853">
      <w:bodyDiv w:val="1"/>
      <w:marLeft w:val="0"/>
      <w:marRight w:val="0"/>
      <w:marTop w:val="0"/>
      <w:marBottom w:val="0"/>
      <w:divBdr>
        <w:top w:val="none" w:sz="0" w:space="0" w:color="auto"/>
        <w:left w:val="none" w:sz="0" w:space="0" w:color="auto"/>
        <w:bottom w:val="none" w:sz="0" w:space="0" w:color="auto"/>
        <w:right w:val="none" w:sz="0" w:space="0" w:color="auto"/>
      </w:divBdr>
    </w:div>
    <w:div w:id="1430734716">
      <w:bodyDiv w:val="1"/>
      <w:marLeft w:val="0"/>
      <w:marRight w:val="0"/>
      <w:marTop w:val="0"/>
      <w:marBottom w:val="0"/>
      <w:divBdr>
        <w:top w:val="none" w:sz="0" w:space="0" w:color="auto"/>
        <w:left w:val="none" w:sz="0" w:space="0" w:color="auto"/>
        <w:bottom w:val="none" w:sz="0" w:space="0" w:color="auto"/>
        <w:right w:val="none" w:sz="0" w:space="0" w:color="auto"/>
      </w:divBdr>
    </w:div>
    <w:div w:id="1430931458">
      <w:bodyDiv w:val="1"/>
      <w:marLeft w:val="0"/>
      <w:marRight w:val="0"/>
      <w:marTop w:val="0"/>
      <w:marBottom w:val="0"/>
      <w:divBdr>
        <w:top w:val="none" w:sz="0" w:space="0" w:color="auto"/>
        <w:left w:val="none" w:sz="0" w:space="0" w:color="auto"/>
        <w:bottom w:val="none" w:sz="0" w:space="0" w:color="auto"/>
        <w:right w:val="none" w:sz="0" w:space="0" w:color="auto"/>
      </w:divBdr>
    </w:div>
    <w:div w:id="1431268953">
      <w:bodyDiv w:val="1"/>
      <w:marLeft w:val="0"/>
      <w:marRight w:val="0"/>
      <w:marTop w:val="0"/>
      <w:marBottom w:val="0"/>
      <w:divBdr>
        <w:top w:val="none" w:sz="0" w:space="0" w:color="auto"/>
        <w:left w:val="none" w:sz="0" w:space="0" w:color="auto"/>
        <w:bottom w:val="none" w:sz="0" w:space="0" w:color="auto"/>
        <w:right w:val="none" w:sz="0" w:space="0" w:color="auto"/>
      </w:divBdr>
    </w:div>
    <w:div w:id="1431582451">
      <w:bodyDiv w:val="1"/>
      <w:marLeft w:val="0"/>
      <w:marRight w:val="0"/>
      <w:marTop w:val="0"/>
      <w:marBottom w:val="0"/>
      <w:divBdr>
        <w:top w:val="none" w:sz="0" w:space="0" w:color="auto"/>
        <w:left w:val="none" w:sz="0" w:space="0" w:color="auto"/>
        <w:bottom w:val="none" w:sz="0" w:space="0" w:color="auto"/>
        <w:right w:val="none" w:sz="0" w:space="0" w:color="auto"/>
      </w:divBdr>
    </w:div>
    <w:div w:id="1431776993">
      <w:bodyDiv w:val="1"/>
      <w:marLeft w:val="0"/>
      <w:marRight w:val="0"/>
      <w:marTop w:val="0"/>
      <w:marBottom w:val="0"/>
      <w:divBdr>
        <w:top w:val="none" w:sz="0" w:space="0" w:color="auto"/>
        <w:left w:val="none" w:sz="0" w:space="0" w:color="auto"/>
        <w:bottom w:val="none" w:sz="0" w:space="0" w:color="auto"/>
        <w:right w:val="none" w:sz="0" w:space="0" w:color="auto"/>
      </w:divBdr>
    </w:div>
    <w:div w:id="1433358648">
      <w:bodyDiv w:val="1"/>
      <w:marLeft w:val="0"/>
      <w:marRight w:val="0"/>
      <w:marTop w:val="0"/>
      <w:marBottom w:val="0"/>
      <w:divBdr>
        <w:top w:val="none" w:sz="0" w:space="0" w:color="auto"/>
        <w:left w:val="none" w:sz="0" w:space="0" w:color="auto"/>
        <w:bottom w:val="none" w:sz="0" w:space="0" w:color="auto"/>
        <w:right w:val="none" w:sz="0" w:space="0" w:color="auto"/>
      </w:divBdr>
    </w:div>
    <w:div w:id="1434864753">
      <w:bodyDiv w:val="1"/>
      <w:marLeft w:val="0"/>
      <w:marRight w:val="0"/>
      <w:marTop w:val="0"/>
      <w:marBottom w:val="0"/>
      <w:divBdr>
        <w:top w:val="none" w:sz="0" w:space="0" w:color="auto"/>
        <w:left w:val="none" w:sz="0" w:space="0" w:color="auto"/>
        <w:bottom w:val="none" w:sz="0" w:space="0" w:color="auto"/>
        <w:right w:val="none" w:sz="0" w:space="0" w:color="auto"/>
      </w:divBdr>
    </w:div>
    <w:div w:id="1437017780">
      <w:bodyDiv w:val="1"/>
      <w:marLeft w:val="0"/>
      <w:marRight w:val="0"/>
      <w:marTop w:val="0"/>
      <w:marBottom w:val="0"/>
      <w:divBdr>
        <w:top w:val="none" w:sz="0" w:space="0" w:color="auto"/>
        <w:left w:val="none" w:sz="0" w:space="0" w:color="auto"/>
        <w:bottom w:val="none" w:sz="0" w:space="0" w:color="auto"/>
        <w:right w:val="none" w:sz="0" w:space="0" w:color="auto"/>
      </w:divBdr>
    </w:div>
    <w:div w:id="1439332458">
      <w:bodyDiv w:val="1"/>
      <w:marLeft w:val="0"/>
      <w:marRight w:val="0"/>
      <w:marTop w:val="0"/>
      <w:marBottom w:val="0"/>
      <w:divBdr>
        <w:top w:val="none" w:sz="0" w:space="0" w:color="auto"/>
        <w:left w:val="none" w:sz="0" w:space="0" w:color="auto"/>
        <w:bottom w:val="none" w:sz="0" w:space="0" w:color="auto"/>
        <w:right w:val="none" w:sz="0" w:space="0" w:color="auto"/>
      </w:divBdr>
    </w:div>
    <w:div w:id="1440299144">
      <w:bodyDiv w:val="1"/>
      <w:marLeft w:val="0"/>
      <w:marRight w:val="0"/>
      <w:marTop w:val="0"/>
      <w:marBottom w:val="0"/>
      <w:divBdr>
        <w:top w:val="none" w:sz="0" w:space="0" w:color="auto"/>
        <w:left w:val="none" w:sz="0" w:space="0" w:color="auto"/>
        <w:bottom w:val="none" w:sz="0" w:space="0" w:color="auto"/>
        <w:right w:val="none" w:sz="0" w:space="0" w:color="auto"/>
      </w:divBdr>
    </w:div>
    <w:div w:id="1442644000">
      <w:bodyDiv w:val="1"/>
      <w:marLeft w:val="0"/>
      <w:marRight w:val="0"/>
      <w:marTop w:val="0"/>
      <w:marBottom w:val="0"/>
      <w:divBdr>
        <w:top w:val="none" w:sz="0" w:space="0" w:color="auto"/>
        <w:left w:val="none" w:sz="0" w:space="0" w:color="auto"/>
        <w:bottom w:val="none" w:sz="0" w:space="0" w:color="auto"/>
        <w:right w:val="none" w:sz="0" w:space="0" w:color="auto"/>
      </w:divBdr>
    </w:div>
    <w:div w:id="1443454277">
      <w:bodyDiv w:val="1"/>
      <w:marLeft w:val="0"/>
      <w:marRight w:val="0"/>
      <w:marTop w:val="0"/>
      <w:marBottom w:val="0"/>
      <w:divBdr>
        <w:top w:val="none" w:sz="0" w:space="0" w:color="auto"/>
        <w:left w:val="none" w:sz="0" w:space="0" w:color="auto"/>
        <w:bottom w:val="none" w:sz="0" w:space="0" w:color="auto"/>
        <w:right w:val="none" w:sz="0" w:space="0" w:color="auto"/>
      </w:divBdr>
    </w:div>
    <w:div w:id="1445079595">
      <w:bodyDiv w:val="1"/>
      <w:marLeft w:val="0"/>
      <w:marRight w:val="0"/>
      <w:marTop w:val="0"/>
      <w:marBottom w:val="0"/>
      <w:divBdr>
        <w:top w:val="none" w:sz="0" w:space="0" w:color="auto"/>
        <w:left w:val="none" w:sz="0" w:space="0" w:color="auto"/>
        <w:bottom w:val="none" w:sz="0" w:space="0" w:color="auto"/>
        <w:right w:val="none" w:sz="0" w:space="0" w:color="auto"/>
      </w:divBdr>
    </w:div>
    <w:div w:id="1448621077">
      <w:bodyDiv w:val="1"/>
      <w:marLeft w:val="0"/>
      <w:marRight w:val="0"/>
      <w:marTop w:val="0"/>
      <w:marBottom w:val="0"/>
      <w:divBdr>
        <w:top w:val="none" w:sz="0" w:space="0" w:color="auto"/>
        <w:left w:val="none" w:sz="0" w:space="0" w:color="auto"/>
        <w:bottom w:val="none" w:sz="0" w:space="0" w:color="auto"/>
        <w:right w:val="none" w:sz="0" w:space="0" w:color="auto"/>
      </w:divBdr>
    </w:div>
    <w:div w:id="1450585888">
      <w:bodyDiv w:val="1"/>
      <w:marLeft w:val="0"/>
      <w:marRight w:val="0"/>
      <w:marTop w:val="0"/>
      <w:marBottom w:val="0"/>
      <w:divBdr>
        <w:top w:val="none" w:sz="0" w:space="0" w:color="auto"/>
        <w:left w:val="none" w:sz="0" w:space="0" w:color="auto"/>
        <w:bottom w:val="none" w:sz="0" w:space="0" w:color="auto"/>
        <w:right w:val="none" w:sz="0" w:space="0" w:color="auto"/>
      </w:divBdr>
    </w:div>
    <w:div w:id="1453210880">
      <w:bodyDiv w:val="1"/>
      <w:marLeft w:val="0"/>
      <w:marRight w:val="0"/>
      <w:marTop w:val="0"/>
      <w:marBottom w:val="0"/>
      <w:divBdr>
        <w:top w:val="none" w:sz="0" w:space="0" w:color="auto"/>
        <w:left w:val="none" w:sz="0" w:space="0" w:color="auto"/>
        <w:bottom w:val="none" w:sz="0" w:space="0" w:color="auto"/>
        <w:right w:val="none" w:sz="0" w:space="0" w:color="auto"/>
      </w:divBdr>
    </w:div>
    <w:div w:id="1455059430">
      <w:bodyDiv w:val="1"/>
      <w:marLeft w:val="0"/>
      <w:marRight w:val="0"/>
      <w:marTop w:val="0"/>
      <w:marBottom w:val="0"/>
      <w:divBdr>
        <w:top w:val="none" w:sz="0" w:space="0" w:color="auto"/>
        <w:left w:val="none" w:sz="0" w:space="0" w:color="auto"/>
        <w:bottom w:val="none" w:sz="0" w:space="0" w:color="auto"/>
        <w:right w:val="none" w:sz="0" w:space="0" w:color="auto"/>
      </w:divBdr>
    </w:div>
    <w:div w:id="1456409453">
      <w:bodyDiv w:val="1"/>
      <w:marLeft w:val="0"/>
      <w:marRight w:val="0"/>
      <w:marTop w:val="0"/>
      <w:marBottom w:val="0"/>
      <w:divBdr>
        <w:top w:val="none" w:sz="0" w:space="0" w:color="auto"/>
        <w:left w:val="none" w:sz="0" w:space="0" w:color="auto"/>
        <w:bottom w:val="none" w:sz="0" w:space="0" w:color="auto"/>
        <w:right w:val="none" w:sz="0" w:space="0" w:color="auto"/>
      </w:divBdr>
    </w:div>
    <w:div w:id="1456560961">
      <w:bodyDiv w:val="1"/>
      <w:marLeft w:val="0"/>
      <w:marRight w:val="0"/>
      <w:marTop w:val="0"/>
      <w:marBottom w:val="0"/>
      <w:divBdr>
        <w:top w:val="none" w:sz="0" w:space="0" w:color="auto"/>
        <w:left w:val="none" w:sz="0" w:space="0" w:color="auto"/>
        <w:bottom w:val="none" w:sz="0" w:space="0" w:color="auto"/>
        <w:right w:val="none" w:sz="0" w:space="0" w:color="auto"/>
      </w:divBdr>
    </w:div>
    <w:div w:id="1456868997">
      <w:bodyDiv w:val="1"/>
      <w:marLeft w:val="0"/>
      <w:marRight w:val="0"/>
      <w:marTop w:val="0"/>
      <w:marBottom w:val="0"/>
      <w:divBdr>
        <w:top w:val="none" w:sz="0" w:space="0" w:color="auto"/>
        <w:left w:val="none" w:sz="0" w:space="0" w:color="auto"/>
        <w:bottom w:val="none" w:sz="0" w:space="0" w:color="auto"/>
        <w:right w:val="none" w:sz="0" w:space="0" w:color="auto"/>
      </w:divBdr>
    </w:div>
    <w:div w:id="1457455208">
      <w:bodyDiv w:val="1"/>
      <w:marLeft w:val="0"/>
      <w:marRight w:val="0"/>
      <w:marTop w:val="0"/>
      <w:marBottom w:val="0"/>
      <w:divBdr>
        <w:top w:val="none" w:sz="0" w:space="0" w:color="auto"/>
        <w:left w:val="none" w:sz="0" w:space="0" w:color="auto"/>
        <w:bottom w:val="none" w:sz="0" w:space="0" w:color="auto"/>
        <w:right w:val="none" w:sz="0" w:space="0" w:color="auto"/>
      </w:divBdr>
    </w:div>
    <w:div w:id="1459298709">
      <w:bodyDiv w:val="1"/>
      <w:marLeft w:val="0"/>
      <w:marRight w:val="0"/>
      <w:marTop w:val="0"/>
      <w:marBottom w:val="0"/>
      <w:divBdr>
        <w:top w:val="none" w:sz="0" w:space="0" w:color="auto"/>
        <w:left w:val="none" w:sz="0" w:space="0" w:color="auto"/>
        <w:bottom w:val="none" w:sz="0" w:space="0" w:color="auto"/>
        <w:right w:val="none" w:sz="0" w:space="0" w:color="auto"/>
      </w:divBdr>
    </w:div>
    <w:div w:id="1460029398">
      <w:bodyDiv w:val="1"/>
      <w:marLeft w:val="0"/>
      <w:marRight w:val="0"/>
      <w:marTop w:val="0"/>
      <w:marBottom w:val="0"/>
      <w:divBdr>
        <w:top w:val="none" w:sz="0" w:space="0" w:color="auto"/>
        <w:left w:val="none" w:sz="0" w:space="0" w:color="auto"/>
        <w:bottom w:val="none" w:sz="0" w:space="0" w:color="auto"/>
        <w:right w:val="none" w:sz="0" w:space="0" w:color="auto"/>
      </w:divBdr>
    </w:div>
    <w:div w:id="1464543292">
      <w:bodyDiv w:val="1"/>
      <w:marLeft w:val="0"/>
      <w:marRight w:val="0"/>
      <w:marTop w:val="0"/>
      <w:marBottom w:val="0"/>
      <w:divBdr>
        <w:top w:val="none" w:sz="0" w:space="0" w:color="auto"/>
        <w:left w:val="none" w:sz="0" w:space="0" w:color="auto"/>
        <w:bottom w:val="none" w:sz="0" w:space="0" w:color="auto"/>
        <w:right w:val="none" w:sz="0" w:space="0" w:color="auto"/>
      </w:divBdr>
    </w:div>
    <w:div w:id="1465081591">
      <w:bodyDiv w:val="1"/>
      <w:marLeft w:val="0"/>
      <w:marRight w:val="0"/>
      <w:marTop w:val="0"/>
      <w:marBottom w:val="0"/>
      <w:divBdr>
        <w:top w:val="none" w:sz="0" w:space="0" w:color="auto"/>
        <w:left w:val="none" w:sz="0" w:space="0" w:color="auto"/>
        <w:bottom w:val="none" w:sz="0" w:space="0" w:color="auto"/>
        <w:right w:val="none" w:sz="0" w:space="0" w:color="auto"/>
      </w:divBdr>
    </w:div>
    <w:div w:id="1465193694">
      <w:bodyDiv w:val="1"/>
      <w:marLeft w:val="0"/>
      <w:marRight w:val="0"/>
      <w:marTop w:val="0"/>
      <w:marBottom w:val="0"/>
      <w:divBdr>
        <w:top w:val="none" w:sz="0" w:space="0" w:color="auto"/>
        <w:left w:val="none" w:sz="0" w:space="0" w:color="auto"/>
        <w:bottom w:val="none" w:sz="0" w:space="0" w:color="auto"/>
        <w:right w:val="none" w:sz="0" w:space="0" w:color="auto"/>
      </w:divBdr>
    </w:div>
    <w:div w:id="1465851052">
      <w:bodyDiv w:val="1"/>
      <w:marLeft w:val="0"/>
      <w:marRight w:val="0"/>
      <w:marTop w:val="0"/>
      <w:marBottom w:val="0"/>
      <w:divBdr>
        <w:top w:val="none" w:sz="0" w:space="0" w:color="auto"/>
        <w:left w:val="none" w:sz="0" w:space="0" w:color="auto"/>
        <w:bottom w:val="none" w:sz="0" w:space="0" w:color="auto"/>
        <w:right w:val="none" w:sz="0" w:space="0" w:color="auto"/>
      </w:divBdr>
    </w:div>
    <w:div w:id="1467157902">
      <w:bodyDiv w:val="1"/>
      <w:marLeft w:val="0"/>
      <w:marRight w:val="0"/>
      <w:marTop w:val="0"/>
      <w:marBottom w:val="0"/>
      <w:divBdr>
        <w:top w:val="none" w:sz="0" w:space="0" w:color="auto"/>
        <w:left w:val="none" w:sz="0" w:space="0" w:color="auto"/>
        <w:bottom w:val="none" w:sz="0" w:space="0" w:color="auto"/>
        <w:right w:val="none" w:sz="0" w:space="0" w:color="auto"/>
      </w:divBdr>
    </w:div>
    <w:div w:id="1470660570">
      <w:bodyDiv w:val="1"/>
      <w:marLeft w:val="0"/>
      <w:marRight w:val="0"/>
      <w:marTop w:val="0"/>
      <w:marBottom w:val="0"/>
      <w:divBdr>
        <w:top w:val="none" w:sz="0" w:space="0" w:color="auto"/>
        <w:left w:val="none" w:sz="0" w:space="0" w:color="auto"/>
        <w:bottom w:val="none" w:sz="0" w:space="0" w:color="auto"/>
        <w:right w:val="none" w:sz="0" w:space="0" w:color="auto"/>
      </w:divBdr>
    </w:div>
    <w:div w:id="1471823910">
      <w:bodyDiv w:val="1"/>
      <w:marLeft w:val="0"/>
      <w:marRight w:val="0"/>
      <w:marTop w:val="0"/>
      <w:marBottom w:val="0"/>
      <w:divBdr>
        <w:top w:val="none" w:sz="0" w:space="0" w:color="auto"/>
        <w:left w:val="none" w:sz="0" w:space="0" w:color="auto"/>
        <w:bottom w:val="none" w:sz="0" w:space="0" w:color="auto"/>
        <w:right w:val="none" w:sz="0" w:space="0" w:color="auto"/>
      </w:divBdr>
    </w:div>
    <w:div w:id="1472214255">
      <w:bodyDiv w:val="1"/>
      <w:marLeft w:val="0"/>
      <w:marRight w:val="0"/>
      <w:marTop w:val="0"/>
      <w:marBottom w:val="0"/>
      <w:divBdr>
        <w:top w:val="none" w:sz="0" w:space="0" w:color="auto"/>
        <w:left w:val="none" w:sz="0" w:space="0" w:color="auto"/>
        <w:bottom w:val="none" w:sz="0" w:space="0" w:color="auto"/>
        <w:right w:val="none" w:sz="0" w:space="0" w:color="auto"/>
      </w:divBdr>
    </w:div>
    <w:div w:id="1473404329">
      <w:bodyDiv w:val="1"/>
      <w:marLeft w:val="0"/>
      <w:marRight w:val="0"/>
      <w:marTop w:val="0"/>
      <w:marBottom w:val="0"/>
      <w:divBdr>
        <w:top w:val="none" w:sz="0" w:space="0" w:color="auto"/>
        <w:left w:val="none" w:sz="0" w:space="0" w:color="auto"/>
        <w:bottom w:val="none" w:sz="0" w:space="0" w:color="auto"/>
        <w:right w:val="none" w:sz="0" w:space="0" w:color="auto"/>
      </w:divBdr>
    </w:div>
    <w:div w:id="1473863039">
      <w:bodyDiv w:val="1"/>
      <w:marLeft w:val="0"/>
      <w:marRight w:val="0"/>
      <w:marTop w:val="0"/>
      <w:marBottom w:val="0"/>
      <w:divBdr>
        <w:top w:val="none" w:sz="0" w:space="0" w:color="auto"/>
        <w:left w:val="none" w:sz="0" w:space="0" w:color="auto"/>
        <w:bottom w:val="none" w:sz="0" w:space="0" w:color="auto"/>
        <w:right w:val="none" w:sz="0" w:space="0" w:color="auto"/>
      </w:divBdr>
    </w:div>
    <w:div w:id="1474523860">
      <w:bodyDiv w:val="1"/>
      <w:marLeft w:val="0"/>
      <w:marRight w:val="0"/>
      <w:marTop w:val="0"/>
      <w:marBottom w:val="0"/>
      <w:divBdr>
        <w:top w:val="none" w:sz="0" w:space="0" w:color="auto"/>
        <w:left w:val="none" w:sz="0" w:space="0" w:color="auto"/>
        <w:bottom w:val="none" w:sz="0" w:space="0" w:color="auto"/>
        <w:right w:val="none" w:sz="0" w:space="0" w:color="auto"/>
      </w:divBdr>
    </w:div>
    <w:div w:id="1474831431">
      <w:bodyDiv w:val="1"/>
      <w:marLeft w:val="0"/>
      <w:marRight w:val="0"/>
      <w:marTop w:val="0"/>
      <w:marBottom w:val="0"/>
      <w:divBdr>
        <w:top w:val="none" w:sz="0" w:space="0" w:color="auto"/>
        <w:left w:val="none" w:sz="0" w:space="0" w:color="auto"/>
        <w:bottom w:val="none" w:sz="0" w:space="0" w:color="auto"/>
        <w:right w:val="none" w:sz="0" w:space="0" w:color="auto"/>
      </w:divBdr>
    </w:div>
    <w:div w:id="1475180782">
      <w:bodyDiv w:val="1"/>
      <w:marLeft w:val="0"/>
      <w:marRight w:val="0"/>
      <w:marTop w:val="0"/>
      <w:marBottom w:val="0"/>
      <w:divBdr>
        <w:top w:val="none" w:sz="0" w:space="0" w:color="auto"/>
        <w:left w:val="none" w:sz="0" w:space="0" w:color="auto"/>
        <w:bottom w:val="none" w:sz="0" w:space="0" w:color="auto"/>
        <w:right w:val="none" w:sz="0" w:space="0" w:color="auto"/>
      </w:divBdr>
    </w:div>
    <w:div w:id="1476951545">
      <w:bodyDiv w:val="1"/>
      <w:marLeft w:val="0"/>
      <w:marRight w:val="0"/>
      <w:marTop w:val="0"/>
      <w:marBottom w:val="0"/>
      <w:divBdr>
        <w:top w:val="none" w:sz="0" w:space="0" w:color="auto"/>
        <w:left w:val="none" w:sz="0" w:space="0" w:color="auto"/>
        <w:bottom w:val="none" w:sz="0" w:space="0" w:color="auto"/>
        <w:right w:val="none" w:sz="0" w:space="0" w:color="auto"/>
      </w:divBdr>
    </w:div>
    <w:div w:id="1477838918">
      <w:bodyDiv w:val="1"/>
      <w:marLeft w:val="0"/>
      <w:marRight w:val="0"/>
      <w:marTop w:val="0"/>
      <w:marBottom w:val="0"/>
      <w:divBdr>
        <w:top w:val="none" w:sz="0" w:space="0" w:color="auto"/>
        <w:left w:val="none" w:sz="0" w:space="0" w:color="auto"/>
        <w:bottom w:val="none" w:sz="0" w:space="0" w:color="auto"/>
        <w:right w:val="none" w:sz="0" w:space="0" w:color="auto"/>
      </w:divBdr>
    </w:div>
    <w:div w:id="1478915745">
      <w:bodyDiv w:val="1"/>
      <w:marLeft w:val="0"/>
      <w:marRight w:val="0"/>
      <w:marTop w:val="0"/>
      <w:marBottom w:val="0"/>
      <w:divBdr>
        <w:top w:val="none" w:sz="0" w:space="0" w:color="auto"/>
        <w:left w:val="none" w:sz="0" w:space="0" w:color="auto"/>
        <w:bottom w:val="none" w:sz="0" w:space="0" w:color="auto"/>
        <w:right w:val="none" w:sz="0" w:space="0" w:color="auto"/>
      </w:divBdr>
    </w:div>
    <w:div w:id="1479148466">
      <w:bodyDiv w:val="1"/>
      <w:marLeft w:val="0"/>
      <w:marRight w:val="0"/>
      <w:marTop w:val="0"/>
      <w:marBottom w:val="0"/>
      <w:divBdr>
        <w:top w:val="none" w:sz="0" w:space="0" w:color="auto"/>
        <w:left w:val="none" w:sz="0" w:space="0" w:color="auto"/>
        <w:bottom w:val="none" w:sz="0" w:space="0" w:color="auto"/>
        <w:right w:val="none" w:sz="0" w:space="0" w:color="auto"/>
      </w:divBdr>
    </w:div>
    <w:div w:id="1479959117">
      <w:bodyDiv w:val="1"/>
      <w:marLeft w:val="0"/>
      <w:marRight w:val="0"/>
      <w:marTop w:val="0"/>
      <w:marBottom w:val="0"/>
      <w:divBdr>
        <w:top w:val="none" w:sz="0" w:space="0" w:color="auto"/>
        <w:left w:val="none" w:sz="0" w:space="0" w:color="auto"/>
        <w:bottom w:val="none" w:sz="0" w:space="0" w:color="auto"/>
        <w:right w:val="none" w:sz="0" w:space="0" w:color="auto"/>
      </w:divBdr>
    </w:div>
    <w:div w:id="1482507052">
      <w:bodyDiv w:val="1"/>
      <w:marLeft w:val="0"/>
      <w:marRight w:val="0"/>
      <w:marTop w:val="0"/>
      <w:marBottom w:val="0"/>
      <w:divBdr>
        <w:top w:val="none" w:sz="0" w:space="0" w:color="auto"/>
        <w:left w:val="none" w:sz="0" w:space="0" w:color="auto"/>
        <w:bottom w:val="none" w:sz="0" w:space="0" w:color="auto"/>
        <w:right w:val="none" w:sz="0" w:space="0" w:color="auto"/>
      </w:divBdr>
    </w:div>
    <w:div w:id="1483038953">
      <w:bodyDiv w:val="1"/>
      <w:marLeft w:val="0"/>
      <w:marRight w:val="0"/>
      <w:marTop w:val="0"/>
      <w:marBottom w:val="0"/>
      <w:divBdr>
        <w:top w:val="none" w:sz="0" w:space="0" w:color="auto"/>
        <w:left w:val="none" w:sz="0" w:space="0" w:color="auto"/>
        <w:bottom w:val="none" w:sz="0" w:space="0" w:color="auto"/>
        <w:right w:val="none" w:sz="0" w:space="0" w:color="auto"/>
      </w:divBdr>
    </w:div>
    <w:div w:id="1484008548">
      <w:bodyDiv w:val="1"/>
      <w:marLeft w:val="0"/>
      <w:marRight w:val="0"/>
      <w:marTop w:val="0"/>
      <w:marBottom w:val="0"/>
      <w:divBdr>
        <w:top w:val="none" w:sz="0" w:space="0" w:color="auto"/>
        <w:left w:val="none" w:sz="0" w:space="0" w:color="auto"/>
        <w:bottom w:val="none" w:sz="0" w:space="0" w:color="auto"/>
        <w:right w:val="none" w:sz="0" w:space="0" w:color="auto"/>
      </w:divBdr>
    </w:div>
    <w:div w:id="1484662824">
      <w:bodyDiv w:val="1"/>
      <w:marLeft w:val="0"/>
      <w:marRight w:val="0"/>
      <w:marTop w:val="0"/>
      <w:marBottom w:val="0"/>
      <w:divBdr>
        <w:top w:val="none" w:sz="0" w:space="0" w:color="auto"/>
        <w:left w:val="none" w:sz="0" w:space="0" w:color="auto"/>
        <w:bottom w:val="none" w:sz="0" w:space="0" w:color="auto"/>
        <w:right w:val="none" w:sz="0" w:space="0" w:color="auto"/>
      </w:divBdr>
    </w:div>
    <w:div w:id="1485199288">
      <w:bodyDiv w:val="1"/>
      <w:marLeft w:val="0"/>
      <w:marRight w:val="0"/>
      <w:marTop w:val="0"/>
      <w:marBottom w:val="0"/>
      <w:divBdr>
        <w:top w:val="none" w:sz="0" w:space="0" w:color="auto"/>
        <w:left w:val="none" w:sz="0" w:space="0" w:color="auto"/>
        <w:bottom w:val="none" w:sz="0" w:space="0" w:color="auto"/>
        <w:right w:val="none" w:sz="0" w:space="0" w:color="auto"/>
      </w:divBdr>
    </w:div>
    <w:div w:id="1485465702">
      <w:bodyDiv w:val="1"/>
      <w:marLeft w:val="0"/>
      <w:marRight w:val="0"/>
      <w:marTop w:val="0"/>
      <w:marBottom w:val="0"/>
      <w:divBdr>
        <w:top w:val="none" w:sz="0" w:space="0" w:color="auto"/>
        <w:left w:val="none" w:sz="0" w:space="0" w:color="auto"/>
        <w:bottom w:val="none" w:sz="0" w:space="0" w:color="auto"/>
        <w:right w:val="none" w:sz="0" w:space="0" w:color="auto"/>
      </w:divBdr>
    </w:div>
    <w:div w:id="1486049691">
      <w:bodyDiv w:val="1"/>
      <w:marLeft w:val="0"/>
      <w:marRight w:val="0"/>
      <w:marTop w:val="0"/>
      <w:marBottom w:val="0"/>
      <w:divBdr>
        <w:top w:val="none" w:sz="0" w:space="0" w:color="auto"/>
        <w:left w:val="none" w:sz="0" w:space="0" w:color="auto"/>
        <w:bottom w:val="none" w:sz="0" w:space="0" w:color="auto"/>
        <w:right w:val="none" w:sz="0" w:space="0" w:color="auto"/>
      </w:divBdr>
    </w:div>
    <w:div w:id="1487744697">
      <w:bodyDiv w:val="1"/>
      <w:marLeft w:val="0"/>
      <w:marRight w:val="0"/>
      <w:marTop w:val="0"/>
      <w:marBottom w:val="0"/>
      <w:divBdr>
        <w:top w:val="none" w:sz="0" w:space="0" w:color="auto"/>
        <w:left w:val="none" w:sz="0" w:space="0" w:color="auto"/>
        <w:bottom w:val="none" w:sz="0" w:space="0" w:color="auto"/>
        <w:right w:val="none" w:sz="0" w:space="0" w:color="auto"/>
      </w:divBdr>
    </w:div>
    <w:div w:id="1488013923">
      <w:bodyDiv w:val="1"/>
      <w:marLeft w:val="0"/>
      <w:marRight w:val="0"/>
      <w:marTop w:val="0"/>
      <w:marBottom w:val="0"/>
      <w:divBdr>
        <w:top w:val="none" w:sz="0" w:space="0" w:color="auto"/>
        <w:left w:val="none" w:sz="0" w:space="0" w:color="auto"/>
        <w:bottom w:val="none" w:sz="0" w:space="0" w:color="auto"/>
        <w:right w:val="none" w:sz="0" w:space="0" w:color="auto"/>
      </w:divBdr>
    </w:div>
    <w:div w:id="1490049608">
      <w:bodyDiv w:val="1"/>
      <w:marLeft w:val="0"/>
      <w:marRight w:val="0"/>
      <w:marTop w:val="0"/>
      <w:marBottom w:val="0"/>
      <w:divBdr>
        <w:top w:val="none" w:sz="0" w:space="0" w:color="auto"/>
        <w:left w:val="none" w:sz="0" w:space="0" w:color="auto"/>
        <w:bottom w:val="none" w:sz="0" w:space="0" w:color="auto"/>
        <w:right w:val="none" w:sz="0" w:space="0" w:color="auto"/>
      </w:divBdr>
    </w:div>
    <w:div w:id="1490828771">
      <w:bodyDiv w:val="1"/>
      <w:marLeft w:val="0"/>
      <w:marRight w:val="0"/>
      <w:marTop w:val="0"/>
      <w:marBottom w:val="0"/>
      <w:divBdr>
        <w:top w:val="none" w:sz="0" w:space="0" w:color="auto"/>
        <w:left w:val="none" w:sz="0" w:space="0" w:color="auto"/>
        <w:bottom w:val="none" w:sz="0" w:space="0" w:color="auto"/>
        <w:right w:val="none" w:sz="0" w:space="0" w:color="auto"/>
      </w:divBdr>
    </w:div>
    <w:div w:id="1492211199">
      <w:bodyDiv w:val="1"/>
      <w:marLeft w:val="0"/>
      <w:marRight w:val="0"/>
      <w:marTop w:val="0"/>
      <w:marBottom w:val="0"/>
      <w:divBdr>
        <w:top w:val="none" w:sz="0" w:space="0" w:color="auto"/>
        <w:left w:val="none" w:sz="0" w:space="0" w:color="auto"/>
        <w:bottom w:val="none" w:sz="0" w:space="0" w:color="auto"/>
        <w:right w:val="none" w:sz="0" w:space="0" w:color="auto"/>
      </w:divBdr>
    </w:div>
    <w:div w:id="1493444515">
      <w:bodyDiv w:val="1"/>
      <w:marLeft w:val="0"/>
      <w:marRight w:val="0"/>
      <w:marTop w:val="0"/>
      <w:marBottom w:val="0"/>
      <w:divBdr>
        <w:top w:val="none" w:sz="0" w:space="0" w:color="auto"/>
        <w:left w:val="none" w:sz="0" w:space="0" w:color="auto"/>
        <w:bottom w:val="none" w:sz="0" w:space="0" w:color="auto"/>
        <w:right w:val="none" w:sz="0" w:space="0" w:color="auto"/>
      </w:divBdr>
    </w:div>
    <w:div w:id="1494762227">
      <w:bodyDiv w:val="1"/>
      <w:marLeft w:val="0"/>
      <w:marRight w:val="0"/>
      <w:marTop w:val="0"/>
      <w:marBottom w:val="0"/>
      <w:divBdr>
        <w:top w:val="none" w:sz="0" w:space="0" w:color="auto"/>
        <w:left w:val="none" w:sz="0" w:space="0" w:color="auto"/>
        <w:bottom w:val="none" w:sz="0" w:space="0" w:color="auto"/>
        <w:right w:val="none" w:sz="0" w:space="0" w:color="auto"/>
      </w:divBdr>
    </w:div>
    <w:div w:id="1494763701">
      <w:bodyDiv w:val="1"/>
      <w:marLeft w:val="0"/>
      <w:marRight w:val="0"/>
      <w:marTop w:val="0"/>
      <w:marBottom w:val="0"/>
      <w:divBdr>
        <w:top w:val="none" w:sz="0" w:space="0" w:color="auto"/>
        <w:left w:val="none" w:sz="0" w:space="0" w:color="auto"/>
        <w:bottom w:val="none" w:sz="0" w:space="0" w:color="auto"/>
        <w:right w:val="none" w:sz="0" w:space="0" w:color="auto"/>
      </w:divBdr>
    </w:div>
    <w:div w:id="1495560204">
      <w:bodyDiv w:val="1"/>
      <w:marLeft w:val="0"/>
      <w:marRight w:val="0"/>
      <w:marTop w:val="0"/>
      <w:marBottom w:val="0"/>
      <w:divBdr>
        <w:top w:val="none" w:sz="0" w:space="0" w:color="auto"/>
        <w:left w:val="none" w:sz="0" w:space="0" w:color="auto"/>
        <w:bottom w:val="none" w:sz="0" w:space="0" w:color="auto"/>
        <w:right w:val="none" w:sz="0" w:space="0" w:color="auto"/>
      </w:divBdr>
    </w:div>
    <w:div w:id="1495754910">
      <w:bodyDiv w:val="1"/>
      <w:marLeft w:val="0"/>
      <w:marRight w:val="0"/>
      <w:marTop w:val="0"/>
      <w:marBottom w:val="0"/>
      <w:divBdr>
        <w:top w:val="none" w:sz="0" w:space="0" w:color="auto"/>
        <w:left w:val="none" w:sz="0" w:space="0" w:color="auto"/>
        <w:bottom w:val="none" w:sz="0" w:space="0" w:color="auto"/>
        <w:right w:val="none" w:sz="0" w:space="0" w:color="auto"/>
      </w:divBdr>
    </w:div>
    <w:div w:id="1496535110">
      <w:bodyDiv w:val="1"/>
      <w:marLeft w:val="0"/>
      <w:marRight w:val="0"/>
      <w:marTop w:val="0"/>
      <w:marBottom w:val="0"/>
      <w:divBdr>
        <w:top w:val="none" w:sz="0" w:space="0" w:color="auto"/>
        <w:left w:val="none" w:sz="0" w:space="0" w:color="auto"/>
        <w:bottom w:val="none" w:sz="0" w:space="0" w:color="auto"/>
        <w:right w:val="none" w:sz="0" w:space="0" w:color="auto"/>
      </w:divBdr>
    </w:div>
    <w:div w:id="1496729777">
      <w:bodyDiv w:val="1"/>
      <w:marLeft w:val="0"/>
      <w:marRight w:val="0"/>
      <w:marTop w:val="0"/>
      <w:marBottom w:val="0"/>
      <w:divBdr>
        <w:top w:val="none" w:sz="0" w:space="0" w:color="auto"/>
        <w:left w:val="none" w:sz="0" w:space="0" w:color="auto"/>
        <w:bottom w:val="none" w:sz="0" w:space="0" w:color="auto"/>
        <w:right w:val="none" w:sz="0" w:space="0" w:color="auto"/>
      </w:divBdr>
    </w:div>
    <w:div w:id="1499927880">
      <w:bodyDiv w:val="1"/>
      <w:marLeft w:val="0"/>
      <w:marRight w:val="0"/>
      <w:marTop w:val="0"/>
      <w:marBottom w:val="0"/>
      <w:divBdr>
        <w:top w:val="none" w:sz="0" w:space="0" w:color="auto"/>
        <w:left w:val="none" w:sz="0" w:space="0" w:color="auto"/>
        <w:bottom w:val="none" w:sz="0" w:space="0" w:color="auto"/>
        <w:right w:val="none" w:sz="0" w:space="0" w:color="auto"/>
      </w:divBdr>
    </w:div>
    <w:div w:id="1499998737">
      <w:bodyDiv w:val="1"/>
      <w:marLeft w:val="0"/>
      <w:marRight w:val="0"/>
      <w:marTop w:val="0"/>
      <w:marBottom w:val="0"/>
      <w:divBdr>
        <w:top w:val="none" w:sz="0" w:space="0" w:color="auto"/>
        <w:left w:val="none" w:sz="0" w:space="0" w:color="auto"/>
        <w:bottom w:val="none" w:sz="0" w:space="0" w:color="auto"/>
        <w:right w:val="none" w:sz="0" w:space="0" w:color="auto"/>
      </w:divBdr>
    </w:div>
    <w:div w:id="1504324162">
      <w:bodyDiv w:val="1"/>
      <w:marLeft w:val="0"/>
      <w:marRight w:val="0"/>
      <w:marTop w:val="0"/>
      <w:marBottom w:val="0"/>
      <w:divBdr>
        <w:top w:val="none" w:sz="0" w:space="0" w:color="auto"/>
        <w:left w:val="none" w:sz="0" w:space="0" w:color="auto"/>
        <w:bottom w:val="none" w:sz="0" w:space="0" w:color="auto"/>
        <w:right w:val="none" w:sz="0" w:space="0" w:color="auto"/>
      </w:divBdr>
    </w:div>
    <w:div w:id="1504977539">
      <w:bodyDiv w:val="1"/>
      <w:marLeft w:val="0"/>
      <w:marRight w:val="0"/>
      <w:marTop w:val="0"/>
      <w:marBottom w:val="0"/>
      <w:divBdr>
        <w:top w:val="none" w:sz="0" w:space="0" w:color="auto"/>
        <w:left w:val="none" w:sz="0" w:space="0" w:color="auto"/>
        <w:bottom w:val="none" w:sz="0" w:space="0" w:color="auto"/>
        <w:right w:val="none" w:sz="0" w:space="0" w:color="auto"/>
      </w:divBdr>
    </w:div>
    <w:div w:id="1505902118">
      <w:bodyDiv w:val="1"/>
      <w:marLeft w:val="0"/>
      <w:marRight w:val="0"/>
      <w:marTop w:val="0"/>
      <w:marBottom w:val="0"/>
      <w:divBdr>
        <w:top w:val="none" w:sz="0" w:space="0" w:color="auto"/>
        <w:left w:val="none" w:sz="0" w:space="0" w:color="auto"/>
        <w:bottom w:val="none" w:sz="0" w:space="0" w:color="auto"/>
        <w:right w:val="none" w:sz="0" w:space="0" w:color="auto"/>
      </w:divBdr>
    </w:div>
    <w:div w:id="1507094981">
      <w:bodyDiv w:val="1"/>
      <w:marLeft w:val="0"/>
      <w:marRight w:val="0"/>
      <w:marTop w:val="0"/>
      <w:marBottom w:val="0"/>
      <w:divBdr>
        <w:top w:val="none" w:sz="0" w:space="0" w:color="auto"/>
        <w:left w:val="none" w:sz="0" w:space="0" w:color="auto"/>
        <w:bottom w:val="none" w:sz="0" w:space="0" w:color="auto"/>
        <w:right w:val="none" w:sz="0" w:space="0" w:color="auto"/>
      </w:divBdr>
    </w:div>
    <w:div w:id="1507285844">
      <w:bodyDiv w:val="1"/>
      <w:marLeft w:val="0"/>
      <w:marRight w:val="0"/>
      <w:marTop w:val="0"/>
      <w:marBottom w:val="0"/>
      <w:divBdr>
        <w:top w:val="none" w:sz="0" w:space="0" w:color="auto"/>
        <w:left w:val="none" w:sz="0" w:space="0" w:color="auto"/>
        <w:bottom w:val="none" w:sz="0" w:space="0" w:color="auto"/>
        <w:right w:val="none" w:sz="0" w:space="0" w:color="auto"/>
      </w:divBdr>
    </w:div>
    <w:div w:id="1507330276">
      <w:bodyDiv w:val="1"/>
      <w:marLeft w:val="0"/>
      <w:marRight w:val="0"/>
      <w:marTop w:val="0"/>
      <w:marBottom w:val="0"/>
      <w:divBdr>
        <w:top w:val="none" w:sz="0" w:space="0" w:color="auto"/>
        <w:left w:val="none" w:sz="0" w:space="0" w:color="auto"/>
        <w:bottom w:val="none" w:sz="0" w:space="0" w:color="auto"/>
        <w:right w:val="none" w:sz="0" w:space="0" w:color="auto"/>
      </w:divBdr>
    </w:div>
    <w:div w:id="1510099022">
      <w:bodyDiv w:val="1"/>
      <w:marLeft w:val="0"/>
      <w:marRight w:val="0"/>
      <w:marTop w:val="0"/>
      <w:marBottom w:val="0"/>
      <w:divBdr>
        <w:top w:val="none" w:sz="0" w:space="0" w:color="auto"/>
        <w:left w:val="none" w:sz="0" w:space="0" w:color="auto"/>
        <w:bottom w:val="none" w:sz="0" w:space="0" w:color="auto"/>
        <w:right w:val="none" w:sz="0" w:space="0" w:color="auto"/>
      </w:divBdr>
    </w:div>
    <w:div w:id="1518078370">
      <w:bodyDiv w:val="1"/>
      <w:marLeft w:val="0"/>
      <w:marRight w:val="0"/>
      <w:marTop w:val="0"/>
      <w:marBottom w:val="0"/>
      <w:divBdr>
        <w:top w:val="none" w:sz="0" w:space="0" w:color="auto"/>
        <w:left w:val="none" w:sz="0" w:space="0" w:color="auto"/>
        <w:bottom w:val="none" w:sz="0" w:space="0" w:color="auto"/>
        <w:right w:val="none" w:sz="0" w:space="0" w:color="auto"/>
      </w:divBdr>
    </w:div>
    <w:div w:id="1521898435">
      <w:bodyDiv w:val="1"/>
      <w:marLeft w:val="0"/>
      <w:marRight w:val="0"/>
      <w:marTop w:val="0"/>
      <w:marBottom w:val="0"/>
      <w:divBdr>
        <w:top w:val="none" w:sz="0" w:space="0" w:color="auto"/>
        <w:left w:val="none" w:sz="0" w:space="0" w:color="auto"/>
        <w:bottom w:val="none" w:sz="0" w:space="0" w:color="auto"/>
        <w:right w:val="none" w:sz="0" w:space="0" w:color="auto"/>
      </w:divBdr>
    </w:div>
    <w:div w:id="1522427113">
      <w:bodyDiv w:val="1"/>
      <w:marLeft w:val="0"/>
      <w:marRight w:val="0"/>
      <w:marTop w:val="0"/>
      <w:marBottom w:val="0"/>
      <w:divBdr>
        <w:top w:val="none" w:sz="0" w:space="0" w:color="auto"/>
        <w:left w:val="none" w:sz="0" w:space="0" w:color="auto"/>
        <w:bottom w:val="none" w:sz="0" w:space="0" w:color="auto"/>
        <w:right w:val="none" w:sz="0" w:space="0" w:color="auto"/>
      </w:divBdr>
    </w:div>
    <w:div w:id="1523129383">
      <w:bodyDiv w:val="1"/>
      <w:marLeft w:val="0"/>
      <w:marRight w:val="0"/>
      <w:marTop w:val="0"/>
      <w:marBottom w:val="0"/>
      <w:divBdr>
        <w:top w:val="none" w:sz="0" w:space="0" w:color="auto"/>
        <w:left w:val="none" w:sz="0" w:space="0" w:color="auto"/>
        <w:bottom w:val="none" w:sz="0" w:space="0" w:color="auto"/>
        <w:right w:val="none" w:sz="0" w:space="0" w:color="auto"/>
      </w:divBdr>
    </w:div>
    <w:div w:id="1523281673">
      <w:bodyDiv w:val="1"/>
      <w:marLeft w:val="0"/>
      <w:marRight w:val="0"/>
      <w:marTop w:val="0"/>
      <w:marBottom w:val="0"/>
      <w:divBdr>
        <w:top w:val="none" w:sz="0" w:space="0" w:color="auto"/>
        <w:left w:val="none" w:sz="0" w:space="0" w:color="auto"/>
        <w:bottom w:val="none" w:sz="0" w:space="0" w:color="auto"/>
        <w:right w:val="none" w:sz="0" w:space="0" w:color="auto"/>
      </w:divBdr>
    </w:div>
    <w:div w:id="1523661501">
      <w:bodyDiv w:val="1"/>
      <w:marLeft w:val="0"/>
      <w:marRight w:val="0"/>
      <w:marTop w:val="0"/>
      <w:marBottom w:val="0"/>
      <w:divBdr>
        <w:top w:val="none" w:sz="0" w:space="0" w:color="auto"/>
        <w:left w:val="none" w:sz="0" w:space="0" w:color="auto"/>
        <w:bottom w:val="none" w:sz="0" w:space="0" w:color="auto"/>
        <w:right w:val="none" w:sz="0" w:space="0" w:color="auto"/>
      </w:divBdr>
    </w:div>
    <w:div w:id="1524902798">
      <w:bodyDiv w:val="1"/>
      <w:marLeft w:val="0"/>
      <w:marRight w:val="0"/>
      <w:marTop w:val="0"/>
      <w:marBottom w:val="0"/>
      <w:divBdr>
        <w:top w:val="none" w:sz="0" w:space="0" w:color="auto"/>
        <w:left w:val="none" w:sz="0" w:space="0" w:color="auto"/>
        <w:bottom w:val="none" w:sz="0" w:space="0" w:color="auto"/>
        <w:right w:val="none" w:sz="0" w:space="0" w:color="auto"/>
      </w:divBdr>
    </w:div>
    <w:div w:id="1525904902">
      <w:bodyDiv w:val="1"/>
      <w:marLeft w:val="0"/>
      <w:marRight w:val="0"/>
      <w:marTop w:val="0"/>
      <w:marBottom w:val="0"/>
      <w:divBdr>
        <w:top w:val="none" w:sz="0" w:space="0" w:color="auto"/>
        <w:left w:val="none" w:sz="0" w:space="0" w:color="auto"/>
        <w:bottom w:val="none" w:sz="0" w:space="0" w:color="auto"/>
        <w:right w:val="none" w:sz="0" w:space="0" w:color="auto"/>
      </w:divBdr>
    </w:div>
    <w:div w:id="1532183387">
      <w:bodyDiv w:val="1"/>
      <w:marLeft w:val="0"/>
      <w:marRight w:val="0"/>
      <w:marTop w:val="0"/>
      <w:marBottom w:val="0"/>
      <w:divBdr>
        <w:top w:val="none" w:sz="0" w:space="0" w:color="auto"/>
        <w:left w:val="none" w:sz="0" w:space="0" w:color="auto"/>
        <w:bottom w:val="none" w:sz="0" w:space="0" w:color="auto"/>
        <w:right w:val="none" w:sz="0" w:space="0" w:color="auto"/>
      </w:divBdr>
    </w:div>
    <w:div w:id="1533107663">
      <w:bodyDiv w:val="1"/>
      <w:marLeft w:val="0"/>
      <w:marRight w:val="0"/>
      <w:marTop w:val="0"/>
      <w:marBottom w:val="0"/>
      <w:divBdr>
        <w:top w:val="none" w:sz="0" w:space="0" w:color="auto"/>
        <w:left w:val="none" w:sz="0" w:space="0" w:color="auto"/>
        <w:bottom w:val="none" w:sz="0" w:space="0" w:color="auto"/>
        <w:right w:val="none" w:sz="0" w:space="0" w:color="auto"/>
      </w:divBdr>
    </w:div>
    <w:div w:id="1535967773">
      <w:bodyDiv w:val="1"/>
      <w:marLeft w:val="0"/>
      <w:marRight w:val="0"/>
      <w:marTop w:val="0"/>
      <w:marBottom w:val="0"/>
      <w:divBdr>
        <w:top w:val="none" w:sz="0" w:space="0" w:color="auto"/>
        <w:left w:val="none" w:sz="0" w:space="0" w:color="auto"/>
        <w:bottom w:val="none" w:sz="0" w:space="0" w:color="auto"/>
        <w:right w:val="none" w:sz="0" w:space="0" w:color="auto"/>
      </w:divBdr>
    </w:div>
    <w:div w:id="1537157051">
      <w:bodyDiv w:val="1"/>
      <w:marLeft w:val="0"/>
      <w:marRight w:val="0"/>
      <w:marTop w:val="0"/>
      <w:marBottom w:val="0"/>
      <w:divBdr>
        <w:top w:val="none" w:sz="0" w:space="0" w:color="auto"/>
        <w:left w:val="none" w:sz="0" w:space="0" w:color="auto"/>
        <w:bottom w:val="none" w:sz="0" w:space="0" w:color="auto"/>
        <w:right w:val="none" w:sz="0" w:space="0" w:color="auto"/>
      </w:divBdr>
    </w:div>
    <w:div w:id="1539197465">
      <w:bodyDiv w:val="1"/>
      <w:marLeft w:val="0"/>
      <w:marRight w:val="0"/>
      <w:marTop w:val="0"/>
      <w:marBottom w:val="0"/>
      <w:divBdr>
        <w:top w:val="none" w:sz="0" w:space="0" w:color="auto"/>
        <w:left w:val="none" w:sz="0" w:space="0" w:color="auto"/>
        <w:bottom w:val="none" w:sz="0" w:space="0" w:color="auto"/>
        <w:right w:val="none" w:sz="0" w:space="0" w:color="auto"/>
      </w:divBdr>
    </w:div>
    <w:div w:id="1540779794">
      <w:bodyDiv w:val="1"/>
      <w:marLeft w:val="0"/>
      <w:marRight w:val="0"/>
      <w:marTop w:val="0"/>
      <w:marBottom w:val="0"/>
      <w:divBdr>
        <w:top w:val="none" w:sz="0" w:space="0" w:color="auto"/>
        <w:left w:val="none" w:sz="0" w:space="0" w:color="auto"/>
        <w:bottom w:val="none" w:sz="0" w:space="0" w:color="auto"/>
        <w:right w:val="none" w:sz="0" w:space="0" w:color="auto"/>
      </w:divBdr>
    </w:div>
    <w:div w:id="1542132983">
      <w:bodyDiv w:val="1"/>
      <w:marLeft w:val="0"/>
      <w:marRight w:val="0"/>
      <w:marTop w:val="0"/>
      <w:marBottom w:val="0"/>
      <w:divBdr>
        <w:top w:val="none" w:sz="0" w:space="0" w:color="auto"/>
        <w:left w:val="none" w:sz="0" w:space="0" w:color="auto"/>
        <w:bottom w:val="none" w:sz="0" w:space="0" w:color="auto"/>
        <w:right w:val="none" w:sz="0" w:space="0" w:color="auto"/>
      </w:divBdr>
    </w:div>
    <w:div w:id="1542203950">
      <w:bodyDiv w:val="1"/>
      <w:marLeft w:val="0"/>
      <w:marRight w:val="0"/>
      <w:marTop w:val="0"/>
      <w:marBottom w:val="0"/>
      <w:divBdr>
        <w:top w:val="none" w:sz="0" w:space="0" w:color="auto"/>
        <w:left w:val="none" w:sz="0" w:space="0" w:color="auto"/>
        <w:bottom w:val="none" w:sz="0" w:space="0" w:color="auto"/>
        <w:right w:val="none" w:sz="0" w:space="0" w:color="auto"/>
      </w:divBdr>
    </w:div>
    <w:div w:id="1544705382">
      <w:bodyDiv w:val="1"/>
      <w:marLeft w:val="0"/>
      <w:marRight w:val="0"/>
      <w:marTop w:val="0"/>
      <w:marBottom w:val="0"/>
      <w:divBdr>
        <w:top w:val="none" w:sz="0" w:space="0" w:color="auto"/>
        <w:left w:val="none" w:sz="0" w:space="0" w:color="auto"/>
        <w:bottom w:val="none" w:sz="0" w:space="0" w:color="auto"/>
        <w:right w:val="none" w:sz="0" w:space="0" w:color="auto"/>
      </w:divBdr>
    </w:div>
    <w:div w:id="1545290482">
      <w:bodyDiv w:val="1"/>
      <w:marLeft w:val="0"/>
      <w:marRight w:val="0"/>
      <w:marTop w:val="0"/>
      <w:marBottom w:val="0"/>
      <w:divBdr>
        <w:top w:val="none" w:sz="0" w:space="0" w:color="auto"/>
        <w:left w:val="none" w:sz="0" w:space="0" w:color="auto"/>
        <w:bottom w:val="none" w:sz="0" w:space="0" w:color="auto"/>
        <w:right w:val="none" w:sz="0" w:space="0" w:color="auto"/>
      </w:divBdr>
    </w:div>
    <w:div w:id="1545947487">
      <w:bodyDiv w:val="1"/>
      <w:marLeft w:val="0"/>
      <w:marRight w:val="0"/>
      <w:marTop w:val="0"/>
      <w:marBottom w:val="0"/>
      <w:divBdr>
        <w:top w:val="none" w:sz="0" w:space="0" w:color="auto"/>
        <w:left w:val="none" w:sz="0" w:space="0" w:color="auto"/>
        <w:bottom w:val="none" w:sz="0" w:space="0" w:color="auto"/>
        <w:right w:val="none" w:sz="0" w:space="0" w:color="auto"/>
      </w:divBdr>
    </w:div>
    <w:div w:id="1547063103">
      <w:bodyDiv w:val="1"/>
      <w:marLeft w:val="0"/>
      <w:marRight w:val="0"/>
      <w:marTop w:val="0"/>
      <w:marBottom w:val="0"/>
      <w:divBdr>
        <w:top w:val="none" w:sz="0" w:space="0" w:color="auto"/>
        <w:left w:val="none" w:sz="0" w:space="0" w:color="auto"/>
        <w:bottom w:val="none" w:sz="0" w:space="0" w:color="auto"/>
        <w:right w:val="none" w:sz="0" w:space="0" w:color="auto"/>
      </w:divBdr>
    </w:div>
    <w:div w:id="1547640111">
      <w:bodyDiv w:val="1"/>
      <w:marLeft w:val="0"/>
      <w:marRight w:val="0"/>
      <w:marTop w:val="0"/>
      <w:marBottom w:val="0"/>
      <w:divBdr>
        <w:top w:val="none" w:sz="0" w:space="0" w:color="auto"/>
        <w:left w:val="none" w:sz="0" w:space="0" w:color="auto"/>
        <w:bottom w:val="none" w:sz="0" w:space="0" w:color="auto"/>
        <w:right w:val="none" w:sz="0" w:space="0" w:color="auto"/>
      </w:divBdr>
    </w:div>
    <w:div w:id="1548107234">
      <w:bodyDiv w:val="1"/>
      <w:marLeft w:val="0"/>
      <w:marRight w:val="0"/>
      <w:marTop w:val="0"/>
      <w:marBottom w:val="0"/>
      <w:divBdr>
        <w:top w:val="none" w:sz="0" w:space="0" w:color="auto"/>
        <w:left w:val="none" w:sz="0" w:space="0" w:color="auto"/>
        <w:bottom w:val="none" w:sz="0" w:space="0" w:color="auto"/>
        <w:right w:val="none" w:sz="0" w:space="0" w:color="auto"/>
      </w:divBdr>
    </w:div>
    <w:div w:id="1548682068">
      <w:bodyDiv w:val="1"/>
      <w:marLeft w:val="0"/>
      <w:marRight w:val="0"/>
      <w:marTop w:val="0"/>
      <w:marBottom w:val="0"/>
      <w:divBdr>
        <w:top w:val="none" w:sz="0" w:space="0" w:color="auto"/>
        <w:left w:val="none" w:sz="0" w:space="0" w:color="auto"/>
        <w:bottom w:val="none" w:sz="0" w:space="0" w:color="auto"/>
        <w:right w:val="none" w:sz="0" w:space="0" w:color="auto"/>
      </w:divBdr>
    </w:div>
    <w:div w:id="1550530051">
      <w:bodyDiv w:val="1"/>
      <w:marLeft w:val="0"/>
      <w:marRight w:val="0"/>
      <w:marTop w:val="0"/>
      <w:marBottom w:val="0"/>
      <w:divBdr>
        <w:top w:val="none" w:sz="0" w:space="0" w:color="auto"/>
        <w:left w:val="none" w:sz="0" w:space="0" w:color="auto"/>
        <w:bottom w:val="none" w:sz="0" w:space="0" w:color="auto"/>
        <w:right w:val="none" w:sz="0" w:space="0" w:color="auto"/>
      </w:divBdr>
    </w:div>
    <w:div w:id="1551188042">
      <w:bodyDiv w:val="1"/>
      <w:marLeft w:val="0"/>
      <w:marRight w:val="0"/>
      <w:marTop w:val="0"/>
      <w:marBottom w:val="0"/>
      <w:divBdr>
        <w:top w:val="none" w:sz="0" w:space="0" w:color="auto"/>
        <w:left w:val="none" w:sz="0" w:space="0" w:color="auto"/>
        <w:bottom w:val="none" w:sz="0" w:space="0" w:color="auto"/>
        <w:right w:val="none" w:sz="0" w:space="0" w:color="auto"/>
      </w:divBdr>
    </w:div>
    <w:div w:id="1552419790">
      <w:bodyDiv w:val="1"/>
      <w:marLeft w:val="0"/>
      <w:marRight w:val="0"/>
      <w:marTop w:val="0"/>
      <w:marBottom w:val="0"/>
      <w:divBdr>
        <w:top w:val="none" w:sz="0" w:space="0" w:color="auto"/>
        <w:left w:val="none" w:sz="0" w:space="0" w:color="auto"/>
        <w:bottom w:val="none" w:sz="0" w:space="0" w:color="auto"/>
        <w:right w:val="none" w:sz="0" w:space="0" w:color="auto"/>
      </w:divBdr>
    </w:div>
    <w:div w:id="1553299586">
      <w:bodyDiv w:val="1"/>
      <w:marLeft w:val="0"/>
      <w:marRight w:val="0"/>
      <w:marTop w:val="0"/>
      <w:marBottom w:val="0"/>
      <w:divBdr>
        <w:top w:val="none" w:sz="0" w:space="0" w:color="auto"/>
        <w:left w:val="none" w:sz="0" w:space="0" w:color="auto"/>
        <w:bottom w:val="none" w:sz="0" w:space="0" w:color="auto"/>
        <w:right w:val="none" w:sz="0" w:space="0" w:color="auto"/>
      </w:divBdr>
    </w:div>
    <w:div w:id="1556238482">
      <w:bodyDiv w:val="1"/>
      <w:marLeft w:val="0"/>
      <w:marRight w:val="0"/>
      <w:marTop w:val="0"/>
      <w:marBottom w:val="0"/>
      <w:divBdr>
        <w:top w:val="none" w:sz="0" w:space="0" w:color="auto"/>
        <w:left w:val="none" w:sz="0" w:space="0" w:color="auto"/>
        <w:bottom w:val="none" w:sz="0" w:space="0" w:color="auto"/>
        <w:right w:val="none" w:sz="0" w:space="0" w:color="auto"/>
      </w:divBdr>
    </w:div>
    <w:div w:id="1559589203">
      <w:bodyDiv w:val="1"/>
      <w:marLeft w:val="0"/>
      <w:marRight w:val="0"/>
      <w:marTop w:val="0"/>
      <w:marBottom w:val="0"/>
      <w:divBdr>
        <w:top w:val="none" w:sz="0" w:space="0" w:color="auto"/>
        <w:left w:val="none" w:sz="0" w:space="0" w:color="auto"/>
        <w:bottom w:val="none" w:sz="0" w:space="0" w:color="auto"/>
        <w:right w:val="none" w:sz="0" w:space="0" w:color="auto"/>
      </w:divBdr>
    </w:div>
    <w:div w:id="1560628667">
      <w:bodyDiv w:val="1"/>
      <w:marLeft w:val="0"/>
      <w:marRight w:val="0"/>
      <w:marTop w:val="0"/>
      <w:marBottom w:val="0"/>
      <w:divBdr>
        <w:top w:val="none" w:sz="0" w:space="0" w:color="auto"/>
        <w:left w:val="none" w:sz="0" w:space="0" w:color="auto"/>
        <w:bottom w:val="none" w:sz="0" w:space="0" w:color="auto"/>
        <w:right w:val="none" w:sz="0" w:space="0" w:color="auto"/>
      </w:divBdr>
    </w:div>
    <w:div w:id="1560746354">
      <w:bodyDiv w:val="1"/>
      <w:marLeft w:val="0"/>
      <w:marRight w:val="0"/>
      <w:marTop w:val="0"/>
      <w:marBottom w:val="0"/>
      <w:divBdr>
        <w:top w:val="none" w:sz="0" w:space="0" w:color="auto"/>
        <w:left w:val="none" w:sz="0" w:space="0" w:color="auto"/>
        <w:bottom w:val="none" w:sz="0" w:space="0" w:color="auto"/>
        <w:right w:val="none" w:sz="0" w:space="0" w:color="auto"/>
      </w:divBdr>
    </w:div>
    <w:div w:id="1561286394">
      <w:bodyDiv w:val="1"/>
      <w:marLeft w:val="0"/>
      <w:marRight w:val="0"/>
      <w:marTop w:val="0"/>
      <w:marBottom w:val="0"/>
      <w:divBdr>
        <w:top w:val="none" w:sz="0" w:space="0" w:color="auto"/>
        <w:left w:val="none" w:sz="0" w:space="0" w:color="auto"/>
        <w:bottom w:val="none" w:sz="0" w:space="0" w:color="auto"/>
        <w:right w:val="none" w:sz="0" w:space="0" w:color="auto"/>
      </w:divBdr>
    </w:div>
    <w:div w:id="1563519911">
      <w:bodyDiv w:val="1"/>
      <w:marLeft w:val="0"/>
      <w:marRight w:val="0"/>
      <w:marTop w:val="0"/>
      <w:marBottom w:val="0"/>
      <w:divBdr>
        <w:top w:val="none" w:sz="0" w:space="0" w:color="auto"/>
        <w:left w:val="none" w:sz="0" w:space="0" w:color="auto"/>
        <w:bottom w:val="none" w:sz="0" w:space="0" w:color="auto"/>
        <w:right w:val="none" w:sz="0" w:space="0" w:color="auto"/>
      </w:divBdr>
    </w:div>
    <w:div w:id="1564682984">
      <w:bodyDiv w:val="1"/>
      <w:marLeft w:val="0"/>
      <w:marRight w:val="0"/>
      <w:marTop w:val="0"/>
      <w:marBottom w:val="0"/>
      <w:divBdr>
        <w:top w:val="none" w:sz="0" w:space="0" w:color="auto"/>
        <w:left w:val="none" w:sz="0" w:space="0" w:color="auto"/>
        <w:bottom w:val="none" w:sz="0" w:space="0" w:color="auto"/>
        <w:right w:val="none" w:sz="0" w:space="0" w:color="auto"/>
      </w:divBdr>
    </w:div>
    <w:div w:id="1565874432">
      <w:bodyDiv w:val="1"/>
      <w:marLeft w:val="0"/>
      <w:marRight w:val="0"/>
      <w:marTop w:val="0"/>
      <w:marBottom w:val="0"/>
      <w:divBdr>
        <w:top w:val="none" w:sz="0" w:space="0" w:color="auto"/>
        <w:left w:val="none" w:sz="0" w:space="0" w:color="auto"/>
        <w:bottom w:val="none" w:sz="0" w:space="0" w:color="auto"/>
        <w:right w:val="none" w:sz="0" w:space="0" w:color="auto"/>
      </w:divBdr>
    </w:div>
    <w:div w:id="1566449794">
      <w:bodyDiv w:val="1"/>
      <w:marLeft w:val="0"/>
      <w:marRight w:val="0"/>
      <w:marTop w:val="0"/>
      <w:marBottom w:val="0"/>
      <w:divBdr>
        <w:top w:val="none" w:sz="0" w:space="0" w:color="auto"/>
        <w:left w:val="none" w:sz="0" w:space="0" w:color="auto"/>
        <w:bottom w:val="none" w:sz="0" w:space="0" w:color="auto"/>
        <w:right w:val="none" w:sz="0" w:space="0" w:color="auto"/>
      </w:divBdr>
    </w:div>
    <w:div w:id="1567256273">
      <w:bodyDiv w:val="1"/>
      <w:marLeft w:val="0"/>
      <w:marRight w:val="0"/>
      <w:marTop w:val="0"/>
      <w:marBottom w:val="0"/>
      <w:divBdr>
        <w:top w:val="none" w:sz="0" w:space="0" w:color="auto"/>
        <w:left w:val="none" w:sz="0" w:space="0" w:color="auto"/>
        <w:bottom w:val="none" w:sz="0" w:space="0" w:color="auto"/>
        <w:right w:val="none" w:sz="0" w:space="0" w:color="auto"/>
      </w:divBdr>
    </w:div>
    <w:div w:id="1567298657">
      <w:bodyDiv w:val="1"/>
      <w:marLeft w:val="0"/>
      <w:marRight w:val="0"/>
      <w:marTop w:val="0"/>
      <w:marBottom w:val="0"/>
      <w:divBdr>
        <w:top w:val="none" w:sz="0" w:space="0" w:color="auto"/>
        <w:left w:val="none" w:sz="0" w:space="0" w:color="auto"/>
        <w:bottom w:val="none" w:sz="0" w:space="0" w:color="auto"/>
        <w:right w:val="none" w:sz="0" w:space="0" w:color="auto"/>
      </w:divBdr>
    </w:div>
    <w:div w:id="1568104534">
      <w:bodyDiv w:val="1"/>
      <w:marLeft w:val="0"/>
      <w:marRight w:val="0"/>
      <w:marTop w:val="0"/>
      <w:marBottom w:val="0"/>
      <w:divBdr>
        <w:top w:val="none" w:sz="0" w:space="0" w:color="auto"/>
        <w:left w:val="none" w:sz="0" w:space="0" w:color="auto"/>
        <w:bottom w:val="none" w:sz="0" w:space="0" w:color="auto"/>
        <w:right w:val="none" w:sz="0" w:space="0" w:color="auto"/>
      </w:divBdr>
    </w:div>
    <w:div w:id="1569461714">
      <w:bodyDiv w:val="1"/>
      <w:marLeft w:val="0"/>
      <w:marRight w:val="0"/>
      <w:marTop w:val="0"/>
      <w:marBottom w:val="0"/>
      <w:divBdr>
        <w:top w:val="none" w:sz="0" w:space="0" w:color="auto"/>
        <w:left w:val="none" w:sz="0" w:space="0" w:color="auto"/>
        <w:bottom w:val="none" w:sz="0" w:space="0" w:color="auto"/>
        <w:right w:val="none" w:sz="0" w:space="0" w:color="auto"/>
      </w:divBdr>
    </w:div>
    <w:div w:id="1569992717">
      <w:bodyDiv w:val="1"/>
      <w:marLeft w:val="0"/>
      <w:marRight w:val="0"/>
      <w:marTop w:val="0"/>
      <w:marBottom w:val="0"/>
      <w:divBdr>
        <w:top w:val="none" w:sz="0" w:space="0" w:color="auto"/>
        <w:left w:val="none" w:sz="0" w:space="0" w:color="auto"/>
        <w:bottom w:val="none" w:sz="0" w:space="0" w:color="auto"/>
        <w:right w:val="none" w:sz="0" w:space="0" w:color="auto"/>
      </w:divBdr>
    </w:div>
    <w:div w:id="1571577926">
      <w:bodyDiv w:val="1"/>
      <w:marLeft w:val="0"/>
      <w:marRight w:val="0"/>
      <w:marTop w:val="0"/>
      <w:marBottom w:val="0"/>
      <w:divBdr>
        <w:top w:val="none" w:sz="0" w:space="0" w:color="auto"/>
        <w:left w:val="none" w:sz="0" w:space="0" w:color="auto"/>
        <w:bottom w:val="none" w:sz="0" w:space="0" w:color="auto"/>
        <w:right w:val="none" w:sz="0" w:space="0" w:color="auto"/>
      </w:divBdr>
    </w:div>
    <w:div w:id="1572887680">
      <w:bodyDiv w:val="1"/>
      <w:marLeft w:val="0"/>
      <w:marRight w:val="0"/>
      <w:marTop w:val="0"/>
      <w:marBottom w:val="0"/>
      <w:divBdr>
        <w:top w:val="none" w:sz="0" w:space="0" w:color="auto"/>
        <w:left w:val="none" w:sz="0" w:space="0" w:color="auto"/>
        <w:bottom w:val="none" w:sz="0" w:space="0" w:color="auto"/>
        <w:right w:val="none" w:sz="0" w:space="0" w:color="auto"/>
      </w:divBdr>
    </w:div>
    <w:div w:id="1573664874">
      <w:bodyDiv w:val="1"/>
      <w:marLeft w:val="0"/>
      <w:marRight w:val="0"/>
      <w:marTop w:val="0"/>
      <w:marBottom w:val="0"/>
      <w:divBdr>
        <w:top w:val="none" w:sz="0" w:space="0" w:color="auto"/>
        <w:left w:val="none" w:sz="0" w:space="0" w:color="auto"/>
        <w:bottom w:val="none" w:sz="0" w:space="0" w:color="auto"/>
        <w:right w:val="none" w:sz="0" w:space="0" w:color="auto"/>
      </w:divBdr>
    </w:div>
    <w:div w:id="1576359746">
      <w:bodyDiv w:val="1"/>
      <w:marLeft w:val="0"/>
      <w:marRight w:val="0"/>
      <w:marTop w:val="0"/>
      <w:marBottom w:val="0"/>
      <w:divBdr>
        <w:top w:val="none" w:sz="0" w:space="0" w:color="auto"/>
        <w:left w:val="none" w:sz="0" w:space="0" w:color="auto"/>
        <w:bottom w:val="none" w:sz="0" w:space="0" w:color="auto"/>
        <w:right w:val="none" w:sz="0" w:space="0" w:color="auto"/>
      </w:divBdr>
    </w:div>
    <w:div w:id="1577127834">
      <w:bodyDiv w:val="1"/>
      <w:marLeft w:val="0"/>
      <w:marRight w:val="0"/>
      <w:marTop w:val="0"/>
      <w:marBottom w:val="0"/>
      <w:divBdr>
        <w:top w:val="none" w:sz="0" w:space="0" w:color="auto"/>
        <w:left w:val="none" w:sz="0" w:space="0" w:color="auto"/>
        <w:bottom w:val="none" w:sz="0" w:space="0" w:color="auto"/>
        <w:right w:val="none" w:sz="0" w:space="0" w:color="auto"/>
      </w:divBdr>
    </w:div>
    <w:div w:id="1577788831">
      <w:bodyDiv w:val="1"/>
      <w:marLeft w:val="0"/>
      <w:marRight w:val="0"/>
      <w:marTop w:val="0"/>
      <w:marBottom w:val="0"/>
      <w:divBdr>
        <w:top w:val="none" w:sz="0" w:space="0" w:color="auto"/>
        <w:left w:val="none" w:sz="0" w:space="0" w:color="auto"/>
        <w:bottom w:val="none" w:sz="0" w:space="0" w:color="auto"/>
        <w:right w:val="none" w:sz="0" w:space="0" w:color="auto"/>
      </w:divBdr>
    </w:div>
    <w:div w:id="1578056491">
      <w:bodyDiv w:val="1"/>
      <w:marLeft w:val="0"/>
      <w:marRight w:val="0"/>
      <w:marTop w:val="0"/>
      <w:marBottom w:val="0"/>
      <w:divBdr>
        <w:top w:val="none" w:sz="0" w:space="0" w:color="auto"/>
        <w:left w:val="none" w:sz="0" w:space="0" w:color="auto"/>
        <w:bottom w:val="none" w:sz="0" w:space="0" w:color="auto"/>
        <w:right w:val="none" w:sz="0" w:space="0" w:color="auto"/>
      </w:divBdr>
    </w:div>
    <w:div w:id="1581209293">
      <w:bodyDiv w:val="1"/>
      <w:marLeft w:val="0"/>
      <w:marRight w:val="0"/>
      <w:marTop w:val="0"/>
      <w:marBottom w:val="0"/>
      <w:divBdr>
        <w:top w:val="none" w:sz="0" w:space="0" w:color="auto"/>
        <w:left w:val="none" w:sz="0" w:space="0" w:color="auto"/>
        <w:bottom w:val="none" w:sz="0" w:space="0" w:color="auto"/>
        <w:right w:val="none" w:sz="0" w:space="0" w:color="auto"/>
      </w:divBdr>
    </w:div>
    <w:div w:id="1581794862">
      <w:bodyDiv w:val="1"/>
      <w:marLeft w:val="0"/>
      <w:marRight w:val="0"/>
      <w:marTop w:val="0"/>
      <w:marBottom w:val="0"/>
      <w:divBdr>
        <w:top w:val="none" w:sz="0" w:space="0" w:color="auto"/>
        <w:left w:val="none" w:sz="0" w:space="0" w:color="auto"/>
        <w:bottom w:val="none" w:sz="0" w:space="0" w:color="auto"/>
        <w:right w:val="none" w:sz="0" w:space="0" w:color="auto"/>
      </w:divBdr>
    </w:div>
    <w:div w:id="1583023836">
      <w:bodyDiv w:val="1"/>
      <w:marLeft w:val="0"/>
      <w:marRight w:val="0"/>
      <w:marTop w:val="0"/>
      <w:marBottom w:val="0"/>
      <w:divBdr>
        <w:top w:val="none" w:sz="0" w:space="0" w:color="auto"/>
        <w:left w:val="none" w:sz="0" w:space="0" w:color="auto"/>
        <w:bottom w:val="none" w:sz="0" w:space="0" w:color="auto"/>
        <w:right w:val="none" w:sz="0" w:space="0" w:color="auto"/>
      </w:divBdr>
    </w:div>
    <w:div w:id="1585454472">
      <w:bodyDiv w:val="1"/>
      <w:marLeft w:val="0"/>
      <w:marRight w:val="0"/>
      <w:marTop w:val="0"/>
      <w:marBottom w:val="0"/>
      <w:divBdr>
        <w:top w:val="none" w:sz="0" w:space="0" w:color="auto"/>
        <w:left w:val="none" w:sz="0" w:space="0" w:color="auto"/>
        <w:bottom w:val="none" w:sz="0" w:space="0" w:color="auto"/>
        <w:right w:val="none" w:sz="0" w:space="0" w:color="auto"/>
      </w:divBdr>
    </w:div>
    <w:div w:id="1585720063">
      <w:bodyDiv w:val="1"/>
      <w:marLeft w:val="0"/>
      <w:marRight w:val="0"/>
      <w:marTop w:val="0"/>
      <w:marBottom w:val="0"/>
      <w:divBdr>
        <w:top w:val="none" w:sz="0" w:space="0" w:color="auto"/>
        <w:left w:val="none" w:sz="0" w:space="0" w:color="auto"/>
        <w:bottom w:val="none" w:sz="0" w:space="0" w:color="auto"/>
        <w:right w:val="none" w:sz="0" w:space="0" w:color="auto"/>
      </w:divBdr>
    </w:div>
    <w:div w:id="1587038720">
      <w:bodyDiv w:val="1"/>
      <w:marLeft w:val="0"/>
      <w:marRight w:val="0"/>
      <w:marTop w:val="0"/>
      <w:marBottom w:val="0"/>
      <w:divBdr>
        <w:top w:val="none" w:sz="0" w:space="0" w:color="auto"/>
        <w:left w:val="none" w:sz="0" w:space="0" w:color="auto"/>
        <w:bottom w:val="none" w:sz="0" w:space="0" w:color="auto"/>
        <w:right w:val="none" w:sz="0" w:space="0" w:color="auto"/>
      </w:divBdr>
    </w:div>
    <w:div w:id="1589000904">
      <w:bodyDiv w:val="1"/>
      <w:marLeft w:val="0"/>
      <w:marRight w:val="0"/>
      <w:marTop w:val="0"/>
      <w:marBottom w:val="0"/>
      <w:divBdr>
        <w:top w:val="none" w:sz="0" w:space="0" w:color="auto"/>
        <w:left w:val="none" w:sz="0" w:space="0" w:color="auto"/>
        <w:bottom w:val="none" w:sz="0" w:space="0" w:color="auto"/>
        <w:right w:val="none" w:sz="0" w:space="0" w:color="auto"/>
      </w:divBdr>
    </w:div>
    <w:div w:id="1590504142">
      <w:bodyDiv w:val="1"/>
      <w:marLeft w:val="0"/>
      <w:marRight w:val="0"/>
      <w:marTop w:val="0"/>
      <w:marBottom w:val="0"/>
      <w:divBdr>
        <w:top w:val="none" w:sz="0" w:space="0" w:color="auto"/>
        <w:left w:val="none" w:sz="0" w:space="0" w:color="auto"/>
        <w:bottom w:val="none" w:sz="0" w:space="0" w:color="auto"/>
        <w:right w:val="none" w:sz="0" w:space="0" w:color="auto"/>
      </w:divBdr>
    </w:div>
    <w:div w:id="1591426200">
      <w:bodyDiv w:val="1"/>
      <w:marLeft w:val="0"/>
      <w:marRight w:val="0"/>
      <w:marTop w:val="0"/>
      <w:marBottom w:val="0"/>
      <w:divBdr>
        <w:top w:val="none" w:sz="0" w:space="0" w:color="auto"/>
        <w:left w:val="none" w:sz="0" w:space="0" w:color="auto"/>
        <w:bottom w:val="none" w:sz="0" w:space="0" w:color="auto"/>
        <w:right w:val="none" w:sz="0" w:space="0" w:color="auto"/>
      </w:divBdr>
    </w:div>
    <w:div w:id="1591545741">
      <w:bodyDiv w:val="1"/>
      <w:marLeft w:val="0"/>
      <w:marRight w:val="0"/>
      <w:marTop w:val="0"/>
      <w:marBottom w:val="0"/>
      <w:divBdr>
        <w:top w:val="none" w:sz="0" w:space="0" w:color="auto"/>
        <w:left w:val="none" w:sz="0" w:space="0" w:color="auto"/>
        <w:bottom w:val="none" w:sz="0" w:space="0" w:color="auto"/>
        <w:right w:val="none" w:sz="0" w:space="0" w:color="auto"/>
      </w:divBdr>
    </w:div>
    <w:div w:id="1592621096">
      <w:bodyDiv w:val="1"/>
      <w:marLeft w:val="0"/>
      <w:marRight w:val="0"/>
      <w:marTop w:val="0"/>
      <w:marBottom w:val="0"/>
      <w:divBdr>
        <w:top w:val="none" w:sz="0" w:space="0" w:color="auto"/>
        <w:left w:val="none" w:sz="0" w:space="0" w:color="auto"/>
        <w:bottom w:val="none" w:sz="0" w:space="0" w:color="auto"/>
        <w:right w:val="none" w:sz="0" w:space="0" w:color="auto"/>
      </w:divBdr>
    </w:div>
    <w:div w:id="1593051555">
      <w:bodyDiv w:val="1"/>
      <w:marLeft w:val="0"/>
      <w:marRight w:val="0"/>
      <w:marTop w:val="0"/>
      <w:marBottom w:val="0"/>
      <w:divBdr>
        <w:top w:val="none" w:sz="0" w:space="0" w:color="auto"/>
        <w:left w:val="none" w:sz="0" w:space="0" w:color="auto"/>
        <w:bottom w:val="none" w:sz="0" w:space="0" w:color="auto"/>
        <w:right w:val="none" w:sz="0" w:space="0" w:color="auto"/>
      </w:divBdr>
    </w:div>
    <w:div w:id="1596089257">
      <w:bodyDiv w:val="1"/>
      <w:marLeft w:val="0"/>
      <w:marRight w:val="0"/>
      <w:marTop w:val="0"/>
      <w:marBottom w:val="0"/>
      <w:divBdr>
        <w:top w:val="none" w:sz="0" w:space="0" w:color="auto"/>
        <w:left w:val="none" w:sz="0" w:space="0" w:color="auto"/>
        <w:bottom w:val="none" w:sz="0" w:space="0" w:color="auto"/>
        <w:right w:val="none" w:sz="0" w:space="0" w:color="auto"/>
      </w:divBdr>
    </w:div>
    <w:div w:id="1596474414">
      <w:bodyDiv w:val="1"/>
      <w:marLeft w:val="0"/>
      <w:marRight w:val="0"/>
      <w:marTop w:val="0"/>
      <w:marBottom w:val="0"/>
      <w:divBdr>
        <w:top w:val="none" w:sz="0" w:space="0" w:color="auto"/>
        <w:left w:val="none" w:sz="0" w:space="0" w:color="auto"/>
        <w:bottom w:val="none" w:sz="0" w:space="0" w:color="auto"/>
        <w:right w:val="none" w:sz="0" w:space="0" w:color="auto"/>
      </w:divBdr>
    </w:div>
    <w:div w:id="1596746904">
      <w:bodyDiv w:val="1"/>
      <w:marLeft w:val="0"/>
      <w:marRight w:val="0"/>
      <w:marTop w:val="0"/>
      <w:marBottom w:val="0"/>
      <w:divBdr>
        <w:top w:val="none" w:sz="0" w:space="0" w:color="auto"/>
        <w:left w:val="none" w:sz="0" w:space="0" w:color="auto"/>
        <w:bottom w:val="none" w:sz="0" w:space="0" w:color="auto"/>
        <w:right w:val="none" w:sz="0" w:space="0" w:color="auto"/>
      </w:divBdr>
    </w:div>
    <w:div w:id="1596936996">
      <w:bodyDiv w:val="1"/>
      <w:marLeft w:val="0"/>
      <w:marRight w:val="0"/>
      <w:marTop w:val="0"/>
      <w:marBottom w:val="0"/>
      <w:divBdr>
        <w:top w:val="none" w:sz="0" w:space="0" w:color="auto"/>
        <w:left w:val="none" w:sz="0" w:space="0" w:color="auto"/>
        <w:bottom w:val="none" w:sz="0" w:space="0" w:color="auto"/>
        <w:right w:val="none" w:sz="0" w:space="0" w:color="auto"/>
      </w:divBdr>
    </w:div>
    <w:div w:id="1597589576">
      <w:bodyDiv w:val="1"/>
      <w:marLeft w:val="0"/>
      <w:marRight w:val="0"/>
      <w:marTop w:val="0"/>
      <w:marBottom w:val="0"/>
      <w:divBdr>
        <w:top w:val="none" w:sz="0" w:space="0" w:color="auto"/>
        <w:left w:val="none" w:sz="0" w:space="0" w:color="auto"/>
        <w:bottom w:val="none" w:sz="0" w:space="0" w:color="auto"/>
        <w:right w:val="none" w:sz="0" w:space="0" w:color="auto"/>
      </w:divBdr>
    </w:div>
    <w:div w:id="1597664782">
      <w:bodyDiv w:val="1"/>
      <w:marLeft w:val="0"/>
      <w:marRight w:val="0"/>
      <w:marTop w:val="0"/>
      <w:marBottom w:val="0"/>
      <w:divBdr>
        <w:top w:val="none" w:sz="0" w:space="0" w:color="auto"/>
        <w:left w:val="none" w:sz="0" w:space="0" w:color="auto"/>
        <w:bottom w:val="none" w:sz="0" w:space="0" w:color="auto"/>
        <w:right w:val="none" w:sz="0" w:space="0" w:color="auto"/>
      </w:divBdr>
    </w:div>
    <w:div w:id="1597786762">
      <w:bodyDiv w:val="1"/>
      <w:marLeft w:val="0"/>
      <w:marRight w:val="0"/>
      <w:marTop w:val="0"/>
      <w:marBottom w:val="0"/>
      <w:divBdr>
        <w:top w:val="none" w:sz="0" w:space="0" w:color="auto"/>
        <w:left w:val="none" w:sz="0" w:space="0" w:color="auto"/>
        <w:bottom w:val="none" w:sz="0" w:space="0" w:color="auto"/>
        <w:right w:val="none" w:sz="0" w:space="0" w:color="auto"/>
      </w:divBdr>
    </w:div>
    <w:div w:id="1599752906">
      <w:bodyDiv w:val="1"/>
      <w:marLeft w:val="0"/>
      <w:marRight w:val="0"/>
      <w:marTop w:val="0"/>
      <w:marBottom w:val="0"/>
      <w:divBdr>
        <w:top w:val="none" w:sz="0" w:space="0" w:color="auto"/>
        <w:left w:val="none" w:sz="0" w:space="0" w:color="auto"/>
        <w:bottom w:val="none" w:sz="0" w:space="0" w:color="auto"/>
        <w:right w:val="none" w:sz="0" w:space="0" w:color="auto"/>
      </w:divBdr>
    </w:div>
    <w:div w:id="1600408442">
      <w:bodyDiv w:val="1"/>
      <w:marLeft w:val="0"/>
      <w:marRight w:val="0"/>
      <w:marTop w:val="0"/>
      <w:marBottom w:val="0"/>
      <w:divBdr>
        <w:top w:val="none" w:sz="0" w:space="0" w:color="auto"/>
        <w:left w:val="none" w:sz="0" w:space="0" w:color="auto"/>
        <w:bottom w:val="none" w:sz="0" w:space="0" w:color="auto"/>
        <w:right w:val="none" w:sz="0" w:space="0" w:color="auto"/>
      </w:divBdr>
    </w:div>
    <w:div w:id="1600605619">
      <w:bodyDiv w:val="1"/>
      <w:marLeft w:val="0"/>
      <w:marRight w:val="0"/>
      <w:marTop w:val="0"/>
      <w:marBottom w:val="0"/>
      <w:divBdr>
        <w:top w:val="none" w:sz="0" w:space="0" w:color="auto"/>
        <w:left w:val="none" w:sz="0" w:space="0" w:color="auto"/>
        <w:bottom w:val="none" w:sz="0" w:space="0" w:color="auto"/>
        <w:right w:val="none" w:sz="0" w:space="0" w:color="auto"/>
      </w:divBdr>
    </w:div>
    <w:div w:id="1601064197">
      <w:bodyDiv w:val="1"/>
      <w:marLeft w:val="0"/>
      <w:marRight w:val="0"/>
      <w:marTop w:val="0"/>
      <w:marBottom w:val="0"/>
      <w:divBdr>
        <w:top w:val="none" w:sz="0" w:space="0" w:color="auto"/>
        <w:left w:val="none" w:sz="0" w:space="0" w:color="auto"/>
        <w:bottom w:val="none" w:sz="0" w:space="0" w:color="auto"/>
        <w:right w:val="none" w:sz="0" w:space="0" w:color="auto"/>
      </w:divBdr>
    </w:div>
    <w:div w:id="1601379057">
      <w:bodyDiv w:val="1"/>
      <w:marLeft w:val="0"/>
      <w:marRight w:val="0"/>
      <w:marTop w:val="0"/>
      <w:marBottom w:val="0"/>
      <w:divBdr>
        <w:top w:val="none" w:sz="0" w:space="0" w:color="auto"/>
        <w:left w:val="none" w:sz="0" w:space="0" w:color="auto"/>
        <w:bottom w:val="none" w:sz="0" w:space="0" w:color="auto"/>
        <w:right w:val="none" w:sz="0" w:space="0" w:color="auto"/>
      </w:divBdr>
    </w:div>
    <w:div w:id="1602765312">
      <w:bodyDiv w:val="1"/>
      <w:marLeft w:val="0"/>
      <w:marRight w:val="0"/>
      <w:marTop w:val="0"/>
      <w:marBottom w:val="0"/>
      <w:divBdr>
        <w:top w:val="none" w:sz="0" w:space="0" w:color="auto"/>
        <w:left w:val="none" w:sz="0" w:space="0" w:color="auto"/>
        <w:bottom w:val="none" w:sz="0" w:space="0" w:color="auto"/>
        <w:right w:val="none" w:sz="0" w:space="0" w:color="auto"/>
      </w:divBdr>
    </w:div>
    <w:div w:id="1605920378">
      <w:bodyDiv w:val="1"/>
      <w:marLeft w:val="0"/>
      <w:marRight w:val="0"/>
      <w:marTop w:val="0"/>
      <w:marBottom w:val="0"/>
      <w:divBdr>
        <w:top w:val="none" w:sz="0" w:space="0" w:color="auto"/>
        <w:left w:val="none" w:sz="0" w:space="0" w:color="auto"/>
        <w:bottom w:val="none" w:sz="0" w:space="0" w:color="auto"/>
        <w:right w:val="none" w:sz="0" w:space="0" w:color="auto"/>
      </w:divBdr>
    </w:div>
    <w:div w:id="1608656877">
      <w:bodyDiv w:val="1"/>
      <w:marLeft w:val="0"/>
      <w:marRight w:val="0"/>
      <w:marTop w:val="0"/>
      <w:marBottom w:val="0"/>
      <w:divBdr>
        <w:top w:val="none" w:sz="0" w:space="0" w:color="auto"/>
        <w:left w:val="none" w:sz="0" w:space="0" w:color="auto"/>
        <w:bottom w:val="none" w:sz="0" w:space="0" w:color="auto"/>
        <w:right w:val="none" w:sz="0" w:space="0" w:color="auto"/>
      </w:divBdr>
    </w:div>
    <w:div w:id="1609582238">
      <w:bodyDiv w:val="1"/>
      <w:marLeft w:val="0"/>
      <w:marRight w:val="0"/>
      <w:marTop w:val="0"/>
      <w:marBottom w:val="0"/>
      <w:divBdr>
        <w:top w:val="none" w:sz="0" w:space="0" w:color="auto"/>
        <w:left w:val="none" w:sz="0" w:space="0" w:color="auto"/>
        <w:bottom w:val="none" w:sz="0" w:space="0" w:color="auto"/>
        <w:right w:val="none" w:sz="0" w:space="0" w:color="auto"/>
      </w:divBdr>
    </w:div>
    <w:div w:id="1610577495">
      <w:bodyDiv w:val="1"/>
      <w:marLeft w:val="0"/>
      <w:marRight w:val="0"/>
      <w:marTop w:val="0"/>
      <w:marBottom w:val="0"/>
      <w:divBdr>
        <w:top w:val="none" w:sz="0" w:space="0" w:color="auto"/>
        <w:left w:val="none" w:sz="0" w:space="0" w:color="auto"/>
        <w:bottom w:val="none" w:sz="0" w:space="0" w:color="auto"/>
        <w:right w:val="none" w:sz="0" w:space="0" w:color="auto"/>
      </w:divBdr>
    </w:div>
    <w:div w:id="1610770635">
      <w:bodyDiv w:val="1"/>
      <w:marLeft w:val="0"/>
      <w:marRight w:val="0"/>
      <w:marTop w:val="0"/>
      <w:marBottom w:val="0"/>
      <w:divBdr>
        <w:top w:val="none" w:sz="0" w:space="0" w:color="auto"/>
        <w:left w:val="none" w:sz="0" w:space="0" w:color="auto"/>
        <w:bottom w:val="none" w:sz="0" w:space="0" w:color="auto"/>
        <w:right w:val="none" w:sz="0" w:space="0" w:color="auto"/>
      </w:divBdr>
    </w:div>
    <w:div w:id="1612056625">
      <w:bodyDiv w:val="1"/>
      <w:marLeft w:val="0"/>
      <w:marRight w:val="0"/>
      <w:marTop w:val="0"/>
      <w:marBottom w:val="0"/>
      <w:divBdr>
        <w:top w:val="none" w:sz="0" w:space="0" w:color="auto"/>
        <w:left w:val="none" w:sz="0" w:space="0" w:color="auto"/>
        <w:bottom w:val="none" w:sz="0" w:space="0" w:color="auto"/>
        <w:right w:val="none" w:sz="0" w:space="0" w:color="auto"/>
      </w:divBdr>
    </w:div>
    <w:div w:id="1612207826">
      <w:bodyDiv w:val="1"/>
      <w:marLeft w:val="0"/>
      <w:marRight w:val="0"/>
      <w:marTop w:val="0"/>
      <w:marBottom w:val="0"/>
      <w:divBdr>
        <w:top w:val="none" w:sz="0" w:space="0" w:color="auto"/>
        <w:left w:val="none" w:sz="0" w:space="0" w:color="auto"/>
        <w:bottom w:val="none" w:sz="0" w:space="0" w:color="auto"/>
        <w:right w:val="none" w:sz="0" w:space="0" w:color="auto"/>
      </w:divBdr>
    </w:div>
    <w:div w:id="1612586470">
      <w:bodyDiv w:val="1"/>
      <w:marLeft w:val="0"/>
      <w:marRight w:val="0"/>
      <w:marTop w:val="0"/>
      <w:marBottom w:val="0"/>
      <w:divBdr>
        <w:top w:val="none" w:sz="0" w:space="0" w:color="auto"/>
        <w:left w:val="none" w:sz="0" w:space="0" w:color="auto"/>
        <w:bottom w:val="none" w:sz="0" w:space="0" w:color="auto"/>
        <w:right w:val="none" w:sz="0" w:space="0" w:color="auto"/>
      </w:divBdr>
    </w:div>
    <w:div w:id="1617248795">
      <w:bodyDiv w:val="1"/>
      <w:marLeft w:val="0"/>
      <w:marRight w:val="0"/>
      <w:marTop w:val="0"/>
      <w:marBottom w:val="0"/>
      <w:divBdr>
        <w:top w:val="none" w:sz="0" w:space="0" w:color="auto"/>
        <w:left w:val="none" w:sz="0" w:space="0" w:color="auto"/>
        <w:bottom w:val="none" w:sz="0" w:space="0" w:color="auto"/>
        <w:right w:val="none" w:sz="0" w:space="0" w:color="auto"/>
      </w:divBdr>
    </w:div>
    <w:div w:id="1617561694">
      <w:bodyDiv w:val="1"/>
      <w:marLeft w:val="0"/>
      <w:marRight w:val="0"/>
      <w:marTop w:val="0"/>
      <w:marBottom w:val="0"/>
      <w:divBdr>
        <w:top w:val="none" w:sz="0" w:space="0" w:color="auto"/>
        <w:left w:val="none" w:sz="0" w:space="0" w:color="auto"/>
        <w:bottom w:val="none" w:sz="0" w:space="0" w:color="auto"/>
        <w:right w:val="none" w:sz="0" w:space="0" w:color="auto"/>
      </w:divBdr>
    </w:div>
    <w:div w:id="1617756499">
      <w:bodyDiv w:val="1"/>
      <w:marLeft w:val="0"/>
      <w:marRight w:val="0"/>
      <w:marTop w:val="0"/>
      <w:marBottom w:val="0"/>
      <w:divBdr>
        <w:top w:val="none" w:sz="0" w:space="0" w:color="auto"/>
        <w:left w:val="none" w:sz="0" w:space="0" w:color="auto"/>
        <w:bottom w:val="none" w:sz="0" w:space="0" w:color="auto"/>
        <w:right w:val="none" w:sz="0" w:space="0" w:color="auto"/>
      </w:divBdr>
    </w:div>
    <w:div w:id="1619526016">
      <w:bodyDiv w:val="1"/>
      <w:marLeft w:val="0"/>
      <w:marRight w:val="0"/>
      <w:marTop w:val="0"/>
      <w:marBottom w:val="0"/>
      <w:divBdr>
        <w:top w:val="none" w:sz="0" w:space="0" w:color="auto"/>
        <w:left w:val="none" w:sz="0" w:space="0" w:color="auto"/>
        <w:bottom w:val="none" w:sz="0" w:space="0" w:color="auto"/>
        <w:right w:val="none" w:sz="0" w:space="0" w:color="auto"/>
      </w:divBdr>
    </w:div>
    <w:div w:id="1620260686">
      <w:bodyDiv w:val="1"/>
      <w:marLeft w:val="0"/>
      <w:marRight w:val="0"/>
      <w:marTop w:val="0"/>
      <w:marBottom w:val="0"/>
      <w:divBdr>
        <w:top w:val="none" w:sz="0" w:space="0" w:color="auto"/>
        <w:left w:val="none" w:sz="0" w:space="0" w:color="auto"/>
        <w:bottom w:val="none" w:sz="0" w:space="0" w:color="auto"/>
        <w:right w:val="none" w:sz="0" w:space="0" w:color="auto"/>
      </w:divBdr>
    </w:div>
    <w:div w:id="1622371629">
      <w:bodyDiv w:val="1"/>
      <w:marLeft w:val="0"/>
      <w:marRight w:val="0"/>
      <w:marTop w:val="0"/>
      <w:marBottom w:val="0"/>
      <w:divBdr>
        <w:top w:val="none" w:sz="0" w:space="0" w:color="auto"/>
        <w:left w:val="none" w:sz="0" w:space="0" w:color="auto"/>
        <w:bottom w:val="none" w:sz="0" w:space="0" w:color="auto"/>
        <w:right w:val="none" w:sz="0" w:space="0" w:color="auto"/>
      </w:divBdr>
    </w:div>
    <w:div w:id="1622495299">
      <w:bodyDiv w:val="1"/>
      <w:marLeft w:val="0"/>
      <w:marRight w:val="0"/>
      <w:marTop w:val="0"/>
      <w:marBottom w:val="0"/>
      <w:divBdr>
        <w:top w:val="none" w:sz="0" w:space="0" w:color="auto"/>
        <w:left w:val="none" w:sz="0" w:space="0" w:color="auto"/>
        <w:bottom w:val="none" w:sz="0" w:space="0" w:color="auto"/>
        <w:right w:val="none" w:sz="0" w:space="0" w:color="auto"/>
      </w:divBdr>
    </w:div>
    <w:div w:id="1623265954">
      <w:bodyDiv w:val="1"/>
      <w:marLeft w:val="0"/>
      <w:marRight w:val="0"/>
      <w:marTop w:val="0"/>
      <w:marBottom w:val="0"/>
      <w:divBdr>
        <w:top w:val="none" w:sz="0" w:space="0" w:color="auto"/>
        <w:left w:val="none" w:sz="0" w:space="0" w:color="auto"/>
        <w:bottom w:val="none" w:sz="0" w:space="0" w:color="auto"/>
        <w:right w:val="none" w:sz="0" w:space="0" w:color="auto"/>
      </w:divBdr>
    </w:div>
    <w:div w:id="1624506558">
      <w:bodyDiv w:val="1"/>
      <w:marLeft w:val="0"/>
      <w:marRight w:val="0"/>
      <w:marTop w:val="0"/>
      <w:marBottom w:val="0"/>
      <w:divBdr>
        <w:top w:val="none" w:sz="0" w:space="0" w:color="auto"/>
        <w:left w:val="none" w:sz="0" w:space="0" w:color="auto"/>
        <w:bottom w:val="none" w:sz="0" w:space="0" w:color="auto"/>
        <w:right w:val="none" w:sz="0" w:space="0" w:color="auto"/>
      </w:divBdr>
    </w:div>
    <w:div w:id="1624577379">
      <w:bodyDiv w:val="1"/>
      <w:marLeft w:val="0"/>
      <w:marRight w:val="0"/>
      <w:marTop w:val="0"/>
      <w:marBottom w:val="0"/>
      <w:divBdr>
        <w:top w:val="none" w:sz="0" w:space="0" w:color="auto"/>
        <w:left w:val="none" w:sz="0" w:space="0" w:color="auto"/>
        <w:bottom w:val="none" w:sz="0" w:space="0" w:color="auto"/>
        <w:right w:val="none" w:sz="0" w:space="0" w:color="auto"/>
      </w:divBdr>
    </w:div>
    <w:div w:id="1625577392">
      <w:bodyDiv w:val="1"/>
      <w:marLeft w:val="0"/>
      <w:marRight w:val="0"/>
      <w:marTop w:val="0"/>
      <w:marBottom w:val="0"/>
      <w:divBdr>
        <w:top w:val="none" w:sz="0" w:space="0" w:color="auto"/>
        <w:left w:val="none" w:sz="0" w:space="0" w:color="auto"/>
        <w:bottom w:val="none" w:sz="0" w:space="0" w:color="auto"/>
        <w:right w:val="none" w:sz="0" w:space="0" w:color="auto"/>
      </w:divBdr>
    </w:div>
    <w:div w:id="1626546126">
      <w:bodyDiv w:val="1"/>
      <w:marLeft w:val="0"/>
      <w:marRight w:val="0"/>
      <w:marTop w:val="0"/>
      <w:marBottom w:val="0"/>
      <w:divBdr>
        <w:top w:val="none" w:sz="0" w:space="0" w:color="auto"/>
        <w:left w:val="none" w:sz="0" w:space="0" w:color="auto"/>
        <w:bottom w:val="none" w:sz="0" w:space="0" w:color="auto"/>
        <w:right w:val="none" w:sz="0" w:space="0" w:color="auto"/>
      </w:divBdr>
    </w:div>
    <w:div w:id="1626698846">
      <w:bodyDiv w:val="1"/>
      <w:marLeft w:val="0"/>
      <w:marRight w:val="0"/>
      <w:marTop w:val="0"/>
      <w:marBottom w:val="0"/>
      <w:divBdr>
        <w:top w:val="none" w:sz="0" w:space="0" w:color="auto"/>
        <w:left w:val="none" w:sz="0" w:space="0" w:color="auto"/>
        <w:bottom w:val="none" w:sz="0" w:space="0" w:color="auto"/>
        <w:right w:val="none" w:sz="0" w:space="0" w:color="auto"/>
      </w:divBdr>
    </w:div>
    <w:div w:id="1627465277">
      <w:bodyDiv w:val="1"/>
      <w:marLeft w:val="0"/>
      <w:marRight w:val="0"/>
      <w:marTop w:val="0"/>
      <w:marBottom w:val="0"/>
      <w:divBdr>
        <w:top w:val="none" w:sz="0" w:space="0" w:color="auto"/>
        <w:left w:val="none" w:sz="0" w:space="0" w:color="auto"/>
        <w:bottom w:val="none" w:sz="0" w:space="0" w:color="auto"/>
        <w:right w:val="none" w:sz="0" w:space="0" w:color="auto"/>
      </w:divBdr>
    </w:div>
    <w:div w:id="1628006409">
      <w:bodyDiv w:val="1"/>
      <w:marLeft w:val="0"/>
      <w:marRight w:val="0"/>
      <w:marTop w:val="0"/>
      <w:marBottom w:val="0"/>
      <w:divBdr>
        <w:top w:val="none" w:sz="0" w:space="0" w:color="auto"/>
        <w:left w:val="none" w:sz="0" w:space="0" w:color="auto"/>
        <w:bottom w:val="none" w:sz="0" w:space="0" w:color="auto"/>
        <w:right w:val="none" w:sz="0" w:space="0" w:color="auto"/>
      </w:divBdr>
    </w:div>
    <w:div w:id="1628849203">
      <w:bodyDiv w:val="1"/>
      <w:marLeft w:val="0"/>
      <w:marRight w:val="0"/>
      <w:marTop w:val="0"/>
      <w:marBottom w:val="0"/>
      <w:divBdr>
        <w:top w:val="none" w:sz="0" w:space="0" w:color="auto"/>
        <w:left w:val="none" w:sz="0" w:space="0" w:color="auto"/>
        <w:bottom w:val="none" w:sz="0" w:space="0" w:color="auto"/>
        <w:right w:val="none" w:sz="0" w:space="0" w:color="auto"/>
      </w:divBdr>
    </w:div>
    <w:div w:id="1630357074">
      <w:bodyDiv w:val="1"/>
      <w:marLeft w:val="0"/>
      <w:marRight w:val="0"/>
      <w:marTop w:val="0"/>
      <w:marBottom w:val="0"/>
      <w:divBdr>
        <w:top w:val="none" w:sz="0" w:space="0" w:color="auto"/>
        <w:left w:val="none" w:sz="0" w:space="0" w:color="auto"/>
        <w:bottom w:val="none" w:sz="0" w:space="0" w:color="auto"/>
        <w:right w:val="none" w:sz="0" w:space="0" w:color="auto"/>
      </w:divBdr>
    </w:div>
    <w:div w:id="1632326111">
      <w:bodyDiv w:val="1"/>
      <w:marLeft w:val="0"/>
      <w:marRight w:val="0"/>
      <w:marTop w:val="0"/>
      <w:marBottom w:val="0"/>
      <w:divBdr>
        <w:top w:val="none" w:sz="0" w:space="0" w:color="auto"/>
        <w:left w:val="none" w:sz="0" w:space="0" w:color="auto"/>
        <w:bottom w:val="none" w:sz="0" w:space="0" w:color="auto"/>
        <w:right w:val="none" w:sz="0" w:space="0" w:color="auto"/>
      </w:divBdr>
    </w:div>
    <w:div w:id="1634023836">
      <w:bodyDiv w:val="1"/>
      <w:marLeft w:val="0"/>
      <w:marRight w:val="0"/>
      <w:marTop w:val="0"/>
      <w:marBottom w:val="0"/>
      <w:divBdr>
        <w:top w:val="none" w:sz="0" w:space="0" w:color="auto"/>
        <w:left w:val="none" w:sz="0" w:space="0" w:color="auto"/>
        <w:bottom w:val="none" w:sz="0" w:space="0" w:color="auto"/>
        <w:right w:val="none" w:sz="0" w:space="0" w:color="auto"/>
      </w:divBdr>
    </w:div>
    <w:div w:id="1638877576">
      <w:bodyDiv w:val="1"/>
      <w:marLeft w:val="0"/>
      <w:marRight w:val="0"/>
      <w:marTop w:val="0"/>
      <w:marBottom w:val="0"/>
      <w:divBdr>
        <w:top w:val="none" w:sz="0" w:space="0" w:color="auto"/>
        <w:left w:val="none" w:sz="0" w:space="0" w:color="auto"/>
        <w:bottom w:val="none" w:sz="0" w:space="0" w:color="auto"/>
        <w:right w:val="none" w:sz="0" w:space="0" w:color="auto"/>
      </w:divBdr>
    </w:div>
    <w:div w:id="1639412170">
      <w:bodyDiv w:val="1"/>
      <w:marLeft w:val="0"/>
      <w:marRight w:val="0"/>
      <w:marTop w:val="0"/>
      <w:marBottom w:val="0"/>
      <w:divBdr>
        <w:top w:val="none" w:sz="0" w:space="0" w:color="auto"/>
        <w:left w:val="none" w:sz="0" w:space="0" w:color="auto"/>
        <w:bottom w:val="none" w:sz="0" w:space="0" w:color="auto"/>
        <w:right w:val="none" w:sz="0" w:space="0" w:color="auto"/>
      </w:divBdr>
    </w:div>
    <w:div w:id="1641686199">
      <w:bodyDiv w:val="1"/>
      <w:marLeft w:val="0"/>
      <w:marRight w:val="0"/>
      <w:marTop w:val="0"/>
      <w:marBottom w:val="0"/>
      <w:divBdr>
        <w:top w:val="none" w:sz="0" w:space="0" w:color="auto"/>
        <w:left w:val="none" w:sz="0" w:space="0" w:color="auto"/>
        <w:bottom w:val="none" w:sz="0" w:space="0" w:color="auto"/>
        <w:right w:val="none" w:sz="0" w:space="0" w:color="auto"/>
      </w:divBdr>
    </w:div>
    <w:div w:id="1642996421">
      <w:bodyDiv w:val="1"/>
      <w:marLeft w:val="0"/>
      <w:marRight w:val="0"/>
      <w:marTop w:val="0"/>
      <w:marBottom w:val="0"/>
      <w:divBdr>
        <w:top w:val="none" w:sz="0" w:space="0" w:color="auto"/>
        <w:left w:val="none" w:sz="0" w:space="0" w:color="auto"/>
        <w:bottom w:val="none" w:sz="0" w:space="0" w:color="auto"/>
        <w:right w:val="none" w:sz="0" w:space="0" w:color="auto"/>
      </w:divBdr>
    </w:div>
    <w:div w:id="1644893422">
      <w:bodyDiv w:val="1"/>
      <w:marLeft w:val="0"/>
      <w:marRight w:val="0"/>
      <w:marTop w:val="0"/>
      <w:marBottom w:val="0"/>
      <w:divBdr>
        <w:top w:val="none" w:sz="0" w:space="0" w:color="auto"/>
        <w:left w:val="none" w:sz="0" w:space="0" w:color="auto"/>
        <w:bottom w:val="none" w:sz="0" w:space="0" w:color="auto"/>
        <w:right w:val="none" w:sz="0" w:space="0" w:color="auto"/>
      </w:divBdr>
    </w:div>
    <w:div w:id="1645693806">
      <w:bodyDiv w:val="1"/>
      <w:marLeft w:val="0"/>
      <w:marRight w:val="0"/>
      <w:marTop w:val="0"/>
      <w:marBottom w:val="0"/>
      <w:divBdr>
        <w:top w:val="none" w:sz="0" w:space="0" w:color="auto"/>
        <w:left w:val="none" w:sz="0" w:space="0" w:color="auto"/>
        <w:bottom w:val="none" w:sz="0" w:space="0" w:color="auto"/>
        <w:right w:val="none" w:sz="0" w:space="0" w:color="auto"/>
      </w:divBdr>
    </w:div>
    <w:div w:id="1646158061">
      <w:bodyDiv w:val="1"/>
      <w:marLeft w:val="0"/>
      <w:marRight w:val="0"/>
      <w:marTop w:val="0"/>
      <w:marBottom w:val="0"/>
      <w:divBdr>
        <w:top w:val="none" w:sz="0" w:space="0" w:color="auto"/>
        <w:left w:val="none" w:sz="0" w:space="0" w:color="auto"/>
        <w:bottom w:val="none" w:sz="0" w:space="0" w:color="auto"/>
        <w:right w:val="none" w:sz="0" w:space="0" w:color="auto"/>
      </w:divBdr>
    </w:div>
    <w:div w:id="1648781272">
      <w:bodyDiv w:val="1"/>
      <w:marLeft w:val="0"/>
      <w:marRight w:val="0"/>
      <w:marTop w:val="0"/>
      <w:marBottom w:val="0"/>
      <w:divBdr>
        <w:top w:val="none" w:sz="0" w:space="0" w:color="auto"/>
        <w:left w:val="none" w:sz="0" w:space="0" w:color="auto"/>
        <w:bottom w:val="none" w:sz="0" w:space="0" w:color="auto"/>
        <w:right w:val="none" w:sz="0" w:space="0" w:color="auto"/>
      </w:divBdr>
    </w:div>
    <w:div w:id="1649288146">
      <w:bodyDiv w:val="1"/>
      <w:marLeft w:val="0"/>
      <w:marRight w:val="0"/>
      <w:marTop w:val="0"/>
      <w:marBottom w:val="0"/>
      <w:divBdr>
        <w:top w:val="none" w:sz="0" w:space="0" w:color="auto"/>
        <w:left w:val="none" w:sz="0" w:space="0" w:color="auto"/>
        <w:bottom w:val="none" w:sz="0" w:space="0" w:color="auto"/>
        <w:right w:val="none" w:sz="0" w:space="0" w:color="auto"/>
      </w:divBdr>
    </w:div>
    <w:div w:id="1649944273">
      <w:bodyDiv w:val="1"/>
      <w:marLeft w:val="0"/>
      <w:marRight w:val="0"/>
      <w:marTop w:val="0"/>
      <w:marBottom w:val="0"/>
      <w:divBdr>
        <w:top w:val="none" w:sz="0" w:space="0" w:color="auto"/>
        <w:left w:val="none" w:sz="0" w:space="0" w:color="auto"/>
        <w:bottom w:val="none" w:sz="0" w:space="0" w:color="auto"/>
        <w:right w:val="none" w:sz="0" w:space="0" w:color="auto"/>
      </w:divBdr>
    </w:div>
    <w:div w:id="1650793005">
      <w:bodyDiv w:val="1"/>
      <w:marLeft w:val="0"/>
      <w:marRight w:val="0"/>
      <w:marTop w:val="0"/>
      <w:marBottom w:val="0"/>
      <w:divBdr>
        <w:top w:val="none" w:sz="0" w:space="0" w:color="auto"/>
        <w:left w:val="none" w:sz="0" w:space="0" w:color="auto"/>
        <w:bottom w:val="none" w:sz="0" w:space="0" w:color="auto"/>
        <w:right w:val="none" w:sz="0" w:space="0" w:color="auto"/>
      </w:divBdr>
    </w:div>
    <w:div w:id="1650861259">
      <w:bodyDiv w:val="1"/>
      <w:marLeft w:val="0"/>
      <w:marRight w:val="0"/>
      <w:marTop w:val="0"/>
      <w:marBottom w:val="0"/>
      <w:divBdr>
        <w:top w:val="none" w:sz="0" w:space="0" w:color="auto"/>
        <w:left w:val="none" w:sz="0" w:space="0" w:color="auto"/>
        <w:bottom w:val="none" w:sz="0" w:space="0" w:color="auto"/>
        <w:right w:val="none" w:sz="0" w:space="0" w:color="auto"/>
      </w:divBdr>
    </w:div>
    <w:div w:id="1651012560">
      <w:bodyDiv w:val="1"/>
      <w:marLeft w:val="0"/>
      <w:marRight w:val="0"/>
      <w:marTop w:val="0"/>
      <w:marBottom w:val="0"/>
      <w:divBdr>
        <w:top w:val="none" w:sz="0" w:space="0" w:color="auto"/>
        <w:left w:val="none" w:sz="0" w:space="0" w:color="auto"/>
        <w:bottom w:val="none" w:sz="0" w:space="0" w:color="auto"/>
        <w:right w:val="none" w:sz="0" w:space="0" w:color="auto"/>
      </w:divBdr>
    </w:div>
    <w:div w:id="1651982617">
      <w:bodyDiv w:val="1"/>
      <w:marLeft w:val="0"/>
      <w:marRight w:val="0"/>
      <w:marTop w:val="0"/>
      <w:marBottom w:val="0"/>
      <w:divBdr>
        <w:top w:val="none" w:sz="0" w:space="0" w:color="auto"/>
        <w:left w:val="none" w:sz="0" w:space="0" w:color="auto"/>
        <w:bottom w:val="none" w:sz="0" w:space="0" w:color="auto"/>
        <w:right w:val="none" w:sz="0" w:space="0" w:color="auto"/>
      </w:divBdr>
    </w:div>
    <w:div w:id="1652900364">
      <w:bodyDiv w:val="1"/>
      <w:marLeft w:val="0"/>
      <w:marRight w:val="0"/>
      <w:marTop w:val="0"/>
      <w:marBottom w:val="0"/>
      <w:divBdr>
        <w:top w:val="none" w:sz="0" w:space="0" w:color="auto"/>
        <w:left w:val="none" w:sz="0" w:space="0" w:color="auto"/>
        <w:bottom w:val="none" w:sz="0" w:space="0" w:color="auto"/>
        <w:right w:val="none" w:sz="0" w:space="0" w:color="auto"/>
      </w:divBdr>
    </w:div>
    <w:div w:id="1653867910">
      <w:bodyDiv w:val="1"/>
      <w:marLeft w:val="0"/>
      <w:marRight w:val="0"/>
      <w:marTop w:val="0"/>
      <w:marBottom w:val="0"/>
      <w:divBdr>
        <w:top w:val="none" w:sz="0" w:space="0" w:color="auto"/>
        <w:left w:val="none" w:sz="0" w:space="0" w:color="auto"/>
        <w:bottom w:val="none" w:sz="0" w:space="0" w:color="auto"/>
        <w:right w:val="none" w:sz="0" w:space="0" w:color="auto"/>
      </w:divBdr>
    </w:div>
    <w:div w:id="1654984587">
      <w:bodyDiv w:val="1"/>
      <w:marLeft w:val="0"/>
      <w:marRight w:val="0"/>
      <w:marTop w:val="0"/>
      <w:marBottom w:val="0"/>
      <w:divBdr>
        <w:top w:val="none" w:sz="0" w:space="0" w:color="auto"/>
        <w:left w:val="none" w:sz="0" w:space="0" w:color="auto"/>
        <w:bottom w:val="none" w:sz="0" w:space="0" w:color="auto"/>
        <w:right w:val="none" w:sz="0" w:space="0" w:color="auto"/>
      </w:divBdr>
    </w:div>
    <w:div w:id="1655404538">
      <w:bodyDiv w:val="1"/>
      <w:marLeft w:val="0"/>
      <w:marRight w:val="0"/>
      <w:marTop w:val="0"/>
      <w:marBottom w:val="0"/>
      <w:divBdr>
        <w:top w:val="none" w:sz="0" w:space="0" w:color="auto"/>
        <w:left w:val="none" w:sz="0" w:space="0" w:color="auto"/>
        <w:bottom w:val="none" w:sz="0" w:space="0" w:color="auto"/>
        <w:right w:val="none" w:sz="0" w:space="0" w:color="auto"/>
      </w:divBdr>
    </w:div>
    <w:div w:id="1655841866">
      <w:bodyDiv w:val="1"/>
      <w:marLeft w:val="0"/>
      <w:marRight w:val="0"/>
      <w:marTop w:val="0"/>
      <w:marBottom w:val="0"/>
      <w:divBdr>
        <w:top w:val="none" w:sz="0" w:space="0" w:color="auto"/>
        <w:left w:val="none" w:sz="0" w:space="0" w:color="auto"/>
        <w:bottom w:val="none" w:sz="0" w:space="0" w:color="auto"/>
        <w:right w:val="none" w:sz="0" w:space="0" w:color="auto"/>
      </w:divBdr>
    </w:div>
    <w:div w:id="1656454196">
      <w:bodyDiv w:val="1"/>
      <w:marLeft w:val="0"/>
      <w:marRight w:val="0"/>
      <w:marTop w:val="0"/>
      <w:marBottom w:val="0"/>
      <w:divBdr>
        <w:top w:val="none" w:sz="0" w:space="0" w:color="auto"/>
        <w:left w:val="none" w:sz="0" w:space="0" w:color="auto"/>
        <w:bottom w:val="none" w:sz="0" w:space="0" w:color="auto"/>
        <w:right w:val="none" w:sz="0" w:space="0" w:color="auto"/>
      </w:divBdr>
    </w:div>
    <w:div w:id="1656951490">
      <w:bodyDiv w:val="1"/>
      <w:marLeft w:val="0"/>
      <w:marRight w:val="0"/>
      <w:marTop w:val="0"/>
      <w:marBottom w:val="0"/>
      <w:divBdr>
        <w:top w:val="none" w:sz="0" w:space="0" w:color="auto"/>
        <w:left w:val="none" w:sz="0" w:space="0" w:color="auto"/>
        <w:bottom w:val="none" w:sz="0" w:space="0" w:color="auto"/>
        <w:right w:val="none" w:sz="0" w:space="0" w:color="auto"/>
      </w:divBdr>
    </w:div>
    <w:div w:id="1657878105">
      <w:bodyDiv w:val="1"/>
      <w:marLeft w:val="0"/>
      <w:marRight w:val="0"/>
      <w:marTop w:val="0"/>
      <w:marBottom w:val="0"/>
      <w:divBdr>
        <w:top w:val="none" w:sz="0" w:space="0" w:color="auto"/>
        <w:left w:val="none" w:sz="0" w:space="0" w:color="auto"/>
        <w:bottom w:val="none" w:sz="0" w:space="0" w:color="auto"/>
        <w:right w:val="none" w:sz="0" w:space="0" w:color="auto"/>
      </w:divBdr>
    </w:div>
    <w:div w:id="1659653931">
      <w:bodyDiv w:val="1"/>
      <w:marLeft w:val="0"/>
      <w:marRight w:val="0"/>
      <w:marTop w:val="0"/>
      <w:marBottom w:val="0"/>
      <w:divBdr>
        <w:top w:val="none" w:sz="0" w:space="0" w:color="auto"/>
        <w:left w:val="none" w:sz="0" w:space="0" w:color="auto"/>
        <w:bottom w:val="none" w:sz="0" w:space="0" w:color="auto"/>
        <w:right w:val="none" w:sz="0" w:space="0" w:color="auto"/>
      </w:divBdr>
    </w:div>
    <w:div w:id="1660502834">
      <w:bodyDiv w:val="1"/>
      <w:marLeft w:val="0"/>
      <w:marRight w:val="0"/>
      <w:marTop w:val="0"/>
      <w:marBottom w:val="0"/>
      <w:divBdr>
        <w:top w:val="none" w:sz="0" w:space="0" w:color="auto"/>
        <w:left w:val="none" w:sz="0" w:space="0" w:color="auto"/>
        <w:bottom w:val="none" w:sz="0" w:space="0" w:color="auto"/>
        <w:right w:val="none" w:sz="0" w:space="0" w:color="auto"/>
      </w:divBdr>
    </w:div>
    <w:div w:id="1661421619">
      <w:bodyDiv w:val="1"/>
      <w:marLeft w:val="0"/>
      <w:marRight w:val="0"/>
      <w:marTop w:val="0"/>
      <w:marBottom w:val="0"/>
      <w:divBdr>
        <w:top w:val="none" w:sz="0" w:space="0" w:color="auto"/>
        <w:left w:val="none" w:sz="0" w:space="0" w:color="auto"/>
        <w:bottom w:val="none" w:sz="0" w:space="0" w:color="auto"/>
        <w:right w:val="none" w:sz="0" w:space="0" w:color="auto"/>
      </w:divBdr>
    </w:div>
    <w:div w:id="1662271751">
      <w:bodyDiv w:val="1"/>
      <w:marLeft w:val="0"/>
      <w:marRight w:val="0"/>
      <w:marTop w:val="0"/>
      <w:marBottom w:val="0"/>
      <w:divBdr>
        <w:top w:val="none" w:sz="0" w:space="0" w:color="auto"/>
        <w:left w:val="none" w:sz="0" w:space="0" w:color="auto"/>
        <w:bottom w:val="none" w:sz="0" w:space="0" w:color="auto"/>
        <w:right w:val="none" w:sz="0" w:space="0" w:color="auto"/>
      </w:divBdr>
    </w:div>
    <w:div w:id="1662930593">
      <w:bodyDiv w:val="1"/>
      <w:marLeft w:val="0"/>
      <w:marRight w:val="0"/>
      <w:marTop w:val="0"/>
      <w:marBottom w:val="0"/>
      <w:divBdr>
        <w:top w:val="none" w:sz="0" w:space="0" w:color="auto"/>
        <w:left w:val="none" w:sz="0" w:space="0" w:color="auto"/>
        <w:bottom w:val="none" w:sz="0" w:space="0" w:color="auto"/>
        <w:right w:val="none" w:sz="0" w:space="0" w:color="auto"/>
      </w:divBdr>
    </w:div>
    <w:div w:id="1665162616">
      <w:bodyDiv w:val="1"/>
      <w:marLeft w:val="0"/>
      <w:marRight w:val="0"/>
      <w:marTop w:val="0"/>
      <w:marBottom w:val="0"/>
      <w:divBdr>
        <w:top w:val="none" w:sz="0" w:space="0" w:color="auto"/>
        <w:left w:val="none" w:sz="0" w:space="0" w:color="auto"/>
        <w:bottom w:val="none" w:sz="0" w:space="0" w:color="auto"/>
        <w:right w:val="none" w:sz="0" w:space="0" w:color="auto"/>
      </w:divBdr>
    </w:div>
    <w:div w:id="1665548431">
      <w:bodyDiv w:val="1"/>
      <w:marLeft w:val="0"/>
      <w:marRight w:val="0"/>
      <w:marTop w:val="0"/>
      <w:marBottom w:val="0"/>
      <w:divBdr>
        <w:top w:val="none" w:sz="0" w:space="0" w:color="auto"/>
        <w:left w:val="none" w:sz="0" w:space="0" w:color="auto"/>
        <w:bottom w:val="none" w:sz="0" w:space="0" w:color="auto"/>
        <w:right w:val="none" w:sz="0" w:space="0" w:color="auto"/>
      </w:divBdr>
    </w:div>
    <w:div w:id="1668750872">
      <w:bodyDiv w:val="1"/>
      <w:marLeft w:val="0"/>
      <w:marRight w:val="0"/>
      <w:marTop w:val="0"/>
      <w:marBottom w:val="0"/>
      <w:divBdr>
        <w:top w:val="none" w:sz="0" w:space="0" w:color="auto"/>
        <w:left w:val="none" w:sz="0" w:space="0" w:color="auto"/>
        <w:bottom w:val="none" w:sz="0" w:space="0" w:color="auto"/>
        <w:right w:val="none" w:sz="0" w:space="0" w:color="auto"/>
      </w:divBdr>
    </w:div>
    <w:div w:id="1670281612">
      <w:bodyDiv w:val="1"/>
      <w:marLeft w:val="0"/>
      <w:marRight w:val="0"/>
      <w:marTop w:val="0"/>
      <w:marBottom w:val="0"/>
      <w:divBdr>
        <w:top w:val="none" w:sz="0" w:space="0" w:color="auto"/>
        <w:left w:val="none" w:sz="0" w:space="0" w:color="auto"/>
        <w:bottom w:val="none" w:sz="0" w:space="0" w:color="auto"/>
        <w:right w:val="none" w:sz="0" w:space="0" w:color="auto"/>
      </w:divBdr>
    </w:div>
    <w:div w:id="1670325397">
      <w:bodyDiv w:val="1"/>
      <w:marLeft w:val="0"/>
      <w:marRight w:val="0"/>
      <w:marTop w:val="0"/>
      <w:marBottom w:val="0"/>
      <w:divBdr>
        <w:top w:val="none" w:sz="0" w:space="0" w:color="auto"/>
        <w:left w:val="none" w:sz="0" w:space="0" w:color="auto"/>
        <w:bottom w:val="none" w:sz="0" w:space="0" w:color="auto"/>
        <w:right w:val="none" w:sz="0" w:space="0" w:color="auto"/>
      </w:divBdr>
    </w:div>
    <w:div w:id="1670986250">
      <w:bodyDiv w:val="1"/>
      <w:marLeft w:val="0"/>
      <w:marRight w:val="0"/>
      <w:marTop w:val="0"/>
      <w:marBottom w:val="0"/>
      <w:divBdr>
        <w:top w:val="none" w:sz="0" w:space="0" w:color="auto"/>
        <w:left w:val="none" w:sz="0" w:space="0" w:color="auto"/>
        <w:bottom w:val="none" w:sz="0" w:space="0" w:color="auto"/>
        <w:right w:val="none" w:sz="0" w:space="0" w:color="auto"/>
      </w:divBdr>
    </w:div>
    <w:div w:id="1671368732">
      <w:bodyDiv w:val="1"/>
      <w:marLeft w:val="0"/>
      <w:marRight w:val="0"/>
      <w:marTop w:val="0"/>
      <w:marBottom w:val="0"/>
      <w:divBdr>
        <w:top w:val="none" w:sz="0" w:space="0" w:color="auto"/>
        <w:left w:val="none" w:sz="0" w:space="0" w:color="auto"/>
        <w:bottom w:val="none" w:sz="0" w:space="0" w:color="auto"/>
        <w:right w:val="none" w:sz="0" w:space="0" w:color="auto"/>
      </w:divBdr>
    </w:div>
    <w:div w:id="1673484326">
      <w:bodyDiv w:val="1"/>
      <w:marLeft w:val="0"/>
      <w:marRight w:val="0"/>
      <w:marTop w:val="0"/>
      <w:marBottom w:val="0"/>
      <w:divBdr>
        <w:top w:val="none" w:sz="0" w:space="0" w:color="auto"/>
        <w:left w:val="none" w:sz="0" w:space="0" w:color="auto"/>
        <w:bottom w:val="none" w:sz="0" w:space="0" w:color="auto"/>
        <w:right w:val="none" w:sz="0" w:space="0" w:color="auto"/>
      </w:divBdr>
    </w:div>
    <w:div w:id="1673986984">
      <w:bodyDiv w:val="1"/>
      <w:marLeft w:val="0"/>
      <w:marRight w:val="0"/>
      <w:marTop w:val="0"/>
      <w:marBottom w:val="0"/>
      <w:divBdr>
        <w:top w:val="none" w:sz="0" w:space="0" w:color="auto"/>
        <w:left w:val="none" w:sz="0" w:space="0" w:color="auto"/>
        <w:bottom w:val="none" w:sz="0" w:space="0" w:color="auto"/>
        <w:right w:val="none" w:sz="0" w:space="0" w:color="auto"/>
      </w:divBdr>
    </w:div>
    <w:div w:id="1674188465">
      <w:bodyDiv w:val="1"/>
      <w:marLeft w:val="0"/>
      <w:marRight w:val="0"/>
      <w:marTop w:val="0"/>
      <w:marBottom w:val="0"/>
      <w:divBdr>
        <w:top w:val="none" w:sz="0" w:space="0" w:color="auto"/>
        <w:left w:val="none" w:sz="0" w:space="0" w:color="auto"/>
        <w:bottom w:val="none" w:sz="0" w:space="0" w:color="auto"/>
        <w:right w:val="none" w:sz="0" w:space="0" w:color="auto"/>
      </w:divBdr>
    </w:div>
    <w:div w:id="1675104677">
      <w:bodyDiv w:val="1"/>
      <w:marLeft w:val="0"/>
      <w:marRight w:val="0"/>
      <w:marTop w:val="0"/>
      <w:marBottom w:val="0"/>
      <w:divBdr>
        <w:top w:val="none" w:sz="0" w:space="0" w:color="auto"/>
        <w:left w:val="none" w:sz="0" w:space="0" w:color="auto"/>
        <w:bottom w:val="none" w:sz="0" w:space="0" w:color="auto"/>
        <w:right w:val="none" w:sz="0" w:space="0" w:color="auto"/>
      </w:divBdr>
    </w:div>
    <w:div w:id="1676180874">
      <w:bodyDiv w:val="1"/>
      <w:marLeft w:val="0"/>
      <w:marRight w:val="0"/>
      <w:marTop w:val="0"/>
      <w:marBottom w:val="0"/>
      <w:divBdr>
        <w:top w:val="none" w:sz="0" w:space="0" w:color="auto"/>
        <w:left w:val="none" w:sz="0" w:space="0" w:color="auto"/>
        <w:bottom w:val="none" w:sz="0" w:space="0" w:color="auto"/>
        <w:right w:val="none" w:sz="0" w:space="0" w:color="auto"/>
      </w:divBdr>
    </w:div>
    <w:div w:id="1676296884">
      <w:bodyDiv w:val="1"/>
      <w:marLeft w:val="0"/>
      <w:marRight w:val="0"/>
      <w:marTop w:val="0"/>
      <w:marBottom w:val="0"/>
      <w:divBdr>
        <w:top w:val="none" w:sz="0" w:space="0" w:color="auto"/>
        <w:left w:val="none" w:sz="0" w:space="0" w:color="auto"/>
        <w:bottom w:val="none" w:sz="0" w:space="0" w:color="auto"/>
        <w:right w:val="none" w:sz="0" w:space="0" w:color="auto"/>
      </w:divBdr>
    </w:div>
    <w:div w:id="1676610261">
      <w:bodyDiv w:val="1"/>
      <w:marLeft w:val="0"/>
      <w:marRight w:val="0"/>
      <w:marTop w:val="0"/>
      <w:marBottom w:val="0"/>
      <w:divBdr>
        <w:top w:val="none" w:sz="0" w:space="0" w:color="auto"/>
        <w:left w:val="none" w:sz="0" w:space="0" w:color="auto"/>
        <w:bottom w:val="none" w:sz="0" w:space="0" w:color="auto"/>
        <w:right w:val="none" w:sz="0" w:space="0" w:color="auto"/>
      </w:divBdr>
    </w:div>
    <w:div w:id="1676767600">
      <w:bodyDiv w:val="1"/>
      <w:marLeft w:val="0"/>
      <w:marRight w:val="0"/>
      <w:marTop w:val="0"/>
      <w:marBottom w:val="0"/>
      <w:divBdr>
        <w:top w:val="none" w:sz="0" w:space="0" w:color="auto"/>
        <w:left w:val="none" w:sz="0" w:space="0" w:color="auto"/>
        <w:bottom w:val="none" w:sz="0" w:space="0" w:color="auto"/>
        <w:right w:val="none" w:sz="0" w:space="0" w:color="auto"/>
      </w:divBdr>
    </w:div>
    <w:div w:id="1676834744">
      <w:bodyDiv w:val="1"/>
      <w:marLeft w:val="0"/>
      <w:marRight w:val="0"/>
      <w:marTop w:val="0"/>
      <w:marBottom w:val="0"/>
      <w:divBdr>
        <w:top w:val="none" w:sz="0" w:space="0" w:color="auto"/>
        <w:left w:val="none" w:sz="0" w:space="0" w:color="auto"/>
        <w:bottom w:val="none" w:sz="0" w:space="0" w:color="auto"/>
        <w:right w:val="none" w:sz="0" w:space="0" w:color="auto"/>
      </w:divBdr>
    </w:div>
    <w:div w:id="1678119697">
      <w:bodyDiv w:val="1"/>
      <w:marLeft w:val="0"/>
      <w:marRight w:val="0"/>
      <w:marTop w:val="0"/>
      <w:marBottom w:val="0"/>
      <w:divBdr>
        <w:top w:val="none" w:sz="0" w:space="0" w:color="auto"/>
        <w:left w:val="none" w:sz="0" w:space="0" w:color="auto"/>
        <w:bottom w:val="none" w:sz="0" w:space="0" w:color="auto"/>
        <w:right w:val="none" w:sz="0" w:space="0" w:color="auto"/>
      </w:divBdr>
    </w:div>
    <w:div w:id="1678732699">
      <w:bodyDiv w:val="1"/>
      <w:marLeft w:val="0"/>
      <w:marRight w:val="0"/>
      <w:marTop w:val="0"/>
      <w:marBottom w:val="0"/>
      <w:divBdr>
        <w:top w:val="none" w:sz="0" w:space="0" w:color="auto"/>
        <w:left w:val="none" w:sz="0" w:space="0" w:color="auto"/>
        <w:bottom w:val="none" w:sz="0" w:space="0" w:color="auto"/>
        <w:right w:val="none" w:sz="0" w:space="0" w:color="auto"/>
      </w:divBdr>
    </w:div>
    <w:div w:id="1679114925">
      <w:bodyDiv w:val="1"/>
      <w:marLeft w:val="0"/>
      <w:marRight w:val="0"/>
      <w:marTop w:val="0"/>
      <w:marBottom w:val="0"/>
      <w:divBdr>
        <w:top w:val="none" w:sz="0" w:space="0" w:color="auto"/>
        <w:left w:val="none" w:sz="0" w:space="0" w:color="auto"/>
        <w:bottom w:val="none" w:sz="0" w:space="0" w:color="auto"/>
        <w:right w:val="none" w:sz="0" w:space="0" w:color="auto"/>
      </w:divBdr>
    </w:div>
    <w:div w:id="1679313694">
      <w:bodyDiv w:val="1"/>
      <w:marLeft w:val="0"/>
      <w:marRight w:val="0"/>
      <w:marTop w:val="0"/>
      <w:marBottom w:val="0"/>
      <w:divBdr>
        <w:top w:val="none" w:sz="0" w:space="0" w:color="auto"/>
        <w:left w:val="none" w:sz="0" w:space="0" w:color="auto"/>
        <w:bottom w:val="none" w:sz="0" w:space="0" w:color="auto"/>
        <w:right w:val="none" w:sz="0" w:space="0" w:color="auto"/>
      </w:divBdr>
    </w:div>
    <w:div w:id="1680624228">
      <w:bodyDiv w:val="1"/>
      <w:marLeft w:val="0"/>
      <w:marRight w:val="0"/>
      <w:marTop w:val="0"/>
      <w:marBottom w:val="0"/>
      <w:divBdr>
        <w:top w:val="none" w:sz="0" w:space="0" w:color="auto"/>
        <w:left w:val="none" w:sz="0" w:space="0" w:color="auto"/>
        <w:bottom w:val="none" w:sz="0" w:space="0" w:color="auto"/>
        <w:right w:val="none" w:sz="0" w:space="0" w:color="auto"/>
      </w:divBdr>
    </w:div>
    <w:div w:id="1681351862">
      <w:bodyDiv w:val="1"/>
      <w:marLeft w:val="0"/>
      <w:marRight w:val="0"/>
      <w:marTop w:val="0"/>
      <w:marBottom w:val="0"/>
      <w:divBdr>
        <w:top w:val="none" w:sz="0" w:space="0" w:color="auto"/>
        <w:left w:val="none" w:sz="0" w:space="0" w:color="auto"/>
        <w:bottom w:val="none" w:sz="0" w:space="0" w:color="auto"/>
        <w:right w:val="none" w:sz="0" w:space="0" w:color="auto"/>
      </w:divBdr>
    </w:div>
    <w:div w:id="1681619030">
      <w:bodyDiv w:val="1"/>
      <w:marLeft w:val="0"/>
      <w:marRight w:val="0"/>
      <w:marTop w:val="0"/>
      <w:marBottom w:val="0"/>
      <w:divBdr>
        <w:top w:val="none" w:sz="0" w:space="0" w:color="auto"/>
        <w:left w:val="none" w:sz="0" w:space="0" w:color="auto"/>
        <w:bottom w:val="none" w:sz="0" w:space="0" w:color="auto"/>
        <w:right w:val="none" w:sz="0" w:space="0" w:color="auto"/>
      </w:divBdr>
    </w:div>
    <w:div w:id="1682466971">
      <w:bodyDiv w:val="1"/>
      <w:marLeft w:val="0"/>
      <w:marRight w:val="0"/>
      <w:marTop w:val="0"/>
      <w:marBottom w:val="0"/>
      <w:divBdr>
        <w:top w:val="none" w:sz="0" w:space="0" w:color="auto"/>
        <w:left w:val="none" w:sz="0" w:space="0" w:color="auto"/>
        <w:bottom w:val="none" w:sz="0" w:space="0" w:color="auto"/>
        <w:right w:val="none" w:sz="0" w:space="0" w:color="auto"/>
      </w:divBdr>
    </w:div>
    <w:div w:id="1683319121">
      <w:bodyDiv w:val="1"/>
      <w:marLeft w:val="0"/>
      <w:marRight w:val="0"/>
      <w:marTop w:val="0"/>
      <w:marBottom w:val="0"/>
      <w:divBdr>
        <w:top w:val="none" w:sz="0" w:space="0" w:color="auto"/>
        <w:left w:val="none" w:sz="0" w:space="0" w:color="auto"/>
        <w:bottom w:val="none" w:sz="0" w:space="0" w:color="auto"/>
        <w:right w:val="none" w:sz="0" w:space="0" w:color="auto"/>
      </w:divBdr>
    </w:div>
    <w:div w:id="1683580766">
      <w:bodyDiv w:val="1"/>
      <w:marLeft w:val="0"/>
      <w:marRight w:val="0"/>
      <w:marTop w:val="0"/>
      <w:marBottom w:val="0"/>
      <w:divBdr>
        <w:top w:val="none" w:sz="0" w:space="0" w:color="auto"/>
        <w:left w:val="none" w:sz="0" w:space="0" w:color="auto"/>
        <w:bottom w:val="none" w:sz="0" w:space="0" w:color="auto"/>
        <w:right w:val="none" w:sz="0" w:space="0" w:color="auto"/>
      </w:divBdr>
    </w:div>
    <w:div w:id="1685017358">
      <w:bodyDiv w:val="1"/>
      <w:marLeft w:val="0"/>
      <w:marRight w:val="0"/>
      <w:marTop w:val="0"/>
      <w:marBottom w:val="0"/>
      <w:divBdr>
        <w:top w:val="none" w:sz="0" w:space="0" w:color="auto"/>
        <w:left w:val="none" w:sz="0" w:space="0" w:color="auto"/>
        <w:bottom w:val="none" w:sz="0" w:space="0" w:color="auto"/>
        <w:right w:val="none" w:sz="0" w:space="0" w:color="auto"/>
      </w:divBdr>
    </w:div>
    <w:div w:id="1685279232">
      <w:bodyDiv w:val="1"/>
      <w:marLeft w:val="0"/>
      <w:marRight w:val="0"/>
      <w:marTop w:val="0"/>
      <w:marBottom w:val="0"/>
      <w:divBdr>
        <w:top w:val="none" w:sz="0" w:space="0" w:color="auto"/>
        <w:left w:val="none" w:sz="0" w:space="0" w:color="auto"/>
        <w:bottom w:val="none" w:sz="0" w:space="0" w:color="auto"/>
        <w:right w:val="none" w:sz="0" w:space="0" w:color="auto"/>
      </w:divBdr>
    </w:div>
    <w:div w:id="1685980862">
      <w:bodyDiv w:val="1"/>
      <w:marLeft w:val="0"/>
      <w:marRight w:val="0"/>
      <w:marTop w:val="0"/>
      <w:marBottom w:val="0"/>
      <w:divBdr>
        <w:top w:val="none" w:sz="0" w:space="0" w:color="auto"/>
        <w:left w:val="none" w:sz="0" w:space="0" w:color="auto"/>
        <w:bottom w:val="none" w:sz="0" w:space="0" w:color="auto"/>
        <w:right w:val="none" w:sz="0" w:space="0" w:color="auto"/>
      </w:divBdr>
    </w:div>
    <w:div w:id="1686905606">
      <w:bodyDiv w:val="1"/>
      <w:marLeft w:val="0"/>
      <w:marRight w:val="0"/>
      <w:marTop w:val="0"/>
      <w:marBottom w:val="0"/>
      <w:divBdr>
        <w:top w:val="none" w:sz="0" w:space="0" w:color="auto"/>
        <w:left w:val="none" w:sz="0" w:space="0" w:color="auto"/>
        <w:bottom w:val="none" w:sz="0" w:space="0" w:color="auto"/>
        <w:right w:val="none" w:sz="0" w:space="0" w:color="auto"/>
      </w:divBdr>
    </w:div>
    <w:div w:id="1687176184">
      <w:bodyDiv w:val="1"/>
      <w:marLeft w:val="0"/>
      <w:marRight w:val="0"/>
      <w:marTop w:val="0"/>
      <w:marBottom w:val="0"/>
      <w:divBdr>
        <w:top w:val="none" w:sz="0" w:space="0" w:color="auto"/>
        <w:left w:val="none" w:sz="0" w:space="0" w:color="auto"/>
        <w:bottom w:val="none" w:sz="0" w:space="0" w:color="auto"/>
        <w:right w:val="none" w:sz="0" w:space="0" w:color="auto"/>
      </w:divBdr>
    </w:div>
    <w:div w:id="1688481264">
      <w:bodyDiv w:val="1"/>
      <w:marLeft w:val="0"/>
      <w:marRight w:val="0"/>
      <w:marTop w:val="0"/>
      <w:marBottom w:val="0"/>
      <w:divBdr>
        <w:top w:val="none" w:sz="0" w:space="0" w:color="auto"/>
        <w:left w:val="none" w:sz="0" w:space="0" w:color="auto"/>
        <w:bottom w:val="none" w:sz="0" w:space="0" w:color="auto"/>
        <w:right w:val="none" w:sz="0" w:space="0" w:color="auto"/>
      </w:divBdr>
    </w:div>
    <w:div w:id="1688600763">
      <w:bodyDiv w:val="1"/>
      <w:marLeft w:val="0"/>
      <w:marRight w:val="0"/>
      <w:marTop w:val="0"/>
      <w:marBottom w:val="0"/>
      <w:divBdr>
        <w:top w:val="none" w:sz="0" w:space="0" w:color="auto"/>
        <w:left w:val="none" w:sz="0" w:space="0" w:color="auto"/>
        <w:bottom w:val="none" w:sz="0" w:space="0" w:color="auto"/>
        <w:right w:val="none" w:sz="0" w:space="0" w:color="auto"/>
      </w:divBdr>
    </w:div>
    <w:div w:id="1688603313">
      <w:bodyDiv w:val="1"/>
      <w:marLeft w:val="0"/>
      <w:marRight w:val="0"/>
      <w:marTop w:val="0"/>
      <w:marBottom w:val="0"/>
      <w:divBdr>
        <w:top w:val="none" w:sz="0" w:space="0" w:color="auto"/>
        <w:left w:val="none" w:sz="0" w:space="0" w:color="auto"/>
        <w:bottom w:val="none" w:sz="0" w:space="0" w:color="auto"/>
        <w:right w:val="none" w:sz="0" w:space="0" w:color="auto"/>
      </w:divBdr>
    </w:div>
    <w:div w:id="1689216489">
      <w:bodyDiv w:val="1"/>
      <w:marLeft w:val="0"/>
      <w:marRight w:val="0"/>
      <w:marTop w:val="0"/>
      <w:marBottom w:val="0"/>
      <w:divBdr>
        <w:top w:val="none" w:sz="0" w:space="0" w:color="auto"/>
        <w:left w:val="none" w:sz="0" w:space="0" w:color="auto"/>
        <w:bottom w:val="none" w:sz="0" w:space="0" w:color="auto"/>
        <w:right w:val="none" w:sz="0" w:space="0" w:color="auto"/>
      </w:divBdr>
    </w:div>
    <w:div w:id="1690401915">
      <w:bodyDiv w:val="1"/>
      <w:marLeft w:val="0"/>
      <w:marRight w:val="0"/>
      <w:marTop w:val="0"/>
      <w:marBottom w:val="0"/>
      <w:divBdr>
        <w:top w:val="none" w:sz="0" w:space="0" w:color="auto"/>
        <w:left w:val="none" w:sz="0" w:space="0" w:color="auto"/>
        <w:bottom w:val="none" w:sz="0" w:space="0" w:color="auto"/>
        <w:right w:val="none" w:sz="0" w:space="0" w:color="auto"/>
      </w:divBdr>
    </w:div>
    <w:div w:id="1690524380">
      <w:bodyDiv w:val="1"/>
      <w:marLeft w:val="0"/>
      <w:marRight w:val="0"/>
      <w:marTop w:val="0"/>
      <w:marBottom w:val="0"/>
      <w:divBdr>
        <w:top w:val="none" w:sz="0" w:space="0" w:color="auto"/>
        <w:left w:val="none" w:sz="0" w:space="0" w:color="auto"/>
        <w:bottom w:val="none" w:sz="0" w:space="0" w:color="auto"/>
        <w:right w:val="none" w:sz="0" w:space="0" w:color="auto"/>
      </w:divBdr>
    </w:div>
    <w:div w:id="1691451192">
      <w:bodyDiv w:val="1"/>
      <w:marLeft w:val="0"/>
      <w:marRight w:val="0"/>
      <w:marTop w:val="0"/>
      <w:marBottom w:val="0"/>
      <w:divBdr>
        <w:top w:val="none" w:sz="0" w:space="0" w:color="auto"/>
        <w:left w:val="none" w:sz="0" w:space="0" w:color="auto"/>
        <w:bottom w:val="none" w:sz="0" w:space="0" w:color="auto"/>
        <w:right w:val="none" w:sz="0" w:space="0" w:color="auto"/>
      </w:divBdr>
    </w:div>
    <w:div w:id="1691880647">
      <w:bodyDiv w:val="1"/>
      <w:marLeft w:val="0"/>
      <w:marRight w:val="0"/>
      <w:marTop w:val="0"/>
      <w:marBottom w:val="0"/>
      <w:divBdr>
        <w:top w:val="none" w:sz="0" w:space="0" w:color="auto"/>
        <w:left w:val="none" w:sz="0" w:space="0" w:color="auto"/>
        <w:bottom w:val="none" w:sz="0" w:space="0" w:color="auto"/>
        <w:right w:val="none" w:sz="0" w:space="0" w:color="auto"/>
      </w:divBdr>
    </w:div>
    <w:div w:id="1692950213">
      <w:bodyDiv w:val="1"/>
      <w:marLeft w:val="0"/>
      <w:marRight w:val="0"/>
      <w:marTop w:val="0"/>
      <w:marBottom w:val="0"/>
      <w:divBdr>
        <w:top w:val="none" w:sz="0" w:space="0" w:color="auto"/>
        <w:left w:val="none" w:sz="0" w:space="0" w:color="auto"/>
        <w:bottom w:val="none" w:sz="0" w:space="0" w:color="auto"/>
        <w:right w:val="none" w:sz="0" w:space="0" w:color="auto"/>
      </w:divBdr>
    </w:div>
    <w:div w:id="1693141767">
      <w:bodyDiv w:val="1"/>
      <w:marLeft w:val="0"/>
      <w:marRight w:val="0"/>
      <w:marTop w:val="0"/>
      <w:marBottom w:val="0"/>
      <w:divBdr>
        <w:top w:val="none" w:sz="0" w:space="0" w:color="auto"/>
        <w:left w:val="none" w:sz="0" w:space="0" w:color="auto"/>
        <w:bottom w:val="none" w:sz="0" w:space="0" w:color="auto"/>
        <w:right w:val="none" w:sz="0" w:space="0" w:color="auto"/>
      </w:divBdr>
    </w:div>
    <w:div w:id="1693336802">
      <w:bodyDiv w:val="1"/>
      <w:marLeft w:val="0"/>
      <w:marRight w:val="0"/>
      <w:marTop w:val="0"/>
      <w:marBottom w:val="0"/>
      <w:divBdr>
        <w:top w:val="none" w:sz="0" w:space="0" w:color="auto"/>
        <w:left w:val="none" w:sz="0" w:space="0" w:color="auto"/>
        <w:bottom w:val="none" w:sz="0" w:space="0" w:color="auto"/>
        <w:right w:val="none" w:sz="0" w:space="0" w:color="auto"/>
      </w:divBdr>
    </w:div>
    <w:div w:id="1693845567">
      <w:bodyDiv w:val="1"/>
      <w:marLeft w:val="0"/>
      <w:marRight w:val="0"/>
      <w:marTop w:val="0"/>
      <w:marBottom w:val="0"/>
      <w:divBdr>
        <w:top w:val="none" w:sz="0" w:space="0" w:color="auto"/>
        <w:left w:val="none" w:sz="0" w:space="0" w:color="auto"/>
        <w:bottom w:val="none" w:sz="0" w:space="0" w:color="auto"/>
        <w:right w:val="none" w:sz="0" w:space="0" w:color="auto"/>
      </w:divBdr>
    </w:div>
    <w:div w:id="1695645471">
      <w:bodyDiv w:val="1"/>
      <w:marLeft w:val="0"/>
      <w:marRight w:val="0"/>
      <w:marTop w:val="0"/>
      <w:marBottom w:val="0"/>
      <w:divBdr>
        <w:top w:val="none" w:sz="0" w:space="0" w:color="auto"/>
        <w:left w:val="none" w:sz="0" w:space="0" w:color="auto"/>
        <w:bottom w:val="none" w:sz="0" w:space="0" w:color="auto"/>
        <w:right w:val="none" w:sz="0" w:space="0" w:color="auto"/>
      </w:divBdr>
    </w:div>
    <w:div w:id="1697540115">
      <w:bodyDiv w:val="1"/>
      <w:marLeft w:val="0"/>
      <w:marRight w:val="0"/>
      <w:marTop w:val="0"/>
      <w:marBottom w:val="0"/>
      <w:divBdr>
        <w:top w:val="none" w:sz="0" w:space="0" w:color="auto"/>
        <w:left w:val="none" w:sz="0" w:space="0" w:color="auto"/>
        <w:bottom w:val="none" w:sz="0" w:space="0" w:color="auto"/>
        <w:right w:val="none" w:sz="0" w:space="0" w:color="auto"/>
      </w:divBdr>
    </w:div>
    <w:div w:id="1700937171">
      <w:bodyDiv w:val="1"/>
      <w:marLeft w:val="0"/>
      <w:marRight w:val="0"/>
      <w:marTop w:val="0"/>
      <w:marBottom w:val="0"/>
      <w:divBdr>
        <w:top w:val="none" w:sz="0" w:space="0" w:color="auto"/>
        <w:left w:val="none" w:sz="0" w:space="0" w:color="auto"/>
        <w:bottom w:val="none" w:sz="0" w:space="0" w:color="auto"/>
        <w:right w:val="none" w:sz="0" w:space="0" w:color="auto"/>
      </w:divBdr>
    </w:div>
    <w:div w:id="1701122460">
      <w:bodyDiv w:val="1"/>
      <w:marLeft w:val="0"/>
      <w:marRight w:val="0"/>
      <w:marTop w:val="0"/>
      <w:marBottom w:val="0"/>
      <w:divBdr>
        <w:top w:val="none" w:sz="0" w:space="0" w:color="auto"/>
        <w:left w:val="none" w:sz="0" w:space="0" w:color="auto"/>
        <w:bottom w:val="none" w:sz="0" w:space="0" w:color="auto"/>
        <w:right w:val="none" w:sz="0" w:space="0" w:color="auto"/>
      </w:divBdr>
    </w:div>
    <w:div w:id="1701665671">
      <w:bodyDiv w:val="1"/>
      <w:marLeft w:val="0"/>
      <w:marRight w:val="0"/>
      <w:marTop w:val="0"/>
      <w:marBottom w:val="0"/>
      <w:divBdr>
        <w:top w:val="none" w:sz="0" w:space="0" w:color="auto"/>
        <w:left w:val="none" w:sz="0" w:space="0" w:color="auto"/>
        <w:bottom w:val="none" w:sz="0" w:space="0" w:color="auto"/>
        <w:right w:val="none" w:sz="0" w:space="0" w:color="auto"/>
      </w:divBdr>
    </w:div>
    <w:div w:id="1703021487">
      <w:bodyDiv w:val="1"/>
      <w:marLeft w:val="0"/>
      <w:marRight w:val="0"/>
      <w:marTop w:val="0"/>
      <w:marBottom w:val="0"/>
      <w:divBdr>
        <w:top w:val="none" w:sz="0" w:space="0" w:color="auto"/>
        <w:left w:val="none" w:sz="0" w:space="0" w:color="auto"/>
        <w:bottom w:val="none" w:sz="0" w:space="0" w:color="auto"/>
        <w:right w:val="none" w:sz="0" w:space="0" w:color="auto"/>
      </w:divBdr>
    </w:div>
    <w:div w:id="1703095612">
      <w:bodyDiv w:val="1"/>
      <w:marLeft w:val="0"/>
      <w:marRight w:val="0"/>
      <w:marTop w:val="0"/>
      <w:marBottom w:val="0"/>
      <w:divBdr>
        <w:top w:val="none" w:sz="0" w:space="0" w:color="auto"/>
        <w:left w:val="none" w:sz="0" w:space="0" w:color="auto"/>
        <w:bottom w:val="none" w:sz="0" w:space="0" w:color="auto"/>
        <w:right w:val="none" w:sz="0" w:space="0" w:color="auto"/>
      </w:divBdr>
    </w:div>
    <w:div w:id="1708525888">
      <w:bodyDiv w:val="1"/>
      <w:marLeft w:val="0"/>
      <w:marRight w:val="0"/>
      <w:marTop w:val="0"/>
      <w:marBottom w:val="0"/>
      <w:divBdr>
        <w:top w:val="none" w:sz="0" w:space="0" w:color="auto"/>
        <w:left w:val="none" w:sz="0" w:space="0" w:color="auto"/>
        <w:bottom w:val="none" w:sz="0" w:space="0" w:color="auto"/>
        <w:right w:val="none" w:sz="0" w:space="0" w:color="auto"/>
      </w:divBdr>
    </w:div>
    <w:div w:id="1708532038">
      <w:bodyDiv w:val="1"/>
      <w:marLeft w:val="0"/>
      <w:marRight w:val="0"/>
      <w:marTop w:val="0"/>
      <w:marBottom w:val="0"/>
      <w:divBdr>
        <w:top w:val="none" w:sz="0" w:space="0" w:color="auto"/>
        <w:left w:val="none" w:sz="0" w:space="0" w:color="auto"/>
        <w:bottom w:val="none" w:sz="0" w:space="0" w:color="auto"/>
        <w:right w:val="none" w:sz="0" w:space="0" w:color="auto"/>
      </w:divBdr>
    </w:div>
    <w:div w:id="1708721346">
      <w:bodyDiv w:val="1"/>
      <w:marLeft w:val="0"/>
      <w:marRight w:val="0"/>
      <w:marTop w:val="0"/>
      <w:marBottom w:val="0"/>
      <w:divBdr>
        <w:top w:val="none" w:sz="0" w:space="0" w:color="auto"/>
        <w:left w:val="none" w:sz="0" w:space="0" w:color="auto"/>
        <w:bottom w:val="none" w:sz="0" w:space="0" w:color="auto"/>
        <w:right w:val="none" w:sz="0" w:space="0" w:color="auto"/>
      </w:divBdr>
    </w:div>
    <w:div w:id="1709723553">
      <w:bodyDiv w:val="1"/>
      <w:marLeft w:val="0"/>
      <w:marRight w:val="0"/>
      <w:marTop w:val="0"/>
      <w:marBottom w:val="0"/>
      <w:divBdr>
        <w:top w:val="none" w:sz="0" w:space="0" w:color="auto"/>
        <w:left w:val="none" w:sz="0" w:space="0" w:color="auto"/>
        <w:bottom w:val="none" w:sz="0" w:space="0" w:color="auto"/>
        <w:right w:val="none" w:sz="0" w:space="0" w:color="auto"/>
      </w:divBdr>
    </w:div>
    <w:div w:id="1709798794">
      <w:bodyDiv w:val="1"/>
      <w:marLeft w:val="0"/>
      <w:marRight w:val="0"/>
      <w:marTop w:val="0"/>
      <w:marBottom w:val="0"/>
      <w:divBdr>
        <w:top w:val="none" w:sz="0" w:space="0" w:color="auto"/>
        <w:left w:val="none" w:sz="0" w:space="0" w:color="auto"/>
        <w:bottom w:val="none" w:sz="0" w:space="0" w:color="auto"/>
        <w:right w:val="none" w:sz="0" w:space="0" w:color="auto"/>
      </w:divBdr>
    </w:div>
    <w:div w:id="1710377785">
      <w:bodyDiv w:val="1"/>
      <w:marLeft w:val="0"/>
      <w:marRight w:val="0"/>
      <w:marTop w:val="0"/>
      <w:marBottom w:val="0"/>
      <w:divBdr>
        <w:top w:val="none" w:sz="0" w:space="0" w:color="auto"/>
        <w:left w:val="none" w:sz="0" w:space="0" w:color="auto"/>
        <w:bottom w:val="none" w:sz="0" w:space="0" w:color="auto"/>
        <w:right w:val="none" w:sz="0" w:space="0" w:color="auto"/>
      </w:divBdr>
    </w:div>
    <w:div w:id="1710912187">
      <w:bodyDiv w:val="1"/>
      <w:marLeft w:val="0"/>
      <w:marRight w:val="0"/>
      <w:marTop w:val="0"/>
      <w:marBottom w:val="0"/>
      <w:divBdr>
        <w:top w:val="none" w:sz="0" w:space="0" w:color="auto"/>
        <w:left w:val="none" w:sz="0" w:space="0" w:color="auto"/>
        <w:bottom w:val="none" w:sz="0" w:space="0" w:color="auto"/>
        <w:right w:val="none" w:sz="0" w:space="0" w:color="auto"/>
      </w:divBdr>
    </w:div>
    <w:div w:id="1711563388">
      <w:bodyDiv w:val="1"/>
      <w:marLeft w:val="0"/>
      <w:marRight w:val="0"/>
      <w:marTop w:val="0"/>
      <w:marBottom w:val="0"/>
      <w:divBdr>
        <w:top w:val="none" w:sz="0" w:space="0" w:color="auto"/>
        <w:left w:val="none" w:sz="0" w:space="0" w:color="auto"/>
        <w:bottom w:val="none" w:sz="0" w:space="0" w:color="auto"/>
        <w:right w:val="none" w:sz="0" w:space="0" w:color="auto"/>
      </w:divBdr>
    </w:div>
    <w:div w:id="1714887299">
      <w:bodyDiv w:val="1"/>
      <w:marLeft w:val="0"/>
      <w:marRight w:val="0"/>
      <w:marTop w:val="0"/>
      <w:marBottom w:val="0"/>
      <w:divBdr>
        <w:top w:val="none" w:sz="0" w:space="0" w:color="auto"/>
        <w:left w:val="none" w:sz="0" w:space="0" w:color="auto"/>
        <w:bottom w:val="none" w:sz="0" w:space="0" w:color="auto"/>
        <w:right w:val="none" w:sz="0" w:space="0" w:color="auto"/>
      </w:divBdr>
    </w:div>
    <w:div w:id="1720205451">
      <w:bodyDiv w:val="1"/>
      <w:marLeft w:val="0"/>
      <w:marRight w:val="0"/>
      <w:marTop w:val="0"/>
      <w:marBottom w:val="0"/>
      <w:divBdr>
        <w:top w:val="none" w:sz="0" w:space="0" w:color="auto"/>
        <w:left w:val="none" w:sz="0" w:space="0" w:color="auto"/>
        <w:bottom w:val="none" w:sz="0" w:space="0" w:color="auto"/>
        <w:right w:val="none" w:sz="0" w:space="0" w:color="auto"/>
      </w:divBdr>
    </w:div>
    <w:div w:id="1721436118">
      <w:bodyDiv w:val="1"/>
      <w:marLeft w:val="0"/>
      <w:marRight w:val="0"/>
      <w:marTop w:val="0"/>
      <w:marBottom w:val="0"/>
      <w:divBdr>
        <w:top w:val="none" w:sz="0" w:space="0" w:color="auto"/>
        <w:left w:val="none" w:sz="0" w:space="0" w:color="auto"/>
        <w:bottom w:val="none" w:sz="0" w:space="0" w:color="auto"/>
        <w:right w:val="none" w:sz="0" w:space="0" w:color="auto"/>
      </w:divBdr>
    </w:div>
    <w:div w:id="1722707124">
      <w:bodyDiv w:val="1"/>
      <w:marLeft w:val="0"/>
      <w:marRight w:val="0"/>
      <w:marTop w:val="0"/>
      <w:marBottom w:val="0"/>
      <w:divBdr>
        <w:top w:val="none" w:sz="0" w:space="0" w:color="auto"/>
        <w:left w:val="none" w:sz="0" w:space="0" w:color="auto"/>
        <w:bottom w:val="none" w:sz="0" w:space="0" w:color="auto"/>
        <w:right w:val="none" w:sz="0" w:space="0" w:color="auto"/>
      </w:divBdr>
    </w:div>
    <w:div w:id="1722821043">
      <w:bodyDiv w:val="1"/>
      <w:marLeft w:val="0"/>
      <w:marRight w:val="0"/>
      <w:marTop w:val="0"/>
      <w:marBottom w:val="0"/>
      <w:divBdr>
        <w:top w:val="none" w:sz="0" w:space="0" w:color="auto"/>
        <w:left w:val="none" w:sz="0" w:space="0" w:color="auto"/>
        <w:bottom w:val="none" w:sz="0" w:space="0" w:color="auto"/>
        <w:right w:val="none" w:sz="0" w:space="0" w:color="auto"/>
      </w:divBdr>
    </w:div>
    <w:div w:id="1724254201">
      <w:bodyDiv w:val="1"/>
      <w:marLeft w:val="0"/>
      <w:marRight w:val="0"/>
      <w:marTop w:val="0"/>
      <w:marBottom w:val="0"/>
      <w:divBdr>
        <w:top w:val="none" w:sz="0" w:space="0" w:color="auto"/>
        <w:left w:val="none" w:sz="0" w:space="0" w:color="auto"/>
        <w:bottom w:val="none" w:sz="0" w:space="0" w:color="auto"/>
        <w:right w:val="none" w:sz="0" w:space="0" w:color="auto"/>
      </w:divBdr>
    </w:div>
    <w:div w:id="1728144178">
      <w:bodyDiv w:val="1"/>
      <w:marLeft w:val="0"/>
      <w:marRight w:val="0"/>
      <w:marTop w:val="0"/>
      <w:marBottom w:val="0"/>
      <w:divBdr>
        <w:top w:val="none" w:sz="0" w:space="0" w:color="auto"/>
        <w:left w:val="none" w:sz="0" w:space="0" w:color="auto"/>
        <w:bottom w:val="none" w:sz="0" w:space="0" w:color="auto"/>
        <w:right w:val="none" w:sz="0" w:space="0" w:color="auto"/>
      </w:divBdr>
    </w:div>
    <w:div w:id="1730030800">
      <w:bodyDiv w:val="1"/>
      <w:marLeft w:val="0"/>
      <w:marRight w:val="0"/>
      <w:marTop w:val="0"/>
      <w:marBottom w:val="0"/>
      <w:divBdr>
        <w:top w:val="none" w:sz="0" w:space="0" w:color="auto"/>
        <w:left w:val="none" w:sz="0" w:space="0" w:color="auto"/>
        <w:bottom w:val="none" w:sz="0" w:space="0" w:color="auto"/>
        <w:right w:val="none" w:sz="0" w:space="0" w:color="auto"/>
      </w:divBdr>
    </w:div>
    <w:div w:id="1731150561">
      <w:bodyDiv w:val="1"/>
      <w:marLeft w:val="0"/>
      <w:marRight w:val="0"/>
      <w:marTop w:val="0"/>
      <w:marBottom w:val="0"/>
      <w:divBdr>
        <w:top w:val="none" w:sz="0" w:space="0" w:color="auto"/>
        <w:left w:val="none" w:sz="0" w:space="0" w:color="auto"/>
        <w:bottom w:val="none" w:sz="0" w:space="0" w:color="auto"/>
        <w:right w:val="none" w:sz="0" w:space="0" w:color="auto"/>
      </w:divBdr>
    </w:div>
    <w:div w:id="1732074218">
      <w:bodyDiv w:val="1"/>
      <w:marLeft w:val="0"/>
      <w:marRight w:val="0"/>
      <w:marTop w:val="0"/>
      <w:marBottom w:val="0"/>
      <w:divBdr>
        <w:top w:val="none" w:sz="0" w:space="0" w:color="auto"/>
        <w:left w:val="none" w:sz="0" w:space="0" w:color="auto"/>
        <w:bottom w:val="none" w:sz="0" w:space="0" w:color="auto"/>
        <w:right w:val="none" w:sz="0" w:space="0" w:color="auto"/>
      </w:divBdr>
    </w:div>
    <w:div w:id="1732728511">
      <w:bodyDiv w:val="1"/>
      <w:marLeft w:val="0"/>
      <w:marRight w:val="0"/>
      <w:marTop w:val="0"/>
      <w:marBottom w:val="0"/>
      <w:divBdr>
        <w:top w:val="none" w:sz="0" w:space="0" w:color="auto"/>
        <w:left w:val="none" w:sz="0" w:space="0" w:color="auto"/>
        <w:bottom w:val="none" w:sz="0" w:space="0" w:color="auto"/>
        <w:right w:val="none" w:sz="0" w:space="0" w:color="auto"/>
      </w:divBdr>
    </w:div>
    <w:div w:id="1733430398">
      <w:bodyDiv w:val="1"/>
      <w:marLeft w:val="0"/>
      <w:marRight w:val="0"/>
      <w:marTop w:val="0"/>
      <w:marBottom w:val="0"/>
      <w:divBdr>
        <w:top w:val="none" w:sz="0" w:space="0" w:color="auto"/>
        <w:left w:val="none" w:sz="0" w:space="0" w:color="auto"/>
        <w:bottom w:val="none" w:sz="0" w:space="0" w:color="auto"/>
        <w:right w:val="none" w:sz="0" w:space="0" w:color="auto"/>
      </w:divBdr>
    </w:div>
    <w:div w:id="1733967700">
      <w:bodyDiv w:val="1"/>
      <w:marLeft w:val="0"/>
      <w:marRight w:val="0"/>
      <w:marTop w:val="0"/>
      <w:marBottom w:val="0"/>
      <w:divBdr>
        <w:top w:val="none" w:sz="0" w:space="0" w:color="auto"/>
        <w:left w:val="none" w:sz="0" w:space="0" w:color="auto"/>
        <w:bottom w:val="none" w:sz="0" w:space="0" w:color="auto"/>
        <w:right w:val="none" w:sz="0" w:space="0" w:color="auto"/>
      </w:divBdr>
    </w:div>
    <w:div w:id="1734041302">
      <w:bodyDiv w:val="1"/>
      <w:marLeft w:val="0"/>
      <w:marRight w:val="0"/>
      <w:marTop w:val="0"/>
      <w:marBottom w:val="0"/>
      <w:divBdr>
        <w:top w:val="none" w:sz="0" w:space="0" w:color="auto"/>
        <w:left w:val="none" w:sz="0" w:space="0" w:color="auto"/>
        <w:bottom w:val="none" w:sz="0" w:space="0" w:color="auto"/>
        <w:right w:val="none" w:sz="0" w:space="0" w:color="auto"/>
      </w:divBdr>
    </w:div>
    <w:div w:id="1737121876">
      <w:bodyDiv w:val="1"/>
      <w:marLeft w:val="0"/>
      <w:marRight w:val="0"/>
      <w:marTop w:val="0"/>
      <w:marBottom w:val="0"/>
      <w:divBdr>
        <w:top w:val="none" w:sz="0" w:space="0" w:color="auto"/>
        <w:left w:val="none" w:sz="0" w:space="0" w:color="auto"/>
        <w:bottom w:val="none" w:sz="0" w:space="0" w:color="auto"/>
        <w:right w:val="none" w:sz="0" w:space="0" w:color="auto"/>
      </w:divBdr>
    </w:div>
    <w:div w:id="1737362788">
      <w:bodyDiv w:val="1"/>
      <w:marLeft w:val="0"/>
      <w:marRight w:val="0"/>
      <w:marTop w:val="0"/>
      <w:marBottom w:val="0"/>
      <w:divBdr>
        <w:top w:val="none" w:sz="0" w:space="0" w:color="auto"/>
        <w:left w:val="none" w:sz="0" w:space="0" w:color="auto"/>
        <w:bottom w:val="none" w:sz="0" w:space="0" w:color="auto"/>
        <w:right w:val="none" w:sz="0" w:space="0" w:color="auto"/>
      </w:divBdr>
    </w:div>
    <w:div w:id="1737624037">
      <w:bodyDiv w:val="1"/>
      <w:marLeft w:val="0"/>
      <w:marRight w:val="0"/>
      <w:marTop w:val="0"/>
      <w:marBottom w:val="0"/>
      <w:divBdr>
        <w:top w:val="none" w:sz="0" w:space="0" w:color="auto"/>
        <w:left w:val="none" w:sz="0" w:space="0" w:color="auto"/>
        <w:bottom w:val="none" w:sz="0" w:space="0" w:color="auto"/>
        <w:right w:val="none" w:sz="0" w:space="0" w:color="auto"/>
      </w:divBdr>
    </w:div>
    <w:div w:id="1738435426">
      <w:bodyDiv w:val="1"/>
      <w:marLeft w:val="0"/>
      <w:marRight w:val="0"/>
      <w:marTop w:val="0"/>
      <w:marBottom w:val="0"/>
      <w:divBdr>
        <w:top w:val="none" w:sz="0" w:space="0" w:color="auto"/>
        <w:left w:val="none" w:sz="0" w:space="0" w:color="auto"/>
        <w:bottom w:val="none" w:sz="0" w:space="0" w:color="auto"/>
        <w:right w:val="none" w:sz="0" w:space="0" w:color="auto"/>
      </w:divBdr>
    </w:div>
    <w:div w:id="1740209132">
      <w:bodyDiv w:val="1"/>
      <w:marLeft w:val="0"/>
      <w:marRight w:val="0"/>
      <w:marTop w:val="0"/>
      <w:marBottom w:val="0"/>
      <w:divBdr>
        <w:top w:val="none" w:sz="0" w:space="0" w:color="auto"/>
        <w:left w:val="none" w:sz="0" w:space="0" w:color="auto"/>
        <w:bottom w:val="none" w:sz="0" w:space="0" w:color="auto"/>
        <w:right w:val="none" w:sz="0" w:space="0" w:color="auto"/>
      </w:divBdr>
    </w:div>
    <w:div w:id="1740404502">
      <w:bodyDiv w:val="1"/>
      <w:marLeft w:val="0"/>
      <w:marRight w:val="0"/>
      <w:marTop w:val="0"/>
      <w:marBottom w:val="0"/>
      <w:divBdr>
        <w:top w:val="none" w:sz="0" w:space="0" w:color="auto"/>
        <w:left w:val="none" w:sz="0" w:space="0" w:color="auto"/>
        <w:bottom w:val="none" w:sz="0" w:space="0" w:color="auto"/>
        <w:right w:val="none" w:sz="0" w:space="0" w:color="auto"/>
      </w:divBdr>
    </w:div>
    <w:div w:id="1741253130">
      <w:bodyDiv w:val="1"/>
      <w:marLeft w:val="0"/>
      <w:marRight w:val="0"/>
      <w:marTop w:val="0"/>
      <w:marBottom w:val="0"/>
      <w:divBdr>
        <w:top w:val="none" w:sz="0" w:space="0" w:color="auto"/>
        <w:left w:val="none" w:sz="0" w:space="0" w:color="auto"/>
        <w:bottom w:val="none" w:sz="0" w:space="0" w:color="auto"/>
        <w:right w:val="none" w:sz="0" w:space="0" w:color="auto"/>
      </w:divBdr>
    </w:div>
    <w:div w:id="1741901758">
      <w:bodyDiv w:val="1"/>
      <w:marLeft w:val="0"/>
      <w:marRight w:val="0"/>
      <w:marTop w:val="0"/>
      <w:marBottom w:val="0"/>
      <w:divBdr>
        <w:top w:val="none" w:sz="0" w:space="0" w:color="auto"/>
        <w:left w:val="none" w:sz="0" w:space="0" w:color="auto"/>
        <w:bottom w:val="none" w:sz="0" w:space="0" w:color="auto"/>
        <w:right w:val="none" w:sz="0" w:space="0" w:color="auto"/>
      </w:divBdr>
    </w:div>
    <w:div w:id="1743329897">
      <w:bodyDiv w:val="1"/>
      <w:marLeft w:val="0"/>
      <w:marRight w:val="0"/>
      <w:marTop w:val="0"/>
      <w:marBottom w:val="0"/>
      <w:divBdr>
        <w:top w:val="none" w:sz="0" w:space="0" w:color="auto"/>
        <w:left w:val="none" w:sz="0" w:space="0" w:color="auto"/>
        <w:bottom w:val="none" w:sz="0" w:space="0" w:color="auto"/>
        <w:right w:val="none" w:sz="0" w:space="0" w:color="auto"/>
      </w:divBdr>
    </w:div>
    <w:div w:id="1743789668">
      <w:bodyDiv w:val="1"/>
      <w:marLeft w:val="0"/>
      <w:marRight w:val="0"/>
      <w:marTop w:val="0"/>
      <w:marBottom w:val="0"/>
      <w:divBdr>
        <w:top w:val="none" w:sz="0" w:space="0" w:color="auto"/>
        <w:left w:val="none" w:sz="0" w:space="0" w:color="auto"/>
        <w:bottom w:val="none" w:sz="0" w:space="0" w:color="auto"/>
        <w:right w:val="none" w:sz="0" w:space="0" w:color="auto"/>
      </w:divBdr>
    </w:div>
    <w:div w:id="1743872636">
      <w:bodyDiv w:val="1"/>
      <w:marLeft w:val="0"/>
      <w:marRight w:val="0"/>
      <w:marTop w:val="0"/>
      <w:marBottom w:val="0"/>
      <w:divBdr>
        <w:top w:val="none" w:sz="0" w:space="0" w:color="auto"/>
        <w:left w:val="none" w:sz="0" w:space="0" w:color="auto"/>
        <w:bottom w:val="none" w:sz="0" w:space="0" w:color="auto"/>
        <w:right w:val="none" w:sz="0" w:space="0" w:color="auto"/>
      </w:divBdr>
    </w:div>
    <w:div w:id="1745563235">
      <w:bodyDiv w:val="1"/>
      <w:marLeft w:val="0"/>
      <w:marRight w:val="0"/>
      <w:marTop w:val="0"/>
      <w:marBottom w:val="0"/>
      <w:divBdr>
        <w:top w:val="none" w:sz="0" w:space="0" w:color="auto"/>
        <w:left w:val="none" w:sz="0" w:space="0" w:color="auto"/>
        <w:bottom w:val="none" w:sz="0" w:space="0" w:color="auto"/>
        <w:right w:val="none" w:sz="0" w:space="0" w:color="auto"/>
      </w:divBdr>
    </w:div>
    <w:div w:id="1745906977">
      <w:bodyDiv w:val="1"/>
      <w:marLeft w:val="0"/>
      <w:marRight w:val="0"/>
      <w:marTop w:val="0"/>
      <w:marBottom w:val="0"/>
      <w:divBdr>
        <w:top w:val="none" w:sz="0" w:space="0" w:color="auto"/>
        <w:left w:val="none" w:sz="0" w:space="0" w:color="auto"/>
        <w:bottom w:val="none" w:sz="0" w:space="0" w:color="auto"/>
        <w:right w:val="none" w:sz="0" w:space="0" w:color="auto"/>
      </w:divBdr>
    </w:div>
    <w:div w:id="1747338483">
      <w:bodyDiv w:val="1"/>
      <w:marLeft w:val="0"/>
      <w:marRight w:val="0"/>
      <w:marTop w:val="0"/>
      <w:marBottom w:val="0"/>
      <w:divBdr>
        <w:top w:val="none" w:sz="0" w:space="0" w:color="auto"/>
        <w:left w:val="none" w:sz="0" w:space="0" w:color="auto"/>
        <w:bottom w:val="none" w:sz="0" w:space="0" w:color="auto"/>
        <w:right w:val="none" w:sz="0" w:space="0" w:color="auto"/>
      </w:divBdr>
    </w:div>
    <w:div w:id="1747453281">
      <w:bodyDiv w:val="1"/>
      <w:marLeft w:val="0"/>
      <w:marRight w:val="0"/>
      <w:marTop w:val="0"/>
      <w:marBottom w:val="0"/>
      <w:divBdr>
        <w:top w:val="none" w:sz="0" w:space="0" w:color="auto"/>
        <w:left w:val="none" w:sz="0" w:space="0" w:color="auto"/>
        <w:bottom w:val="none" w:sz="0" w:space="0" w:color="auto"/>
        <w:right w:val="none" w:sz="0" w:space="0" w:color="auto"/>
      </w:divBdr>
    </w:div>
    <w:div w:id="1749187203">
      <w:bodyDiv w:val="1"/>
      <w:marLeft w:val="0"/>
      <w:marRight w:val="0"/>
      <w:marTop w:val="0"/>
      <w:marBottom w:val="0"/>
      <w:divBdr>
        <w:top w:val="none" w:sz="0" w:space="0" w:color="auto"/>
        <w:left w:val="none" w:sz="0" w:space="0" w:color="auto"/>
        <w:bottom w:val="none" w:sz="0" w:space="0" w:color="auto"/>
        <w:right w:val="none" w:sz="0" w:space="0" w:color="auto"/>
      </w:divBdr>
    </w:div>
    <w:div w:id="1751075753">
      <w:bodyDiv w:val="1"/>
      <w:marLeft w:val="0"/>
      <w:marRight w:val="0"/>
      <w:marTop w:val="0"/>
      <w:marBottom w:val="0"/>
      <w:divBdr>
        <w:top w:val="none" w:sz="0" w:space="0" w:color="auto"/>
        <w:left w:val="none" w:sz="0" w:space="0" w:color="auto"/>
        <w:bottom w:val="none" w:sz="0" w:space="0" w:color="auto"/>
        <w:right w:val="none" w:sz="0" w:space="0" w:color="auto"/>
      </w:divBdr>
    </w:div>
    <w:div w:id="1751653677">
      <w:bodyDiv w:val="1"/>
      <w:marLeft w:val="0"/>
      <w:marRight w:val="0"/>
      <w:marTop w:val="0"/>
      <w:marBottom w:val="0"/>
      <w:divBdr>
        <w:top w:val="none" w:sz="0" w:space="0" w:color="auto"/>
        <w:left w:val="none" w:sz="0" w:space="0" w:color="auto"/>
        <w:bottom w:val="none" w:sz="0" w:space="0" w:color="auto"/>
        <w:right w:val="none" w:sz="0" w:space="0" w:color="auto"/>
      </w:divBdr>
    </w:div>
    <w:div w:id="1753312548">
      <w:bodyDiv w:val="1"/>
      <w:marLeft w:val="0"/>
      <w:marRight w:val="0"/>
      <w:marTop w:val="0"/>
      <w:marBottom w:val="0"/>
      <w:divBdr>
        <w:top w:val="none" w:sz="0" w:space="0" w:color="auto"/>
        <w:left w:val="none" w:sz="0" w:space="0" w:color="auto"/>
        <w:bottom w:val="none" w:sz="0" w:space="0" w:color="auto"/>
        <w:right w:val="none" w:sz="0" w:space="0" w:color="auto"/>
      </w:divBdr>
    </w:div>
    <w:div w:id="1753964699">
      <w:bodyDiv w:val="1"/>
      <w:marLeft w:val="0"/>
      <w:marRight w:val="0"/>
      <w:marTop w:val="0"/>
      <w:marBottom w:val="0"/>
      <w:divBdr>
        <w:top w:val="none" w:sz="0" w:space="0" w:color="auto"/>
        <w:left w:val="none" w:sz="0" w:space="0" w:color="auto"/>
        <w:bottom w:val="none" w:sz="0" w:space="0" w:color="auto"/>
        <w:right w:val="none" w:sz="0" w:space="0" w:color="auto"/>
      </w:divBdr>
    </w:div>
    <w:div w:id="1754542847">
      <w:bodyDiv w:val="1"/>
      <w:marLeft w:val="0"/>
      <w:marRight w:val="0"/>
      <w:marTop w:val="0"/>
      <w:marBottom w:val="0"/>
      <w:divBdr>
        <w:top w:val="none" w:sz="0" w:space="0" w:color="auto"/>
        <w:left w:val="none" w:sz="0" w:space="0" w:color="auto"/>
        <w:bottom w:val="none" w:sz="0" w:space="0" w:color="auto"/>
        <w:right w:val="none" w:sz="0" w:space="0" w:color="auto"/>
      </w:divBdr>
    </w:div>
    <w:div w:id="1754548861">
      <w:bodyDiv w:val="1"/>
      <w:marLeft w:val="0"/>
      <w:marRight w:val="0"/>
      <w:marTop w:val="0"/>
      <w:marBottom w:val="0"/>
      <w:divBdr>
        <w:top w:val="none" w:sz="0" w:space="0" w:color="auto"/>
        <w:left w:val="none" w:sz="0" w:space="0" w:color="auto"/>
        <w:bottom w:val="none" w:sz="0" w:space="0" w:color="auto"/>
        <w:right w:val="none" w:sz="0" w:space="0" w:color="auto"/>
      </w:divBdr>
    </w:div>
    <w:div w:id="1755710051">
      <w:bodyDiv w:val="1"/>
      <w:marLeft w:val="0"/>
      <w:marRight w:val="0"/>
      <w:marTop w:val="0"/>
      <w:marBottom w:val="0"/>
      <w:divBdr>
        <w:top w:val="none" w:sz="0" w:space="0" w:color="auto"/>
        <w:left w:val="none" w:sz="0" w:space="0" w:color="auto"/>
        <w:bottom w:val="none" w:sz="0" w:space="0" w:color="auto"/>
        <w:right w:val="none" w:sz="0" w:space="0" w:color="auto"/>
      </w:divBdr>
    </w:div>
    <w:div w:id="1757820201">
      <w:bodyDiv w:val="1"/>
      <w:marLeft w:val="0"/>
      <w:marRight w:val="0"/>
      <w:marTop w:val="0"/>
      <w:marBottom w:val="0"/>
      <w:divBdr>
        <w:top w:val="none" w:sz="0" w:space="0" w:color="auto"/>
        <w:left w:val="none" w:sz="0" w:space="0" w:color="auto"/>
        <w:bottom w:val="none" w:sz="0" w:space="0" w:color="auto"/>
        <w:right w:val="none" w:sz="0" w:space="0" w:color="auto"/>
      </w:divBdr>
    </w:div>
    <w:div w:id="1759979669">
      <w:bodyDiv w:val="1"/>
      <w:marLeft w:val="0"/>
      <w:marRight w:val="0"/>
      <w:marTop w:val="0"/>
      <w:marBottom w:val="0"/>
      <w:divBdr>
        <w:top w:val="none" w:sz="0" w:space="0" w:color="auto"/>
        <w:left w:val="none" w:sz="0" w:space="0" w:color="auto"/>
        <w:bottom w:val="none" w:sz="0" w:space="0" w:color="auto"/>
        <w:right w:val="none" w:sz="0" w:space="0" w:color="auto"/>
      </w:divBdr>
    </w:div>
    <w:div w:id="1761102122">
      <w:bodyDiv w:val="1"/>
      <w:marLeft w:val="0"/>
      <w:marRight w:val="0"/>
      <w:marTop w:val="0"/>
      <w:marBottom w:val="0"/>
      <w:divBdr>
        <w:top w:val="none" w:sz="0" w:space="0" w:color="auto"/>
        <w:left w:val="none" w:sz="0" w:space="0" w:color="auto"/>
        <w:bottom w:val="none" w:sz="0" w:space="0" w:color="auto"/>
        <w:right w:val="none" w:sz="0" w:space="0" w:color="auto"/>
      </w:divBdr>
    </w:div>
    <w:div w:id="1761177797">
      <w:bodyDiv w:val="1"/>
      <w:marLeft w:val="0"/>
      <w:marRight w:val="0"/>
      <w:marTop w:val="0"/>
      <w:marBottom w:val="0"/>
      <w:divBdr>
        <w:top w:val="none" w:sz="0" w:space="0" w:color="auto"/>
        <w:left w:val="none" w:sz="0" w:space="0" w:color="auto"/>
        <w:bottom w:val="none" w:sz="0" w:space="0" w:color="auto"/>
        <w:right w:val="none" w:sz="0" w:space="0" w:color="auto"/>
      </w:divBdr>
    </w:div>
    <w:div w:id="1761218339">
      <w:bodyDiv w:val="1"/>
      <w:marLeft w:val="0"/>
      <w:marRight w:val="0"/>
      <w:marTop w:val="0"/>
      <w:marBottom w:val="0"/>
      <w:divBdr>
        <w:top w:val="none" w:sz="0" w:space="0" w:color="auto"/>
        <w:left w:val="none" w:sz="0" w:space="0" w:color="auto"/>
        <w:bottom w:val="none" w:sz="0" w:space="0" w:color="auto"/>
        <w:right w:val="none" w:sz="0" w:space="0" w:color="auto"/>
      </w:divBdr>
    </w:div>
    <w:div w:id="1761681992">
      <w:bodyDiv w:val="1"/>
      <w:marLeft w:val="0"/>
      <w:marRight w:val="0"/>
      <w:marTop w:val="0"/>
      <w:marBottom w:val="0"/>
      <w:divBdr>
        <w:top w:val="none" w:sz="0" w:space="0" w:color="auto"/>
        <w:left w:val="none" w:sz="0" w:space="0" w:color="auto"/>
        <w:bottom w:val="none" w:sz="0" w:space="0" w:color="auto"/>
        <w:right w:val="none" w:sz="0" w:space="0" w:color="auto"/>
      </w:divBdr>
    </w:div>
    <w:div w:id="1763184867">
      <w:bodyDiv w:val="1"/>
      <w:marLeft w:val="0"/>
      <w:marRight w:val="0"/>
      <w:marTop w:val="0"/>
      <w:marBottom w:val="0"/>
      <w:divBdr>
        <w:top w:val="none" w:sz="0" w:space="0" w:color="auto"/>
        <w:left w:val="none" w:sz="0" w:space="0" w:color="auto"/>
        <w:bottom w:val="none" w:sz="0" w:space="0" w:color="auto"/>
        <w:right w:val="none" w:sz="0" w:space="0" w:color="auto"/>
      </w:divBdr>
    </w:div>
    <w:div w:id="1763380558">
      <w:bodyDiv w:val="1"/>
      <w:marLeft w:val="0"/>
      <w:marRight w:val="0"/>
      <w:marTop w:val="0"/>
      <w:marBottom w:val="0"/>
      <w:divBdr>
        <w:top w:val="none" w:sz="0" w:space="0" w:color="auto"/>
        <w:left w:val="none" w:sz="0" w:space="0" w:color="auto"/>
        <w:bottom w:val="none" w:sz="0" w:space="0" w:color="auto"/>
        <w:right w:val="none" w:sz="0" w:space="0" w:color="auto"/>
      </w:divBdr>
    </w:div>
    <w:div w:id="1763409673">
      <w:bodyDiv w:val="1"/>
      <w:marLeft w:val="0"/>
      <w:marRight w:val="0"/>
      <w:marTop w:val="0"/>
      <w:marBottom w:val="0"/>
      <w:divBdr>
        <w:top w:val="none" w:sz="0" w:space="0" w:color="auto"/>
        <w:left w:val="none" w:sz="0" w:space="0" w:color="auto"/>
        <w:bottom w:val="none" w:sz="0" w:space="0" w:color="auto"/>
        <w:right w:val="none" w:sz="0" w:space="0" w:color="auto"/>
      </w:divBdr>
    </w:div>
    <w:div w:id="1764110837">
      <w:bodyDiv w:val="1"/>
      <w:marLeft w:val="0"/>
      <w:marRight w:val="0"/>
      <w:marTop w:val="0"/>
      <w:marBottom w:val="0"/>
      <w:divBdr>
        <w:top w:val="none" w:sz="0" w:space="0" w:color="auto"/>
        <w:left w:val="none" w:sz="0" w:space="0" w:color="auto"/>
        <w:bottom w:val="none" w:sz="0" w:space="0" w:color="auto"/>
        <w:right w:val="none" w:sz="0" w:space="0" w:color="auto"/>
      </w:divBdr>
    </w:div>
    <w:div w:id="1765759405">
      <w:bodyDiv w:val="1"/>
      <w:marLeft w:val="0"/>
      <w:marRight w:val="0"/>
      <w:marTop w:val="0"/>
      <w:marBottom w:val="0"/>
      <w:divBdr>
        <w:top w:val="none" w:sz="0" w:space="0" w:color="auto"/>
        <w:left w:val="none" w:sz="0" w:space="0" w:color="auto"/>
        <w:bottom w:val="none" w:sz="0" w:space="0" w:color="auto"/>
        <w:right w:val="none" w:sz="0" w:space="0" w:color="auto"/>
      </w:divBdr>
    </w:div>
    <w:div w:id="1768236264">
      <w:bodyDiv w:val="1"/>
      <w:marLeft w:val="0"/>
      <w:marRight w:val="0"/>
      <w:marTop w:val="0"/>
      <w:marBottom w:val="0"/>
      <w:divBdr>
        <w:top w:val="none" w:sz="0" w:space="0" w:color="auto"/>
        <w:left w:val="none" w:sz="0" w:space="0" w:color="auto"/>
        <w:bottom w:val="none" w:sz="0" w:space="0" w:color="auto"/>
        <w:right w:val="none" w:sz="0" w:space="0" w:color="auto"/>
      </w:divBdr>
    </w:div>
    <w:div w:id="1771004554">
      <w:bodyDiv w:val="1"/>
      <w:marLeft w:val="0"/>
      <w:marRight w:val="0"/>
      <w:marTop w:val="0"/>
      <w:marBottom w:val="0"/>
      <w:divBdr>
        <w:top w:val="none" w:sz="0" w:space="0" w:color="auto"/>
        <w:left w:val="none" w:sz="0" w:space="0" w:color="auto"/>
        <w:bottom w:val="none" w:sz="0" w:space="0" w:color="auto"/>
        <w:right w:val="none" w:sz="0" w:space="0" w:color="auto"/>
      </w:divBdr>
    </w:div>
    <w:div w:id="1775435993">
      <w:bodyDiv w:val="1"/>
      <w:marLeft w:val="0"/>
      <w:marRight w:val="0"/>
      <w:marTop w:val="0"/>
      <w:marBottom w:val="0"/>
      <w:divBdr>
        <w:top w:val="none" w:sz="0" w:space="0" w:color="auto"/>
        <w:left w:val="none" w:sz="0" w:space="0" w:color="auto"/>
        <w:bottom w:val="none" w:sz="0" w:space="0" w:color="auto"/>
        <w:right w:val="none" w:sz="0" w:space="0" w:color="auto"/>
      </w:divBdr>
    </w:div>
    <w:div w:id="1775636639">
      <w:bodyDiv w:val="1"/>
      <w:marLeft w:val="0"/>
      <w:marRight w:val="0"/>
      <w:marTop w:val="0"/>
      <w:marBottom w:val="0"/>
      <w:divBdr>
        <w:top w:val="none" w:sz="0" w:space="0" w:color="auto"/>
        <w:left w:val="none" w:sz="0" w:space="0" w:color="auto"/>
        <w:bottom w:val="none" w:sz="0" w:space="0" w:color="auto"/>
        <w:right w:val="none" w:sz="0" w:space="0" w:color="auto"/>
      </w:divBdr>
    </w:div>
    <w:div w:id="1776829412">
      <w:bodyDiv w:val="1"/>
      <w:marLeft w:val="0"/>
      <w:marRight w:val="0"/>
      <w:marTop w:val="0"/>
      <w:marBottom w:val="0"/>
      <w:divBdr>
        <w:top w:val="none" w:sz="0" w:space="0" w:color="auto"/>
        <w:left w:val="none" w:sz="0" w:space="0" w:color="auto"/>
        <w:bottom w:val="none" w:sz="0" w:space="0" w:color="auto"/>
        <w:right w:val="none" w:sz="0" w:space="0" w:color="auto"/>
      </w:divBdr>
    </w:div>
    <w:div w:id="1777484733">
      <w:bodyDiv w:val="1"/>
      <w:marLeft w:val="0"/>
      <w:marRight w:val="0"/>
      <w:marTop w:val="0"/>
      <w:marBottom w:val="0"/>
      <w:divBdr>
        <w:top w:val="none" w:sz="0" w:space="0" w:color="auto"/>
        <w:left w:val="none" w:sz="0" w:space="0" w:color="auto"/>
        <w:bottom w:val="none" w:sz="0" w:space="0" w:color="auto"/>
        <w:right w:val="none" w:sz="0" w:space="0" w:color="auto"/>
      </w:divBdr>
    </w:div>
    <w:div w:id="1780567464">
      <w:bodyDiv w:val="1"/>
      <w:marLeft w:val="0"/>
      <w:marRight w:val="0"/>
      <w:marTop w:val="0"/>
      <w:marBottom w:val="0"/>
      <w:divBdr>
        <w:top w:val="none" w:sz="0" w:space="0" w:color="auto"/>
        <w:left w:val="none" w:sz="0" w:space="0" w:color="auto"/>
        <w:bottom w:val="none" w:sz="0" w:space="0" w:color="auto"/>
        <w:right w:val="none" w:sz="0" w:space="0" w:color="auto"/>
      </w:divBdr>
    </w:div>
    <w:div w:id="1782259050">
      <w:bodyDiv w:val="1"/>
      <w:marLeft w:val="0"/>
      <w:marRight w:val="0"/>
      <w:marTop w:val="0"/>
      <w:marBottom w:val="0"/>
      <w:divBdr>
        <w:top w:val="none" w:sz="0" w:space="0" w:color="auto"/>
        <w:left w:val="none" w:sz="0" w:space="0" w:color="auto"/>
        <w:bottom w:val="none" w:sz="0" w:space="0" w:color="auto"/>
        <w:right w:val="none" w:sz="0" w:space="0" w:color="auto"/>
      </w:divBdr>
    </w:div>
    <w:div w:id="1785660032">
      <w:bodyDiv w:val="1"/>
      <w:marLeft w:val="0"/>
      <w:marRight w:val="0"/>
      <w:marTop w:val="0"/>
      <w:marBottom w:val="0"/>
      <w:divBdr>
        <w:top w:val="none" w:sz="0" w:space="0" w:color="auto"/>
        <w:left w:val="none" w:sz="0" w:space="0" w:color="auto"/>
        <w:bottom w:val="none" w:sz="0" w:space="0" w:color="auto"/>
        <w:right w:val="none" w:sz="0" w:space="0" w:color="auto"/>
      </w:divBdr>
    </w:div>
    <w:div w:id="1785881034">
      <w:bodyDiv w:val="1"/>
      <w:marLeft w:val="0"/>
      <w:marRight w:val="0"/>
      <w:marTop w:val="0"/>
      <w:marBottom w:val="0"/>
      <w:divBdr>
        <w:top w:val="none" w:sz="0" w:space="0" w:color="auto"/>
        <w:left w:val="none" w:sz="0" w:space="0" w:color="auto"/>
        <w:bottom w:val="none" w:sz="0" w:space="0" w:color="auto"/>
        <w:right w:val="none" w:sz="0" w:space="0" w:color="auto"/>
      </w:divBdr>
    </w:div>
    <w:div w:id="1786390533">
      <w:bodyDiv w:val="1"/>
      <w:marLeft w:val="0"/>
      <w:marRight w:val="0"/>
      <w:marTop w:val="0"/>
      <w:marBottom w:val="0"/>
      <w:divBdr>
        <w:top w:val="none" w:sz="0" w:space="0" w:color="auto"/>
        <w:left w:val="none" w:sz="0" w:space="0" w:color="auto"/>
        <w:bottom w:val="none" w:sz="0" w:space="0" w:color="auto"/>
        <w:right w:val="none" w:sz="0" w:space="0" w:color="auto"/>
      </w:divBdr>
    </w:div>
    <w:div w:id="1787851049">
      <w:bodyDiv w:val="1"/>
      <w:marLeft w:val="0"/>
      <w:marRight w:val="0"/>
      <w:marTop w:val="0"/>
      <w:marBottom w:val="0"/>
      <w:divBdr>
        <w:top w:val="none" w:sz="0" w:space="0" w:color="auto"/>
        <w:left w:val="none" w:sz="0" w:space="0" w:color="auto"/>
        <w:bottom w:val="none" w:sz="0" w:space="0" w:color="auto"/>
        <w:right w:val="none" w:sz="0" w:space="0" w:color="auto"/>
      </w:divBdr>
    </w:div>
    <w:div w:id="1787919310">
      <w:bodyDiv w:val="1"/>
      <w:marLeft w:val="0"/>
      <w:marRight w:val="0"/>
      <w:marTop w:val="0"/>
      <w:marBottom w:val="0"/>
      <w:divBdr>
        <w:top w:val="none" w:sz="0" w:space="0" w:color="auto"/>
        <w:left w:val="none" w:sz="0" w:space="0" w:color="auto"/>
        <w:bottom w:val="none" w:sz="0" w:space="0" w:color="auto"/>
        <w:right w:val="none" w:sz="0" w:space="0" w:color="auto"/>
      </w:divBdr>
    </w:div>
    <w:div w:id="1789426512">
      <w:bodyDiv w:val="1"/>
      <w:marLeft w:val="0"/>
      <w:marRight w:val="0"/>
      <w:marTop w:val="0"/>
      <w:marBottom w:val="0"/>
      <w:divBdr>
        <w:top w:val="none" w:sz="0" w:space="0" w:color="auto"/>
        <w:left w:val="none" w:sz="0" w:space="0" w:color="auto"/>
        <w:bottom w:val="none" w:sz="0" w:space="0" w:color="auto"/>
        <w:right w:val="none" w:sz="0" w:space="0" w:color="auto"/>
      </w:divBdr>
    </w:div>
    <w:div w:id="1790473244">
      <w:bodyDiv w:val="1"/>
      <w:marLeft w:val="0"/>
      <w:marRight w:val="0"/>
      <w:marTop w:val="0"/>
      <w:marBottom w:val="0"/>
      <w:divBdr>
        <w:top w:val="none" w:sz="0" w:space="0" w:color="auto"/>
        <w:left w:val="none" w:sz="0" w:space="0" w:color="auto"/>
        <w:bottom w:val="none" w:sz="0" w:space="0" w:color="auto"/>
        <w:right w:val="none" w:sz="0" w:space="0" w:color="auto"/>
      </w:divBdr>
    </w:div>
    <w:div w:id="1793355539">
      <w:bodyDiv w:val="1"/>
      <w:marLeft w:val="0"/>
      <w:marRight w:val="0"/>
      <w:marTop w:val="0"/>
      <w:marBottom w:val="0"/>
      <w:divBdr>
        <w:top w:val="none" w:sz="0" w:space="0" w:color="auto"/>
        <w:left w:val="none" w:sz="0" w:space="0" w:color="auto"/>
        <w:bottom w:val="none" w:sz="0" w:space="0" w:color="auto"/>
        <w:right w:val="none" w:sz="0" w:space="0" w:color="auto"/>
      </w:divBdr>
    </w:div>
    <w:div w:id="1794665879">
      <w:bodyDiv w:val="1"/>
      <w:marLeft w:val="0"/>
      <w:marRight w:val="0"/>
      <w:marTop w:val="0"/>
      <w:marBottom w:val="0"/>
      <w:divBdr>
        <w:top w:val="none" w:sz="0" w:space="0" w:color="auto"/>
        <w:left w:val="none" w:sz="0" w:space="0" w:color="auto"/>
        <w:bottom w:val="none" w:sz="0" w:space="0" w:color="auto"/>
        <w:right w:val="none" w:sz="0" w:space="0" w:color="auto"/>
      </w:divBdr>
    </w:div>
    <w:div w:id="1795519945">
      <w:bodyDiv w:val="1"/>
      <w:marLeft w:val="0"/>
      <w:marRight w:val="0"/>
      <w:marTop w:val="0"/>
      <w:marBottom w:val="0"/>
      <w:divBdr>
        <w:top w:val="none" w:sz="0" w:space="0" w:color="auto"/>
        <w:left w:val="none" w:sz="0" w:space="0" w:color="auto"/>
        <w:bottom w:val="none" w:sz="0" w:space="0" w:color="auto"/>
        <w:right w:val="none" w:sz="0" w:space="0" w:color="auto"/>
      </w:divBdr>
    </w:div>
    <w:div w:id="1796100130">
      <w:bodyDiv w:val="1"/>
      <w:marLeft w:val="0"/>
      <w:marRight w:val="0"/>
      <w:marTop w:val="0"/>
      <w:marBottom w:val="0"/>
      <w:divBdr>
        <w:top w:val="none" w:sz="0" w:space="0" w:color="auto"/>
        <w:left w:val="none" w:sz="0" w:space="0" w:color="auto"/>
        <w:bottom w:val="none" w:sz="0" w:space="0" w:color="auto"/>
        <w:right w:val="none" w:sz="0" w:space="0" w:color="auto"/>
      </w:divBdr>
    </w:div>
    <w:div w:id="1796408877">
      <w:bodyDiv w:val="1"/>
      <w:marLeft w:val="0"/>
      <w:marRight w:val="0"/>
      <w:marTop w:val="0"/>
      <w:marBottom w:val="0"/>
      <w:divBdr>
        <w:top w:val="none" w:sz="0" w:space="0" w:color="auto"/>
        <w:left w:val="none" w:sz="0" w:space="0" w:color="auto"/>
        <w:bottom w:val="none" w:sz="0" w:space="0" w:color="auto"/>
        <w:right w:val="none" w:sz="0" w:space="0" w:color="auto"/>
      </w:divBdr>
    </w:div>
    <w:div w:id="1797216054">
      <w:bodyDiv w:val="1"/>
      <w:marLeft w:val="0"/>
      <w:marRight w:val="0"/>
      <w:marTop w:val="0"/>
      <w:marBottom w:val="0"/>
      <w:divBdr>
        <w:top w:val="none" w:sz="0" w:space="0" w:color="auto"/>
        <w:left w:val="none" w:sz="0" w:space="0" w:color="auto"/>
        <w:bottom w:val="none" w:sz="0" w:space="0" w:color="auto"/>
        <w:right w:val="none" w:sz="0" w:space="0" w:color="auto"/>
      </w:divBdr>
    </w:div>
    <w:div w:id="1797485109">
      <w:bodyDiv w:val="1"/>
      <w:marLeft w:val="0"/>
      <w:marRight w:val="0"/>
      <w:marTop w:val="0"/>
      <w:marBottom w:val="0"/>
      <w:divBdr>
        <w:top w:val="none" w:sz="0" w:space="0" w:color="auto"/>
        <w:left w:val="none" w:sz="0" w:space="0" w:color="auto"/>
        <w:bottom w:val="none" w:sz="0" w:space="0" w:color="auto"/>
        <w:right w:val="none" w:sz="0" w:space="0" w:color="auto"/>
      </w:divBdr>
    </w:div>
    <w:div w:id="1797870441">
      <w:bodyDiv w:val="1"/>
      <w:marLeft w:val="0"/>
      <w:marRight w:val="0"/>
      <w:marTop w:val="0"/>
      <w:marBottom w:val="0"/>
      <w:divBdr>
        <w:top w:val="none" w:sz="0" w:space="0" w:color="auto"/>
        <w:left w:val="none" w:sz="0" w:space="0" w:color="auto"/>
        <w:bottom w:val="none" w:sz="0" w:space="0" w:color="auto"/>
        <w:right w:val="none" w:sz="0" w:space="0" w:color="auto"/>
      </w:divBdr>
    </w:div>
    <w:div w:id="1799374178">
      <w:bodyDiv w:val="1"/>
      <w:marLeft w:val="0"/>
      <w:marRight w:val="0"/>
      <w:marTop w:val="0"/>
      <w:marBottom w:val="0"/>
      <w:divBdr>
        <w:top w:val="none" w:sz="0" w:space="0" w:color="auto"/>
        <w:left w:val="none" w:sz="0" w:space="0" w:color="auto"/>
        <w:bottom w:val="none" w:sz="0" w:space="0" w:color="auto"/>
        <w:right w:val="none" w:sz="0" w:space="0" w:color="auto"/>
      </w:divBdr>
    </w:div>
    <w:div w:id="1800298769">
      <w:bodyDiv w:val="1"/>
      <w:marLeft w:val="0"/>
      <w:marRight w:val="0"/>
      <w:marTop w:val="0"/>
      <w:marBottom w:val="0"/>
      <w:divBdr>
        <w:top w:val="none" w:sz="0" w:space="0" w:color="auto"/>
        <w:left w:val="none" w:sz="0" w:space="0" w:color="auto"/>
        <w:bottom w:val="none" w:sz="0" w:space="0" w:color="auto"/>
        <w:right w:val="none" w:sz="0" w:space="0" w:color="auto"/>
      </w:divBdr>
    </w:div>
    <w:div w:id="1801259704">
      <w:bodyDiv w:val="1"/>
      <w:marLeft w:val="0"/>
      <w:marRight w:val="0"/>
      <w:marTop w:val="0"/>
      <w:marBottom w:val="0"/>
      <w:divBdr>
        <w:top w:val="none" w:sz="0" w:space="0" w:color="auto"/>
        <w:left w:val="none" w:sz="0" w:space="0" w:color="auto"/>
        <w:bottom w:val="none" w:sz="0" w:space="0" w:color="auto"/>
        <w:right w:val="none" w:sz="0" w:space="0" w:color="auto"/>
      </w:divBdr>
    </w:div>
    <w:div w:id="1802455645">
      <w:bodyDiv w:val="1"/>
      <w:marLeft w:val="0"/>
      <w:marRight w:val="0"/>
      <w:marTop w:val="0"/>
      <w:marBottom w:val="0"/>
      <w:divBdr>
        <w:top w:val="none" w:sz="0" w:space="0" w:color="auto"/>
        <w:left w:val="none" w:sz="0" w:space="0" w:color="auto"/>
        <w:bottom w:val="none" w:sz="0" w:space="0" w:color="auto"/>
        <w:right w:val="none" w:sz="0" w:space="0" w:color="auto"/>
      </w:divBdr>
    </w:div>
    <w:div w:id="1802770949">
      <w:bodyDiv w:val="1"/>
      <w:marLeft w:val="0"/>
      <w:marRight w:val="0"/>
      <w:marTop w:val="0"/>
      <w:marBottom w:val="0"/>
      <w:divBdr>
        <w:top w:val="none" w:sz="0" w:space="0" w:color="auto"/>
        <w:left w:val="none" w:sz="0" w:space="0" w:color="auto"/>
        <w:bottom w:val="none" w:sz="0" w:space="0" w:color="auto"/>
        <w:right w:val="none" w:sz="0" w:space="0" w:color="auto"/>
      </w:divBdr>
    </w:div>
    <w:div w:id="1803881344">
      <w:bodyDiv w:val="1"/>
      <w:marLeft w:val="0"/>
      <w:marRight w:val="0"/>
      <w:marTop w:val="0"/>
      <w:marBottom w:val="0"/>
      <w:divBdr>
        <w:top w:val="none" w:sz="0" w:space="0" w:color="auto"/>
        <w:left w:val="none" w:sz="0" w:space="0" w:color="auto"/>
        <w:bottom w:val="none" w:sz="0" w:space="0" w:color="auto"/>
        <w:right w:val="none" w:sz="0" w:space="0" w:color="auto"/>
      </w:divBdr>
    </w:div>
    <w:div w:id="1804076746">
      <w:bodyDiv w:val="1"/>
      <w:marLeft w:val="0"/>
      <w:marRight w:val="0"/>
      <w:marTop w:val="0"/>
      <w:marBottom w:val="0"/>
      <w:divBdr>
        <w:top w:val="none" w:sz="0" w:space="0" w:color="auto"/>
        <w:left w:val="none" w:sz="0" w:space="0" w:color="auto"/>
        <w:bottom w:val="none" w:sz="0" w:space="0" w:color="auto"/>
        <w:right w:val="none" w:sz="0" w:space="0" w:color="auto"/>
      </w:divBdr>
    </w:div>
    <w:div w:id="1804806553">
      <w:bodyDiv w:val="1"/>
      <w:marLeft w:val="0"/>
      <w:marRight w:val="0"/>
      <w:marTop w:val="0"/>
      <w:marBottom w:val="0"/>
      <w:divBdr>
        <w:top w:val="none" w:sz="0" w:space="0" w:color="auto"/>
        <w:left w:val="none" w:sz="0" w:space="0" w:color="auto"/>
        <w:bottom w:val="none" w:sz="0" w:space="0" w:color="auto"/>
        <w:right w:val="none" w:sz="0" w:space="0" w:color="auto"/>
      </w:divBdr>
    </w:div>
    <w:div w:id="1805612504">
      <w:bodyDiv w:val="1"/>
      <w:marLeft w:val="0"/>
      <w:marRight w:val="0"/>
      <w:marTop w:val="0"/>
      <w:marBottom w:val="0"/>
      <w:divBdr>
        <w:top w:val="none" w:sz="0" w:space="0" w:color="auto"/>
        <w:left w:val="none" w:sz="0" w:space="0" w:color="auto"/>
        <w:bottom w:val="none" w:sz="0" w:space="0" w:color="auto"/>
        <w:right w:val="none" w:sz="0" w:space="0" w:color="auto"/>
      </w:divBdr>
    </w:div>
    <w:div w:id="1806312241">
      <w:bodyDiv w:val="1"/>
      <w:marLeft w:val="0"/>
      <w:marRight w:val="0"/>
      <w:marTop w:val="0"/>
      <w:marBottom w:val="0"/>
      <w:divBdr>
        <w:top w:val="none" w:sz="0" w:space="0" w:color="auto"/>
        <w:left w:val="none" w:sz="0" w:space="0" w:color="auto"/>
        <w:bottom w:val="none" w:sz="0" w:space="0" w:color="auto"/>
        <w:right w:val="none" w:sz="0" w:space="0" w:color="auto"/>
      </w:divBdr>
    </w:div>
    <w:div w:id="1806849468">
      <w:bodyDiv w:val="1"/>
      <w:marLeft w:val="0"/>
      <w:marRight w:val="0"/>
      <w:marTop w:val="0"/>
      <w:marBottom w:val="0"/>
      <w:divBdr>
        <w:top w:val="none" w:sz="0" w:space="0" w:color="auto"/>
        <w:left w:val="none" w:sz="0" w:space="0" w:color="auto"/>
        <w:bottom w:val="none" w:sz="0" w:space="0" w:color="auto"/>
        <w:right w:val="none" w:sz="0" w:space="0" w:color="auto"/>
      </w:divBdr>
    </w:div>
    <w:div w:id="1809014493">
      <w:bodyDiv w:val="1"/>
      <w:marLeft w:val="0"/>
      <w:marRight w:val="0"/>
      <w:marTop w:val="0"/>
      <w:marBottom w:val="0"/>
      <w:divBdr>
        <w:top w:val="none" w:sz="0" w:space="0" w:color="auto"/>
        <w:left w:val="none" w:sz="0" w:space="0" w:color="auto"/>
        <w:bottom w:val="none" w:sz="0" w:space="0" w:color="auto"/>
        <w:right w:val="none" w:sz="0" w:space="0" w:color="auto"/>
      </w:divBdr>
    </w:div>
    <w:div w:id="1809543663">
      <w:bodyDiv w:val="1"/>
      <w:marLeft w:val="0"/>
      <w:marRight w:val="0"/>
      <w:marTop w:val="0"/>
      <w:marBottom w:val="0"/>
      <w:divBdr>
        <w:top w:val="none" w:sz="0" w:space="0" w:color="auto"/>
        <w:left w:val="none" w:sz="0" w:space="0" w:color="auto"/>
        <w:bottom w:val="none" w:sz="0" w:space="0" w:color="auto"/>
        <w:right w:val="none" w:sz="0" w:space="0" w:color="auto"/>
      </w:divBdr>
    </w:div>
    <w:div w:id="1810170458">
      <w:bodyDiv w:val="1"/>
      <w:marLeft w:val="0"/>
      <w:marRight w:val="0"/>
      <w:marTop w:val="0"/>
      <w:marBottom w:val="0"/>
      <w:divBdr>
        <w:top w:val="none" w:sz="0" w:space="0" w:color="auto"/>
        <w:left w:val="none" w:sz="0" w:space="0" w:color="auto"/>
        <w:bottom w:val="none" w:sz="0" w:space="0" w:color="auto"/>
        <w:right w:val="none" w:sz="0" w:space="0" w:color="auto"/>
      </w:divBdr>
    </w:div>
    <w:div w:id="1811241986">
      <w:bodyDiv w:val="1"/>
      <w:marLeft w:val="0"/>
      <w:marRight w:val="0"/>
      <w:marTop w:val="0"/>
      <w:marBottom w:val="0"/>
      <w:divBdr>
        <w:top w:val="none" w:sz="0" w:space="0" w:color="auto"/>
        <w:left w:val="none" w:sz="0" w:space="0" w:color="auto"/>
        <w:bottom w:val="none" w:sz="0" w:space="0" w:color="auto"/>
        <w:right w:val="none" w:sz="0" w:space="0" w:color="auto"/>
      </w:divBdr>
    </w:div>
    <w:div w:id="1811632506">
      <w:bodyDiv w:val="1"/>
      <w:marLeft w:val="0"/>
      <w:marRight w:val="0"/>
      <w:marTop w:val="0"/>
      <w:marBottom w:val="0"/>
      <w:divBdr>
        <w:top w:val="none" w:sz="0" w:space="0" w:color="auto"/>
        <w:left w:val="none" w:sz="0" w:space="0" w:color="auto"/>
        <w:bottom w:val="none" w:sz="0" w:space="0" w:color="auto"/>
        <w:right w:val="none" w:sz="0" w:space="0" w:color="auto"/>
      </w:divBdr>
    </w:div>
    <w:div w:id="1811899125">
      <w:bodyDiv w:val="1"/>
      <w:marLeft w:val="0"/>
      <w:marRight w:val="0"/>
      <w:marTop w:val="0"/>
      <w:marBottom w:val="0"/>
      <w:divBdr>
        <w:top w:val="none" w:sz="0" w:space="0" w:color="auto"/>
        <w:left w:val="none" w:sz="0" w:space="0" w:color="auto"/>
        <w:bottom w:val="none" w:sz="0" w:space="0" w:color="auto"/>
        <w:right w:val="none" w:sz="0" w:space="0" w:color="auto"/>
      </w:divBdr>
    </w:div>
    <w:div w:id="1812166926">
      <w:bodyDiv w:val="1"/>
      <w:marLeft w:val="0"/>
      <w:marRight w:val="0"/>
      <w:marTop w:val="0"/>
      <w:marBottom w:val="0"/>
      <w:divBdr>
        <w:top w:val="none" w:sz="0" w:space="0" w:color="auto"/>
        <w:left w:val="none" w:sz="0" w:space="0" w:color="auto"/>
        <w:bottom w:val="none" w:sz="0" w:space="0" w:color="auto"/>
        <w:right w:val="none" w:sz="0" w:space="0" w:color="auto"/>
      </w:divBdr>
    </w:div>
    <w:div w:id="1812357777">
      <w:bodyDiv w:val="1"/>
      <w:marLeft w:val="0"/>
      <w:marRight w:val="0"/>
      <w:marTop w:val="0"/>
      <w:marBottom w:val="0"/>
      <w:divBdr>
        <w:top w:val="none" w:sz="0" w:space="0" w:color="auto"/>
        <w:left w:val="none" w:sz="0" w:space="0" w:color="auto"/>
        <w:bottom w:val="none" w:sz="0" w:space="0" w:color="auto"/>
        <w:right w:val="none" w:sz="0" w:space="0" w:color="auto"/>
      </w:divBdr>
    </w:div>
    <w:div w:id="1812867807">
      <w:bodyDiv w:val="1"/>
      <w:marLeft w:val="0"/>
      <w:marRight w:val="0"/>
      <w:marTop w:val="0"/>
      <w:marBottom w:val="0"/>
      <w:divBdr>
        <w:top w:val="none" w:sz="0" w:space="0" w:color="auto"/>
        <w:left w:val="none" w:sz="0" w:space="0" w:color="auto"/>
        <w:bottom w:val="none" w:sz="0" w:space="0" w:color="auto"/>
        <w:right w:val="none" w:sz="0" w:space="0" w:color="auto"/>
      </w:divBdr>
    </w:div>
    <w:div w:id="1818721326">
      <w:bodyDiv w:val="1"/>
      <w:marLeft w:val="0"/>
      <w:marRight w:val="0"/>
      <w:marTop w:val="0"/>
      <w:marBottom w:val="0"/>
      <w:divBdr>
        <w:top w:val="none" w:sz="0" w:space="0" w:color="auto"/>
        <w:left w:val="none" w:sz="0" w:space="0" w:color="auto"/>
        <w:bottom w:val="none" w:sz="0" w:space="0" w:color="auto"/>
        <w:right w:val="none" w:sz="0" w:space="0" w:color="auto"/>
      </w:divBdr>
    </w:div>
    <w:div w:id="1821074023">
      <w:bodyDiv w:val="1"/>
      <w:marLeft w:val="0"/>
      <w:marRight w:val="0"/>
      <w:marTop w:val="0"/>
      <w:marBottom w:val="0"/>
      <w:divBdr>
        <w:top w:val="none" w:sz="0" w:space="0" w:color="auto"/>
        <w:left w:val="none" w:sz="0" w:space="0" w:color="auto"/>
        <w:bottom w:val="none" w:sz="0" w:space="0" w:color="auto"/>
        <w:right w:val="none" w:sz="0" w:space="0" w:color="auto"/>
      </w:divBdr>
    </w:div>
    <w:div w:id="1821575732">
      <w:bodyDiv w:val="1"/>
      <w:marLeft w:val="0"/>
      <w:marRight w:val="0"/>
      <w:marTop w:val="0"/>
      <w:marBottom w:val="0"/>
      <w:divBdr>
        <w:top w:val="none" w:sz="0" w:space="0" w:color="auto"/>
        <w:left w:val="none" w:sz="0" w:space="0" w:color="auto"/>
        <w:bottom w:val="none" w:sz="0" w:space="0" w:color="auto"/>
        <w:right w:val="none" w:sz="0" w:space="0" w:color="auto"/>
      </w:divBdr>
    </w:div>
    <w:div w:id="1821723580">
      <w:bodyDiv w:val="1"/>
      <w:marLeft w:val="0"/>
      <w:marRight w:val="0"/>
      <w:marTop w:val="0"/>
      <w:marBottom w:val="0"/>
      <w:divBdr>
        <w:top w:val="none" w:sz="0" w:space="0" w:color="auto"/>
        <w:left w:val="none" w:sz="0" w:space="0" w:color="auto"/>
        <w:bottom w:val="none" w:sz="0" w:space="0" w:color="auto"/>
        <w:right w:val="none" w:sz="0" w:space="0" w:color="auto"/>
      </w:divBdr>
    </w:div>
    <w:div w:id="1822038837">
      <w:bodyDiv w:val="1"/>
      <w:marLeft w:val="0"/>
      <w:marRight w:val="0"/>
      <w:marTop w:val="0"/>
      <w:marBottom w:val="0"/>
      <w:divBdr>
        <w:top w:val="none" w:sz="0" w:space="0" w:color="auto"/>
        <w:left w:val="none" w:sz="0" w:space="0" w:color="auto"/>
        <w:bottom w:val="none" w:sz="0" w:space="0" w:color="auto"/>
        <w:right w:val="none" w:sz="0" w:space="0" w:color="auto"/>
      </w:divBdr>
    </w:div>
    <w:div w:id="1822237016">
      <w:bodyDiv w:val="1"/>
      <w:marLeft w:val="0"/>
      <w:marRight w:val="0"/>
      <w:marTop w:val="0"/>
      <w:marBottom w:val="0"/>
      <w:divBdr>
        <w:top w:val="none" w:sz="0" w:space="0" w:color="auto"/>
        <w:left w:val="none" w:sz="0" w:space="0" w:color="auto"/>
        <w:bottom w:val="none" w:sz="0" w:space="0" w:color="auto"/>
        <w:right w:val="none" w:sz="0" w:space="0" w:color="auto"/>
      </w:divBdr>
    </w:div>
    <w:div w:id="1822699048">
      <w:bodyDiv w:val="1"/>
      <w:marLeft w:val="0"/>
      <w:marRight w:val="0"/>
      <w:marTop w:val="0"/>
      <w:marBottom w:val="0"/>
      <w:divBdr>
        <w:top w:val="none" w:sz="0" w:space="0" w:color="auto"/>
        <w:left w:val="none" w:sz="0" w:space="0" w:color="auto"/>
        <w:bottom w:val="none" w:sz="0" w:space="0" w:color="auto"/>
        <w:right w:val="none" w:sz="0" w:space="0" w:color="auto"/>
      </w:divBdr>
    </w:div>
    <w:div w:id="1822767768">
      <w:bodyDiv w:val="1"/>
      <w:marLeft w:val="0"/>
      <w:marRight w:val="0"/>
      <w:marTop w:val="0"/>
      <w:marBottom w:val="0"/>
      <w:divBdr>
        <w:top w:val="none" w:sz="0" w:space="0" w:color="auto"/>
        <w:left w:val="none" w:sz="0" w:space="0" w:color="auto"/>
        <w:bottom w:val="none" w:sz="0" w:space="0" w:color="auto"/>
        <w:right w:val="none" w:sz="0" w:space="0" w:color="auto"/>
      </w:divBdr>
    </w:div>
    <w:div w:id="1823618160">
      <w:bodyDiv w:val="1"/>
      <w:marLeft w:val="0"/>
      <w:marRight w:val="0"/>
      <w:marTop w:val="0"/>
      <w:marBottom w:val="0"/>
      <w:divBdr>
        <w:top w:val="none" w:sz="0" w:space="0" w:color="auto"/>
        <w:left w:val="none" w:sz="0" w:space="0" w:color="auto"/>
        <w:bottom w:val="none" w:sz="0" w:space="0" w:color="auto"/>
        <w:right w:val="none" w:sz="0" w:space="0" w:color="auto"/>
      </w:divBdr>
    </w:div>
    <w:div w:id="1823810304">
      <w:bodyDiv w:val="1"/>
      <w:marLeft w:val="0"/>
      <w:marRight w:val="0"/>
      <w:marTop w:val="0"/>
      <w:marBottom w:val="0"/>
      <w:divBdr>
        <w:top w:val="none" w:sz="0" w:space="0" w:color="auto"/>
        <w:left w:val="none" w:sz="0" w:space="0" w:color="auto"/>
        <w:bottom w:val="none" w:sz="0" w:space="0" w:color="auto"/>
        <w:right w:val="none" w:sz="0" w:space="0" w:color="auto"/>
      </w:divBdr>
    </w:div>
    <w:div w:id="1825314355">
      <w:bodyDiv w:val="1"/>
      <w:marLeft w:val="0"/>
      <w:marRight w:val="0"/>
      <w:marTop w:val="0"/>
      <w:marBottom w:val="0"/>
      <w:divBdr>
        <w:top w:val="none" w:sz="0" w:space="0" w:color="auto"/>
        <w:left w:val="none" w:sz="0" w:space="0" w:color="auto"/>
        <w:bottom w:val="none" w:sz="0" w:space="0" w:color="auto"/>
        <w:right w:val="none" w:sz="0" w:space="0" w:color="auto"/>
      </w:divBdr>
    </w:div>
    <w:div w:id="1827893158">
      <w:bodyDiv w:val="1"/>
      <w:marLeft w:val="0"/>
      <w:marRight w:val="0"/>
      <w:marTop w:val="0"/>
      <w:marBottom w:val="0"/>
      <w:divBdr>
        <w:top w:val="none" w:sz="0" w:space="0" w:color="auto"/>
        <w:left w:val="none" w:sz="0" w:space="0" w:color="auto"/>
        <w:bottom w:val="none" w:sz="0" w:space="0" w:color="auto"/>
        <w:right w:val="none" w:sz="0" w:space="0" w:color="auto"/>
      </w:divBdr>
    </w:div>
    <w:div w:id="1828086347">
      <w:bodyDiv w:val="1"/>
      <w:marLeft w:val="0"/>
      <w:marRight w:val="0"/>
      <w:marTop w:val="0"/>
      <w:marBottom w:val="0"/>
      <w:divBdr>
        <w:top w:val="none" w:sz="0" w:space="0" w:color="auto"/>
        <w:left w:val="none" w:sz="0" w:space="0" w:color="auto"/>
        <w:bottom w:val="none" w:sz="0" w:space="0" w:color="auto"/>
        <w:right w:val="none" w:sz="0" w:space="0" w:color="auto"/>
      </w:divBdr>
    </w:div>
    <w:div w:id="1828090453">
      <w:bodyDiv w:val="1"/>
      <w:marLeft w:val="0"/>
      <w:marRight w:val="0"/>
      <w:marTop w:val="0"/>
      <w:marBottom w:val="0"/>
      <w:divBdr>
        <w:top w:val="none" w:sz="0" w:space="0" w:color="auto"/>
        <w:left w:val="none" w:sz="0" w:space="0" w:color="auto"/>
        <w:bottom w:val="none" w:sz="0" w:space="0" w:color="auto"/>
        <w:right w:val="none" w:sz="0" w:space="0" w:color="auto"/>
      </w:divBdr>
    </w:div>
    <w:div w:id="1831871124">
      <w:bodyDiv w:val="1"/>
      <w:marLeft w:val="0"/>
      <w:marRight w:val="0"/>
      <w:marTop w:val="0"/>
      <w:marBottom w:val="0"/>
      <w:divBdr>
        <w:top w:val="none" w:sz="0" w:space="0" w:color="auto"/>
        <w:left w:val="none" w:sz="0" w:space="0" w:color="auto"/>
        <w:bottom w:val="none" w:sz="0" w:space="0" w:color="auto"/>
        <w:right w:val="none" w:sz="0" w:space="0" w:color="auto"/>
      </w:divBdr>
    </w:div>
    <w:div w:id="1832866717">
      <w:bodyDiv w:val="1"/>
      <w:marLeft w:val="0"/>
      <w:marRight w:val="0"/>
      <w:marTop w:val="0"/>
      <w:marBottom w:val="0"/>
      <w:divBdr>
        <w:top w:val="none" w:sz="0" w:space="0" w:color="auto"/>
        <w:left w:val="none" w:sz="0" w:space="0" w:color="auto"/>
        <w:bottom w:val="none" w:sz="0" w:space="0" w:color="auto"/>
        <w:right w:val="none" w:sz="0" w:space="0" w:color="auto"/>
      </w:divBdr>
    </w:div>
    <w:div w:id="1833250577">
      <w:bodyDiv w:val="1"/>
      <w:marLeft w:val="0"/>
      <w:marRight w:val="0"/>
      <w:marTop w:val="0"/>
      <w:marBottom w:val="0"/>
      <w:divBdr>
        <w:top w:val="none" w:sz="0" w:space="0" w:color="auto"/>
        <w:left w:val="none" w:sz="0" w:space="0" w:color="auto"/>
        <w:bottom w:val="none" w:sz="0" w:space="0" w:color="auto"/>
        <w:right w:val="none" w:sz="0" w:space="0" w:color="auto"/>
      </w:divBdr>
    </w:div>
    <w:div w:id="1835024556">
      <w:bodyDiv w:val="1"/>
      <w:marLeft w:val="0"/>
      <w:marRight w:val="0"/>
      <w:marTop w:val="0"/>
      <w:marBottom w:val="0"/>
      <w:divBdr>
        <w:top w:val="none" w:sz="0" w:space="0" w:color="auto"/>
        <w:left w:val="none" w:sz="0" w:space="0" w:color="auto"/>
        <w:bottom w:val="none" w:sz="0" w:space="0" w:color="auto"/>
        <w:right w:val="none" w:sz="0" w:space="0" w:color="auto"/>
      </w:divBdr>
    </w:div>
    <w:div w:id="1837072074">
      <w:bodyDiv w:val="1"/>
      <w:marLeft w:val="0"/>
      <w:marRight w:val="0"/>
      <w:marTop w:val="0"/>
      <w:marBottom w:val="0"/>
      <w:divBdr>
        <w:top w:val="none" w:sz="0" w:space="0" w:color="auto"/>
        <w:left w:val="none" w:sz="0" w:space="0" w:color="auto"/>
        <w:bottom w:val="none" w:sz="0" w:space="0" w:color="auto"/>
        <w:right w:val="none" w:sz="0" w:space="0" w:color="auto"/>
      </w:divBdr>
    </w:div>
    <w:div w:id="1837644489">
      <w:bodyDiv w:val="1"/>
      <w:marLeft w:val="0"/>
      <w:marRight w:val="0"/>
      <w:marTop w:val="0"/>
      <w:marBottom w:val="0"/>
      <w:divBdr>
        <w:top w:val="none" w:sz="0" w:space="0" w:color="auto"/>
        <w:left w:val="none" w:sz="0" w:space="0" w:color="auto"/>
        <w:bottom w:val="none" w:sz="0" w:space="0" w:color="auto"/>
        <w:right w:val="none" w:sz="0" w:space="0" w:color="auto"/>
      </w:divBdr>
    </w:div>
    <w:div w:id="1837989177">
      <w:bodyDiv w:val="1"/>
      <w:marLeft w:val="0"/>
      <w:marRight w:val="0"/>
      <w:marTop w:val="0"/>
      <w:marBottom w:val="0"/>
      <w:divBdr>
        <w:top w:val="none" w:sz="0" w:space="0" w:color="auto"/>
        <w:left w:val="none" w:sz="0" w:space="0" w:color="auto"/>
        <w:bottom w:val="none" w:sz="0" w:space="0" w:color="auto"/>
        <w:right w:val="none" w:sz="0" w:space="0" w:color="auto"/>
      </w:divBdr>
    </w:div>
    <w:div w:id="1838762967">
      <w:bodyDiv w:val="1"/>
      <w:marLeft w:val="0"/>
      <w:marRight w:val="0"/>
      <w:marTop w:val="0"/>
      <w:marBottom w:val="0"/>
      <w:divBdr>
        <w:top w:val="none" w:sz="0" w:space="0" w:color="auto"/>
        <w:left w:val="none" w:sz="0" w:space="0" w:color="auto"/>
        <w:bottom w:val="none" w:sz="0" w:space="0" w:color="auto"/>
        <w:right w:val="none" w:sz="0" w:space="0" w:color="auto"/>
      </w:divBdr>
    </w:div>
    <w:div w:id="1840388971">
      <w:bodyDiv w:val="1"/>
      <w:marLeft w:val="0"/>
      <w:marRight w:val="0"/>
      <w:marTop w:val="0"/>
      <w:marBottom w:val="0"/>
      <w:divBdr>
        <w:top w:val="none" w:sz="0" w:space="0" w:color="auto"/>
        <w:left w:val="none" w:sz="0" w:space="0" w:color="auto"/>
        <w:bottom w:val="none" w:sz="0" w:space="0" w:color="auto"/>
        <w:right w:val="none" w:sz="0" w:space="0" w:color="auto"/>
      </w:divBdr>
    </w:div>
    <w:div w:id="1842969346">
      <w:bodyDiv w:val="1"/>
      <w:marLeft w:val="0"/>
      <w:marRight w:val="0"/>
      <w:marTop w:val="0"/>
      <w:marBottom w:val="0"/>
      <w:divBdr>
        <w:top w:val="none" w:sz="0" w:space="0" w:color="auto"/>
        <w:left w:val="none" w:sz="0" w:space="0" w:color="auto"/>
        <w:bottom w:val="none" w:sz="0" w:space="0" w:color="auto"/>
        <w:right w:val="none" w:sz="0" w:space="0" w:color="auto"/>
      </w:divBdr>
    </w:div>
    <w:div w:id="1843668314">
      <w:bodyDiv w:val="1"/>
      <w:marLeft w:val="0"/>
      <w:marRight w:val="0"/>
      <w:marTop w:val="0"/>
      <w:marBottom w:val="0"/>
      <w:divBdr>
        <w:top w:val="none" w:sz="0" w:space="0" w:color="auto"/>
        <w:left w:val="none" w:sz="0" w:space="0" w:color="auto"/>
        <w:bottom w:val="none" w:sz="0" w:space="0" w:color="auto"/>
        <w:right w:val="none" w:sz="0" w:space="0" w:color="auto"/>
      </w:divBdr>
    </w:div>
    <w:div w:id="1846817684">
      <w:bodyDiv w:val="1"/>
      <w:marLeft w:val="0"/>
      <w:marRight w:val="0"/>
      <w:marTop w:val="0"/>
      <w:marBottom w:val="0"/>
      <w:divBdr>
        <w:top w:val="none" w:sz="0" w:space="0" w:color="auto"/>
        <w:left w:val="none" w:sz="0" w:space="0" w:color="auto"/>
        <w:bottom w:val="none" w:sz="0" w:space="0" w:color="auto"/>
        <w:right w:val="none" w:sz="0" w:space="0" w:color="auto"/>
      </w:divBdr>
    </w:div>
    <w:div w:id="1848474976">
      <w:bodyDiv w:val="1"/>
      <w:marLeft w:val="0"/>
      <w:marRight w:val="0"/>
      <w:marTop w:val="0"/>
      <w:marBottom w:val="0"/>
      <w:divBdr>
        <w:top w:val="none" w:sz="0" w:space="0" w:color="auto"/>
        <w:left w:val="none" w:sz="0" w:space="0" w:color="auto"/>
        <w:bottom w:val="none" w:sz="0" w:space="0" w:color="auto"/>
        <w:right w:val="none" w:sz="0" w:space="0" w:color="auto"/>
      </w:divBdr>
    </w:div>
    <w:div w:id="1848788898">
      <w:bodyDiv w:val="1"/>
      <w:marLeft w:val="0"/>
      <w:marRight w:val="0"/>
      <w:marTop w:val="0"/>
      <w:marBottom w:val="0"/>
      <w:divBdr>
        <w:top w:val="none" w:sz="0" w:space="0" w:color="auto"/>
        <w:left w:val="none" w:sz="0" w:space="0" w:color="auto"/>
        <w:bottom w:val="none" w:sz="0" w:space="0" w:color="auto"/>
        <w:right w:val="none" w:sz="0" w:space="0" w:color="auto"/>
      </w:divBdr>
    </w:div>
    <w:div w:id="1852183787">
      <w:bodyDiv w:val="1"/>
      <w:marLeft w:val="0"/>
      <w:marRight w:val="0"/>
      <w:marTop w:val="0"/>
      <w:marBottom w:val="0"/>
      <w:divBdr>
        <w:top w:val="none" w:sz="0" w:space="0" w:color="auto"/>
        <w:left w:val="none" w:sz="0" w:space="0" w:color="auto"/>
        <w:bottom w:val="none" w:sz="0" w:space="0" w:color="auto"/>
        <w:right w:val="none" w:sz="0" w:space="0" w:color="auto"/>
      </w:divBdr>
    </w:div>
    <w:div w:id="1852404233">
      <w:bodyDiv w:val="1"/>
      <w:marLeft w:val="0"/>
      <w:marRight w:val="0"/>
      <w:marTop w:val="0"/>
      <w:marBottom w:val="0"/>
      <w:divBdr>
        <w:top w:val="none" w:sz="0" w:space="0" w:color="auto"/>
        <w:left w:val="none" w:sz="0" w:space="0" w:color="auto"/>
        <w:bottom w:val="none" w:sz="0" w:space="0" w:color="auto"/>
        <w:right w:val="none" w:sz="0" w:space="0" w:color="auto"/>
      </w:divBdr>
    </w:div>
    <w:div w:id="1853642937">
      <w:bodyDiv w:val="1"/>
      <w:marLeft w:val="0"/>
      <w:marRight w:val="0"/>
      <w:marTop w:val="0"/>
      <w:marBottom w:val="0"/>
      <w:divBdr>
        <w:top w:val="none" w:sz="0" w:space="0" w:color="auto"/>
        <w:left w:val="none" w:sz="0" w:space="0" w:color="auto"/>
        <w:bottom w:val="none" w:sz="0" w:space="0" w:color="auto"/>
        <w:right w:val="none" w:sz="0" w:space="0" w:color="auto"/>
      </w:divBdr>
    </w:div>
    <w:div w:id="1855343896">
      <w:bodyDiv w:val="1"/>
      <w:marLeft w:val="0"/>
      <w:marRight w:val="0"/>
      <w:marTop w:val="0"/>
      <w:marBottom w:val="0"/>
      <w:divBdr>
        <w:top w:val="none" w:sz="0" w:space="0" w:color="auto"/>
        <w:left w:val="none" w:sz="0" w:space="0" w:color="auto"/>
        <w:bottom w:val="none" w:sz="0" w:space="0" w:color="auto"/>
        <w:right w:val="none" w:sz="0" w:space="0" w:color="auto"/>
      </w:divBdr>
    </w:div>
    <w:div w:id="1855684026">
      <w:bodyDiv w:val="1"/>
      <w:marLeft w:val="0"/>
      <w:marRight w:val="0"/>
      <w:marTop w:val="0"/>
      <w:marBottom w:val="0"/>
      <w:divBdr>
        <w:top w:val="none" w:sz="0" w:space="0" w:color="auto"/>
        <w:left w:val="none" w:sz="0" w:space="0" w:color="auto"/>
        <w:bottom w:val="none" w:sz="0" w:space="0" w:color="auto"/>
        <w:right w:val="none" w:sz="0" w:space="0" w:color="auto"/>
      </w:divBdr>
    </w:div>
    <w:div w:id="1856307543">
      <w:bodyDiv w:val="1"/>
      <w:marLeft w:val="0"/>
      <w:marRight w:val="0"/>
      <w:marTop w:val="0"/>
      <w:marBottom w:val="0"/>
      <w:divBdr>
        <w:top w:val="none" w:sz="0" w:space="0" w:color="auto"/>
        <w:left w:val="none" w:sz="0" w:space="0" w:color="auto"/>
        <w:bottom w:val="none" w:sz="0" w:space="0" w:color="auto"/>
        <w:right w:val="none" w:sz="0" w:space="0" w:color="auto"/>
      </w:divBdr>
    </w:div>
    <w:div w:id="1856336156">
      <w:bodyDiv w:val="1"/>
      <w:marLeft w:val="0"/>
      <w:marRight w:val="0"/>
      <w:marTop w:val="0"/>
      <w:marBottom w:val="0"/>
      <w:divBdr>
        <w:top w:val="none" w:sz="0" w:space="0" w:color="auto"/>
        <w:left w:val="none" w:sz="0" w:space="0" w:color="auto"/>
        <w:bottom w:val="none" w:sz="0" w:space="0" w:color="auto"/>
        <w:right w:val="none" w:sz="0" w:space="0" w:color="auto"/>
      </w:divBdr>
    </w:div>
    <w:div w:id="1857888604">
      <w:bodyDiv w:val="1"/>
      <w:marLeft w:val="0"/>
      <w:marRight w:val="0"/>
      <w:marTop w:val="0"/>
      <w:marBottom w:val="0"/>
      <w:divBdr>
        <w:top w:val="none" w:sz="0" w:space="0" w:color="auto"/>
        <w:left w:val="none" w:sz="0" w:space="0" w:color="auto"/>
        <w:bottom w:val="none" w:sz="0" w:space="0" w:color="auto"/>
        <w:right w:val="none" w:sz="0" w:space="0" w:color="auto"/>
      </w:divBdr>
    </w:div>
    <w:div w:id="1858041746">
      <w:bodyDiv w:val="1"/>
      <w:marLeft w:val="0"/>
      <w:marRight w:val="0"/>
      <w:marTop w:val="0"/>
      <w:marBottom w:val="0"/>
      <w:divBdr>
        <w:top w:val="none" w:sz="0" w:space="0" w:color="auto"/>
        <w:left w:val="none" w:sz="0" w:space="0" w:color="auto"/>
        <w:bottom w:val="none" w:sz="0" w:space="0" w:color="auto"/>
        <w:right w:val="none" w:sz="0" w:space="0" w:color="auto"/>
      </w:divBdr>
    </w:div>
    <w:div w:id="1858812935">
      <w:bodyDiv w:val="1"/>
      <w:marLeft w:val="0"/>
      <w:marRight w:val="0"/>
      <w:marTop w:val="0"/>
      <w:marBottom w:val="0"/>
      <w:divBdr>
        <w:top w:val="none" w:sz="0" w:space="0" w:color="auto"/>
        <w:left w:val="none" w:sz="0" w:space="0" w:color="auto"/>
        <w:bottom w:val="none" w:sz="0" w:space="0" w:color="auto"/>
        <w:right w:val="none" w:sz="0" w:space="0" w:color="auto"/>
      </w:divBdr>
    </w:div>
    <w:div w:id="1859393051">
      <w:bodyDiv w:val="1"/>
      <w:marLeft w:val="0"/>
      <w:marRight w:val="0"/>
      <w:marTop w:val="0"/>
      <w:marBottom w:val="0"/>
      <w:divBdr>
        <w:top w:val="none" w:sz="0" w:space="0" w:color="auto"/>
        <w:left w:val="none" w:sz="0" w:space="0" w:color="auto"/>
        <w:bottom w:val="none" w:sz="0" w:space="0" w:color="auto"/>
        <w:right w:val="none" w:sz="0" w:space="0" w:color="auto"/>
      </w:divBdr>
    </w:div>
    <w:div w:id="1859611480">
      <w:bodyDiv w:val="1"/>
      <w:marLeft w:val="0"/>
      <w:marRight w:val="0"/>
      <w:marTop w:val="0"/>
      <w:marBottom w:val="0"/>
      <w:divBdr>
        <w:top w:val="none" w:sz="0" w:space="0" w:color="auto"/>
        <w:left w:val="none" w:sz="0" w:space="0" w:color="auto"/>
        <w:bottom w:val="none" w:sz="0" w:space="0" w:color="auto"/>
        <w:right w:val="none" w:sz="0" w:space="0" w:color="auto"/>
      </w:divBdr>
    </w:div>
    <w:div w:id="1859926573">
      <w:bodyDiv w:val="1"/>
      <w:marLeft w:val="0"/>
      <w:marRight w:val="0"/>
      <w:marTop w:val="0"/>
      <w:marBottom w:val="0"/>
      <w:divBdr>
        <w:top w:val="none" w:sz="0" w:space="0" w:color="auto"/>
        <w:left w:val="none" w:sz="0" w:space="0" w:color="auto"/>
        <w:bottom w:val="none" w:sz="0" w:space="0" w:color="auto"/>
        <w:right w:val="none" w:sz="0" w:space="0" w:color="auto"/>
      </w:divBdr>
    </w:div>
    <w:div w:id="1860965024">
      <w:bodyDiv w:val="1"/>
      <w:marLeft w:val="0"/>
      <w:marRight w:val="0"/>
      <w:marTop w:val="0"/>
      <w:marBottom w:val="0"/>
      <w:divBdr>
        <w:top w:val="none" w:sz="0" w:space="0" w:color="auto"/>
        <w:left w:val="none" w:sz="0" w:space="0" w:color="auto"/>
        <w:bottom w:val="none" w:sz="0" w:space="0" w:color="auto"/>
        <w:right w:val="none" w:sz="0" w:space="0" w:color="auto"/>
      </w:divBdr>
    </w:div>
    <w:div w:id="1861240413">
      <w:bodyDiv w:val="1"/>
      <w:marLeft w:val="0"/>
      <w:marRight w:val="0"/>
      <w:marTop w:val="0"/>
      <w:marBottom w:val="0"/>
      <w:divBdr>
        <w:top w:val="none" w:sz="0" w:space="0" w:color="auto"/>
        <w:left w:val="none" w:sz="0" w:space="0" w:color="auto"/>
        <w:bottom w:val="none" w:sz="0" w:space="0" w:color="auto"/>
        <w:right w:val="none" w:sz="0" w:space="0" w:color="auto"/>
      </w:divBdr>
    </w:div>
    <w:div w:id="1863279322">
      <w:bodyDiv w:val="1"/>
      <w:marLeft w:val="0"/>
      <w:marRight w:val="0"/>
      <w:marTop w:val="0"/>
      <w:marBottom w:val="0"/>
      <w:divBdr>
        <w:top w:val="none" w:sz="0" w:space="0" w:color="auto"/>
        <w:left w:val="none" w:sz="0" w:space="0" w:color="auto"/>
        <w:bottom w:val="none" w:sz="0" w:space="0" w:color="auto"/>
        <w:right w:val="none" w:sz="0" w:space="0" w:color="auto"/>
      </w:divBdr>
    </w:div>
    <w:div w:id="1864975564">
      <w:bodyDiv w:val="1"/>
      <w:marLeft w:val="0"/>
      <w:marRight w:val="0"/>
      <w:marTop w:val="0"/>
      <w:marBottom w:val="0"/>
      <w:divBdr>
        <w:top w:val="none" w:sz="0" w:space="0" w:color="auto"/>
        <w:left w:val="none" w:sz="0" w:space="0" w:color="auto"/>
        <w:bottom w:val="none" w:sz="0" w:space="0" w:color="auto"/>
        <w:right w:val="none" w:sz="0" w:space="0" w:color="auto"/>
      </w:divBdr>
    </w:div>
    <w:div w:id="1868325937">
      <w:bodyDiv w:val="1"/>
      <w:marLeft w:val="0"/>
      <w:marRight w:val="0"/>
      <w:marTop w:val="0"/>
      <w:marBottom w:val="0"/>
      <w:divBdr>
        <w:top w:val="none" w:sz="0" w:space="0" w:color="auto"/>
        <w:left w:val="none" w:sz="0" w:space="0" w:color="auto"/>
        <w:bottom w:val="none" w:sz="0" w:space="0" w:color="auto"/>
        <w:right w:val="none" w:sz="0" w:space="0" w:color="auto"/>
      </w:divBdr>
    </w:div>
    <w:div w:id="1869828343">
      <w:bodyDiv w:val="1"/>
      <w:marLeft w:val="0"/>
      <w:marRight w:val="0"/>
      <w:marTop w:val="0"/>
      <w:marBottom w:val="0"/>
      <w:divBdr>
        <w:top w:val="none" w:sz="0" w:space="0" w:color="auto"/>
        <w:left w:val="none" w:sz="0" w:space="0" w:color="auto"/>
        <w:bottom w:val="none" w:sz="0" w:space="0" w:color="auto"/>
        <w:right w:val="none" w:sz="0" w:space="0" w:color="auto"/>
      </w:divBdr>
    </w:div>
    <w:div w:id="1870295665">
      <w:bodyDiv w:val="1"/>
      <w:marLeft w:val="0"/>
      <w:marRight w:val="0"/>
      <w:marTop w:val="0"/>
      <w:marBottom w:val="0"/>
      <w:divBdr>
        <w:top w:val="none" w:sz="0" w:space="0" w:color="auto"/>
        <w:left w:val="none" w:sz="0" w:space="0" w:color="auto"/>
        <w:bottom w:val="none" w:sz="0" w:space="0" w:color="auto"/>
        <w:right w:val="none" w:sz="0" w:space="0" w:color="auto"/>
      </w:divBdr>
    </w:div>
    <w:div w:id="1870799255">
      <w:bodyDiv w:val="1"/>
      <w:marLeft w:val="0"/>
      <w:marRight w:val="0"/>
      <w:marTop w:val="0"/>
      <w:marBottom w:val="0"/>
      <w:divBdr>
        <w:top w:val="none" w:sz="0" w:space="0" w:color="auto"/>
        <w:left w:val="none" w:sz="0" w:space="0" w:color="auto"/>
        <w:bottom w:val="none" w:sz="0" w:space="0" w:color="auto"/>
        <w:right w:val="none" w:sz="0" w:space="0" w:color="auto"/>
      </w:divBdr>
    </w:div>
    <w:div w:id="1870801568">
      <w:bodyDiv w:val="1"/>
      <w:marLeft w:val="0"/>
      <w:marRight w:val="0"/>
      <w:marTop w:val="0"/>
      <w:marBottom w:val="0"/>
      <w:divBdr>
        <w:top w:val="none" w:sz="0" w:space="0" w:color="auto"/>
        <w:left w:val="none" w:sz="0" w:space="0" w:color="auto"/>
        <w:bottom w:val="none" w:sz="0" w:space="0" w:color="auto"/>
        <w:right w:val="none" w:sz="0" w:space="0" w:color="auto"/>
      </w:divBdr>
    </w:div>
    <w:div w:id="1872453922">
      <w:bodyDiv w:val="1"/>
      <w:marLeft w:val="0"/>
      <w:marRight w:val="0"/>
      <w:marTop w:val="0"/>
      <w:marBottom w:val="0"/>
      <w:divBdr>
        <w:top w:val="none" w:sz="0" w:space="0" w:color="auto"/>
        <w:left w:val="none" w:sz="0" w:space="0" w:color="auto"/>
        <w:bottom w:val="none" w:sz="0" w:space="0" w:color="auto"/>
        <w:right w:val="none" w:sz="0" w:space="0" w:color="auto"/>
      </w:divBdr>
    </w:div>
    <w:div w:id="1873227592">
      <w:bodyDiv w:val="1"/>
      <w:marLeft w:val="0"/>
      <w:marRight w:val="0"/>
      <w:marTop w:val="0"/>
      <w:marBottom w:val="0"/>
      <w:divBdr>
        <w:top w:val="none" w:sz="0" w:space="0" w:color="auto"/>
        <w:left w:val="none" w:sz="0" w:space="0" w:color="auto"/>
        <w:bottom w:val="none" w:sz="0" w:space="0" w:color="auto"/>
        <w:right w:val="none" w:sz="0" w:space="0" w:color="auto"/>
      </w:divBdr>
    </w:div>
    <w:div w:id="1875194711">
      <w:bodyDiv w:val="1"/>
      <w:marLeft w:val="0"/>
      <w:marRight w:val="0"/>
      <w:marTop w:val="0"/>
      <w:marBottom w:val="0"/>
      <w:divBdr>
        <w:top w:val="none" w:sz="0" w:space="0" w:color="auto"/>
        <w:left w:val="none" w:sz="0" w:space="0" w:color="auto"/>
        <w:bottom w:val="none" w:sz="0" w:space="0" w:color="auto"/>
        <w:right w:val="none" w:sz="0" w:space="0" w:color="auto"/>
      </w:divBdr>
    </w:div>
    <w:div w:id="1876305003">
      <w:bodyDiv w:val="1"/>
      <w:marLeft w:val="0"/>
      <w:marRight w:val="0"/>
      <w:marTop w:val="0"/>
      <w:marBottom w:val="0"/>
      <w:divBdr>
        <w:top w:val="none" w:sz="0" w:space="0" w:color="auto"/>
        <w:left w:val="none" w:sz="0" w:space="0" w:color="auto"/>
        <w:bottom w:val="none" w:sz="0" w:space="0" w:color="auto"/>
        <w:right w:val="none" w:sz="0" w:space="0" w:color="auto"/>
      </w:divBdr>
    </w:div>
    <w:div w:id="1877546055">
      <w:bodyDiv w:val="1"/>
      <w:marLeft w:val="0"/>
      <w:marRight w:val="0"/>
      <w:marTop w:val="0"/>
      <w:marBottom w:val="0"/>
      <w:divBdr>
        <w:top w:val="none" w:sz="0" w:space="0" w:color="auto"/>
        <w:left w:val="none" w:sz="0" w:space="0" w:color="auto"/>
        <w:bottom w:val="none" w:sz="0" w:space="0" w:color="auto"/>
        <w:right w:val="none" w:sz="0" w:space="0" w:color="auto"/>
      </w:divBdr>
    </w:div>
    <w:div w:id="1879049657">
      <w:bodyDiv w:val="1"/>
      <w:marLeft w:val="0"/>
      <w:marRight w:val="0"/>
      <w:marTop w:val="0"/>
      <w:marBottom w:val="0"/>
      <w:divBdr>
        <w:top w:val="none" w:sz="0" w:space="0" w:color="auto"/>
        <w:left w:val="none" w:sz="0" w:space="0" w:color="auto"/>
        <w:bottom w:val="none" w:sz="0" w:space="0" w:color="auto"/>
        <w:right w:val="none" w:sz="0" w:space="0" w:color="auto"/>
      </w:divBdr>
    </w:div>
    <w:div w:id="1881504975">
      <w:bodyDiv w:val="1"/>
      <w:marLeft w:val="0"/>
      <w:marRight w:val="0"/>
      <w:marTop w:val="0"/>
      <w:marBottom w:val="0"/>
      <w:divBdr>
        <w:top w:val="none" w:sz="0" w:space="0" w:color="auto"/>
        <w:left w:val="none" w:sz="0" w:space="0" w:color="auto"/>
        <w:bottom w:val="none" w:sz="0" w:space="0" w:color="auto"/>
        <w:right w:val="none" w:sz="0" w:space="0" w:color="auto"/>
      </w:divBdr>
    </w:div>
    <w:div w:id="1882134773">
      <w:bodyDiv w:val="1"/>
      <w:marLeft w:val="0"/>
      <w:marRight w:val="0"/>
      <w:marTop w:val="0"/>
      <w:marBottom w:val="0"/>
      <w:divBdr>
        <w:top w:val="none" w:sz="0" w:space="0" w:color="auto"/>
        <w:left w:val="none" w:sz="0" w:space="0" w:color="auto"/>
        <w:bottom w:val="none" w:sz="0" w:space="0" w:color="auto"/>
        <w:right w:val="none" w:sz="0" w:space="0" w:color="auto"/>
      </w:divBdr>
    </w:div>
    <w:div w:id="1883320294">
      <w:bodyDiv w:val="1"/>
      <w:marLeft w:val="0"/>
      <w:marRight w:val="0"/>
      <w:marTop w:val="0"/>
      <w:marBottom w:val="0"/>
      <w:divBdr>
        <w:top w:val="none" w:sz="0" w:space="0" w:color="auto"/>
        <w:left w:val="none" w:sz="0" w:space="0" w:color="auto"/>
        <w:bottom w:val="none" w:sz="0" w:space="0" w:color="auto"/>
        <w:right w:val="none" w:sz="0" w:space="0" w:color="auto"/>
      </w:divBdr>
    </w:div>
    <w:div w:id="1883594477">
      <w:bodyDiv w:val="1"/>
      <w:marLeft w:val="0"/>
      <w:marRight w:val="0"/>
      <w:marTop w:val="0"/>
      <w:marBottom w:val="0"/>
      <w:divBdr>
        <w:top w:val="none" w:sz="0" w:space="0" w:color="auto"/>
        <w:left w:val="none" w:sz="0" w:space="0" w:color="auto"/>
        <w:bottom w:val="none" w:sz="0" w:space="0" w:color="auto"/>
        <w:right w:val="none" w:sz="0" w:space="0" w:color="auto"/>
      </w:divBdr>
    </w:div>
    <w:div w:id="1888495244">
      <w:bodyDiv w:val="1"/>
      <w:marLeft w:val="0"/>
      <w:marRight w:val="0"/>
      <w:marTop w:val="0"/>
      <w:marBottom w:val="0"/>
      <w:divBdr>
        <w:top w:val="none" w:sz="0" w:space="0" w:color="auto"/>
        <w:left w:val="none" w:sz="0" w:space="0" w:color="auto"/>
        <w:bottom w:val="none" w:sz="0" w:space="0" w:color="auto"/>
        <w:right w:val="none" w:sz="0" w:space="0" w:color="auto"/>
      </w:divBdr>
    </w:div>
    <w:div w:id="1889536326">
      <w:bodyDiv w:val="1"/>
      <w:marLeft w:val="0"/>
      <w:marRight w:val="0"/>
      <w:marTop w:val="0"/>
      <w:marBottom w:val="0"/>
      <w:divBdr>
        <w:top w:val="none" w:sz="0" w:space="0" w:color="auto"/>
        <w:left w:val="none" w:sz="0" w:space="0" w:color="auto"/>
        <w:bottom w:val="none" w:sz="0" w:space="0" w:color="auto"/>
        <w:right w:val="none" w:sz="0" w:space="0" w:color="auto"/>
      </w:divBdr>
    </w:div>
    <w:div w:id="1890803573">
      <w:bodyDiv w:val="1"/>
      <w:marLeft w:val="0"/>
      <w:marRight w:val="0"/>
      <w:marTop w:val="0"/>
      <w:marBottom w:val="0"/>
      <w:divBdr>
        <w:top w:val="none" w:sz="0" w:space="0" w:color="auto"/>
        <w:left w:val="none" w:sz="0" w:space="0" w:color="auto"/>
        <w:bottom w:val="none" w:sz="0" w:space="0" w:color="auto"/>
        <w:right w:val="none" w:sz="0" w:space="0" w:color="auto"/>
      </w:divBdr>
    </w:div>
    <w:div w:id="1892424337">
      <w:bodyDiv w:val="1"/>
      <w:marLeft w:val="0"/>
      <w:marRight w:val="0"/>
      <w:marTop w:val="0"/>
      <w:marBottom w:val="0"/>
      <w:divBdr>
        <w:top w:val="none" w:sz="0" w:space="0" w:color="auto"/>
        <w:left w:val="none" w:sz="0" w:space="0" w:color="auto"/>
        <w:bottom w:val="none" w:sz="0" w:space="0" w:color="auto"/>
        <w:right w:val="none" w:sz="0" w:space="0" w:color="auto"/>
      </w:divBdr>
    </w:div>
    <w:div w:id="1893610341">
      <w:bodyDiv w:val="1"/>
      <w:marLeft w:val="0"/>
      <w:marRight w:val="0"/>
      <w:marTop w:val="0"/>
      <w:marBottom w:val="0"/>
      <w:divBdr>
        <w:top w:val="none" w:sz="0" w:space="0" w:color="auto"/>
        <w:left w:val="none" w:sz="0" w:space="0" w:color="auto"/>
        <w:bottom w:val="none" w:sz="0" w:space="0" w:color="auto"/>
        <w:right w:val="none" w:sz="0" w:space="0" w:color="auto"/>
      </w:divBdr>
    </w:div>
    <w:div w:id="1893733968">
      <w:bodyDiv w:val="1"/>
      <w:marLeft w:val="0"/>
      <w:marRight w:val="0"/>
      <w:marTop w:val="0"/>
      <w:marBottom w:val="0"/>
      <w:divBdr>
        <w:top w:val="none" w:sz="0" w:space="0" w:color="auto"/>
        <w:left w:val="none" w:sz="0" w:space="0" w:color="auto"/>
        <w:bottom w:val="none" w:sz="0" w:space="0" w:color="auto"/>
        <w:right w:val="none" w:sz="0" w:space="0" w:color="auto"/>
      </w:divBdr>
    </w:div>
    <w:div w:id="1893806961">
      <w:bodyDiv w:val="1"/>
      <w:marLeft w:val="0"/>
      <w:marRight w:val="0"/>
      <w:marTop w:val="0"/>
      <w:marBottom w:val="0"/>
      <w:divBdr>
        <w:top w:val="none" w:sz="0" w:space="0" w:color="auto"/>
        <w:left w:val="none" w:sz="0" w:space="0" w:color="auto"/>
        <w:bottom w:val="none" w:sz="0" w:space="0" w:color="auto"/>
        <w:right w:val="none" w:sz="0" w:space="0" w:color="auto"/>
      </w:divBdr>
    </w:div>
    <w:div w:id="1894386667">
      <w:bodyDiv w:val="1"/>
      <w:marLeft w:val="0"/>
      <w:marRight w:val="0"/>
      <w:marTop w:val="0"/>
      <w:marBottom w:val="0"/>
      <w:divBdr>
        <w:top w:val="none" w:sz="0" w:space="0" w:color="auto"/>
        <w:left w:val="none" w:sz="0" w:space="0" w:color="auto"/>
        <w:bottom w:val="none" w:sz="0" w:space="0" w:color="auto"/>
        <w:right w:val="none" w:sz="0" w:space="0" w:color="auto"/>
      </w:divBdr>
    </w:div>
    <w:div w:id="1896620560">
      <w:bodyDiv w:val="1"/>
      <w:marLeft w:val="0"/>
      <w:marRight w:val="0"/>
      <w:marTop w:val="0"/>
      <w:marBottom w:val="0"/>
      <w:divBdr>
        <w:top w:val="none" w:sz="0" w:space="0" w:color="auto"/>
        <w:left w:val="none" w:sz="0" w:space="0" w:color="auto"/>
        <w:bottom w:val="none" w:sz="0" w:space="0" w:color="auto"/>
        <w:right w:val="none" w:sz="0" w:space="0" w:color="auto"/>
      </w:divBdr>
    </w:div>
    <w:div w:id="1904834501">
      <w:bodyDiv w:val="1"/>
      <w:marLeft w:val="0"/>
      <w:marRight w:val="0"/>
      <w:marTop w:val="0"/>
      <w:marBottom w:val="0"/>
      <w:divBdr>
        <w:top w:val="none" w:sz="0" w:space="0" w:color="auto"/>
        <w:left w:val="none" w:sz="0" w:space="0" w:color="auto"/>
        <w:bottom w:val="none" w:sz="0" w:space="0" w:color="auto"/>
        <w:right w:val="none" w:sz="0" w:space="0" w:color="auto"/>
      </w:divBdr>
    </w:div>
    <w:div w:id="1908953117">
      <w:bodyDiv w:val="1"/>
      <w:marLeft w:val="0"/>
      <w:marRight w:val="0"/>
      <w:marTop w:val="0"/>
      <w:marBottom w:val="0"/>
      <w:divBdr>
        <w:top w:val="none" w:sz="0" w:space="0" w:color="auto"/>
        <w:left w:val="none" w:sz="0" w:space="0" w:color="auto"/>
        <w:bottom w:val="none" w:sz="0" w:space="0" w:color="auto"/>
        <w:right w:val="none" w:sz="0" w:space="0" w:color="auto"/>
      </w:divBdr>
    </w:div>
    <w:div w:id="1910656645">
      <w:bodyDiv w:val="1"/>
      <w:marLeft w:val="0"/>
      <w:marRight w:val="0"/>
      <w:marTop w:val="0"/>
      <w:marBottom w:val="0"/>
      <w:divBdr>
        <w:top w:val="none" w:sz="0" w:space="0" w:color="auto"/>
        <w:left w:val="none" w:sz="0" w:space="0" w:color="auto"/>
        <w:bottom w:val="none" w:sz="0" w:space="0" w:color="auto"/>
        <w:right w:val="none" w:sz="0" w:space="0" w:color="auto"/>
      </w:divBdr>
    </w:div>
    <w:div w:id="1910845209">
      <w:bodyDiv w:val="1"/>
      <w:marLeft w:val="0"/>
      <w:marRight w:val="0"/>
      <w:marTop w:val="0"/>
      <w:marBottom w:val="0"/>
      <w:divBdr>
        <w:top w:val="none" w:sz="0" w:space="0" w:color="auto"/>
        <w:left w:val="none" w:sz="0" w:space="0" w:color="auto"/>
        <w:bottom w:val="none" w:sz="0" w:space="0" w:color="auto"/>
        <w:right w:val="none" w:sz="0" w:space="0" w:color="auto"/>
      </w:divBdr>
    </w:div>
    <w:div w:id="1911306216">
      <w:bodyDiv w:val="1"/>
      <w:marLeft w:val="0"/>
      <w:marRight w:val="0"/>
      <w:marTop w:val="0"/>
      <w:marBottom w:val="0"/>
      <w:divBdr>
        <w:top w:val="none" w:sz="0" w:space="0" w:color="auto"/>
        <w:left w:val="none" w:sz="0" w:space="0" w:color="auto"/>
        <w:bottom w:val="none" w:sz="0" w:space="0" w:color="auto"/>
        <w:right w:val="none" w:sz="0" w:space="0" w:color="auto"/>
      </w:divBdr>
    </w:div>
    <w:div w:id="1912538138">
      <w:bodyDiv w:val="1"/>
      <w:marLeft w:val="0"/>
      <w:marRight w:val="0"/>
      <w:marTop w:val="0"/>
      <w:marBottom w:val="0"/>
      <w:divBdr>
        <w:top w:val="none" w:sz="0" w:space="0" w:color="auto"/>
        <w:left w:val="none" w:sz="0" w:space="0" w:color="auto"/>
        <w:bottom w:val="none" w:sz="0" w:space="0" w:color="auto"/>
        <w:right w:val="none" w:sz="0" w:space="0" w:color="auto"/>
      </w:divBdr>
    </w:div>
    <w:div w:id="1914856430">
      <w:bodyDiv w:val="1"/>
      <w:marLeft w:val="0"/>
      <w:marRight w:val="0"/>
      <w:marTop w:val="0"/>
      <w:marBottom w:val="0"/>
      <w:divBdr>
        <w:top w:val="none" w:sz="0" w:space="0" w:color="auto"/>
        <w:left w:val="none" w:sz="0" w:space="0" w:color="auto"/>
        <w:bottom w:val="none" w:sz="0" w:space="0" w:color="auto"/>
        <w:right w:val="none" w:sz="0" w:space="0" w:color="auto"/>
      </w:divBdr>
    </w:div>
    <w:div w:id="1914927723">
      <w:bodyDiv w:val="1"/>
      <w:marLeft w:val="0"/>
      <w:marRight w:val="0"/>
      <w:marTop w:val="0"/>
      <w:marBottom w:val="0"/>
      <w:divBdr>
        <w:top w:val="none" w:sz="0" w:space="0" w:color="auto"/>
        <w:left w:val="none" w:sz="0" w:space="0" w:color="auto"/>
        <w:bottom w:val="none" w:sz="0" w:space="0" w:color="auto"/>
        <w:right w:val="none" w:sz="0" w:space="0" w:color="auto"/>
      </w:divBdr>
    </w:div>
    <w:div w:id="1914928990">
      <w:bodyDiv w:val="1"/>
      <w:marLeft w:val="0"/>
      <w:marRight w:val="0"/>
      <w:marTop w:val="0"/>
      <w:marBottom w:val="0"/>
      <w:divBdr>
        <w:top w:val="none" w:sz="0" w:space="0" w:color="auto"/>
        <w:left w:val="none" w:sz="0" w:space="0" w:color="auto"/>
        <w:bottom w:val="none" w:sz="0" w:space="0" w:color="auto"/>
        <w:right w:val="none" w:sz="0" w:space="0" w:color="auto"/>
      </w:divBdr>
    </w:div>
    <w:div w:id="1916159270">
      <w:bodyDiv w:val="1"/>
      <w:marLeft w:val="0"/>
      <w:marRight w:val="0"/>
      <w:marTop w:val="0"/>
      <w:marBottom w:val="0"/>
      <w:divBdr>
        <w:top w:val="none" w:sz="0" w:space="0" w:color="auto"/>
        <w:left w:val="none" w:sz="0" w:space="0" w:color="auto"/>
        <w:bottom w:val="none" w:sz="0" w:space="0" w:color="auto"/>
        <w:right w:val="none" w:sz="0" w:space="0" w:color="auto"/>
      </w:divBdr>
    </w:div>
    <w:div w:id="1917010949">
      <w:bodyDiv w:val="1"/>
      <w:marLeft w:val="0"/>
      <w:marRight w:val="0"/>
      <w:marTop w:val="0"/>
      <w:marBottom w:val="0"/>
      <w:divBdr>
        <w:top w:val="none" w:sz="0" w:space="0" w:color="auto"/>
        <w:left w:val="none" w:sz="0" w:space="0" w:color="auto"/>
        <w:bottom w:val="none" w:sz="0" w:space="0" w:color="auto"/>
        <w:right w:val="none" w:sz="0" w:space="0" w:color="auto"/>
      </w:divBdr>
    </w:div>
    <w:div w:id="1917282728">
      <w:bodyDiv w:val="1"/>
      <w:marLeft w:val="0"/>
      <w:marRight w:val="0"/>
      <w:marTop w:val="0"/>
      <w:marBottom w:val="0"/>
      <w:divBdr>
        <w:top w:val="none" w:sz="0" w:space="0" w:color="auto"/>
        <w:left w:val="none" w:sz="0" w:space="0" w:color="auto"/>
        <w:bottom w:val="none" w:sz="0" w:space="0" w:color="auto"/>
        <w:right w:val="none" w:sz="0" w:space="0" w:color="auto"/>
      </w:divBdr>
    </w:div>
    <w:div w:id="1918126042">
      <w:bodyDiv w:val="1"/>
      <w:marLeft w:val="0"/>
      <w:marRight w:val="0"/>
      <w:marTop w:val="0"/>
      <w:marBottom w:val="0"/>
      <w:divBdr>
        <w:top w:val="none" w:sz="0" w:space="0" w:color="auto"/>
        <w:left w:val="none" w:sz="0" w:space="0" w:color="auto"/>
        <w:bottom w:val="none" w:sz="0" w:space="0" w:color="auto"/>
        <w:right w:val="none" w:sz="0" w:space="0" w:color="auto"/>
      </w:divBdr>
    </w:div>
    <w:div w:id="1918130970">
      <w:bodyDiv w:val="1"/>
      <w:marLeft w:val="0"/>
      <w:marRight w:val="0"/>
      <w:marTop w:val="0"/>
      <w:marBottom w:val="0"/>
      <w:divBdr>
        <w:top w:val="none" w:sz="0" w:space="0" w:color="auto"/>
        <w:left w:val="none" w:sz="0" w:space="0" w:color="auto"/>
        <w:bottom w:val="none" w:sz="0" w:space="0" w:color="auto"/>
        <w:right w:val="none" w:sz="0" w:space="0" w:color="auto"/>
      </w:divBdr>
    </w:div>
    <w:div w:id="1918783728">
      <w:bodyDiv w:val="1"/>
      <w:marLeft w:val="0"/>
      <w:marRight w:val="0"/>
      <w:marTop w:val="0"/>
      <w:marBottom w:val="0"/>
      <w:divBdr>
        <w:top w:val="none" w:sz="0" w:space="0" w:color="auto"/>
        <w:left w:val="none" w:sz="0" w:space="0" w:color="auto"/>
        <w:bottom w:val="none" w:sz="0" w:space="0" w:color="auto"/>
        <w:right w:val="none" w:sz="0" w:space="0" w:color="auto"/>
      </w:divBdr>
    </w:div>
    <w:div w:id="1923292703">
      <w:bodyDiv w:val="1"/>
      <w:marLeft w:val="0"/>
      <w:marRight w:val="0"/>
      <w:marTop w:val="0"/>
      <w:marBottom w:val="0"/>
      <w:divBdr>
        <w:top w:val="none" w:sz="0" w:space="0" w:color="auto"/>
        <w:left w:val="none" w:sz="0" w:space="0" w:color="auto"/>
        <w:bottom w:val="none" w:sz="0" w:space="0" w:color="auto"/>
        <w:right w:val="none" w:sz="0" w:space="0" w:color="auto"/>
      </w:divBdr>
    </w:div>
    <w:div w:id="1923448494">
      <w:bodyDiv w:val="1"/>
      <w:marLeft w:val="0"/>
      <w:marRight w:val="0"/>
      <w:marTop w:val="0"/>
      <w:marBottom w:val="0"/>
      <w:divBdr>
        <w:top w:val="none" w:sz="0" w:space="0" w:color="auto"/>
        <w:left w:val="none" w:sz="0" w:space="0" w:color="auto"/>
        <w:bottom w:val="none" w:sz="0" w:space="0" w:color="auto"/>
        <w:right w:val="none" w:sz="0" w:space="0" w:color="auto"/>
      </w:divBdr>
    </w:div>
    <w:div w:id="1924990957">
      <w:bodyDiv w:val="1"/>
      <w:marLeft w:val="0"/>
      <w:marRight w:val="0"/>
      <w:marTop w:val="0"/>
      <w:marBottom w:val="0"/>
      <w:divBdr>
        <w:top w:val="none" w:sz="0" w:space="0" w:color="auto"/>
        <w:left w:val="none" w:sz="0" w:space="0" w:color="auto"/>
        <w:bottom w:val="none" w:sz="0" w:space="0" w:color="auto"/>
        <w:right w:val="none" w:sz="0" w:space="0" w:color="auto"/>
      </w:divBdr>
    </w:div>
    <w:div w:id="1926188810">
      <w:bodyDiv w:val="1"/>
      <w:marLeft w:val="0"/>
      <w:marRight w:val="0"/>
      <w:marTop w:val="0"/>
      <w:marBottom w:val="0"/>
      <w:divBdr>
        <w:top w:val="none" w:sz="0" w:space="0" w:color="auto"/>
        <w:left w:val="none" w:sz="0" w:space="0" w:color="auto"/>
        <w:bottom w:val="none" w:sz="0" w:space="0" w:color="auto"/>
        <w:right w:val="none" w:sz="0" w:space="0" w:color="auto"/>
      </w:divBdr>
    </w:div>
    <w:div w:id="1926380651">
      <w:bodyDiv w:val="1"/>
      <w:marLeft w:val="0"/>
      <w:marRight w:val="0"/>
      <w:marTop w:val="0"/>
      <w:marBottom w:val="0"/>
      <w:divBdr>
        <w:top w:val="none" w:sz="0" w:space="0" w:color="auto"/>
        <w:left w:val="none" w:sz="0" w:space="0" w:color="auto"/>
        <w:bottom w:val="none" w:sz="0" w:space="0" w:color="auto"/>
        <w:right w:val="none" w:sz="0" w:space="0" w:color="auto"/>
      </w:divBdr>
    </w:div>
    <w:div w:id="1928803790">
      <w:bodyDiv w:val="1"/>
      <w:marLeft w:val="0"/>
      <w:marRight w:val="0"/>
      <w:marTop w:val="0"/>
      <w:marBottom w:val="0"/>
      <w:divBdr>
        <w:top w:val="none" w:sz="0" w:space="0" w:color="auto"/>
        <w:left w:val="none" w:sz="0" w:space="0" w:color="auto"/>
        <w:bottom w:val="none" w:sz="0" w:space="0" w:color="auto"/>
        <w:right w:val="none" w:sz="0" w:space="0" w:color="auto"/>
      </w:divBdr>
    </w:div>
    <w:div w:id="1930846397">
      <w:bodyDiv w:val="1"/>
      <w:marLeft w:val="0"/>
      <w:marRight w:val="0"/>
      <w:marTop w:val="0"/>
      <w:marBottom w:val="0"/>
      <w:divBdr>
        <w:top w:val="none" w:sz="0" w:space="0" w:color="auto"/>
        <w:left w:val="none" w:sz="0" w:space="0" w:color="auto"/>
        <w:bottom w:val="none" w:sz="0" w:space="0" w:color="auto"/>
        <w:right w:val="none" w:sz="0" w:space="0" w:color="auto"/>
      </w:divBdr>
    </w:div>
    <w:div w:id="1931044756">
      <w:bodyDiv w:val="1"/>
      <w:marLeft w:val="0"/>
      <w:marRight w:val="0"/>
      <w:marTop w:val="0"/>
      <w:marBottom w:val="0"/>
      <w:divBdr>
        <w:top w:val="none" w:sz="0" w:space="0" w:color="auto"/>
        <w:left w:val="none" w:sz="0" w:space="0" w:color="auto"/>
        <w:bottom w:val="none" w:sz="0" w:space="0" w:color="auto"/>
        <w:right w:val="none" w:sz="0" w:space="0" w:color="auto"/>
      </w:divBdr>
    </w:div>
    <w:div w:id="1933078897">
      <w:bodyDiv w:val="1"/>
      <w:marLeft w:val="0"/>
      <w:marRight w:val="0"/>
      <w:marTop w:val="0"/>
      <w:marBottom w:val="0"/>
      <w:divBdr>
        <w:top w:val="none" w:sz="0" w:space="0" w:color="auto"/>
        <w:left w:val="none" w:sz="0" w:space="0" w:color="auto"/>
        <w:bottom w:val="none" w:sz="0" w:space="0" w:color="auto"/>
        <w:right w:val="none" w:sz="0" w:space="0" w:color="auto"/>
      </w:divBdr>
    </w:div>
    <w:div w:id="1933198036">
      <w:bodyDiv w:val="1"/>
      <w:marLeft w:val="0"/>
      <w:marRight w:val="0"/>
      <w:marTop w:val="0"/>
      <w:marBottom w:val="0"/>
      <w:divBdr>
        <w:top w:val="none" w:sz="0" w:space="0" w:color="auto"/>
        <w:left w:val="none" w:sz="0" w:space="0" w:color="auto"/>
        <w:bottom w:val="none" w:sz="0" w:space="0" w:color="auto"/>
        <w:right w:val="none" w:sz="0" w:space="0" w:color="auto"/>
      </w:divBdr>
    </w:div>
    <w:div w:id="1933664262">
      <w:bodyDiv w:val="1"/>
      <w:marLeft w:val="0"/>
      <w:marRight w:val="0"/>
      <w:marTop w:val="0"/>
      <w:marBottom w:val="0"/>
      <w:divBdr>
        <w:top w:val="none" w:sz="0" w:space="0" w:color="auto"/>
        <w:left w:val="none" w:sz="0" w:space="0" w:color="auto"/>
        <w:bottom w:val="none" w:sz="0" w:space="0" w:color="auto"/>
        <w:right w:val="none" w:sz="0" w:space="0" w:color="auto"/>
      </w:divBdr>
    </w:div>
    <w:div w:id="1936278489">
      <w:bodyDiv w:val="1"/>
      <w:marLeft w:val="0"/>
      <w:marRight w:val="0"/>
      <w:marTop w:val="0"/>
      <w:marBottom w:val="0"/>
      <w:divBdr>
        <w:top w:val="none" w:sz="0" w:space="0" w:color="auto"/>
        <w:left w:val="none" w:sz="0" w:space="0" w:color="auto"/>
        <w:bottom w:val="none" w:sz="0" w:space="0" w:color="auto"/>
        <w:right w:val="none" w:sz="0" w:space="0" w:color="auto"/>
      </w:divBdr>
    </w:div>
    <w:div w:id="1936357544">
      <w:bodyDiv w:val="1"/>
      <w:marLeft w:val="0"/>
      <w:marRight w:val="0"/>
      <w:marTop w:val="0"/>
      <w:marBottom w:val="0"/>
      <w:divBdr>
        <w:top w:val="none" w:sz="0" w:space="0" w:color="auto"/>
        <w:left w:val="none" w:sz="0" w:space="0" w:color="auto"/>
        <w:bottom w:val="none" w:sz="0" w:space="0" w:color="auto"/>
        <w:right w:val="none" w:sz="0" w:space="0" w:color="auto"/>
      </w:divBdr>
    </w:div>
    <w:div w:id="1938244323">
      <w:bodyDiv w:val="1"/>
      <w:marLeft w:val="0"/>
      <w:marRight w:val="0"/>
      <w:marTop w:val="0"/>
      <w:marBottom w:val="0"/>
      <w:divBdr>
        <w:top w:val="none" w:sz="0" w:space="0" w:color="auto"/>
        <w:left w:val="none" w:sz="0" w:space="0" w:color="auto"/>
        <w:bottom w:val="none" w:sz="0" w:space="0" w:color="auto"/>
        <w:right w:val="none" w:sz="0" w:space="0" w:color="auto"/>
      </w:divBdr>
    </w:div>
    <w:div w:id="1940066900">
      <w:bodyDiv w:val="1"/>
      <w:marLeft w:val="0"/>
      <w:marRight w:val="0"/>
      <w:marTop w:val="0"/>
      <w:marBottom w:val="0"/>
      <w:divBdr>
        <w:top w:val="none" w:sz="0" w:space="0" w:color="auto"/>
        <w:left w:val="none" w:sz="0" w:space="0" w:color="auto"/>
        <w:bottom w:val="none" w:sz="0" w:space="0" w:color="auto"/>
        <w:right w:val="none" w:sz="0" w:space="0" w:color="auto"/>
      </w:divBdr>
    </w:div>
    <w:div w:id="1942109548">
      <w:bodyDiv w:val="1"/>
      <w:marLeft w:val="0"/>
      <w:marRight w:val="0"/>
      <w:marTop w:val="0"/>
      <w:marBottom w:val="0"/>
      <w:divBdr>
        <w:top w:val="none" w:sz="0" w:space="0" w:color="auto"/>
        <w:left w:val="none" w:sz="0" w:space="0" w:color="auto"/>
        <w:bottom w:val="none" w:sz="0" w:space="0" w:color="auto"/>
        <w:right w:val="none" w:sz="0" w:space="0" w:color="auto"/>
      </w:divBdr>
    </w:div>
    <w:div w:id="1942368842">
      <w:bodyDiv w:val="1"/>
      <w:marLeft w:val="0"/>
      <w:marRight w:val="0"/>
      <w:marTop w:val="0"/>
      <w:marBottom w:val="0"/>
      <w:divBdr>
        <w:top w:val="none" w:sz="0" w:space="0" w:color="auto"/>
        <w:left w:val="none" w:sz="0" w:space="0" w:color="auto"/>
        <w:bottom w:val="none" w:sz="0" w:space="0" w:color="auto"/>
        <w:right w:val="none" w:sz="0" w:space="0" w:color="auto"/>
      </w:divBdr>
    </w:div>
    <w:div w:id="1942642031">
      <w:bodyDiv w:val="1"/>
      <w:marLeft w:val="0"/>
      <w:marRight w:val="0"/>
      <w:marTop w:val="0"/>
      <w:marBottom w:val="0"/>
      <w:divBdr>
        <w:top w:val="none" w:sz="0" w:space="0" w:color="auto"/>
        <w:left w:val="none" w:sz="0" w:space="0" w:color="auto"/>
        <w:bottom w:val="none" w:sz="0" w:space="0" w:color="auto"/>
        <w:right w:val="none" w:sz="0" w:space="0" w:color="auto"/>
      </w:divBdr>
      <w:divsChild>
        <w:div w:id="1964651628">
          <w:marLeft w:val="547"/>
          <w:marRight w:val="0"/>
          <w:marTop w:val="115"/>
          <w:marBottom w:val="0"/>
          <w:divBdr>
            <w:top w:val="none" w:sz="0" w:space="0" w:color="auto"/>
            <w:left w:val="none" w:sz="0" w:space="0" w:color="auto"/>
            <w:bottom w:val="none" w:sz="0" w:space="0" w:color="auto"/>
            <w:right w:val="none" w:sz="0" w:space="0" w:color="auto"/>
          </w:divBdr>
        </w:div>
        <w:div w:id="1826123653">
          <w:marLeft w:val="547"/>
          <w:marRight w:val="0"/>
          <w:marTop w:val="115"/>
          <w:marBottom w:val="0"/>
          <w:divBdr>
            <w:top w:val="none" w:sz="0" w:space="0" w:color="auto"/>
            <w:left w:val="none" w:sz="0" w:space="0" w:color="auto"/>
            <w:bottom w:val="none" w:sz="0" w:space="0" w:color="auto"/>
            <w:right w:val="none" w:sz="0" w:space="0" w:color="auto"/>
          </w:divBdr>
        </w:div>
        <w:div w:id="1001355983">
          <w:marLeft w:val="547"/>
          <w:marRight w:val="0"/>
          <w:marTop w:val="115"/>
          <w:marBottom w:val="0"/>
          <w:divBdr>
            <w:top w:val="none" w:sz="0" w:space="0" w:color="auto"/>
            <w:left w:val="none" w:sz="0" w:space="0" w:color="auto"/>
            <w:bottom w:val="none" w:sz="0" w:space="0" w:color="auto"/>
            <w:right w:val="none" w:sz="0" w:space="0" w:color="auto"/>
          </w:divBdr>
        </w:div>
      </w:divsChild>
    </w:div>
    <w:div w:id="1943174973">
      <w:bodyDiv w:val="1"/>
      <w:marLeft w:val="0"/>
      <w:marRight w:val="0"/>
      <w:marTop w:val="0"/>
      <w:marBottom w:val="0"/>
      <w:divBdr>
        <w:top w:val="none" w:sz="0" w:space="0" w:color="auto"/>
        <w:left w:val="none" w:sz="0" w:space="0" w:color="auto"/>
        <w:bottom w:val="none" w:sz="0" w:space="0" w:color="auto"/>
        <w:right w:val="none" w:sz="0" w:space="0" w:color="auto"/>
      </w:divBdr>
    </w:div>
    <w:div w:id="1946576131">
      <w:bodyDiv w:val="1"/>
      <w:marLeft w:val="0"/>
      <w:marRight w:val="0"/>
      <w:marTop w:val="0"/>
      <w:marBottom w:val="0"/>
      <w:divBdr>
        <w:top w:val="none" w:sz="0" w:space="0" w:color="auto"/>
        <w:left w:val="none" w:sz="0" w:space="0" w:color="auto"/>
        <w:bottom w:val="none" w:sz="0" w:space="0" w:color="auto"/>
        <w:right w:val="none" w:sz="0" w:space="0" w:color="auto"/>
      </w:divBdr>
    </w:div>
    <w:div w:id="1946960256">
      <w:bodyDiv w:val="1"/>
      <w:marLeft w:val="0"/>
      <w:marRight w:val="0"/>
      <w:marTop w:val="0"/>
      <w:marBottom w:val="0"/>
      <w:divBdr>
        <w:top w:val="none" w:sz="0" w:space="0" w:color="auto"/>
        <w:left w:val="none" w:sz="0" w:space="0" w:color="auto"/>
        <w:bottom w:val="none" w:sz="0" w:space="0" w:color="auto"/>
        <w:right w:val="none" w:sz="0" w:space="0" w:color="auto"/>
      </w:divBdr>
    </w:div>
    <w:div w:id="1947541754">
      <w:bodyDiv w:val="1"/>
      <w:marLeft w:val="0"/>
      <w:marRight w:val="0"/>
      <w:marTop w:val="0"/>
      <w:marBottom w:val="0"/>
      <w:divBdr>
        <w:top w:val="none" w:sz="0" w:space="0" w:color="auto"/>
        <w:left w:val="none" w:sz="0" w:space="0" w:color="auto"/>
        <w:bottom w:val="none" w:sz="0" w:space="0" w:color="auto"/>
        <w:right w:val="none" w:sz="0" w:space="0" w:color="auto"/>
      </w:divBdr>
    </w:div>
    <w:div w:id="1948342983">
      <w:bodyDiv w:val="1"/>
      <w:marLeft w:val="0"/>
      <w:marRight w:val="0"/>
      <w:marTop w:val="0"/>
      <w:marBottom w:val="0"/>
      <w:divBdr>
        <w:top w:val="none" w:sz="0" w:space="0" w:color="auto"/>
        <w:left w:val="none" w:sz="0" w:space="0" w:color="auto"/>
        <w:bottom w:val="none" w:sz="0" w:space="0" w:color="auto"/>
        <w:right w:val="none" w:sz="0" w:space="0" w:color="auto"/>
      </w:divBdr>
    </w:div>
    <w:div w:id="1948921260">
      <w:bodyDiv w:val="1"/>
      <w:marLeft w:val="0"/>
      <w:marRight w:val="0"/>
      <w:marTop w:val="0"/>
      <w:marBottom w:val="0"/>
      <w:divBdr>
        <w:top w:val="none" w:sz="0" w:space="0" w:color="auto"/>
        <w:left w:val="none" w:sz="0" w:space="0" w:color="auto"/>
        <w:bottom w:val="none" w:sz="0" w:space="0" w:color="auto"/>
        <w:right w:val="none" w:sz="0" w:space="0" w:color="auto"/>
      </w:divBdr>
    </w:div>
    <w:div w:id="1949503991">
      <w:bodyDiv w:val="1"/>
      <w:marLeft w:val="0"/>
      <w:marRight w:val="0"/>
      <w:marTop w:val="0"/>
      <w:marBottom w:val="0"/>
      <w:divBdr>
        <w:top w:val="none" w:sz="0" w:space="0" w:color="auto"/>
        <w:left w:val="none" w:sz="0" w:space="0" w:color="auto"/>
        <w:bottom w:val="none" w:sz="0" w:space="0" w:color="auto"/>
        <w:right w:val="none" w:sz="0" w:space="0" w:color="auto"/>
      </w:divBdr>
    </w:div>
    <w:div w:id="1951428870">
      <w:bodyDiv w:val="1"/>
      <w:marLeft w:val="0"/>
      <w:marRight w:val="0"/>
      <w:marTop w:val="0"/>
      <w:marBottom w:val="0"/>
      <w:divBdr>
        <w:top w:val="none" w:sz="0" w:space="0" w:color="auto"/>
        <w:left w:val="none" w:sz="0" w:space="0" w:color="auto"/>
        <w:bottom w:val="none" w:sz="0" w:space="0" w:color="auto"/>
        <w:right w:val="none" w:sz="0" w:space="0" w:color="auto"/>
      </w:divBdr>
    </w:div>
    <w:div w:id="1954897664">
      <w:bodyDiv w:val="1"/>
      <w:marLeft w:val="0"/>
      <w:marRight w:val="0"/>
      <w:marTop w:val="0"/>
      <w:marBottom w:val="0"/>
      <w:divBdr>
        <w:top w:val="none" w:sz="0" w:space="0" w:color="auto"/>
        <w:left w:val="none" w:sz="0" w:space="0" w:color="auto"/>
        <w:bottom w:val="none" w:sz="0" w:space="0" w:color="auto"/>
        <w:right w:val="none" w:sz="0" w:space="0" w:color="auto"/>
      </w:divBdr>
    </w:div>
    <w:div w:id="1956666462">
      <w:bodyDiv w:val="1"/>
      <w:marLeft w:val="0"/>
      <w:marRight w:val="0"/>
      <w:marTop w:val="0"/>
      <w:marBottom w:val="0"/>
      <w:divBdr>
        <w:top w:val="none" w:sz="0" w:space="0" w:color="auto"/>
        <w:left w:val="none" w:sz="0" w:space="0" w:color="auto"/>
        <w:bottom w:val="none" w:sz="0" w:space="0" w:color="auto"/>
        <w:right w:val="none" w:sz="0" w:space="0" w:color="auto"/>
      </w:divBdr>
    </w:div>
    <w:div w:id="1958558229">
      <w:bodyDiv w:val="1"/>
      <w:marLeft w:val="0"/>
      <w:marRight w:val="0"/>
      <w:marTop w:val="0"/>
      <w:marBottom w:val="0"/>
      <w:divBdr>
        <w:top w:val="none" w:sz="0" w:space="0" w:color="auto"/>
        <w:left w:val="none" w:sz="0" w:space="0" w:color="auto"/>
        <w:bottom w:val="none" w:sz="0" w:space="0" w:color="auto"/>
        <w:right w:val="none" w:sz="0" w:space="0" w:color="auto"/>
      </w:divBdr>
    </w:div>
    <w:div w:id="1958948285">
      <w:bodyDiv w:val="1"/>
      <w:marLeft w:val="0"/>
      <w:marRight w:val="0"/>
      <w:marTop w:val="0"/>
      <w:marBottom w:val="0"/>
      <w:divBdr>
        <w:top w:val="none" w:sz="0" w:space="0" w:color="auto"/>
        <w:left w:val="none" w:sz="0" w:space="0" w:color="auto"/>
        <w:bottom w:val="none" w:sz="0" w:space="0" w:color="auto"/>
        <w:right w:val="none" w:sz="0" w:space="0" w:color="auto"/>
      </w:divBdr>
    </w:div>
    <w:div w:id="1962344622">
      <w:bodyDiv w:val="1"/>
      <w:marLeft w:val="0"/>
      <w:marRight w:val="0"/>
      <w:marTop w:val="0"/>
      <w:marBottom w:val="0"/>
      <w:divBdr>
        <w:top w:val="none" w:sz="0" w:space="0" w:color="auto"/>
        <w:left w:val="none" w:sz="0" w:space="0" w:color="auto"/>
        <w:bottom w:val="none" w:sz="0" w:space="0" w:color="auto"/>
        <w:right w:val="none" w:sz="0" w:space="0" w:color="auto"/>
      </w:divBdr>
    </w:div>
    <w:div w:id="1962419003">
      <w:bodyDiv w:val="1"/>
      <w:marLeft w:val="0"/>
      <w:marRight w:val="0"/>
      <w:marTop w:val="0"/>
      <w:marBottom w:val="0"/>
      <w:divBdr>
        <w:top w:val="none" w:sz="0" w:space="0" w:color="auto"/>
        <w:left w:val="none" w:sz="0" w:space="0" w:color="auto"/>
        <w:bottom w:val="none" w:sz="0" w:space="0" w:color="auto"/>
        <w:right w:val="none" w:sz="0" w:space="0" w:color="auto"/>
      </w:divBdr>
    </w:div>
    <w:div w:id="1962953431">
      <w:bodyDiv w:val="1"/>
      <w:marLeft w:val="0"/>
      <w:marRight w:val="0"/>
      <w:marTop w:val="0"/>
      <w:marBottom w:val="0"/>
      <w:divBdr>
        <w:top w:val="none" w:sz="0" w:space="0" w:color="auto"/>
        <w:left w:val="none" w:sz="0" w:space="0" w:color="auto"/>
        <w:bottom w:val="none" w:sz="0" w:space="0" w:color="auto"/>
        <w:right w:val="none" w:sz="0" w:space="0" w:color="auto"/>
      </w:divBdr>
    </w:div>
    <w:div w:id="1963342734">
      <w:bodyDiv w:val="1"/>
      <w:marLeft w:val="0"/>
      <w:marRight w:val="0"/>
      <w:marTop w:val="0"/>
      <w:marBottom w:val="0"/>
      <w:divBdr>
        <w:top w:val="none" w:sz="0" w:space="0" w:color="auto"/>
        <w:left w:val="none" w:sz="0" w:space="0" w:color="auto"/>
        <w:bottom w:val="none" w:sz="0" w:space="0" w:color="auto"/>
        <w:right w:val="none" w:sz="0" w:space="0" w:color="auto"/>
      </w:divBdr>
    </w:div>
    <w:div w:id="1963461861">
      <w:bodyDiv w:val="1"/>
      <w:marLeft w:val="0"/>
      <w:marRight w:val="0"/>
      <w:marTop w:val="0"/>
      <w:marBottom w:val="0"/>
      <w:divBdr>
        <w:top w:val="none" w:sz="0" w:space="0" w:color="auto"/>
        <w:left w:val="none" w:sz="0" w:space="0" w:color="auto"/>
        <w:bottom w:val="none" w:sz="0" w:space="0" w:color="auto"/>
        <w:right w:val="none" w:sz="0" w:space="0" w:color="auto"/>
      </w:divBdr>
    </w:div>
    <w:div w:id="1964144768">
      <w:bodyDiv w:val="1"/>
      <w:marLeft w:val="0"/>
      <w:marRight w:val="0"/>
      <w:marTop w:val="0"/>
      <w:marBottom w:val="0"/>
      <w:divBdr>
        <w:top w:val="none" w:sz="0" w:space="0" w:color="auto"/>
        <w:left w:val="none" w:sz="0" w:space="0" w:color="auto"/>
        <w:bottom w:val="none" w:sz="0" w:space="0" w:color="auto"/>
        <w:right w:val="none" w:sz="0" w:space="0" w:color="auto"/>
      </w:divBdr>
    </w:div>
    <w:div w:id="1964728540">
      <w:bodyDiv w:val="1"/>
      <w:marLeft w:val="0"/>
      <w:marRight w:val="0"/>
      <w:marTop w:val="0"/>
      <w:marBottom w:val="0"/>
      <w:divBdr>
        <w:top w:val="none" w:sz="0" w:space="0" w:color="auto"/>
        <w:left w:val="none" w:sz="0" w:space="0" w:color="auto"/>
        <w:bottom w:val="none" w:sz="0" w:space="0" w:color="auto"/>
        <w:right w:val="none" w:sz="0" w:space="0" w:color="auto"/>
      </w:divBdr>
    </w:div>
    <w:div w:id="1965036667">
      <w:bodyDiv w:val="1"/>
      <w:marLeft w:val="0"/>
      <w:marRight w:val="0"/>
      <w:marTop w:val="0"/>
      <w:marBottom w:val="0"/>
      <w:divBdr>
        <w:top w:val="none" w:sz="0" w:space="0" w:color="auto"/>
        <w:left w:val="none" w:sz="0" w:space="0" w:color="auto"/>
        <w:bottom w:val="none" w:sz="0" w:space="0" w:color="auto"/>
        <w:right w:val="none" w:sz="0" w:space="0" w:color="auto"/>
      </w:divBdr>
    </w:div>
    <w:div w:id="1965505809">
      <w:bodyDiv w:val="1"/>
      <w:marLeft w:val="0"/>
      <w:marRight w:val="0"/>
      <w:marTop w:val="0"/>
      <w:marBottom w:val="0"/>
      <w:divBdr>
        <w:top w:val="none" w:sz="0" w:space="0" w:color="auto"/>
        <w:left w:val="none" w:sz="0" w:space="0" w:color="auto"/>
        <w:bottom w:val="none" w:sz="0" w:space="0" w:color="auto"/>
        <w:right w:val="none" w:sz="0" w:space="0" w:color="auto"/>
      </w:divBdr>
    </w:div>
    <w:div w:id="1965575865">
      <w:bodyDiv w:val="1"/>
      <w:marLeft w:val="0"/>
      <w:marRight w:val="0"/>
      <w:marTop w:val="0"/>
      <w:marBottom w:val="0"/>
      <w:divBdr>
        <w:top w:val="none" w:sz="0" w:space="0" w:color="auto"/>
        <w:left w:val="none" w:sz="0" w:space="0" w:color="auto"/>
        <w:bottom w:val="none" w:sz="0" w:space="0" w:color="auto"/>
        <w:right w:val="none" w:sz="0" w:space="0" w:color="auto"/>
      </w:divBdr>
    </w:div>
    <w:div w:id="1968198839">
      <w:bodyDiv w:val="1"/>
      <w:marLeft w:val="0"/>
      <w:marRight w:val="0"/>
      <w:marTop w:val="0"/>
      <w:marBottom w:val="0"/>
      <w:divBdr>
        <w:top w:val="none" w:sz="0" w:space="0" w:color="auto"/>
        <w:left w:val="none" w:sz="0" w:space="0" w:color="auto"/>
        <w:bottom w:val="none" w:sz="0" w:space="0" w:color="auto"/>
        <w:right w:val="none" w:sz="0" w:space="0" w:color="auto"/>
      </w:divBdr>
    </w:div>
    <w:div w:id="1971089269">
      <w:bodyDiv w:val="1"/>
      <w:marLeft w:val="0"/>
      <w:marRight w:val="0"/>
      <w:marTop w:val="0"/>
      <w:marBottom w:val="0"/>
      <w:divBdr>
        <w:top w:val="none" w:sz="0" w:space="0" w:color="auto"/>
        <w:left w:val="none" w:sz="0" w:space="0" w:color="auto"/>
        <w:bottom w:val="none" w:sz="0" w:space="0" w:color="auto"/>
        <w:right w:val="none" w:sz="0" w:space="0" w:color="auto"/>
      </w:divBdr>
    </w:div>
    <w:div w:id="1972176589">
      <w:bodyDiv w:val="1"/>
      <w:marLeft w:val="0"/>
      <w:marRight w:val="0"/>
      <w:marTop w:val="0"/>
      <w:marBottom w:val="0"/>
      <w:divBdr>
        <w:top w:val="none" w:sz="0" w:space="0" w:color="auto"/>
        <w:left w:val="none" w:sz="0" w:space="0" w:color="auto"/>
        <w:bottom w:val="none" w:sz="0" w:space="0" w:color="auto"/>
        <w:right w:val="none" w:sz="0" w:space="0" w:color="auto"/>
      </w:divBdr>
    </w:div>
    <w:div w:id="1973826624">
      <w:bodyDiv w:val="1"/>
      <w:marLeft w:val="0"/>
      <w:marRight w:val="0"/>
      <w:marTop w:val="0"/>
      <w:marBottom w:val="0"/>
      <w:divBdr>
        <w:top w:val="none" w:sz="0" w:space="0" w:color="auto"/>
        <w:left w:val="none" w:sz="0" w:space="0" w:color="auto"/>
        <w:bottom w:val="none" w:sz="0" w:space="0" w:color="auto"/>
        <w:right w:val="none" w:sz="0" w:space="0" w:color="auto"/>
      </w:divBdr>
    </w:div>
    <w:div w:id="1974865015">
      <w:bodyDiv w:val="1"/>
      <w:marLeft w:val="0"/>
      <w:marRight w:val="0"/>
      <w:marTop w:val="0"/>
      <w:marBottom w:val="0"/>
      <w:divBdr>
        <w:top w:val="none" w:sz="0" w:space="0" w:color="auto"/>
        <w:left w:val="none" w:sz="0" w:space="0" w:color="auto"/>
        <w:bottom w:val="none" w:sz="0" w:space="0" w:color="auto"/>
        <w:right w:val="none" w:sz="0" w:space="0" w:color="auto"/>
      </w:divBdr>
    </w:div>
    <w:div w:id="1975284312">
      <w:bodyDiv w:val="1"/>
      <w:marLeft w:val="0"/>
      <w:marRight w:val="0"/>
      <w:marTop w:val="0"/>
      <w:marBottom w:val="0"/>
      <w:divBdr>
        <w:top w:val="none" w:sz="0" w:space="0" w:color="auto"/>
        <w:left w:val="none" w:sz="0" w:space="0" w:color="auto"/>
        <w:bottom w:val="none" w:sz="0" w:space="0" w:color="auto"/>
        <w:right w:val="none" w:sz="0" w:space="0" w:color="auto"/>
      </w:divBdr>
    </w:div>
    <w:div w:id="1975867777">
      <w:bodyDiv w:val="1"/>
      <w:marLeft w:val="0"/>
      <w:marRight w:val="0"/>
      <w:marTop w:val="0"/>
      <w:marBottom w:val="0"/>
      <w:divBdr>
        <w:top w:val="none" w:sz="0" w:space="0" w:color="auto"/>
        <w:left w:val="none" w:sz="0" w:space="0" w:color="auto"/>
        <w:bottom w:val="none" w:sz="0" w:space="0" w:color="auto"/>
        <w:right w:val="none" w:sz="0" w:space="0" w:color="auto"/>
      </w:divBdr>
    </w:div>
    <w:div w:id="1976905985">
      <w:bodyDiv w:val="1"/>
      <w:marLeft w:val="0"/>
      <w:marRight w:val="0"/>
      <w:marTop w:val="0"/>
      <w:marBottom w:val="0"/>
      <w:divBdr>
        <w:top w:val="none" w:sz="0" w:space="0" w:color="auto"/>
        <w:left w:val="none" w:sz="0" w:space="0" w:color="auto"/>
        <w:bottom w:val="none" w:sz="0" w:space="0" w:color="auto"/>
        <w:right w:val="none" w:sz="0" w:space="0" w:color="auto"/>
      </w:divBdr>
    </w:div>
    <w:div w:id="1976910598">
      <w:bodyDiv w:val="1"/>
      <w:marLeft w:val="0"/>
      <w:marRight w:val="0"/>
      <w:marTop w:val="0"/>
      <w:marBottom w:val="0"/>
      <w:divBdr>
        <w:top w:val="none" w:sz="0" w:space="0" w:color="auto"/>
        <w:left w:val="none" w:sz="0" w:space="0" w:color="auto"/>
        <w:bottom w:val="none" w:sz="0" w:space="0" w:color="auto"/>
        <w:right w:val="none" w:sz="0" w:space="0" w:color="auto"/>
      </w:divBdr>
    </w:div>
    <w:div w:id="1977026488">
      <w:bodyDiv w:val="1"/>
      <w:marLeft w:val="0"/>
      <w:marRight w:val="0"/>
      <w:marTop w:val="0"/>
      <w:marBottom w:val="0"/>
      <w:divBdr>
        <w:top w:val="none" w:sz="0" w:space="0" w:color="auto"/>
        <w:left w:val="none" w:sz="0" w:space="0" w:color="auto"/>
        <w:bottom w:val="none" w:sz="0" w:space="0" w:color="auto"/>
        <w:right w:val="none" w:sz="0" w:space="0" w:color="auto"/>
      </w:divBdr>
    </w:div>
    <w:div w:id="1979915983">
      <w:bodyDiv w:val="1"/>
      <w:marLeft w:val="0"/>
      <w:marRight w:val="0"/>
      <w:marTop w:val="0"/>
      <w:marBottom w:val="0"/>
      <w:divBdr>
        <w:top w:val="none" w:sz="0" w:space="0" w:color="auto"/>
        <w:left w:val="none" w:sz="0" w:space="0" w:color="auto"/>
        <w:bottom w:val="none" w:sz="0" w:space="0" w:color="auto"/>
        <w:right w:val="none" w:sz="0" w:space="0" w:color="auto"/>
      </w:divBdr>
    </w:div>
    <w:div w:id="1980718065">
      <w:bodyDiv w:val="1"/>
      <w:marLeft w:val="0"/>
      <w:marRight w:val="0"/>
      <w:marTop w:val="0"/>
      <w:marBottom w:val="0"/>
      <w:divBdr>
        <w:top w:val="none" w:sz="0" w:space="0" w:color="auto"/>
        <w:left w:val="none" w:sz="0" w:space="0" w:color="auto"/>
        <w:bottom w:val="none" w:sz="0" w:space="0" w:color="auto"/>
        <w:right w:val="none" w:sz="0" w:space="0" w:color="auto"/>
      </w:divBdr>
    </w:div>
    <w:div w:id="1981618926">
      <w:bodyDiv w:val="1"/>
      <w:marLeft w:val="0"/>
      <w:marRight w:val="0"/>
      <w:marTop w:val="0"/>
      <w:marBottom w:val="0"/>
      <w:divBdr>
        <w:top w:val="none" w:sz="0" w:space="0" w:color="auto"/>
        <w:left w:val="none" w:sz="0" w:space="0" w:color="auto"/>
        <w:bottom w:val="none" w:sz="0" w:space="0" w:color="auto"/>
        <w:right w:val="none" w:sz="0" w:space="0" w:color="auto"/>
      </w:divBdr>
    </w:div>
    <w:div w:id="1981691449">
      <w:bodyDiv w:val="1"/>
      <w:marLeft w:val="0"/>
      <w:marRight w:val="0"/>
      <w:marTop w:val="0"/>
      <w:marBottom w:val="0"/>
      <w:divBdr>
        <w:top w:val="none" w:sz="0" w:space="0" w:color="auto"/>
        <w:left w:val="none" w:sz="0" w:space="0" w:color="auto"/>
        <w:bottom w:val="none" w:sz="0" w:space="0" w:color="auto"/>
        <w:right w:val="none" w:sz="0" w:space="0" w:color="auto"/>
      </w:divBdr>
    </w:div>
    <w:div w:id="1985506192">
      <w:bodyDiv w:val="1"/>
      <w:marLeft w:val="0"/>
      <w:marRight w:val="0"/>
      <w:marTop w:val="0"/>
      <w:marBottom w:val="0"/>
      <w:divBdr>
        <w:top w:val="none" w:sz="0" w:space="0" w:color="auto"/>
        <w:left w:val="none" w:sz="0" w:space="0" w:color="auto"/>
        <w:bottom w:val="none" w:sz="0" w:space="0" w:color="auto"/>
        <w:right w:val="none" w:sz="0" w:space="0" w:color="auto"/>
      </w:divBdr>
    </w:div>
    <w:div w:id="1986354646">
      <w:bodyDiv w:val="1"/>
      <w:marLeft w:val="0"/>
      <w:marRight w:val="0"/>
      <w:marTop w:val="0"/>
      <w:marBottom w:val="0"/>
      <w:divBdr>
        <w:top w:val="none" w:sz="0" w:space="0" w:color="auto"/>
        <w:left w:val="none" w:sz="0" w:space="0" w:color="auto"/>
        <w:bottom w:val="none" w:sz="0" w:space="0" w:color="auto"/>
        <w:right w:val="none" w:sz="0" w:space="0" w:color="auto"/>
      </w:divBdr>
    </w:div>
    <w:div w:id="1986621909">
      <w:bodyDiv w:val="1"/>
      <w:marLeft w:val="0"/>
      <w:marRight w:val="0"/>
      <w:marTop w:val="0"/>
      <w:marBottom w:val="0"/>
      <w:divBdr>
        <w:top w:val="none" w:sz="0" w:space="0" w:color="auto"/>
        <w:left w:val="none" w:sz="0" w:space="0" w:color="auto"/>
        <w:bottom w:val="none" w:sz="0" w:space="0" w:color="auto"/>
        <w:right w:val="none" w:sz="0" w:space="0" w:color="auto"/>
      </w:divBdr>
    </w:div>
    <w:div w:id="1987542052">
      <w:bodyDiv w:val="1"/>
      <w:marLeft w:val="0"/>
      <w:marRight w:val="0"/>
      <w:marTop w:val="0"/>
      <w:marBottom w:val="0"/>
      <w:divBdr>
        <w:top w:val="none" w:sz="0" w:space="0" w:color="auto"/>
        <w:left w:val="none" w:sz="0" w:space="0" w:color="auto"/>
        <w:bottom w:val="none" w:sz="0" w:space="0" w:color="auto"/>
        <w:right w:val="none" w:sz="0" w:space="0" w:color="auto"/>
      </w:divBdr>
    </w:div>
    <w:div w:id="1989476433">
      <w:bodyDiv w:val="1"/>
      <w:marLeft w:val="0"/>
      <w:marRight w:val="0"/>
      <w:marTop w:val="0"/>
      <w:marBottom w:val="0"/>
      <w:divBdr>
        <w:top w:val="none" w:sz="0" w:space="0" w:color="auto"/>
        <w:left w:val="none" w:sz="0" w:space="0" w:color="auto"/>
        <w:bottom w:val="none" w:sz="0" w:space="0" w:color="auto"/>
        <w:right w:val="none" w:sz="0" w:space="0" w:color="auto"/>
      </w:divBdr>
    </w:div>
    <w:div w:id="1990091896">
      <w:bodyDiv w:val="1"/>
      <w:marLeft w:val="0"/>
      <w:marRight w:val="0"/>
      <w:marTop w:val="0"/>
      <w:marBottom w:val="0"/>
      <w:divBdr>
        <w:top w:val="none" w:sz="0" w:space="0" w:color="auto"/>
        <w:left w:val="none" w:sz="0" w:space="0" w:color="auto"/>
        <w:bottom w:val="none" w:sz="0" w:space="0" w:color="auto"/>
        <w:right w:val="none" w:sz="0" w:space="0" w:color="auto"/>
      </w:divBdr>
    </w:div>
    <w:div w:id="1990745153">
      <w:bodyDiv w:val="1"/>
      <w:marLeft w:val="0"/>
      <w:marRight w:val="0"/>
      <w:marTop w:val="0"/>
      <w:marBottom w:val="0"/>
      <w:divBdr>
        <w:top w:val="none" w:sz="0" w:space="0" w:color="auto"/>
        <w:left w:val="none" w:sz="0" w:space="0" w:color="auto"/>
        <w:bottom w:val="none" w:sz="0" w:space="0" w:color="auto"/>
        <w:right w:val="none" w:sz="0" w:space="0" w:color="auto"/>
      </w:divBdr>
    </w:div>
    <w:div w:id="1991207884">
      <w:bodyDiv w:val="1"/>
      <w:marLeft w:val="0"/>
      <w:marRight w:val="0"/>
      <w:marTop w:val="0"/>
      <w:marBottom w:val="0"/>
      <w:divBdr>
        <w:top w:val="none" w:sz="0" w:space="0" w:color="auto"/>
        <w:left w:val="none" w:sz="0" w:space="0" w:color="auto"/>
        <w:bottom w:val="none" w:sz="0" w:space="0" w:color="auto"/>
        <w:right w:val="none" w:sz="0" w:space="0" w:color="auto"/>
      </w:divBdr>
    </w:div>
    <w:div w:id="1991712373">
      <w:bodyDiv w:val="1"/>
      <w:marLeft w:val="0"/>
      <w:marRight w:val="0"/>
      <w:marTop w:val="0"/>
      <w:marBottom w:val="0"/>
      <w:divBdr>
        <w:top w:val="none" w:sz="0" w:space="0" w:color="auto"/>
        <w:left w:val="none" w:sz="0" w:space="0" w:color="auto"/>
        <w:bottom w:val="none" w:sz="0" w:space="0" w:color="auto"/>
        <w:right w:val="none" w:sz="0" w:space="0" w:color="auto"/>
      </w:divBdr>
    </w:div>
    <w:div w:id="1992445789">
      <w:bodyDiv w:val="1"/>
      <w:marLeft w:val="0"/>
      <w:marRight w:val="0"/>
      <w:marTop w:val="0"/>
      <w:marBottom w:val="0"/>
      <w:divBdr>
        <w:top w:val="none" w:sz="0" w:space="0" w:color="auto"/>
        <w:left w:val="none" w:sz="0" w:space="0" w:color="auto"/>
        <w:bottom w:val="none" w:sz="0" w:space="0" w:color="auto"/>
        <w:right w:val="none" w:sz="0" w:space="0" w:color="auto"/>
      </w:divBdr>
    </w:div>
    <w:div w:id="1992832186">
      <w:bodyDiv w:val="1"/>
      <w:marLeft w:val="0"/>
      <w:marRight w:val="0"/>
      <w:marTop w:val="0"/>
      <w:marBottom w:val="0"/>
      <w:divBdr>
        <w:top w:val="none" w:sz="0" w:space="0" w:color="auto"/>
        <w:left w:val="none" w:sz="0" w:space="0" w:color="auto"/>
        <w:bottom w:val="none" w:sz="0" w:space="0" w:color="auto"/>
        <w:right w:val="none" w:sz="0" w:space="0" w:color="auto"/>
      </w:divBdr>
    </w:div>
    <w:div w:id="1994405908">
      <w:bodyDiv w:val="1"/>
      <w:marLeft w:val="0"/>
      <w:marRight w:val="0"/>
      <w:marTop w:val="0"/>
      <w:marBottom w:val="0"/>
      <w:divBdr>
        <w:top w:val="none" w:sz="0" w:space="0" w:color="auto"/>
        <w:left w:val="none" w:sz="0" w:space="0" w:color="auto"/>
        <w:bottom w:val="none" w:sz="0" w:space="0" w:color="auto"/>
        <w:right w:val="none" w:sz="0" w:space="0" w:color="auto"/>
      </w:divBdr>
    </w:div>
    <w:div w:id="1994600551">
      <w:bodyDiv w:val="1"/>
      <w:marLeft w:val="0"/>
      <w:marRight w:val="0"/>
      <w:marTop w:val="0"/>
      <w:marBottom w:val="0"/>
      <w:divBdr>
        <w:top w:val="none" w:sz="0" w:space="0" w:color="auto"/>
        <w:left w:val="none" w:sz="0" w:space="0" w:color="auto"/>
        <w:bottom w:val="none" w:sz="0" w:space="0" w:color="auto"/>
        <w:right w:val="none" w:sz="0" w:space="0" w:color="auto"/>
      </w:divBdr>
    </w:div>
    <w:div w:id="1998916373">
      <w:bodyDiv w:val="1"/>
      <w:marLeft w:val="0"/>
      <w:marRight w:val="0"/>
      <w:marTop w:val="0"/>
      <w:marBottom w:val="0"/>
      <w:divBdr>
        <w:top w:val="none" w:sz="0" w:space="0" w:color="auto"/>
        <w:left w:val="none" w:sz="0" w:space="0" w:color="auto"/>
        <w:bottom w:val="none" w:sz="0" w:space="0" w:color="auto"/>
        <w:right w:val="none" w:sz="0" w:space="0" w:color="auto"/>
      </w:divBdr>
    </w:div>
    <w:div w:id="2001425404">
      <w:bodyDiv w:val="1"/>
      <w:marLeft w:val="0"/>
      <w:marRight w:val="0"/>
      <w:marTop w:val="0"/>
      <w:marBottom w:val="0"/>
      <w:divBdr>
        <w:top w:val="none" w:sz="0" w:space="0" w:color="auto"/>
        <w:left w:val="none" w:sz="0" w:space="0" w:color="auto"/>
        <w:bottom w:val="none" w:sz="0" w:space="0" w:color="auto"/>
        <w:right w:val="none" w:sz="0" w:space="0" w:color="auto"/>
      </w:divBdr>
    </w:div>
    <w:div w:id="2003120388">
      <w:bodyDiv w:val="1"/>
      <w:marLeft w:val="0"/>
      <w:marRight w:val="0"/>
      <w:marTop w:val="0"/>
      <w:marBottom w:val="0"/>
      <w:divBdr>
        <w:top w:val="none" w:sz="0" w:space="0" w:color="auto"/>
        <w:left w:val="none" w:sz="0" w:space="0" w:color="auto"/>
        <w:bottom w:val="none" w:sz="0" w:space="0" w:color="auto"/>
        <w:right w:val="none" w:sz="0" w:space="0" w:color="auto"/>
      </w:divBdr>
    </w:div>
    <w:div w:id="2007198881">
      <w:bodyDiv w:val="1"/>
      <w:marLeft w:val="0"/>
      <w:marRight w:val="0"/>
      <w:marTop w:val="0"/>
      <w:marBottom w:val="0"/>
      <w:divBdr>
        <w:top w:val="none" w:sz="0" w:space="0" w:color="auto"/>
        <w:left w:val="none" w:sz="0" w:space="0" w:color="auto"/>
        <w:bottom w:val="none" w:sz="0" w:space="0" w:color="auto"/>
        <w:right w:val="none" w:sz="0" w:space="0" w:color="auto"/>
      </w:divBdr>
    </w:div>
    <w:div w:id="2009168353">
      <w:bodyDiv w:val="1"/>
      <w:marLeft w:val="0"/>
      <w:marRight w:val="0"/>
      <w:marTop w:val="0"/>
      <w:marBottom w:val="0"/>
      <w:divBdr>
        <w:top w:val="none" w:sz="0" w:space="0" w:color="auto"/>
        <w:left w:val="none" w:sz="0" w:space="0" w:color="auto"/>
        <w:bottom w:val="none" w:sz="0" w:space="0" w:color="auto"/>
        <w:right w:val="none" w:sz="0" w:space="0" w:color="auto"/>
      </w:divBdr>
    </w:div>
    <w:div w:id="2012173606">
      <w:bodyDiv w:val="1"/>
      <w:marLeft w:val="0"/>
      <w:marRight w:val="0"/>
      <w:marTop w:val="0"/>
      <w:marBottom w:val="0"/>
      <w:divBdr>
        <w:top w:val="none" w:sz="0" w:space="0" w:color="auto"/>
        <w:left w:val="none" w:sz="0" w:space="0" w:color="auto"/>
        <w:bottom w:val="none" w:sz="0" w:space="0" w:color="auto"/>
        <w:right w:val="none" w:sz="0" w:space="0" w:color="auto"/>
      </w:divBdr>
    </w:div>
    <w:div w:id="2016834781">
      <w:bodyDiv w:val="1"/>
      <w:marLeft w:val="0"/>
      <w:marRight w:val="0"/>
      <w:marTop w:val="0"/>
      <w:marBottom w:val="0"/>
      <w:divBdr>
        <w:top w:val="none" w:sz="0" w:space="0" w:color="auto"/>
        <w:left w:val="none" w:sz="0" w:space="0" w:color="auto"/>
        <w:bottom w:val="none" w:sz="0" w:space="0" w:color="auto"/>
        <w:right w:val="none" w:sz="0" w:space="0" w:color="auto"/>
      </w:divBdr>
    </w:div>
    <w:div w:id="2017225840">
      <w:bodyDiv w:val="1"/>
      <w:marLeft w:val="0"/>
      <w:marRight w:val="0"/>
      <w:marTop w:val="0"/>
      <w:marBottom w:val="0"/>
      <w:divBdr>
        <w:top w:val="none" w:sz="0" w:space="0" w:color="auto"/>
        <w:left w:val="none" w:sz="0" w:space="0" w:color="auto"/>
        <w:bottom w:val="none" w:sz="0" w:space="0" w:color="auto"/>
        <w:right w:val="none" w:sz="0" w:space="0" w:color="auto"/>
      </w:divBdr>
    </w:div>
    <w:div w:id="2018070106">
      <w:bodyDiv w:val="1"/>
      <w:marLeft w:val="0"/>
      <w:marRight w:val="0"/>
      <w:marTop w:val="0"/>
      <w:marBottom w:val="0"/>
      <w:divBdr>
        <w:top w:val="none" w:sz="0" w:space="0" w:color="auto"/>
        <w:left w:val="none" w:sz="0" w:space="0" w:color="auto"/>
        <w:bottom w:val="none" w:sz="0" w:space="0" w:color="auto"/>
        <w:right w:val="none" w:sz="0" w:space="0" w:color="auto"/>
      </w:divBdr>
    </w:div>
    <w:div w:id="2019916947">
      <w:bodyDiv w:val="1"/>
      <w:marLeft w:val="0"/>
      <w:marRight w:val="0"/>
      <w:marTop w:val="0"/>
      <w:marBottom w:val="0"/>
      <w:divBdr>
        <w:top w:val="none" w:sz="0" w:space="0" w:color="auto"/>
        <w:left w:val="none" w:sz="0" w:space="0" w:color="auto"/>
        <w:bottom w:val="none" w:sz="0" w:space="0" w:color="auto"/>
        <w:right w:val="none" w:sz="0" w:space="0" w:color="auto"/>
      </w:divBdr>
    </w:div>
    <w:div w:id="2021423224">
      <w:bodyDiv w:val="1"/>
      <w:marLeft w:val="0"/>
      <w:marRight w:val="0"/>
      <w:marTop w:val="0"/>
      <w:marBottom w:val="0"/>
      <w:divBdr>
        <w:top w:val="none" w:sz="0" w:space="0" w:color="auto"/>
        <w:left w:val="none" w:sz="0" w:space="0" w:color="auto"/>
        <w:bottom w:val="none" w:sz="0" w:space="0" w:color="auto"/>
        <w:right w:val="none" w:sz="0" w:space="0" w:color="auto"/>
      </w:divBdr>
    </w:div>
    <w:div w:id="2021615222">
      <w:bodyDiv w:val="1"/>
      <w:marLeft w:val="0"/>
      <w:marRight w:val="0"/>
      <w:marTop w:val="0"/>
      <w:marBottom w:val="0"/>
      <w:divBdr>
        <w:top w:val="none" w:sz="0" w:space="0" w:color="auto"/>
        <w:left w:val="none" w:sz="0" w:space="0" w:color="auto"/>
        <w:bottom w:val="none" w:sz="0" w:space="0" w:color="auto"/>
        <w:right w:val="none" w:sz="0" w:space="0" w:color="auto"/>
      </w:divBdr>
    </w:div>
    <w:div w:id="2023584009">
      <w:bodyDiv w:val="1"/>
      <w:marLeft w:val="0"/>
      <w:marRight w:val="0"/>
      <w:marTop w:val="0"/>
      <w:marBottom w:val="0"/>
      <w:divBdr>
        <w:top w:val="none" w:sz="0" w:space="0" w:color="auto"/>
        <w:left w:val="none" w:sz="0" w:space="0" w:color="auto"/>
        <w:bottom w:val="none" w:sz="0" w:space="0" w:color="auto"/>
        <w:right w:val="none" w:sz="0" w:space="0" w:color="auto"/>
      </w:divBdr>
    </w:div>
    <w:div w:id="2023967091">
      <w:bodyDiv w:val="1"/>
      <w:marLeft w:val="0"/>
      <w:marRight w:val="0"/>
      <w:marTop w:val="0"/>
      <w:marBottom w:val="0"/>
      <w:divBdr>
        <w:top w:val="none" w:sz="0" w:space="0" w:color="auto"/>
        <w:left w:val="none" w:sz="0" w:space="0" w:color="auto"/>
        <w:bottom w:val="none" w:sz="0" w:space="0" w:color="auto"/>
        <w:right w:val="none" w:sz="0" w:space="0" w:color="auto"/>
      </w:divBdr>
    </w:div>
    <w:div w:id="2024893783">
      <w:bodyDiv w:val="1"/>
      <w:marLeft w:val="0"/>
      <w:marRight w:val="0"/>
      <w:marTop w:val="0"/>
      <w:marBottom w:val="0"/>
      <w:divBdr>
        <w:top w:val="none" w:sz="0" w:space="0" w:color="auto"/>
        <w:left w:val="none" w:sz="0" w:space="0" w:color="auto"/>
        <w:bottom w:val="none" w:sz="0" w:space="0" w:color="auto"/>
        <w:right w:val="none" w:sz="0" w:space="0" w:color="auto"/>
      </w:divBdr>
    </w:div>
    <w:div w:id="2026906194">
      <w:bodyDiv w:val="1"/>
      <w:marLeft w:val="0"/>
      <w:marRight w:val="0"/>
      <w:marTop w:val="0"/>
      <w:marBottom w:val="0"/>
      <w:divBdr>
        <w:top w:val="none" w:sz="0" w:space="0" w:color="auto"/>
        <w:left w:val="none" w:sz="0" w:space="0" w:color="auto"/>
        <w:bottom w:val="none" w:sz="0" w:space="0" w:color="auto"/>
        <w:right w:val="none" w:sz="0" w:space="0" w:color="auto"/>
      </w:divBdr>
    </w:div>
    <w:div w:id="2027636200">
      <w:bodyDiv w:val="1"/>
      <w:marLeft w:val="0"/>
      <w:marRight w:val="0"/>
      <w:marTop w:val="0"/>
      <w:marBottom w:val="0"/>
      <w:divBdr>
        <w:top w:val="none" w:sz="0" w:space="0" w:color="auto"/>
        <w:left w:val="none" w:sz="0" w:space="0" w:color="auto"/>
        <w:bottom w:val="none" w:sz="0" w:space="0" w:color="auto"/>
        <w:right w:val="none" w:sz="0" w:space="0" w:color="auto"/>
      </w:divBdr>
    </w:div>
    <w:div w:id="2028821377">
      <w:bodyDiv w:val="1"/>
      <w:marLeft w:val="0"/>
      <w:marRight w:val="0"/>
      <w:marTop w:val="0"/>
      <w:marBottom w:val="0"/>
      <w:divBdr>
        <w:top w:val="none" w:sz="0" w:space="0" w:color="auto"/>
        <w:left w:val="none" w:sz="0" w:space="0" w:color="auto"/>
        <w:bottom w:val="none" w:sz="0" w:space="0" w:color="auto"/>
        <w:right w:val="none" w:sz="0" w:space="0" w:color="auto"/>
      </w:divBdr>
    </w:div>
    <w:div w:id="2028827804">
      <w:bodyDiv w:val="1"/>
      <w:marLeft w:val="0"/>
      <w:marRight w:val="0"/>
      <w:marTop w:val="0"/>
      <w:marBottom w:val="0"/>
      <w:divBdr>
        <w:top w:val="none" w:sz="0" w:space="0" w:color="auto"/>
        <w:left w:val="none" w:sz="0" w:space="0" w:color="auto"/>
        <w:bottom w:val="none" w:sz="0" w:space="0" w:color="auto"/>
        <w:right w:val="none" w:sz="0" w:space="0" w:color="auto"/>
      </w:divBdr>
    </w:div>
    <w:div w:id="2030180719">
      <w:bodyDiv w:val="1"/>
      <w:marLeft w:val="0"/>
      <w:marRight w:val="0"/>
      <w:marTop w:val="0"/>
      <w:marBottom w:val="0"/>
      <w:divBdr>
        <w:top w:val="none" w:sz="0" w:space="0" w:color="auto"/>
        <w:left w:val="none" w:sz="0" w:space="0" w:color="auto"/>
        <w:bottom w:val="none" w:sz="0" w:space="0" w:color="auto"/>
        <w:right w:val="none" w:sz="0" w:space="0" w:color="auto"/>
      </w:divBdr>
    </w:div>
    <w:div w:id="2030521619">
      <w:bodyDiv w:val="1"/>
      <w:marLeft w:val="0"/>
      <w:marRight w:val="0"/>
      <w:marTop w:val="0"/>
      <w:marBottom w:val="0"/>
      <w:divBdr>
        <w:top w:val="none" w:sz="0" w:space="0" w:color="auto"/>
        <w:left w:val="none" w:sz="0" w:space="0" w:color="auto"/>
        <w:bottom w:val="none" w:sz="0" w:space="0" w:color="auto"/>
        <w:right w:val="none" w:sz="0" w:space="0" w:color="auto"/>
      </w:divBdr>
    </w:div>
    <w:div w:id="2031250486">
      <w:bodyDiv w:val="1"/>
      <w:marLeft w:val="0"/>
      <w:marRight w:val="0"/>
      <w:marTop w:val="0"/>
      <w:marBottom w:val="0"/>
      <w:divBdr>
        <w:top w:val="none" w:sz="0" w:space="0" w:color="auto"/>
        <w:left w:val="none" w:sz="0" w:space="0" w:color="auto"/>
        <w:bottom w:val="none" w:sz="0" w:space="0" w:color="auto"/>
        <w:right w:val="none" w:sz="0" w:space="0" w:color="auto"/>
      </w:divBdr>
    </w:div>
    <w:div w:id="2032953680">
      <w:bodyDiv w:val="1"/>
      <w:marLeft w:val="0"/>
      <w:marRight w:val="0"/>
      <w:marTop w:val="0"/>
      <w:marBottom w:val="0"/>
      <w:divBdr>
        <w:top w:val="none" w:sz="0" w:space="0" w:color="auto"/>
        <w:left w:val="none" w:sz="0" w:space="0" w:color="auto"/>
        <w:bottom w:val="none" w:sz="0" w:space="0" w:color="auto"/>
        <w:right w:val="none" w:sz="0" w:space="0" w:color="auto"/>
      </w:divBdr>
    </w:div>
    <w:div w:id="2034069505">
      <w:bodyDiv w:val="1"/>
      <w:marLeft w:val="0"/>
      <w:marRight w:val="0"/>
      <w:marTop w:val="0"/>
      <w:marBottom w:val="0"/>
      <w:divBdr>
        <w:top w:val="none" w:sz="0" w:space="0" w:color="auto"/>
        <w:left w:val="none" w:sz="0" w:space="0" w:color="auto"/>
        <w:bottom w:val="none" w:sz="0" w:space="0" w:color="auto"/>
        <w:right w:val="none" w:sz="0" w:space="0" w:color="auto"/>
      </w:divBdr>
    </w:div>
    <w:div w:id="2035500419">
      <w:bodyDiv w:val="1"/>
      <w:marLeft w:val="0"/>
      <w:marRight w:val="0"/>
      <w:marTop w:val="0"/>
      <w:marBottom w:val="0"/>
      <w:divBdr>
        <w:top w:val="none" w:sz="0" w:space="0" w:color="auto"/>
        <w:left w:val="none" w:sz="0" w:space="0" w:color="auto"/>
        <w:bottom w:val="none" w:sz="0" w:space="0" w:color="auto"/>
        <w:right w:val="none" w:sz="0" w:space="0" w:color="auto"/>
      </w:divBdr>
    </w:div>
    <w:div w:id="2036734722">
      <w:bodyDiv w:val="1"/>
      <w:marLeft w:val="0"/>
      <w:marRight w:val="0"/>
      <w:marTop w:val="0"/>
      <w:marBottom w:val="0"/>
      <w:divBdr>
        <w:top w:val="none" w:sz="0" w:space="0" w:color="auto"/>
        <w:left w:val="none" w:sz="0" w:space="0" w:color="auto"/>
        <w:bottom w:val="none" w:sz="0" w:space="0" w:color="auto"/>
        <w:right w:val="none" w:sz="0" w:space="0" w:color="auto"/>
      </w:divBdr>
    </w:div>
    <w:div w:id="2037658641">
      <w:bodyDiv w:val="1"/>
      <w:marLeft w:val="0"/>
      <w:marRight w:val="0"/>
      <w:marTop w:val="0"/>
      <w:marBottom w:val="0"/>
      <w:divBdr>
        <w:top w:val="none" w:sz="0" w:space="0" w:color="auto"/>
        <w:left w:val="none" w:sz="0" w:space="0" w:color="auto"/>
        <w:bottom w:val="none" w:sz="0" w:space="0" w:color="auto"/>
        <w:right w:val="none" w:sz="0" w:space="0" w:color="auto"/>
      </w:divBdr>
    </w:div>
    <w:div w:id="2038308062">
      <w:bodyDiv w:val="1"/>
      <w:marLeft w:val="0"/>
      <w:marRight w:val="0"/>
      <w:marTop w:val="0"/>
      <w:marBottom w:val="0"/>
      <w:divBdr>
        <w:top w:val="none" w:sz="0" w:space="0" w:color="auto"/>
        <w:left w:val="none" w:sz="0" w:space="0" w:color="auto"/>
        <w:bottom w:val="none" w:sz="0" w:space="0" w:color="auto"/>
        <w:right w:val="none" w:sz="0" w:space="0" w:color="auto"/>
      </w:divBdr>
    </w:div>
    <w:div w:id="2040007903">
      <w:bodyDiv w:val="1"/>
      <w:marLeft w:val="0"/>
      <w:marRight w:val="0"/>
      <w:marTop w:val="0"/>
      <w:marBottom w:val="0"/>
      <w:divBdr>
        <w:top w:val="none" w:sz="0" w:space="0" w:color="auto"/>
        <w:left w:val="none" w:sz="0" w:space="0" w:color="auto"/>
        <w:bottom w:val="none" w:sz="0" w:space="0" w:color="auto"/>
        <w:right w:val="none" w:sz="0" w:space="0" w:color="auto"/>
      </w:divBdr>
    </w:div>
    <w:div w:id="2040088083">
      <w:bodyDiv w:val="1"/>
      <w:marLeft w:val="0"/>
      <w:marRight w:val="0"/>
      <w:marTop w:val="0"/>
      <w:marBottom w:val="0"/>
      <w:divBdr>
        <w:top w:val="none" w:sz="0" w:space="0" w:color="auto"/>
        <w:left w:val="none" w:sz="0" w:space="0" w:color="auto"/>
        <w:bottom w:val="none" w:sz="0" w:space="0" w:color="auto"/>
        <w:right w:val="none" w:sz="0" w:space="0" w:color="auto"/>
      </w:divBdr>
    </w:div>
    <w:div w:id="2040470472">
      <w:bodyDiv w:val="1"/>
      <w:marLeft w:val="0"/>
      <w:marRight w:val="0"/>
      <w:marTop w:val="0"/>
      <w:marBottom w:val="0"/>
      <w:divBdr>
        <w:top w:val="none" w:sz="0" w:space="0" w:color="auto"/>
        <w:left w:val="none" w:sz="0" w:space="0" w:color="auto"/>
        <w:bottom w:val="none" w:sz="0" w:space="0" w:color="auto"/>
        <w:right w:val="none" w:sz="0" w:space="0" w:color="auto"/>
      </w:divBdr>
    </w:div>
    <w:div w:id="2041278950">
      <w:bodyDiv w:val="1"/>
      <w:marLeft w:val="0"/>
      <w:marRight w:val="0"/>
      <w:marTop w:val="0"/>
      <w:marBottom w:val="0"/>
      <w:divBdr>
        <w:top w:val="none" w:sz="0" w:space="0" w:color="auto"/>
        <w:left w:val="none" w:sz="0" w:space="0" w:color="auto"/>
        <w:bottom w:val="none" w:sz="0" w:space="0" w:color="auto"/>
        <w:right w:val="none" w:sz="0" w:space="0" w:color="auto"/>
      </w:divBdr>
    </w:div>
    <w:div w:id="2041589293">
      <w:bodyDiv w:val="1"/>
      <w:marLeft w:val="0"/>
      <w:marRight w:val="0"/>
      <w:marTop w:val="0"/>
      <w:marBottom w:val="0"/>
      <w:divBdr>
        <w:top w:val="none" w:sz="0" w:space="0" w:color="auto"/>
        <w:left w:val="none" w:sz="0" w:space="0" w:color="auto"/>
        <w:bottom w:val="none" w:sz="0" w:space="0" w:color="auto"/>
        <w:right w:val="none" w:sz="0" w:space="0" w:color="auto"/>
      </w:divBdr>
    </w:div>
    <w:div w:id="2041735857">
      <w:bodyDiv w:val="1"/>
      <w:marLeft w:val="0"/>
      <w:marRight w:val="0"/>
      <w:marTop w:val="0"/>
      <w:marBottom w:val="0"/>
      <w:divBdr>
        <w:top w:val="none" w:sz="0" w:space="0" w:color="auto"/>
        <w:left w:val="none" w:sz="0" w:space="0" w:color="auto"/>
        <w:bottom w:val="none" w:sz="0" w:space="0" w:color="auto"/>
        <w:right w:val="none" w:sz="0" w:space="0" w:color="auto"/>
      </w:divBdr>
    </w:div>
    <w:div w:id="2042896611">
      <w:bodyDiv w:val="1"/>
      <w:marLeft w:val="0"/>
      <w:marRight w:val="0"/>
      <w:marTop w:val="0"/>
      <w:marBottom w:val="0"/>
      <w:divBdr>
        <w:top w:val="none" w:sz="0" w:space="0" w:color="auto"/>
        <w:left w:val="none" w:sz="0" w:space="0" w:color="auto"/>
        <w:bottom w:val="none" w:sz="0" w:space="0" w:color="auto"/>
        <w:right w:val="none" w:sz="0" w:space="0" w:color="auto"/>
      </w:divBdr>
    </w:div>
    <w:div w:id="2043747238">
      <w:bodyDiv w:val="1"/>
      <w:marLeft w:val="0"/>
      <w:marRight w:val="0"/>
      <w:marTop w:val="0"/>
      <w:marBottom w:val="0"/>
      <w:divBdr>
        <w:top w:val="none" w:sz="0" w:space="0" w:color="auto"/>
        <w:left w:val="none" w:sz="0" w:space="0" w:color="auto"/>
        <w:bottom w:val="none" w:sz="0" w:space="0" w:color="auto"/>
        <w:right w:val="none" w:sz="0" w:space="0" w:color="auto"/>
      </w:divBdr>
    </w:div>
    <w:div w:id="2044015494">
      <w:bodyDiv w:val="1"/>
      <w:marLeft w:val="0"/>
      <w:marRight w:val="0"/>
      <w:marTop w:val="0"/>
      <w:marBottom w:val="0"/>
      <w:divBdr>
        <w:top w:val="none" w:sz="0" w:space="0" w:color="auto"/>
        <w:left w:val="none" w:sz="0" w:space="0" w:color="auto"/>
        <w:bottom w:val="none" w:sz="0" w:space="0" w:color="auto"/>
        <w:right w:val="none" w:sz="0" w:space="0" w:color="auto"/>
      </w:divBdr>
    </w:div>
    <w:div w:id="2045783596">
      <w:bodyDiv w:val="1"/>
      <w:marLeft w:val="0"/>
      <w:marRight w:val="0"/>
      <w:marTop w:val="0"/>
      <w:marBottom w:val="0"/>
      <w:divBdr>
        <w:top w:val="none" w:sz="0" w:space="0" w:color="auto"/>
        <w:left w:val="none" w:sz="0" w:space="0" w:color="auto"/>
        <w:bottom w:val="none" w:sz="0" w:space="0" w:color="auto"/>
        <w:right w:val="none" w:sz="0" w:space="0" w:color="auto"/>
      </w:divBdr>
    </w:div>
    <w:div w:id="2046904986">
      <w:bodyDiv w:val="1"/>
      <w:marLeft w:val="0"/>
      <w:marRight w:val="0"/>
      <w:marTop w:val="0"/>
      <w:marBottom w:val="0"/>
      <w:divBdr>
        <w:top w:val="none" w:sz="0" w:space="0" w:color="auto"/>
        <w:left w:val="none" w:sz="0" w:space="0" w:color="auto"/>
        <w:bottom w:val="none" w:sz="0" w:space="0" w:color="auto"/>
        <w:right w:val="none" w:sz="0" w:space="0" w:color="auto"/>
      </w:divBdr>
    </w:div>
    <w:div w:id="2047214113">
      <w:bodyDiv w:val="1"/>
      <w:marLeft w:val="0"/>
      <w:marRight w:val="0"/>
      <w:marTop w:val="0"/>
      <w:marBottom w:val="0"/>
      <w:divBdr>
        <w:top w:val="none" w:sz="0" w:space="0" w:color="auto"/>
        <w:left w:val="none" w:sz="0" w:space="0" w:color="auto"/>
        <w:bottom w:val="none" w:sz="0" w:space="0" w:color="auto"/>
        <w:right w:val="none" w:sz="0" w:space="0" w:color="auto"/>
      </w:divBdr>
    </w:div>
    <w:div w:id="2048137551">
      <w:bodyDiv w:val="1"/>
      <w:marLeft w:val="0"/>
      <w:marRight w:val="0"/>
      <w:marTop w:val="0"/>
      <w:marBottom w:val="0"/>
      <w:divBdr>
        <w:top w:val="none" w:sz="0" w:space="0" w:color="auto"/>
        <w:left w:val="none" w:sz="0" w:space="0" w:color="auto"/>
        <w:bottom w:val="none" w:sz="0" w:space="0" w:color="auto"/>
        <w:right w:val="none" w:sz="0" w:space="0" w:color="auto"/>
      </w:divBdr>
    </w:div>
    <w:div w:id="2049062597">
      <w:bodyDiv w:val="1"/>
      <w:marLeft w:val="0"/>
      <w:marRight w:val="0"/>
      <w:marTop w:val="0"/>
      <w:marBottom w:val="0"/>
      <w:divBdr>
        <w:top w:val="none" w:sz="0" w:space="0" w:color="auto"/>
        <w:left w:val="none" w:sz="0" w:space="0" w:color="auto"/>
        <w:bottom w:val="none" w:sz="0" w:space="0" w:color="auto"/>
        <w:right w:val="none" w:sz="0" w:space="0" w:color="auto"/>
      </w:divBdr>
    </w:div>
    <w:div w:id="2050296821">
      <w:bodyDiv w:val="1"/>
      <w:marLeft w:val="0"/>
      <w:marRight w:val="0"/>
      <w:marTop w:val="0"/>
      <w:marBottom w:val="0"/>
      <w:divBdr>
        <w:top w:val="none" w:sz="0" w:space="0" w:color="auto"/>
        <w:left w:val="none" w:sz="0" w:space="0" w:color="auto"/>
        <w:bottom w:val="none" w:sz="0" w:space="0" w:color="auto"/>
        <w:right w:val="none" w:sz="0" w:space="0" w:color="auto"/>
      </w:divBdr>
    </w:div>
    <w:div w:id="2052260838">
      <w:bodyDiv w:val="1"/>
      <w:marLeft w:val="0"/>
      <w:marRight w:val="0"/>
      <w:marTop w:val="0"/>
      <w:marBottom w:val="0"/>
      <w:divBdr>
        <w:top w:val="none" w:sz="0" w:space="0" w:color="auto"/>
        <w:left w:val="none" w:sz="0" w:space="0" w:color="auto"/>
        <w:bottom w:val="none" w:sz="0" w:space="0" w:color="auto"/>
        <w:right w:val="none" w:sz="0" w:space="0" w:color="auto"/>
      </w:divBdr>
    </w:div>
    <w:div w:id="2052267360">
      <w:bodyDiv w:val="1"/>
      <w:marLeft w:val="0"/>
      <w:marRight w:val="0"/>
      <w:marTop w:val="0"/>
      <w:marBottom w:val="0"/>
      <w:divBdr>
        <w:top w:val="none" w:sz="0" w:space="0" w:color="auto"/>
        <w:left w:val="none" w:sz="0" w:space="0" w:color="auto"/>
        <w:bottom w:val="none" w:sz="0" w:space="0" w:color="auto"/>
        <w:right w:val="none" w:sz="0" w:space="0" w:color="auto"/>
      </w:divBdr>
    </w:div>
    <w:div w:id="2054964213">
      <w:bodyDiv w:val="1"/>
      <w:marLeft w:val="0"/>
      <w:marRight w:val="0"/>
      <w:marTop w:val="0"/>
      <w:marBottom w:val="0"/>
      <w:divBdr>
        <w:top w:val="none" w:sz="0" w:space="0" w:color="auto"/>
        <w:left w:val="none" w:sz="0" w:space="0" w:color="auto"/>
        <w:bottom w:val="none" w:sz="0" w:space="0" w:color="auto"/>
        <w:right w:val="none" w:sz="0" w:space="0" w:color="auto"/>
      </w:divBdr>
    </w:div>
    <w:div w:id="2056389778">
      <w:bodyDiv w:val="1"/>
      <w:marLeft w:val="0"/>
      <w:marRight w:val="0"/>
      <w:marTop w:val="0"/>
      <w:marBottom w:val="0"/>
      <w:divBdr>
        <w:top w:val="none" w:sz="0" w:space="0" w:color="auto"/>
        <w:left w:val="none" w:sz="0" w:space="0" w:color="auto"/>
        <w:bottom w:val="none" w:sz="0" w:space="0" w:color="auto"/>
        <w:right w:val="none" w:sz="0" w:space="0" w:color="auto"/>
      </w:divBdr>
    </w:div>
    <w:div w:id="2056925506">
      <w:bodyDiv w:val="1"/>
      <w:marLeft w:val="0"/>
      <w:marRight w:val="0"/>
      <w:marTop w:val="0"/>
      <w:marBottom w:val="0"/>
      <w:divBdr>
        <w:top w:val="none" w:sz="0" w:space="0" w:color="auto"/>
        <w:left w:val="none" w:sz="0" w:space="0" w:color="auto"/>
        <w:bottom w:val="none" w:sz="0" w:space="0" w:color="auto"/>
        <w:right w:val="none" w:sz="0" w:space="0" w:color="auto"/>
      </w:divBdr>
    </w:div>
    <w:div w:id="2057196062">
      <w:bodyDiv w:val="1"/>
      <w:marLeft w:val="0"/>
      <w:marRight w:val="0"/>
      <w:marTop w:val="0"/>
      <w:marBottom w:val="0"/>
      <w:divBdr>
        <w:top w:val="none" w:sz="0" w:space="0" w:color="auto"/>
        <w:left w:val="none" w:sz="0" w:space="0" w:color="auto"/>
        <w:bottom w:val="none" w:sz="0" w:space="0" w:color="auto"/>
        <w:right w:val="none" w:sz="0" w:space="0" w:color="auto"/>
      </w:divBdr>
    </w:div>
    <w:div w:id="2057387440">
      <w:bodyDiv w:val="1"/>
      <w:marLeft w:val="0"/>
      <w:marRight w:val="0"/>
      <w:marTop w:val="0"/>
      <w:marBottom w:val="0"/>
      <w:divBdr>
        <w:top w:val="none" w:sz="0" w:space="0" w:color="auto"/>
        <w:left w:val="none" w:sz="0" w:space="0" w:color="auto"/>
        <w:bottom w:val="none" w:sz="0" w:space="0" w:color="auto"/>
        <w:right w:val="none" w:sz="0" w:space="0" w:color="auto"/>
      </w:divBdr>
    </w:div>
    <w:div w:id="2058502982">
      <w:bodyDiv w:val="1"/>
      <w:marLeft w:val="0"/>
      <w:marRight w:val="0"/>
      <w:marTop w:val="0"/>
      <w:marBottom w:val="0"/>
      <w:divBdr>
        <w:top w:val="none" w:sz="0" w:space="0" w:color="auto"/>
        <w:left w:val="none" w:sz="0" w:space="0" w:color="auto"/>
        <w:bottom w:val="none" w:sz="0" w:space="0" w:color="auto"/>
        <w:right w:val="none" w:sz="0" w:space="0" w:color="auto"/>
      </w:divBdr>
    </w:div>
    <w:div w:id="2059820044">
      <w:bodyDiv w:val="1"/>
      <w:marLeft w:val="0"/>
      <w:marRight w:val="0"/>
      <w:marTop w:val="0"/>
      <w:marBottom w:val="0"/>
      <w:divBdr>
        <w:top w:val="none" w:sz="0" w:space="0" w:color="auto"/>
        <w:left w:val="none" w:sz="0" w:space="0" w:color="auto"/>
        <w:bottom w:val="none" w:sz="0" w:space="0" w:color="auto"/>
        <w:right w:val="none" w:sz="0" w:space="0" w:color="auto"/>
      </w:divBdr>
    </w:div>
    <w:div w:id="2060787055">
      <w:bodyDiv w:val="1"/>
      <w:marLeft w:val="0"/>
      <w:marRight w:val="0"/>
      <w:marTop w:val="0"/>
      <w:marBottom w:val="0"/>
      <w:divBdr>
        <w:top w:val="none" w:sz="0" w:space="0" w:color="auto"/>
        <w:left w:val="none" w:sz="0" w:space="0" w:color="auto"/>
        <w:bottom w:val="none" w:sz="0" w:space="0" w:color="auto"/>
        <w:right w:val="none" w:sz="0" w:space="0" w:color="auto"/>
      </w:divBdr>
    </w:div>
    <w:div w:id="2061200053">
      <w:bodyDiv w:val="1"/>
      <w:marLeft w:val="0"/>
      <w:marRight w:val="0"/>
      <w:marTop w:val="0"/>
      <w:marBottom w:val="0"/>
      <w:divBdr>
        <w:top w:val="none" w:sz="0" w:space="0" w:color="auto"/>
        <w:left w:val="none" w:sz="0" w:space="0" w:color="auto"/>
        <w:bottom w:val="none" w:sz="0" w:space="0" w:color="auto"/>
        <w:right w:val="none" w:sz="0" w:space="0" w:color="auto"/>
      </w:divBdr>
    </w:div>
    <w:div w:id="2062245306">
      <w:bodyDiv w:val="1"/>
      <w:marLeft w:val="0"/>
      <w:marRight w:val="0"/>
      <w:marTop w:val="0"/>
      <w:marBottom w:val="0"/>
      <w:divBdr>
        <w:top w:val="none" w:sz="0" w:space="0" w:color="auto"/>
        <w:left w:val="none" w:sz="0" w:space="0" w:color="auto"/>
        <w:bottom w:val="none" w:sz="0" w:space="0" w:color="auto"/>
        <w:right w:val="none" w:sz="0" w:space="0" w:color="auto"/>
      </w:divBdr>
    </w:div>
    <w:div w:id="2062438871">
      <w:bodyDiv w:val="1"/>
      <w:marLeft w:val="0"/>
      <w:marRight w:val="0"/>
      <w:marTop w:val="0"/>
      <w:marBottom w:val="0"/>
      <w:divBdr>
        <w:top w:val="none" w:sz="0" w:space="0" w:color="auto"/>
        <w:left w:val="none" w:sz="0" w:space="0" w:color="auto"/>
        <w:bottom w:val="none" w:sz="0" w:space="0" w:color="auto"/>
        <w:right w:val="none" w:sz="0" w:space="0" w:color="auto"/>
      </w:divBdr>
    </w:div>
    <w:div w:id="2063402401">
      <w:bodyDiv w:val="1"/>
      <w:marLeft w:val="0"/>
      <w:marRight w:val="0"/>
      <w:marTop w:val="0"/>
      <w:marBottom w:val="0"/>
      <w:divBdr>
        <w:top w:val="none" w:sz="0" w:space="0" w:color="auto"/>
        <w:left w:val="none" w:sz="0" w:space="0" w:color="auto"/>
        <w:bottom w:val="none" w:sz="0" w:space="0" w:color="auto"/>
        <w:right w:val="none" w:sz="0" w:space="0" w:color="auto"/>
      </w:divBdr>
    </w:div>
    <w:div w:id="2067096720">
      <w:bodyDiv w:val="1"/>
      <w:marLeft w:val="0"/>
      <w:marRight w:val="0"/>
      <w:marTop w:val="0"/>
      <w:marBottom w:val="0"/>
      <w:divBdr>
        <w:top w:val="none" w:sz="0" w:space="0" w:color="auto"/>
        <w:left w:val="none" w:sz="0" w:space="0" w:color="auto"/>
        <w:bottom w:val="none" w:sz="0" w:space="0" w:color="auto"/>
        <w:right w:val="none" w:sz="0" w:space="0" w:color="auto"/>
      </w:divBdr>
    </w:div>
    <w:div w:id="2067796074">
      <w:bodyDiv w:val="1"/>
      <w:marLeft w:val="0"/>
      <w:marRight w:val="0"/>
      <w:marTop w:val="0"/>
      <w:marBottom w:val="0"/>
      <w:divBdr>
        <w:top w:val="none" w:sz="0" w:space="0" w:color="auto"/>
        <w:left w:val="none" w:sz="0" w:space="0" w:color="auto"/>
        <w:bottom w:val="none" w:sz="0" w:space="0" w:color="auto"/>
        <w:right w:val="none" w:sz="0" w:space="0" w:color="auto"/>
      </w:divBdr>
    </w:div>
    <w:div w:id="2070574019">
      <w:bodyDiv w:val="1"/>
      <w:marLeft w:val="0"/>
      <w:marRight w:val="0"/>
      <w:marTop w:val="0"/>
      <w:marBottom w:val="0"/>
      <w:divBdr>
        <w:top w:val="none" w:sz="0" w:space="0" w:color="auto"/>
        <w:left w:val="none" w:sz="0" w:space="0" w:color="auto"/>
        <w:bottom w:val="none" w:sz="0" w:space="0" w:color="auto"/>
        <w:right w:val="none" w:sz="0" w:space="0" w:color="auto"/>
      </w:divBdr>
    </w:div>
    <w:div w:id="2071031772">
      <w:bodyDiv w:val="1"/>
      <w:marLeft w:val="0"/>
      <w:marRight w:val="0"/>
      <w:marTop w:val="0"/>
      <w:marBottom w:val="0"/>
      <w:divBdr>
        <w:top w:val="none" w:sz="0" w:space="0" w:color="auto"/>
        <w:left w:val="none" w:sz="0" w:space="0" w:color="auto"/>
        <w:bottom w:val="none" w:sz="0" w:space="0" w:color="auto"/>
        <w:right w:val="none" w:sz="0" w:space="0" w:color="auto"/>
      </w:divBdr>
    </w:div>
    <w:div w:id="2073700515">
      <w:bodyDiv w:val="1"/>
      <w:marLeft w:val="0"/>
      <w:marRight w:val="0"/>
      <w:marTop w:val="0"/>
      <w:marBottom w:val="0"/>
      <w:divBdr>
        <w:top w:val="none" w:sz="0" w:space="0" w:color="auto"/>
        <w:left w:val="none" w:sz="0" w:space="0" w:color="auto"/>
        <w:bottom w:val="none" w:sz="0" w:space="0" w:color="auto"/>
        <w:right w:val="none" w:sz="0" w:space="0" w:color="auto"/>
      </w:divBdr>
    </w:div>
    <w:div w:id="2078043884">
      <w:bodyDiv w:val="1"/>
      <w:marLeft w:val="0"/>
      <w:marRight w:val="0"/>
      <w:marTop w:val="0"/>
      <w:marBottom w:val="0"/>
      <w:divBdr>
        <w:top w:val="none" w:sz="0" w:space="0" w:color="auto"/>
        <w:left w:val="none" w:sz="0" w:space="0" w:color="auto"/>
        <w:bottom w:val="none" w:sz="0" w:space="0" w:color="auto"/>
        <w:right w:val="none" w:sz="0" w:space="0" w:color="auto"/>
      </w:divBdr>
    </w:div>
    <w:div w:id="2079356147">
      <w:bodyDiv w:val="1"/>
      <w:marLeft w:val="0"/>
      <w:marRight w:val="0"/>
      <w:marTop w:val="0"/>
      <w:marBottom w:val="0"/>
      <w:divBdr>
        <w:top w:val="none" w:sz="0" w:space="0" w:color="auto"/>
        <w:left w:val="none" w:sz="0" w:space="0" w:color="auto"/>
        <w:bottom w:val="none" w:sz="0" w:space="0" w:color="auto"/>
        <w:right w:val="none" w:sz="0" w:space="0" w:color="auto"/>
      </w:divBdr>
    </w:div>
    <w:div w:id="2079863878">
      <w:bodyDiv w:val="1"/>
      <w:marLeft w:val="0"/>
      <w:marRight w:val="0"/>
      <w:marTop w:val="0"/>
      <w:marBottom w:val="0"/>
      <w:divBdr>
        <w:top w:val="none" w:sz="0" w:space="0" w:color="auto"/>
        <w:left w:val="none" w:sz="0" w:space="0" w:color="auto"/>
        <w:bottom w:val="none" w:sz="0" w:space="0" w:color="auto"/>
        <w:right w:val="none" w:sz="0" w:space="0" w:color="auto"/>
      </w:divBdr>
    </w:div>
    <w:div w:id="2080668458">
      <w:bodyDiv w:val="1"/>
      <w:marLeft w:val="0"/>
      <w:marRight w:val="0"/>
      <w:marTop w:val="0"/>
      <w:marBottom w:val="0"/>
      <w:divBdr>
        <w:top w:val="none" w:sz="0" w:space="0" w:color="auto"/>
        <w:left w:val="none" w:sz="0" w:space="0" w:color="auto"/>
        <w:bottom w:val="none" w:sz="0" w:space="0" w:color="auto"/>
        <w:right w:val="none" w:sz="0" w:space="0" w:color="auto"/>
      </w:divBdr>
    </w:div>
    <w:div w:id="2085686466">
      <w:bodyDiv w:val="1"/>
      <w:marLeft w:val="0"/>
      <w:marRight w:val="0"/>
      <w:marTop w:val="0"/>
      <w:marBottom w:val="0"/>
      <w:divBdr>
        <w:top w:val="none" w:sz="0" w:space="0" w:color="auto"/>
        <w:left w:val="none" w:sz="0" w:space="0" w:color="auto"/>
        <w:bottom w:val="none" w:sz="0" w:space="0" w:color="auto"/>
        <w:right w:val="none" w:sz="0" w:space="0" w:color="auto"/>
      </w:divBdr>
    </w:div>
    <w:div w:id="2087261170">
      <w:bodyDiv w:val="1"/>
      <w:marLeft w:val="0"/>
      <w:marRight w:val="0"/>
      <w:marTop w:val="0"/>
      <w:marBottom w:val="0"/>
      <w:divBdr>
        <w:top w:val="none" w:sz="0" w:space="0" w:color="auto"/>
        <w:left w:val="none" w:sz="0" w:space="0" w:color="auto"/>
        <w:bottom w:val="none" w:sz="0" w:space="0" w:color="auto"/>
        <w:right w:val="none" w:sz="0" w:space="0" w:color="auto"/>
      </w:divBdr>
    </w:div>
    <w:div w:id="2087722405">
      <w:bodyDiv w:val="1"/>
      <w:marLeft w:val="0"/>
      <w:marRight w:val="0"/>
      <w:marTop w:val="0"/>
      <w:marBottom w:val="0"/>
      <w:divBdr>
        <w:top w:val="none" w:sz="0" w:space="0" w:color="auto"/>
        <w:left w:val="none" w:sz="0" w:space="0" w:color="auto"/>
        <w:bottom w:val="none" w:sz="0" w:space="0" w:color="auto"/>
        <w:right w:val="none" w:sz="0" w:space="0" w:color="auto"/>
      </w:divBdr>
    </w:div>
    <w:div w:id="2087727965">
      <w:bodyDiv w:val="1"/>
      <w:marLeft w:val="0"/>
      <w:marRight w:val="0"/>
      <w:marTop w:val="0"/>
      <w:marBottom w:val="0"/>
      <w:divBdr>
        <w:top w:val="none" w:sz="0" w:space="0" w:color="auto"/>
        <w:left w:val="none" w:sz="0" w:space="0" w:color="auto"/>
        <w:bottom w:val="none" w:sz="0" w:space="0" w:color="auto"/>
        <w:right w:val="none" w:sz="0" w:space="0" w:color="auto"/>
      </w:divBdr>
    </w:div>
    <w:div w:id="2088262685">
      <w:bodyDiv w:val="1"/>
      <w:marLeft w:val="0"/>
      <w:marRight w:val="0"/>
      <w:marTop w:val="0"/>
      <w:marBottom w:val="0"/>
      <w:divBdr>
        <w:top w:val="none" w:sz="0" w:space="0" w:color="auto"/>
        <w:left w:val="none" w:sz="0" w:space="0" w:color="auto"/>
        <w:bottom w:val="none" w:sz="0" w:space="0" w:color="auto"/>
        <w:right w:val="none" w:sz="0" w:space="0" w:color="auto"/>
      </w:divBdr>
    </w:div>
    <w:div w:id="2092047933">
      <w:bodyDiv w:val="1"/>
      <w:marLeft w:val="0"/>
      <w:marRight w:val="0"/>
      <w:marTop w:val="0"/>
      <w:marBottom w:val="0"/>
      <w:divBdr>
        <w:top w:val="none" w:sz="0" w:space="0" w:color="auto"/>
        <w:left w:val="none" w:sz="0" w:space="0" w:color="auto"/>
        <w:bottom w:val="none" w:sz="0" w:space="0" w:color="auto"/>
        <w:right w:val="none" w:sz="0" w:space="0" w:color="auto"/>
      </w:divBdr>
    </w:div>
    <w:div w:id="2092773907">
      <w:bodyDiv w:val="1"/>
      <w:marLeft w:val="0"/>
      <w:marRight w:val="0"/>
      <w:marTop w:val="0"/>
      <w:marBottom w:val="0"/>
      <w:divBdr>
        <w:top w:val="none" w:sz="0" w:space="0" w:color="auto"/>
        <w:left w:val="none" w:sz="0" w:space="0" w:color="auto"/>
        <w:bottom w:val="none" w:sz="0" w:space="0" w:color="auto"/>
        <w:right w:val="none" w:sz="0" w:space="0" w:color="auto"/>
      </w:divBdr>
    </w:div>
    <w:div w:id="2092923416">
      <w:bodyDiv w:val="1"/>
      <w:marLeft w:val="0"/>
      <w:marRight w:val="0"/>
      <w:marTop w:val="0"/>
      <w:marBottom w:val="0"/>
      <w:divBdr>
        <w:top w:val="none" w:sz="0" w:space="0" w:color="auto"/>
        <w:left w:val="none" w:sz="0" w:space="0" w:color="auto"/>
        <w:bottom w:val="none" w:sz="0" w:space="0" w:color="auto"/>
        <w:right w:val="none" w:sz="0" w:space="0" w:color="auto"/>
      </w:divBdr>
    </w:div>
    <w:div w:id="2093578287">
      <w:bodyDiv w:val="1"/>
      <w:marLeft w:val="0"/>
      <w:marRight w:val="0"/>
      <w:marTop w:val="0"/>
      <w:marBottom w:val="0"/>
      <w:divBdr>
        <w:top w:val="none" w:sz="0" w:space="0" w:color="auto"/>
        <w:left w:val="none" w:sz="0" w:space="0" w:color="auto"/>
        <w:bottom w:val="none" w:sz="0" w:space="0" w:color="auto"/>
        <w:right w:val="none" w:sz="0" w:space="0" w:color="auto"/>
      </w:divBdr>
    </w:div>
    <w:div w:id="2097439445">
      <w:bodyDiv w:val="1"/>
      <w:marLeft w:val="0"/>
      <w:marRight w:val="0"/>
      <w:marTop w:val="0"/>
      <w:marBottom w:val="0"/>
      <w:divBdr>
        <w:top w:val="none" w:sz="0" w:space="0" w:color="auto"/>
        <w:left w:val="none" w:sz="0" w:space="0" w:color="auto"/>
        <w:bottom w:val="none" w:sz="0" w:space="0" w:color="auto"/>
        <w:right w:val="none" w:sz="0" w:space="0" w:color="auto"/>
      </w:divBdr>
    </w:div>
    <w:div w:id="2098864067">
      <w:bodyDiv w:val="1"/>
      <w:marLeft w:val="0"/>
      <w:marRight w:val="0"/>
      <w:marTop w:val="0"/>
      <w:marBottom w:val="0"/>
      <w:divBdr>
        <w:top w:val="none" w:sz="0" w:space="0" w:color="auto"/>
        <w:left w:val="none" w:sz="0" w:space="0" w:color="auto"/>
        <w:bottom w:val="none" w:sz="0" w:space="0" w:color="auto"/>
        <w:right w:val="none" w:sz="0" w:space="0" w:color="auto"/>
      </w:divBdr>
    </w:div>
    <w:div w:id="2101220807">
      <w:bodyDiv w:val="1"/>
      <w:marLeft w:val="0"/>
      <w:marRight w:val="0"/>
      <w:marTop w:val="0"/>
      <w:marBottom w:val="0"/>
      <w:divBdr>
        <w:top w:val="none" w:sz="0" w:space="0" w:color="auto"/>
        <w:left w:val="none" w:sz="0" w:space="0" w:color="auto"/>
        <w:bottom w:val="none" w:sz="0" w:space="0" w:color="auto"/>
        <w:right w:val="none" w:sz="0" w:space="0" w:color="auto"/>
      </w:divBdr>
    </w:div>
    <w:div w:id="2103214042">
      <w:bodyDiv w:val="1"/>
      <w:marLeft w:val="0"/>
      <w:marRight w:val="0"/>
      <w:marTop w:val="0"/>
      <w:marBottom w:val="0"/>
      <w:divBdr>
        <w:top w:val="none" w:sz="0" w:space="0" w:color="auto"/>
        <w:left w:val="none" w:sz="0" w:space="0" w:color="auto"/>
        <w:bottom w:val="none" w:sz="0" w:space="0" w:color="auto"/>
        <w:right w:val="none" w:sz="0" w:space="0" w:color="auto"/>
      </w:divBdr>
    </w:div>
    <w:div w:id="2104106820">
      <w:bodyDiv w:val="1"/>
      <w:marLeft w:val="0"/>
      <w:marRight w:val="0"/>
      <w:marTop w:val="0"/>
      <w:marBottom w:val="0"/>
      <w:divBdr>
        <w:top w:val="none" w:sz="0" w:space="0" w:color="auto"/>
        <w:left w:val="none" w:sz="0" w:space="0" w:color="auto"/>
        <w:bottom w:val="none" w:sz="0" w:space="0" w:color="auto"/>
        <w:right w:val="none" w:sz="0" w:space="0" w:color="auto"/>
      </w:divBdr>
    </w:div>
    <w:div w:id="2105101468">
      <w:bodyDiv w:val="1"/>
      <w:marLeft w:val="0"/>
      <w:marRight w:val="0"/>
      <w:marTop w:val="0"/>
      <w:marBottom w:val="0"/>
      <w:divBdr>
        <w:top w:val="none" w:sz="0" w:space="0" w:color="auto"/>
        <w:left w:val="none" w:sz="0" w:space="0" w:color="auto"/>
        <w:bottom w:val="none" w:sz="0" w:space="0" w:color="auto"/>
        <w:right w:val="none" w:sz="0" w:space="0" w:color="auto"/>
      </w:divBdr>
    </w:div>
    <w:div w:id="2105881313">
      <w:bodyDiv w:val="1"/>
      <w:marLeft w:val="0"/>
      <w:marRight w:val="0"/>
      <w:marTop w:val="0"/>
      <w:marBottom w:val="0"/>
      <w:divBdr>
        <w:top w:val="none" w:sz="0" w:space="0" w:color="auto"/>
        <w:left w:val="none" w:sz="0" w:space="0" w:color="auto"/>
        <w:bottom w:val="none" w:sz="0" w:space="0" w:color="auto"/>
        <w:right w:val="none" w:sz="0" w:space="0" w:color="auto"/>
      </w:divBdr>
    </w:div>
    <w:div w:id="2107722964">
      <w:bodyDiv w:val="1"/>
      <w:marLeft w:val="0"/>
      <w:marRight w:val="0"/>
      <w:marTop w:val="0"/>
      <w:marBottom w:val="0"/>
      <w:divBdr>
        <w:top w:val="none" w:sz="0" w:space="0" w:color="auto"/>
        <w:left w:val="none" w:sz="0" w:space="0" w:color="auto"/>
        <w:bottom w:val="none" w:sz="0" w:space="0" w:color="auto"/>
        <w:right w:val="none" w:sz="0" w:space="0" w:color="auto"/>
      </w:divBdr>
    </w:div>
    <w:div w:id="2108691315">
      <w:bodyDiv w:val="1"/>
      <w:marLeft w:val="0"/>
      <w:marRight w:val="0"/>
      <w:marTop w:val="0"/>
      <w:marBottom w:val="0"/>
      <w:divBdr>
        <w:top w:val="none" w:sz="0" w:space="0" w:color="auto"/>
        <w:left w:val="none" w:sz="0" w:space="0" w:color="auto"/>
        <w:bottom w:val="none" w:sz="0" w:space="0" w:color="auto"/>
        <w:right w:val="none" w:sz="0" w:space="0" w:color="auto"/>
      </w:divBdr>
    </w:div>
    <w:div w:id="2109344085">
      <w:bodyDiv w:val="1"/>
      <w:marLeft w:val="0"/>
      <w:marRight w:val="0"/>
      <w:marTop w:val="0"/>
      <w:marBottom w:val="0"/>
      <w:divBdr>
        <w:top w:val="none" w:sz="0" w:space="0" w:color="auto"/>
        <w:left w:val="none" w:sz="0" w:space="0" w:color="auto"/>
        <w:bottom w:val="none" w:sz="0" w:space="0" w:color="auto"/>
        <w:right w:val="none" w:sz="0" w:space="0" w:color="auto"/>
      </w:divBdr>
    </w:div>
    <w:div w:id="2113436102">
      <w:bodyDiv w:val="1"/>
      <w:marLeft w:val="0"/>
      <w:marRight w:val="0"/>
      <w:marTop w:val="0"/>
      <w:marBottom w:val="0"/>
      <w:divBdr>
        <w:top w:val="none" w:sz="0" w:space="0" w:color="auto"/>
        <w:left w:val="none" w:sz="0" w:space="0" w:color="auto"/>
        <w:bottom w:val="none" w:sz="0" w:space="0" w:color="auto"/>
        <w:right w:val="none" w:sz="0" w:space="0" w:color="auto"/>
      </w:divBdr>
    </w:div>
    <w:div w:id="2113545061">
      <w:bodyDiv w:val="1"/>
      <w:marLeft w:val="0"/>
      <w:marRight w:val="0"/>
      <w:marTop w:val="0"/>
      <w:marBottom w:val="0"/>
      <w:divBdr>
        <w:top w:val="none" w:sz="0" w:space="0" w:color="auto"/>
        <w:left w:val="none" w:sz="0" w:space="0" w:color="auto"/>
        <w:bottom w:val="none" w:sz="0" w:space="0" w:color="auto"/>
        <w:right w:val="none" w:sz="0" w:space="0" w:color="auto"/>
      </w:divBdr>
    </w:div>
    <w:div w:id="2114323074">
      <w:bodyDiv w:val="1"/>
      <w:marLeft w:val="0"/>
      <w:marRight w:val="0"/>
      <w:marTop w:val="0"/>
      <w:marBottom w:val="0"/>
      <w:divBdr>
        <w:top w:val="none" w:sz="0" w:space="0" w:color="auto"/>
        <w:left w:val="none" w:sz="0" w:space="0" w:color="auto"/>
        <w:bottom w:val="none" w:sz="0" w:space="0" w:color="auto"/>
        <w:right w:val="none" w:sz="0" w:space="0" w:color="auto"/>
      </w:divBdr>
    </w:div>
    <w:div w:id="2115588628">
      <w:bodyDiv w:val="1"/>
      <w:marLeft w:val="0"/>
      <w:marRight w:val="0"/>
      <w:marTop w:val="0"/>
      <w:marBottom w:val="0"/>
      <w:divBdr>
        <w:top w:val="none" w:sz="0" w:space="0" w:color="auto"/>
        <w:left w:val="none" w:sz="0" w:space="0" w:color="auto"/>
        <w:bottom w:val="none" w:sz="0" w:space="0" w:color="auto"/>
        <w:right w:val="none" w:sz="0" w:space="0" w:color="auto"/>
      </w:divBdr>
    </w:div>
    <w:div w:id="2118136143">
      <w:bodyDiv w:val="1"/>
      <w:marLeft w:val="0"/>
      <w:marRight w:val="0"/>
      <w:marTop w:val="0"/>
      <w:marBottom w:val="0"/>
      <w:divBdr>
        <w:top w:val="none" w:sz="0" w:space="0" w:color="auto"/>
        <w:left w:val="none" w:sz="0" w:space="0" w:color="auto"/>
        <w:bottom w:val="none" w:sz="0" w:space="0" w:color="auto"/>
        <w:right w:val="none" w:sz="0" w:space="0" w:color="auto"/>
      </w:divBdr>
    </w:div>
    <w:div w:id="2121026797">
      <w:bodyDiv w:val="1"/>
      <w:marLeft w:val="0"/>
      <w:marRight w:val="0"/>
      <w:marTop w:val="0"/>
      <w:marBottom w:val="0"/>
      <w:divBdr>
        <w:top w:val="none" w:sz="0" w:space="0" w:color="auto"/>
        <w:left w:val="none" w:sz="0" w:space="0" w:color="auto"/>
        <w:bottom w:val="none" w:sz="0" w:space="0" w:color="auto"/>
        <w:right w:val="none" w:sz="0" w:space="0" w:color="auto"/>
      </w:divBdr>
    </w:div>
    <w:div w:id="2121218161">
      <w:bodyDiv w:val="1"/>
      <w:marLeft w:val="0"/>
      <w:marRight w:val="0"/>
      <w:marTop w:val="0"/>
      <w:marBottom w:val="0"/>
      <w:divBdr>
        <w:top w:val="none" w:sz="0" w:space="0" w:color="auto"/>
        <w:left w:val="none" w:sz="0" w:space="0" w:color="auto"/>
        <w:bottom w:val="none" w:sz="0" w:space="0" w:color="auto"/>
        <w:right w:val="none" w:sz="0" w:space="0" w:color="auto"/>
      </w:divBdr>
    </w:div>
    <w:div w:id="2122609956">
      <w:bodyDiv w:val="1"/>
      <w:marLeft w:val="0"/>
      <w:marRight w:val="0"/>
      <w:marTop w:val="0"/>
      <w:marBottom w:val="0"/>
      <w:divBdr>
        <w:top w:val="none" w:sz="0" w:space="0" w:color="auto"/>
        <w:left w:val="none" w:sz="0" w:space="0" w:color="auto"/>
        <w:bottom w:val="none" w:sz="0" w:space="0" w:color="auto"/>
        <w:right w:val="none" w:sz="0" w:space="0" w:color="auto"/>
      </w:divBdr>
    </w:div>
    <w:div w:id="2122798925">
      <w:bodyDiv w:val="1"/>
      <w:marLeft w:val="0"/>
      <w:marRight w:val="0"/>
      <w:marTop w:val="0"/>
      <w:marBottom w:val="0"/>
      <w:divBdr>
        <w:top w:val="none" w:sz="0" w:space="0" w:color="auto"/>
        <w:left w:val="none" w:sz="0" w:space="0" w:color="auto"/>
        <w:bottom w:val="none" w:sz="0" w:space="0" w:color="auto"/>
        <w:right w:val="none" w:sz="0" w:space="0" w:color="auto"/>
      </w:divBdr>
    </w:div>
    <w:div w:id="2123647462">
      <w:bodyDiv w:val="1"/>
      <w:marLeft w:val="0"/>
      <w:marRight w:val="0"/>
      <w:marTop w:val="0"/>
      <w:marBottom w:val="0"/>
      <w:divBdr>
        <w:top w:val="none" w:sz="0" w:space="0" w:color="auto"/>
        <w:left w:val="none" w:sz="0" w:space="0" w:color="auto"/>
        <w:bottom w:val="none" w:sz="0" w:space="0" w:color="auto"/>
        <w:right w:val="none" w:sz="0" w:space="0" w:color="auto"/>
      </w:divBdr>
    </w:div>
    <w:div w:id="2124108897">
      <w:bodyDiv w:val="1"/>
      <w:marLeft w:val="0"/>
      <w:marRight w:val="0"/>
      <w:marTop w:val="0"/>
      <w:marBottom w:val="0"/>
      <w:divBdr>
        <w:top w:val="none" w:sz="0" w:space="0" w:color="auto"/>
        <w:left w:val="none" w:sz="0" w:space="0" w:color="auto"/>
        <w:bottom w:val="none" w:sz="0" w:space="0" w:color="auto"/>
        <w:right w:val="none" w:sz="0" w:space="0" w:color="auto"/>
      </w:divBdr>
    </w:div>
    <w:div w:id="2125415706">
      <w:bodyDiv w:val="1"/>
      <w:marLeft w:val="0"/>
      <w:marRight w:val="0"/>
      <w:marTop w:val="0"/>
      <w:marBottom w:val="0"/>
      <w:divBdr>
        <w:top w:val="none" w:sz="0" w:space="0" w:color="auto"/>
        <w:left w:val="none" w:sz="0" w:space="0" w:color="auto"/>
        <w:bottom w:val="none" w:sz="0" w:space="0" w:color="auto"/>
        <w:right w:val="none" w:sz="0" w:space="0" w:color="auto"/>
      </w:divBdr>
    </w:div>
    <w:div w:id="2125690133">
      <w:bodyDiv w:val="1"/>
      <w:marLeft w:val="0"/>
      <w:marRight w:val="0"/>
      <w:marTop w:val="0"/>
      <w:marBottom w:val="0"/>
      <w:divBdr>
        <w:top w:val="none" w:sz="0" w:space="0" w:color="auto"/>
        <w:left w:val="none" w:sz="0" w:space="0" w:color="auto"/>
        <w:bottom w:val="none" w:sz="0" w:space="0" w:color="auto"/>
        <w:right w:val="none" w:sz="0" w:space="0" w:color="auto"/>
      </w:divBdr>
    </w:div>
    <w:div w:id="2126726210">
      <w:bodyDiv w:val="1"/>
      <w:marLeft w:val="0"/>
      <w:marRight w:val="0"/>
      <w:marTop w:val="0"/>
      <w:marBottom w:val="0"/>
      <w:divBdr>
        <w:top w:val="none" w:sz="0" w:space="0" w:color="auto"/>
        <w:left w:val="none" w:sz="0" w:space="0" w:color="auto"/>
        <w:bottom w:val="none" w:sz="0" w:space="0" w:color="auto"/>
        <w:right w:val="none" w:sz="0" w:space="0" w:color="auto"/>
      </w:divBdr>
    </w:div>
    <w:div w:id="2127889663">
      <w:bodyDiv w:val="1"/>
      <w:marLeft w:val="0"/>
      <w:marRight w:val="0"/>
      <w:marTop w:val="0"/>
      <w:marBottom w:val="0"/>
      <w:divBdr>
        <w:top w:val="none" w:sz="0" w:space="0" w:color="auto"/>
        <w:left w:val="none" w:sz="0" w:space="0" w:color="auto"/>
        <w:bottom w:val="none" w:sz="0" w:space="0" w:color="auto"/>
        <w:right w:val="none" w:sz="0" w:space="0" w:color="auto"/>
      </w:divBdr>
    </w:div>
    <w:div w:id="2128768428">
      <w:bodyDiv w:val="1"/>
      <w:marLeft w:val="0"/>
      <w:marRight w:val="0"/>
      <w:marTop w:val="0"/>
      <w:marBottom w:val="0"/>
      <w:divBdr>
        <w:top w:val="none" w:sz="0" w:space="0" w:color="auto"/>
        <w:left w:val="none" w:sz="0" w:space="0" w:color="auto"/>
        <w:bottom w:val="none" w:sz="0" w:space="0" w:color="auto"/>
        <w:right w:val="none" w:sz="0" w:space="0" w:color="auto"/>
      </w:divBdr>
    </w:div>
    <w:div w:id="2130853258">
      <w:bodyDiv w:val="1"/>
      <w:marLeft w:val="0"/>
      <w:marRight w:val="0"/>
      <w:marTop w:val="0"/>
      <w:marBottom w:val="0"/>
      <w:divBdr>
        <w:top w:val="none" w:sz="0" w:space="0" w:color="auto"/>
        <w:left w:val="none" w:sz="0" w:space="0" w:color="auto"/>
        <w:bottom w:val="none" w:sz="0" w:space="0" w:color="auto"/>
        <w:right w:val="none" w:sz="0" w:space="0" w:color="auto"/>
      </w:divBdr>
    </w:div>
    <w:div w:id="2132170021">
      <w:bodyDiv w:val="1"/>
      <w:marLeft w:val="0"/>
      <w:marRight w:val="0"/>
      <w:marTop w:val="0"/>
      <w:marBottom w:val="0"/>
      <w:divBdr>
        <w:top w:val="none" w:sz="0" w:space="0" w:color="auto"/>
        <w:left w:val="none" w:sz="0" w:space="0" w:color="auto"/>
        <w:bottom w:val="none" w:sz="0" w:space="0" w:color="auto"/>
        <w:right w:val="none" w:sz="0" w:space="0" w:color="auto"/>
      </w:divBdr>
    </w:div>
    <w:div w:id="2132354022">
      <w:bodyDiv w:val="1"/>
      <w:marLeft w:val="0"/>
      <w:marRight w:val="0"/>
      <w:marTop w:val="0"/>
      <w:marBottom w:val="0"/>
      <w:divBdr>
        <w:top w:val="none" w:sz="0" w:space="0" w:color="auto"/>
        <w:left w:val="none" w:sz="0" w:space="0" w:color="auto"/>
        <w:bottom w:val="none" w:sz="0" w:space="0" w:color="auto"/>
        <w:right w:val="none" w:sz="0" w:space="0" w:color="auto"/>
      </w:divBdr>
    </w:div>
    <w:div w:id="2132549568">
      <w:bodyDiv w:val="1"/>
      <w:marLeft w:val="0"/>
      <w:marRight w:val="0"/>
      <w:marTop w:val="0"/>
      <w:marBottom w:val="0"/>
      <w:divBdr>
        <w:top w:val="none" w:sz="0" w:space="0" w:color="auto"/>
        <w:left w:val="none" w:sz="0" w:space="0" w:color="auto"/>
        <w:bottom w:val="none" w:sz="0" w:space="0" w:color="auto"/>
        <w:right w:val="none" w:sz="0" w:space="0" w:color="auto"/>
      </w:divBdr>
    </w:div>
    <w:div w:id="2133013566">
      <w:bodyDiv w:val="1"/>
      <w:marLeft w:val="0"/>
      <w:marRight w:val="0"/>
      <w:marTop w:val="0"/>
      <w:marBottom w:val="0"/>
      <w:divBdr>
        <w:top w:val="none" w:sz="0" w:space="0" w:color="auto"/>
        <w:left w:val="none" w:sz="0" w:space="0" w:color="auto"/>
        <w:bottom w:val="none" w:sz="0" w:space="0" w:color="auto"/>
        <w:right w:val="none" w:sz="0" w:space="0" w:color="auto"/>
      </w:divBdr>
    </w:div>
    <w:div w:id="2133286334">
      <w:bodyDiv w:val="1"/>
      <w:marLeft w:val="0"/>
      <w:marRight w:val="0"/>
      <w:marTop w:val="0"/>
      <w:marBottom w:val="0"/>
      <w:divBdr>
        <w:top w:val="none" w:sz="0" w:space="0" w:color="auto"/>
        <w:left w:val="none" w:sz="0" w:space="0" w:color="auto"/>
        <w:bottom w:val="none" w:sz="0" w:space="0" w:color="auto"/>
        <w:right w:val="none" w:sz="0" w:space="0" w:color="auto"/>
      </w:divBdr>
    </w:div>
    <w:div w:id="2134011634">
      <w:bodyDiv w:val="1"/>
      <w:marLeft w:val="0"/>
      <w:marRight w:val="0"/>
      <w:marTop w:val="0"/>
      <w:marBottom w:val="0"/>
      <w:divBdr>
        <w:top w:val="none" w:sz="0" w:space="0" w:color="auto"/>
        <w:left w:val="none" w:sz="0" w:space="0" w:color="auto"/>
        <w:bottom w:val="none" w:sz="0" w:space="0" w:color="auto"/>
        <w:right w:val="none" w:sz="0" w:space="0" w:color="auto"/>
      </w:divBdr>
    </w:div>
    <w:div w:id="2134788020">
      <w:bodyDiv w:val="1"/>
      <w:marLeft w:val="0"/>
      <w:marRight w:val="0"/>
      <w:marTop w:val="0"/>
      <w:marBottom w:val="0"/>
      <w:divBdr>
        <w:top w:val="none" w:sz="0" w:space="0" w:color="auto"/>
        <w:left w:val="none" w:sz="0" w:space="0" w:color="auto"/>
        <w:bottom w:val="none" w:sz="0" w:space="0" w:color="auto"/>
        <w:right w:val="none" w:sz="0" w:space="0" w:color="auto"/>
      </w:divBdr>
    </w:div>
    <w:div w:id="2136364784">
      <w:bodyDiv w:val="1"/>
      <w:marLeft w:val="0"/>
      <w:marRight w:val="0"/>
      <w:marTop w:val="0"/>
      <w:marBottom w:val="0"/>
      <w:divBdr>
        <w:top w:val="none" w:sz="0" w:space="0" w:color="auto"/>
        <w:left w:val="none" w:sz="0" w:space="0" w:color="auto"/>
        <w:bottom w:val="none" w:sz="0" w:space="0" w:color="auto"/>
        <w:right w:val="none" w:sz="0" w:space="0" w:color="auto"/>
      </w:divBdr>
    </w:div>
    <w:div w:id="2137331709">
      <w:bodyDiv w:val="1"/>
      <w:marLeft w:val="0"/>
      <w:marRight w:val="0"/>
      <w:marTop w:val="0"/>
      <w:marBottom w:val="0"/>
      <w:divBdr>
        <w:top w:val="none" w:sz="0" w:space="0" w:color="auto"/>
        <w:left w:val="none" w:sz="0" w:space="0" w:color="auto"/>
        <w:bottom w:val="none" w:sz="0" w:space="0" w:color="auto"/>
        <w:right w:val="none" w:sz="0" w:space="0" w:color="auto"/>
      </w:divBdr>
    </w:div>
    <w:div w:id="2139444636">
      <w:bodyDiv w:val="1"/>
      <w:marLeft w:val="0"/>
      <w:marRight w:val="0"/>
      <w:marTop w:val="0"/>
      <w:marBottom w:val="0"/>
      <w:divBdr>
        <w:top w:val="none" w:sz="0" w:space="0" w:color="auto"/>
        <w:left w:val="none" w:sz="0" w:space="0" w:color="auto"/>
        <w:bottom w:val="none" w:sz="0" w:space="0" w:color="auto"/>
        <w:right w:val="none" w:sz="0" w:space="0" w:color="auto"/>
      </w:divBdr>
    </w:div>
    <w:div w:id="2141678810">
      <w:bodyDiv w:val="1"/>
      <w:marLeft w:val="0"/>
      <w:marRight w:val="0"/>
      <w:marTop w:val="0"/>
      <w:marBottom w:val="0"/>
      <w:divBdr>
        <w:top w:val="none" w:sz="0" w:space="0" w:color="auto"/>
        <w:left w:val="none" w:sz="0" w:space="0" w:color="auto"/>
        <w:bottom w:val="none" w:sz="0" w:space="0" w:color="auto"/>
        <w:right w:val="none" w:sz="0" w:space="0" w:color="auto"/>
      </w:divBdr>
    </w:div>
    <w:div w:id="2143383311">
      <w:bodyDiv w:val="1"/>
      <w:marLeft w:val="0"/>
      <w:marRight w:val="0"/>
      <w:marTop w:val="0"/>
      <w:marBottom w:val="0"/>
      <w:divBdr>
        <w:top w:val="none" w:sz="0" w:space="0" w:color="auto"/>
        <w:left w:val="none" w:sz="0" w:space="0" w:color="auto"/>
        <w:bottom w:val="none" w:sz="0" w:space="0" w:color="auto"/>
        <w:right w:val="none" w:sz="0" w:space="0" w:color="auto"/>
      </w:divBdr>
    </w:div>
    <w:div w:id="2143420584">
      <w:bodyDiv w:val="1"/>
      <w:marLeft w:val="0"/>
      <w:marRight w:val="0"/>
      <w:marTop w:val="0"/>
      <w:marBottom w:val="0"/>
      <w:divBdr>
        <w:top w:val="none" w:sz="0" w:space="0" w:color="auto"/>
        <w:left w:val="none" w:sz="0" w:space="0" w:color="auto"/>
        <w:bottom w:val="none" w:sz="0" w:space="0" w:color="auto"/>
        <w:right w:val="none" w:sz="0" w:space="0" w:color="auto"/>
      </w:divBdr>
    </w:div>
    <w:div w:id="2145930886">
      <w:bodyDiv w:val="1"/>
      <w:marLeft w:val="0"/>
      <w:marRight w:val="0"/>
      <w:marTop w:val="0"/>
      <w:marBottom w:val="0"/>
      <w:divBdr>
        <w:top w:val="none" w:sz="0" w:space="0" w:color="auto"/>
        <w:left w:val="none" w:sz="0" w:space="0" w:color="auto"/>
        <w:bottom w:val="none" w:sz="0" w:space="0" w:color="auto"/>
        <w:right w:val="none" w:sz="0" w:space="0" w:color="auto"/>
      </w:divBdr>
    </w:div>
    <w:div w:id="2146073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38B3B61A5DA04E80CDEBD3B5115BD8" ma:contentTypeVersion="17" ma:contentTypeDescription="Create a new document." ma:contentTypeScope="" ma:versionID="75a9bb895ccb9a2a26c4f7ff69a0fc8e">
  <xsd:schema xmlns:xsd="http://www.w3.org/2001/XMLSchema" xmlns:xs="http://www.w3.org/2001/XMLSchema" xmlns:p="http://schemas.microsoft.com/office/2006/metadata/properties" xmlns:ns3="6b3a79b8-6e2c-4e76-af58-d65894e4e6c7" xmlns:ns4="7b973f39-6910-4eba-89cc-6269e65ce462" targetNamespace="http://schemas.microsoft.com/office/2006/metadata/properties" ma:root="true" ma:fieldsID="35c7a16ebd8c02fc98c8ad6a8d28a848" ns3:_="" ns4:_="">
    <xsd:import namespace="6b3a79b8-6e2c-4e76-af58-d65894e4e6c7"/>
    <xsd:import namespace="7b973f39-6910-4eba-89cc-6269e65ce4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Tags" minOccurs="0"/>
                <xsd:element ref="ns4:MediaServiceAutoKeyPoints" minOccurs="0"/>
                <xsd:element ref="ns4:MediaServiceKeyPoints" minOccurs="0"/>
                <xsd:element ref="ns4:MediaServiceGenerationTime" minOccurs="0"/>
                <xsd:element ref="ns4:MediaServiceEventHashCode" minOccurs="0"/>
                <xsd:element ref="ns4:MediaServiceOCR"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3a79b8-6e2c-4e76-af58-d65894e4e6c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973f39-6910-4eba-89cc-6269e65ce4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973f39-6910-4eba-89cc-6269e65ce462"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Bri25</b:Tag>
    <b:SourceType>Misc</b:SourceType>
    <b:Guid>{D7026DF5-1326-48B0-8F27-34AA26D07714}</b:Guid>
    <b:Title>Control Works 381 16/01/2025</b:Title>
    <b:Year>2025</b:Year>
    <b:Author>
      <b:Author>
        <b:Corporate>British Transport Police</b:Corporate>
      </b:Author>
    </b:Author>
    <b:RefOrder>3</b:RefOrder>
  </b:Source>
  <b:Source>
    <b:Tag>JES21</b:Tag>
    <b:SourceType>Report</b:SourceType>
    <b:Guid>{1180B7A2-C7D4-4AD9-A115-2CC7D18796C3}</b:Guid>
    <b:Title>JOINT DOCTRINE: The interoperability Framework</b:Title>
    <b:Year>Edition 3 (October 2021)</b:Year>
    <b:Publisher>Hertfordshire Police</b:Publisher>
    <b:City>Welwyn Garden City</b:City>
    <b:YearAccessed>2024</b:YearAccessed>
    <b:MonthAccessed>December</b:MonthAccessed>
    <b:DayAccessed>23rd</b:DayAccessed>
    <b:URL>https://www.jesip.org.uk/uploads/media/pdf/JESIP_Joint_Doctrine_Guide_OCT21.pdf</b:URL>
    <b:Author>
      <b:Author>
        <b:Corporate>JESIP</b:Corporate>
      </b:Author>
    </b:Author>
    <b:RefOrder>30</b:RefOrder>
  </b:Source>
  <b:Source>
    <b:Tag>JES211</b:Tag>
    <b:SourceType>Report</b:SourceType>
    <b:Guid>{B355948D-1B7F-4DD3-9E38-8564A7BF7484}</b:Guid>
    <b:Author>
      <b:Author>
        <b:Corporate>JESIP</b:Corporate>
      </b:Author>
    </b:Author>
    <b:Title>JESIP Roles and Responsbilities - Supporting Document of Edition 3 of the Joint Doctrine 2021</b:Title>
    <b:Year>2021</b:Year>
    <b:Publisher>Hertfordshire Police </b:Publisher>
    <b:City>Welwyn Garden City</b:City>
    <b:RefOrder>6</b:RefOrder>
  </b:Source>
  <b:Source>
    <b:Tag>Placeholder1</b:Tag>
    <b:SourceType>Report</b:SourceType>
    <b:Guid>{49572650-A08A-46E8-9F11-CB75860981E4}</b:Guid>
    <b:Author>
      <b:Author>
        <b:NameList>
          <b:Person>
            <b:Last>O'Callaghan</b:Last>
            <b:First>Sean</b:First>
          </b:Person>
        </b:NameList>
      </b:Author>
    </b:Author>
    <b:Title>People in Precarious Positions - Manal of Guidance  v.2.5</b:Title>
    <b:Year>2025</b:Year>
    <b:Publisher>British Transport Police</b:Publisher>
    <b:City>London</b:City>
    <b:RefOrder>29</b:RefOrder>
  </b:Source>
  <b:Source>
    <b:Tag>Bri23</b:Tag>
    <b:SourceType>Report</b:SourceType>
    <b:Guid>{63EF2778-7BFA-42E4-9F08-251768A86F25}</b:Guid>
    <b:Author>
      <b:Author>
        <b:Corporate>British Transport Police</b:Corporate>
      </b:Author>
    </b:Author>
    <b:Title>BTP Strategic Assessment</b:Title>
    <b:Year>2023</b:Year>
    <b:Publisher>BTP</b:Publisher>
    <b:City>London</b:City>
    <b:RefOrder>2</b:RefOrder>
  </b:Source>
  <b:Source>
    <b:Tag>Bri17</b:Tag>
    <b:SourceType>DocumentFromInternetSite</b:SourceType>
    <b:Guid>{BCDDD9C5-D452-4392-93BF-B6B2A18C9D86}</b:Guid>
    <b:Title>BTP Stations </b:Title>
    <b:Year>2017</b:Year>
    <b:Author>
      <b:Author>
        <b:Corporate>British Transport Police</b:Corporate>
      </b:Author>
    </b:Author>
    <b:YearAccessed>2025</b:YearAccessed>
    <b:MonthAccessed>March</b:MonthAccessed>
    <b:DayAccessed>6th</b:DayAccessed>
    <b:URL>https://www.btp.police.uk/SysSiteAssets/media/downloads/force-content/btp/about-us/btp-map-of-stations.pdf</b:URL>
    <b:Month>August</b:Month>
    <b:RefOrder>5</b:RefOrder>
  </b:Source>
  <b:Source>
    <b:Tag>Oki24</b:Tag>
    <b:SourceType>DocumentFromInternetSite</b:SourceType>
    <b:Guid>{FB719BEC-5B8C-4667-8BE5-45E80F2D3BA0}</b:Guid>
    <b:Author>
      <b:Author>
        <b:NameList>
          <b:Person>
            <b:Last>Okirie</b:Last>
            <b:First>Pauline</b:First>
          </b:Person>
        </b:NameList>
      </b:Author>
    </b:Author>
    <b:Title>Expenses and Allowance Policy</b:Title>
    <b:Year>2024</b:Year>
    <b:Month>November</b:Month>
    <b:YearAccessed>2025</b:YearAccessed>
    <b:MonthAccessed>March</b:MonthAccessed>
    <b:DayAccessed>10th</b:DayAccessed>
    <b:URL>https://tracks.oak.com/Content/File/Index/00874564-b5d8-483e-80ca-721267fad417?type=Readonly#/70f8d86f-01e5-4103-bf60-db601fc53616</b:URL>
    <b:Version>2.28</b:Version>
    <b:RefOrder>4</b:RefOrder>
  </b:Source>
  <b:Source>
    <b:Tag>Col241</b:Tag>
    <b:SourceType>InternetSite</b:SourceType>
    <b:Guid>{CA671DBC-FEF8-4A9A-AD99-2F0634997101}</b:Guid>
    <b:Title>National Decision Making Model</b:Title>
    <b:Year>2024</b:Year>
    <b:YearAccessed>2025</b:YearAccessed>
    <b:MonthAccessed>March </b:MonthAccessed>
    <b:DayAccessed>10th</b:DayAccessed>
    <b:URL>https://www.college.police.uk/app/national-decision-model/national-decision-model</b:URL>
    <b:Author>
      <b:Author>
        <b:Corporate>College of Policing</b:Corporate>
      </b:Author>
    </b:Author>
    <b:RefOrder>7</b:RefOrder>
  </b:Source>
  <b:Source>
    <b:Tag>Off24</b:Tag>
    <b:SourceType>DocumentFromInternetSite</b:SourceType>
    <b:Guid>{606317AA-41CE-4B41-A46B-82E40D56D2AE}</b:Guid>
    <b:Author>
      <b:Author>
        <b:Corporate>Office of Rail and Road</b:Corporate>
      </b:Author>
    </b:Author>
    <b:Title>Table 1410 - Passenger entries and exits and interchanges by station</b:Title>
    <b:Year>2024</b:Year>
    <b:YearAccessed>2025</b:YearAccessed>
    <b:MonthAccessed>March</b:MonthAccessed>
    <b:DayAccessed>10th</b:DayAccessed>
    <b:URL>https://dataportal.orr.gov.uk/statistics/usage/estimates-of-station-usage</b:URL>
    <b:Month>November</b:Month>
    <b:Day>21</b:Day>
    <b:InternetSiteTitle>Estimates of station uasge</b:InternetSiteTitle>
    <b:RefOrder>11</b:RefOrder>
  </b:Source>
  <b:Source>
    <b:Tag>Dri07</b:Tag>
    <b:SourceType>Book</b:SourceType>
    <b:Guid>{075CF648-A9EE-45FF-9D47-1F597A59E6C8}</b:Guid>
    <b:Title>Practising clinical supervision: a reflective approach for healthcare professionals</b:Title>
    <b:Year>2007</b:Year>
    <b:Author>
      <b:Author>
        <b:NameList>
          <b:Person>
            <b:Last>Driscoll</b:Last>
            <b:First>J</b:First>
          </b:Person>
        </b:NameList>
      </b:Author>
    </b:Author>
    <b:City>Edinburgh</b:City>
    <b:Publisher>Bailliere Tindall Elsevier</b:Publisher>
    <b:Edition>2nd</b:Edition>
    <b:RefOrder>8</b:RefOrder>
  </b:Source>
  <b:Source>
    <b:Tag>Ege25</b:Tag>
    <b:SourceType>JournalArticle</b:SourceType>
    <b:Guid>{86B979B1-88AD-485A-B4EE-6392A3796FB4}</b:Guid>
    <b:Title>Toward a Leadership Theory for Mission Command</b:Title>
    <b:Year>2025</b:Year>
    <b:Author>
      <b:Author>
        <b:NameList>
          <b:Person>
            <b:Last>Egerton</b:Last>
            <b:First>Gavin</b:First>
          </b:Person>
        </b:NameList>
      </b:Author>
    </b:Author>
    <b:YearAccessed>2025</b:YearAccessed>
    <b:MonthAccessed>March</b:MonthAccessed>
    <b:DayAccessed>13th</b:DayAccessed>
    <b:URL>https://www.armyupress.army.mil/Portals/7/military-review/Archives/English/January-February-2025/Leadership-Theory/Leadership-Theory-UA.pdf</b:URL>
    <b:JournalName>Military Review</b:JournalName>
    <b:Pages>61-67</b:Pages>
    <b:Volume>January-February</b:Volume>
    <b:RefOrder>17</b:RefOrder>
  </b:Source>
  <b:Source>
    <b:Tag>Bla82</b:Tag>
    <b:SourceType>Book</b:SourceType>
    <b:Guid>{17912218-1ECF-4940-9C0E-00973AECFDFE}</b:Guid>
    <b:Author>
      <b:Author>
        <b:NameList>
          <b:Person>
            <b:Last>Blanchard</b:Last>
            <b:First>Paul</b:First>
            <b:Middle>Hersey and Ken</b:Middle>
          </b:Person>
        </b:NameList>
      </b:Author>
    </b:Author>
    <b:Title>Management of Organizational Behaviour: Utilizing Human Resources</b:Title>
    <b:Year>1982</b:Year>
    <b:City>Englewood Cliffs</b:City>
    <b:Publisher>Prentice-Hall</b:Publisher>
    <b:Edition>4th</b:Edition>
    <b:RefOrder>18</b:RefOrder>
  </b:Source>
  <b:Source>
    <b:Tag>Ela24</b:Tag>
    <b:SourceType>Report</b:SourceType>
    <b:Guid>{48B0B3DD-12CE-46AB-817C-B150737FEBE5}</b:Guid>
    <b:Author>
      <b:Author>
        <b:NameList>
          <b:Person>
            <b:Last>Silvestro</b:Last>
            <b:First>Elaine</b:First>
          </b:Person>
        </b:NameList>
      </b:Author>
    </b:Author>
    <b:Title>Policing at Heights Policy</b:Title>
    <b:Year>2024</b:Year>
    <b:Publisher>BTP</b:Publisher>
    <b:City>London </b:City>
    <b:RefOrder>12</b:RefOrder>
  </b:Source>
  <b:Source>
    <b:Tag>Ber05</b:Tag>
    <b:SourceType>Book</b:SourceType>
    <b:Guid>{2006DF53-DCAA-4F43-8A84-C9804EFB28EE}</b:Guid>
    <b:Title>Transformational Leadership</b:Title>
    <b:Year>2005</b:Year>
    <b:Publisher>Psychology Press</b:Publisher>
    <b:City>New York</b:City>
    <b:Author>
      <b:Author>
        <b:NameList>
          <b:Person>
            <b:Last>E. Riggio</b:Last>
            <b:First>Bernard</b:First>
            <b:Middle>M. Bass and Ronald</b:Middle>
          </b:Person>
        </b:NameList>
      </b:Author>
    </b:Author>
    <b:Edition>2nd</b:Edition>
    <b:RefOrder>19</b:RefOrder>
  </b:Source>
  <b:Source>
    <b:Tag>Buc24</b:Tag>
    <b:SourceType>ArticleInAPeriodical</b:SourceType>
    <b:Guid>{C3161EB2-B539-409C-96FA-D9A199D896EE}</b:Guid>
    <b:Title>Police notebooks in a digital age: Making the switch for your agency</b:Title>
    <b:Year>2024</b:Year>
    <b:Author>
      <b:Author>
        <b:NameList>
          <b:Person>
            <b:Last>Buckley</b:Last>
            <b:First>John</b:First>
          </b:Person>
        </b:NameList>
      </b:Author>
    </b:Author>
    <b:PeriodicalTitle>Blue Line - Canada's Law Enforcement Magazine</b:PeriodicalTitle>
    <b:Month>March</b:Month>
    <b:Day>21</b:Day>
    <b:YearAccessed>2025</b:YearAccessed>
    <b:MonthAccessed>March</b:MonthAccessed>
    <b:DayAccessed>27</b:DayAccessed>
    <b:URL>https://www.blueline.ca/police-notebooks-in-a-digital-age-making-the-switch-for-your-agency/</b:URL>
    <b:RefOrder>14</b:RefOrder>
  </b:Source>
  <b:Source>
    <b:Tag>Goo25</b:Tag>
    <b:SourceType>InternetSite</b:SourceType>
    <b:Guid>{09B41772-9816-4F93-9ECC-59FF9451EC93}</b:Guid>
    <b:Title>Google Maps</b:Title>
    <b:Year>2025</b:Year>
    <b:Author>
      <b:Author>
        <b:NameList>
          <b:Person>
            <b:Last>Google</b:Last>
          </b:Person>
        </b:NameList>
      </b:Author>
    </b:Author>
    <b:YearAccessed>2025</b:YearAccessed>
    <b:MonthAccessed>Feb</b:MonthAccessed>
    <b:DayAccessed>12th</b:DayAccessed>
    <b:URL>https://www.google.co.uk/maps/@53.3799241,-1.4616519,330m/data=!3m1!1e3?entry=ttu&amp;g_ep=EgoyMDI1MDMyNC4wIKXMDSoASAFQAw%3D%3D</b:URL>
    <b:RefOrder>13</b:RefOrder>
  </b:Source>
  <b:Source>
    <b:Tag>Col13</b:Tag>
    <b:SourceType>InternetSite</b:SourceType>
    <b:Guid>{C8ED2392-5F29-4734-BA1C-77367B7DBCC0}</b:Guid>
    <b:Author>
      <b:Author>
        <b:Corporate>College of Policing </b:Corporate>
      </b:Author>
    </b:Author>
    <b:Title>Communications strategy</b:Title>
    <b:Year>2013</b:Year>
    <b:YearAccessed>2025</b:YearAccessed>
    <b:MonthAccessed>March</b:MonthAccessed>
    <b:DayAccessed>27th</b:DayAccessed>
    <b:URL>https://www.college.police.uk/app/investigation/investigative-strategies/communications-strategy</b:URL>
    <b:RefOrder>16</b:RefOrder>
  </b:Source>
  <b:Source>
    <b:Tag>Col131</b:Tag>
    <b:SourceType>InternetSite</b:SourceType>
    <b:Guid>{77D6BA83-89C2-42B7-9EDE-DB240B306713}</b:Guid>
    <b:Author>
      <b:Author>
        <b:Corporate>College of Policing </b:Corporate>
      </b:Author>
    </b:Author>
    <b:Title>Briefing and debriefing</b:Title>
    <b:Year>2013</b:Year>
    <b:YearAccessed>2025</b:YearAccessed>
    <b:MonthAccessed>March</b:MonthAccessed>
    <b:DayAccessed>27th</b:DayAccessed>
    <b:URL>https://www.college.police.uk/app/operations/briefing-and-debriefing</b:URL>
    <b:RefOrder>15</b:RefOrder>
  </b:Source>
  <b:Source>
    <b:Tag>Bit24</b:Tag>
    <b:SourceType>InternetSite</b:SourceType>
    <b:Guid>{567C9B2D-002A-44D7-AF86-99658E841A8D}</b:Guid>
    <b:Title>The Gibbs Reflective Cycle, explained</b:Title>
    <b:Year>2024</b:Year>
    <b:Author>
      <b:Author>
        <b:Corporate>BiteSize Learning</b:Corporate>
      </b:Author>
    </b:Author>
    <b:YearAccessed>2025</b:YearAccessed>
    <b:MonthAccessed>March</b:MonthAccessed>
    <b:DayAccessed>27</b:DayAccessed>
    <b:URL>https://www.bitesizelearning.co.uk/resources/gibbs-reflective-cycle-explained-diagram-examples</b:URL>
    <b:RefOrder>9</b:RefOrder>
  </b:Source>
  <b:Source>
    <b:Tag>Len21</b:Tag>
    <b:SourceType>Report</b:SourceType>
    <b:Guid>{934C494E-4C21-4907-8E3F-D24683552F8E}</b:Guid>
    <b:Title>A culture of silence and stigma around emotions dominates policing, officer diaries reveal</b:Title>
    <b:Year>2021</b:Year>
    <b:YearAccessed>2025</b:YearAccessed>
    <b:MonthAccessed>March</b:MonthAccessed>
    <b:DayAccessed>28th</b:DayAccessed>
    <b:URL>https://policinginsight.com/feature/analysis/a-culture-of-silence-and-stigma-around-emotions-dominates-policing-officer-diaries-reveal/</b:URL>
    <b:Author>
      <b:Author>
        <b:NameList>
          <b:Person>
            <b:Last>Lennie</b:Last>
            <b:First>Sarah-Jane</b:First>
          </b:Person>
        </b:NameList>
      </b:Author>
    </b:Author>
    <b:Publisher>Policinginsight</b:Publisher>
    <b:City>Manchester Metropolitan University</b:City>
    <b:RefOrder>20</b:RefOrder>
  </b:Source>
  <b:Source>
    <b:Tag>HMI23</b:Tag>
    <b:SourceType>InternetSite</b:SourceType>
    <b:Guid>{9BE58E9E-5BF2-4C1F-8947-C59E181DCE7B}</b:Guid>
    <b:Title>Risk Assessment</b:Title>
    <b:Year>2023</b:Year>
    <b:Author>
      <b:Author>
        <b:Corporate>HMICFRS</b:Corporate>
      </b:Author>
    </b:Author>
    <b:YearAccessed>2025</b:YearAccessed>
    <b:MonthAccessed>April</b:MonthAccessed>
    <b:DayAccessed>7th</b:DayAccessed>
    <b:URL>https://hmicfrs.justiceinspectorates.gov.uk/glossary/risk-assessment/</b:URL>
    <b:Month>Apr</b:Month>
    <b:Day>6th</b:Day>
    <b:RefOrder>21</b:RefOrder>
  </b:Source>
  <b:Source>
    <b:Tag>Bar21</b:Tag>
    <b:SourceType>Report</b:SourceType>
    <b:Guid>{219415EA-256C-4751-A724-AF6BAF65CAF0}</b:Guid>
    <b:Author>
      <b:Author>
        <b:NameList>
          <b:Person>
            <b:Last>Barnard</b:Last>
            <b:First>Hannes</b:First>
          </b:Person>
        </b:NameList>
      </b:Author>
    </b:Author>
    <b:Title>The Risk Matrix: horoscope or best practice?</b:Title>
    <b:Year>2021</b:Year>
    <b:URL>https://www.linkedin.com/pulse/risk-matrix-horoscope-best-practice-</b:URL>
    <b:Publisher>Risk Based Integrated Business Solutions</b:Publisher>
    <b:RefOrder>22</b:RefOrder>
  </b:Source>
  <b:Source>
    <b:Tag>And21</b:Tag>
    <b:SourceType>Report</b:SourceType>
    <b:Guid>{364D37FE-5170-41E3-8C2C-C69566B1324C}</b:Guid>
    <b:Author>
      <b:Author>
        <b:NameList>
          <b:Person>
            <b:Last>Kermack</b:Last>
            <b:First>Andrew</b:First>
          </b:Person>
        </b:NameList>
      </b:Author>
    </b:Author>
    <b:Title>Operation Bridge - Bronze Route </b:Title>
    <b:Year>2021</b:Year>
    <b:Publisher>BTP</b:Publisher>
    <b:City>London </b:City>
    <b:RefOrder>23</b:RefOrder>
  </b:Source>
  <b:Source>
    <b:Tag>Gen24</b:Tag>
    <b:SourceType>BookSection</b:SourceType>
    <b:Guid>{2E8164E2-D60D-4EAA-A944-FD020BFAABEC}</b:Guid>
    <b:Title>Mission Command – So What’s New?</b:Title>
    <b:Year>2024</b:Year>
    <b:Publisher>Centre for Army Leadership</b:Publisher>
    <b:City>Sandhurst</b:City>
    <b:Author>
      <b:Author>
        <b:NameList>
          <b:Person>
            <b:Last>Smith</b:Last>
            <b:First>General</b:First>
            <b:Middle>Sir Rupert</b:Middle>
          </b:Person>
        </b:NameList>
      </b:Author>
      <b:Editor>
        <b:NameList>
          <b:Person>
            <b:Last>Risso</b:Last>
            <b:First>Dr</b:First>
            <b:Middle>Linda</b:Middle>
          </b:Person>
        </b:NameList>
      </b:Editor>
    </b:Author>
    <b:BookTitle>Mission Command and Leadership on Operations since 1991</b:BookTitle>
    <b:Pages>7-12</b:Pages>
    <b:RefOrder>24</b:RefOrder>
  </b:Source>
  <b:Source>
    <b:Tag>Leg61</b:Tag>
    <b:SourceType>InternetSite</b:SourceType>
    <b:Guid>{13DF4878-1F1C-4EC1-8BAB-02964FD7C899}</b:Guid>
    <b:Title>Malicious Damage Act </b:Title>
    <b:Year>1861</b:Year>
    <b:Author>
      <b:Author>
        <b:Corporate>Legislation.gov.uk</b:Corporate>
      </b:Author>
    </b:Author>
    <b:YearAccessed>2025</b:YearAccessed>
    <b:MonthAccessed>Apr</b:MonthAccessed>
    <b:DayAccessed>8th</b:DayAccessed>
    <b:URL>https://www.legislation.gov.uk/ukpga/Vict/24-25/97/section/36</b:URL>
    <b:RefOrder>26</b:RefOrder>
  </b:Source>
  <b:Source>
    <b:Tag>Ada09</b:Tag>
    <b:SourceType>BookSection</b:SourceType>
    <b:Guid>{B6EDA936-4A2F-4D66-84A9-28AC230ECC1A}</b:Guid>
    <b:Title>Part 2 - How to Grow Leaders - The Seven Principles</b:Title>
    <b:Year>2009</b:Year>
    <b:URL>https://ebookcentral.proquest.com/lib/trinity/detail.action?docID=473894.</b:URL>
    <b:Author>
      <b:Author>
        <b:NameList>
          <b:Person>
            <b:Last>Adair</b:Last>
            <b:First>John</b:First>
          </b:Person>
        </b:NameList>
      </b:Author>
    </b:Author>
    <b:BookTitle>How to Grow Leaders : The Seven Key Principles of Effective Leadership Development</b:BookTitle>
    <b:Pages>64</b:Pages>
    <b:Publisher>Kogan Page Limited</b:Publisher>
    <b:RefOrder>28</b:RefOrder>
  </b:Source>
  <b:Source>
    <b:Tag>Pal17</b:Tag>
    <b:SourceType>BookSection</b:SourceType>
    <b:Guid>{DB201CD7-FC7E-4CBB-A9C3-438C8F75CBF0}</b:Guid>
    <b:Author>
      <b:Author>
        <b:NameList>
          <b:Person>
            <b:Last>Palmer</b:Last>
            <b:First>Abe</b:First>
            <b:Middle>Zakhem and Daniel E</b:Middle>
          </b:Person>
        </b:NameList>
      </b:Author>
      <b:Editor>
        <b:NameList>
          <b:Person>
            <b:Last>David Wasieleski</b:Last>
            <b:First>and</b:First>
            <b:Middle>James Weber</b:Middle>
          </b:Person>
        </b:NameList>
      </b:Editor>
    </b:Author>
    <b:Title>Chapter 3 - Normative Stakeholder Theory</b:Title>
    <b:BookTitle>Stakeholder Management</b:BookTitle>
    <b:Year>2017</b:Year>
    <b:Pages>49-75</b:Pages>
    <b:City>Bingley</b:City>
    <b:Publisher>Emerald Publishing Limited</b:Publisher>
    <b:URL>http://ebookcentral.proquest.com/lib/trinity/detail.action?docID=4773876.</b:URL>
    <b:RefOrder>25</b:RefOrder>
  </b:Source>
  <b:Source>
    <b:Tag>Cha19</b:Tag>
    <b:SourceType>Report</b:SourceType>
    <b:Guid>{7152961C-6B96-43F0-B701-72DCFEFEEC19}</b:Guid>
    <b:Author>
      <b:Author>
        <b:Corporate>Chartered Management Institute</b:Corporate>
      </b:Author>
    </b:Author>
    <b:Title>Action Word Definitions</b:Title>
    <b:Year>2019</b:Year>
    <b:Comments>AB/GUD/011/June2019/V2</b:Comments>
    <b:YearAccessed>2025</b:YearAccessed>
    <b:MonthAccessed>April</b:MonthAccessed>
    <b:DayAccessed>17th</b:DayAccessed>
    <b:URL>https://www.managers.org.uk/~/media/Files/PolicesProcedures/General/Command-Verb-Definitions.pdf</b:URL>
    <b:RefOrder>10</b:RefOrder>
  </b:Source>
  <b:Source>
    <b:Tag>She25</b:Tag>
    <b:SourceType>InternetSite</b:SourceType>
    <b:Guid>{E5A087D4-942D-49F7-9F51-09616039D00A}</b:Guid>
    <b:Title>Sheffield Forum</b:Title>
    <b:Year>2025</b:Year>
    <b:YearAccessed>2025</b:YearAccessed>
    <b:MonthAccessed>April</b:MonthAccessed>
    <b:DayAccessed>22nd</b:DayAccessed>
    <b:URL>https://www.sheffieldforum.co.uk/topic/494509-serious-incident-at-sheffield-station/</b:URL>
    <b:Author>
      <b:Author>
        <b:Corporate>Sheffield Forum</b:Corporate>
      </b:Author>
    </b:Author>
    <b:RefOrder>1</b:RefOrder>
  </b:Source>
  <b:Source>
    <b:Tag>C</b:Tag>
    <b:SourceType>InternetSite</b:SourceType>
    <b:Guid>{CECCA20F-AC9A-40FC-B11C-7D87A9A5F3AF}</b:Guid>
    <b:Author>
      <b:Author>
        <b:Corporate>~C</b:Corporate>
      </b:Author>
    </b:Author>
    <b:RefOrder>31</b:RefOrder>
  </b:Source>
  <b:Source>
    <b:Tag>Col242</b:Tag>
    <b:SourceType>InternetSite</b:SourceType>
    <b:Guid>{1A7F9EFB-1F0E-45F6-90C4-CA0189C24C77}</b:Guid>
    <b:Author>
      <b:Author>
        <b:Corporate>College of Policing </b:Corporate>
      </b:Author>
    </b:Author>
    <b:Title>Guidance for ethical and professional behaviour in policing</b:Title>
    <b:Year>2024</b:Year>
    <b:YearAccessed>2025</b:YearAccessed>
    <b:MonthAccessed>April</b:MonthAccessed>
    <b:DayAccessed>2nd </b:DayAccessed>
    <b:URL>https://www.college.police.uk/ethics/code-of-ethics/guidance</b:URL>
    <b:RefOrder>27</b:RefOrder>
  </b:Source>
</b:Sources>
</file>

<file path=customXml/itemProps1.xml><?xml version="1.0" encoding="utf-8"?>
<ds:datastoreItem xmlns:ds="http://schemas.openxmlformats.org/officeDocument/2006/customXml" ds:itemID="{38F5D6CC-67CA-47D7-B5A2-F90532E36A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3a79b8-6e2c-4e76-af58-d65894e4e6c7"/>
    <ds:schemaRef ds:uri="7b973f39-6910-4eba-89cc-6269e65ce4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D935C7-768C-4A8A-A336-AFEEF1DEC5B9}">
  <ds:schemaRefs>
    <ds:schemaRef ds:uri="http://schemas.microsoft.com/sharepoint/v3/contenttype/forms"/>
  </ds:schemaRefs>
</ds:datastoreItem>
</file>

<file path=customXml/itemProps3.xml><?xml version="1.0" encoding="utf-8"?>
<ds:datastoreItem xmlns:ds="http://schemas.openxmlformats.org/officeDocument/2006/customXml" ds:itemID="{59EDCC41-9321-4588-B4B4-D8CA0CCBF5E1}">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purl.org/dc/terms/"/>
    <ds:schemaRef ds:uri="7b973f39-6910-4eba-89cc-6269e65ce462"/>
    <ds:schemaRef ds:uri="6b3a79b8-6e2c-4e76-af58-d65894e4e6c7"/>
    <ds:schemaRef ds:uri="http://www.w3.org/XML/1998/namespace"/>
    <ds:schemaRef ds:uri="http://purl.org/dc/dcmitype/"/>
  </ds:schemaRefs>
</ds:datastoreItem>
</file>

<file path=customXml/itemProps4.xml><?xml version="1.0" encoding="utf-8"?>
<ds:datastoreItem xmlns:ds="http://schemas.openxmlformats.org/officeDocument/2006/customXml" ds:itemID="{21A4A16C-B29D-4BB9-BB08-33EA18D8E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5257</Words>
  <Characters>29967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British Transport Police</Company>
  <LinksUpToDate>false</LinksUpToDate>
  <CharactersWithSpaces>35154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Kermack [7163]</dc:creator>
  <cp:keywords/>
  <dc:description/>
  <cp:lastModifiedBy>Andy Kermack [7163]</cp:lastModifiedBy>
  <cp:revision>2</cp:revision>
  <dcterms:created xsi:type="dcterms:W3CDTF">2025-04-23T06:51:00Z</dcterms:created>
  <dcterms:modified xsi:type="dcterms:W3CDTF">2025-04-23T06:51:00Z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73c1f08,695ddda6,6089379a</vt:lpwstr>
  </property>
  <property fmtid="{D5CDD505-2E9C-101B-9397-08002B2CF9AE}" pid="3" name="ClassificationContentMarkingHeaderFontProps">
    <vt:lpwstr>#000000,10,Arial</vt:lpwstr>
  </property>
  <property fmtid="{D5CDD505-2E9C-101B-9397-08002B2CF9AE}" pid="4" name="ClassificationContentMarkingHeaderText">
    <vt:lpwstr>OFFICIAL</vt:lpwstr>
  </property>
  <property fmtid="{D5CDD505-2E9C-101B-9397-08002B2CF9AE}" pid="5" name="MSIP_Label_4ab42cd7-a999-4825-bc59-943051981318_Enabled">
    <vt:lpwstr>true</vt:lpwstr>
  </property>
  <property fmtid="{D5CDD505-2E9C-101B-9397-08002B2CF9AE}" pid="6" name="MSIP_Label_4ab42cd7-a999-4825-bc59-943051981318_SetDate">
    <vt:lpwstr>2024-10-09T13:58:13Z</vt:lpwstr>
  </property>
  <property fmtid="{D5CDD505-2E9C-101B-9397-08002B2CF9AE}" pid="7" name="MSIP_Label_4ab42cd7-a999-4825-bc59-943051981318_Method">
    <vt:lpwstr>Standard</vt:lpwstr>
  </property>
  <property fmtid="{D5CDD505-2E9C-101B-9397-08002B2CF9AE}" pid="8" name="MSIP_Label_4ab42cd7-a999-4825-bc59-943051981318_Name">
    <vt:lpwstr>4ab42cd7-a999-4825-bc59-943051981318</vt:lpwstr>
  </property>
  <property fmtid="{D5CDD505-2E9C-101B-9397-08002B2CF9AE}" pid="9" name="MSIP_Label_4ab42cd7-a999-4825-bc59-943051981318_SiteId">
    <vt:lpwstr>eb2bff6b-272a-4866-93ba-80cbe481fd29</vt:lpwstr>
  </property>
  <property fmtid="{D5CDD505-2E9C-101B-9397-08002B2CF9AE}" pid="10" name="MSIP_Label_4ab42cd7-a999-4825-bc59-943051981318_ActionId">
    <vt:lpwstr>1b1f9fe4-0ab0-4324-8d50-5d5b2bcc4096</vt:lpwstr>
  </property>
  <property fmtid="{D5CDD505-2E9C-101B-9397-08002B2CF9AE}" pid="11" name="MSIP_Label_4ab42cd7-a999-4825-bc59-943051981318_ContentBits">
    <vt:lpwstr>1</vt:lpwstr>
  </property>
  <property fmtid="{D5CDD505-2E9C-101B-9397-08002B2CF9AE}" pid="12" name="ContentTypeId">
    <vt:lpwstr>0x0101005638B3B61A5DA04E80CDEBD3B5115BD8</vt:lpwstr>
  </property>
</Properties>
</file>