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32A2F" w14:textId="1312C1F7" w:rsidR="002276F4" w:rsidRDefault="0053169D">
      <w:pPr>
        <w:rPr>
          <w:noProof/>
        </w:rPr>
      </w:pPr>
      <w:r>
        <w:rPr>
          <w:noProof/>
        </w:rPr>
        <w:drawing>
          <wp:inline distT="0" distB="0" distL="0" distR="0" wp14:anchorId="09BBFBBE" wp14:editId="74D7BA4B">
            <wp:extent cx="4615180" cy="1645920"/>
            <wp:effectExtent l="0" t="0" r="0" b="0"/>
            <wp:docPr id="757458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15180" cy="1645920"/>
                    </a:xfrm>
                    <a:prstGeom prst="rect">
                      <a:avLst/>
                    </a:prstGeom>
                    <a:noFill/>
                  </pic:spPr>
                </pic:pic>
              </a:graphicData>
            </a:graphic>
          </wp:inline>
        </w:drawing>
      </w:r>
    </w:p>
    <w:p w14:paraId="280242AE" w14:textId="77777777" w:rsidR="0053169D" w:rsidRDefault="0053169D" w:rsidP="0053169D">
      <w:pPr>
        <w:rPr>
          <w:noProof/>
        </w:rPr>
      </w:pPr>
    </w:p>
    <w:p w14:paraId="718DE6B0" w14:textId="77777777" w:rsidR="009A69E8" w:rsidRDefault="009A69E8" w:rsidP="0053169D">
      <w:pPr>
        <w:rPr>
          <w:noProof/>
        </w:rPr>
      </w:pPr>
    </w:p>
    <w:p w14:paraId="110ED8D7" w14:textId="0C98F997" w:rsidR="0053169D" w:rsidRPr="0053169D" w:rsidRDefault="0053169D" w:rsidP="00D2759F">
      <w:pPr>
        <w:jc w:val="center"/>
        <w:rPr>
          <w:rFonts w:ascii="Arial" w:hAnsi="Arial" w:cs="Arial"/>
          <w:b/>
          <w:bCs/>
          <w:sz w:val="48"/>
          <w:szCs w:val="48"/>
        </w:rPr>
      </w:pPr>
      <w:r w:rsidRPr="0053169D">
        <w:rPr>
          <w:rFonts w:ascii="Arial" w:hAnsi="Arial" w:cs="Arial"/>
          <w:b/>
          <w:bCs/>
          <w:sz w:val="48"/>
          <w:szCs w:val="48"/>
        </w:rPr>
        <w:t xml:space="preserve">DIGITAL SKILLS AND RESEARCH </w:t>
      </w:r>
      <w:r w:rsidR="00217CFB">
        <w:rPr>
          <w:rFonts w:ascii="Arial" w:hAnsi="Arial" w:cs="Arial"/>
          <w:b/>
          <w:bCs/>
          <w:sz w:val="48"/>
          <w:szCs w:val="48"/>
        </w:rPr>
        <w:t xml:space="preserve">      </w:t>
      </w:r>
      <w:r w:rsidRPr="0053169D">
        <w:rPr>
          <w:rFonts w:ascii="Arial" w:hAnsi="Arial" w:cs="Arial"/>
          <w:b/>
          <w:bCs/>
          <w:sz w:val="48"/>
          <w:szCs w:val="48"/>
        </w:rPr>
        <w:t>METHODS</w:t>
      </w:r>
      <w:r w:rsidR="00D2759F">
        <w:rPr>
          <w:rFonts w:ascii="Arial" w:hAnsi="Arial" w:cs="Arial"/>
          <w:b/>
          <w:bCs/>
          <w:sz w:val="48"/>
          <w:szCs w:val="48"/>
        </w:rPr>
        <w:t xml:space="preserve"> </w:t>
      </w:r>
      <w:r w:rsidRPr="0053169D">
        <w:rPr>
          <w:rFonts w:ascii="Arial" w:hAnsi="Arial" w:cs="Arial"/>
          <w:b/>
          <w:bCs/>
          <w:sz w:val="48"/>
          <w:szCs w:val="48"/>
        </w:rPr>
        <w:t>(LCHS4002_LON)</w:t>
      </w:r>
    </w:p>
    <w:p w14:paraId="4390DD40" w14:textId="546BFA43" w:rsidR="0053169D" w:rsidRDefault="0053169D" w:rsidP="00D2759F">
      <w:pPr>
        <w:jc w:val="center"/>
        <w:rPr>
          <w:rFonts w:ascii="Arial" w:hAnsi="Arial" w:cs="Arial"/>
          <w:sz w:val="48"/>
          <w:szCs w:val="48"/>
        </w:rPr>
      </w:pPr>
      <w:r>
        <w:rPr>
          <w:rFonts w:ascii="Arial" w:hAnsi="Arial" w:cs="Arial"/>
          <w:sz w:val="48"/>
          <w:szCs w:val="48"/>
        </w:rPr>
        <w:t>RESIT</w:t>
      </w:r>
      <w:r w:rsidR="00217CFB">
        <w:rPr>
          <w:rFonts w:ascii="Arial" w:hAnsi="Arial" w:cs="Arial"/>
          <w:sz w:val="48"/>
          <w:szCs w:val="48"/>
        </w:rPr>
        <w:t>- ASSIGNMENT 2</w:t>
      </w:r>
    </w:p>
    <w:p w14:paraId="4A4EC670" w14:textId="77777777" w:rsidR="00217CFB" w:rsidRDefault="00217CFB" w:rsidP="00D2759F">
      <w:pPr>
        <w:ind w:firstLine="720"/>
        <w:rPr>
          <w:rFonts w:ascii="Arial" w:hAnsi="Arial" w:cs="Arial"/>
          <w:sz w:val="48"/>
          <w:szCs w:val="48"/>
        </w:rPr>
      </w:pPr>
      <w:r>
        <w:rPr>
          <w:rFonts w:ascii="Arial" w:hAnsi="Arial" w:cs="Arial"/>
          <w:sz w:val="48"/>
          <w:szCs w:val="48"/>
        </w:rPr>
        <w:t xml:space="preserve">             </w:t>
      </w:r>
    </w:p>
    <w:p w14:paraId="46A56469" w14:textId="77777777" w:rsidR="00217CFB" w:rsidRDefault="00217CFB" w:rsidP="00217CFB">
      <w:pPr>
        <w:ind w:firstLine="720"/>
        <w:rPr>
          <w:rFonts w:ascii="Arial" w:hAnsi="Arial" w:cs="Arial"/>
          <w:sz w:val="48"/>
          <w:szCs w:val="48"/>
        </w:rPr>
      </w:pPr>
    </w:p>
    <w:p w14:paraId="4EC29693" w14:textId="184B317A" w:rsidR="00217CFB" w:rsidRPr="00D2759F" w:rsidRDefault="00D2759F" w:rsidP="00D2759F">
      <w:pPr>
        <w:rPr>
          <w:rFonts w:ascii="Arial" w:hAnsi="Arial" w:cs="Arial"/>
          <w:sz w:val="48"/>
          <w:szCs w:val="48"/>
          <w:u w:val="single"/>
        </w:rPr>
      </w:pPr>
      <w:r w:rsidRPr="00D2759F">
        <w:rPr>
          <w:rFonts w:ascii="Arial" w:hAnsi="Arial" w:cs="Arial"/>
          <w:b/>
          <w:bCs/>
          <w:sz w:val="48"/>
          <w:szCs w:val="48"/>
        </w:rPr>
        <w:t>Report Topic:</w:t>
      </w:r>
      <w:r>
        <w:rPr>
          <w:rFonts w:ascii="Arial" w:hAnsi="Arial" w:cs="Arial"/>
          <w:b/>
          <w:bCs/>
          <w:sz w:val="48"/>
          <w:szCs w:val="48"/>
        </w:rPr>
        <w:t xml:space="preserve"> </w:t>
      </w:r>
      <w:r w:rsidRPr="00D2759F">
        <w:rPr>
          <w:rFonts w:ascii="Arial" w:hAnsi="Arial" w:cs="Arial"/>
          <w:sz w:val="48"/>
          <w:szCs w:val="48"/>
        </w:rPr>
        <w:t>A Descriptive</w:t>
      </w:r>
      <w:r>
        <w:rPr>
          <w:rFonts w:ascii="Arial" w:hAnsi="Arial" w:cs="Arial"/>
          <w:b/>
          <w:bCs/>
          <w:sz w:val="48"/>
          <w:szCs w:val="48"/>
        </w:rPr>
        <w:t xml:space="preserve"> </w:t>
      </w:r>
      <w:r w:rsidRPr="00D2759F">
        <w:rPr>
          <w:rFonts w:ascii="Arial" w:hAnsi="Arial" w:cs="Arial"/>
          <w:sz w:val="48"/>
          <w:szCs w:val="48"/>
        </w:rPr>
        <w:t>Report on the use of Technologies at GP Surgeries with a possible research potential</w:t>
      </w:r>
    </w:p>
    <w:p w14:paraId="115CD996" w14:textId="77777777" w:rsidR="0053169D" w:rsidRDefault="0053169D" w:rsidP="0053169D">
      <w:pPr>
        <w:ind w:firstLine="720"/>
        <w:jc w:val="center"/>
        <w:rPr>
          <w:rFonts w:ascii="Arial" w:hAnsi="Arial" w:cs="Arial"/>
          <w:sz w:val="48"/>
          <w:szCs w:val="48"/>
        </w:rPr>
      </w:pPr>
    </w:p>
    <w:p w14:paraId="3FDD3D86" w14:textId="77777777" w:rsidR="0053169D" w:rsidRDefault="0053169D" w:rsidP="0053169D">
      <w:pPr>
        <w:ind w:firstLine="720"/>
        <w:rPr>
          <w:rFonts w:ascii="Arial" w:hAnsi="Arial" w:cs="Arial"/>
          <w:sz w:val="48"/>
          <w:szCs w:val="48"/>
        </w:rPr>
      </w:pPr>
    </w:p>
    <w:p w14:paraId="55BC226A" w14:textId="73160CC2" w:rsidR="0053169D" w:rsidRPr="00217CFB" w:rsidRDefault="0053169D" w:rsidP="00D2759F">
      <w:pPr>
        <w:rPr>
          <w:rFonts w:ascii="Arial" w:hAnsi="Arial" w:cs="Arial"/>
          <w:sz w:val="40"/>
          <w:szCs w:val="40"/>
        </w:rPr>
      </w:pPr>
      <w:r w:rsidRPr="00217CFB">
        <w:rPr>
          <w:rFonts w:ascii="Arial" w:hAnsi="Arial" w:cs="Arial"/>
          <w:b/>
          <w:bCs/>
          <w:sz w:val="40"/>
          <w:szCs w:val="40"/>
        </w:rPr>
        <w:t>STUDENT NAME:</w:t>
      </w:r>
      <w:r w:rsidRPr="00217CFB">
        <w:rPr>
          <w:rFonts w:ascii="Arial" w:hAnsi="Arial" w:cs="Arial"/>
          <w:sz w:val="40"/>
          <w:szCs w:val="40"/>
        </w:rPr>
        <w:t xml:space="preserve"> HALMIYA AHMEDOVA</w:t>
      </w:r>
    </w:p>
    <w:p w14:paraId="794D68EE" w14:textId="19B3223F" w:rsidR="0053169D" w:rsidRPr="00217CFB" w:rsidRDefault="0053169D" w:rsidP="00D2759F">
      <w:pPr>
        <w:rPr>
          <w:rFonts w:ascii="Arial" w:hAnsi="Arial" w:cs="Arial"/>
          <w:sz w:val="40"/>
          <w:szCs w:val="40"/>
        </w:rPr>
      </w:pPr>
      <w:r w:rsidRPr="00217CFB">
        <w:rPr>
          <w:rFonts w:ascii="Arial" w:hAnsi="Arial" w:cs="Arial"/>
          <w:b/>
          <w:bCs/>
          <w:sz w:val="40"/>
          <w:szCs w:val="40"/>
        </w:rPr>
        <w:t>STUDENT ID:</w:t>
      </w:r>
      <w:r w:rsidRPr="00217CFB">
        <w:rPr>
          <w:rFonts w:ascii="Arial" w:hAnsi="Arial" w:cs="Arial"/>
          <w:sz w:val="40"/>
          <w:szCs w:val="40"/>
        </w:rPr>
        <w:t xml:space="preserve"> 2218865</w:t>
      </w:r>
    </w:p>
    <w:p w14:paraId="0B39F98D" w14:textId="55D9AB45" w:rsidR="0053169D" w:rsidRPr="00217CFB" w:rsidRDefault="0053169D" w:rsidP="00D2759F">
      <w:pPr>
        <w:rPr>
          <w:rFonts w:ascii="Arial" w:hAnsi="Arial" w:cs="Arial"/>
          <w:sz w:val="40"/>
          <w:szCs w:val="40"/>
        </w:rPr>
      </w:pPr>
      <w:r w:rsidRPr="00217CFB">
        <w:rPr>
          <w:rFonts w:ascii="Arial" w:hAnsi="Arial" w:cs="Arial"/>
          <w:b/>
          <w:bCs/>
          <w:sz w:val="40"/>
          <w:szCs w:val="40"/>
        </w:rPr>
        <w:t xml:space="preserve">LECTURER NAME: </w:t>
      </w:r>
      <w:r w:rsidR="009A69E8" w:rsidRPr="00217CFB">
        <w:rPr>
          <w:rFonts w:ascii="Arial" w:hAnsi="Arial" w:cs="Arial"/>
          <w:sz w:val="40"/>
          <w:szCs w:val="40"/>
        </w:rPr>
        <w:t>KOUSHIK MODAK</w:t>
      </w:r>
    </w:p>
    <w:p w14:paraId="1DA0528F" w14:textId="77777777" w:rsidR="00217CFB" w:rsidRDefault="00256008" w:rsidP="00D2759F">
      <w:pPr>
        <w:rPr>
          <w:rFonts w:ascii="Arial" w:hAnsi="Arial" w:cs="Arial"/>
          <w:sz w:val="40"/>
          <w:szCs w:val="40"/>
        </w:rPr>
      </w:pPr>
      <w:r w:rsidRPr="00217CFB">
        <w:rPr>
          <w:rFonts w:ascii="Arial" w:hAnsi="Arial" w:cs="Arial"/>
          <w:b/>
          <w:bCs/>
          <w:sz w:val="40"/>
          <w:szCs w:val="40"/>
        </w:rPr>
        <w:t>SUBMISSION DATE:</w:t>
      </w:r>
      <w:r w:rsidRPr="00217CFB">
        <w:rPr>
          <w:rFonts w:ascii="Arial" w:hAnsi="Arial" w:cs="Arial"/>
          <w:sz w:val="40"/>
          <w:szCs w:val="40"/>
        </w:rPr>
        <w:t xml:space="preserve"> 11.09.202</w:t>
      </w:r>
      <w:r w:rsidR="00217CFB">
        <w:rPr>
          <w:rFonts w:ascii="Arial" w:hAnsi="Arial" w:cs="Arial"/>
          <w:sz w:val="40"/>
          <w:szCs w:val="40"/>
        </w:rPr>
        <w:t>3</w:t>
      </w:r>
    </w:p>
    <w:p w14:paraId="7883B6D2" w14:textId="77777777" w:rsidR="00A404C2" w:rsidRDefault="00A404C2" w:rsidP="004F5DC3">
      <w:pPr>
        <w:spacing w:line="360" w:lineRule="auto"/>
        <w:rPr>
          <w:rFonts w:ascii="Arial" w:hAnsi="Arial" w:cs="Arial"/>
          <w:sz w:val="40"/>
          <w:szCs w:val="40"/>
        </w:rPr>
      </w:pPr>
    </w:p>
    <w:p w14:paraId="685E12D7" w14:textId="7C05A83B" w:rsidR="00D00AA3" w:rsidRPr="00A404C2" w:rsidRDefault="009A69E8" w:rsidP="004F5DC3">
      <w:pPr>
        <w:spacing w:line="360" w:lineRule="auto"/>
        <w:rPr>
          <w:rFonts w:ascii="Arial" w:hAnsi="Arial" w:cs="Arial"/>
          <w:b/>
          <w:bCs/>
          <w:sz w:val="24"/>
          <w:szCs w:val="24"/>
          <w:u w:val="single"/>
        </w:rPr>
      </w:pPr>
      <w:r w:rsidRPr="00A404C2">
        <w:rPr>
          <w:rFonts w:ascii="Arial" w:hAnsi="Arial" w:cs="Arial"/>
          <w:b/>
          <w:bCs/>
          <w:sz w:val="24"/>
          <w:szCs w:val="24"/>
          <w:u w:val="single"/>
        </w:rPr>
        <w:lastRenderedPageBreak/>
        <w:t>TABLE OF CONTENT</w:t>
      </w:r>
      <w:r w:rsidR="00A017E1" w:rsidRPr="00A404C2">
        <w:rPr>
          <w:rFonts w:ascii="Arial" w:hAnsi="Arial" w:cs="Arial"/>
          <w:b/>
          <w:bCs/>
          <w:sz w:val="24"/>
          <w:szCs w:val="24"/>
          <w:u w:val="single"/>
        </w:rPr>
        <w:t>S</w:t>
      </w:r>
    </w:p>
    <w:p w14:paraId="0CD6EFAA" w14:textId="69C7AB72" w:rsidR="009A69E8" w:rsidRPr="00A404C2" w:rsidRDefault="009A69E8" w:rsidP="004F5DC3">
      <w:pPr>
        <w:spacing w:line="360" w:lineRule="auto"/>
        <w:rPr>
          <w:rFonts w:ascii="Arial" w:hAnsi="Arial" w:cs="Arial"/>
        </w:rPr>
      </w:pPr>
      <w:r w:rsidRPr="00A404C2">
        <w:rPr>
          <w:rFonts w:ascii="Arial" w:hAnsi="Arial" w:cs="Arial"/>
        </w:rPr>
        <w:t>Introduction……………………</w:t>
      </w:r>
      <w:r w:rsidR="00F162AA" w:rsidRPr="00A404C2">
        <w:rPr>
          <w:rFonts w:ascii="Arial" w:hAnsi="Arial" w:cs="Arial"/>
        </w:rPr>
        <w:t>………………</w:t>
      </w:r>
      <w:r w:rsidRPr="00A404C2">
        <w:rPr>
          <w:rFonts w:ascii="Arial" w:hAnsi="Arial" w:cs="Arial"/>
        </w:rPr>
        <w:t>…</w:t>
      </w:r>
      <w:r w:rsidR="008830D7" w:rsidRPr="00A404C2">
        <w:rPr>
          <w:rFonts w:ascii="Arial" w:hAnsi="Arial" w:cs="Arial"/>
        </w:rPr>
        <w:t>……</w:t>
      </w:r>
      <w:r w:rsidR="00A404C2">
        <w:rPr>
          <w:rFonts w:ascii="Arial" w:hAnsi="Arial" w:cs="Arial"/>
        </w:rPr>
        <w:t>……………………</w:t>
      </w:r>
      <w:r w:rsidR="004F5DC3">
        <w:rPr>
          <w:rFonts w:ascii="Arial" w:hAnsi="Arial" w:cs="Arial"/>
        </w:rPr>
        <w:t>………………</w:t>
      </w:r>
      <w:r w:rsidR="00A404C2">
        <w:rPr>
          <w:rFonts w:ascii="Arial" w:hAnsi="Arial" w:cs="Arial"/>
        </w:rPr>
        <w:t>………</w:t>
      </w:r>
      <w:r w:rsidR="00A43BE8">
        <w:rPr>
          <w:rFonts w:ascii="Arial" w:hAnsi="Arial" w:cs="Arial"/>
        </w:rPr>
        <w:t>…</w:t>
      </w:r>
      <w:r w:rsidRPr="00A404C2">
        <w:rPr>
          <w:rFonts w:ascii="Arial" w:hAnsi="Arial" w:cs="Arial"/>
        </w:rPr>
        <w:t>3</w:t>
      </w:r>
    </w:p>
    <w:p w14:paraId="2A34B6EF" w14:textId="6B02179E" w:rsidR="0096263D" w:rsidRDefault="00A404C2" w:rsidP="004F5DC3">
      <w:pPr>
        <w:spacing w:line="360" w:lineRule="auto"/>
        <w:rPr>
          <w:rFonts w:ascii="Arial" w:hAnsi="Arial" w:cs="Arial"/>
        </w:rPr>
      </w:pPr>
      <w:r w:rsidRPr="00A404C2">
        <w:rPr>
          <w:rFonts w:ascii="Arial" w:hAnsi="Arial" w:cs="Arial"/>
        </w:rPr>
        <w:t>The use of technology in GP</w:t>
      </w:r>
      <w:r w:rsidR="000749A2">
        <w:rPr>
          <w:rFonts w:ascii="Arial" w:hAnsi="Arial" w:cs="Arial"/>
        </w:rPr>
        <w:t xml:space="preserve"> </w:t>
      </w:r>
      <w:r w:rsidRPr="00A404C2">
        <w:rPr>
          <w:rFonts w:ascii="Arial" w:hAnsi="Arial" w:cs="Arial"/>
        </w:rPr>
        <w:t>Surgeries</w:t>
      </w:r>
      <w:r>
        <w:rPr>
          <w:rFonts w:ascii="Arial" w:hAnsi="Arial" w:cs="Arial"/>
        </w:rPr>
        <w:t>……………</w:t>
      </w:r>
      <w:r w:rsidR="004F5DC3">
        <w:rPr>
          <w:rFonts w:ascii="Arial" w:hAnsi="Arial" w:cs="Arial"/>
        </w:rPr>
        <w:t>………………</w:t>
      </w:r>
      <w:r>
        <w:rPr>
          <w:rFonts w:ascii="Arial" w:hAnsi="Arial" w:cs="Arial"/>
        </w:rPr>
        <w:t>.…</w:t>
      </w:r>
      <w:r w:rsidR="00E82AFC">
        <w:rPr>
          <w:rFonts w:ascii="Arial" w:hAnsi="Arial" w:cs="Arial"/>
        </w:rPr>
        <w:t>………………………</w:t>
      </w:r>
      <w:r w:rsidR="001139D5">
        <w:rPr>
          <w:rFonts w:ascii="Arial" w:hAnsi="Arial" w:cs="Arial"/>
        </w:rPr>
        <w:t>.</w:t>
      </w:r>
      <w:r w:rsidR="00E82AFC">
        <w:rPr>
          <w:rFonts w:ascii="Arial" w:hAnsi="Arial" w:cs="Arial"/>
        </w:rPr>
        <w:t>..</w:t>
      </w:r>
      <w:r>
        <w:rPr>
          <w:rFonts w:ascii="Arial" w:hAnsi="Arial" w:cs="Arial"/>
        </w:rPr>
        <w:t>3,4</w:t>
      </w:r>
    </w:p>
    <w:p w14:paraId="6925AD7E" w14:textId="3D36E317" w:rsidR="009A69E8" w:rsidRDefault="0096263D" w:rsidP="004F5DC3">
      <w:pPr>
        <w:spacing w:line="360" w:lineRule="auto"/>
        <w:rPr>
          <w:rFonts w:ascii="Arial" w:hAnsi="Arial" w:cs="Arial"/>
        </w:rPr>
      </w:pPr>
      <w:r>
        <w:rPr>
          <w:rFonts w:ascii="Arial" w:hAnsi="Arial" w:cs="Arial"/>
        </w:rPr>
        <w:t xml:space="preserve">Research Interest (Motivation): </w:t>
      </w:r>
      <w:r w:rsidR="00496C4E">
        <w:rPr>
          <w:rFonts w:ascii="Arial" w:hAnsi="Arial" w:cs="Arial"/>
        </w:rPr>
        <w:t>GP Surgeries</w:t>
      </w:r>
      <w:r>
        <w:rPr>
          <w:rFonts w:ascii="Arial" w:hAnsi="Arial" w:cs="Arial"/>
        </w:rPr>
        <w:t>………………………………………..</w:t>
      </w:r>
      <w:r w:rsidR="004F5DC3">
        <w:rPr>
          <w:rFonts w:ascii="Arial" w:hAnsi="Arial" w:cs="Arial"/>
        </w:rPr>
        <w:t>…</w:t>
      </w:r>
      <w:r w:rsidR="00E82AFC">
        <w:rPr>
          <w:rFonts w:ascii="Arial" w:hAnsi="Arial" w:cs="Arial"/>
        </w:rPr>
        <w:t>…</w:t>
      </w:r>
      <w:r w:rsidR="00A43BE8">
        <w:rPr>
          <w:rFonts w:ascii="Arial" w:hAnsi="Arial" w:cs="Arial"/>
        </w:rPr>
        <w:t>…..</w:t>
      </w:r>
      <w:r w:rsidR="00E82AFC">
        <w:rPr>
          <w:rFonts w:ascii="Arial" w:hAnsi="Arial" w:cs="Arial"/>
        </w:rPr>
        <w:t>.</w:t>
      </w:r>
      <w:r w:rsidR="004F5DC3">
        <w:rPr>
          <w:rFonts w:ascii="Arial" w:hAnsi="Arial" w:cs="Arial"/>
        </w:rPr>
        <w:t>4,5</w:t>
      </w:r>
    </w:p>
    <w:p w14:paraId="5AAD5BF7" w14:textId="1DBEBBFE" w:rsidR="0096263D" w:rsidRDefault="0096263D" w:rsidP="0096263D">
      <w:pPr>
        <w:pStyle w:val="ListParagraph"/>
        <w:numPr>
          <w:ilvl w:val="0"/>
          <w:numId w:val="9"/>
        </w:numPr>
        <w:spacing w:line="360" w:lineRule="auto"/>
        <w:rPr>
          <w:rFonts w:ascii="Arial" w:hAnsi="Arial" w:cs="Arial"/>
        </w:rPr>
      </w:pPr>
      <w:r>
        <w:rPr>
          <w:rFonts w:ascii="Arial" w:hAnsi="Arial" w:cs="Arial"/>
        </w:rPr>
        <w:t>Problem Statement</w:t>
      </w:r>
      <w:r w:rsidR="00496C4E">
        <w:rPr>
          <w:rFonts w:ascii="Arial" w:hAnsi="Arial" w:cs="Arial"/>
        </w:rPr>
        <w:t>…………………………..</w:t>
      </w:r>
      <w:r>
        <w:rPr>
          <w:rFonts w:ascii="Arial" w:hAnsi="Arial" w:cs="Arial"/>
        </w:rPr>
        <w:t>………………………</w:t>
      </w:r>
      <w:r w:rsidR="001139D5">
        <w:rPr>
          <w:rFonts w:ascii="Arial" w:hAnsi="Arial" w:cs="Arial"/>
        </w:rPr>
        <w:t>…………….…4,5</w:t>
      </w:r>
    </w:p>
    <w:p w14:paraId="3C060BAA" w14:textId="4A50EDC7" w:rsidR="0096263D" w:rsidRDefault="0096263D" w:rsidP="0096263D">
      <w:pPr>
        <w:pStyle w:val="ListParagraph"/>
        <w:numPr>
          <w:ilvl w:val="0"/>
          <w:numId w:val="9"/>
        </w:numPr>
        <w:spacing w:line="360" w:lineRule="auto"/>
        <w:rPr>
          <w:rFonts w:ascii="Arial" w:hAnsi="Arial" w:cs="Arial"/>
        </w:rPr>
      </w:pPr>
      <w:r>
        <w:rPr>
          <w:rFonts w:ascii="Arial" w:hAnsi="Arial" w:cs="Arial"/>
        </w:rPr>
        <w:t>Research Idea……………………………………………………………</w:t>
      </w:r>
      <w:r w:rsidR="00E82AFC">
        <w:rPr>
          <w:rFonts w:ascii="Arial" w:hAnsi="Arial" w:cs="Arial"/>
        </w:rPr>
        <w:t>…………</w:t>
      </w:r>
      <w:r w:rsidR="001139D5">
        <w:rPr>
          <w:rFonts w:ascii="Arial" w:hAnsi="Arial" w:cs="Arial"/>
        </w:rPr>
        <w:t>.</w:t>
      </w:r>
      <w:r w:rsidR="00E82AFC">
        <w:rPr>
          <w:rFonts w:ascii="Arial" w:hAnsi="Arial" w:cs="Arial"/>
        </w:rPr>
        <w:t>….5</w:t>
      </w:r>
    </w:p>
    <w:p w14:paraId="404E9878" w14:textId="709351AD" w:rsidR="0096263D" w:rsidRDefault="0096263D" w:rsidP="0096263D">
      <w:pPr>
        <w:pStyle w:val="ListParagraph"/>
        <w:numPr>
          <w:ilvl w:val="0"/>
          <w:numId w:val="9"/>
        </w:numPr>
        <w:spacing w:line="360" w:lineRule="auto"/>
        <w:rPr>
          <w:rFonts w:ascii="Arial" w:hAnsi="Arial" w:cs="Arial"/>
        </w:rPr>
      </w:pPr>
      <w:r>
        <w:rPr>
          <w:rFonts w:ascii="Arial" w:hAnsi="Arial" w:cs="Arial"/>
        </w:rPr>
        <w:t>Metho</w:t>
      </w:r>
      <w:r w:rsidR="00807DCB">
        <w:rPr>
          <w:rFonts w:ascii="Arial" w:hAnsi="Arial" w:cs="Arial"/>
        </w:rPr>
        <w:t>dology for the chosen research……………………………………</w:t>
      </w:r>
      <w:r w:rsidR="00A43BE8">
        <w:rPr>
          <w:rFonts w:ascii="Arial" w:hAnsi="Arial" w:cs="Arial"/>
        </w:rPr>
        <w:t>…………..5</w:t>
      </w:r>
    </w:p>
    <w:p w14:paraId="4031F3C5" w14:textId="425152E3" w:rsidR="00807DCB" w:rsidRDefault="00807DCB" w:rsidP="0096263D">
      <w:pPr>
        <w:pStyle w:val="ListParagraph"/>
        <w:numPr>
          <w:ilvl w:val="0"/>
          <w:numId w:val="9"/>
        </w:numPr>
        <w:spacing w:line="360" w:lineRule="auto"/>
        <w:rPr>
          <w:rFonts w:ascii="Arial" w:hAnsi="Arial" w:cs="Arial"/>
        </w:rPr>
      </w:pPr>
      <w:r>
        <w:rPr>
          <w:rFonts w:ascii="Arial" w:hAnsi="Arial" w:cs="Arial"/>
        </w:rPr>
        <w:t>Sources</w:t>
      </w:r>
      <w:r w:rsidR="00A43BE8">
        <w:rPr>
          <w:rFonts w:ascii="Arial" w:hAnsi="Arial" w:cs="Arial"/>
        </w:rPr>
        <w:t>………………………………………………………………………………….5</w:t>
      </w:r>
    </w:p>
    <w:p w14:paraId="260F8B2A" w14:textId="65F0A6DE" w:rsidR="00807DCB" w:rsidRPr="00807DCB" w:rsidRDefault="00807DCB" w:rsidP="00807DCB">
      <w:pPr>
        <w:spacing w:line="360" w:lineRule="auto"/>
        <w:rPr>
          <w:rFonts w:ascii="Arial" w:hAnsi="Arial" w:cs="Arial"/>
        </w:rPr>
      </w:pPr>
      <w:r>
        <w:rPr>
          <w:rFonts w:ascii="Arial" w:hAnsi="Arial" w:cs="Arial"/>
        </w:rPr>
        <w:t>Conclusion……………………………………………………………………………………</w:t>
      </w:r>
      <w:r w:rsidR="00E82AFC">
        <w:rPr>
          <w:rFonts w:ascii="Arial" w:hAnsi="Arial" w:cs="Arial"/>
        </w:rPr>
        <w:t>………6</w:t>
      </w:r>
    </w:p>
    <w:p w14:paraId="64906509" w14:textId="3AAD277C" w:rsidR="009A69E8" w:rsidRPr="004F5DC3" w:rsidRDefault="004F5DC3" w:rsidP="004F5DC3">
      <w:pPr>
        <w:spacing w:line="360" w:lineRule="auto"/>
        <w:rPr>
          <w:rFonts w:ascii="Arial" w:hAnsi="Arial" w:cs="Arial"/>
        </w:rPr>
      </w:pPr>
      <w:r>
        <w:rPr>
          <w:rFonts w:ascii="Arial" w:hAnsi="Arial" w:cs="Arial"/>
        </w:rPr>
        <w:t>References…………………………………………………………………………………………</w:t>
      </w:r>
      <w:r w:rsidR="00E82AFC">
        <w:rPr>
          <w:rFonts w:ascii="Arial" w:hAnsi="Arial" w:cs="Arial"/>
        </w:rPr>
        <w:t>7,8</w:t>
      </w:r>
    </w:p>
    <w:p w14:paraId="16E387CA" w14:textId="77777777" w:rsidR="001C1FC5" w:rsidRDefault="001C1FC5" w:rsidP="004F5DC3">
      <w:pPr>
        <w:spacing w:line="360" w:lineRule="auto"/>
        <w:ind w:firstLine="720"/>
        <w:rPr>
          <w:rFonts w:ascii="Arial" w:hAnsi="Arial" w:cs="Arial"/>
          <w:sz w:val="40"/>
          <w:szCs w:val="40"/>
        </w:rPr>
      </w:pPr>
    </w:p>
    <w:p w14:paraId="07E6D537" w14:textId="77777777" w:rsidR="001C1FC5" w:rsidRDefault="001C1FC5" w:rsidP="0053169D">
      <w:pPr>
        <w:ind w:firstLine="720"/>
        <w:rPr>
          <w:rFonts w:ascii="Arial" w:hAnsi="Arial" w:cs="Arial"/>
          <w:sz w:val="40"/>
          <w:szCs w:val="40"/>
        </w:rPr>
      </w:pPr>
    </w:p>
    <w:p w14:paraId="1B11C0BE" w14:textId="77777777" w:rsidR="001C1FC5" w:rsidRDefault="001C1FC5" w:rsidP="0053169D">
      <w:pPr>
        <w:ind w:firstLine="720"/>
        <w:rPr>
          <w:rFonts w:ascii="Arial" w:hAnsi="Arial" w:cs="Arial"/>
          <w:sz w:val="40"/>
          <w:szCs w:val="40"/>
        </w:rPr>
      </w:pPr>
    </w:p>
    <w:p w14:paraId="347D1772" w14:textId="77777777" w:rsidR="001C1FC5" w:rsidRDefault="001C1FC5" w:rsidP="0053169D">
      <w:pPr>
        <w:ind w:firstLine="720"/>
        <w:rPr>
          <w:rFonts w:ascii="Arial" w:hAnsi="Arial" w:cs="Arial"/>
          <w:sz w:val="40"/>
          <w:szCs w:val="40"/>
        </w:rPr>
      </w:pPr>
    </w:p>
    <w:p w14:paraId="1CA5D3B0" w14:textId="77777777" w:rsidR="001C1FC5" w:rsidRDefault="001C1FC5" w:rsidP="0053169D">
      <w:pPr>
        <w:ind w:firstLine="720"/>
        <w:rPr>
          <w:rFonts w:ascii="Arial" w:hAnsi="Arial" w:cs="Arial"/>
          <w:sz w:val="40"/>
          <w:szCs w:val="40"/>
        </w:rPr>
      </w:pPr>
    </w:p>
    <w:p w14:paraId="205620F0" w14:textId="77777777" w:rsidR="001C1FC5" w:rsidRDefault="001C1FC5" w:rsidP="0053169D">
      <w:pPr>
        <w:ind w:firstLine="720"/>
        <w:rPr>
          <w:rFonts w:ascii="Arial" w:hAnsi="Arial" w:cs="Arial"/>
          <w:sz w:val="40"/>
          <w:szCs w:val="40"/>
        </w:rPr>
      </w:pPr>
    </w:p>
    <w:p w14:paraId="0E99EA12" w14:textId="77777777" w:rsidR="001C1FC5" w:rsidRDefault="001C1FC5" w:rsidP="0053169D">
      <w:pPr>
        <w:ind w:firstLine="720"/>
        <w:rPr>
          <w:rFonts w:ascii="Arial" w:hAnsi="Arial" w:cs="Arial"/>
          <w:sz w:val="40"/>
          <w:szCs w:val="40"/>
        </w:rPr>
      </w:pPr>
    </w:p>
    <w:p w14:paraId="6883A631" w14:textId="77777777" w:rsidR="001C1FC5" w:rsidRDefault="001C1FC5" w:rsidP="0053169D">
      <w:pPr>
        <w:ind w:firstLine="720"/>
        <w:rPr>
          <w:rFonts w:ascii="Arial" w:hAnsi="Arial" w:cs="Arial"/>
          <w:sz w:val="40"/>
          <w:szCs w:val="40"/>
        </w:rPr>
      </w:pPr>
    </w:p>
    <w:p w14:paraId="0D16B7F5" w14:textId="77777777" w:rsidR="001C1FC5" w:rsidRDefault="001C1FC5" w:rsidP="0053169D">
      <w:pPr>
        <w:ind w:firstLine="720"/>
        <w:rPr>
          <w:rFonts w:ascii="Arial" w:hAnsi="Arial" w:cs="Arial"/>
          <w:sz w:val="40"/>
          <w:szCs w:val="40"/>
        </w:rPr>
      </w:pPr>
    </w:p>
    <w:p w14:paraId="695A535A" w14:textId="77777777" w:rsidR="001C1FC5" w:rsidRDefault="001C1FC5" w:rsidP="0053169D">
      <w:pPr>
        <w:ind w:firstLine="720"/>
        <w:rPr>
          <w:rFonts w:ascii="Arial" w:hAnsi="Arial" w:cs="Arial"/>
          <w:sz w:val="40"/>
          <w:szCs w:val="40"/>
        </w:rPr>
      </w:pPr>
    </w:p>
    <w:p w14:paraId="310A7E0C" w14:textId="77777777" w:rsidR="001C1FC5" w:rsidRDefault="001C1FC5" w:rsidP="0053169D">
      <w:pPr>
        <w:ind w:firstLine="720"/>
        <w:rPr>
          <w:rFonts w:ascii="Arial" w:hAnsi="Arial" w:cs="Arial"/>
          <w:sz w:val="40"/>
          <w:szCs w:val="40"/>
        </w:rPr>
      </w:pPr>
    </w:p>
    <w:p w14:paraId="48DF0D56" w14:textId="77777777" w:rsidR="009309AA" w:rsidRDefault="009309AA" w:rsidP="009309AA">
      <w:pPr>
        <w:spacing w:line="360" w:lineRule="auto"/>
        <w:jc w:val="both"/>
        <w:rPr>
          <w:rFonts w:ascii="Arial" w:hAnsi="Arial" w:cs="Arial"/>
        </w:rPr>
      </w:pPr>
    </w:p>
    <w:p w14:paraId="5E90AB2E" w14:textId="77777777" w:rsidR="009626FD" w:rsidRDefault="009626FD" w:rsidP="009309AA">
      <w:pPr>
        <w:spacing w:line="360" w:lineRule="auto"/>
        <w:jc w:val="both"/>
        <w:rPr>
          <w:rFonts w:ascii="Arial" w:hAnsi="Arial" w:cs="Arial"/>
        </w:rPr>
      </w:pPr>
    </w:p>
    <w:p w14:paraId="046DE3D8" w14:textId="77777777" w:rsidR="009626FD" w:rsidRDefault="009626FD" w:rsidP="009309AA">
      <w:pPr>
        <w:spacing w:line="360" w:lineRule="auto"/>
        <w:jc w:val="both"/>
        <w:rPr>
          <w:rFonts w:ascii="Arial" w:hAnsi="Arial" w:cs="Arial"/>
        </w:rPr>
      </w:pPr>
    </w:p>
    <w:p w14:paraId="03080DBB" w14:textId="5BADDDB7" w:rsidR="001C1FC5" w:rsidRPr="00827A01" w:rsidRDefault="001C1FC5" w:rsidP="009309AA">
      <w:pPr>
        <w:spacing w:line="360" w:lineRule="auto"/>
        <w:rPr>
          <w:rFonts w:ascii="Arial" w:hAnsi="Arial" w:cs="Arial"/>
          <w:b/>
          <w:bCs/>
        </w:rPr>
      </w:pPr>
      <w:r w:rsidRPr="00827A01">
        <w:rPr>
          <w:rFonts w:ascii="Arial" w:hAnsi="Arial" w:cs="Arial"/>
          <w:b/>
          <w:bCs/>
        </w:rPr>
        <w:lastRenderedPageBreak/>
        <w:t>Introduction</w:t>
      </w:r>
    </w:p>
    <w:p w14:paraId="4D33A430" w14:textId="2C115D25" w:rsidR="00572C1C" w:rsidRDefault="001C1FC5" w:rsidP="009309AA">
      <w:pPr>
        <w:spacing w:line="360" w:lineRule="auto"/>
        <w:rPr>
          <w:rFonts w:ascii="Arial" w:hAnsi="Arial" w:cs="Arial"/>
        </w:rPr>
      </w:pPr>
      <w:r w:rsidRPr="00217CFB">
        <w:rPr>
          <w:rFonts w:ascii="Arial" w:hAnsi="Arial" w:cs="Arial"/>
        </w:rPr>
        <w:t xml:space="preserve">In this report, I will </w:t>
      </w:r>
      <w:r w:rsidR="00D20658" w:rsidRPr="00217CFB">
        <w:rPr>
          <w:rFonts w:ascii="Arial" w:hAnsi="Arial" w:cs="Arial"/>
        </w:rPr>
        <w:t>d</w:t>
      </w:r>
      <w:r w:rsidR="00F068DD" w:rsidRPr="00217CFB">
        <w:rPr>
          <w:rFonts w:ascii="Arial" w:hAnsi="Arial" w:cs="Arial"/>
        </w:rPr>
        <w:t>escribe</w:t>
      </w:r>
      <w:r w:rsidR="00D20658" w:rsidRPr="00217CFB">
        <w:rPr>
          <w:rFonts w:ascii="Arial" w:hAnsi="Arial" w:cs="Arial"/>
        </w:rPr>
        <w:t xml:space="preserve"> </w:t>
      </w:r>
      <w:r w:rsidRPr="00217CFB">
        <w:rPr>
          <w:rFonts w:ascii="Arial" w:hAnsi="Arial" w:cs="Arial"/>
        </w:rPr>
        <w:t>how</w:t>
      </w:r>
      <w:r w:rsidR="00D20658" w:rsidRPr="00217CFB">
        <w:rPr>
          <w:rFonts w:ascii="Arial" w:hAnsi="Arial" w:cs="Arial"/>
        </w:rPr>
        <w:t xml:space="preserve"> modern</w:t>
      </w:r>
      <w:r w:rsidRPr="00217CFB">
        <w:rPr>
          <w:rFonts w:ascii="Arial" w:hAnsi="Arial" w:cs="Arial"/>
        </w:rPr>
        <w:t xml:space="preserve"> technology </w:t>
      </w:r>
      <w:r w:rsidR="001A2E95" w:rsidRPr="00217CFB">
        <w:rPr>
          <w:rFonts w:ascii="Arial" w:hAnsi="Arial" w:cs="Arial"/>
        </w:rPr>
        <w:t>is</w:t>
      </w:r>
      <w:r w:rsidR="00D20658" w:rsidRPr="00217CFB">
        <w:rPr>
          <w:rFonts w:ascii="Arial" w:hAnsi="Arial" w:cs="Arial"/>
        </w:rPr>
        <w:t xml:space="preserve"> </w:t>
      </w:r>
      <w:r w:rsidR="001A2E95" w:rsidRPr="00217CFB">
        <w:rPr>
          <w:rFonts w:ascii="Arial" w:hAnsi="Arial" w:cs="Arial"/>
        </w:rPr>
        <w:t xml:space="preserve">getting in used in </w:t>
      </w:r>
      <w:r w:rsidR="00F162AA" w:rsidRPr="00217CFB">
        <w:rPr>
          <w:rFonts w:ascii="Arial" w:hAnsi="Arial" w:cs="Arial"/>
        </w:rPr>
        <w:t>H</w:t>
      </w:r>
      <w:r w:rsidR="001A2E95" w:rsidRPr="00217CFB">
        <w:rPr>
          <w:rFonts w:ascii="Arial" w:hAnsi="Arial" w:cs="Arial"/>
        </w:rPr>
        <w:t>ealth</w:t>
      </w:r>
      <w:r w:rsidR="00F162AA" w:rsidRPr="00217CFB">
        <w:rPr>
          <w:rFonts w:ascii="Arial" w:hAnsi="Arial" w:cs="Arial"/>
        </w:rPr>
        <w:t xml:space="preserve"> and Social care </w:t>
      </w:r>
      <w:r w:rsidR="001A2E95" w:rsidRPr="00217CFB">
        <w:rPr>
          <w:rFonts w:ascii="Arial" w:hAnsi="Arial" w:cs="Arial"/>
        </w:rPr>
        <w:t>sector</w:t>
      </w:r>
      <w:r w:rsidR="00F162AA" w:rsidRPr="00217CFB">
        <w:rPr>
          <w:rFonts w:ascii="Arial" w:hAnsi="Arial" w:cs="Arial"/>
        </w:rPr>
        <w:t xml:space="preserve"> and</w:t>
      </w:r>
      <w:r w:rsidR="00F068DD" w:rsidRPr="00217CFB">
        <w:rPr>
          <w:rFonts w:ascii="Arial" w:hAnsi="Arial" w:cs="Arial"/>
        </w:rPr>
        <w:t xml:space="preserve"> how improve quality of the services</w:t>
      </w:r>
      <w:r w:rsidR="001A2E95" w:rsidRPr="00217CFB">
        <w:rPr>
          <w:rFonts w:ascii="Arial" w:hAnsi="Arial" w:cs="Arial"/>
        </w:rPr>
        <w:t xml:space="preserve">. </w:t>
      </w:r>
      <w:r w:rsidR="00256008" w:rsidRPr="00217CFB">
        <w:rPr>
          <w:rFonts w:ascii="Arial" w:hAnsi="Arial" w:cs="Arial"/>
        </w:rPr>
        <w:t>I will focus on GP Surger</w:t>
      </w:r>
      <w:r w:rsidR="00F068DD" w:rsidRPr="00217CFB">
        <w:rPr>
          <w:rFonts w:ascii="Arial" w:hAnsi="Arial" w:cs="Arial"/>
        </w:rPr>
        <w:t xml:space="preserve">ies </w:t>
      </w:r>
      <w:r w:rsidR="00256008" w:rsidRPr="00217CFB">
        <w:rPr>
          <w:rFonts w:ascii="Arial" w:hAnsi="Arial" w:cs="Arial"/>
        </w:rPr>
        <w:t xml:space="preserve">and explain how </w:t>
      </w:r>
      <w:r w:rsidR="00F068DD" w:rsidRPr="00217CFB">
        <w:rPr>
          <w:rFonts w:ascii="Arial" w:hAnsi="Arial" w:cs="Arial"/>
        </w:rPr>
        <w:t xml:space="preserve">contemporary </w:t>
      </w:r>
      <w:r w:rsidR="00256008" w:rsidRPr="00217CFB">
        <w:rPr>
          <w:rFonts w:ascii="Arial" w:hAnsi="Arial" w:cs="Arial"/>
        </w:rPr>
        <w:t xml:space="preserve">technology help and support their services. In addition, I will </w:t>
      </w:r>
      <w:r w:rsidR="00E73746">
        <w:rPr>
          <w:rFonts w:ascii="Arial" w:hAnsi="Arial" w:cs="Arial"/>
        </w:rPr>
        <w:t xml:space="preserve">discuss one of the main issues in GP practices and give an explanation to minimise the issue by using modern technology. Finally, I will discuss </w:t>
      </w:r>
      <w:r w:rsidR="00256008" w:rsidRPr="00217CFB">
        <w:rPr>
          <w:rFonts w:ascii="Arial" w:hAnsi="Arial" w:cs="Arial"/>
        </w:rPr>
        <w:t>different type of methodologies</w:t>
      </w:r>
      <w:r w:rsidR="004A2112">
        <w:rPr>
          <w:rFonts w:ascii="Arial" w:hAnsi="Arial" w:cs="Arial"/>
        </w:rPr>
        <w:t xml:space="preserve"> in research methods</w:t>
      </w:r>
      <w:r w:rsidR="003404B1">
        <w:rPr>
          <w:rFonts w:ascii="Arial" w:hAnsi="Arial" w:cs="Arial"/>
        </w:rPr>
        <w:t xml:space="preserve"> </w:t>
      </w:r>
      <w:r w:rsidR="000749A2">
        <w:rPr>
          <w:rFonts w:ascii="Arial" w:hAnsi="Arial" w:cs="Arial"/>
        </w:rPr>
        <w:t xml:space="preserve">and </w:t>
      </w:r>
      <w:r w:rsidR="003404B1">
        <w:rPr>
          <w:rFonts w:ascii="Arial" w:hAnsi="Arial" w:cs="Arial"/>
        </w:rPr>
        <w:t>describe how to find credible sources.</w:t>
      </w:r>
    </w:p>
    <w:p w14:paraId="484C9A10" w14:textId="43C555BC" w:rsidR="00700093" w:rsidRPr="00A404C2" w:rsidRDefault="00A404C2" w:rsidP="009309AA">
      <w:pPr>
        <w:spacing w:line="360" w:lineRule="auto"/>
        <w:rPr>
          <w:rFonts w:ascii="Arial" w:hAnsi="Arial" w:cs="Arial"/>
          <w:b/>
          <w:bCs/>
        </w:rPr>
      </w:pPr>
      <w:r w:rsidRPr="00A404C2">
        <w:rPr>
          <w:rFonts w:ascii="Arial" w:hAnsi="Arial" w:cs="Arial"/>
          <w:b/>
          <w:bCs/>
        </w:rPr>
        <w:t>The use of technology in GP</w:t>
      </w:r>
      <w:r w:rsidR="000749A2">
        <w:rPr>
          <w:rFonts w:ascii="Arial" w:hAnsi="Arial" w:cs="Arial"/>
          <w:b/>
          <w:bCs/>
        </w:rPr>
        <w:t xml:space="preserve"> </w:t>
      </w:r>
      <w:r w:rsidRPr="00A404C2">
        <w:rPr>
          <w:rFonts w:ascii="Arial" w:hAnsi="Arial" w:cs="Arial"/>
          <w:b/>
          <w:bCs/>
        </w:rPr>
        <w:t>Surgeries</w:t>
      </w:r>
    </w:p>
    <w:p w14:paraId="4FCB8FC5" w14:textId="02FFACB5" w:rsidR="001C1FC5" w:rsidRDefault="001A2E95" w:rsidP="009309AA">
      <w:pPr>
        <w:spacing w:line="360" w:lineRule="auto"/>
        <w:rPr>
          <w:rFonts w:ascii="Arial" w:hAnsi="Arial" w:cs="Arial"/>
        </w:rPr>
      </w:pPr>
      <w:r>
        <w:rPr>
          <w:rFonts w:ascii="Arial" w:hAnsi="Arial" w:cs="Arial"/>
        </w:rPr>
        <w:t xml:space="preserve">Technology plays a crucial role in healthcare by enhancing patient care, improving efficiency and advancing medical research. It enables faster and more accurate diagnosis, facilitates telemedicine for remote consultations, streamlines patient record keeping and allows for the development of innovative </w:t>
      </w:r>
      <w:r w:rsidR="005D0C41">
        <w:rPr>
          <w:rFonts w:ascii="Arial" w:hAnsi="Arial" w:cs="Arial"/>
        </w:rPr>
        <w:t xml:space="preserve">medical </w:t>
      </w:r>
      <w:r>
        <w:rPr>
          <w:rFonts w:ascii="Arial" w:hAnsi="Arial" w:cs="Arial"/>
        </w:rPr>
        <w:t>treatment</w:t>
      </w:r>
      <w:r w:rsidR="005D0C41">
        <w:rPr>
          <w:rFonts w:ascii="Arial" w:hAnsi="Arial" w:cs="Arial"/>
        </w:rPr>
        <w:t>s (O’Regan, V., 2021).</w:t>
      </w:r>
    </w:p>
    <w:p w14:paraId="3C7A2035" w14:textId="587A627C" w:rsidR="002C2D7D" w:rsidRDefault="00DF3E55" w:rsidP="009309AA">
      <w:pPr>
        <w:spacing w:line="360" w:lineRule="auto"/>
        <w:rPr>
          <w:rFonts w:ascii="Arial" w:hAnsi="Arial" w:cs="Arial"/>
        </w:rPr>
      </w:pPr>
      <w:r>
        <w:rPr>
          <w:rFonts w:ascii="Arial" w:hAnsi="Arial" w:cs="Arial"/>
        </w:rPr>
        <w:t>GP Surgeries gives a comprehensive range of health</w:t>
      </w:r>
      <w:r w:rsidR="00E24ADB">
        <w:rPr>
          <w:rFonts w:ascii="Arial" w:hAnsi="Arial" w:cs="Arial"/>
        </w:rPr>
        <w:t>care</w:t>
      </w:r>
      <w:r>
        <w:rPr>
          <w:rFonts w:ascii="Arial" w:hAnsi="Arial" w:cs="Arial"/>
        </w:rPr>
        <w:t xml:space="preserve"> services to treat people with various health conditions. They give medical advice, examine patients, prescribe medication and refer patients to other </w:t>
      </w:r>
      <w:r w:rsidR="00A224C5">
        <w:rPr>
          <w:rFonts w:ascii="Arial" w:hAnsi="Arial" w:cs="Arial"/>
        </w:rPr>
        <w:t>health and social care departments when necessary (NHS 75, N.D.).</w:t>
      </w:r>
      <w:r w:rsidR="00387D29">
        <w:rPr>
          <w:rFonts w:ascii="Arial" w:hAnsi="Arial" w:cs="Arial"/>
        </w:rPr>
        <w:t xml:space="preserve"> GP Surgeries provide primary care to patients and their responsibilities are playing a big role. </w:t>
      </w:r>
      <w:r w:rsidR="00170E05">
        <w:rPr>
          <w:rFonts w:ascii="Arial" w:hAnsi="Arial" w:cs="Arial"/>
        </w:rPr>
        <w:t xml:space="preserve">Digital technology </w:t>
      </w:r>
      <w:r w:rsidR="00700093">
        <w:rPr>
          <w:rFonts w:ascii="Arial" w:hAnsi="Arial" w:cs="Arial"/>
        </w:rPr>
        <w:t>supports</w:t>
      </w:r>
      <w:r w:rsidR="00170E05">
        <w:rPr>
          <w:rFonts w:ascii="Arial" w:hAnsi="Arial" w:cs="Arial"/>
        </w:rPr>
        <w:t xml:space="preserve"> GP practice</w:t>
      </w:r>
      <w:r w:rsidR="00700093">
        <w:rPr>
          <w:rFonts w:ascii="Arial" w:hAnsi="Arial" w:cs="Arial"/>
        </w:rPr>
        <w:t xml:space="preserve">s in many ways </w:t>
      </w:r>
      <w:r w:rsidR="00170E05">
        <w:rPr>
          <w:rFonts w:ascii="Arial" w:hAnsi="Arial" w:cs="Arial"/>
        </w:rPr>
        <w:t xml:space="preserve">and allows them </w:t>
      </w:r>
      <w:r w:rsidR="00700093">
        <w:rPr>
          <w:rFonts w:ascii="Arial" w:hAnsi="Arial" w:cs="Arial"/>
        </w:rPr>
        <w:t>to achieve better outcome and</w:t>
      </w:r>
      <w:r w:rsidR="00170E05">
        <w:rPr>
          <w:rFonts w:ascii="Arial" w:hAnsi="Arial" w:cs="Arial"/>
        </w:rPr>
        <w:t xml:space="preserve"> save ti</w:t>
      </w:r>
      <w:r w:rsidR="00700093">
        <w:rPr>
          <w:rFonts w:ascii="Arial" w:hAnsi="Arial" w:cs="Arial"/>
        </w:rPr>
        <w:t xml:space="preserve">me. </w:t>
      </w:r>
      <w:r w:rsidR="003A2AF2">
        <w:rPr>
          <w:rFonts w:ascii="Arial" w:hAnsi="Arial" w:cs="Arial"/>
        </w:rPr>
        <w:t xml:space="preserve">Digital system is the foundation of modern healthcare services. It allows to flow information between professionals </w:t>
      </w:r>
      <w:r w:rsidR="006A02F6">
        <w:rPr>
          <w:rFonts w:ascii="Arial" w:hAnsi="Arial" w:cs="Arial"/>
        </w:rPr>
        <w:t xml:space="preserve">and patients </w:t>
      </w:r>
      <w:r w:rsidR="003A2AF2">
        <w:rPr>
          <w:rFonts w:ascii="Arial" w:hAnsi="Arial" w:cs="Arial"/>
        </w:rPr>
        <w:t>eff</w:t>
      </w:r>
      <w:r w:rsidR="006A02F6">
        <w:rPr>
          <w:rFonts w:ascii="Arial" w:hAnsi="Arial" w:cs="Arial"/>
        </w:rPr>
        <w:t>ortlessly</w:t>
      </w:r>
      <w:r w:rsidR="002C2D7D">
        <w:rPr>
          <w:rFonts w:ascii="Arial" w:hAnsi="Arial" w:cs="Arial"/>
        </w:rPr>
        <w:t xml:space="preserve"> (NHS 75 England, N.D.)</w:t>
      </w:r>
      <w:r w:rsidR="00BC5750">
        <w:rPr>
          <w:rFonts w:ascii="Arial" w:hAnsi="Arial" w:cs="Arial"/>
        </w:rPr>
        <w:t xml:space="preserve">. </w:t>
      </w:r>
    </w:p>
    <w:p w14:paraId="4526027E" w14:textId="56C4C4C8" w:rsidR="00964731" w:rsidRDefault="000E09A4" w:rsidP="009309AA">
      <w:pPr>
        <w:spacing w:line="360" w:lineRule="auto"/>
        <w:rPr>
          <w:rFonts w:ascii="Arial" w:hAnsi="Arial" w:cs="Arial"/>
        </w:rPr>
      </w:pPr>
      <w:r w:rsidRPr="000E09A4">
        <w:rPr>
          <w:rFonts w:ascii="Arial" w:hAnsi="Arial" w:cs="Arial"/>
          <w:b/>
          <w:bCs/>
        </w:rPr>
        <w:t>EHR (Electronic Health Record):</w:t>
      </w:r>
      <w:r>
        <w:rPr>
          <w:rFonts w:ascii="Arial" w:hAnsi="Arial" w:cs="Arial"/>
        </w:rPr>
        <w:t xml:space="preserve"> </w:t>
      </w:r>
      <w:r w:rsidR="009E43D4">
        <w:rPr>
          <w:rFonts w:ascii="Arial" w:hAnsi="Arial" w:cs="Arial"/>
        </w:rPr>
        <w:t>Electronic health record is a digital record</w:t>
      </w:r>
      <w:r w:rsidR="00D30026">
        <w:rPr>
          <w:rFonts w:ascii="Arial" w:hAnsi="Arial" w:cs="Arial"/>
        </w:rPr>
        <w:t xml:space="preserve"> system</w:t>
      </w:r>
      <w:r w:rsidR="009E43D4">
        <w:rPr>
          <w:rFonts w:ascii="Arial" w:hAnsi="Arial" w:cs="Arial"/>
        </w:rPr>
        <w:t xml:space="preserve"> that shows patients health records</w:t>
      </w:r>
      <w:r w:rsidR="00D30026">
        <w:rPr>
          <w:rFonts w:ascii="Arial" w:hAnsi="Arial" w:cs="Arial"/>
        </w:rPr>
        <w:t xml:space="preserve"> (Houses of Parliament, 2016).</w:t>
      </w:r>
      <w:r w:rsidR="009E43D4">
        <w:rPr>
          <w:rFonts w:ascii="Arial" w:hAnsi="Arial" w:cs="Arial"/>
        </w:rPr>
        <w:t xml:space="preserve"> </w:t>
      </w:r>
      <w:r w:rsidR="00BC5750">
        <w:rPr>
          <w:rFonts w:ascii="Arial" w:hAnsi="Arial" w:cs="Arial"/>
        </w:rPr>
        <w:t>GP Surgeries</w:t>
      </w:r>
      <w:r w:rsidR="00293C14">
        <w:rPr>
          <w:rFonts w:ascii="Arial" w:hAnsi="Arial" w:cs="Arial"/>
        </w:rPr>
        <w:t xml:space="preserve"> are</w:t>
      </w:r>
      <w:r w:rsidR="00BC5750">
        <w:rPr>
          <w:rFonts w:ascii="Arial" w:hAnsi="Arial" w:cs="Arial"/>
        </w:rPr>
        <w:t xml:space="preserve"> at the centre of the primary </w:t>
      </w:r>
      <w:r w:rsidR="00293C14">
        <w:rPr>
          <w:rFonts w:ascii="Arial" w:hAnsi="Arial" w:cs="Arial"/>
        </w:rPr>
        <w:t>care,</w:t>
      </w:r>
      <w:r w:rsidR="00BC5750">
        <w:rPr>
          <w:rFonts w:ascii="Arial" w:hAnsi="Arial" w:cs="Arial"/>
        </w:rPr>
        <w:t xml:space="preserve"> and they </w:t>
      </w:r>
      <w:r w:rsidR="00293C14">
        <w:rPr>
          <w:rFonts w:ascii="Arial" w:hAnsi="Arial" w:cs="Arial"/>
        </w:rPr>
        <w:t>use modern IT system which supports their services</w:t>
      </w:r>
      <w:r w:rsidR="006A02F6">
        <w:rPr>
          <w:rFonts w:ascii="Arial" w:hAnsi="Arial" w:cs="Arial"/>
        </w:rPr>
        <w:t xml:space="preserve"> on daily basis</w:t>
      </w:r>
      <w:r w:rsidR="00293C14">
        <w:rPr>
          <w:rFonts w:ascii="Arial" w:hAnsi="Arial" w:cs="Arial"/>
        </w:rPr>
        <w:t>. They are recording millions of interactions every wee</w:t>
      </w:r>
      <w:r w:rsidR="006A02F6">
        <w:rPr>
          <w:rFonts w:ascii="Arial" w:hAnsi="Arial" w:cs="Arial"/>
        </w:rPr>
        <w:t>k.</w:t>
      </w:r>
      <w:r w:rsidR="009747AC">
        <w:rPr>
          <w:rFonts w:ascii="Arial" w:hAnsi="Arial" w:cs="Arial"/>
        </w:rPr>
        <w:t xml:space="preserve"> Record keeping is essential to them in order to achieve better quality of care. Digital technology allows them to save lots of information</w:t>
      </w:r>
      <w:r w:rsidR="00107D72">
        <w:rPr>
          <w:rFonts w:ascii="Arial" w:hAnsi="Arial" w:cs="Arial"/>
        </w:rPr>
        <w:t xml:space="preserve"> and</w:t>
      </w:r>
      <w:r w:rsidR="00E53E79">
        <w:rPr>
          <w:rFonts w:ascii="Arial" w:hAnsi="Arial" w:cs="Arial"/>
        </w:rPr>
        <w:t xml:space="preserve"> to keep them safe</w:t>
      </w:r>
      <w:r w:rsidR="00107D72">
        <w:rPr>
          <w:rFonts w:ascii="Arial" w:hAnsi="Arial" w:cs="Arial"/>
        </w:rPr>
        <w:t xml:space="preserve">. </w:t>
      </w:r>
    </w:p>
    <w:p w14:paraId="105DEA57" w14:textId="25ED8990" w:rsidR="003A2AF2" w:rsidRDefault="00964731" w:rsidP="009309AA">
      <w:pPr>
        <w:spacing w:line="360" w:lineRule="auto"/>
        <w:rPr>
          <w:rFonts w:ascii="Arial" w:hAnsi="Arial" w:cs="Arial"/>
        </w:rPr>
      </w:pPr>
      <w:r w:rsidRPr="00964731">
        <w:rPr>
          <w:rFonts w:ascii="Arial" w:hAnsi="Arial" w:cs="Arial"/>
          <w:b/>
          <w:bCs/>
        </w:rPr>
        <w:t>NHS APP:</w:t>
      </w:r>
      <w:r>
        <w:rPr>
          <w:rFonts w:ascii="Arial" w:hAnsi="Arial" w:cs="Arial"/>
        </w:rPr>
        <w:t xml:space="preserve"> </w:t>
      </w:r>
      <w:r w:rsidR="00935608">
        <w:rPr>
          <w:rFonts w:ascii="Arial" w:hAnsi="Arial" w:cs="Arial"/>
        </w:rPr>
        <w:t>Patients can access a range of services by using NHS App. When they download NHS App to their phone or tablet, they can request a</w:t>
      </w:r>
      <w:r w:rsidR="007803DC">
        <w:rPr>
          <w:rFonts w:ascii="Arial" w:hAnsi="Arial" w:cs="Arial"/>
        </w:rPr>
        <w:t xml:space="preserve"> repeated</w:t>
      </w:r>
      <w:r w:rsidR="00935608">
        <w:rPr>
          <w:rFonts w:ascii="Arial" w:hAnsi="Arial" w:cs="Arial"/>
        </w:rPr>
        <w:t xml:space="preserve"> prescription, book an</w:t>
      </w:r>
      <w:r w:rsidR="007803DC">
        <w:rPr>
          <w:rFonts w:ascii="Arial" w:hAnsi="Arial" w:cs="Arial"/>
        </w:rPr>
        <w:t xml:space="preserve"> </w:t>
      </w:r>
      <w:r w:rsidR="00935608">
        <w:rPr>
          <w:rFonts w:ascii="Arial" w:hAnsi="Arial" w:cs="Arial"/>
        </w:rPr>
        <w:t>appointment</w:t>
      </w:r>
      <w:r w:rsidR="007803DC">
        <w:rPr>
          <w:rFonts w:ascii="Arial" w:hAnsi="Arial" w:cs="Arial"/>
        </w:rPr>
        <w:t xml:space="preserve"> and </w:t>
      </w:r>
      <w:r w:rsidR="00935608">
        <w:rPr>
          <w:rFonts w:ascii="Arial" w:hAnsi="Arial" w:cs="Arial"/>
        </w:rPr>
        <w:t>see their health record</w:t>
      </w:r>
      <w:r w:rsidR="007803DC">
        <w:rPr>
          <w:rFonts w:ascii="Arial" w:hAnsi="Arial" w:cs="Arial"/>
        </w:rPr>
        <w:t>s</w:t>
      </w:r>
      <w:r w:rsidR="00935608">
        <w:rPr>
          <w:rFonts w:ascii="Arial" w:hAnsi="Arial" w:cs="Arial"/>
        </w:rPr>
        <w:t xml:space="preserve"> (NHS, 2023).</w:t>
      </w:r>
      <w:r w:rsidR="006C3F08">
        <w:rPr>
          <w:rFonts w:ascii="Arial" w:hAnsi="Arial" w:cs="Arial"/>
        </w:rPr>
        <w:t xml:space="preserve"> GP Surgeries giving access to patients to the online services since April 2015</w:t>
      </w:r>
      <w:r w:rsidR="002C2D7D">
        <w:rPr>
          <w:rFonts w:ascii="Arial" w:hAnsi="Arial" w:cs="Arial"/>
        </w:rPr>
        <w:t xml:space="preserve"> (NHS 75 England, N.D.)</w:t>
      </w:r>
      <w:r w:rsidR="006C3F08">
        <w:rPr>
          <w:rFonts w:ascii="Arial" w:hAnsi="Arial" w:cs="Arial"/>
        </w:rPr>
        <w:t>. Most recent data shows that 15.1 million patients are registered to these services to book GP appointments</w:t>
      </w:r>
      <w:r w:rsidR="00C86ECC">
        <w:rPr>
          <w:rFonts w:ascii="Arial" w:hAnsi="Arial" w:cs="Arial"/>
        </w:rPr>
        <w:t>, order repeat prescriptions and view their record by using online services</w:t>
      </w:r>
      <w:r w:rsidR="00170E05">
        <w:rPr>
          <w:rFonts w:ascii="Arial" w:hAnsi="Arial" w:cs="Arial"/>
        </w:rPr>
        <w:t xml:space="preserve"> </w:t>
      </w:r>
      <w:r w:rsidR="00C86ECC">
        <w:rPr>
          <w:rFonts w:ascii="Arial" w:hAnsi="Arial" w:cs="Arial"/>
        </w:rPr>
        <w:t>(NHS 75</w:t>
      </w:r>
      <w:r w:rsidR="00170E05">
        <w:rPr>
          <w:rFonts w:ascii="Arial" w:hAnsi="Arial" w:cs="Arial"/>
        </w:rPr>
        <w:t xml:space="preserve"> England</w:t>
      </w:r>
      <w:r w:rsidR="00C86ECC">
        <w:rPr>
          <w:rFonts w:ascii="Arial" w:hAnsi="Arial" w:cs="Arial"/>
        </w:rPr>
        <w:t>, N.D.).</w:t>
      </w:r>
    </w:p>
    <w:p w14:paraId="6E541228" w14:textId="13F2952A" w:rsidR="003404B1" w:rsidRPr="009E43D4" w:rsidRDefault="007C317B" w:rsidP="009309AA">
      <w:pPr>
        <w:spacing w:line="360" w:lineRule="auto"/>
        <w:rPr>
          <w:rFonts w:ascii="Arial" w:hAnsi="Arial" w:cs="Arial"/>
        </w:rPr>
      </w:pPr>
      <w:proofErr w:type="spellStart"/>
      <w:r w:rsidRPr="007C317B">
        <w:rPr>
          <w:rFonts w:ascii="Arial" w:hAnsi="Arial" w:cs="Arial"/>
          <w:b/>
          <w:bCs/>
        </w:rPr>
        <w:lastRenderedPageBreak/>
        <w:t>D</w:t>
      </w:r>
      <w:r w:rsidR="00C050E6">
        <w:rPr>
          <w:rFonts w:ascii="Arial" w:hAnsi="Arial" w:cs="Arial"/>
          <w:b/>
          <w:bCs/>
        </w:rPr>
        <w:t>r.</w:t>
      </w:r>
      <w:proofErr w:type="spellEnd"/>
      <w:r w:rsidRPr="007C317B">
        <w:rPr>
          <w:rFonts w:ascii="Arial" w:hAnsi="Arial" w:cs="Arial"/>
          <w:b/>
          <w:bCs/>
        </w:rPr>
        <w:t xml:space="preserve"> </w:t>
      </w:r>
      <w:proofErr w:type="spellStart"/>
      <w:r w:rsidR="00C050E6">
        <w:rPr>
          <w:rFonts w:ascii="Arial" w:hAnsi="Arial" w:cs="Arial"/>
          <w:b/>
          <w:bCs/>
        </w:rPr>
        <w:t>i</w:t>
      </w:r>
      <w:r w:rsidRPr="007C317B">
        <w:rPr>
          <w:rFonts w:ascii="Arial" w:hAnsi="Arial" w:cs="Arial"/>
          <w:b/>
          <w:bCs/>
        </w:rPr>
        <w:t>Q</w:t>
      </w:r>
      <w:proofErr w:type="spellEnd"/>
      <w:r w:rsidR="007548E5">
        <w:rPr>
          <w:rFonts w:ascii="Arial" w:hAnsi="Arial" w:cs="Arial"/>
          <w:b/>
          <w:bCs/>
        </w:rPr>
        <w:t xml:space="preserve"> APP</w:t>
      </w:r>
      <w:r w:rsidRPr="007C317B">
        <w:rPr>
          <w:rFonts w:ascii="Arial" w:hAnsi="Arial" w:cs="Arial"/>
          <w:b/>
          <w:bCs/>
        </w:rPr>
        <w:t>:</w:t>
      </w:r>
      <w:r w:rsidR="00C050E6">
        <w:rPr>
          <w:rFonts w:ascii="Arial" w:hAnsi="Arial" w:cs="Arial"/>
          <w:b/>
          <w:bCs/>
        </w:rPr>
        <w:t xml:space="preserve"> </w:t>
      </w:r>
      <w:r w:rsidR="007548E5">
        <w:rPr>
          <w:rFonts w:ascii="Arial" w:hAnsi="Arial" w:cs="Arial"/>
        </w:rPr>
        <w:t>By using this app, patients can access</w:t>
      </w:r>
      <w:r w:rsidR="00C050E6">
        <w:rPr>
          <w:rFonts w:ascii="Arial" w:hAnsi="Arial" w:cs="Arial"/>
        </w:rPr>
        <w:t xml:space="preserve"> </w:t>
      </w:r>
      <w:r w:rsidR="007548E5">
        <w:rPr>
          <w:rFonts w:ascii="Arial" w:hAnsi="Arial" w:cs="Arial"/>
        </w:rPr>
        <w:t xml:space="preserve">to </w:t>
      </w:r>
      <w:r w:rsidR="00E82AFC">
        <w:rPr>
          <w:rFonts w:ascii="Arial" w:hAnsi="Arial" w:cs="Arial"/>
        </w:rPr>
        <w:t xml:space="preserve">the </w:t>
      </w:r>
      <w:r w:rsidR="00C050E6">
        <w:rPr>
          <w:rFonts w:ascii="Arial" w:hAnsi="Arial" w:cs="Arial"/>
        </w:rPr>
        <w:t xml:space="preserve">GP services </w:t>
      </w:r>
      <w:r w:rsidR="007548E5">
        <w:rPr>
          <w:rFonts w:ascii="Arial" w:hAnsi="Arial" w:cs="Arial"/>
        </w:rPr>
        <w:t xml:space="preserve">easier and faster. </w:t>
      </w:r>
      <w:proofErr w:type="spellStart"/>
      <w:r w:rsidR="00E82AFC">
        <w:rPr>
          <w:rFonts w:ascii="Arial" w:hAnsi="Arial" w:cs="Arial"/>
        </w:rPr>
        <w:t>Dr.</w:t>
      </w:r>
      <w:proofErr w:type="spellEnd"/>
      <w:r w:rsidR="00E82AFC">
        <w:rPr>
          <w:rFonts w:ascii="Arial" w:hAnsi="Arial" w:cs="Arial"/>
        </w:rPr>
        <w:t xml:space="preserve"> </w:t>
      </w:r>
      <w:proofErr w:type="spellStart"/>
      <w:r w:rsidR="00E82AFC">
        <w:rPr>
          <w:rFonts w:ascii="Arial" w:hAnsi="Arial" w:cs="Arial"/>
        </w:rPr>
        <w:t>iQ</w:t>
      </w:r>
      <w:proofErr w:type="spellEnd"/>
      <w:r w:rsidR="00E82AFC">
        <w:rPr>
          <w:rFonts w:ascii="Arial" w:hAnsi="Arial" w:cs="Arial"/>
        </w:rPr>
        <w:t xml:space="preserve"> App </w:t>
      </w:r>
      <w:r w:rsidR="007548E5">
        <w:rPr>
          <w:rFonts w:ascii="Arial" w:hAnsi="Arial" w:cs="Arial"/>
        </w:rPr>
        <w:t xml:space="preserve">allows patients to order medication, manage online consultation and see personal health </w:t>
      </w:r>
      <w:r w:rsidR="009E43D4">
        <w:rPr>
          <w:rFonts w:ascii="Arial" w:hAnsi="Arial" w:cs="Arial"/>
        </w:rPr>
        <w:t>records (</w:t>
      </w:r>
      <w:proofErr w:type="spellStart"/>
      <w:r w:rsidR="009E43D4">
        <w:rPr>
          <w:rFonts w:ascii="Arial" w:hAnsi="Arial" w:cs="Arial"/>
        </w:rPr>
        <w:t>Dr.</w:t>
      </w:r>
      <w:proofErr w:type="spellEnd"/>
      <w:r w:rsidR="009E43D4">
        <w:rPr>
          <w:rFonts w:ascii="Arial" w:hAnsi="Arial" w:cs="Arial"/>
        </w:rPr>
        <w:t xml:space="preserve"> </w:t>
      </w:r>
      <w:proofErr w:type="spellStart"/>
      <w:r w:rsidR="009E43D4">
        <w:rPr>
          <w:rFonts w:ascii="Arial" w:hAnsi="Arial" w:cs="Arial"/>
        </w:rPr>
        <w:t>iQ</w:t>
      </w:r>
      <w:proofErr w:type="spellEnd"/>
      <w:r w:rsidR="009E43D4">
        <w:rPr>
          <w:rFonts w:ascii="Arial" w:hAnsi="Arial" w:cs="Arial"/>
        </w:rPr>
        <w:t>, N.D.).</w:t>
      </w:r>
    </w:p>
    <w:p w14:paraId="31F4388A" w14:textId="5D048DA5" w:rsidR="005F3AED" w:rsidRDefault="003404B1" w:rsidP="009309AA">
      <w:pPr>
        <w:spacing w:line="360" w:lineRule="auto"/>
        <w:rPr>
          <w:rFonts w:ascii="Arial" w:hAnsi="Arial" w:cs="Arial"/>
        </w:rPr>
      </w:pPr>
      <w:proofErr w:type="spellStart"/>
      <w:r w:rsidRPr="003404B1">
        <w:rPr>
          <w:rFonts w:ascii="Arial" w:hAnsi="Arial" w:cs="Arial"/>
          <w:b/>
          <w:bCs/>
        </w:rPr>
        <w:t>PMcardio</w:t>
      </w:r>
      <w:proofErr w:type="spellEnd"/>
      <w:r w:rsidRPr="003404B1">
        <w:rPr>
          <w:rFonts w:ascii="Arial" w:hAnsi="Arial" w:cs="Arial"/>
          <w:b/>
          <w:bCs/>
        </w:rPr>
        <w:t>:</w:t>
      </w:r>
      <w:r>
        <w:rPr>
          <w:rFonts w:ascii="Arial" w:hAnsi="Arial" w:cs="Arial"/>
        </w:rPr>
        <w:t xml:space="preserve"> </w:t>
      </w:r>
      <w:r w:rsidR="00A235F5">
        <w:rPr>
          <w:rFonts w:ascii="Arial" w:hAnsi="Arial" w:cs="Arial"/>
        </w:rPr>
        <w:t>GP Practitioner or other support</w:t>
      </w:r>
      <w:r w:rsidR="009E1547">
        <w:rPr>
          <w:rFonts w:ascii="Arial" w:hAnsi="Arial" w:cs="Arial"/>
        </w:rPr>
        <w:t xml:space="preserve">ing staff carry out multiple electrocardiography (ECG) in a week. Family physicians are not confident enough to interpret </w:t>
      </w:r>
      <w:r w:rsidR="00176905">
        <w:rPr>
          <w:rFonts w:ascii="Arial" w:hAnsi="Arial" w:cs="Arial"/>
        </w:rPr>
        <w:t xml:space="preserve">ECGs and they need extra support in this area. Artificial intelligence can resolve this problem, AI- powered medical software </w:t>
      </w:r>
      <w:proofErr w:type="spellStart"/>
      <w:r w:rsidR="00176905">
        <w:rPr>
          <w:rFonts w:ascii="Arial" w:hAnsi="Arial" w:cs="Arial"/>
        </w:rPr>
        <w:t>PMcardio</w:t>
      </w:r>
      <w:proofErr w:type="spellEnd"/>
      <w:r w:rsidR="00176905">
        <w:rPr>
          <w:rFonts w:ascii="Arial" w:hAnsi="Arial" w:cs="Arial"/>
        </w:rPr>
        <w:t xml:space="preserve"> system interprets an electrocardiography (ECG) under five second accurately. </w:t>
      </w:r>
      <w:proofErr w:type="spellStart"/>
      <w:r w:rsidR="00D0688F">
        <w:rPr>
          <w:rFonts w:ascii="Arial" w:hAnsi="Arial" w:cs="Arial"/>
        </w:rPr>
        <w:t>PMcardio</w:t>
      </w:r>
      <w:proofErr w:type="spellEnd"/>
      <w:r w:rsidR="00D0688F">
        <w:rPr>
          <w:rFonts w:ascii="Arial" w:hAnsi="Arial" w:cs="Arial"/>
        </w:rPr>
        <w:t xml:space="preserve"> can read a 12-lead ECG just in seconds and create full diagnostic ECG report with diagnosis and treatment recommendations and referral suggestions. This smart technology empowers GP practitioners </w:t>
      </w:r>
      <w:r w:rsidR="00D46BCE">
        <w:rPr>
          <w:rFonts w:ascii="Arial" w:hAnsi="Arial" w:cs="Arial"/>
        </w:rPr>
        <w:t xml:space="preserve">and make them </w:t>
      </w:r>
      <w:r w:rsidR="00D0688F">
        <w:rPr>
          <w:rFonts w:ascii="Arial" w:hAnsi="Arial" w:cs="Arial"/>
        </w:rPr>
        <w:t>more confident with</w:t>
      </w:r>
      <w:r w:rsidR="00D46BCE">
        <w:rPr>
          <w:rFonts w:ascii="Arial" w:hAnsi="Arial" w:cs="Arial"/>
        </w:rPr>
        <w:t xml:space="preserve"> diagnostic decisions. Artificial intelligence serves GP practitioners like extra members of staff (Dr Herman, R., 2023).</w:t>
      </w:r>
    </w:p>
    <w:p w14:paraId="26BB1B9E" w14:textId="1D834F0A" w:rsidR="000E09A4" w:rsidRDefault="00DE48CF" w:rsidP="009309AA">
      <w:pPr>
        <w:spacing w:line="360" w:lineRule="auto"/>
        <w:rPr>
          <w:rFonts w:ascii="Arial" w:hAnsi="Arial" w:cs="Arial"/>
        </w:rPr>
      </w:pPr>
      <w:r w:rsidRPr="000E09A4">
        <w:rPr>
          <w:rFonts w:ascii="Arial" w:hAnsi="Arial" w:cs="Arial"/>
          <w:b/>
          <w:bCs/>
        </w:rPr>
        <w:t>Telemedicine</w:t>
      </w:r>
      <w:r w:rsidR="000E09A4">
        <w:rPr>
          <w:rFonts w:ascii="Arial" w:hAnsi="Arial" w:cs="Arial"/>
        </w:rPr>
        <w:t xml:space="preserve">: </w:t>
      </w:r>
      <w:r w:rsidR="00687733">
        <w:rPr>
          <w:rFonts w:ascii="Arial" w:hAnsi="Arial" w:cs="Arial"/>
        </w:rPr>
        <w:t>Telemedicine is a way that connects patients with healthcare professionals through mobile phone by making video calls</w:t>
      </w:r>
      <w:r w:rsidR="001139D5">
        <w:rPr>
          <w:rFonts w:ascii="Arial" w:hAnsi="Arial" w:cs="Arial"/>
        </w:rPr>
        <w:t xml:space="preserve"> </w:t>
      </w:r>
      <w:r w:rsidR="00687733">
        <w:rPr>
          <w:rFonts w:ascii="Arial" w:hAnsi="Arial" w:cs="Arial"/>
        </w:rPr>
        <w:t xml:space="preserve">(My Emergency Doctor, </w:t>
      </w:r>
      <w:r w:rsidR="001139D5">
        <w:rPr>
          <w:rFonts w:ascii="Arial" w:hAnsi="Arial" w:cs="Arial"/>
        </w:rPr>
        <w:t>N.D.).</w:t>
      </w:r>
      <w:r w:rsidR="00687733">
        <w:rPr>
          <w:rFonts w:ascii="Arial" w:hAnsi="Arial" w:cs="Arial"/>
        </w:rPr>
        <w:t xml:space="preserve"> This is</w:t>
      </w:r>
      <w:r w:rsidRPr="00DE48CF">
        <w:rPr>
          <w:rFonts w:ascii="Arial" w:hAnsi="Arial" w:cs="Arial"/>
        </w:rPr>
        <w:t xml:space="preserve"> commonly in use to get help from healthcare professionals by using smartphone rather than face to face appointments.</w:t>
      </w:r>
      <w:r w:rsidR="00C050E6">
        <w:rPr>
          <w:rFonts w:ascii="Arial" w:hAnsi="Arial" w:cs="Arial"/>
        </w:rPr>
        <w:t xml:space="preserve"> </w:t>
      </w:r>
    </w:p>
    <w:p w14:paraId="079A72AE" w14:textId="4EEABDC5" w:rsidR="00672B80" w:rsidRDefault="000E09A4" w:rsidP="009309AA">
      <w:pPr>
        <w:spacing w:line="360" w:lineRule="auto"/>
        <w:rPr>
          <w:rFonts w:ascii="Arial" w:hAnsi="Arial" w:cs="Arial"/>
        </w:rPr>
      </w:pPr>
      <w:r w:rsidRPr="000E09A4">
        <w:rPr>
          <w:rFonts w:ascii="Arial" w:hAnsi="Arial" w:cs="Arial"/>
          <w:b/>
          <w:bCs/>
        </w:rPr>
        <w:t xml:space="preserve">Cloud-based </w:t>
      </w:r>
      <w:r w:rsidR="00964731">
        <w:rPr>
          <w:rFonts w:ascii="Arial" w:hAnsi="Arial" w:cs="Arial"/>
          <w:b/>
          <w:bCs/>
        </w:rPr>
        <w:t>Line</w:t>
      </w:r>
      <w:r w:rsidRPr="000E09A4">
        <w:rPr>
          <w:rFonts w:ascii="Arial" w:hAnsi="Arial" w:cs="Arial"/>
          <w:b/>
          <w:bCs/>
        </w:rPr>
        <w:t>:</w:t>
      </w:r>
      <w:r w:rsidR="00DE48CF" w:rsidRPr="00DE48CF">
        <w:rPr>
          <w:rFonts w:ascii="Arial" w:hAnsi="Arial" w:cs="Arial"/>
        </w:rPr>
        <w:t xml:space="preserve"> </w:t>
      </w:r>
      <w:r w:rsidR="00513EA4">
        <w:rPr>
          <w:rFonts w:ascii="Arial" w:hAnsi="Arial" w:cs="Arial"/>
        </w:rPr>
        <w:t xml:space="preserve">UK Government announced a new plan recently to improve access to GP services and introduced new telephone system. </w:t>
      </w:r>
      <w:r w:rsidR="00E74F7F">
        <w:rPr>
          <w:rFonts w:ascii="Arial" w:hAnsi="Arial" w:cs="Arial"/>
        </w:rPr>
        <w:t>65 per cent of GP Surgeries use traditional analogue phone in their practice</w:t>
      </w:r>
      <w:bookmarkStart w:id="0" w:name="_Hlk142947630"/>
      <w:r w:rsidR="00E74F7F">
        <w:rPr>
          <w:rFonts w:ascii="Arial" w:hAnsi="Arial" w:cs="Arial"/>
        </w:rPr>
        <w:t xml:space="preserve">. </w:t>
      </w:r>
      <w:r w:rsidR="00DE48CF">
        <w:rPr>
          <w:rFonts w:ascii="Arial" w:hAnsi="Arial" w:cs="Arial"/>
        </w:rPr>
        <w:t>By end of 2025 just could</w:t>
      </w:r>
      <w:r w:rsidR="008602B3">
        <w:rPr>
          <w:rFonts w:ascii="Arial" w:hAnsi="Arial" w:cs="Arial"/>
        </w:rPr>
        <w:t>-</w:t>
      </w:r>
      <w:r w:rsidR="00DE48CF">
        <w:rPr>
          <w:rFonts w:ascii="Arial" w:hAnsi="Arial" w:cs="Arial"/>
        </w:rPr>
        <w:t>base</w:t>
      </w:r>
      <w:r w:rsidR="008602B3">
        <w:rPr>
          <w:rFonts w:ascii="Arial" w:hAnsi="Arial" w:cs="Arial"/>
        </w:rPr>
        <w:t>d</w:t>
      </w:r>
      <w:r w:rsidR="00DE48CF">
        <w:rPr>
          <w:rFonts w:ascii="Arial" w:hAnsi="Arial" w:cs="Arial"/>
        </w:rPr>
        <w:t xml:space="preserve"> platforms will be in used in all GP practices</w:t>
      </w:r>
      <w:r w:rsidR="005D4255">
        <w:rPr>
          <w:rFonts w:ascii="Arial" w:hAnsi="Arial" w:cs="Arial"/>
        </w:rPr>
        <w:t xml:space="preserve"> which means end of analogue lines. This cloud base line can deliver better performance to access primary care like, fair queuing, call routing to the right place or staff, a call back requesting</w:t>
      </w:r>
      <w:r w:rsidR="008602B3">
        <w:rPr>
          <w:rFonts w:ascii="Arial" w:hAnsi="Arial" w:cs="Arial"/>
        </w:rPr>
        <w:t>, and it will allow GP practices to manage their call traffic effectively. The cloud-based system can benefit both patients and medical professionals experience and upgrade the quality of services (Tsang, P., 2023</w:t>
      </w:r>
      <w:r w:rsidR="00372A29">
        <w:rPr>
          <w:rFonts w:ascii="Arial" w:hAnsi="Arial" w:cs="Arial"/>
        </w:rPr>
        <w:t>).</w:t>
      </w:r>
    </w:p>
    <w:p w14:paraId="0C9756C1" w14:textId="4D9D7B1D" w:rsidR="00372A29" w:rsidRPr="00E83B1C" w:rsidRDefault="00372A29" w:rsidP="009309AA">
      <w:pPr>
        <w:spacing w:line="360" w:lineRule="auto"/>
        <w:rPr>
          <w:rFonts w:ascii="Arial" w:hAnsi="Arial" w:cs="Arial"/>
          <w:b/>
          <w:bCs/>
        </w:rPr>
      </w:pPr>
      <w:r w:rsidRPr="00E83B1C">
        <w:rPr>
          <w:rFonts w:ascii="Arial" w:hAnsi="Arial" w:cs="Arial"/>
          <w:b/>
          <w:bCs/>
        </w:rPr>
        <w:t>Research Interest</w:t>
      </w:r>
      <w:r w:rsidR="00E83B1C">
        <w:rPr>
          <w:rFonts w:ascii="Arial" w:hAnsi="Arial" w:cs="Arial"/>
          <w:b/>
          <w:bCs/>
        </w:rPr>
        <w:t xml:space="preserve"> (</w:t>
      </w:r>
      <w:r w:rsidRPr="00E83B1C">
        <w:rPr>
          <w:rFonts w:ascii="Arial" w:hAnsi="Arial" w:cs="Arial"/>
          <w:b/>
          <w:bCs/>
        </w:rPr>
        <w:t>Motivation</w:t>
      </w:r>
      <w:r w:rsidR="00E83B1C">
        <w:rPr>
          <w:rFonts w:ascii="Arial" w:hAnsi="Arial" w:cs="Arial"/>
          <w:b/>
          <w:bCs/>
        </w:rPr>
        <w:t xml:space="preserve">): </w:t>
      </w:r>
      <w:r w:rsidR="00496C4E">
        <w:rPr>
          <w:rFonts w:ascii="Arial" w:hAnsi="Arial" w:cs="Arial"/>
          <w:b/>
          <w:bCs/>
        </w:rPr>
        <w:t>GP Surgeries</w:t>
      </w:r>
    </w:p>
    <w:bookmarkEnd w:id="0"/>
    <w:p w14:paraId="1F71D42D" w14:textId="296423C3" w:rsidR="003404B1" w:rsidRPr="00E83B1C" w:rsidRDefault="003404B1" w:rsidP="00E83B1C">
      <w:pPr>
        <w:pStyle w:val="ListParagraph"/>
        <w:numPr>
          <w:ilvl w:val="0"/>
          <w:numId w:val="8"/>
        </w:numPr>
        <w:spacing w:line="360" w:lineRule="auto"/>
        <w:rPr>
          <w:rFonts w:ascii="Arial" w:hAnsi="Arial" w:cs="Arial"/>
          <w:b/>
          <w:bCs/>
        </w:rPr>
      </w:pPr>
      <w:r w:rsidRPr="00E83B1C">
        <w:rPr>
          <w:rFonts w:ascii="Arial" w:hAnsi="Arial" w:cs="Arial"/>
          <w:b/>
          <w:bCs/>
        </w:rPr>
        <w:t>Problem Statement</w:t>
      </w:r>
    </w:p>
    <w:p w14:paraId="472205DD" w14:textId="002D32B1" w:rsidR="00964731" w:rsidRPr="00964731" w:rsidRDefault="002717EF" w:rsidP="003404B1">
      <w:pPr>
        <w:spacing w:line="360" w:lineRule="auto"/>
        <w:rPr>
          <w:rFonts w:ascii="Arial" w:hAnsi="Arial" w:cs="Arial"/>
        </w:rPr>
      </w:pPr>
      <w:r>
        <w:rPr>
          <w:rFonts w:ascii="Arial" w:hAnsi="Arial" w:cs="Arial"/>
        </w:rPr>
        <w:t xml:space="preserve">The issue that I found in my research is long waiting list. </w:t>
      </w:r>
      <w:r w:rsidR="00672B80">
        <w:rPr>
          <w:rFonts w:ascii="Arial" w:hAnsi="Arial" w:cs="Arial"/>
        </w:rPr>
        <w:t xml:space="preserve">The healthcare sector is facing unprecedented staff shortages. GP Surgeries provide healthcare services with limited number of staff, and this leads to a massive backlog of patients. </w:t>
      </w:r>
      <w:r w:rsidR="00775EBD">
        <w:rPr>
          <w:rFonts w:ascii="Arial" w:hAnsi="Arial" w:cs="Arial"/>
        </w:rPr>
        <w:t>There is a huge funding gap in NHS England which leads to staff shortages. By 2021 NHS England funding gap was £30 billion. Another reason for long waiting list is</w:t>
      </w:r>
      <w:r w:rsidR="00964731" w:rsidRPr="00964731">
        <w:rPr>
          <w:rFonts w:ascii="Arial" w:hAnsi="Arial" w:cs="Arial"/>
        </w:rPr>
        <w:t xml:space="preserve"> Covid and it made a big impact in overall healthcare. GP Surgeries are dealing with patients that usually were seen before pandemic and those that they could not see in last two years. </w:t>
      </w:r>
      <w:r w:rsidR="00775EBD">
        <w:rPr>
          <w:rFonts w:ascii="Arial" w:hAnsi="Arial" w:cs="Arial"/>
        </w:rPr>
        <w:t xml:space="preserve">GP </w:t>
      </w:r>
      <w:r w:rsidR="00964731" w:rsidRPr="00964731">
        <w:rPr>
          <w:rFonts w:ascii="Arial" w:hAnsi="Arial" w:cs="Arial"/>
        </w:rPr>
        <w:t xml:space="preserve">practitioners see too many patients </w:t>
      </w:r>
      <w:r w:rsidR="00964731" w:rsidRPr="00964731">
        <w:rPr>
          <w:rFonts w:ascii="Arial" w:hAnsi="Arial" w:cs="Arial"/>
        </w:rPr>
        <w:lastRenderedPageBreak/>
        <w:t>over their capacities</w:t>
      </w:r>
      <w:r w:rsidR="00672B80">
        <w:rPr>
          <w:rFonts w:ascii="Arial" w:hAnsi="Arial" w:cs="Arial"/>
        </w:rPr>
        <w:t>.</w:t>
      </w:r>
      <w:r w:rsidR="00964731" w:rsidRPr="00964731">
        <w:rPr>
          <w:rFonts w:ascii="Arial" w:hAnsi="Arial" w:cs="Arial"/>
        </w:rPr>
        <w:t xml:space="preserve"> </w:t>
      </w:r>
      <w:r w:rsidR="00672B80">
        <w:rPr>
          <w:rFonts w:ascii="Arial" w:hAnsi="Arial" w:cs="Arial"/>
        </w:rPr>
        <w:t>Because of limited number of staff</w:t>
      </w:r>
      <w:r w:rsidR="007C317B">
        <w:rPr>
          <w:rFonts w:ascii="Arial" w:hAnsi="Arial" w:cs="Arial"/>
        </w:rPr>
        <w:t xml:space="preserve">, </w:t>
      </w:r>
      <w:r w:rsidR="00672B80">
        <w:rPr>
          <w:rFonts w:ascii="Arial" w:hAnsi="Arial" w:cs="Arial"/>
        </w:rPr>
        <w:t>patients must wait for a long tim</w:t>
      </w:r>
      <w:r w:rsidR="007C317B">
        <w:rPr>
          <w:rFonts w:ascii="Arial" w:hAnsi="Arial" w:cs="Arial"/>
        </w:rPr>
        <w:t>e to see a healthcare professional</w:t>
      </w:r>
      <w:r w:rsidR="00672B80">
        <w:rPr>
          <w:rFonts w:ascii="Arial" w:hAnsi="Arial" w:cs="Arial"/>
        </w:rPr>
        <w:t xml:space="preserve"> </w:t>
      </w:r>
      <w:r w:rsidR="00964731" w:rsidRPr="00964731">
        <w:rPr>
          <w:rFonts w:ascii="Arial" w:hAnsi="Arial" w:cs="Arial"/>
        </w:rPr>
        <w:t>(</w:t>
      </w:r>
      <w:proofErr w:type="spellStart"/>
      <w:r w:rsidR="00964731" w:rsidRPr="00964731">
        <w:rPr>
          <w:rFonts w:ascii="Arial" w:hAnsi="Arial" w:cs="Arial"/>
        </w:rPr>
        <w:t>Equipsme</w:t>
      </w:r>
      <w:proofErr w:type="spellEnd"/>
      <w:r w:rsidR="00964731" w:rsidRPr="00964731">
        <w:rPr>
          <w:rFonts w:ascii="Arial" w:hAnsi="Arial" w:cs="Arial"/>
        </w:rPr>
        <w:t>, 2022).</w:t>
      </w:r>
    </w:p>
    <w:p w14:paraId="7512420D" w14:textId="58864195" w:rsidR="002717EF" w:rsidRPr="00E83B1C" w:rsidRDefault="002717EF" w:rsidP="00E83B1C">
      <w:pPr>
        <w:pStyle w:val="ListParagraph"/>
        <w:numPr>
          <w:ilvl w:val="0"/>
          <w:numId w:val="8"/>
        </w:numPr>
        <w:spacing w:line="360" w:lineRule="auto"/>
        <w:rPr>
          <w:rFonts w:ascii="Arial" w:hAnsi="Arial" w:cs="Arial"/>
        </w:rPr>
      </w:pPr>
      <w:r w:rsidRPr="00E83B1C">
        <w:rPr>
          <w:rFonts w:ascii="Arial" w:hAnsi="Arial" w:cs="Arial"/>
          <w:b/>
          <w:bCs/>
        </w:rPr>
        <w:t>Research Idea</w:t>
      </w:r>
    </w:p>
    <w:p w14:paraId="3688CFA6" w14:textId="3B477AE2" w:rsidR="00F162AA" w:rsidRDefault="007C317B" w:rsidP="003404B1">
      <w:pPr>
        <w:spacing w:line="360" w:lineRule="auto"/>
        <w:rPr>
          <w:rFonts w:ascii="Arial" w:hAnsi="Arial" w:cs="Arial"/>
        </w:rPr>
      </w:pPr>
      <w:r>
        <w:rPr>
          <w:rFonts w:ascii="Arial" w:hAnsi="Arial" w:cs="Arial"/>
        </w:rPr>
        <w:t xml:space="preserve">Technology support healthcare professionals in many ways. </w:t>
      </w:r>
      <w:r w:rsidR="003404B1" w:rsidRPr="003404B1">
        <w:rPr>
          <w:rFonts w:ascii="Arial" w:hAnsi="Arial" w:cs="Arial"/>
        </w:rPr>
        <w:t>Digital technology help to GP Practitioners to perform better. Artificial intelligence and smart software solutions help to alleviate the burden on GP Surgeries, with smart technology they save time and save money. Practitioners are more confident to make better decisions about treatment and diagnosis (Dr Herman, R., 2023).</w:t>
      </w:r>
      <w:r>
        <w:rPr>
          <w:rFonts w:ascii="Arial" w:hAnsi="Arial" w:cs="Arial"/>
        </w:rPr>
        <w:t xml:space="preserve"> </w:t>
      </w:r>
    </w:p>
    <w:p w14:paraId="50CB4C87" w14:textId="0943F571" w:rsidR="00F162AA" w:rsidRDefault="00372A29" w:rsidP="009309AA">
      <w:pPr>
        <w:spacing w:line="360" w:lineRule="auto"/>
        <w:rPr>
          <w:rFonts w:ascii="Arial" w:hAnsi="Arial" w:cs="Arial"/>
        </w:rPr>
      </w:pPr>
      <w:r w:rsidRPr="00372A29">
        <w:rPr>
          <w:rFonts w:ascii="Arial" w:hAnsi="Arial" w:cs="Arial"/>
        </w:rPr>
        <w:t>The easiest and most quick way to book an appointment is using smart technology like smartphone or computer and access to online services</w:t>
      </w:r>
      <w:r w:rsidR="0096263D">
        <w:rPr>
          <w:rFonts w:ascii="Arial" w:hAnsi="Arial" w:cs="Arial"/>
        </w:rPr>
        <w:t xml:space="preserve"> and using Apps</w:t>
      </w:r>
      <w:r w:rsidRPr="00372A29">
        <w:rPr>
          <w:rFonts w:ascii="Arial" w:hAnsi="Arial" w:cs="Arial"/>
        </w:rPr>
        <w:t xml:space="preserve">. Most GP Surgeries offer online consultation, and it is an easy way to speak to a healthcare professional only by using smartphone, tablet or computer. There is no need to travel, and it is beneficial to save time both for patients and healthcare professionals. The same quality of care will be given </w:t>
      </w:r>
      <w:r w:rsidR="0096263D">
        <w:rPr>
          <w:rFonts w:ascii="Arial" w:hAnsi="Arial" w:cs="Arial"/>
        </w:rPr>
        <w:t xml:space="preserve">by </w:t>
      </w:r>
      <w:r w:rsidRPr="00372A29">
        <w:rPr>
          <w:rFonts w:ascii="Arial" w:hAnsi="Arial" w:cs="Arial"/>
        </w:rPr>
        <w:t>online</w:t>
      </w:r>
      <w:r w:rsidR="0096263D">
        <w:rPr>
          <w:rFonts w:ascii="Arial" w:hAnsi="Arial" w:cs="Arial"/>
        </w:rPr>
        <w:t xml:space="preserve"> consultation</w:t>
      </w:r>
      <w:r w:rsidRPr="00372A29">
        <w:rPr>
          <w:rFonts w:ascii="Arial" w:hAnsi="Arial" w:cs="Arial"/>
        </w:rPr>
        <w:t>, no difference than face to face appointments (NHS, N.D.). Online services allow us to get high quality of information, to see health records, to access healthcare services and enhancing communication between service users and healthcare providers (NHS Health Education England, N.D.).</w:t>
      </w:r>
    </w:p>
    <w:p w14:paraId="26B08D0C" w14:textId="222B3D26" w:rsidR="00F162AA" w:rsidRPr="00372A29" w:rsidRDefault="00372A29" w:rsidP="00E83B1C">
      <w:pPr>
        <w:pStyle w:val="ListParagraph"/>
        <w:numPr>
          <w:ilvl w:val="0"/>
          <w:numId w:val="8"/>
        </w:numPr>
        <w:spacing w:line="360" w:lineRule="auto"/>
        <w:rPr>
          <w:rFonts w:ascii="Arial" w:hAnsi="Arial" w:cs="Arial"/>
          <w:b/>
          <w:bCs/>
        </w:rPr>
      </w:pPr>
      <w:r w:rsidRPr="00372A29">
        <w:rPr>
          <w:rFonts w:ascii="Arial" w:hAnsi="Arial" w:cs="Arial"/>
          <w:b/>
          <w:bCs/>
        </w:rPr>
        <w:t xml:space="preserve">Methodology </w:t>
      </w:r>
      <w:r w:rsidR="00E83B1C">
        <w:rPr>
          <w:rFonts w:ascii="Arial" w:hAnsi="Arial" w:cs="Arial"/>
          <w:b/>
          <w:bCs/>
        </w:rPr>
        <w:t>for</w:t>
      </w:r>
      <w:r w:rsidRPr="00372A29">
        <w:rPr>
          <w:rFonts w:ascii="Arial" w:hAnsi="Arial" w:cs="Arial"/>
          <w:b/>
          <w:bCs/>
        </w:rPr>
        <w:t xml:space="preserve"> </w:t>
      </w:r>
      <w:r w:rsidR="0096263D">
        <w:rPr>
          <w:rFonts w:ascii="Arial" w:hAnsi="Arial" w:cs="Arial"/>
          <w:b/>
          <w:bCs/>
        </w:rPr>
        <w:t>the</w:t>
      </w:r>
      <w:r w:rsidRPr="00372A29">
        <w:rPr>
          <w:rFonts w:ascii="Arial" w:hAnsi="Arial" w:cs="Arial"/>
          <w:b/>
          <w:bCs/>
        </w:rPr>
        <w:t xml:space="preserve"> </w:t>
      </w:r>
      <w:r w:rsidR="00E83B1C">
        <w:rPr>
          <w:rFonts w:ascii="Arial" w:hAnsi="Arial" w:cs="Arial"/>
          <w:b/>
          <w:bCs/>
        </w:rPr>
        <w:t xml:space="preserve">chosen </w:t>
      </w:r>
      <w:r w:rsidRPr="00372A29">
        <w:rPr>
          <w:rFonts w:ascii="Arial" w:hAnsi="Arial" w:cs="Arial"/>
          <w:b/>
          <w:bCs/>
        </w:rPr>
        <w:t>research</w:t>
      </w:r>
    </w:p>
    <w:p w14:paraId="3FBEFEBA" w14:textId="6BA207DC" w:rsidR="003A4043" w:rsidRDefault="00A04F32" w:rsidP="009309AA">
      <w:pPr>
        <w:spacing w:line="360" w:lineRule="auto"/>
        <w:rPr>
          <w:rFonts w:ascii="Arial" w:hAnsi="Arial" w:cs="Arial"/>
        </w:rPr>
      </w:pPr>
      <w:r>
        <w:rPr>
          <w:rFonts w:ascii="Arial" w:hAnsi="Arial" w:cs="Arial"/>
        </w:rPr>
        <w:t>There are three types of methodologies. Qualitative, Quantitative and Mixed Methodology.</w:t>
      </w:r>
      <w:r w:rsidR="003A4043">
        <w:rPr>
          <w:rFonts w:ascii="Arial" w:hAnsi="Arial" w:cs="Arial"/>
        </w:rPr>
        <w:t xml:space="preserve"> </w:t>
      </w:r>
      <w:r w:rsidR="003A4043" w:rsidRPr="003A4043">
        <w:rPr>
          <w:rFonts w:ascii="Arial" w:hAnsi="Arial" w:cs="Arial"/>
          <w:b/>
          <w:bCs/>
        </w:rPr>
        <w:t>Qualitative Method:</w:t>
      </w:r>
      <w:r w:rsidR="003A4043">
        <w:rPr>
          <w:rFonts w:ascii="Arial" w:hAnsi="Arial" w:cs="Arial"/>
        </w:rPr>
        <w:t xml:space="preserve"> This research method collects and analyses non-numerical data like video, audio or text to understand opinions, experiences or concept</w:t>
      </w:r>
      <w:r w:rsidR="00C14794">
        <w:rPr>
          <w:rFonts w:ascii="Arial" w:hAnsi="Arial" w:cs="Arial"/>
        </w:rPr>
        <w:t xml:space="preserve"> (Bhandari, P., 2022).</w:t>
      </w:r>
    </w:p>
    <w:p w14:paraId="59020F20" w14:textId="008D5EF7" w:rsidR="003A4043" w:rsidRDefault="003A4043" w:rsidP="009309AA">
      <w:pPr>
        <w:spacing w:line="360" w:lineRule="auto"/>
        <w:rPr>
          <w:rFonts w:ascii="Arial" w:hAnsi="Arial" w:cs="Arial"/>
        </w:rPr>
      </w:pPr>
      <w:r w:rsidRPr="003A4043">
        <w:rPr>
          <w:rFonts w:ascii="Arial" w:hAnsi="Arial" w:cs="Arial"/>
          <w:b/>
          <w:bCs/>
        </w:rPr>
        <w:t>Quantitative Method:</w:t>
      </w:r>
      <w:r>
        <w:rPr>
          <w:rFonts w:ascii="Arial" w:hAnsi="Arial" w:cs="Arial"/>
          <w:b/>
          <w:bCs/>
        </w:rPr>
        <w:t xml:space="preserve"> </w:t>
      </w:r>
      <w:r w:rsidR="00F13D18">
        <w:rPr>
          <w:rFonts w:ascii="Arial" w:hAnsi="Arial" w:cs="Arial"/>
        </w:rPr>
        <w:t>Quantitative</w:t>
      </w:r>
      <w:r w:rsidRPr="003A4043">
        <w:rPr>
          <w:rFonts w:ascii="Arial" w:hAnsi="Arial" w:cs="Arial"/>
        </w:rPr>
        <w:t xml:space="preserve"> resea</w:t>
      </w:r>
      <w:r w:rsidR="00F13D18">
        <w:rPr>
          <w:rFonts w:ascii="Arial" w:hAnsi="Arial" w:cs="Arial"/>
        </w:rPr>
        <w:t>rch</w:t>
      </w:r>
      <w:r>
        <w:rPr>
          <w:rFonts w:ascii="Arial" w:hAnsi="Arial" w:cs="Arial"/>
        </w:rPr>
        <w:t xml:space="preserve"> method collects and analyses numerical </w:t>
      </w:r>
      <w:r w:rsidR="00C14794">
        <w:rPr>
          <w:rFonts w:ascii="Arial" w:hAnsi="Arial" w:cs="Arial"/>
        </w:rPr>
        <w:t>data,</w:t>
      </w:r>
      <w:r>
        <w:rPr>
          <w:rFonts w:ascii="Arial" w:hAnsi="Arial" w:cs="Arial"/>
        </w:rPr>
        <w:t xml:space="preserve"> and it allows to find averages and patterns</w:t>
      </w:r>
      <w:r w:rsidR="00C14794">
        <w:rPr>
          <w:rFonts w:ascii="Arial" w:hAnsi="Arial" w:cs="Arial"/>
        </w:rPr>
        <w:t xml:space="preserve">, </w:t>
      </w:r>
      <w:r>
        <w:rPr>
          <w:rFonts w:ascii="Arial" w:hAnsi="Arial" w:cs="Arial"/>
        </w:rPr>
        <w:t>make prediction</w:t>
      </w:r>
      <w:r w:rsidR="00C14794">
        <w:rPr>
          <w:rFonts w:ascii="Arial" w:hAnsi="Arial" w:cs="Arial"/>
        </w:rPr>
        <w:t xml:space="preserve"> and generalise result to wide population (Bhandari, P., 2022).</w:t>
      </w:r>
    </w:p>
    <w:p w14:paraId="558F4444" w14:textId="6BF858A1" w:rsidR="00C14794" w:rsidRPr="00C14794" w:rsidRDefault="00C14794" w:rsidP="009309AA">
      <w:pPr>
        <w:spacing w:line="360" w:lineRule="auto"/>
        <w:rPr>
          <w:rFonts w:ascii="Arial" w:hAnsi="Arial" w:cs="Arial"/>
        </w:rPr>
      </w:pPr>
      <w:r w:rsidRPr="00C14794">
        <w:rPr>
          <w:rFonts w:ascii="Arial" w:hAnsi="Arial" w:cs="Arial"/>
          <w:b/>
          <w:bCs/>
        </w:rPr>
        <w:t>Mixed Method:</w:t>
      </w:r>
      <w:r>
        <w:rPr>
          <w:rFonts w:ascii="Arial" w:hAnsi="Arial" w:cs="Arial"/>
          <w:b/>
          <w:bCs/>
        </w:rPr>
        <w:t xml:space="preserve"> </w:t>
      </w:r>
      <w:r w:rsidR="00F13D18">
        <w:rPr>
          <w:rFonts w:ascii="Arial" w:hAnsi="Arial" w:cs="Arial"/>
        </w:rPr>
        <w:t>Mixed</w:t>
      </w:r>
      <w:r w:rsidRPr="00C14794">
        <w:rPr>
          <w:rFonts w:ascii="Arial" w:hAnsi="Arial" w:cs="Arial"/>
        </w:rPr>
        <w:t xml:space="preserve"> research method is a combination of both Qualitative and Quantitative methodologies.</w:t>
      </w:r>
    </w:p>
    <w:p w14:paraId="07C55913" w14:textId="69FFA7FD" w:rsidR="00F162AA" w:rsidRDefault="003A4043" w:rsidP="009309AA">
      <w:pPr>
        <w:spacing w:line="360" w:lineRule="auto"/>
        <w:rPr>
          <w:rFonts w:ascii="Arial" w:hAnsi="Arial" w:cs="Arial"/>
        </w:rPr>
      </w:pPr>
      <w:r>
        <w:rPr>
          <w:rFonts w:ascii="Arial" w:hAnsi="Arial" w:cs="Arial"/>
        </w:rPr>
        <w:t xml:space="preserve"> </w:t>
      </w:r>
      <w:r w:rsidR="00A04F32">
        <w:rPr>
          <w:rFonts w:ascii="Arial" w:hAnsi="Arial" w:cs="Arial"/>
        </w:rPr>
        <w:t xml:space="preserve">I used </w:t>
      </w:r>
      <w:r w:rsidR="00F13D18">
        <w:rPr>
          <w:rFonts w:ascii="Arial" w:hAnsi="Arial" w:cs="Arial"/>
        </w:rPr>
        <w:t>Qualitative research m</w:t>
      </w:r>
      <w:r w:rsidR="00A04F32">
        <w:rPr>
          <w:rFonts w:ascii="Arial" w:hAnsi="Arial" w:cs="Arial"/>
        </w:rPr>
        <w:t>ethod in this report.</w:t>
      </w:r>
    </w:p>
    <w:p w14:paraId="7181BFCC" w14:textId="0A30251E" w:rsidR="00F162AA" w:rsidRPr="00372A29" w:rsidRDefault="00372A29" w:rsidP="00E83B1C">
      <w:pPr>
        <w:pStyle w:val="ListParagraph"/>
        <w:numPr>
          <w:ilvl w:val="0"/>
          <w:numId w:val="8"/>
        </w:numPr>
        <w:spacing w:line="360" w:lineRule="auto"/>
        <w:rPr>
          <w:rFonts w:ascii="Arial" w:hAnsi="Arial" w:cs="Arial"/>
          <w:b/>
          <w:bCs/>
        </w:rPr>
      </w:pPr>
      <w:r w:rsidRPr="00372A29">
        <w:rPr>
          <w:rFonts w:ascii="Arial" w:hAnsi="Arial" w:cs="Arial"/>
          <w:b/>
          <w:bCs/>
        </w:rPr>
        <w:t>Sources</w:t>
      </w:r>
    </w:p>
    <w:p w14:paraId="58D74E20" w14:textId="0F355AAE" w:rsidR="00F162AA" w:rsidRDefault="00496C4E" w:rsidP="009309AA">
      <w:pPr>
        <w:spacing w:line="360" w:lineRule="auto"/>
        <w:rPr>
          <w:rFonts w:ascii="Arial" w:hAnsi="Arial" w:cs="Arial"/>
        </w:rPr>
      </w:pPr>
      <w:r>
        <w:rPr>
          <w:rFonts w:ascii="Arial" w:hAnsi="Arial" w:cs="Arial"/>
        </w:rPr>
        <w:t>In my report, I found all the credible source</w:t>
      </w:r>
      <w:r w:rsidR="00A04F32">
        <w:rPr>
          <w:rFonts w:ascii="Arial" w:hAnsi="Arial" w:cs="Arial"/>
        </w:rPr>
        <w:t>s</w:t>
      </w:r>
      <w:r>
        <w:rPr>
          <w:rFonts w:ascii="Arial" w:hAnsi="Arial" w:cs="Arial"/>
        </w:rPr>
        <w:t xml:space="preserve"> on Google.co.uk and I added </w:t>
      </w:r>
      <w:r w:rsidR="00A04F32">
        <w:rPr>
          <w:rFonts w:ascii="Arial" w:hAnsi="Arial" w:cs="Arial"/>
        </w:rPr>
        <w:t>all of them</w:t>
      </w:r>
      <w:r>
        <w:rPr>
          <w:rFonts w:ascii="Arial" w:hAnsi="Arial" w:cs="Arial"/>
        </w:rPr>
        <w:t xml:space="preserve"> to my reference list.</w:t>
      </w:r>
    </w:p>
    <w:p w14:paraId="6E693597" w14:textId="77777777" w:rsidR="001139D5" w:rsidRDefault="001139D5" w:rsidP="009309AA">
      <w:pPr>
        <w:spacing w:line="360" w:lineRule="auto"/>
        <w:rPr>
          <w:rFonts w:ascii="Arial" w:hAnsi="Arial" w:cs="Arial"/>
        </w:rPr>
      </w:pPr>
    </w:p>
    <w:p w14:paraId="27323BC0" w14:textId="77777777" w:rsidR="001139D5" w:rsidRDefault="001139D5" w:rsidP="009309AA">
      <w:pPr>
        <w:spacing w:line="360" w:lineRule="auto"/>
        <w:rPr>
          <w:rFonts w:ascii="Arial" w:hAnsi="Arial" w:cs="Arial"/>
        </w:rPr>
      </w:pPr>
    </w:p>
    <w:p w14:paraId="77FDE682" w14:textId="1478E1D4" w:rsidR="00F162AA" w:rsidRDefault="00E83B1C" w:rsidP="009309AA">
      <w:pPr>
        <w:spacing w:line="360" w:lineRule="auto"/>
        <w:rPr>
          <w:rFonts w:ascii="Arial" w:hAnsi="Arial" w:cs="Arial"/>
          <w:b/>
          <w:bCs/>
        </w:rPr>
      </w:pPr>
      <w:r w:rsidRPr="00E83B1C">
        <w:rPr>
          <w:rFonts w:ascii="Arial" w:hAnsi="Arial" w:cs="Arial"/>
          <w:b/>
          <w:bCs/>
        </w:rPr>
        <w:lastRenderedPageBreak/>
        <w:t>Conclusion</w:t>
      </w:r>
    </w:p>
    <w:p w14:paraId="30A95EA8" w14:textId="099D1739" w:rsidR="00E83B1C" w:rsidRPr="00E83B1C" w:rsidRDefault="00E83B1C" w:rsidP="009309AA">
      <w:pPr>
        <w:spacing w:line="360" w:lineRule="auto"/>
        <w:rPr>
          <w:rFonts w:ascii="Arial" w:hAnsi="Arial" w:cs="Arial"/>
        </w:rPr>
      </w:pPr>
      <w:r w:rsidRPr="00E83B1C">
        <w:rPr>
          <w:rFonts w:ascii="Arial" w:hAnsi="Arial" w:cs="Arial"/>
        </w:rPr>
        <w:t xml:space="preserve">In </w:t>
      </w:r>
      <w:r>
        <w:rPr>
          <w:rFonts w:ascii="Arial" w:hAnsi="Arial" w:cs="Arial"/>
        </w:rPr>
        <w:t>this descriptive report, I explained how modern technology help GP practitioners to reduce their workload and how improve the quality of services.</w:t>
      </w:r>
      <w:r w:rsidR="00A04F32">
        <w:rPr>
          <w:rFonts w:ascii="Arial" w:hAnsi="Arial" w:cs="Arial"/>
        </w:rPr>
        <w:t xml:space="preserve"> Technology supports healthcare practitioners to save time and to achieve better outcomes. </w:t>
      </w:r>
    </w:p>
    <w:p w14:paraId="0C81650F" w14:textId="77777777" w:rsidR="00F162AA" w:rsidRDefault="00F162AA" w:rsidP="009309AA">
      <w:pPr>
        <w:spacing w:line="360" w:lineRule="auto"/>
        <w:rPr>
          <w:rFonts w:ascii="Arial" w:hAnsi="Arial" w:cs="Arial"/>
        </w:rPr>
      </w:pPr>
    </w:p>
    <w:p w14:paraId="5A07400A" w14:textId="77777777" w:rsidR="00F162AA" w:rsidRDefault="00F162AA" w:rsidP="00217CFB">
      <w:pPr>
        <w:spacing w:line="360" w:lineRule="auto"/>
        <w:rPr>
          <w:rFonts w:ascii="Arial" w:hAnsi="Arial" w:cs="Arial"/>
        </w:rPr>
      </w:pPr>
    </w:p>
    <w:p w14:paraId="5A73E904" w14:textId="77777777" w:rsidR="00F162AA" w:rsidRDefault="00F162AA" w:rsidP="00217CFB">
      <w:pPr>
        <w:spacing w:line="360" w:lineRule="auto"/>
        <w:rPr>
          <w:rFonts w:ascii="Arial" w:hAnsi="Arial" w:cs="Arial"/>
        </w:rPr>
      </w:pPr>
    </w:p>
    <w:p w14:paraId="5EDCD25B" w14:textId="77777777" w:rsidR="00F162AA" w:rsidRDefault="00F162AA" w:rsidP="00217CFB">
      <w:pPr>
        <w:spacing w:line="360" w:lineRule="auto"/>
        <w:rPr>
          <w:rFonts w:ascii="Arial" w:hAnsi="Arial" w:cs="Arial"/>
        </w:rPr>
      </w:pPr>
    </w:p>
    <w:p w14:paraId="121A1D4F" w14:textId="77777777" w:rsidR="00F162AA" w:rsidRDefault="00F162AA" w:rsidP="00217CFB">
      <w:pPr>
        <w:spacing w:line="360" w:lineRule="auto"/>
        <w:rPr>
          <w:rFonts w:ascii="Arial" w:hAnsi="Arial" w:cs="Arial"/>
        </w:rPr>
      </w:pPr>
    </w:p>
    <w:p w14:paraId="389A1490" w14:textId="77777777" w:rsidR="00F162AA" w:rsidRDefault="00F162AA" w:rsidP="00217CFB">
      <w:pPr>
        <w:spacing w:line="360" w:lineRule="auto"/>
        <w:rPr>
          <w:rFonts w:ascii="Arial" w:hAnsi="Arial" w:cs="Arial"/>
        </w:rPr>
      </w:pPr>
    </w:p>
    <w:p w14:paraId="3058B755" w14:textId="77777777" w:rsidR="00F162AA" w:rsidRDefault="00F162AA" w:rsidP="00217CFB">
      <w:pPr>
        <w:spacing w:line="360" w:lineRule="auto"/>
        <w:rPr>
          <w:rFonts w:ascii="Arial" w:hAnsi="Arial" w:cs="Arial"/>
        </w:rPr>
      </w:pPr>
    </w:p>
    <w:p w14:paraId="3CD6B8E3" w14:textId="77777777" w:rsidR="00F162AA" w:rsidRDefault="00F162AA" w:rsidP="00217CFB">
      <w:pPr>
        <w:spacing w:line="360" w:lineRule="auto"/>
        <w:rPr>
          <w:rFonts w:ascii="Arial" w:hAnsi="Arial" w:cs="Arial"/>
        </w:rPr>
      </w:pPr>
    </w:p>
    <w:p w14:paraId="032578A4" w14:textId="77777777" w:rsidR="00F162AA" w:rsidRDefault="00F162AA" w:rsidP="00217CFB">
      <w:pPr>
        <w:spacing w:line="360" w:lineRule="auto"/>
        <w:rPr>
          <w:rFonts w:ascii="Arial" w:hAnsi="Arial" w:cs="Arial"/>
        </w:rPr>
      </w:pPr>
    </w:p>
    <w:p w14:paraId="4F35C296" w14:textId="77777777" w:rsidR="00D07C5C" w:rsidRDefault="00D07C5C" w:rsidP="00D07C5C">
      <w:pPr>
        <w:spacing w:line="360" w:lineRule="auto"/>
        <w:rPr>
          <w:rFonts w:ascii="Arial" w:hAnsi="Arial" w:cs="Arial"/>
          <w:b/>
          <w:bCs/>
          <w:sz w:val="36"/>
          <w:szCs w:val="36"/>
          <w:u w:val="single"/>
        </w:rPr>
      </w:pPr>
    </w:p>
    <w:p w14:paraId="2E28EA32" w14:textId="77777777" w:rsidR="009309AA" w:rsidRDefault="009309AA" w:rsidP="00D07C5C">
      <w:pPr>
        <w:spacing w:line="360" w:lineRule="auto"/>
        <w:rPr>
          <w:rFonts w:ascii="Arial" w:hAnsi="Arial" w:cs="Arial"/>
          <w:b/>
          <w:bCs/>
          <w:sz w:val="36"/>
          <w:szCs w:val="36"/>
          <w:u w:val="single"/>
        </w:rPr>
      </w:pPr>
    </w:p>
    <w:p w14:paraId="1EFA5EAB" w14:textId="77777777" w:rsidR="00E82AFC" w:rsidRDefault="00E82AFC" w:rsidP="00D07C5C">
      <w:pPr>
        <w:spacing w:line="360" w:lineRule="auto"/>
        <w:rPr>
          <w:rFonts w:ascii="Arial" w:hAnsi="Arial" w:cs="Arial"/>
          <w:b/>
          <w:bCs/>
          <w:sz w:val="36"/>
          <w:szCs w:val="36"/>
          <w:u w:val="single"/>
        </w:rPr>
      </w:pPr>
    </w:p>
    <w:p w14:paraId="758F466A" w14:textId="77777777" w:rsidR="00E82AFC" w:rsidRDefault="00E82AFC" w:rsidP="00D07C5C">
      <w:pPr>
        <w:spacing w:line="360" w:lineRule="auto"/>
        <w:rPr>
          <w:rFonts w:ascii="Arial" w:hAnsi="Arial" w:cs="Arial"/>
          <w:b/>
          <w:bCs/>
          <w:sz w:val="36"/>
          <w:szCs w:val="36"/>
          <w:u w:val="single"/>
        </w:rPr>
      </w:pPr>
    </w:p>
    <w:p w14:paraId="0975A94A" w14:textId="77777777" w:rsidR="00E82AFC" w:rsidRDefault="00E82AFC" w:rsidP="00D07C5C">
      <w:pPr>
        <w:spacing w:line="360" w:lineRule="auto"/>
        <w:rPr>
          <w:rFonts w:ascii="Arial" w:hAnsi="Arial" w:cs="Arial"/>
          <w:b/>
          <w:bCs/>
          <w:sz w:val="36"/>
          <w:szCs w:val="36"/>
          <w:u w:val="single"/>
        </w:rPr>
      </w:pPr>
    </w:p>
    <w:p w14:paraId="5BCADAA3" w14:textId="77777777" w:rsidR="00E82AFC" w:rsidRDefault="00E82AFC" w:rsidP="00D07C5C">
      <w:pPr>
        <w:spacing w:line="360" w:lineRule="auto"/>
        <w:rPr>
          <w:rFonts w:ascii="Arial" w:hAnsi="Arial" w:cs="Arial"/>
          <w:b/>
          <w:bCs/>
          <w:sz w:val="36"/>
          <w:szCs w:val="36"/>
          <w:u w:val="single"/>
        </w:rPr>
      </w:pPr>
    </w:p>
    <w:p w14:paraId="7DB3BBBA" w14:textId="77777777" w:rsidR="00E82AFC" w:rsidRDefault="00E82AFC" w:rsidP="00D07C5C">
      <w:pPr>
        <w:spacing w:line="360" w:lineRule="auto"/>
        <w:rPr>
          <w:rFonts w:ascii="Arial" w:hAnsi="Arial" w:cs="Arial"/>
          <w:b/>
          <w:bCs/>
          <w:sz w:val="36"/>
          <w:szCs w:val="36"/>
          <w:u w:val="single"/>
        </w:rPr>
      </w:pPr>
    </w:p>
    <w:p w14:paraId="7404FFC2" w14:textId="77777777" w:rsidR="00E82AFC" w:rsidRDefault="00E82AFC" w:rsidP="00D07C5C">
      <w:pPr>
        <w:spacing w:line="360" w:lineRule="auto"/>
        <w:rPr>
          <w:rFonts w:ascii="Arial" w:hAnsi="Arial" w:cs="Arial"/>
          <w:b/>
          <w:bCs/>
          <w:sz w:val="36"/>
          <w:szCs w:val="36"/>
          <w:u w:val="single"/>
        </w:rPr>
      </w:pPr>
    </w:p>
    <w:p w14:paraId="66FD4A70" w14:textId="77777777" w:rsidR="001139D5" w:rsidRDefault="001139D5" w:rsidP="00D07C5C">
      <w:pPr>
        <w:spacing w:line="360" w:lineRule="auto"/>
        <w:rPr>
          <w:rFonts w:ascii="Arial" w:hAnsi="Arial" w:cs="Arial"/>
          <w:b/>
          <w:bCs/>
          <w:sz w:val="36"/>
          <w:szCs w:val="36"/>
          <w:u w:val="single"/>
        </w:rPr>
      </w:pPr>
    </w:p>
    <w:p w14:paraId="26FA52AA" w14:textId="79FFF8B2" w:rsidR="00C86ECC" w:rsidRPr="00D07C5C" w:rsidRDefault="00D07C5C" w:rsidP="00D07C5C">
      <w:pPr>
        <w:pStyle w:val="ListParagraph"/>
        <w:spacing w:line="360" w:lineRule="auto"/>
        <w:ind w:left="1069"/>
        <w:rPr>
          <w:rFonts w:ascii="Arial" w:hAnsi="Arial" w:cs="Arial"/>
          <w:b/>
          <w:bCs/>
          <w:sz w:val="36"/>
          <w:szCs w:val="36"/>
          <w:u w:val="single"/>
        </w:rPr>
      </w:pPr>
      <w:r w:rsidRPr="00D07C5C">
        <w:rPr>
          <w:rFonts w:ascii="Arial" w:hAnsi="Arial" w:cs="Arial"/>
          <w:b/>
          <w:bCs/>
          <w:sz w:val="36"/>
          <w:szCs w:val="36"/>
        </w:rPr>
        <w:lastRenderedPageBreak/>
        <w:t xml:space="preserve">                     </w:t>
      </w:r>
      <w:r w:rsidR="00F162AA" w:rsidRPr="00D07C5C">
        <w:rPr>
          <w:rFonts w:ascii="Arial" w:hAnsi="Arial" w:cs="Arial"/>
          <w:b/>
          <w:bCs/>
          <w:sz w:val="36"/>
          <w:szCs w:val="36"/>
          <w:u w:val="single"/>
        </w:rPr>
        <w:t>REFERENCES</w:t>
      </w:r>
    </w:p>
    <w:p w14:paraId="2C0C8B08" w14:textId="68A9B050" w:rsidR="00C14794" w:rsidRDefault="00C14794" w:rsidP="00F13D18">
      <w:pPr>
        <w:pStyle w:val="ListParagraph"/>
        <w:numPr>
          <w:ilvl w:val="0"/>
          <w:numId w:val="3"/>
        </w:numPr>
        <w:spacing w:line="360" w:lineRule="auto"/>
        <w:rPr>
          <w:rFonts w:ascii="Arial" w:hAnsi="Arial" w:cs="Arial"/>
        </w:rPr>
      </w:pPr>
      <w:r>
        <w:rPr>
          <w:rFonts w:ascii="Arial" w:hAnsi="Arial" w:cs="Arial"/>
        </w:rPr>
        <w:t xml:space="preserve">Bhandari, P (2022) </w:t>
      </w:r>
      <w:r w:rsidRPr="00C14794">
        <w:rPr>
          <w:rFonts w:ascii="Arial" w:hAnsi="Arial" w:cs="Arial"/>
          <w:i/>
          <w:iCs/>
        </w:rPr>
        <w:t>What Is Qualitative Research? | Methods &amp; Examples</w:t>
      </w:r>
      <w:r w:rsidRPr="00C14794">
        <w:rPr>
          <w:rFonts w:ascii="Arial" w:hAnsi="Arial" w:cs="Arial"/>
          <w:i/>
          <w:iCs/>
        </w:rPr>
        <w:t>.</w:t>
      </w:r>
      <w:r>
        <w:rPr>
          <w:rFonts w:ascii="Arial" w:hAnsi="Arial" w:cs="Arial"/>
          <w:i/>
          <w:iCs/>
        </w:rPr>
        <w:t xml:space="preserve"> </w:t>
      </w:r>
      <w:proofErr w:type="spellStart"/>
      <w:r>
        <w:rPr>
          <w:rFonts w:ascii="Arial" w:hAnsi="Arial" w:cs="Arial"/>
        </w:rPr>
        <w:t>Scribbr</w:t>
      </w:r>
      <w:proofErr w:type="spellEnd"/>
      <w:r>
        <w:rPr>
          <w:rFonts w:ascii="Arial" w:hAnsi="Arial" w:cs="Arial"/>
        </w:rPr>
        <w:t xml:space="preserve">. Available at: </w:t>
      </w:r>
      <w:hyperlink r:id="rId8" w:history="1">
        <w:r w:rsidRPr="00E85738">
          <w:rPr>
            <w:rStyle w:val="Hyperlink"/>
            <w:rFonts w:ascii="Arial" w:hAnsi="Arial" w:cs="Arial"/>
          </w:rPr>
          <w:t>https://www.scribbr.co.uk/research-methods/introduction-to-qualitative-research/</w:t>
        </w:r>
      </w:hyperlink>
      <w:r>
        <w:rPr>
          <w:rFonts w:ascii="Arial" w:hAnsi="Arial" w:cs="Arial"/>
        </w:rPr>
        <w:t xml:space="preserve"> (Accessed: 05 September 2023).</w:t>
      </w:r>
    </w:p>
    <w:p w14:paraId="15067D72" w14:textId="6CA2B0DA" w:rsidR="00F13D18" w:rsidRPr="00F13D18" w:rsidRDefault="00F13D18" w:rsidP="00F13D18">
      <w:pPr>
        <w:pStyle w:val="ListParagraph"/>
        <w:numPr>
          <w:ilvl w:val="0"/>
          <w:numId w:val="3"/>
        </w:numPr>
        <w:spacing w:line="360" w:lineRule="auto"/>
        <w:rPr>
          <w:rFonts w:ascii="Arial" w:hAnsi="Arial" w:cs="Arial"/>
        </w:rPr>
      </w:pPr>
      <w:r>
        <w:rPr>
          <w:rFonts w:ascii="Arial" w:hAnsi="Arial" w:cs="Arial"/>
        </w:rPr>
        <w:t xml:space="preserve">Bhandari, P (2022) </w:t>
      </w:r>
      <w:r w:rsidRPr="00F13D18">
        <w:rPr>
          <w:rFonts w:ascii="Arial" w:hAnsi="Arial" w:cs="Arial"/>
          <w:i/>
          <w:iCs/>
        </w:rPr>
        <w:t>What Is Quantitative Research? | Definition &amp; Methods</w:t>
      </w:r>
      <w:r w:rsidRPr="00F13D18">
        <w:rPr>
          <w:rFonts w:ascii="Arial" w:hAnsi="Arial" w:cs="Arial"/>
          <w:i/>
          <w:iCs/>
        </w:rPr>
        <w:t>.</w:t>
      </w:r>
      <w:r>
        <w:rPr>
          <w:rFonts w:ascii="Arial" w:hAnsi="Arial" w:cs="Arial"/>
          <w:i/>
          <w:iCs/>
        </w:rPr>
        <w:t xml:space="preserve"> </w:t>
      </w:r>
      <w:proofErr w:type="spellStart"/>
      <w:r>
        <w:rPr>
          <w:rFonts w:ascii="Arial" w:hAnsi="Arial" w:cs="Arial"/>
        </w:rPr>
        <w:t>Scribbr</w:t>
      </w:r>
      <w:proofErr w:type="spellEnd"/>
      <w:r>
        <w:rPr>
          <w:rFonts w:ascii="Arial" w:hAnsi="Arial" w:cs="Arial"/>
        </w:rPr>
        <w:t xml:space="preserve">. Available at: </w:t>
      </w:r>
      <w:hyperlink r:id="rId9" w:history="1">
        <w:r w:rsidRPr="00E85738">
          <w:rPr>
            <w:rStyle w:val="Hyperlink"/>
            <w:rFonts w:ascii="Arial" w:hAnsi="Arial" w:cs="Arial"/>
          </w:rPr>
          <w:t>https://www.scribbr.co.uk/research-methods/introduction-to-quantitative-research/</w:t>
        </w:r>
      </w:hyperlink>
      <w:r>
        <w:rPr>
          <w:rFonts w:ascii="Arial" w:hAnsi="Arial" w:cs="Arial"/>
        </w:rPr>
        <w:t xml:space="preserve"> (Accessed: 05 September 2023).</w:t>
      </w:r>
    </w:p>
    <w:p w14:paraId="2F1931B8" w14:textId="6C28F1A5" w:rsidR="00D07C5C" w:rsidRPr="00D07C5C" w:rsidRDefault="00990069" w:rsidP="00D07C5C">
      <w:pPr>
        <w:pStyle w:val="ListParagraph"/>
        <w:numPr>
          <w:ilvl w:val="0"/>
          <w:numId w:val="3"/>
        </w:numPr>
        <w:spacing w:line="360" w:lineRule="auto"/>
        <w:rPr>
          <w:rFonts w:ascii="Arial" w:hAnsi="Arial" w:cs="Arial"/>
        </w:rPr>
      </w:pPr>
      <w:r w:rsidRPr="00D07C5C">
        <w:rPr>
          <w:rFonts w:ascii="Arial" w:hAnsi="Arial" w:cs="Arial"/>
        </w:rPr>
        <w:t xml:space="preserve">Dr Herman, R. (2023) </w:t>
      </w:r>
      <w:r w:rsidRPr="00D07C5C">
        <w:rPr>
          <w:rFonts w:ascii="Arial" w:hAnsi="Arial" w:cs="Arial"/>
          <w:i/>
          <w:iCs/>
        </w:rPr>
        <w:t>From overwhelmed to optimised: How technology helps GPs enhance</w:t>
      </w:r>
      <w:r w:rsidRPr="00D07C5C">
        <w:rPr>
          <w:rFonts w:ascii="Arial" w:hAnsi="Arial" w:cs="Arial"/>
        </w:rPr>
        <w:t xml:space="preserve"> </w:t>
      </w:r>
      <w:r w:rsidRPr="00D07C5C">
        <w:rPr>
          <w:rFonts w:ascii="Arial" w:hAnsi="Arial" w:cs="Arial"/>
          <w:i/>
          <w:iCs/>
        </w:rPr>
        <w:t>their practice.</w:t>
      </w:r>
      <w:r w:rsidRPr="00D07C5C">
        <w:rPr>
          <w:rFonts w:ascii="Arial" w:hAnsi="Arial" w:cs="Arial"/>
        </w:rPr>
        <w:t xml:space="preserve"> GP Championing and informing general practice professionals. Available at: </w:t>
      </w:r>
      <w:hyperlink r:id="rId10" w:anchor=":~:text=Smart%20software%20solutions%20and%20artificial,Take%20ECG%20interpretation%2C%20for%20example" w:history="1">
        <w:r w:rsidRPr="00D07C5C">
          <w:rPr>
            <w:rStyle w:val="Hyperlink"/>
            <w:rFonts w:ascii="Arial" w:hAnsi="Arial" w:cs="Arial"/>
          </w:rPr>
          <w:t>https://www.gponline.com/overwhelmed-optimised-technology-helps-gps-enhance-practice/article/1812153#:~:text=Smart%20software%20solutions%20and%20artificial,Take%20ECG%20interpretation%2C%20for%20example</w:t>
        </w:r>
      </w:hyperlink>
      <w:r w:rsidRPr="00D07C5C">
        <w:rPr>
          <w:rFonts w:ascii="Arial" w:hAnsi="Arial" w:cs="Arial"/>
        </w:rPr>
        <w:t>. (Accessed: 08 August 2023).</w:t>
      </w:r>
    </w:p>
    <w:p w14:paraId="6A085520" w14:textId="726C5D8A" w:rsidR="009E43D4" w:rsidRPr="009E43D4" w:rsidRDefault="009E43D4" w:rsidP="009E43D4">
      <w:pPr>
        <w:pStyle w:val="ListParagraph"/>
        <w:numPr>
          <w:ilvl w:val="0"/>
          <w:numId w:val="3"/>
        </w:numPr>
        <w:spacing w:line="360" w:lineRule="auto"/>
        <w:rPr>
          <w:rFonts w:ascii="Arial" w:hAnsi="Arial" w:cs="Arial"/>
          <w:i/>
          <w:iCs/>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iQ</w:t>
      </w:r>
      <w:proofErr w:type="spellEnd"/>
      <w:r>
        <w:rPr>
          <w:rFonts w:ascii="Arial" w:hAnsi="Arial" w:cs="Arial"/>
        </w:rPr>
        <w:t xml:space="preserve"> (N.D.) </w:t>
      </w:r>
      <w:r w:rsidRPr="009E43D4">
        <w:rPr>
          <w:rFonts w:ascii="Arial" w:hAnsi="Arial" w:cs="Arial"/>
          <w:i/>
          <w:iCs/>
        </w:rPr>
        <w:t>The fastest, most convenient way to access our NHS GP services</w:t>
      </w:r>
      <w:r w:rsidRPr="009E43D4">
        <w:rPr>
          <w:rFonts w:ascii="Arial" w:hAnsi="Arial" w:cs="Arial"/>
          <w:i/>
          <w:iCs/>
        </w:rPr>
        <w:t>.</w:t>
      </w:r>
      <w:r>
        <w:rPr>
          <w:rFonts w:ascii="Arial" w:hAnsi="Arial" w:cs="Arial"/>
          <w:i/>
          <w:iCs/>
        </w:rPr>
        <w:t xml:space="preserve"> </w:t>
      </w:r>
      <w:r>
        <w:rPr>
          <w:rFonts w:ascii="Arial" w:hAnsi="Arial" w:cs="Arial"/>
        </w:rPr>
        <w:t xml:space="preserve">Available at: </w:t>
      </w:r>
      <w:hyperlink r:id="rId11" w:history="1">
        <w:r w:rsidRPr="00E85738">
          <w:rPr>
            <w:rStyle w:val="Hyperlink"/>
            <w:rFonts w:ascii="Arial" w:hAnsi="Arial" w:cs="Arial"/>
          </w:rPr>
          <w:t>https://www.dr-iq.com/</w:t>
        </w:r>
      </w:hyperlink>
      <w:r>
        <w:rPr>
          <w:rFonts w:ascii="Arial" w:hAnsi="Arial" w:cs="Arial"/>
        </w:rPr>
        <w:t xml:space="preserve"> (Accessed: 06 September 2023).</w:t>
      </w:r>
    </w:p>
    <w:p w14:paraId="2D0CC328" w14:textId="68E9A9E3" w:rsidR="00D07C5C" w:rsidRDefault="00E632B0" w:rsidP="00D07C5C">
      <w:pPr>
        <w:pStyle w:val="ListParagraph"/>
        <w:numPr>
          <w:ilvl w:val="0"/>
          <w:numId w:val="3"/>
        </w:numPr>
        <w:spacing w:line="360" w:lineRule="auto"/>
        <w:rPr>
          <w:rFonts w:ascii="Arial" w:hAnsi="Arial" w:cs="Arial"/>
        </w:rPr>
      </w:pPr>
      <w:proofErr w:type="spellStart"/>
      <w:r w:rsidRPr="00D07C5C">
        <w:rPr>
          <w:rFonts w:ascii="Arial" w:hAnsi="Arial" w:cs="Arial"/>
        </w:rPr>
        <w:t>Equipsme</w:t>
      </w:r>
      <w:proofErr w:type="spellEnd"/>
      <w:r w:rsidRPr="00D07C5C">
        <w:rPr>
          <w:rFonts w:ascii="Arial" w:hAnsi="Arial" w:cs="Arial"/>
        </w:rPr>
        <w:t xml:space="preserve"> (2022) </w:t>
      </w:r>
      <w:r w:rsidRPr="00D07C5C">
        <w:rPr>
          <w:rFonts w:ascii="Arial" w:hAnsi="Arial" w:cs="Arial"/>
          <w:i/>
          <w:iCs/>
        </w:rPr>
        <w:t xml:space="preserve">GP appointments and waiting times – how to get seen faster. </w:t>
      </w:r>
      <w:r w:rsidR="00D07C5C" w:rsidRPr="00D07C5C">
        <w:rPr>
          <w:rFonts w:ascii="Arial" w:hAnsi="Arial" w:cs="Arial"/>
        </w:rPr>
        <w:t xml:space="preserve">Available at: </w:t>
      </w:r>
      <w:hyperlink r:id="rId12" w:history="1">
        <w:r w:rsidR="00D07C5C" w:rsidRPr="00D07C5C">
          <w:rPr>
            <w:rStyle w:val="Hyperlink"/>
            <w:rFonts w:ascii="Arial" w:hAnsi="Arial" w:cs="Arial"/>
          </w:rPr>
          <w:t>https://www.equipsme.com/blog/gp-appointments-waiting-times-and-how-to-get-seen-faster/</w:t>
        </w:r>
      </w:hyperlink>
      <w:r w:rsidR="00D07C5C" w:rsidRPr="00D07C5C">
        <w:rPr>
          <w:rFonts w:ascii="Arial" w:hAnsi="Arial" w:cs="Arial"/>
        </w:rPr>
        <w:t xml:space="preserve"> (Accessed: 14 August 2023).</w:t>
      </w:r>
    </w:p>
    <w:p w14:paraId="4F6BBE48" w14:textId="331195AC" w:rsidR="00D30026" w:rsidRPr="00D30026" w:rsidRDefault="00D30026" w:rsidP="00D30026">
      <w:pPr>
        <w:pStyle w:val="ListParagraph"/>
        <w:numPr>
          <w:ilvl w:val="0"/>
          <w:numId w:val="3"/>
        </w:numPr>
        <w:spacing w:line="360" w:lineRule="auto"/>
        <w:rPr>
          <w:rFonts w:ascii="Arial" w:hAnsi="Arial" w:cs="Arial"/>
        </w:rPr>
      </w:pPr>
      <w:r>
        <w:rPr>
          <w:rFonts w:ascii="Arial" w:hAnsi="Arial" w:cs="Arial"/>
        </w:rPr>
        <w:t xml:space="preserve">Houses of Parliament (2016) </w:t>
      </w:r>
      <w:r>
        <w:rPr>
          <w:rFonts w:ascii="Arial" w:hAnsi="Arial" w:cs="Arial"/>
          <w:i/>
          <w:iCs/>
        </w:rPr>
        <w:t xml:space="preserve">Electronic Health Records. </w:t>
      </w:r>
      <w:r>
        <w:rPr>
          <w:rFonts w:ascii="Arial" w:hAnsi="Arial" w:cs="Arial"/>
        </w:rPr>
        <w:t xml:space="preserve">Available at: </w:t>
      </w:r>
      <w:hyperlink r:id="rId13" w:history="1">
        <w:r w:rsidRPr="00E85738">
          <w:rPr>
            <w:rStyle w:val="Hyperlink"/>
            <w:rFonts w:ascii="Arial" w:hAnsi="Arial" w:cs="Arial"/>
          </w:rPr>
          <w:t>https://researchbriefings.files.parliament.uk/documents/POST-PN-0519/POST-PN-0519.pdf</w:t>
        </w:r>
      </w:hyperlink>
      <w:r>
        <w:rPr>
          <w:rFonts w:ascii="Arial" w:hAnsi="Arial" w:cs="Arial"/>
        </w:rPr>
        <w:t xml:space="preserve"> (Accessed: 06 September 2023).</w:t>
      </w:r>
    </w:p>
    <w:p w14:paraId="2070FF5C" w14:textId="1718C384" w:rsidR="001139D5" w:rsidRPr="001139D5" w:rsidRDefault="001139D5" w:rsidP="001139D5">
      <w:pPr>
        <w:pStyle w:val="ListParagraph"/>
        <w:numPr>
          <w:ilvl w:val="0"/>
          <w:numId w:val="3"/>
        </w:numPr>
        <w:spacing w:line="360" w:lineRule="auto"/>
        <w:rPr>
          <w:rFonts w:ascii="Arial" w:hAnsi="Arial" w:cs="Arial"/>
        </w:rPr>
      </w:pPr>
      <w:r>
        <w:rPr>
          <w:rFonts w:ascii="Arial" w:hAnsi="Arial" w:cs="Arial"/>
        </w:rPr>
        <w:t xml:space="preserve">My emergency Doctor (N.D.) </w:t>
      </w:r>
      <w:r w:rsidRPr="001139D5">
        <w:rPr>
          <w:rFonts w:ascii="Arial" w:hAnsi="Arial" w:cs="Arial"/>
          <w:i/>
          <w:iCs/>
        </w:rPr>
        <w:t>What is Telemedicine?</w:t>
      </w:r>
      <w:r>
        <w:rPr>
          <w:rFonts w:ascii="Arial" w:hAnsi="Arial" w:cs="Arial"/>
          <w:i/>
          <w:iCs/>
        </w:rPr>
        <w:t xml:space="preserve"> </w:t>
      </w:r>
      <w:r>
        <w:rPr>
          <w:rFonts w:ascii="Arial" w:hAnsi="Arial" w:cs="Arial"/>
        </w:rPr>
        <w:t xml:space="preserve">Available at: </w:t>
      </w:r>
      <w:hyperlink r:id="rId14" w:history="1">
        <w:r w:rsidRPr="00E85738">
          <w:rPr>
            <w:rStyle w:val="Hyperlink"/>
            <w:rFonts w:ascii="Arial" w:hAnsi="Arial" w:cs="Arial"/>
          </w:rPr>
          <w:t>https://www.myemergencydr.co.uk/about-us/what-is-telemedicine</w:t>
        </w:r>
      </w:hyperlink>
      <w:r>
        <w:rPr>
          <w:rFonts w:ascii="Arial" w:hAnsi="Arial" w:cs="Arial"/>
        </w:rPr>
        <w:t xml:space="preserve"> (Accessed: 06 September 2023).</w:t>
      </w:r>
    </w:p>
    <w:p w14:paraId="5D3993CD" w14:textId="517C0401" w:rsidR="007803DC" w:rsidRPr="007803DC" w:rsidRDefault="007803DC" w:rsidP="007803DC">
      <w:pPr>
        <w:pStyle w:val="ListParagraph"/>
        <w:numPr>
          <w:ilvl w:val="0"/>
          <w:numId w:val="3"/>
        </w:numPr>
        <w:spacing w:line="360" w:lineRule="auto"/>
        <w:rPr>
          <w:rFonts w:ascii="Arial" w:hAnsi="Arial" w:cs="Arial"/>
        </w:rPr>
      </w:pPr>
      <w:r>
        <w:rPr>
          <w:rFonts w:ascii="Arial" w:hAnsi="Arial" w:cs="Arial"/>
        </w:rPr>
        <w:t xml:space="preserve">NHS (2023) </w:t>
      </w:r>
      <w:r w:rsidRPr="007803DC">
        <w:rPr>
          <w:rFonts w:ascii="Arial" w:hAnsi="Arial" w:cs="Arial"/>
          <w:i/>
          <w:iCs/>
        </w:rPr>
        <w:t>About the NHS App</w:t>
      </w:r>
      <w:r w:rsidRPr="007803DC">
        <w:rPr>
          <w:rFonts w:ascii="Arial" w:hAnsi="Arial" w:cs="Arial"/>
          <w:i/>
          <w:iCs/>
        </w:rPr>
        <w:t>.</w:t>
      </w:r>
      <w:r>
        <w:rPr>
          <w:rFonts w:ascii="Arial" w:hAnsi="Arial" w:cs="Arial"/>
          <w:i/>
          <w:iCs/>
        </w:rPr>
        <w:t xml:space="preserve"> </w:t>
      </w:r>
      <w:r>
        <w:rPr>
          <w:rFonts w:ascii="Arial" w:hAnsi="Arial" w:cs="Arial"/>
        </w:rPr>
        <w:t xml:space="preserve">Available at: </w:t>
      </w:r>
      <w:hyperlink r:id="rId15" w:history="1">
        <w:r w:rsidRPr="00E85738">
          <w:rPr>
            <w:rStyle w:val="Hyperlink"/>
            <w:rFonts w:ascii="Arial" w:hAnsi="Arial" w:cs="Arial"/>
          </w:rPr>
          <w:t>https://www.nhs.uk/nhs-app/about-the-nhs-app/#:~:text=The%20NHS%20App%20allows%20you,to%20use%20the%20NHS%20App</w:t>
        </w:r>
      </w:hyperlink>
      <w:r w:rsidRPr="007803DC">
        <w:rPr>
          <w:rFonts w:ascii="Arial" w:hAnsi="Arial" w:cs="Arial"/>
        </w:rPr>
        <w:t>.</w:t>
      </w:r>
      <w:r>
        <w:rPr>
          <w:rFonts w:ascii="Arial" w:hAnsi="Arial" w:cs="Arial"/>
        </w:rPr>
        <w:t xml:space="preserve"> (Accessed: </w:t>
      </w:r>
      <w:r w:rsidR="00F13D18">
        <w:rPr>
          <w:rFonts w:ascii="Arial" w:hAnsi="Arial" w:cs="Arial"/>
        </w:rPr>
        <w:t xml:space="preserve">05 September </w:t>
      </w:r>
      <w:r>
        <w:rPr>
          <w:rFonts w:ascii="Arial" w:hAnsi="Arial" w:cs="Arial"/>
        </w:rPr>
        <w:t>2023).</w:t>
      </w:r>
    </w:p>
    <w:p w14:paraId="679765B0" w14:textId="3BFE4399" w:rsidR="000F0054" w:rsidRDefault="000F0054" w:rsidP="00D07C5C">
      <w:pPr>
        <w:pStyle w:val="ListParagraph"/>
        <w:numPr>
          <w:ilvl w:val="0"/>
          <w:numId w:val="3"/>
        </w:numPr>
        <w:spacing w:line="360" w:lineRule="auto"/>
        <w:rPr>
          <w:rFonts w:ascii="Arial" w:hAnsi="Arial" w:cs="Arial"/>
        </w:rPr>
      </w:pPr>
      <w:r>
        <w:rPr>
          <w:rFonts w:ascii="Arial" w:hAnsi="Arial" w:cs="Arial"/>
        </w:rPr>
        <w:t xml:space="preserve">NHS (N.D.) </w:t>
      </w:r>
      <w:r w:rsidRPr="000F0054">
        <w:rPr>
          <w:rFonts w:ascii="Arial" w:hAnsi="Arial" w:cs="Arial"/>
          <w:i/>
          <w:iCs/>
        </w:rPr>
        <w:t>Video consultations.</w:t>
      </w:r>
      <w:r>
        <w:rPr>
          <w:rFonts w:ascii="Arial" w:hAnsi="Arial" w:cs="Arial"/>
          <w:i/>
          <w:iCs/>
        </w:rPr>
        <w:t xml:space="preserve"> </w:t>
      </w:r>
      <w:r>
        <w:rPr>
          <w:rFonts w:ascii="Arial" w:hAnsi="Arial" w:cs="Arial"/>
        </w:rPr>
        <w:t xml:space="preserve">Available at: </w:t>
      </w:r>
      <w:hyperlink r:id="rId16" w:history="1">
        <w:r w:rsidRPr="008568BD">
          <w:rPr>
            <w:rStyle w:val="Hyperlink"/>
            <w:rFonts w:ascii="Arial" w:hAnsi="Arial" w:cs="Arial"/>
          </w:rPr>
          <w:t>https://www.nhs.uk/nhs-services/gps/video-consultations/</w:t>
        </w:r>
      </w:hyperlink>
      <w:r>
        <w:rPr>
          <w:rFonts w:ascii="Arial" w:hAnsi="Arial" w:cs="Arial"/>
        </w:rPr>
        <w:t xml:space="preserve"> (Accessed: 14 August 2023).</w:t>
      </w:r>
    </w:p>
    <w:p w14:paraId="102F3432" w14:textId="0BB1C457" w:rsidR="005E168F" w:rsidRDefault="005E168F" w:rsidP="00D07C5C">
      <w:pPr>
        <w:pStyle w:val="ListParagraph"/>
        <w:numPr>
          <w:ilvl w:val="0"/>
          <w:numId w:val="3"/>
        </w:numPr>
        <w:spacing w:line="360" w:lineRule="auto"/>
        <w:rPr>
          <w:rFonts w:ascii="Arial" w:hAnsi="Arial" w:cs="Arial"/>
        </w:rPr>
      </w:pPr>
      <w:r>
        <w:rPr>
          <w:rFonts w:ascii="Arial" w:hAnsi="Arial" w:cs="Arial"/>
        </w:rPr>
        <w:t xml:space="preserve">NHS Health Education England (N.D.) </w:t>
      </w:r>
      <w:r w:rsidRPr="005E168F">
        <w:rPr>
          <w:rFonts w:ascii="Arial" w:hAnsi="Arial" w:cs="Arial"/>
          <w:i/>
          <w:iCs/>
        </w:rPr>
        <w:t>Technology in practice.</w:t>
      </w:r>
      <w:r>
        <w:rPr>
          <w:rFonts w:ascii="Arial" w:hAnsi="Arial" w:cs="Arial"/>
          <w:i/>
          <w:iCs/>
        </w:rPr>
        <w:t xml:space="preserve"> </w:t>
      </w:r>
      <w:r>
        <w:rPr>
          <w:rFonts w:ascii="Arial" w:hAnsi="Arial" w:cs="Arial"/>
        </w:rPr>
        <w:t xml:space="preserve">Available at: </w:t>
      </w:r>
      <w:hyperlink r:id="rId17" w:history="1">
        <w:r w:rsidRPr="008568BD">
          <w:rPr>
            <w:rStyle w:val="Hyperlink"/>
            <w:rFonts w:ascii="Arial" w:hAnsi="Arial" w:cs="Arial"/>
          </w:rPr>
          <w:t>https://www.hee.nhs.uk/our-work/primary-care/technology-practice</w:t>
        </w:r>
      </w:hyperlink>
      <w:r>
        <w:rPr>
          <w:rFonts w:ascii="Arial" w:hAnsi="Arial" w:cs="Arial"/>
        </w:rPr>
        <w:t xml:space="preserve"> (Accessed: 15 August 2023).</w:t>
      </w:r>
    </w:p>
    <w:p w14:paraId="0931B7C4" w14:textId="34C28F25" w:rsidR="00C86ECC" w:rsidRPr="005E168F" w:rsidRDefault="00C86ECC" w:rsidP="005E168F">
      <w:pPr>
        <w:pStyle w:val="ListParagraph"/>
        <w:numPr>
          <w:ilvl w:val="0"/>
          <w:numId w:val="3"/>
        </w:numPr>
        <w:spacing w:line="360" w:lineRule="auto"/>
        <w:rPr>
          <w:rFonts w:ascii="Arial" w:hAnsi="Arial" w:cs="Arial"/>
        </w:rPr>
      </w:pPr>
      <w:r w:rsidRPr="005E168F">
        <w:rPr>
          <w:rFonts w:ascii="Arial" w:hAnsi="Arial" w:cs="Arial"/>
        </w:rPr>
        <w:lastRenderedPageBreak/>
        <w:t xml:space="preserve">NHS 75 England (N.D.) </w:t>
      </w:r>
      <w:r w:rsidRPr="005E168F">
        <w:rPr>
          <w:rFonts w:ascii="Arial" w:hAnsi="Arial" w:cs="Arial"/>
          <w:i/>
          <w:iCs/>
        </w:rPr>
        <w:t xml:space="preserve">Digital Primary Care. </w:t>
      </w:r>
      <w:r w:rsidRPr="005E168F">
        <w:rPr>
          <w:rFonts w:ascii="Arial" w:hAnsi="Arial" w:cs="Arial"/>
        </w:rPr>
        <w:t xml:space="preserve">Available at: </w:t>
      </w:r>
      <w:hyperlink r:id="rId18" w:history="1">
        <w:r w:rsidRPr="005E168F">
          <w:rPr>
            <w:rStyle w:val="Hyperlink"/>
            <w:rFonts w:ascii="Arial" w:hAnsi="Arial" w:cs="Arial"/>
          </w:rPr>
          <w:t>https://www.england.nhs.uk/digitaltechnology/digital-primary-care/</w:t>
        </w:r>
      </w:hyperlink>
      <w:r w:rsidRPr="005E168F">
        <w:rPr>
          <w:rFonts w:ascii="Arial" w:hAnsi="Arial" w:cs="Arial"/>
        </w:rPr>
        <w:t xml:space="preserve"> (Accessed: 04 August 2023).</w:t>
      </w:r>
    </w:p>
    <w:p w14:paraId="36E1FD91" w14:textId="45B4E390" w:rsidR="00461DC4" w:rsidRPr="00D07C5C" w:rsidRDefault="00461DC4" w:rsidP="00D07C5C">
      <w:pPr>
        <w:pStyle w:val="ListParagraph"/>
        <w:numPr>
          <w:ilvl w:val="0"/>
          <w:numId w:val="3"/>
        </w:numPr>
        <w:spacing w:line="360" w:lineRule="auto"/>
        <w:rPr>
          <w:rFonts w:ascii="Arial" w:hAnsi="Arial" w:cs="Arial"/>
        </w:rPr>
      </w:pPr>
      <w:r w:rsidRPr="00D07C5C">
        <w:rPr>
          <w:rFonts w:ascii="Arial" w:hAnsi="Arial" w:cs="Arial"/>
        </w:rPr>
        <w:t xml:space="preserve">NHS 75 </w:t>
      </w:r>
      <w:r w:rsidR="00C86ECC" w:rsidRPr="00D07C5C">
        <w:rPr>
          <w:rFonts w:ascii="Arial" w:hAnsi="Arial" w:cs="Arial"/>
        </w:rPr>
        <w:t xml:space="preserve">Bristol, North Somerset and South Gloucestershire </w:t>
      </w:r>
      <w:r w:rsidRPr="00D07C5C">
        <w:rPr>
          <w:rFonts w:ascii="Arial" w:hAnsi="Arial" w:cs="Arial"/>
        </w:rPr>
        <w:t xml:space="preserve">(N.D.) </w:t>
      </w:r>
      <w:r w:rsidRPr="00D07C5C">
        <w:rPr>
          <w:rFonts w:ascii="Arial" w:hAnsi="Arial" w:cs="Arial"/>
          <w:i/>
          <w:iCs/>
        </w:rPr>
        <w:t xml:space="preserve">GP Surgeries. </w:t>
      </w:r>
      <w:r w:rsidRPr="00D07C5C">
        <w:rPr>
          <w:rFonts w:ascii="Arial" w:hAnsi="Arial" w:cs="Arial"/>
        </w:rPr>
        <w:t xml:space="preserve">Available at: </w:t>
      </w:r>
      <w:hyperlink r:id="rId19" w:anchor=":~:text=Your%20local%20GP%20practice%20provides,who%20can%20look%20after%20you" w:history="1">
        <w:r w:rsidRPr="00D07C5C">
          <w:rPr>
            <w:rStyle w:val="Hyperlink"/>
            <w:rFonts w:ascii="Arial" w:hAnsi="Arial" w:cs="Arial"/>
          </w:rPr>
          <w:t>https://bnssg.icb.nhs.uk/health-and-care/gp-surgeries/#:~:text=Your%20local%20GP%20practice%20provides,who%20can%20look%20after%20you</w:t>
        </w:r>
      </w:hyperlink>
      <w:r w:rsidRPr="00D07C5C">
        <w:rPr>
          <w:rFonts w:ascii="Arial" w:hAnsi="Arial" w:cs="Arial"/>
        </w:rPr>
        <w:t>. (Accessed: 02 August 2023).</w:t>
      </w:r>
    </w:p>
    <w:p w14:paraId="39935294" w14:textId="6E5958D6" w:rsidR="00461DC4" w:rsidRPr="00D07C5C" w:rsidRDefault="005D0C41" w:rsidP="00D07C5C">
      <w:pPr>
        <w:pStyle w:val="ListParagraph"/>
        <w:numPr>
          <w:ilvl w:val="0"/>
          <w:numId w:val="3"/>
        </w:numPr>
        <w:spacing w:line="360" w:lineRule="auto"/>
        <w:rPr>
          <w:rFonts w:ascii="Arial" w:hAnsi="Arial" w:cs="Arial"/>
        </w:rPr>
      </w:pPr>
      <w:r w:rsidRPr="00D07C5C">
        <w:rPr>
          <w:rFonts w:ascii="Arial" w:hAnsi="Arial" w:cs="Arial"/>
        </w:rPr>
        <w:t xml:space="preserve">O’Regan, V. (2021) </w:t>
      </w:r>
      <w:r w:rsidRPr="00D07C5C">
        <w:rPr>
          <w:rFonts w:ascii="Arial" w:hAnsi="Arial" w:cs="Arial"/>
          <w:i/>
          <w:iCs/>
        </w:rPr>
        <w:t>Using Technology in Health and Social Care.</w:t>
      </w:r>
      <w:r w:rsidR="00AB5C59" w:rsidRPr="00D07C5C">
        <w:rPr>
          <w:rFonts w:ascii="Arial" w:hAnsi="Arial" w:cs="Arial"/>
        </w:rPr>
        <w:t xml:space="preserve"> High Speed Training.</w:t>
      </w:r>
      <w:r w:rsidRPr="00D07C5C">
        <w:rPr>
          <w:rFonts w:ascii="Arial" w:hAnsi="Arial" w:cs="Arial"/>
          <w:i/>
          <w:iCs/>
        </w:rPr>
        <w:t xml:space="preserve"> </w:t>
      </w:r>
      <w:r w:rsidRPr="00D07C5C">
        <w:rPr>
          <w:rFonts w:ascii="Arial" w:hAnsi="Arial" w:cs="Arial"/>
        </w:rPr>
        <w:t xml:space="preserve">Available at: </w:t>
      </w:r>
      <w:hyperlink r:id="rId20" w:history="1">
        <w:r w:rsidRPr="00D07C5C">
          <w:rPr>
            <w:rStyle w:val="Hyperlink"/>
            <w:rFonts w:ascii="Arial" w:hAnsi="Arial" w:cs="Arial"/>
          </w:rPr>
          <w:t>https://www.highspeedtraining.co.uk/hub/technology-in-health-and-social-care/</w:t>
        </w:r>
      </w:hyperlink>
      <w:r w:rsidRPr="00D07C5C">
        <w:rPr>
          <w:rFonts w:ascii="Arial" w:hAnsi="Arial" w:cs="Arial"/>
        </w:rPr>
        <w:t xml:space="preserve"> (Accessed: 03 August 2023).</w:t>
      </w:r>
    </w:p>
    <w:p w14:paraId="78DECCBF" w14:textId="42FB87DE" w:rsidR="008602B3" w:rsidRPr="00D07C5C" w:rsidRDefault="008602B3" w:rsidP="00D07C5C">
      <w:pPr>
        <w:pStyle w:val="ListParagraph"/>
        <w:numPr>
          <w:ilvl w:val="0"/>
          <w:numId w:val="3"/>
        </w:numPr>
        <w:spacing w:line="360" w:lineRule="auto"/>
        <w:rPr>
          <w:rFonts w:ascii="Arial" w:hAnsi="Arial" w:cs="Arial"/>
        </w:rPr>
      </w:pPr>
      <w:r w:rsidRPr="00D07C5C">
        <w:rPr>
          <w:rFonts w:ascii="Arial" w:hAnsi="Arial" w:cs="Arial"/>
        </w:rPr>
        <w:t xml:space="preserve">Tsang, P. (2023) </w:t>
      </w:r>
      <w:r w:rsidRPr="00D07C5C">
        <w:rPr>
          <w:rFonts w:ascii="Arial" w:hAnsi="Arial" w:cs="Arial"/>
          <w:i/>
          <w:iCs/>
        </w:rPr>
        <w:t xml:space="preserve">Using technology to enhance the primary care experience. </w:t>
      </w:r>
      <w:r w:rsidRPr="00D07C5C">
        <w:rPr>
          <w:rFonts w:ascii="Arial" w:hAnsi="Arial" w:cs="Arial"/>
        </w:rPr>
        <w:t xml:space="preserve">Health Tech World. </w:t>
      </w:r>
      <w:r w:rsidR="002241AB" w:rsidRPr="00D07C5C">
        <w:rPr>
          <w:rFonts w:ascii="Arial" w:hAnsi="Arial" w:cs="Arial"/>
        </w:rPr>
        <w:t xml:space="preserve">Available at : </w:t>
      </w:r>
      <w:hyperlink r:id="rId21" w:history="1">
        <w:r w:rsidR="002241AB" w:rsidRPr="00D07C5C">
          <w:rPr>
            <w:rStyle w:val="Hyperlink"/>
            <w:rFonts w:ascii="Arial" w:hAnsi="Arial" w:cs="Arial"/>
          </w:rPr>
          <w:t>https://www.htworld.co.uk/news/digital-health/using-technology-to-enhance-the-primary-care-experience-digi23/</w:t>
        </w:r>
      </w:hyperlink>
      <w:r w:rsidR="002241AB" w:rsidRPr="00D07C5C">
        <w:rPr>
          <w:rFonts w:ascii="Arial" w:hAnsi="Arial" w:cs="Arial"/>
        </w:rPr>
        <w:t xml:space="preserve"> (Accessed: 15 August 2023).</w:t>
      </w:r>
    </w:p>
    <w:p w14:paraId="7EE29372" w14:textId="77777777" w:rsidR="002241AB" w:rsidRPr="008602B3" w:rsidRDefault="002241AB" w:rsidP="00461DC4">
      <w:pPr>
        <w:spacing w:line="360" w:lineRule="auto"/>
        <w:rPr>
          <w:rFonts w:ascii="Arial" w:hAnsi="Arial" w:cs="Arial"/>
        </w:rPr>
      </w:pPr>
    </w:p>
    <w:p w14:paraId="190117CC" w14:textId="77777777" w:rsidR="005D0C41" w:rsidRDefault="005D0C41" w:rsidP="00461DC4">
      <w:pPr>
        <w:spacing w:line="360" w:lineRule="auto"/>
        <w:rPr>
          <w:rFonts w:ascii="Arial" w:hAnsi="Arial" w:cs="Arial"/>
        </w:rPr>
      </w:pPr>
    </w:p>
    <w:p w14:paraId="0BFEB11C" w14:textId="77777777" w:rsidR="005D0C41" w:rsidRPr="005D0C41" w:rsidRDefault="005D0C41" w:rsidP="00461DC4">
      <w:pPr>
        <w:spacing w:line="360" w:lineRule="auto"/>
        <w:rPr>
          <w:rFonts w:ascii="Arial" w:hAnsi="Arial" w:cs="Arial"/>
        </w:rPr>
      </w:pPr>
    </w:p>
    <w:sectPr w:rsidR="005D0C41" w:rsidRPr="005D0C4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3F93E" w14:textId="77777777" w:rsidR="00874938" w:rsidRDefault="00874938" w:rsidP="0053169D">
      <w:pPr>
        <w:spacing w:after="0" w:line="240" w:lineRule="auto"/>
      </w:pPr>
      <w:r>
        <w:separator/>
      </w:r>
    </w:p>
  </w:endnote>
  <w:endnote w:type="continuationSeparator" w:id="0">
    <w:p w14:paraId="17BE513B" w14:textId="77777777" w:rsidR="00874938" w:rsidRDefault="00874938" w:rsidP="00531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3262089"/>
      <w:docPartObj>
        <w:docPartGallery w:val="Page Numbers (Bottom of Page)"/>
        <w:docPartUnique/>
      </w:docPartObj>
    </w:sdtPr>
    <w:sdtContent>
      <w:p w14:paraId="3CA0A0C6" w14:textId="568A6B6A" w:rsidR="00256008" w:rsidRDefault="00256008">
        <w:pPr>
          <w:pStyle w:val="Footer"/>
          <w:jc w:val="right"/>
        </w:pPr>
        <w:r>
          <w:fldChar w:fldCharType="begin"/>
        </w:r>
        <w:r>
          <w:instrText>PAGE   \* MERGEFORMAT</w:instrText>
        </w:r>
        <w:r>
          <w:fldChar w:fldCharType="separate"/>
        </w:r>
        <w:r>
          <w:t>2</w:t>
        </w:r>
        <w:r>
          <w:fldChar w:fldCharType="end"/>
        </w:r>
      </w:p>
    </w:sdtContent>
  </w:sdt>
  <w:p w14:paraId="6C23F2A6" w14:textId="77777777" w:rsidR="00256008" w:rsidRDefault="00256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B7B1E" w14:textId="77777777" w:rsidR="00874938" w:rsidRDefault="00874938" w:rsidP="0053169D">
      <w:pPr>
        <w:spacing w:after="0" w:line="240" w:lineRule="auto"/>
      </w:pPr>
      <w:r>
        <w:separator/>
      </w:r>
    </w:p>
  </w:footnote>
  <w:footnote w:type="continuationSeparator" w:id="0">
    <w:p w14:paraId="1B44246A" w14:textId="77777777" w:rsidR="00874938" w:rsidRDefault="00874938" w:rsidP="005316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27B14"/>
    <w:multiLevelType w:val="hybridMultilevel"/>
    <w:tmpl w:val="593838FA"/>
    <w:lvl w:ilvl="0" w:tplc="36306092">
      <w:start w:val="1"/>
      <w:numFmt w:val="bullet"/>
      <w:lvlText w:val=""/>
      <w:lvlJc w:val="left"/>
      <w:pPr>
        <w:ind w:left="1069"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D4D98"/>
    <w:multiLevelType w:val="hybridMultilevel"/>
    <w:tmpl w:val="E5A8256A"/>
    <w:lvl w:ilvl="0" w:tplc="FB9E9A8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AD5FD8"/>
    <w:multiLevelType w:val="hybridMultilevel"/>
    <w:tmpl w:val="02B09BF6"/>
    <w:lvl w:ilvl="0" w:tplc="B3902CCA">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984B83"/>
    <w:multiLevelType w:val="hybridMultilevel"/>
    <w:tmpl w:val="5C629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646819"/>
    <w:multiLevelType w:val="hybridMultilevel"/>
    <w:tmpl w:val="58726B68"/>
    <w:lvl w:ilvl="0" w:tplc="D1AAEE0A">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062E3B"/>
    <w:multiLevelType w:val="hybridMultilevel"/>
    <w:tmpl w:val="3738D750"/>
    <w:lvl w:ilvl="0" w:tplc="6F7090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EF03F85"/>
    <w:multiLevelType w:val="hybridMultilevel"/>
    <w:tmpl w:val="5F721564"/>
    <w:lvl w:ilvl="0" w:tplc="B0F094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8A0FC7"/>
    <w:multiLevelType w:val="hybridMultilevel"/>
    <w:tmpl w:val="24A41B9C"/>
    <w:lvl w:ilvl="0" w:tplc="8D98A98E">
      <w:start w:val="1"/>
      <w:numFmt w:val="decimal"/>
      <w:lvlText w:val="%1-"/>
      <w:lvlJc w:val="left"/>
      <w:pPr>
        <w:ind w:left="360" w:hanging="360"/>
      </w:pPr>
      <w:rPr>
        <w:rFonts w:ascii="Arial" w:eastAsiaTheme="minorHAnsi" w:hAnsi="Arial" w:cs="Arial"/>
        <w:i w:val="0"/>
        <w:iCs w:val="0"/>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D46CA1"/>
    <w:multiLevelType w:val="hybridMultilevel"/>
    <w:tmpl w:val="CFA23994"/>
    <w:lvl w:ilvl="0" w:tplc="E90C2F02">
      <w:start w:val="1"/>
      <w:numFmt w:val="lowerLetter"/>
      <w:lvlText w:val="%1)"/>
      <w:lvlJc w:val="left"/>
      <w:pPr>
        <w:ind w:left="1092" w:hanging="360"/>
      </w:pPr>
      <w:rPr>
        <w:rFonts w:hint="default"/>
      </w:rPr>
    </w:lvl>
    <w:lvl w:ilvl="1" w:tplc="08090019" w:tentative="1">
      <w:start w:val="1"/>
      <w:numFmt w:val="lowerLetter"/>
      <w:lvlText w:val="%2."/>
      <w:lvlJc w:val="left"/>
      <w:pPr>
        <w:ind w:left="1812" w:hanging="360"/>
      </w:pPr>
    </w:lvl>
    <w:lvl w:ilvl="2" w:tplc="0809001B" w:tentative="1">
      <w:start w:val="1"/>
      <w:numFmt w:val="lowerRoman"/>
      <w:lvlText w:val="%3."/>
      <w:lvlJc w:val="right"/>
      <w:pPr>
        <w:ind w:left="2532" w:hanging="180"/>
      </w:pPr>
    </w:lvl>
    <w:lvl w:ilvl="3" w:tplc="0809000F" w:tentative="1">
      <w:start w:val="1"/>
      <w:numFmt w:val="decimal"/>
      <w:lvlText w:val="%4."/>
      <w:lvlJc w:val="left"/>
      <w:pPr>
        <w:ind w:left="3252" w:hanging="360"/>
      </w:pPr>
    </w:lvl>
    <w:lvl w:ilvl="4" w:tplc="08090019" w:tentative="1">
      <w:start w:val="1"/>
      <w:numFmt w:val="lowerLetter"/>
      <w:lvlText w:val="%5."/>
      <w:lvlJc w:val="left"/>
      <w:pPr>
        <w:ind w:left="3972" w:hanging="360"/>
      </w:pPr>
    </w:lvl>
    <w:lvl w:ilvl="5" w:tplc="0809001B" w:tentative="1">
      <w:start w:val="1"/>
      <w:numFmt w:val="lowerRoman"/>
      <w:lvlText w:val="%6."/>
      <w:lvlJc w:val="right"/>
      <w:pPr>
        <w:ind w:left="4692" w:hanging="180"/>
      </w:pPr>
    </w:lvl>
    <w:lvl w:ilvl="6" w:tplc="0809000F" w:tentative="1">
      <w:start w:val="1"/>
      <w:numFmt w:val="decimal"/>
      <w:lvlText w:val="%7."/>
      <w:lvlJc w:val="left"/>
      <w:pPr>
        <w:ind w:left="5412" w:hanging="360"/>
      </w:pPr>
    </w:lvl>
    <w:lvl w:ilvl="7" w:tplc="08090019" w:tentative="1">
      <w:start w:val="1"/>
      <w:numFmt w:val="lowerLetter"/>
      <w:lvlText w:val="%8."/>
      <w:lvlJc w:val="left"/>
      <w:pPr>
        <w:ind w:left="6132" w:hanging="360"/>
      </w:pPr>
    </w:lvl>
    <w:lvl w:ilvl="8" w:tplc="0809001B" w:tentative="1">
      <w:start w:val="1"/>
      <w:numFmt w:val="lowerRoman"/>
      <w:lvlText w:val="%9."/>
      <w:lvlJc w:val="right"/>
      <w:pPr>
        <w:ind w:left="6852" w:hanging="180"/>
      </w:pPr>
    </w:lvl>
  </w:abstractNum>
  <w:num w:numId="1" w16cid:durableId="347365842">
    <w:abstractNumId w:val="0"/>
  </w:num>
  <w:num w:numId="2" w16cid:durableId="298845064">
    <w:abstractNumId w:val="3"/>
  </w:num>
  <w:num w:numId="3" w16cid:durableId="1138835688">
    <w:abstractNumId w:val="7"/>
  </w:num>
  <w:num w:numId="4" w16cid:durableId="1067341328">
    <w:abstractNumId w:val="1"/>
  </w:num>
  <w:num w:numId="5" w16cid:durableId="55862711">
    <w:abstractNumId w:val="6"/>
  </w:num>
  <w:num w:numId="6" w16cid:durableId="1137726106">
    <w:abstractNumId w:val="2"/>
  </w:num>
  <w:num w:numId="7" w16cid:durableId="824392151">
    <w:abstractNumId w:val="5"/>
  </w:num>
  <w:num w:numId="8" w16cid:durableId="1415588267">
    <w:abstractNumId w:val="4"/>
  </w:num>
  <w:num w:numId="9" w16cid:durableId="5175443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69D"/>
    <w:rsid w:val="0005673A"/>
    <w:rsid w:val="000749A2"/>
    <w:rsid w:val="0009010A"/>
    <w:rsid w:val="00097CB1"/>
    <w:rsid w:val="000E09A4"/>
    <w:rsid w:val="000F0054"/>
    <w:rsid w:val="000F5D76"/>
    <w:rsid w:val="00107D72"/>
    <w:rsid w:val="001139D5"/>
    <w:rsid w:val="00160582"/>
    <w:rsid w:val="00170E05"/>
    <w:rsid w:val="00176905"/>
    <w:rsid w:val="001A2E95"/>
    <w:rsid w:val="001B4410"/>
    <w:rsid w:val="001C1FC5"/>
    <w:rsid w:val="00217CFB"/>
    <w:rsid w:val="002241AB"/>
    <w:rsid w:val="002276F4"/>
    <w:rsid w:val="00256008"/>
    <w:rsid w:val="002717EF"/>
    <w:rsid w:val="00292EEC"/>
    <w:rsid w:val="00293C14"/>
    <w:rsid w:val="002C2D7D"/>
    <w:rsid w:val="003404B1"/>
    <w:rsid w:val="00372A29"/>
    <w:rsid w:val="00387D29"/>
    <w:rsid w:val="003A2AF2"/>
    <w:rsid w:val="003A4043"/>
    <w:rsid w:val="003B1ED7"/>
    <w:rsid w:val="004032CE"/>
    <w:rsid w:val="0042591E"/>
    <w:rsid w:val="00461DC4"/>
    <w:rsid w:val="00496C4E"/>
    <w:rsid w:val="004A2112"/>
    <w:rsid w:val="004F5DC3"/>
    <w:rsid w:val="00513EA4"/>
    <w:rsid w:val="0053169D"/>
    <w:rsid w:val="00572C1C"/>
    <w:rsid w:val="0058173A"/>
    <w:rsid w:val="005B1502"/>
    <w:rsid w:val="005D0C41"/>
    <w:rsid w:val="005D4255"/>
    <w:rsid w:val="005E168F"/>
    <w:rsid w:val="005E6921"/>
    <w:rsid w:val="005F3AED"/>
    <w:rsid w:val="00672B80"/>
    <w:rsid w:val="00687733"/>
    <w:rsid w:val="006A02F6"/>
    <w:rsid w:val="006C3F08"/>
    <w:rsid w:val="006D1E2D"/>
    <w:rsid w:val="006F6B53"/>
    <w:rsid w:val="00700093"/>
    <w:rsid w:val="0072789F"/>
    <w:rsid w:val="007548E5"/>
    <w:rsid w:val="00775EBD"/>
    <w:rsid w:val="007803DC"/>
    <w:rsid w:val="00783CCF"/>
    <w:rsid w:val="007C2E5F"/>
    <w:rsid w:val="007C317B"/>
    <w:rsid w:val="007E3F6E"/>
    <w:rsid w:val="007F2A9D"/>
    <w:rsid w:val="00807DCB"/>
    <w:rsid w:val="00827A01"/>
    <w:rsid w:val="008602B3"/>
    <w:rsid w:val="00874938"/>
    <w:rsid w:val="008830D7"/>
    <w:rsid w:val="00923B90"/>
    <w:rsid w:val="009309AA"/>
    <w:rsid w:val="00935608"/>
    <w:rsid w:val="0096263D"/>
    <w:rsid w:val="009626FD"/>
    <w:rsid w:val="00964731"/>
    <w:rsid w:val="0097207E"/>
    <w:rsid w:val="009747AC"/>
    <w:rsid w:val="00981B58"/>
    <w:rsid w:val="00986C85"/>
    <w:rsid w:val="00990069"/>
    <w:rsid w:val="00992E41"/>
    <w:rsid w:val="009A6817"/>
    <w:rsid w:val="009A69E8"/>
    <w:rsid w:val="009E1547"/>
    <w:rsid w:val="009E43D4"/>
    <w:rsid w:val="009F394B"/>
    <w:rsid w:val="00A017E1"/>
    <w:rsid w:val="00A04F32"/>
    <w:rsid w:val="00A224C5"/>
    <w:rsid w:val="00A235F5"/>
    <w:rsid w:val="00A404C2"/>
    <w:rsid w:val="00A43BE8"/>
    <w:rsid w:val="00A55F1D"/>
    <w:rsid w:val="00AB5C59"/>
    <w:rsid w:val="00B43515"/>
    <w:rsid w:val="00B93A8F"/>
    <w:rsid w:val="00BC1F8E"/>
    <w:rsid w:val="00BC5750"/>
    <w:rsid w:val="00C050E6"/>
    <w:rsid w:val="00C14794"/>
    <w:rsid w:val="00C86ECC"/>
    <w:rsid w:val="00C90563"/>
    <w:rsid w:val="00D00AA3"/>
    <w:rsid w:val="00D0688F"/>
    <w:rsid w:val="00D07C5C"/>
    <w:rsid w:val="00D2009B"/>
    <w:rsid w:val="00D20658"/>
    <w:rsid w:val="00D2759F"/>
    <w:rsid w:val="00D30026"/>
    <w:rsid w:val="00D46BCE"/>
    <w:rsid w:val="00DA241C"/>
    <w:rsid w:val="00DB4680"/>
    <w:rsid w:val="00DE48CF"/>
    <w:rsid w:val="00DF3E55"/>
    <w:rsid w:val="00E24ADB"/>
    <w:rsid w:val="00E53E79"/>
    <w:rsid w:val="00E632B0"/>
    <w:rsid w:val="00E73746"/>
    <w:rsid w:val="00E74F7F"/>
    <w:rsid w:val="00E759C1"/>
    <w:rsid w:val="00E82AFC"/>
    <w:rsid w:val="00E83B1C"/>
    <w:rsid w:val="00F068DD"/>
    <w:rsid w:val="00F13D18"/>
    <w:rsid w:val="00F162AA"/>
    <w:rsid w:val="00F425AE"/>
    <w:rsid w:val="00F7651C"/>
    <w:rsid w:val="00F82C4D"/>
    <w:rsid w:val="00F86064"/>
    <w:rsid w:val="00F94018"/>
    <w:rsid w:val="00FA7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D65F9"/>
  <w15:chartTrackingRefBased/>
  <w15:docId w15:val="{0F87BD2D-4FCF-4689-AF85-15AB05956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1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69D"/>
  </w:style>
  <w:style w:type="paragraph" w:styleId="Footer">
    <w:name w:val="footer"/>
    <w:basedOn w:val="Normal"/>
    <w:link w:val="FooterChar"/>
    <w:uiPriority w:val="99"/>
    <w:unhideWhenUsed/>
    <w:rsid w:val="005316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69D"/>
  </w:style>
  <w:style w:type="character" w:styleId="Hyperlink">
    <w:name w:val="Hyperlink"/>
    <w:basedOn w:val="DefaultParagraphFont"/>
    <w:uiPriority w:val="99"/>
    <w:unhideWhenUsed/>
    <w:rsid w:val="00461DC4"/>
    <w:rPr>
      <w:color w:val="0563C1" w:themeColor="hyperlink"/>
      <w:u w:val="single"/>
    </w:rPr>
  </w:style>
  <w:style w:type="character" w:styleId="UnresolvedMention">
    <w:name w:val="Unresolved Mention"/>
    <w:basedOn w:val="DefaultParagraphFont"/>
    <w:uiPriority w:val="99"/>
    <w:semiHidden/>
    <w:unhideWhenUsed/>
    <w:rsid w:val="00461DC4"/>
    <w:rPr>
      <w:color w:val="605E5C"/>
      <w:shd w:val="clear" w:color="auto" w:fill="E1DFDD"/>
    </w:rPr>
  </w:style>
  <w:style w:type="character" w:styleId="FollowedHyperlink">
    <w:name w:val="FollowedHyperlink"/>
    <w:basedOn w:val="DefaultParagraphFont"/>
    <w:uiPriority w:val="99"/>
    <w:semiHidden/>
    <w:unhideWhenUsed/>
    <w:rsid w:val="00C86ECC"/>
    <w:rPr>
      <w:color w:val="954F72" w:themeColor="followedHyperlink"/>
      <w:u w:val="single"/>
    </w:rPr>
  </w:style>
  <w:style w:type="paragraph" w:styleId="ListParagraph">
    <w:name w:val="List Paragraph"/>
    <w:basedOn w:val="Normal"/>
    <w:uiPriority w:val="34"/>
    <w:qFormat/>
    <w:rsid w:val="00D07C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uk/research-methods/introduction-to-qualitative-research/" TargetMode="External"/><Relationship Id="rId13" Type="http://schemas.openxmlformats.org/officeDocument/2006/relationships/hyperlink" Target="https://researchbriefings.files.parliament.uk/documents/POST-PN-0519/POST-PN-0519.pdf" TargetMode="External"/><Relationship Id="rId18" Type="http://schemas.openxmlformats.org/officeDocument/2006/relationships/hyperlink" Target="https://www.england.nhs.uk/digitaltechnology/digital-primary-care/" TargetMode="External"/><Relationship Id="rId3" Type="http://schemas.openxmlformats.org/officeDocument/2006/relationships/settings" Target="settings.xml"/><Relationship Id="rId21" Type="http://schemas.openxmlformats.org/officeDocument/2006/relationships/hyperlink" Target="https://www.htworld.co.uk/news/digital-health/using-technology-to-enhance-the-primary-care-experience-digi23/" TargetMode="External"/><Relationship Id="rId7" Type="http://schemas.openxmlformats.org/officeDocument/2006/relationships/image" Target="media/image1.png"/><Relationship Id="rId12" Type="http://schemas.openxmlformats.org/officeDocument/2006/relationships/hyperlink" Target="https://www.equipsme.com/blog/gp-appointments-waiting-times-and-how-to-get-seen-faster/" TargetMode="External"/><Relationship Id="rId17" Type="http://schemas.openxmlformats.org/officeDocument/2006/relationships/hyperlink" Target="https://www.hee.nhs.uk/our-work/primary-care/technology-practice" TargetMode="External"/><Relationship Id="rId2" Type="http://schemas.openxmlformats.org/officeDocument/2006/relationships/styles" Target="styles.xml"/><Relationship Id="rId16" Type="http://schemas.openxmlformats.org/officeDocument/2006/relationships/hyperlink" Target="https://www.nhs.uk/nhs-services/gps/video-consultations/" TargetMode="External"/><Relationship Id="rId20" Type="http://schemas.openxmlformats.org/officeDocument/2006/relationships/hyperlink" Target="https://www.highspeedtraining.co.uk/hub/technology-in-health-and-social-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r-iq.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hs.uk/nhs-app/about-the-nhs-app/#:~:text=The%20NHS%20App%20allows%20you,to%20use%20the%20NHS%20App" TargetMode="External"/><Relationship Id="rId23" Type="http://schemas.openxmlformats.org/officeDocument/2006/relationships/fontTable" Target="fontTable.xml"/><Relationship Id="rId10" Type="http://schemas.openxmlformats.org/officeDocument/2006/relationships/hyperlink" Target="https://www.gponline.com/overwhelmed-optimised-technology-helps-gps-enhance-practice/article/1812153" TargetMode="External"/><Relationship Id="rId19" Type="http://schemas.openxmlformats.org/officeDocument/2006/relationships/hyperlink" Target="https://bnssg.icb.nhs.uk/health-and-care/gp-surgeries/" TargetMode="External"/><Relationship Id="rId4" Type="http://schemas.openxmlformats.org/officeDocument/2006/relationships/webSettings" Target="webSettings.xml"/><Relationship Id="rId9" Type="http://schemas.openxmlformats.org/officeDocument/2006/relationships/hyperlink" Target="https://www.scribbr.co.uk/research-methods/introduction-to-quantitative-research/" TargetMode="External"/><Relationship Id="rId14" Type="http://schemas.openxmlformats.org/officeDocument/2006/relationships/hyperlink" Target="https://www.myemergencydr.co.uk/about-us/what-is-telemedicin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1904</Words>
  <Characters>10855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hilmiye candar</dc:creator>
  <cp:keywords/>
  <dc:description/>
  <cp:lastModifiedBy>hilmiye candar</cp:lastModifiedBy>
  <cp:revision>28</cp:revision>
  <dcterms:created xsi:type="dcterms:W3CDTF">2023-08-06T13:23:00Z</dcterms:created>
  <dcterms:modified xsi:type="dcterms:W3CDTF">2023-09-06T03:47:00Z</dcterms:modified>
</cp:coreProperties>
</file>