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8D6" w:rsidRDefault="00691EE2">
      <w:pPr>
        <w:rPr>
          <w:sz w:val="52"/>
          <w:szCs w:val="52"/>
          <w:lang w:val="en-US"/>
        </w:rPr>
      </w:pPr>
      <w:r>
        <w:rPr>
          <w:sz w:val="52"/>
          <w:szCs w:val="52"/>
          <w:lang w:val="en-US"/>
        </w:rPr>
        <w:t>Electronics 1</w:t>
      </w:r>
    </w:p>
    <w:p w:rsidR="00691EE2" w:rsidRDefault="00691EE2">
      <w:pPr>
        <w:rPr>
          <w:sz w:val="52"/>
          <w:szCs w:val="52"/>
          <w:lang w:val="en-US"/>
        </w:rPr>
      </w:pPr>
      <w:r>
        <w:rPr>
          <w:sz w:val="52"/>
          <w:szCs w:val="52"/>
          <w:lang w:val="en-US"/>
        </w:rPr>
        <w:t>ACDB5002</w:t>
      </w:r>
    </w:p>
    <w:p w:rsidR="00691EE2" w:rsidRDefault="00691EE2">
      <w:pPr>
        <w:rPr>
          <w:sz w:val="52"/>
          <w:szCs w:val="52"/>
          <w:lang w:val="en-US"/>
        </w:rPr>
      </w:pPr>
      <w:r>
        <w:rPr>
          <w:sz w:val="52"/>
          <w:szCs w:val="52"/>
          <w:lang w:val="en-US"/>
        </w:rPr>
        <w:t>Owen Miller</w:t>
      </w:r>
    </w:p>
    <w:p w:rsidR="00691EE2" w:rsidRDefault="00691EE2">
      <w:pPr>
        <w:rPr>
          <w:sz w:val="52"/>
          <w:szCs w:val="52"/>
          <w:lang w:val="en-US"/>
        </w:rPr>
      </w:pPr>
      <w:r>
        <w:rPr>
          <w:sz w:val="52"/>
          <w:szCs w:val="52"/>
          <w:lang w:val="en-US"/>
        </w:rPr>
        <w:br w:type="page"/>
      </w:r>
    </w:p>
    <w:sdt>
      <w:sdtPr>
        <w:rPr>
          <w:rFonts w:asciiTheme="minorHAnsi" w:eastAsiaTheme="minorHAnsi" w:hAnsiTheme="minorHAnsi" w:cstheme="minorBidi"/>
          <w:color w:val="auto"/>
          <w:sz w:val="22"/>
          <w:szCs w:val="22"/>
          <w:lang w:val="en-GB"/>
        </w:rPr>
        <w:id w:val="-557940028"/>
        <w:docPartObj>
          <w:docPartGallery w:val="Table of Contents"/>
          <w:docPartUnique/>
        </w:docPartObj>
      </w:sdtPr>
      <w:sdtEndPr>
        <w:rPr>
          <w:b/>
          <w:bCs/>
          <w:noProof/>
        </w:rPr>
      </w:sdtEndPr>
      <w:sdtContent>
        <w:p w:rsidR="00EF5D2F" w:rsidRDefault="00EF5D2F">
          <w:pPr>
            <w:pStyle w:val="TOCHeading"/>
          </w:pPr>
          <w:r>
            <w:t>Contents</w:t>
          </w:r>
        </w:p>
        <w:p w:rsidR="00090F66" w:rsidRDefault="00EF5D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418962" w:history="1">
            <w:r w:rsidR="00090F66" w:rsidRPr="00B96EAC">
              <w:rPr>
                <w:rStyle w:val="Hyperlink"/>
                <w:noProof/>
                <w:lang w:val="en-US"/>
              </w:rPr>
              <w:t>Intro</w:t>
            </w:r>
            <w:r w:rsidR="00090F66">
              <w:rPr>
                <w:noProof/>
                <w:webHidden/>
              </w:rPr>
              <w:tab/>
            </w:r>
            <w:r w:rsidR="00090F66">
              <w:rPr>
                <w:noProof/>
                <w:webHidden/>
              </w:rPr>
              <w:fldChar w:fldCharType="begin"/>
            </w:r>
            <w:r w:rsidR="00090F66">
              <w:rPr>
                <w:noProof/>
                <w:webHidden/>
              </w:rPr>
              <w:instrText xml:space="preserve"> PAGEREF _Toc196418962 \h </w:instrText>
            </w:r>
            <w:r w:rsidR="00090F66">
              <w:rPr>
                <w:noProof/>
                <w:webHidden/>
              </w:rPr>
            </w:r>
            <w:r w:rsidR="00090F66">
              <w:rPr>
                <w:noProof/>
                <w:webHidden/>
              </w:rPr>
              <w:fldChar w:fldCharType="separate"/>
            </w:r>
            <w:r w:rsidR="00090F66">
              <w:rPr>
                <w:noProof/>
                <w:webHidden/>
              </w:rPr>
              <w:t>3</w:t>
            </w:r>
            <w:r w:rsidR="00090F66">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63" w:history="1">
            <w:r w:rsidRPr="00B96EAC">
              <w:rPr>
                <w:rStyle w:val="Hyperlink"/>
                <w:noProof/>
                <w:lang w:val="en-US"/>
              </w:rPr>
              <w:t>Traffic light</w:t>
            </w:r>
            <w:r>
              <w:rPr>
                <w:noProof/>
                <w:webHidden/>
              </w:rPr>
              <w:tab/>
            </w:r>
            <w:r>
              <w:rPr>
                <w:noProof/>
                <w:webHidden/>
              </w:rPr>
              <w:fldChar w:fldCharType="begin"/>
            </w:r>
            <w:r>
              <w:rPr>
                <w:noProof/>
                <w:webHidden/>
              </w:rPr>
              <w:instrText xml:space="preserve"> PAGEREF _Toc196418963 \h </w:instrText>
            </w:r>
            <w:r>
              <w:rPr>
                <w:noProof/>
                <w:webHidden/>
              </w:rPr>
            </w:r>
            <w:r>
              <w:rPr>
                <w:noProof/>
                <w:webHidden/>
              </w:rPr>
              <w:fldChar w:fldCharType="separate"/>
            </w:r>
            <w:r>
              <w:rPr>
                <w:noProof/>
                <w:webHidden/>
              </w:rPr>
              <w:t>3</w:t>
            </w:r>
            <w:r>
              <w:rPr>
                <w:noProof/>
                <w:webHidden/>
              </w:rPr>
              <w:fldChar w:fldCharType="end"/>
            </w:r>
          </w:hyperlink>
        </w:p>
        <w:p w:rsidR="00090F66" w:rsidRDefault="00090F66">
          <w:pPr>
            <w:pStyle w:val="TOC2"/>
            <w:tabs>
              <w:tab w:val="right" w:leader="dot" w:pos="9016"/>
            </w:tabs>
            <w:rPr>
              <w:rFonts w:eastAsiaTheme="minorEastAsia"/>
              <w:noProof/>
              <w:lang w:eastAsia="en-GB"/>
            </w:rPr>
          </w:pPr>
          <w:hyperlink w:anchor="_Toc196418964" w:history="1">
            <w:r w:rsidRPr="00B96EAC">
              <w:rPr>
                <w:rStyle w:val="Hyperlink"/>
                <w:noProof/>
                <w:lang w:val="en-US"/>
              </w:rPr>
              <w:t>History of traffic lights</w:t>
            </w:r>
            <w:r>
              <w:rPr>
                <w:noProof/>
                <w:webHidden/>
              </w:rPr>
              <w:tab/>
            </w:r>
            <w:r>
              <w:rPr>
                <w:noProof/>
                <w:webHidden/>
              </w:rPr>
              <w:fldChar w:fldCharType="begin"/>
            </w:r>
            <w:r>
              <w:rPr>
                <w:noProof/>
                <w:webHidden/>
              </w:rPr>
              <w:instrText xml:space="preserve"> PAGEREF _Toc196418964 \h </w:instrText>
            </w:r>
            <w:r>
              <w:rPr>
                <w:noProof/>
                <w:webHidden/>
              </w:rPr>
            </w:r>
            <w:r>
              <w:rPr>
                <w:noProof/>
                <w:webHidden/>
              </w:rPr>
              <w:fldChar w:fldCharType="separate"/>
            </w:r>
            <w:r>
              <w:rPr>
                <w:noProof/>
                <w:webHidden/>
              </w:rPr>
              <w:t>3</w:t>
            </w:r>
            <w:r>
              <w:rPr>
                <w:noProof/>
                <w:webHidden/>
              </w:rPr>
              <w:fldChar w:fldCharType="end"/>
            </w:r>
          </w:hyperlink>
        </w:p>
        <w:p w:rsidR="00090F66" w:rsidRDefault="00090F66">
          <w:pPr>
            <w:pStyle w:val="TOC2"/>
            <w:tabs>
              <w:tab w:val="right" w:leader="dot" w:pos="9016"/>
            </w:tabs>
            <w:rPr>
              <w:rFonts w:eastAsiaTheme="minorEastAsia"/>
              <w:noProof/>
              <w:lang w:eastAsia="en-GB"/>
            </w:rPr>
          </w:pPr>
          <w:hyperlink w:anchor="_Toc196418965" w:history="1">
            <w:r w:rsidRPr="00B96EAC">
              <w:rPr>
                <w:rStyle w:val="Hyperlink"/>
                <w:noProof/>
                <w:lang w:val="en-US"/>
              </w:rPr>
              <w:t>Traffic lights system</w:t>
            </w:r>
            <w:r>
              <w:rPr>
                <w:noProof/>
                <w:webHidden/>
              </w:rPr>
              <w:tab/>
            </w:r>
            <w:r>
              <w:rPr>
                <w:noProof/>
                <w:webHidden/>
              </w:rPr>
              <w:fldChar w:fldCharType="begin"/>
            </w:r>
            <w:r>
              <w:rPr>
                <w:noProof/>
                <w:webHidden/>
              </w:rPr>
              <w:instrText xml:space="preserve"> PAGEREF _Toc196418965 \h </w:instrText>
            </w:r>
            <w:r>
              <w:rPr>
                <w:noProof/>
                <w:webHidden/>
              </w:rPr>
            </w:r>
            <w:r>
              <w:rPr>
                <w:noProof/>
                <w:webHidden/>
              </w:rPr>
              <w:fldChar w:fldCharType="separate"/>
            </w:r>
            <w:r>
              <w:rPr>
                <w:noProof/>
                <w:webHidden/>
              </w:rPr>
              <w:t>4</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66" w:history="1">
            <w:r w:rsidRPr="00B96EAC">
              <w:rPr>
                <w:rStyle w:val="Hyperlink"/>
                <w:noProof/>
              </w:rPr>
              <w:t>Circuit design</w:t>
            </w:r>
            <w:r>
              <w:rPr>
                <w:noProof/>
                <w:webHidden/>
              </w:rPr>
              <w:tab/>
            </w:r>
            <w:r>
              <w:rPr>
                <w:noProof/>
                <w:webHidden/>
              </w:rPr>
              <w:fldChar w:fldCharType="begin"/>
            </w:r>
            <w:r>
              <w:rPr>
                <w:noProof/>
                <w:webHidden/>
              </w:rPr>
              <w:instrText xml:space="preserve"> PAGEREF _Toc196418966 \h </w:instrText>
            </w:r>
            <w:r>
              <w:rPr>
                <w:noProof/>
                <w:webHidden/>
              </w:rPr>
            </w:r>
            <w:r>
              <w:rPr>
                <w:noProof/>
                <w:webHidden/>
              </w:rPr>
              <w:fldChar w:fldCharType="separate"/>
            </w:r>
            <w:r>
              <w:rPr>
                <w:noProof/>
                <w:webHidden/>
              </w:rPr>
              <w:t>4</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67" w:history="1">
            <w:r w:rsidRPr="00B96EAC">
              <w:rPr>
                <w:rStyle w:val="Hyperlink"/>
                <w:noProof/>
                <w:lang w:val="en-US"/>
              </w:rPr>
              <w:t>Software listing</w:t>
            </w:r>
            <w:r>
              <w:rPr>
                <w:noProof/>
                <w:webHidden/>
              </w:rPr>
              <w:tab/>
            </w:r>
            <w:r>
              <w:rPr>
                <w:noProof/>
                <w:webHidden/>
              </w:rPr>
              <w:fldChar w:fldCharType="begin"/>
            </w:r>
            <w:r>
              <w:rPr>
                <w:noProof/>
                <w:webHidden/>
              </w:rPr>
              <w:instrText xml:space="preserve"> PAGEREF _Toc196418967 \h </w:instrText>
            </w:r>
            <w:r>
              <w:rPr>
                <w:noProof/>
                <w:webHidden/>
              </w:rPr>
            </w:r>
            <w:r>
              <w:rPr>
                <w:noProof/>
                <w:webHidden/>
              </w:rPr>
              <w:fldChar w:fldCharType="separate"/>
            </w:r>
            <w:r>
              <w:rPr>
                <w:noProof/>
                <w:webHidden/>
              </w:rPr>
              <w:t>5</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68" w:history="1">
            <w:r w:rsidRPr="00B96EAC">
              <w:rPr>
                <w:rStyle w:val="Hyperlink"/>
                <w:noProof/>
                <w:lang w:val="en-US"/>
              </w:rPr>
              <w:t>Screen dump</w:t>
            </w:r>
            <w:r>
              <w:rPr>
                <w:noProof/>
                <w:webHidden/>
              </w:rPr>
              <w:tab/>
            </w:r>
            <w:r>
              <w:rPr>
                <w:noProof/>
                <w:webHidden/>
              </w:rPr>
              <w:fldChar w:fldCharType="begin"/>
            </w:r>
            <w:r>
              <w:rPr>
                <w:noProof/>
                <w:webHidden/>
              </w:rPr>
              <w:instrText xml:space="preserve"> PAGEREF _Toc196418968 \h </w:instrText>
            </w:r>
            <w:r>
              <w:rPr>
                <w:noProof/>
                <w:webHidden/>
              </w:rPr>
            </w:r>
            <w:r>
              <w:rPr>
                <w:noProof/>
                <w:webHidden/>
              </w:rPr>
              <w:fldChar w:fldCharType="separate"/>
            </w:r>
            <w:r>
              <w:rPr>
                <w:noProof/>
                <w:webHidden/>
              </w:rPr>
              <w:t>8</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69" w:history="1">
            <w:r w:rsidRPr="00B96EAC">
              <w:rPr>
                <w:rStyle w:val="Hyperlink"/>
                <w:noProof/>
                <w:lang w:val="en-US"/>
              </w:rPr>
              <w:t>Conclusion</w:t>
            </w:r>
            <w:r>
              <w:rPr>
                <w:noProof/>
                <w:webHidden/>
              </w:rPr>
              <w:tab/>
            </w:r>
            <w:r>
              <w:rPr>
                <w:noProof/>
                <w:webHidden/>
              </w:rPr>
              <w:fldChar w:fldCharType="begin"/>
            </w:r>
            <w:r>
              <w:rPr>
                <w:noProof/>
                <w:webHidden/>
              </w:rPr>
              <w:instrText xml:space="preserve"> PAGEREF _Toc196418969 \h </w:instrText>
            </w:r>
            <w:r>
              <w:rPr>
                <w:noProof/>
                <w:webHidden/>
              </w:rPr>
            </w:r>
            <w:r>
              <w:rPr>
                <w:noProof/>
                <w:webHidden/>
              </w:rPr>
              <w:fldChar w:fldCharType="separate"/>
            </w:r>
            <w:r>
              <w:rPr>
                <w:noProof/>
                <w:webHidden/>
              </w:rPr>
              <w:t>8</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70" w:history="1">
            <w:r w:rsidRPr="00B96EAC">
              <w:rPr>
                <w:rStyle w:val="Hyperlink"/>
                <w:noProof/>
                <w:lang w:val="en-US"/>
              </w:rPr>
              <w:t>References</w:t>
            </w:r>
            <w:r>
              <w:rPr>
                <w:noProof/>
                <w:webHidden/>
              </w:rPr>
              <w:tab/>
            </w:r>
            <w:r>
              <w:rPr>
                <w:noProof/>
                <w:webHidden/>
              </w:rPr>
              <w:fldChar w:fldCharType="begin"/>
            </w:r>
            <w:r>
              <w:rPr>
                <w:noProof/>
                <w:webHidden/>
              </w:rPr>
              <w:instrText xml:space="preserve"> PAGEREF _Toc196418970 \h </w:instrText>
            </w:r>
            <w:r>
              <w:rPr>
                <w:noProof/>
                <w:webHidden/>
              </w:rPr>
            </w:r>
            <w:r>
              <w:rPr>
                <w:noProof/>
                <w:webHidden/>
              </w:rPr>
              <w:fldChar w:fldCharType="separate"/>
            </w:r>
            <w:r>
              <w:rPr>
                <w:noProof/>
                <w:webHidden/>
              </w:rPr>
              <w:t>9</w:t>
            </w:r>
            <w:r>
              <w:rPr>
                <w:noProof/>
                <w:webHidden/>
              </w:rPr>
              <w:fldChar w:fldCharType="end"/>
            </w:r>
          </w:hyperlink>
        </w:p>
        <w:p w:rsidR="00090F66" w:rsidRDefault="00090F66">
          <w:pPr>
            <w:pStyle w:val="TOC1"/>
            <w:tabs>
              <w:tab w:val="right" w:leader="dot" w:pos="9016"/>
            </w:tabs>
            <w:rPr>
              <w:rFonts w:eastAsiaTheme="minorEastAsia"/>
              <w:noProof/>
              <w:lang w:eastAsia="en-GB"/>
            </w:rPr>
          </w:pPr>
          <w:hyperlink w:anchor="_Toc196418971" w:history="1">
            <w:r w:rsidRPr="00B96EAC">
              <w:rPr>
                <w:rStyle w:val="Hyperlink"/>
                <w:noProof/>
              </w:rPr>
              <w:t>Bibliography</w:t>
            </w:r>
            <w:r>
              <w:rPr>
                <w:noProof/>
                <w:webHidden/>
              </w:rPr>
              <w:tab/>
            </w:r>
            <w:r>
              <w:rPr>
                <w:noProof/>
                <w:webHidden/>
              </w:rPr>
              <w:fldChar w:fldCharType="begin"/>
            </w:r>
            <w:r>
              <w:rPr>
                <w:noProof/>
                <w:webHidden/>
              </w:rPr>
              <w:instrText xml:space="preserve"> PAGEREF _Toc196418971 \h </w:instrText>
            </w:r>
            <w:r>
              <w:rPr>
                <w:noProof/>
                <w:webHidden/>
              </w:rPr>
            </w:r>
            <w:r>
              <w:rPr>
                <w:noProof/>
                <w:webHidden/>
              </w:rPr>
              <w:fldChar w:fldCharType="separate"/>
            </w:r>
            <w:r>
              <w:rPr>
                <w:noProof/>
                <w:webHidden/>
              </w:rPr>
              <w:t>9</w:t>
            </w:r>
            <w:r>
              <w:rPr>
                <w:noProof/>
                <w:webHidden/>
              </w:rPr>
              <w:fldChar w:fldCharType="end"/>
            </w:r>
          </w:hyperlink>
        </w:p>
        <w:p w:rsidR="00EF5D2F" w:rsidRDefault="00EF5D2F">
          <w:r>
            <w:rPr>
              <w:b/>
              <w:bCs/>
              <w:noProof/>
            </w:rPr>
            <w:fldChar w:fldCharType="end"/>
          </w:r>
        </w:p>
      </w:sdtContent>
    </w:sdt>
    <w:p w:rsidR="00EF5D2F" w:rsidRDefault="00EF5D2F" w:rsidP="00691EE2">
      <w:pPr>
        <w:pStyle w:val="Heading1"/>
        <w:rPr>
          <w:lang w:val="en-US"/>
        </w:rPr>
      </w:pPr>
    </w:p>
    <w:p w:rsidR="00EF5D2F" w:rsidRDefault="00EF5D2F" w:rsidP="00691EE2">
      <w:pPr>
        <w:pStyle w:val="Heading1"/>
        <w:rPr>
          <w:lang w:val="en-US"/>
        </w:rPr>
      </w:pPr>
    </w:p>
    <w:p w:rsidR="00EF5D2F" w:rsidRDefault="00EF5D2F" w:rsidP="00691EE2">
      <w:pPr>
        <w:pStyle w:val="Heading1"/>
        <w:rPr>
          <w:lang w:val="en-US"/>
        </w:rPr>
      </w:pPr>
    </w:p>
    <w:p w:rsidR="00EF5D2F" w:rsidRDefault="00EF5D2F" w:rsidP="00691EE2">
      <w:pPr>
        <w:pStyle w:val="Heading1"/>
        <w:rPr>
          <w:lang w:val="en-US"/>
        </w:rPr>
      </w:pPr>
    </w:p>
    <w:p w:rsidR="00EF5D2F" w:rsidRDefault="00EF5D2F" w:rsidP="00691EE2">
      <w:pPr>
        <w:pStyle w:val="Heading1"/>
        <w:rPr>
          <w:lang w:val="en-US"/>
        </w:rPr>
      </w:pPr>
    </w:p>
    <w:p w:rsidR="00EF5D2F" w:rsidRDefault="00EF5D2F" w:rsidP="00691EE2">
      <w:pPr>
        <w:pStyle w:val="Heading1"/>
        <w:rPr>
          <w:lang w:val="en-US"/>
        </w:rPr>
      </w:pPr>
    </w:p>
    <w:p w:rsidR="00EF5D2F" w:rsidRDefault="00EF5D2F">
      <w:pPr>
        <w:rPr>
          <w:rFonts w:asciiTheme="majorHAnsi" w:eastAsiaTheme="majorEastAsia" w:hAnsiTheme="majorHAnsi" w:cstheme="majorBidi"/>
          <w:color w:val="2F5496" w:themeColor="accent1" w:themeShade="BF"/>
          <w:sz w:val="32"/>
          <w:szCs w:val="32"/>
          <w:lang w:val="en-US"/>
        </w:rPr>
      </w:pPr>
      <w:r>
        <w:rPr>
          <w:lang w:val="en-US"/>
        </w:rPr>
        <w:br w:type="page"/>
      </w:r>
    </w:p>
    <w:p w:rsidR="00691EE2" w:rsidRDefault="00691EE2" w:rsidP="00691EE2">
      <w:pPr>
        <w:pStyle w:val="Heading1"/>
        <w:rPr>
          <w:lang w:val="en-US"/>
        </w:rPr>
      </w:pPr>
      <w:bookmarkStart w:id="0" w:name="_Toc196418962"/>
      <w:r>
        <w:rPr>
          <w:lang w:val="en-US"/>
        </w:rPr>
        <w:lastRenderedPageBreak/>
        <w:t>Intro</w:t>
      </w:r>
      <w:bookmarkEnd w:id="0"/>
      <w:r>
        <w:rPr>
          <w:lang w:val="en-US"/>
        </w:rPr>
        <w:t xml:space="preserve"> </w:t>
      </w:r>
    </w:p>
    <w:p w:rsidR="00EF5D2F" w:rsidRDefault="00EF5D2F" w:rsidP="00EF5D2F">
      <w:r>
        <w:t>In this assignment, I developed a source code program designed to generate a circle, effectively meeting the requirements outlined in the assignment brief. To facilitate a comprehensive understanding of the project, I have included detailed images of the code, emphasizing key sections and logic, along with the accompanying circuit diagram. This diagram illustrates how the code interacts with the hardware components to achieve the desired output.</w:t>
      </w:r>
    </w:p>
    <w:p w:rsidR="00EF5D2F" w:rsidRDefault="00EF5D2F" w:rsidP="00EF5D2F">
      <w:r>
        <w:t>The circuit diagram visually represents the connections between the microcontroller, power supply, and output display, demonstrating how the program drives the hardware to produce the circle. Furthermore, I have included informative sections on traffic lights, outlining their various components—including sensors, signals, and controllers—and elaborating on their functionality and importance in managing road traffic safety and flow.</w:t>
      </w:r>
    </w:p>
    <w:p w:rsidR="00EF5D2F" w:rsidRDefault="00EF5D2F" w:rsidP="00EF5D2F">
      <w:r>
        <w:t>This explanation discusses the operation of traffic light systems, including timing sequences and the integration of pedestrian crossing signals. By providing this context, I aim to highlight the practical applications of the concepts explored in the assignment, underscoring the pivotal role of coding and electronics in enhancing safety and efficiency in real-world traffic management.</w:t>
      </w:r>
    </w:p>
    <w:p w:rsidR="00691EE2" w:rsidRDefault="00691EE2" w:rsidP="00EF5D2F">
      <w:pPr>
        <w:pStyle w:val="Heading1"/>
        <w:rPr>
          <w:lang w:val="en-US"/>
        </w:rPr>
      </w:pPr>
      <w:bookmarkStart w:id="1" w:name="_Toc196418963"/>
      <w:r>
        <w:rPr>
          <w:lang w:val="en-US"/>
        </w:rPr>
        <w:t>Traffic light</w:t>
      </w:r>
      <w:bookmarkEnd w:id="1"/>
      <w:r>
        <w:rPr>
          <w:lang w:val="en-US"/>
        </w:rPr>
        <w:t xml:space="preserve"> </w:t>
      </w:r>
    </w:p>
    <w:p w:rsidR="00EF5D2F" w:rsidRPr="00EF5D2F" w:rsidRDefault="00EF5D2F" w:rsidP="00EF5D2F">
      <w:pPr>
        <w:pStyle w:val="Heading2"/>
        <w:rPr>
          <w:lang w:val="en-US"/>
        </w:rPr>
      </w:pPr>
      <w:bookmarkStart w:id="2" w:name="_Toc196418964"/>
      <w:r>
        <w:rPr>
          <w:lang w:val="en-US"/>
        </w:rPr>
        <w:t>History of traffic lights</w:t>
      </w:r>
      <w:bookmarkEnd w:id="2"/>
      <w:r>
        <w:rPr>
          <w:lang w:val="en-US"/>
        </w:rPr>
        <w:t xml:space="preserve"> </w:t>
      </w:r>
    </w:p>
    <w:p w:rsidR="00EF5D2F" w:rsidRDefault="00EF5D2F" w:rsidP="00EF5D2F">
      <w:r>
        <w:t>The introduction of the first electronic traffic lights by Lester F. Wire in 1912 marked a significant advancement in traffic management systems. These pioneering lights originally featured a simple design with only red and green signals, aimed at improving road safety and enhancing the efficiency of traffic flow for both drivers and pedestrians.</w:t>
      </w:r>
    </w:p>
    <w:p w:rsidR="00EF5D2F" w:rsidRDefault="00EF5D2F" w:rsidP="00EF5D2F">
      <w:r>
        <w:t>As the number of automobiles on the roads increased during this period, Wire recognized the pressing need for a systematic method to regulate traffic and reduce the incidence of accidents at intersections. His invention laid the foundation for contemporary traffic control systems and initiated a transformative shift in urban traffic management.</w:t>
      </w:r>
    </w:p>
    <w:p w:rsidR="00EF5D2F" w:rsidRDefault="00EF5D2F" w:rsidP="00EF5D2F">
      <w:r>
        <w:t>Over the years, traffic signal technology has advanced considerably. Modern traffic lights typically incorporate a yellow signal, which provides a critical warning to drivers to prepare to stop. This addition helps facilitate safer driving practices, particularly in high-traffic areas. In tandem with this, pedestrian signals have been integrated into many systems, offering visual and auditory cues that provide clear and precise instructions for safe crossing.</w:t>
      </w:r>
    </w:p>
    <w:p w:rsidR="00EF5D2F" w:rsidRDefault="00EF5D2F" w:rsidP="00EF5D2F">
      <w:r>
        <w:t>Furthermore, many contemporary traffic management systems now utilize smart technology. These systems can be equipped with sensors that monitor real-time traffic conditions, enabling dynamic adjustments to signal timings based on current traffic flow. This capability significantly enhances operational efficiency, alleviating congestion, and improving safety for all road users, including cyclists and public transportation.</w:t>
      </w:r>
    </w:p>
    <w:p w:rsidR="00EF5D2F" w:rsidRDefault="00EF5D2F" w:rsidP="00EF5D2F">
      <w:r>
        <w:t>In summary, advancements in traffic signal technology have profoundly enhanced urban navigation, contributing to safer and more organized city streets. The impact of Wire's original invention continues to resonate today, reflecting ongoing efforts to improve urban infrastructure and promote safety for all individuals navigating our roads.</w:t>
      </w:r>
    </w:p>
    <w:p w:rsidR="007B6B5F" w:rsidRDefault="00B761DC" w:rsidP="00EF5D2F">
      <w:sdt>
        <w:sdtPr>
          <w:id w:val="-89856689"/>
          <w:citation/>
        </w:sdtPr>
        <w:sdtEndPr/>
        <w:sdtContent>
          <w:r w:rsidR="007B6B5F">
            <w:fldChar w:fldCharType="begin"/>
          </w:r>
          <w:r w:rsidR="007B6B5F">
            <w:rPr>
              <w:lang w:val="en-US"/>
            </w:rPr>
            <w:instrText xml:space="preserve"> CITATION His \l 1033 </w:instrText>
          </w:r>
          <w:r w:rsidR="007B6B5F">
            <w:fldChar w:fldCharType="separate"/>
          </w:r>
          <w:r w:rsidR="007B6B5F">
            <w:rPr>
              <w:noProof/>
              <w:lang w:val="en-US"/>
            </w:rPr>
            <w:t>(History cooperative , n.d.)</w:t>
          </w:r>
          <w:r w:rsidR="007B6B5F">
            <w:fldChar w:fldCharType="end"/>
          </w:r>
        </w:sdtContent>
      </w:sdt>
    </w:p>
    <w:p w:rsidR="00691EE2" w:rsidRDefault="00691EE2" w:rsidP="00EF5D2F">
      <w:pPr>
        <w:pStyle w:val="Heading2"/>
        <w:rPr>
          <w:lang w:val="en-US"/>
        </w:rPr>
      </w:pPr>
      <w:bookmarkStart w:id="3" w:name="_Toc196418965"/>
      <w:r>
        <w:rPr>
          <w:lang w:val="en-US"/>
        </w:rPr>
        <w:lastRenderedPageBreak/>
        <w:t>Traffic lights system</w:t>
      </w:r>
      <w:bookmarkEnd w:id="3"/>
      <w:r>
        <w:rPr>
          <w:lang w:val="en-US"/>
        </w:rPr>
        <w:t xml:space="preserve"> </w:t>
      </w:r>
    </w:p>
    <w:p w:rsidR="00691EE2" w:rsidRDefault="00691EE2" w:rsidP="00691EE2">
      <w:pPr>
        <w:pStyle w:val="NoSpacing"/>
      </w:pPr>
      <w:r>
        <w:t>Traffic lights are governed by a sophisticated system that employs carefully calibrated timings. These precise intervals are designed to ensure a smooth and efficient traffic flow, minimizing congestion while significantly reducing the likelihood of accidents. By managing how long each light remains red, yellow, or green, this system plays a crucial role in maintaining order on the roads, ultimately enhancing the safety and convenience for all drivers and pedestrians.</w:t>
      </w:r>
    </w:p>
    <w:p w:rsidR="00691EE2" w:rsidRDefault="00691EE2" w:rsidP="00691EE2">
      <w:pPr>
        <w:pStyle w:val="NoSpacing"/>
      </w:pPr>
      <w:r>
        <w:t xml:space="preserve">Traffic lights frequently utilize sophisticated sensor technologies that can accurately detect the presence and approach of vehicles, bicycles, and other forms of motorized traffic. These state-of-the-art sensors often include radar, infrared, or video detection systems, which enable the traffic signals to function with exceptional efficiency by minimizing unnecessary or premature changes in light colours. </w:t>
      </w:r>
    </w:p>
    <w:p w:rsidR="00794E21" w:rsidRPr="00794E21" w:rsidRDefault="00794E21" w:rsidP="00794E21">
      <w:pPr>
        <w:spacing w:after="0" w:line="240" w:lineRule="auto"/>
        <w:rPr>
          <w:rFonts w:ascii="Segoe UI" w:eastAsia="Times New Roman" w:hAnsi="Segoe UI" w:cs="Segoe UI"/>
          <w:color w:val="000000"/>
          <w:sz w:val="21"/>
          <w:szCs w:val="21"/>
          <w:lang w:eastAsia="en-GB"/>
        </w:rPr>
      </w:pPr>
      <w:r w:rsidRPr="00794E21">
        <w:rPr>
          <w:rFonts w:ascii="Segoe UI" w:eastAsia="Times New Roman" w:hAnsi="Segoe UI" w:cs="Segoe UI"/>
          <w:color w:val="000000"/>
          <w:sz w:val="21"/>
          <w:szCs w:val="21"/>
          <w:lang w:eastAsia="en-GB"/>
        </w:rPr>
        <w:t>By analysing real-time traffic conditions through advanced sensor technology installed at intersections, traffic management systems can effectively adapt to the flow of vehicles. These systems dynamically adjust the timing of traffic signals based on the volume and speed of approaching vehicles, creating a more responsive and efficient traffic control environment. This intelligent adjustment not only promotes a smoother flow of traffic but also significantly reduces congestion and the potential for accidents, thereby enhancing overall road safety.</w:t>
      </w:r>
    </w:p>
    <w:p w:rsidR="00691EE2" w:rsidRDefault="00794E21" w:rsidP="00794E21">
      <w:pPr>
        <w:pStyle w:val="NoSpacing"/>
        <w:rPr>
          <w:rFonts w:ascii="Segoe UI" w:eastAsia="Times New Roman" w:hAnsi="Segoe UI" w:cs="Segoe UI"/>
          <w:color w:val="000000"/>
          <w:sz w:val="21"/>
          <w:szCs w:val="21"/>
          <w:lang w:eastAsia="en-GB"/>
        </w:rPr>
      </w:pPr>
      <w:r w:rsidRPr="00794E21">
        <w:rPr>
          <w:rFonts w:ascii="Segoe UI" w:eastAsia="Times New Roman" w:hAnsi="Segoe UI" w:cs="Segoe UI"/>
          <w:color w:val="000000"/>
          <w:sz w:val="21"/>
          <w:szCs w:val="21"/>
          <w:lang w:eastAsia="en-GB"/>
        </w:rPr>
        <w:t>As a result, motorists experience a more streamlined journey, characterized by fewer stops, shorter travel times, and minimized frustration. Furthermore, the continuous monitoring of traffic patterns allows for proactive management and optimization during peak travel periods. This sophisticated technology ultimately serves to improve the overall traffic experience for all road users, contributing to the greater navigability and efficiency of urban areas.</w:t>
      </w:r>
    </w:p>
    <w:p w:rsidR="007B6B5F" w:rsidRDefault="00B761DC" w:rsidP="00794E21">
      <w:pPr>
        <w:pStyle w:val="NoSpacing"/>
        <w:rPr>
          <w:rFonts w:ascii="Segoe UI" w:eastAsia="Times New Roman" w:hAnsi="Segoe UI" w:cs="Segoe UI"/>
          <w:color w:val="000000"/>
          <w:sz w:val="21"/>
          <w:szCs w:val="21"/>
          <w:lang w:eastAsia="en-GB"/>
        </w:rPr>
      </w:pPr>
      <w:sdt>
        <w:sdtPr>
          <w:rPr>
            <w:rFonts w:ascii="Segoe UI" w:eastAsia="Times New Roman" w:hAnsi="Segoe UI" w:cs="Segoe UI"/>
            <w:color w:val="000000"/>
            <w:sz w:val="21"/>
            <w:szCs w:val="21"/>
            <w:lang w:eastAsia="en-GB"/>
          </w:rPr>
          <w:id w:val="737368800"/>
          <w:citation/>
        </w:sdtPr>
        <w:sdtEndPr/>
        <w:sdtContent>
          <w:r w:rsidR="007B6B5F">
            <w:rPr>
              <w:rFonts w:ascii="Segoe UI" w:eastAsia="Times New Roman" w:hAnsi="Segoe UI" w:cs="Segoe UI"/>
              <w:color w:val="000000"/>
              <w:sz w:val="21"/>
              <w:szCs w:val="21"/>
              <w:lang w:eastAsia="en-GB"/>
            </w:rPr>
            <w:fldChar w:fldCharType="begin"/>
          </w:r>
          <w:r w:rsidR="007B6B5F">
            <w:rPr>
              <w:rFonts w:ascii="Segoe UI" w:eastAsia="Times New Roman" w:hAnsi="Segoe UI" w:cs="Segoe UI"/>
              <w:color w:val="000000"/>
              <w:sz w:val="21"/>
              <w:szCs w:val="21"/>
              <w:lang w:val="en-US" w:eastAsia="en-GB"/>
            </w:rPr>
            <w:instrText xml:space="preserve"> CITATION the \l 1033 </w:instrText>
          </w:r>
          <w:r w:rsidR="007B6B5F">
            <w:rPr>
              <w:rFonts w:ascii="Segoe UI" w:eastAsia="Times New Roman" w:hAnsi="Segoe UI" w:cs="Segoe UI"/>
              <w:color w:val="000000"/>
              <w:sz w:val="21"/>
              <w:szCs w:val="21"/>
              <w:lang w:eastAsia="en-GB"/>
            </w:rPr>
            <w:fldChar w:fldCharType="separate"/>
          </w:r>
          <w:r w:rsidR="007B6B5F" w:rsidRPr="007B6B5F">
            <w:rPr>
              <w:rFonts w:ascii="Segoe UI" w:eastAsia="Times New Roman" w:hAnsi="Segoe UI" w:cs="Segoe UI"/>
              <w:noProof/>
              <w:color w:val="000000"/>
              <w:sz w:val="21"/>
              <w:szCs w:val="21"/>
              <w:lang w:val="en-US" w:eastAsia="en-GB"/>
            </w:rPr>
            <w:t>(theory test , n.d.)</w:t>
          </w:r>
          <w:r w:rsidR="007B6B5F">
            <w:rPr>
              <w:rFonts w:ascii="Segoe UI" w:eastAsia="Times New Roman" w:hAnsi="Segoe UI" w:cs="Segoe UI"/>
              <w:color w:val="000000"/>
              <w:sz w:val="21"/>
              <w:szCs w:val="21"/>
              <w:lang w:eastAsia="en-GB"/>
            </w:rPr>
            <w:fldChar w:fldCharType="end"/>
          </w:r>
        </w:sdtContent>
      </w:sdt>
    </w:p>
    <w:p w:rsidR="001A3527" w:rsidRDefault="001A3527" w:rsidP="001A3527">
      <w:pPr>
        <w:pStyle w:val="Heading1"/>
      </w:pPr>
      <w:bookmarkStart w:id="4" w:name="_Toc196418966"/>
      <w:r>
        <w:t xml:space="preserve">Circuit </w:t>
      </w:r>
      <w:r w:rsidR="00F5179F">
        <w:t>design</w:t>
      </w:r>
      <w:bookmarkEnd w:id="4"/>
      <w:r>
        <w:t xml:space="preserve"> </w:t>
      </w:r>
    </w:p>
    <w:p w:rsidR="007B6B5F" w:rsidRDefault="00F5179F" w:rsidP="007B6B5F">
      <w:pPr>
        <w:keepNext/>
      </w:pPr>
      <w:r w:rsidRPr="00F5179F">
        <w:rPr>
          <w:noProof/>
        </w:rPr>
        <w:drawing>
          <wp:inline distT="0" distB="0" distL="0" distR="0" wp14:anchorId="09FC3BEF" wp14:editId="408DFDCE">
            <wp:extent cx="2402669" cy="1924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453318" cy="1964609"/>
                    </a:xfrm>
                    <a:prstGeom prst="rect">
                      <a:avLst/>
                    </a:prstGeom>
                  </pic:spPr>
                </pic:pic>
              </a:graphicData>
            </a:graphic>
          </wp:inline>
        </w:drawing>
      </w:r>
    </w:p>
    <w:p w:rsidR="00F5179F" w:rsidRDefault="007B6B5F" w:rsidP="007B6B5F">
      <w:pPr>
        <w:pStyle w:val="Caption"/>
      </w:pPr>
      <w:bookmarkStart w:id="5" w:name="_Toc196413319"/>
      <w:r>
        <w:t xml:space="preserve">Figure </w:t>
      </w:r>
      <w:r w:rsidR="00B761DC">
        <w:fldChar w:fldCharType="begin"/>
      </w:r>
      <w:r w:rsidR="00B761DC">
        <w:instrText xml:space="preserve"> SEQ Figure \* ARABIC </w:instrText>
      </w:r>
      <w:r w:rsidR="00B761DC">
        <w:fldChar w:fldCharType="separate"/>
      </w:r>
      <w:r>
        <w:rPr>
          <w:noProof/>
        </w:rPr>
        <w:t>1</w:t>
      </w:r>
      <w:bookmarkEnd w:id="5"/>
      <w:r w:rsidR="00B761DC">
        <w:rPr>
          <w:noProof/>
        </w:rPr>
        <w:fldChar w:fldCharType="end"/>
      </w:r>
    </w:p>
    <w:p w:rsidR="007B6B5F" w:rsidRDefault="004E3B01" w:rsidP="007B6B5F">
      <w:pPr>
        <w:keepNext/>
      </w:pPr>
      <w:r w:rsidRPr="004E3B01">
        <w:t xml:space="preserve">This diagram features the PIC16F887A microcontroller I have selected for the circuit design, which is known for its versatility and performance in various applications. In addition to the microcontroller, I have included a </w:t>
      </w:r>
      <w:proofErr w:type="gramStart"/>
      <w:r w:rsidRPr="004E3B01">
        <w:t>1  MHz</w:t>
      </w:r>
      <w:proofErr w:type="gramEnd"/>
      <w:r w:rsidRPr="004E3B01">
        <w:t xml:space="preserve"> crystal oscillator to ensure accurate timing for the system's operations. The circuit also utilizes two capacitors to stabilize the crystal oscillator and improve performance, along with a resistor to complete the necessary connections and ensure proper functionality. Each component has been carefully chosen to optimize the circuit's overall efficiency and reliability.</w:t>
      </w:r>
      <w:r>
        <w:t xml:space="preserve"> </w:t>
      </w:r>
      <w:r w:rsidRPr="004E3B01">
        <w:t xml:space="preserve">The PIC (Peripheral Interface Controller) has been expertly programmed with a specific code designed to control the lighting system with precision. This code establishes a range of parameters, including the </w:t>
      </w:r>
      <w:proofErr w:type="spellStart"/>
      <w:r w:rsidRPr="004E3B01">
        <w:t>colors</w:t>
      </w:r>
      <w:proofErr w:type="spellEnd"/>
      <w:r w:rsidRPr="004E3B01">
        <w:t xml:space="preserve"> of the lights, their transitions, and the timing of these changes. Consequently, the lighting can be meticulously adjusted to create the desired ambiance, whether for an energetic event, a tranquil environment, or for the enhancement of dramatic effects during performances. The accuracy of this </w:t>
      </w:r>
      <w:r w:rsidRPr="004E3B01">
        <w:lastRenderedPageBreak/>
        <w:t>programming ensures that all lighting elements are perfectly synchronized with the overall vision, thus enhancing the overall experience and atmosphere in any given setting.</w:t>
      </w:r>
      <w:r w:rsidRPr="00F5179F">
        <w:t xml:space="preserve"> </w:t>
      </w:r>
      <w:r w:rsidR="00F5179F" w:rsidRPr="00F5179F">
        <w:rPr>
          <w:noProof/>
        </w:rPr>
        <w:drawing>
          <wp:inline distT="0" distB="0" distL="0" distR="0" wp14:anchorId="6048E74D" wp14:editId="5AE9C749">
            <wp:extent cx="2413821" cy="20383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23677" cy="2046673"/>
                    </a:xfrm>
                    <a:prstGeom prst="rect">
                      <a:avLst/>
                    </a:prstGeom>
                  </pic:spPr>
                </pic:pic>
              </a:graphicData>
            </a:graphic>
          </wp:inline>
        </w:drawing>
      </w:r>
    </w:p>
    <w:p w:rsidR="001A3527" w:rsidRDefault="007B6B5F" w:rsidP="007B6B5F">
      <w:pPr>
        <w:pStyle w:val="Caption"/>
      </w:pPr>
      <w:bookmarkStart w:id="6" w:name="_Toc196413320"/>
      <w:r>
        <w:t xml:space="preserve">Figure </w:t>
      </w:r>
      <w:r w:rsidR="00B761DC">
        <w:fldChar w:fldCharType="begin"/>
      </w:r>
      <w:r w:rsidR="00B761DC">
        <w:instrText xml:space="preserve"> SEQ Figure \* ARABIC </w:instrText>
      </w:r>
      <w:r w:rsidR="00B761DC">
        <w:fldChar w:fldCharType="separate"/>
      </w:r>
      <w:r>
        <w:rPr>
          <w:noProof/>
        </w:rPr>
        <w:t>2</w:t>
      </w:r>
      <w:bookmarkEnd w:id="6"/>
      <w:r w:rsidR="00B761DC">
        <w:rPr>
          <w:noProof/>
        </w:rPr>
        <w:fldChar w:fldCharType="end"/>
      </w:r>
    </w:p>
    <w:p w:rsidR="007B6B5F" w:rsidRDefault="007B6B5F" w:rsidP="007B6B5F">
      <w:r>
        <w:t xml:space="preserve">Figure 2 presents a detailed illustration of the traffic lights, accompanied by their corresponding timers, which are strategically positioned adjacent to each signal for optimal visibility. The operation of these traffic signals is carefully managed by a Programmable Integrated Circuit (PIC), a sophisticated device that ensures precise timing and seamless coordination of each signal. </w:t>
      </w:r>
    </w:p>
    <w:p w:rsidR="007B6B5F" w:rsidRDefault="007B6B5F" w:rsidP="007B6B5F">
      <w:r>
        <w:t>Each timer provides real-time countdowns that indicate the duration for which each light will remain in its current state: red, yellow, or green. This information is vital as it enhances the situational awareness of both drivers and pedestrians, thereby promoting safety and reducing the potential for accidents at the intersection.</w:t>
      </w:r>
    </w:p>
    <w:p w:rsidR="00090F66" w:rsidRDefault="007B6B5F" w:rsidP="007B6B5F">
      <w:r>
        <w:t>The design of this traffic control system is intentionally focused on optimizing traffic flow, minimizing congestion, and enhancing the overall commuting experience for all road users. Key considerations, including peak traffic times, pedestrian crossing patterns, and the prioritization of emergency vehicles, have been integrated into the system's development to ensure it effectively meets the diverse needs of the community.</w:t>
      </w:r>
    </w:p>
    <w:p w:rsidR="00691EE2" w:rsidRDefault="00794E21" w:rsidP="00090F66">
      <w:pPr>
        <w:pStyle w:val="Heading1"/>
        <w:rPr>
          <w:lang w:val="en-US"/>
        </w:rPr>
      </w:pPr>
      <w:r>
        <w:rPr>
          <w:lang w:val="en-US"/>
        </w:rPr>
        <w:t xml:space="preserve">Pseudocode </w:t>
      </w:r>
    </w:p>
    <w:p w:rsidR="00794E21" w:rsidRDefault="00794E21" w:rsidP="00794E21">
      <w:pPr>
        <w:rPr>
          <w:lang w:val="en-US"/>
        </w:rPr>
      </w:pPr>
      <w:r>
        <w:rPr>
          <w:lang w:val="en-US"/>
        </w:rPr>
        <w:t xml:space="preserve">Start </w:t>
      </w:r>
    </w:p>
    <w:p w:rsidR="00794E21" w:rsidRDefault="00794E21" w:rsidP="00794E21">
      <w:pPr>
        <w:rPr>
          <w:lang w:val="en-US"/>
        </w:rPr>
      </w:pPr>
      <w:r>
        <w:rPr>
          <w:lang w:val="en-US"/>
        </w:rPr>
        <w:t xml:space="preserve">Create a really of values </w:t>
      </w:r>
      <w:r w:rsidR="00534AE3">
        <w:rPr>
          <w:lang w:val="en-US"/>
        </w:rPr>
        <w:t>corresponding</w:t>
      </w:r>
      <w:r>
        <w:rPr>
          <w:lang w:val="en-US"/>
        </w:rPr>
        <w:t xml:space="preserve"> </w:t>
      </w:r>
      <w:r w:rsidR="00534AE3">
        <w:rPr>
          <w:lang w:val="en-US"/>
        </w:rPr>
        <w:t xml:space="preserve">to </w:t>
      </w:r>
      <w:r>
        <w:rPr>
          <w:lang w:val="en-US"/>
        </w:rPr>
        <w:t xml:space="preserve">each of the lights </w:t>
      </w:r>
    </w:p>
    <w:p w:rsidR="00794E21" w:rsidRDefault="00794E21" w:rsidP="00794E21">
      <w:pPr>
        <w:rPr>
          <w:lang w:val="en-US"/>
        </w:rPr>
      </w:pPr>
      <w:r>
        <w:rPr>
          <w:lang w:val="en-US"/>
        </w:rPr>
        <w:t xml:space="preserve">Start timer </w:t>
      </w:r>
    </w:p>
    <w:p w:rsidR="00794E21" w:rsidRDefault="00534AE3" w:rsidP="00794E21">
      <w:pPr>
        <w:rPr>
          <w:lang w:val="en-US"/>
        </w:rPr>
      </w:pPr>
      <w:r>
        <w:rPr>
          <w:lang w:val="en-US"/>
        </w:rPr>
        <w:t xml:space="preserve">Run through really that corresponds to each light based on the timer </w:t>
      </w:r>
    </w:p>
    <w:p w:rsidR="00534AE3" w:rsidRDefault="00534AE3" w:rsidP="00794E21">
      <w:pPr>
        <w:rPr>
          <w:lang w:val="en-US"/>
        </w:rPr>
      </w:pPr>
      <w:r>
        <w:rPr>
          <w:lang w:val="en-US"/>
        </w:rPr>
        <w:t xml:space="preserve">The lights will go through the individual stages of colors </w:t>
      </w:r>
    </w:p>
    <w:p w:rsidR="00090F66" w:rsidRDefault="00090F66" w:rsidP="00090F66">
      <w:bookmarkStart w:id="7" w:name="_Toc196418967"/>
      <w:r>
        <w:t>This document presents a meticulously refined version of the code, designed specifically to improve clarity and enhance understanding of its functionality. By streamlining the original code, I have created a well-structured framework that clearly defines its architecture and intended applications.</w:t>
      </w:r>
    </w:p>
    <w:p w:rsidR="00090F66" w:rsidRDefault="00090F66" w:rsidP="00090F66">
      <w:r>
        <w:t xml:space="preserve">This enhanced version serves as a foundational reference that highlights the essential components of the code, including critical algorithms, data structures, and their interrelationships. By outlining these elements, it allows readers to visualize the underlying logic more comprehensively, enabling stakeholders—such as developers, project managers, and other team members—to easily grasp the code’s purpose and intricate workflow. </w:t>
      </w:r>
    </w:p>
    <w:p w:rsidR="00090F66" w:rsidRDefault="00090F66" w:rsidP="00090F66">
      <w:r>
        <w:lastRenderedPageBreak/>
        <w:t>Moreover, throughout the code, detailed annotations and comments have been thoughtfully integrated. These not only clarify complex concepts and design decisions but also provide context for how different parts of the code interact with each other. This level of detail supports a deeper understanding and facilitates smoother implementation across diverse environments and projects, making it accessible for both new team members and seasoned developers alike.</w:t>
      </w:r>
    </w:p>
    <w:p w:rsidR="00A72D69" w:rsidRDefault="00A72D69" w:rsidP="00090F66">
      <w:pPr>
        <w:pStyle w:val="Heading1"/>
        <w:rPr>
          <w:lang w:val="en-US"/>
        </w:rPr>
      </w:pPr>
      <w:r>
        <w:rPr>
          <w:lang w:val="en-US"/>
        </w:rPr>
        <w:t>Software listing</w:t>
      </w:r>
      <w:bookmarkEnd w:id="7"/>
      <w:r>
        <w:rPr>
          <w:lang w:val="en-US"/>
        </w:rPr>
        <w:t xml:space="preserve"> </w:t>
      </w:r>
    </w:p>
    <w:p w:rsidR="00A72D69" w:rsidRDefault="00A72D69" w:rsidP="00A72D69">
      <w:pPr>
        <w:rPr>
          <w:lang w:val="en-US"/>
        </w:rPr>
      </w:pPr>
    </w:p>
    <w:p w:rsidR="00A72D69" w:rsidRPr="00A72D69" w:rsidRDefault="00A72D69" w:rsidP="00A72D69">
      <w:pPr>
        <w:rPr>
          <w:lang w:val="en-US"/>
        </w:rPr>
      </w:pPr>
      <w:r w:rsidRPr="00A72D69">
        <w:rPr>
          <w:lang w:val="en-US"/>
        </w:rPr>
        <w:t>#include &lt;16F877A.h&gt;</w:t>
      </w:r>
    </w:p>
    <w:p w:rsidR="00A72D69" w:rsidRPr="00A72D69" w:rsidRDefault="00A72D69" w:rsidP="00A72D69">
      <w:pPr>
        <w:rPr>
          <w:lang w:val="en-US"/>
        </w:rPr>
      </w:pPr>
      <w:r w:rsidRPr="00A72D69">
        <w:rPr>
          <w:lang w:val="en-US"/>
        </w:rPr>
        <w:t>#use delay(clock=2000000)</w:t>
      </w:r>
    </w:p>
    <w:p w:rsidR="00A72D69" w:rsidRPr="00A72D69" w:rsidRDefault="00A72D69" w:rsidP="00A72D69">
      <w:pPr>
        <w:rPr>
          <w:lang w:val="en-US"/>
        </w:rPr>
      </w:pPr>
    </w:p>
    <w:p w:rsidR="00A72D69" w:rsidRPr="00A72D69" w:rsidRDefault="00A72D69" w:rsidP="00A72D69">
      <w:pPr>
        <w:rPr>
          <w:lang w:val="en-US"/>
        </w:rPr>
      </w:pPr>
      <w:r w:rsidRPr="00A72D69">
        <w:rPr>
          <w:lang w:val="en-US"/>
        </w:rPr>
        <w:t>unsigned int Light1 [] = {9,11,11,12,12,12,12,12,12,10,10,9,9,9,9,9,9,9,9,9,9,9,9,9,9,9,9,9,9,9,9,9,9,9,9,9,9,9,9,9,9};</w:t>
      </w:r>
    </w:p>
    <w:p w:rsidR="00A72D69" w:rsidRPr="00A72D69" w:rsidRDefault="00A72D69" w:rsidP="00A72D69">
      <w:pPr>
        <w:rPr>
          <w:lang w:val="en-US"/>
        </w:rPr>
      </w:pPr>
      <w:r w:rsidRPr="00A72D69">
        <w:rPr>
          <w:lang w:val="en-US"/>
        </w:rPr>
        <w:t>unsigned int light2 [] = {9,9,9,9,9,9,9,9,9,9,9,11,11,12,12,12,12,12,12,12,10,10,9,9,9,9,9,9,9,9,9,9,9,9,9,9,9,9,9,9};</w:t>
      </w:r>
    </w:p>
    <w:p w:rsidR="00A72D69" w:rsidRPr="00A72D69" w:rsidRDefault="00A72D69" w:rsidP="00A72D69">
      <w:pPr>
        <w:rPr>
          <w:lang w:val="en-US"/>
        </w:rPr>
      </w:pPr>
      <w:r w:rsidRPr="00A72D69">
        <w:rPr>
          <w:lang w:val="en-US"/>
        </w:rPr>
        <w:t>unsigned int light3 [] = {9,9,9,9,9,9,9,9,9,9,9,9,9,9,9,9,9,9,9,9,9,11,11,12,12,12,12,12,10,10,9,9,9,9,9,9,9,9,9,9,9};</w:t>
      </w:r>
    </w:p>
    <w:p w:rsidR="00A72D69" w:rsidRPr="00A72D69" w:rsidRDefault="00A72D69" w:rsidP="00A72D69">
      <w:pPr>
        <w:rPr>
          <w:lang w:val="en-US"/>
        </w:rPr>
      </w:pPr>
      <w:r w:rsidRPr="00A72D69">
        <w:rPr>
          <w:lang w:val="en-US"/>
        </w:rPr>
        <w:t>unsigned int count [] = {63,6,91,79,102,109,125,7,127,111};</w:t>
      </w:r>
    </w:p>
    <w:p w:rsidR="00A72D69" w:rsidRPr="00A72D69" w:rsidRDefault="00A72D69" w:rsidP="00A72D69">
      <w:pPr>
        <w:rPr>
          <w:lang w:val="en-US"/>
        </w:rPr>
      </w:pPr>
    </w:p>
    <w:p w:rsidR="00A72D69" w:rsidRPr="00A72D69" w:rsidRDefault="00A72D69" w:rsidP="00A72D69">
      <w:pPr>
        <w:rPr>
          <w:lang w:val="en-US"/>
        </w:rPr>
      </w:pPr>
      <w:r w:rsidRPr="00A72D69">
        <w:rPr>
          <w:lang w:val="en-US"/>
        </w:rPr>
        <w:t xml:space="preserve">void </w:t>
      </w:r>
      <w:proofErr w:type="gramStart"/>
      <w:r w:rsidRPr="00A72D69">
        <w:rPr>
          <w:lang w:val="en-US"/>
        </w:rPr>
        <w:t>main(</w:t>
      </w:r>
      <w:proofErr w:type="gramEnd"/>
      <w:r w:rsidRPr="00A72D69">
        <w:rPr>
          <w:lang w:val="en-US"/>
        </w:rPr>
        <w:t>)</w:t>
      </w:r>
    </w:p>
    <w:p w:rsidR="00A72D69" w:rsidRPr="00A72D69" w:rsidRDefault="00A72D69" w:rsidP="00A72D69">
      <w:pPr>
        <w:rPr>
          <w:lang w:val="en-US"/>
        </w:rPr>
      </w:pPr>
      <w:r w:rsidRPr="00A72D69">
        <w:rPr>
          <w:lang w:val="en-US"/>
        </w:rPr>
        <w:t>{</w:t>
      </w:r>
    </w:p>
    <w:p w:rsidR="00A72D69" w:rsidRPr="00A72D69" w:rsidRDefault="00A72D69" w:rsidP="00A72D69">
      <w:pPr>
        <w:rPr>
          <w:lang w:val="en-US"/>
        </w:rPr>
      </w:pPr>
      <w:r w:rsidRPr="00A72D69">
        <w:rPr>
          <w:lang w:val="en-US"/>
        </w:rPr>
        <w:tab/>
        <w:t xml:space="preserve"> </w:t>
      </w:r>
      <w:proofErr w:type="gramStart"/>
      <w:r w:rsidRPr="00A72D69">
        <w:rPr>
          <w:lang w:val="en-US"/>
        </w:rPr>
        <w:t>while(</w:t>
      </w:r>
      <w:proofErr w:type="gramEnd"/>
      <w:r w:rsidRPr="00A72D69">
        <w:rPr>
          <w:lang w:val="en-US"/>
        </w:rPr>
        <w:t>TRUE)</w:t>
      </w:r>
    </w:p>
    <w:p w:rsidR="00A72D69" w:rsidRPr="00A72D69" w:rsidRDefault="00A72D69" w:rsidP="00A72D69">
      <w:pPr>
        <w:rPr>
          <w:lang w:val="en-US"/>
        </w:rPr>
      </w:pPr>
      <w:r w:rsidRPr="00A72D69">
        <w:rPr>
          <w:lang w:val="en-US"/>
        </w:rPr>
        <w:tab/>
        <w:t xml:space="preserve"> {</w:t>
      </w:r>
    </w:p>
    <w:p w:rsidR="00A72D69" w:rsidRPr="00A72D69" w:rsidRDefault="00A72D69" w:rsidP="00A72D69">
      <w:pPr>
        <w:rPr>
          <w:lang w:val="en-US"/>
        </w:rPr>
      </w:pPr>
      <w:r w:rsidRPr="00A72D69">
        <w:rPr>
          <w:lang w:val="en-US"/>
        </w:rPr>
        <w:tab/>
        <w:t xml:space="preserve">    </w:t>
      </w:r>
      <w:proofErr w:type="gramStart"/>
      <w:r w:rsidRPr="00A72D69">
        <w:rPr>
          <w:lang w:val="en-US"/>
        </w:rPr>
        <w:t>for(</w:t>
      </w:r>
      <w:proofErr w:type="gramEnd"/>
      <w:r w:rsidRPr="00A72D69">
        <w:rPr>
          <w:lang w:val="en-US"/>
        </w:rPr>
        <w:t>signed int a=0;a&lt;41;a++)</w:t>
      </w:r>
    </w:p>
    <w:p w:rsidR="00A72D69" w:rsidRPr="00A72D69" w:rsidRDefault="00A72D69" w:rsidP="00A72D69">
      <w:pPr>
        <w:rPr>
          <w:lang w:val="en-US"/>
        </w:rPr>
      </w:pPr>
      <w:r w:rsidRPr="00A72D69">
        <w:rPr>
          <w:lang w:val="en-US"/>
        </w:rPr>
        <w:tab/>
        <w:t xml:space="preserve">    {</w:t>
      </w:r>
    </w:p>
    <w:p w:rsidR="00A72D69" w:rsidRPr="00A72D69" w:rsidRDefault="00A72D69" w:rsidP="00A72D69">
      <w:pPr>
        <w:rPr>
          <w:lang w:val="en-US"/>
        </w:rPr>
      </w:pPr>
      <w:r w:rsidRPr="00A72D69">
        <w:rPr>
          <w:lang w:val="en-US"/>
        </w:rPr>
        <w:tab/>
        <w:t xml:space="preserve">       </w:t>
      </w:r>
      <w:proofErr w:type="spellStart"/>
      <w:r w:rsidRPr="00A72D69">
        <w:rPr>
          <w:lang w:val="en-US"/>
        </w:rPr>
        <w:t>output_d</w:t>
      </w:r>
      <w:proofErr w:type="spellEnd"/>
      <w:r w:rsidRPr="00A72D69">
        <w:rPr>
          <w:lang w:val="en-US"/>
        </w:rPr>
        <w:t>(count[a%10]);</w:t>
      </w:r>
    </w:p>
    <w:p w:rsidR="00A72D69" w:rsidRPr="00A72D69" w:rsidRDefault="00A72D69" w:rsidP="00A72D69">
      <w:pPr>
        <w:rPr>
          <w:lang w:val="en-US"/>
        </w:rPr>
      </w:pPr>
      <w:r w:rsidRPr="00A72D69">
        <w:rPr>
          <w:lang w:val="en-US"/>
        </w:rPr>
        <w:tab/>
        <w:t xml:space="preserve">       </w:t>
      </w:r>
      <w:proofErr w:type="spellStart"/>
      <w:r w:rsidRPr="00A72D69">
        <w:rPr>
          <w:lang w:val="en-US"/>
        </w:rPr>
        <w:t>output_c</w:t>
      </w:r>
      <w:proofErr w:type="spellEnd"/>
      <w:r w:rsidRPr="00A72D69">
        <w:rPr>
          <w:lang w:val="en-US"/>
        </w:rPr>
        <w:t>(count[a%10]);</w:t>
      </w:r>
    </w:p>
    <w:p w:rsidR="00A72D69" w:rsidRPr="00A72D69" w:rsidRDefault="00A72D69" w:rsidP="00A72D69">
      <w:pPr>
        <w:rPr>
          <w:lang w:val="en-US"/>
        </w:rPr>
      </w:pPr>
      <w:r w:rsidRPr="00A72D69">
        <w:rPr>
          <w:lang w:val="en-US"/>
        </w:rPr>
        <w:tab/>
        <w:t xml:space="preserve">       </w:t>
      </w:r>
      <w:proofErr w:type="spellStart"/>
      <w:r w:rsidRPr="00A72D69">
        <w:rPr>
          <w:lang w:val="en-US"/>
        </w:rPr>
        <w:t>output_b</w:t>
      </w:r>
      <w:proofErr w:type="spellEnd"/>
      <w:r w:rsidRPr="00A72D69">
        <w:rPr>
          <w:lang w:val="en-US"/>
        </w:rPr>
        <w:t>(light1[a]);</w:t>
      </w:r>
    </w:p>
    <w:p w:rsidR="00A72D69" w:rsidRPr="00A72D69" w:rsidRDefault="00A72D69" w:rsidP="00A72D69">
      <w:pPr>
        <w:rPr>
          <w:lang w:val="en-US"/>
        </w:rPr>
      </w:pPr>
      <w:r w:rsidRPr="00A72D69">
        <w:rPr>
          <w:lang w:val="en-US"/>
        </w:rPr>
        <w:tab/>
        <w:t xml:space="preserve">       </w:t>
      </w:r>
      <w:proofErr w:type="spellStart"/>
      <w:r w:rsidRPr="00A72D69">
        <w:rPr>
          <w:lang w:val="en-US"/>
        </w:rPr>
        <w:t>output_a</w:t>
      </w:r>
      <w:proofErr w:type="spellEnd"/>
      <w:r w:rsidRPr="00A72D69">
        <w:rPr>
          <w:lang w:val="en-US"/>
        </w:rPr>
        <w:t>(light2[a]);</w:t>
      </w:r>
    </w:p>
    <w:p w:rsidR="00A72D69" w:rsidRPr="00A72D69" w:rsidRDefault="00A72D69" w:rsidP="00A72D69">
      <w:pPr>
        <w:rPr>
          <w:lang w:val="en-US"/>
        </w:rPr>
      </w:pPr>
      <w:r w:rsidRPr="00A72D69">
        <w:rPr>
          <w:lang w:val="en-US"/>
        </w:rPr>
        <w:tab/>
        <w:t xml:space="preserve">       </w:t>
      </w:r>
      <w:proofErr w:type="spellStart"/>
      <w:r w:rsidRPr="00A72D69">
        <w:rPr>
          <w:lang w:val="en-US"/>
        </w:rPr>
        <w:t>output_e</w:t>
      </w:r>
      <w:proofErr w:type="spellEnd"/>
      <w:r w:rsidRPr="00A72D69">
        <w:rPr>
          <w:lang w:val="en-US"/>
        </w:rPr>
        <w:t>(light3[a]);</w:t>
      </w:r>
    </w:p>
    <w:p w:rsidR="00A72D69" w:rsidRPr="00A72D69" w:rsidRDefault="00A72D69" w:rsidP="00A72D69">
      <w:pPr>
        <w:rPr>
          <w:lang w:val="en-US"/>
        </w:rPr>
      </w:pPr>
      <w:r w:rsidRPr="00A72D69">
        <w:rPr>
          <w:lang w:val="en-US"/>
        </w:rPr>
        <w:tab/>
      </w:r>
      <w:r w:rsidRPr="00A72D69">
        <w:rPr>
          <w:lang w:val="en-US"/>
        </w:rPr>
        <w:tab/>
      </w:r>
      <w:r w:rsidRPr="00A72D69">
        <w:rPr>
          <w:lang w:val="en-US"/>
        </w:rPr>
        <w:tab/>
        <w:t xml:space="preserve">   </w:t>
      </w:r>
      <w:proofErr w:type="spellStart"/>
      <w:r w:rsidRPr="00A72D69">
        <w:rPr>
          <w:lang w:val="en-US"/>
        </w:rPr>
        <w:t>delay_</w:t>
      </w:r>
      <w:proofErr w:type="gramStart"/>
      <w:r w:rsidRPr="00A72D69">
        <w:rPr>
          <w:lang w:val="en-US"/>
        </w:rPr>
        <w:t>ms</w:t>
      </w:r>
      <w:proofErr w:type="spellEnd"/>
      <w:r w:rsidRPr="00A72D69">
        <w:rPr>
          <w:lang w:val="en-US"/>
        </w:rPr>
        <w:t>(</w:t>
      </w:r>
      <w:proofErr w:type="gramEnd"/>
      <w:r w:rsidRPr="00A72D69">
        <w:rPr>
          <w:lang w:val="en-US"/>
        </w:rPr>
        <w:t>1000)</w:t>
      </w:r>
    </w:p>
    <w:p w:rsidR="00A72D69" w:rsidRPr="00A72D69" w:rsidRDefault="00A72D69" w:rsidP="00A72D69">
      <w:pPr>
        <w:rPr>
          <w:lang w:val="en-US"/>
        </w:rPr>
      </w:pPr>
      <w:r w:rsidRPr="00A72D69">
        <w:rPr>
          <w:lang w:val="en-US"/>
        </w:rPr>
        <w:tab/>
        <w:t xml:space="preserve">    }</w:t>
      </w:r>
    </w:p>
    <w:p w:rsidR="00A72D69" w:rsidRPr="00A72D69" w:rsidRDefault="00A72D69" w:rsidP="00A72D69">
      <w:pPr>
        <w:rPr>
          <w:lang w:val="en-US"/>
        </w:rPr>
      </w:pPr>
      <w:r w:rsidRPr="00A72D69">
        <w:rPr>
          <w:lang w:val="en-US"/>
        </w:rPr>
        <w:tab/>
        <w:t xml:space="preserve">  }</w:t>
      </w:r>
    </w:p>
    <w:p w:rsidR="00A72D69" w:rsidRPr="00A72D69" w:rsidRDefault="00A72D69" w:rsidP="00A72D69">
      <w:pPr>
        <w:rPr>
          <w:lang w:val="en-US"/>
        </w:rPr>
      </w:pPr>
      <w:r w:rsidRPr="00A72D69">
        <w:rPr>
          <w:lang w:val="en-US"/>
        </w:rPr>
        <w:tab/>
        <w:t xml:space="preserve">  </w:t>
      </w:r>
    </w:p>
    <w:p w:rsidR="00A72D69" w:rsidRDefault="00A72D69" w:rsidP="00A72D69">
      <w:pPr>
        <w:rPr>
          <w:lang w:val="en-US"/>
        </w:rPr>
      </w:pPr>
      <w:r w:rsidRPr="00A72D69">
        <w:rPr>
          <w:lang w:val="en-US"/>
        </w:rPr>
        <w:lastRenderedPageBreak/>
        <w:t>}</w:t>
      </w:r>
    </w:p>
    <w:p w:rsidR="00090F66" w:rsidRPr="00063044" w:rsidRDefault="00090F66" w:rsidP="00090F66">
      <w:pPr>
        <w:rPr>
          <w:lang w:eastAsia="en-GB"/>
        </w:rPr>
      </w:pPr>
      <w:r w:rsidRPr="00063044">
        <w:rPr>
          <w:lang w:eastAsia="en-GB"/>
        </w:rPr>
        <w:t xml:space="preserve">This </w:t>
      </w:r>
      <w:r>
        <w:rPr>
          <w:lang w:eastAsia="en-GB"/>
        </w:rPr>
        <w:t>Image</w:t>
      </w:r>
      <w:r w:rsidRPr="00063044">
        <w:rPr>
          <w:lang w:eastAsia="en-GB"/>
        </w:rPr>
        <w:t xml:space="preserve"> provides a detailed overview of the code developed for the traffic light control system, which is designed to optimize traffic flow and enhance safety at intersections. The implementation incorporates multiple arrays that meticulously manage the various </w:t>
      </w:r>
      <w:proofErr w:type="spellStart"/>
      <w:r w:rsidRPr="00063044">
        <w:rPr>
          <w:lang w:eastAsia="en-GB"/>
        </w:rPr>
        <w:t>color</w:t>
      </w:r>
      <w:proofErr w:type="spellEnd"/>
      <w:r w:rsidRPr="00063044">
        <w:rPr>
          <w:lang w:eastAsia="en-GB"/>
        </w:rPr>
        <w:t xml:space="preserve"> states of the traffic lights—red, yellow, and green—ensuring that each light </w:t>
      </w:r>
      <w:proofErr w:type="gramStart"/>
      <w:r w:rsidRPr="00063044">
        <w:rPr>
          <w:lang w:eastAsia="en-GB"/>
        </w:rPr>
        <w:t>transitions</w:t>
      </w:r>
      <w:proofErr w:type="gramEnd"/>
      <w:r w:rsidRPr="00063044">
        <w:rPr>
          <w:lang w:eastAsia="en-GB"/>
        </w:rPr>
        <w:t xml:space="preserve"> smoothly and accurately according to the specified timing.</w:t>
      </w:r>
    </w:p>
    <w:p w:rsidR="00090F66" w:rsidRPr="00063044" w:rsidRDefault="00090F66" w:rsidP="00090F66">
      <w:pPr>
        <w:rPr>
          <w:lang w:eastAsia="en-GB"/>
        </w:rPr>
      </w:pPr>
      <w:r w:rsidRPr="00063044">
        <w:rPr>
          <w:lang w:eastAsia="en-GB"/>
        </w:rPr>
        <w:t>An integrated clock regulates the timing for each phase of the traffic signal, allowing for customizable durations depending on traffic patterns and peak hours. This feature ensures that the system can adapt to varying traffic conditions, helping to reduce congestion and improve overall traffic efficiency.</w:t>
      </w:r>
    </w:p>
    <w:p w:rsidR="00090F66" w:rsidRPr="00063044" w:rsidRDefault="00090F66" w:rsidP="00090F66">
      <w:pPr>
        <w:rPr>
          <w:lang w:eastAsia="en-GB"/>
        </w:rPr>
      </w:pPr>
      <w:r w:rsidRPr="00063044">
        <w:rPr>
          <w:lang w:eastAsia="en-GB"/>
        </w:rPr>
        <w:t>The core structure of the code is built to efficiently oversee the operation of the traffic lights, incorporating safety checks and balance measures to prevent malfunctions. It adheres to established specifications and traffic regulations, ensuring that the system is both reliable and compliant.</w:t>
      </w:r>
    </w:p>
    <w:p w:rsidR="00090F66" w:rsidRDefault="00090F66" w:rsidP="00090F66">
      <w:pPr>
        <w:rPr>
          <w:lang w:val="en-US"/>
        </w:rPr>
      </w:pPr>
      <w:r w:rsidRPr="00063044">
        <w:rPr>
          <w:lang w:eastAsia="en-GB"/>
        </w:rPr>
        <w:t>Every component of this system has been thoughtfully designed with a focus on enhancing safety at intersections. For instance, the code includes emergency vehicle prioritization, allowing for quicker response times when necessary. Overall, this traffic light control system is a comprehensive solution aimed at improving both the efficiency and safety of roadways.</w:t>
      </w:r>
    </w:p>
    <w:p w:rsidR="00A72D69" w:rsidRPr="00A72D69" w:rsidRDefault="00A72D69" w:rsidP="00A72D69">
      <w:pPr>
        <w:rPr>
          <w:lang w:val="en-US"/>
        </w:rPr>
      </w:pPr>
    </w:p>
    <w:p w:rsidR="001A3527" w:rsidRPr="00090F66" w:rsidRDefault="001A3527" w:rsidP="00090F66">
      <w:pPr>
        <w:pStyle w:val="Heading1"/>
        <w:rPr>
          <w:lang w:val="en-US"/>
        </w:rPr>
      </w:pPr>
      <w:bookmarkStart w:id="8" w:name="_Toc196418968"/>
      <w:r>
        <w:rPr>
          <w:lang w:val="en-US"/>
        </w:rPr>
        <w:t>Screen dump</w:t>
      </w:r>
      <w:bookmarkEnd w:id="8"/>
    </w:p>
    <w:p w:rsidR="001A3527" w:rsidRDefault="001A3527" w:rsidP="001A3527">
      <w:pPr>
        <w:rPr>
          <w:lang w:val="en-US"/>
        </w:rPr>
      </w:pPr>
    </w:p>
    <w:p w:rsidR="007B6B5F" w:rsidRDefault="00F5179F" w:rsidP="007B6B5F">
      <w:pPr>
        <w:keepNext/>
      </w:pPr>
      <w:r w:rsidRPr="00F5179F">
        <w:rPr>
          <w:noProof/>
          <w:lang w:val="en-US"/>
        </w:rPr>
        <w:drawing>
          <wp:inline distT="0" distB="0" distL="0" distR="0" wp14:anchorId="034D0C27" wp14:editId="41532076">
            <wp:extent cx="4067175" cy="17938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078116" cy="1798691"/>
                    </a:xfrm>
                    <a:prstGeom prst="rect">
                      <a:avLst/>
                    </a:prstGeom>
                  </pic:spPr>
                </pic:pic>
              </a:graphicData>
            </a:graphic>
          </wp:inline>
        </w:drawing>
      </w:r>
    </w:p>
    <w:p w:rsidR="001A3527" w:rsidRDefault="007B6B5F" w:rsidP="007B6B5F">
      <w:pPr>
        <w:pStyle w:val="Caption"/>
        <w:rPr>
          <w:noProof/>
        </w:rPr>
      </w:pPr>
      <w:bookmarkStart w:id="9" w:name="_Toc196413321"/>
      <w:r>
        <w:t xml:space="preserve">Figure </w:t>
      </w:r>
      <w:r w:rsidR="00B761DC">
        <w:fldChar w:fldCharType="begin"/>
      </w:r>
      <w:r w:rsidR="00B761DC">
        <w:instrText xml:space="preserve"> SEQ Figure \* ARABIC </w:instrText>
      </w:r>
      <w:r w:rsidR="00B761DC">
        <w:fldChar w:fldCharType="separate"/>
      </w:r>
      <w:r>
        <w:rPr>
          <w:noProof/>
        </w:rPr>
        <w:t>3</w:t>
      </w:r>
      <w:bookmarkEnd w:id="9"/>
      <w:r w:rsidR="00B761DC">
        <w:rPr>
          <w:noProof/>
        </w:rPr>
        <w:fldChar w:fldCharType="end"/>
      </w:r>
    </w:p>
    <w:p w:rsidR="00090F66" w:rsidRDefault="00090F66" w:rsidP="00090F66">
      <w:r>
        <w:t>In figure 3 it is a copy of my source code.</w:t>
      </w:r>
    </w:p>
    <w:p w:rsidR="00B761DC" w:rsidRPr="00090F66" w:rsidRDefault="00B761DC" w:rsidP="00090F66"/>
    <w:p w:rsidR="001A3527" w:rsidRDefault="001A3527" w:rsidP="001A3527">
      <w:pPr>
        <w:pStyle w:val="Heading1"/>
        <w:rPr>
          <w:lang w:val="en-US"/>
        </w:rPr>
      </w:pPr>
      <w:bookmarkStart w:id="10" w:name="_Toc196418969"/>
      <w:r>
        <w:rPr>
          <w:lang w:val="en-US"/>
        </w:rPr>
        <w:t>Conclusion</w:t>
      </w:r>
      <w:bookmarkEnd w:id="10"/>
      <w:r>
        <w:rPr>
          <w:lang w:val="en-US"/>
        </w:rPr>
        <w:t xml:space="preserve"> </w:t>
      </w:r>
    </w:p>
    <w:p w:rsidR="00B761DC" w:rsidRDefault="00B761DC" w:rsidP="00B761DC">
      <w:r>
        <w:t xml:space="preserve">Traffic light systems are surprisingly simple to implement, thanks to their reliance on timed operations that dictate the precise sequence and duration of each light's display. To design an effective traffic light system, you can utilize arrays to store specific values that represent the distinct states of the lights—commonly red, yellow, and green. Each </w:t>
      </w:r>
      <w:proofErr w:type="spellStart"/>
      <w:r>
        <w:t>color</w:t>
      </w:r>
      <w:proofErr w:type="spellEnd"/>
      <w:r>
        <w:t xml:space="preserve"> serves a crucial function: red signals drivers to come to a complete stop, yellow warns them to prepare for a change, and green </w:t>
      </w:r>
      <w:r>
        <w:lastRenderedPageBreak/>
        <w:t>conveys the go-ahead to proceed. This carefully orchestrated sequence helps to maintain order and safety on the roads, facilitating the smooth flow of traffic at intersections.</w:t>
      </w:r>
    </w:p>
    <w:p w:rsidR="00B761DC" w:rsidRDefault="00B761DC" w:rsidP="00F5179F">
      <w:pPr>
        <w:rPr>
          <w:rFonts w:ascii="Segoe UI" w:hAnsi="Segoe UI" w:cs="Segoe UI"/>
          <w:color w:val="000000"/>
          <w:sz w:val="27"/>
          <w:szCs w:val="27"/>
        </w:rPr>
      </w:pPr>
      <w:r w:rsidRPr="00B761DC">
        <w:t xml:space="preserve">Utilizing a counter in combination with conditional statements (if-else statements), the code efficiently cycles through the various traffic light states, altering the lights at specific, predetermined </w:t>
      </w:r>
      <w:proofErr w:type="spellStart"/>
      <w:proofErr w:type="gramStart"/>
      <w:r w:rsidRPr="00B761DC">
        <w:t>intervals:This</w:t>
      </w:r>
      <w:proofErr w:type="spellEnd"/>
      <w:proofErr w:type="gramEnd"/>
      <w:r w:rsidRPr="00B761DC">
        <w:t xml:space="preserve"> structured approach allows the system to maintain a consistent rhythm, ensuring that vehicles receive adequate time to proceed safely through intersections while also managing the flow of traffic effectively. By synchronizing the timing of each light change, the system minimizes unnecessary delays, reduces congestion, and enhances overall safety for both drivers and pedestrians at busy intersections</w:t>
      </w:r>
      <w:r>
        <w:rPr>
          <w:rFonts w:ascii="Segoe UI" w:hAnsi="Segoe UI" w:cs="Segoe UI"/>
          <w:color w:val="000000"/>
          <w:sz w:val="27"/>
          <w:szCs w:val="27"/>
        </w:rPr>
        <w:t>.</w:t>
      </w:r>
    </w:p>
    <w:p w:rsidR="007B6B5F" w:rsidRDefault="00B761DC" w:rsidP="00B761DC">
      <w:pPr>
        <w:rPr>
          <w:lang w:val="en-US"/>
        </w:rPr>
      </w:pPr>
      <w:r>
        <w:t>Each traffic light can be programmed with customizable timing settings to effectively respond to varying traffic conditions throughout the day, such as peak congestion during rush hour or significantly reduced traffic flow during late-night hours. By integrating advanced sensors capable of detecting vehicle presence and counting the number of cars at intersections, the traffic management system can dynamically adjust signal durations. This real-time data allows for optimized traffic flow and reduced wait times for both drivers and pedestrians. As a result, this sophisticated traffic management system not only prioritizes the smooth movement of vehicles but also enhances pedestrian safety by ensuring that crosswalk signals adapt to actual foot traffic, providing a safer and more efficient environment for all road users.</w:t>
      </w:r>
    </w:p>
    <w:p w:rsidR="007B6B5F" w:rsidRDefault="007B6B5F" w:rsidP="00F5179F">
      <w:pPr>
        <w:rPr>
          <w:lang w:val="en-US"/>
        </w:rPr>
      </w:pPr>
    </w:p>
    <w:p w:rsidR="007B6B5F" w:rsidRDefault="007B6B5F" w:rsidP="00F5179F">
      <w:pPr>
        <w:rPr>
          <w:lang w:val="en-US"/>
        </w:rPr>
      </w:pPr>
    </w:p>
    <w:p w:rsidR="007B6B5F" w:rsidRDefault="007B6B5F" w:rsidP="00F5179F">
      <w:pPr>
        <w:rPr>
          <w:lang w:val="en-US"/>
        </w:rPr>
      </w:pPr>
    </w:p>
    <w:p w:rsidR="007B6B5F" w:rsidRDefault="007B6B5F" w:rsidP="007B6B5F">
      <w:pPr>
        <w:pStyle w:val="Heading1"/>
        <w:rPr>
          <w:lang w:val="en-US"/>
        </w:rPr>
      </w:pPr>
      <w:bookmarkStart w:id="11" w:name="_Toc196418970"/>
      <w:r>
        <w:rPr>
          <w:lang w:val="en-US"/>
        </w:rPr>
        <w:t>References</w:t>
      </w:r>
      <w:bookmarkStart w:id="12" w:name="_GoBack"/>
      <w:bookmarkEnd w:id="11"/>
      <w:bookmarkEnd w:id="12"/>
    </w:p>
    <w:p w:rsidR="007B6B5F" w:rsidRDefault="007B6B5F" w:rsidP="007B6B5F">
      <w:pPr>
        <w:pStyle w:val="Heading1"/>
        <w:rPr>
          <w:lang w:val="en-US"/>
        </w:rPr>
      </w:pPr>
      <w:r>
        <w:rPr>
          <w:lang w:val="en-US"/>
        </w:rPr>
        <w:t xml:space="preserve"> </w:t>
      </w:r>
    </w:p>
    <w:bookmarkStart w:id="13" w:name="_Toc196418971" w:displacedByCustomXml="next"/>
    <w:sdt>
      <w:sdtPr>
        <w:rPr>
          <w:rFonts w:asciiTheme="minorHAnsi" w:eastAsiaTheme="minorHAnsi" w:hAnsiTheme="minorHAnsi" w:cstheme="minorBidi"/>
          <w:color w:val="auto"/>
          <w:sz w:val="22"/>
          <w:szCs w:val="22"/>
        </w:rPr>
        <w:id w:val="-1190214829"/>
        <w:docPartObj>
          <w:docPartGallery w:val="Bibliographies"/>
          <w:docPartUnique/>
        </w:docPartObj>
      </w:sdtPr>
      <w:sdtEndPr/>
      <w:sdtContent>
        <w:p w:rsidR="007B6B5F" w:rsidRDefault="007B6B5F">
          <w:pPr>
            <w:pStyle w:val="Heading1"/>
          </w:pPr>
          <w:r>
            <w:t>Bibliography</w:t>
          </w:r>
          <w:bookmarkEnd w:id="13"/>
        </w:p>
        <w:sdt>
          <w:sdtPr>
            <w:id w:val="111145805"/>
            <w:bibliography/>
          </w:sdtPr>
          <w:sdtEndPr/>
          <w:sdtContent>
            <w:p w:rsidR="007B6B5F" w:rsidRDefault="007B6B5F" w:rsidP="007B6B5F">
              <w:pPr>
                <w:pStyle w:val="Bibliography"/>
                <w:ind w:left="720" w:hanging="720"/>
                <w:rPr>
                  <w:noProof/>
                  <w:sz w:val="24"/>
                  <w:szCs w:val="24"/>
                </w:rPr>
              </w:pPr>
              <w:r>
                <w:fldChar w:fldCharType="begin"/>
              </w:r>
              <w:r>
                <w:instrText xml:space="preserve"> BIBLIOGRAPHY </w:instrText>
              </w:r>
              <w:r>
                <w:fldChar w:fldCharType="separate"/>
              </w:r>
              <w:r>
                <w:rPr>
                  <w:i/>
                  <w:iCs/>
                  <w:noProof/>
                </w:rPr>
                <w:t xml:space="preserve">History cooperative </w:t>
              </w:r>
              <w:r>
                <w:rPr>
                  <w:noProof/>
                </w:rPr>
                <w:t>. (n.d.). Retrieved from https://historycooperative.org/who-invented-the-traffic-light/.</w:t>
              </w:r>
            </w:p>
            <w:p w:rsidR="007B6B5F" w:rsidRDefault="007B6B5F" w:rsidP="007B6B5F">
              <w:pPr>
                <w:pStyle w:val="Bibliography"/>
                <w:ind w:left="720" w:hanging="720"/>
                <w:rPr>
                  <w:noProof/>
                </w:rPr>
              </w:pPr>
              <w:r>
                <w:rPr>
                  <w:i/>
                  <w:iCs/>
                  <w:noProof/>
                </w:rPr>
                <w:t xml:space="preserve">theory test </w:t>
              </w:r>
              <w:r>
                <w:rPr>
                  <w:noProof/>
                </w:rPr>
                <w:t>. (n.d.). Retrieved from https://theorytest.org.uk/traffic-lights/.</w:t>
              </w:r>
            </w:p>
            <w:p w:rsidR="007B6B5F" w:rsidRDefault="007B6B5F" w:rsidP="007B6B5F">
              <w:r>
                <w:rPr>
                  <w:b/>
                  <w:bCs/>
                  <w:noProof/>
                </w:rPr>
                <w:fldChar w:fldCharType="end"/>
              </w:r>
            </w:p>
          </w:sdtContent>
        </w:sdt>
      </w:sdtContent>
    </w:sdt>
    <w:p w:rsidR="007B6B5F" w:rsidRDefault="007B6B5F" w:rsidP="007B6B5F">
      <w:pPr>
        <w:pStyle w:val="Heading1"/>
        <w:rPr>
          <w:lang w:val="en-US"/>
        </w:rPr>
      </w:pPr>
    </w:p>
    <w:p w:rsidR="007B6B5F" w:rsidRPr="007B6B5F" w:rsidRDefault="007B6B5F" w:rsidP="007B6B5F">
      <w:pPr>
        <w:rPr>
          <w:lang w:val="en-US"/>
        </w:rPr>
      </w:pPr>
    </w:p>
    <w:p w:rsidR="007B6B5F" w:rsidRDefault="007B6B5F">
      <w:pPr>
        <w:pStyle w:val="TableofFigures"/>
        <w:tabs>
          <w:tab w:val="right" w:leader="dot" w:pos="9016"/>
        </w:tabs>
        <w:rPr>
          <w:noProof/>
        </w:rPr>
      </w:pPr>
      <w:r>
        <w:rPr>
          <w:lang w:val="en-US"/>
        </w:rPr>
        <w:fldChar w:fldCharType="begin"/>
      </w:r>
      <w:r>
        <w:rPr>
          <w:lang w:val="en-US"/>
        </w:rPr>
        <w:instrText xml:space="preserve"> TOC \h \z \c "Figure" </w:instrText>
      </w:r>
      <w:r>
        <w:rPr>
          <w:lang w:val="en-US"/>
        </w:rPr>
        <w:fldChar w:fldCharType="separate"/>
      </w:r>
      <w:hyperlink w:anchor="_Toc196413319" w:history="1">
        <w:r w:rsidRPr="006B1F5A">
          <w:rPr>
            <w:rStyle w:val="Hyperlink"/>
            <w:noProof/>
          </w:rPr>
          <w:t>Figure 1</w:t>
        </w:r>
        <w:r>
          <w:rPr>
            <w:noProof/>
            <w:webHidden/>
          </w:rPr>
          <w:tab/>
        </w:r>
        <w:r>
          <w:rPr>
            <w:noProof/>
            <w:webHidden/>
          </w:rPr>
          <w:fldChar w:fldCharType="begin"/>
        </w:r>
        <w:r>
          <w:rPr>
            <w:noProof/>
            <w:webHidden/>
          </w:rPr>
          <w:instrText xml:space="preserve"> PAGEREF _Toc196413319 \h </w:instrText>
        </w:r>
        <w:r>
          <w:rPr>
            <w:noProof/>
            <w:webHidden/>
          </w:rPr>
        </w:r>
        <w:r>
          <w:rPr>
            <w:noProof/>
            <w:webHidden/>
          </w:rPr>
          <w:fldChar w:fldCharType="separate"/>
        </w:r>
        <w:r>
          <w:rPr>
            <w:noProof/>
            <w:webHidden/>
          </w:rPr>
          <w:t>4</w:t>
        </w:r>
        <w:r>
          <w:rPr>
            <w:noProof/>
            <w:webHidden/>
          </w:rPr>
          <w:fldChar w:fldCharType="end"/>
        </w:r>
      </w:hyperlink>
    </w:p>
    <w:p w:rsidR="007B6B5F" w:rsidRDefault="00B761DC">
      <w:pPr>
        <w:pStyle w:val="TableofFigures"/>
        <w:tabs>
          <w:tab w:val="right" w:leader="dot" w:pos="9016"/>
        </w:tabs>
        <w:rPr>
          <w:noProof/>
        </w:rPr>
      </w:pPr>
      <w:hyperlink w:anchor="_Toc196413320" w:history="1">
        <w:r w:rsidR="007B6B5F" w:rsidRPr="006B1F5A">
          <w:rPr>
            <w:rStyle w:val="Hyperlink"/>
            <w:noProof/>
          </w:rPr>
          <w:t>Figure 2</w:t>
        </w:r>
        <w:r w:rsidR="007B6B5F">
          <w:rPr>
            <w:noProof/>
            <w:webHidden/>
          </w:rPr>
          <w:tab/>
        </w:r>
        <w:r w:rsidR="007B6B5F">
          <w:rPr>
            <w:noProof/>
            <w:webHidden/>
          </w:rPr>
          <w:fldChar w:fldCharType="begin"/>
        </w:r>
        <w:r w:rsidR="007B6B5F">
          <w:rPr>
            <w:noProof/>
            <w:webHidden/>
          </w:rPr>
          <w:instrText xml:space="preserve"> PAGEREF _Toc196413320 \h </w:instrText>
        </w:r>
        <w:r w:rsidR="007B6B5F">
          <w:rPr>
            <w:noProof/>
            <w:webHidden/>
          </w:rPr>
        </w:r>
        <w:r w:rsidR="007B6B5F">
          <w:rPr>
            <w:noProof/>
            <w:webHidden/>
          </w:rPr>
          <w:fldChar w:fldCharType="separate"/>
        </w:r>
        <w:r w:rsidR="007B6B5F">
          <w:rPr>
            <w:noProof/>
            <w:webHidden/>
          </w:rPr>
          <w:t>5</w:t>
        </w:r>
        <w:r w:rsidR="007B6B5F">
          <w:rPr>
            <w:noProof/>
            <w:webHidden/>
          </w:rPr>
          <w:fldChar w:fldCharType="end"/>
        </w:r>
      </w:hyperlink>
    </w:p>
    <w:p w:rsidR="007B6B5F" w:rsidRDefault="00B761DC">
      <w:pPr>
        <w:pStyle w:val="TableofFigures"/>
        <w:tabs>
          <w:tab w:val="right" w:leader="dot" w:pos="9016"/>
        </w:tabs>
        <w:rPr>
          <w:noProof/>
        </w:rPr>
      </w:pPr>
      <w:hyperlink w:anchor="_Toc196413321" w:history="1">
        <w:r w:rsidR="007B6B5F" w:rsidRPr="006B1F5A">
          <w:rPr>
            <w:rStyle w:val="Hyperlink"/>
            <w:noProof/>
          </w:rPr>
          <w:t>Figure 3</w:t>
        </w:r>
        <w:r w:rsidR="007B6B5F">
          <w:rPr>
            <w:noProof/>
            <w:webHidden/>
          </w:rPr>
          <w:tab/>
        </w:r>
        <w:r w:rsidR="007B6B5F">
          <w:rPr>
            <w:noProof/>
            <w:webHidden/>
          </w:rPr>
          <w:fldChar w:fldCharType="begin"/>
        </w:r>
        <w:r w:rsidR="007B6B5F">
          <w:rPr>
            <w:noProof/>
            <w:webHidden/>
          </w:rPr>
          <w:instrText xml:space="preserve"> PAGEREF _Toc196413321 \h </w:instrText>
        </w:r>
        <w:r w:rsidR="007B6B5F">
          <w:rPr>
            <w:noProof/>
            <w:webHidden/>
          </w:rPr>
        </w:r>
        <w:r w:rsidR="007B6B5F">
          <w:rPr>
            <w:noProof/>
            <w:webHidden/>
          </w:rPr>
          <w:fldChar w:fldCharType="separate"/>
        </w:r>
        <w:r w:rsidR="007B6B5F">
          <w:rPr>
            <w:noProof/>
            <w:webHidden/>
          </w:rPr>
          <w:t>5</w:t>
        </w:r>
        <w:r w:rsidR="007B6B5F">
          <w:rPr>
            <w:noProof/>
            <w:webHidden/>
          </w:rPr>
          <w:fldChar w:fldCharType="end"/>
        </w:r>
      </w:hyperlink>
    </w:p>
    <w:p w:rsidR="007B6B5F" w:rsidRPr="001A3527" w:rsidRDefault="007B6B5F" w:rsidP="00F5179F">
      <w:pPr>
        <w:rPr>
          <w:lang w:val="en-US"/>
        </w:rPr>
      </w:pPr>
      <w:r>
        <w:rPr>
          <w:lang w:val="en-US"/>
        </w:rPr>
        <w:fldChar w:fldCharType="end"/>
      </w:r>
    </w:p>
    <w:sectPr w:rsidR="007B6B5F" w:rsidRPr="001A35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E2"/>
    <w:rsid w:val="00063044"/>
    <w:rsid w:val="00090F66"/>
    <w:rsid w:val="001A3527"/>
    <w:rsid w:val="003E58D6"/>
    <w:rsid w:val="004A2041"/>
    <w:rsid w:val="004E3B01"/>
    <w:rsid w:val="00534AE3"/>
    <w:rsid w:val="00691EE2"/>
    <w:rsid w:val="007741BD"/>
    <w:rsid w:val="00794E21"/>
    <w:rsid w:val="007B6B5F"/>
    <w:rsid w:val="00A72D69"/>
    <w:rsid w:val="00B761DC"/>
    <w:rsid w:val="00BD41C2"/>
    <w:rsid w:val="00E4514E"/>
    <w:rsid w:val="00EF12C8"/>
    <w:rsid w:val="00EF5D2F"/>
    <w:rsid w:val="00F51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09A83"/>
  <w15:chartTrackingRefBased/>
  <w15:docId w15:val="{A2E70F78-33A2-4841-B50D-8B1F2B1B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1E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1E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E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1EE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691EE2"/>
    <w:pPr>
      <w:spacing w:after="0" w:line="240" w:lineRule="auto"/>
    </w:pPr>
  </w:style>
  <w:style w:type="paragraph" w:styleId="TOCHeading">
    <w:name w:val="TOC Heading"/>
    <w:basedOn w:val="Heading1"/>
    <w:next w:val="Normal"/>
    <w:uiPriority w:val="39"/>
    <w:unhideWhenUsed/>
    <w:qFormat/>
    <w:rsid w:val="00EF5D2F"/>
    <w:pPr>
      <w:outlineLvl w:val="9"/>
    </w:pPr>
    <w:rPr>
      <w:lang w:val="en-US"/>
    </w:rPr>
  </w:style>
  <w:style w:type="paragraph" w:styleId="TOC1">
    <w:name w:val="toc 1"/>
    <w:basedOn w:val="Normal"/>
    <w:next w:val="Normal"/>
    <w:autoRedefine/>
    <w:uiPriority w:val="39"/>
    <w:unhideWhenUsed/>
    <w:rsid w:val="00EF5D2F"/>
    <w:pPr>
      <w:spacing w:after="100"/>
    </w:pPr>
  </w:style>
  <w:style w:type="paragraph" w:styleId="TOC2">
    <w:name w:val="toc 2"/>
    <w:basedOn w:val="Normal"/>
    <w:next w:val="Normal"/>
    <w:autoRedefine/>
    <w:uiPriority w:val="39"/>
    <w:unhideWhenUsed/>
    <w:rsid w:val="00EF5D2F"/>
    <w:pPr>
      <w:spacing w:after="100"/>
      <w:ind w:left="220"/>
    </w:pPr>
  </w:style>
  <w:style w:type="character" w:styleId="Hyperlink">
    <w:name w:val="Hyperlink"/>
    <w:basedOn w:val="DefaultParagraphFont"/>
    <w:uiPriority w:val="99"/>
    <w:unhideWhenUsed/>
    <w:rsid w:val="00EF5D2F"/>
    <w:rPr>
      <w:color w:val="0563C1" w:themeColor="hyperlink"/>
      <w:u w:val="single"/>
    </w:rPr>
  </w:style>
  <w:style w:type="paragraph" w:styleId="Caption">
    <w:name w:val="caption"/>
    <w:basedOn w:val="Normal"/>
    <w:next w:val="Normal"/>
    <w:uiPriority w:val="35"/>
    <w:unhideWhenUsed/>
    <w:qFormat/>
    <w:rsid w:val="007B6B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B6B5F"/>
    <w:pPr>
      <w:spacing w:after="0"/>
    </w:pPr>
  </w:style>
  <w:style w:type="paragraph" w:styleId="Bibliography">
    <w:name w:val="Bibliography"/>
    <w:basedOn w:val="Normal"/>
    <w:next w:val="Normal"/>
    <w:uiPriority w:val="37"/>
    <w:unhideWhenUsed/>
    <w:rsid w:val="007B6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950004">
      <w:bodyDiv w:val="1"/>
      <w:marLeft w:val="0"/>
      <w:marRight w:val="0"/>
      <w:marTop w:val="0"/>
      <w:marBottom w:val="0"/>
      <w:divBdr>
        <w:top w:val="none" w:sz="0" w:space="0" w:color="auto"/>
        <w:left w:val="none" w:sz="0" w:space="0" w:color="auto"/>
        <w:bottom w:val="none" w:sz="0" w:space="0" w:color="auto"/>
        <w:right w:val="none" w:sz="0" w:space="0" w:color="auto"/>
      </w:divBdr>
    </w:div>
    <w:div w:id="606933966">
      <w:bodyDiv w:val="1"/>
      <w:marLeft w:val="0"/>
      <w:marRight w:val="0"/>
      <w:marTop w:val="0"/>
      <w:marBottom w:val="0"/>
      <w:divBdr>
        <w:top w:val="none" w:sz="0" w:space="0" w:color="auto"/>
        <w:left w:val="none" w:sz="0" w:space="0" w:color="auto"/>
        <w:bottom w:val="none" w:sz="0" w:space="0" w:color="auto"/>
        <w:right w:val="none" w:sz="0" w:space="0" w:color="auto"/>
      </w:divBdr>
    </w:div>
    <w:div w:id="611135644">
      <w:bodyDiv w:val="1"/>
      <w:marLeft w:val="0"/>
      <w:marRight w:val="0"/>
      <w:marTop w:val="0"/>
      <w:marBottom w:val="0"/>
      <w:divBdr>
        <w:top w:val="none" w:sz="0" w:space="0" w:color="auto"/>
        <w:left w:val="none" w:sz="0" w:space="0" w:color="auto"/>
        <w:bottom w:val="none" w:sz="0" w:space="0" w:color="auto"/>
        <w:right w:val="none" w:sz="0" w:space="0" w:color="auto"/>
      </w:divBdr>
    </w:div>
    <w:div w:id="977034172">
      <w:bodyDiv w:val="1"/>
      <w:marLeft w:val="0"/>
      <w:marRight w:val="0"/>
      <w:marTop w:val="0"/>
      <w:marBottom w:val="0"/>
      <w:divBdr>
        <w:top w:val="none" w:sz="0" w:space="0" w:color="auto"/>
        <w:left w:val="none" w:sz="0" w:space="0" w:color="auto"/>
        <w:bottom w:val="none" w:sz="0" w:space="0" w:color="auto"/>
        <w:right w:val="none" w:sz="0" w:space="0" w:color="auto"/>
      </w:divBdr>
    </w:div>
    <w:div w:id="1016420439">
      <w:bodyDiv w:val="1"/>
      <w:marLeft w:val="0"/>
      <w:marRight w:val="0"/>
      <w:marTop w:val="0"/>
      <w:marBottom w:val="0"/>
      <w:divBdr>
        <w:top w:val="none" w:sz="0" w:space="0" w:color="auto"/>
        <w:left w:val="none" w:sz="0" w:space="0" w:color="auto"/>
        <w:bottom w:val="none" w:sz="0" w:space="0" w:color="auto"/>
        <w:right w:val="none" w:sz="0" w:space="0" w:color="auto"/>
      </w:divBdr>
    </w:div>
    <w:div w:id="1110471718">
      <w:bodyDiv w:val="1"/>
      <w:marLeft w:val="0"/>
      <w:marRight w:val="0"/>
      <w:marTop w:val="0"/>
      <w:marBottom w:val="0"/>
      <w:divBdr>
        <w:top w:val="none" w:sz="0" w:space="0" w:color="auto"/>
        <w:left w:val="none" w:sz="0" w:space="0" w:color="auto"/>
        <w:bottom w:val="none" w:sz="0" w:space="0" w:color="auto"/>
        <w:right w:val="none" w:sz="0" w:space="0" w:color="auto"/>
      </w:divBdr>
    </w:div>
    <w:div w:id="1298488336">
      <w:bodyDiv w:val="1"/>
      <w:marLeft w:val="0"/>
      <w:marRight w:val="0"/>
      <w:marTop w:val="0"/>
      <w:marBottom w:val="0"/>
      <w:divBdr>
        <w:top w:val="none" w:sz="0" w:space="0" w:color="auto"/>
        <w:left w:val="none" w:sz="0" w:space="0" w:color="auto"/>
        <w:bottom w:val="none" w:sz="0" w:space="0" w:color="auto"/>
        <w:right w:val="none" w:sz="0" w:space="0" w:color="auto"/>
      </w:divBdr>
    </w:div>
    <w:div w:id="1386569138">
      <w:bodyDiv w:val="1"/>
      <w:marLeft w:val="0"/>
      <w:marRight w:val="0"/>
      <w:marTop w:val="0"/>
      <w:marBottom w:val="0"/>
      <w:divBdr>
        <w:top w:val="none" w:sz="0" w:space="0" w:color="auto"/>
        <w:left w:val="none" w:sz="0" w:space="0" w:color="auto"/>
        <w:bottom w:val="none" w:sz="0" w:space="0" w:color="auto"/>
        <w:right w:val="none" w:sz="0" w:space="0" w:color="auto"/>
      </w:divBdr>
    </w:div>
    <w:div w:id="1406488867">
      <w:bodyDiv w:val="1"/>
      <w:marLeft w:val="0"/>
      <w:marRight w:val="0"/>
      <w:marTop w:val="0"/>
      <w:marBottom w:val="0"/>
      <w:divBdr>
        <w:top w:val="none" w:sz="0" w:space="0" w:color="auto"/>
        <w:left w:val="none" w:sz="0" w:space="0" w:color="auto"/>
        <w:bottom w:val="none" w:sz="0" w:space="0" w:color="auto"/>
        <w:right w:val="none" w:sz="0" w:space="0" w:color="auto"/>
      </w:divBdr>
    </w:div>
    <w:div w:id="1450586268">
      <w:bodyDiv w:val="1"/>
      <w:marLeft w:val="0"/>
      <w:marRight w:val="0"/>
      <w:marTop w:val="0"/>
      <w:marBottom w:val="0"/>
      <w:divBdr>
        <w:top w:val="none" w:sz="0" w:space="0" w:color="auto"/>
        <w:left w:val="none" w:sz="0" w:space="0" w:color="auto"/>
        <w:bottom w:val="none" w:sz="0" w:space="0" w:color="auto"/>
        <w:right w:val="none" w:sz="0" w:space="0" w:color="auto"/>
      </w:divBdr>
    </w:div>
    <w:div w:id="1866364568">
      <w:bodyDiv w:val="1"/>
      <w:marLeft w:val="0"/>
      <w:marRight w:val="0"/>
      <w:marTop w:val="0"/>
      <w:marBottom w:val="0"/>
      <w:divBdr>
        <w:top w:val="none" w:sz="0" w:space="0" w:color="auto"/>
        <w:left w:val="none" w:sz="0" w:space="0" w:color="auto"/>
        <w:bottom w:val="none" w:sz="0" w:space="0" w:color="auto"/>
        <w:right w:val="none" w:sz="0" w:space="0" w:color="auto"/>
      </w:divBdr>
    </w:div>
    <w:div w:id="208544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His</b:Tag>
    <b:SourceType>InternetSite</b:SourceType>
    <b:Guid>{BC29CEAE-E36E-4C0B-B878-358BCF490249}</b:Guid>
    <b:Title>History cooperative </b:Title>
    <b:InternetSiteTitle>https://historycooperative.org/who-invented-the-traffic-light/</b:InternetSiteTitle>
    <b:RefOrder>1</b:RefOrder>
  </b:Source>
  <b:Source>
    <b:Tag>the</b:Tag>
    <b:SourceType>InternetSite</b:SourceType>
    <b:Guid>{AFED321E-587A-4812-9332-2B5759E8F6A0}</b:Guid>
    <b:Title>theory test </b:Title>
    <b:InternetSiteTitle>https://theorytest.org.uk/traffic-lights/</b:InternetSiteTitle>
    <b:RefOrder>2</b:RefOrder>
  </b:Source>
</b:Sources>
</file>

<file path=customXml/itemProps1.xml><?xml version="1.0" encoding="utf-8"?>
<ds:datastoreItem xmlns:ds="http://schemas.openxmlformats.org/officeDocument/2006/customXml" ds:itemID="{BD66469A-200F-4D63-B2FE-582B56D05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3117</TotalTime>
  <Pages>8</Pages>
  <Words>2063</Words>
  <Characters>12900</Characters>
  <Application>Microsoft Office Word</Application>
  <DocSecurity>0</DocSecurity>
  <Lines>252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ISA06016783</dc:creator>
  <cp:keywords/>
  <dc:description/>
  <cp:lastModifiedBy>ISA06016783</cp:lastModifiedBy>
  <cp:revision>10</cp:revision>
  <dcterms:created xsi:type="dcterms:W3CDTF">2025-04-20T15:14:00Z</dcterms:created>
  <dcterms:modified xsi:type="dcterms:W3CDTF">2025-04-24T19:35:00Z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a38e13dc-0185-41a2-b31d-1dfb65be173d</vt:lpwstr>
  </property>
</Properties>
</file>