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BA22" w14:textId="57397657" w:rsidR="5290F829" w:rsidRDefault="00D6052E" w:rsidP="00306AE6">
      <w:pPr>
        <w:jc w:val="both"/>
        <w:rPr>
          <w:color w:val="2F5496" w:themeColor="accent1" w:themeShade="BF"/>
          <w:sz w:val="36"/>
          <w:szCs w:val="36"/>
        </w:rPr>
      </w:pPr>
      <w:r>
        <w:rPr>
          <w:color w:val="2F5496" w:themeColor="accent1" w:themeShade="BF"/>
          <w:sz w:val="36"/>
          <w:szCs w:val="36"/>
        </w:rPr>
        <w:t>E-Portfolio</w:t>
      </w:r>
    </w:p>
    <w:p w14:paraId="3BBB3A30" w14:textId="77777777" w:rsidR="00B75E17" w:rsidRDefault="00B75E17" w:rsidP="00306AE6">
      <w:pPr>
        <w:jc w:val="both"/>
      </w:pPr>
    </w:p>
    <w:p w14:paraId="5A44656F" w14:textId="4E12A11A" w:rsidR="00B75E17" w:rsidRPr="00B75E17" w:rsidRDefault="00B75E17" w:rsidP="4159C92F">
      <w:pPr>
        <w:rPr>
          <w:color w:val="000000" w:themeColor="text1"/>
        </w:rPr>
      </w:pPr>
      <w:r w:rsidRPr="4159C92F">
        <w:rPr>
          <w:color w:val="000000" w:themeColor="text1"/>
        </w:rPr>
        <w:t>Wayne Howell (2207408)</w:t>
      </w:r>
    </w:p>
    <w:p w14:paraId="70E9FD9E" w14:textId="42201CD9" w:rsidR="4E39E84D" w:rsidRDefault="00D6052E" w:rsidP="4159C92F">
      <w:pPr>
        <w:rPr>
          <w:color w:val="000000" w:themeColor="text1"/>
        </w:rPr>
      </w:pPr>
      <w:r w:rsidRPr="4159C92F">
        <w:rPr>
          <w:color w:val="000000" w:themeColor="text1"/>
        </w:rPr>
        <w:t xml:space="preserve">Changemakers: Creativity and Value Creation </w:t>
      </w:r>
      <w:r w:rsidR="00B75E17" w:rsidRPr="4159C92F">
        <w:rPr>
          <w:color w:val="000000" w:themeColor="text1"/>
        </w:rPr>
        <w:t>(ACCA</w:t>
      </w:r>
      <w:r w:rsidRPr="4159C92F">
        <w:rPr>
          <w:color w:val="000000" w:themeColor="text1"/>
        </w:rPr>
        <w:t>5033</w:t>
      </w:r>
      <w:r w:rsidR="00B75E17" w:rsidRPr="4159C92F">
        <w:rPr>
          <w:color w:val="000000" w:themeColor="text1"/>
        </w:rPr>
        <w:t>)</w:t>
      </w:r>
    </w:p>
    <w:p w14:paraId="4A803C2E" w14:textId="07187676" w:rsidR="00B75E17" w:rsidRPr="00B75E17" w:rsidRDefault="0051535B" w:rsidP="4159C92F">
      <w:pPr>
        <w:rPr>
          <w:color w:val="000000" w:themeColor="text1"/>
        </w:rPr>
      </w:pPr>
      <w:r w:rsidRPr="4159C92F">
        <w:rPr>
          <w:color w:val="000000" w:themeColor="text1"/>
        </w:rPr>
        <w:t>BSC2-PT Computing</w:t>
      </w:r>
      <w:r w:rsidR="00CA04C5" w:rsidRPr="4159C92F">
        <w:rPr>
          <w:color w:val="000000" w:themeColor="text1"/>
        </w:rPr>
        <w:t xml:space="preserve">: </w:t>
      </w:r>
      <w:r w:rsidRPr="4159C92F">
        <w:rPr>
          <w:color w:val="000000" w:themeColor="text1"/>
        </w:rPr>
        <w:t>Data &amp; Information Systems</w:t>
      </w:r>
    </w:p>
    <w:p w14:paraId="17F0B086" w14:textId="071CD49D" w:rsidR="00A47987" w:rsidRDefault="00B75E17" w:rsidP="4159C92F">
      <w:pPr>
        <w:rPr>
          <w:color w:val="000000" w:themeColor="text1"/>
        </w:rPr>
      </w:pPr>
      <w:r w:rsidRPr="4159C92F">
        <w:rPr>
          <w:color w:val="000000" w:themeColor="text1"/>
        </w:rPr>
        <w:t>University of Wales Trinity Saint David</w:t>
      </w:r>
      <w:r w:rsidRPr="4159C92F">
        <w:rPr>
          <w:color w:val="000000" w:themeColor="text1"/>
        </w:rPr>
        <w:br w:type="page"/>
      </w:r>
    </w:p>
    <w:sdt>
      <w:sdtPr>
        <w:rPr>
          <w:rFonts w:asciiTheme="minorHAnsi" w:eastAsiaTheme="minorHAnsi" w:hAnsiTheme="minorHAnsi" w:cstheme="minorBidi"/>
          <w:color w:val="auto"/>
          <w:sz w:val="22"/>
          <w:szCs w:val="22"/>
          <w:lang w:val="en-GB"/>
        </w:rPr>
        <w:id w:val="1977105170"/>
        <w:docPartObj>
          <w:docPartGallery w:val="Table of Contents"/>
          <w:docPartUnique/>
        </w:docPartObj>
      </w:sdtPr>
      <w:sdtContent>
        <w:p w14:paraId="18629DC7" w14:textId="36457FA3" w:rsidR="00EA31BE" w:rsidRPr="001100BB" w:rsidRDefault="7E4C7E8C" w:rsidP="00306AE6">
          <w:pPr>
            <w:pStyle w:val="TOCHeading"/>
            <w:jc w:val="both"/>
            <w:rPr>
              <w:rStyle w:val="Heading2Char"/>
              <w:sz w:val="32"/>
              <w:szCs w:val="32"/>
            </w:rPr>
          </w:pPr>
          <w:r w:rsidRPr="7C4942F1">
            <w:rPr>
              <w:rStyle w:val="Heading2Char"/>
              <w:sz w:val="32"/>
              <w:szCs w:val="32"/>
            </w:rPr>
            <w:t>Table of Contents</w:t>
          </w:r>
        </w:p>
        <w:p w14:paraId="347223F8" w14:textId="5752414D" w:rsidR="001D2C83" w:rsidRDefault="00CA4A39">
          <w:pPr>
            <w:pStyle w:val="TOC1"/>
            <w:rPr>
              <w:rFonts w:eastAsiaTheme="minorEastAsia"/>
              <w:noProof/>
              <w:kern w:val="2"/>
              <w:lang w:eastAsia="en-GB"/>
              <w14:ligatures w14:val="standardContextual"/>
            </w:rPr>
          </w:pPr>
          <w:r>
            <w:fldChar w:fldCharType="begin"/>
          </w:r>
          <w:r w:rsidR="00EA31BE">
            <w:instrText>TOC \o "1-3" \h \z \u</w:instrText>
          </w:r>
          <w:r>
            <w:fldChar w:fldCharType="separate"/>
          </w:r>
          <w:hyperlink w:anchor="_Toc138453490" w:history="1">
            <w:r w:rsidR="001D2C83" w:rsidRPr="009B2F3F">
              <w:rPr>
                <w:rStyle w:val="Hyperlink"/>
                <w:noProof/>
              </w:rPr>
              <w:t>E-Portfolio</w:t>
            </w:r>
            <w:r w:rsidR="001D2C83">
              <w:rPr>
                <w:noProof/>
                <w:webHidden/>
              </w:rPr>
              <w:tab/>
            </w:r>
            <w:r w:rsidR="001D2C83">
              <w:rPr>
                <w:noProof/>
                <w:webHidden/>
              </w:rPr>
              <w:fldChar w:fldCharType="begin"/>
            </w:r>
            <w:r w:rsidR="001D2C83">
              <w:rPr>
                <w:noProof/>
                <w:webHidden/>
              </w:rPr>
              <w:instrText xml:space="preserve"> PAGEREF _Toc138453490 \h </w:instrText>
            </w:r>
            <w:r w:rsidR="001D2C83">
              <w:rPr>
                <w:noProof/>
                <w:webHidden/>
              </w:rPr>
            </w:r>
            <w:r w:rsidR="001D2C83">
              <w:rPr>
                <w:noProof/>
                <w:webHidden/>
              </w:rPr>
              <w:fldChar w:fldCharType="separate"/>
            </w:r>
            <w:r w:rsidR="001D2C83">
              <w:rPr>
                <w:noProof/>
                <w:webHidden/>
              </w:rPr>
              <w:t>3</w:t>
            </w:r>
            <w:r w:rsidR="001D2C83">
              <w:rPr>
                <w:noProof/>
                <w:webHidden/>
              </w:rPr>
              <w:fldChar w:fldCharType="end"/>
            </w:r>
          </w:hyperlink>
        </w:p>
        <w:p w14:paraId="19DABEE8" w14:textId="514E93EA" w:rsidR="001D2C83" w:rsidRDefault="00000000">
          <w:pPr>
            <w:pStyle w:val="TOC1"/>
            <w:rPr>
              <w:rFonts w:eastAsiaTheme="minorEastAsia"/>
              <w:noProof/>
              <w:kern w:val="2"/>
              <w:lang w:eastAsia="en-GB"/>
              <w14:ligatures w14:val="standardContextual"/>
            </w:rPr>
          </w:pPr>
          <w:hyperlink w:anchor="_Toc138453491" w:history="1">
            <w:r w:rsidR="001D2C83" w:rsidRPr="009B2F3F">
              <w:rPr>
                <w:rStyle w:val="Hyperlink"/>
                <w:noProof/>
              </w:rPr>
              <w:t>Task 1: Moodle Unit 1 – Section 1 &amp; Mind Map</w:t>
            </w:r>
            <w:r w:rsidR="001D2C83">
              <w:rPr>
                <w:noProof/>
                <w:webHidden/>
              </w:rPr>
              <w:tab/>
            </w:r>
            <w:r w:rsidR="001D2C83">
              <w:rPr>
                <w:noProof/>
                <w:webHidden/>
              </w:rPr>
              <w:fldChar w:fldCharType="begin"/>
            </w:r>
            <w:r w:rsidR="001D2C83">
              <w:rPr>
                <w:noProof/>
                <w:webHidden/>
              </w:rPr>
              <w:instrText xml:space="preserve"> PAGEREF _Toc138453491 \h </w:instrText>
            </w:r>
            <w:r w:rsidR="001D2C83">
              <w:rPr>
                <w:noProof/>
                <w:webHidden/>
              </w:rPr>
            </w:r>
            <w:r w:rsidR="001D2C83">
              <w:rPr>
                <w:noProof/>
                <w:webHidden/>
              </w:rPr>
              <w:fldChar w:fldCharType="separate"/>
            </w:r>
            <w:r w:rsidR="001D2C83">
              <w:rPr>
                <w:noProof/>
                <w:webHidden/>
              </w:rPr>
              <w:t>4</w:t>
            </w:r>
            <w:r w:rsidR="001D2C83">
              <w:rPr>
                <w:noProof/>
                <w:webHidden/>
              </w:rPr>
              <w:fldChar w:fldCharType="end"/>
            </w:r>
          </w:hyperlink>
        </w:p>
        <w:p w14:paraId="77DA8DA4" w14:textId="6D237ACB" w:rsidR="001D2C83" w:rsidRDefault="00000000">
          <w:pPr>
            <w:pStyle w:val="TOC2"/>
            <w:tabs>
              <w:tab w:val="right" w:leader="dot" w:pos="9016"/>
            </w:tabs>
            <w:rPr>
              <w:rFonts w:eastAsiaTheme="minorEastAsia"/>
              <w:noProof/>
              <w:kern w:val="2"/>
              <w:lang w:eastAsia="en-GB"/>
              <w14:ligatures w14:val="standardContextual"/>
            </w:rPr>
          </w:pPr>
          <w:hyperlink w:anchor="_Toc138453492" w:history="1">
            <w:r w:rsidR="001D2C83" w:rsidRPr="009B2F3F">
              <w:rPr>
                <w:rStyle w:val="Hyperlink"/>
                <w:noProof/>
              </w:rPr>
              <w:t>Question 1: Mind Map</w:t>
            </w:r>
            <w:r w:rsidR="001D2C83">
              <w:rPr>
                <w:noProof/>
                <w:webHidden/>
              </w:rPr>
              <w:tab/>
            </w:r>
            <w:r w:rsidR="001D2C83">
              <w:rPr>
                <w:noProof/>
                <w:webHidden/>
              </w:rPr>
              <w:fldChar w:fldCharType="begin"/>
            </w:r>
            <w:r w:rsidR="001D2C83">
              <w:rPr>
                <w:noProof/>
                <w:webHidden/>
              </w:rPr>
              <w:instrText xml:space="preserve"> PAGEREF _Toc138453492 \h </w:instrText>
            </w:r>
            <w:r w:rsidR="001D2C83">
              <w:rPr>
                <w:noProof/>
                <w:webHidden/>
              </w:rPr>
            </w:r>
            <w:r w:rsidR="001D2C83">
              <w:rPr>
                <w:noProof/>
                <w:webHidden/>
              </w:rPr>
              <w:fldChar w:fldCharType="separate"/>
            </w:r>
            <w:r w:rsidR="001D2C83">
              <w:rPr>
                <w:noProof/>
                <w:webHidden/>
              </w:rPr>
              <w:t>4</w:t>
            </w:r>
            <w:r w:rsidR="001D2C83">
              <w:rPr>
                <w:noProof/>
                <w:webHidden/>
              </w:rPr>
              <w:fldChar w:fldCharType="end"/>
            </w:r>
          </w:hyperlink>
        </w:p>
        <w:p w14:paraId="1678B1BC" w14:textId="153CEE3A" w:rsidR="001D2C83" w:rsidRDefault="00000000">
          <w:pPr>
            <w:pStyle w:val="TOC2"/>
            <w:tabs>
              <w:tab w:val="right" w:leader="dot" w:pos="9016"/>
            </w:tabs>
            <w:rPr>
              <w:rFonts w:eastAsiaTheme="minorEastAsia"/>
              <w:noProof/>
              <w:kern w:val="2"/>
              <w:lang w:eastAsia="en-GB"/>
              <w14:ligatures w14:val="standardContextual"/>
            </w:rPr>
          </w:pPr>
          <w:hyperlink w:anchor="_Toc138453493" w:history="1">
            <w:r w:rsidR="001D2C83" w:rsidRPr="009B2F3F">
              <w:rPr>
                <w:rStyle w:val="Hyperlink"/>
                <w:noProof/>
              </w:rPr>
              <w:t>Question 2: Research/Project Idea</w:t>
            </w:r>
            <w:r w:rsidR="001D2C83">
              <w:rPr>
                <w:noProof/>
                <w:webHidden/>
              </w:rPr>
              <w:tab/>
            </w:r>
            <w:r w:rsidR="001D2C83">
              <w:rPr>
                <w:noProof/>
                <w:webHidden/>
              </w:rPr>
              <w:fldChar w:fldCharType="begin"/>
            </w:r>
            <w:r w:rsidR="001D2C83">
              <w:rPr>
                <w:noProof/>
                <w:webHidden/>
              </w:rPr>
              <w:instrText xml:space="preserve"> PAGEREF _Toc138453493 \h </w:instrText>
            </w:r>
            <w:r w:rsidR="001D2C83">
              <w:rPr>
                <w:noProof/>
                <w:webHidden/>
              </w:rPr>
            </w:r>
            <w:r w:rsidR="001D2C83">
              <w:rPr>
                <w:noProof/>
                <w:webHidden/>
              </w:rPr>
              <w:fldChar w:fldCharType="separate"/>
            </w:r>
            <w:r w:rsidR="001D2C83">
              <w:rPr>
                <w:noProof/>
                <w:webHidden/>
              </w:rPr>
              <w:t>6</w:t>
            </w:r>
            <w:r w:rsidR="001D2C83">
              <w:rPr>
                <w:noProof/>
                <w:webHidden/>
              </w:rPr>
              <w:fldChar w:fldCharType="end"/>
            </w:r>
          </w:hyperlink>
        </w:p>
        <w:p w14:paraId="2F47352A" w14:textId="43023D37" w:rsidR="001D2C83" w:rsidRDefault="00000000">
          <w:pPr>
            <w:pStyle w:val="TOC1"/>
            <w:rPr>
              <w:rFonts w:eastAsiaTheme="minorEastAsia"/>
              <w:noProof/>
              <w:kern w:val="2"/>
              <w:lang w:eastAsia="en-GB"/>
              <w14:ligatures w14:val="standardContextual"/>
            </w:rPr>
          </w:pPr>
          <w:hyperlink w:anchor="_Toc138453494" w:history="1">
            <w:r w:rsidR="001D2C83" w:rsidRPr="009B2F3F">
              <w:rPr>
                <w:rStyle w:val="Hyperlink"/>
                <w:noProof/>
              </w:rPr>
              <w:t>Task 2: Moodle Unit 1 – What’s the Problem</w:t>
            </w:r>
            <w:r w:rsidR="001D2C83">
              <w:rPr>
                <w:noProof/>
                <w:webHidden/>
              </w:rPr>
              <w:tab/>
            </w:r>
            <w:r w:rsidR="001D2C83">
              <w:rPr>
                <w:noProof/>
                <w:webHidden/>
              </w:rPr>
              <w:fldChar w:fldCharType="begin"/>
            </w:r>
            <w:r w:rsidR="001D2C83">
              <w:rPr>
                <w:noProof/>
                <w:webHidden/>
              </w:rPr>
              <w:instrText xml:space="preserve"> PAGEREF _Toc138453494 \h </w:instrText>
            </w:r>
            <w:r w:rsidR="001D2C83">
              <w:rPr>
                <w:noProof/>
                <w:webHidden/>
              </w:rPr>
            </w:r>
            <w:r w:rsidR="001D2C83">
              <w:rPr>
                <w:noProof/>
                <w:webHidden/>
              </w:rPr>
              <w:fldChar w:fldCharType="separate"/>
            </w:r>
            <w:r w:rsidR="001D2C83">
              <w:rPr>
                <w:noProof/>
                <w:webHidden/>
              </w:rPr>
              <w:t>8</w:t>
            </w:r>
            <w:r w:rsidR="001D2C83">
              <w:rPr>
                <w:noProof/>
                <w:webHidden/>
              </w:rPr>
              <w:fldChar w:fldCharType="end"/>
            </w:r>
          </w:hyperlink>
        </w:p>
        <w:p w14:paraId="59CF6B1E" w14:textId="2416B4BF" w:rsidR="001D2C83" w:rsidRDefault="00000000">
          <w:pPr>
            <w:pStyle w:val="TOC2"/>
            <w:tabs>
              <w:tab w:val="right" w:leader="dot" w:pos="9016"/>
            </w:tabs>
            <w:rPr>
              <w:rFonts w:eastAsiaTheme="minorEastAsia"/>
              <w:noProof/>
              <w:kern w:val="2"/>
              <w:lang w:eastAsia="en-GB"/>
              <w14:ligatures w14:val="standardContextual"/>
            </w:rPr>
          </w:pPr>
          <w:hyperlink w:anchor="_Toc138453495" w:history="1">
            <w:r w:rsidR="001D2C83" w:rsidRPr="009B2F3F">
              <w:rPr>
                <w:rStyle w:val="Hyperlink"/>
                <w:noProof/>
              </w:rPr>
              <w:t>Question 1</w:t>
            </w:r>
            <w:r w:rsidR="001D2C83">
              <w:rPr>
                <w:noProof/>
                <w:webHidden/>
              </w:rPr>
              <w:tab/>
            </w:r>
            <w:r w:rsidR="001D2C83">
              <w:rPr>
                <w:noProof/>
                <w:webHidden/>
              </w:rPr>
              <w:fldChar w:fldCharType="begin"/>
            </w:r>
            <w:r w:rsidR="001D2C83">
              <w:rPr>
                <w:noProof/>
                <w:webHidden/>
              </w:rPr>
              <w:instrText xml:space="preserve"> PAGEREF _Toc138453495 \h </w:instrText>
            </w:r>
            <w:r w:rsidR="001D2C83">
              <w:rPr>
                <w:noProof/>
                <w:webHidden/>
              </w:rPr>
            </w:r>
            <w:r w:rsidR="001D2C83">
              <w:rPr>
                <w:noProof/>
                <w:webHidden/>
              </w:rPr>
              <w:fldChar w:fldCharType="separate"/>
            </w:r>
            <w:r w:rsidR="001D2C83">
              <w:rPr>
                <w:noProof/>
                <w:webHidden/>
              </w:rPr>
              <w:t>8</w:t>
            </w:r>
            <w:r w:rsidR="001D2C83">
              <w:rPr>
                <w:noProof/>
                <w:webHidden/>
              </w:rPr>
              <w:fldChar w:fldCharType="end"/>
            </w:r>
          </w:hyperlink>
        </w:p>
        <w:p w14:paraId="054D3618" w14:textId="256E4949" w:rsidR="001D2C83" w:rsidRDefault="00000000">
          <w:pPr>
            <w:pStyle w:val="TOC2"/>
            <w:tabs>
              <w:tab w:val="right" w:leader="dot" w:pos="9016"/>
            </w:tabs>
            <w:rPr>
              <w:rFonts w:eastAsiaTheme="minorEastAsia"/>
              <w:noProof/>
              <w:kern w:val="2"/>
              <w:lang w:eastAsia="en-GB"/>
              <w14:ligatures w14:val="standardContextual"/>
            </w:rPr>
          </w:pPr>
          <w:hyperlink w:anchor="_Toc138453496" w:history="1">
            <w:r w:rsidR="001D2C83" w:rsidRPr="009B2F3F">
              <w:rPr>
                <w:rStyle w:val="Hyperlink"/>
                <w:noProof/>
              </w:rPr>
              <w:t>Question 2</w:t>
            </w:r>
            <w:r w:rsidR="001D2C83">
              <w:rPr>
                <w:noProof/>
                <w:webHidden/>
              </w:rPr>
              <w:tab/>
            </w:r>
            <w:r w:rsidR="001D2C83">
              <w:rPr>
                <w:noProof/>
                <w:webHidden/>
              </w:rPr>
              <w:fldChar w:fldCharType="begin"/>
            </w:r>
            <w:r w:rsidR="001D2C83">
              <w:rPr>
                <w:noProof/>
                <w:webHidden/>
              </w:rPr>
              <w:instrText xml:space="preserve"> PAGEREF _Toc138453496 \h </w:instrText>
            </w:r>
            <w:r w:rsidR="001D2C83">
              <w:rPr>
                <w:noProof/>
                <w:webHidden/>
              </w:rPr>
            </w:r>
            <w:r w:rsidR="001D2C83">
              <w:rPr>
                <w:noProof/>
                <w:webHidden/>
              </w:rPr>
              <w:fldChar w:fldCharType="separate"/>
            </w:r>
            <w:r w:rsidR="001D2C83">
              <w:rPr>
                <w:noProof/>
                <w:webHidden/>
              </w:rPr>
              <w:t>9</w:t>
            </w:r>
            <w:r w:rsidR="001D2C83">
              <w:rPr>
                <w:noProof/>
                <w:webHidden/>
              </w:rPr>
              <w:fldChar w:fldCharType="end"/>
            </w:r>
          </w:hyperlink>
        </w:p>
        <w:p w14:paraId="7E20E22C" w14:textId="36E88A70" w:rsidR="001D2C83" w:rsidRDefault="00000000">
          <w:pPr>
            <w:pStyle w:val="TOC2"/>
            <w:tabs>
              <w:tab w:val="right" w:leader="dot" w:pos="9016"/>
            </w:tabs>
            <w:rPr>
              <w:rFonts w:eastAsiaTheme="minorEastAsia"/>
              <w:noProof/>
              <w:kern w:val="2"/>
              <w:lang w:eastAsia="en-GB"/>
              <w14:ligatures w14:val="standardContextual"/>
            </w:rPr>
          </w:pPr>
          <w:hyperlink w:anchor="_Toc138453497" w:history="1">
            <w:r w:rsidR="001D2C83" w:rsidRPr="009B2F3F">
              <w:rPr>
                <w:rStyle w:val="Hyperlink"/>
                <w:noProof/>
              </w:rPr>
              <w:t>Question 3</w:t>
            </w:r>
            <w:r w:rsidR="001D2C83">
              <w:rPr>
                <w:noProof/>
                <w:webHidden/>
              </w:rPr>
              <w:tab/>
            </w:r>
            <w:r w:rsidR="001D2C83">
              <w:rPr>
                <w:noProof/>
                <w:webHidden/>
              </w:rPr>
              <w:fldChar w:fldCharType="begin"/>
            </w:r>
            <w:r w:rsidR="001D2C83">
              <w:rPr>
                <w:noProof/>
                <w:webHidden/>
              </w:rPr>
              <w:instrText xml:space="preserve"> PAGEREF _Toc138453497 \h </w:instrText>
            </w:r>
            <w:r w:rsidR="001D2C83">
              <w:rPr>
                <w:noProof/>
                <w:webHidden/>
              </w:rPr>
            </w:r>
            <w:r w:rsidR="001D2C83">
              <w:rPr>
                <w:noProof/>
                <w:webHidden/>
              </w:rPr>
              <w:fldChar w:fldCharType="separate"/>
            </w:r>
            <w:r w:rsidR="001D2C83">
              <w:rPr>
                <w:noProof/>
                <w:webHidden/>
              </w:rPr>
              <w:t>11</w:t>
            </w:r>
            <w:r w:rsidR="001D2C83">
              <w:rPr>
                <w:noProof/>
                <w:webHidden/>
              </w:rPr>
              <w:fldChar w:fldCharType="end"/>
            </w:r>
          </w:hyperlink>
        </w:p>
        <w:p w14:paraId="4E91BFAC" w14:textId="28683475" w:rsidR="001D2C83" w:rsidRDefault="00000000">
          <w:pPr>
            <w:pStyle w:val="TOC1"/>
            <w:rPr>
              <w:rFonts w:eastAsiaTheme="minorEastAsia"/>
              <w:noProof/>
              <w:kern w:val="2"/>
              <w:lang w:eastAsia="en-GB"/>
              <w14:ligatures w14:val="standardContextual"/>
            </w:rPr>
          </w:pPr>
          <w:hyperlink w:anchor="_Toc138453498" w:history="1">
            <w:r w:rsidR="001D2C83" w:rsidRPr="009B2F3F">
              <w:rPr>
                <w:rStyle w:val="Hyperlink"/>
                <w:noProof/>
              </w:rPr>
              <w:t>Task 3: Moodle Unit 2 – The worst possible idea</w:t>
            </w:r>
            <w:r w:rsidR="001D2C83">
              <w:rPr>
                <w:noProof/>
                <w:webHidden/>
              </w:rPr>
              <w:tab/>
            </w:r>
            <w:r w:rsidR="001D2C83">
              <w:rPr>
                <w:noProof/>
                <w:webHidden/>
              </w:rPr>
              <w:fldChar w:fldCharType="begin"/>
            </w:r>
            <w:r w:rsidR="001D2C83">
              <w:rPr>
                <w:noProof/>
                <w:webHidden/>
              </w:rPr>
              <w:instrText xml:space="preserve"> PAGEREF _Toc138453498 \h </w:instrText>
            </w:r>
            <w:r w:rsidR="001D2C83">
              <w:rPr>
                <w:noProof/>
                <w:webHidden/>
              </w:rPr>
            </w:r>
            <w:r w:rsidR="001D2C83">
              <w:rPr>
                <w:noProof/>
                <w:webHidden/>
              </w:rPr>
              <w:fldChar w:fldCharType="separate"/>
            </w:r>
            <w:r w:rsidR="001D2C83">
              <w:rPr>
                <w:noProof/>
                <w:webHidden/>
              </w:rPr>
              <w:t>12</w:t>
            </w:r>
            <w:r w:rsidR="001D2C83">
              <w:rPr>
                <w:noProof/>
                <w:webHidden/>
              </w:rPr>
              <w:fldChar w:fldCharType="end"/>
            </w:r>
          </w:hyperlink>
        </w:p>
        <w:p w14:paraId="487315E8" w14:textId="64D59BE3" w:rsidR="001D2C83" w:rsidRDefault="00000000">
          <w:pPr>
            <w:pStyle w:val="TOC2"/>
            <w:tabs>
              <w:tab w:val="right" w:leader="dot" w:pos="9016"/>
            </w:tabs>
            <w:rPr>
              <w:rFonts w:eastAsiaTheme="minorEastAsia"/>
              <w:noProof/>
              <w:kern w:val="2"/>
              <w:lang w:eastAsia="en-GB"/>
              <w14:ligatures w14:val="standardContextual"/>
            </w:rPr>
          </w:pPr>
          <w:hyperlink w:anchor="_Toc138453499" w:history="1">
            <w:r w:rsidR="001D2C83" w:rsidRPr="009B2F3F">
              <w:rPr>
                <w:rStyle w:val="Hyperlink"/>
                <w:noProof/>
              </w:rPr>
              <w:t>Question 1</w:t>
            </w:r>
            <w:r w:rsidR="001D2C83">
              <w:rPr>
                <w:noProof/>
                <w:webHidden/>
              </w:rPr>
              <w:tab/>
            </w:r>
            <w:r w:rsidR="001D2C83">
              <w:rPr>
                <w:noProof/>
                <w:webHidden/>
              </w:rPr>
              <w:fldChar w:fldCharType="begin"/>
            </w:r>
            <w:r w:rsidR="001D2C83">
              <w:rPr>
                <w:noProof/>
                <w:webHidden/>
              </w:rPr>
              <w:instrText xml:space="preserve"> PAGEREF _Toc138453499 \h </w:instrText>
            </w:r>
            <w:r w:rsidR="001D2C83">
              <w:rPr>
                <w:noProof/>
                <w:webHidden/>
              </w:rPr>
            </w:r>
            <w:r w:rsidR="001D2C83">
              <w:rPr>
                <w:noProof/>
                <w:webHidden/>
              </w:rPr>
              <w:fldChar w:fldCharType="separate"/>
            </w:r>
            <w:r w:rsidR="001D2C83">
              <w:rPr>
                <w:noProof/>
                <w:webHidden/>
              </w:rPr>
              <w:t>12</w:t>
            </w:r>
            <w:r w:rsidR="001D2C83">
              <w:rPr>
                <w:noProof/>
                <w:webHidden/>
              </w:rPr>
              <w:fldChar w:fldCharType="end"/>
            </w:r>
          </w:hyperlink>
        </w:p>
        <w:p w14:paraId="021C38C1" w14:textId="7889ABD8" w:rsidR="001D2C83" w:rsidRDefault="00000000">
          <w:pPr>
            <w:pStyle w:val="TOC2"/>
            <w:tabs>
              <w:tab w:val="right" w:leader="dot" w:pos="9016"/>
            </w:tabs>
            <w:rPr>
              <w:rFonts w:eastAsiaTheme="minorEastAsia"/>
              <w:noProof/>
              <w:kern w:val="2"/>
              <w:lang w:eastAsia="en-GB"/>
              <w14:ligatures w14:val="standardContextual"/>
            </w:rPr>
          </w:pPr>
          <w:hyperlink w:anchor="_Toc138453500" w:history="1">
            <w:r w:rsidR="001D2C83" w:rsidRPr="009B2F3F">
              <w:rPr>
                <w:rStyle w:val="Hyperlink"/>
                <w:noProof/>
              </w:rPr>
              <w:t>Question 2</w:t>
            </w:r>
            <w:r w:rsidR="001D2C83">
              <w:rPr>
                <w:noProof/>
                <w:webHidden/>
              </w:rPr>
              <w:tab/>
            </w:r>
            <w:r w:rsidR="001D2C83">
              <w:rPr>
                <w:noProof/>
                <w:webHidden/>
              </w:rPr>
              <w:fldChar w:fldCharType="begin"/>
            </w:r>
            <w:r w:rsidR="001D2C83">
              <w:rPr>
                <w:noProof/>
                <w:webHidden/>
              </w:rPr>
              <w:instrText xml:space="preserve"> PAGEREF _Toc138453500 \h </w:instrText>
            </w:r>
            <w:r w:rsidR="001D2C83">
              <w:rPr>
                <w:noProof/>
                <w:webHidden/>
              </w:rPr>
            </w:r>
            <w:r w:rsidR="001D2C83">
              <w:rPr>
                <w:noProof/>
                <w:webHidden/>
              </w:rPr>
              <w:fldChar w:fldCharType="separate"/>
            </w:r>
            <w:r w:rsidR="001D2C83">
              <w:rPr>
                <w:noProof/>
                <w:webHidden/>
              </w:rPr>
              <w:t>14</w:t>
            </w:r>
            <w:r w:rsidR="001D2C83">
              <w:rPr>
                <w:noProof/>
                <w:webHidden/>
              </w:rPr>
              <w:fldChar w:fldCharType="end"/>
            </w:r>
          </w:hyperlink>
        </w:p>
        <w:p w14:paraId="0FBA04EE" w14:textId="11413A19" w:rsidR="001D2C83" w:rsidRDefault="00000000">
          <w:pPr>
            <w:pStyle w:val="TOC2"/>
            <w:tabs>
              <w:tab w:val="right" w:leader="dot" w:pos="9016"/>
            </w:tabs>
            <w:rPr>
              <w:rFonts w:eastAsiaTheme="minorEastAsia"/>
              <w:noProof/>
              <w:kern w:val="2"/>
              <w:lang w:eastAsia="en-GB"/>
              <w14:ligatures w14:val="standardContextual"/>
            </w:rPr>
          </w:pPr>
          <w:hyperlink w:anchor="_Toc138453501" w:history="1">
            <w:r w:rsidR="001D2C83" w:rsidRPr="009B2F3F">
              <w:rPr>
                <w:rStyle w:val="Hyperlink"/>
                <w:noProof/>
              </w:rPr>
              <w:t>Question 3</w:t>
            </w:r>
            <w:r w:rsidR="001D2C83">
              <w:rPr>
                <w:noProof/>
                <w:webHidden/>
              </w:rPr>
              <w:tab/>
            </w:r>
            <w:r w:rsidR="001D2C83">
              <w:rPr>
                <w:noProof/>
                <w:webHidden/>
              </w:rPr>
              <w:fldChar w:fldCharType="begin"/>
            </w:r>
            <w:r w:rsidR="001D2C83">
              <w:rPr>
                <w:noProof/>
                <w:webHidden/>
              </w:rPr>
              <w:instrText xml:space="preserve"> PAGEREF _Toc138453501 \h </w:instrText>
            </w:r>
            <w:r w:rsidR="001D2C83">
              <w:rPr>
                <w:noProof/>
                <w:webHidden/>
              </w:rPr>
            </w:r>
            <w:r w:rsidR="001D2C83">
              <w:rPr>
                <w:noProof/>
                <w:webHidden/>
              </w:rPr>
              <w:fldChar w:fldCharType="separate"/>
            </w:r>
            <w:r w:rsidR="001D2C83">
              <w:rPr>
                <w:noProof/>
                <w:webHidden/>
              </w:rPr>
              <w:t>15</w:t>
            </w:r>
            <w:r w:rsidR="001D2C83">
              <w:rPr>
                <w:noProof/>
                <w:webHidden/>
              </w:rPr>
              <w:fldChar w:fldCharType="end"/>
            </w:r>
          </w:hyperlink>
        </w:p>
        <w:p w14:paraId="6E5BD682" w14:textId="0FBF69AF" w:rsidR="001D2C83" w:rsidRDefault="00000000">
          <w:pPr>
            <w:pStyle w:val="TOC1"/>
            <w:rPr>
              <w:rFonts w:eastAsiaTheme="minorEastAsia"/>
              <w:noProof/>
              <w:kern w:val="2"/>
              <w:lang w:eastAsia="en-GB"/>
              <w14:ligatures w14:val="standardContextual"/>
            </w:rPr>
          </w:pPr>
          <w:hyperlink w:anchor="_Toc138453502" w:history="1">
            <w:r w:rsidR="001D2C83" w:rsidRPr="009B2F3F">
              <w:rPr>
                <w:rStyle w:val="Hyperlink"/>
                <w:noProof/>
              </w:rPr>
              <w:t>References</w:t>
            </w:r>
            <w:r w:rsidR="001D2C83">
              <w:rPr>
                <w:noProof/>
                <w:webHidden/>
              </w:rPr>
              <w:tab/>
            </w:r>
            <w:r w:rsidR="001D2C83">
              <w:rPr>
                <w:noProof/>
                <w:webHidden/>
              </w:rPr>
              <w:fldChar w:fldCharType="begin"/>
            </w:r>
            <w:r w:rsidR="001D2C83">
              <w:rPr>
                <w:noProof/>
                <w:webHidden/>
              </w:rPr>
              <w:instrText xml:space="preserve"> PAGEREF _Toc138453502 \h </w:instrText>
            </w:r>
            <w:r w:rsidR="001D2C83">
              <w:rPr>
                <w:noProof/>
                <w:webHidden/>
              </w:rPr>
            </w:r>
            <w:r w:rsidR="001D2C83">
              <w:rPr>
                <w:noProof/>
                <w:webHidden/>
              </w:rPr>
              <w:fldChar w:fldCharType="separate"/>
            </w:r>
            <w:r w:rsidR="001D2C83">
              <w:rPr>
                <w:noProof/>
                <w:webHidden/>
              </w:rPr>
              <w:t>16</w:t>
            </w:r>
            <w:r w:rsidR="001D2C83">
              <w:rPr>
                <w:noProof/>
                <w:webHidden/>
              </w:rPr>
              <w:fldChar w:fldCharType="end"/>
            </w:r>
          </w:hyperlink>
        </w:p>
        <w:p w14:paraId="544124F9" w14:textId="06D008B4" w:rsidR="001D2C83" w:rsidRDefault="00000000">
          <w:pPr>
            <w:pStyle w:val="TOC1"/>
            <w:rPr>
              <w:rFonts w:eastAsiaTheme="minorEastAsia"/>
              <w:noProof/>
              <w:kern w:val="2"/>
              <w:lang w:eastAsia="en-GB"/>
              <w14:ligatures w14:val="standardContextual"/>
            </w:rPr>
          </w:pPr>
          <w:hyperlink w:anchor="_Toc138453503" w:history="1">
            <w:r w:rsidR="001D2C83" w:rsidRPr="009B2F3F">
              <w:rPr>
                <w:rStyle w:val="Hyperlink"/>
                <w:noProof/>
              </w:rPr>
              <w:t>Appendix</w:t>
            </w:r>
            <w:r w:rsidR="001D2C83">
              <w:rPr>
                <w:noProof/>
                <w:webHidden/>
              </w:rPr>
              <w:tab/>
            </w:r>
            <w:r w:rsidR="001D2C83">
              <w:rPr>
                <w:noProof/>
                <w:webHidden/>
              </w:rPr>
              <w:fldChar w:fldCharType="begin"/>
            </w:r>
            <w:r w:rsidR="001D2C83">
              <w:rPr>
                <w:noProof/>
                <w:webHidden/>
              </w:rPr>
              <w:instrText xml:space="preserve"> PAGEREF _Toc138453503 \h </w:instrText>
            </w:r>
            <w:r w:rsidR="001D2C83">
              <w:rPr>
                <w:noProof/>
                <w:webHidden/>
              </w:rPr>
            </w:r>
            <w:r w:rsidR="001D2C83">
              <w:rPr>
                <w:noProof/>
                <w:webHidden/>
              </w:rPr>
              <w:fldChar w:fldCharType="separate"/>
            </w:r>
            <w:r w:rsidR="001D2C83">
              <w:rPr>
                <w:noProof/>
                <w:webHidden/>
              </w:rPr>
              <w:t>18</w:t>
            </w:r>
            <w:r w:rsidR="001D2C83">
              <w:rPr>
                <w:noProof/>
                <w:webHidden/>
              </w:rPr>
              <w:fldChar w:fldCharType="end"/>
            </w:r>
          </w:hyperlink>
        </w:p>
        <w:p w14:paraId="62344616" w14:textId="48F73957" w:rsidR="001D2C83" w:rsidRDefault="00000000">
          <w:pPr>
            <w:pStyle w:val="TOC2"/>
            <w:tabs>
              <w:tab w:val="right" w:leader="dot" w:pos="9016"/>
            </w:tabs>
            <w:rPr>
              <w:rFonts w:eastAsiaTheme="minorEastAsia"/>
              <w:noProof/>
              <w:kern w:val="2"/>
              <w:lang w:eastAsia="en-GB"/>
              <w14:ligatures w14:val="standardContextual"/>
            </w:rPr>
          </w:pPr>
          <w:hyperlink w:anchor="_Toc138453504" w:history="1">
            <w:r w:rsidR="001D2C83" w:rsidRPr="009B2F3F">
              <w:rPr>
                <w:rStyle w:val="Hyperlink"/>
                <w:noProof/>
              </w:rPr>
              <w:t>Unit 1 – Topic 1</w:t>
            </w:r>
            <w:r w:rsidR="001D2C83">
              <w:rPr>
                <w:noProof/>
                <w:webHidden/>
              </w:rPr>
              <w:tab/>
            </w:r>
            <w:r w:rsidR="001D2C83">
              <w:rPr>
                <w:noProof/>
                <w:webHidden/>
              </w:rPr>
              <w:fldChar w:fldCharType="begin"/>
            </w:r>
            <w:r w:rsidR="001D2C83">
              <w:rPr>
                <w:noProof/>
                <w:webHidden/>
              </w:rPr>
              <w:instrText xml:space="preserve"> PAGEREF _Toc138453504 \h </w:instrText>
            </w:r>
            <w:r w:rsidR="001D2C83">
              <w:rPr>
                <w:noProof/>
                <w:webHidden/>
              </w:rPr>
            </w:r>
            <w:r w:rsidR="001D2C83">
              <w:rPr>
                <w:noProof/>
                <w:webHidden/>
              </w:rPr>
              <w:fldChar w:fldCharType="separate"/>
            </w:r>
            <w:r w:rsidR="001D2C83">
              <w:rPr>
                <w:noProof/>
                <w:webHidden/>
              </w:rPr>
              <w:t>18</w:t>
            </w:r>
            <w:r w:rsidR="001D2C83">
              <w:rPr>
                <w:noProof/>
                <w:webHidden/>
              </w:rPr>
              <w:fldChar w:fldCharType="end"/>
            </w:r>
          </w:hyperlink>
        </w:p>
        <w:p w14:paraId="0A71ADD6" w14:textId="469A56FB" w:rsidR="001D2C83" w:rsidRDefault="00000000">
          <w:pPr>
            <w:pStyle w:val="TOC2"/>
            <w:tabs>
              <w:tab w:val="right" w:leader="dot" w:pos="9016"/>
            </w:tabs>
            <w:rPr>
              <w:rFonts w:eastAsiaTheme="minorEastAsia"/>
              <w:noProof/>
              <w:kern w:val="2"/>
              <w:lang w:eastAsia="en-GB"/>
              <w14:ligatures w14:val="standardContextual"/>
            </w:rPr>
          </w:pPr>
          <w:hyperlink w:anchor="_Toc138453505" w:history="1">
            <w:r w:rsidR="001D2C83" w:rsidRPr="009B2F3F">
              <w:rPr>
                <w:rStyle w:val="Hyperlink"/>
                <w:noProof/>
              </w:rPr>
              <w:t>Unit 1 – Topic 2</w:t>
            </w:r>
            <w:r w:rsidR="001D2C83">
              <w:rPr>
                <w:noProof/>
                <w:webHidden/>
              </w:rPr>
              <w:tab/>
            </w:r>
            <w:r w:rsidR="001D2C83">
              <w:rPr>
                <w:noProof/>
                <w:webHidden/>
              </w:rPr>
              <w:fldChar w:fldCharType="begin"/>
            </w:r>
            <w:r w:rsidR="001D2C83">
              <w:rPr>
                <w:noProof/>
                <w:webHidden/>
              </w:rPr>
              <w:instrText xml:space="preserve"> PAGEREF _Toc138453505 \h </w:instrText>
            </w:r>
            <w:r w:rsidR="001D2C83">
              <w:rPr>
                <w:noProof/>
                <w:webHidden/>
              </w:rPr>
            </w:r>
            <w:r w:rsidR="001D2C83">
              <w:rPr>
                <w:noProof/>
                <w:webHidden/>
              </w:rPr>
              <w:fldChar w:fldCharType="separate"/>
            </w:r>
            <w:r w:rsidR="001D2C83">
              <w:rPr>
                <w:noProof/>
                <w:webHidden/>
              </w:rPr>
              <w:t>19</w:t>
            </w:r>
            <w:r w:rsidR="001D2C83">
              <w:rPr>
                <w:noProof/>
                <w:webHidden/>
              </w:rPr>
              <w:fldChar w:fldCharType="end"/>
            </w:r>
          </w:hyperlink>
        </w:p>
        <w:p w14:paraId="4626972D" w14:textId="7A6B0097" w:rsidR="001D2C83" w:rsidRDefault="00000000">
          <w:pPr>
            <w:pStyle w:val="TOC2"/>
            <w:tabs>
              <w:tab w:val="right" w:leader="dot" w:pos="9016"/>
            </w:tabs>
            <w:rPr>
              <w:rFonts w:eastAsiaTheme="minorEastAsia"/>
              <w:noProof/>
              <w:kern w:val="2"/>
              <w:lang w:eastAsia="en-GB"/>
              <w14:ligatures w14:val="standardContextual"/>
            </w:rPr>
          </w:pPr>
          <w:hyperlink w:anchor="_Toc138453506" w:history="1">
            <w:r w:rsidR="001D2C83" w:rsidRPr="009B2F3F">
              <w:rPr>
                <w:rStyle w:val="Hyperlink"/>
                <w:noProof/>
              </w:rPr>
              <w:t>Unit 1 – Topic 3</w:t>
            </w:r>
            <w:r w:rsidR="001D2C83">
              <w:rPr>
                <w:noProof/>
                <w:webHidden/>
              </w:rPr>
              <w:tab/>
            </w:r>
            <w:r w:rsidR="001D2C83">
              <w:rPr>
                <w:noProof/>
                <w:webHidden/>
              </w:rPr>
              <w:fldChar w:fldCharType="begin"/>
            </w:r>
            <w:r w:rsidR="001D2C83">
              <w:rPr>
                <w:noProof/>
                <w:webHidden/>
              </w:rPr>
              <w:instrText xml:space="preserve"> PAGEREF _Toc138453506 \h </w:instrText>
            </w:r>
            <w:r w:rsidR="001D2C83">
              <w:rPr>
                <w:noProof/>
                <w:webHidden/>
              </w:rPr>
            </w:r>
            <w:r w:rsidR="001D2C83">
              <w:rPr>
                <w:noProof/>
                <w:webHidden/>
              </w:rPr>
              <w:fldChar w:fldCharType="separate"/>
            </w:r>
            <w:r w:rsidR="001D2C83">
              <w:rPr>
                <w:noProof/>
                <w:webHidden/>
              </w:rPr>
              <w:t>20</w:t>
            </w:r>
            <w:r w:rsidR="001D2C83">
              <w:rPr>
                <w:noProof/>
                <w:webHidden/>
              </w:rPr>
              <w:fldChar w:fldCharType="end"/>
            </w:r>
          </w:hyperlink>
        </w:p>
        <w:p w14:paraId="5182682C" w14:textId="65C5DBAE" w:rsidR="001D2C83" w:rsidRDefault="00000000">
          <w:pPr>
            <w:pStyle w:val="TOC2"/>
            <w:tabs>
              <w:tab w:val="right" w:leader="dot" w:pos="9016"/>
            </w:tabs>
            <w:rPr>
              <w:rFonts w:eastAsiaTheme="minorEastAsia"/>
              <w:noProof/>
              <w:kern w:val="2"/>
              <w:lang w:eastAsia="en-GB"/>
              <w14:ligatures w14:val="standardContextual"/>
            </w:rPr>
          </w:pPr>
          <w:hyperlink w:anchor="_Toc138453507" w:history="1">
            <w:r w:rsidR="001D2C83" w:rsidRPr="009B2F3F">
              <w:rPr>
                <w:rStyle w:val="Hyperlink"/>
                <w:noProof/>
              </w:rPr>
              <w:t>Unit 1 – Topic 4</w:t>
            </w:r>
            <w:r w:rsidR="001D2C83">
              <w:rPr>
                <w:noProof/>
                <w:webHidden/>
              </w:rPr>
              <w:tab/>
            </w:r>
            <w:r w:rsidR="001D2C83">
              <w:rPr>
                <w:noProof/>
                <w:webHidden/>
              </w:rPr>
              <w:fldChar w:fldCharType="begin"/>
            </w:r>
            <w:r w:rsidR="001D2C83">
              <w:rPr>
                <w:noProof/>
                <w:webHidden/>
              </w:rPr>
              <w:instrText xml:space="preserve"> PAGEREF _Toc138453507 \h </w:instrText>
            </w:r>
            <w:r w:rsidR="001D2C83">
              <w:rPr>
                <w:noProof/>
                <w:webHidden/>
              </w:rPr>
            </w:r>
            <w:r w:rsidR="001D2C83">
              <w:rPr>
                <w:noProof/>
                <w:webHidden/>
              </w:rPr>
              <w:fldChar w:fldCharType="separate"/>
            </w:r>
            <w:r w:rsidR="001D2C83">
              <w:rPr>
                <w:noProof/>
                <w:webHidden/>
              </w:rPr>
              <w:t>21</w:t>
            </w:r>
            <w:r w:rsidR="001D2C83">
              <w:rPr>
                <w:noProof/>
                <w:webHidden/>
              </w:rPr>
              <w:fldChar w:fldCharType="end"/>
            </w:r>
          </w:hyperlink>
        </w:p>
        <w:p w14:paraId="12E33D20" w14:textId="66E8C9B8" w:rsidR="001D2C83" w:rsidRDefault="00000000">
          <w:pPr>
            <w:pStyle w:val="TOC2"/>
            <w:tabs>
              <w:tab w:val="right" w:leader="dot" w:pos="9016"/>
            </w:tabs>
            <w:rPr>
              <w:rFonts w:eastAsiaTheme="minorEastAsia"/>
              <w:noProof/>
              <w:kern w:val="2"/>
              <w:lang w:eastAsia="en-GB"/>
              <w14:ligatures w14:val="standardContextual"/>
            </w:rPr>
          </w:pPr>
          <w:hyperlink w:anchor="_Toc138453508" w:history="1">
            <w:r w:rsidR="001D2C83" w:rsidRPr="009B2F3F">
              <w:rPr>
                <w:rStyle w:val="Hyperlink"/>
                <w:noProof/>
              </w:rPr>
              <w:t>Unit 2 – Section 1</w:t>
            </w:r>
            <w:r w:rsidR="001D2C83">
              <w:rPr>
                <w:noProof/>
                <w:webHidden/>
              </w:rPr>
              <w:tab/>
            </w:r>
            <w:r w:rsidR="001D2C83">
              <w:rPr>
                <w:noProof/>
                <w:webHidden/>
              </w:rPr>
              <w:fldChar w:fldCharType="begin"/>
            </w:r>
            <w:r w:rsidR="001D2C83">
              <w:rPr>
                <w:noProof/>
                <w:webHidden/>
              </w:rPr>
              <w:instrText xml:space="preserve"> PAGEREF _Toc138453508 \h </w:instrText>
            </w:r>
            <w:r w:rsidR="001D2C83">
              <w:rPr>
                <w:noProof/>
                <w:webHidden/>
              </w:rPr>
            </w:r>
            <w:r w:rsidR="001D2C83">
              <w:rPr>
                <w:noProof/>
                <w:webHidden/>
              </w:rPr>
              <w:fldChar w:fldCharType="separate"/>
            </w:r>
            <w:r w:rsidR="001D2C83">
              <w:rPr>
                <w:noProof/>
                <w:webHidden/>
              </w:rPr>
              <w:t>21</w:t>
            </w:r>
            <w:r w:rsidR="001D2C83">
              <w:rPr>
                <w:noProof/>
                <w:webHidden/>
              </w:rPr>
              <w:fldChar w:fldCharType="end"/>
            </w:r>
          </w:hyperlink>
        </w:p>
        <w:p w14:paraId="32AC9FA3" w14:textId="47D570CC" w:rsidR="001D2C83" w:rsidRDefault="00000000">
          <w:pPr>
            <w:pStyle w:val="TOC2"/>
            <w:tabs>
              <w:tab w:val="right" w:leader="dot" w:pos="9016"/>
            </w:tabs>
            <w:rPr>
              <w:rFonts w:eastAsiaTheme="minorEastAsia"/>
              <w:noProof/>
              <w:kern w:val="2"/>
              <w:lang w:eastAsia="en-GB"/>
              <w14:ligatures w14:val="standardContextual"/>
            </w:rPr>
          </w:pPr>
          <w:hyperlink w:anchor="_Toc138453509" w:history="1">
            <w:r w:rsidR="001D2C83" w:rsidRPr="009B2F3F">
              <w:rPr>
                <w:rStyle w:val="Hyperlink"/>
                <w:noProof/>
              </w:rPr>
              <w:t>Unit 2 – Section 2</w:t>
            </w:r>
            <w:r w:rsidR="001D2C83">
              <w:rPr>
                <w:noProof/>
                <w:webHidden/>
              </w:rPr>
              <w:tab/>
            </w:r>
            <w:r w:rsidR="001D2C83">
              <w:rPr>
                <w:noProof/>
                <w:webHidden/>
              </w:rPr>
              <w:fldChar w:fldCharType="begin"/>
            </w:r>
            <w:r w:rsidR="001D2C83">
              <w:rPr>
                <w:noProof/>
                <w:webHidden/>
              </w:rPr>
              <w:instrText xml:space="preserve"> PAGEREF _Toc138453509 \h </w:instrText>
            </w:r>
            <w:r w:rsidR="001D2C83">
              <w:rPr>
                <w:noProof/>
                <w:webHidden/>
              </w:rPr>
            </w:r>
            <w:r w:rsidR="001D2C83">
              <w:rPr>
                <w:noProof/>
                <w:webHidden/>
              </w:rPr>
              <w:fldChar w:fldCharType="separate"/>
            </w:r>
            <w:r w:rsidR="001D2C83">
              <w:rPr>
                <w:noProof/>
                <w:webHidden/>
              </w:rPr>
              <w:t>22</w:t>
            </w:r>
            <w:r w:rsidR="001D2C83">
              <w:rPr>
                <w:noProof/>
                <w:webHidden/>
              </w:rPr>
              <w:fldChar w:fldCharType="end"/>
            </w:r>
          </w:hyperlink>
        </w:p>
        <w:p w14:paraId="2374EDBC" w14:textId="4E882931" w:rsidR="001D2C83" w:rsidRDefault="00000000">
          <w:pPr>
            <w:pStyle w:val="TOC2"/>
            <w:tabs>
              <w:tab w:val="right" w:leader="dot" w:pos="9016"/>
            </w:tabs>
            <w:rPr>
              <w:rFonts w:eastAsiaTheme="minorEastAsia"/>
              <w:noProof/>
              <w:kern w:val="2"/>
              <w:lang w:eastAsia="en-GB"/>
              <w14:ligatures w14:val="standardContextual"/>
            </w:rPr>
          </w:pPr>
          <w:hyperlink w:anchor="_Toc138453510" w:history="1">
            <w:r w:rsidR="001D2C83" w:rsidRPr="009B2F3F">
              <w:rPr>
                <w:rStyle w:val="Hyperlink"/>
                <w:noProof/>
              </w:rPr>
              <w:t>Forum Posts</w:t>
            </w:r>
            <w:r w:rsidR="001D2C83">
              <w:rPr>
                <w:noProof/>
                <w:webHidden/>
              </w:rPr>
              <w:tab/>
            </w:r>
            <w:r w:rsidR="001D2C83">
              <w:rPr>
                <w:noProof/>
                <w:webHidden/>
              </w:rPr>
              <w:fldChar w:fldCharType="begin"/>
            </w:r>
            <w:r w:rsidR="001D2C83">
              <w:rPr>
                <w:noProof/>
                <w:webHidden/>
              </w:rPr>
              <w:instrText xml:space="preserve"> PAGEREF _Toc138453510 \h </w:instrText>
            </w:r>
            <w:r w:rsidR="001D2C83">
              <w:rPr>
                <w:noProof/>
                <w:webHidden/>
              </w:rPr>
            </w:r>
            <w:r w:rsidR="001D2C83">
              <w:rPr>
                <w:noProof/>
                <w:webHidden/>
              </w:rPr>
              <w:fldChar w:fldCharType="separate"/>
            </w:r>
            <w:r w:rsidR="001D2C83">
              <w:rPr>
                <w:noProof/>
                <w:webHidden/>
              </w:rPr>
              <w:t>23</w:t>
            </w:r>
            <w:r w:rsidR="001D2C83">
              <w:rPr>
                <w:noProof/>
                <w:webHidden/>
              </w:rPr>
              <w:fldChar w:fldCharType="end"/>
            </w:r>
          </w:hyperlink>
        </w:p>
        <w:p w14:paraId="2A40A92F" w14:textId="57D0FDA4" w:rsidR="00CA4A39" w:rsidRDefault="00CA4A39" w:rsidP="7C4942F1">
          <w:pPr>
            <w:pStyle w:val="TOC2"/>
            <w:tabs>
              <w:tab w:val="right" w:leader="dot" w:pos="9015"/>
            </w:tabs>
            <w:rPr>
              <w:rStyle w:val="Hyperlink"/>
              <w:noProof/>
              <w:kern w:val="2"/>
              <w:lang w:eastAsia="en-GB"/>
              <w14:ligatures w14:val="standardContextual"/>
            </w:rPr>
          </w:pPr>
          <w:r>
            <w:fldChar w:fldCharType="end"/>
          </w:r>
        </w:p>
      </w:sdtContent>
    </w:sdt>
    <w:p w14:paraId="1A4B888D" w14:textId="0ED74193" w:rsidR="00EA31BE" w:rsidRDefault="00EA31BE" w:rsidP="00306AE6">
      <w:pPr>
        <w:jc w:val="both"/>
      </w:pPr>
    </w:p>
    <w:p w14:paraId="217AD478" w14:textId="5E0C4662" w:rsidR="00A47987" w:rsidRDefault="00A47987" w:rsidP="00306AE6">
      <w:pPr>
        <w:jc w:val="both"/>
      </w:pPr>
    </w:p>
    <w:p w14:paraId="33E489D7" w14:textId="55E287F0" w:rsidR="0083125A" w:rsidRPr="00D7537E" w:rsidRDefault="00A47987" w:rsidP="00306AE6">
      <w:pPr>
        <w:jc w:val="both"/>
        <w:rPr>
          <w:color w:val="000000" w:themeColor="text1"/>
        </w:rPr>
      </w:pPr>
      <w:r w:rsidRPr="0D72F31A">
        <w:rPr>
          <w:color w:val="000000" w:themeColor="text1"/>
        </w:rPr>
        <w:br w:type="page"/>
      </w:r>
    </w:p>
    <w:p w14:paraId="1877A0C2" w14:textId="3DB75143" w:rsidR="7588FE77" w:rsidRDefault="0F9DAB9D" w:rsidP="00306AE6">
      <w:pPr>
        <w:pStyle w:val="Heading1"/>
        <w:jc w:val="both"/>
      </w:pPr>
      <w:bookmarkStart w:id="0" w:name="_Toc138453490"/>
      <w:r>
        <w:lastRenderedPageBreak/>
        <w:t>E-Portfolio</w:t>
      </w:r>
      <w:bookmarkEnd w:id="0"/>
    </w:p>
    <w:p w14:paraId="372F9948" w14:textId="77777777" w:rsidR="00A74B6B" w:rsidRDefault="00A74B6B" w:rsidP="00306AE6">
      <w:pPr>
        <w:jc w:val="both"/>
      </w:pPr>
    </w:p>
    <w:p w14:paraId="0E5BCD77" w14:textId="182FFE0A" w:rsidR="008E5C49" w:rsidRDefault="000860B3" w:rsidP="00306AE6">
      <w:pPr>
        <w:jc w:val="both"/>
      </w:pPr>
      <w:r>
        <w:t>As a requirement for this assignment, I am expected to develop an e-portfolio to serve as a central location for all assignment tasks. I utilised wix.com for the completion of this task. Below, you will find an image of the homepage alongside a hyperlink to the e-portfolio.</w:t>
      </w:r>
    </w:p>
    <w:p w14:paraId="57E5D36D" w14:textId="65E3BCE6" w:rsidR="000860B3" w:rsidRDefault="000860B3" w:rsidP="7C4942F1">
      <w:pPr>
        <w:jc w:val="both"/>
      </w:pPr>
    </w:p>
    <w:p w14:paraId="0D16213F" w14:textId="7038B5BE" w:rsidR="000860B3" w:rsidRDefault="44BA0D53" w:rsidP="7C4942F1">
      <w:pPr>
        <w:jc w:val="center"/>
      </w:pPr>
      <w:r>
        <w:rPr>
          <w:noProof/>
        </w:rPr>
        <w:drawing>
          <wp:inline distT="0" distB="0" distL="0" distR="0" wp14:anchorId="4080B82E" wp14:editId="58FD5126">
            <wp:extent cx="4572000" cy="2381250"/>
            <wp:effectExtent l="0" t="0" r="0" b="0"/>
            <wp:docPr id="1723629114" name="Picture 172362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381250"/>
                    </a:xfrm>
                    <a:prstGeom prst="rect">
                      <a:avLst/>
                    </a:prstGeom>
                  </pic:spPr>
                </pic:pic>
              </a:graphicData>
            </a:graphic>
          </wp:inline>
        </w:drawing>
      </w:r>
    </w:p>
    <w:p w14:paraId="25A8C233" w14:textId="5792ED00" w:rsidR="0095368B" w:rsidRDefault="0095368B" w:rsidP="00306AE6">
      <w:pPr>
        <w:jc w:val="both"/>
      </w:pPr>
    </w:p>
    <w:p w14:paraId="7C6411C9" w14:textId="4B44F8CB" w:rsidR="000860B3" w:rsidRPr="00B13C07" w:rsidRDefault="00B13C07" w:rsidP="7C4942F1">
      <w:pPr>
        <w:jc w:val="center"/>
        <w:rPr>
          <w:color w:val="808080" w:themeColor="background1" w:themeShade="80"/>
        </w:rPr>
      </w:pPr>
      <w:r w:rsidRPr="7C4942F1">
        <w:rPr>
          <w:color w:val="808080" w:themeColor="background1" w:themeShade="80"/>
        </w:rPr>
        <w:t>Figure 1: E-Portfolio Home Page</w:t>
      </w:r>
    </w:p>
    <w:p w14:paraId="62509C16" w14:textId="77777777" w:rsidR="000860B3" w:rsidRDefault="000860B3" w:rsidP="00306AE6">
      <w:pPr>
        <w:jc w:val="both"/>
      </w:pPr>
    </w:p>
    <w:p w14:paraId="6FD334F8" w14:textId="4DE0A228" w:rsidR="000860B3" w:rsidRDefault="000860B3" w:rsidP="00306AE6">
      <w:pPr>
        <w:jc w:val="both"/>
      </w:pPr>
      <w:r>
        <w:t xml:space="preserve">E-Portfolio Link: </w:t>
      </w:r>
      <w:hyperlink r:id="rId12" w:history="1">
        <w:r w:rsidRPr="000860B3">
          <w:rPr>
            <w:rStyle w:val="Hyperlink"/>
          </w:rPr>
          <w:t>https://2207408.wixsite.com/website</w:t>
        </w:r>
      </w:hyperlink>
    </w:p>
    <w:p w14:paraId="5E85D329" w14:textId="77777777" w:rsidR="0095368B" w:rsidRDefault="0095368B" w:rsidP="00306AE6">
      <w:pPr>
        <w:jc w:val="both"/>
      </w:pPr>
    </w:p>
    <w:p w14:paraId="744702E0" w14:textId="77777777" w:rsidR="00CD7691" w:rsidRDefault="00CD7691" w:rsidP="00306AE6">
      <w:pPr>
        <w:jc w:val="both"/>
      </w:pPr>
    </w:p>
    <w:p w14:paraId="718DB52F" w14:textId="77777777" w:rsidR="00DA602A" w:rsidRDefault="00DA602A" w:rsidP="00306AE6">
      <w:pPr>
        <w:jc w:val="both"/>
      </w:pPr>
    </w:p>
    <w:p w14:paraId="059F410D" w14:textId="5DBC32D9" w:rsidR="005959C9" w:rsidRDefault="005959C9" w:rsidP="00306AE6">
      <w:pPr>
        <w:jc w:val="both"/>
        <w:rPr>
          <w:rFonts w:asciiTheme="majorHAnsi" w:eastAsiaTheme="majorEastAsia" w:hAnsiTheme="majorHAnsi" w:cstheme="majorBidi"/>
          <w:color w:val="2F5496" w:themeColor="accent1" w:themeShade="BF"/>
          <w:sz w:val="32"/>
          <w:szCs w:val="32"/>
        </w:rPr>
      </w:pPr>
      <w:r>
        <w:br w:type="page"/>
      </w:r>
    </w:p>
    <w:p w14:paraId="56B44A22" w14:textId="34874D7B" w:rsidR="546337E9" w:rsidRDefault="546337E9" w:rsidP="7C4942F1">
      <w:pPr>
        <w:rPr>
          <w:rFonts w:ascii="Calibri" w:eastAsia="Calibri" w:hAnsi="Calibri" w:cs="Calibri"/>
        </w:rPr>
      </w:pPr>
      <w:bookmarkStart w:id="1" w:name="_Toc138453491"/>
      <w:r w:rsidRPr="7C4942F1">
        <w:rPr>
          <w:rStyle w:val="Heading1Char"/>
        </w:rPr>
        <w:lastRenderedPageBreak/>
        <w:t>Task 1: Moodle Unit 1 – Section 1 &amp; Mind Map</w:t>
      </w:r>
      <w:bookmarkEnd w:id="1"/>
    </w:p>
    <w:p w14:paraId="711D7950" w14:textId="28D9698E" w:rsidR="00D602C1" w:rsidRDefault="692EB541" w:rsidP="00306AE6">
      <w:pPr>
        <w:pStyle w:val="Heading2"/>
        <w:jc w:val="both"/>
      </w:pPr>
      <w:bookmarkStart w:id="2" w:name="_Toc138453492"/>
      <w:r>
        <w:t>Q</w:t>
      </w:r>
      <w:r w:rsidR="5B9E66E5">
        <w:t xml:space="preserve">uestion </w:t>
      </w:r>
      <w:r>
        <w:t>1: Mind Map</w:t>
      </w:r>
      <w:bookmarkEnd w:id="2"/>
    </w:p>
    <w:p w14:paraId="55276361" w14:textId="4D9CDF93" w:rsidR="00C23DB9" w:rsidRDefault="009B760D" w:rsidP="00306AE6">
      <w:pPr>
        <w:jc w:val="both"/>
      </w:pPr>
      <w:r>
        <w:t>The mind map examines the impact of innovation on the world. First, I establish what innovation is, listing several strengths (with explanations) that are linked to the idea of innovation. The following phase in the mind map entails the development of ideas, where I provide a cycle of an idea consisting of several stages that build upon one another to bring an idea to fruition. Then, I</w:t>
      </w:r>
      <w:r w:rsidR="00306AE6">
        <w:t xml:space="preserve"> have</w:t>
      </w:r>
      <w:r>
        <w:t xml:space="preserve"> identified</w:t>
      </w:r>
      <w:r w:rsidR="16FD0D85">
        <w:t xml:space="preserve"> </w:t>
      </w:r>
      <w:r>
        <w:t xml:space="preserve">the impact of innovation at societal and individual levels. Subsequently, I have listed personal research/project ideas of interest and </w:t>
      </w:r>
      <w:r w:rsidR="00877FE3">
        <w:t>have highlighted my</w:t>
      </w:r>
      <w:r>
        <w:t xml:space="preserve"> selected project.</w:t>
      </w:r>
    </w:p>
    <w:p w14:paraId="73B16944" w14:textId="3EAD1971" w:rsidR="00412C98" w:rsidRDefault="00C23DB9" w:rsidP="00306AE6">
      <w:pPr>
        <w:jc w:val="both"/>
      </w:pPr>
      <w:r w:rsidRPr="00C23DB9">
        <w:rPr>
          <w:noProof/>
        </w:rPr>
        <w:drawing>
          <wp:inline distT="0" distB="0" distL="0" distR="0" wp14:anchorId="11B5E28A" wp14:editId="6B895AB7">
            <wp:extent cx="5731510" cy="6067425"/>
            <wp:effectExtent l="0" t="0" r="2540" b="9525"/>
            <wp:docPr id="188537902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79022" name="Picture 1" descr="A screenshot of a computer&#10;&#10;Description automatically generated with medium confidence"/>
                    <pic:cNvPicPr/>
                  </pic:nvPicPr>
                  <pic:blipFill>
                    <a:blip r:embed="rId13"/>
                    <a:stretch>
                      <a:fillRect/>
                    </a:stretch>
                  </pic:blipFill>
                  <pic:spPr>
                    <a:xfrm>
                      <a:off x="0" y="0"/>
                      <a:ext cx="5731510" cy="6067425"/>
                    </a:xfrm>
                    <a:prstGeom prst="rect">
                      <a:avLst/>
                    </a:prstGeom>
                  </pic:spPr>
                </pic:pic>
              </a:graphicData>
            </a:graphic>
          </wp:inline>
        </w:drawing>
      </w:r>
    </w:p>
    <w:p w14:paraId="147E9141" w14:textId="77777777" w:rsidR="00476054" w:rsidRDefault="00C23DB9" w:rsidP="00476054">
      <w:pPr>
        <w:jc w:val="center"/>
        <w:rPr>
          <w:color w:val="808080" w:themeColor="background1" w:themeShade="80"/>
        </w:rPr>
      </w:pPr>
      <w:r w:rsidRPr="00B13C07">
        <w:rPr>
          <w:color w:val="808080" w:themeColor="background1" w:themeShade="80"/>
        </w:rPr>
        <w:t xml:space="preserve">Figure </w:t>
      </w:r>
      <w:r>
        <w:rPr>
          <w:color w:val="808080" w:themeColor="background1" w:themeShade="80"/>
        </w:rPr>
        <w:t>2</w:t>
      </w:r>
      <w:r w:rsidRPr="00B13C07">
        <w:rPr>
          <w:color w:val="808080" w:themeColor="background1" w:themeShade="80"/>
        </w:rPr>
        <w:t xml:space="preserve">: </w:t>
      </w:r>
      <w:r>
        <w:rPr>
          <w:color w:val="808080" w:themeColor="background1" w:themeShade="80"/>
        </w:rPr>
        <w:t>Mind Map “How Innovation Shapes the World”</w:t>
      </w:r>
    </w:p>
    <w:p w14:paraId="5646EBE2" w14:textId="172C64A8" w:rsidR="00476054" w:rsidRPr="00476054" w:rsidRDefault="00412C98" w:rsidP="00476054">
      <w:pPr>
        <w:rPr>
          <w:color w:val="808080" w:themeColor="background1" w:themeShade="80"/>
        </w:rPr>
      </w:pPr>
      <w:r>
        <w:t xml:space="preserve">Mind Map Link: </w:t>
      </w:r>
      <w:hyperlink r:id="rId14">
        <w:r w:rsidR="00C377AF" w:rsidRPr="7C4942F1">
          <w:rPr>
            <w:rStyle w:val="Hyperlink"/>
          </w:rPr>
          <w:t>Mind Map</w:t>
        </w:r>
      </w:hyperlink>
    </w:p>
    <w:p w14:paraId="1618D53E" w14:textId="4C3C356D" w:rsidR="00476054" w:rsidRDefault="76BC98AC" w:rsidP="7C4942F1">
      <w:pPr>
        <w:jc w:val="center"/>
      </w:pPr>
      <w:r>
        <w:rPr>
          <w:noProof/>
        </w:rPr>
        <w:lastRenderedPageBreak/>
        <w:drawing>
          <wp:inline distT="0" distB="0" distL="0" distR="0" wp14:anchorId="3DECCE37" wp14:editId="2ACAF045">
            <wp:extent cx="4572000" cy="2286000"/>
            <wp:effectExtent l="0" t="0" r="0" b="0"/>
            <wp:docPr id="36095056" name="Picture 3609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57AC36CB" w14:textId="50F73C52" w:rsidR="00476054" w:rsidRPr="00476054" w:rsidRDefault="05267AFC" w:rsidP="00476054">
      <w:pPr>
        <w:jc w:val="center"/>
        <w:rPr>
          <w:color w:val="808080" w:themeColor="background1" w:themeShade="80"/>
        </w:rPr>
      </w:pPr>
      <w:r w:rsidRPr="7C4942F1">
        <w:rPr>
          <w:color w:val="808080" w:themeColor="background1" w:themeShade="80"/>
        </w:rPr>
        <w:t>Figure 3: E-Portfolio: Task 1, Question 1</w:t>
      </w:r>
    </w:p>
    <w:p w14:paraId="768B5340" w14:textId="0893A22F" w:rsidR="7C4942F1" w:rsidRDefault="7C4942F1" w:rsidP="7C4942F1">
      <w:pPr>
        <w:jc w:val="center"/>
        <w:rPr>
          <w:color w:val="808080" w:themeColor="background1" w:themeShade="80"/>
        </w:rPr>
      </w:pPr>
    </w:p>
    <w:p w14:paraId="2CA1A9AE" w14:textId="4787F8A8" w:rsidR="00476054" w:rsidRDefault="12898BB0" w:rsidP="767D4720">
      <w:pPr>
        <w:jc w:val="both"/>
      </w:pPr>
      <w:r>
        <w:t>E-Portfolio Link</w:t>
      </w:r>
      <w:r w:rsidR="05267AFC">
        <w:t xml:space="preserve">: </w:t>
      </w:r>
      <w:hyperlink r:id="rId16" w:anchor="question-1">
        <w:r w:rsidR="0E057416" w:rsidRPr="767D4720">
          <w:rPr>
            <w:rStyle w:val="Hyperlink"/>
          </w:rPr>
          <w:t>Task 1 - Question 1</w:t>
        </w:r>
      </w:hyperlink>
    </w:p>
    <w:p w14:paraId="08977391" w14:textId="35C8543A" w:rsidR="004C267F" w:rsidRPr="000543BD" w:rsidRDefault="008327D4" w:rsidP="00306AE6">
      <w:pPr>
        <w:jc w:val="both"/>
      </w:pPr>
      <w:r>
        <w:br w:type="page"/>
      </w:r>
    </w:p>
    <w:p w14:paraId="43F136AE" w14:textId="49BECF6A" w:rsidR="000543BD" w:rsidRDefault="4018C26B" w:rsidP="00306AE6">
      <w:pPr>
        <w:pStyle w:val="Heading2"/>
        <w:jc w:val="both"/>
      </w:pPr>
      <w:bookmarkStart w:id="3" w:name="_Toc138453493"/>
      <w:r>
        <w:lastRenderedPageBreak/>
        <w:t>Q</w:t>
      </w:r>
      <w:r w:rsidR="687C49DA">
        <w:t xml:space="preserve">uestion </w:t>
      </w:r>
      <w:r>
        <w:t xml:space="preserve">2: </w:t>
      </w:r>
      <w:r w:rsidR="056AB127">
        <w:t xml:space="preserve">Research/Project </w:t>
      </w:r>
      <w:r w:rsidR="5812C61F">
        <w:t>Idea</w:t>
      </w:r>
      <w:bookmarkEnd w:id="3"/>
    </w:p>
    <w:p w14:paraId="4234BD0C" w14:textId="77777777" w:rsidR="003C2BC4" w:rsidRDefault="003C2BC4" w:rsidP="00306AE6">
      <w:pPr>
        <w:spacing w:after="0" w:line="240" w:lineRule="auto"/>
        <w:jc w:val="both"/>
        <w:rPr>
          <w:rFonts w:cs="Arial"/>
        </w:rPr>
      </w:pPr>
    </w:p>
    <w:p w14:paraId="380AAFB1" w14:textId="1038413D" w:rsidR="004A727D" w:rsidRPr="004A727D" w:rsidRDefault="004A727D" w:rsidP="00306AE6">
      <w:pPr>
        <w:spacing w:line="240" w:lineRule="auto"/>
        <w:jc w:val="both"/>
        <w:rPr>
          <w:rFonts w:cs="Arial"/>
        </w:rPr>
      </w:pPr>
      <w:r w:rsidRPr="004A727D">
        <w:rPr>
          <w:rFonts w:cs="Arial"/>
        </w:rPr>
        <w:t xml:space="preserve">I have opted to research the automation of a business process in the Drivers &amp; Vehicles Licensing Agency (DVLA). I have selected to research one of its operational procedures, the retrieval of Vehicle Casework statistics. This impacts various reports that focus on DVLA backlogs, receipts of transactions and resource management. The aim of the project is to explore methods of enhancing efficiency, security, accuracy, and reliability, while also improving customer (staff) experience and reducing resource-intensive procedures. </w:t>
      </w:r>
    </w:p>
    <w:p w14:paraId="01F65DC3" w14:textId="419BC744" w:rsidR="00877FE3" w:rsidRDefault="004A727D" w:rsidP="00306AE6">
      <w:pPr>
        <w:spacing w:line="240" w:lineRule="auto"/>
        <w:jc w:val="both"/>
        <w:rPr>
          <w:rFonts w:cs="Arial"/>
        </w:rPr>
      </w:pPr>
      <w:r w:rsidRPr="004A727D">
        <w:rPr>
          <w:rFonts w:cs="Arial"/>
        </w:rPr>
        <w:t>The mind map below shows the methodology I would follow to produce a minimum viable product (MVP). With each step, I have elaborated further to justify its inclusion</w:t>
      </w:r>
      <w:r>
        <w:rPr>
          <w:rFonts w:cs="Arial"/>
        </w:rPr>
        <w:t>.</w:t>
      </w:r>
    </w:p>
    <w:p w14:paraId="76623DA3" w14:textId="77777777" w:rsidR="004A727D" w:rsidRDefault="004A727D" w:rsidP="00306AE6">
      <w:pPr>
        <w:spacing w:line="240" w:lineRule="auto"/>
        <w:jc w:val="both"/>
        <w:rPr>
          <w:rFonts w:cs="Arial"/>
        </w:rPr>
      </w:pPr>
    </w:p>
    <w:p w14:paraId="2FF74F78" w14:textId="6CE80C76" w:rsidR="009B760D" w:rsidRDefault="002E5287" w:rsidP="00306AE6">
      <w:pPr>
        <w:jc w:val="both"/>
      </w:pPr>
      <w:r w:rsidRPr="002E5287">
        <w:rPr>
          <w:noProof/>
        </w:rPr>
        <w:drawing>
          <wp:inline distT="0" distB="0" distL="0" distR="0" wp14:anchorId="1D32F2F2" wp14:editId="3F21BDA7">
            <wp:extent cx="5731510" cy="3261995"/>
            <wp:effectExtent l="19050" t="19050" r="21590" b="14605"/>
            <wp:docPr id="1359407941" name="Picture 1" descr="A picture containing text, screenshot, diagram,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07941" name="Picture 1" descr="A picture containing text, screenshot, diagram, software&#10;&#10;Description automatically generated"/>
                    <pic:cNvPicPr/>
                  </pic:nvPicPr>
                  <pic:blipFill>
                    <a:blip r:embed="rId17"/>
                    <a:stretch>
                      <a:fillRect/>
                    </a:stretch>
                  </pic:blipFill>
                  <pic:spPr>
                    <a:xfrm>
                      <a:off x="0" y="0"/>
                      <a:ext cx="5731510" cy="3261995"/>
                    </a:xfrm>
                    <a:prstGeom prst="rect">
                      <a:avLst/>
                    </a:prstGeom>
                    <a:ln>
                      <a:solidFill>
                        <a:schemeClr val="tx1"/>
                      </a:solidFill>
                    </a:ln>
                  </pic:spPr>
                </pic:pic>
              </a:graphicData>
            </a:graphic>
          </wp:inline>
        </w:drawing>
      </w:r>
    </w:p>
    <w:p w14:paraId="078BD6BA" w14:textId="0EBD638B" w:rsidR="008327D4" w:rsidRPr="00412C98" w:rsidRDefault="008327D4" w:rsidP="00476054">
      <w:pPr>
        <w:jc w:val="center"/>
        <w:rPr>
          <w:color w:val="808080" w:themeColor="background1" w:themeShade="80"/>
        </w:rPr>
      </w:pPr>
      <w:r w:rsidRPr="00B13C07">
        <w:rPr>
          <w:color w:val="808080" w:themeColor="background1" w:themeShade="80"/>
        </w:rPr>
        <w:t xml:space="preserve">Figure </w:t>
      </w:r>
      <w:r w:rsidR="00476054">
        <w:rPr>
          <w:color w:val="808080" w:themeColor="background1" w:themeShade="80"/>
        </w:rPr>
        <w:t>4</w:t>
      </w:r>
      <w:r w:rsidRPr="00B13C07">
        <w:rPr>
          <w:color w:val="808080" w:themeColor="background1" w:themeShade="80"/>
        </w:rPr>
        <w:t xml:space="preserve">: </w:t>
      </w:r>
      <w:r>
        <w:rPr>
          <w:color w:val="808080" w:themeColor="background1" w:themeShade="80"/>
        </w:rPr>
        <w:t>Mind Map of Research/Project Idea</w:t>
      </w:r>
    </w:p>
    <w:p w14:paraId="50F43BB7" w14:textId="2435835C" w:rsidR="008327D4" w:rsidRDefault="008327D4" w:rsidP="00306AE6">
      <w:pPr>
        <w:jc w:val="both"/>
      </w:pPr>
      <w:r>
        <w:t>Mind Map</w:t>
      </w:r>
      <w:r w:rsidR="00412C98">
        <w:t xml:space="preserve"> Link</w:t>
      </w:r>
      <w:r>
        <w:t>:</w:t>
      </w:r>
      <w:r w:rsidR="00412C98">
        <w:t xml:space="preserve"> </w:t>
      </w:r>
      <w:hyperlink r:id="rId18" w:history="1">
        <w:r w:rsidR="00412C98">
          <w:rPr>
            <w:rStyle w:val="Hyperlink"/>
          </w:rPr>
          <w:t>Research/Project Idea Mind Map</w:t>
        </w:r>
      </w:hyperlink>
    </w:p>
    <w:p w14:paraId="4D97EDDF" w14:textId="77777777" w:rsidR="00476054" w:rsidRDefault="00476054" w:rsidP="00306AE6">
      <w:pPr>
        <w:jc w:val="both"/>
      </w:pPr>
    </w:p>
    <w:p w14:paraId="44199190" w14:textId="77777777" w:rsidR="00476054" w:rsidRDefault="00476054" w:rsidP="00306AE6">
      <w:pPr>
        <w:jc w:val="both"/>
      </w:pPr>
    </w:p>
    <w:p w14:paraId="32FFFEF3" w14:textId="1D27F225" w:rsidR="00476054" w:rsidRDefault="102C1F4D" w:rsidP="7C4942F1">
      <w:pPr>
        <w:jc w:val="center"/>
      </w:pPr>
      <w:r>
        <w:rPr>
          <w:noProof/>
        </w:rPr>
        <w:drawing>
          <wp:inline distT="0" distB="0" distL="0" distR="0" wp14:anchorId="13EC102F" wp14:editId="3702CAAF">
            <wp:extent cx="4572000" cy="1847850"/>
            <wp:effectExtent l="0" t="0" r="0" b="0"/>
            <wp:docPr id="445509947" name="Picture 445509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1847850"/>
                    </a:xfrm>
                    <a:prstGeom prst="rect">
                      <a:avLst/>
                    </a:prstGeom>
                  </pic:spPr>
                </pic:pic>
              </a:graphicData>
            </a:graphic>
          </wp:inline>
        </w:drawing>
      </w:r>
    </w:p>
    <w:p w14:paraId="4159EAB4" w14:textId="04FE54A2" w:rsidR="00476054" w:rsidRDefault="05267AFC" w:rsidP="00476054">
      <w:pPr>
        <w:jc w:val="center"/>
      </w:pPr>
      <w:r w:rsidRPr="767D4720">
        <w:rPr>
          <w:color w:val="808080" w:themeColor="background1" w:themeShade="80"/>
        </w:rPr>
        <w:lastRenderedPageBreak/>
        <w:t>Figure 5: E-Portfolio: Task 1, Question 2</w:t>
      </w:r>
    </w:p>
    <w:p w14:paraId="37F7D310" w14:textId="2FD07D86" w:rsidR="008327D4" w:rsidRPr="008327D4" w:rsidRDefault="311BCF23" w:rsidP="767D4720">
      <w:pPr>
        <w:jc w:val="both"/>
      </w:pPr>
      <w:r>
        <w:t>E-Portfolio Link</w:t>
      </w:r>
      <w:r w:rsidR="16FDD8EC">
        <w:t xml:space="preserve">: </w:t>
      </w:r>
      <w:r w:rsidR="5003F60F">
        <w:t xml:space="preserve"> </w:t>
      </w:r>
      <w:hyperlink r:id="rId20" w:anchor="question-2">
        <w:r w:rsidR="5003F60F" w:rsidRPr="767D4720">
          <w:rPr>
            <w:rStyle w:val="Hyperlink"/>
          </w:rPr>
          <w:t>Task 1 - Question 2</w:t>
        </w:r>
      </w:hyperlink>
    </w:p>
    <w:p w14:paraId="6DC8F5E6" w14:textId="63A6FDB8" w:rsidR="009B760D" w:rsidRPr="00315B8C" w:rsidRDefault="00315B8C" w:rsidP="00315B8C">
      <w:pPr>
        <w:jc w:val="center"/>
        <w:rPr>
          <w:b/>
          <w:bCs/>
        </w:rPr>
      </w:pPr>
      <w:r w:rsidRPr="00315B8C">
        <w:rPr>
          <w:b/>
          <w:bCs/>
        </w:rPr>
        <w:t>N.B. The references in the mind map can also be found in the references section within this document</w:t>
      </w:r>
      <w:r w:rsidR="00767CD4">
        <w:rPr>
          <w:b/>
          <w:bCs/>
        </w:rPr>
        <w:t xml:space="preserve"> (referenced 1 to 5).</w:t>
      </w:r>
    </w:p>
    <w:p w14:paraId="28E29ECC" w14:textId="3E215E38" w:rsidR="767D4720" w:rsidRDefault="767D4720" w:rsidP="7C4942F1">
      <w:r>
        <w:br w:type="page"/>
      </w:r>
      <w:bookmarkStart w:id="4" w:name="_Toc138453494"/>
      <w:r w:rsidR="276CAFDC" w:rsidRPr="7C4942F1">
        <w:rPr>
          <w:rStyle w:val="Heading1Char"/>
        </w:rPr>
        <w:lastRenderedPageBreak/>
        <w:t>Task 2: Moodle Unit 1 – What’s the Problem</w:t>
      </w:r>
      <w:bookmarkEnd w:id="4"/>
    </w:p>
    <w:p w14:paraId="220B0EFF" w14:textId="72871E95" w:rsidR="00315B8C" w:rsidRPr="00315B8C" w:rsidRDefault="6A8D0277" w:rsidP="767D4720">
      <w:pPr>
        <w:pStyle w:val="Heading2"/>
        <w:rPr>
          <w:rStyle w:val="Heading2Char"/>
        </w:rPr>
      </w:pPr>
      <w:bookmarkStart w:id="5" w:name="_Toc138453495"/>
      <w:r>
        <w:t>Q</w:t>
      </w:r>
      <w:r w:rsidR="2274FD01">
        <w:t>uestion 1</w:t>
      </w:r>
      <w:bookmarkEnd w:id="5"/>
    </w:p>
    <w:p w14:paraId="4DFD5D41" w14:textId="5F9A5AF7" w:rsidR="00FD636D" w:rsidRDefault="00FD636D" w:rsidP="1D948469">
      <w:pPr>
        <w:pStyle w:val="ListParagraph"/>
        <w:jc w:val="both"/>
      </w:pPr>
    </w:p>
    <w:p w14:paraId="0C37B6B4" w14:textId="58BAED31" w:rsidR="05DFCC24" w:rsidRDefault="05DFCC24" w:rsidP="5408D732">
      <w:pPr>
        <w:pStyle w:val="ListParagraph"/>
        <w:ind w:left="0"/>
        <w:jc w:val="both"/>
      </w:pPr>
      <w:r>
        <w:t>After conducting study on the several research philosophies discussed in section 2, I have found that each one has a unique set of advantages and disadvantages that are applicable to my research project. My perspective on research is one that is scientific, and I think that to get the most out of it, it would be necessary to adopt an epistemological research philosophy, more especially positivism.</w:t>
      </w:r>
    </w:p>
    <w:p w14:paraId="223B722B" w14:textId="493E519B" w:rsidR="00FD636D" w:rsidRDefault="00FD636D" w:rsidP="1D948469">
      <w:pPr>
        <w:pStyle w:val="ListParagraph"/>
        <w:ind w:left="0"/>
        <w:jc w:val="both"/>
      </w:pPr>
    </w:p>
    <w:p w14:paraId="711968C4" w14:textId="5B2AAFFD" w:rsidR="00FD636D" w:rsidRDefault="41801F2C" w:rsidP="1D948469">
      <w:pPr>
        <w:pStyle w:val="ListParagraph"/>
        <w:ind w:left="0"/>
        <w:jc w:val="both"/>
      </w:pPr>
      <w:r w:rsidRPr="1D948469">
        <w:rPr>
          <w:color w:val="374151"/>
        </w:rPr>
        <w:t>Positivism is a philosophy that places an emphasis on knowledge acquired through observation and measurement. In positivism studies, researchers gather and interpret data objectively, putting aside personal values. The strategy is based on quantifiable data and statistical analysis.</w:t>
      </w:r>
      <w:r w:rsidR="48157D6F" w:rsidRPr="1D948469">
        <w:rPr>
          <w:color w:val="374151"/>
        </w:rPr>
        <w:t xml:space="preserve"> [6].</w:t>
      </w:r>
    </w:p>
    <w:p w14:paraId="296C4EC6" w14:textId="7E9A9ECD" w:rsidR="00FD636D" w:rsidRDefault="00FD636D" w:rsidP="1D948469">
      <w:pPr>
        <w:pStyle w:val="ListParagraph"/>
        <w:ind w:left="0"/>
        <w:jc w:val="both"/>
        <w:rPr>
          <w:color w:val="374151"/>
        </w:rPr>
      </w:pPr>
    </w:p>
    <w:p w14:paraId="081F4460" w14:textId="26134D49" w:rsidR="00FD636D" w:rsidRDefault="6EC226BB" w:rsidP="5408D732">
      <w:pPr>
        <w:pStyle w:val="ListParagraph"/>
        <w:ind w:left="0"/>
        <w:jc w:val="both"/>
        <w:rPr>
          <w:color w:val="374151"/>
        </w:rPr>
      </w:pPr>
      <w:r w:rsidRPr="5408D732">
        <w:rPr>
          <w:color w:val="374151"/>
        </w:rPr>
        <w:t>Applying posi</w:t>
      </w:r>
      <w:r w:rsidR="34456D7B" w:rsidRPr="5408D732">
        <w:rPr>
          <w:color w:val="374151"/>
        </w:rPr>
        <w:t xml:space="preserve">tivism research to </w:t>
      </w:r>
      <w:r w:rsidR="0C8B3FBF" w:rsidRPr="5408D732">
        <w:rPr>
          <w:color w:val="374151"/>
        </w:rPr>
        <w:t>m</w:t>
      </w:r>
      <w:r w:rsidR="14FE8CE2" w:rsidRPr="5408D732">
        <w:rPr>
          <w:color w:val="374151"/>
        </w:rPr>
        <w:t xml:space="preserve">y </w:t>
      </w:r>
      <w:r w:rsidR="0C8B3FBF" w:rsidRPr="5408D732">
        <w:rPr>
          <w:color w:val="374151"/>
        </w:rPr>
        <w:t>project</w:t>
      </w:r>
      <w:r w:rsidR="34456D7B" w:rsidRPr="5408D732">
        <w:rPr>
          <w:color w:val="374151"/>
        </w:rPr>
        <w:t xml:space="preserve"> will bring several benefits</w:t>
      </w:r>
      <w:r w:rsidR="7B156C1B" w:rsidRPr="5408D732">
        <w:rPr>
          <w:color w:val="374151"/>
        </w:rPr>
        <w:t>:</w:t>
      </w:r>
    </w:p>
    <w:p w14:paraId="70798050" w14:textId="4A4D754E" w:rsidR="00FD636D" w:rsidRDefault="00FD636D" w:rsidP="1D948469">
      <w:pPr>
        <w:pStyle w:val="ListParagraph"/>
        <w:ind w:left="0"/>
        <w:jc w:val="both"/>
        <w:rPr>
          <w:color w:val="374151"/>
        </w:rPr>
      </w:pPr>
    </w:p>
    <w:p w14:paraId="483C8498" w14:textId="1E6A0FE6" w:rsidR="00FD636D" w:rsidRDefault="6193BC59" w:rsidP="5408D732">
      <w:pPr>
        <w:pStyle w:val="ListParagraph"/>
        <w:numPr>
          <w:ilvl w:val="0"/>
          <w:numId w:val="19"/>
        </w:numPr>
        <w:jc w:val="both"/>
        <w:rPr>
          <w:color w:val="374151"/>
        </w:rPr>
      </w:pPr>
      <w:r w:rsidRPr="5408D732">
        <w:rPr>
          <w:color w:val="000000" w:themeColor="text1"/>
        </w:rPr>
        <w:t>Objectivity</w:t>
      </w:r>
      <w:r w:rsidR="4263F283" w:rsidRPr="5408D732">
        <w:rPr>
          <w:color w:val="000000" w:themeColor="text1"/>
        </w:rPr>
        <w:t xml:space="preserve"> </w:t>
      </w:r>
    </w:p>
    <w:p w14:paraId="3874C07F" w14:textId="27E306C2" w:rsidR="00FD636D" w:rsidRDefault="57AD4158" w:rsidP="5408D732">
      <w:pPr>
        <w:pStyle w:val="ListParagraph"/>
        <w:numPr>
          <w:ilvl w:val="0"/>
          <w:numId w:val="19"/>
        </w:numPr>
        <w:jc w:val="both"/>
        <w:rPr>
          <w:color w:val="374151"/>
        </w:rPr>
      </w:pPr>
      <w:r w:rsidRPr="5408D732">
        <w:rPr>
          <w:color w:val="374151"/>
        </w:rPr>
        <w:t xml:space="preserve">Systematic Approach </w:t>
      </w:r>
    </w:p>
    <w:p w14:paraId="763BE7DF" w14:textId="7A69BAD3" w:rsidR="00FD636D" w:rsidRDefault="3BA9E157" w:rsidP="5408D732">
      <w:pPr>
        <w:pStyle w:val="ListParagraph"/>
        <w:numPr>
          <w:ilvl w:val="0"/>
          <w:numId w:val="19"/>
        </w:numPr>
        <w:jc w:val="both"/>
        <w:rPr>
          <w:color w:val="374151"/>
        </w:rPr>
      </w:pPr>
      <w:r w:rsidRPr="5408D732">
        <w:rPr>
          <w:color w:val="374151"/>
        </w:rPr>
        <w:t>Quantitative Data Analysis</w:t>
      </w:r>
      <w:r w:rsidR="68BAA48D" w:rsidRPr="5408D732">
        <w:rPr>
          <w:color w:val="374151"/>
        </w:rPr>
        <w:t xml:space="preserve"> </w:t>
      </w:r>
    </w:p>
    <w:p w14:paraId="5C6A1294" w14:textId="0226306C" w:rsidR="00FD636D" w:rsidRDefault="61EED04A" w:rsidP="5408D732">
      <w:pPr>
        <w:pStyle w:val="ListParagraph"/>
        <w:numPr>
          <w:ilvl w:val="0"/>
          <w:numId w:val="19"/>
        </w:numPr>
        <w:jc w:val="both"/>
      </w:pPr>
      <w:r w:rsidRPr="5408D732">
        <w:rPr>
          <w:color w:val="374151"/>
        </w:rPr>
        <w:t>Decomposition</w:t>
      </w:r>
    </w:p>
    <w:p w14:paraId="7F198092" w14:textId="6F996CA4" w:rsidR="00FD636D" w:rsidRDefault="058937F6" w:rsidP="5408D732">
      <w:pPr>
        <w:pStyle w:val="ListParagraph"/>
        <w:numPr>
          <w:ilvl w:val="0"/>
          <w:numId w:val="19"/>
        </w:numPr>
        <w:jc w:val="both"/>
      </w:pPr>
      <w:r w:rsidRPr="5408D732">
        <w:rPr>
          <w:color w:val="374151"/>
        </w:rPr>
        <w:t>Efficiency</w:t>
      </w:r>
    </w:p>
    <w:p w14:paraId="1762C44D" w14:textId="229F3164" w:rsidR="00FD636D" w:rsidRDefault="3718FD07" w:rsidP="5408D732">
      <w:pPr>
        <w:pStyle w:val="ListParagraph"/>
        <w:numPr>
          <w:ilvl w:val="0"/>
          <w:numId w:val="19"/>
        </w:numPr>
        <w:jc w:val="both"/>
      </w:pPr>
      <w:r>
        <w:t xml:space="preserve">Progressing Knowledge </w:t>
      </w:r>
    </w:p>
    <w:p w14:paraId="029AFC00" w14:textId="7C985A7C" w:rsidR="00FD636D" w:rsidRDefault="00FD636D" w:rsidP="5408D732">
      <w:pPr>
        <w:jc w:val="both"/>
      </w:pPr>
    </w:p>
    <w:p w14:paraId="7BA6060B" w14:textId="7B73B8FE" w:rsidR="00FD636D" w:rsidRDefault="45E5D88C" w:rsidP="5408D732">
      <w:pPr>
        <w:jc w:val="center"/>
      </w:pPr>
      <w:r>
        <w:rPr>
          <w:noProof/>
        </w:rPr>
        <w:drawing>
          <wp:inline distT="0" distB="0" distL="0" distR="0" wp14:anchorId="3AD5E094" wp14:editId="2D9B4072">
            <wp:extent cx="4572000" cy="2209800"/>
            <wp:effectExtent l="0" t="0" r="0" b="0"/>
            <wp:docPr id="329602929" name="Picture 32960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72000" cy="2209800"/>
                    </a:xfrm>
                    <a:prstGeom prst="rect">
                      <a:avLst/>
                    </a:prstGeom>
                  </pic:spPr>
                </pic:pic>
              </a:graphicData>
            </a:graphic>
          </wp:inline>
        </w:drawing>
      </w:r>
    </w:p>
    <w:p w14:paraId="6579C424" w14:textId="3D98C980" w:rsidR="00FD636D" w:rsidRDefault="0F9E23AE" w:rsidP="1D948469">
      <w:pPr>
        <w:jc w:val="center"/>
        <w:rPr>
          <w:color w:val="808080" w:themeColor="background1" w:themeShade="80"/>
        </w:rPr>
      </w:pPr>
      <w:r w:rsidRPr="767D4720">
        <w:rPr>
          <w:color w:val="808080" w:themeColor="background1" w:themeShade="80"/>
        </w:rPr>
        <w:t>Figure 6: E-Portfolio: Task 2</w:t>
      </w:r>
      <w:r w:rsidR="327F5553" w:rsidRPr="767D4720">
        <w:rPr>
          <w:color w:val="808080" w:themeColor="background1" w:themeShade="80"/>
        </w:rPr>
        <w:t xml:space="preserve"> -</w:t>
      </w:r>
      <w:r w:rsidRPr="767D4720">
        <w:rPr>
          <w:color w:val="808080" w:themeColor="background1" w:themeShade="80"/>
        </w:rPr>
        <w:t xml:space="preserve"> Question 1</w:t>
      </w:r>
    </w:p>
    <w:p w14:paraId="29CA0752" w14:textId="611D88C7" w:rsidR="00FD636D" w:rsidRDefault="49187C57" w:rsidP="1D948469">
      <w:r>
        <w:t>E-Portfolio Link</w:t>
      </w:r>
      <w:r w:rsidR="3FB4F5D4">
        <w:t>:</w:t>
      </w:r>
      <w:r w:rsidR="3FB4F5D4" w:rsidRPr="767D4720">
        <w:rPr>
          <w:rStyle w:val="Hyperlink"/>
        </w:rPr>
        <w:t xml:space="preserve">  </w:t>
      </w:r>
      <w:hyperlink r:id="rId22" w:anchor="question-1">
        <w:r w:rsidR="3FB4F5D4" w:rsidRPr="767D4720">
          <w:rPr>
            <w:rStyle w:val="Hyperlink"/>
          </w:rPr>
          <w:t>Task 2 - Question 1</w:t>
        </w:r>
      </w:hyperlink>
    </w:p>
    <w:p w14:paraId="1DABA7B4" w14:textId="19EACDA9" w:rsidR="00FD636D" w:rsidRDefault="00FD636D" w:rsidP="290AF352"/>
    <w:p w14:paraId="70F5E64E" w14:textId="31AEB7A6" w:rsidR="5408D732" w:rsidRDefault="5408D732" w:rsidP="5408D732"/>
    <w:p w14:paraId="260CE490" w14:textId="2D6E2DA8" w:rsidR="7C4942F1" w:rsidRDefault="7C4942F1" w:rsidP="7C4942F1"/>
    <w:p w14:paraId="298C11B4" w14:textId="6AB125F0" w:rsidR="5408D732" w:rsidRDefault="5408D732" w:rsidP="5408D732"/>
    <w:p w14:paraId="1A4692C5" w14:textId="66C00E67" w:rsidR="5408D732" w:rsidRDefault="5408D732" w:rsidP="5408D732"/>
    <w:p w14:paraId="789F6A37" w14:textId="14D880D5" w:rsidR="00767CD4" w:rsidRPr="001D2C83" w:rsidRDefault="35FD44D8" w:rsidP="001D2C83">
      <w:pPr>
        <w:pStyle w:val="Heading2"/>
        <w:rPr>
          <w:rStyle w:val="Heading2Char"/>
        </w:rPr>
      </w:pPr>
      <w:bookmarkStart w:id="6" w:name="_Toc138453496"/>
      <w:r w:rsidRPr="001D2C83">
        <w:rPr>
          <w:rStyle w:val="Heading2Char"/>
        </w:rPr>
        <w:lastRenderedPageBreak/>
        <w:t>Q</w:t>
      </w:r>
      <w:r w:rsidR="7F3014A0" w:rsidRPr="001D2C83">
        <w:rPr>
          <w:rStyle w:val="Heading2Char"/>
        </w:rPr>
        <w:t>uestion 2</w:t>
      </w:r>
      <w:bookmarkEnd w:id="6"/>
    </w:p>
    <w:p w14:paraId="26BFB156" w14:textId="3B5AC12A" w:rsidR="1D948469" w:rsidRDefault="38739BAB" w:rsidP="1D948469">
      <w:pPr>
        <w:spacing w:after="0" w:line="240" w:lineRule="auto"/>
        <w:jc w:val="both"/>
        <w:rPr>
          <w:rFonts w:eastAsiaTheme="minorEastAsia" w:cs="Arial"/>
        </w:rPr>
      </w:pPr>
      <w:r w:rsidRPr="290AF352">
        <w:rPr>
          <w:rFonts w:eastAsiaTheme="minorEastAsia" w:cs="Arial"/>
        </w:rPr>
        <w:t xml:space="preserve"> </w:t>
      </w:r>
    </w:p>
    <w:p w14:paraId="1771E668" w14:textId="6EA0307F" w:rsidR="1D948469" w:rsidRDefault="3E1084B9" w:rsidP="1D948469">
      <w:pPr>
        <w:spacing w:after="0" w:line="240" w:lineRule="auto"/>
        <w:jc w:val="both"/>
        <w:rPr>
          <w:rFonts w:eastAsiaTheme="minorEastAsia" w:cs="Arial"/>
        </w:rPr>
      </w:pPr>
      <w:r w:rsidRPr="5408D732">
        <w:rPr>
          <w:rFonts w:eastAsiaTheme="minorEastAsia" w:cs="Arial"/>
        </w:rPr>
        <w:t>A database is a compilation of data or information that has been specially organised for rapid computer retrieval [</w:t>
      </w:r>
      <w:r w:rsidR="2890F88C" w:rsidRPr="5408D732">
        <w:rPr>
          <w:rFonts w:eastAsiaTheme="minorEastAsia" w:cs="Arial"/>
        </w:rPr>
        <w:t>7</w:t>
      </w:r>
      <w:r w:rsidRPr="5408D732">
        <w:rPr>
          <w:rFonts w:eastAsiaTheme="minorEastAsia" w:cs="Arial"/>
        </w:rPr>
        <w:t>].</w:t>
      </w:r>
      <w:r w:rsidR="6EC03FDE" w:rsidRPr="5408D732">
        <w:rPr>
          <w:rFonts w:eastAsiaTheme="minorEastAsia" w:cs="Arial"/>
        </w:rPr>
        <w:t xml:space="preserve"> </w:t>
      </w:r>
      <w:r w:rsidR="59CB5AEB" w:rsidRPr="5408D732">
        <w:rPr>
          <w:rFonts w:eastAsiaTheme="minorEastAsia" w:cs="Arial"/>
        </w:rPr>
        <w:t xml:space="preserve">My research will employ the following reputable databases. </w:t>
      </w:r>
    </w:p>
    <w:p w14:paraId="42C40950" w14:textId="35BC93FF" w:rsidR="636E3FD6" w:rsidRDefault="636E3FD6" w:rsidP="636E3FD6">
      <w:pPr>
        <w:spacing w:after="0" w:line="240" w:lineRule="auto"/>
        <w:jc w:val="both"/>
        <w:rPr>
          <w:rFonts w:eastAsiaTheme="minorEastAsia" w:cs="Arial"/>
        </w:rPr>
      </w:pPr>
    </w:p>
    <w:p w14:paraId="64F69879" w14:textId="3AA8607A"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 xml:space="preserve">University Library </w:t>
      </w:r>
    </w:p>
    <w:p w14:paraId="3ECC35ED" w14:textId="5AF86204"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Google Scholar</w:t>
      </w:r>
      <w:r w:rsidR="337D2979" w:rsidRPr="1D948469">
        <w:rPr>
          <w:rFonts w:eastAsiaTheme="minorEastAsia" w:cs="Arial"/>
        </w:rPr>
        <w:t xml:space="preserve"> </w:t>
      </w:r>
    </w:p>
    <w:p w14:paraId="21FC1518" w14:textId="4AE21B4F"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JSTOR</w:t>
      </w:r>
      <w:r w:rsidR="77B134AB" w:rsidRPr="1D948469">
        <w:rPr>
          <w:rFonts w:eastAsiaTheme="minorEastAsia" w:cs="Arial"/>
        </w:rPr>
        <w:t xml:space="preserve"> </w:t>
      </w:r>
    </w:p>
    <w:p w14:paraId="4DC4A65D" w14:textId="16D29D19"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IEEE Xplore</w:t>
      </w:r>
    </w:p>
    <w:p w14:paraId="3BB12256" w14:textId="3A9D49F8"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ACM Digital Library</w:t>
      </w:r>
      <w:r w:rsidR="6AE9DD01" w:rsidRPr="1D948469">
        <w:rPr>
          <w:rFonts w:eastAsiaTheme="minorEastAsia" w:cs="Arial"/>
        </w:rPr>
        <w:t xml:space="preserve"> </w:t>
      </w:r>
    </w:p>
    <w:p w14:paraId="0664269C" w14:textId="40D9012E"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ProQuest</w:t>
      </w:r>
      <w:r w:rsidR="23B4C1ED" w:rsidRPr="1D948469">
        <w:rPr>
          <w:rFonts w:eastAsiaTheme="minorEastAsia" w:cs="Arial"/>
        </w:rPr>
        <w:t xml:space="preserve"> </w:t>
      </w:r>
    </w:p>
    <w:p w14:paraId="566EFCB2" w14:textId="4333257D" w:rsidR="45328F59" w:rsidRDefault="45328F59" w:rsidP="1D948469">
      <w:pPr>
        <w:pStyle w:val="ListParagraph"/>
        <w:numPr>
          <w:ilvl w:val="0"/>
          <w:numId w:val="25"/>
        </w:numPr>
        <w:spacing w:after="0" w:line="240" w:lineRule="auto"/>
        <w:jc w:val="both"/>
        <w:rPr>
          <w:rFonts w:eastAsiaTheme="minorEastAsia" w:cs="Arial"/>
        </w:rPr>
      </w:pPr>
      <w:r w:rsidRPr="1D948469">
        <w:rPr>
          <w:rFonts w:eastAsiaTheme="minorEastAsia" w:cs="Arial"/>
        </w:rPr>
        <w:t>ResearchGate</w:t>
      </w:r>
      <w:r w:rsidR="1F996B78" w:rsidRPr="1D948469">
        <w:rPr>
          <w:rFonts w:eastAsiaTheme="minorEastAsia" w:cs="Arial"/>
        </w:rPr>
        <w:t xml:space="preserve"> </w:t>
      </w:r>
    </w:p>
    <w:p w14:paraId="7BA202D3" w14:textId="2DC4D63E" w:rsidR="1D948469" w:rsidRDefault="1D948469" w:rsidP="1D948469">
      <w:pPr>
        <w:spacing w:after="0" w:line="240" w:lineRule="auto"/>
        <w:jc w:val="both"/>
        <w:rPr>
          <w:rFonts w:eastAsiaTheme="minorEastAsia" w:cs="Arial"/>
        </w:rPr>
      </w:pPr>
    </w:p>
    <w:p w14:paraId="73584915" w14:textId="7A964550" w:rsidR="2148104B" w:rsidRDefault="2148104B" w:rsidP="1D948469">
      <w:pPr>
        <w:spacing w:after="0" w:line="240" w:lineRule="auto"/>
        <w:jc w:val="both"/>
        <w:rPr>
          <w:rFonts w:eastAsiaTheme="minorEastAsia" w:cs="Arial"/>
        </w:rPr>
      </w:pPr>
      <w:r w:rsidRPr="1D948469">
        <w:rPr>
          <w:rFonts w:eastAsiaTheme="minorEastAsia" w:cs="Arial"/>
        </w:rPr>
        <w:t xml:space="preserve">Search strategies such as </w:t>
      </w:r>
      <w:r w:rsidR="061E0C5E" w:rsidRPr="1D948469">
        <w:rPr>
          <w:rFonts w:eastAsiaTheme="minorEastAsia" w:cs="Arial"/>
        </w:rPr>
        <w:t>k</w:t>
      </w:r>
      <w:r w:rsidR="4D3EDE6F" w:rsidRPr="1D948469">
        <w:rPr>
          <w:rFonts w:eastAsiaTheme="minorEastAsia" w:cs="Arial"/>
        </w:rPr>
        <w:t>eywords are core</w:t>
      </w:r>
      <w:r w:rsidR="3D7C3417" w:rsidRPr="1D948469">
        <w:rPr>
          <w:rFonts w:eastAsiaTheme="minorEastAsia" w:cs="Arial"/>
        </w:rPr>
        <w:t xml:space="preserve"> for narrowing down </w:t>
      </w:r>
      <w:r w:rsidR="70A34650" w:rsidRPr="1D948469">
        <w:rPr>
          <w:rFonts w:eastAsiaTheme="minorEastAsia" w:cs="Arial"/>
        </w:rPr>
        <w:t xml:space="preserve">database </w:t>
      </w:r>
      <w:r w:rsidR="3D7C3417" w:rsidRPr="1D948469">
        <w:rPr>
          <w:rFonts w:eastAsiaTheme="minorEastAsia" w:cs="Arial"/>
        </w:rPr>
        <w:t>search results.</w:t>
      </w:r>
      <w:r w:rsidR="4D3EDE6F" w:rsidRPr="1D948469">
        <w:rPr>
          <w:rFonts w:eastAsiaTheme="minorEastAsia" w:cs="Arial"/>
        </w:rPr>
        <w:t xml:space="preserve"> </w:t>
      </w:r>
      <w:r w:rsidR="4EA65F19" w:rsidRPr="1D948469">
        <w:rPr>
          <w:rFonts w:eastAsiaTheme="minorEastAsia" w:cs="Arial"/>
        </w:rPr>
        <w:t>A</w:t>
      </w:r>
      <w:r w:rsidR="022A9E26" w:rsidRPr="1D948469">
        <w:rPr>
          <w:rFonts w:eastAsiaTheme="minorEastAsia" w:cs="Arial"/>
        </w:rPr>
        <w:t xml:space="preserve">dopting the following </w:t>
      </w:r>
      <w:r w:rsidR="4A35848D" w:rsidRPr="1D948469">
        <w:rPr>
          <w:rFonts w:eastAsiaTheme="minorEastAsia" w:cs="Arial"/>
        </w:rPr>
        <w:t xml:space="preserve">keyword </w:t>
      </w:r>
      <w:r w:rsidR="022A9E26" w:rsidRPr="1D948469">
        <w:rPr>
          <w:rFonts w:eastAsiaTheme="minorEastAsia" w:cs="Arial"/>
        </w:rPr>
        <w:t>principles will help</w:t>
      </w:r>
      <w:r w:rsidR="1325197E" w:rsidRPr="1D948469">
        <w:rPr>
          <w:rFonts w:eastAsiaTheme="minorEastAsia" w:cs="Arial"/>
        </w:rPr>
        <w:t xml:space="preserve"> yield greater </w:t>
      </w:r>
      <w:r w:rsidR="65707EF6" w:rsidRPr="1D948469">
        <w:rPr>
          <w:rFonts w:eastAsiaTheme="minorEastAsia" w:cs="Arial"/>
        </w:rPr>
        <w:t xml:space="preserve">research </w:t>
      </w:r>
      <w:r w:rsidR="1325197E" w:rsidRPr="1D948469">
        <w:rPr>
          <w:rFonts w:eastAsiaTheme="minorEastAsia" w:cs="Arial"/>
        </w:rPr>
        <w:t>results.</w:t>
      </w:r>
    </w:p>
    <w:p w14:paraId="69EE6BCC" w14:textId="70C100E0" w:rsidR="1D948469" w:rsidRDefault="1D948469" w:rsidP="1D948469">
      <w:pPr>
        <w:spacing w:after="0" w:line="240" w:lineRule="auto"/>
        <w:jc w:val="both"/>
        <w:rPr>
          <w:rFonts w:eastAsiaTheme="minorEastAsia" w:cs="Arial"/>
        </w:rPr>
      </w:pPr>
    </w:p>
    <w:p w14:paraId="50288C3D" w14:textId="7C6D94EB" w:rsidR="602CA0AE" w:rsidRDefault="602CA0AE" w:rsidP="1D948469">
      <w:pPr>
        <w:pStyle w:val="ListParagraph"/>
        <w:numPr>
          <w:ilvl w:val="0"/>
          <w:numId w:val="24"/>
        </w:numPr>
        <w:spacing w:after="0" w:line="240" w:lineRule="auto"/>
        <w:jc w:val="both"/>
        <w:rPr>
          <w:rFonts w:eastAsiaTheme="minorEastAsia" w:cs="Arial"/>
        </w:rPr>
      </w:pPr>
      <w:r w:rsidRPr="1D948469">
        <w:rPr>
          <w:rFonts w:eastAsiaTheme="minorEastAsia" w:cs="Arial"/>
        </w:rPr>
        <w:t>Remove words that have no specific meaning from the research statement.</w:t>
      </w:r>
    </w:p>
    <w:p w14:paraId="1E90B657" w14:textId="59CFBFFF" w:rsidR="6FFF3F3D" w:rsidRDefault="6FFF3F3D" w:rsidP="1D948469">
      <w:pPr>
        <w:pStyle w:val="ListParagraph"/>
        <w:numPr>
          <w:ilvl w:val="0"/>
          <w:numId w:val="24"/>
        </w:numPr>
        <w:spacing w:after="0" w:line="240" w:lineRule="auto"/>
        <w:jc w:val="both"/>
        <w:rPr>
          <w:rFonts w:eastAsiaTheme="minorEastAsia" w:cs="Arial"/>
        </w:rPr>
      </w:pPr>
      <w:r w:rsidRPr="1D948469">
        <w:rPr>
          <w:rFonts w:eastAsiaTheme="minorEastAsia" w:cs="Arial"/>
        </w:rPr>
        <w:t>T</w:t>
      </w:r>
      <w:r w:rsidR="46B72E65" w:rsidRPr="1D948469">
        <w:rPr>
          <w:rFonts w:eastAsiaTheme="minorEastAsia" w:cs="Arial"/>
        </w:rPr>
        <w:t xml:space="preserve">wo to four keywords </w:t>
      </w:r>
      <w:r w:rsidR="7ECC1CEE" w:rsidRPr="1D948469">
        <w:rPr>
          <w:rFonts w:eastAsiaTheme="minorEastAsia" w:cs="Arial"/>
        </w:rPr>
        <w:t xml:space="preserve">per </w:t>
      </w:r>
      <w:r w:rsidR="46B72E65" w:rsidRPr="1D948469">
        <w:rPr>
          <w:rFonts w:eastAsiaTheme="minorEastAsia" w:cs="Arial"/>
        </w:rPr>
        <w:t xml:space="preserve">search is usually enough to produce sufficient results. </w:t>
      </w:r>
    </w:p>
    <w:p w14:paraId="2449A49A" w14:textId="6A845B14" w:rsidR="46B72E65" w:rsidRDefault="46B72E65" w:rsidP="1D948469">
      <w:pPr>
        <w:pStyle w:val="ListParagraph"/>
        <w:numPr>
          <w:ilvl w:val="0"/>
          <w:numId w:val="24"/>
        </w:numPr>
        <w:spacing w:after="0" w:line="240" w:lineRule="auto"/>
        <w:jc w:val="both"/>
        <w:rPr>
          <w:rFonts w:eastAsiaTheme="minorEastAsia" w:cs="Arial"/>
        </w:rPr>
      </w:pPr>
      <w:r w:rsidRPr="1D948469">
        <w:rPr>
          <w:rFonts w:eastAsiaTheme="minorEastAsia" w:cs="Arial"/>
        </w:rPr>
        <w:t>Mak</w:t>
      </w:r>
      <w:r w:rsidR="2ED9ECAB" w:rsidRPr="1D948469">
        <w:rPr>
          <w:rFonts w:eastAsiaTheme="minorEastAsia" w:cs="Arial"/>
        </w:rPr>
        <w:t xml:space="preserve">e </w:t>
      </w:r>
      <w:r w:rsidRPr="1D948469">
        <w:rPr>
          <w:rFonts w:eastAsiaTheme="minorEastAsia" w:cs="Arial"/>
        </w:rPr>
        <w:t>keywords distinct and targeted</w:t>
      </w:r>
      <w:r w:rsidR="004529D0">
        <w:rPr>
          <w:rFonts w:eastAsiaTheme="minorEastAsia" w:cs="Arial"/>
        </w:rPr>
        <w:t>.</w:t>
      </w:r>
    </w:p>
    <w:p w14:paraId="24EE1183" w14:textId="2169A1BD" w:rsidR="72A73BC0" w:rsidRDefault="72A73BC0" w:rsidP="1D948469">
      <w:pPr>
        <w:pStyle w:val="ListParagraph"/>
        <w:numPr>
          <w:ilvl w:val="0"/>
          <w:numId w:val="24"/>
        </w:numPr>
        <w:spacing w:after="0" w:line="240" w:lineRule="auto"/>
        <w:jc w:val="both"/>
        <w:rPr>
          <w:rFonts w:eastAsiaTheme="minorEastAsia" w:cs="Arial"/>
        </w:rPr>
      </w:pPr>
      <w:r w:rsidRPr="1D948469">
        <w:rPr>
          <w:rFonts w:eastAsiaTheme="minorEastAsia" w:cs="Arial"/>
        </w:rPr>
        <w:t>If less than 4 keywords have been identified, broaden, and narrow the concepts of each key word to generate more (if necessary)</w:t>
      </w:r>
      <w:r w:rsidR="790DD224" w:rsidRPr="1D948469">
        <w:rPr>
          <w:rFonts w:eastAsiaTheme="minorEastAsia" w:cs="Arial"/>
        </w:rPr>
        <w:t>.</w:t>
      </w:r>
    </w:p>
    <w:p w14:paraId="79CC7D50" w14:textId="7FB076CE" w:rsidR="790DD224" w:rsidRDefault="790DD224" w:rsidP="1D948469">
      <w:pPr>
        <w:pStyle w:val="ListParagraph"/>
        <w:numPr>
          <w:ilvl w:val="0"/>
          <w:numId w:val="24"/>
        </w:numPr>
        <w:spacing w:after="0" w:line="240" w:lineRule="auto"/>
        <w:jc w:val="both"/>
        <w:rPr>
          <w:rFonts w:eastAsiaTheme="minorEastAsia" w:cs="Arial"/>
        </w:rPr>
      </w:pPr>
      <w:r w:rsidRPr="1D948469">
        <w:rPr>
          <w:rFonts w:eastAsiaTheme="minorEastAsia" w:cs="Arial"/>
        </w:rPr>
        <w:t xml:space="preserve">When keywords contain more than one word, use speech marks to indicate </w:t>
      </w:r>
      <w:r w:rsidR="3E194DBA" w:rsidRPr="1D948469">
        <w:rPr>
          <w:rFonts w:eastAsiaTheme="minorEastAsia" w:cs="Arial"/>
        </w:rPr>
        <w:t>it is</w:t>
      </w:r>
      <w:r w:rsidRPr="1D948469">
        <w:rPr>
          <w:rFonts w:eastAsiaTheme="minorEastAsia" w:cs="Arial"/>
        </w:rPr>
        <w:t xml:space="preserve"> a keyword.</w:t>
      </w:r>
    </w:p>
    <w:p w14:paraId="0E32E3BB" w14:textId="240C8F21" w:rsidR="3E1A84E9" w:rsidRDefault="3E1A84E9" w:rsidP="1D948469">
      <w:pPr>
        <w:pStyle w:val="ListParagraph"/>
        <w:numPr>
          <w:ilvl w:val="0"/>
          <w:numId w:val="24"/>
        </w:numPr>
        <w:spacing w:after="0" w:line="240" w:lineRule="auto"/>
        <w:jc w:val="both"/>
        <w:rPr>
          <w:rFonts w:eastAsiaTheme="minorEastAsia" w:cs="Arial"/>
        </w:rPr>
      </w:pPr>
      <w:r w:rsidRPr="1D948469">
        <w:rPr>
          <w:rFonts w:eastAsiaTheme="minorEastAsia" w:cs="Arial"/>
        </w:rPr>
        <w:t>If keywords are theme based use the *</w:t>
      </w:r>
      <w:r w:rsidR="2E95EB55" w:rsidRPr="1D948469">
        <w:rPr>
          <w:rFonts w:eastAsiaTheme="minorEastAsia" w:cs="Arial"/>
        </w:rPr>
        <w:t>Asterix</w:t>
      </w:r>
      <w:r w:rsidRPr="1D948469">
        <w:rPr>
          <w:rFonts w:eastAsiaTheme="minorEastAsia" w:cs="Arial"/>
        </w:rPr>
        <w:t xml:space="preserve"> symbol to search it in all </w:t>
      </w:r>
      <w:r w:rsidR="722E4ECE" w:rsidRPr="1D948469">
        <w:rPr>
          <w:rFonts w:eastAsiaTheme="minorEastAsia" w:cs="Arial"/>
        </w:rPr>
        <w:t>its</w:t>
      </w:r>
      <w:r w:rsidRPr="1D948469">
        <w:rPr>
          <w:rFonts w:eastAsiaTheme="minorEastAsia" w:cs="Arial"/>
        </w:rPr>
        <w:t xml:space="preserve"> forms</w:t>
      </w:r>
      <w:r w:rsidR="5751CD4E" w:rsidRPr="1D948469">
        <w:rPr>
          <w:rFonts w:eastAsiaTheme="minorEastAsia" w:cs="Arial"/>
        </w:rPr>
        <w:t>.</w:t>
      </w:r>
    </w:p>
    <w:p w14:paraId="4330F47A" w14:textId="7154126E" w:rsidR="34FC81B9" w:rsidRDefault="34FC81B9" w:rsidP="1D948469">
      <w:pPr>
        <w:pStyle w:val="ListParagraph"/>
        <w:numPr>
          <w:ilvl w:val="0"/>
          <w:numId w:val="24"/>
        </w:numPr>
        <w:spacing w:after="0" w:line="240" w:lineRule="auto"/>
        <w:jc w:val="both"/>
        <w:rPr>
          <w:rFonts w:eastAsiaTheme="minorEastAsia" w:cs="Arial"/>
        </w:rPr>
      </w:pPr>
      <w:r w:rsidRPr="1D948469">
        <w:rPr>
          <w:rFonts w:eastAsiaTheme="minorEastAsia" w:cs="Arial"/>
        </w:rPr>
        <w:t>Use Boolean logic as parameters e.g., AND,</w:t>
      </w:r>
      <w:r w:rsidR="526FA761" w:rsidRPr="1D948469">
        <w:rPr>
          <w:rFonts w:eastAsiaTheme="minorEastAsia" w:cs="Arial"/>
        </w:rPr>
        <w:t xml:space="preserve"> </w:t>
      </w:r>
      <w:r w:rsidRPr="1D948469">
        <w:rPr>
          <w:rFonts w:eastAsiaTheme="minorEastAsia" w:cs="Arial"/>
        </w:rPr>
        <w:t>OR and NOT</w:t>
      </w:r>
      <w:r w:rsidR="6450AC6F" w:rsidRPr="1D948469">
        <w:rPr>
          <w:rFonts w:eastAsiaTheme="minorEastAsia" w:cs="Arial"/>
        </w:rPr>
        <w:t xml:space="preserve"> to include/exclude searches.</w:t>
      </w:r>
    </w:p>
    <w:p w14:paraId="7194D147" w14:textId="260009CA" w:rsidR="5D766B11" w:rsidRDefault="5D766B11" w:rsidP="1D948469">
      <w:pPr>
        <w:pStyle w:val="ListParagraph"/>
        <w:numPr>
          <w:ilvl w:val="0"/>
          <w:numId w:val="24"/>
        </w:numPr>
        <w:spacing w:after="0" w:line="240" w:lineRule="auto"/>
        <w:jc w:val="both"/>
        <w:rPr>
          <w:rFonts w:eastAsiaTheme="minorEastAsia" w:cs="Arial"/>
        </w:rPr>
      </w:pPr>
      <w:r w:rsidRPr="1D948469">
        <w:rPr>
          <w:rFonts w:eastAsiaTheme="minorEastAsia" w:cs="Arial"/>
        </w:rPr>
        <w:t>Search multiple databases</w:t>
      </w:r>
      <w:r w:rsidR="004529D0">
        <w:rPr>
          <w:rFonts w:eastAsiaTheme="minorEastAsia" w:cs="Arial"/>
        </w:rPr>
        <w:t>.</w:t>
      </w:r>
    </w:p>
    <w:p w14:paraId="51039696" w14:textId="4C4AD50B" w:rsidR="1D948469" w:rsidRDefault="10B1CAFF" w:rsidP="636E3FD6">
      <w:pPr>
        <w:pStyle w:val="ListParagraph"/>
        <w:numPr>
          <w:ilvl w:val="0"/>
          <w:numId w:val="24"/>
        </w:numPr>
        <w:spacing w:after="0" w:line="240" w:lineRule="auto"/>
        <w:jc w:val="both"/>
        <w:rPr>
          <w:rFonts w:eastAsiaTheme="minorEastAsia" w:cs="Arial"/>
        </w:rPr>
      </w:pPr>
      <w:r w:rsidRPr="636E3FD6">
        <w:rPr>
          <w:rFonts w:eastAsiaTheme="minorEastAsia" w:cs="Arial"/>
        </w:rPr>
        <w:t>If lack of results</w:t>
      </w:r>
      <w:r w:rsidR="20FCCBE7" w:rsidRPr="636E3FD6">
        <w:rPr>
          <w:rFonts w:eastAsiaTheme="minorEastAsia" w:cs="Arial"/>
        </w:rPr>
        <w:t>,</w:t>
      </w:r>
      <w:r w:rsidRPr="636E3FD6">
        <w:rPr>
          <w:rFonts w:eastAsiaTheme="minorEastAsia" w:cs="Arial"/>
        </w:rPr>
        <w:t xml:space="preserve"> look at synonyms</w:t>
      </w:r>
      <w:r w:rsidR="089423B0" w:rsidRPr="636E3FD6">
        <w:rPr>
          <w:rFonts w:eastAsiaTheme="minorEastAsia" w:cs="Arial"/>
        </w:rPr>
        <w:t xml:space="preserve"> </w:t>
      </w:r>
      <w:r w:rsidRPr="636E3FD6">
        <w:rPr>
          <w:rFonts w:eastAsiaTheme="minorEastAsia" w:cs="Arial"/>
        </w:rPr>
        <w:t>of keyword</w:t>
      </w:r>
      <w:r w:rsidR="15711AFD" w:rsidRPr="636E3FD6">
        <w:rPr>
          <w:rFonts w:eastAsiaTheme="minorEastAsia" w:cs="Arial"/>
        </w:rPr>
        <w:t>s.</w:t>
      </w:r>
    </w:p>
    <w:p w14:paraId="0AD9E093" w14:textId="53A2D177" w:rsidR="290AF352" w:rsidRDefault="290AF352" w:rsidP="290AF352">
      <w:pPr>
        <w:spacing w:after="0" w:line="240" w:lineRule="auto"/>
        <w:jc w:val="both"/>
        <w:rPr>
          <w:rFonts w:eastAsiaTheme="minorEastAsia" w:cs="Arial"/>
        </w:rPr>
      </w:pPr>
    </w:p>
    <w:p w14:paraId="2B928A6A" w14:textId="384ABDAE" w:rsidR="38D8D1B1" w:rsidRDefault="078588FA" w:rsidP="1D948469">
      <w:pPr>
        <w:spacing w:after="0" w:line="240" w:lineRule="auto"/>
        <w:jc w:val="both"/>
        <w:rPr>
          <w:rFonts w:eastAsiaTheme="minorEastAsia" w:cs="Arial"/>
        </w:rPr>
      </w:pPr>
      <w:r w:rsidRPr="7C4942F1">
        <w:rPr>
          <w:rFonts w:eastAsiaTheme="minorEastAsia" w:cs="Arial"/>
        </w:rPr>
        <w:t>Having found research material, i</w:t>
      </w:r>
      <w:r w:rsidR="1B9649CF" w:rsidRPr="7C4942F1">
        <w:rPr>
          <w:rFonts w:eastAsiaTheme="minorEastAsia" w:cs="Arial"/>
        </w:rPr>
        <w:t>t is imperative that we assess the credibility, dependability, and precision of our sources</w:t>
      </w:r>
      <w:r w:rsidR="6D20860E" w:rsidRPr="7C4942F1">
        <w:rPr>
          <w:rFonts w:eastAsiaTheme="minorEastAsia" w:cs="Arial"/>
        </w:rPr>
        <w:t xml:space="preserve">. </w:t>
      </w:r>
      <w:r w:rsidR="1B9649CF" w:rsidRPr="7C4942F1">
        <w:rPr>
          <w:rFonts w:eastAsiaTheme="minorEastAsia" w:cs="Arial"/>
        </w:rPr>
        <w:t xml:space="preserve">By employing the CRAAP test, I </w:t>
      </w:r>
      <w:r w:rsidR="15B9F134" w:rsidRPr="7C4942F1">
        <w:rPr>
          <w:rFonts w:eastAsiaTheme="minorEastAsia" w:cs="Arial"/>
        </w:rPr>
        <w:t xml:space="preserve">will </w:t>
      </w:r>
      <w:r w:rsidR="1B9649CF" w:rsidRPr="7C4942F1">
        <w:rPr>
          <w:rFonts w:eastAsiaTheme="minorEastAsia" w:cs="Arial"/>
        </w:rPr>
        <w:t>be able to assess the credibility of the information presented.</w:t>
      </w:r>
    </w:p>
    <w:p w14:paraId="0C31A1B0" w14:textId="0F81461F" w:rsidR="1D948469" w:rsidRDefault="1D948469" w:rsidP="1D948469">
      <w:pPr>
        <w:spacing w:after="0" w:line="240" w:lineRule="auto"/>
        <w:jc w:val="both"/>
        <w:rPr>
          <w:rFonts w:eastAsiaTheme="minorEastAsia" w:cs="Arial"/>
        </w:rPr>
      </w:pPr>
    </w:p>
    <w:p w14:paraId="547C5D2E" w14:textId="5C050316" w:rsidR="02F8057D" w:rsidRDefault="02F8057D" w:rsidP="636E3FD6">
      <w:pPr>
        <w:spacing w:after="0" w:line="240" w:lineRule="auto"/>
        <w:jc w:val="center"/>
      </w:pPr>
    </w:p>
    <w:p w14:paraId="1556929B" w14:textId="06FD9B61" w:rsidR="02F8057D" w:rsidRDefault="052078C3" w:rsidP="636E3FD6">
      <w:pPr>
        <w:spacing w:after="0" w:line="240" w:lineRule="auto"/>
        <w:jc w:val="center"/>
      </w:pPr>
      <w:r>
        <w:rPr>
          <w:noProof/>
        </w:rPr>
        <w:lastRenderedPageBreak/>
        <w:drawing>
          <wp:inline distT="0" distB="0" distL="0" distR="0" wp14:anchorId="67FD4ACA" wp14:editId="149CC94C">
            <wp:extent cx="4533916" cy="3752880"/>
            <wp:effectExtent l="0" t="0" r="0" b="0"/>
            <wp:docPr id="936055668" name="Picture 93605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rcRect t="17916" r="833"/>
                    <a:stretch>
                      <a:fillRect/>
                    </a:stretch>
                  </pic:blipFill>
                  <pic:spPr>
                    <a:xfrm>
                      <a:off x="0" y="0"/>
                      <a:ext cx="4533916" cy="3752880"/>
                    </a:xfrm>
                    <a:prstGeom prst="rect">
                      <a:avLst/>
                    </a:prstGeom>
                  </pic:spPr>
                </pic:pic>
              </a:graphicData>
            </a:graphic>
          </wp:inline>
        </w:drawing>
      </w:r>
    </w:p>
    <w:p w14:paraId="2ADC75FA" w14:textId="02EA0BFB" w:rsidR="02F8057D" w:rsidRDefault="18F43811" w:rsidP="636E3FD6">
      <w:pPr>
        <w:spacing w:after="0" w:line="240" w:lineRule="auto"/>
        <w:jc w:val="center"/>
        <w:rPr>
          <w:color w:val="808080" w:themeColor="background1" w:themeShade="80"/>
        </w:rPr>
      </w:pPr>
      <w:r w:rsidRPr="5408D732">
        <w:rPr>
          <w:color w:val="808080" w:themeColor="background1" w:themeShade="80"/>
        </w:rPr>
        <w:t>Figure 7: CRAAP Test [</w:t>
      </w:r>
      <w:r w:rsidR="6F662924" w:rsidRPr="5408D732">
        <w:rPr>
          <w:color w:val="808080" w:themeColor="background1" w:themeShade="80"/>
        </w:rPr>
        <w:t>8</w:t>
      </w:r>
      <w:r w:rsidRPr="5408D732">
        <w:rPr>
          <w:color w:val="808080" w:themeColor="background1" w:themeShade="80"/>
        </w:rPr>
        <w:t>]</w:t>
      </w:r>
    </w:p>
    <w:p w14:paraId="681870FD" w14:textId="6D0E5279" w:rsidR="02F8057D" w:rsidRDefault="02F8057D" w:rsidP="636E3FD6">
      <w:pPr>
        <w:spacing w:after="0" w:line="240" w:lineRule="auto"/>
        <w:jc w:val="center"/>
      </w:pPr>
    </w:p>
    <w:p w14:paraId="670C4735" w14:textId="4F229062" w:rsidR="02F8057D" w:rsidRDefault="5B3717C4" w:rsidP="5408D732">
      <w:pPr>
        <w:spacing w:after="0" w:line="240" w:lineRule="auto"/>
        <w:jc w:val="both"/>
        <w:rPr>
          <w:rFonts w:ascii="Calibri" w:eastAsia="Calibri" w:hAnsi="Calibri" w:cs="Calibri"/>
          <w:color w:val="161515"/>
        </w:rPr>
      </w:pPr>
      <w:r w:rsidRPr="5408D732">
        <w:rPr>
          <w:rFonts w:eastAsiaTheme="minorEastAsia" w:cs="Arial"/>
        </w:rPr>
        <w:t>Finally, u</w:t>
      </w:r>
      <w:r w:rsidR="54A79AE7" w:rsidRPr="5408D732">
        <w:rPr>
          <w:rFonts w:eastAsiaTheme="minorEastAsia" w:cs="Arial"/>
        </w:rPr>
        <w:t xml:space="preserve">tilising concept maps </w:t>
      </w:r>
      <w:r w:rsidR="048F63D6" w:rsidRPr="5408D732">
        <w:rPr>
          <w:rFonts w:eastAsiaTheme="minorEastAsia" w:cs="Arial"/>
        </w:rPr>
        <w:t xml:space="preserve">will </w:t>
      </w:r>
      <w:r w:rsidR="54A79AE7" w:rsidRPr="5408D732">
        <w:rPr>
          <w:rFonts w:eastAsiaTheme="minorEastAsia" w:cs="Arial"/>
        </w:rPr>
        <w:t>introduce structure</w:t>
      </w:r>
      <w:r w:rsidR="0C909C71" w:rsidRPr="5408D732">
        <w:rPr>
          <w:rFonts w:eastAsiaTheme="minorEastAsia" w:cs="Arial"/>
        </w:rPr>
        <w:t xml:space="preserve"> to my research. </w:t>
      </w:r>
      <w:r w:rsidR="5AA36212" w:rsidRPr="5408D732">
        <w:rPr>
          <w:rFonts w:ascii="Calibri" w:eastAsia="Calibri" w:hAnsi="Calibri" w:cs="Calibri"/>
          <w:color w:val="161515"/>
        </w:rPr>
        <w:t>Concept maps “are essentially graphic tools for organising and representing knowledge” [</w:t>
      </w:r>
      <w:r w:rsidR="6A2F9BB9" w:rsidRPr="5408D732">
        <w:rPr>
          <w:rFonts w:ascii="Calibri" w:eastAsia="Calibri" w:hAnsi="Calibri" w:cs="Calibri"/>
          <w:color w:val="161515"/>
        </w:rPr>
        <w:t>9</w:t>
      </w:r>
      <w:r w:rsidR="5AA36212" w:rsidRPr="5408D732">
        <w:rPr>
          <w:rFonts w:ascii="Calibri" w:eastAsia="Calibri" w:hAnsi="Calibri" w:cs="Calibri"/>
          <w:color w:val="161515"/>
        </w:rPr>
        <w:t>].</w:t>
      </w:r>
    </w:p>
    <w:p w14:paraId="37F4FEE8" w14:textId="1614A0E0" w:rsidR="7C233239" w:rsidRDefault="7C233239" w:rsidP="5408D732">
      <w:pPr>
        <w:spacing w:after="0" w:line="240" w:lineRule="auto"/>
        <w:jc w:val="both"/>
        <w:rPr>
          <w:rFonts w:ascii="Calibri" w:eastAsia="Calibri" w:hAnsi="Calibri" w:cs="Calibri"/>
          <w:color w:val="161515"/>
        </w:rPr>
      </w:pPr>
    </w:p>
    <w:p w14:paraId="7647BEF7" w14:textId="349FA97E" w:rsidR="02880F5C" w:rsidRDefault="65A79B85" w:rsidP="5408D732">
      <w:pPr>
        <w:spacing w:after="0" w:line="240" w:lineRule="auto"/>
        <w:jc w:val="center"/>
      </w:pPr>
      <w:r>
        <w:rPr>
          <w:noProof/>
        </w:rPr>
        <w:drawing>
          <wp:inline distT="0" distB="0" distL="0" distR="0" wp14:anchorId="34385EFA" wp14:editId="05E8A2C9">
            <wp:extent cx="4572000" cy="2028825"/>
            <wp:effectExtent l="0" t="0" r="0" b="0"/>
            <wp:docPr id="1090034590" name="Picture 109003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inline>
        </w:drawing>
      </w:r>
    </w:p>
    <w:p w14:paraId="2EFF1F80" w14:textId="2AB63797" w:rsidR="7C233239" w:rsidRDefault="7C233239" w:rsidP="290AF352">
      <w:pPr>
        <w:spacing w:after="0" w:line="240" w:lineRule="auto"/>
        <w:jc w:val="both"/>
      </w:pPr>
    </w:p>
    <w:p w14:paraId="29B45EF8" w14:textId="2E3EE64B" w:rsidR="7C233239" w:rsidRDefault="15D0FAAD" w:rsidP="290AF352">
      <w:pPr>
        <w:jc w:val="center"/>
        <w:rPr>
          <w:color w:val="808080" w:themeColor="background1" w:themeShade="80"/>
        </w:rPr>
      </w:pPr>
      <w:r w:rsidRPr="767D4720">
        <w:rPr>
          <w:color w:val="808080" w:themeColor="background1" w:themeShade="80"/>
        </w:rPr>
        <w:t xml:space="preserve">Figure </w:t>
      </w:r>
      <w:r w:rsidR="34AA6434" w:rsidRPr="767D4720">
        <w:rPr>
          <w:color w:val="808080" w:themeColor="background1" w:themeShade="80"/>
        </w:rPr>
        <w:t>8</w:t>
      </w:r>
      <w:r w:rsidRPr="767D4720">
        <w:rPr>
          <w:color w:val="808080" w:themeColor="background1" w:themeShade="80"/>
        </w:rPr>
        <w:t>: E-Portfolio: Task 2 - Question 2</w:t>
      </w:r>
    </w:p>
    <w:p w14:paraId="43E8AC7C" w14:textId="46867BD9" w:rsidR="290AF352" w:rsidRDefault="7177055F" w:rsidP="636E3FD6">
      <w:r>
        <w:t>E-Portfolio Link</w:t>
      </w:r>
      <w:r w:rsidR="413B30A1">
        <w:t xml:space="preserve">: </w:t>
      </w:r>
      <w:hyperlink r:id="rId25" w:anchor="question-2">
        <w:r w:rsidR="7C18FAC1" w:rsidRPr="767D4720">
          <w:rPr>
            <w:rStyle w:val="Hyperlink"/>
          </w:rPr>
          <w:t>Task 2 - Question 2</w:t>
        </w:r>
      </w:hyperlink>
    </w:p>
    <w:p w14:paraId="7A0274B2" w14:textId="0681C20D" w:rsidR="5408D732" w:rsidRDefault="5408D732" w:rsidP="5408D732">
      <w:pPr>
        <w:pStyle w:val="Heading3"/>
      </w:pPr>
    </w:p>
    <w:p w14:paraId="2B3F8EC4" w14:textId="2A57511D" w:rsidR="5408D732" w:rsidRDefault="5408D732" w:rsidP="5408D732"/>
    <w:p w14:paraId="02F1C69C" w14:textId="50F275C7" w:rsidR="5408D732" w:rsidRDefault="5408D732" w:rsidP="5408D732"/>
    <w:p w14:paraId="4A0DB0B0" w14:textId="3D656CE7" w:rsidR="00767CD4" w:rsidRDefault="00767CD4" w:rsidP="7C4942F1">
      <w:pPr>
        <w:pStyle w:val="Heading3"/>
        <w:rPr>
          <w:rStyle w:val="Heading2Char"/>
        </w:rPr>
      </w:pPr>
    </w:p>
    <w:p w14:paraId="3FAB3D57" w14:textId="77777777" w:rsidR="001D2C83" w:rsidRPr="001D2C83" w:rsidRDefault="001D2C83" w:rsidP="001D2C83"/>
    <w:p w14:paraId="210FA1AB" w14:textId="37792E6F" w:rsidR="00767CD4" w:rsidRDefault="35FD44D8" w:rsidP="001D2C83">
      <w:pPr>
        <w:pStyle w:val="Heading2"/>
        <w:rPr>
          <w:rStyle w:val="Heading2Char"/>
        </w:rPr>
      </w:pPr>
      <w:bookmarkStart w:id="7" w:name="_Toc138453497"/>
      <w:r w:rsidRPr="7C4942F1">
        <w:rPr>
          <w:rStyle w:val="Heading2Char"/>
        </w:rPr>
        <w:lastRenderedPageBreak/>
        <w:t>Q</w:t>
      </w:r>
      <w:r w:rsidR="49C3915C" w:rsidRPr="7C4942F1">
        <w:rPr>
          <w:rStyle w:val="Heading2Char"/>
        </w:rPr>
        <w:t>uestion 3</w:t>
      </w:r>
      <w:bookmarkEnd w:id="7"/>
    </w:p>
    <w:p w14:paraId="5775EA29" w14:textId="6839AE58" w:rsidR="00767CD4" w:rsidRDefault="00767CD4" w:rsidP="5408D732"/>
    <w:p w14:paraId="03EA9508" w14:textId="7152AC3F" w:rsidR="00767CD4" w:rsidRDefault="0F310981" w:rsidP="5408D732">
      <w:pPr>
        <w:jc w:val="both"/>
      </w:pPr>
      <w:r>
        <w:t>Primarily,</w:t>
      </w:r>
      <w:r w:rsidR="11102ACE">
        <w:t xml:space="preserve"> to </w:t>
      </w:r>
      <w:r w:rsidR="02F3076A">
        <w:t xml:space="preserve">collect data and </w:t>
      </w:r>
      <w:r w:rsidR="11102ACE">
        <w:t xml:space="preserve">gather feedback I need to </w:t>
      </w:r>
      <w:r w:rsidR="0152999F">
        <w:t xml:space="preserve">create an engaging research question to </w:t>
      </w:r>
      <w:r w:rsidR="6BCBDA99">
        <w:t>trigger enough debate</w:t>
      </w:r>
      <w:r w:rsidR="1EFFC846">
        <w:t>. I</w:t>
      </w:r>
      <w:r w:rsidR="6BCBDA99">
        <w:t xml:space="preserve">t needs to be </w:t>
      </w:r>
      <w:r w:rsidR="36217BBD">
        <w:t xml:space="preserve">focused, </w:t>
      </w:r>
      <w:r w:rsidR="6BCBDA99">
        <w:t xml:space="preserve">problematic, </w:t>
      </w:r>
      <w:r w:rsidR="2DF36B06">
        <w:t xml:space="preserve">complex, </w:t>
      </w:r>
      <w:r w:rsidR="3BF021BD">
        <w:t xml:space="preserve">relevant, </w:t>
      </w:r>
      <w:r w:rsidR="7E2DBE17">
        <w:t xml:space="preserve">feasible, </w:t>
      </w:r>
      <w:r w:rsidR="3BF021BD">
        <w:t>and researchable.</w:t>
      </w:r>
      <w:r w:rsidR="01AFA83F">
        <w:t xml:space="preserve"> </w:t>
      </w:r>
      <w:r w:rsidR="316A1E58">
        <w:t xml:space="preserve">Framing the question </w:t>
      </w:r>
      <w:r w:rsidR="50AFBA83">
        <w:t xml:space="preserve">with </w:t>
      </w:r>
      <w:r w:rsidR="316A1E58">
        <w:t>a</w:t>
      </w:r>
      <w:r w:rsidR="2A2A6257">
        <w:t xml:space="preserve"> strong hypothesis is </w:t>
      </w:r>
      <w:r w:rsidR="50112626">
        <w:t>a fantastic way</w:t>
      </w:r>
      <w:r w:rsidR="2A2A6257">
        <w:t xml:space="preserve"> of</w:t>
      </w:r>
      <w:r w:rsidR="01AFA83F">
        <w:t xml:space="preserve"> initiating debate</w:t>
      </w:r>
      <w:r w:rsidR="73E52600">
        <w:t>.</w:t>
      </w:r>
      <w:r w:rsidR="01AFA83F">
        <w:t xml:space="preserve"> A hypothesis is a specific and verifiable statement that outlines the anticipated result of a research study as predicted by the researcher(s)</w:t>
      </w:r>
      <w:r w:rsidR="0A8C805B">
        <w:t xml:space="preserve">. It is </w:t>
      </w:r>
      <w:r w:rsidR="4AFE63C1">
        <w:t xml:space="preserve">indicated </w:t>
      </w:r>
      <w:r w:rsidR="0A8C805B">
        <w:t xml:space="preserve">at the </w:t>
      </w:r>
      <w:r w:rsidR="55CF4CCB">
        <w:t xml:space="preserve">beginning </w:t>
      </w:r>
      <w:r w:rsidR="0A8C805B">
        <w:t>of the study</w:t>
      </w:r>
      <w:r w:rsidR="42131615">
        <w:t xml:space="preserve"> </w:t>
      </w:r>
      <w:r w:rsidR="01AFA83F">
        <w:t>[10].</w:t>
      </w:r>
    </w:p>
    <w:p w14:paraId="32B34B1A" w14:textId="475CF87F" w:rsidR="00767CD4" w:rsidRDefault="5F6FD497" w:rsidP="7C4942F1">
      <w:pPr>
        <w:jc w:val="both"/>
      </w:pPr>
      <w:r>
        <w:t xml:space="preserve">To gather the data, </w:t>
      </w:r>
      <w:r w:rsidR="73C0ABC4">
        <w:t xml:space="preserve">I </w:t>
      </w:r>
      <w:r w:rsidR="3B1CA4E8">
        <w:t xml:space="preserve">will </w:t>
      </w:r>
      <w:r w:rsidR="73C0ABC4">
        <w:t xml:space="preserve">use several </w:t>
      </w:r>
      <w:r w:rsidR="58FDCED9">
        <w:t xml:space="preserve">research </w:t>
      </w:r>
      <w:r w:rsidR="73C0ABC4">
        <w:t>strategies</w:t>
      </w:r>
      <w:r w:rsidR="646AE8A9">
        <w:t xml:space="preserve"> </w:t>
      </w:r>
      <w:r w:rsidR="344142C8">
        <w:t>to</w:t>
      </w:r>
      <w:r w:rsidR="78757A04">
        <w:t xml:space="preserve"> </w:t>
      </w:r>
      <w:r w:rsidR="390883DB">
        <w:t xml:space="preserve">aid </w:t>
      </w:r>
      <w:r w:rsidR="78757A04">
        <w:t xml:space="preserve">the automation process of </w:t>
      </w:r>
      <w:r w:rsidR="5223C2CE">
        <w:t xml:space="preserve">retrieving Vehicle Casework </w:t>
      </w:r>
      <w:r w:rsidR="6945BB8A">
        <w:t>s</w:t>
      </w:r>
      <w:r w:rsidR="5223C2CE">
        <w:t>tatistics.</w:t>
      </w:r>
    </w:p>
    <w:p w14:paraId="2F99CBAE" w14:textId="65108313" w:rsidR="00767CD4" w:rsidRDefault="518F3744" w:rsidP="5408D732">
      <w:pPr>
        <w:pStyle w:val="ListParagraph"/>
        <w:numPr>
          <w:ilvl w:val="0"/>
          <w:numId w:val="20"/>
        </w:numPr>
        <w:jc w:val="both"/>
      </w:pPr>
      <w:r>
        <w:t>Search engines</w:t>
      </w:r>
    </w:p>
    <w:p w14:paraId="23B7D02E" w14:textId="541F3E78" w:rsidR="00767CD4" w:rsidRDefault="518F3744" w:rsidP="5408D732">
      <w:pPr>
        <w:pStyle w:val="ListParagraph"/>
        <w:numPr>
          <w:ilvl w:val="0"/>
          <w:numId w:val="20"/>
        </w:numPr>
        <w:jc w:val="both"/>
      </w:pPr>
      <w:r>
        <w:t>Databases</w:t>
      </w:r>
    </w:p>
    <w:p w14:paraId="1C70C52C" w14:textId="3F037251" w:rsidR="00767CD4" w:rsidRDefault="518F3744" w:rsidP="5408D732">
      <w:pPr>
        <w:pStyle w:val="ListParagraph"/>
        <w:numPr>
          <w:ilvl w:val="0"/>
          <w:numId w:val="20"/>
        </w:numPr>
        <w:jc w:val="both"/>
      </w:pPr>
      <w:r>
        <w:t>Online Journals &amp; Articles</w:t>
      </w:r>
    </w:p>
    <w:p w14:paraId="339518B2" w14:textId="072AA7F6" w:rsidR="518F3744" w:rsidRDefault="518F3744" w:rsidP="7C4942F1">
      <w:pPr>
        <w:pStyle w:val="ListParagraph"/>
        <w:numPr>
          <w:ilvl w:val="0"/>
          <w:numId w:val="20"/>
        </w:numPr>
        <w:jc w:val="both"/>
      </w:pPr>
      <w:r>
        <w:t>University Libraries</w:t>
      </w:r>
    </w:p>
    <w:p w14:paraId="5509B24A" w14:textId="3F0FD2B2" w:rsidR="00767CD4" w:rsidRDefault="1230AE74" w:rsidP="5408D732">
      <w:pPr>
        <w:pStyle w:val="ListParagraph"/>
        <w:numPr>
          <w:ilvl w:val="0"/>
          <w:numId w:val="22"/>
        </w:numPr>
        <w:jc w:val="both"/>
      </w:pPr>
      <w:r>
        <w:t xml:space="preserve">Anonymous </w:t>
      </w:r>
      <w:r w:rsidR="1679A2FF">
        <w:t>S</w:t>
      </w:r>
      <w:r w:rsidR="138B0EF7">
        <w:t>urveys</w:t>
      </w:r>
    </w:p>
    <w:p w14:paraId="678B620F" w14:textId="3F027C90" w:rsidR="00767CD4" w:rsidRDefault="5F9DD293" w:rsidP="5408D732">
      <w:pPr>
        <w:pStyle w:val="ListParagraph"/>
        <w:numPr>
          <w:ilvl w:val="0"/>
          <w:numId w:val="22"/>
        </w:numPr>
        <w:jc w:val="both"/>
      </w:pPr>
      <w:r>
        <w:t>I</w:t>
      </w:r>
      <w:r w:rsidR="07FBDBE9">
        <w:t>nterviews</w:t>
      </w:r>
    </w:p>
    <w:p w14:paraId="31ECF1F6" w14:textId="63BA5588" w:rsidR="00767CD4" w:rsidRDefault="086DF071" w:rsidP="5408D732">
      <w:pPr>
        <w:pStyle w:val="ListParagraph"/>
        <w:numPr>
          <w:ilvl w:val="0"/>
          <w:numId w:val="22"/>
        </w:numPr>
        <w:jc w:val="both"/>
      </w:pPr>
      <w:r>
        <w:t xml:space="preserve">Create focus </w:t>
      </w:r>
      <w:r w:rsidR="001D2C83">
        <w:t>groups.</w:t>
      </w:r>
    </w:p>
    <w:p w14:paraId="79697399" w14:textId="3651CDBF" w:rsidR="00767CD4" w:rsidRDefault="086DF071" w:rsidP="5408D732">
      <w:pPr>
        <w:pStyle w:val="ListParagraph"/>
        <w:numPr>
          <w:ilvl w:val="0"/>
          <w:numId w:val="22"/>
        </w:numPr>
        <w:jc w:val="both"/>
      </w:pPr>
      <w:r>
        <w:t xml:space="preserve">Disseminate feedback forms with </w:t>
      </w:r>
      <w:r w:rsidR="001D2C83">
        <w:t>suggestions.</w:t>
      </w:r>
    </w:p>
    <w:p w14:paraId="64AB3A4C" w14:textId="2E155BD9" w:rsidR="00767CD4" w:rsidRDefault="20720A09" w:rsidP="5408D732">
      <w:pPr>
        <w:pStyle w:val="ListParagraph"/>
        <w:numPr>
          <w:ilvl w:val="0"/>
          <w:numId w:val="22"/>
        </w:numPr>
        <w:jc w:val="both"/>
      </w:pPr>
      <w:r>
        <w:t>Observations</w:t>
      </w:r>
    </w:p>
    <w:p w14:paraId="2C301A96" w14:textId="6BC341F5" w:rsidR="00767CD4" w:rsidRDefault="7764209F" w:rsidP="5408D732">
      <w:pPr>
        <w:jc w:val="both"/>
      </w:pPr>
      <w:r>
        <w:t xml:space="preserve">After collecting the necessary data and gathering feedback, I will proceed to </w:t>
      </w:r>
      <w:r w:rsidR="3FDBE327">
        <w:t>take the next steps to</w:t>
      </w:r>
      <w:r>
        <w:t xml:space="preserve"> enhance my project</w:t>
      </w:r>
      <w:r w:rsidR="59093E33">
        <w:t xml:space="preserve">. </w:t>
      </w:r>
    </w:p>
    <w:p w14:paraId="6FD4B574" w14:textId="146C1759" w:rsidR="00767CD4" w:rsidRDefault="00767CD4" w:rsidP="7C4942F1">
      <w:pPr>
        <w:jc w:val="both"/>
      </w:pPr>
    </w:p>
    <w:p w14:paraId="0A77AD85" w14:textId="7FFE2544" w:rsidR="00767CD4" w:rsidRDefault="74BBF9A3" w:rsidP="5408D732">
      <w:pPr>
        <w:jc w:val="center"/>
      </w:pPr>
      <w:r>
        <w:rPr>
          <w:noProof/>
        </w:rPr>
        <w:drawing>
          <wp:inline distT="0" distB="0" distL="0" distR="0" wp14:anchorId="0F0DF9B1" wp14:editId="56BFB862">
            <wp:extent cx="4572000" cy="1619250"/>
            <wp:effectExtent l="0" t="0" r="0" b="0"/>
            <wp:docPr id="1040108820" name="Picture 104010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72000" cy="1619250"/>
                    </a:xfrm>
                    <a:prstGeom prst="rect">
                      <a:avLst/>
                    </a:prstGeom>
                  </pic:spPr>
                </pic:pic>
              </a:graphicData>
            </a:graphic>
          </wp:inline>
        </w:drawing>
      </w:r>
    </w:p>
    <w:p w14:paraId="4207BF78" w14:textId="26BB4899" w:rsidR="00767CD4" w:rsidRDefault="058EE318" w:rsidP="5408D732">
      <w:pPr>
        <w:jc w:val="center"/>
        <w:rPr>
          <w:color w:val="808080" w:themeColor="background1" w:themeShade="80"/>
        </w:rPr>
      </w:pPr>
      <w:r w:rsidRPr="7C4942F1">
        <w:rPr>
          <w:color w:val="808080" w:themeColor="background1" w:themeShade="80"/>
        </w:rPr>
        <w:t xml:space="preserve">Figure 9: E-Portfolio: Task 2 - Question </w:t>
      </w:r>
      <w:r w:rsidR="0C42C37A" w:rsidRPr="7C4942F1">
        <w:rPr>
          <w:color w:val="808080" w:themeColor="background1" w:themeShade="80"/>
        </w:rPr>
        <w:t>3</w:t>
      </w:r>
    </w:p>
    <w:p w14:paraId="11807491" w14:textId="64A959F6" w:rsidR="00767CD4" w:rsidRDefault="3B7B95B6" w:rsidP="5408D732">
      <w:r>
        <w:t>E-Portfolio</w:t>
      </w:r>
      <w:r w:rsidR="4B9C6883">
        <w:t xml:space="preserve"> Link</w:t>
      </w:r>
      <w:r>
        <w:t xml:space="preserve">: </w:t>
      </w:r>
      <w:hyperlink r:id="rId27" w:anchor="question-3">
        <w:r w:rsidR="0312A68D" w:rsidRPr="767D4720">
          <w:rPr>
            <w:rStyle w:val="Hyperlink"/>
          </w:rPr>
          <w:t>Task 2 - Question 3</w:t>
        </w:r>
      </w:hyperlink>
    </w:p>
    <w:p w14:paraId="01062621" w14:textId="32FE1344" w:rsidR="00767CD4" w:rsidRDefault="00767CD4" w:rsidP="5408D732">
      <w:r>
        <w:br w:type="page"/>
      </w:r>
    </w:p>
    <w:p w14:paraId="3CB20464" w14:textId="2DD425C5" w:rsidR="767D4720" w:rsidRDefault="108DE681" w:rsidP="7C4942F1">
      <w:pPr>
        <w:pStyle w:val="Heading1"/>
        <w:rPr>
          <w:rFonts w:ascii="Calibri" w:eastAsia="Calibri" w:hAnsi="Calibri" w:cs="Calibri"/>
          <w:sz w:val="22"/>
          <w:szCs w:val="22"/>
        </w:rPr>
      </w:pPr>
      <w:bookmarkStart w:id="8" w:name="_Toc138453498"/>
      <w:r w:rsidRPr="7C4942F1">
        <w:lastRenderedPageBreak/>
        <w:t>Task 3: Moodle Unit 2 – The worst possible idea</w:t>
      </w:r>
      <w:bookmarkEnd w:id="8"/>
    </w:p>
    <w:p w14:paraId="34D8F3C6" w14:textId="12E5A933" w:rsidR="5408D732" w:rsidRDefault="35FD44D8" w:rsidP="767D4720">
      <w:pPr>
        <w:pStyle w:val="Heading2"/>
      </w:pPr>
      <w:bookmarkStart w:id="9" w:name="_Toc138453499"/>
      <w:r>
        <w:t>Q</w:t>
      </w:r>
      <w:r w:rsidR="481F6436">
        <w:t>uestion 1</w:t>
      </w:r>
      <w:bookmarkEnd w:id="9"/>
    </w:p>
    <w:p w14:paraId="3F6C06A8" w14:textId="71C66566" w:rsidR="767D4720" w:rsidRDefault="767D4720" w:rsidP="767D4720"/>
    <w:p w14:paraId="492F0779" w14:textId="609F0493" w:rsidR="2CB451F3" w:rsidRDefault="2CB451F3" w:rsidP="5408D732">
      <w:r>
        <w:t xml:space="preserve">Quantitative research involves the collection and analysis of numerical data. It can be used to identify patterns and averages, make predictions, examine causal relationships, and </w:t>
      </w:r>
      <w:r w:rsidR="68C996C3">
        <w:t xml:space="preserve">predict </w:t>
      </w:r>
      <w:r>
        <w:t xml:space="preserve">results to larger populations </w:t>
      </w:r>
      <w:r w:rsidR="41C6771A">
        <w:t>[11]</w:t>
      </w:r>
      <w:r w:rsidR="24C2268D">
        <w:t xml:space="preserve">. </w:t>
      </w:r>
    </w:p>
    <w:p w14:paraId="0A6557F7" w14:textId="44914882" w:rsidR="27D6CD97" w:rsidRDefault="27D6CD97" w:rsidP="5408D732">
      <w:r>
        <w:t xml:space="preserve">Qualitative research comprises of collecting and analysing nonnumerical data (e.g., text, video, or audio) </w:t>
      </w:r>
      <w:r w:rsidR="5326EDF1">
        <w:t>to</w:t>
      </w:r>
      <w:r>
        <w:t xml:space="preserve"> comprehend concepts, opinions, or experiences. It can be used to gain in-depth understanding of a problem or to generate new research ideas</w:t>
      </w:r>
      <w:r w:rsidR="41C6771A">
        <w:t xml:space="preserve"> [12]</w:t>
      </w:r>
      <w:r w:rsidR="034B0A66">
        <w:t>.</w:t>
      </w:r>
    </w:p>
    <w:p w14:paraId="082FF29F" w14:textId="3D9C70E7" w:rsidR="27DF7870" w:rsidRDefault="27DF7870" w:rsidP="5408D732">
      <w:pPr>
        <w:jc w:val="both"/>
      </w:pPr>
      <w:r>
        <w:t xml:space="preserve">The table below </w:t>
      </w:r>
      <w:r w:rsidR="55E36F72">
        <w:t xml:space="preserve">compares </w:t>
      </w:r>
      <w:r w:rsidR="473734FF">
        <w:t>quantitative and qualitative research strategies</w:t>
      </w:r>
      <w:r w:rsidR="266AEA50">
        <w:t>.</w:t>
      </w:r>
    </w:p>
    <w:tbl>
      <w:tblPr>
        <w:tblStyle w:val="GridTable4-Accent1"/>
        <w:tblW w:w="0" w:type="auto"/>
        <w:jc w:val="center"/>
        <w:tblLayout w:type="fixed"/>
        <w:tblLook w:val="06E0" w:firstRow="1" w:lastRow="1" w:firstColumn="1" w:lastColumn="0" w:noHBand="1" w:noVBand="1"/>
      </w:tblPr>
      <w:tblGrid>
        <w:gridCol w:w="2254"/>
        <w:gridCol w:w="3015"/>
        <w:gridCol w:w="2464"/>
      </w:tblGrid>
      <w:tr w:rsidR="5408D732" w14:paraId="46BD803D" w14:textId="77777777" w:rsidTr="5408D73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624C4479" w14:textId="6B26FF41" w:rsidR="5408D732" w:rsidRDefault="5408D732" w:rsidP="5408D732"/>
        </w:tc>
        <w:tc>
          <w:tcPr>
            <w:tcW w:w="3015" w:type="dxa"/>
          </w:tcPr>
          <w:p w14:paraId="17E98D37" w14:textId="73BD552B" w:rsidR="40539CD7" w:rsidRDefault="40539CD7" w:rsidP="5408D732">
            <w:pPr>
              <w:cnfStyle w:val="100000000000" w:firstRow="1" w:lastRow="0" w:firstColumn="0" w:lastColumn="0" w:oddVBand="0" w:evenVBand="0" w:oddHBand="0" w:evenHBand="0" w:firstRowFirstColumn="0" w:firstRowLastColumn="0" w:lastRowFirstColumn="0" w:lastRowLastColumn="0"/>
            </w:pPr>
            <w:r>
              <w:t>Quantitative</w:t>
            </w:r>
          </w:p>
        </w:tc>
        <w:tc>
          <w:tcPr>
            <w:tcW w:w="2464" w:type="dxa"/>
          </w:tcPr>
          <w:p w14:paraId="427C6914" w14:textId="30964B60" w:rsidR="40539CD7" w:rsidRDefault="40539CD7" w:rsidP="5408D732">
            <w:pPr>
              <w:cnfStyle w:val="100000000000" w:firstRow="1" w:lastRow="0" w:firstColumn="0" w:lastColumn="0" w:oddVBand="0" w:evenVBand="0" w:oddHBand="0" w:evenHBand="0" w:firstRowFirstColumn="0" w:firstRowLastColumn="0" w:lastRowFirstColumn="0" w:lastRowLastColumn="0"/>
            </w:pPr>
            <w:r>
              <w:t>Qualitative</w:t>
            </w:r>
          </w:p>
        </w:tc>
      </w:tr>
      <w:tr w:rsidR="5408D732" w14:paraId="3B4F7D3F" w14:textId="77777777" w:rsidTr="5408D732">
        <w:trPr>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16F0F1CC" w14:textId="1A0D2E15" w:rsidR="40539CD7" w:rsidRDefault="40539CD7" w:rsidP="5408D732">
            <w:r>
              <w:t>Purpose</w:t>
            </w:r>
          </w:p>
        </w:tc>
        <w:tc>
          <w:tcPr>
            <w:tcW w:w="3015" w:type="dxa"/>
          </w:tcPr>
          <w:p w14:paraId="67D62F87" w14:textId="73F56D2F" w:rsidR="18E750E9" w:rsidRDefault="18E750E9" w:rsidP="5408D732">
            <w:pPr>
              <w:cnfStyle w:val="000000000000" w:firstRow="0" w:lastRow="0" w:firstColumn="0" w:lastColumn="0" w:oddVBand="0" w:evenVBand="0" w:oddHBand="0" w:evenHBand="0" w:firstRowFirstColumn="0" w:firstRowLastColumn="0" w:lastRowFirstColumn="0" w:lastRowLastColumn="0"/>
            </w:pPr>
            <w:r>
              <w:t>To test theories and hypothesis in a structured approach</w:t>
            </w:r>
          </w:p>
        </w:tc>
        <w:tc>
          <w:tcPr>
            <w:tcW w:w="2464" w:type="dxa"/>
          </w:tcPr>
          <w:p w14:paraId="3DE0BF9A" w14:textId="708F31E9" w:rsidR="1F4DE74D" w:rsidRDefault="1F4DE74D" w:rsidP="5408D732">
            <w:pPr>
              <w:cnfStyle w:val="000000000000" w:firstRow="0" w:lastRow="0" w:firstColumn="0" w:lastColumn="0" w:oddVBand="0" w:evenVBand="0" w:oddHBand="0" w:evenHBand="0" w:firstRowFirstColumn="0" w:firstRowLastColumn="0" w:lastRowFirstColumn="0" w:lastRowLastColumn="0"/>
            </w:pPr>
            <w:r>
              <w:t>To explore ideas, uncover insights and</w:t>
            </w:r>
            <w:r w:rsidR="609AC901">
              <w:t xml:space="preserve"> to</w:t>
            </w:r>
            <w:r>
              <w:t xml:space="preserve"> formulate theor</w:t>
            </w:r>
            <w:r w:rsidR="1407025C">
              <w:t>ies</w:t>
            </w:r>
            <w:r w:rsidR="36DEA8B3">
              <w:t xml:space="preserve"> or hypothesis</w:t>
            </w:r>
          </w:p>
        </w:tc>
      </w:tr>
      <w:tr w:rsidR="5408D732" w14:paraId="36C04F96" w14:textId="77777777" w:rsidTr="5408D732">
        <w:trPr>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5BB74A0A" w14:textId="3A2F4291" w:rsidR="2FF1439A" w:rsidRDefault="2FF1439A" w:rsidP="5408D732">
            <w:r>
              <w:t>Focus</w:t>
            </w:r>
          </w:p>
        </w:tc>
        <w:tc>
          <w:tcPr>
            <w:tcW w:w="3015" w:type="dxa"/>
          </w:tcPr>
          <w:p w14:paraId="64E216B8" w14:textId="30F8B50E" w:rsidR="01CC888B" w:rsidRDefault="01CC888B" w:rsidP="5408D732">
            <w:pPr>
              <w:cnfStyle w:val="000000000000" w:firstRow="0" w:lastRow="0" w:firstColumn="0" w:lastColumn="0" w:oddVBand="0" w:evenVBand="0" w:oddHBand="0" w:evenHBand="0" w:firstRowFirstColumn="0" w:firstRowLastColumn="0" w:lastRowFirstColumn="0" w:lastRowLastColumn="0"/>
            </w:pPr>
            <w:r>
              <w:t>Numerical data, statistical analysis</w:t>
            </w:r>
          </w:p>
        </w:tc>
        <w:tc>
          <w:tcPr>
            <w:tcW w:w="2464" w:type="dxa"/>
          </w:tcPr>
          <w:p w14:paraId="65F17BB5" w14:textId="6C229D0C" w:rsidR="23B27924" w:rsidRDefault="23B27924" w:rsidP="5408D732">
            <w:pPr>
              <w:cnfStyle w:val="000000000000" w:firstRow="0" w:lastRow="0" w:firstColumn="0" w:lastColumn="0" w:oddVBand="0" w:evenVBand="0" w:oddHBand="0" w:evenHBand="0" w:firstRowFirstColumn="0" w:firstRowLastColumn="0" w:lastRowFirstColumn="0" w:lastRowLastColumn="0"/>
            </w:pPr>
            <w:r>
              <w:t>Experiences, user feedback</w:t>
            </w:r>
          </w:p>
        </w:tc>
      </w:tr>
      <w:tr w:rsidR="5408D732" w14:paraId="207E3A5C" w14:textId="77777777" w:rsidTr="5408D732">
        <w:trPr>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63175897" w14:textId="149F5557" w:rsidR="06EEF794" w:rsidRDefault="06EEF794" w:rsidP="5408D732">
            <w:r>
              <w:t>Analysis Method</w:t>
            </w:r>
          </w:p>
        </w:tc>
        <w:tc>
          <w:tcPr>
            <w:tcW w:w="3015" w:type="dxa"/>
          </w:tcPr>
          <w:p w14:paraId="79CC41AF" w14:textId="7FF30C76" w:rsidR="06EEF794" w:rsidRDefault="06EEF794" w:rsidP="5408D732">
            <w:pPr>
              <w:cnfStyle w:val="000000000000" w:firstRow="0" w:lastRow="0" w:firstColumn="0" w:lastColumn="0" w:oddVBand="0" w:evenVBand="0" w:oddHBand="0" w:evenHBand="0" w:firstRowFirstColumn="0" w:firstRowLastColumn="0" w:lastRowFirstColumn="0" w:lastRowLastColumn="0"/>
            </w:pPr>
            <w:r>
              <w:t>Mathematics and statistical analysis</w:t>
            </w:r>
          </w:p>
        </w:tc>
        <w:tc>
          <w:tcPr>
            <w:tcW w:w="2464" w:type="dxa"/>
          </w:tcPr>
          <w:p w14:paraId="649E57FC" w14:textId="4816377E" w:rsidR="06EEF794" w:rsidRDefault="06EEF794" w:rsidP="5408D732">
            <w:pPr>
              <w:cnfStyle w:val="000000000000" w:firstRow="0" w:lastRow="0" w:firstColumn="0" w:lastColumn="0" w:oddVBand="0" w:evenVBand="0" w:oddHBand="0" w:evenHBand="0" w:firstRowFirstColumn="0" w:firstRowLastColumn="0" w:lastRowFirstColumn="0" w:lastRowLastColumn="0"/>
            </w:pPr>
            <w:r>
              <w:t>Summarising, categorising, and interpreting</w:t>
            </w:r>
          </w:p>
        </w:tc>
      </w:tr>
      <w:tr w:rsidR="5408D732" w14:paraId="07369D24" w14:textId="77777777" w:rsidTr="5408D732">
        <w:trPr>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3DAAEC56" w14:textId="6A73AA14" w:rsidR="06EEF794" w:rsidRDefault="06EEF794" w:rsidP="5408D732">
            <w:r>
              <w:t>Sample Size</w:t>
            </w:r>
          </w:p>
        </w:tc>
        <w:tc>
          <w:tcPr>
            <w:tcW w:w="3015" w:type="dxa"/>
          </w:tcPr>
          <w:p w14:paraId="2355CDDA" w14:textId="4A1C0E3E" w:rsidR="06EEF794" w:rsidRDefault="06EEF794" w:rsidP="5408D732">
            <w:pPr>
              <w:cnfStyle w:val="000000000000" w:firstRow="0" w:lastRow="0" w:firstColumn="0" w:lastColumn="0" w:oddVBand="0" w:evenVBand="0" w:oddHBand="0" w:evenHBand="0" w:firstRowFirstColumn="0" w:firstRowLastColumn="0" w:lastRowFirstColumn="0" w:lastRowLastColumn="0"/>
            </w:pPr>
            <w:r>
              <w:t>Needs many respondents</w:t>
            </w:r>
            <w:r w:rsidR="22041CEA">
              <w:t xml:space="preserve"> to give credibility</w:t>
            </w:r>
          </w:p>
        </w:tc>
        <w:tc>
          <w:tcPr>
            <w:tcW w:w="2464" w:type="dxa"/>
          </w:tcPr>
          <w:p w14:paraId="7229BFD9" w14:textId="1FCC2166" w:rsidR="22041CEA" w:rsidRDefault="22041CEA" w:rsidP="5408D732">
            <w:pPr>
              <w:cnfStyle w:val="000000000000" w:firstRow="0" w:lastRow="0" w:firstColumn="0" w:lastColumn="0" w:oddVBand="0" w:evenVBand="0" w:oddHBand="0" w:evenHBand="0" w:firstRowFirstColumn="0" w:firstRowLastColumn="0" w:lastRowFirstColumn="0" w:lastRowLastColumn="0"/>
            </w:pPr>
            <w:r>
              <w:t>Needs very few respondents to give credibility</w:t>
            </w:r>
          </w:p>
        </w:tc>
      </w:tr>
      <w:tr w:rsidR="5408D732" w14:paraId="77D87DA1" w14:textId="77777777" w:rsidTr="5408D732">
        <w:trPr>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30BE8769" w14:textId="71C9639B" w:rsidR="0EA37AE4" w:rsidRDefault="0EA37AE4" w:rsidP="5408D732">
            <w:r>
              <w:t>Data Collection Methods</w:t>
            </w:r>
          </w:p>
        </w:tc>
        <w:tc>
          <w:tcPr>
            <w:tcW w:w="3015" w:type="dxa"/>
          </w:tcPr>
          <w:p w14:paraId="5BF2E73B" w14:textId="1067B8DC" w:rsidR="0EA37AE4" w:rsidRDefault="0EA37AE4" w:rsidP="5408D732">
            <w:pPr>
              <w:cnfStyle w:val="000000000000" w:firstRow="0" w:lastRow="0" w:firstColumn="0" w:lastColumn="0" w:oddVBand="0" w:evenVBand="0" w:oddHBand="0" w:evenHBand="0" w:firstRowFirstColumn="0" w:firstRowLastColumn="0" w:lastRowFirstColumn="0" w:lastRowLastColumn="0"/>
            </w:pPr>
            <w:r>
              <w:t>Surveys</w:t>
            </w:r>
            <w:r w:rsidR="4DF58FC9">
              <w:t xml:space="preserve"> (closed questions)</w:t>
            </w:r>
            <w:r>
              <w:t>, experiments, existing datasets</w:t>
            </w:r>
          </w:p>
        </w:tc>
        <w:tc>
          <w:tcPr>
            <w:tcW w:w="2464" w:type="dxa"/>
          </w:tcPr>
          <w:p w14:paraId="59F50865" w14:textId="479D6405" w:rsidR="0EA37AE4" w:rsidRDefault="0EA37AE4" w:rsidP="5408D732">
            <w:pPr>
              <w:cnfStyle w:val="000000000000" w:firstRow="0" w:lastRow="0" w:firstColumn="0" w:lastColumn="0" w:oddVBand="0" w:evenVBand="0" w:oddHBand="0" w:evenHBand="0" w:firstRowFirstColumn="0" w:firstRowLastColumn="0" w:lastRowFirstColumn="0" w:lastRowLastColumn="0"/>
            </w:pPr>
            <w:r>
              <w:t>Interviews, surveys</w:t>
            </w:r>
            <w:r w:rsidR="0EEC3169">
              <w:t xml:space="preserve"> (open ended questions)</w:t>
            </w:r>
            <w:r>
              <w:t>, literature reviews</w:t>
            </w:r>
          </w:p>
        </w:tc>
      </w:tr>
      <w:tr w:rsidR="5408D732" w14:paraId="2917C7B4" w14:textId="77777777" w:rsidTr="5408D732">
        <w:trPr>
          <w:cnfStyle w:val="010000000000" w:firstRow="0" w:lastRow="1"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54" w:type="dxa"/>
          </w:tcPr>
          <w:p w14:paraId="5BEFB717" w14:textId="1AB9ACC4" w:rsidR="1CDAA525" w:rsidRDefault="1CDAA525" w:rsidP="5408D732">
            <w:r>
              <w:t>Conclusions</w:t>
            </w:r>
          </w:p>
        </w:tc>
        <w:tc>
          <w:tcPr>
            <w:tcW w:w="3015" w:type="dxa"/>
          </w:tcPr>
          <w:p w14:paraId="26AA8CE9" w14:textId="3727F502" w:rsidR="1CDAA525" w:rsidRDefault="1CDAA525" w:rsidP="5408D732">
            <w:pPr>
              <w:spacing w:line="259" w:lineRule="auto"/>
              <w:cnfStyle w:val="010000000000" w:firstRow="0" w:lastRow="1" w:firstColumn="0" w:lastColumn="0" w:oddVBand="0" w:evenVBand="0" w:oddHBand="0" w:evenHBand="0" w:firstRowFirstColumn="0" w:firstRowLastColumn="0" w:lastRowFirstColumn="0" w:lastRowLastColumn="0"/>
            </w:pPr>
            <w:r>
              <w:rPr>
                <w:b w:val="0"/>
                <w:bCs w:val="0"/>
              </w:rPr>
              <w:t xml:space="preserve">Displays </w:t>
            </w:r>
            <w:r w:rsidR="67C884FC">
              <w:rPr>
                <w:b w:val="0"/>
                <w:bCs w:val="0"/>
              </w:rPr>
              <w:t xml:space="preserve">precise measurable </w:t>
            </w:r>
            <w:r>
              <w:rPr>
                <w:b w:val="0"/>
                <w:bCs w:val="0"/>
              </w:rPr>
              <w:t xml:space="preserve">results in tables and graphs. </w:t>
            </w:r>
          </w:p>
        </w:tc>
        <w:tc>
          <w:tcPr>
            <w:tcW w:w="2464" w:type="dxa"/>
          </w:tcPr>
          <w:p w14:paraId="61930439" w14:textId="4C8C1FD4" w:rsidR="173F0ECD" w:rsidRDefault="173F0ECD" w:rsidP="5408D732">
            <w:pPr>
              <w:cnfStyle w:val="010000000000" w:firstRow="0" w:lastRow="1" w:firstColumn="0" w:lastColumn="0" w:oddVBand="0" w:evenVBand="0" w:oddHBand="0" w:evenHBand="0" w:firstRowFirstColumn="0" w:firstRowLastColumn="0" w:lastRowFirstColumn="0" w:lastRowLastColumn="0"/>
            </w:pPr>
            <w:r>
              <w:rPr>
                <w:b w:val="0"/>
                <w:bCs w:val="0"/>
              </w:rPr>
              <w:t xml:space="preserve">Results are expressed in words that </w:t>
            </w:r>
            <w:r w:rsidR="0B7A4649">
              <w:rPr>
                <w:b w:val="0"/>
                <w:bCs w:val="0"/>
              </w:rPr>
              <w:t>capture descriptive findings.</w:t>
            </w:r>
          </w:p>
        </w:tc>
      </w:tr>
    </w:tbl>
    <w:p w14:paraId="16D7F584" w14:textId="5243B01F" w:rsidR="5408D732" w:rsidRDefault="5408D732" w:rsidP="5408D732">
      <w:pPr>
        <w:jc w:val="both"/>
      </w:pPr>
    </w:p>
    <w:p w14:paraId="62AB40FF" w14:textId="07B0DF02" w:rsidR="317AA4E6" w:rsidRDefault="317AA4E6" w:rsidP="5408D732">
      <w:pPr>
        <w:jc w:val="both"/>
      </w:pPr>
      <w:r>
        <w:t>A combination of both will be used to automate the retrieval of Vehicle Casework Statistics.</w:t>
      </w:r>
    </w:p>
    <w:p w14:paraId="459BA07A" w14:textId="13A5BDD0" w:rsidR="317AA4E6" w:rsidRDefault="317AA4E6" w:rsidP="5408D732">
      <w:pPr>
        <w:jc w:val="both"/>
      </w:pPr>
      <w:r>
        <w:t>Quantitative Re</w:t>
      </w:r>
      <w:r w:rsidR="34A6D38B">
        <w:t>search</w:t>
      </w:r>
      <w:r w:rsidR="11C742A9">
        <w:t xml:space="preserve"> </w:t>
      </w:r>
      <w:r w:rsidR="34A6D38B">
        <w:t>will be used to analyse performance metrics, to identify bottleneck</w:t>
      </w:r>
      <w:r w:rsidR="3BBCB11D">
        <w:t>s</w:t>
      </w:r>
      <w:r w:rsidR="105015BB">
        <w:t xml:space="preserve"> and provide the numerical data to optimise the process.</w:t>
      </w:r>
    </w:p>
    <w:p w14:paraId="4AB708FF" w14:textId="01F61D6D" w:rsidR="105015BB" w:rsidRDefault="105015BB" w:rsidP="5408D732">
      <w:pPr>
        <w:jc w:val="both"/>
      </w:pPr>
      <w:r>
        <w:t xml:space="preserve">Qualitative Research </w:t>
      </w:r>
      <w:r w:rsidR="4908386D">
        <w:t xml:space="preserve">will capture user experiences, highlight </w:t>
      </w:r>
      <w:r w:rsidR="1D0F0969">
        <w:t>challenges</w:t>
      </w:r>
      <w:r w:rsidR="767CE63C">
        <w:t>/barriers</w:t>
      </w:r>
      <w:r w:rsidR="1D0F0969">
        <w:t xml:space="preserve">, and provide insights into employee perspectives. </w:t>
      </w:r>
    </w:p>
    <w:p w14:paraId="44189602" w14:textId="22BA2981" w:rsidR="5408D732" w:rsidRDefault="5408D732" w:rsidP="5408D732">
      <w:pPr>
        <w:jc w:val="both"/>
        <w:rPr>
          <w:b/>
          <w:bCs/>
        </w:rPr>
      </w:pPr>
    </w:p>
    <w:p w14:paraId="140DE43F" w14:textId="4062DD28" w:rsidR="00FF56B0" w:rsidRDefault="40D70A38" w:rsidP="7C4942F1">
      <w:pPr>
        <w:jc w:val="center"/>
      </w:pPr>
      <w:r>
        <w:rPr>
          <w:noProof/>
        </w:rPr>
        <w:lastRenderedPageBreak/>
        <w:drawing>
          <wp:inline distT="0" distB="0" distL="0" distR="0" wp14:anchorId="117D0399" wp14:editId="7975872B">
            <wp:extent cx="4572000" cy="2457450"/>
            <wp:effectExtent l="0" t="0" r="0" b="0"/>
            <wp:docPr id="732655713" name="Picture 73265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2000" cy="2457450"/>
                    </a:xfrm>
                    <a:prstGeom prst="rect">
                      <a:avLst/>
                    </a:prstGeom>
                  </pic:spPr>
                </pic:pic>
              </a:graphicData>
            </a:graphic>
          </wp:inline>
        </w:drawing>
      </w:r>
    </w:p>
    <w:p w14:paraId="511B8ABE" w14:textId="34AA5AD8" w:rsidR="6763976F" w:rsidRDefault="6763976F" w:rsidP="767D4720">
      <w:pPr>
        <w:jc w:val="center"/>
        <w:rPr>
          <w:color w:val="808080" w:themeColor="background1" w:themeShade="80"/>
        </w:rPr>
      </w:pPr>
      <w:r w:rsidRPr="767D4720">
        <w:rPr>
          <w:color w:val="808080" w:themeColor="background1" w:themeShade="80"/>
        </w:rPr>
        <w:t>Figure 10: E-Portfolio: Task 3- Question 1</w:t>
      </w:r>
    </w:p>
    <w:p w14:paraId="547AC2DF" w14:textId="44B4FCEE" w:rsidR="71420E83" w:rsidRDefault="71420E83" w:rsidP="767D4720">
      <w:r>
        <w:t>E-Portfolio Link</w:t>
      </w:r>
      <w:r w:rsidR="6763976F">
        <w:t xml:space="preserve">: </w:t>
      </w:r>
      <w:hyperlink r:id="rId29" w:anchor="question-1">
        <w:r w:rsidR="6763976F" w:rsidRPr="767D4720">
          <w:rPr>
            <w:rStyle w:val="Hyperlink"/>
          </w:rPr>
          <w:t>Task 3 - Question 1</w:t>
        </w:r>
      </w:hyperlink>
    </w:p>
    <w:p w14:paraId="0E1B789D" w14:textId="235A85CA" w:rsidR="767D4720" w:rsidRDefault="767D4720" w:rsidP="767D4720">
      <w:pPr>
        <w:rPr>
          <w:color w:val="808080" w:themeColor="background1" w:themeShade="80"/>
        </w:rPr>
      </w:pPr>
    </w:p>
    <w:p w14:paraId="06B2A7F3" w14:textId="0EE1D1D3" w:rsidR="767D4720" w:rsidRDefault="001D2C83" w:rsidP="767D4720">
      <w:r>
        <w:br w:type="page"/>
      </w:r>
    </w:p>
    <w:p w14:paraId="382E14F3" w14:textId="44F63560" w:rsidR="00767CD4" w:rsidRDefault="2602DC21" w:rsidP="7C4942F1">
      <w:pPr>
        <w:pStyle w:val="Heading2"/>
      </w:pPr>
      <w:bookmarkStart w:id="10" w:name="_Toc138453500"/>
      <w:r>
        <w:lastRenderedPageBreak/>
        <w:t>Q</w:t>
      </w:r>
      <w:r w:rsidR="565524D6">
        <w:t xml:space="preserve">uestion </w:t>
      </w:r>
      <w:r>
        <w:t>2</w:t>
      </w:r>
      <w:bookmarkEnd w:id="10"/>
      <w:r>
        <w:t xml:space="preserve"> </w:t>
      </w:r>
    </w:p>
    <w:p w14:paraId="7C648D28" w14:textId="0237A98D" w:rsidR="767D4720" w:rsidRDefault="767D4720" w:rsidP="767D4720"/>
    <w:p w14:paraId="71D6F378" w14:textId="2B9A87B2" w:rsidR="5408D732" w:rsidRDefault="5DDBD0C3" w:rsidP="767D4720">
      <w:pPr>
        <w:jc w:val="both"/>
        <w:rPr>
          <w:rFonts w:eastAsia="Arial" w:cs="Arial"/>
          <w:color w:val="000000" w:themeColor="text1"/>
        </w:rPr>
      </w:pPr>
      <w:r w:rsidRPr="767D4720">
        <w:rPr>
          <w:rFonts w:eastAsia="Arial" w:cs="Arial"/>
          <w:color w:val="000000" w:themeColor="text1"/>
        </w:rPr>
        <w:t xml:space="preserve">To enhance </w:t>
      </w:r>
      <w:r w:rsidR="0CDF328D" w:rsidRPr="767D4720">
        <w:rPr>
          <w:rFonts w:eastAsia="Arial" w:cs="Arial"/>
          <w:color w:val="000000" w:themeColor="text1"/>
        </w:rPr>
        <w:t xml:space="preserve">validity, reliability, and generalisability of my </w:t>
      </w:r>
      <w:r w:rsidR="6945FDFF" w:rsidRPr="767D4720">
        <w:rPr>
          <w:rFonts w:eastAsia="Arial" w:cs="Arial"/>
          <w:color w:val="000000" w:themeColor="text1"/>
        </w:rPr>
        <w:t>research data, I have identified the following strategies</w:t>
      </w:r>
      <w:r w:rsidR="084735A0" w:rsidRPr="767D4720">
        <w:rPr>
          <w:rFonts w:eastAsia="Arial" w:cs="Arial"/>
          <w:color w:val="000000" w:themeColor="text1"/>
        </w:rPr>
        <w:t>:</w:t>
      </w:r>
    </w:p>
    <w:p w14:paraId="46D07BBD" w14:textId="579CC150" w:rsidR="5408D732" w:rsidRDefault="084735A0" w:rsidP="7C4942F1">
      <w:pPr>
        <w:pStyle w:val="ListParagraph"/>
        <w:numPr>
          <w:ilvl w:val="0"/>
          <w:numId w:val="4"/>
        </w:numPr>
        <w:jc w:val="both"/>
        <w:rPr>
          <w:rFonts w:eastAsia="Arial" w:cs="Arial"/>
          <w:color w:val="000000" w:themeColor="text1"/>
        </w:rPr>
      </w:pPr>
      <w:r w:rsidRPr="7C4942F1">
        <w:rPr>
          <w:rFonts w:eastAsia="Arial" w:cs="Arial"/>
          <w:color w:val="000000" w:themeColor="text1"/>
        </w:rPr>
        <w:t xml:space="preserve">Combine primary and secondary data to </w:t>
      </w:r>
      <w:r w:rsidR="5938FC84" w:rsidRPr="7C4942F1">
        <w:rPr>
          <w:rFonts w:eastAsia="Arial" w:cs="Arial"/>
          <w:color w:val="000000" w:themeColor="text1"/>
        </w:rPr>
        <w:t>increase the credibility of the research.</w:t>
      </w:r>
    </w:p>
    <w:p w14:paraId="3F2A950B" w14:textId="6C9B4FA7" w:rsidR="5408D732" w:rsidRDefault="707F5924" w:rsidP="7C4942F1">
      <w:pPr>
        <w:ind w:firstLine="720"/>
        <w:jc w:val="both"/>
        <w:rPr>
          <w:rFonts w:eastAsia="Arial" w:cs="Arial"/>
          <w:color w:val="000000" w:themeColor="text1"/>
        </w:rPr>
      </w:pPr>
      <w:r w:rsidRPr="7C4942F1">
        <w:rPr>
          <w:rFonts w:eastAsia="Arial" w:cs="Arial"/>
          <w:color w:val="000000" w:themeColor="text1"/>
        </w:rPr>
        <w:t xml:space="preserve">Primary data </w:t>
      </w:r>
      <w:r w:rsidR="2827A494" w:rsidRPr="7C4942F1">
        <w:rPr>
          <w:rFonts w:eastAsia="Arial" w:cs="Arial"/>
          <w:color w:val="000000" w:themeColor="text1"/>
        </w:rPr>
        <w:t xml:space="preserve">refers to data collected directly by a researcher or a team of researchers for a </w:t>
      </w:r>
      <w:r w:rsidR="5408D732">
        <w:tab/>
      </w:r>
      <w:r w:rsidR="2827A494" w:rsidRPr="7C4942F1">
        <w:rPr>
          <w:rFonts w:eastAsia="Arial" w:cs="Arial"/>
          <w:color w:val="000000" w:themeColor="text1"/>
        </w:rPr>
        <w:t>specific research topic or objective [13].</w:t>
      </w:r>
    </w:p>
    <w:p w14:paraId="5C759518" w14:textId="0F7ABE0F" w:rsidR="5408D732" w:rsidRDefault="7CBA30D3" w:rsidP="7C4942F1">
      <w:pPr>
        <w:ind w:firstLine="720"/>
        <w:jc w:val="both"/>
        <w:rPr>
          <w:rFonts w:eastAsia="Arial" w:cs="Arial"/>
          <w:color w:val="000000" w:themeColor="text1"/>
        </w:rPr>
      </w:pPr>
      <w:r w:rsidRPr="7C4942F1">
        <w:rPr>
          <w:rFonts w:eastAsia="Arial" w:cs="Arial"/>
          <w:color w:val="000000" w:themeColor="text1"/>
        </w:rPr>
        <w:t>Secondary</w:t>
      </w:r>
      <w:r w:rsidR="5F031746" w:rsidRPr="7C4942F1">
        <w:rPr>
          <w:rFonts w:eastAsia="Arial" w:cs="Arial"/>
          <w:color w:val="000000" w:themeColor="text1"/>
        </w:rPr>
        <w:t xml:space="preserve"> data</w:t>
      </w:r>
      <w:r w:rsidR="59E836DB" w:rsidRPr="7C4942F1">
        <w:rPr>
          <w:rFonts w:eastAsia="Arial" w:cs="Arial"/>
          <w:color w:val="000000" w:themeColor="text1"/>
        </w:rPr>
        <w:t xml:space="preserve"> is pre-existing information collected by other individuals or organisations for </w:t>
      </w:r>
      <w:r w:rsidR="5408D732">
        <w:tab/>
      </w:r>
      <w:r w:rsidR="59E836DB" w:rsidRPr="7C4942F1">
        <w:rPr>
          <w:rFonts w:eastAsia="Arial" w:cs="Arial"/>
          <w:color w:val="000000" w:themeColor="text1"/>
        </w:rPr>
        <w:t>a different purpose [14].</w:t>
      </w:r>
    </w:p>
    <w:p w14:paraId="3F1E9729" w14:textId="44E4E488" w:rsidR="5408D732" w:rsidRDefault="5938FC84" w:rsidP="767D4720">
      <w:pPr>
        <w:pStyle w:val="ListParagraph"/>
        <w:numPr>
          <w:ilvl w:val="0"/>
          <w:numId w:val="9"/>
        </w:numPr>
        <w:jc w:val="both"/>
        <w:rPr>
          <w:rFonts w:eastAsia="Arial" w:cs="Arial"/>
          <w:color w:val="000000" w:themeColor="text1"/>
        </w:rPr>
      </w:pPr>
      <w:r w:rsidRPr="7C4942F1">
        <w:rPr>
          <w:rFonts w:eastAsia="Arial" w:cs="Arial"/>
          <w:color w:val="000000" w:themeColor="text1"/>
        </w:rPr>
        <w:t xml:space="preserve">Be aware of the Hawthorne Effect and </w:t>
      </w:r>
      <w:r w:rsidR="4EB5B345" w:rsidRPr="7C4942F1">
        <w:rPr>
          <w:rFonts w:eastAsia="Arial" w:cs="Arial"/>
          <w:color w:val="000000" w:themeColor="text1"/>
        </w:rPr>
        <w:t xml:space="preserve">consider ways to mitigate </w:t>
      </w:r>
      <w:r w:rsidR="62D7510A" w:rsidRPr="7C4942F1">
        <w:rPr>
          <w:rFonts w:eastAsia="Arial" w:cs="Arial"/>
          <w:color w:val="000000" w:themeColor="text1"/>
        </w:rPr>
        <w:t xml:space="preserve">it. </w:t>
      </w:r>
    </w:p>
    <w:p w14:paraId="2600D550" w14:textId="340CB8E1" w:rsidR="5408D732" w:rsidRDefault="62D7510A" w:rsidP="767D4720">
      <w:pPr>
        <w:ind w:firstLine="720"/>
      </w:pPr>
      <w:r w:rsidRPr="767D4720">
        <w:rPr>
          <w:rFonts w:eastAsia="Arial" w:cs="Arial"/>
          <w:color w:val="000000" w:themeColor="text1"/>
        </w:rPr>
        <w:t xml:space="preserve">The Hawthorn effect </w:t>
      </w:r>
      <w:r w:rsidR="4C9E9D6A" w:rsidRPr="767D4720">
        <w:rPr>
          <w:rFonts w:eastAsia="Arial" w:cs="Arial"/>
          <w:color w:val="000000" w:themeColor="text1"/>
        </w:rPr>
        <w:t>refers</w:t>
      </w:r>
      <w:r w:rsidR="706A478C" w:rsidRPr="767D4720">
        <w:rPr>
          <w:rFonts w:eastAsia="Arial" w:cs="Arial"/>
          <w:color w:val="000000" w:themeColor="text1"/>
        </w:rPr>
        <w:t xml:space="preserve"> to the improvement in performance of individuals who are </w:t>
      </w:r>
      <w:r w:rsidR="5408D732">
        <w:tab/>
      </w:r>
      <w:r w:rsidR="5408D732">
        <w:tab/>
      </w:r>
      <w:r w:rsidR="706A478C" w:rsidRPr="767D4720">
        <w:rPr>
          <w:rFonts w:eastAsia="Arial" w:cs="Arial"/>
          <w:color w:val="000000" w:themeColor="text1"/>
        </w:rPr>
        <w:t>observed, monitored, and given special consideration by researchers</w:t>
      </w:r>
      <w:r w:rsidR="2890B91B" w:rsidRPr="767D4720">
        <w:rPr>
          <w:rFonts w:eastAsia="Arial" w:cs="Arial"/>
          <w:color w:val="000000" w:themeColor="text1"/>
        </w:rPr>
        <w:t xml:space="preserve"> [1</w:t>
      </w:r>
      <w:r w:rsidR="4D949063" w:rsidRPr="767D4720">
        <w:rPr>
          <w:rFonts w:eastAsia="Arial" w:cs="Arial"/>
          <w:color w:val="000000" w:themeColor="text1"/>
        </w:rPr>
        <w:t>5</w:t>
      </w:r>
      <w:r w:rsidR="2890B91B" w:rsidRPr="767D4720">
        <w:rPr>
          <w:rFonts w:eastAsia="Arial" w:cs="Arial"/>
          <w:color w:val="000000" w:themeColor="text1"/>
        </w:rPr>
        <w:t>].</w:t>
      </w:r>
    </w:p>
    <w:p w14:paraId="6BCEB72C" w14:textId="3A65BB92" w:rsidR="5408D732" w:rsidRDefault="32B49D8F" w:rsidP="767D4720">
      <w:pPr>
        <w:pStyle w:val="ListParagraph"/>
        <w:numPr>
          <w:ilvl w:val="0"/>
          <w:numId w:val="6"/>
        </w:numPr>
        <w:rPr>
          <w:rFonts w:eastAsia="Arial" w:cs="Arial"/>
          <w:color w:val="000000" w:themeColor="text1"/>
        </w:rPr>
      </w:pPr>
      <w:r w:rsidRPr="767D4720">
        <w:rPr>
          <w:rFonts w:eastAsia="Arial" w:cs="Arial"/>
          <w:color w:val="000000" w:themeColor="text1"/>
        </w:rPr>
        <w:t xml:space="preserve">Acknowledge limitations of data collection due to </w:t>
      </w:r>
      <w:r w:rsidR="695EB204" w:rsidRPr="767D4720">
        <w:rPr>
          <w:rFonts w:eastAsia="Arial" w:cs="Arial"/>
          <w:color w:val="000000" w:themeColor="text1"/>
        </w:rPr>
        <w:t>time constraints</w:t>
      </w:r>
      <w:r w:rsidR="6F555801" w:rsidRPr="767D4720">
        <w:rPr>
          <w:rFonts w:eastAsia="Arial" w:cs="Arial"/>
          <w:color w:val="000000" w:themeColor="text1"/>
        </w:rPr>
        <w:t xml:space="preserve"> and </w:t>
      </w:r>
      <w:r w:rsidR="0097E4DF" w:rsidRPr="767D4720">
        <w:rPr>
          <w:rFonts w:eastAsia="Arial" w:cs="Arial"/>
          <w:color w:val="000000" w:themeColor="text1"/>
        </w:rPr>
        <w:t xml:space="preserve">restricted </w:t>
      </w:r>
      <w:r w:rsidR="6F555801" w:rsidRPr="767D4720">
        <w:rPr>
          <w:rFonts w:eastAsia="Arial" w:cs="Arial"/>
          <w:color w:val="000000" w:themeColor="text1"/>
        </w:rPr>
        <w:t>knowledge</w:t>
      </w:r>
      <w:r w:rsidR="324E4B37" w:rsidRPr="767D4720">
        <w:rPr>
          <w:rFonts w:eastAsia="Arial" w:cs="Arial"/>
          <w:color w:val="000000" w:themeColor="text1"/>
        </w:rPr>
        <w:t>.</w:t>
      </w:r>
    </w:p>
    <w:p w14:paraId="5113CA23" w14:textId="0CD25FFA" w:rsidR="5408D732" w:rsidRDefault="5063BBCB" w:rsidP="767D4720">
      <w:pPr>
        <w:pStyle w:val="ListParagraph"/>
        <w:numPr>
          <w:ilvl w:val="0"/>
          <w:numId w:val="6"/>
        </w:numPr>
        <w:jc w:val="both"/>
        <w:rPr>
          <w:rFonts w:eastAsia="Arial" w:cs="Arial"/>
          <w:color w:val="000000" w:themeColor="text1"/>
        </w:rPr>
      </w:pPr>
      <w:r w:rsidRPr="767D4720">
        <w:rPr>
          <w:rFonts w:eastAsia="Arial" w:cs="Arial"/>
          <w:color w:val="000000" w:themeColor="text1"/>
        </w:rPr>
        <w:t xml:space="preserve">Define </w:t>
      </w:r>
      <w:r w:rsidR="67096B97" w:rsidRPr="767D4720">
        <w:rPr>
          <w:rFonts w:eastAsia="Arial" w:cs="Arial"/>
          <w:color w:val="000000" w:themeColor="text1"/>
        </w:rPr>
        <w:t>the targeted participants</w:t>
      </w:r>
      <w:r w:rsidR="5F208AFC" w:rsidRPr="767D4720">
        <w:rPr>
          <w:rFonts w:eastAsia="Arial" w:cs="Arial"/>
          <w:color w:val="000000" w:themeColor="text1"/>
        </w:rPr>
        <w:t>.</w:t>
      </w:r>
    </w:p>
    <w:p w14:paraId="6E01BB60" w14:textId="38FFD290" w:rsidR="5408D732" w:rsidRDefault="2FE6982F" w:rsidP="767D4720">
      <w:pPr>
        <w:pStyle w:val="ListParagraph"/>
        <w:numPr>
          <w:ilvl w:val="0"/>
          <w:numId w:val="6"/>
        </w:numPr>
        <w:jc w:val="both"/>
        <w:rPr>
          <w:rFonts w:eastAsia="Arial" w:cs="Arial"/>
          <w:color w:val="000000" w:themeColor="text1"/>
        </w:rPr>
      </w:pPr>
      <w:r w:rsidRPr="767D4720">
        <w:rPr>
          <w:rFonts w:eastAsia="Arial" w:cs="Arial"/>
          <w:color w:val="000000" w:themeColor="text1"/>
        </w:rPr>
        <w:t>Gather a sample that represents the targeted population as much as possible.</w:t>
      </w:r>
    </w:p>
    <w:p w14:paraId="7808EB75" w14:textId="1B6654F5" w:rsidR="5408D732" w:rsidRDefault="393333C4" w:rsidP="767D4720">
      <w:pPr>
        <w:pStyle w:val="ListParagraph"/>
        <w:numPr>
          <w:ilvl w:val="0"/>
          <w:numId w:val="6"/>
        </w:numPr>
        <w:jc w:val="both"/>
        <w:rPr>
          <w:rFonts w:eastAsia="Arial" w:cs="Arial"/>
          <w:color w:val="000000" w:themeColor="text1"/>
        </w:rPr>
      </w:pPr>
      <w:r w:rsidRPr="767D4720">
        <w:rPr>
          <w:rFonts w:eastAsia="Arial" w:cs="Arial"/>
          <w:color w:val="000000" w:themeColor="text1"/>
        </w:rPr>
        <w:t xml:space="preserve">For quantitative research adopt </w:t>
      </w:r>
      <w:r w:rsidR="4157D74A" w:rsidRPr="767D4720">
        <w:rPr>
          <w:rFonts w:eastAsia="Arial" w:cs="Arial"/>
          <w:color w:val="000000" w:themeColor="text1"/>
        </w:rPr>
        <w:t>probability sampling such as random, systemic, stratified or cluster sampling</w:t>
      </w:r>
      <w:r w:rsidR="437B56FB" w:rsidRPr="767D4720">
        <w:rPr>
          <w:rFonts w:eastAsia="Arial" w:cs="Arial"/>
          <w:color w:val="000000" w:themeColor="text1"/>
        </w:rPr>
        <w:t xml:space="preserve"> </w:t>
      </w:r>
      <w:r w:rsidR="14935FDB" w:rsidRPr="767D4720">
        <w:rPr>
          <w:rFonts w:eastAsia="Arial" w:cs="Arial"/>
          <w:color w:val="000000" w:themeColor="text1"/>
        </w:rPr>
        <w:t>to ensure</w:t>
      </w:r>
      <w:r w:rsidR="14FC5689" w:rsidRPr="767D4720">
        <w:rPr>
          <w:rFonts w:eastAsia="Arial" w:cs="Arial"/>
          <w:color w:val="000000" w:themeColor="text1"/>
        </w:rPr>
        <w:t xml:space="preserve"> unbiased statistics.</w:t>
      </w:r>
    </w:p>
    <w:p w14:paraId="6AE55A52" w14:textId="0348DCAD" w:rsidR="5408D732" w:rsidRDefault="14FC5689" w:rsidP="767D4720">
      <w:pPr>
        <w:pStyle w:val="ListParagraph"/>
        <w:numPr>
          <w:ilvl w:val="0"/>
          <w:numId w:val="6"/>
        </w:numPr>
        <w:jc w:val="both"/>
        <w:rPr>
          <w:rFonts w:eastAsia="Arial" w:cs="Arial"/>
          <w:color w:val="000000" w:themeColor="text1"/>
        </w:rPr>
      </w:pPr>
      <w:r w:rsidRPr="767D4720">
        <w:rPr>
          <w:rFonts w:eastAsia="Arial" w:cs="Arial"/>
          <w:color w:val="000000" w:themeColor="text1"/>
        </w:rPr>
        <w:t xml:space="preserve">For qualitative research embrace </w:t>
      </w:r>
      <w:r w:rsidR="44527E9A" w:rsidRPr="767D4720">
        <w:rPr>
          <w:rFonts w:eastAsia="Arial" w:cs="Arial"/>
          <w:color w:val="000000" w:themeColor="text1"/>
        </w:rPr>
        <w:t>non-probability sampling.</w:t>
      </w:r>
    </w:p>
    <w:p w14:paraId="7761E466" w14:textId="418A3308" w:rsidR="5408D732" w:rsidRDefault="0F502BA5" w:rsidP="767D4720">
      <w:pPr>
        <w:pStyle w:val="ListParagraph"/>
        <w:numPr>
          <w:ilvl w:val="0"/>
          <w:numId w:val="6"/>
        </w:numPr>
        <w:jc w:val="both"/>
        <w:rPr>
          <w:rFonts w:eastAsia="Arial" w:cs="Arial"/>
          <w:color w:val="000000" w:themeColor="text1"/>
        </w:rPr>
      </w:pPr>
      <w:r w:rsidRPr="767D4720">
        <w:rPr>
          <w:rFonts w:eastAsia="Arial" w:cs="Arial"/>
          <w:color w:val="000000" w:themeColor="text1"/>
        </w:rPr>
        <w:t>Focus on narrowing the population to have more precise conclusions.</w:t>
      </w:r>
    </w:p>
    <w:p w14:paraId="2D05C6AF" w14:textId="5730BD93" w:rsidR="5408D732" w:rsidRDefault="5408D732" w:rsidP="767D4720">
      <w:pPr>
        <w:jc w:val="both"/>
        <w:rPr>
          <w:rFonts w:eastAsia="Arial" w:cs="Arial"/>
          <w:color w:val="000000" w:themeColor="text1"/>
        </w:rPr>
      </w:pPr>
    </w:p>
    <w:p w14:paraId="25A8674F" w14:textId="2C19FF26" w:rsidR="5408D732" w:rsidRDefault="7B4E8CDE" w:rsidP="7C4942F1">
      <w:pPr>
        <w:jc w:val="center"/>
      </w:pPr>
      <w:r>
        <w:rPr>
          <w:noProof/>
        </w:rPr>
        <w:drawing>
          <wp:inline distT="0" distB="0" distL="0" distR="0" wp14:anchorId="7D214424" wp14:editId="6B37E487">
            <wp:extent cx="4572000" cy="1609725"/>
            <wp:effectExtent l="0" t="0" r="0" b="0"/>
            <wp:docPr id="241974561" name="Picture 24197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72000" cy="1609725"/>
                    </a:xfrm>
                    <a:prstGeom prst="rect">
                      <a:avLst/>
                    </a:prstGeom>
                  </pic:spPr>
                </pic:pic>
              </a:graphicData>
            </a:graphic>
          </wp:inline>
        </w:drawing>
      </w:r>
    </w:p>
    <w:p w14:paraId="43F6F6B2" w14:textId="44A962C6" w:rsidR="5408D732" w:rsidRDefault="5408D732" w:rsidP="767D4720">
      <w:pPr>
        <w:jc w:val="both"/>
        <w:rPr>
          <w:rFonts w:eastAsia="Arial" w:cs="Arial"/>
          <w:color w:val="000000" w:themeColor="text1"/>
        </w:rPr>
      </w:pPr>
    </w:p>
    <w:p w14:paraId="28E0CC62" w14:textId="48A55E09" w:rsidR="5408D732" w:rsidRDefault="718DB227" w:rsidP="767D4720">
      <w:pPr>
        <w:jc w:val="center"/>
        <w:rPr>
          <w:color w:val="808080" w:themeColor="background1" w:themeShade="80"/>
        </w:rPr>
      </w:pPr>
      <w:r w:rsidRPr="767D4720">
        <w:rPr>
          <w:color w:val="808080" w:themeColor="background1" w:themeShade="80"/>
        </w:rPr>
        <w:t>Figure 1</w:t>
      </w:r>
      <w:r w:rsidR="672F2331" w:rsidRPr="767D4720">
        <w:rPr>
          <w:color w:val="808080" w:themeColor="background1" w:themeShade="80"/>
        </w:rPr>
        <w:t>1</w:t>
      </w:r>
      <w:r w:rsidRPr="767D4720">
        <w:rPr>
          <w:color w:val="808080" w:themeColor="background1" w:themeShade="80"/>
        </w:rPr>
        <w:t>: E-Portfolio: Task 3- Question 2</w:t>
      </w:r>
    </w:p>
    <w:p w14:paraId="3F5755A6" w14:textId="2D2B7F4B" w:rsidR="5408D732" w:rsidRDefault="5408D732" w:rsidP="767D4720">
      <w:pPr>
        <w:jc w:val="both"/>
        <w:rPr>
          <w:rFonts w:eastAsia="Arial" w:cs="Arial"/>
          <w:color w:val="000000" w:themeColor="text1"/>
        </w:rPr>
      </w:pPr>
    </w:p>
    <w:p w14:paraId="56D437DD" w14:textId="572B7BA7" w:rsidR="5408D732" w:rsidRDefault="7D79AB8A" w:rsidP="767D4720">
      <w:r>
        <w:t>E-Portfolio Link</w:t>
      </w:r>
      <w:r w:rsidR="718DB227">
        <w:t xml:space="preserve">: </w:t>
      </w:r>
      <w:hyperlink r:id="rId31" w:anchor="question-3">
        <w:r w:rsidR="150F125B" w:rsidRPr="767D4720">
          <w:rPr>
            <w:rStyle w:val="Hyperlink"/>
          </w:rPr>
          <w:t>Task 3 - Question 2</w:t>
        </w:r>
      </w:hyperlink>
    </w:p>
    <w:p w14:paraId="7C443EFF" w14:textId="4803928A" w:rsidR="5408D732" w:rsidRDefault="5408D732" w:rsidP="5408D732">
      <w:pPr>
        <w:jc w:val="both"/>
        <w:rPr>
          <w:rFonts w:eastAsia="Arial" w:cs="Arial"/>
          <w:color w:val="000000" w:themeColor="text1"/>
        </w:rPr>
      </w:pPr>
    </w:p>
    <w:p w14:paraId="70163871" w14:textId="78965305" w:rsidR="767D4720" w:rsidRDefault="767D4720">
      <w:r>
        <w:br w:type="page"/>
      </w:r>
    </w:p>
    <w:p w14:paraId="217526CA" w14:textId="3B7447DE" w:rsidR="00767CD4" w:rsidRDefault="2602DC21" w:rsidP="7C4942F1">
      <w:pPr>
        <w:pStyle w:val="Heading2"/>
      </w:pPr>
      <w:bookmarkStart w:id="11" w:name="_Toc138453501"/>
      <w:r>
        <w:lastRenderedPageBreak/>
        <w:t>Q</w:t>
      </w:r>
      <w:r w:rsidR="39FADE4F">
        <w:t>uestion 3</w:t>
      </w:r>
      <w:bookmarkEnd w:id="11"/>
    </w:p>
    <w:p w14:paraId="4B01AD78" w14:textId="69366CA1" w:rsidR="767D4720" w:rsidRDefault="767D4720" w:rsidP="767D4720">
      <w:pPr>
        <w:jc w:val="both"/>
        <w:rPr>
          <w:rFonts w:eastAsia="Arial" w:cs="Arial"/>
          <w:color w:val="000000" w:themeColor="text1"/>
        </w:rPr>
      </w:pPr>
    </w:p>
    <w:p w14:paraId="66AD51EE" w14:textId="2ECE6E9E" w:rsidR="502B1556" w:rsidRDefault="502B1556" w:rsidP="7C4942F1">
      <w:pPr>
        <w:jc w:val="both"/>
        <w:rPr>
          <w:rFonts w:eastAsia="Arial" w:cs="Arial"/>
          <w:color w:val="000000" w:themeColor="text1"/>
        </w:rPr>
      </w:pPr>
      <w:r w:rsidRPr="7C4942F1">
        <w:rPr>
          <w:rFonts w:eastAsia="Arial" w:cs="Arial"/>
          <w:color w:val="000000" w:themeColor="text1"/>
        </w:rPr>
        <w:t xml:space="preserve">To automate the Vehicle Casework statistics, </w:t>
      </w:r>
      <w:r w:rsidR="488DA195" w:rsidRPr="7C4942F1">
        <w:rPr>
          <w:rFonts w:eastAsia="Arial" w:cs="Arial"/>
          <w:color w:val="000000" w:themeColor="text1"/>
        </w:rPr>
        <w:t>I need to gather a variety of data</w:t>
      </w:r>
      <w:r w:rsidR="62656C31" w:rsidRPr="7C4942F1">
        <w:rPr>
          <w:rFonts w:eastAsia="Arial" w:cs="Arial"/>
          <w:color w:val="000000" w:themeColor="text1"/>
        </w:rPr>
        <w:t xml:space="preserve">. </w:t>
      </w:r>
      <w:r w:rsidRPr="7C4942F1">
        <w:rPr>
          <w:rFonts w:eastAsia="Arial" w:cs="Arial"/>
          <w:color w:val="000000" w:themeColor="text1"/>
        </w:rPr>
        <w:t>Below is a systematic plan I have designed to collect the data I need</w:t>
      </w:r>
      <w:r w:rsidR="004529D0">
        <w:rPr>
          <w:rFonts w:eastAsia="Arial" w:cs="Arial"/>
          <w:color w:val="000000" w:themeColor="text1"/>
        </w:rPr>
        <w:t>. This will be deployed after I have defined the purpose of my research to participants.</w:t>
      </w:r>
    </w:p>
    <w:p w14:paraId="7B96EB30" w14:textId="4529BDF8" w:rsidR="7C4942F1" w:rsidRDefault="7C4942F1" w:rsidP="7C4942F1">
      <w:pPr>
        <w:jc w:val="both"/>
        <w:rPr>
          <w:rFonts w:eastAsia="Arial" w:cs="Arial"/>
          <w:color w:val="000000" w:themeColor="text1"/>
        </w:rPr>
      </w:pPr>
    </w:p>
    <w:tbl>
      <w:tblPr>
        <w:tblStyle w:val="TableGrid"/>
        <w:tblW w:w="0" w:type="auto"/>
        <w:tblLayout w:type="fixed"/>
        <w:tblLook w:val="06A0" w:firstRow="1" w:lastRow="0" w:firstColumn="1" w:lastColumn="0" w:noHBand="1" w:noVBand="1"/>
      </w:tblPr>
      <w:tblGrid>
        <w:gridCol w:w="3495"/>
        <w:gridCol w:w="2816"/>
        <w:gridCol w:w="2828"/>
      </w:tblGrid>
      <w:tr w:rsidR="7C4942F1" w14:paraId="78C87DD6" w14:textId="77777777" w:rsidTr="7C4942F1">
        <w:trPr>
          <w:trHeight w:val="300"/>
        </w:trPr>
        <w:tc>
          <w:tcPr>
            <w:tcW w:w="3495" w:type="dxa"/>
            <w:shd w:val="clear" w:color="auto" w:fill="4472C4" w:themeFill="accent1"/>
          </w:tcPr>
          <w:p w14:paraId="6261DE7B" w14:textId="1D0A4213" w:rsidR="1032D270" w:rsidRDefault="1032D270" w:rsidP="7C4942F1">
            <w:pPr>
              <w:rPr>
                <w:rFonts w:eastAsia="Arial" w:cs="Arial"/>
                <w:b/>
                <w:bCs/>
                <w:color w:val="FFFFFF" w:themeColor="background1"/>
              </w:rPr>
            </w:pPr>
            <w:r w:rsidRPr="7C4942F1">
              <w:rPr>
                <w:rFonts w:eastAsia="Arial" w:cs="Arial"/>
                <w:b/>
                <w:bCs/>
                <w:color w:val="FFFFFF" w:themeColor="background1"/>
              </w:rPr>
              <w:t>Action</w:t>
            </w:r>
          </w:p>
        </w:tc>
        <w:tc>
          <w:tcPr>
            <w:tcW w:w="2816" w:type="dxa"/>
            <w:shd w:val="clear" w:color="auto" w:fill="4472C4" w:themeFill="accent1"/>
          </w:tcPr>
          <w:p w14:paraId="7921D737" w14:textId="1172BF72" w:rsidR="10D01A88" w:rsidRDefault="10D01A88" w:rsidP="7C4942F1">
            <w:pPr>
              <w:rPr>
                <w:rFonts w:eastAsia="Arial" w:cs="Arial"/>
                <w:b/>
                <w:bCs/>
                <w:color w:val="FFFFFF" w:themeColor="background1"/>
              </w:rPr>
            </w:pPr>
            <w:r w:rsidRPr="7C4942F1">
              <w:rPr>
                <w:rFonts w:eastAsia="Arial" w:cs="Arial"/>
                <w:b/>
                <w:bCs/>
                <w:color w:val="FFFFFF" w:themeColor="background1"/>
              </w:rPr>
              <w:t>Data Collection Method</w:t>
            </w:r>
          </w:p>
        </w:tc>
        <w:tc>
          <w:tcPr>
            <w:tcW w:w="2828" w:type="dxa"/>
            <w:shd w:val="clear" w:color="auto" w:fill="4472C4" w:themeFill="accent1"/>
          </w:tcPr>
          <w:p w14:paraId="6178D8DF" w14:textId="22C457C3" w:rsidR="0C0576B8" w:rsidRDefault="0C0576B8" w:rsidP="7C4942F1">
            <w:pPr>
              <w:rPr>
                <w:rFonts w:eastAsia="Arial" w:cs="Arial"/>
                <w:b/>
                <w:bCs/>
                <w:color w:val="FFFFFF" w:themeColor="background1"/>
              </w:rPr>
            </w:pPr>
            <w:r w:rsidRPr="7C4942F1">
              <w:rPr>
                <w:rFonts w:eastAsia="Arial" w:cs="Arial"/>
                <w:b/>
                <w:bCs/>
                <w:color w:val="FFFFFF" w:themeColor="background1"/>
              </w:rPr>
              <w:t>Purpose</w:t>
            </w:r>
          </w:p>
        </w:tc>
      </w:tr>
      <w:tr w:rsidR="7C4942F1" w14:paraId="3FCB6B01" w14:textId="77777777" w:rsidTr="7C4942F1">
        <w:trPr>
          <w:trHeight w:val="300"/>
        </w:trPr>
        <w:tc>
          <w:tcPr>
            <w:tcW w:w="3495" w:type="dxa"/>
          </w:tcPr>
          <w:p w14:paraId="257545EB" w14:textId="78F57D9D" w:rsidR="54184DA6" w:rsidRDefault="54184DA6" w:rsidP="7C4942F1">
            <w:pPr>
              <w:rPr>
                <w:rFonts w:eastAsia="Arial" w:cs="Arial"/>
                <w:color w:val="000000" w:themeColor="text1"/>
              </w:rPr>
            </w:pPr>
            <w:r w:rsidRPr="7C4942F1">
              <w:rPr>
                <w:rFonts w:eastAsia="Arial" w:cs="Arial"/>
                <w:color w:val="000000" w:themeColor="text1"/>
              </w:rPr>
              <w:t>Define Data Sources</w:t>
            </w:r>
          </w:p>
        </w:tc>
        <w:tc>
          <w:tcPr>
            <w:tcW w:w="2816" w:type="dxa"/>
          </w:tcPr>
          <w:p w14:paraId="5DC5F2F9" w14:textId="40DF7746" w:rsidR="360C6D5C" w:rsidRDefault="360C6D5C" w:rsidP="7C4942F1">
            <w:pPr>
              <w:rPr>
                <w:rFonts w:ascii="Calibri" w:eastAsia="Calibri" w:hAnsi="Calibri" w:cs="Calibri"/>
                <w:color w:val="374151"/>
              </w:rPr>
            </w:pPr>
            <w:r w:rsidRPr="7C4942F1">
              <w:rPr>
                <w:rFonts w:ascii="Calibri" w:eastAsia="Calibri" w:hAnsi="Calibri" w:cs="Calibri"/>
                <w:color w:val="374151"/>
              </w:rPr>
              <w:t>Document Analysis</w:t>
            </w:r>
          </w:p>
        </w:tc>
        <w:tc>
          <w:tcPr>
            <w:tcW w:w="2828" w:type="dxa"/>
          </w:tcPr>
          <w:p w14:paraId="79CDB9BD" w14:textId="4C50DE8D" w:rsidR="0C53D16C" w:rsidRDefault="0C53D16C" w:rsidP="7C4942F1">
            <w:pPr>
              <w:rPr>
                <w:rFonts w:eastAsia="Arial" w:cs="Arial"/>
                <w:color w:val="000000" w:themeColor="text1"/>
              </w:rPr>
            </w:pPr>
            <w:r w:rsidRPr="7C4942F1">
              <w:rPr>
                <w:rFonts w:eastAsia="Arial" w:cs="Arial"/>
                <w:color w:val="000000" w:themeColor="text1"/>
              </w:rPr>
              <w:t xml:space="preserve">To identify the sources, we need to gather data from. </w:t>
            </w:r>
          </w:p>
        </w:tc>
      </w:tr>
      <w:tr w:rsidR="7C4942F1" w14:paraId="796241FE" w14:textId="77777777" w:rsidTr="7C4942F1">
        <w:trPr>
          <w:trHeight w:val="300"/>
        </w:trPr>
        <w:tc>
          <w:tcPr>
            <w:tcW w:w="3495" w:type="dxa"/>
          </w:tcPr>
          <w:p w14:paraId="728A7928" w14:textId="679DD93D" w:rsidR="026EDE0D" w:rsidRDefault="026EDE0D" w:rsidP="7C4942F1">
            <w:pPr>
              <w:rPr>
                <w:rFonts w:eastAsia="Arial" w:cs="Arial"/>
                <w:color w:val="000000" w:themeColor="text1"/>
              </w:rPr>
            </w:pPr>
            <w:r w:rsidRPr="7C4942F1">
              <w:rPr>
                <w:rFonts w:eastAsia="Arial" w:cs="Arial"/>
                <w:color w:val="000000" w:themeColor="text1"/>
              </w:rPr>
              <w:t>Identify Key Performance Indicators (KPI’s)</w:t>
            </w:r>
          </w:p>
        </w:tc>
        <w:tc>
          <w:tcPr>
            <w:tcW w:w="2816" w:type="dxa"/>
          </w:tcPr>
          <w:p w14:paraId="43E438F9" w14:textId="6FB12E86" w:rsidR="026EDE0D" w:rsidRDefault="026EDE0D" w:rsidP="7C4942F1">
            <w:pPr>
              <w:rPr>
                <w:rFonts w:eastAsia="Arial" w:cs="Arial"/>
                <w:color w:val="000000" w:themeColor="text1"/>
              </w:rPr>
            </w:pPr>
            <w:r w:rsidRPr="7C4942F1">
              <w:rPr>
                <w:rFonts w:eastAsia="Arial" w:cs="Arial"/>
                <w:color w:val="000000" w:themeColor="text1"/>
              </w:rPr>
              <w:t>Conducting thorough analysis of the current system/process.</w:t>
            </w:r>
            <w:r w:rsidR="29749A49" w:rsidRPr="7C4942F1">
              <w:rPr>
                <w:rFonts w:eastAsia="Arial" w:cs="Arial"/>
                <w:color w:val="000000" w:themeColor="text1"/>
              </w:rPr>
              <w:t xml:space="preserve"> </w:t>
            </w:r>
          </w:p>
        </w:tc>
        <w:tc>
          <w:tcPr>
            <w:tcW w:w="2828" w:type="dxa"/>
          </w:tcPr>
          <w:p w14:paraId="405A9730" w14:textId="458A4D64" w:rsidR="2D373641" w:rsidRDefault="2D373641" w:rsidP="7C4942F1">
            <w:pPr>
              <w:rPr>
                <w:rFonts w:eastAsia="Arial" w:cs="Arial"/>
                <w:color w:val="000000" w:themeColor="text1"/>
              </w:rPr>
            </w:pPr>
            <w:r w:rsidRPr="7C4942F1">
              <w:rPr>
                <w:rFonts w:eastAsia="Arial" w:cs="Arial"/>
                <w:color w:val="000000" w:themeColor="text1"/>
              </w:rPr>
              <w:t>T</w:t>
            </w:r>
            <w:r w:rsidR="11EF0B58" w:rsidRPr="7C4942F1">
              <w:rPr>
                <w:rFonts w:eastAsia="Arial" w:cs="Arial"/>
                <w:color w:val="000000" w:themeColor="text1"/>
              </w:rPr>
              <w:t>o</w:t>
            </w:r>
            <w:r w:rsidRPr="7C4942F1">
              <w:rPr>
                <w:rFonts w:eastAsia="Arial" w:cs="Arial"/>
                <w:color w:val="000000" w:themeColor="text1"/>
              </w:rPr>
              <w:t xml:space="preserve"> provide a baseline to evaluate success</w:t>
            </w:r>
            <w:r w:rsidR="662CE465" w:rsidRPr="7C4942F1">
              <w:rPr>
                <w:rFonts w:eastAsia="Arial" w:cs="Arial"/>
                <w:color w:val="000000" w:themeColor="text1"/>
              </w:rPr>
              <w:t xml:space="preserve"> and define how to measure variables</w:t>
            </w:r>
            <w:r w:rsidR="51C851A4" w:rsidRPr="7C4942F1">
              <w:rPr>
                <w:rFonts w:eastAsia="Arial" w:cs="Arial"/>
                <w:color w:val="000000" w:themeColor="text1"/>
              </w:rPr>
              <w:t>.</w:t>
            </w:r>
          </w:p>
        </w:tc>
      </w:tr>
      <w:tr w:rsidR="7C4942F1" w14:paraId="1FB03531" w14:textId="77777777" w:rsidTr="7C4942F1">
        <w:trPr>
          <w:trHeight w:val="300"/>
        </w:trPr>
        <w:tc>
          <w:tcPr>
            <w:tcW w:w="3495" w:type="dxa"/>
          </w:tcPr>
          <w:p w14:paraId="744D328A" w14:textId="56673CB8" w:rsidR="15100788" w:rsidRDefault="15100788" w:rsidP="7C4942F1">
            <w:pPr>
              <w:spacing w:line="259" w:lineRule="auto"/>
              <w:rPr>
                <w:rFonts w:eastAsia="Arial" w:cs="Arial"/>
                <w:color w:val="000000" w:themeColor="text1"/>
              </w:rPr>
            </w:pPr>
            <w:r w:rsidRPr="7C4942F1">
              <w:rPr>
                <w:rFonts w:eastAsia="Arial" w:cs="Arial"/>
                <w:color w:val="000000" w:themeColor="text1"/>
              </w:rPr>
              <w:t>S</w:t>
            </w:r>
            <w:r w:rsidR="6096104D" w:rsidRPr="7C4942F1">
              <w:rPr>
                <w:rFonts w:eastAsia="Arial" w:cs="Arial"/>
                <w:color w:val="000000" w:themeColor="text1"/>
              </w:rPr>
              <w:t xml:space="preserve">taff </w:t>
            </w:r>
            <w:r w:rsidR="29DBBC1B" w:rsidRPr="7C4942F1">
              <w:rPr>
                <w:rFonts w:eastAsia="Arial" w:cs="Arial"/>
                <w:color w:val="000000" w:themeColor="text1"/>
              </w:rPr>
              <w:t>F</w:t>
            </w:r>
            <w:r w:rsidR="6096104D" w:rsidRPr="7C4942F1">
              <w:rPr>
                <w:rFonts w:eastAsia="Arial" w:cs="Arial"/>
                <w:color w:val="000000" w:themeColor="text1"/>
              </w:rPr>
              <w:t>eedback</w:t>
            </w:r>
          </w:p>
        </w:tc>
        <w:tc>
          <w:tcPr>
            <w:tcW w:w="2816" w:type="dxa"/>
          </w:tcPr>
          <w:p w14:paraId="18417660" w14:textId="00CEE1E3" w:rsidR="3E5D8DA1" w:rsidRDefault="3E5D8DA1" w:rsidP="7C4942F1">
            <w:pPr>
              <w:rPr>
                <w:rFonts w:eastAsia="Arial" w:cs="Arial"/>
                <w:color w:val="000000" w:themeColor="text1"/>
              </w:rPr>
            </w:pPr>
            <w:r w:rsidRPr="7C4942F1">
              <w:rPr>
                <w:rFonts w:eastAsia="Arial" w:cs="Arial"/>
                <w:color w:val="000000" w:themeColor="text1"/>
              </w:rPr>
              <w:t>Surveys</w:t>
            </w:r>
            <w:r w:rsidR="7CCA5BBB" w:rsidRPr="7C4942F1">
              <w:rPr>
                <w:rFonts w:eastAsia="Arial" w:cs="Arial"/>
                <w:color w:val="000000" w:themeColor="text1"/>
              </w:rPr>
              <w:t>, Interviews, Focus Groups</w:t>
            </w:r>
            <w:r w:rsidR="518DF411" w:rsidRPr="7C4942F1">
              <w:rPr>
                <w:rFonts w:eastAsia="Arial" w:cs="Arial"/>
                <w:color w:val="000000" w:themeColor="text1"/>
              </w:rPr>
              <w:t xml:space="preserve">. </w:t>
            </w:r>
          </w:p>
        </w:tc>
        <w:tc>
          <w:tcPr>
            <w:tcW w:w="2828" w:type="dxa"/>
          </w:tcPr>
          <w:p w14:paraId="373B1A9B" w14:textId="61A15AF6" w:rsidR="1D55B069" w:rsidRDefault="1D55B069" w:rsidP="7C4942F1">
            <w:pPr>
              <w:rPr>
                <w:rFonts w:eastAsia="Arial" w:cs="Arial"/>
                <w:color w:val="000000" w:themeColor="text1"/>
              </w:rPr>
            </w:pPr>
            <w:r w:rsidRPr="7C4942F1">
              <w:rPr>
                <w:rFonts w:eastAsia="Arial" w:cs="Arial"/>
                <w:color w:val="000000" w:themeColor="text1"/>
              </w:rPr>
              <w:t xml:space="preserve">To collect qualitative data on user experience, satisfaction, </w:t>
            </w:r>
            <w:r w:rsidR="62F19B30" w:rsidRPr="7C4942F1">
              <w:rPr>
                <w:rFonts w:eastAsia="Arial" w:cs="Arial"/>
                <w:color w:val="000000" w:themeColor="text1"/>
              </w:rPr>
              <w:t xml:space="preserve">and to </w:t>
            </w:r>
            <w:r w:rsidR="50EC1F01" w:rsidRPr="7C4942F1">
              <w:rPr>
                <w:rFonts w:eastAsia="Arial" w:cs="Arial"/>
                <w:color w:val="000000" w:themeColor="text1"/>
              </w:rPr>
              <w:t xml:space="preserve">highlight </w:t>
            </w:r>
            <w:r w:rsidR="62BF4F71" w:rsidRPr="7C4942F1">
              <w:rPr>
                <w:rFonts w:eastAsia="Arial" w:cs="Arial"/>
                <w:color w:val="000000" w:themeColor="text1"/>
              </w:rPr>
              <w:t>issues.</w:t>
            </w:r>
          </w:p>
        </w:tc>
      </w:tr>
      <w:tr w:rsidR="7C4942F1" w14:paraId="7B04C13B" w14:textId="77777777" w:rsidTr="7C4942F1">
        <w:trPr>
          <w:trHeight w:val="300"/>
        </w:trPr>
        <w:tc>
          <w:tcPr>
            <w:tcW w:w="3495" w:type="dxa"/>
          </w:tcPr>
          <w:p w14:paraId="58122568" w14:textId="261D16EF" w:rsidR="2A68041E" w:rsidRDefault="2A68041E" w:rsidP="7C4942F1">
            <w:pPr>
              <w:spacing w:line="259" w:lineRule="auto"/>
            </w:pPr>
            <w:r w:rsidRPr="7C4942F1">
              <w:rPr>
                <w:rFonts w:eastAsia="Arial" w:cs="Arial"/>
                <w:color w:val="000000" w:themeColor="text1"/>
              </w:rPr>
              <w:t xml:space="preserve">Staff </w:t>
            </w:r>
            <w:r w:rsidR="3D555081" w:rsidRPr="7C4942F1">
              <w:rPr>
                <w:rFonts w:eastAsia="Arial" w:cs="Arial"/>
                <w:color w:val="000000" w:themeColor="text1"/>
              </w:rPr>
              <w:t>W</w:t>
            </w:r>
            <w:r w:rsidRPr="7C4942F1">
              <w:rPr>
                <w:rFonts w:eastAsia="Arial" w:cs="Arial"/>
                <w:color w:val="000000" w:themeColor="text1"/>
              </w:rPr>
              <w:t xml:space="preserve">ork </w:t>
            </w:r>
            <w:r w:rsidR="7C53C5AA" w:rsidRPr="7C4942F1">
              <w:rPr>
                <w:rFonts w:eastAsia="Arial" w:cs="Arial"/>
                <w:color w:val="000000" w:themeColor="text1"/>
              </w:rPr>
              <w:t>P</w:t>
            </w:r>
            <w:r w:rsidRPr="7C4942F1">
              <w:rPr>
                <w:rFonts w:eastAsia="Arial" w:cs="Arial"/>
                <w:color w:val="000000" w:themeColor="text1"/>
              </w:rPr>
              <w:t>rocesses</w:t>
            </w:r>
          </w:p>
        </w:tc>
        <w:tc>
          <w:tcPr>
            <w:tcW w:w="2816" w:type="dxa"/>
          </w:tcPr>
          <w:p w14:paraId="344A85E8" w14:textId="29DFBCB6" w:rsidR="665E3A00" w:rsidRDefault="665E3A00" w:rsidP="7C4942F1">
            <w:pPr>
              <w:rPr>
                <w:rFonts w:eastAsia="Arial" w:cs="Arial"/>
                <w:color w:val="000000" w:themeColor="text1"/>
              </w:rPr>
            </w:pPr>
            <w:r w:rsidRPr="7C4942F1">
              <w:rPr>
                <w:rFonts w:eastAsia="Arial" w:cs="Arial"/>
                <w:color w:val="000000" w:themeColor="text1"/>
              </w:rPr>
              <w:t>Observations</w:t>
            </w:r>
          </w:p>
        </w:tc>
        <w:tc>
          <w:tcPr>
            <w:tcW w:w="2828" w:type="dxa"/>
          </w:tcPr>
          <w:p w14:paraId="4874CE04" w14:textId="3C30040F" w:rsidR="4B2E8E0B" w:rsidRDefault="4B2E8E0B" w:rsidP="7C4942F1">
            <w:pPr>
              <w:rPr>
                <w:rFonts w:eastAsia="Arial" w:cs="Arial"/>
                <w:color w:val="000000" w:themeColor="text1"/>
              </w:rPr>
            </w:pPr>
            <w:r w:rsidRPr="7C4942F1">
              <w:rPr>
                <w:rFonts w:eastAsia="Arial" w:cs="Arial"/>
                <w:color w:val="000000" w:themeColor="text1"/>
              </w:rPr>
              <w:t xml:space="preserve">To record behaviours, </w:t>
            </w:r>
            <w:r w:rsidR="7C3604D9" w:rsidRPr="7C4942F1">
              <w:rPr>
                <w:rFonts w:eastAsia="Arial" w:cs="Arial"/>
                <w:color w:val="000000" w:themeColor="text1"/>
              </w:rPr>
              <w:t>interactions,</w:t>
            </w:r>
            <w:r w:rsidRPr="7C4942F1">
              <w:rPr>
                <w:rFonts w:eastAsia="Arial" w:cs="Arial"/>
                <w:color w:val="000000" w:themeColor="text1"/>
              </w:rPr>
              <w:t xml:space="preserve"> events.</w:t>
            </w:r>
          </w:p>
        </w:tc>
      </w:tr>
      <w:tr w:rsidR="7C4942F1" w14:paraId="4E80F754" w14:textId="77777777" w:rsidTr="7C4942F1">
        <w:trPr>
          <w:trHeight w:val="300"/>
        </w:trPr>
        <w:tc>
          <w:tcPr>
            <w:tcW w:w="3495" w:type="dxa"/>
          </w:tcPr>
          <w:p w14:paraId="66560F14" w14:textId="25F37D58" w:rsidR="4211C20A" w:rsidRDefault="4211C20A" w:rsidP="7C4942F1">
            <w:pPr>
              <w:rPr>
                <w:rFonts w:eastAsia="Arial" w:cs="Arial"/>
                <w:color w:val="000000" w:themeColor="text1"/>
              </w:rPr>
            </w:pPr>
            <w:r w:rsidRPr="7C4942F1">
              <w:rPr>
                <w:rFonts w:eastAsia="Arial" w:cs="Arial"/>
                <w:color w:val="000000" w:themeColor="text1"/>
              </w:rPr>
              <w:t xml:space="preserve">System </w:t>
            </w:r>
            <w:r w:rsidR="3D41DF99" w:rsidRPr="7C4942F1">
              <w:rPr>
                <w:rFonts w:eastAsia="Arial" w:cs="Arial"/>
                <w:color w:val="000000" w:themeColor="text1"/>
              </w:rPr>
              <w:t>P</w:t>
            </w:r>
            <w:r w:rsidRPr="7C4942F1">
              <w:rPr>
                <w:rFonts w:eastAsia="Arial" w:cs="Arial"/>
                <w:color w:val="000000" w:themeColor="text1"/>
              </w:rPr>
              <w:t>rocesses</w:t>
            </w:r>
          </w:p>
        </w:tc>
        <w:tc>
          <w:tcPr>
            <w:tcW w:w="2816" w:type="dxa"/>
          </w:tcPr>
          <w:p w14:paraId="0169B7A7" w14:textId="485155B8" w:rsidR="7DBDA5CB" w:rsidRDefault="7DBDA5CB" w:rsidP="7C4942F1">
            <w:pPr>
              <w:rPr>
                <w:rFonts w:eastAsia="Arial" w:cs="Arial"/>
                <w:color w:val="000000" w:themeColor="text1"/>
              </w:rPr>
            </w:pPr>
            <w:r w:rsidRPr="7C4942F1">
              <w:rPr>
                <w:rFonts w:eastAsia="Arial" w:cs="Arial"/>
                <w:color w:val="000000" w:themeColor="text1"/>
              </w:rPr>
              <w:t>System software and analytical tools</w:t>
            </w:r>
          </w:p>
        </w:tc>
        <w:tc>
          <w:tcPr>
            <w:tcW w:w="2828" w:type="dxa"/>
          </w:tcPr>
          <w:p w14:paraId="50968162" w14:textId="014E7BDB" w:rsidR="1412E2E1" w:rsidRDefault="1412E2E1" w:rsidP="7C4942F1">
            <w:pPr>
              <w:rPr>
                <w:rFonts w:eastAsia="Arial" w:cs="Arial"/>
                <w:color w:val="000000" w:themeColor="text1"/>
              </w:rPr>
            </w:pPr>
            <w:r w:rsidRPr="7C4942F1">
              <w:rPr>
                <w:rFonts w:eastAsia="Arial" w:cs="Arial"/>
                <w:color w:val="000000" w:themeColor="text1"/>
              </w:rPr>
              <w:t>To capture</w:t>
            </w:r>
            <w:r w:rsidR="0C7DB63C" w:rsidRPr="7C4942F1">
              <w:rPr>
                <w:rFonts w:eastAsia="Arial" w:cs="Arial"/>
                <w:color w:val="000000" w:themeColor="text1"/>
              </w:rPr>
              <w:t xml:space="preserve"> </w:t>
            </w:r>
            <w:r w:rsidR="429CF615" w:rsidRPr="7C4942F1">
              <w:rPr>
                <w:rFonts w:eastAsia="Arial" w:cs="Arial"/>
                <w:color w:val="000000" w:themeColor="text1"/>
              </w:rPr>
              <w:t xml:space="preserve">quantitative data such as </w:t>
            </w:r>
            <w:r w:rsidR="0C7DB63C" w:rsidRPr="7C4942F1">
              <w:rPr>
                <w:rFonts w:eastAsia="Arial" w:cs="Arial"/>
                <w:color w:val="000000" w:themeColor="text1"/>
              </w:rPr>
              <w:t>response times,</w:t>
            </w:r>
            <w:r w:rsidRPr="7C4942F1">
              <w:rPr>
                <w:rFonts w:eastAsia="Arial" w:cs="Arial"/>
                <w:color w:val="000000" w:themeColor="text1"/>
              </w:rPr>
              <w:t xml:space="preserve"> throughput, cycle time, error rates</w:t>
            </w:r>
            <w:r w:rsidR="617B5CE0" w:rsidRPr="7C4942F1">
              <w:rPr>
                <w:rFonts w:eastAsia="Arial" w:cs="Arial"/>
                <w:color w:val="000000" w:themeColor="text1"/>
              </w:rPr>
              <w:t>.</w:t>
            </w:r>
          </w:p>
        </w:tc>
      </w:tr>
      <w:tr w:rsidR="7C4942F1" w14:paraId="1182EA48" w14:textId="77777777" w:rsidTr="7C4942F1">
        <w:trPr>
          <w:trHeight w:val="300"/>
        </w:trPr>
        <w:tc>
          <w:tcPr>
            <w:tcW w:w="3495" w:type="dxa"/>
          </w:tcPr>
          <w:p w14:paraId="5ADCDB7C" w14:textId="59D5BE0B" w:rsidR="2D4E5481" w:rsidRDefault="2D4E5481" w:rsidP="7C4942F1">
            <w:pPr>
              <w:rPr>
                <w:rFonts w:eastAsia="Arial" w:cs="Arial"/>
                <w:color w:val="000000" w:themeColor="text1"/>
              </w:rPr>
            </w:pPr>
            <w:r w:rsidRPr="7C4942F1">
              <w:rPr>
                <w:rFonts w:eastAsia="Arial" w:cs="Arial"/>
                <w:color w:val="000000" w:themeColor="text1"/>
              </w:rPr>
              <w:t>Sampling</w:t>
            </w:r>
            <w:r w:rsidR="7AF94B8D" w:rsidRPr="7C4942F1">
              <w:rPr>
                <w:rFonts w:eastAsia="Arial" w:cs="Arial"/>
                <w:color w:val="000000" w:themeColor="text1"/>
              </w:rPr>
              <w:t xml:space="preserve"> Size</w:t>
            </w:r>
          </w:p>
        </w:tc>
        <w:tc>
          <w:tcPr>
            <w:tcW w:w="2816" w:type="dxa"/>
          </w:tcPr>
          <w:p w14:paraId="4E251A2B" w14:textId="29385712" w:rsidR="63536F75" w:rsidRDefault="63536F75" w:rsidP="7C4942F1">
            <w:pPr>
              <w:rPr>
                <w:rFonts w:eastAsia="Arial" w:cs="Arial"/>
                <w:color w:val="000000" w:themeColor="text1"/>
              </w:rPr>
            </w:pPr>
            <w:r w:rsidRPr="7C4942F1">
              <w:rPr>
                <w:rFonts w:eastAsia="Arial" w:cs="Arial"/>
                <w:color w:val="000000" w:themeColor="text1"/>
              </w:rPr>
              <w:t>Purposive sampling</w:t>
            </w:r>
          </w:p>
        </w:tc>
        <w:tc>
          <w:tcPr>
            <w:tcW w:w="2828" w:type="dxa"/>
          </w:tcPr>
          <w:p w14:paraId="15C673F9" w14:textId="2CF43636" w:rsidR="63536F75" w:rsidRDefault="63536F75" w:rsidP="7C4942F1">
            <w:pPr>
              <w:rPr>
                <w:rFonts w:eastAsia="Arial" w:cs="Arial"/>
                <w:color w:val="000000" w:themeColor="text1"/>
              </w:rPr>
            </w:pPr>
            <w:r w:rsidRPr="7C4942F1">
              <w:rPr>
                <w:rFonts w:eastAsia="Arial" w:cs="Arial"/>
                <w:color w:val="000000" w:themeColor="text1"/>
              </w:rPr>
              <w:t xml:space="preserve">To uses individuals who have the knowledge and expertise </w:t>
            </w:r>
            <w:r w:rsidR="24BD6DC0" w:rsidRPr="7C4942F1">
              <w:rPr>
                <w:rFonts w:eastAsia="Arial" w:cs="Arial"/>
                <w:color w:val="000000" w:themeColor="text1"/>
              </w:rPr>
              <w:t>who will</w:t>
            </w:r>
            <w:r w:rsidRPr="7C4942F1">
              <w:rPr>
                <w:rFonts w:eastAsia="Arial" w:cs="Arial"/>
                <w:color w:val="000000" w:themeColor="text1"/>
              </w:rPr>
              <w:t xml:space="preserve"> provide valuable insights.</w:t>
            </w:r>
          </w:p>
        </w:tc>
      </w:tr>
    </w:tbl>
    <w:p w14:paraId="49F9EAD3" w14:textId="1337CB99" w:rsidR="7C4942F1" w:rsidRDefault="7C4942F1" w:rsidP="7C4942F1"/>
    <w:p w14:paraId="7880ED90" w14:textId="2DB110D3" w:rsidR="7C4942F1" w:rsidRDefault="7C4942F1" w:rsidP="7C4942F1"/>
    <w:p w14:paraId="5EC57CEC" w14:textId="1EBD07E3" w:rsidR="1E5F11A2" w:rsidRDefault="1E5F11A2" w:rsidP="7C4942F1">
      <w:pPr>
        <w:jc w:val="center"/>
      </w:pPr>
      <w:r>
        <w:rPr>
          <w:noProof/>
        </w:rPr>
        <w:drawing>
          <wp:inline distT="0" distB="0" distL="0" distR="0" wp14:anchorId="229E5675" wp14:editId="1C33F9E1">
            <wp:extent cx="4572000" cy="1666875"/>
            <wp:effectExtent l="0" t="0" r="0" b="0"/>
            <wp:docPr id="737255175" name="Picture 73725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572000" cy="1666875"/>
                    </a:xfrm>
                    <a:prstGeom prst="rect">
                      <a:avLst/>
                    </a:prstGeom>
                  </pic:spPr>
                </pic:pic>
              </a:graphicData>
            </a:graphic>
          </wp:inline>
        </w:drawing>
      </w:r>
    </w:p>
    <w:p w14:paraId="13BE3044" w14:textId="4ECBD449" w:rsidR="009E6F67" w:rsidRDefault="07DCB099" w:rsidP="767D4720">
      <w:pPr>
        <w:jc w:val="center"/>
        <w:rPr>
          <w:color w:val="808080" w:themeColor="background1" w:themeShade="80"/>
        </w:rPr>
      </w:pPr>
      <w:r w:rsidRPr="767D4720">
        <w:rPr>
          <w:color w:val="808080" w:themeColor="background1" w:themeShade="80"/>
        </w:rPr>
        <w:t>Figure 1</w:t>
      </w:r>
      <w:r w:rsidR="4B00E8C9" w:rsidRPr="767D4720">
        <w:rPr>
          <w:color w:val="808080" w:themeColor="background1" w:themeShade="80"/>
        </w:rPr>
        <w:t>2</w:t>
      </w:r>
      <w:r w:rsidRPr="767D4720">
        <w:rPr>
          <w:color w:val="808080" w:themeColor="background1" w:themeShade="80"/>
        </w:rPr>
        <w:t xml:space="preserve">: E-Portfolio: Task 3- Question </w:t>
      </w:r>
      <w:r w:rsidR="7A9B85C8" w:rsidRPr="767D4720">
        <w:rPr>
          <w:color w:val="808080" w:themeColor="background1" w:themeShade="80"/>
        </w:rPr>
        <w:t>3</w:t>
      </w:r>
    </w:p>
    <w:p w14:paraId="4BF70F8F" w14:textId="2D2B7F4B" w:rsidR="009E6F67" w:rsidRDefault="009E6F67" w:rsidP="767D4720">
      <w:pPr>
        <w:jc w:val="both"/>
        <w:rPr>
          <w:rFonts w:eastAsia="Arial" w:cs="Arial"/>
          <w:color w:val="000000" w:themeColor="text1"/>
        </w:rPr>
      </w:pPr>
    </w:p>
    <w:p w14:paraId="50390D37" w14:textId="7C4FFCD4" w:rsidR="009E6F67" w:rsidRDefault="07DCB099" w:rsidP="7C4942F1">
      <w:r>
        <w:t>E-Portfolio:</w:t>
      </w:r>
      <w:r w:rsidR="00F977D7">
        <w:t xml:space="preserve">  </w:t>
      </w:r>
      <w:hyperlink r:id="rId33" w:anchor="question-3-1" w:history="1">
        <w:r w:rsidR="00F977D7" w:rsidRPr="00F977D7">
          <w:rPr>
            <w:rStyle w:val="Hyperlink"/>
          </w:rPr>
          <w:t>Task 3 - Question 3</w:t>
        </w:r>
      </w:hyperlink>
    </w:p>
    <w:p w14:paraId="19FB18FB" w14:textId="68F4E196" w:rsidR="009E6F67" w:rsidRDefault="009E6F67" w:rsidP="767D4720">
      <w:pPr>
        <w:jc w:val="both"/>
      </w:pPr>
    </w:p>
    <w:p w14:paraId="1CE2A8F6" w14:textId="5AB96F48" w:rsidR="009C4AF4" w:rsidRDefault="009C4AF4" w:rsidP="00306AE6">
      <w:pPr>
        <w:jc w:val="both"/>
      </w:pPr>
      <w:r>
        <w:br w:type="page"/>
      </w:r>
    </w:p>
    <w:p w14:paraId="16EF0708" w14:textId="509EFE78" w:rsidR="009E6F67" w:rsidRDefault="2EF8046E" w:rsidP="00306AE6">
      <w:pPr>
        <w:pStyle w:val="Heading1"/>
        <w:jc w:val="both"/>
      </w:pPr>
      <w:bookmarkStart w:id="12" w:name="_Toc138453502"/>
      <w:r>
        <w:lastRenderedPageBreak/>
        <w:t>References</w:t>
      </w:r>
      <w:bookmarkEnd w:id="12"/>
    </w:p>
    <w:p w14:paraId="2A2A308A" w14:textId="77777777" w:rsidR="00D3682D" w:rsidRDefault="00D3682D" w:rsidP="00306AE6">
      <w:pPr>
        <w:jc w:val="both"/>
      </w:pPr>
    </w:p>
    <w:p w14:paraId="69759CA1" w14:textId="58957306" w:rsidR="00C23DB9" w:rsidRPr="00C23DB9" w:rsidRDefault="60835656" w:rsidP="767D4720">
      <w:pPr>
        <w:pStyle w:val="NoSpacing"/>
      </w:pPr>
      <w:r>
        <w:t xml:space="preserve">[1] </w:t>
      </w:r>
      <w:r w:rsidR="4660B882">
        <w:t xml:space="preserve">  </w:t>
      </w:r>
      <w:r>
        <w:t>What is innovation management and why is it important? | indeed.com UK,</w:t>
      </w:r>
      <w:r w:rsidR="15847B9B">
        <w:t xml:space="preserve"> </w:t>
      </w:r>
      <w:r>
        <w:t>https://uk.indeed.com/career-advice/career-development/innovation-management</w:t>
      </w:r>
    </w:p>
    <w:p w14:paraId="1483167F" w14:textId="6006CD97" w:rsidR="007A0053" w:rsidRPr="00C23DB9" w:rsidRDefault="60835656" w:rsidP="767D4720">
      <w:pPr>
        <w:pStyle w:val="NoSpacing"/>
      </w:pPr>
      <w:r>
        <w:t>(</w:t>
      </w:r>
      <w:bookmarkStart w:id="13" w:name="_Int_tFBljvCR"/>
      <w:r>
        <w:t>accessed</w:t>
      </w:r>
      <w:bookmarkEnd w:id="13"/>
      <w:r>
        <w:t xml:space="preserve"> Jun. 17, 2023).</w:t>
      </w:r>
    </w:p>
    <w:p w14:paraId="18A5E78A" w14:textId="77777777" w:rsidR="00C23DB9" w:rsidRPr="00C23DB9" w:rsidRDefault="00C23DB9" w:rsidP="1D948469">
      <w:pPr>
        <w:pStyle w:val="NoSpacing"/>
      </w:pPr>
    </w:p>
    <w:p w14:paraId="155DE8AE" w14:textId="3DCCAE3A" w:rsidR="00C23DB9" w:rsidRPr="00C23DB9" w:rsidRDefault="60835656" w:rsidP="5408D732">
      <w:pPr>
        <w:pStyle w:val="NoSpacing"/>
        <w:jc w:val="both"/>
      </w:pPr>
      <w:r>
        <w:t>[2]</w:t>
      </w:r>
      <w:r w:rsidR="334E1F7F">
        <w:t xml:space="preserve"> </w:t>
      </w:r>
      <w:r>
        <w:t>“The 71 most amazing innovations of all time,” YouTube,</w:t>
      </w:r>
      <w:r w:rsidR="16D3A905">
        <w:t xml:space="preserve"> </w:t>
      </w:r>
      <w:r>
        <w:t>https://www.youtube.com/watch?v=I16TJUp4SVA (accessed Jun. 17,</w:t>
      </w:r>
    </w:p>
    <w:p w14:paraId="1866C84A" w14:textId="4EB40F36" w:rsidR="00C23DB9" w:rsidRPr="00C23DB9" w:rsidRDefault="1EBA0196" w:rsidP="5408D732">
      <w:pPr>
        <w:pStyle w:val="NoSpacing"/>
        <w:jc w:val="both"/>
      </w:pPr>
      <w:r>
        <w:t>2023).</w:t>
      </w:r>
    </w:p>
    <w:p w14:paraId="495FAE1F" w14:textId="77777777" w:rsidR="00C23DB9" w:rsidRPr="00C23DB9" w:rsidRDefault="00C23DB9" w:rsidP="5408D732">
      <w:pPr>
        <w:pStyle w:val="NoSpacing"/>
        <w:jc w:val="both"/>
      </w:pPr>
    </w:p>
    <w:p w14:paraId="7948EA4B" w14:textId="26F4115A" w:rsidR="00C23DB9" w:rsidRPr="00C23DB9" w:rsidRDefault="60835656" w:rsidP="5408D732">
      <w:pPr>
        <w:pStyle w:val="NoSpacing"/>
        <w:jc w:val="both"/>
      </w:pPr>
      <w:r>
        <w:t>[3]</w:t>
      </w:r>
      <w:r w:rsidR="4FEC45A2">
        <w:t xml:space="preserve"> </w:t>
      </w:r>
      <w:r>
        <w:t>What is creativity? the ultimate guide to understanding ... -</w:t>
      </w:r>
      <w:r w:rsidR="01B989F0">
        <w:t xml:space="preserve"> </w:t>
      </w:r>
      <w:r>
        <w:t>99designs,</w:t>
      </w:r>
      <w:r w:rsidR="66BB8D7D">
        <w:t xml:space="preserve"> </w:t>
      </w:r>
      <w:r>
        <w:t>https://99designs.com/blog/creative-thinking/what-is-creativity/</w:t>
      </w:r>
      <w:r w:rsidR="7679F150">
        <w:t xml:space="preserve"> </w:t>
      </w:r>
      <w:r>
        <w:t>(accessed Jun.17, 2023).</w:t>
      </w:r>
    </w:p>
    <w:p w14:paraId="2FA3000B" w14:textId="77777777" w:rsidR="00C23DB9" w:rsidRPr="00C23DB9" w:rsidRDefault="00C23DB9" w:rsidP="5408D732">
      <w:pPr>
        <w:pStyle w:val="NoSpacing"/>
        <w:jc w:val="both"/>
      </w:pPr>
    </w:p>
    <w:p w14:paraId="71D1A5F1" w14:textId="59368A26" w:rsidR="00FC13D6" w:rsidRPr="00C23DB9" w:rsidRDefault="60835656" w:rsidP="5408D732">
      <w:pPr>
        <w:pStyle w:val="NoSpacing"/>
        <w:jc w:val="both"/>
      </w:pPr>
      <w:r>
        <w:t>[4]</w:t>
      </w:r>
      <w:r w:rsidR="08D4D1B2">
        <w:t xml:space="preserve">  </w:t>
      </w:r>
      <w:r w:rsidR="217ECA51">
        <w:t xml:space="preserve"> </w:t>
      </w:r>
      <w:r>
        <w:t>D. H. Pink, A Whole New Mind: How to Thrive in the New</w:t>
      </w:r>
      <w:r w:rsidR="782FFAA4">
        <w:t xml:space="preserve"> </w:t>
      </w:r>
      <w:r>
        <w:t>Conceptual</w:t>
      </w:r>
      <w:r w:rsidR="6D2A84A4">
        <w:t xml:space="preserve"> </w:t>
      </w:r>
      <w:r>
        <w:t>Age. London: Cyan, 2006.</w:t>
      </w:r>
    </w:p>
    <w:p w14:paraId="7DAAABD1" w14:textId="77777777" w:rsidR="00C23DB9" w:rsidRPr="00C23DB9" w:rsidRDefault="00C23DB9" w:rsidP="5408D732">
      <w:pPr>
        <w:pStyle w:val="NoSpacing"/>
        <w:jc w:val="both"/>
      </w:pPr>
    </w:p>
    <w:p w14:paraId="74E3F8D1" w14:textId="3FE3351D" w:rsidR="00C23DB9" w:rsidRPr="00C23DB9" w:rsidRDefault="1EBA0196" w:rsidP="5408D732">
      <w:pPr>
        <w:pStyle w:val="NoSpacing"/>
        <w:jc w:val="both"/>
      </w:pPr>
      <w:r>
        <w:t>[5] “Hans Rosling’s 200 countries, 200 years, 4 minutes</w:t>
      </w:r>
      <w:r w:rsidR="104F6EE0">
        <w:t xml:space="preserve"> – </w:t>
      </w:r>
      <w:r>
        <w:t>The</w:t>
      </w:r>
      <w:r w:rsidR="104F6EE0">
        <w:t xml:space="preserve"> </w:t>
      </w:r>
      <w:r>
        <w:t>Joy of stats - BBC Four,” YouTube,</w:t>
      </w:r>
    </w:p>
    <w:p w14:paraId="3150DBCE" w14:textId="7634A068" w:rsidR="00C23DB9" w:rsidRPr="00C23DB9" w:rsidRDefault="6931FAC7" w:rsidP="5408D732">
      <w:pPr>
        <w:pStyle w:val="NoSpacing"/>
        <w:jc w:val="both"/>
      </w:pPr>
      <w:r>
        <w:t>Hans Rosling's 200 Countries, 200 Years, 4 Minutes - The Joy of Stats - BBC Four</w:t>
      </w:r>
      <w:r w:rsidR="6868B474">
        <w:t xml:space="preserve"> </w:t>
      </w:r>
      <w:r w:rsidR="60835656">
        <w:t>(accessed Jun. 17, 2023).</w:t>
      </w:r>
    </w:p>
    <w:p w14:paraId="7F846288" w14:textId="0984A997" w:rsidR="1D948469" w:rsidRDefault="1D948469" w:rsidP="1D948469">
      <w:pPr>
        <w:pStyle w:val="NoSpacing"/>
      </w:pPr>
    </w:p>
    <w:p w14:paraId="431338A2" w14:textId="3CF894FD" w:rsidR="73982E77" w:rsidRDefault="39910014" w:rsidP="1D948469">
      <w:pPr>
        <w:ind w:left="567" w:hanging="567"/>
        <w:rPr>
          <w:rFonts w:ascii="Calibri" w:eastAsia="Calibri" w:hAnsi="Calibri" w:cs="Calibri"/>
        </w:rPr>
      </w:pPr>
      <w:r w:rsidRPr="5408D732">
        <w:rPr>
          <w:rFonts w:ascii="Calibri" w:eastAsia="Calibri" w:hAnsi="Calibri" w:cs="Calibri"/>
        </w:rPr>
        <w:t>[6] “Positivism - research methodology,” Research, https://research-methodology.net/research-philosophy/positivism/ (accessed Jun. 20, 2023).</w:t>
      </w:r>
    </w:p>
    <w:p w14:paraId="4EF3AD69" w14:textId="168CA82A" w:rsidR="297D7EAB" w:rsidRDefault="36C14FA5" w:rsidP="1D948469">
      <w:pPr>
        <w:ind w:left="567" w:hanging="567"/>
      </w:pPr>
      <w:r w:rsidRPr="5408D732">
        <w:rPr>
          <w:rFonts w:ascii="Calibri" w:eastAsia="Calibri" w:hAnsi="Calibri" w:cs="Calibri"/>
        </w:rPr>
        <w:t>[</w:t>
      </w:r>
      <w:r w:rsidR="18904BFD" w:rsidRPr="5408D732">
        <w:rPr>
          <w:rFonts w:ascii="Calibri" w:eastAsia="Calibri" w:hAnsi="Calibri" w:cs="Calibri"/>
        </w:rPr>
        <w:t>7</w:t>
      </w:r>
      <w:r w:rsidRPr="5408D732">
        <w:rPr>
          <w:rFonts w:ascii="Calibri" w:eastAsia="Calibri" w:hAnsi="Calibri" w:cs="Calibri"/>
        </w:rPr>
        <w:t>] “Database,” Encyclopædia Britannica, https://www.britannica.com/technology/database (accessed Jun. 20, 2023).</w:t>
      </w:r>
    </w:p>
    <w:p w14:paraId="2AA0C7D0" w14:textId="3E9364F3" w:rsidR="250EA7D9" w:rsidRDefault="766EEFF4" w:rsidP="636E3FD6">
      <w:pPr>
        <w:ind w:left="567" w:hanging="567"/>
      </w:pPr>
      <w:r w:rsidRPr="7C4942F1">
        <w:rPr>
          <w:rFonts w:ascii="Calibri" w:eastAsia="Calibri" w:hAnsi="Calibri" w:cs="Calibri"/>
        </w:rPr>
        <w:t>[</w:t>
      </w:r>
      <w:r w:rsidR="476B6A73" w:rsidRPr="7C4942F1">
        <w:rPr>
          <w:rFonts w:ascii="Calibri" w:eastAsia="Calibri" w:hAnsi="Calibri" w:cs="Calibri"/>
        </w:rPr>
        <w:t>8</w:t>
      </w:r>
      <w:r w:rsidRPr="7C4942F1">
        <w:rPr>
          <w:rFonts w:ascii="Calibri" w:eastAsia="Calibri" w:hAnsi="Calibri" w:cs="Calibri"/>
        </w:rPr>
        <w:t xml:space="preserve">] “What is the craap </w:t>
      </w:r>
      <w:bookmarkStart w:id="14" w:name="_Int_xNUjD1c8"/>
      <w:r w:rsidRPr="7C4942F1">
        <w:rPr>
          <w:rFonts w:ascii="Calibri" w:eastAsia="Calibri" w:hAnsi="Calibri" w:cs="Calibri"/>
        </w:rPr>
        <w:t>test?,</w:t>
      </w:r>
      <w:bookmarkEnd w:id="14"/>
      <w:r w:rsidRPr="7C4942F1">
        <w:rPr>
          <w:rFonts w:ascii="Calibri" w:eastAsia="Calibri" w:hAnsi="Calibri" w:cs="Calibri"/>
        </w:rPr>
        <w:t>” Psychology Today, https://www.psychologytoday.com/us/blog/finding-new-home/202001/what-is-the-craap-test (accessed Jun. 21, 2023).</w:t>
      </w:r>
    </w:p>
    <w:p w14:paraId="1BAD2104" w14:textId="4A0F11D6" w:rsidR="10978A51" w:rsidRDefault="79208F66" w:rsidP="1D948469">
      <w:pPr>
        <w:ind w:left="567" w:hanging="567"/>
        <w:rPr>
          <w:rFonts w:ascii="Calibri" w:eastAsia="Calibri" w:hAnsi="Calibri" w:cs="Calibri"/>
        </w:rPr>
      </w:pPr>
      <w:r w:rsidRPr="5408D732">
        <w:rPr>
          <w:rFonts w:ascii="Calibri" w:eastAsia="Calibri" w:hAnsi="Calibri" w:cs="Calibri"/>
        </w:rPr>
        <w:t>[</w:t>
      </w:r>
      <w:r w:rsidR="49898DDE" w:rsidRPr="5408D732">
        <w:rPr>
          <w:rFonts w:ascii="Calibri" w:eastAsia="Calibri" w:hAnsi="Calibri" w:cs="Calibri"/>
        </w:rPr>
        <w:t>9</w:t>
      </w:r>
      <w:r w:rsidRPr="5408D732">
        <w:rPr>
          <w:rFonts w:ascii="Calibri" w:eastAsia="Calibri" w:hAnsi="Calibri" w:cs="Calibri"/>
        </w:rPr>
        <w:t>] I. M. Kinchin, D. Streatfield and D. B. Hay, "Using Concept Mapping to Enhance the Research Interview," International Journal of Qualitative Methods, vol. 9, (1), pp. 52-68, 2010. Available: https://www.proquest.com/scholarly-journals/using-concept-mapping-enhance-research-interview/docview/2342353728/se-2. DOI: https://doi.org/10.1177/160940691000900106.</w:t>
      </w:r>
    </w:p>
    <w:p w14:paraId="2944FB88" w14:textId="1F5ADF82" w:rsidR="1D948469" w:rsidRDefault="003AC956" w:rsidP="5408D732">
      <w:pPr>
        <w:ind w:left="567" w:hanging="567"/>
      </w:pPr>
      <w:r w:rsidRPr="5408D732">
        <w:rPr>
          <w:rFonts w:ascii="Calibri" w:eastAsia="Calibri" w:hAnsi="Calibri" w:cs="Calibri"/>
        </w:rPr>
        <w:t>[10] S. Mcleod, “Research hypothesis: Definition, types, &amp; examples,” Simply Psychology, https://www.simplypsychology.org/what-is-a-hypotheses.html (accessed Jun. 22, 2023).</w:t>
      </w:r>
    </w:p>
    <w:p w14:paraId="58D909BF" w14:textId="262274C2" w:rsidR="1D948469" w:rsidRDefault="331AE857" w:rsidP="5408D732">
      <w:pPr>
        <w:ind w:left="567" w:hanging="567"/>
      </w:pPr>
      <w:r w:rsidRPr="7C4942F1">
        <w:rPr>
          <w:rFonts w:ascii="Calibri" w:eastAsia="Calibri" w:hAnsi="Calibri" w:cs="Calibri"/>
        </w:rPr>
        <w:t xml:space="preserve">[11] P. Bhandari, “What is quantitative </w:t>
      </w:r>
      <w:bookmarkStart w:id="15" w:name="_Int_DfPtxMz3"/>
      <w:r w:rsidRPr="7C4942F1">
        <w:rPr>
          <w:rFonts w:ascii="Calibri" w:eastAsia="Calibri" w:hAnsi="Calibri" w:cs="Calibri"/>
        </w:rPr>
        <w:t>research?:</w:t>
      </w:r>
      <w:bookmarkEnd w:id="15"/>
      <w:r w:rsidRPr="7C4942F1">
        <w:rPr>
          <w:rFonts w:ascii="Calibri" w:eastAsia="Calibri" w:hAnsi="Calibri" w:cs="Calibri"/>
        </w:rPr>
        <w:t xml:space="preserve"> Definition &amp; methods,” Scribbr, https://www.scribbr.co.uk/research-methods/introduction-to-quantitative-research/ (accessed Jun. 22, 2023).</w:t>
      </w:r>
    </w:p>
    <w:p w14:paraId="5D2B76E4" w14:textId="0EBC7B0D" w:rsidR="1D948469" w:rsidRDefault="156AC6A7" w:rsidP="5408D732">
      <w:pPr>
        <w:ind w:left="567" w:hanging="567"/>
      </w:pPr>
      <w:r w:rsidRPr="7C4942F1">
        <w:rPr>
          <w:rFonts w:ascii="Calibri" w:eastAsia="Calibri" w:hAnsi="Calibri" w:cs="Calibri"/>
        </w:rPr>
        <w:t xml:space="preserve">[12] P. Bhandari, “What is qualitative </w:t>
      </w:r>
      <w:bookmarkStart w:id="16" w:name="_Int_QNPguFGp"/>
      <w:r w:rsidRPr="7C4942F1">
        <w:rPr>
          <w:rFonts w:ascii="Calibri" w:eastAsia="Calibri" w:hAnsi="Calibri" w:cs="Calibri"/>
        </w:rPr>
        <w:t>research?:</w:t>
      </w:r>
      <w:bookmarkEnd w:id="16"/>
      <w:r w:rsidRPr="7C4942F1">
        <w:rPr>
          <w:rFonts w:ascii="Calibri" w:eastAsia="Calibri" w:hAnsi="Calibri" w:cs="Calibri"/>
        </w:rPr>
        <w:t xml:space="preserve"> Methods &amp; examples,” Scribbr, https://www.scribbr.com/methodology/qualitative-research/ (accessed Jun. 22, 2023).</w:t>
      </w:r>
    </w:p>
    <w:p w14:paraId="00530950" w14:textId="69393380" w:rsidR="7E04E56A" w:rsidRDefault="7E04E56A" w:rsidP="767D4720">
      <w:pPr>
        <w:ind w:left="567" w:hanging="567"/>
      </w:pPr>
      <w:r w:rsidRPr="767D4720">
        <w:rPr>
          <w:rFonts w:ascii="Calibri" w:eastAsia="Calibri" w:hAnsi="Calibri" w:cs="Calibri"/>
        </w:rPr>
        <w:t>[13] M. Hassan, “Primary data - types, methods and examples,” Research Method, https://researchmethod.net/primary-data/ (accessed Jun. 22, 2023).</w:t>
      </w:r>
    </w:p>
    <w:p w14:paraId="70462622" w14:textId="31FCA1E1" w:rsidR="36AD841F" w:rsidRDefault="36AD841F" w:rsidP="767D4720">
      <w:pPr>
        <w:ind w:left="567" w:hanging="567"/>
      </w:pPr>
      <w:r w:rsidRPr="7C4942F1">
        <w:rPr>
          <w:rFonts w:ascii="Calibri" w:eastAsia="Calibri" w:hAnsi="Calibri" w:cs="Calibri"/>
        </w:rPr>
        <w:t>[14] “Secondary Data,” NCVO, https://www.ncvo.org.uk/help-and-guidance/strategy-and-impact/impact-evaluation/measuring-your-impact/secondary-data/#/ (accessed Jun. 22, 2023).</w:t>
      </w:r>
    </w:p>
    <w:p w14:paraId="0FB994ED" w14:textId="71DFCB31" w:rsidR="55BD3FF7" w:rsidRDefault="55BD3FF7" w:rsidP="767D4720">
      <w:pPr>
        <w:ind w:left="567" w:hanging="567"/>
      </w:pPr>
      <w:r w:rsidRPr="767D4720">
        <w:rPr>
          <w:rFonts w:ascii="Calibri" w:eastAsia="Calibri" w:hAnsi="Calibri" w:cs="Calibri"/>
        </w:rPr>
        <w:lastRenderedPageBreak/>
        <w:t>[1</w:t>
      </w:r>
      <w:r w:rsidR="2B8D858C" w:rsidRPr="767D4720">
        <w:rPr>
          <w:rFonts w:ascii="Calibri" w:eastAsia="Calibri" w:hAnsi="Calibri" w:cs="Calibri"/>
        </w:rPr>
        <w:t>5</w:t>
      </w:r>
      <w:r w:rsidRPr="767D4720">
        <w:rPr>
          <w:rFonts w:ascii="Calibri" w:eastAsia="Calibri" w:hAnsi="Calibri" w:cs="Calibri"/>
        </w:rPr>
        <w:t>] A. Perera and A. PereraResearcherB.A, “Hawthorne effect: Definition, how it works, and how to avoid it,” Simply Psychology, https://www.simplypsychology.org/hawthorne-effect.html (accessed Jun. 22, 2023).</w:t>
      </w:r>
    </w:p>
    <w:p w14:paraId="300D0DC7" w14:textId="73FE654C" w:rsidR="767D4720" w:rsidRDefault="767D4720" w:rsidP="767D4720">
      <w:pPr>
        <w:ind w:left="567" w:hanging="567"/>
        <w:rPr>
          <w:rFonts w:ascii="Calibri" w:eastAsia="Calibri" w:hAnsi="Calibri" w:cs="Calibri"/>
        </w:rPr>
      </w:pPr>
    </w:p>
    <w:p w14:paraId="04854553" w14:textId="3345580F" w:rsidR="1D948469" w:rsidRDefault="1D948469" w:rsidP="5408D732">
      <w:pPr>
        <w:ind w:left="567" w:hanging="567"/>
        <w:rPr>
          <w:rFonts w:ascii="Calibri" w:eastAsia="Calibri" w:hAnsi="Calibri" w:cs="Calibri"/>
        </w:rPr>
      </w:pPr>
    </w:p>
    <w:p w14:paraId="0776BD93" w14:textId="23410E62" w:rsidR="1D948469" w:rsidRDefault="1D948469" w:rsidP="5408D732">
      <w:pPr>
        <w:ind w:left="567" w:hanging="567"/>
        <w:rPr>
          <w:rFonts w:ascii="Calibri" w:eastAsia="Calibri" w:hAnsi="Calibri" w:cs="Calibri"/>
        </w:rPr>
      </w:pPr>
    </w:p>
    <w:p w14:paraId="6A39D852" w14:textId="3DE94488" w:rsidR="1D948469" w:rsidRDefault="1D948469" w:rsidP="1D948469">
      <w:pPr>
        <w:ind w:left="567" w:hanging="567"/>
        <w:rPr>
          <w:rFonts w:ascii="Calibri" w:eastAsia="Calibri" w:hAnsi="Calibri" w:cs="Calibri"/>
        </w:rPr>
      </w:pPr>
    </w:p>
    <w:p w14:paraId="6C9413F3" w14:textId="1057C167" w:rsidR="1D948469" w:rsidRDefault="1D948469" w:rsidP="1D948469">
      <w:pPr>
        <w:ind w:left="567" w:hanging="567"/>
        <w:rPr>
          <w:rFonts w:ascii="Calibri" w:eastAsia="Calibri" w:hAnsi="Calibri" w:cs="Calibri"/>
        </w:rPr>
      </w:pPr>
    </w:p>
    <w:p w14:paraId="5727A762" w14:textId="2E35679F" w:rsidR="1D948469" w:rsidRDefault="1D948469" w:rsidP="1D948469">
      <w:pPr>
        <w:pStyle w:val="NoSpacing"/>
      </w:pPr>
    </w:p>
    <w:p w14:paraId="45C5D20E" w14:textId="77777777" w:rsidR="00C23DB9" w:rsidRDefault="00C23DB9" w:rsidP="00C23DB9">
      <w:pPr>
        <w:pStyle w:val="NormalWeb"/>
      </w:pPr>
    </w:p>
    <w:p w14:paraId="22BE0689" w14:textId="12D7F4D5" w:rsidR="0095368B" w:rsidRDefault="0095368B" w:rsidP="00306AE6">
      <w:pPr>
        <w:jc w:val="both"/>
      </w:pPr>
      <w:r>
        <w:br w:type="page"/>
      </w:r>
    </w:p>
    <w:p w14:paraId="39B49E36" w14:textId="39E0C777" w:rsidR="006E5C4F" w:rsidRPr="006E5C4F" w:rsidRDefault="2EF8046E" w:rsidP="00306AE6">
      <w:pPr>
        <w:pStyle w:val="Heading1"/>
        <w:jc w:val="both"/>
      </w:pPr>
      <w:bookmarkStart w:id="17" w:name="_Toc138453503"/>
      <w:r>
        <w:lastRenderedPageBreak/>
        <w:t>Appendix</w:t>
      </w:r>
      <w:bookmarkEnd w:id="17"/>
    </w:p>
    <w:p w14:paraId="22E3304D" w14:textId="77777777" w:rsidR="009E6F67" w:rsidRDefault="009E6F67" w:rsidP="00306AE6">
      <w:pPr>
        <w:jc w:val="both"/>
      </w:pPr>
    </w:p>
    <w:p w14:paraId="5186517F" w14:textId="0A6D6B30" w:rsidR="002D4C05" w:rsidRDefault="2600B54E" w:rsidP="00306AE6">
      <w:pPr>
        <w:pStyle w:val="Heading2"/>
        <w:jc w:val="both"/>
      </w:pPr>
      <w:bookmarkStart w:id="18" w:name="_Toc138453504"/>
      <w:r>
        <w:t>Unit 1</w:t>
      </w:r>
      <w:r w:rsidR="644C92B7">
        <w:t xml:space="preserve"> – Topic 1</w:t>
      </w:r>
      <w:bookmarkEnd w:id="18"/>
    </w:p>
    <w:p w14:paraId="69A18B6D" w14:textId="33843E03" w:rsidR="00FD636D" w:rsidRDefault="00861649" w:rsidP="001D2C83">
      <w:pPr>
        <w:jc w:val="center"/>
      </w:pPr>
      <w:r>
        <w:rPr>
          <w:noProof/>
        </w:rPr>
        <w:drawing>
          <wp:inline distT="0" distB="0" distL="0" distR="0" wp14:anchorId="23DC7CB8" wp14:editId="3B694C06">
            <wp:extent cx="5731510" cy="3104515"/>
            <wp:effectExtent l="0" t="0" r="2540" b="635"/>
            <wp:docPr id="48747013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043AE5F" w14:textId="77777777" w:rsidR="00861649" w:rsidRDefault="00861649" w:rsidP="00306AE6">
      <w:pPr>
        <w:jc w:val="both"/>
      </w:pPr>
    </w:p>
    <w:p w14:paraId="2B88C0DD" w14:textId="4B38BC2C" w:rsidR="001F08AF" w:rsidRDefault="00C42404" w:rsidP="001D2C83">
      <w:pPr>
        <w:jc w:val="center"/>
      </w:pPr>
      <w:r>
        <w:rPr>
          <w:noProof/>
        </w:rPr>
        <w:drawing>
          <wp:inline distT="0" distB="0" distL="0" distR="0" wp14:anchorId="27D0E95D" wp14:editId="79D9EEB4">
            <wp:extent cx="5731510" cy="3104515"/>
            <wp:effectExtent l="0" t="0" r="2540" b="635"/>
            <wp:docPr id="1606333419" name="Picture 1" descr="A picture containing text, clothing, human fac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0631F6B" w14:textId="429F7164" w:rsidR="7C4942F1" w:rsidRDefault="7C4942F1" w:rsidP="7C4942F1">
      <w:pPr>
        <w:pStyle w:val="Heading2"/>
        <w:jc w:val="both"/>
      </w:pPr>
    </w:p>
    <w:p w14:paraId="581045C8" w14:textId="77777777" w:rsidR="001D2C83" w:rsidRDefault="001D2C83" w:rsidP="00306AE6">
      <w:pPr>
        <w:pStyle w:val="Heading2"/>
        <w:jc w:val="both"/>
      </w:pPr>
    </w:p>
    <w:p w14:paraId="796E7B56" w14:textId="77777777" w:rsidR="001D2C83" w:rsidRDefault="001D2C83" w:rsidP="001D2C83"/>
    <w:p w14:paraId="79AAFDBD" w14:textId="77777777" w:rsidR="001D2C83" w:rsidRPr="001D2C83" w:rsidRDefault="001D2C83" w:rsidP="001D2C83"/>
    <w:p w14:paraId="09C25CDE" w14:textId="20542B5D" w:rsidR="00CF528A" w:rsidRDefault="2D673A20" w:rsidP="00306AE6">
      <w:pPr>
        <w:pStyle w:val="Heading2"/>
        <w:jc w:val="both"/>
      </w:pPr>
      <w:bookmarkStart w:id="19" w:name="_Toc138453505"/>
      <w:r>
        <w:lastRenderedPageBreak/>
        <w:t>Unit 1 – Topic 2</w:t>
      </w:r>
      <w:bookmarkEnd w:id="19"/>
    </w:p>
    <w:p w14:paraId="2FC50B8B" w14:textId="77777777" w:rsidR="001F08AF" w:rsidRDefault="001F08AF" w:rsidP="00306AE6">
      <w:pPr>
        <w:jc w:val="both"/>
      </w:pPr>
    </w:p>
    <w:p w14:paraId="6FB40A73" w14:textId="0C655543" w:rsidR="00CF528A" w:rsidRDefault="00CF528A" w:rsidP="00306AE6">
      <w:pPr>
        <w:jc w:val="both"/>
      </w:pPr>
    </w:p>
    <w:p w14:paraId="4AA8143D" w14:textId="0EE30176" w:rsidR="58F53D0F" w:rsidRDefault="58F53D0F" w:rsidP="001D2C83">
      <w:pPr>
        <w:jc w:val="center"/>
      </w:pPr>
      <w:r>
        <w:rPr>
          <w:noProof/>
        </w:rPr>
        <w:drawing>
          <wp:inline distT="0" distB="0" distL="0" distR="0" wp14:anchorId="00D7184C" wp14:editId="5B7DA276">
            <wp:extent cx="5715000" cy="3095625"/>
            <wp:effectExtent l="0" t="0" r="0" b="0"/>
            <wp:docPr id="1709343013" name="Picture 170934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15000" cy="3095625"/>
                    </a:xfrm>
                    <a:prstGeom prst="rect">
                      <a:avLst/>
                    </a:prstGeom>
                  </pic:spPr>
                </pic:pic>
              </a:graphicData>
            </a:graphic>
          </wp:inline>
        </w:drawing>
      </w:r>
    </w:p>
    <w:p w14:paraId="79EDC3CF" w14:textId="5A3E381A" w:rsidR="00CB2F80" w:rsidRDefault="00CB2F80" w:rsidP="00306AE6">
      <w:pPr>
        <w:jc w:val="both"/>
      </w:pPr>
    </w:p>
    <w:p w14:paraId="1DB99A16" w14:textId="77777777" w:rsidR="00DA7B3C" w:rsidRPr="00DA7B3C" w:rsidRDefault="00DA7B3C" w:rsidP="00306AE6">
      <w:pPr>
        <w:jc w:val="both"/>
      </w:pPr>
    </w:p>
    <w:p w14:paraId="02F3E663" w14:textId="5844DD00" w:rsidR="00CB2F80" w:rsidRDefault="00CB2F80" w:rsidP="001D2C83">
      <w:pPr>
        <w:jc w:val="center"/>
      </w:pPr>
      <w:r>
        <w:rPr>
          <w:noProof/>
        </w:rPr>
        <w:drawing>
          <wp:inline distT="0" distB="0" distL="0" distR="0" wp14:anchorId="1CF33718" wp14:editId="23229ABE">
            <wp:extent cx="5731510" cy="3004185"/>
            <wp:effectExtent l="0" t="0" r="2540" b="5715"/>
            <wp:docPr id="577025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004185"/>
                    </a:xfrm>
                    <a:prstGeom prst="rect">
                      <a:avLst/>
                    </a:prstGeom>
                  </pic:spPr>
                </pic:pic>
              </a:graphicData>
            </a:graphic>
          </wp:inline>
        </w:drawing>
      </w:r>
    </w:p>
    <w:p w14:paraId="30D5C0DA" w14:textId="7C833ACA" w:rsidR="1D948469" w:rsidRDefault="1D948469" w:rsidP="1D948469">
      <w:pPr>
        <w:jc w:val="both"/>
      </w:pPr>
    </w:p>
    <w:p w14:paraId="0E6F0483" w14:textId="5A31829C" w:rsidR="7C4942F1" w:rsidRDefault="7C4942F1" w:rsidP="7C4942F1">
      <w:pPr>
        <w:jc w:val="both"/>
      </w:pPr>
    </w:p>
    <w:p w14:paraId="234F347C" w14:textId="77777777" w:rsidR="001D2C83" w:rsidRDefault="001D2C83" w:rsidP="1D948469">
      <w:pPr>
        <w:pStyle w:val="Heading2"/>
        <w:jc w:val="both"/>
      </w:pPr>
    </w:p>
    <w:p w14:paraId="007F8D97" w14:textId="2FD541EF" w:rsidR="41462A5B" w:rsidRDefault="378EC08F" w:rsidP="1D948469">
      <w:pPr>
        <w:pStyle w:val="Heading2"/>
        <w:jc w:val="both"/>
      </w:pPr>
      <w:bookmarkStart w:id="20" w:name="_Toc138453506"/>
      <w:r>
        <w:t>Unit 1 – Topic 3</w:t>
      </w:r>
      <w:bookmarkEnd w:id="20"/>
    </w:p>
    <w:p w14:paraId="137DD65C" w14:textId="52577EF4" w:rsidR="1D948469" w:rsidRDefault="1D948469" w:rsidP="1D948469">
      <w:pPr>
        <w:jc w:val="both"/>
      </w:pPr>
    </w:p>
    <w:p w14:paraId="474BF485" w14:textId="5A32AB21" w:rsidR="41462A5B" w:rsidRDefault="41462A5B" w:rsidP="001D2C83">
      <w:pPr>
        <w:jc w:val="center"/>
      </w:pPr>
      <w:r>
        <w:rPr>
          <w:noProof/>
        </w:rPr>
        <w:drawing>
          <wp:inline distT="0" distB="0" distL="0" distR="0" wp14:anchorId="7492F6AB" wp14:editId="68A52C80">
            <wp:extent cx="5715000" cy="3095625"/>
            <wp:effectExtent l="0" t="0" r="0" b="0"/>
            <wp:docPr id="1603800513" name="Picture 160380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15000" cy="3095625"/>
                    </a:xfrm>
                    <a:prstGeom prst="rect">
                      <a:avLst/>
                    </a:prstGeom>
                  </pic:spPr>
                </pic:pic>
              </a:graphicData>
            </a:graphic>
          </wp:inline>
        </w:drawing>
      </w:r>
    </w:p>
    <w:p w14:paraId="3AD1FB93" w14:textId="4371702E" w:rsidR="220DD2AA" w:rsidRDefault="220DD2AA" w:rsidP="1D948469">
      <w:pPr>
        <w:jc w:val="both"/>
      </w:pPr>
    </w:p>
    <w:p w14:paraId="3E29A868" w14:textId="5AFA1C88" w:rsidR="1D948469" w:rsidRDefault="1D948469" w:rsidP="1D948469">
      <w:pPr>
        <w:jc w:val="both"/>
      </w:pPr>
    </w:p>
    <w:p w14:paraId="5B036A6B" w14:textId="75E1A999" w:rsidR="220DD2AA" w:rsidRDefault="5FC71E91" w:rsidP="001D2C83">
      <w:pPr>
        <w:jc w:val="center"/>
      </w:pPr>
      <w:r>
        <w:rPr>
          <w:noProof/>
        </w:rPr>
        <w:drawing>
          <wp:inline distT="0" distB="0" distL="0" distR="0" wp14:anchorId="3AF80122" wp14:editId="02688DEA">
            <wp:extent cx="5697415" cy="3086100"/>
            <wp:effectExtent l="0" t="0" r="0" b="0"/>
            <wp:docPr id="1361572315" name="Picture 136157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00921" cy="3087999"/>
                    </a:xfrm>
                    <a:prstGeom prst="rect">
                      <a:avLst/>
                    </a:prstGeom>
                  </pic:spPr>
                </pic:pic>
              </a:graphicData>
            </a:graphic>
          </wp:inline>
        </w:drawing>
      </w:r>
    </w:p>
    <w:p w14:paraId="1AAD275F" w14:textId="2B1EF346" w:rsidR="636E3FD6" w:rsidRDefault="636E3FD6" w:rsidP="636E3FD6">
      <w:pPr>
        <w:jc w:val="both"/>
      </w:pPr>
    </w:p>
    <w:p w14:paraId="2FA311AA" w14:textId="6FB1B052" w:rsidR="7C4942F1" w:rsidRDefault="7C4942F1" w:rsidP="7C4942F1">
      <w:pPr>
        <w:pStyle w:val="Heading2"/>
        <w:jc w:val="both"/>
      </w:pPr>
    </w:p>
    <w:p w14:paraId="425DC679" w14:textId="31ADF475" w:rsidR="7C4942F1" w:rsidRDefault="7C4942F1" w:rsidP="7C4942F1">
      <w:pPr>
        <w:pStyle w:val="Heading2"/>
        <w:jc w:val="both"/>
      </w:pPr>
    </w:p>
    <w:p w14:paraId="768B38C6" w14:textId="376FBA78" w:rsidR="7C4942F1" w:rsidRDefault="7C4942F1" w:rsidP="7C4942F1">
      <w:pPr>
        <w:pStyle w:val="Heading2"/>
        <w:jc w:val="both"/>
      </w:pPr>
    </w:p>
    <w:p w14:paraId="598E728C" w14:textId="3CC12DB8" w:rsidR="7C4942F1" w:rsidRDefault="7C4942F1" w:rsidP="7C4942F1"/>
    <w:p w14:paraId="27B4A099" w14:textId="5F15338C" w:rsidR="7C4942F1" w:rsidRDefault="7C4942F1" w:rsidP="7C4942F1"/>
    <w:p w14:paraId="7D9B6E29" w14:textId="65E104A8" w:rsidR="5466B336" w:rsidRDefault="56C390F0" w:rsidP="636E3FD6">
      <w:pPr>
        <w:pStyle w:val="Heading2"/>
        <w:jc w:val="both"/>
      </w:pPr>
      <w:bookmarkStart w:id="21" w:name="_Toc138453507"/>
      <w:r>
        <w:t>Unit 1 – Topic 4</w:t>
      </w:r>
      <w:bookmarkEnd w:id="21"/>
    </w:p>
    <w:p w14:paraId="3E51803B" w14:textId="3B5E7EAF" w:rsidR="636E3FD6" w:rsidRDefault="636E3FD6" w:rsidP="636E3FD6">
      <w:pPr>
        <w:jc w:val="both"/>
      </w:pPr>
    </w:p>
    <w:p w14:paraId="38B4C1A0" w14:textId="7B8AF63A" w:rsidR="5466B336" w:rsidRDefault="5466B336" w:rsidP="001D2C83">
      <w:pPr>
        <w:jc w:val="center"/>
      </w:pPr>
      <w:r>
        <w:rPr>
          <w:noProof/>
        </w:rPr>
        <w:drawing>
          <wp:inline distT="0" distB="0" distL="0" distR="0" wp14:anchorId="3F50CC18" wp14:editId="47EB2D3A">
            <wp:extent cx="4572000" cy="2476500"/>
            <wp:effectExtent l="0" t="0" r="0" b="0"/>
            <wp:docPr id="1177647814" name="Picture 117764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3B68979B" w14:textId="0E7A14F5" w:rsidR="5408D732" w:rsidRDefault="5408D732" w:rsidP="5408D732">
      <w:pPr>
        <w:jc w:val="both"/>
      </w:pPr>
    </w:p>
    <w:p w14:paraId="2F9C026A" w14:textId="40EB6463" w:rsidR="0C93ED7C" w:rsidRDefault="19A90FC8" w:rsidP="5408D732">
      <w:pPr>
        <w:pStyle w:val="Heading2"/>
        <w:jc w:val="both"/>
      </w:pPr>
      <w:bookmarkStart w:id="22" w:name="_Toc138453508"/>
      <w:r>
        <w:t>Unit 2 – Section 1</w:t>
      </w:r>
      <w:bookmarkEnd w:id="22"/>
    </w:p>
    <w:p w14:paraId="398247CE" w14:textId="4475ED1B" w:rsidR="082CAF38" w:rsidRDefault="082CAF38" w:rsidP="5408D732">
      <w:pPr>
        <w:jc w:val="both"/>
      </w:pPr>
    </w:p>
    <w:p w14:paraId="5EE3EC85" w14:textId="2713A9BA" w:rsidR="71A408D2" w:rsidRDefault="71A408D2" w:rsidP="001D2C83">
      <w:pPr>
        <w:jc w:val="center"/>
      </w:pPr>
      <w:r>
        <w:rPr>
          <w:noProof/>
        </w:rPr>
        <w:drawing>
          <wp:inline distT="0" distB="0" distL="0" distR="0" wp14:anchorId="7D25CF50" wp14:editId="7817928D">
            <wp:extent cx="4572000" cy="2476500"/>
            <wp:effectExtent l="0" t="0" r="0" b="0"/>
            <wp:docPr id="936723020" name="Picture 93672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331FB062" w14:textId="0E9F42D9" w:rsidR="5408D732" w:rsidRDefault="5408D732" w:rsidP="5408D732">
      <w:pPr>
        <w:jc w:val="both"/>
      </w:pPr>
    </w:p>
    <w:p w14:paraId="49C4C913" w14:textId="7F9E84E1" w:rsidR="5408D732" w:rsidRDefault="5408D732" w:rsidP="5408D732">
      <w:pPr>
        <w:jc w:val="both"/>
      </w:pPr>
    </w:p>
    <w:p w14:paraId="5FFAB7BD" w14:textId="78B2BC05" w:rsidR="7C4942F1" w:rsidRDefault="7C4942F1" w:rsidP="7C4942F1">
      <w:pPr>
        <w:jc w:val="both"/>
      </w:pPr>
    </w:p>
    <w:p w14:paraId="555AF5D5" w14:textId="4F9A8CDE" w:rsidR="7C4942F1" w:rsidRDefault="7C4942F1" w:rsidP="7C4942F1">
      <w:pPr>
        <w:jc w:val="both"/>
      </w:pPr>
    </w:p>
    <w:p w14:paraId="62AA1552" w14:textId="79E21603" w:rsidR="7C4942F1" w:rsidRDefault="7C4942F1" w:rsidP="7C4942F1">
      <w:pPr>
        <w:jc w:val="both"/>
      </w:pPr>
    </w:p>
    <w:p w14:paraId="5FE2EE23" w14:textId="154CFD03" w:rsidR="7C4942F1" w:rsidRDefault="7C4942F1" w:rsidP="7C4942F1">
      <w:pPr>
        <w:jc w:val="both"/>
      </w:pPr>
    </w:p>
    <w:p w14:paraId="0107F28C" w14:textId="3225F105" w:rsidR="5408D732" w:rsidRDefault="5408D732" w:rsidP="5408D732">
      <w:pPr>
        <w:jc w:val="both"/>
      </w:pPr>
    </w:p>
    <w:p w14:paraId="1A686F58" w14:textId="77777777" w:rsidR="001D2C83" w:rsidRDefault="001D2C83" w:rsidP="5408D732">
      <w:pPr>
        <w:pStyle w:val="Heading2"/>
        <w:jc w:val="both"/>
      </w:pPr>
    </w:p>
    <w:p w14:paraId="666FD18E" w14:textId="309D378A" w:rsidR="316671FF" w:rsidRDefault="5A7B14CB" w:rsidP="5408D732">
      <w:pPr>
        <w:pStyle w:val="Heading2"/>
        <w:jc w:val="both"/>
      </w:pPr>
      <w:bookmarkStart w:id="23" w:name="_Toc138453509"/>
      <w:r>
        <w:t>Unit 2 – Section 2</w:t>
      </w:r>
      <w:bookmarkEnd w:id="23"/>
    </w:p>
    <w:p w14:paraId="3D165488" w14:textId="4BB7DE29" w:rsidR="5408D732" w:rsidRDefault="5408D732" w:rsidP="5408D732">
      <w:pPr>
        <w:jc w:val="both"/>
      </w:pPr>
    </w:p>
    <w:p w14:paraId="7055F21E" w14:textId="4E2D8443" w:rsidR="316671FF" w:rsidRDefault="316671FF" w:rsidP="001D2C83">
      <w:pPr>
        <w:jc w:val="center"/>
      </w:pPr>
      <w:r>
        <w:rPr>
          <w:noProof/>
        </w:rPr>
        <w:drawing>
          <wp:inline distT="0" distB="0" distL="0" distR="0" wp14:anchorId="680F7833" wp14:editId="6240A859">
            <wp:extent cx="4572000" cy="2476500"/>
            <wp:effectExtent l="0" t="0" r="0" b="0"/>
            <wp:docPr id="301140568" name="Picture 30114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17920616" w14:textId="7150FFD7" w:rsidR="316671FF" w:rsidRDefault="316671FF" w:rsidP="5408D732">
      <w:pPr>
        <w:jc w:val="both"/>
      </w:pPr>
    </w:p>
    <w:p w14:paraId="175A2ABF" w14:textId="0F577059" w:rsidR="316671FF" w:rsidRDefault="316671FF" w:rsidP="5408D732">
      <w:pPr>
        <w:jc w:val="both"/>
      </w:pPr>
    </w:p>
    <w:p w14:paraId="7B9F5B09" w14:textId="13A377E2" w:rsidR="7C4942F1" w:rsidRDefault="7C4942F1" w:rsidP="7C4942F1">
      <w:pPr>
        <w:jc w:val="both"/>
      </w:pPr>
    </w:p>
    <w:p w14:paraId="5BB231E8" w14:textId="07093AF3" w:rsidR="37BDCFAF" w:rsidRDefault="37BDCFAF" w:rsidP="001D2C83">
      <w:pPr>
        <w:jc w:val="center"/>
      </w:pPr>
      <w:r>
        <w:rPr>
          <w:noProof/>
        </w:rPr>
        <w:drawing>
          <wp:inline distT="0" distB="0" distL="0" distR="0" wp14:anchorId="3959A16E" wp14:editId="7664039A">
            <wp:extent cx="4572000" cy="2476500"/>
            <wp:effectExtent l="0" t="0" r="0" b="0"/>
            <wp:docPr id="2047554521" name="Picture 204755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05F2901C" w14:textId="093D95EE" w:rsidR="7C4942F1" w:rsidRDefault="7C4942F1" w:rsidP="7C4942F1">
      <w:pPr>
        <w:jc w:val="both"/>
      </w:pPr>
    </w:p>
    <w:p w14:paraId="3ECFC903" w14:textId="5856FC28" w:rsidR="7C4942F1" w:rsidRDefault="7C4942F1" w:rsidP="7C4942F1">
      <w:pPr>
        <w:jc w:val="both"/>
      </w:pPr>
    </w:p>
    <w:p w14:paraId="420F848E" w14:textId="4AF569D9" w:rsidR="7C4942F1" w:rsidRDefault="7C4942F1" w:rsidP="7C4942F1">
      <w:pPr>
        <w:jc w:val="both"/>
      </w:pPr>
    </w:p>
    <w:p w14:paraId="005A1D95" w14:textId="4A54352C" w:rsidR="7C4942F1" w:rsidRDefault="7C4942F1" w:rsidP="7C4942F1">
      <w:pPr>
        <w:jc w:val="both"/>
      </w:pPr>
    </w:p>
    <w:p w14:paraId="22FE568D" w14:textId="6A0905BA" w:rsidR="7C4942F1" w:rsidRDefault="7C4942F1" w:rsidP="7C4942F1">
      <w:pPr>
        <w:jc w:val="both"/>
      </w:pPr>
    </w:p>
    <w:p w14:paraId="6913271D" w14:textId="088F474A" w:rsidR="7C4942F1" w:rsidRDefault="7C4942F1" w:rsidP="7C4942F1">
      <w:pPr>
        <w:jc w:val="both"/>
      </w:pPr>
    </w:p>
    <w:p w14:paraId="71265AF5" w14:textId="0BEE3E13" w:rsidR="7C4942F1" w:rsidRDefault="7C4942F1" w:rsidP="7C4942F1">
      <w:pPr>
        <w:jc w:val="both"/>
      </w:pPr>
    </w:p>
    <w:p w14:paraId="008BC044" w14:textId="192C86E3" w:rsidR="27CEED6F" w:rsidRDefault="27CEED6F" w:rsidP="7C4942F1">
      <w:pPr>
        <w:pStyle w:val="Heading2"/>
        <w:jc w:val="both"/>
      </w:pPr>
      <w:bookmarkStart w:id="24" w:name="_Toc138453510"/>
      <w:r>
        <w:t>Forum Posts</w:t>
      </w:r>
      <w:bookmarkEnd w:id="24"/>
    </w:p>
    <w:p w14:paraId="266193CC" w14:textId="402C9C49" w:rsidR="7C4942F1" w:rsidRDefault="7C4942F1" w:rsidP="7C4942F1">
      <w:pPr>
        <w:jc w:val="both"/>
      </w:pPr>
    </w:p>
    <w:p w14:paraId="42E5505D" w14:textId="0C8CC471" w:rsidR="0C5A6F98" w:rsidRDefault="0C5A6F98" w:rsidP="001D2C83">
      <w:pPr>
        <w:jc w:val="center"/>
      </w:pPr>
      <w:r>
        <w:rPr>
          <w:noProof/>
        </w:rPr>
        <w:drawing>
          <wp:inline distT="0" distB="0" distL="0" distR="0" wp14:anchorId="4F792B3B" wp14:editId="5034AAD0">
            <wp:extent cx="4572000" cy="1762125"/>
            <wp:effectExtent l="0" t="0" r="0" b="0"/>
            <wp:docPr id="989774179" name="Picture 98977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72000" cy="1762125"/>
                    </a:xfrm>
                    <a:prstGeom prst="rect">
                      <a:avLst/>
                    </a:prstGeom>
                  </pic:spPr>
                </pic:pic>
              </a:graphicData>
            </a:graphic>
          </wp:inline>
        </w:drawing>
      </w:r>
    </w:p>
    <w:p w14:paraId="7024BC7C" w14:textId="7D2A6C48" w:rsidR="7C4942F1" w:rsidRDefault="7C4942F1" w:rsidP="7C4942F1">
      <w:pPr>
        <w:jc w:val="both"/>
      </w:pPr>
    </w:p>
    <w:p w14:paraId="21F59D10" w14:textId="2D8A9428" w:rsidR="7C4942F1" w:rsidRDefault="7C4942F1" w:rsidP="7C4942F1">
      <w:pPr>
        <w:jc w:val="both"/>
      </w:pPr>
    </w:p>
    <w:p w14:paraId="7372B580" w14:textId="01BF2E3C" w:rsidR="7C4942F1" w:rsidRDefault="7C4942F1" w:rsidP="7C4942F1">
      <w:pPr>
        <w:jc w:val="both"/>
      </w:pPr>
    </w:p>
    <w:sectPr w:rsidR="7C4942F1">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F2B54" w14:textId="77777777" w:rsidR="00B45DD2" w:rsidRDefault="00B45DD2" w:rsidP="00A47987">
      <w:pPr>
        <w:spacing w:after="0" w:line="240" w:lineRule="auto"/>
      </w:pPr>
      <w:r>
        <w:separator/>
      </w:r>
    </w:p>
  </w:endnote>
  <w:endnote w:type="continuationSeparator" w:id="0">
    <w:p w14:paraId="7C50641B" w14:textId="77777777" w:rsidR="00B45DD2" w:rsidRDefault="00B45DD2" w:rsidP="00A4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72F31A" w14:paraId="39EE85AA" w14:textId="77777777" w:rsidTr="0D72F31A">
      <w:trPr>
        <w:trHeight w:val="300"/>
      </w:trPr>
      <w:tc>
        <w:tcPr>
          <w:tcW w:w="3005" w:type="dxa"/>
        </w:tcPr>
        <w:p w14:paraId="0A89BAC5" w14:textId="1BEEB251" w:rsidR="0D72F31A" w:rsidRDefault="0D72F31A" w:rsidP="0D72F31A">
          <w:pPr>
            <w:pStyle w:val="Header"/>
            <w:ind w:left="-115"/>
          </w:pPr>
        </w:p>
      </w:tc>
      <w:tc>
        <w:tcPr>
          <w:tcW w:w="3005" w:type="dxa"/>
        </w:tcPr>
        <w:p w14:paraId="38774D04" w14:textId="59E46688" w:rsidR="0D72F31A" w:rsidRDefault="0D72F31A" w:rsidP="0D72F31A">
          <w:pPr>
            <w:pStyle w:val="Header"/>
            <w:jc w:val="center"/>
          </w:pPr>
        </w:p>
      </w:tc>
      <w:tc>
        <w:tcPr>
          <w:tcW w:w="3005" w:type="dxa"/>
        </w:tcPr>
        <w:p w14:paraId="2210D45B" w14:textId="744D1F00" w:rsidR="0D72F31A" w:rsidRDefault="0D72F31A" w:rsidP="0D72F31A">
          <w:pPr>
            <w:pStyle w:val="Header"/>
            <w:ind w:right="-115"/>
            <w:jc w:val="right"/>
          </w:pPr>
        </w:p>
      </w:tc>
    </w:tr>
  </w:tbl>
  <w:p w14:paraId="27D8FAD0" w14:textId="3C3E475F" w:rsidR="0D72F31A" w:rsidRDefault="0D72F31A" w:rsidP="0D72F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20D18" w14:textId="77777777" w:rsidR="00B45DD2" w:rsidRDefault="00B45DD2" w:rsidP="00A47987">
      <w:pPr>
        <w:spacing w:after="0" w:line="240" w:lineRule="auto"/>
      </w:pPr>
      <w:r>
        <w:separator/>
      </w:r>
    </w:p>
  </w:footnote>
  <w:footnote w:type="continuationSeparator" w:id="0">
    <w:p w14:paraId="3319F459" w14:textId="77777777" w:rsidR="00B45DD2" w:rsidRDefault="00B45DD2" w:rsidP="00A4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773663419"/>
      <w:docPartObj>
        <w:docPartGallery w:val="Page Numbers (Top of Page)"/>
        <w:docPartUnique/>
      </w:docPartObj>
    </w:sdtPr>
    <w:sdtEndPr>
      <w:rPr>
        <w:b/>
        <w:bCs/>
        <w:noProof/>
        <w:color w:val="auto"/>
        <w:spacing w:val="0"/>
      </w:rPr>
    </w:sdtEndPr>
    <w:sdtContent>
      <w:p w14:paraId="29501808" w14:textId="462825D6" w:rsidR="00A47987" w:rsidRDefault="0D72F31A" w:rsidP="0D72F31A">
        <w:pPr>
          <w:pStyle w:val="Header"/>
          <w:pBdr>
            <w:bottom w:val="single" w:sz="4" w:space="1" w:color="D9D9D9" w:themeColor="background1" w:themeShade="D9"/>
          </w:pBdr>
          <w:jc w:val="right"/>
          <w:rPr>
            <w:b/>
            <w:bCs/>
            <w:noProof/>
          </w:rPr>
        </w:pPr>
        <w:r>
          <w:rPr>
            <w:color w:val="7F7F7F" w:themeColor="background1" w:themeShade="7F"/>
            <w:spacing w:val="60"/>
          </w:rPr>
          <w:t>Page</w:t>
        </w:r>
        <w:r>
          <w:t xml:space="preserve"> | </w:t>
        </w:r>
        <w:r w:rsidR="00A47987">
          <w:fldChar w:fldCharType="begin"/>
        </w:r>
        <w:r w:rsidR="00A47987">
          <w:instrText>PAGE</w:instrText>
        </w:r>
        <w:r w:rsidR="00A47987">
          <w:fldChar w:fldCharType="separate"/>
        </w:r>
        <w:r w:rsidR="002B50B7">
          <w:rPr>
            <w:noProof/>
          </w:rPr>
          <w:t>1</w:t>
        </w:r>
        <w:r w:rsidR="00A47987">
          <w:fldChar w:fldCharType="end"/>
        </w:r>
      </w:p>
    </w:sdtContent>
  </w:sdt>
  <w:p w14:paraId="53DDF4FD" w14:textId="77777777" w:rsidR="00A47987" w:rsidRDefault="00A47987">
    <w:pPr>
      <w:pStyle w:val="Header"/>
    </w:pPr>
  </w:p>
</w:hdr>
</file>

<file path=word/intelligence2.xml><?xml version="1.0" encoding="utf-8"?>
<int2:intelligence xmlns:int2="http://schemas.microsoft.com/office/intelligence/2020/intelligence" xmlns:oel="http://schemas.microsoft.com/office/2019/extlst">
  <int2:observations>
    <int2:textHash int2:hashCode="Dvsgnb5M6v9tnR" int2:id="Y8iDbDmD">
      <int2:state int2:value="Rejected" int2:type="AugLoop_Text_Critique"/>
    </int2:textHash>
    <int2:textHash int2:hashCode="nfUPIYjOXC89wn" int2:id="RMLrIGib">
      <int2:state int2:value="Rejected" int2:type="AugLoop_Text_Critique"/>
    </int2:textHash>
    <int2:textHash int2:hashCode="C0XQixDDWTvDXo" int2:id="r72Lg4lH">
      <int2:state int2:value="Rejected" int2:type="AugLoop_Text_Critique"/>
    </int2:textHash>
    <int2:textHash int2:hashCode="7fwVlk9FRrLPVO" int2:id="jjP6l4Ys">
      <int2:state int2:value="Rejected" int2:type="AugLoop_Text_Critique"/>
    </int2:textHash>
    <int2:textHash int2:hashCode="nftYzwWqVfQOOV" int2:id="IKavTGLg">
      <int2:state int2:value="Rejected" int2:type="AugLoop_Text_Critique"/>
    </int2:textHash>
    <int2:bookmark int2:bookmarkName="_Int_tFBljvCR" int2:invalidationBookmarkName="" int2:hashCode="KgMi1YJWa8vij+" int2:id="muIXKBBQ">
      <int2:state int2:value="Rejected" int2:type="AugLoop_Text_Critique"/>
    </int2:bookmark>
    <int2:bookmark int2:bookmarkName="_Int_QNPguFGp" int2:invalidationBookmarkName="" int2:hashCode="SrhKMLjGqggJMv" int2:id="cCWn6MVO">
      <int2:state int2:value="Rejected" int2:type="AugLoop_Text_Critique"/>
    </int2:bookmark>
    <int2:bookmark int2:bookmarkName="_Int_DfPtxMz3" int2:invalidationBookmarkName="" int2:hashCode="SrhKMLjGqggJMv" int2:id="6kcxj2cM">
      <int2:state int2:value="Rejected" int2:type="AugLoop_Text_Critique"/>
    </int2:bookmark>
    <int2:bookmark int2:bookmarkName="_Int_xNUjD1c8" int2:invalidationBookmarkName="" int2:hashCode="jZABUn46BG+/E9" int2:id="QRkjuH0F">
      <int2:state int2:value="Rejected" int2:type="AugLoop_Text_Critique"/>
    </int2:bookmark>
  </int2:observations>
  <int2:intelligenceSettings/>
  <int2:onDemandWorkflows>
    <int2:onDemandWorkflow int2:type="SimilarityCheck" int2:paragraphVersions="4D12BA22-1D67616D 3BBB3A30-77777777 5A44656F-4E12A11A 70E9FD9E-11627F37 4A803C2E-77EF5072 32EE1C1A-49FFBFA8 17F0B086-21C7ABFF 18629DC7-36457FA3 02A83AA7-665DACD5 0ADEB85E-54944859 1D539B43-4FC9B0C5 2B780AC9-12AB5519 3742871E-1DA1E3EA 0E464DAD-0B53DFCF 3A1E9175-6FB25076 41BF0467-66F09DA7 5818C785-4F46F9D3 49AB2CEE-1237B138 46E78AB7-6AB5427B 3BC169AB-7EC091F3 05FFA123-56774991 3AD5714A-278B0BC0 2967F8DA-29B65A78 14C29C4A-13331737 08F2753D-1A77E6A1 58885B08-29D36E5E 021932C1-62F05CD4 1BBCB85C-6DEAA134 31F95547-1B1E8F88 45494395-5B6BD16C 26B28D36-3935A81F 2AE0218B-18C1F1CB 73738B90-394B7B2B 32BE0AC0-6BCEC71E 3FAF2FE8-71B7D43A 3ECDAE0C-1FD55461 739AE93C-009F7789 1A4B888D-18F28BB3 217AD478-5E0C4662 33E489D7-55E287F0 1877A0C2-14F9D054 372F9948-77777777 77F246DC-5E1F9D27 0EC8E462-355EBF2C 30B40574-67F41CD2 678E2D59-4A883D58 7084C489-0E114D27 1AF56D66-77777777 4AB74794-1A56CB7B 6C18C59D-77777777 17F788F9-77777777 74837F7B-49A16C7E 203F7C98-21C238D6 1FCF6F8F-53A23005 1614D764-14313CB9 744702E0-77777777 718DB52F-77777777 059F410D-5DBC32D9 196B59B5-77777777 3BE9D7B5-77777777 6B7A9C21-77777777 4394D652-42E66BA8 179D18BC-30D318C3 2493A37B-6A488637 50BA6A91-77D171C9 608397B2-77777777 059C6432-02D177E0 6E7DBDCC-77777777 01A37BD6-22AB2112 3B31D41F-77777777 08EF886B-7656B5DC 43C03EF5-394AC17C 48285726-77777777 6C742938-462C8D6E 5C751C6C-7197C608 0BCCE9B6-77777777 2E4BB8CB-1B0F332D 5B16AB9D-28C36AE1 65DF4645-0E65BF72 529CD68A-77777777 47C56075-7A1FFD85 02941BF4-77777777 3F05213D-5A39C740 6313A71A-77777777 3B9DEF6A-786AF349 4CED0321-77777777 78FE71ED-7E5B97FD 532639D8-6EECD650 0DE5529A-6EECD650 24BB0017-5D393B16 2989DD87-42F97E49 43857807-77777777 0CBDC625-72CCCB62 66D1BCDB-736844A2 7FE010B7-10FD772D 1FE67A3F-5A95F063 393DE8F0-746C356D 71A5FF6E-77777777 3630F4FC-77777777 75C63E33-1D6B701C 3D771818-77777777 6D1575B1-19D77DBB 3CB62F78-7422B32C 43A5ACEA-77777777 0DAD439C-5E157DF3 33057352-4707573D 633FF13A-77777777 22A32203-2A2B4857 7FAA9FD0-08777524 33CF2D75-77777777 58EB89CE-09EE6D6F 0879504C-77777777 79508D13-7A57E9B4 4D8277A0-1FF14D15 11016B33-26975ADD 2F5B4110-1D38CEE9 6E8FDCE5-422924D3 0E54CD6F-2C7F7ECB 7719D818-77777777 24FD5155-77777777 38A11E1F-77777777 50F5B5C5-77777777 459FED88-5CA027C9 640C5E9D-4F39ADB5 284AB7AA-60F37EA6 421FB438-06A6EC61 5FDC176F-77777777 654C6700-7E7DEE70 51B0220D-7CC8F145 1722935F-285DFB08 2C68B166-44319858 7FB5DEF1-77777777 164FFF5E-5357F540 5015D12E-6B993DAE 140BB0CB-4B94185F 53165564-7971DF4A 4A1AAF6C-000140AF 45305712-68BA124A 2F2AF892-52F6EEE3 65260B17-4A485346 6CB0F34B-0342BF03 72F27D57-6261563A 06D6818B-4A82E318 1C530AD6-35FACE36 6D90081D-7E6B05BA 09F22C63-77777777 61B05581-3C042548 763A9C32-1436AF4A 1F46124A-0B2A7C4A 35A06E4F-7425C818 1C91C448-4B010289 08A49BBB-68D3CB97 5C69D688-3F7AA42A 33D9A423-20B38EFF 0FE3D1F4-5F9A14CD 0BEBBC5D-0E17B5A9 3C2E6482-17F45B6C 5CEB7A5E-4DCB37D6 78A4CB41-77777777 753CF5D4-6A9AD525 7820032D-4440DD9E 431387F5-12FFB979 1D8DE198-23E6F98E 0D9B19FC-77777777 544DD110-41B80E12 2D99DEEB-7BA0FF8E 0309A12F-11BAD5BD 7F24A86B-77777777 7C74BDAB-498A07D8 766CA81D-7601A6D0 52081E0F-325789C5 7301B91E-64855D05 4C5AF6F6-32D0B178 3E594711-77777777 6D3E70CF-4A825385 2CDA3EC0-5DEE57C2 0B3509EF-7BA689A5 3433BC1A-77777777 5FF4AADD-77777777 484BC956-108A1FD8 670CA58E-77777777 2FB36DC3-195B8511 20FDF4C9-77777777 3DADD3CC-14B0DC00 081C0C29-77777777 492052DC-6F55BBAB 22F9F9E2-100B0E7B 5FBD595E-7A587D49 19849ACB-662D2980 204E1B3C-1439CFAA 77268CE7-3573688F 7E5AD05D-53334BA3 51236DD7-7FC687F5 47CEA6F4-081D8CDB 386BABF6-77777777 30088749-36044C02 6425B1AE-77777777 49CB2B6F-77777777 13E6DD9A-77777777 5BC5114A-5BE24E68 32351854-77777777 39F31D31-77777777 3EB3B000-77777777 0E73C99E-77777777 0B0A6F2B-77777777 2A578403-77777777 7A703430-77777777 3D8F121E-77777777 34B6EC54-77777777 68952DC7-77777777 3E0A0E46-77777777 22D26B3F-77777777 7D69253A-77777777 45C61E00-77777777 5C79D09F-77777777 48454FCF-77777777 26138F31-77777777 57692038-77777777 7705E0E1-77777777 3790FE17-77777777 507096FD-77777777 0A5D5190-77777777 390EB923-77777777 04E1338F-77777777 4E839F22-77777777 2A7CBF4F-77777777 0EC3F904-77777777 0F34D497-77777777 78CC58ED-77777777 527C8584-77777777 0E1AF7E4-77777777 3BA49EA0-77777777 35662DD4-77777777 2BF8DF5B-77777777 059D6886-77777777 02BF9495-77777777 0AB3B894-77777777 2BBCABD5-77777777 0018DF58-77777777 553CD672-5395972E 19FBC0B3-77777777 6A1C6466-77777777 5E4480EF-77777777 05132F8A-77777777 4C136506-77777777 1F17713F-77777777 61603E19-77777777 443B3879-77777777 2EF2494F-77777777 1FF31CE4-77777777 4CA80B5A-77777777 65C86232-77777777 536C0496-77777777 71F8C1F6-77777777 6F35E18A-77777777 011A6FFC-77777777 6E46CBF8-77777777 2D0BD67E-77777777 3A306648-77777777 6DD0AF12-77777777 79D93A59-77777777 1DA06F6E-77777777 2EDF959F-77777777 527BB340-77777777 6E988AD2-77777777 6D127BB2-77777777 79203A98-77777777 6474DED0-77777777 7294CCAB-77777777 517CA6AB-77777777 3612D35A-77777777 0B42E663-77777777 208D0A68-77777777 5DD4F239-77777777 4D5D689F-77777777 13837587-77777777 354086BF-77777777 077E2AE7-77777777 0E408769-77777777 5C97700E-77777777 38B2A9AB-77777777 3923E422-77777777 30F3AC1E-77777777 0F1EC47B-77777777 2A646466-77777777 686C5BFE-77777777 20120F4B-77777777 6FE178ED-77777777 37E8FD48-77777777 00497D44-77777777 1E573F78-77777777 2C8780A9-142AA70E 53188D9D-77777777 6F7DB29D-443A1D28 0D714D58-58A8EC4E 047D6592-77777777 624A039D-77777777 3B3BE5AE-77777777 6EB2F31C-577B9625 62255F72-77777777 4ECB965E-77777777 73547AF2-77777777 0AFD9E36-77777777 3EAB40AE-77777777 4ADD1C7E-77777777 1F9AD9FA-77777777 12A91B3F-77777777 7C87080A-77777777 634C64C3-77777777 04C273DF-77777777 32E3DC1F-77777777 6A806E3F-77777777 5C1250AF-77777777 45AE35B2-77777777 474ECBA0-77777777 34E68A6C-77777777 0B592E26-77777777 774C2445-77777777 3F185B4F-77777777 2473C370-77777777 081D5C15-77777777 6962548A-77777777 7C5213D6-77777777 73CFF38C-77777777 0BBF36FA-77777777 41ACC4B3-77777777 1C02E37E-77777777 35DE11CB-77777777 235D7B5B-77777777 54520708-77777777 69E4A7DA-77777777 04085042-77777777 4DFBA355-77777777 49B5C5ED-77777777 5D76EAF7-77777777 3620E5B7-77777777 27196B1C-77777777 152ECB8B-77777777 3F435A14-77777777 15E38F27-77777777 55F7957F-77777777 162F0A2C-77777777 25A5F614-77777777 6ADE2AAA-77777777 6817ADF2-77777777 6F791638-77777777 13566579-77777777 747F81A2-77777777 5A9D2A46-77777777 5A6B942C-77777777 6C204688-77777777 2D3EB47C-77777777 599ED43C-77777777 3D40DDCF-77777777 7C8A2A22-77777777 5B7F55AF-77777777 3F06F3D0-77777777 08C45938-77777777 6F9F66F9-77777777 513E500C-77777777 5E91C449-77777777 1923FBE3-77777777 1483055D-77777777 017188B8-77777777 7B96BCB4-77777777 60D238A1-77777777 7BD36BCD-77777777 78DB8637-77777777 18B8D7CE-77777777 063BBC00-77777777 3CA80E63-77777777 163CC342-77777777 341B85E8-77777777 1EECE156-77777777 008D61BC-77777777 4AEB1355-77777777 375179E6-77777777 4BBE3F93-77777777 5C99CE21-77777777 1385BF21-77777777 0D020120-77777777 20F1DB94-77777777 79818405-77777777 78B2AA0D-77777777 7932A6D6-77777777 27375229-77777777 1057B076-77777777 0F194FE0-77777777 5919EFE8-77777777 53158593-77777777 7BB240A0-77777777 00662D5E-77777777 6AE730B5-77777777 42448D7C-77777777 5AF4AE54-77777777 77D0B603-77777777 1CE387B4-77777777 5FD9CC8C-77777777 4188EDA0-77777777 3D10FA01-77777777 4F53BAE6-77777777 5A35EEC8-77777777 621657B4-77777777 242FC54B-0E2F878F 61380563-7D5E972C 453484C5-07106841 30DA63D4-77777777 6F013702-77777777 3EF2A7ED-77777777 7C0DA789-7456BF37 32E133F2-77777777 0492AA74-77777777 09A1C7F6-77777777 1E80D51A-77777777 4F7C0AC8-77777777 64B6674E-77777777 44A61492-77777777 326FFAD5-77777777 0CF69666-77777777 6AF47270-77777777 3ED7130C-77777777 5C027D9D-77777777 6699CA19-77777777 34EB07A9-77777777 3791AB6C-77777777 6A6A1D95-77777777 03FDC4AF-77777777 396F221A-77777777 777BFF95-77777777 6B08E38C-77777777 4F0E6BC4-77777777 77492C6B-77777777 4D3A0C7E-77777777 46FE0EEC-77777777 1B8F42B6-77777777 61FF04D3-77777777 0F690226-77777777 4A842A12-77777777 4B4ECC34-77777777 28FCD4AA-77777777 06773535-77777777 2640F59E-77777777 251B6D31-77777777 2838AC85-77777777 213F3B3E-77777777 11D07399-77777777 04EF5F4C-77777777 6E278840-77777777 7DA2EE71-77777777 6EA2542B-77777777 6483DDD8-77777777 31E29AC9-77777777 5D58D966-77777777 349909BA-77777777 6E16FF15-77777777 0344B2A8-77777777 7D868B67-77777777 2D9EED5A-77777777 450454B6-77777777 52329ABD-77777777 7A672F94-77777777 639948AF-77777777 0A864E99-77777777 5D820212-77777777 5F96591C-77777777 25E56895-77777777 6CE9D4B3-77777777 6191B62F-77777777 2E071D4A-77777777 61FB6F28-77777777 05E4321E-77777777 1E63618C-77777777 65A1F79F-77777777 11A57EB5-77777777 14FAA778-77777777 6EF76588-77777777 23FF026D-77777777 090CD85B-77777777 4CD4DCD8-77777777 1D2936BE-77777777 5125DC8E-77777777 348B2301-77777777 58CABB06-77777777 7475B0F7-77777777 6212E120-77777777 095369F6-77777777 6014B3F8-77777777 15491460-77777777 2F9F7434-77777777 1339B3C1-77777777 27B1A3D2-77777777 64E6654F-77777777 75C9867A-77777777 4F38DD0C-77777777 5384F065-77777777 2E074722-77777777 6840A12A-77777777 1273C2D8-77777777 7E06923C-77777777 5D2509B9-77777777 70F2D6D8-77777777 2F29181A-77777777 568E6C32-77777777 30D99055-77777777 2582E260-77777777 29333A05-77777777 2D458DB0-77777777 6059516F-77777777 5D95E783-77777777 5ADF84C6-77777777 4BF58741-77777777 2552B4F6-77777777 70F50DDE-77777777 0E58970B-0421E8F3 202B15F1-77777777 7909E6D8-0BE9F72A 2313247C-2ABE43F6 29BBC221-77777777 271098EA-77777777 60AC727E-77777777 6A630997-3397C6A5 7473DF76-77777777 1C50AA81-77777777 5DA9DB6C-77777777 58539FCA-77777777 1B25F542-77777777 1A3E9588-77777777 6DFB50DB-77777777 5D59C237-77777777 577C9E1B-77777777 62CA61C0-77777777 0914EAD4-77777777 028185F6-77777777 3DFCD1A9-77777777 27040914-77777777 60DD1616-77777777 1CA53152-77777777 0861DCC7-77777777 2D5F646F-77777777 3F9CBB42-77777777 7AC8B102-77777777 003B985C-77777777 0950B401-77777777 78162EC7-77777777 060D7B27-77777777 4E3A3CE4-77777777 2B3ED9BC-77777777 2533D225-77777777 5011AEE8-77777777 516FCF79-77777777 497742F4-77777777 7F5056FD-77777777 48262BA2-77777777 7B64CC46-77777777 64FDA53E-77777777 71B939A0-77777777 69E4A3DC-77777777 036F2F21-77777777 5B6FB04C-77777777 66CB2CFF-77777777 1B8A273A-77777777 1E0FA7D3-77777777 59A615A1-77777777 5398A25F-77777777 2199EB08-77777777 28DA678D-77777777 5DC3574D-77777777 29F8FEF7-77777777 505A02FA-77777777 283101F8-77777777 7B255611-77777777 6263B53F-77777777 262D2175-77777777 2C694ABD-77777777 5E650834-77777777 64F8A109-77777777 3146B08F-77777777 7FF03310-77777777 3CE3FA34-77777777 11026D71-77777777 252D45A5-77777777 54D58A41-77777777 1F25CC1D-77777777 0814289D-77777777 0866CBBB-77777777 6AA27D5A-77777777 76AFDD47-77777777 53C8E919-77777777 5DA34B1B-77777777 5C8541A5-77777777 7F3433ED-77777777 10B8F4E6-77777777 2297E151-77777777 5CDAEA75-37AB9806 67752B1D-77777777 50756B2C-439D6055 286168E9-52767D1F 0785858F-77777777 5F5D914D-77777777 1FA5BE80-77777777 3A48732B-7E7D1544 08770919-77777777 59A4BAB4-77777777 1F9B7531-77777777 29EB9E90-77777777 4F2EB1E9-77777777 4D6C08F1-77777777 449FE276-77777777 44BFABB3-77777777 082ABBE9-77777777 6A7790DD-77777777 07FD6979-77777777 1FC3EBC0-77777777 3A37DF58-77777777 0C800E76-77777777 27B77007-77777777 435187FF-77777777 29DB181B-77777777 55388ED0-77777777 75CB9495-77777777 1E0FFBDC-77777777 663DF7C4-77777777 72571A07-77777777 128E7A1A-77777777 7EEEFF26-77777777 31BF4E7D-77777777 1332EAA7-77777777 2360C8F5-77777777 530A32FF-77777777 4953523A-77777777 1C866300-77777777 6A90A800-77777777 4A8A0042-77777777 2B38D246-77777777 3DE7894B-77777777 768ACF1F-77777777 4638C00A-77777777 0A2C0924-77777777 566764D2-77777777 5793B5B6-77777777 58AEF6C2-77777777 4B3D630B-77777777 0D0D6C6C-77777777 57053364-77777777 7D915A17-77777777 4C3A3198-77777777 6F8D7D31-77777777 2208AD00-77777777 41E19791-77777777 068062DB-77777777 065D227C-77777777 3E00A7FE-77777777 3A3996E9-77777777 4E5F481A-77777777 385DF705-77777777 07DA5209-77777777 5D89E73A-77777777 0E78929C-77777777 429D2BC9-77777777 22A591F1-77777777 44DC8ECF-77777777 5C5F873F-77777777 57D452E1-77777777 077C5729-77777777 48287611-77777777 53465087-77777777 4B8C2987-77777777 5B21FBC1-77777777 41C4018A-77777777 177BF097-77777777 08C98216-77777777 3590466E-77777777 7AEACBE4-77777777 1C9CD32E-77777777 475E4E2C-77777777 07E9CC3F-77777777 2F4D53B2-77777777 4490A017-77777777 7B5A76AE-77777777 5887F9BB-77777777 738452F9-77777777 367004B5-77777777 02715D1D-77777777 520DCE57-77777777 76B1D145-77777777 1EB649F7-77777777 524052FC-77777777 08BC679D-77777777 3EDFB240-77777777 26C60E47-77777777 171E8925-77777777 098011A2-77777777 11312861-77777777 25E6D161-77777777 22FB3C4C-77777777 1B450315-77777777 4193FD71-77777777 656EB675-77777777 635AA19C-77777777 26F6C839-77777777 646BF16C-77777777 1C19975A-77777777 1CD00661-77777777 739170EE-77777777 2DA6556B-77777777 6127C68E-77777777 4DF929E0-77777777 6AC84C9D-77777777 213025DD-77777777 4F294874-77777777 7DCD7AAE-77777777 4EE85EAB-77777777 4384B0E5-77777777 548314CF-77777777 43C23E50-77777777 0DDD593C-77777777 7FB501EC-77777777 5E17C49A-77777777 50DE2A2D-77777777 7604DF34-77777777 33F3CC72-77777777 2AF70350-77777777 6146DBFE-77777777 7672877F-77777777 22C50661-77777777 7B9278CC-77777777 3D3127D7-77777777 21D23527-77777777 184DEF0A-77777777 00D80C42-77777777 7B5AE73C-77777777 6965EFE4-77777777 06B0F664-77777777 4DE917C5-77777777 0241B850-77777777 2E487D13-77777777 2DF31B98-77777777 627670F5-77777777 74D83F91-77777777 270B9257-77777777 01F9E668-77777777 6B08CC3D-77777777 4B9043A9-77777777 788092C4-77777777 778B6A60-77777777 3A7CEAC6-77777777 6547782F-77777777 01DA7D24-77777777 35FF8E4B-77777777 2802A047-77777777 07CB83C9-77777777 258B6E25-77777777 710D36CA-77777777 22FBC9D0-77777777 3079EFBA-77777777 50EE9121-77777777 6B4281AB-77777777 71755F6D-77777777 3EDABE6D-77777777 68C82FBD-77777777 62DC6530-77777777 3C22C21F-77777777 1C7DF761-77777777 27880F18-77777777 29B7D0CE-77777777 0BD23473-77777777 1A32C971-77777777 2966A73A-77777777 622A383B-77777777 60C4CF4C-08BC1950 6F104F0E-77777777 59DBA21D-59E725C6 0889B19D-1B74798D 4EDFA7A1-77777777 6E354F6A-77777777 0E3477E4-77777777 0DE82C57-77777777 1EF9B629-77777777 6CCE1158-77777777 387C3DA1-77777777 11550941-77777777 0650CC32-77777777 64B65BE0-77777777 42EF85AE-77777777 79E82DDD-77777777 5B346654-77777777 044685DA-77777777 2089ADCD-77777777 5CDD4E63-77777777 31151FA8-77777777 126C34E5-77777777 5C35E5E5-77777777 1AC15E95-77777777 07562C2F-77777777 0FE9C771-77777777 1694EEA7-77777777 6A9443C6-77777777 54F8EB3B-77777777 6C650A47-77777777 7B482972-77777777 1A6AEABC-77777777 12BBEC91-77777777 4E6F27FA-77777777 195D8F98-77777777 355A71AB-77777777 69C7707B-77777777 233303D7-77777777 77270AD2-77777777 2FD71194-77777777 68CA14D5-77777777 2B8E26D1-77777777 0773E7F0-77777777 049584A9-77777777 770EE9C9-77777777 122BAC2C-77777777 3078DA0B-77777777 2751AB78-77777777 032BDB69-77777777 448D0331-77777777 70C0438B-77777777 1AEC2D0D-77777777 71890172-77777777 30095552-77777777 711AFBA2-77777777 333475AE-77777777 7E93698D-77777777 78454227-77777777 1407BCCB-77777777 07E27D82-77777777 16F59BD4-77777777 6767BEF3-77777777 12154D31-77777777 563F0D44-77777777 4BECD9F2-77777777 5871F680-77777777 270A6152-77777777 544451F1-77777777 5C086B82-77777777 4A1135B7-77777777 11467F01-77777777 588314D1-77777777 37C26C65-77777777 38C529B2-77777777 7EDD64AE-77777777 0E6C714F-77777777 71438E2E-77777777 47B27A8A-77777777 2513D57A-77777777 04F17EE4-77777777 3F9DB4F0-77777777 2033394D-77777777 6829F7D7-77777777 2D15EE24-77777777 3D5D984C-77777777 4AA85E72-77777777 383C1627-77777777 742AAEBB-77777777 247E3099-77777777 181B3061-77777777 661BC810-77777777 52D6EAF3-77777777 1A003DA7-77777777 1649ED30-77777777 2D1D02C9-77777777 4D00A346-77777777 2C848E7F-77777777 745B5E59-77777777 703F6FB8-77777777 4CADDB8E-77777777 44CCBE36-77777777 7DA9FF78-77777777 7DBAA756-77777777 7CB27B1C-77777777 6629DE86-77777777 6F4AB689-77777777 20498947-77777777 402424A9-77777777 459F4641-77777777 0A5703CF-77777777 4739C7A8-77777777 0EAD5F5C-77777777 2C301268-77777777 4B3EEC48-77777777 47FB7174-77777777 143C4D2E-77777777 68698F9C-77777777 34B752D4-77777777 77F14BDB-77777777 7EF7FD47-77777777 0ABC7C37-77777777 7BF60159-77777777 279EBC74-77777777 0FB07134-77777777 7EF3A12B-77777777 637AE12F-77777777 7C1DBDEF-77777777 1C0C6F50-77777777 241722B6-77777777 269B6102-77777777 31E548BE-77777777 442471A5-77777777 4528B1DD-77777777 453C4CD8-77777777 355CC0FA-77777777 42640DBD-77777777 136FDA1D-77777777 450F44D4-77777777 75D05EFD-77777777 55D91847-77777777 04854C1D-77777777 08C5B2BB-77777777 23665A45-77777777 28A1D499-77777777 6365A8A7-77777777 4E03FBEA-77777777 09E41368-77777777 0DC936A1-77777777 1B160758-7B417AA7 13A104B5-77777777 07FB4393-42D1E646 6D6936E8-357DFE52 097BE619-77777777 47B16A8A-77777777 7C511BA7-77777777 4E9EC89B-77777777 3C82D4BA-77777777 0227A510-77777777 45F400D9-77777777 3CD15ADA-77777777 46973BC1-77777777 32DC3DCC-77777777 463B770D-77777777 7253138C-77777777 7821DC4A-77777777 460CFB98-77777777 7B1CC1AB-77777777 193EB9F4-77777777 167090CC-77777777 776F9CB3-77777777 0FDB80E2-77777777 72EC0955-77777777 642EFAA9-77777777 79531E1A-77777777 04B6BD31-77777777 7184AA15-77777777 097DEB0F-77777777 3EAF42A4-77777777 649C5D26-77777777 5DAE7742-77777777 092213DE-77777777 7B60ECE8-77777777 506D8880-77777777 151A7909-77777777 33A1FC47-77777777 6857F77F-77777777 11BEBCD3-77777777 5D5E9D87-77777777 11CE2AB3-77777777 2D48C2A9-77777777 5B60989F-77777777 23CBF3B0-77777777 62507E4D-77777777 450A483C-77777777 3681EDBB-77777777 3189E0CC-77777777 1181BEFD-77777777 3988B153-77777777 4C078695-77777777 57C2DC44-77777777 69890A3F-77777777 495B0228-77777777 436E8841-77777777 026E09A6-77777777 5274C539-77777777 64BF0415-77777777 0F0C8B73-77777777 6F4E6AE1-77777777 2E672B1B-77777777 46ED7DE7-77777777 2003F19E-77777777 5259070D-77777777 3C705098-77777777 3BD0AD03-77777777 4F8A251B-77777777 01BE4E8F-77777777 7CD87DF1-77777777 18647706-77777777 6136DDF2-77777777 10ED72AB-77777777 0054D73A-77777777 51D17C06-77777777 6C8FD59C-77777777 6502AB52-77777777 32734720-77777777 0B7C6467-77777777 3E248BB9-77777777 1B111CEA-77777777 7A8EF547-77777777 59648E71-77777777 01B96364-77777777 40269ABE-77777777 240B3355-77777777 5CBD1939-77777777 5D7D7546-77777777 3108E8E7-77777777 3DDBC407-77777777 32FC1FC7-77777777 0D5BE9F7-77777777 1A2B65F3-77777777 0DF2DE1E-77777777 393FD946-77777777 617F2AFE-77777777 66A146EF-77777777 542B37E8-77777777 190CAD81-77777777 1668E8C3-77777777 51B62B79-77777777 54AEA85B-77777777 4B7D9E5F-77777777 2D319142-77777777 619E5649-77777777 12610909-77777777 2FA461EE-77777777 504DC220-77777777 521D1739-77777777 4110B821-77777777 39749C56-77777777 499E5A9F-77777777 5B075542-77777777 435EBA77-77777777 242439E1-77777777 1CCD2DA1-77777777 065C3882-77777777 1AF07D7D-77777777 170AE8F9-77777777 189853A7-77777777 26CDF42D-77777777 461D3944-77777777 6A2AB427-77777777 034E1CD4-77777777 66B4B0A1-77777777 3CE8F27F-77777777 4FABD318-77777777 0DCE1B36-77777777 36F691C7-77777777 2C434ABF-77777777 2C9757DB-77777777 45123790-77777777 66EA6255-77777777 48CB3A9C-77777777 37944372-77777777 4DEC3EE9-77777777 7B3649F5-77777777 6CC0299F-77777777 2309AF13-77777777 458E3E8C-77777777 7D02681B-77777777 6060DF8C-77777777 7F6CF4EB-77777777 11FCCD44-77777777 2A5B60C7-77777777 0E9C792E-77777777 23E186BF-77777777 1DFB073C-77777777 425144F7-77777777 42CF8C1A-77777777 2F3E8927-77777777 0D20707E-77777777 308844A7-77777777 76BE7AF4-77777777 047FDD01-77777777 384E144E-77777777 34E5576B-266DBCDE 29501808-462825D6 53DDF4FD-77777777 0A89BAC5-1BEEB251 38774D04-59E46688 2210D45B-744D1F00 27D8FAD0-3C3E47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7222"/>
    <w:multiLevelType w:val="hybridMultilevel"/>
    <w:tmpl w:val="128CD9AC"/>
    <w:lvl w:ilvl="0" w:tplc="BE60FF9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C0A43F9"/>
    <w:multiLevelType w:val="hybridMultilevel"/>
    <w:tmpl w:val="60EC96E2"/>
    <w:lvl w:ilvl="0" w:tplc="FC7E0FCC">
      <w:start w:val="1"/>
      <w:numFmt w:val="bullet"/>
      <w:lvlText w:val=""/>
      <w:lvlJc w:val="left"/>
      <w:pPr>
        <w:ind w:left="720" w:hanging="360"/>
      </w:pPr>
      <w:rPr>
        <w:rFonts w:ascii="Symbol" w:hAnsi="Symbol" w:hint="default"/>
      </w:rPr>
    </w:lvl>
    <w:lvl w:ilvl="1" w:tplc="6C98A11A">
      <w:start w:val="1"/>
      <w:numFmt w:val="bullet"/>
      <w:lvlText w:val="o"/>
      <w:lvlJc w:val="left"/>
      <w:pPr>
        <w:ind w:left="1440" w:hanging="360"/>
      </w:pPr>
      <w:rPr>
        <w:rFonts w:ascii="Courier New" w:hAnsi="Courier New" w:hint="default"/>
      </w:rPr>
    </w:lvl>
    <w:lvl w:ilvl="2" w:tplc="0C86E0DC">
      <w:start w:val="1"/>
      <w:numFmt w:val="bullet"/>
      <w:lvlText w:val=""/>
      <w:lvlJc w:val="left"/>
      <w:pPr>
        <w:ind w:left="2160" w:hanging="360"/>
      </w:pPr>
      <w:rPr>
        <w:rFonts w:ascii="Wingdings" w:hAnsi="Wingdings" w:hint="default"/>
      </w:rPr>
    </w:lvl>
    <w:lvl w:ilvl="3" w:tplc="D382D506">
      <w:start w:val="1"/>
      <w:numFmt w:val="bullet"/>
      <w:lvlText w:val=""/>
      <w:lvlJc w:val="left"/>
      <w:pPr>
        <w:ind w:left="2880" w:hanging="360"/>
      </w:pPr>
      <w:rPr>
        <w:rFonts w:ascii="Symbol" w:hAnsi="Symbol" w:hint="default"/>
      </w:rPr>
    </w:lvl>
    <w:lvl w:ilvl="4" w:tplc="F49EFFB6">
      <w:start w:val="1"/>
      <w:numFmt w:val="bullet"/>
      <w:lvlText w:val="o"/>
      <w:lvlJc w:val="left"/>
      <w:pPr>
        <w:ind w:left="3600" w:hanging="360"/>
      </w:pPr>
      <w:rPr>
        <w:rFonts w:ascii="Courier New" w:hAnsi="Courier New" w:hint="default"/>
      </w:rPr>
    </w:lvl>
    <w:lvl w:ilvl="5" w:tplc="7BACDCF0">
      <w:start w:val="1"/>
      <w:numFmt w:val="bullet"/>
      <w:lvlText w:val=""/>
      <w:lvlJc w:val="left"/>
      <w:pPr>
        <w:ind w:left="4320" w:hanging="360"/>
      </w:pPr>
      <w:rPr>
        <w:rFonts w:ascii="Wingdings" w:hAnsi="Wingdings" w:hint="default"/>
      </w:rPr>
    </w:lvl>
    <w:lvl w:ilvl="6" w:tplc="9210E204">
      <w:start w:val="1"/>
      <w:numFmt w:val="bullet"/>
      <w:lvlText w:val=""/>
      <w:lvlJc w:val="left"/>
      <w:pPr>
        <w:ind w:left="5040" w:hanging="360"/>
      </w:pPr>
      <w:rPr>
        <w:rFonts w:ascii="Symbol" w:hAnsi="Symbol" w:hint="default"/>
      </w:rPr>
    </w:lvl>
    <w:lvl w:ilvl="7" w:tplc="6DDE64A4">
      <w:start w:val="1"/>
      <w:numFmt w:val="bullet"/>
      <w:lvlText w:val="o"/>
      <w:lvlJc w:val="left"/>
      <w:pPr>
        <w:ind w:left="5760" w:hanging="360"/>
      </w:pPr>
      <w:rPr>
        <w:rFonts w:ascii="Courier New" w:hAnsi="Courier New" w:hint="default"/>
      </w:rPr>
    </w:lvl>
    <w:lvl w:ilvl="8" w:tplc="4120E0B2">
      <w:start w:val="1"/>
      <w:numFmt w:val="bullet"/>
      <w:lvlText w:val=""/>
      <w:lvlJc w:val="left"/>
      <w:pPr>
        <w:ind w:left="6480" w:hanging="360"/>
      </w:pPr>
      <w:rPr>
        <w:rFonts w:ascii="Wingdings" w:hAnsi="Wingdings" w:hint="default"/>
      </w:rPr>
    </w:lvl>
  </w:abstractNum>
  <w:abstractNum w:abstractNumId="3" w15:restartNumberingAfterBreak="0">
    <w:nsid w:val="1263141A"/>
    <w:multiLevelType w:val="hybridMultilevel"/>
    <w:tmpl w:val="2304D230"/>
    <w:lvl w:ilvl="0" w:tplc="3C72513C">
      <w:start w:val="1"/>
      <w:numFmt w:val="bullet"/>
      <w:lvlText w:val=""/>
      <w:lvlJc w:val="left"/>
      <w:pPr>
        <w:ind w:left="720" w:hanging="360"/>
      </w:pPr>
      <w:rPr>
        <w:rFonts w:ascii="Symbol" w:hAnsi="Symbol" w:hint="default"/>
      </w:rPr>
    </w:lvl>
    <w:lvl w:ilvl="1" w:tplc="E3749C2E">
      <w:start w:val="1"/>
      <w:numFmt w:val="bullet"/>
      <w:lvlText w:val="o"/>
      <w:lvlJc w:val="left"/>
      <w:pPr>
        <w:ind w:left="1440" w:hanging="360"/>
      </w:pPr>
      <w:rPr>
        <w:rFonts w:ascii="Courier New" w:hAnsi="Courier New" w:hint="default"/>
      </w:rPr>
    </w:lvl>
    <w:lvl w:ilvl="2" w:tplc="21F8955E">
      <w:start w:val="1"/>
      <w:numFmt w:val="bullet"/>
      <w:lvlText w:val=""/>
      <w:lvlJc w:val="left"/>
      <w:pPr>
        <w:ind w:left="2160" w:hanging="360"/>
      </w:pPr>
      <w:rPr>
        <w:rFonts w:ascii="Wingdings" w:hAnsi="Wingdings" w:hint="default"/>
      </w:rPr>
    </w:lvl>
    <w:lvl w:ilvl="3" w:tplc="DB644FA4">
      <w:start w:val="1"/>
      <w:numFmt w:val="bullet"/>
      <w:lvlText w:val=""/>
      <w:lvlJc w:val="left"/>
      <w:pPr>
        <w:ind w:left="2880" w:hanging="360"/>
      </w:pPr>
      <w:rPr>
        <w:rFonts w:ascii="Symbol" w:hAnsi="Symbol" w:hint="default"/>
      </w:rPr>
    </w:lvl>
    <w:lvl w:ilvl="4" w:tplc="CFAA2268">
      <w:start w:val="1"/>
      <w:numFmt w:val="bullet"/>
      <w:lvlText w:val="o"/>
      <w:lvlJc w:val="left"/>
      <w:pPr>
        <w:ind w:left="3600" w:hanging="360"/>
      </w:pPr>
      <w:rPr>
        <w:rFonts w:ascii="Courier New" w:hAnsi="Courier New" w:hint="default"/>
      </w:rPr>
    </w:lvl>
    <w:lvl w:ilvl="5" w:tplc="323EBB08">
      <w:start w:val="1"/>
      <w:numFmt w:val="bullet"/>
      <w:lvlText w:val=""/>
      <w:lvlJc w:val="left"/>
      <w:pPr>
        <w:ind w:left="4320" w:hanging="360"/>
      </w:pPr>
      <w:rPr>
        <w:rFonts w:ascii="Wingdings" w:hAnsi="Wingdings" w:hint="default"/>
      </w:rPr>
    </w:lvl>
    <w:lvl w:ilvl="6" w:tplc="A25AEACA">
      <w:start w:val="1"/>
      <w:numFmt w:val="bullet"/>
      <w:lvlText w:val=""/>
      <w:lvlJc w:val="left"/>
      <w:pPr>
        <w:ind w:left="5040" w:hanging="360"/>
      </w:pPr>
      <w:rPr>
        <w:rFonts w:ascii="Symbol" w:hAnsi="Symbol" w:hint="default"/>
      </w:rPr>
    </w:lvl>
    <w:lvl w:ilvl="7" w:tplc="C4988C7E">
      <w:start w:val="1"/>
      <w:numFmt w:val="bullet"/>
      <w:lvlText w:val="o"/>
      <w:lvlJc w:val="left"/>
      <w:pPr>
        <w:ind w:left="5760" w:hanging="360"/>
      </w:pPr>
      <w:rPr>
        <w:rFonts w:ascii="Courier New" w:hAnsi="Courier New" w:hint="default"/>
      </w:rPr>
    </w:lvl>
    <w:lvl w:ilvl="8" w:tplc="57D05C82">
      <w:start w:val="1"/>
      <w:numFmt w:val="bullet"/>
      <w:lvlText w:val=""/>
      <w:lvlJc w:val="left"/>
      <w:pPr>
        <w:ind w:left="6480" w:hanging="360"/>
      </w:pPr>
      <w:rPr>
        <w:rFonts w:ascii="Wingdings" w:hAnsi="Wingdings" w:hint="default"/>
      </w:rPr>
    </w:lvl>
  </w:abstractNum>
  <w:abstractNum w:abstractNumId="4" w15:restartNumberingAfterBreak="0">
    <w:nsid w:val="171E0140"/>
    <w:multiLevelType w:val="hybridMultilevel"/>
    <w:tmpl w:val="A95A6C1C"/>
    <w:lvl w:ilvl="0" w:tplc="7EB2D7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8FF38"/>
    <w:multiLevelType w:val="hybridMultilevel"/>
    <w:tmpl w:val="86D29DFA"/>
    <w:lvl w:ilvl="0" w:tplc="01FA1710">
      <w:start w:val="1"/>
      <w:numFmt w:val="decimal"/>
      <w:lvlText w:val="%1."/>
      <w:lvlJc w:val="left"/>
      <w:pPr>
        <w:ind w:left="720" w:hanging="360"/>
      </w:pPr>
    </w:lvl>
    <w:lvl w:ilvl="1" w:tplc="13E6C1A8">
      <w:start w:val="1"/>
      <w:numFmt w:val="lowerLetter"/>
      <w:lvlText w:val="%2."/>
      <w:lvlJc w:val="left"/>
      <w:pPr>
        <w:ind w:left="1440" w:hanging="360"/>
      </w:pPr>
    </w:lvl>
    <w:lvl w:ilvl="2" w:tplc="F92A8D74">
      <w:start w:val="1"/>
      <w:numFmt w:val="lowerRoman"/>
      <w:lvlText w:val="%3."/>
      <w:lvlJc w:val="right"/>
      <w:pPr>
        <w:ind w:left="2160" w:hanging="180"/>
      </w:pPr>
    </w:lvl>
    <w:lvl w:ilvl="3" w:tplc="3394001C">
      <w:start w:val="1"/>
      <w:numFmt w:val="decimal"/>
      <w:lvlText w:val="%4."/>
      <w:lvlJc w:val="left"/>
      <w:pPr>
        <w:ind w:left="2880" w:hanging="360"/>
      </w:pPr>
    </w:lvl>
    <w:lvl w:ilvl="4" w:tplc="911422B4">
      <w:start w:val="1"/>
      <w:numFmt w:val="lowerLetter"/>
      <w:lvlText w:val="%5."/>
      <w:lvlJc w:val="left"/>
      <w:pPr>
        <w:ind w:left="3600" w:hanging="360"/>
      </w:pPr>
    </w:lvl>
    <w:lvl w:ilvl="5" w:tplc="B3123EFE">
      <w:start w:val="1"/>
      <w:numFmt w:val="lowerRoman"/>
      <w:lvlText w:val="%6."/>
      <w:lvlJc w:val="right"/>
      <w:pPr>
        <w:ind w:left="4320" w:hanging="180"/>
      </w:pPr>
    </w:lvl>
    <w:lvl w:ilvl="6" w:tplc="E5BE2B84">
      <w:start w:val="1"/>
      <w:numFmt w:val="decimal"/>
      <w:lvlText w:val="%7."/>
      <w:lvlJc w:val="left"/>
      <w:pPr>
        <w:ind w:left="5040" w:hanging="360"/>
      </w:pPr>
    </w:lvl>
    <w:lvl w:ilvl="7" w:tplc="CBDA0666">
      <w:start w:val="1"/>
      <w:numFmt w:val="lowerLetter"/>
      <w:lvlText w:val="%8."/>
      <w:lvlJc w:val="left"/>
      <w:pPr>
        <w:ind w:left="5760" w:hanging="360"/>
      </w:pPr>
    </w:lvl>
    <w:lvl w:ilvl="8" w:tplc="B522847C">
      <w:start w:val="1"/>
      <w:numFmt w:val="lowerRoman"/>
      <w:lvlText w:val="%9."/>
      <w:lvlJc w:val="right"/>
      <w:pPr>
        <w:ind w:left="6480" w:hanging="180"/>
      </w:pPr>
    </w:lvl>
  </w:abstractNum>
  <w:abstractNum w:abstractNumId="6" w15:restartNumberingAfterBreak="0">
    <w:nsid w:val="22F65996"/>
    <w:multiLevelType w:val="hybridMultilevel"/>
    <w:tmpl w:val="7578F5A8"/>
    <w:lvl w:ilvl="0" w:tplc="DEC27C60">
      <w:start w:val="1"/>
      <w:numFmt w:val="bullet"/>
      <w:lvlText w:val=""/>
      <w:lvlJc w:val="left"/>
      <w:pPr>
        <w:ind w:left="720" w:hanging="360"/>
      </w:pPr>
      <w:rPr>
        <w:rFonts w:ascii="Symbol" w:hAnsi="Symbol" w:hint="default"/>
      </w:rPr>
    </w:lvl>
    <w:lvl w:ilvl="1" w:tplc="0AB64550">
      <w:start w:val="1"/>
      <w:numFmt w:val="bullet"/>
      <w:lvlText w:val="o"/>
      <w:lvlJc w:val="left"/>
      <w:pPr>
        <w:ind w:left="1440" w:hanging="360"/>
      </w:pPr>
      <w:rPr>
        <w:rFonts w:ascii="Courier New" w:hAnsi="Courier New" w:hint="default"/>
      </w:rPr>
    </w:lvl>
    <w:lvl w:ilvl="2" w:tplc="5CE430BC">
      <w:start w:val="1"/>
      <w:numFmt w:val="bullet"/>
      <w:lvlText w:val=""/>
      <w:lvlJc w:val="left"/>
      <w:pPr>
        <w:ind w:left="2160" w:hanging="360"/>
      </w:pPr>
      <w:rPr>
        <w:rFonts w:ascii="Wingdings" w:hAnsi="Wingdings" w:hint="default"/>
      </w:rPr>
    </w:lvl>
    <w:lvl w:ilvl="3" w:tplc="1308720C">
      <w:start w:val="1"/>
      <w:numFmt w:val="bullet"/>
      <w:lvlText w:val=""/>
      <w:lvlJc w:val="left"/>
      <w:pPr>
        <w:ind w:left="2880" w:hanging="360"/>
      </w:pPr>
      <w:rPr>
        <w:rFonts w:ascii="Symbol" w:hAnsi="Symbol" w:hint="default"/>
      </w:rPr>
    </w:lvl>
    <w:lvl w:ilvl="4" w:tplc="A13AA862">
      <w:start w:val="1"/>
      <w:numFmt w:val="bullet"/>
      <w:lvlText w:val="o"/>
      <w:lvlJc w:val="left"/>
      <w:pPr>
        <w:ind w:left="3600" w:hanging="360"/>
      </w:pPr>
      <w:rPr>
        <w:rFonts w:ascii="Courier New" w:hAnsi="Courier New" w:hint="default"/>
      </w:rPr>
    </w:lvl>
    <w:lvl w:ilvl="5" w:tplc="5D66864C">
      <w:start w:val="1"/>
      <w:numFmt w:val="bullet"/>
      <w:lvlText w:val=""/>
      <w:lvlJc w:val="left"/>
      <w:pPr>
        <w:ind w:left="4320" w:hanging="360"/>
      </w:pPr>
      <w:rPr>
        <w:rFonts w:ascii="Wingdings" w:hAnsi="Wingdings" w:hint="default"/>
      </w:rPr>
    </w:lvl>
    <w:lvl w:ilvl="6" w:tplc="A0B00FC2">
      <w:start w:val="1"/>
      <w:numFmt w:val="bullet"/>
      <w:lvlText w:val=""/>
      <w:lvlJc w:val="left"/>
      <w:pPr>
        <w:ind w:left="5040" w:hanging="360"/>
      </w:pPr>
      <w:rPr>
        <w:rFonts w:ascii="Symbol" w:hAnsi="Symbol" w:hint="default"/>
      </w:rPr>
    </w:lvl>
    <w:lvl w:ilvl="7" w:tplc="E0B2A83A">
      <w:start w:val="1"/>
      <w:numFmt w:val="bullet"/>
      <w:lvlText w:val="o"/>
      <w:lvlJc w:val="left"/>
      <w:pPr>
        <w:ind w:left="5760" w:hanging="360"/>
      </w:pPr>
      <w:rPr>
        <w:rFonts w:ascii="Courier New" w:hAnsi="Courier New" w:hint="default"/>
      </w:rPr>
    </w:lvl>
    <w:lvl w:ilvl="8" w:tplc="459A97E0">
      <w:start w:val="1"/>
      <w:numFmt w:val="bullet"/>
      <w:lvlText w:val=""/>
      <w:lvlJc w:val="left"/>
      <w:pPr>
        <w:ind w:left="6480" w:hanging="360"/>
      </w:pPr>
      <w:rPr>
        <w:rFonts w:ascii="Wingdings" w:hAnsi="Wingdings" w:hint="default"/>
      </w:rPr>
    </w:lvl>
  </w:abstractNum>
  <w:abstractNum w:abstractNumId="7" w15:restartNumberingAfterBreak="0">
    <w:nsid w:val="2A2A3F81"/>
    <w:multiLevelType w:val="hybridMultilevel"/>
    <w:tmpl w:val="055A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3113B"/>
    <w:multiLevelType w:val="hybridMultilevel"/>
    <w:tmpl w:val="68F2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533B4"/>
    <w:multiLevelType w:val="hybridMultilevel"/>
    <w:tmpl w:val="97AAC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FA0F4"/>
    <w:multiLevelType w:val="hybridMultilevel"/>
    <w:tmpl w:val="15FA873A"/>
    <w:lvl w:ilvl="0" w:tplc="48845F32">
      <w:start w:val="1"/>
      <w:numFmt w:val="bullet"/>
      <w:lvlText w:val=""/>
      <w:lvlJc w:val="left"/>
      <w:pPr>
        <w:ind w:left="720" w:hanging="360"/>
      </w:pPr>
      <w:rPr>
        <w:rFonts w:ascii="Symbol" w:hAnsi="Symbol" w:hint="default"/>
      </w:rPr>
    </w:lvl>
    <w:lvl w:ilvl="1" w:tplc="5DCA831E">
      <w:start w:val="1"/>
      <w:numFmt w:val="bullet"/>
      <w:lvlText w:val="o"/>
      <w:lvlJc w:val="left"/>
      <w:pPr>
        <w:ind w:left="1440" w:hanging="360"/>
      </w:pPr>
      <w:rPr>
        <w:rFonts w:ascii="Courier New" w:hAnsi="Courier New" w:hint="default"/>
      </w:rPr>
    </w:lvl>
    <w:lvl w:ilvl="2" w:tplc="9490FBCE">
      <w:start w:val="1"/>
      <w:numFmt w:val="bullet"/>
      <w:lvlText w:val=""/>
      <w:lvlJc w:val="left"/>
      <w:pPr>
        <w:ind w:left="2160" w:hanging="360"/>
      </w:pPr>
      <w:rPr>
        <w:rFonts w:ascii="Wingdings" w:hAnsi="Wingdings" w:hint="default"/>
      </w:rPr>
    </w:lvl>
    <w:lvl w:ilvl="3" w:tplc="B5AACA76">
      <w:start w:val="1"/>
      <w:numFmt w:val="bullet"/>
      <w:lvlText w:val=""/>
      <w:lvlJc w:val="left"/>
      <w:pPr>
        <w:ind w:left="2880" w:hanging="360"/>
      </w:pPr>
      <w:rPr>
        <w:rFonts w:ascii="Symbol" w:hAnsi="Symbol" w:hint="default"/>
      </w:rPr>
    </w:lvl>
    <w:lvl w:ilvl="4" w:tplc="B30E8F0A">
      <w:start w:val="1"/>
      <w:numFmt w:val="bullet"/>
      <w:lvlText w:val="o"/>
      <w:lvlJc w:val="left"/>
      <w:pPr>
        <w:ind w:left="3600" w:hanging="360"/>
      </w:pPr>
      <w:rPr>
        <w:rFonts w:ascii="Courier New" w:hAnsi="Courier New" w:hint="default"/>
      </w:rPr>
    </w:lvl>
    <w:lvl w:ilvl="5" w:tplc="E72663F6">
      <w:start w:val="1"/>
      <w:numFmt w:val="bullet"/>
      <w:lvlText w:val=""/>
      <w:lvlJc w:val="left"/>
      <w:pPr>
        <w:ind w:left="4320" w:hanging="360"/>
      </w:pPr>
      <w:rPr>
        <w:rFonts w:ascii="Wingdings" w:hAnsi="Wingdings" w:hint="default"/>
      </w:rPr>
    </w:lvl>
    <w:lvl w:ilvl="6" w:tplc="43DEE638">
      <w:start w:val="1"/>
      <w:numFmt w:val="bullet"/>
      <w:lvlText w:val=""/>
      <w:lvlJc w:val="left"/>
      <w:pPr>
        <w:ind w:left="5040" w:hanging="360"/>
      </w:pPr>
      <w:rPr>
        <w:rFonts w:ascii="Symbol" w:hAnsi="Symbol" w:hint="default"/>
      </w:rPr>
    </w:lvl>
    <w:lvl w:ilvl="7" w:tplc="89783F62">
      <w:start w:val="1"/>
      <w:numFmt w:val="bullet"/>
      <w:lvlText w:val="o"/>
      <w:lvlJc w:val="left"/>
      <w:pPr>
        <w:ind w:left="5760" w:hanging="360"/>
      </w:pPr>
      <w:rPr>
        <w:rFonts w:ascii="Courier New" w:hAnsi="Courier New" w:hint="default"/>
      </w:rPr>
    </w:lvl>
    <w:lvl w:ilvl="8" w:tplc="F620BA4A">
      <w:start w:val="1"/>
      <w:numFmt w:val="bullet"/>
      <w:lvlText w:val=""/>
      <w:lvlJc w:val="left"/>
      <w:pPr>
        <w:ind w:left="6480" w:hanging="360"/>
      </w:pPr>
      <w:rPr>
        <w:rFonts w:ascii="Wingdings" w:hAnsi="Wingdings" w:hint="default"/>
      </w:rPr>
    </w:lvl>
  </w:abstractNum>
  <w:abstractNum w:abstractNumId="11" w15:restartNumberingAfterBreak="0">
    <w:nsid w:val="31C80E92"/>
    <w:multiLevelType w:val="hybridMultilevel"/>
    <w:tmpl w:val="F9B2DD1E"/>
    <w:lvl w:ilvl="0" w:tplc="FABA6A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03B84F"/>
    <w:multiLevelType w:val="hybridMultilevel"/>
    <w:tmpl w:val="CD68B186"/>
    <w:lvl w:ilvl="0" w:tplc="D3FCFC22">
      <w:start w:val="1"/>
      <w:numFmt w:val="bullet"/>
      <w:lvlText w:val=""/>
      <w:lvlJc w:val="left"/>
      <w:pPr>
        <w:ind w:left="720" w:hanging="360"/>
      </w:pPr>
      <w:rPr>
        <w:rFonts w:ascii="Symbol" w:hAnsi="Symbol" w:hint="default"/>
      </w:rPr>
    </w:lvl>
    <w:lvl w:ilvl="1" w:tplc="6362033E">
      <w:start w:val="1"/>
      <w:numFmt w:val="bullet"/>
      <w:lvlText w:val="o"/>
      <w:lvlJc w:val="left"/>
      <w:pPr>
        <w:ind w:left="1440" w:hanging="360"/>
      </w:pPr>
      <w:rPr>
        <w:rFonts w:ascii="Courier New" w:hAnsi="Courier New" w:hint="default"/>
      </w:rPr>
    </w:lvl>
    <w:lvl w:ilvl="2" w:tplc="CF569AF2">
      <w:start w:val="1"/>
      <w:numFmt w:val="bullet"/>
      <w:lvlText w:val=""/>
      <w:lvlJc w:val="left"/>
      <w:pPr>
        <w:ind w:left="2160" w:hanging="360"/>
      </w:pPr>
      <w:rPr>
        <w:rFonts w:ascii="Wingdings" w:hAnsi="Wingdings" w:hint="default"/>
      </w:rPr>
    </w:lvl>
    <w:lvl w:ilvl="3" w:tplc="D72EBCAC">
      <w:start w:val="1"/>
      <w:numFmt w:val="bullet"/>
      <w:lvlText w:val=""/>
      <w:lvlJc w:val="left"/>
      <w:pPr>
        <w:ind w:left="2880" w:hanging="360"/>
      </w:pPr>
      <w:rPr>
        <w:rFonts w:ascii="Symbol" w:hAnsi="Symbol" w:hint="default"/>
      </w:rPr>
    </w:lvl>
    <w:lvl w:ilvl="4" w:tplc="B0400BF6">
      <w:start w:val="1"/>
      <w:numFmt w:val="bullet"/>
      <w:lvlText w:val="o"/>
      <w:lvlJc w:val="left"/>
      <w:pPr>
        <w:ind w:left="3600" w:hanging="360"/>
      </w:pPr>
      <w:rPr>
        <w:rFonts w:ascii="Courier New" w:hAnsi="Courier New" w:hint="default"/>
      </w:rPr>
    </w:lvl>
    <w:lvl w:ilvl="5" w:tplc="4176DF3C">
      <w:start w:val="1"/>
      <w:numFmt w:val="bullet"/>
      <w:lvlText w:val=""/>
      <w:lvlJc w:val="left"/>
      <w:pPr>
        <w:ind w:left="4320" w:hanging="360"/>
      </w:pPr>
      <w:rPr>
        <w:rFonts w:ascii="Wingdings" w:hAnsi="Wingdings" w:hint="default"/>
      </w:rPr>
    </w:lvl>
    <w:lvl w:ilvl="6" w:tplc="A2845578">
      <w:start w:val="1"/>
      <w:numFmt w:val="bullet"/>
      <w:lvlText w:val=""/>
      <w:lvlJc w:val="left"/>
      <w:pPr>
        <w:ind w:left="5040" w:hanging="360"/>
      </w:pPr>
      <w:rPr>
        <w:rFonts w:ascii="Symbol" w:hAnsi="Symbol" w:hint="default"/>
      </w:rPr>
    </w:lvl>
    <w:lvl w:ilvl="7" w:tplc="48E2883A">
      <w:start w:val="1"/>
      <w:numFmt w:val="bullet"/>
      <w:lvlText w:val="o"/>
      <w:lvlJc w:val="left"/>
      <w:pPr>
        <w:ind w:left="5760" w:hanging="360"/>
      </w:pPr>
      <w:rPr>
        <w:rFonts w:ascii="Courier New" w:hAnsi="Courier New" w:hint="default"/>
      </w:rPr>
    </w:lvl>
    <w:lvl w:ilvl="8" w:tplc="9DBCB322">
      <w:start w:val="1"/>
      <w:numFmt w:val="bullet"/>
      <w:lvlText w:val=""/>
      <w:lvlJc w:val="left"/>
      <w:pPr>
        <w:ind w:left="6480" w:hanging="360"/>
      </w:pPr>
      <w:rPr>
        <w:rFonts w:ascii="Wingdings" w:hAnsi="Wingdings" w:hint="default"/>
      </w:rPr>
    </w:lvl>
  </w:abstractNum>
  <w:abstractNum w:abstractNumId="13"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D4B9B"/>
    <w:multiLevelType w:val="hybridMultilevel"/>
    <w:tmpl w:val="618C8F66"/>
    <w:lvl w:ilvl="0" w:tplc="DE8C56A8">
      <w:start w:val="1"/>
      <w:numFmt w:val="bullet"/>
      <w:lvlText w:val=""/>
      <w:lvlJc w:val="left"/>
      <w:pPr>
        <w:ind w:left="720" w:hanging="360"/>
      </w:pPr>
      <w:rPr>
        <w:rFonts w:ascii="Symbol" w:hAnsi="Symbol" w:hint="default"/>
      </w:rPr>
    </w:lvl>
    <w:lvl w:ilvl="1" w:tplc="D3785276">
      <w:start w:val="1"/>
      <w:numFmt w:val="bullet"/>
      <w:lvlText w:val="o"/>
      <w:lvlJc w:val="left"/>
      <w:pPr>
        <w:ind w:left="1440" w:hanging="360"/>
      </w:pPr>
      <w:rPr>
        <w:rFonts w:ascii="Courier New" w:hAnsi="Courier New" w:hint="default"/>
      </w:rPr>
    </w:lvl>
    <w:lvl w:ilvl="2" w:tplc="119CF614">
      <w:start w:val="1"/>
      <w:numFmt w:val="bullet"/>
      <w:lvlText w:val=""/>
      <w:lvlJc w:val="left"/>
      <w:pPr>
        <w:ind w:left="2160" w:hanging="360"/>
      </w:pPr>
      <w:rPr>
        <w:rFonts w:ascii="Wingdings" w:hAnsi="Wingdings" w:hint="default"/>
      </w:rPr>
    </w:lvl>
    <w:lvl w:ilvl="3" w:tplc="1E8E70F4">
      <w:start w:val="1"/>
      <w:numFmt w:val="bullet"/>
      <w:lvlText w:val=""/>
      <w:lvlJc w:val="left"/>
      <w:pPr>
        <w:ind w:left="2880" w:hanging="360"/>
      </w:pPr>
      <w:rPr>
        <w:rFonts w:ascii="Symbol" w:hAnsi="Symbol" w:hint="default"/>
      </w:rPr>
    </w:lvl>
    <w:lvl w:ilvl="4" w:tplc="9BBAB482">
      <w:start w:val="1"/>
      <w:numFmt w:val="bullet"/>
      <w:lvlText w:val="o"/>
      <w:lvlJc w:val="left"/>
      <w:pPr>
        <w:ind w:left="3600" w:hanging="360"/>
      </w:pPr>
      <w:rPr>
        <w:rFonts w:ascii="Courier New" w:hAnsi="Courier New" w:hint="default"/>
      </w:rPr>
    </w:lvl>
    <w:lvl w:ilvl="5" w:tplc="8E8AAF2A">
      <w:start w:val="1"/>
      <w:numFmt w:val="bullet"/>
      <w:lvlText w:val=""/>
      <w:lvlJc w:val="left"/>
      <w:pPr>
        <w:ind w:left="4320" w:hanging="360"/>
      </w:pPr>
      <w:rPr>
        <w:rFonts w:ascii="Wingdings" w:hAnsi="Wingdings" w:hint="default"/>
      </w:rPr>
    </w:lvl>
    <w:lvl w:ilvl="6" w:tplc="5F860B70">
      <w:start w:val="1"/>
      <w:numFmt w:val="bullet"/>
      <w:lvlText w:val=""/>
      <w:lvlJc w:val="left"/>
      <w:pPr>
        <w:ind w:left="5040" w:hanging="360"/>
      </w:pPr>
      <w:rPr>
        <w:rFonts w:ascii="Symbol" w:hAnsi="Symbol" w:hint="default"/>
      </w:rPr>
    </w:lvl>
    <w:lvl w:ilvl="7" w:tplc="27FAF370">
      <w:start w:val="1"/>
      <w:numFmt w:val="bullet"/>
      <w:lvlText w:val="o"/>
      <w:lvlJc w:val="left"/>
      <w:pPr>
        <w:ind w:left="5760" w:hanging="360"/>
      </w:pPr>
      <w:rPr>
        <w:rFonts w:ascii="Courier New" w:hAnsi="Courier New" w:hint="default"/>
      </w:rPr>
    </w:lvl>
    <w:lvl w:ilvl="8" w:tplc="B868F6A6">
      <w:start w:val="1"/>
      <w:numFmt w:val="bullet"/>
      <w:lvlText w:val=""/>
      <w:lvlJc w:val="left"/>
      <w:pPr>
        <w:ind w:left="6480" w:hanging="360"/>
      </w:pPr>
      <w:rPr>
        <w:rFonts w:ascii="Wingdings" w:hAnsi="Wingdings" w:hint="default"/>
      </w:rPr>
    </w:lvl>
  </w:abstractNum>
  <w:abstractNum w:abstractNumId="15" w15:restartNumberingAfterBreak="0">
    <w:nsid w:val="37B2E215"/>
    <w:multiLevelType w:val="hybridMultilevel"/>
    <w:tmpl w:val="8252EA72"/>
    <w:lvl w:ilvl="0" w:tplc="B86A3F06">
      <w:start w:val="1"/>
      <w:numFmt w:val="decimal"/>
      <w:lvlText w:val="%1."/>
      <w:lvlJc w:val="left"/>
      <w:pPr>
        <w:ind w:left="720" w:hanging="360"/>
      </w:pPr>
    </w:lvl>
    <w:lvl w:ilvl="1" w:tplc="503C6878">
      <w:start w:val="1"/>
      <w:numFmt w:val="lowerLetter"/>
      <w:lvlText w:val="%2."/>
      <w:lvlJc w:val="left"/>
      <w:pPr>
        <w:ind w:left="1440" w:hanging="360"/>
      </w:pPr>
    </w:lvl>
    <w:lvl w:ilvl="2" w:tplc="520CF224">
      <w:start w:val="1"/>
      <w:numFmt w:val="lowerRoman"/>
      <w:lvlText w:val="%3."/>
      <w:lvlJc w:val="right"/>
      <w:pPr>
        <w:ind w:left="2160" w:hanging="180"/>
      </w:pPr>
    </w:lvl>
    <w:lvl w:ilvl="3" w:tplc="ED70A144">
      <w:start w:val="1"/>
      <w:numFmt w:val="decimal"/>
      <w:lvlText w:val="%4."/>
      <w:lvlJc w:val="left"/>
      <w:pPr>
        <w:ind w:left="2880" w:hanging="360"/>
      </w:pPr>
    </w:lvl>
    <w:lvl w:ilvl="4" w:tplc="1C729DD2">
      <w:start w:val="1"/>
      <w:numFmt w:val="lowerLetter"/>
      <w:lvlText w:val="%5."/>
      <w:lvlJc w:val="left"/>
      <w:pPr>
        <w:ind w:left="3600" w:hanging="360"/>
      </w:pPr>
    </w:lvl>
    <w:lvl w:ilvl="5" w:tplc="19FAE598">
      <w:start w:val="1"/>
      <w:numFmt w:val="lowerRoman"/>
      <w:lvlText w:val="%6."/>
      <w:lvlJc w:val="right"/>
      <w:pPr>
        <w:ind w:left="4320" w:hanging="180"/>
      </w:pPr>
    </w:lvl>
    <w:lvl w:ilvl="6" w:tplc="8C54F3AC">
      <w:start w:val="1"/>
      <w:numFmt w:val="decimal"/>
      <w:lvlText w:val="%7."/>
      <w:lvlJc w:val="left"/>
      <w:pPr>
        <w:ind w:left="5040" w:hanging="360"/>
      </w:pPr>
    </w:lvl>
    <w:lvl w:ilvl="7" w:tplc="B86CA4B6">
      <w:start w:val="1"/>
      <w:numFmt w:val="lowerLetter"/>
      <w:lvlText w:val="%8."/>
      <w:lvlJc w:val="left"/>
      <w:pPr>
        <w:ind w:left="5760" w:hanging="360"/>
      </w:pPr>
    </w:lvl>
    <w:lvl w:ilvl="8" w:tplc="42505C6A">
      <w:start w:val="1"/>
      <w:numFmt w:val="lowerRoman"/>
      <w:lvlText w:val="%9."/>
      <w:lvlJc w:val="right"/>
      <w:pPr>
        <w:ind w:left="6480" w:hanging="180"/>
      </w:pPr>
    </w:lvl>
  </w:abstractNum>
  <w:abstractNum w:abstractNumId="16" w15:restartNumberingAfterBreak="0">
    <w:nsid w:val="3AE01E50"/>
    <w:multiLevelType w:val="hybridMultilevel"/>
    <w:tmpl w:val="36001290"/>
    <w:lvl w:ilvl="0" w:tplc="93884084">
      <w:start w:val="1"/>
      <w:numFmt w:val="bullet"/>
      <w:lvlText w:val=""/>
      <w:lvlJc w:val="left"/>
      <w:pPr>
        <w:ind w:left="720" w:hanging="360"/>
      </w:pPr>
      <w:rPr>
        <w:rFonts w:ascii="Symbol" w:hAnsi="Symbol" w:hint="default"/>
      </w:rPr>
    </w:lvl>
    <w:lvl w:ilvl="1" w:tplc="5F90812A">
      <w:start w:val="1"/>
      <w:numFmt w:val="bullet"/>
      <w:lvlText w:val="o"/>
      <w:lvlJc w:val="left"/>
      <w:pPr>
        <w:ind w:left="1440" w:hanging="360"/>
      </w:pPr>
      <w:rPr>
        <w:rFonts w:ascii="Courier New" w:hAnsi="Courier New" w:hint="default"/>
      </w:rPr>
    </w:lvl>
    <w:lvl w:ilvl="2" w:tplc="AD5AF2CE">
      <w:start w:val="1"/>
      <w:numFmt w:val="bullet"/>
      <w:lvlText w:val=""/>
      <w:lvlJc w:val="left"/>
      <w:pPr>
        <w:ind w:left="2160" w:hanging="360"/>
      </w:pPr>
      <w:rPr>
        <w:rFonts w:ascii="Wingdings" w:hAnsi="Wingdings" w:hint="default"/>
      </w:rPr>
    </w:lvl>
    <w:lvl w:ilvl="3" w:tplc="8F4E424E">
      <w:start w:val="1"/>
      <w:numFmt w:val="bullet"/>
      <w:lvlText w:val=""/>
      <w:lvlJc w:val="left"/>
      <w:pPr>
        <w:ind w:left="2880" w:hanging="360"/>
      </w:pPr>
      <w:rPr>
        <w:rFonts w:ascii="Symbol" w:hAnsi="Symbol" w:hint="default"/>
      </w:rPr>
    </w:lvl>
    <w:lvl w:ilvl="4" w:tplc="03D44E12">
      <w:start w:val="1"/>
      <w:numFmt w:val="bullet"/>
      <w:lvlText w:val="o"/>
      <w:lvlJc w:val="left"/>
      <w:pPr>
        <w:ind w:left="3600" w:hanging="360"/>
      </w:pPr>
      <w:rPr>
        <w:rFonts w:ascii="Courier New" w:hAnsi="Courier New" w:hint="default"/>
      </w:rPr>
    </w:lvl>
    <w:lvl w:ilvl="5" w:tplc="955A2A0A">
      <w:start w:val="1"/>
      <w:numFmt w:val="bullet"/>
      <w:lvlText w:val=""/>
      <w:lvlJc w:val="left"/>
      <w:pPr>
        <w:ind w:left="4320" w:hanging="360"/>
      </w:pPr>
      <w:rPr>
        <w:rFonts w:ascii="Wingdings" w:hAnsi="Wingdings" w:hint="default"/>
      </w:rPr>
    </w:lvl>
    <w:lvl w:ilvl="6" w:tplc="0FF2346E">
      <w:start w:val="1"/>
      <w:numFmt w:val="bullet"/>
      <w:lvlText w:val=""/>
      <w:lvlJc w:val="left"/>
      <w:pPr>
        <w:ind w:left="5040" w:hanging="360"/>
      </w:pPr>
      <w:rPr>
        <w:rFonts w:ascii="Symbol" w:hAnsi="Symbol" w:hint="default"/>
      </w:rPr>
    </w:lvl>
    <w:lvl w:ilvl="7" w:tplc="B4803A22">
      <w:start w:val="1"/>
      <w:numFmt w:val="bullet"/>
      <w:lvlText w:val="o"/>
      <w:lvlJc w:val="left"/>
      <w:pPr>
        <w:ind w:left="5760" w:hanging="360"/>
      </w:pPr>
      <w:rPr>
        <w:rFonts w:ascii="Courier New" w:hAnsi="Courier New" w:hint="default"/>
      </w:rPr>
    </w:lvl>
    <w:lvl w:ilvl="8" w:tplc="8D08F42C">
      <w:start w:val="1"/>
      <w:numFmt w:val="bullet"/>
      <w:lvlText w:val=""/>
      <w:lvlJc w:val="left"/>
      <w:pPr>
        <w:ind w:left="6480" w:hanging="360"/>
      </w:pPr>
      <w:rPr>
        <w:rFonts w:ascii="Wingdings" w:hAnsi="Wingdings" w:hint="default"/>
      </w:rPr>
    </w:lvl>
  </w:abstractNum>
  <w:abstractNum w:abstractNumId="17" w15:restartNumberingAfterBreak="0">
    <w:nsid w:val="425E9661"/>
    <w:multiLevelType w:val="hybridMultilevel"/>
    <w:tmpl w:val="CA2C7836"/>
    <w:lvl w:ilvl="0" w:tplc="3E607D50">
      <w:start w:val="1"/>
      <w:numFmt w:val="bullet"/>
      <w:lvlText w:val=""/>
      <w:lvlJc w:val="left"/>
      <w:pPr>
        <w:ind w:left="720" w:hanging="360"/>
      </w:pPr>
      <w:rPr>
        <w:rFonts w:ascii="Symbol" w:hAnsi="Symbol" w:hint="default"/>
      </w:rPr>
    </w:lvl>
    <w:lvl w:ilvl="1" w:tplc="C41E3B22">
      <w:start w:val="1"/>
      <w:numFmt w:val="bullet"/>
      <w:lvlText w:val="o"/>
      <w:lvlJc w:val="left"/>
      <w:pPr>
        <w:ind w:left="1440" w:hanging="360"/>
      </w:pPr>
      <w:rPr>
        <w:rFonts w:ascii="Courier New" w:hAnsi="Courier New" w:hint="default"/>
      </w:rPr>
    </w:lvl>
    <w:lvl w:ilvl="2" w:tplc="DC262332">
      <w:start w:val="1"/>
      <w:numFmt w:val="bullet"/>
      <w:lvlText w:val=""/>
      <w:lvlJc w:val="left"/>
      <w:pPr>
        <w:ind w:left="2160" w:hanging="360"/>
      </w:pPr>
      <w:rPr>
        <w:rFonts w:ascii="Wingdings" w:hAnsi="Wingdings" w:hint="default"/>
      </w:rPr>
    </w:lvl>
    <w:lvl w:ilvl="3" w:tplc="930CAA08">
      <w:start w:val="1"/>
      <w:numFmt w:val="bullet"/>
      <w:lvlText w:val=""/>
      <w:lvlJc w:val="left"/>
      <w:pPr>
        <w:ind w:left="2880" w:hanging="360"/>
      </w:pPr>
      <w:rPr>
        <w:rFonts w:ascii="Symbol" w:hAnsi="Symbol" w:hint="default"/>
      </w:rPr>
    </w:lvl>
    <w:lvl w:ilvl="4" w:tplc="82A09D48">
      <w:start w:val="1"/>
      <w:numFmt w:val="bullet"/>
      <w:lvlText w:val="o"/>
      <w:lvlJc w:val="left"/>
      <w:pPr>
        <w:ind w:left="3600" w:hanging="360"/>
      </w:pPr>
      <w:rPr>
        <w:rFonts w:ascii="Courier New" w:hAnsi="Courier New" w:hint="default"/>
      </w:rPr>
    </w:lvl>
    <w:lvl w:ilvl="5" w:tplc="505C49BE">
      <w:start w:val="1"/>
      <w:numFmt w:val="bullet"/>
      <w:lvlText w:val=""/>
      <w:lvlJc w:val="left"/>
      <w:pPr>
        <w:ind w:left="4320" w:hanging="360"/>
      </w:pPr>
      <w:rPr>
        <w:rFonts w:ascii="Wingdings" w:hAnsi="Wingdings" w:hint="default"/>
      </w:rPr>
    </w:lvl>
    <w:lvl w:ilvl="6" w:tplc="958812FE">
      <w:start w:val="1"/>
      <w:numFmt w:val="bullet"/>
      <w:lvlText w:val=""/>
      <w:lvlJc w:val="left"/>
      <w:pPr>
        <w:ind w:left="5040" w:hanging="360"/>
      </w:pPr>
      <w:rPr>
        <w:rFonts w:ascii="Symbol" w:hAnsi="Symbol" w:hint="default"/>
      </w:rPr>
    </w:lvl>
    <w:lvl w:ilvl="7" w:tplc="12F21828">
      <w:start w:val="1"/>
      <w:numFmt w:val="bullet"/>
      <w:lvlText w:val="o"/>
      <w:lvlJc w:val="left"/>
      <w:pPr>
        <w:ind w:left="5760" w:hanging="360"/>
      </w:pPr>
      <w:rPr>
        <w:rFonts w:ascii="Courier New" w:hAnsi="Courier New" w:hint="default"/>
      </w:rPr>
    </w:lvl>
    <w:lvl w:ilvl="8" w:tplc="229E4994">
      <w:start w:val="1"/>
      <w:numFmt w:val="bullet"/>
      <w:lvlText w:val=""/>
      <w:lvlJc w:val="left"/>
      <w:pPr>
        <w:ind w:left="6480" w:hanging="360"/>
      </w:pPr>
      <w:rPr>
        <w:rFonts w:ascii="Wingdings" w:hAnsi="Wingdings" w:hint="default"/>
      </w:rPr>
    </w:lvl>
  </w:abstractNum>
  <w:abstractNum w:abstractNumId="18" w15:restartNumberingAfterBreak="0">
    <w:nsid w:val="43013FA6"/>
    <w:multiLevelType w:val="hybridMultilevel"/>
    <w:tmpl w:val="94E6E232"/>
    <w:lvl w:ilvl="0" w:tplc="1AB86F24">
      <w:start w:val="1"/>
      <w:numFmt w:val="bullet"/>
      <w:lvlText w:val=""/>
      <w:lvlJc w:val="left"/>
      <w:pPr>
        <w:ind w:left="720" w:hanging="360"/>
      </w:pPr>
      <w:rPr>
        <w:rFonts w:ascii="Symbol" w:hAnsi="Symbol" w:hint="default"/>
      </w:rPr>
    </w:lvl>
    <w:lvl w:ilvl="1" w:tplc="4C0A81D0">
      <w:start w:val="1"/>
      <w:numFmt w:val="bullet"/>
      <w:lvlText w:val="o"/>
      <w:lvlJc w:val="left"/>
      <w:pPr>
        <w:ind w:left="1440" w:hanging="360"/>
      </w:pPr>
      <w:rPr>
        <w:rFonts w:ascii="Courier New" w:hAnsi="Courier New" w:hint="default"/>
      </w:rPr>
    </w:lvl>
    <w:lvl w:ilvl="2" w:tplc="68BECEA8">
      <w:start w:val="1"/>
      <w:numFmt w:val="bullet"/>
      <w:lvlText w:val=""/>
      <w:lvlJc w:val="left"/>
      <w:pPr>
        <w:ind w:left="2160" w:hanging="360"/>
      </w:pPr>
      <w:rPr>
        <w:rFonts w:ascii="Wingdings" w:hAnsi="Wingdings" w:hint="default"/>
      </w:rPr>
    </w:lvl>
    <w:lvl w:ilvl="3" w:tplc="9D789EBE">
      <w:start w:val="1"/>
      <w:numFmt w:val="bullet"/>
      <w:lvlText w:val=""/>
      <w:lvlJc w:val="left"/>
      <w:pPr>
        <w:ind w:left="2880" w:hanging="360"/>
      </w:pPr>
      <w:rPr>
        <w:rFonts w:ascii="Symbol" w:hAnsi="Symbol" w:hint="default"/>
      </w:rPr>
    </w:lvl>
    <w:lvl w:ilvl="4" w:tplc="64184870">
      <w:start w:val="1"/>
      <w:numFmt w:val="bullet"/>
      <w:lvlText w:val="o"/>
      <w:lvlJc w:val="left"/>
      <w:pPr>
        <w:ind w:left="3600" w:hanging="360"/>
      </w:pPr>
      <w:rPr>
        <w:rFonts w:ascii="Courier New" w:hAnsi="Courier New" w:hint="default"/>
      </w:rPr>
    </w:lvl>
    <w:lvl w:ilvl="5" w:tplc="62B2D0FA">
      <w:start w:val="1"/>
      <w:numFmt w:val="bullet"/>
      <w:lvlText w:val=""/>
      <w:lvlJc w:val="left"/>
      <w:pPr>
        <w:ind w:left="4320" w:hanging="360"/>
      </w:pPr>
      <w:rPr>
        <w:rFonts w:ascii="Wingdings" w:hAnsi="Wingdings" w:hint="default"/>
      </w:rPr>
    </w:lvl>
    <w:lvl w:ilvl="6" w:tplc="82D6BE2E">
      <w:start w:val="1"/>
      <w:numFmt w:val="bullet"/>
      <w:lvlText w:val=""/>
      <w:lvlJc w:val="left"/>
      <w:pPr>
        <w:ind w:left="5040" w:hanging="360"/>
      </w:pPr>
      <w:rPr>
        <w:rFonts w:ascii="Symbol" w:hAnsi="Symbol" w:hint="default"/>
      </w:rPr>
    </w:lvl>
    <w:lvl w:ilvl="7" w:tplc="7CC03C3C">
      <w:start w:val="1"/>
      <w:numFmt w:val="bullet"/>
      <w:lvlText w:val="o"/>
      <w:lvlJc w:val="left"/>
      <w:pPr>
        <w:ind w:left="5760" w:hanging="360"/>
      </w:pPr>
      <w:rPr>
        <w:rFonts w:ascii="Courier New" w:hAnsi="Courier New" w:hint="default"/>
      </w:rPr>
    </w:lvl>
    <w:lvl w:ilvl="8" w:tplc="29D40FC2">
      <w:start w:val="1"/>
      <w:numFmt w:val="bullet"/>
      <w:lvlText w:val=""/>
      <w:lvlJc w:val="left"/>
      <w:pPr>
        <w:ind w:left="6480" w:hanging="360"/>
      </w:pPr>
      <w:rPr>
        <w:rFonts w:ascii="Wingdings" w:hAnsi="Wingdings" w:hint="default"/>
      </w:rPr>
    </w:lvl>
  </w:abstractNum>
  <w:abstractNum w:abstractNumId="19" w15:restartNumberingAfterBreak="0">
    <w:nsid w:val="4650154D"/>
    <w:multiLevelType w:val="hybridMultilevel"/>
    <w:tmpl w:val="6694A198"/>
    <w:lvl w:ilvl="0" w:tplc="DF64A742">
      <w:start w:val="1"/>
      <w:numFmt w:val="bullet"/>
      <w:lvlText w:val=""/>
      <w:lvlJc w:val="left"/>
      <w:pPr>
        <w:ind w:left="720" w:hanging="360"/>
      </w:pPr>
      <w:rPr>
        <w:rFonts w:ascii="Symbol" w:hAnsi="Symbol" w:hint="default"/>
      </w:rPr>
    </w:lvl>
    <w:lvl w:ilvl="1" w:tplc="FCC00348">
      <w:start w:val="1"/>
      <w:numFmt w:val="bullet"/>
      <w:lvlText w:val="o"/>
      <w:lvlJc w:val="left"/>
      <w:pPr>
        <w:ind w:left="1440" w:hanging="360"/>
      </w:pPr>
      <w:rPr>
        <w:rFonts w:ascii="Courier New" w:hAnsi="Courier New" w:hint="default"/>
      </w:rPr>
    </w:lvl>
    <w:lvl w:ilvl="2" w:tplc="5BCE7FB8">
      <w:start w:val="1"/>
      <w:numFmt w:val="bullet"/>
      <w:lvlText w:val=""/>
      <w:lvlJc w:val="left"/>
      <w:pPr>
        <w:ind w:left="2160" w:hanging="360"/>
      </w:pPr>
      <w:rPr>
        <w:rFonts w:ascii="Wingdings" w:hAnsi="Wingdings" w:hint="default"/>
      </w:rPr>
    </w:lvl>
    <w:lvl w:ilvl="3" w:tplc="1EFCEA82">
      <w:start w:val="1"/>
      <w:numFmt w:val="bullet"/>
      <w:lvlText w:val=""/>
      <w:lvlJc w:val="left"/>
      <w:pPr>
        <w:ind w:left="2880" w:hanging="360"/>
      </w:pPr>
      <w:rPr>
        <w:rFonts w:ascii="Symbol" w:hAnsi="Symbol" w:hint="default"/>
      </w:rPr>
    </w:lvl>
    <w:lvl w:ilvl="4" w:tplc="26B09E48">
      <w:start w:val="1"/>
      <w:numFmt w:val="bullet"/>
      <w:lvlText w:val="o"/>
      <w:lvlJc w:val="left"/>
      <w:pPr>
        <w:ind w:left="3600" w:hanging="360"/>
      </w:pPr>
      <w:rPr>
        <w:rFonts w:ascii="Courier New" w:hAnsi="Courier New" w:hint="default"/>
      </w:rPr>
    </w:lvl>
    <w:lvl w:ilvl="5" w:tplc="C69C0360">
      <w:start w:val="1"/>
      <w:numFmt w:val="bullet"/>
      <w:lvlText w:val=""/>
      <w:lvlJc w:val="left"/>
      <w:pPr>
        <w:ind w:left="4320" w:hanging="360"/>
      </w:pPr>
      <w:rPr>
        <w:rFonts w:ascii="Wingdings" w:hAnsi="Wingdings" w:hint="default"/>
      </w:rPr>
    </w:lvl>
    <w:lvl w:ilvl="6" w:tplc="BE868CBA">
      <w:start w:val="1"/>
      <w:numFmt w:val="bullet"/>
      <w:lvlText w:val=""/>
      <w:lvlJc w:val="left"/>
      <w:pPr>
        <w:ind w:left="5040" w:hanging="360"/>
      </w:pPr>
      <w:rPr>
        <w:rFonts w:ascii="Symbol" w:hAnsi="Symbol" w:hint="default"/>
      </w:rPr>
    </w:lvl>
    <w:lvl w:ilvl="7" w:tplc="582AB96A">
      <w:start w:val="1"/>
      <w:numFmt w:val="bullet"/>
      <w:lvlText w:val="o"/>
      <w:lvlJc w:val="left"/>
      <w:pPr>
        <w:ind w:left="5760" w:hanging="360"/>
      </w:pPr>
      <w:rPr>
        <w:rFonts w:ascii="Courier New" w:hAnsi="Courier New" w:hint="default"/>
      </w:rPr>
    </w:lvl>
    <w:lvl w:ilvl="8" w:tplc="A12CA506">
      <w:start w:val="1"/>
      <w:numFmt w:val="bullet"/>
      <w:lvlText w:val=""/>
      <w:lvlJc w:val="left"/>
      <w:pPr>
        <w:ind w:left="6480" w:hanging="360"/>
      </w:pPr>
      <w:rPr>
        <w:rFonts w:ascii="Wingdings" w:hAnsi="Wingdings" w:hint="default"/>
      </w:rPr>
    </w:lvl>
  </w:abstractNum>
  <w:abstractNum w:abstractNumId="20" w15:restartNumberingAfterBreak="0">
    <w:nsid w:val="4B64C6F3"/>
    <w:multiLevelType w:val="hybridMultilevel"/>
    <w:tmpl w:val="1CA43320"/>
    <w:lvl w:ilvl="0" w:tplc="9C3C1732">
      <w:start w:val="1"/>
      <w:numFmt w:val="decimal"/>
      <w:lvlText w:val="%1."/>
      <w:lvlJc w:val="left"/>
      <w:pPr>
        <w:ind w:left="720" w:hanging="360"/>
      </w:pPr>
    </w:lvl>
    <w:lvl w:ilvl="1" w:tplc="43B4D9FA">
      <w:start w:val="1"/>
      <w:numFmt w:val="lowerLetter"/>
      <w:lvlText w:val="%2."/>
      <w:lvlJc w:val="left"/>
      <w:pPr>
        <w:ind w:left="1440" w:hanging="360"/>
      </w:pPr>
    </w:lvl>
    <w:lvl w:ilvl="2" w:tplc="0694C32A">
      <w:start w:val="1"/>
      <w:numFmt w:val="lowerRoman"/>
      <w:lvlText w:val="%3."/>
      <w:lvlJc w:val="right"/>
      <w:pPr>
        <w:ind w:left="2160" w:hanging="180"/>
      </w:pPr>
    </w:lvl>
    <w:lvl w:ilvl="3" w:tplc="DCFE86AA">
      <w:start w:val="1"/>
      <w:numFmt w:val="decimal"/>
      <w:lvlText w:val="%4."/>
      <w:lvlJc w:val="left"/>
      <w:pPr>
        <w:ind w:left="2880" w:hanging="360"/>
      </w:pPr>
    </w:lvl>
    <w:lvl w:ilvl="4" w:tplc="9440047C">
      <w:start w:val="1"/>
      <w:numFmt w:val="lowerLetter"/>
      <w:lvlText w:val="%5."/>
      <w:lvlJc w:val="left"/>
      <w:pPr>
        <w:ind w:left="3600" w:hanging="360"/>
      </w:pPr>
    </w:lvl>
    <w:lvl w:ilvl="5" w:tplc="7082B85A">
      <w:start w:val="1"/>
      <w:numFmt w:val="lowerRoman"/>
      <w:lvlText w:val="%6."/>
      <w:lvlJc w:val="right"/>
      <w:pPr>
        <w:ind w:left="4320" w:hanging="180"/>
      </w:pPr>
    </w:lvl>
    <w:lvl w:ilvl="6" w:tplc="02FE27A8">
      <w:start w:val="1"/>
      <w:numFmt w:val="decimal"/>
      <w:lvlText w:val="%7."/>
      <w:lvlJc w:val="left"/>
      <w:pPr>
        <w:ind w:left="5040" w:hanging="360"/>
      </w:pPr>
    </w:lvl>
    <w:lvl w:ilvl="7" w:tplc="AE10125C">
      <w:start w:val="1"/>
      <w:numFmt w:val="lowerLetter"/>
      <w:lvlText w:val="%8."/>
      <w:lvlJc w:val="left"/>
      <w:pPr>
        <w:ind w:left="5760" w:hanging="360"/>
      </w:pPr>
    </w:lvl>
    <w:lvl w:ilvl="8" w:tplc="D1A42EF4">
      <w:start w:val="1"/>
      <w:numFmt w:val="lowerRoman"/>
      <w:lvlText w:val="%9."/>
      <w:lvlJc w:val="right"/>
      <w:pPr>
        <w:ind w:left="6480" w:hanging="180"/>
      </w:pPr>
    </w:lvl>
  </w:abstractNum>
  <w:abstractNum w:abstractNumId="21"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26C7774"/>
    <w:multiLevelType w:val="hybridMultilevel"/>
    <w:tmpl w:val="D166F704"/>
    <w:lvl w:ilvl="0" w:tplc="F3A4A30E">
      <w:start w:val="1"/>
      <w:numFmt w:val="decimal"/>
      <w:lvlText w:val="%1."/>
      <w:lvlJc w:val="left"/>
      <w:pPr>
        <w:ind w:left="720" w:hanging="360"/>
      </w:pPr>
    </w:lvl>
    <w:lvl w:ilvl="1" w:tplc="D93C7BB6">
      <w:start w:val="1"/>
      <w:numFmt w:val="lowerLetter"/>
      <w:lvlText w:val="%2."/>
      <w:lvlJc w:val="left"/>
      <w:pPr>
        <w:ind w:left="1440" w:hanging="360"/>
      </w:pPr>
    </w:lvl>
    <w:lvl w:ilvl="2" w:tplc="8742939A">
      <w:start w:val="1"/>
      <w:numFmt w:val="lowerRoman"/>
      <w:lvlText w:val="%3."/>
      <w:lvlJc w:val="right"/>
      <w:pPr>
        <w:ind w:left="2160" w:hanging="180"/>
      </w:pPr>
    </w:lvl>
    <w:lvl w:ilvl="3" w:tplc="0B3EAA0E">
      <w:start w:val="1"/>
      <w:numFmt w:val="decimal"/>
      <w:lvlText w:val="%4."/>
      <w:lvlJc w:val="left"/>
      <w:pPr>
        <w:ind w:left="2880" w:hanging="360"/>
      </w:pPr>
    </w:lvl>
    <w:lvl w:ilvl="4" w:tplc="4DFADEAA">
      <w:start w:val="1"/>
      <w:numFmt w:val="lowerLetter"/>
      <w:lvlText w:val="%5."/>
      <w:lvlJc w:val="left"/>
      <w:pPr>
        <w:ind w:left="3600" w:hanging="360"/>
      </w:pPr>
    </w:lvl>
    <w:lvl w:ilvl="5" w:tplc="E510489C">
      <w:start w:val="1"/>
      <w:numFmt w:val="lowerRoman"/>
      <w:lvlText w:val="%6."/>
      <w:lvlJc w:val="right"/>
      <w:pPr>
        <w:ind w:left="4320" w:hanging="180"/>
      </w:pPr>
    </w:lvl>
    <w:lvl w:ilvl="6" w:tplc="EBC0DAC4">
      <w:start w:val="1"/>
      <w:numFmt w:val="decimal"/>
      <w:lvlText w:val="%7."/>
      <w:lvlJc w:val="left"/>
      <w:pPr>
        <w:ind w:left="5040" w:hanging="360"/>
      </w:pPr>
    </w:lvl>
    <w:lvl w:ilvl="7" w:tplc="3508C0E0">
      <w:start w:val="1"/>
      <w:numFmt w:val="lowerLetter"/>
      <w:lvlText w:val="%8."/>
      <w:lvlJc w:val="left"/>
      <w:pPr>
        <w:ind w:left="5760" w:hanging="360"/>
      </w:pPr>
    </w:lvl>
    <w:lvl w:ilvl="8" w:tplc="FA1EFD90">
      <w:start w:val="1"/>
      <w:numFmt w:val="lowerRoman"/>
      <w:lvlText w:val="%9."/>
      <w:lvlJc w:val="right"/>
      <w:pPr>
        <w:ind w:left="6480" w:hanging="180"/>
      </w:pPr>
    </w:lvl>
  </w:abstractNum>
  <w:abstractNum w:abstractNumId="23" w15:restartNumberingAfterBreak="0">
    <w:nsid w:val="533EC26D"/>
    <w:multiLevelType w:val="hybridMultilevel"/>
    <w:tmpl w:val="A1CA3CB2"/>
    <w:lvl w:ilvl="0" w:tplc="E51AB424">
      <w:start w:val="1"/>
      <w:numFmt w:val="decimal"/>
      <w:lvlText w:val="%1."/>
      <w:lvlJc w:val="left"/>
      <w:pPr>
        <w:ind w:left="720" w:hanging="360"/>
      </w:pPr>
    </w:lvl>
    <w:lvl w:ilvl="1" w:tplc="379013C8">
      <w:start w:val="1"/>
      <w:numFmt w:val="lowerLetter"/>
      <w:lvlText w:val="%2."/>
      <w:lvlJc w:val="left"/>
      <w:pPr>
        <w:ind w:left="1440" w:hanging="360"/>
      </w:pPr>
    </w:lvl>
    <w:lvl w:ilvl="2" w:tplc="56544A00">
      <w:start w:val="1"/>
      <w:numFmt w:val="lowerRoman"/>
      <w:lvlText w:val="%3."/>
      <w:lvlJc w:val="right"/>
      <w:pPr>
        <w:ind w:left="2160" w:hanging="180"/>
      </w:pPr>
    </w:lvl>
    <w:lvl w:ilvl="3" w:tplc="6B64408C">
      <w:start w:val="1"/>
      <w:numFmt w:val="decimal"/>
      <w:lvlText w:val="%4."/>
      <w:lvlJc w:val="left"/>
      <w:pPr>
        <w:ind w:left="2880" w:hanging="360"/>
      </w:pPr>
    </w:lvl>
    <w:lvl w:ilvl="4" w:tplc="A7F299DC">
      <w:start w:val="1"/>
      <w:numFmt w:val="lowerLetter"/>
      <w:lvlText w:val="%5."/>
      <w:lvlJc w:val="left"/>
      <w:pPr>
        <w:ind w:left="3600" w:hanging="360"/>
      </w:pPr>
    </w:lvl>
    <w:lvl w:ilvl="5" w:tplc="1D7EEB08">
      <w:start w:val="1"/>
      <w:numFmt w:val="lowerRoman"/>
      <w:lvlText w:val="%6."/>
      <w:lvlJc w:val="right"/>
      <w:pPr>
        <w:ind w:left="4320" w:hanging="180"/>
      </w:pPr>
    </w:lvl>
    <w:lvl w:ilvl="6" w:tplc="34DA1CE4">
      <w:start w:val="1"/>
      <w:numFmt w:val="decimal"/>
      <w:lvlText w:val="%7."/>
      <w:lvlJc w:val="left"/>
      <w:pPr>
        <w:ind w:left="5040" w:hanging="360"/>
      </w:pPr>
    </w:lvl>
    <w:lvl w:ilvl="7" w:tplc="A5EE19C0">
      <w:start w:val="1"/>
      <w:numFmt w:val="lowerLetter"/>
      <w:lvlText w:val="%8."/>
      <w:lvlJc w:val="left"/>
      <w:pPr>
        <w:ind w:left="5760" w:hanging="360"/>
      </w:pPr>
    </w:lvl>
    <w:lvl w:ilvl="8" w:tplc="1E947874">
      <w:start w:val="1"/>
      <w:numFmt w:val="lowerRoman"/>
      <w:lvlText w:val="%9."/>
      <w:lvlJc w:val="right"/>
      <w:pPr>
        <w:ind w:left="6480" w:hanging="180"/>
      </w:pPr>
    </w:lvl>
  </w:abstractNum>
  <w:abstractNum w:abstractNumId="24" w15:restartNumberingAfterBreak="0">
    <w:nsid w:val="5518ACA9"/>
    <w:multiLevelType w:val="hybridMultilevel"/>
    <w:tmpl w:val="7CD6BC9E"/>
    <w:lvl w:ilvl="0" w:tplc="7D2ED3C2">
      <w:start w:val="1"/>
      <w:numFmt w:val="bullet"/>
      <w:lvlText w:val=""/>
      <w:lvlJc w:val="left"/>
      <w:pPr>
        <w:ind w:left="720" w:hanging="360"/>
      </w:pPr>
      <w:rPr>
        <w:rFonts w:ascii="Symbol" w:hAnsi="Symbol" w:hint="default"/>
      </w:rPr>
    </w:lvl>
    <w:lvl w:ilvl="1" w:tplc="588660DA">
      <w:start w:val="1"/>
      <w:numFmt w:val="bullet"/>
      <w:lvlText w:val="o"/>
      <w:lvlJc w:val="left"/>
      <w:pPr>
        <w:ind w:left="1440" w:hanging="360"/>
      </w:pPr>
      <w:rPr>
        <w:rFonts w:ascii="Courier New" w:hAnsi="Courier New" w:hint="default"/>
      </w:rPr>
    </w:lvl>
    <w:lvl w:ilvl="2" w:tplc="E8E65E72">
      <w:start w:val="1"/>
      <w:numFmt w:val="bullet"/>
      <w:lvlText w:val=""/>
      <w:lvlJc w:val="left"/>
      <w:pPr>
        <w:ind w:left="2160" w:hanging="360"/>
      </w:pPr>
      <w:rPr>
        <w:rFonts w:ascii="Wingdings" w:hAnsi="Wingdings" w:hint="default"/>
      </w:rPr>
    </w:lvl>
    <w:lvl w:ilvl="3" w:tplc="AFACEAD8">
      <w:start w:val="1"/>
      <w:numFmt w:val="bullet"/>
      <w:lvlText w:val=""/>
      <w:lvlJc w:val="left"/>
      <w:pPr>
        <w:ind w:left="2880" w:hanging="360"/>
      </w:pPr>
      <w:rPr>
        <w:rFonts w:ascii="Symbol" w:hAnsi="Symbol" w:hint="default"/>
      </w:rPr>
    </w:lvl>
    <w:lvl w:ilvl="4" w:tplc="1FFA4020">
      <w:start w:val="1"/>
      <w:numFmt w:val="bullet"/>
      <w:lvlText w:val="o"/>
      <w:lvlJc w:val="left"/>
      <w:pPr>
        <w:ind w:left="3600" w:hanging="360"/>
      </w:pPr>
      <w:rPr>
        <w:rFonts w:ascii="Courier New" w:hAnsi="Courier New" w:hint="default"/>
      </w:rPr>
    </w:lvl>
    <w:lvl w:ilvl="5" w:tplc="8EB090D0">
      <w:start w:val="1"/>
      <w:numFmt w:val="bullet"/>
      <w:lvlText w:val=""/>
      <w:lvlJc w:val="left"/>
      <w:pPr>
        <w:ind w:left="4320" w:hanging="360"/>
      </w:pPr>
      <w:rPr>
        <w:rFonts w:ascii="Wingdings" w:hAnsi="Wingdings" w:hint="default"/>
      </w:rPr>
    </w:lvl>
    <w:lvl w:ilvl="6" w:tplc="E6ACDBA6">
      <w:start w:val="1"/>
      <w:numFmt w:val="bullet"/>
      <w:lvlText w:val=""/>
      <w:lvlJc w:val="left"/>
      <w:pPr>
        <w:ind w:left="5040" w:hanging="360"/>
      </w:pPr>
      <w:rPr>
        <w:rFonts w:ascii="Symbol" w:hAnsi="Symbol" w:hint="default"/>
      </w:rPr>
    </w:lvl>
    <w:lvl w:ilvl="7" w:tplc="2E6C49A2">
      <w:start w:val="1"/>
      <w:numFmt w:val="bullet"/>
      <w:lvlText w:val="o"/>
      <w:lvlJc w:val="left"/>
      <w:pPr>
        <w:ind w:left="5760" w:hanging="360"/>
      </w:pPr>
      <w:rPr>
        <w:rFonts w:ascii="Courier New" w:hAnsi="Courier New" w:hint="default"/>
      </w:rPr>
    </w:lvl>
    <w:lvl w:ilvl="8" w:tplc="2D5C764C">
      <w:start w:val="1"/>
      <w:numFmt w:val="bullet"/>
      <w:lvlText w:val=""/>
      <w:lvlJc w:val="left"/>
      <w:pPr>
        <w:ind w:left="6480" w:hanging="360"/>
      </w:pPr>
      <w:rPr>
        <w:rFonts w:ascii="Wingdings" w:hAnsi="Wingdings" w:hint="default"/>
      </w:rPr>
    </w:lvl>
  </w:abstractNum>
  <w:abstractNum w:abstractNumId="25" w15:restartNumberingAfterBreak="0">
    <w:nsid w:val="59018DB1"/>
    <w:multiLevelType w:val="hybridMultilevel"/>
    <w:tmpl w:val="FD20824C"/>
    <w:lvl w:ilvl="0" w:tplc="0DB8BD40">
      <w:start w:val="1"/>
      <w:numFmt w:val="decimal"/>
      <w:lvlText w:val="%1."/>
      <w:lvlJc w:val="left"/>
      <w:pPr>
        <w:ind w:left="720" w:hanging="360"/>
      </w:pPr>
    </w:lvl>
    <w:lvl w:ilvl="1" w:tplc="B0ECC818">
      <w:start w:val="1"/>
      <w:numFmt w:val="lowerLetter"/>
      <w:lvlText w:val="%2."/>
      <w:lvlJc w:val="left"/>
      <w:pPr>
        <w:ind w:left="1440" w:hanging="360"/>
      </w:pPr>
    </w:lvl>
    <w:lvl w:ilvl="2" w:tplc="C6A2C4CE">
      <w:start w:val="1"/>
      <w:numFmt w:val="lowerRoman"/>
      <w:lvlText w:val="%3."/>
      <w:lvlJc w:val="right"/>
      <w:pPr>
        <w:ind w:left="2160" w:hanging="180"/>
      </w:pPr>
    </w:lvl>
    <w:lvl w:ilvl="3" w:tplc="AE7656F2">
      <w:start w:val="1"/>
      <w:numFmt w:val="decimal"/>
      <w:lvlText w:val="%4."/>
      <w:lvlJc w:val="left"/>
      <w:pPr>
        <w:ind w:left="2880" w:hanging="360"/>
      </w:pPr>
    </w:lvl>
    <w:lvl w:ilvl="4" w:tplc="146AA4F6">
      <w:start w:val="1"/>
      <w:numFmt w:val="lowerLetter"/>
      <w:lvlText w:val="%5."/>
      <w:lvlJc w:val="left"/>
      <w:pPr>
        <w:ind w:left="3600" w:hanging="360"/>
      </w:pPr>
    </w:lvl>
    <w:lvl w:ilvl="5" w:tplc="252C894C">
      <w:start w:val="1"/>
      <w:numFmt w:val="lowerRoman"/>
      <w:lvlText w:val="%6."/>
      <w:lvlJc w:val="right"/>
      <w:pPr>
        <w:ind w:left="4320" w:hanging="180"/>
      </w:pPr>
    </w:lvl>
    <w:lvl w:ilvl="6" w:tplc="CC50B256">
      <w:start w:val="1"/>
      <w:numFmt w:val="decimal"/>
      <w:lvlText w:val="%7."/>
      <w:lvlJc w:val="left"/>
      <w:pPr>
        <w:ind w:left="5040" w:hanging="360"/>
      </w:pPr>
    </w:lvl>
    <w:lvl w:ilvl="7" w:tplc="07E65832">
      <w:start w:val="1"/>
      <w:numFmt w:val="lowerLetter"/>
      <w:lvlText w:val="%8."/>
      <w:lvlJc w:val="left"/>
      <w:pPr>
        <w:ind w:left="5760" w:hanging="360"/>
      </w:pPr>
    </w:lvl>
    <w:lvl w:ilvl="8" w:tplc="D6065D1A">
      <w:start w:val="1"/>
      <w:numFmt w:val="lowerRoman"/>
      <w:lvlText w:val="%9."/>
      <w:lvlJc w:val="right"/>
      <w:pPr>
        <w:ind w:left="6480" w:hanging="180"/>
      </w:pPr>
    </w:lvl>
  </w:abstractNum>
  <w:abstractNum w:abstractNumId="26" w15:restartNumberingAfterBreak="0">
    <w:nsid w:val="5A05F090"/>
    <w:multiLevelType w:val="hybridMultilevel"/>
    <w:tmpl w:val="D3C0ED7E"/>
    <w:lvl w:ilvl="0" w:tplc="87928248">
      <w:start w:val="1"/>
      <w:numFmt w:val="bullet"/>
      <w:lvlText w:val=""/>
      <w:lvlJc w:val="left"/>
      <w:pPr>
        <w:ind w:left="720" w:hanging="360"/>
      </w:pPr>
      <w:rPr>
        <w:rFonts w:ascii="Symbol" w:hAnsi="Symbol" w:hint="default"/>
      </w:rPr>
    </w:lvl>
    <w:lvl w:ilvl="1" w:tplc="A9E09FD2">
      <w:start w:val="1"/>
      <w:numFmt w:val="bullet"/>
      <w:lvlText w:val="o"/>
      <w:lvlJc w:val="left"/>
      <w:pPr>
        <w:ind w:left="1440" w:hanging="360"/>
      </w:pPr>
      <w:rPr>
        <w:rFonts w:ascii="Courier New" w:hAnsi="Courier New" w:hint="default"/>
      </w:rPr>
    </w:lvl>
    <w:lvl w:ilvl="2" w:tplc="B272333C">
      <w:start w:val="1"/>
      <w:numFmt w:val="bullet"/>
      <w:lvlText w:val=""/>
      <w:lvlJc w:val="left"/>
      <w:pPr>
        <w:ind w:left="2160" w:hanging="360"/>
      </w:pPr>
      <w:rPr>
        <w:rFonts w:ascii="Wingdings" w:hAnsi="Wingdings" w:hint="default"/>
      </w:rPr>
    </w:lvl>
    <w:lvl w:ilvl="3" w:tplc="F364C488">
      <w:start w:val="1"/>
      <w:numFmt w:val="bullet"/>
      <w:lvlText w:val=""/>
      <w:lvlJc w:val="left"/>
      <w:pPr>
        <w:ind w:left="2880" w:hanging="360"/>
      </w:pPr>
      <w:rPr>
        <w:rFonts w:ascii="Symbol" w:hAnsi="Symbol" w:hint="default"/>
      </w:rPr>
    </w:lvl>
    <w:lvl w:ilvl="4" w:tplc="0EBA6D7E">
      <w:start w:val="1"/>
      <w:numFmt w:val="bullet"/>
      <w:lvlText w:val="o"/>
      <w:lvlJc w:val="left"/>
      <w:pPr>
        <w:ind w:left="3600" w:hanging="360"/>
      </w:pPr>
      <w:rPr>
        <w:rFonts w:ascii="Courier New" w:hAnsi="Courier New" w:hint="default"/>
      </w:rPr>
    </w:lvl>
    <w:lvl w:ilvl="5" w:tplc="F754F26E">
      <w:start w:val="1"/>
      <w:numFmt w:val="bullet"/>
      <w:lvlText w:val=""/>
      <w:lvlJc w:val="left"/>
      <w:pPr>
        <w:ind w:left="4320" w:hanging="360"/>
      </w:pPr>
      <w:rPr>
        <w:rFonts w:ascii="Wingdings" w:hAnsi="Wingdings" w:hint="default"/>
      </w:rPr>
    </w:lvl>
    <w:lvl w:ilvl="6" w:tplc="F6E8C2C6">
      <w:start w:val="1"/>
      <w:numFmt w:val="bullet"/>
      <w:lvlText w:val=""/>
      <w:lvlJc w:val="left"/>
      <w:pPr>
        <w:ind w:left="5040" w:hanging="360"/>
      </w:pPr>
      <w:rPr>
        <w:rFonts w:ascii="Symbol" w:hAnsi="Symbol" w:hint="default"/>
      </w:rPr>
    </w:lvl>
    <w:lvl w:ilvl="7" w:tplc="9CF29CD0">
      <w:start w:val="1"/>
      <w:numFmt w:val="bullet"/>
      <w:lvlText w:val="o"/>
      <w:lvlJc w:val="left"/>
      <w:pPr>
        <w:ind w:left="5760" w:hanging="360"/>
      </w:pPr>
      <w:rPr>
        <w:rFonts w:ascii="Courier New" w:hAnsi="Courier New" w:hint="default"/>
      </w:rPr>
    </w:lvl>
    <w:lvl w:ilvl="8" w:tplc="65865DB6">
      <w:start w:val="1"/>
      <w:numFmt w:val="bullet"/>
      <w:lvlText w:val=""/>
      <w:lvlJc w:val="left"/>
      <w:pPr>
        <w:ind w:left="6480" w:hanging="360"/>
      </w:pPr>
      <w:rPr>
        <w:rFonts w:ascii="Wingdings" w:hAnsi="Wingdings" w:hint="default"/>
      </w:rPr>
    </w:lvl>
  </w:abstractNum>
  <w:abstractNum w:abstractNumId="27" w15:restartNumberingAfterBreak="0">
    <w:nsid w:val="5DC76F3D"/>
    <w:multiLevelType w:val="multilevel"/>
    <w:tmpl w:val="7E48F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D55C8F"/>
    <w:multiLevelType w:val="hybridMultilevel"/>
    <w:tmpl w:val="82A6B070"/>
    <w:lvl w:ilvl="0" w:tplc="6EB45958">
      <w:start w:val="1"/>
      <w:numFmt w:val="decimal"/>
      <w:lvlText w:val="%1."/>
      <w:lvlJc w:val="left"/>
      <w:pPr>
        <w:ind w:left="720" w:hanging="360"/>
      </w:pPr>
    </w:lvl>
    <w:lvl w:ilvl="1" w:tplc="F2B0F762">
      <w:start w:val="1"/>
      <w:numFmt w:val="lowerLetter"/>
      <w:lvlText w:val="%2."/>
      <w:lvlJc w:val="left"/>
      <w:pPr>
        <w:ind w:left="1440" w:hanging="360"/>
      </w:pPr>
    </w:lvl>
    <w:lvl w:ilvl="2" w:tplc="05C6D276">
      <w:start w:val="1"/>
      <w:numFmt w:val="lowerRoman"/>
      <w:lvlText w:val="%3."/>
      <w:lvlJc w:val="right"/>
      <w:pPr>
        <w:ind w:left="2160" w:hanging="180"/>
      </w:pPr>
    </w:lvl>
    <w:lvl w:ilvl="3" w:tplc="8B62A646">
      <w:start w:val="1"/>
      <w:numFmt w:val="decimal"/>
      <w:lvlText w:val="%4."/>
      <w:lvlJc w:val="left"/>
      <w:pPr>
        <w:ind w:left="2880" w:hanging="360"/>
      </w:pPr>
    </w:lvl>
    <w:lvl w:ilvl="4" w:tplc="526440B8">
      <w:start w:val="1"/>
      <w:numFmt w:val="lowerLetter"/>
      <w:lvlText w:val="%5."/>
      <w:lvlJc w:val="left"/>
      <w:pPr>
        <w:ind w:left="3600" w:hanging="360"/>
      </w:pPr>
    </w:lvl>
    <w:lvl w:ilvl="5" w:tplc="313AF9B8">
      <w:start w:val="1"/>
      <w:numFmt w:val="lowerRoman"/>
      <w:lvlText w:val="%6."/>
      <w:lvlJc w:val="right"/>
      <w:pPr>
        <w:ind w:left="4320" w:hanging="180"/>
      </w:pPr>
    </w:lvl>
    <w:lvl w:ilvl="6" w:tplc="8FC27BCC">
      <w:start w:val="1"/>
      <w:numFmt w:val="decimal"/>
      <w:lvlText w:val="%7."/>
      <w:lvlJc w:val="left"/>
      <w:pPr>
        <w:ind w:left="5040" w:hanging="360"/>
      </w:pPr>
    </w:lvl>
    <w:lvl w:ilvl="7" w:tplc="A10E3E7E">
      <w:start w:val="1"/>
      <w:numFmt w:val="lowerLetter"/>
      <w:lvlText w:val="%8."/>
      <w:lvlJc w:val="left"/>
      <w:pPr>
        <w:ind w:left="5760" w:hanging="360"/>
      </w:pPr>
    </w:lvl>
    <w:lvl w:ilvl="8" w:tplc="D64CCF14">
      <w:start w:val="1"/>
      <w:numFmt w:val="lowerRoman"/>
      <w:lvlText w:val="%9."/>
      <w:lvlJc w:val="right"/>
      <w:pPr>
        <w:ind w:left="6480" w:hanging="180"/>
      </w:pPr>
    </w:lvl>
  </w:abstractNum>
  <w:abstractNum w:abstractNumId="29" w15:restartNumberingAfterBreak="0">
    <w:nsid w:val="5E989850"/>
    <w:multiLevelType w:val="hybridMultilevel"/>
    <w:tmpl w:val="3252FC3C"/>
    <w:lvl w:ilvl="0" w:tplc="12A6C794">
      <w:start w:val="1"/>
      <w:numFmt w:val="decimal"/>
      <w:lvlText w:val="%1."/>
      <w:lvlJc w:val="left"/>
      <w:pPr>
        <w:ind w:left="720" w:hanging="360"/>
      </w:pPr>
    </w:lvl>
    <w:lvl w:ilvl="1" w:tplc="1786D530">
      <w:start w:val="1"/>
      <w:numFmt w:val="lowerLetter"/>
      <w:lvlText w:val="%2."/>
      <w:lvlJc w:val="left"/>
      <w:pPr>
        <w:ind w:left="1440" w:hanging="360"/>
      </w:pPr>
    </w:lvl>
    <w:lvl w:ilvl="2" w:tplc="2786936E">
      <w:start w:val="1"/>
      <w:numFmt w:val="lowerRoman"/>
      <w:lvlText w:val="%3."/>
      <w:lvlJc w:val="right"/>
      <w:pPr>
        <w:ind w:left="2160" w:hanging="180"/>
      </w:pPr>
    </w:lvl>
    <w:lvl w:ilvl="3" w:tplc="72CCA0D4">
      <w:start w:val="1"/>
      <w:numFmt w:val="decimal"/>
      <w:lvlText w:val="%4."/>
      <w:lvlJc w:val="left"/>
      <w:pPr>
        <w:ind w:left="2880" w:hanging="360"/>
      </w:pPr>
    </w:lvl>
    <w:lvl w:ilvl="4" w:tplc="655049E4">
      <w:start w:val="1"/>
      <w:numFmt w:val="lowerLetter"/>
      <w:lvlText w:val="%5."/>
      <w:lvlJc w:val="left"/>
      <w:pPr>
        <w:ind w:left="3600" w:hanging="360"/>
      </w:pPr>
    </w:lvl>
    <w:lvl w:ilvl="5" w:tplc="2CA878F8">
      <w:start w:val="1"/>
      <w:numFmt w:val="lowerRoman"/>
      <w:lvlText w:val="%6."/>
      <w:lvlJc w:val="right"/>
      <w:pPr>
        <w:ind w:left="4320" w:hanging="180"/>
      </w:pPr>
    </w:lvl>
    <w:lvl w:ilvl="6" w:tplc="2F82FE04">
      <w:start w:val="1"/>
      <w:numFmt w:val="decimal"/>
      <w:lvlText w:val="%7."/>
      <w:lvlJc w:val="left"/>
      <w:pPr>
        <w:ind w:left="5040" w:hanging="360"/>
      </w:pPr>
    </w:lvl>
    <w:lvl w:ilvl="7" w:tplc="6D42F762">
      <w:start w:val="1"/>
      <w:numFmt w:val="lowerLetter"/>
      <w:lvlText w:val="%8."/>
      <w:lvlJc w:val="left"/>
      <w:pPr>
        <w:ind w:left="5760" w:hanging="360"/>
      </w:pPr>
    </w:lvl>
    <w:lvl w:ilvl="8" w:tplc="2176225C">
      <w:start w:val="1"/>
      <w:numFmt w:val="lowerRoman"/>
      <w:lvlText w:val="%9."/>
      <w:lvlJc w:val="right"/>
      <w:pPr>
        <w:ind w:left="6480" w:hanging="180"/>
      </w:pPr>
    </w:lvl>
  </w:abstractNum>
  <w:abstractNum w:abstractNumId="30" w15:restartNumberingAfterBreak="0">
    <w:nsid w:val="62AD3D6A"/>
    <w:multiLevelType w:val="hybridMultilevel"/>
    <w:tmpl w:val="97C631E0"/>
    <w:lvl w:ilvl="0" w:tplc="D0E68222">
      <w:start w:val="1"/>
      <w:numFmt w:val="bullet"/>
      <w:lvlText w:val=""/>
      <w:lvlJc w:val="left"/>
      <w:pPr>
        <w:ind w:left="720" w:hanging="360"/>
      </w:pPr>
      <w:rPr>
        <w:rFonts w:ascii="Symbol" w:hAnsi="Symbol" w:hint="default"/>
      </w:rPr>
    </w:lvl>
    <w:lvl w:ilvl="1" w:tplc="D3388ADC">
      <w:start w:val="1"/>
      <w:numFmt w:val="bullet"/>
      <w:lvlText w:val="o"/>
      <w:lvlJc w:val="left"/>
      <w:pPr>
        <w:ind w:left="1440" w:hanging="360"/>
      </w:pPr>
      <w:rPr>
        <w:rFonts w:ascii="Courier New" w:hAnsi="Courier New" w:hint="default"/>
      </w:rPr>
    </w:lvl>
    <w:lvl w:ilvl="2" w:tplc="84A8C0AC">
      <w:start w:val="1"/>
      <w:numFmt w:val="bullet"/>
      <w:lvlText w:val=""/>
      <w:lvlJc w:val="left"/>
      <w:pPr>
        <w:ind w:left="2160" w:hanging="360"/>
      </w:pPr>
      <w:rPr>
        <w:rFonts w:ascii="Wingdings" w:hAnsi="Wingdings" w:hint="default"/>
      </w:rPr>
    </w:lvl>
    <w:lvl w:ilvl="3" w:tplc="2C74BAA4">
      <w:start w:val="1"/>
      <w:numFmt w:val="bullet"/>
      <w:lvlText w:val=""/>
      <w:lvlJc w:val="left"/>
      <w:pPr>
        <w:ind w:left="2880" w:hanging="360"/>
      </w:pPr>
      <w:rPr>
        <w:rFonts w:ascii="Symbol" w:hAnsi="Symbol" w:hint="default"/>
      </w:rPr>
    </w:lvl>
    <w:lvl w:ilvl="4" w:tplc="B96E292E">
      <w:start w:val="1"/>
      <w:numFmt w:val="bullet"/>
      <w:lvlText w:val="o"/>
      <w:lvlJc w:val="left"/>
      <w:pPr>
        <w:ind w:left="3600" w:hanging="360"/>
      </w:pPr>
      <w:rPr>
        <w:rFonts w:ascii="Courier New" w:hAnsi="Courier New" w:hint="default"/>
      </w:rPr>
    </w:lvl>
    <w:lvl w:ilvl="5" w:tplc="474A2D96">
      <w:start w:val="1"/>
      <w:numFmt w:val="bullet"/>
      <w:lvlText w:val=""/>
      <w:lvlJc w:val="left"/>
      <w:pPr>
        <w:ind w:left="4320" w:hanging="360"/>
      </w:pPr>
      <w:rPr>
        <w:rFonts w:ascii="Wingdings" w:hAnsi="Wingdings" w:hint="default"/>
      </w:rPr>
    </w:lvl>
    <w:lvl w:ilvl="6" w:tplc="2FA069FC">
      <w:start w:val="1"/>
      <w:numFmt w:val="bullet"/>
      <w:lvlText w:val=""/>
      <w:lvlJc w:val="left"/>
      <w:pPr>
        <w:ind w:left="5040" w:hanging="360"/>
      </w:pPr>
      <w:rPr>
        <w:rFonts w:ascii="Symbol" w:hAnsi="Symbol" w:hint="default"/>
      </w:rPr>
    </w:lvl>
    <w:lvl w:ilvl="7" w:tplc="5F86368C">
      <w:start w:val="1"/>
      <w:numFmt w:val="bullet"/>
      <w:lvlText w:val="o"/>
      <w:lvlJc w:val="left"/>
      <w:pPr>
        <w:ind w:left="5760" w:hanging="360"/>
      </w:pPr>
      <w:rPr>
        <w:rFonts w:ascii="Courier New" w:hAnsi="Courier New" w:hint="default"/>
      </w:rPr>
    </w:lvl>
    <w:lvl w:ilvl="8" w:tplc="FC4A5556">
      <w:start w:val="1"/>
      <w:numFmt w:val="bullet"/>
      <w:lvlText w:val=""/>
      <w:lvlJc w:val="left"/>
      <w:pPr>
        <w:ind w:left="6480" w:hanging="360"/>
      </w:pPr>
      <w:rPr>
        <w:rFonts w:ascii="Wingdings" w:hAnsi="Wingdings" w:hint="default"/>
      </w:rPr>
    </w:lvl>
  </w:abstractNum>
  <w:abstractNum w:abstractNumId="31" w15:restartNumberingAfterBreak="0">
    <w:nsid w:val="6466B617"/>
    <w:multiLevelType w:val="hybridMultilevel"/>
    <w:tmpl w:val="36C0E234"/>
    <w:lvl w:ilvl="0" w:tplc="9514B06A">
      <w:start w:val="1"/>
      <w:numFmt w:val="decimal"/>
      <w:lvlText w:val="%1."/>
      <w:lvlJc w:val="left"/>
      <w:pPr>
        <w:ind w:left="720" w:hanging="360"/>
      </w:pPr>
    </w:lvl>
    <w:lvl w:ilvl="1" w:tplc="488A4DA6">
      <w:start w:val="1"/>
      <w:numFmt w:val="lowerLetter"/>
      <w:lvlText w:val="%2."/>
      <w:lvlJc w:val="left"/>
      <w:pPr>
        <w:ind w:left="1440" w:hanging="360"/>
      </w:pPr>
    </w:lvl>
    <w:lvl w:ilvl="2" w:tplc="31ACE324">
      <w:start w:val="1"/>
      <w:numFmt w:val="lowerRoman"/>
      <w:lvlText w:val="%3."/>
      <w:lvlJc w:val="right"/>
      <w:pPr>
        <w:ind w:left="2160" w:hanging="180"/>
      </w:pPr>
    </w:lvl>
    <w:lvl w:ilvl="3" w:tplc="94668C40">
      <w:start w:val="1"/>
      <w:numFmt w:val="decimal"/>
      <w:lvlText w:val="%4."/>
      <w:lvlJc w:val="left"/>
      <w:pPr>
        <w:ind w:left="2880" w:hanging="360"/>
      </w:pPr>
    </w:lvl>
    <w:lvl w:ilvl="4" w:tplc="DF5EC134">
      <w:start w:val="1"/>
      <w:numFmt w:val="lowerLetter"/>
      <w:lvlText w:val="%5."/>
      <w:lvlJc w:val="left"/>
      <w:pPr>
        <w:ind w:left="3600" w:hanging="360"/>
      </w:pPr>
    </w:lvl>
    <w:lvl w:ilvl="5" w:tplc="9C04AE38">
      <w:start w:val="1"/>
      <w:numFmt w:val="lowerRoman"/>
      <w:lvlText w:val="%6."/>
      <w:lvlJc w:val="right"/>
      <w:pPr>
        <w:ind w:left="4320" w:hanging="180"/>
      </w:pPr>
    </w:lvl>
    <w:lvl w:ilvl="6" w:tplc="2BF00D80">
      <w:start w:val="1"/>
      <w:numFmt w:val="decimal"/>
      <w:lvlText w:val="%7."/>
      <w:lvlJc w:val="left"/>
      <w:pPr>
        <w:ind w:left="5040" w:hanging="360"/>
      </w:pPr>
    </w:lvl>
    <w:lvl w:ilvl="7" w:tplc="4516DD40">
      <w:start w:val="1"/>
      <w:numFmt w:val="lowerLetter"/>
      <w:lvlText w:val="%8."/>
      <w:lvlJc w:val="left"/>
      <w:pPr>
        <w:ind w:left="5760" w:hanging="360"/>
      </w:pPr>
    </w:lvl>
    <w:lvl w:ilvl="8" w:tplc="642A029C">
      <w:start w:val="1"/>
      <w:numFmt w:val="lowerRoman"/>
      <w:lvlText w:val="%9."/>
      <w:lvlJc w:val="right"/>
      <w:pPr>
        <w:ind w:left="6480" w:hanging="180"/>
      </w:pPr>
    </w:lvl>
  </w:abstractNum>
  <w:abstractNum w:abstractNumId="32" w15:restartNumberingAfterBreak="0">
    <w:nsid w:val="65777FDB"/>
    <w:multiLevelType w:val="hybridMultilevel"/>
    <w:tmpl w:val="4F9EEAF2"/>
    <w:lvl w:ilvl="0" w:tplc="C722173C">
      <w:start w:val="1"/>
      <w:numFmt w:val="decimal"/>
      <w:lvlText w:val="%1."/>
      <w:lvlJc w:val="left"/>
      <w:pPr>
        <w:ind w:left="720" w:hanging="360"/>
      </w:pPr>
    </w:lvl>
    <w:lvl w:ilvl="1" w:tplc="D8D85384">
      <w:start w:val="1"/>
      <w:numFmt w:val="lowerLetter"/>
      <w:lvlText w:val="%2."/>
      <w:lvlJc w:val="left"/>
      <w:pPr>
        <w:ind w:left="1440" w:hanging="360"/>
      </w:pPr>
    </w:lvl>
    <w:lvl w:ilvl="2" w:tplc="52CA97A0">
      <w:start w:val="1"/>
      <w:numFmt w:val="lowerRoman"/>
      <w:lvlText w:val="%3."/>
      <w:lvlJc w:val="right"/>
      <w:pPr>
        <w:ind w:left="2160" w:hanging="180"/>
      </w:pPr>
    </w:lvl>
    <w:lvl w:ilvl="3" w:tplc="813EBB14">
      <w:start w:val="1"/>
      <w:numFmt w:val="decimal"/>
      <w:lvlText w:val="%4."/>
      <w:lvlJc w:val="left"/>
      <w:pPr>
        <w:ind w:left="2880" w:hanging="360"/>
      </w:pPr>
    </w:lvl>
    <w:lvl w:ilvl="4" w:tplc="7AB05682">
      <w:start w:val="1"/>
      <w:numFmt w:val="lowerLetter"/>
      <w:lvlText w:val="%5."/>
      <w:lvlJc w:val="left"/>
      <w:pPr>
        <w:ind w:left="3600" w:hanging="360"/>
      </w:pPr>
    </w:lvl>
    <w:lvl w:ilvl="5" w:tplc="30F6A50A">
      <w:start w:val="1"/>
      <w:numFmt w:val="lowerRoman"/>
      <w:lvlText w:val="%6."/>
      <w:lvlJc w:val="right"/>
      <w:pPr>
        <w:ind w:left="4320" w:hanging="180"/>
      </w:pPr>
    </w:lvl>
    <w:lvl w:ilvl="6" w:tplc="E1E0E8A0">
      <w:start w:val="1"/>
      <w:numFmt w:val="decimal"/>
      <w:lvlText w:val="%7."/>
      <w:lvlJc w:val="left"/>
      <w:pPr>
        <w:ind w:left="5040" w:hanging="360"/>
      </w:pPr>
    </w:lvl>
    <w:lvl w:ilvl="7" w:tplc="DDE65028">
      <w:start w:val="1"/>
      <w:numFmt w:val="lowerLetter"/>
      <w:lvlText w:val="%8."/>
      <w:lvlJc w:val="left"/>
      <w:pPr>
        <w:ind w:left="5760" w:hanging="360"/>
      </w:pPr>
    </w:lvl>
    <w:lvl w:ilvl="8" w:tplc="9118C026">
      <w:start w:val="1"/>
      <w:numFmt w:val="lowerRoman"/>
      <w:lvlText w:val="%9."/>
      <w:lvlJc w:val="right"/>
      <w:pPr>
        <w:ind w:left="6480" w:hanging="180"/>
      </w:pPr>
    </w:lvl>
  </w:abstractNum>
  <w:abstractNum w:abstractNumId="33" w15:restartNumberingAfterBreak="0">
    <w:nsid w:val="680372C6"/>
    <w:multiLevelType w:val="hybridMultilevel"/>
    <w:tmpl w:val="CC50BF50"/>
    <w:lvl w:ilvl="0" w:tplc="0F6039E2">
      <w:start w:val="1"/>
      <w:numFmt w:val="decimal"/>
      <w:lvlText w:val="%1."/>
      <w:lvlJc w:val="left"/>
      <w:pPr>
        <w:ind w:left="720" w:hanging="360"/>
      </w:pPr>
    </w:lvl>
    <w:lvl w:ilvl="1" w:tplc="DD5CAF00">
      <w:start w:val="1"/>
      <w:numFmt w:val="lowerLetter"/>
      <w:lvlText w:val="%2."/>
      <w:lvlJc w:val="left"/>
      <w:pPr>
        <w:ind w:left="1440" w:hanging="360"/>
      </w:pPr>
    </w:lvl>
    <w:lvl w:ilvl="2" w:tplc="3B605780">
      <w:start w:val="1"/>
      <w:numFmt w:val="lowerRoman"/>
      <w:lvlText w:val="%3."/>
      <w:lvlJc w:val="right"/>
      <w:pPr>
        <w:ind w:left="2160" w:hanging="180"/>
      </w:pPr>
    </w:lvl>
    <w:lvl w:ilvl="3" w:tplc="349005E0">
      <w:start w:val="1"/>
      <w:numFmt w:val="decimal"/>
      <w:lvlText w:val="%4."/>
      <w:lvlJc w:val="left"/>
      <w:pPr>
        <w:ind w:left="2880" w:hanging="360"/>
      </w:pPr>
    </w:lvl>
    <w:lvl w:ilvl="4" w:tplc="DB74712A">
      <w:start w:val="1"/>
      <w:numFmt w:val="lowerLetter"/>
      <w:lvlText w:val="%5."/>
      <w:lvlJc w:val="left"/>
      <w:pPr>
        <w:ind w:left="3600" w:hanging="360"/>
      </w:pPr>
    </w:lvl>
    <w:lvl w:ilvl="5" w:tplc="B41AFB26">
      <w:start w:val="1"/>
      <w:numFmt w:val="lowerRoman"/>
      <w:lvlText w:val="%6."/>
      <w:lvlJc w:val="right"/>
      <w:pPr>
        <w:ind w:left="4320" w:hanging="180"/>
      </w:pPr>
    </w:lvl>
    <w:lvl w:ilvl="6" w:tplc="7A8E0B16">
      <w:start w:val="1"/>
      <w:numFmt w:val="decimal"/>
      <w:lvlText w:val="%7."/>
      <w:lvlJc w:val="left"/>
      <w:pPr>
        <w:ind w:left="5040" w:hanging="360"/>
      </w:pPr>
    </w:lvl>
    <w:lvl w:ilvl="7" w:tplc="B74C935E">
      <w:start w:val="1"/>
      <w:numFmt w:val="lowerLetter"/>
      <w:lvlText w:val="%8."/>
      <w:lvlJc w:val="left"/>
      <w:pPr>
        <w:ind w:left="5760" w:hanging="360"/>
      </w:pPr>
    </w:lvl>
    <w:lvl w:ilvl="8" w:tplc="2130B55E">
      <w:start w:val="1"/>
      <w:numFmt w:val="lowerRoman"/>
      <w:lvlText w:val="%9."/>
      <w:lvlJc w:val="right"/>
      <w:pPr>
        <w:ind w:left="6480" w:hanging="180"/>
      </w:pPr>
    </w:lvl>
  </w:abstractNum>
  <w:abstractNum w:abstractNumId="34" w15:restartNumberingAfterBreak="0">
    <w:nsid w:val="68A424D0"/>
    <w:multiLevelType w:val="hybridMultilevel"/>
    <w:tmpl w:val="08C8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1BA2D7"/>
    <w:multiLevelType w:val="hybridMultilevel"/>
    <w:tmpl w:val="FD684334"/>
    <w:lvl w:ilvl="0" w:tplc="A4FE2AE4">
      <w:start w:val="1"/>
      <w:numFmt w:val="bullet"/>
      <w:lvlText w:val=""/>
      <w:lvlJc w:val="left"/>
      <w:pPr>
        <w:ind w:left="720" w:hanging="360"/>
      </w:pPr>
      <w:rPr>
        <w:rFonts w:ascii="Symbol" w:hAnsi="Symbol" w:hint="default"/>
      </w:rPr>
    </w:lvl>
    <w:lvl w:ilvl="1" w:tplc="E756580E">
      <w:start w:val="1"/>
      <w:numFmt w:val="bullet"/>
      <w:lvlText w:val="o"/>
      <w:lvlJc w:val="left"/>
      <w:pPr>
        <w:ind w:left="1440" w:hanging="360"/>
      </w:pPr>
      <w:rPr>
        <w:rFonts w:ascii="Courier New" w:hAnsi="Courier New" w:hint="default"/>
      </w:rPr>
    </w:lvl>
    <w:lvl w:ilvl="2" w:tplc="A08825D6">
      <w:start w:val="1"/>
      <w:numFmt w:val="bullet"/>
      <w:lvlText w:val=""/>
      <w:lvlJc w:val="left"/>
      <w:pPr>
        <w:ind w:left="2160" w:hanging="360"/>
      </w:pPr>
      <w:rPr>
        <w:rFonts w:ascii="Wingdings" w:hAnsi="Wingdings" w:hint="default"/>
      </w:rPr>
    </w:lvl>
    <w:lvl w:ilvl="3" w:tplc="EA962E54">
      <w:start w:val="1"/>
      <w:numFmt w:val="bullet"/>
      <w:lvlText w:val=""/>
      <w:lvlJc w:val="left"/>
      <w:pPr>
        <w:ind w:left="2880" w:hanging="360"/>
      </w:pPr>
      <w:rPr>
        <w:rFonts w:ascii="Symbol" w:hAnsi="Symbol" w:hint="default"/>
      </w:rPr>
    </w:lvl>
    <w:lvl w:ilvl="4" w:tplc="DC265340">
      <w:start w:val="1"/>
      <w:numFmt w:val="bullet"/>
      <w:lvlText w:val="o"/>
      <w:lvlJc w:val="left"/>
      <w:pPr>
        <w:ind w:left="3600" w:hanging="360"/>
      </w:pPr>
      <w:rPr>
        <w:rFonts w:ascii="Courier New" w:hAnsi="Courier New" w:hint="default"/>
      </w:rPr>
    </w:lvl>
    <w:lvl w:ilvl="5" w:tplc="0E949A74">
      <w:start w:val="1"/>
      <w:numFmt w:val="bullet"/>
      <w:lvlText w:val=""/>
      <w:lvlJc w:val="left"/>
      <w:pPr>
        <w:ind w:left="4320" w:hanging="360"/>
      </w:pPr>
      <w:rPr>
        <w:rFonts w:ascii="Wingdings" w:hAnsi="Wingdings" w:hint="default"/>
      </w:rPr>
    </w:lvl>
    <w:lvl w:ilvl="6" w:tplc="C0FAB06E">
      <w:start w:val="1"/>
      <w:numFmt w:val="bullet"/>
      <w:lvlText w:val=""/>
      <w:lvlJc w:val="left"/>
      <w:pPr>
        <w:ind w:left="5040" w:hanging="360"/>
      </w:pPr>
      <w:rPr>
        <w:rFonts w:ascii="Symbol" w:hAnsi="Symbol" w:hint="default"/>
      </w:rPr>
    </w:lvl>
    <w:lvl w:ilvl="7" w:tplc="16BEFCB6">
      <w:start w:val="1"/>
      <w:numFmt w:val="bullet"/>
      <w:lvlText w:val="o"/>
      <w:lvlJc w:val="left"/>
      <w:pPr>
        <w:ind w:left="5760" w:hanging="360"/>
      </w:pPr>
      <w:rPr>
        <w:rFonts w:ascii="Courier New" w:hAnsi="Courier New" w:hint="default"/>
      </w:rPr>
    </w:lvl>
    <w:lvl w:ilvl="8" w:tplc="819CD6F2">
      <w:start w:val="1"/>
      <w:numFmt w:val="bullet"/>
      <w:lvlText w:val=""/>
      <w:lvlJc w:val="left"/>
      <w:pPr>
        <w:ind w:left="6480" w:hanging="360"/>
      </w:pPr>
      <w:rPr>
        <w:rFonts w:ascii="Wingdings" w:hAnsi="Wingdings" w:hint="default"/>
      </w:rPr>
    </w:lvl>
  </w:abstractNum>
  <w:abstractNum w:abstractNumId="36" w15:restartNumberingAfterBreak="0">
    <w:nsid w:val="6AE0DD5E"/>
    <w:multiLevelType w:val="hybridMultilevel"/>
    <w:tmpl w:val="A322BCBE"/>
    <w:lvl w:ilvl="0" w:tplc="48C65688">
      <w:start w:val="1"/>
      <w:numFmt w:val="bullet"/>
      <w:lvlText w:val=""/>
      <w:lvlJc w:val="left"/>
      <w:pPr>
        <w:ind w:left="720" w:hanging="360"/>
      </w:pPr>
      <w:rPr>
        <w:rFonts w:ascii="Symbol" w:hAnsi="Symbol" w:hint="default"/>
      </w:rPr>
    </w:lvl>
    <w:lvl w:ilvl="1" w:tplc="16AC4386">
      <w:start w:val="1"/>
      <w:numFmt w:val="bullet"/>
      <w:lvlText w:val="o"/>
      <w:lvlJc w:val="left"/>
      <w:pPr>
        <w:ind w:left="1440" w:hanging="360"/>
      </w:pPr>
      <w:rPr>
        <w:rFonts w:ascii="Courier New" w:hAnsi="Courier New" w:hint="default"/>
      </w:rPr>
    </w:lvl>
    <w:lvl w:ilvl="2" w:tplc="E0B0808A">
      <w:start w:val="1"/>
      <w:numFmt w:val="bullet"/>
      <w:lvlText w:val=""/>
      <w:lvlJc w:val="left"/>
      <w:pPr>
        <w:ind w:left="2160" w:hanging="360"/>
      </w:pPr>
      <w:rPr>
        <w:rFonts w:ascii="Wingdings" w:hAnsi="Wingdings" w:hint="default"/>
      </w:rPr>
    </w:lvl>
    <w:lvl w:ilvl="3" w:tplc="A9E2BA82">
      <w:start w:val="1"/>
      <w:numFmt w:val="bullet"/>
      <w:lvlText w:val=""/>
      <w:lvlJc w:val="left"/>
      <w:pPr>
        <w:ind w:left="2880" w:hanging="360"/>
      </w:pPr>
      <w:rPr>
        <w:rFonts w:ascii="Symbol" w:hAnsi="Symbol" w:hint="default"/>
      </w:rPr>
    </w:lvl>
    <w:lvl w:ilvl="4" w:tplc="C18E11DC">
      <w:start w:val="1"/>
      <w:numFmt w:val="bullet"/>
      <w:lvlText w:val="o"/>
      <w:lvlJc w:val="left"/>
      <w:pPr>
        <w:ind w:left="3600" w:hanging="360"/>
      </w:pPr>
      <w:rPr>
        <w:rFonts w:ascii="Courier New" w:hAnsi="Courier New" w:hint="default"/>
      </w:rPr>
    </w:lvl>
    <w:lvl w:ilvl="5" w:tplc="83587000">
      <w:start w:val="1"/>
      <w:numFmt w:val="bullet"/>
      <w:lvlText w:val=""/>
      <w:lvlJc w:val="left"/>
      <w:pPr>
        <w:ind w:left="4320" w:hanging="360"/>
      </w:pPr>
      <w:rPr>
        <w:rFonts w:ascii="Wingdings" w:hAnsi="Wingdings" w:hint="default"/>
      </w:rPr>
    </w:lvl>
    <w:lvl w:ilvl="6" w:tplc="52B2F3F0">
      <w:start w:val="1"/>
      <w:numFmt w:val="bullet"/>
      <w:lvlText w:val=""/>
      <w:lvlJc w:val="left"/>
      <w:pPr>
        <w:ind w:left="5040" w:hanging="360"/>
      </w:pPr>
      <w:rPr>
        <w:rFonts w:ascii="Symbol" w:hAnsi="Symbol" w:hint="default"/>
      </w:rPr>
    </w:lvl>
    <w:lvl w:ilvl="7" w:tplc="F4ECACF6">
      <w:start w:val="1"/>
      <w:numFmt w:val="bullet"/>
      <w:lvlText w:val="o"/>
      <w:lvlJc w:val="left"/>
      <w:pPr>
        <w:ind w:left="5760" w:hanging="360"/>
      </w:pPr>
      <w:rPr>
        <w:rFonts w:ascii="Courier New" w:hAnsi="Courier New" w:hint="default"/>
      </w:rPr>
    </w:lvl>
    <w:lvl w:ilvl="8" w:tplc="ECB4699C">
      <w:start w:val="1"/>
      <w:numFmt w:val="bullet"/>
      <w:lvlText w:val=""/>
      <w:lvlJc w:val="left"/>
      <w:pPr>
        <w:ind w:left="6480" w:hanging="360"/>
      </w:pPr>
      <w:rPr>
        <w:rFonts w:ascii="Wingdings" w:hAnsi="Wingdings" w:hint="default"/>
      </w:rPr>
    </w:lvl>
  </w:abstractNum>
  <w:abstractNum w:abstractNumId="37" w15:restartNumberingAfterBreak="0">
    <w:nsid w:val="6EF5750F"/>
    <w:multiLevelType w:val="hybridMultilevel"/>
    <w:tmpl w:val="406E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5993BF"/>
    <w:multiLevelType w:val="hybridMultilevel"/>
    <w:tmpl w:val="E2E65250"/>
    <w:lvl w:ilvl="0" w:tplc="5FDA8EC2">
      <w:start w:val="1"/>
      <w:numFmt w:val="decimal"/>
      <w:lvlText w:val="%1."/>
      <w:lvlJc w:val="left"/>
      <w:pPr>
        <w:ind w:left="720" w:hanging="360"/>
      </w:pPr>
    </w:lvl>
    <w:lvl w:ilvl="1" w:tplc="22743950">
      <w:start w:val="1"/>
      <w:numFmt w:val="lowerLetter"/>
      <w:lvlText w:val="%2."/>
      <w:lvlJc w:val="left"/>
      <w:pPr>
        <w:ind w:left="1440" w:hanging="360"/>
      </w:pPr>
    </w:lvl>
    <w:lvl w:ilvl="2" w:tplc="0078366E">
      <w:start w:val="1"/>
      <w:numFmt w:val="lowerRoman"/>
      <w:lvlText w:val="%3."/>
      <w:lvlJc w:val="right"/>
      <w:pPr>
        <w:ind w:left="2160" w:hanging="180"/>
      </w:pPr>
    </w:lvl>
    <w:lvl w:ilvl="3" w:tplc="716CC1AC">
      <w:start w:val="1"/>
      <w:numFmt w:val="decimal"/>
      <w:lvlText w:val="%4."/>
      <w:lvlJc w:val="left"/>
      <w:pPr>
        <w:ind w:left="2880" w:hanging="360"/>
      </w:pPr>
    </w:lvl>
    <w:lvl w:ilvl="4" w:tplc="709A4A70">
      <w:start w:val="1"/>
      <w:numFmt w:val="lowerLetter"/>
      <w:lvlText w:val="%5."/>
      <w:lvlJc w:val="left"/>
      <w:pPr>
        <w:ind w:left="3600" w:hanging="360"/>
      </w:pPr>
    </w:lvl>
    <w:lvl w:ilvl="5" w:tplc="1414A6CC">
      <w:start w:val="1"/>
      <w:numFmt w:val="lowerRoman"/>
      <w:lvlText w:val="%6."/>
      <w:lvlJc w:val="right"/>
      <w:pPr>
        <w:ind w:left="4320" w:hanging="180"/>
      </w:pPr>
    </w:lvl>
    <w:lvl w:ilvl="6" w:tplc="70DAF3F2">
      <w:start w:val="1"/>
      <w:numFmt w:val="decimal"/>
      <w:lvlText w:val="%7."/>
      <w:lvlJc w:val="left"/>
      <w:pPr>
        <w:ind w:left="5040" w:hanging="360"/>
      </w:pPr>
    </w:lvl>
    <w:lvl w:ilvl="7" w:tplc="52781478">
      <w:start w:val="1"/>
      <w:numFmt w:val="lowerLetter"/>
      <w:lvlText w:val="%8."/>
      <w:lvlJc w:val="left"/>
      <w:pPr>
        <w:ind w:left="5760" w:hanging="360"/>
      </w:pPr>
    </w:lvl>
    <w:lvl w:ilvl="8" w:tplc="AD505762">
      <w:start w:val="1"/>
      <w:numFmt w:val="lowerRoman"/>
      <w:lvlText w:val="%9."/>
      <w:lvlJc w:val="right"/>
      <w:pPr>
        <w:ind w:left="6480" w:hanging="180"/>
      </w:pPr>
    </w:lvl>
  </w:abstractNum>
  <w:abstractNum w:abstractNumId="39" w15:restartNumberingAfterBreak="0">
    <w:nsid w:val="77DB65B7"/>
    <w:multiLevelType w:val="hybridMultilevel"/>
    <w:tmpl w:val="EA7E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94B557"/>
    <w:multiLevelType w:val="hybridMultilevel"/>
    <w:tmpl w:val="2D1C0F32"/>
    <w:lvl w:ilvl="0" w:tplc="5D781C8C">
      <w:start w:val="1"/>
      <w:numFmt w:val="bullet"/>
      <w:lvlText w:val=""/>
      <w:lvlJc w:val="left"/>
      <w:pPr>
        <w:ind w:left="720" w:hanging="360"/>
      </w:pPr>
      <w:rPr>
        <w:rFonts w:ascii="Symbol" w:hAnsi="Symbol" w:hint="default"/>
      </w:rPr>
    </w:lvl>
    <w:lvl w:ilvl="1" w:tplc="6826D624">
      <w:start w:val="1"/>
      <w:numFmt w:val="bullet"/>
      <w:lvlText w:val="o"/>
      <w:lvlJc w:val="left"/>
      <w:pPr>
        <w:ind w:left="1440" w:hanging="360"/>
      </w:pPr>
      <w:rPr>
        <w:rFonts w:ascii="Courier New" w:hAnsi="Courier New" w:hint="default"/>
      </w:rPr>
    </w:lvl>
    <w:lvl w:ilvl="2" w:tplc="AFAAA460">
      <w:start w:val="1"/>
      <w:numFmt w:val="bullet"/>
      <w:lvlText w:val=""/>
      <w:lvlJc w:val="left"/>
      <w:pPr>
        <w:ind w:left="2160" w:hanging="360"/>
      </w:pPr>
      <w:rPr>
        <w:rFonts w:ascii="Wingdings" w:hAnsi="Wingdings" w:hint="default"/>
      </w:rPr>
    </w:lvl>
    <w:lvl w:ilvl="3" w:tplc="9878E238">
      <w:start w:val="1"/>
      <w:numFmt w:val="bullet"/>
      <w:lvlText w:val=""/>
      <w:lvlJc w:val="left"/>
      <w:pPr>
        <w:ind w:left="2880" w:hanging="360"/>
      </w:pPr>
      <w:rPr>
        <w:rFonts w:ascii="Symbol" w:hAnsi="Symbol" w:hint="default"/>
      </w:rPr>
    </w:lvl>
    <w:lvl w:ilvl="4" w:tplc="3F12F6F4">
      <w:start w:val="1"/>
      <w:numFmt w:val="bullet"/>
      <w:lvlText w:val="o"/>
      <w:lvlJc w:val="left"/>
      <w:pPr>
        <w:ind w:left="3600" w:hanging="360"/>
      </w:pPr>
      <w:rPr>
        <w:rFonts w:ascii="Courier New" w:hAnsi="Courier New" w:hint="default"/>
      </w:rPr>
    </w:lvl>
    <w:lvl w:ilvl="5" w:tplc="810AE888">
      <w:start w:val="1"/>
      <w:numFmt w:val="bullet"/>
      <w:lvlText w:val=""/>
      <w:lvlJc w:val="left"/>
      <w:pPr>
        <w:ind w:left="4320" w:hanging="360"/>
      </w:pPr>
      <w:rPr>
        <w:rFonts w:ascii="Wingdings" w:hAnsi="Wingdings" w:hint="default"/>
      </w:rPr>
    </w:lvl>
    <w:lvl w:ilvl="6" w:tplc="713EB072">
      <w:start w:val="1"/>
      <w:numFmt w:val="bullet"/>
      <w:lvlText w:val=""/>
      <w:lvlJc w:val="left"/>
      <w:pPr>
        <w:ind w:left="5040" w:hanging="360"/>
      </w:pPr>
      <w:rPr>
        <w:rFonts w:ascii="Symbol" w:hAnsi="Symbol" w:hint="default"/>
      </w:rPr>
    </w:lvl>
    <w:lvl w:ilvl="7" w:tplc="742AF800">
      <w:start w:val="1"/>
      <w:numFmt w:val="bullet"/>
      <w:lvlText w:val="o"/>
      <w:lvlJc w:val="left"/>
      <w:pPr>
        <w:ind w:left="5760" w:hanging="360"/>
      </w:pPr>
      <w:rPr>
        <w:rFonts w:ascii="Courier New" w:hAnsi="Courier New" w:hint="default"/>
      </w:rPr>
    </w:lvl>
    <w:lvl w:ilvl="8" w:tplc="CF7EB440">
      <w:start w:val="1"/>
      <w:numFmt w:val="bullet"/>
      <w:lvlText w:val=""/>
      <w:lvlJc w:val="left"/>
      <w:pPr>
        <w:ind w:left="6480" w:hanging="360"/>
      </w:pPr>
      <w:rPr>
        <w:rFonts w:ascii="Wingdings" w:hAnsi="Wingdings" w:hint="default"/>
      </w:rPr>
    </w:lvl>
  </w:abstractNum>
  <w:abstractNum w:abstractNumId="41" w15:restartNumberingAfterBreak="0">
    <w:nsid w:val="7BD6D997"/>
    <w:multiLevelType w:val="hybridMultilevel"/>
    <w:tmpl w:val="BEBCDBA4"/>
    <w:lvl w:ilvl="0" w:tplc="CA6AD2A0">
      <w:start w:val="1"/>
      <w:numFmt w:val="decimal"/>
      <w:lvlText w:val="%1."/>
      <w:lvlJc w:val="left"/>
      <w:pPr>
        <w:ind w:left="720" w:hanging="360"/>
      </w:pPr>
    </w:lvl>
    <w:lvl w:ilvl="1" w:tplc="EAD8E486">
      <w:start w:val="1"/>
      <w:numFmt w:val="lowerLetter"/>
      <w:lvlText w:val="%2."/>
      <w:lvlJc w:val="left"/>
      <w:pPr>
        <w:ind w:left="1440" w:hanging="360"/>
      </w:pPr>
    </w:lvl>
    <w:lvl w:ilvl="2" w:tplc="7F92968A">
      <w:start w:val="1"/>
      <w:numFmt w:val="lowerRoman"/>
      <w:lvlText w:val="%3."/>
      <w:lvlJc w:val="right"/>
      <w:pPr>
        <w:ind w:left="2160" w:hanging="180"/>
      </w:pPr>
    </w:lvl>
    <w:lvl w:ilvl="3" w:tplc="CFD25860">
      <w:start w:val="1"/>
      <w:numFmt w:val="decimal"/>
      <w:lvlText w:val="%4."/>
      <w:lvlJc w:val="left"/>
      <w:pPr>
        <w:ind w:left="2880" w:hanging="360"/>
      </w:pPr>
    </w:lvl>
    <w:lvl w:ilvl="4" w:tplc="CC6CC3D6">
      <w:start w:val="1"/>
      <w:numFmt w:val="lowerLetter"/>
      <w:lvlText w:val="%5."/>
      <w:lvlJc w:val="left"/>
      <w:pPr>
        <w:ind w:left="3600" w:hanging="360"/>
      </w:pPr>
    </w:lvl>
    <w:lvl w:ilvl="5" w:tplc="769005CE">
      <w:start w:val="1"/>
      <w:numFmt w:val="lowerRoman"/>
      <w:lvlText w:val="%6."/>
      <w:lvlJc w:val="right"/>
      <w:pPr>
        <w:ind w:left="4320" w:hanging="180"/>
      </w:pPr>
    </w:lvl>
    <w:lvl w:ilvl="6" w:tplc="2BDE3F78">
      <w:start w:val="1"/>
      <w:numFmt w:val="decimal"/>
      <w:lvlText w:val="%7."/>
      <w:lvlJc w:val="left"/>
      <w:pPr>
        <w:ind w:left="5040" w:hanging="360"/>
      </w:pPr>
    </w:lvl>
    <w:lvl w:ilvl="7" w:tplc="61D0CDA6">
      <w:start w:val="1"/>
      <w:numFmt w:val="lowerLetter"/>
      <w:lvlText w:val="%8."/>
      <w:lvlJc w:val="left"/>
      <w:pPr>
        <w:ind w:left="5760" w:hanging="360"/>
      </w:pPr>
    </w:lvl>
    <w:lvl w:ilvl="8" w:tplc="EFC2AFFA">
      <w:start w:val="1"/>
      <w:numFmt w:val="lowerRoman"/>
      <w:lvlText w:val="%9."/>
      <w:lvlJc w:val="right"/>
      <w:pPr>
        <w:ind w:left="6480" w:hanging="180"/>
      </w:pPr>
    </w:lvl>
  </w:abstractNum>
  <w:abstractNum w:abstractNumId="42" w15:restartNumberingAfterBreak="0">
    <w:nsid w:val="7C8133CB"/>
    <w:multiLevelType w:val="hybridMultilevel"/>
    <w:tmpl w:val="471C93D0"/>
    <w:lvl w:ilvl="0" w:tplc="13725D34">
      <w:start w:val="1"/>
      <w:numFmt w:val="bullet"/>
      <w:lvlText w:val=""/>
      <w:lvlJc w:val="left"/>
      <w:pPr>
        <w:ind w:left="720" w:hanging="360"/>
      </w:pPr>
      <w:rPr>
        <w:rFonts w:ascii="Symbol" w:hAnsi="Symbol" w:hint="default"/>
      </w:rPr>
    </w:lvl>
    <w:lvl w:ilvl="1" w:tplc="076401F4">
      <w:start w:val="1"/>
      <w:numFmt w:val="bullet"/>
      <w:lvlText w:val="o"/>
      <w:lvlJc w:val="left"/>
      <w:pPr>
        <w:ind w:left="1440" w:hanging="360"/>
      </w:pPr>
      <w:rPr>
        <w:rFonts w:ascii="Courier New" w:hAnsi="Courier New" w:hint="default"/>
      </w:rPr>
    </w:lvl>
    <w:lvl w:ilvl="2" w:tplc="51B4F2B6">
      <w:start w:val="1"/>
      <w:numFmt w:val="bullet"/>
      <w:lvlText w:val=""/>
      <w:lvlJc w:val="left"/>
      <w:pPr>
        <w:ind w:left="2160" w:hanging="360"/>
      </w:pPr>
      <w:rPr>
        <w:rFonts w:ascii="Wingdings" w:hAnsi="Wingdings" w:hint="default"/>
      </w:rPr>
    </w:lvl>
    <w:lvl w:ilvl="3" w:tplc="DAA8DE52">
      <w:start w:val="1"/>
      <w:numFmt w:val="bullet"/>
      <w:lvlText w:val=""/>
      <w:lvlJc w:val="left"/>
      <w:pPr>
        <w:ind w:left="2880" w:hanging="360"/>
      </w:pPr>
      <w:rPr>
        <w:rFonts w:ascii="Symbol" w:hAnsi="Symbol" w:hint="default"/>
      </w:rPr>
    </w:lvl>
    <w:lvl w:ilvl="4" w:tplc="A5FE7924">
      <w:start w:val="1"/>
      <w:numFmt w:val="bullet"/>
      <w:lvlText w:val="o"/>
      <w:lvlJc w:val="left"/>
      <w:pPr>
        <w:ind w:left="3600" w:hanging="360"/>
      </w:pPr>
      <w:rPr>
        <w:rFonts w:ascii="Courier New" w:hAnsi="Courier New" w:hint="default"/>
      </w:rPr>
    </w:lvl>
    <w:lvl w:ilvl="5" w:tplc="C8D4FC18">
      <w:start w:val="1"/>
      <w:numFmt w:val="bullet"/>
      <w:lvlText w:val=""/>
      <w:lvlJc w:val="left"/>
      <w:pPr>
        <w:ind w:left="4320" w:hanging="360"/>
      </w:pPr>
      <w:rPr>
        <w:rFonts w:ascii="Wingdings" w:hAnsi="Wingdings" w:hint="default"/>
      </w:rPr>
    </w:lvl>
    <w:lvl w:ilvl="6" w:tplc="BE1A6FB4">
      <w:start w:val="1"/>
      <w:numFmt w:val="bullet"/>
      <w:lvlText w:val=""/>
      <w:lvlJc w:val="left"/>
      <w:pPr>
        <w:ind w:left="5040" w:hanging="360"/>
      </w:pPr>
      <w:rPr>
        <w:rFonts w:ascii="Symbol" w:hAnsi="Symbol" w:hint="default"/>
      </w:rPr>
    </w:lvl>
    <w:lvl w:ilvl="7" w:tplc="AB4885E8">
      <w:start w:val="1"/>
      <w:numFmt w:val="bullet"/>
      <w:lvlText w:val="o"/>
      <w:lvlJc w:val="left"/>
      <w:pPr>
        <w:ind w:left="5760" w:hanging="360"/>
      </w:pPr>
      <w:rPr>
        <w:rFonts w:ascii="Courier New" w:hAnsi="Courier New" w:hint="default"/>
      </w:rPr>
    </w:lvl>
    <w:lvl w:ilvl="8" w:tplc="98A4634A">
      <w:start w:val="1"/>
      <w:numFmt w:val="bullet"/>
      <w:lvlText w:val=""/>
      <w:lvlJc w:val="left"/>
      <w:pPr>
        <w:ind w:left="6480" w:hanging="360"/>
      </w:pPr>
      <w:rPr>
        <w:rFonts w:ascii="Wingdings" w:hAnsi="Wingdings" w:hint="default"/>
      </w:rPr>
    </w:lvl>
  </w:abstractNum>
  <w:num w:numId="1" w16cid:durableId="420832365">
    <w:abstractNumId w:val="38"/>
  </w:num>
  <w:num w:numId="2" w16cid:durableId="35590868">
    <w:abstractNumId w:val="5"/>
  </w:num>
  <w:num w:numId="3" w16cid:durableId="1031883178">
    <w:abstractNumId w:val="22"/>
  </w:num>
  <w:num w:numId="4" w16cid:durableId="633173785">
    <w:abstractNumId w:val="16"/>
  </w:num>
  <w:num w:numId="5" w16cid:durableId="1901862875">
    <w:abstractNumId w:val="14"/>
  </w:num>
  <w:num w:numId="6" w16cid:durableId="1859199349">
    <w:abstractNumId w:val="36"/>
  </w:num>
  <w:num w:numId="7" w16cid:durableId="1545168812">
    <w:abstractNumId w:val="3"/>
  </w:num>
  <w:num w:numId="8" w16cid:durableId="1275670941">
    <w:abstractNumId w:val="24"/>
  </w:num>
  <w:num w:numId="9" w16cid:durableId="967977408">
    <w:abstractNumId w:val="19"/>
  </w:num>
  <w:num w:numId="10" w16cid:durableId="1101803392">
    <w:abstractNumId w:val="40"/>
  </w:num>
  <w:num w:numId="11" w16cid:durableId="168102109">
    <w:abstractNumId w:val="25"/>
  </w:num>
  <w:num w:numId="12" w16cid:durableId="343171502">
    <w:abstractNumId w:val="28"/>
  </w:num>
  <w:num w:numId="13" w16cid:durableId="314577018">
    <w:abstractNumId w:val="23"/>
  </w:num>
  <w:num w:numId="14" w16cid:durableId="565262518">
    <w:abstractNumId w:val="18"/>
  </w:num>
  <w:num w:numId="15" w16cid:durableId="1720741119">
    <w:abstractNumId w:val="41"/>
  </w:num>
  <w:num w:numId="16" w16cid:durableId="722801106">
    <w:abstractNumId w:val="15"/>
  </w:num>
  <w:num w:numId="17" w16cid:durableId="347756144">
    <w:abstractNumId w:val="29"/>
  </w:num>
  <w:num w:numId="18" w16cid:durableId="1948194530">
    <w:abstractNumId w:val="20"/>
  </w:num>
  <w:num w:numId="19" w16cid:durableId="151913535">
    <w:abstractNumId w:val="42"/>
  </w:num>
  <w:num w:numId="20" w16cid:durableId="1141658223">
    <w:abstractNumId w:val="6"/>
  </w:num>
  <w:num w:numId="21" w16cid:durableId="1461025056">
    <w:abstractNumId w:val="12"/>
  </w:num>
  <w:num w:numId="22" w16cid:durableId="1945765621">
    <w:abstractNumId w:val="2"/>
  </w:num>
  <w:num w:numId="23" w16cid:durableId="794953553">
    <w:abstractNumId w:val="32"/>
  </w:num>
  <w:num w:numId="24" w16cid:durableId="1557358344">
    <w:abstractNumId w:val="35"/>
  </w:num>
  <w:num w:numId="25" w16cid:durableId="2093240495">
    <w:abstractNumId w:val="10"/>
  </w:num>
  <w:num w:numId="26" w16cid:durableId="747774356">
    <w:abstractNumId w:val="31"/>
  </w:num>
  <w:num w:numId="27" w16cid:durableId="1003362669">
    <w:abstractNumId w:val="33"/>
  </w:num>
  <w:num w:numId="28" w16cid:durableId="304316101">
    <w:abstractNumId w:val="17"/>
  </w:num>
  <w:num w:numId="29" w16cid:durableId="1614677449">
    <w:abstractNumId w:val="30"/>
  </w:num>
  <w:num w:numId="30" w16cid:durableId="1926500299">
    <w:abstractNumId w:val="26"/>
  </w:num>
  <w:num w:numId="31" w16cid:durableId="278337858">
    <w:abstractNumId w:val="8"/>
  </w:num>
  <w:num w:numId="32" w16cid:durableId="576862652">
    <w:abstractNumId w:val="7"/>
  </w:num>
  <w:num w:numId="33" w16cid:durableId="1135756041">
    <w:abstractNumId w:val="34"/>
  </w:num>
  <w:num w:numId="34" w16cid:durableId="1739942626">
    <w:abstractNumId w:val="4"/>
  </w:num>
  <w:num w:numId="35" w16cid:durableId="1267613178">
    <w:abstractNumId w:val="37"/>
  </w:num>
  <w:num w:numId="36" w16cid:durableId="1570650935">
    <w:abstractNumId w:val="39"/>
  </w:num>
  <w:num w:numId="37" w16cid:durableId="133066765">
    <w:abstractNumId w:val="27"/>
  </w:num>
  <w:num w:numId="38" w16cid:durableId="193810028">
    <w:abstractNumId w:val="27"/>
  </w:num>
  <w:num w:numId="39" w16cid:durableId="2079401970">
    <w:abstractNumId w:val="9"/>
  </w:num>
  <w:num w:numId="40" w16cid:durableId="1274746543">
    <w:abstractNumId w:val="21"/>
  </w:num>
  <w:num w:numId="41" w16cid:durableId="544148214">
    <w:abstractNumId w:val="1"/>
  </w:num>
  <w:num w:numId="42" w16cid:durableId="1292708721">
    <w:abstractNumId w:val="13"/>
  </w:num>
  <w:num w:numId="43" w16cid:durableId="785269116">
    <w:abstractNumId w:val="11"/>
  </w:num>
  <w:num w:numId="44" w16cid:durableId="646980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17"/>
    <w:rsid w:val="0000397F"/>
    <w:rsid w:val="000046C2"/>
    <w:rsid w:val="00005A21"/>
    <w:rsid w:val="0001153A"/>
    <w:rsid w:val="000142B9"/>
    <w:rsid w:val="000155E5"/>
    <w:rsid w:val="000209C0"/>
    <w:rsid w:val="000373F0"/>
    <w:rsid w:val="00037B5A"/>
    <w:rsid w:val="00042BE1"/>
    <w:rsid w:val="0004668D"/>
    <w:rsid w:val="00047FAE"/>
    <w:rsid w:val="00052849"/>
    <w:rsid w:val="000543BD"/>
    <w:rsid w:val="00055B23"/>
    <w:rsid w:val="000574BB"/>
    <w:rsid w:val="00062850"/>
    <w:rsid w:val="00064CC2"/>
    <w:rsid w:val="00066098"/>
    <w:rsid w:val="00067B74"/>
    <w:rsid w:val="00071706"/>
    <w:rsid w:val="00071BDD"/>
    <w:rsid w:val="000765C2"/>
    <w:rsid w:val="0008006E"/>
    <w:rsid w:val="000820C5"/>
    <w:rsid w:val="00084B1C"/>
    <w:rsid w:val="000860B3"/>
    <w:rsid w:val="00090178"/>
    <w:rsid w:val="00092876"/>
    <w:rsid w:val="00092FFB"/>
    <w:rsid w:val="00094775"/>
    <w:rsid w:val="000957FF"/>
    <w:rsid w:val="00096E85"/>
    <w:rsid w:val="00097111"/>
    <w:rsid w:val="000976BF"/>
    <w:rsid w:val="000B1A47"/>
    <w:rsid w:val="000B3CED"/>
    <w:rsid w:val="000B4751"/>
    <w:rsid w:val="000B4776"/>
    <w:rsid w:val="000B4ABF"/>
    <w:rsid w:val="000B63C8"/>
    <w:rsid w:val="000B7B59"/>
    <w:rsid w:val="000C07C6"/>
    <w:rsid w:val="000C0AE2"/>
    <w:rsid w:val="000C1F45"/>
    <w:rsid w:val="000D046E"/>
    <w:rsid w:val="000D2FB0"/>
    <w:rsid w:val="000E3D25"/>
    <w:rsid w:val="000E7108"/>
    <w:rsid w:val="000F01EF"/>
    <w:rsid w:val="000F17AF"/>
    <w:rsid w:val="000F32D0"/>
    <w:rsid w:val="000F6EA6"/>
    <w:rsid w:val="00106C9E"/>
    <w:rsid w:val="001100BB"/>
    <w:rsid w:val="00110D64"/>
    <w:rsid w:val="001115F0"/>
    <w:rsid w:val="00112F94"/>
    <w:rsid w:val="00114034"/>
    <w:rsid w:val="00115D46"/>
    <w:rsid w:val="0011760C"/>
    <w:rsid w:val="001245E6"/>
    <w:rsid w:val="00124B63"/>
    <w:rsid w:val="001311D9"/>
    <w:rsid w:val="00131C11"/>
    <w:rsid w:val="00131C15"/>
    <w:rsid w:val="00140756"/>
    <w:rsid w:val="001464E2"/>
    <w:rsid w:val="001526FE"/>
    <w:rsid w:val="00153496"/>
    <w:rsid w:val="00156E3F"/>
    <w:rsid w:val="00163637"/>
    <w:rsid w:val="00176D9F"/>
    <w:rsid w:val="0018356B"/>
    <w:rsid w:val="00184552"/>
    <w:rsid w:val="00185722"/>
    <w:rsid w:val="00186EB6"/>
    <w:rsid w:val="0019017B"/>
    <w:rsid w:val="0019331F"/>
    <w:rsid w:val="001960EA"/>
    <w:rsid w:val="001A137B"/>
    <w:rsid w:val="001A1EBA"/>
    <w:rsid w:val="001A7EEC"/>
    <w:rsid w:val="001B105C"/>
    <w:rsid w:val="001B1E78"/>
    <w:rsid w:val="001B53EF"/>
    <w:rsid w:val="001C0886"/>
    <w:rsid w:val="001C5E73"/>
    <w:rsid w:val="001C6AEF"/>
    <w:rsid w:val="001D2C83"/>
    <w:rsid w:val="001D2EEF"/>
    <w:rsid w:val="001E2179"/>
    <w:rsid w:val="001E7FC8"/>
    <w:rsid w:val="001F08AF"/>
    <w:rsid w:val="001F3EC8"/>
    <w:rsid w:val="001F487E"/>
    <w:rsid w:val="001F6CF1"/>
    <w:rsid w:val="00203E44"/>
    <w:rsid w:val="00204BD4"/>
    <w:rsid w:val="002131E4"/>
    <w:rsid w:val="002144C9"/>
    <w:rsid w:val="00221220"/>
    <w:rsid w:val="00223A8D"/>
    <w:rsid w:val="00223C5F"/>
    <w:rsid w:val="00224544"/>
    <w:rsid w:val="00225045"/>
    <w:rsid w:val="00231C42"/>
    <w:rsid w:val="00235139"/>
    <w:rsid w:val="002359AA"/>
    <w:rsid w:val="00237452"/>
    <w:rsid w:val="0024266A"/>
    <w:rsid w:val="002467A0"/>
    <w:rsid w:val="00250940"/>
    <w:rsid w:val="002514D4"/>
    <w:rsid w:val="00256E59"/>
    <w:rsid w:val="00260278"/>
    <w:rsid w:val="00265240"/>
    <w:rsid w:val="00272F40"/>
    <w:rsid w:val="00273667"/>
    <w:rsid w:val="002821D6"/>
    <w:rsid w:val="00282710"/>
    <w:rsid w:val="00284CDE"/>
    <w:rsid w:val="002858AA"/>
    <w:rsid w:val="0029328E"/>
    <w:rsid w:val="002A1750"/>
    <w:rsid w:val="002A473C"/>
    <w:rsid w:val="002A7865"/>
    <w:rsid w:val="002B0E52"/>
    <w:rsid w:val="002B3E2E"/>
    <w:rsid w:val="002B50B7"/>
    <w:rsid w:val="002B6760"/>
    <w:rsid w:val="002C075D"/>
    <w:rsid w:val="002C1F5C"/>
    <w:rsid w:val="002C34DF"/>
    <w:rsid w:val="002C5E5E"/>
    <w:rsid w:val="002C5FBF"/>
    <w:rsid w:val="002C71D6"/>
    <w:rsid w:val="002D24F4"/>
    <w:rsid w:val="002D4C05"/>
    <w:rsid w:val="002E07A1"/>
    <w:rsid w:val="002E1BD8"/>
    <w:rsid w:val="002E39AC"/>
    <w:rsid w:val="002E5287"/>
    <w:rsid w:val="002E54B2"/>
    <w:rsid w:val="002E7A60"/>
    <w:rsid w:val="002F2AC1"/>
    <w:rsid w:val="002F74FC"/>
    <w:rsid w:val="002F77DF"/>
    <w:rsid w:val="00303B74"/>
    <w:rsid w:val="0030573D"/>
    <w:rsid w:val="00306AE6"/>
    <w:rsid w:val="00307B59"/>
    <w:rsid w:val="00307D53"/>
    <w:rsid w:val="00310226"/>
    <w:rsid w:val="00315B8C"/>
    <w:rsid w:val="00317CAB"/>
    <w:rsid w:val="00323DFB"/>
    <w:rsid w:val="00327D87"/>
    <w:rsid w:val="0033000D"/>
    <w:rsid w:val="00331561"/>
    <w:rsid w:val="0033280D"/>
    <w:rsid w:val="00334388"/>
    <w:rsid w:val="00335581"/>
    <w:rsid w:val="00345E04"/>
    <w:rsid w:val="00351ABC"/>
    <w:rsid w:val="00356175"/>
    <w:rsid w:val="00363344"/>
    <w:rsid w:val="0036348C"/>
    <w:rsid w:val="00363738"/>
    <w:rsid w:val="003661D5"/>
    <w:rsid w:val="00370357"/>
    <w:rsid w:val="00377C4C"/>
    <w:rsid w:val="0038003E"/>
    <w:rsid w:val="0038080F"/>
    <w:rsid w:val="00380CE8"/>
    <w:rsid w:val="0038168E"/>
    <w:rsid w:val="00383F38"/>
    <w:rsid w:val="00384D85"/>
    <w:rsid w:val="00387C02"/>
    <w:rsid w:val="003A31A2"/>
    <w:rsid w:val="003A4AB9"/>
    <w:rsid w:val="003A4F38"/>
    <w:rsid w:val="003AC956"/>
    <w:rsid w:val="003B1372"/>
    <w:rsid w:val="003B24D9"/>
    <w:rsid w:val="003B6716"/>
    <w:rsid w:val="003C2BC4"/>
    <w:rsid w:val="003C40C9"/>
    <w:rsid w:val="003C7322"/>
    <w:rsid w:val="003C791C"/>
    <w:rsid w:val="003D073D"/>
    <w:rsid w:val="003D3128"/>
    <w:rsid w:val="003D6FE8"/>
    <w:rsid w:val="003E2B40"/>
    <w:rsid w:val="003F4273"/>
    <w:rsid w:val="003F75A7"/>
    <w:rsid w:val="00400351"/>
    <w:rsid w:val="004014BA"/>
    <w:rsid w:val="00402AF5"/>
    <w:rsid w:val="0040448E"/>
    <w:rsid w:val="00407EC3"/>
    <w:rsid w:val="004129F9"/>
    <w:rsid w:val="00412C98"/>
    <w:rsid w:val="00417973"/>
    <w:rsid w:val="00421C38"/>
    <w:rsid w:val="00423DE5"/>
    <w:rsid w:val="004276EA"/>
    <w:rsid w:val="00434122"/>
    <w:rsid w:val="00444470"/>
    <w:rsid w:val="004477F5"/>
    <w:rsid w:val="00452840"/>
    <w:rsid w:val="004529D0"/>
    <w:rsid w:val="00454F96"/>
    <w:rsid w:val="00456A94"/>
    <w:rsid w:val="00465C98"/>
    <w:rsid w:val="00467427"/>
    <w:rsid w:val="0047065D"/>
    <w:rsid w:val="00476054"/>
    <w:rsid w:val="00480F09"/>
    <w:rsid w:val="004842D1"/>
    <w:rsid w:val="0048606D"/>
    <w:rsid w:val="00487CFB"/>
    <w:rsid w:val="00491E75"/>
    <w:rsid w:val="00494ABE"/>
    <w:rsid w:val="00496F3A"/>
    <w:rsid w:val="0049E631"/>
    <w:rsid w:val="004A3DF0"/>
    <w:rsid w:val="004A5078"/>
    <w:rsid w:val="004A727D"/>
    <w:rsid w:val="004B03F9"/>
    <w:rsid w:val="004B0503"/>
    <w:rsid w:val="004C267F"/>
    <w:rsid w:val="004C7F8E"/>
    <w:rsid w:val="004D12E4"/>
    <w:rsid w:val="004D1DB0"/>
    <w:rsid w:val="004D228E"/>
    <w:rsid w:val="004D2FA1"/>
    <w:rsid w:val="004D3AF8"/>
    <w:rsid w:val="004D41E2"/>
    <w:rsid w:val="004D4ADC"/>
    <w:rsid w:val="004D4B82"/>
    <w:rsid w:val="004D77DB"/>
    <w:rsid w:val="004E6ED5"/>
    <w:rsid w:val="00502A1B"/>
    <w:rsid w:val="005100FB"/>
    <w:rsid w:val="0051187D"/>
    <w:rsid w:val="00511E97"/>
    <w:rsid w:val="00514EB1"/>
    <w:rsid w:val="0051535B"/>
    <w:rsid w:val="00522052"/>
    <w:rsid w:val="005238DE"/>
    <w:rsid w:val="0052723B"/>
    <w:rsid w:val="00527E70"/>
    <w:rsid w:val="005378A0"/>
    <w:rsid w:val="0054229C"/>
    <w:rsid w:val="0054274E"/>
    <w:rsid w:val="00546629"/>
    <w:rsid w:val="00547F9B"/>
    <w:rsid w:val="005506CD"/>
    <w:rsid w:val="00556C83"/>
    <w:rsid w:val="005700D3"/>
    <w:rsid w:val="005751A5"/>
    <w:rsid w:val="00575996"/>
    <w:rsid w:val="00575C16"/>
    <w:rsid w:val="005835D5"/>
    <w:rsid w:val="00584D57"/>
    <w:rsid w:val="00585EF4"/>
    <w:rsid w:val="00587401"/>
    <w:rsid w:val="00594BC7"/>
    <w:rsid w:val="005959C9"/>
    <w:rsid w:val="005964C3"/>
    <w:rsid w:val="005A1870"/>
    <w:rsid w:val="005A3008"/>
    <w:rsid w:val="005A358B"/>
    <w:rsid w:val="005A3FF6"/>
    <w:rsid w:val="005A40B9"/>
    <w:rsid w:val="005B2992"/>
    <w:rsid w:val="005B2F93"/>
    <w:rsid w:val="005B5BDC"/>
    <w:rsid w:val="005B7552"/>
    <w:rsid w:val="005C0651"/>
    <w:rsid w:val="005C0D5D"/>
    <w:rsid w:val="005C1678"/>
    <w:rsid w:val="005C16FA"/>
    <w:rsid w:val="005C4B77"/>
    <w:rsid w:val="005C53B3"/>
    <w:rsid w:val="005D062F"/>
    <w:rsid w:val="005D7E24"/>
    <w:rsid w:val="005E270E"/>
    <w:rsid w:val="005E6790"/>
    <w:rsid w:val="005E6E29"/>
    <w:rsid w:val="005F0586"/>
    <w:rsid w:val="005F0C14"/>
    <w:rsid w:val="005F3C56"/>
    <w:rsid w:val="005F40C0"/>
    <w:rsid w:val="00600843"/>
    <w:rsid w:val="0060753C"/>
    <w:rsid w:val="00611BBB"/>
    <w:rsid w:val="00613DC4"/>
    <w:rsid w:val="0061496C"/>
    <w:rsid w:val="006215DC"/>
    <w:rsid w:val="0062637C"/>
    <w:rsid w:val="00632531"/>
    <w:rsid w:val="006429D3"/>
    <w:rsid w:val="00643271"/>
    <w:rsid w:val="00663BD7"/>
    <w:rsid w:val="006650B8"/>
    <w:rsid w:val="00667B6B"/>
    <w:rsid w:val="00673A4F"/>
    <w:rsid w:val="00681AB6"/>
    <w:rsid w:val="00685029"/>
    <w:rsid w:val="006A35A9"/>
    <w:rsid w:val="006A7AD9"/>
    <w:rsid w:val="006B004C"/>
    <w:rsid w:val="006B28C9"/>
    <w:rsid w:val="006B4B2E"/>
    <w:rsid w:val="006C426B"/>
    <w:rsid w:val="006C5A0E"/>
    <w:rsid w:val="006C5DE6"/>
    <w:rsid w:val="006D3E93"/>
    <w:rsid w:val="006D6C46"/>
    <w:rsid w:val="006E0B5F"/>
    <w:rsid w:val="006E5C4F"/>
    <w:rsid w:val="006F4C32"/>
    <w:rsid w:val="007012E0"/>
    <w:rsid w:val="00712068"/>
    <w:rsid w:val="00712E5B"/>
    <w:rsid w:val="00713A8E"/>
    <w:rsid w:val="00717865"/>
    <w:rsid w:val="00717C83"/>
    <w:rsid w:val="007263DD"/>
    <w:rsid w:val="0073015D"/>
    <w:rsid w:val="00732250"/>
    <w:rsid w:val="00733B7E"/>
    <w:rsid w:val="0073438A"/>
    <w:rsid w:val="00735C0F"/>
    <w:rsid w:val="0073611A"/>
    <w:rsid w:val="007404B2"/>
    <w:rsid w:val="0074599D"/>
    <w:rsid w:val="00746BF9"/>
    <w:rsid w:val="00747DA8"/>
    <w:rsid w:val="0075132C"/>
    <w:rsid w:val="00751E4B"/>
    <w:rsid w:val="007564D0"/>
    <w:rsid w:val="00763894"/>
    <w:rsid w:val="00765D9F"/>
    <w:rsid w:val="00767CD4"/>
    <w:rsid w:val="00770715"/>
    <w:rsid w:val="007752D2"/>
    <w:rsid w:val="00777720"/>
    <w:rsid w:val="00782161"/>
    <w:rsid w:val="00784D7C"/>
    <w:rsid w:val="00790226"/>
    <w:rsid w:val="00790396"/>
    <w:rsid w:val="00791FF3"/>
    <w:rsid w:val="00792ACF"/>
    <w:rsid w:val="00794EB5"/>
    <w:rsid w:val="007A0053"/>
    <w:rsid w:val="007A0AB2"/>
    <w:rsid w:val="007A306C"/>
    <w:rsid w:val="007A3281"/>
    <w:rsid w:val="007A3E26"/>
    <w:rsid w:val="007A5E07"/>
    <w:rsid w:val="007B38D8"/>
    <w:rsid w:val="007B5B18"/>
    <w:rsid w:val="007C02CF"/>
    <w:rsid w:val="007C0B59"/>
    <w:rsid w:val="007C19BC"/>
    <w:rsid w:val="007D5B48"/>
    <w:rsid w:val="007D6673"/>
    <w:rsid w:val="007E08CA"/>
    <w:rsid w:val="007E4258"/>
    <w:rsid w:val="007E659C"/>
    <w:rsid w:val="007E67CC"/>
    <w:rsid w:val="007E787D"/>
    <w:rsid w:val="007F1336"/>
    <w:rsid w:val="007F6F1D"/>
    <w:rsid w:val="007F7EFF"/>
    <w:rsid w:val="008106A0"/>
    <w:rsid w:val="00811C79"/>
    <w:rsid w:val="008206F6"/>
    <w:rsid w:val="00827031"/>
    <w:rsid w:val="008273F3"/>
    <w:rsid w:val="008303FD"/>
    <w:rsid w:val="0083125A"/>
    <w:rsid w:val="008327D4"/>
    <w:rsid w:val="00833715"/>
    <w:rsid w:val="008341A7"/>
    <w:rsid w:val="008402CC"/>
    <w:rsid w:val="008417E8"/>
    <w:rsid w:val="00843415"/>
    <w:rsid w:val="00861649"/>
    <w:rsid w:val="00867B2A"/>
    <w:rsid w:val="00871119"/>
    <w:rsid w:val="008711A3"/>
    <w:rsid w:val="0087505E"/>
    <w:rsid w:val="00876C5A"/>
    <w:rsid w:val="0087735D"/>
    <w:rsid w:val="00877C92"/>
    <w:rsid w:val="00877FE3"/>
    <w:rsid w:val="00883343"/>
    <w:rsid w:val="00883C76"/>
    <w:rsid w:val="00884C2C"/>
    <w:rsid w:val="0089133D"/>
    <w:rsid w:val="00893AAB"/>
    <w:rsid w:val="008967AB"/>
    <w:rsid w:val="00897F86"/>
    <w:rsid w:val="008A14A3"/>
    <w:rsid w:val="008B5ED3"/>
    <w:rsid w:val="008B5FA0"/>
    <w:rsid w:val="008B601D"/>
    <w:rsid w:val="008B6768"/>
    <w:rsid w:val="008C0917"/>
    <w:rsid w:val="008C10C2"/>
    <w:rsid w:val="008C3A42"/>
    <w:rsid w:val="008C6556"/>
    <w:rsid w:val="008D322F"/>
    <w:rsid w:val="008D6252"/>
    <w:rsid w:val="008E1454"/>
    <w:rsid w:val="008E3107"/>
    <w:rsid w:val="008E5C49"/>
    <w:rsid w:val="008E62B5"/>
    <w:rsid w:val="008F145B"/>
    <w:rsid w:val="008F3B87"/>
    <w:rsid w:val="008F76DE"/>
    <w:rsid w:val="0090351C"/>
    <w:rsid w:val="009043DF"/>
    <w:rsid w:val="009046BC"/>
    <w:rsid w:val="00906E7D"/>
    <w:rsid w:val="0090725A"/>
    <w:rsid w:val="00907CA7"/>
    <w:rsid w:val="00927E72"/>
    <w:rsid w:val="00931647"/>
    <w:rsid w:val="00936E35"/>
    <w:rsid w:val="00942F36"/>
    <w:rsid w:val="009504DA"/>
    <w:rsid w:val="00953150"/>
    <w:rsid w:val="0095320E"/>
    <w:rsid w:val="0095368B"/>
    <w:rsid w:val="00953D77"/>
    <w:rsid w:val="00955F7F"/>
    <w:rsid w:val="00956F90"/>
    <w:rsid w:val="00964F3C"/>
    <w:rsid w:val="00965CEB"/>
    <w:rsid w:val="00970063"/>
    <w:rsid w:val="00970586"/>
    <w:rsid w:val="00973D17"/>
    <w:rsid w:val="0097E4DF"/>
    <w:rsid w:val="00981C23"/>
    <w:rsid w:val="00987C3D"/>
    <w:rsid w:val="00987DA6"/>
    <w:rsid w:val="00992E7B"/>
    <w:rsid w:val="0099335E"/>
    <w:rsid w:val="009967C6"/>
    <w:rsid w:val="009A1F4B"/>
    <w:rsid w:val="009A2276"/>
    <w:rsid w:val="009A32E0"/>
    <w:rsid w:val="009A39FC"/>
    <w:rsid w:val="009A6A5E"/>
    <w:rsid w:val="009A6A67"/>
    <w:rsid w:val="009B05B5"/>
    <w:rsid w:val="009B1247"/>
    <w:rsid w:val="009B2D1A"/>
    <w:rsid w:val="009B760D"/>
    <w:rsid w:val="009C4AF4"/>
    <w:rsid w:val="009C74F6"/>
    <w:rsid w:val="009D039D"/>
    <w:rsid w:val="009D369B"/>
    <w:rsid w:val="009D6398"/>
    <w:rsid w:val="009E485B"/>
    <w:rsid w:val="009E586F"/>
    <w:rsid w:val="009E6F67"/>
    <w:rsid w:val="009F2335"/>
    <w:rsid w:val="009F54AE"/>
    <w:rsid w:val="009F617B"/>
    <w:rsid w:val="00A03BDB"/>
    <w:rsid w:val="00A10954"/>
    <w:rsid w:val="00A11065"/>
    <w:rsid w:val="00A14C0B"/>
    <w:rsid w:val="00A15749"/>
    <w:rsid w:val="00A25020"/>
    <w:rsid w:val="00A32131"/>
    <w:rsid w:val="00A32386"/>
    <w:rsid w:val="00A32AE7"/>
    <w:rsid w:val="00A33858"/>
    <w:rsid w:val="00A366BA"/>
    <w:rsid w:val="00A41B16"/>
    <w:rsid w:val="00A47432"/>
    <w:rsid w:val="00A47987"/>
    <w:rsid w:val="00A54BE6"/>
    <w:rsid w:val="00A5671F"/>
    <w:rsid w:val="00A56D38"/>
    <w:rsid w:val="00A613E8"/>
    <w:rsid w:val="00A73A57"/>
    <w:rsid w:val="00A74B6B"/>
    <w:rsid w:val="00A75553"/>
    <w:rsid w:val="00A7799D"/>
    <w:rsid w:val="00A813F6"/>
    <w:rsid w:val="00A83DC6"/>
    <w:rsid w:val="00A84A7A"/>
    <w:rsid w:val="00A84B0F"/>
    <w:rsid w:val="00A95993"/>
    <w:rsid w:val="00A97D19"/>
    <w:rsid w:val="00AA0840"/>
    <w:rsid w:val="00AA1C30"/>
    <w:rsid w:val="00AA4228"/>
    <w:rsid w:val="00AA5BD0"/>
    <w:rsid w:val="00AB250C"/>
    <w:rsid w:val="00AB2749"/>
    <w:rsid w:val="00AB2FFB"/>
    <w:rsid w:val="00AB35E4"/>
    <w:rsid w:val="00AB544E"/>
    <w:rsid w:val="00ABBE7D"/>
    <w:rsid w:val="00AC1107"/>
    <w:rsid w:val="00AC388F"/>
    <w:rsid w:val="00AC607B"/>
    <w:rsid w:val="00AD3B2E"/>
    <w:rsid w:val="00ADBF6A"/>
    <w:rsid w:val="00AF00B0"/>
    <w:rsid w:val="00AF4580"/>
    <w:rsid w:val="00AF7410"/>
    <w:rsid w:val="00B00806"/>
    <w:rsid w:val="00B05895"/>
    <w:rsid w:val="00B10F5B"/>
    <w:rsid w:val="00B13C07"/>
    <w:rsid w:val="00B1740A"/>
    <w:rsid w:val="00B203F8"/>
    <w:rsid w:val="00B25CC9"/>
    <w:rsid w:val="00B4083E"/>
    <w:rsid w:val="00B41285"/>
    <w:rsid w:val="00B43F50"/>
    <w:rsid w:val="00B4402D"/>
    <w:rsid w:val="00B44494"/>
    <w:rsid w:val="00B45DD2"/>
    <w:rsid w:val="00B463F7"/>
    <w:rsid w:val="00B51179"/>
    <w:rsid w:val="00B5235C"/>
    <w:rsid w:val="00B53277"/>
    <w:rsid w:val="00B537CB"/>
    <w:rsid w:val="00B53867"/>
    <w:rsid w:val="00B6145D"/>
    <w:rsid w:val="00B625A8"/>
    <w:rsid w:val="00B65228"/>
    <w:rsid w:val="00B677F9"/>
    <w:rsid w:val="00B706AA"/>
    <w:rsid w:val="00B73B71"/>
    <w:rsid w:val="00B75E17"/>
    <w:rsid w:val="00B815DA"/>
    <w:rsid w:val="00B85381"/>
    <w:rsid w:val="00B85437"/>
    <w:rsid w:val="00B854AF"/>
    <w:rsid w:val="00BA357D"/>
    <w:rsid w:val="00BA5273"/>
    <w:rsid w:val="00BA5B1F"/>
    <w:rsid w:val="00BC0FB8"/>
    <w:rsid w:val="00BC0FF6"/>
    <w:rsid w:val="00BC1CD3"/>
    <w:rsid w:val="00BC508B"/>
    <w:rsid w:val="00BC615F"/>
    <w:rsid w:val="00BC617F"/>
    <w:rsid w:val="00BC6853"/>
    <w:rsid w:val="00BC7523"/>
    <w:rsid w:val="00BD6B95"/>
    <w:rsid w:val="00BD7072"/>
    <w:rsid w:val="00BF0848"/>
    <w:rsid w:val="00BF1D63"/>
    <w:rsid w:val="00BF29FD"/>
    <w:rsid w:val="00BF4B2B"/>
    <w:rsid w:val="00C0148E"/>
    <w:rsid w:val="00C01B46"/>
    <w:rsid w:val="00C04654"/>
    <w:rsid w:val="00C05446"/>
    <w:rsid w:val="00C1053A"/>
    <w:rsid w:val="00C11B8E"/>
    <w:rsid w:val="00C1307E"/>
    <w:rsid w:val="00C16C7E"/>
    <w:rsid w:val="00C2014F"/>
    <w:rsid w:val="00C202B8"/>
    <w:rsid w:val="00C20B00"/>
    <w:rsid w:val="00C217FF"/>
    <w:rsid w:val="00C22178"/>
    <w:rsid w:val="00C2260F"/>
    <w:rsid w:val="00C23B64"/>
    <w:rsid w:val="00C23DB9"/>
    <w:rsid w:val="00C30A11"/>
    <w:rsid w:val="00C35623"/>
    <w:rsid w:val="00C377AF"/>
    <w:rsid w:val="00C42404"/>
    <w:rsid w:val="00C53C7E"/>
    <w:rsid w:val="00C5428A"/>
    <w:rsid w:val="00C557F5"/>
    <w:rsid w:val="00C56790"/>
    <w:rsid w:val="00C60401"/>
    <w:rsid w:val="00C612D4"/>
    <w:rsid w:val="00C64D9A"/>
    <w:rsid w:val="00C6608D"/>
    <w:rsid w:val="00C675F2"/>
    <w:rsid w:val="00C86684"/>
    <w:rsid w:val="00C8778B"/>
    <w:rsid w:val="00C971E1"/>
    <w:rsid w:val="00CA04C5"/>
    <w:rsid w:val="00CA19A3"/>
    <w:rsid w:val="00CA4172"/>
    <w:rsid w:val="00CA4A39"/>
    <w:rsid w:val="00CA4BF7"/>
    <w:rsid w:val="00CA7426"/>
    <w:rsid w:val="00CB01DF"/>
    <w:rsid w:val="00CB29C5"/>
    <w:rsid w:val="00CB2F80"/>
    <w:rsid w:val="00CB3A76"/>
    <w:rsid w:val="00CB7A53"/>
    <w:rsid w:val="00CC03A2"/>
    <w:rsid w:val="00CC2FB3"/>
    <w:rsid w:val="00CC6038"/>
    <w:rsid w:val="00CC63AA"/>
    <w:rsid w:val="00CC6428"/>
    <w:rsid w:val="00CC7808"/>
    <w:rsid w:val="00CD201C"/>
    <w:rsid w:val="00CD234F"/>
    <w:rsid w:val="00CD7691"/>
    <w:rsid w:val="00CE0671"/>
    <w:rsid w:val="00CE1EF4"/>
    <w:rsid w:val="00CE3FCB"/>
    <w:rsid w:val="00CE4344"/>
    <w:rsid w:val="00CE6DCF"/>
    <w:rsid w:val="00CF440F"/>
    <w:rsid w:val="00CF528A"/>
    <w:rsid w:val="00D03479"/>
    <w:rsid w:val="00D0379C"/>
    <w:rsid w:val="00D05075"/>
    <w:rsid w:val="00D13008"/>
    <w:rsid w:val="00D1389E"/>
    <w:rsid w:val="00D14A1A"/>
    <w:rsid w:val="00D16841"/>
    <w:rsid w:val="00D17425"/>
    <w:rsid w:val="00D17B01"/>
    <w:rsid w:val="00D207AC"/>
    <w:rsid w:val="00D24ACF"/>
    <w:rsid w:val="00D30716"/>
    <w:rsid w:val="00D30A05"/>
    <w:rsid w:val="00D33D19"/>
    <w:rsid w:val="00D3682D"/>
    <w:rsid w:val="00D37555"/>
    <w:rsid w:val="00D37AC8"/>
    <w:rsid w:val="00D4382D"/>
    <w:rsid w:val="00D453B9"/>
    <w:rsid w:val="00D5362C"/>
    <w:rsid w:val="00D576A0"/>
    <w:rsid w:val="00D57879"/>
    <w:rsid w:val="00D57A84"/>
    <w:rsid w:val="00D602C1"/>
    <w:rsid w:val="00D6052E"/>
    <w:rsid w:val="00D6222F"/>
    <w:rsid w:val="00D73F38"/>
    <w:rsid w:val="00D7537E"/>
    <w:rsid w:val="00D81AEF"/>
    <w:rsid w:val="00D83AF6"/>
    <w:rsid w:val="00D8574E"/>
    <w:rsid w:val="00D86110"/>
    <w:rsid w:val="00D93FAA"/>
    <w:rsid w:val="00D94845"/>
    <w:rsid w:val="00D97398"/>
    <w:rsid w:val="00DA157C"/>
    <w:rsid w:val="00DA602A"/>
    <w:rsid w:val="00DA7B3C"/>
    <w:rsid w:val="00DB376B"/>
    <w:rsid w:val="00DB3FAD"/>
    <w:rsid w:val="00DC0B23"/>
    <w:rsid w:val="00DC0E85"/>
    <w:rsid w:val="00DC18B1"/>
    <w:rsid w:val="00DC2C82"/>
    <w:rsid w:val="00DC50EE"/>
    <w:rsid w:val="00DC5687"/>
    <w:rsid w:val="00DD04FB"/>
    <w:rsid w:val="00DD0670"/>
    <w:rsid w:val="00DD291E"/>
    <w:rsid w:val="00DD73D5"/>
    <w:rsid w:val="00DE1F3A"/>
    <w:rsid w:val="00DF472F"/>
    <w:rsid w:val="00DF580E"/>
    <w:rsid w:val="00DF5B3A"/>
    <w:rsid w:val="00E00B40"/>
    <w:rsid w:val="00E02A23"/>
    <w:rsid w:val="00E03DCD"/>
    <w:rsid w:val="00E054BB"/>
    <w:rsid w:val="00E05505"/>
    <w:rsid w:val="00E10905"/>
    <w:rsid w:val="00E12142"/>
    <w:rsid w:val="00E15416"/>
    <w:rsid w:val="00E1559A"/>
    <w:rsid w:val="00E23684"/>
    <w:rsid w:val="00E25B5E"/>
    <w:rsid w:val="00E278FB"/>
    <w:rsid w:val="00E27C09"/>
    <w:rsid w:val="00E3029A"/>
    <w:rsid w:val="00E33B29"/>
    <w:rsid w:val="00E47495"/>
    <w:rsid w:val="00E47983"/>
    <w:rsid w:val="00E67614"/>
    <w:rsid w:val="00E73466"/>
    <w:rsid w:val="00E74B09"/>
    <w:rsid w:val="00E751C7"/>
    <w:rsid w:val="00E75F6B"/>
    <w:rsid w:val="00E77398"/>
    <w:rsid w:val="00E81597"/>
    <w:rsid w:val="00E833E8"/>
    <w:rsid w:val="00E847D7"/>
    <w:rsid w:val="00E856A4"/>
    <w:rsid w:val="00E915E6"/>
    <w:rsid w:val="00E9231D"/>
    <w:rsid w:val="00E93F25"/>
    <w:rsid w:val="00EA1105"/>
    <w:rsid w:val="00EA1F3A"/>
    <w:rsid w:val="00EA2C57"/>
    <w:rsid w:val="00EA31BE"/>
    <w:rsid w:val="00EA368D"/>
    <w:rsid w:val="00EA795B"/>
    <w:rsid w:val="00EB6A44"/>
    <w:rsid w:val="00EC1441"/>
    <w:rsid w:val="00EC6B7E"/>
    <w:rsid w:val="00ED135A"/>
    <w:rsid w:val="00ED22F1"/>
    <w:rsid w:val="00ED703B"/>
    <w:rsid w:val="00EE0152"/>
    <w:rsid w:val="00EE07C1"/>
    <w:rsid w:val="00EE15C6"/>
    <w:rsid w:val="00EE45AE"/>
    <w:rsid w:val="00EE4EB4"/>
    <w:rsid w:val="00EE58F8"/>
    <w:rsid w:val="00EE7066"/>
    <w:rsid w:val="00EF28A0"/>
    <w:rsid w:val="00EF5A52"/>
    <w:rsid w:val="00EF5D75"/>
    <w:rsid w:val="00EF64F9"/>
    <w:rsid w:val="00EF7D00"/>
    <w:rsid w:val="00F046D2"/>
    <w:rsid w:val="00F04DAE"/>
    <w:rsid w:val="00F11F4D"/>
    <w:rsid w:val="00F25CA0"/>
    <w:rsid w:val="00F3287E"/>
    <w:rsid w:val="00F358A0"/>
    <w:rsid w:val="00F37AF1"/>
    <w:rsid w:val="00F41C1E"/>
    <w:rsid w:val="00F46C77"/>
    <w:rsid w:val="00F54970"/>
    <w:rsid w:val="00F57A5F"/>
    <w:rsid w:val="00F606C3"/>
    <w:rsid w:val="00F62E51"/>
    <w:rsid w:val="00F635B0"/>
    <w:rsid w:val="00F63DFF"/>
    <w:rsid w:val="00F720C6"/>
    <w:rsid w:val="00F76A59"/>
    <w:rsid w:val="00F83D08"/>
    <w:rsid w:val="00F9284D"/>
    <w:rsid w:val="00F963E0"/>
    <w:rsid w:val="00F96F39"/>
    <w:rsid w:val="00F977D7"/>
    <w:rsid w:val="00FA079D"/>
    <w:rsid w:val="00FA40F8"/>
    <w:rsid w:val="00FC00FD"/>
    <w:rsid w:val="00FC0241"/>
    <w:rsid w:val="00FC13D6"/>
    <w:rsid w:val="00FC2283"/>
    <w:rsid w:val="00FC706B"/>
    <w:rsid w:val="00FD205A"/>
    <w:rsid w:val="00FD5437"/>
    <w:rsid w:val="00FD56E1"/>
    <w:rsid w:val="00FD6205"/>
    <w:rsid w:val="00FD636D"/>
    <w:rsid w:val="00FE0AE1"/>
    <w:rsid w:val="00FE49AA"/>
    <w:rsid w:val="00FF51D9"/>
    <w:rsid w:val="00FF56B0"/>
    <w:rsid w:val="00FF5F78"/>
    <w:rsid w:val="00FF7BD9"/>
    <w:rsid w:val="010376CB"/>
    <w:rsid w:val="0103D712"/>
    <w:rsid w:val="0104B84C"/>
    <w:rsid w:val="0105EC52"/>
    <w:rsid w:val="01431B7D"/>
    <w:rsid w:val="0152999F"/>
    <w:rsid w:val="01647D3B"/>
    <w:rsid w:val="019FFC42"/>
    <w:rsid w:val="01AFA83F"/>
    <w:rsid w:val="01B6922F"/>
    <w:rsid w:val="01B8B4BB"/>
    <w:rsid w:val="01B989F0"/>
    <w:rsid w:val="01C12A6E"/>
    <w:rsid w:val="01CC888B"/>
    <w:rsid w:val="01CCC2D6"/>
    <w:rsid w:val="01CDA4AD"/>
    <w:rsid w:val="01CEE9C8"/>
    <w:rsid w:val="01EFF2DA"/>
    <w:rsid w:val="01F739BE"/>
    <w:rsid w:val="01FF0F8B"/>
    <w:rsid w:val="022A9E26"/>
    <w:rsid w:val="022B7482"/>
    <w:rsid w:val="02341FC3"/>
    <w:rsid w:val="0238B320"/>
    <w:rsid w:val="023EA76D"/>
    <w:rsid w:val="025A8EBF"/>
    <w:rsid w:val="026EDE0D"/>
    <w:rsid w:val="02880F5C"/>
    <w:rsid w:val="028D5A1E"/>
    <w:rsid w:val="0296308C"/>
    <w:rsid w:val="02A9DD48"/>
    <w:rsid w:val="02F1FA2C"/>
    <w:rsid w:val="02F3076A"/>
    <w:rsid w:val="02F8057D"/>
    <w:rsid w:val="030A81DC"/>
    <w:rsid w:val="0312A68D"/>
    <w:rsid w:val="031DE9E4"/>
    <w:rsid w:val="0349C862"/>
    <w:rsid w:val="034B0A66"/>
    <w:rsid w:val="036148BC"/>
    <w:rsid w:val="03617B83"/>
    <w:rsid w:val="0362C365"/>
    <w:rsid w:val="039815FE"/>
    <w:rsid w:val="039C0CA4"/>
    <w:rsid w:val="03B384C4"/>
    <w:rsid w:val="03C744E3"/>
    <w:rsid w:val="03CF6065"/>
    <w:rsid w:val="03F5BFD1"/>
    <w:rsid w:val="03F7C7BF"/>
    <w:rsid w:val="03FE8C06"/>
    <w:rsid w:val="04342255"/>
    <w:rsid w:val="04430513"/>
    <w:rsid w:val="04458180"/>
    <w:rsid w:val="0445ADA9"/>
    <w:rsid w:val="044A3FF7"/>
    <w:rsid w:val="04548008"/>
    <w:rsid w:val="048F63D6"/>
    <w:rsid w:val="04A248DA"/>
    <w:rsid w:val="04B88C0B"/>
    <w:rsid w:val="04BDBDFA"/>
    <w:rsid w:val="04DDF93D"/>
    <w:rsid w:val="05046398"/>
    <w:rsid w:val="051F624B"/>
    <w:rsid w:val="052078C3"/>
    <w:rsid w:val="05267AFC"/>
    <w:rsid w:val="0533A46F"/>
    <w:rsid w:val="0560995B"/>
    <w:rsid w:val="056AB127"/>
    <w:rsid w:val="056B30C6"/>
    <w:rsid w:val="05799FFA"/>
    <w:rsid w:val="05802C9E"/>
    <w:rsid w:val="058937F6"/>
    <w:rsid w:val="058EE318"/>
    <w:rsid w:val="0596FCB7"/>
    <w:rsid w:val="05BADAA1"/>
    <w:rsid w:val="05C64C5C"/>
    <w:rsid w:val="05DD62AF"/>
    <w:rsid w:val="05DFCC24"/>
    <w:rsid w:val="05F852ED"/>
    <w:rsid w:val="05FB324C"/>
    <w:rsid w:val="060AD1D8"/>
    <w:rsid w:val="061E0C5E"/>
    <w:rsid w:val="0622B778"/>
    <w:rsid w:val="0627A952"/>
    <w:rsid w:val="063E6815"/>
    <w:rsid w:val="0642CF03"/>
    <w:rsid w:val="0649DF19"/>
    <w:rsid w:val="065F22C4"/>
    <w:rsid w:val="06671F29"/>
    <w:rsid w:val="0669D4A1"/>
    <w:rsid w:val="06874329"/>
    <w:rsid w:val="068F49D2"/>
    <w:rsid w:val="06A41ACD"/>
    <w:rsid w:val="06A45B63"/>
    <w:rsid w:val="06A6CC8A"/>
    <w:rsid w:val="06A7842F"/>
    <w:rsid w:val="06E6B93D"/>
    <w:rsid w:val="06EA780D"/>
    <w:rsid w:val="06EEF794"/>
    <w:rsid w:val="06FC69BC"/>
    <w:rsid w:val="0713242C"/>
    <w:rsid w:val="0717A443"/>
    <w:rsid w:val="073EC562"/>
    <w:rsid w:val="07502525"/>
    <w:rsid w:val="0781E0B9"/>
    <w:rsid w:val="078588FA"/>
    <w:rsid w:val="07A45882"/>
    <w:rsid w:val="07A6A239"/>
    <w:rsid w:val="07A8ADBE"/>
    <w:rsid w:val="07ACB882"/>
    <w:rsid w:val="07B21D41"/>
    <w:rsid w:val="07B86078"/>
    <w:rsid w:val="07BB63A3"/>
    <w:rsid w:val="07C5E0DF"/>
    <w:rsid w:val="07DA3876"/>
    <w:rsid w:val="07DCB099"/>
    <w:rsid w:val="07EDC83B"/>
    <w:rsid w:val="07F5D682"/>
    <w:rsid w:val="07FBDBE9"/>
    <w:rsid w:val="0809B352"/>
    <w:rsid w:val="082AE0E7"/>
    <w:rsid w:val="082CAF38"/>
    <w:rsid w:val="08429CEB"/>
    <w:rsid w:val="0844D279"/>
    <w:rsid w:val="084735A0"/>
    <w:rsid w:val="0852BEFD"/>
    <w:rsid w:val="0859AE9A"/>
    <w:rsid w:val="0860E521"/>
    <w:rsid w:val="08627875"/>
    <w:rsid w:val="086DF071"/>
    <w:rsid w:val="0886F5E7"/>
    <w:rsid w:val="08876526"/>
    <w:rsid w:val="089423B0"/>
    <w:rsid w:val="08998D91"/>
    <w:rsid w:val="08B80D88"/>
    <w:rsid w:val="08C84EF3"/>
    <w:rsid w:val="08D43A2E"/>
    <w:rsid w:val="08D4D1B2"/>
    <w:rsid w:val="0900B64A"/>
    <w:rsid w:val="0927F12B"/>
    <w:rsid w:val="093191D2"/>
    <w:rsid w:val="093A8772"/>
    <w:rsid w:val="09482802"/>
    <w:rsid w:val="094A185D"/>
    <w:rsid w:val="09582155"/>
    <w:rsid w:val="095A583A"/>
    <w:rsid w:val="097490ED"/>
    <w:rsid w:val="09791505"/>
    <w:rsid w:val="098DE83F"/>
    <w:rsid w:val="099C7BFA"/>
    <w:rsid w:val="099DCCE8"/>
    <w:rsid w:val="09B29EDA"/>
    <w:rsid w:val="09C648F1"/>
    <w:rsid w:val="09F2D36E"/>
    <w:rsid w:val="0A051EB8"/>
    <w:rsid w:val="0A1095F7"/>
    <w:rsid w:val="0A22C255"/>
    <w:rsid w:val="0A2BCA5F"/>
    <w:rsid w:val="0A2F5BB6"/>
    <w:rsid w:val="0A37189D"/>
    <w:rsid w:val="0A39EEF1"/>
    <w:rsid w:val="0A56F00A"/>
    <w:rsid w:val="0A5D3C4B"/>
    <w:rsid w:val="0A8C805B"/>
    <w:rsid w:val="0AB2A6DE"/>
    <w:rsid w:val="0AC2A22E"/>
    <w:rsid w:val="0AD9771D"/>
    <w:rsid w:val="0B209125"/>
    <w:rsid w:val="0B5AB44C"/>
    <w:rsid w:val="0B60F09A"/>
    <w:rsid w:val="0B7A4649"/>
    <w:rsid w:val="0B87692E"/>
    <w:rsid w:val="0B8F953D"/>
    <w:rsid w:val="0BA2FF59"/>
    <w:rsid w:val="0BA88491"/>
    <w:rsid w:val="0BB523EA"/>
    <w:rsid w:val="0BB92E6B"/>
    <w:rsid w:val="0BC66D09"/>
    <w:rsid w:val="0BEBC1E4"/>
    <w:rsid w:val="0BF07211"/>
    <w:rsid w:val="0C04EA41"/>
    <w:rsid w:val="0C0576B8"/>
    <w:rsid w:val="0C069864"/>
    <w:rsid w:val="0C2695A6"/>
    <w:rsid w:val="0C3E1983"/>
    <w:rsid w:val="0C42C37A"/>
    <w:rsid w:val="0C4A6C01"/>
    <w:rsid w:val="0C53D16C"/>
    <w:rsid w:val="0C53E79E"/>
    <w:rsid w:val="0C5551DC"/>
    <w:rsid w:val="0C5A6F98"/>
    <w:rsid w:val="0C5CA2D2"/>
    <w:rsid w:val="0C7DB63C"/>
    <w:rsid w:val="0C8251BC"/>
    <w:rsid w:val="0C8B3FBF"/>
    <w:rsid w:val="0C909C71"/>
    <w:rsid w:val="0C93ED7C"/>
    <w:rsid w:val="0C983BC5"/>
    <w:rsid w:val="0CADA999"/>
    <w:rsid w:val="0CB2E164"/>
    <w:rsid w:val="0CD299CD"/>
    <w:rsid w:val="0CDF328D"/>
    <w:rsid w:val="0CF79F31"/>
    <w:rsid w:val="0CFAD748"/>
    <w:rsid w:val="0CFBE136"/>
    <w:rsid w:val="0CFF10C0"/>
    <w:rsid w:val="0D247BC6"/>
    <w:rsid w:val="0D2D1FBD"/>
    <w:rsid w:val="0D35EB57"/>
    <w:rsid w:val="0D4A8CF9"/>
    <w:rsid w:val="0D5E913E"/>
    <w:rsid w:val="0D5F0A28"/>
    <w:rsid w:val="0D72F31A"/>
    <w:rsid w:val="0D819D7A"/>
    <w:rsid w:val="0D8BFEB8"/>
    <w:rsid w:val="0D8E90CC"/>
    <w:rsid w:val="0DB56ACF"/>
    <w:rsid w:val="0DE42241"/>
    <w:rsid w:val="0E057416"/>
    <w:rsid w:val="0E094C04"/>
    <w:rsid w:val="0E298C0B"/>
    <w:rsid w:val="0E2EF0D7"/>
    <w:rsid w:val="0E4AF31F"/>
    <w:rsid w:val="0E65AE18"/>
    <w:rsid w:val="0E68004E"/>
    <w:rsid w:val="0E6A3D35"/>
    <w:rsid w:val="0E6A4F1B"/>
    <w:rsid w:val="0E6D85E0"/>
    <w:rsid w:val="0E7A1E94"/>
    <w:rsid w:val="0EA37AE4"/>
    <w:rsid w:val="0EBF09F0"/>
    <w:rsid w:val="0ED3260C"/>
    <w:rsid w:val="0EE4AC4E"/>
    <w:rsid w:val="0EEC3169"/>
    <w:rsid w:val="0EF6402B"/>
    <w:rsid w:val="0EFF3B82"/>
    <w:rsid w:val="0F15A90C"/>
    <w:rsid w:val="0F310981"/>
    <w:rsid w:val="0F314B61"/>
    <w:rsid w:val="0F3EB517"/>
    <w:rsid w:val="0F4492A5"/>
    <w:rsid w:val="0F502BA5"/>
    <w:rsid w:val="0F62275E"/>
    <w:rsid w:val="0F7CDF70"/>
    <w:rsid w:val="0F9DAB9D"/>
    <w:rsid w:val="0F9E23AE"/>
    <w:rsid w:val="0FB73E7C"/>
    <w:rsid w:val="0FCAC138"/>
    <w:rsid w:val="0FE48FC2"/>
    <w:rsid w:val="0FFB1CD6"/>
    <w:rsid w:val="1003D0AF"/>
    <w:rsid w:val="10236A7C"/>
    <w:rsid w:val="1026BFE3"/>
    <w:rsid w:val="102C1F4D"/>
    <w:rsid w:val="1032D270"/>
    <w:rsid w:val="103D4F7F"/>
    <w:rsid w:val="104DAED0"/>
    <w:rsid w:val="104F6EE0"/>
    <w:rsid w:val="105015BB"/>
    <w:rsid w:val="106845B5"/>
    <w:rsid w:val="108DE681"/>
    <w:rsid w:val="10978A51"/>
    <w:rsid w:val="10ABB07B"/>
    <w:rsid w:val="10B1CAFF"/>
    <w:rsid w:val="10D01A88"/>
    <w:rsid w:val="10E65684"/>
    <w:rsid w:val="10F76A1D"/>
    <w:rsid w:val="10FDD38A"/>
    <w:rsid w:val="10FEF743"/>
    <w:rsid w:val="11102ACE"/>
    <w:rsid w:val="111D870D"/>
    <w:rsid w:val="1121881B"/>
    <w:rsid w:val="1137D942"/>
    <w:rsid w:val="115CAA8B"/>
    <w:rsid w:val="1160B4B0"/>
    <w:rsid w:val="11669199"/>
    <w:rsid w:val="11746F4F"/>
    <w:rsid w:val="11890842"/>
    <w:rsid w:val="118D320A"/>
    <w:rsid w:val="11A474FB"/>
    <w:rsid w:val="11B17F76"/>
    <w:rsid w:val="11C2B3E3"/>
    <w:rsid w:val="11C742A9"/>
    <w:rsid w:val="11C849B0"/>
    <w:rsid w:val="11EF0B58"/>
    <w:rsid w:val="11F47530"/>
    <w:rsid w:val="12110755"/>
    <w:rsid w:val="1218104A"/>
    <w:rsid w:val="12194723"/>
    <w:rsid w:val="12238B8E"/>
    <w:rsid w:val="1227696E"/>
    <w:rsid w:val="1230AE74"/>
    <w:rsid w:val="123115B0"/>
    <w:rsid w:val="123E2A8B"/>
    <w:rsid w:val="127B0B48"/>
    <w:rsid w:val="128226E5"/>
    <w:rsid w:val="12898BB0"/>
    <w:rsid w:val="12A37BBE"/>
    <w:rsid w:val="12B91B6A"/>
    <w:rsid w:val="12BD587C"/>
    <w:rsid w:val="12D6C0F7"/>
    <w:rsid w:val="12EFFA91"/>
    <w:rsid w:val="12F22576"/>
    <w:rsid w:val="1325197E"/>
    <w:rsid w:val="1325F7E3"/>
    <w:rsid w:val="134D4FD7"/>
    <w:rsid w:val="134D8FB7"/>
    <w:rsid w:val="13748FB7"/>
    <w:rsid w:val="138B0EF7"/>
    <w:rsid w:val="13927B13"/>
    <w:rsid w:val="13AB2128"/>
    <w:rsid w:val="13BC5A16"/>
    <w:rsid w:val="13C90F81"/>
    <w:rsid w:val="13E25B99"/>
    <w:rsid w:val="1407025C"/>
    <w:rsid w:val="14112099"/>
    <w:rsid w:val="1412E2E1"/>
    <w:rsid w:val="1423FD32"/>
    <w:rsid w:val="145D4D7C"/>
    <w:rsid w:val="145E48B0"/>
    <w:rsid w:val="148730F0"/>
    <w:rsid w:val="148B3B8A"/>
    <w:rsid w:val="148DF5D7"/>
    <w:rsid w:val="148F38BE"/>
    <w:rsid w:val="14935FDB"/>
    <w:rsid w:val="14BBDE8F"/>
    <w:rsid w:val="14C01EC5"/>
    <w:rsid w:val="14D4D5DA"/>
    <w:rsid w:val="14DFC304"/>
    <w:rsid w:val="14E416B4"/>
    <w:rsid w:val="14F7E184"/>
    <w:rsid w:val="14FC5689"/>
    <w:rsid w:val="14FE8CE2"/>
    <w:rsid w:val="150F125B"/>
    <w:rsid w:val="15100788"/>
    <w:rsid w:val="1527D320"/>
    <w:rsid w:val="152F00CB"/>
    <w:rsid w:val="154575C8"/>
    <w:rsid w:val="1548A841"/>
    <w:rsid w:val="154C13F4"/>
    <w:rsid w:val="156948A8"/>
    <w:rsid w:val="156AC6A7"/>
    <w:rsid w:val="15711AFD"/>
    <w:rsid w:val="1573D5BE"/>
    <w:rsid w:val="15847B9B"/>
    <w:rsid w:val="1592A42A"/>
    <w:rsid w:val="15A12DA2"/>
    <w:rsid w:val="15B9F134"/>
    <w:rsid w:val="15D0FAAD"/>
    <w:rsid w:val="15F09C62"/>
    <w:rsid w:val="15FAC9E4"/>
    <w:rsid w:val="16381516"/>
    <w:rsid w:val="1644B901"/>
    <w:rsid w:val="165283F1"/>
    <w:rsid w:val="166903E5"/>
    <w:rsid w:val="1670A63B"/>
    <w:rsid w:val="16719288"/>
    <w:rsid w:val="1671C57B"/>
    <w:rsid w:val="1676B1EC"/>
    <w:rsid w:val="1679A2FF"/>
    <w:rsid w:val="16C492AA"/>
    <w:rsid w:val="16D3A905"/>
    <w:rsid w:val="16D8BEBC"/>
    <w:rsid w:val="16E01E24"/>
    <w:rsid w:val="16F20FBA"/>
    <w:rsid w:val="16FD0D85"/>
    <w:rsid w:val="16FDD8EC"/>
    <w:rsid w:val="1700B043"/>
    <w:rsid w:val="170E5393"/>
    <w:rsid w:val="173F0ECD"/>
    <w:rsid w:val="175E214D"/>
    <w:rsid w:val="179129E6"/>
    <w:rsid w:val="17F7BF87"/>
    <w:rsid w:val="17F96906"/>
    <w:rsid w:val="180BBE61"/>
    <w:rsid w:val="180BDC40"/>
    <w:rsid w:val="185F7F75"/>
    <w:rsid w:val="186CDE7F"/>
    <w:rsid w:val="18804903"/>
    <w:rsid w:val="18824375"/>
    <w:rsid w:val="188CF56B"/>
    <w:rsid w:val="18904BFD"/>
    <w:rsid w:val="18C2609B"/>
    <w:rsid w:val="18D7D748"/>
    <w:rsid w:val="18E750E9"/>
    <w:rsid w:val="18F43811"/>
    <w:rsid w:val="19953967"/>
    <w:rsid w:val="199DEB7F"/>
    <w:rsid w:val="19A90FC8"/>
    <w:rsid w:val="19AE52AE"/>
    <w:rsid w:val="19EBD193"/>
    <w:rsid w:val="19F9B0EF"/>
    <w:rsid w:val="19FF8D6B"/>
    <w:rsid w:val="1A0A9D07"/>
    <w:rsid w:val="1A12733D"/>
    <w:rsid w:val="1A1A8A04"/>
    <w:rsid w:val="1A2D9E70"/>
    <w:rsid w:val="1A8B8C10"/>
    <w:rsid w:val="1A993CD1"/>
    <w:rsid w:val="1AB0A124"/>
    <w:rsid w:val="1ACC142E"/>
    <w:rsid w:val="1ACC8F00"/>
    <w:rsid w:val="1AD711BC"/>
    <w:rsid w:val="1AE2F3E4"/>
    <w:rsid w:val="1AF23CE9"/>
    <w:rsid w:val="1AF57F8A"/>
    <w:rsid w:val="1AFC0C88"/>
    <w:rsid w:val="1B0195B3"/>
    <w:rsid w:val="1B307CBE"/>
    <w:rsid w:val="1B3390A5"/>
    <w:rsid w:val="1B3F793F"/>
    <w:rsid w:val="1B5C813C"/>
    <w:rsid w:val="1B70868F"/>
    <w:rsid w:val="1B7EA1A3"/>
    <w:rsid w:val="1B9649CF"/>
    <w:rsid w:val="1B9803CD"/>
    <w:rsid w:val="1BAF60AC"/>
    <w:rsid w:val="1BB21F57"/>
    <w:rsid w:val="1BDB03B7"/>
    <w:rsid w:val="1BE076B7"/>
    <w:rsid w:val="1BE2A9A9"/>
    <w:rsid w:val="1BEBA099"/>
    <w:rsid w:val="1BEE699D"/>
    <w:rsid w:val="1BF73E7F"/>
    <w:rsid w:val="1C7DA33D"/>
    <w:rsid w:val="1C8AB717"/>
    <w:rsid w:val="1CA7569A"/>
    <w:rsid w:val="1CC07A97"/>
    <w:rsid w:val="1CC8ECA5"/>
    <w:rsid w:val="1CD828EC"/>
    <w:rsid w:val="1CDAA525"/>
    <w:rsid w:val="1CDB49A0"/>
    <w:rsid w:val="1CDF2F84"/>
    <w:rsid w:val="1D0F0969"/>
    <w:rsid w:val="1D1249EF"/>
    <w:rsid w:val="1D2BFBA2"/>
    <w:rsid w:val="1D33D42E"/>
    <w:rsid w:val="1D382953"/>
    <w:rsid w:val="1D55B069"/>
    <w:rsid w:val="1D66AC80"/>
    <w:rsid w:val="1D709433"/>
    <w:rsid w:val="1D76D418"/>
    <w:rsid w:val="1D8492F4"/>
    <w:rsid w:val="1D928C55"/>
    <w:rsid w:val="1D948469"/>
    <w:rsid w:val="1DC96180"/>
    <w:rsid w:val="1DCDD861"/>
    <w:rsid w:val="1DDE04B0"/>
    <w:rsid w:val="1DE7F510"/>
    <w:rsid w:val="1DFA0F1D"/>
    <w:rsid w:val="1E268778"/>
    <w:rsid w:val="1E43D322"/>
    <w:rsid w:val="1E4B256A"/>
    <w:rsid w:val="1E4BAD32"/>
    <w:rsid w:val="1E521D76"/>
    <w:rsid w:val="1E5F11A2"/>
    <w:rsid w:val="1E6E72C4"/>
    <w:rsid w:val="1E7099A4"/>
    <w:rsid w:val="1E7D00D2"/>
    <w:rsid w:val="1E91DAAE"/>
    <w:rsid w:val="1E934A2C"/>
    <w:rsid w:val="1E9B6D52"/>
    <w:rsid w:val="1E9E9C06"/>
    <w:rsid w:val="1EB64265"/>
    <w:rsid w:val="1EBA0196"/>
    <w:rsid w:val="1ED2B833"/>
    <w:rsid w:val="1EFFC846"/>
    <w:rsid w:val="1F140B8E"/>
    <w:rsid w:val="1F20E756"/>
    <w:rsid w:val="1F2277F6"/>
    <w:rsid w:val="1F23DE14"/>
    <w:rsid w:val="1F2D8117"/>
    <w:rsid w:val="1F2DF16A"/>
    <w:rsid w:val="1F36E9EE"/>
    <w:rsid w:val="1F4DE74D"/>
    <w:rsid w:val="1F5502FE"/>
    <w:rsid w:val="1F71E0D0"/>
    <w:rsid w:val="1F996B78"/>
    <w:rsid w:val="1FA86FDF"/>
    <w:rsid w:val="1FC27859"/>
    <w:rsid w:val="1FD76B31"/>
    <w:rsid w:val="1FE6F5CB"/>
    <w:rsid w:val="1FEA334E"/>
    <w:rsid w:val="1FEDEDD7"/>
    <w:rsid w:val="2009A2ED"/>
    <w:rsid w:val="2031AA43"/>
    <w:rsid w:val="204701C2"/>
    <w:rsid w:val="2052A7C4"/>
    <w:rsid w:val="20720A09"/>
    <w:rsid w:val="2076761A"/>
    <w:rsid w:val="207C7AF1"/>
    <w:rsid w:val="2081A232"/>
    <w:rsid w:val="2081B4C1"/>
    <w:rsid w:val="208B9D69"/>
    <w:rsid w:val="208C7308"/>
    <w:rsid w:val="208E723C"/>
    <w:rsid w:val="20D490D1"/>
    <w:rsid w:val="20FCCBE7"/>
    <w:rsid w:val="2106BA4B"/>
    <w:rsid w:val="21302306"/>
    <w:rsid w:val="2148104B"/>
    <w:rsid w:val="21730788"/>
    <w:rsid w:val="217ECA51"/>
    <w:rsid w:val="21BD3C2F"/>
    <w:rsid w:val="21C0476F"/>
    <w:rsid w:val="22041CEA"/>
    <w:rsid w:val="220DD2AA"/>
    <w:rsid w:val="224D57A6"/>
    <w:rsid w:val="226E5A88"/>
    <w:rsid w:val="2274FD01"/>
    <w:rsid w:val="227B3107"/>
    <w:rsid w:val="229E42C2"/>
    <w:rsid w:val="22A44BFC"/>
    <w:rsid w:val="22AD2786"/>
    <w:rsid w:val="22ADE52C"/>
    <w:rsid w:val="22BA9A44"/>
    <w:rsid w:val="22D82F28"/>
    <w:rsid w:val="22FBDE8F"/>
    <w:rsid w:val="2300916F"/>
    <w:rsid w:val="2304ADE5"/>
    <w:rsid w:val="230CA0C1"/>
    <w:rsid w:val="23146A7D"/>
    <w:rsid w:val="231F05CC"/>
    <w:rsid w:val="233AFC6D"/>
    <w:rsid w:val="235B6A70"/>
    <w:rsid w:val="236A8EFB"/>
    <w:rsid w:val="23822B61"/>
    <w:rsid w:val="2389B388"/>
    <w:rsid w:val="238E0705"/>
    <w:rsid w:val="23B106D9"/>
    <w:rsid w:val="23B27924"/>
    <w:rsid w:val="23B4C1ED"/>
    <w:rsid w:val="23B551C0"/>
    <w:rsid w:val="23BEA12C"/>
    <w:rsid w:val="23D1F100"/>
    <w:rsid w:val="23F1F8E0"/>
    <w:rsid w:val="23F71E0B"/>
    <w:rsid w:val="24293FA8"/>
    <w:rsid w:val="2429A003"/>
    <w:rsid w:val="242EC4E0"/>
    <w:rsid w:val="2437822F"/>
    <w:rsid w:val="243A1323"/>
    <w:rsid w:val="24401C5D"/>
    <w:rsid w:val="2456D1ED"/>
    <w:rsid w:val="248B22BB"/>
    <w:rsid w:val="249265EC"/>
    <w:rsid w:val="24A94CDA"/>
    <w:rsid w:val="24B0ED2E"/>
    <w:rsid w:val="24BA5605"/>
    <w:rsid w:val="24BAD62D"/>
    <w:rsid w:val="24BD6DC0"/>
    <w:rsid w:val="24BE36A7"/>
    <w:rsid w:val="24C2268D"/>
    <w:rsid w:val="24E5BECB"/>
    <w:rsid w:val="24E65B85"/>
    <w:rsid w:val="24EA5C93"/>
    <w:rsid w:val="24FF7015"/>
    <w:rsid w:val="250E4CE2"/>
    <w:rsid w:val="250EA7D9"/>
    <w:rsid w:val="252583E9"/>
    <w:rsid w:val="254EF31C"/>
    <w:rsid w:val="256F359D"/>
    <w:rsid w:val="257733E2"/>
    <w:rsid w:val="25E4C848"/>
    <w:rsid w:val="25EB2503"/>
    <w:rsid w:val="2600B54E"/>
    <w:rsid w:val="26017F02"/>
    <w:rsid w:val="2602DC21"/>
    <w:rsid w:val="26052102"/>
    <w:rsid w:val="2611DE53"/>
    <w:rsid w:val="2625B0C3"/>
    <w:rsid w:val="263B8D50"/>
    <w:rsid w:val="264E5328"/>
    <w:rsid w:val="264F2525"/>
    <w:rsid w:val="2656A68E"/>
    <w:rsid w:val="266AEA50"/>
    <w:rsid w:val="26723F8E"/>
    <w:rsid w:val="2683628A"/>
    <w:rsid w:val="26862CF4"/>
    <w:rsid w:val="26937250"/>
    <w:rsid w:val="26B096FA"/>
    <w:rsid w:val="26B6AFD0"/>
    <w:rsid w:val="26E26CC9"/>
    <w:rsid w:val="26EAC37D"/>
    <w:rsid w:val="26F3A585"/>
    <w:rsid w:val="26F641EE"/>
    <w:rsid w:val="27380DAB"/>
    <w:rsid w:val="27486D50"/>
    <w:rsid w:val="27612732"/>
    <w:rsid w:val="276CAFDC"/>
    <w:rsid w:val="279277EE"/>
    <w:rsid w:val="27944E30"/>
    <w:rsid w:val="27A9F6A4"/>
    <w:rsid w:val="27CEED6F"/>
    <w:rsid w:val="27D6CD97"/>
    <w:rsid w:val="27D97A91"/>
    <w:rsid w:val="27DF7870"/>
    <w:rsid w:val="27E207CA"/>
    <w:rsid w:val="27F3E46D"/>
    <w:rsid w:val="27F77BFC"/>
    <w:rsid w:val="27FA4002"/>
    <w:rsid w:val="280BB05F"/>
    <w:rsid w:val="2827A494"/>
    <w:rsid w:val="283BCB9D"/>
    <w:rsid w:val="283F4BF7"/>
    <w:rsid w:val="28449B93"/>
    <w:rsid w:val="2877F304"/>
    <w:rsid w:val="2890B91B"/>
    <w:rsid w:val="2890F88C"/>
    <w:rsid w:val="2892124F"/>
    <w:rsid w:val="28975E78"/>
    <w:rsid w:val="289AF07A"/>
    <w:rsid w:val="28A36287"/>
    <w:rsid w:val="28A80454"/>
    <w:rsid w:val="28AFE1E7"/>
    <w:rsid w:val="28BADCBD"/>
    <w:rsid w:val="28D329EE"/>
    <w:rsid w:val="2901E36A"/>
    <w:rsid w:val="290A74BF"/>
    <w:rsid w:val="290AF352"/>
    <w:rsid w:val="2940724F"/>
    <w:rsid w:val="2953253C"/>
    <w:rsid w:val="29740C31"/>
    <w:rsid w:val="29749A49"/>
    <w:rsid w:val="297D7EAB"/>
    <w:rsid w:val="298C29F7"/>
    <w:rsid w:val="29934C5D"/>
    <w:rsid w:val="2997C6D8"/>
    <w:rsid w:val="29AE2C0F"/>
    <w:rsid w:val="29AEA2C4"/>
    <w:rsid w:val="29BD1D2F"/>
    <w:rsid w:val="29DBBC1B"/>
    <w:rsid w:val="2A1A44BC"/>
    <w:rsid w:val="2A1D4B80"/>
    <w:rsid w:val="2A2A51C5"/>
    <w:rsid w:val="2A2A6257"/>
    <w:rsid w:val="2A306586"/>
    <w:rsid w:val="2A576AA1"/>
    <w:rsid w:val="2A5BD24E"/>
    <w:rsid w:val="2A68041E"/>
    <w:rsid w:val="2A7321B9"/>
    <w:rsid w:val="2A780D1B"/>
    <w:rsid w:val="2A991F1F"/>
    <w:rsid w:val="2AA8D5A2"/>
    <w:rsid w:val="2AB2AC1F"/>
    <w:rsid w:val="2AD1AA87"/>
    <w:rsid w:val="2AD3B070"/>
    <w:rsid w:val="2AD4F025"/>
    <w:rsid w:val="2B24E685"/>
    <w:rsid w:val="2B256462"/>
    <w:rsid w:val="2B27090C"/>
    <w:rsid w:val="2B44C55D"/>
    <w:rsid w:val="2B49FC70"/>
    <w:rsid w:val="2B5A565B"/>
    <w:rsid w:val="2B5A9230"/>
    <w:rsid w:val="2B5BE0CD"/>
    <w:rsid w:val="2B76ECB9"/>
    <w:rsid w:val="2B8D858C"/>
    <w:rsid w:val="2BC0D628"/>
    <w:rsid w:val="2BC55EE5"/>
    <w:rsid w:val="2BD1F349"/>
    <w:rsid w:val="2BF02418"/>
    <w:rsid w:val="2BF75A9F"/>
    <w:rsid w:val="2C0B3B14"/>
    <w:rsid w:val="2C35743A"/>
    <w:rsid w:val="2C3C9572"/>
    <w:rsid w:val="2C3D7762"/>
    <w:rsid w:val="2C55D576"/>
    <w:rsid w:val="2CA04369"/>
    <w:rsid w:val="2CA46B48"/>
    <w:rsid w:val="2CB421C0"/>
    <w:rsid w:val="2CB451F3"/>
    <w:rsid w:val="2CCB1FF0"/>
    <w:rsid w:val="2CED340C"/>
    <w:rsid w:val="2CF21829"/>
    <w:rsid w:val="2D19C78B"/>
    <w:rsid w:val="2D290DA7"/>
    <w:rsid w:val="2D2F0C62"/>
    <w:rsid w:val="2D373641"/>
    <w:rsid w:val="2D4E5481"/>
    <w:rsid w:val="2D5B8B1F"/>
    <w:rsid w:val="2D673A20"/>
    <w:rsid w:val="2D68254F"/>
    <w:rsid w:val="2D7408B0"/>
    <w:rsid w:val="2D7B7577"/>
    <w:rsid w:val="2D7E2325"/>
    <w:rsid w:val="2D8218E3"/>
    <w:rsid w:val="2DAFE9CA"/>
    <w:rsid w:val="2DCE6972"/>
    <w:rsid w:val="2DF36B06"/>
    <w:rsid w:val="2DF47688"/>
    <w:rsid w:val="2E00E358"/>
    <w:rsid w:val="2E028345"/>
    <w:rsid w:val="2E112DD4"/>
    <w:rsid w:val="2E1E452D"/>
    <w:rsid w:val="2E31A291"/>
    <w:rsid w:val="2E39C94A"/>
    <w:rsid w:val="2E95EB55"/>
    <w:rsid w:val="2EA3ACBD"/>
    <w:rsid w:val="2ED9ECAB"/>
    <w:rsid w:val="2EF8046E"/>
    <w:rsid w:val="2F1B32EF"/>
    <w:rsid w:val="2F2F5FC5"/>
    <w:rsid w:val="2F383B4F"/>
    <w:rsid w:val="2F8F0758"/>
    <w:rsid w:val="2FA60CA5"/>
    <w:rsid w:val="2FAE05F4"/>
    <w:rsid w:val="2FC5EC1A"/>
    <w:rsid w:val="2FE4ECBD"/>
    <w:rsid w:val="2FE6982F"/>
    <w:rsid w:val="2FF1439A"/>
    <w:rsid w:val="2FFD08AC"/>
    <w:rsid w:val="300B7664"/>
    <w:rsid w:val="302A4A12"/>
    <w:rsid w:val="303E3690"/>
    <w:rsid w:val="30513D1C"/>
    <w:rsid w:val="30685EBA"/>
    <w:rsid w:val="30779626"/>
    <w:rsid w:val="30AE706F"/>
    <w:rsid w:val="30C268B2"/>
    <w:rsid w:val="30C5C536"/>
    <w:rsid w:val="30E8EB52"/>
    <w:rsid w:val="311BCF23"/>
    <w:rsid w:val="312AC8C1"/>
    <w:rsid w:val="3142D126"/>
    <w:rsid w:val="314431A9"/>
    <w:rsid w:val="3156C7C6"/>
    <w:rsid w:val="315E539D"/>
    <w:rsid w:val="3161BC7B"/>
    <w:rsid w:val="316671FF"/>
    <w:rsid w:val="316A1E58"/>
    <w:rsid w:val="317036FF"/>
    <w:rsid w:val="317AA4E6"/>
    <w:rsid w:val="319DA09E"/>
    <w:rsid w:val="31A746C5"/>
    <w:rsid w:val="31C11AA5"/>
    <w:rsid w:val="31C61531"/>
    <w:rsid w:val="31E52743"/>
    <w:rsid w:val="320FA22F"/>
    <w:rsid w:val="32136687"/>
    <w:rsid w:val="322A5D84"/>
    <w:rsid w:val="323694D3"/>
    <w:rsid w:val="324E4B37"/>
    <w:rsid w:val="324F5DD7"/>
    <w:rsid w:val="326752F6"/>
    <w:rsid w:val="327202EA"/>
    <w:rsid w:val="327F5553"/>
    <w:rsid w:val="328CA8F6"/>
    <w:rsid w:val="3295B100"/>
    <w:rsid w:val="32AC11BE"/>
    <w:rsid w:val="32B3581C"/>
    <w:rsid w:val="32B49D8F"/>
    <w:rsid w:val="32BB56F8"/>
    <w:rsid w:val="32C980CC"/>
    <w:rsid w:val="32D01E21"/>
    <w:rsid w:val="32DBD7FF"/>
    <w:rsid w:val="32FB09BB"/>
    <w:rsid w:val="330A7019"/>
    <w:rsid w:val="331993B0"/>
    <w:rsid w:val="331AE857"/>
    <w:rsid w:val="33252FBD"/>
    <w:rsid w:val="33274F39"/>
    <w:rsid w:val="333618A1"/>
    <w:rsid w:val="334E1F7F"/>
    <w:rsid w:val="336D1722"/>
    <w:rsid w:val="33771DE0"/>
    <w:rsid w:val="337D2979"/>
    <w:rsid w:val="338A77C6"/>
    <w:rsid w:val="33C12702"/>
    <w:rsid w:val="33C5D217"/>
    <w:rsid w:val="33C64BF0"/>
    <w:rsid w:val="33CED0C2"/>
    <w:rsid w:val="33EAB6FB"/>
    <w:rsid w:val="3403FFD8"/>
    <w:rsid w:val="3406167B"/>
    <w:rsid w:val="3409E2CF"/>
    <w:rsid w:val="34176336"/>
    <w:rsid w:val="342B308E"/>
    <w:rsid w:val="34326C11"/>
    <w:rsid w:val="343F2F68"/>
    <w:rsid w:val="344142C8"/>
    <w:rsid w:val="34418FA6"/>
    <w:rsid w:val="34456D7B"/>
    <w:rsid w:val="34550EAF"/>
    <w:rsid w:val="346CE678"/>
    <w:rsid w:val="34734E05"/>
    <w:rsid w:val="34804D3F"/>
    <w:rsid w:val="349DC569"/>
    <w:rsid w:val="34A6D38B"/>
    <w:rsid w:val="34AA6434"/>
    <w:rsid w:val="34C06672"/>
    <w:rsid w:val="34D54160"/>
    <w:rsid w:val="34DC47F7"/>
    <w:rsid w:val="34F8BF2D"/>
    <w:rsid w:val="34FC81B9"/>
    <w:rsid w:val="350CA200"/>
    <w:rsid w:val="352470AC"/>
    <w:rsid w:val="35356124"/>
    <w:rsid w:val="35472905"/>
    <w:rsid w:val="3561FE46"/>
    <w:rsid w:val="3563B4D4"/>
    <w:rsid w:val="35707279"/>
    <w:rsid w:val="35C2D069"/>
    <w:rsid w:val="35C66368"/>
    <w:rsid w:val="35CDC878"/>
    <w:rsid w:val="35DAFD24"/>
    <w:rsid w:val="35E3AB52"/>
    <w:rsid w:val="35EF4369"/>
    <w:rsid w:val="35F0DF10"/>
    <w:rsid w:val="35FD44D8"/>
    <w:rsid w:val="360C6D5C"/>
    <w:rsid w:val="36164249"/>
    <w:rsid w:val="36217BBD"/>
    <w:rsid w:val="3627CB30"/>
    <w:rsid w:val="364201E3"/>
    <w:rsid w:val="3646062C"/>
    <w:rsid w:val="36577C0E"/>
    <w:rsid w:val="365C36D3"/>
    <w:rsid w:val="365EEFFB"/>
    <w:rsid w:val="366249FA"/>
    <w:rsid w:val="36638260"/>
    <w:rsid w:val="367856FA"/>
    <w:rsid w:val="3678A562"/>
    <w:rsid w:val="3679040C"/>
    <w:rsid w:val="36954CDC"/>
    <w:rsid w:val="36A6B52E"/>
    <w:rsid w:val="36AD841F"/>
    <w:rsid w:val="36B4D9C0"/>
    <w:rsid w:val="36C14FA5"/>
    <w:rsid w:val="36D435BC"/>
    <w:rsid w:val="36DEA8B3"/>
    <w:rsid w:val="36E2F966"/>
    <w:rsid w:val="3718FD07"/>
    <w:rsid w:val="374E92EF"/>
    <w:rsid w:val="37577FEB"/>
    <w:rsid w:val="37582CD6"/>
    <w:rsid w:val="3760CC00"/>
    <w:rsid w:val="378476F2"/>
    <w:rsid w:val="378EC08F"/>
    <w:rsid w:val="378F7ED7"/>
    <w:rsid w:val="37A701A6"/>
    <w:rsid w:val="37A89BB8"/>
    <w:rsid w:val="37BDCFAF"/>
    <w:rsid w:val="37D31405"/>
    <w:rsid w:val="37E1343A"/>
    <w:rsid w:val="3831C219"/>
    <w:rsid w:val="383D443B"/>
    <w:rsid w:val="3859E2AF"/>
    <w:rsid w:val="38739BAB"/>
    <w:rsid w:val="389A1741"/>
    <w:rsid w:val="38B26D56"/>
    <w:rsid w:val="38D0035F"/>
    <w:rsid w:val="38D8D1B1"/>
    <w:rsid w:val="38D96828"/>
    <w:rsid w:val="38EEEBD4"/>
    <w:rsid w:val="38F87BC9"/>
    <w:rsid w:val="38FD5CF3"/>
    <w:rsid w:val="390883DB"/>
    <w:rsid w:val="390EEC0D"/>
    <w:rsid w:val="3926E42B"/>
    <w:rsid w:val="393333C4"/>
    <w:rsid w:val="3933D44D"/>
    <w:rsid w:val="3959BD47"/>
    <w:rsid w:val="395AD314"/>
    <w:rsid w:val="396CFF5B"/>
    <w:rsid w:val="39873961"/>
    <w:rsid w:val="398F1889"/>
    <w:rsid w:val="39910014"/>
    <w:rsid w:val="39B772D4"/>
    <w:rsid w:val="39C59210"/>
    <w:rsid w:val="39DB2E7F"/>
    <w:rsid w:val="39FADE4F"/>
    <w:rsid w:val="3A4AB186"/>
    <w:rsid w:val="3A4E3DB7"/>
    <w:rsid w:val="3A61E605"/>
    <w:rsid w:val="3A6A2F3D"/>
    <w:rsid w:val="3A6F0BD7"/>
    <w:rsid w:val="3A976B64"/>
    <w:rsid w:val="3AAA8B08"/>
    <w:rsid w:val="3ABF0837"/>
    <w:rsid w:val="3AC3648D"/>
    <w:rsid w:val="3AD85157"/>
    <w:rsid w:val="3B1B1025"/>
    <w:rsid w:val="3B1CA4E8"/>
    <w:rsid w:val="3B20181A"/>
    <w:rsid w:val="3B23020B"/>
    <w:rsid w:val="3B310AC5"/>
    <w:rsid w:val="3B4BE402"/>
    <w:rsid w:val="3B584F83"/>
    <w:rsid w:val="3B606CCD"/>
    <w:rsid w:val="3B7B95B6"/>
    <w:rsid w:val="3B7DBB3F"/>
    <w:rsid w:val="3B7E6E54"/>
    <w:rsid w:val="3B8AD4EA"/>
    <w:rsid w:val="3B9E94CB"/>
    <w:rsid w:val="3BA9E157"/>
    <w:rsid w:val="3BBCB11D"/>
    <w:rsid w:val="3BF021BD"/>
    <w:rsid w:val="3BF5C8E0"/>
    <w:rsid w:val="3BFB8456"/>
    <w:rsid w:val="3C094CBE"/>
    <w:rsid w:val="3C465B69"/>
    <w:rsid w:val="3C53E32D"/>
    <w:rsid w:val="3C67AB19"/>
    <w:rsid w:val="3C983558"/>
    <w:rsid w:val="3CA74CD3"/>
    <w:rsid w:val="3CBFF2E8"/>
    <w:rsid w:val="3CE43817"/>
    <w:rsid w:val="3CE7DFF7"/>
    <w:rsid w:val="3D0801D8"/>
    <w:rsid w:val="3D1E0026"/>
    <w:rsid w:val="3D2CFE98"/>
    <w:rsid w:val="3D41DF99"/>
    <w:rsid w:val="3D4AA9B3"/>
    <w:rsid w:val="3D51F48F"/>
    <w:rsid w:val="3D555081"/>
    <w:rsid w:val="3D7C3417"/>
    <w:rsid w:val="3DA9FF06"/>
    <w:rsid w:val="3DC61A47"/>
    <w:rsid w:val="3E1084B9"/>
    <w:rsid w:val="3E194DBA"/>
    <w:rsid w:val="3E1A84E9"/>
    <w:rsid w:val="3E5D8DA1"/>
    <w:rsid w:val="3E832A3D"/>
    <w:rsid w:val="3E922F97"/>
    <w:rsid w:val="3EC45DF2"/>
    <w:rsid w:val="3EC92433"/>
    <w:rsid w:val="3EE75981"/>
    <w:rsid w:val="3F719085"/>
    <w:rsid w:val="3F80F389"/>
    <w:rsid w:val="3F843FEF"/>
    <w:rsid w:val="3F8BED95"/>
    <w:rsid w:val="3F9DBFE4"/>
    <w:rsid w:val="3F9DC34C"/>
    <w:rsid w:val="3FB4F5D4"/>
    <w:rsid w:val="3FD31DC2"/>
    <w:rsid w:val="3FDBE327"/>
    <w:rsid w:val="3FF9EFD9"/>
    <w:rsid w:val="4001BF6C"/>
    <w:rsid w:val="40098C63"/>
    <w:rsid w:val="4011CA8B"/>
    <w:rsid w:val="4018C26B"/>
    <w:rsid w:val="403329D2"/>
    <w:rsid w:val="404F46CF"/>
    <w:rsid w:val="40539CD7"/>
    <w:rsid w:val="405701AE"/>
    <w:rsid w:val="40660AB8"/>
    <w:rsid w:val="4086F6A3"/>
    <w:rsid w:val="408FA7D8"/>
    <w:rsid w:val="40A77090"/>
    <w:rsid w:val="40D70A38"/>
    <w:rsid w:val="40E27A07"/>
    <w:rsid w:val="4105529D"/>
    <w:rsid w:val="4109B396"/>
    <w:rsid w:val="412C63E2"/>
    <w:rsid w:val="413B30A1"/>
    <w:rsid w:val="41462A5B"/>
    <w:rsid w:val="4157D74A"/>
    <w:rsid w:val="4159A3B3"/>
    <w:rsid w:val="4159C92F"/>
    <w:rsid w:val="416DE00F"/>
    <w:rsid w:val="41740DA4"/>
    <w:rsid w:val="41801F2C"/>
    <w:rsid w:val="4183EA41"/>
    <w:rsid w:val="418A51A9"/>
    <w:rsid w:val="419EC0C0"/>
    <w:rsid w:val="41C6771A"/>
    <w:rsid w:val="41D1082F"/>
    <w:rsid w:val="41E42681"/>
    <w:rsid w:val="41E9CB57"/>
    <w:rsid w:val="41FE2E3E"/>
    <w:rsid w:val="4211C20A"/>
    <w:rsid w:val="42131615"/>
    <w:rsid w:val="4219DDBB"/>
    <w:rsid w:val="421F521E"/>
    <w:rsid w:val="422BEED6"/>
    <w:rsid w:val="42594F9C"/>
    <w:rsid w:val="4263F283"/>
    <w:rsid w:val="426B4614"/>
    <w:rsid w:val="4285A82A"/>
    <w:rsid w:val="4286FBEC"/>
    <w:rsid w:val="4289A463"/>
    <w:rsid w:val="429CF615"/>
    <w:rsid w:val="42A40648"/>
    <w:rsid w:val="42B432D8"/>
    <w:rsid w:val="42B59CED"/>
    <w:rsid w:val="42C84F71"/>
    <w:rsid w:val="432C54D2"/>
    <w:rsid w:val="434BE7CB"/>
    <w:rsid w:val="4377435C"/>
    <w:rsid w:val="437B56FB"/>
    <w:rsid w:val="438210C5"/>
    <w:rsid w:val="439A635F"/>
    <w:rsid w:val="43A96BF6"/>
    <w:rsid w:val="43E43F35"/>
    <w:rsid w:val="43EE639B"/>
    <w:rsid w:val="440F6BB7"/>
    <w:rsid w:val="4415EE1D"/>
    <w:rsid w:val="4421788B"/>
    <w:rsid w:val="44294870"/>
    <w:rsid w:val="442A2F5F"/>
    <w:rsid w:val="442B1FD4"/>
    <w:rsid w:val="443E9D64"/>
    <w:rsid w:val="444DA66E"/>
    <w:rsid w:val="44527E9A"/>
    <w:rsid w:val="4456F8CB"/>
    <w:rsid w:val="448EFE81"/>
    <w:rsid w:val="44A68EE5"/>
    <w:rsid w:val="44AF62E5"/>
    <w:rsid w:val="44B374DC"/>
    <w:rsid w:val="44BA0D53"/>
    <w:rsid w:val="44BB8B03"/>
    <w:rsid w:val="44C7F7A7"/>
    <w:rsid w:val="44C82533"/>
    <w:rsid w:val="44CCBFA2"/>
    <w:rsid w:val="44EF1C00"/>
    <w:rsid w:val="4517AEB8"/>
    <w:rsid w:val="451DE126"/>
    <w:rsid w:val="45216C19"/>
    <w:rsid w:val="4522B7F2"/>
    <w:rsid w:val="45328F59"/>
    <w:rsid w:val="45461B17"/>
    <w:rsid w:val="455689D9"/>
    <w:rsid w:val="45655441"/>
    <w:rsid w:val="45B94649"/>
    <w:rsid w:val="45C325D5"/>
    <w:rsid w:val="45C5B139"/>
    <w:rsid w:val="45C5FFC0"/>
    <w:rsid w:val="45CD0657"/>
    <w:rsid w:val="45E5D88C"/>
    <w:rsid w:val="45F52B35"/>
    <w:rsid w:val="460DB6D8"/>
    <w:rsid w:val="46143A8D"/>
    <w:rsid w:val="4660B882"/>
    <w:rsid w:val="4669413D"/>
    <w:rsid w:val="468D1FAD"/>
    <w:rsid w:val="468EFB45"/>
    <w:rsid w:val="46AE6586"/>
    <w:rsid w:val="46B72E65"/>
    <w:rsid w:val="46DEBB21"/>
    <w:rsid w:val="46E6E79D"/>
    <w:rsid w:val="46ED761C"/>
    <w:rsid w:val="471AF749"/>
    <w:rsid w:val="471F41AA"/>
    <w:rsid w:val="47289413"/>
    <w:rsid w:val="47312214"/>
    <w:rsid w:val="473734FF"/>
    <w:rsid w:val="4753180A"/>
    <w:rsid w:val="476B6A73"/>
    <w:rsid w:val="4771E3FB"/>
    <w:rsid w:val="47749421"/>
    <w:rsid w:val="47E7105A"/>
    <w:rsid w:val="47E98624"/>
    <w:rsid w:val="47F04395"/>
    <w:rsid w:val="47FFC61F"/>
    <w:rsid w:val="4803A1AE"/>
    <w:rsid w:val="48049958"/>
    <w:rsid w:val="48157D6F"/>
    <w:rsid w:val="481F6436"/>
    <w:rsid w:val="484DFAFC"/>
    <w:rsid w:val="485581E8"/>
    <w:rsid w:val="4889467D"/>
    <w:rsid w:val="488DA195"/>
    <w:rsid w:val="488F09D2"/>
    <w:rsid w:val="4892EA8F"/>
    <w:rsid w:val="48971AFE"/>
    <w:rsid w:val="489B90E4"/>
    <w:rsid w:val="48A0B95B"/>
    <w:rsid w:val="48C0EDFB"/>
    <w:rsid w:val="48E228A6"/>
    <w:rsid w:val="49013EBE"/>
    <w:rsid w:val="49015F28"/>
    <w:rsid w:val="49033E40"/>
    <w:rsid w:val="4908386D"/>
    <w:rsid w:val="49187C57"/>
    <w:rsid w:val="492B2235"/>
    <w:rsid w:val="493D8069"/>
    <w:rsid w:val="49451A5B"/>
    <w:rsid w:val="49898DDE"/>
    <w:rsid w:val="49932865"/>
    <w:rsid w:val="4996FC3B"/>
    <w:rsid w:val="499B9656"/>
    <w:rsid w:val="49A0E1FF"/>
    <w:rsid w:val="49A637A3"/>
    <w:rsid w:val="49C3915C"/>
    <w:rsid w:val="49E0CAAE"/>
    <w:rsid w:val="49E97099"/>
    <w:rsid w:val="49EBB009"/>
    <w:rsid w:val="49F15249"/>
    <w:rsid w:val="49FCCAC2"/>
    <w:rsid w:val="4A1916D6"/>
    <w:rsid w:val="4A1B1A8C"/>
    <w:rsid w:val="4A29DE56"/>
    <w:rsid w:val="4A35848D"/>
    <w:rsid w:val="4A51B634"/>
    <w:rsid w:val="4A68545B"/>
    <w:rsid w:val="4A68C2D6"/>
    <w:rsid w:val="4A6CB0F4"/>
    <w:rsid w:val="4A74E638"/>
    <w:rsid w:val="4A7855AA"/>
    <w:rsid w:val="4A8A7770"/>
    <w:rsid w:val="4A9D48F8"/>
    <w:rsid w:val="4A9E2FCA"/>
    <w:rsid w:val="4A9F0EA1"/>
    <w:rsid w:val="4AA0777A"/>
    <w:rsid w:val="4AB9B6AF"/>
    <w:rsid w:val="4AFE63C1"/>
    <w:rsid w:val="4B00E8C9"/>
    <w:rsid w:val="4B082D3D"/>
    <w:rsid w:val="4B180B92"/>
    <w:rsid w:val="4B2E8E0B"/>
    <w:rsid w:val="4B3766B7"/>
    <w:rsid w:val="4B42E405"/>
    <w:rsid w:val="4B51412E"/>
    <w:rsid w:val="4B80DDE6"/>
    <w:rsid w:val="4B8718B8"/>
    <w:rsid w:val="4B8862BB"/>
    <w:rsid w:val="4B8F753A"/>
    <w:rsid w:val="4B9C6883"/>
    <w:rsid w:val="4BB61385"/>
    <w:rsid w:val="4BCFD8A2"/>
    <w:rsid w:val="4C106348"/>
    <w:rsid w:val="4C29FED7"/>
    <w:rsid w:val="4C3079B3"/>
    <w:rsid w:val="4C427ED3"/>
    <w:rsid w:val="4C8C17FE"/>
    <w:rsid w:val="4C9E9D6A"/>
    <w:rsid w:val="4CAE5AE5"/>
    <w:rsid w:val="4CC41192"/>
    <w:rsid w:val="4CCD0450"/>
    <w:rsid w:val="4CFFF731"/>
    <w:rsid w:val="4D0150B5"/>
    <w:rsid w:val="4D1C79B7"/>
    <w:rsid w:val="4D3EDE6F"/>
    <w:rsid w:val="4D5392AD"/>
    <w:rsid w:val="4D606B2C"/>
    <w:rsid w:val="4D6BA903"/>
    <w:rsid w:val="4D949063"/>
    <w:rsid w:val="4D9D0111"/>
    <w:rsid w:val="4DA1E065"/>
    <w:rsid w:val="4DBEEFDF"/>
    <w:rsid w:val="4DF58FC9"/>
    <w:rsid w:val="4E003D1A"/>
    <w:rsid w:val="4E030F8F"/>
    <w:rsid w:val="4E219617"/>
    <w:rsid w:val="4E2EF6AA"/>
    <w:rsid w:val="4E39E84D"/>
    <w:rsid w:val="4E412EC5"/>
    <w:rsid w:val="4E416E7B"/>
    <w:rsid w:val="4E4B6599"/>
    <w:rsid w:val="4E745322"/>
    <w:rsid w:val="4E7BBCE4"/>
    <w:rsid w:val="4E9ED9FD"/>
    <w:rsid w:val="4EA65F19"/>
    <w:rsid w:val="4EA9866E"/>
    <w:rsid w:val="4EB5B345"/>
    <w:rsid w:val="4EEEC7FF"/>
    <w:rsid w:val="4EF2564B"/>
    <w:rsid w:val="4F0D510B"/>
    <w:rsid w:val="4F0FFADF"/>
    <w:rsid w:val="4F5DE893"/>
    <w:rsid w:val="4F60D258"/>
    <w:rsid w:val="4F9EDFF0"/>
    <w:rsid w:val="4FADB8F6"/>
    <w:rsid w:val="4FB436FF"/>
    <w:rsid w:val="4FBDB6F7"/>
    <w:rsid w:val="4FC20D82"/>
    <w:rsid w:val="4FC7E529"/>
    <w:rsid w:val="4FCF048C"/>
    <w:rsid w:val="4FEC45A2"/>
    <w:rsid w:val="5003F60F"/>
    <w:rsid w:val="500AD7DA"/>
    <w:rsid w:val="50102383"/>
    <w:rsid w:val="50112626"/>
    <w:rsid w:val="502B1556"/>
    <w:rsid w:val="50387A50"/>
    <w:rsid w:val="5063BBCB"/>
    <w:rsid w:val="507500AD"/>
    <w:rsid w:val="508D5AE7"/>
    <w:rsid w:val="50AFBA83"/>
    <w:rsid w:val="50D13670"/>
    <w:rsid w:val="50D7ABE0"/>
    <w:rsid w:val="50DEA57C"/>
    <w:rsid w:val="50EC1F01"/>
    <w:rsid w:val="50F13F46"/>
    <w:rsid w:val="5104051E"/>
    <w:rsid w:val="5115EC21"/>
    <w:rsid w:val="511D0BBD"/>
    <w:rsid w:val="5124BE38"/>
    <w:rsid w:val="513240A7"/>
    <w:rsid w:val="513D108F"/>
    <w:rsid w:val="51598758"/>
    <w:rsid w:val="51621BC9"/>
    <w:rsid w:val="516D19BD"/>
    <w:rsid w:val="5185A9A8"/>
    <w:rsid w:val="518DF411"/>
    <w:rsid w:val="518F3744"/>
    <w:rsid w:val="51A399C0"/>
    <w:rsid w:val="51C851A4"/>
    <w:rsid w:val="51FA71F6"/>
    <w:rsid w:val="51FF0C35"/>
    <w:rsid w:val="52010403"/>
    <w:rsid w:val="52144972"/>
    <w:rsid w:val="521E5E40"/>
    <w:rsid w:val="52236471"/>
    <w:rsid w:val="5223C2CE"/>
    <w:rsid w:val="52658D78"/>
    <w:rsid w:val="526D06D1"/>
    <w:rsid w:val="526FA761"/>
    <w:rsid w:val="52771929"/>
    <w:rsid w:val="5279B087"/>
    <w:rsid w:val="5285223A"/>
    <w:rsid w:val="5290F829"/>
    <w:rsid w:val="52943866"/>
    <w:rsid w:val="52AA6CEA"/>
    <w:rsid w:val="52B1F8A8"/>
    <w:rsid w:val="52B8DC1E"/>
    <w:rsid w:val="52C39547"/>
    <w:rsid w:val="52EA3897"/>
    <w:rsid w:val="5326EDF1"/>
    <w:rsid w:val="5347C445"/>
    <w:rsid w:val="535B1419"/>
    <w:rsid w:val="53694CA2"/>
    <w:rsid w:val="5372C76E"/>
    <w:rsid w:val="53A3AD08"/>
    <w:rsid w:val="53C36693"/>
    <w:rsid w:val="53E583B1"/>
    <w:rsid w:val="53F109F8"/>
    <w:rsid w:val="5408D732"/>
    <w:rsid w:val="540DC6EB"/>
    <w:rsid w:val="54184DA6"/>
    <w:rsid w:val="541E3014"/>
    <w:rsid w:val="543159B6"/>
    <w:rsid w:val="54363BB9"/>
    <w:rsid w:val="546337E9"/>
    <w:rsid w:val="5466B336"/>
    <w:rsid w:val="548C25C1"/>
    <w:rsid w:val="54A79AE7"/>
    <w:rsid w:val="54B335F4"/>
    <w:rsid w:val="54B8990F"/>
    <w:rsid w:val="54B9E1F9"/>
    <w:rsid w:val="54BC1F0E"/>
    <w:rsid w:val="54BEEDD8"/>
    <w:rsid w:val="54C3C578"/>
    <w:rsid w:val="54D360B0"/>
    <w:rsid w:val="54D8DAFC"/>
    <w:rsid w:val="54D99C53"/>
    <w:rsid w:val="54E19630"/>
    <w:rsid w:val="550E97CF"/>
    <w:rsid w:val="553AF4ED"/>
    <w:rsid w:val="553BA9BD"/>
    <w:rsid w:val="55624FAE"/>
    <w:rsid w:val="558C39CF"/>
    <w:rsid w:val="55AB04A4"/>
    <w:rsid w:val="55B2131B"/>
    <w:rsid w:val="55BD3FF7"/>
    <w:rsid w:val="55CF4CCB"/>
    <w:rsid w:val="55DF5675"/>
    <w:rsid w:val="55E36F72"/>
    <w:rsid w:val="55ED2515"/>
    <w:rsid w:val="55F07CE0"/>
    <w:rsid w:val="55F3ACBD"/>
    <w:rsid w:val="56019B08"/>
    <w:rsid w:val="560B0027"/>
    <w:rsid w:val="560B4EFF"/>
    <w:rsid w:val="561081B2"/>
    <w:rsid w:val="56475965"/>
    <w:rsid w:val="565524D6"/>
    <w:rsid w:val="56607096"/>
    <w:rsid w:val="56C390F0"/>
    <w:rsid w:val="571B9B07"/>
    <w:rsid w:val="5745B247"/>
    <w:rsid w:val="5751CD4E"/>
    <w:rsid w:val="577A7315"/>
    <w:rsid w:val="577B9A08"/>
    <w:rsid w:val="57AD4158"/>
    <w:rsid w:val="57C83294"/>
    <w:rsid w:val="57CCAD56"/>
    <w:rsid w:val="57F1E302"/>
    <w:rsid w:val="5812C61F"/>
    <w:rsid w:val="581B3568"/>
    <w:rsid w:val="581BB2AC"/>
    <w:rsid w:val="582375A0"/>
    <w:rsid w:val="5840CBA2"/>
    <w:rsid w:val="58861AAC"/>
    <w:rsid w:val="58B2E140"/>
    <w:rsid w:val="58CDDFF3"/>
    <w:rsid w:val="58D841AE"/>
    <w:rsid w:val="58F391C5"/>
    <w:rsid w:val="58F53D0F"/>
    <w:rsid w:val="58FA872C"/>
    <w:rsid w:val="58FDCED9"/>
    <w:rsid w:val="59093E33"/>
    <w:rsid w:val="5929D03D"/>
    <w:rsid w:val="592AFE08"/>
    <w:rsid w:val="5938FC84"/>
    <w:rsid w:val="5942EFC1"/>
    <w:rsid w:val="594AE918"/>
    <w:rsid w:val="5951712D"/>
    <w:rsid w:val="596644E8"/>
    <w:rsid w:val="59899B0C"/>
    <w:rsid w:val="59C1E0FD"/>
    <w:rsid w:val="59CB5AEB"/>
    <w:rsid w:val="59CCF7CE"/>
    <w:rsid w:val="59DA1DA0"/>
    <w:rsid w:val="59DE15FF"/>
    <w:rsid w:val="59E66C06"/>
    <w:rsid w:val="59E836DB"/>
    <w:rsid w:val="59F63DA8"/>
    <w:rsid w:val="5A013034"/>
    <w:rsid w:val="5A26CD42"/>
    <w:rsid w:val="5A28BCD1"/>
    <w:rsid w:val="5A3DC77A"/>
    <w:rsid w:val="5A4D3D0E"/>
    <w:rsid w:val="5A533BC9"/>
    <w:rsid w:val="5A77A45F"/>
    <w:rsid w:val="5A7B14CB"/>
    <w:rsid w:val="5A822B0E"/>
    <w:rsid w:val="5A839116"/>
    <w:rsid w:val="5AA36212"/>
    <w:rsid w:val="5AA98642"/>
    <w:rsid w:val="5AAADA55"/>
    <w:rsid w:val="5AAAE764"/>
    <w:rsid w:val="5AB33ACA"/>
    <w:rsid w:val="5AD08F77"/>
    <w:rsid w:val="5AD31F89"/>
    <w:rsid w:val="5AECA3AE"/>
    <w:rsid w:val="5B1E9749"/>
    <w:rsid w:val="5B3717C4"/>
    <w:rsid w:val="5B38355B"/>
    <w:rsid w:val="5B56EEDF"/>
    <w:rsid w:val="5B5884C1"/>
    <w:rsid w:val="5B8A2F43"/>
    <w:rsid w:val="5B9E66E5"/>
    <w:rsid w:val="5BAEBEED"/>
    <w:rsid w:val="5BD97EB8"/>
    <w:rsid w:val="5BD997DB"/>
    <w:rsid w:val="5BFA58BE"/>
    <w:rsid w:val="5BFE4614"/>
    <w:rsid w:val="5C18A2B7"/>
    <w:rsid w:val="5C46B7C5"/>
    <w:rsid w:val="5C683E20"/>
    <w:rsid w:val="5CECC396"/>
    <w:rsid w:val="5CF2DC6C"/>
    <w:rsid w:val="5D07463E"/>
    <w:rsid w:val="5D2325B9"/>
    <w:rsid w:val="5D40D1ED"/>
    <w:rsid w:val="5D48CAC3"/>
    <w:rsid w:val="5D4A95DC"/>
    <w:rsid w:val="5D4DF0C0"/>
    <w:rsid w:val="5D68A470"/>
    <w:rsid w:val="5D690A12"/>
    <w:rsid w:val="5D766B11"/>
    <w:rsid w:val="5D8CEAF4"/>
    <w:rsid w:val="5DACD211"/>
    <w:rsid w:val="5DD6EB0D"/>
    <w:rsid w:val="5DDBD0C3"/>
    <w:rsid w:val="5DDDD95E"/>
    <w:rsid w:val="5E01A557"/>
    <w:rsid w:val="5E056DB2"/>
    <w:rsid w:val="5E0986C3"/>
    <w:rsid w:val="5E09DDEE"/>
    <w:rsid w:val="5E3343BA"/>
    <w:rsid w:val="5E3EBB05"/>
    <w:rsid w:val="5E60C43F"/>
    <w:rsid w:val="5E824AF3"/>
    <w:rsid w:val="5EAD8EC3"/>
    <w:rsid w:val="5EC379F1"/>
    <w:rsid w:val="5ED01BC1"/>
    <w:rsid w:val="5ED4DD44"/>
    <w:rsid w:val="5ED5480D"/>
    <w:rsid w:val="5ED7774F"/>
    <w:rsid w:val="5EFC4D70"/>
    <w:rsid w:val="5F01FC7B"/>
    <w:rsid w:val="5F031746"/>
    <w:rsid w:val="5F208AFC"/>
    <w:rsid w:val="5F30F9C8"/>
    <w:rsid w:val="5F570239"/>
    <w:rsid w:val="5F5EBCC4"/>
    <w:rsid w:val="5F6FD497"/>
    <w:rsid w:val="5F9DD293"/>
    <w:rsid w:val="5F9EEFB9"/>
    <w:rsid w:val="5FA20E4F"/>
    <w:rsid w:val="5FABA03E"/>
    <w:rsid w:val="5FB81C1A"/>
    <w:rsid w:val="5FBCD722"/>
    <w:rsid w:val="5FC71E91"/>
    <w:rsid w:val="5FE53FBA"/>
    <w:rsid w:val="5FE84571"/>
    <w:rsid w:val="5FEAC889"/>
    <w:rsid w:val="5FEC972B"/>
    <w:rsid w:val="600F7ED2"/>
    <w:rsid w:val="602CA0AE"/>
    <w:rsid w:val="605BE291"/>
    <w:rsid w:val="60683E8F"/>
    <w:rsid w:val="60835656"/>
    <w:rsid w:val="60907D05"/>
    <w:rsid w:val="6096104D"/>
    <w:rsid w:val="609AC901"/>
    <w:rsid w:val="60CBF43F"/>
    <w:rsid w:val="60CC67E3"/>
    <w:rsid w:val="60F0B7DA"/>
    <w:rsid w:val="6108D3C9"/>
    <w:rsid w:val="61360FED"/>
    <w:rsid w:val="61479462"/>
    <w:rsid w:val="615051E7"/>
    <w:rsid w:val="61663820"/>
    <w:rsid w:val="61793F11"/>
    <w:rsid w:val="617B5CE0"/>
    <w:rsid w:val="617BDAAB"/>
    <w:rsid w:val="617F9CEB"/>
    <w:rsid w:val="6189DE3A"/>
    <w:rsid w:val="6193BC59"/>
    <w:rsid w:val="61A56A3A"/>
    <w:rsid w:val="61A6BF0B"/>
    <w:rsid w:val="61A83897"/>
    <w:rsid w:val="61E43783"/>
    <w:rsid w:val="61E478E9"/>
    <w:rsid w:val="61EA7754"/>
    <w:rsid w:val="61EED04A"/>
    <w:rsid w:val="6200775E"/>
    <w:rsid w:val="62010468"/>
    <w:rsid w:val="62040EF0"/>
    <w:rsid w:val="62279043"/>
    <w:rsid w:val="625E4DAE"/>
    <w:rsid w:val="62656C31"/>
    <w:rsid w:val="626D8798"/>
    <w:rsid w:val="6287E43B"/>
    <w:rsid w:val="628FFC8C"/>
    <w:rsid w:val="62BF4F71"/>
    <w:rsid w:val="62D1E04E"/>
    <w:rsid w:val="62D7510A"/>
    <w:rsid w:val="62F19B30"/>
    <w:rsid w:val="62F55ED3"/>
    <w:rsid w:val="63536F75"/>
    <w:rsid w:val="63667E63"/>
    <w:rsid w:val="636E3FD6"/>
    <w:rsid w:val="63726740"/>
    <w:rsid w:val="63777F58"/>
    <w:rsid w:val="639CD4C9"/>
    <w:rsid w:val="63D2EE09"/>
    <w:rsid w:val="642D0434"/>
    <w:rsid w:val="642E4D02"/>
    <w:rsid w:val="6438114B"/>
    <w:rsid w:val="643882A5"/>
    <w:rsid w:val="644C92B7"/>
    <w:rsid w:val="644FC8FF"/>
    <w:rsid w:val="6450AC6F"/>
    <w:rsid w:val="64615027"/>
    <w:rsid w:val="646AE8A9"/>
    <w:rsid w:val="64A5E7C5"/>
    <w:rsid w:val="64D0660A"/>
    <w:rsid w:val="64EFEF6B"/>
    <w:rsid w:val="652AF66B"/>
    <w:rsid w:val="653785EA"/>
    <w:rsid w:val="655251CC"/>
    <w:rsid w:val="65643E0C"/>
    <w:rsid w:val="65707EF6"/>
    <w:rsid w:val="65848230"/>
    <w:rsid w:val="6591DD9E"/>
    <w:rsid w:val="65A79B85"/>
    <w:rsid w:val="65C53D8C"/>
    <w:rsid w:val="65C68DF2"/>
    <w:rsid w:val="65CCFA19"/>
    <w:rsid w:val="65D0246B"/>
    <w:rsid w:val="65D2E316"/>
    <w:rsid w:val="65DC44EC"/>
    <w:rsid w:val="65FAFF1C"/>
    <w:rsid w:val="66098652"/>
    <w:rsid w:val="661EA092"/>
    <w:rsid w:val="662CE465"/>
    <w:rsid w:val="665E3A00"/>
    <w:rsid w:val="66886AA6"/>
    <w:rsid w:val="669A2D84"/>
    <w:rsid w:val="66A20B7D"/>
    <w:rsid w:val="66AB7AD6"/>
    <w:rsid w:val="66B8A0A8"/>
    <w:rsid w:val="66BB8D7D"/>
    <w:rsid w:val="66CE9726"/>
    <w:rsid w:val="66D0A090"/>
    <w:rsid w:val="66D4758B"/>
    <w:rsid w:val="67096B97"/>
    <w:rsid w:val="670E0EA9"/>
    <w:rsid w:val="67144CCB"/>
    <w:rsid w:val="6714DCE6"/>
    <w:rsid w:val="672F2331"/>
    <w:rsid w:val="6749D92B"/>
    <w:rsid w:val="6751F1C3"/>
    <w:rsid w:val="6763976F"/>
    <w:rsid w:val="676BF4CC"/>
    <w:rsid w:val="6783E375"/>
    <w:rsid w:val="67AE2AC6"/>
    <w:rsid w:val="67BD9821"/>
    <w:rsid w:val="67C884FC"/>
    <w:rsid w:val="67CC0C2A"/>
    <w:rsid w:val="67F46E71"/>
    <w:rsid w:val="680EDFAA"/>
    <w:rsid w:val="68214713"/>
    <w:rsid w:val="6828DDAC"/>
    <w:rsid w:val="682E22DA"/>
    <w:rsid w:val="68313654"/>
    <w:rsid w:val="6837ABC4"/>
    <w:rsid w:val="684686B5"/>
    <w:rsid w:val="684EEDBA"/>
    <w:rsid w:val="686840D8"/>
    <w:rsid w:val="6868B474"/>
    <w:rsid w:val="686E9C6D"/>
    <w:rsid w:val="687C49DA"/>
    <w:rsid w:val="687C6FE2"/>
    <w:rsid w:val="6887C4CA"/>
    <w:rsid w:val="689C9A2F"/>
    <w:rsid w:val="68A67B8F"/>
    <w:rsid w:val="68BAA48D"/>
    <w:rsid w:val="68C952EB"/>
    <w:rsid w:val="68C996C3"/>
    <w:rsid w:val="68E790B7"/>
    <w:rsid w:val="6909C8B9"/>
    <w:rsid w:val="69251C25"/>
    <w:rsid w:val="692E5E1F"/>
    <w:rsid w:val="692EB541"/>
    <w:rsid w:val="6931FAC7"/>
    <w:rsid w:val="69407C71"/>
    <w:rsid w:val="6945BB8A"/>
    <w:rsid w:val="6945FDFF"/>
    <w:rsid w:val="69500DDF"/>
    <w:rsid w:val="695EB204"/>
    <w:rsid w:val="6967DC8B"/>
    <w:rsid w:val="699D0B77"/>
    <w:rsid w:val="699F1A0A"/>
    <w:rsid w:val="69B6A33D"/>
    <w:rsid w:val="69BF3433"/>
    <w:rsid w:val="69CEC662"/>
    <w:rsid w:val="69D760D0"/>
    <w:rsid w:val="69FFB6BB"/>
    <w:rsid w:val="6A0CAB3D"/>
    <w:rsid w:val="6A1D71E7"/>
    <w:rsid w:val="6A2F9BB9"/>
    <w:rsid w:val="6A39F1E5"/>
    <w:rsid w:val="6A873C64"/>
    <w:rsid w:val="6A8D0277"/>
    <w:rsid w:val="6AA5C5B3"/>
    <w:rsid w:val="6AD8F69F"/>
    <w:rsid w:val="6ADF0C16"/>
    <w:rsid w:val="6AE9DD01"/>
    <w:rsid w:val="6AEAEA31"/>
    <w:rsid w:val="6B03ACEC"/>
    <w:rsid w:val="6B0A5C3F"/>
    <w:rsid w:val="6B0C9EF5"/>
    <w:rsid w:val="6B0ECC62"/>
    <w:rsid w:val="6B674416"/>
    <w:rsid w:val="6B7AC0C9"/>
    <w:rsid w:val="6B7F0C79"/>
    <w:rsid w:val="6B8AE956"/>
    <w:rsid w:val="6B9BA5C4"/>
    <w:rsid w:val="6BA6C76E"/>
    <w:rsid w:val="6BCBDA99"/>
    <w:rsid w:val="6BD01B50"/>
    <w:rsid w:val="6BD4B135"/>
    <w:rsid w:val="6BD5F67A"/>
    <w:rsid w:val="6BF9ECDE"/>
    <w:rsid w:val="6C01E870"/>
    <w:rsid w:val="6C2E6ED0"/>
    <w:rsid w:val="6C575498"/>
    <w:rsid w:val="6C5E170A"/>
    <w:rsid w:val="6C86123F"/>
    <w:rsid w:val="6C968685"/>
    <w:rsid w:val="6CC24F92"/>
    <w:rsid w:val="6CD3F5E7"/>
    <w:rsid w:val="6CD9CBCF"/>
    <w:rsid w:val="6CE15A22"/>
    <w:rsid w:val="6CF48023"/>
    <w:rsid w:val="6D107586"/>
    <w:rsid w:val="6D20860E"/>
    <w:rsid w:val="6D2A84A4"/>
    <w:rsid w:val="6D2B8C7C"/>
    <w:rsid w:val="6D846373"/>
    <w:rsid w:val="6D86E470"/>
    <w:rsid w:val="6DCEDA9B"/>
    <w:rsid w:val="6DCEECBF"/>
    <w:rsid w:val="6DED4499"/>
    <w:rsid w:val="6E19A015"/>
    <w:rsid w:val="6E2BDFE0"/>
    <w:rsid w:val="6E59C872"/>
    <w:rsid w:val="6E5BAD0C"/>
    <w:rsid w:val="6E61E44B"/>
    <w:rsid w:val="6E6F4866"/>
    <w:rsid w:val="6E81AB39"/>
    <w:rsid w:val="6E82E248"/>
    <w:rsid w:val="6E882918"/>
    <w:rsid w:val="6E9AC959"/>
    <w:rsid w:val="6EA53F69"/>
    <w:rsid w:val="6EA6519A"/>
    <w:rsid w:val="6EC03FDE"/>
    <w:rsid w:val="6EC226BB"/>
    <w:rsid w:val="6EC28A18"/>
    <w:rsid w:val="6EC8FA5C"/>
    <w:rsid w:val="6EC9D5B9"/>
    <w:rsid w:val="6ED34686"/>
    <w:rsid w:val="6EE20E4D"/>
    <w:rsid w:val="6EFBF560"/>
    <w:rsid w:val="6F16EFDD"/>
    <w:rsid w:val="6F404B78"/>
    <w:rsid w:val="6F53842A"/>
    <w:rsid w:val="6F555801"/>
    <w:rsid w:val="6F601D85"/>
    <w:rsid w:val="6F662924"/>
    <w:rsid w:val="6F8EF55A"/>
    <w:rsid w:val="6F978FBF"/>
    <w:rsid w:val="6FAA9B89"/>
    <w:rsid w:val="6FB72311"/>
    <w:rsid w:val="6FBDF5B2"/>
    <w:rsid w:val="6FFDB4AC"/>
    <w:rsid w:val="6FFF3F3D"/>
    <w:rsid w:val="700D88C7"/>
    <w:rsid w:val="705B63BE"/>
    <w:rsid w:val="706A478C"/>
    <w:rsid w:val="707F5924"/>
    <w:rsid w:val="7095B891"/>
    <w:rsid w:val="70A34650"/>
    <w:rsid w:val="70B29526"/>
    <w:rsid w:val="70C258F5"/>
    <w:rsid w:val="70EAB8B2"/>
    <w:rsid w:val="70F48DE4"/>
    <w:rsid w:val="7100E53C"/>
    <w:rsid w:val="7110E3EA"/>
    <w:rsid w:val="7131A827"/>
    <w:rsid w:val="71420E83"/>
    <w:rsid w:val="7159C613"/>
    <w:rsid w:val="716168BC"/>
    <w:rsid w:val="7177055F"/>
    <w:rsid w:val="717BF528"/>
    <w:rsid w:val="7181AFA3"/>
    <w:rsid w:val="718DB227"/>
    <w:rsid w:val="719000F8"/>
    <w:rsid w:val="719B770B"/>
    <w:rsid w:val="71A408D2"/>
    <w:rsid w:val="71B26593"/>
    <w:rsid w:val="71B33BAD"/>
    <w:rsid w:val="71BFCD88"/>
    <w:rsid w:val="71C37988"/>
    <w:rsid w:val="71DA878D"/>
    <w:rsid w:val="71E888FE"/>
    <w:rsid w:val="720958B0"/>
    <w:rsid w:val="72133AAE"/>
    <w:rsid w:val="722C741E"/>
    <w:rsid w:val="722E4ECE"/>
    <w:rsid w:val="724B2A20"/>
    <w:rsid w:val="72A73BC0"/>
    <w:rsid w:val="72BF1E12"/>
    <w:rsid w:val="72C3BE64"/>
    <w:rsid w:val="72FE9D2C"/>
    <w:rsid w:val="730DF5AD"/>
    <w:rsid w:val="732D3995"/>
    <w:rsid w:val="73405939"/>
    <w:rsid w:val="734724E8"/>
    <w:rsid w:val="73771C85"/>
    <w:rsid w:val="73982E77"/>
    <w:rsid w:val="73B938D4"/>
    <w:rsid w:val="73C0ABC4"/>
    <w:rsid w:val="73C56918"/>
    <w:rsid w:val="73C61678"/>
    <w:rsid w:val="73C7ABCE"/>
    <w:rsid w:val="73D2AE74"/>
    <w:rsid w:val="73E52600"/>
    <w:rsid w:val="73E8F110"/>
    <w:rsid w:val="741F5DA1"/>
    <w:rsid w:val="7429BDB1"/>
    <w:rsid w:val="742C2EA6"/>
    <w:rsid w:val="743381FA"/>
    <w:rsid w:val="743885FE"/>
    <w:rsid w:val="743B087B"/>
    <w:rsid w:val="7441C5EC"/>
    <w:rsid w:val="744D0BA7"/>
    <w:rsid w:val="746E215E"/>
    <w:rsid w:val="746E79D8"/>
    <w:rsid w:val="7471BE46"/>
    <w:rsid w:val="74783F73"/>
    <w:rsid w:val="747E0CAC"/>
    <w:rsid w:val="74895581"/>
    <w:rsid w:val="748FBE0E"/>
    <w:rsid w:val="749A6D8D"/>
    <w:rsid w:val="74ABDB0B"/>
    <w:rsid w:val="74BBF9A3"/>
    <w:rsid w:val="74D3AD4B"/>
    <w:rsid w:val="74ECEAD8"/>
    <w:rsid w:val="74FB5890"/>
    <w:rsid w:val="751B0379"/>
    <w:rsid w:val="7521B93A"/>
    <w:rsid w:val="753132EB"/>
    <w:rsid w:val="753650C2"/>
    <w:rsid w:val="754A5B48"/>
    <w:rsid w:val="754D1F75"/>
    <w:rsid w:val="756EC517"/>
    <w:rsid w:val="75825211"/>
    <w:rsid w:val="758591DF"/>
    <w:rsid w:val="75879C6E"/>
    <w:rsid w:val="7588FE77"/>
    <w:rsid w:val="75C0C423"/>
    <w:rsid w:val="75C44DF3"/>
    <w:rsid w:val="75CDBD88"/>
    <w:rsid w:val="75E6E5E5"/>
    <w:rsid w:val="75FE886E"/>
    <w:rsid w:val="760FFC61"/>
    <w:rsid w:val="76131A30"/>
    <w:rsid w:val="7616E1E8"/>
    <w:rsid w:val="7619DD0D"/>
    <w:rsid w:val="761ABB23"/>
    <w:rsid w:val="76456EEE"/>
    <w:rsid w:val="76465F93"/>
    <w:rsid w:val="766EEFF4"/>
    <w:rsid w:val="7679F150"/>
    <w:rsid w:val="767CE63C"/>
    <w:rsid w:val="767D4720"/>
    <w:rsid w:val="7699A7B2"/>
    <w:rsid w:val="769CBB7B"/>
    <w:rsid w:val="76BC98AC"/>
    <w:rsid w:val="76BD899B"/>
    <w:rsid w:val="76D09F70"/>
    <w:rsid w:val="76DCC9D3"/>
    <w:rsid w:val="76EC9D26"/>
    <w:rsid w:val="76F20179"/>
    <w:rsid w:val="76F3DE2E"/>
    <w:rsid w:val="76FDB73A"/>
    <w:rsid w:val="7728A01B"/>
    <w:rsid w:val="774F9084"/>
    <w:rsid w:val="7764209F"/>
    <w:rsid w:val="7777B020"/>
    <w:rsid w:val="7787BD98"/>
    <w:rsid w:val="77A231CA"/>
    <w:rsid w:val="77A85EF6"/>
    <w:rsid w:val="77B134AB"/>
    <w:rsid w:val="77D51030"/>
    <w:rsid w:val="77DDCF3E"/>
    <w:rsid w:val="7800AAB8"/>
    <w:rsid w:val="782FFAA4"/>
    <w:rsid w:val="7850D3FD"/>
    <w:rsid w:val="78757A04"/>
    <w:rsid w:val="78820943"/>
    <w:rsid w:val="78C12617"/>
    <w:rsid w:val="78C7DC87"/>
    <w:rsid w:val="78E6B189"/>
    <w:rsid w:val="78EDF491"/>
    <w:rsid w:val="790DD224"/>
    <w:rsid w:val="7911CD60"/>
    <w:rsid w:val="791B0448"/>
    <w:rsid w:val="79208F66"/>
    <w:rsid w:val="7928B767"/>
    <w:rsid w:val="792C131C"/>
    <w:rsid w:val="793CA4EB"/>
    <w:rsid w:val="79567F9C"/>
    <w:rsid w:val="795F3322"/>
    <w:rsid w:val="79639F95"/>
    <w:rsid w:val="79A8C020"/>
    <w:rsid w:val="79AB086F"/>
    <w:rsid w:val="79D077BE"/>
    <w:rsid w:val="7A062D34"/>
    <w:rsid w:val="7A28AD29"/>
    <w:rsid w:val="7A636AEC"/>
    <w:rsid w:val="7A943546"/>
    <w:rsid w:val="7A9B85C8"/>
    <w:rsid w:val="7A9D8D85"/>
    <w:rsid w:val="7AA76173"/>
    <w:rsid w:val="7AE1DB26"/>
    <w:rsid w:val="7AF94B8D"/>
    <w:rsid w:val="7AFBB56D"/>
    <w:rsid w:val="7B156C1B"/>
    <w:rsid w:val="7B2061E4"/>
    <w:rsid w:val="7B384B7A"/>
    <w:rsid w:val="7B3F86B1"/>
    <w:rsid w:val="7B4E8CDE"/>
    <w:rsid w:val="7B67F621"/>
    <w:rsid w:val="7B6A9A14"/>
    <w:rsid w:val="7B8ABD75"/>
    <w:rsid w:val="7B8B7CE0"/>
    <w:rsid w:val="7B9232C9"/>
    <w:rsid w:val="7B945817"/>
    <w:rsid w:val="7BA0746F"/>
    <w:rsid w:val="7BB99CCC"/>
    <w:rsid w:val="7BDCFB0F"/>
    <w:rsid w:val="7BED4FF2"/>
    <w:rsid w:val="7BEDC99F"/>
    <w:rsid w:val="7C0F6B24"/>
    <w:rsid w:val="7C148FD2"/>
    <w:rsid w:val="7C18FAC1"/>
    <w:rsid w:val="7C1CF00D"/>
    <w:rsid w:val="7C211948"/>
    <w:rsid w:val="7C233239"/>
    <w:rsid w:val="7C23B403"/>
    <w:rsid w:val="7C3117F1"/>
    <w:rsid w:val="7C332617"/>
    <w:rsid w:val="7C3604D9"/>
    <w:rsid w:val="7C4331FE"/>
    <w:rsid w:val="7C47CC43"/>
    <w:rsid w:val="7C4942F1"/>
    <w:rsid w:val="7C496E22"/>
    <w:rsid w:val="7C53C5AA"/>
    <w:rsid w:val="7C53E0C6"/>
    <w:rsid w:val="7C6BBF51"/>
    <w:rsid w:val="7C825BB4"/>
    <w:rsid w:val="7C8E45C4"/>
    <w:rsid w:val="7CA46640"/>
    <w:rsid w:val="7CA6A843"/>
    <w:rsid w:val="7CA7E625"/>
    <w:rsid w:val="7CBA30D3"/>
    <w:rsid w:val="7CC8720D"/>
    <w:rsid w:val="7CCA5BBB"/>
    <w:rsid w:val="7CCC8B1E"/>
    <w:rsid w:val="7CE4253A"/>
    <w:rsid w:val="7CE4FFCE"/>
    <w:rsid w:val="7CF5EEC6"/>
    <w:rsid w:val="7D066A75"/>
    <w:rsid w:val="7D42C19D"/>
    <w:rsid w:val="7D79AB8A"/>
    <w:rsid w:val="7D8CFF79"/>
    <w:rsid w:val="7D91955E"/>
    <w:rsid w:val="7DB4B461"/>
    <w:rsid w:val="7DB68009"/>
    <w:rsid w:val="7DBA09F1"/>
    <w:rsid w:val="7DBDA5CB"/>
    <w:rsid w:val="7DE6F1A4"/>
    <w:rsid w:val="7DF565D7"/>
    <w:rsid w:val="7DFFBFF2"/>
    <w:rsid w:val="7E04E56A"/>
    <w:rsid w:val="7E2DBE17"/>
    <w:rsid w:val="7E33383F"/>
    <w:rsid w:val="7E370897"/>
    <w:rsid w:val="7E4C7E8C"/>
    <w:rsid w:val="7E64426E"/>
    <w:rsid w:val="7E685B7F"/>
    <w:rsid w:val="7E74E6C8"/>
    <w:rsid w:val="7E76573E"/>
    <w:rsid w:val="7E8262F9"/>
    <w:rsid w:val="7E88CA61"/>
    <w:rsid w:val="7E967424"/>
    <w:rsid w:val="7EA9B98A"/>
    <w:rsid w:val="7EAE61D4"/>
    <w:rsid w:val="7ECC1CEE"/>
    <w:rsid w:val="7ED3E20A"/>
    <w:rsid w:val="7ED400A1"/>
    <w:rsid w:val="7EF7AF0B"/>
    <w:rsid w:val="7EF8F0CD"/>
    <w:rsid w:val="7EFAAA26"/>
    <w:rsid w:val="7F0EC804"/>
    <w:rsid w:val="7F256A61"/>
    <w:rsid w:val="7F3014A0"/>
    <w:rsid w:val="7F320AEE"/>
    <w:rsid w:val="7F5D8032"/>
    <w:rsid w:val="7F67ECC4"/>
    <w:rsid w:val="7FA1C963"/>
    <w:rsid w:val="7FADE3EF"/>
    <w:rsid w:val="7FAF98E8"/>
    <w:rsid w:val="7FB7FC0A"/>
    <w:rsid w:val="7FDC7349"/>
    <w:rsid w:val="7FDD20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F5062"/>
  <w15:chartTrackingRefBased/>
  <w15:docId w15:val="{70C77B52-3ABC-4744-96A5-661696D5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9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E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125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125A"/>
    <w:rPr>
      <w:color w:val="0000FF"/>
      <w:u w:val="single"/>
    </w:rPr>
  </w:style>
  <w:style w:type="character" w:styleId="UnresolvedMention">
    <w:name w:val="Unresolved Mention"/>
    <w:basedOn w:val="DefaultParagraphFont"/>
    <w:uiPriority w:val="99"/>
    <w:semiHidden/>
    <w:unhideWhenUsed/>
    <w:rsid w:val="0083125A"/>
    <w:rPr>
      <w:color w:val="605E5C"/>
      <w:shd w:val="clear" w:color="auto" w:fill="E1DFDD"/>
    </w:rPr>
  </w:style>
  <w:style w:type="character" w:styleId="FollowedHyperlink">
    <w:name w:val="FollowedHyperlink"/>
    <w:basedOn w:val="DefaultParagraphFont"/>
    <w:uiPriority w:val="99"/>
    <w:semiHidden/>
    <w:unhideWhenUsed/>
    <w:rsid w:val="00956F90"/>
    <w:rPr>
      <w:color w:val="954F72" w:themeColor="followedHyperlink"/>
      <w:u w:val="single"/>
    </w:rPr>
  </w:style>
  <w:style w:type="character" w:customStyle="1" w:styleId="color15">
    <w:name w:val="color_15"/>
    <w:basedOn w:val="DefaultParagraphFont"/>
    <w:rsid w:val="002E1BD8"/>
  </w:style>
  <w:style w:type="paragraph" w:styleId="TOCHeading">
    <w:name w:val="TOC Heading"/>
    <w:basedOn w:val="Heading1"/>
    <w:next w:val="Normal"/>
    <w:uiPriority w:val="39"/>
    <w:unhideWhenUsed/>
    <w:qFormat/>
    <w:rsid w:val="00A47987"/>
    <w:pPr>
      <w:outlineLvl w:val="9"/>
    </w:pPr>
    <w:rPr>
      <w:lang w:val="en-US"/>
    </w:rPr>
  </w:style>
  <w:style w:type="paragraph" w:styleId="TOC2">
    <w:name w:val="toc 2"/>
    <w:basedOn w:val="Normal"/>
    <w:next w:val="Normal"/>
    <w:autoRedefine/>
    <w:uiPriority w:val="39"/>
    <w:unhideWhenUsed/>
    <w:rsid w:val="00A47987"/>
    <w:pPr>
      <w:spacing w:after="100"/>
      <w:ind w:left="220"/>
    </w:pPr>
  </w:style>
  <w:style w:type="paragraph" w:styleId="TOC1">
    <w:name w:val="toc 1"/>
    <w:basedOn w:val="Normal"/>
    <w:next w:val="Normal"/>
    <w:autoRedefine/>
    <w:uiPriority w:val="39"/>
    <w:unhideWhenUsed/>
    <w:rsid w:val="00A47987"/>
    <w:pPr>
      <w:tabs>
        <w:tab w:val="right" w:leader="dot" w:pos="9016"/>
      </w:tabs>
      <w:spacing w:after="100"/>
    </w:pPr>
  </w:style>
  <w:style w:type="paragraph" w:styleId="TOC3">
    <w:name w:val="toc 3"/>
    <w:basedOn w:val="Normal"/>
    <w:next w:val="Normal"/>
    <w:autoRedefine/>
    <w:uiPriority w:val="39"/>
    <w:unhideWhenUsed/>
    <w:rsid w:val="00A47987"/>
    <w:pPr>
      <w:spacing w:after="100"/>
      <w:ind w:left="440"/>
    </w:pPr>
    <w:rPr>
      <w:rFonts w:eastAsiaTheme="minorEastAsia" w:cs="Times New Roman"/>
      <w:lang w:val="en-US"/>
    </w:rPr>
  </w:style>
  <w:style w:type="paragraph" w:styleId="Header">
    <w:name w:val="header"/>
    <w:basedOn w:val="Normal"/>
    <w:link w:val="HeaderChar"/>
    <w:uiPriority w:val="99"/>
    <w:unhideWhenUsed/>
    <w:rsid w:val="00A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7"/>
  </w:style>
  <w:style w:type="paragraph" w:styleId="Footer">
    <w:name w:val="footer"/>
    <w:basedOn w:val="Normal"/>
    <w:link w:val="FooterChar"/>
    <w:uiPriority w:val="99"/>
    <w:unhideWhenUsed/>
    <w:rsid w:val="00A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A31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9AC"/>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4276EA"/>
    <w:pPr>
      <w:ind w:left="720"/>
      <w:contextualSpacing/>
    </w:pPr>
  </w:style>
  <w:style w:type="table" w:styleId="PlainTable1">
    <w:name w:val="Plain Table 1"/>
    <w:basedOn w:val="TableNormal"/>
    <w:uiPriority w:val="41"/>
    <w:rsid w:val="00A755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755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755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55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755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755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755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CE6DCF"/>
  </w:style>
  <w:style w:type="character" w:customStyle="1" w:styleId="eop">
    <w:name w:val="eop"/>
    <w:basedOn w:val="DefaultParagraphFont"/>
    <w:rsid w:val="00273667"/>
  </w:style>
  <w:style w:type="paragraph" w:styleId="NormalWeb">
    <w:name w:val="Normal (Web)"/>
    <w:basedOn w:val="Normal"/>
    <w:uiPriority w:val="99"/>
    <w:unhideWhenUsed/>
    <w:rsid w:val="00B65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only--6luio">
    <w:name w:val="screen-reader-only--6luio"/>
    <w:basedOn w:val="DefaultParagraphFont"/>
    <w:rsid w:val="00496F3A"/>
  </w:style>
  <w:style w:type="character" w:customStyle="1" w:styleId="ListParagraphChar">
    <w:name w:val="List Paragraph Char"/>
    <w:link w:val="ListParagraph"/>
    <w:uiPriority w:val="34"/>
    <w:locked/>
    <w:rsid w:val="003C2BC4"/>
  </w:style>
  <w:style w:type="paragraph" w:styleId="NoSpacing">
    <w:name w:val="No Spacing"/>
    <w:uiPriority w:val="1"/>
    <w:qFormat/>
    <w:rsid w:val="00C23DB9"/>
    <w:pPr>
      <w:spacing w:after="0" w:line="240" w:lineRule="auto"/>
    </w:pPr>
  </w:style>
  <w:style w:type="paragraph" w:customStyle="1" w:styleId="paragraph">
    <w:name w:val="paragraph"/>
    <w:basedOn w:val="Normal"/>
    <w:rsid w:val="00C046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9350">
      <w:bodyDiv w:val="1"/>
      <w:marLeft w:val="0"/>
      <w:marRight w:val="0"/>
      <w:marTop w:val="0"/>
      <w:marBottom w:val="0"/>
      <w:divBdr>
        <w:top w:val="none" w:sz="0" w:space="0" w:color="auto"/>
        <w:left w:val="none" w:sz="0" w:space="0" w:color="auto"/>
        <w:bottom w:val="none" w:sz="0" w:space="0" w:color="auto"/>
        <w:right w:val="none" w:sz="0" w:space="0" w:color="auto"/>
      </w:divBdr>
    </w:div>
    <w:div w:id="96799332">
      <w:bodyDiv w:val="1"/>
      <w:marLeft w:val="0"/>
      <w:marRight w:val="0"/>
      <w:marTop w:val="0"/>
      <w:marBottom w:val="0"/>
      <w:divBdr>
        <w:top w:val="none" w:sz="0" w:space="0" w:color="auto"/>
        <w:left w:val="none" w:sz="0" w:space="0" w:color="auto"/>
        <w:bottom w:val="none" w:sz="0" w:space="0" w:color="auto"/>
        <w:right w:val="none" w:sz="0" w:space="0" w:color="auto"/>
      </w:divBdr>
    </w:div>
    <w:div w:id="183591060">
      <w:bodyDiv w:val="1"/>
      <w:marLeft w:val="0"/>
      <w:marRight w:val="0"/>
      <w:marTop w:val="0"/>
      <w:marBottom w:val="0"/>
      <w:divBdr>
        <w:top w:val="none" w:sz="0" w:space="0" w:color="auto"/>
        <w:left w:val="none" w:sz="0" w:space="0" w:color="auto"/>
        <w:bottom w:val="none" w:sz="0" w:space="0" w:color="auto"/>
        <w:right w:val="none" w:sz="0" w:space="0" w:color="auto"/>
      </w:divBdr>
    </w:div>
    <w:div w:id="330260524">
      <w:bodyDiv w:val="1"/>
      <w:marLeft w:val="0"/>
      <w:marRight w:val="0"/>
      <w:marTop w:val="0"/>
      <w:marBottom w:val="0"/>
      <w:divBdr>
        <w:top w:val="none" w:sz="0" w:space="0" w:color="auto"/>
        <w:left w:val="none" w:sz="0" w:space="0" w:color="auto"/>
        <w:bottom w:val="none" w:sz="0" w:space="0" w:color="auto"/>
        <w:right w:val="none" w:sz="0" w:space="0" w:color="auto"/>
      </w:divBdr>
    </w:div>
    <w:div w:id="356665050">
      <w:bodyDiv w:val="1"/>
      <w:marLeft w:val="0"/>
      <w:marRight w:val="0"/>
      <w:marTop w:val="0"/>
      <w:marBottom w:val="0"/>
      <w:divBdr>
        <w:top w:val="none" w:sz="0" w:space="0" w:color="auto"/>
        <w:left w:val="none" w:sz="0" w:space="0" w:color="auto"/>
        <w:bottom w:val="none" w:sz="0" w:space="0" w:color="auto"/>
        <w:right w:val="none" w:sz="0" w:space="0" w:color="auto"/>
      </w:divBdr>
    </w:div>
    <w:div w:id="398283251">
      <w:bodyDiv w:val="1"/>
      <w:marLeft w:val="0"/>
      <w:marRight w:val="0"/>
      <w:marTop w:val="0"/>
      <w:marBottom w:val="0"/>
      <w:divBdr>
        <w:top w:val="none" w:sz="0" w:space="0" w:color="auto"/>
        <w:left w:val="none" w:sz="0" w:space="0" w:color="auto"/>
        <w:bottom w:val="none" w:sz="0" w:space="0" w:color="auto"/>
        <w:right w:val="none" w:sz="0" w:space="0" w:color="auto"/>
      </w:divBdr>
    </w:div>
    <w:div w:id="483162454">
      <w:bodyDiv w:val="1"/>
      <w:marLeft w:val="0"/>
      <w:marRight w:val="0"/>
      <w:marTop w:val="0"/>
      <w:marBottom w:val="0"/>
      <w:divBdr>
        <w:top w:val="none" w:sz="0" w:space="0" w:color="auto"/>
        <w:left w:val="none" w:sz="0" w:space="0" w:color="auto"/>
        <w:bottom w:val="none" w:sz="0" w:space="0" w:color="auto"/>
        <w:right w:val="none" w:sz="0" w:space="0" w:color="auto"/>
      </w:divBdr>
    </w:div>
    <w:div w:id="531116682">
      <w:bodyDiv w:val="1"/>
      <w:marLeft w:val="0"/>
      <w:marRight w:val="0"/>
      <w:marTop w:val="0"/>
      <w:marBottom w:val="0"/>
      <w:divBdr>
        <w:top w:val="none" w:sz="0" w:space="0" w:color="auto"/>
        <w:left w:val="none" w:sz="0" w:space="0" w:color="auto"/>
        <w:bottom w:val="none" w:sz="0" w:space="0" w:color="auto"/>
        <w:right w:val="none" w:sz="0" w:space="0" w:color="auto"/>
      </w:divBdr>
    </w:div>
    <w:div w:id="686104333">
      <w:bodyDiv w:val="1"/>
      <w:marLeft w:val="0"/>
      <w:marRight w:val="0"/>
      <w:marTop w:val="0"/>
      <w:marBottom w:val="0"/>
      <w:divBdr>
        <w:top w:val="none" w:sz="0" w:space="0" w:color="auto"/>
        <w:left w:val="none" w:sz="0" w:space="0" w:color="auto"/>
        <w:bottom w:val="none" w:sz="0" w:space="0" w:color="auto"/>
        <w:right w:val="none" w:sz="0" w:space="0" w:color="auto"/>
      </w:divBdr>
      <w:divsChild>
        <w:div w:id="1158571710">
          <w:marLeft w:val="0"/>
          <w:marRight w:val="0"/>
          <w:marTop w:val="0"/>
          <w:marBottom w:val="0"/>
          <w:divBdr>
            <w:top w:val="none" w:sz="0" w:space="0" w:color="auto"/>
            <w:left w:val="none" w:sz="0" w:space="0" w:color="auto"/>
            <w:bottom w:val="none" w:sz="0" w:space="0" w:color="auto"/>
            <w:right w:val="none" w:sz="0" w:space="0" w:color="auto"/>
          </w:divBdr>
        </w:div>
        <w:div w:id="740374022">
          <w:marLeft w:val="0"/>
          <w:marRight w:val="0"/>
          <w:marTop w:val="0"/>
          <w:marBottom w:val="0"/>
          <w:divBdr>
            <w:top w:val="none" w:sz="0" w:space="0" w:color="auto"/>
            <w:left w:val="none" w:sz="0" w:space="0" w:color="auto"/>
            <w:bottom w:val="none" w:sz="0" w:space="0" w:color="auto"/>
            <w:right w:val="none" w:sz="0" w:space="0" w:color="auto"/>
          </w:divBdr>
        </w:div>
      </w:divsChild>
    </w:div>
    <w:div w:id="756441052">
      <w:bodyDiv w:val="1"/>
      <w:marLeft w:val="0"/>
      <w:marRight w:val="0"/>
      <w:marTop w:val="0"/>
      <w:marBottom w:val="0"/>
      <w:divBdr>
        <w:top w:val="none" w:sz="0" w:space="0" w:color="auto"/>
        <w:left w:val="none" w:sz="0" w:space="0" w:color="auto"/>
        <w:bottom w:val="none" w:sz="0" w:space="0" w:color="auto"/>
        <w:right w:val="none" w:sz="0" w:space="0" w:color="auto"/>
      </w:divBdr>
    </w:div>
    <w:div w:id="913585107">
      <w:bodyDiv w:val="1"/>
      <w:marLeft w:val="0"/>
      <w:marRight w:val="0"/>
      <w:marTop w:val="0"/>
      <w:marBottom w:val="0"/>
      <w:divBdr>
        <w:top w:val="none" w:sz="0" w:space="0" w:color="auto"/>
        <w:left w:val="none" w:sz="0" w:space="0" w:color="auto"/>
        <w:bottom w:val="none" w:sz="0" w:space="0" w:color="auto"/>
        <w:right w:val="none" w:sz="0" w:space="0" w:color="auto"/>
      </w:divBdr>
    </w:div>
    <w:div w:id="933900931">
      <w:bodyDiv w:val="1"/>
      <w:marLeft w:val="0"/>
      <w:marRight w:val="0"/>
      <w:marTop w:val="0"/>
      <w:marBottom w:val="0"/>
      <w:divBdr>
        <w:top w:val="none" w:sz="0" w:space="0" w:color="auto"/>
        <w:left w:val="none" w:sz="0" w:space="0" w:color="auto"/>
        <w:bottom w:val="none" w:sz="0" w:space="0" w:color="auto"/>
        <w:right w:val="none" w:sz="0" w:space="0" w:color="auto"/>
      </w:divBdr>
    </w:div>
    <w:div w:id="1073771445">
      <w:bodyDiv w:val="1"/>
      <w:marLeft w:val="0"/>
      <w:marRight w:val="0"/>
      <w:marTop w:val="0"/>
      <w:marBottom w:val="0"/>
      <w:divBdr>
        <w:top w:val="none" w:sz="0" w:space="0" w:color="auto"/>
        <w:left w:val="none" w:sz="0" w:space="0" w:color="auto"/>
        <w:bottom w:val="none" w:sz="0" w:space="0" w:color="auto"/>
        <w:right w:val="none" w:sz="0" w:space="0" w:color="auto"/>
      </w:divBdr>
      <w:divsChild>
        <w:div w:id="2025479040">
          <w:marLeft w:val="0"/>
          <w:marRight w:val="0"/>
          <w:marTop w:val="0"/>
          <w:marBottom w:val="0"/>
          <w:divBdr>
            <w:top w:val="none" w:sz="0" w:space="0" w:color="auto"/>
            <w:left w:val="none" w:sz="0" w:space="0" w:color="auto"/>
            <w:bottom w:val="none" w:sz="0" w:space="0" w:color="auto"/>
            <w:right w:val="none" w:sz="0" w:space="0" w:color="auto"/>
          </w:divBdr>
        </w:div>
      </w:divsChild>
    </w:div>
    <w:div w:id="1083524794">
      <w:bodyDiv w:val="1"/>
      <w:marLeft w:val="0"/>
      <w:marRight w:val="0"/>
      <w:marTop w:val="0"/>
      <w:marBottom w:val="0"/>
      <w:divBdr>
        <w:top w:val="none" w:sz="0" w:space="0" w:color="auto"/>
        <w:left w:val="none" w:sz="0" w:space="0" w:color="auto"/>
        <w:bottom w:val="none" w:sz="0" w:space="0" w:color="auto"/>
        <w:right w:val="none" w:sz="0" w:space="0" w:color="auto"/>
      </w:divBdr>
    </w:div>
    <w:div w:id="1164854328">
      <w:bodyDiv w:val="1"/>
      <w:marLeft w:val="0"/>
      <w:marRight w:val="0"/>
      <w:marTop w:val="0"/>
      <w:marBottom w:val="0"/>
      <w:divBdr>
        <w:top w:val="none" w:sz="0" w:space="0" w:color="auto"/>
        <w:left w:val="none" w:sz="0" w:space="0" w:color="auto"/>
        <w:bottom w:val="none" w:sz="0" w:space="0" w:color="auto"/>
        <w:right w:val="none" w:sz="0" w:space="0" w:color="auto"/>
      </w:divBdr>
    </w:div>
    <w:div w:id="1229414422">
      <w:bodyDiv w:val="1"/>
      <w:marLeft w:val="0"/>
      <w:marRight w:val="0"/>
      <w:marTop w:val="0"/>
      <w:marBottom w:val="0"/>
      <w:divBdr>
        <w:top w:val="none" w:sz="0" w:space="0" w:color="auto"/>
        <w:left w:val="none" w:sz="0" w:space="0" w:color="auto"/>
        <w:bottom w:val="none" w:sz="0" w:space="0" w:color="auto"/>
        <w:right w:val="none" w:sz="0" w:space="0" w:color="auto"/>
      </w:divBdr>
    </w:div>
    <w:div w:id="1317952140">
      <w:bodyDiv w:val="1"/>
      <w:marLeft w:val="0"/>
      <w:marRight w:val="0"/>
      <w:marTop w:val="0"/>
      <w:marBottom w:val="0"/>
      <w:divBdr>
        <w:top w:val="none" w:sz="0" w:space="0" w:color="auto"/>
        <w:left w:val="none" w:sz="0" w:space="0" w:color="auto"/>
        <w:bottom w:val="none" w:sz="0" w:space="0" w:color="auto"/>
        <w:right w:val="none" w:sz="0" w:space="0" w:color="auto"/>
      </w:divBdr>
    </w:div>
    <w:div w:id="1706637902">
      <w:bodyDiv w:val="1"/>
      <w:marLeft w:val="0"/>
      <w:marRight w:val="0"/>
      <w:marTop w:val="0"/>
      <w:marBottom w:val="0"/>
      <w:divBdr>
        <w:top w:val="none" w:sz="0" w:space="0" w:color="auto"/>
        <w:left w:val="none" w:sz="0" w:space="0" w:color="auto"/>
        <w:bottom w:val="none" w:sz="0" w:space="0" w:color="auto"/>
        <w:right w:val="none" w:sz="0" w:space="0" w:color="auto"/>
      </w:divBdr>
    </w:div>
    <w:div w:id="1715304787">
      <w:bodyDiv w:val="1"/>
      <w:marLeft w:val="0"/>
      <w:marRight w:val="0"/>
      <w:marTop w:val="0"/>
      <w:marBottom w:val="0"/>
      <w:divBdr>
        <w:top w:val="none" w:sz="0" w:space="0" w:color="auto"/>
        <w:left w:val="none" w:sz="0" w:space="0" w:color="auto"/>
        <w:bottom w:val="none" w:sz="0" w:space="0" w:color="auto"/>
        <w:right w:val="none" w:sz="0" w:space="0" w:color="auto"/>
      </w:divBdr>
    </w:div>
    <w:div w:id="1725564023">
      <w:bodyDiv w:val="1"/>
      <w:marLeft w:val="0"/>
      <w:marRight w:val="0"/>
      <w:marTop w:val="0"/>
      <w:marBottom w:val="0"/>
      <w:divBdr>
        <w:top w:val="none" w:sz="0" w:space="0" w:color="auto"/>
        <w:left w:val="none" w:sz="0" w:space="0" w:color="auto"/>
        <w:bottom w:val="none" w:sz="0" w:space="0" w:color="auto"/>
        <w:right w:val="none" w:sz="0" w:space="0" w:color="auto"/>
      </w:divBdr>
    </w:div>
    <w:div w:id="1843624267">
      <w:bodyDiv w:val="1"/>
      <w:marLeft w:val="0"/>
      <w:marRight w:val="0"/>
      <w:marTop w:val="0"/>
      <w:marBottom w:val="0"/>
      <w:divBdr>
        <w:top w:val="none" w:sz="0" w:space="0" w:color="auto"/>
        <w:left w:val="none" w:sz="0" w:space="0" w:color="auto"/>
        <w:bottom w:val="none" w:sz="0" w:space="0" w:color="auto"/>
        <w:right w:val="none" w:sz="0" w:space="0" w:color="auto"/>
      </w:divBdr>
    </w:div>
    <w:div w:id="1985621128">
      <w:bodyDiv w:val="1"/>
      <w:marLeft w:val="0"/>
      <w:marRight w:val="0"/>
      <w:marTop w:val="0"/>
      <w:marBottom w:val="0"/>
      <w:divBdr>
        <w:top w:val="none" w:sz="0" w:space="0" w:color="auto"/>
        <w:left w:val="none" w:sz="0" w:space="0" w:color="auto"/>
        <w:bottom w:val="none" w:sz="0" w:space="0" w:color="auto"/>
        <w:right w:val="none" w:sz="0" w:space="0" w:color="auto"/>
      </w:divBdr>
    </w:div>
    <w:div w:id="213857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mm.tt/map/2820727106?t=U5ibbdwvs5" TargetMode="External"/><Relationship Id="rId26" Type="http://schemas.openxmlformats.org/officeDocument/2006/relationships/image" Target="media/image9.png"/><Relationship Id="rId39" Type="http://schemas.openxmlformats.org/officeDocument/2006/relationships/image" Target="media/image18.png"/><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2207408.wixsite.com/website/task-1" TargetMode="External"/><Relationship Id="rId29" Type="http://schemas.openxmlformats.org/officeDocument/2006/relationships/hyperlink" Target="https://2207408.wixsite.com/website/task-3" TargetMode="Externa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image" Target="media/image15.png"/><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2207408.wixsite.com/website/task-3" TargetMode="External"/><Relationship Id="rId44"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m.tt/map/2801217209?t=OMMoSZCJ03" TargetMode="External"/><Relationship Id="rId22" Type="http://schemas.openxmlformats.org/officeDocument/2006/relationships/hyperlink" Target="https://2207408.wixsite.com/website/task-2" TargetMode="External"/><Relationship Id="rId27" Type="http://schemas.openxmlformats.org/officeDocument/2006/relationships/hyperlink" Target="https://2207408.wixsite.com/website/task-2" TargetMode="External"/><Relationship Id="rId30" Type="http://schemas.openxmlformats.org/officeDocument/2006/relationships/image" Target="media/image11.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2207408.wixsite.com/website" TargetMode="External"/><Relationship Id="rId17" Type="http://schemas.openxmlformats.org/officeDocument/2006/relationships/image" Target="media/image4.png"/><Relationship Id="rId25" Type="http://schemas.openxmlformats.org/officeDocument/2006/relationships/hyperlink" Target="https://2207408.wixsite.com/website/task-2" TargetMode="External"/><Relationship Id="rId33" Type="http://schemas.openxmlformats.org/officeDocument/2006/relationships/hyperlink" Target="https://2207408.wixsite.com/website/task-3" TargetMode="External"/><Relationship Id="rId38" Type="http://schemas.openxmlformats.org/officeDocument/2006/relationships/image" Target="media/image17.png"/><Relationship Id="rId46" Type="http://schemas.openxmlformats.org/officeDocument/2006/relationships/footer" Target="footer1.xml"/><Relationship Id="rId20" Type="http://schemas.openxmlformats.org/officeDocument/2006/relationships/hyperlink" Target="https://2207408.wixsite.com/website/task-1"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26c0cd53c37e647269594af3f52e5f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89f503a63dd6783380eb00afe5239b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DAE88-9CD0-4ABF-822E-340E032CD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8DFB2A-7BF4-4897-A12F-7721662CF5B9}">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BFB71F0D-A688-4399-97E3-15733C9901AF}">
  <ds:schemaRefs>
    <ds:schemaRef ds:uri="http://schemas.openxmlformats.org/officeDocument/2006/bibliography"/>
  </ds:schemaRefs>
</ds:datastoreItem>
</file>

<file path=customXml/itemProps4.xml><?xml version="1.0" encoding="utf-8"?>
<ds:datastoreItem xmlns:ds="http://schemas.openxmlformats.org/officeDocument/2006/customXml" ds:itemID="{34E3ECA3-C1CF-4503-AC66-5618F959C1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Howell (2207408)</dc:creator>
  <cp:keywords/>
  <dc:description/>
  <cp:lastModifiedBy>Wayne Howell</cp:lastModifiedBy>
  <cp:revision>51</cp:revision>
  <dcterms:created xsi:type="dcterms:W3CDTF">2023-06-13T13:19:00Z</dcterms:created>
  <dcterms:modified xsi:type="dcterms:W3CDTF">2023-06-26T09:13:00Z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