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0555" w:rsidRPr="00D25146" w:rsidRDefault="00D25146">
      <w:pPr>
        <w:rPr>
          <w:rFonts w:ascii="Arial" w:hAnsi="Arial" w:cs="Arial"/>
          <w:b/>
        </w:rPr>
      </w:pPr>
      <w:r>
        <w:rPr>
          <w:rFonts w:ascii="Arial" w:hAnsi="Arial" w:cs="Arial"/>
          <w:b/>
        </w:rPr>
        <w:t xml:space="preserve">Additional </w:t>
      </w:r>
      <w:r w:rsidR="00380555" w:rsidRPr="00D25146">
        <w:rPr>
          <w:rFonts w:ascii="Arial" w:hAnsi="Arial" w:cs="Arial"/>
          <w:b/>
        </w:rPr>
        <w:t>Assignment Guidance:</w:t>
      </w:r>
      <w:r w:rsidR="00167051">
        <w:rPr>
          <w:rFonts w:ascii="Arial" w:hAnsi="Arial" w:cs="Arial"/>
          <w:b/>
        </w:rPr>
        <w:t xml:space="preserve"> </w:t>
      </w:r>
      <w:r w:rsidR="00167051" w:rsidRPr="00167051">
        <w:rPr>
          <w:rFonts w:ascii="Arial" w:hAnsi="Arial" w:cs="Arial"/>
          <w:i/>
        </w:rPr>
        <w:t>Poster and Presentation</w:t>
      </w:r>
    </w:p>
    <w:p w:rsidR="00380555" w:rsidRPr="00D25146" w:rsidRDefault="00380555" w:rsidP="00380555">
      <w:pPr>
        <w:rPr>
          <w:rFonts w:ascii="Arial" w:hAnsi="Arial" w:cs="Arial"/>
          <w:bCs/>
        </w:rPr>
      </w:pPr>
      <w:r w:rsidRPr="00D25146">
        <w:rPr>
          <w:rFonts w:ascii="Arial" w:hAnsi="Arial" w:cs="Arial"/>
          <w:bCs/>
        </w:rPr>
        <w:t>The aims of this assignment are:</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demonstrate a critical awareness of the importance of developing a high performance culture within a team; </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facilitate reflective and critical analysis of the effectiveness of teams within schools; </w:t>
      </w:r>
    </w:p>
    <w:p w:rsidR="00380555" w:rsidRPr="00D25146" w:rsidRDefault="00380555" w:rsidP="00380555">
      <w:pPr>
        <w:pStyle w:val="ListParagraph"/>
        <w:numPr>
          <w:ilvl w:val="0"/>
          <w:numId w:val="4"/>
        </w:numPr>
        <w:rPr>
          <w:rFonts w:ascii="Arial" w:hAnsi="Arial" w:cs="Arial"/>
          <w:bCs/>
        </w:rPr>
      </w:pPr>
      <w:r w:rsidRPr="00D25146">
        <w:rPr>
          <w:rFonts w:ascii="Arial" w:hAnsi="Arial" w:cs="Arial"/>
          <w:bCs/>
        </w:rPr>
        <w:t>to provide approaches to building high performance teams and a culture of continuous professional learning wit</w:t>
      </w:r>
      <w:r w:rsidR="00720CB3" w:rsidRPr="00D25146">
        <w:rPr>
          <w:rFonts w:ascii="Arial" w:hAnsi="Arial" w:cs="Arial"/>
          <w:bCs/>
        </w:rPr>
        <w:t>hin your area of responsibility</w:t>
      </w:r>
      <w:r w:rsidRPr="00D25146">
        <w:rPr>
          <w:rFonts w:ascii="Arial" w:hAnsi="Arial" w:cs="Arial"/>
          <w:bCs/>
        </w:rPr>
        <w:t xml:space="preserve"> </w:t>
      </w:r>
    </w:p>
    <w:p w:rsidR="00380555" w:rsidRPr="00D25146" w:rsidRDefault="00380555" w:rsidP="00380555">
      <w:pPr>
        <w:rPr>
          <w:rFonts w:ascii="Arial" w:hAnsi="Arial" w:cs="Arial"/>
          <w:bCs/>
        </w:rPr>
      </w:pPr>
      <w:r w:rsidRPr="00D25146">
        <w:rPr>
          <w:rFonts w:ascii="Arial" w:hAnsi="Arial" w:cs="Arial"/>
          <w:bCs/>
        </w:rPr>
        <w:t xml:space="preserve">You need to show how you are able to apply the theories behind effective team building to school contexts. You need to demonstrate your own reflective development when you describe and evaluate what you have observed. </w:t>
      </w:r>
    </w:p>
    <w:p w:rsidR="00380555" w:rsidRPr="00D25146" w:rsidRDefault="00380555" w:rsidP="00380555">
      <w:pPr>
        <w:rPr>
          <w:rFonts w:ascii="Arial" w:hAnsi="Arial" w:cs="Arial"/>
        </w:rPr>
      </w:pPr>
      <w:r w:rsidRPr="00D25146">
        <w:rPr>
          <w:rFonts w:ascii="Arial" w:hAnsi="Arial" w:cs="Arial"/>
          <w:bCs/>
        </w:rPr>
        <w:t xml:space="preserve">Remember that this assessment asks you to do more than just describe your project.  </w:t>
      </w:r>
    </w:p>
    <w:p w:rsidR="00380555" w:rsidRPr="00D25146" w:rsidRDefault="00380555">
      <w:pPr>
        <w:rPr>
          <w:rFonts w:ascii="Arial" w:hAnsi="Arial" w:cs="Arial"/>
          <w:b/>
        </w:rPr>
      </w:pPr>
      <w:r w:rsidRPr="00D25146">
        <w:rPr>
          <w:rFonts w:ascii="Arial" w:hAnsi="Arial" w:cs="Arial"/>
          <w:b/>
        </w:rPr>
        <w:t xml:space="preserve">Before and </w:t>
      </w:r>
      <w:proofErr w:type="gramStart"/>
      <w:r w:rsidRPr="00D25146">
        <w:rPr>
          <w:rFonts w:ascii="Arial" w:hAnsi="Arial" w:cs="Arial"/>
          <w:b/>
        </w:rPr>
        <w:t>After</w:t>
      </w:r>
      <w:proofErr w:type="gramEnd"/>
      <w:r w:rsidRPr="00D25146">
        <w:rPr>
          <w:rFonts w:ascii="Arial" w:hAnsi="Arial" w:cs="Arial"/>
          <w:b/>
        </w:rPr>
        <w:t xml:space="preserve"> (poster then presentation)</w:t>
      </w:r>
    </w:p>
    <w:p w:rsidR="00720CB3" w:rsidRPr="00D25146" w:rsidRDefault="00380555" w:rsidP="00720CB3">
      <w:pPr>
        <w:rPr>
          <w:rFonts w:ascii="Arial" w:hAnsi="Arial" w:cs="Arial"/>
        </w:rPr>
      </w:pPr>
      <w:r w:rsidRPr="00D25146">
        <w:rPr>
          <w:rFonts w:ascii="Arial" w:hAnsi="Arial" w:cs="Arial"/>
        </w:rPr>
        <w:t>Poster Guidance:</w:t>
      </w:r>
      <w:r w:rsidR="00720CB3" w:rsidRPr="00D25146">
        <w:rPr>
          <w:rFonts w:ascii="Arial" w:hAnsi="Arial" w:cs="Arial"/>
          <w:color w:val="333333"/>
        </w:rPr>
        <w:t xml:space="preserve"> (</w:t>
      </w:r>
      <w:r w:rsidR="00720CB3" w:rsidRPr="00D25146">
        <w:rPr>
          <w:rFonts w:ascii="Arial" w:hAnsi="Arial" w:cs="Arial"/>
          <w:b/>
          <w:color w:val="333333"/>
        </w:rPr>
        <w:t>before</w:t>
      </w:r>
      <w:r w:rsidR="00720CB3" w:rsidRPr="00D25146">
        <w:rPr>
          <w:rFonts w:ascii="Arial" w:hAnsi="Arial" w:cs="Arial"/>
          <w:color w:val="333333"/>
        </w:rPr>
        <w:t xml:space="preserve"> therefore in the future tense… I intend… we aim that…</w:t>
      </w:r>
      <w:r w:rsidR="00162DA1" w:rsidRPr="00D25146">
        <w:rPr>
          <w:rFonts w:ascii="Arial" w:hAnsi="Arial" w:cs="Arial"/>
          <w:color w:val="333333"/>
        </w:rPr>
        <w:t>OR our intention was… We were aiming to…</w:t>
      </w:r>
      <w:r w:rsidR="00720CB3" w:rsidRPr="00D25146">
        <w:rPr>
          <w:rFonts w:ascii="Arial" w:hAnsi="Arial" w:cs="Arial"/>
          <w:color w:val="333333"/>
        </w:rPr>
        <w:t>)</w:t>
      </w:r>
    </w:p>
    <w:p w:rsidR="00720CB3" w:rsidRPr="00D25146" w:rsidRDefault="00720CB3" w:rsidP="00720CB3">
      <w:pPr>
        <w:rPr>
          <w:rFonts w:ascii="Arial" w:hAnsi="Arial" w:cs="Arial"/>
          <w:b/>
          <w:bCs/>
        </w:rPr>
      </w:pPr>
      <w:r w:rsidRPr="00D25146">
        <w:rPr>
          <w:rFonts w:ascii="Arial" w:hAnsi="Arial" w:cs="Arial"/>
          <w:b/>
          <w:bCs/>
        </w:rPr>
        <w:t>Rationale for the project/ initiative:</w:t>
      </w:r>
    </w:p>
    <w:p w:rsidR="00720CB3" w:rsidRPr="00D25146" w:rsidRDefault="00720CB3" w:rsidP="00720CB3">
      <w:pPr>
        <w:rPr>
          <w:rFonts w:ascii="Arial" w:hAnsi="Arial" w:cs="Arial"/>
          <w:bCs/>
        </w:rPr>
      </w:pPr>
      <w:r w:rsidRPr="00D25146">
        <w:rPr>
          <w:rFonts w:ascii="Arial" w:hAnsi="Arial" w:cs="Arial"/>
          <w:bCs/>
        </w:rPr>
        <w:t xml:space="preserve">Summarise briefly the reasons for the course of action - the context and </w:t>
      </w:r>
      <w:r w:rsidRPr="00D25146">
        <w:rPr>
          <w:rFonts w:ascii="Arial" w:hAnsi="Arial" w:cs="Arial"/>
          <w:b/>
          <w:bCs/>
        </w:rPr>
        <w:t xml:space="preserve">what </w:t>
      </w:r>
      <w:r w:rsidRPr="00D25146">
        <w:rPr>
          <w:rFonts w:ascii="Arial" w:hAnsi="Arial" w:cs="Arial"/>
          <w:bCs/>
        </w:rPr>
        <w:t>needs to be achieved. Mention any ethical considerations that will be used e.g. confidentiality, anonymising names, permission of participants/ guardians</w:t>
      </w:r>
    </w:p>
    <w:p w:rsidR="00720CB3" w:rsidRPr="00D25146" w:rsidRDefault="00720CB3" w:rsidP="00720CB3">
      <w:pPr>
        <w:rPr>
          <w:rFonts w:ascii="Arial" w:hAnsi="Arial" w:cs="Arial"/>
          <w:i/>
          <w:lang w:val="en-US"/>
        </w:rPr>
      </w:pPr>
      <w:r w:rsidRPr="00D25146">
        <w:rPr>
          <w:rFonts w:ascii="Arial" w:hAnsi="Arial" w:cs="Arial"/>
          <w:i/>
        </w:rPr>
        <w:t>TIP – referring back to the aims of the assignment and explaining how you intend to meet these will focus the reader’s attention.</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Action Plan for the project/ initiative</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Clarify the resources needed to achieve the project goal – </w:t>
      </w:r>
      <w:r w:rsidRPr="00D25146">
        <w:rPr>
          <w:rFonts w:ascii="Arial" w:hAnsi="Arial" w:cs="Arial"/>
          <w:b/>
          <w:bCs/>
        </w:rPr>
        <w:t>How</w:t>
      </w:r>
      <w:r w:rsidRPr="00D25146">
        <w:rPr>
          <w:rFonts w:ascii="Arial" w:hAnsi="Arial" w:cs="Arial"/>
          <w:bCs/>
        </w:rPr>
        <w:t xml:space="preserve"> will this be achieved?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Formulate a timeline for </w:t>
      </w:r>
      <w:r w:rsidRPr="00D25146">
        <w:rPr>
          <w:rFonts w:ascii="Arial" w:hAnsi="Arial" w:cs="Arial"/>
          <w:b/>
          <w:bCs/>
        </w:rPr>
        <w:t>when</w:t>
      </w:r>
      <w:r w:rsidRPr="00D25146">
        <w:rPr>
          <w:rFonts w:ascii="Arial" w:hAnsi="Arial" w:cs="Arial"/>
          <w:bCs/>
        </w:rPr>
        <w:t xml:space="preserve"> each step will be reached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Resources: </w:t>
      </w:r>
      <w:r w:rsidRPr="00D25146">
        <w:rPr>
          <w:rFonts w:ascii="Arial" w:hAnsi="Arial" w:cs="Arial"/>
          <w:b/>
          <w:bCs/>
        </w:rPr>
        <w:t>Who</w:t>
      </w:r>
      <w:r w:rsidRPr="00D25146">
        <w:rPr>
          <w:rFonts w:ascii="Arial" w:hAnsi="Arial" w:cs="Arial"/>
          <w:bCs/>
        </w:rPr>
        <w:t xml:space="preserve"> will do </w:t>
      </w:r>
      <w:r w:rsidRPr="00D25146">
        <w:rPr>
          <w:rFonts w:ascii="Arial" w:hAnsi="Arial" w:cs="Arial"/>
          <w:b/>
          <w:bCs/>
        </w:rPr>
        <w:t xml:space="preserve">what </w:t>
      </w:r>
      <w:r w:rsidRPr="00D25146">
        <w:rPr>
          <w:rFonts w:ascii="Arial" w:hAnsi="Arial" w:cs="Arial"/>
          <w:bCs/>
        </w:rPr>
        <w:t xml:space="preserve">and by </w:t>
      </w:r>
      <w:r w:rsidRPr="00D25146">
        <w:rPr>
          <w:rFonts w:ascii="Arial" w:hAnsi="Arial" w:cs="Arial"/>
          <w:b/>
          <w:bCs/>
        </w:rPr>
        <w:t>when</w:t>
      </w:r>
      <w:r w:rsidRPr="00D25146">
        <w:rPr>
          <w:rFonts w:ascii="Arial" w:hAnsi="Arial" w:cs="Arial"/>
          <w:bCs/>
        </w:rPr>
        <w:t>?</w:t>
      </w:r>
    </w:p>
    <w:p w:rsidR="00720CB3" w:rsidRPr="00D25146" w:rsidRDefault="00720CB3" w:rsidP="00720CB3">
      <w:pPr>
        <w:pStyle w:val="ListParagraph"/>
        <w:ind w:left="0"/>
        <w:rPr>
          <w:rFonts w:ascii="Arial" w:hAnsi="Arial" w:cs="Arial"/>
          <w:bCs/>
          <w:i/>
        </w:rPr>
      </w:pPr>
      <w:r w:rsidRPr="00D25146">
        <w:rPr>
          <w:rFonts w:ascii="Arial" w:hAnsi="Arial" w:cs="Arial"/>
          <w:bCs/>
          <w:i/>
        </w:rPr>
        <w:t>TIP - Target setting/ specific roles set/ sufficient training/ sufficient resources/ other issues</w:t>
      </w:r>
    </w:p>
    <w:p w:rsidR="00720CB3" w:rsidRPr="00D25146" w:rsidRDefault="00720CB3" w:rsidP="00720CB3">
      <w:pPr>
        <w:rPr>
          <w:rFonts w:ascii="Arial" w:hAnsi="Arial" w:cs="Arial"/>
          <w:bCs/>
        </w:rPr>
      </w:pPr>
      <w:r w:rsidRPr="00D25146">
        <w:rPr>
          <w:rFonts w:ascii="Arial" w:hAnsi="Arial" w:cs="Arial"/>
          <w:b/>
          <w:bCs/>
        </w:rPr>
        <w:t xml:space="preserve">Success criteria 1: measuring the impact of the project/ initiative in the school </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How will you know that the project has achieved anything?</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What measuring tool will you use?</w:t>
      </w:r>
    </w:p>
    <w:p w:rsidR="00720CB3" w:rsidRPr="00D25146" w:rsidRDefault="00720CB3" w:rsidP="00720CB3">
      <w:pPr>
        <w:pStyle w:val="ListParagraph"/>
        <w:ind w:left="90"/>
        <w:rPr>
          <w:rFonts w:ascii="Arial" w:hAnsi="Arial" w:cs="Arial"/>
          <w:bCs/>
        </w:rPr>
      </w:pPr>
      <w:r w:rsidRPr="00D25146">
        <w:rPr>
          <w:rFonts w:ascii="Arial" w:hAnsi="Arial" w:cs="Arial"/>
          <w:i/>
        </w:rPr>
        <w:t xml:space="preserve">TIP </w:t>
      </w:r>
      <w:r w:rsidRPr="00D25146">
        <w:rPr>
          <w:rFonts w:ascii="Arial" w:hAnsi="Arial" w:cs="Arial"/>
        </w:rPr>
        <w:t xml:space="preserve">– </w:t>
      </w:r>
      <w:r w:rsidRPr="00D25146">
        <w:rPr>
          <w:rFonts w:ascii="Arial" w:hAnsi="Arial" w:cs="Arial"/>
          <w:bCs/>
          <w:i/>
        </w:rPr>
        <w:t>brief mention as this is less important for this discussion than your management of the team</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Success criteria 2: analysing and evaluating the effectiveness of the team under your leadership</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know how effective you have been as a team leader?</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collect data?</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What measurement will be used and by whom?</w:t>
      </w:r>
    </w:p>
    <w:p w:rsidR="00720CB3" w:rsidRPr="00DB030A" w:rsidRDefault="00720CB3" w:rsidP="00DB030A">
      <w:pPr>
        <w:pStyle w:val="ListParagraph"/>
        <w:ind w:left="90"/>
        <w:rPr>
          <w:rFonts w:ascii="Arial" w:hAnsi="Arial" w:cs="Arial"/>
          <w:i/>
          <w:lang w:val="en-US"/>
        </w:rPr>
      </w:pPr>
      <w:r w:rsidRPr="00D25146">
        <w:rPr>
          <w:rFonts w:ascii="Arial" w:hAnsi="Arial" w:cs="Arial"/>
          <w:b/>
          <w:i/>
          <w:lang w:val="en-US"/>
        </w:rPr>
        <w:lastRenderedPageBreak/>
        <w:t>TIP</w:t>
      </w:r>
      <w:r w:rsidRPr="00D25146">
        <w:rPr>
          <w:rFonts w:ascii="Arial" w:hAnsi="Arial" w:cs="Arial"/>
          <w:i/>
          <w:lang w:val="en-US"/>
        </w:rPr>
        <w:t xml:space="preserve"> –</w:t>
      </w:r>
      <w:r w:rsidR="00D25146">
        <w:rPr>
          <w:rFonts w:ascii="Arial" w:hAnsi="Arial" w:cs="Arial"/>
          <w:i/>
          <w:lang w:val="en-US"/>
        </w:rPr>
        <w:t xml:space="preserve"> </w:t>
      </w:r>
      <w:r w:rsidRPr="00D25146">
        <w:rPr>
          <w:rFonts w:ascii="Arial" w:hAnsi="Arial" w:cs="Arial"/>
          <w:i/>
          <w:lang w:val="en-US"/>
        </w:rPr>
        <w:t>E</w:t>
      </w:r>
      <w:r w:rsidR="00D25146">
        <w:rPr>
          <w:rFonts w:ascii="Arial" w:hAnsi="Arial" w:cs="Arial"/>
          <w:i/>
          <w:lang w:val="en-US"/>
        </w:rPr>
        <w:t xml:space="preserve">xplain the reasons for </w:t>
      </w:r>
      <w:r w:rsidRPr="00D25146">
        <w:rPr>
          <w:rFonts w:ascii="Arial" w:hAnsi="Arial" w:cs="Arial"/>
          <w:i/>
          <w:lang w:val="en-US"/>
        </w:rPr>
        <w:t xml:space="preserve">choosing specific data collection/ measurement/ analytical tools </w:t>
      </w:r>
    </w:p>
    <w:p w:rsidR="00720CB3" w:rsidRPr="00D25146" w:rsidRDefault="00720CB3" w:rsidP="00720CB3">
      <w:pPr>
        <w:rPr>
          <w:rFonts w:ascii="Arial" w:hAnsi="Arial" w:cs="Arial"/>
          <w:b/>
          <w:bCs/>
        </w:rPr>
      </w:pPr>
      <w:r w:rsidRPr="00D25146">
        <w:rPr>
          <w:rFonts w:ascii="Arial" w:hAnsi="Arial" w:cs="Arial"/>
          <w:b/>
          <w:bCs/>
        </w:rPr>
        <w:t>Reference List</w:t>
      </w:r>
    </w:p>
    <w:p w:rsidR="00720CB3" w:rsidRPr="00D25146" w:rsidRDefault="00720CB3" w:rsidP="00720CB3">
      <w:pPr>
        <w:pStyle w:val="ListParagraph"/>
        <w:numPr>
          <w:ilvl w:val="0"/>
          <w:numId w:val="5"/>
        </w:numPr>
        <w:rPr>
          <w:rFonts w:ascii="Arial" w:hAnsi="Arial" w:cs="Arial"/>
          <w:bCs/>
        </w:rPr>
      </w:pPr>
      <w:r w:rsidRPr="00D25146">
        <w:rPr>
          <w:rFonts w:ascii="Arial" w:hAnsi="Arial" w:cs="Arial"/>
          <w:bCs/>
        </w:rPr>
        <w:t xml:space="preserve">Anything that has been cited should be listed here in Harvard Referencing </w:t>
      </w:r>
    </w:p>
    <w:p w:rsidR="00720CB3" w:rsidRPr="00D25146" w:rsidRDefault="00720CB3" w:rsidP="00720CB3">
      <w:pPr>
        <w:rPr>
          <w:rFonts w:ascii="Arial" w:hAnsi="Arial" w:cs="Arial"/>
          <w:bCs/>
        </w:rPr>
      </w:pPr>
      <w:r w:rsidRPr="00D25146">
        <w:rPr>
          <w:rFonts w:ascii="Arial" w:hAnsi="Arial" w:cs="Arial"/>
          <w:b/>
          <w:i/>
        </w:rPr>
        <w:t>TIP</w:t>
      </w:r>
      <w:r w:rsidRPr="00D25146">
        <w:rPr>
          <w:rFonts w:ascii="Arial" w:hAnsi="Arial" w:cs="Arial"/>
          <w:i/>
        </w:rPr>
        <w:t xml:space="preserve"> – ensure that you have connected to relevant theories and theorists, but that you also reflected on the critiques that have been made of some theories. Ensure that you cite references appropriately</w:t>
      </w:r>
    </w:p>
    <w:p w:rsidR="00D304C1" w:rsidRPr="00D25146" w:rsidRDefault="00D304C1" w:rsidP="00D304C1">
      <w:pPr>
        <w:pStyle w:val="NormalWeb"/>
        <w:shd w:val="clear" w:color="auto" w:fill="FFFFFF"/>
        <w:spacing w:before="120" w:beforeAutospacing="0" w:after="120" w:afterAutospacing="0" w:line="336" w:lineRule="atLeast"/>
        <w:rPr>
          <w:rFonts w:ascii="Arial" w:hAnsi="Arial" w:cs="Arial"/>
          <w:color w:val="252525"/>
          <w:sz w:val="22"/>
          <w:szCs w:val="22"/>
        </w:rPr>
      </w:pPr>
      <w:r w:rsidRPr="00D25146">
        <w:rPr>
          <w:rFonts w:ascii="Arial" w:hAnsi="Arial" w:cs="Arial"/>
          <w:color w:val="252525"/>
          <w:sz w:val="22"/>
          <w:szCs w:val="22"/>
        </w:rPr>
        <w:t xml:space="preserve"> Desjardins </w:t>
      </w:r>
      <w:r w:rsidR="00051C22" w:rsidRPr="00D25146">
        <w:rPr>
          <w:rFonts w:ascii="Arial" w:hAnsi="Arial" w:cs="Arial"/>
          <w:color w:val="252525"/>
          <w:sz w:val="22"/>
          <w:szCs w:val="22"/>
        </w:rPr>
        <w:t xml:space="preserve">(2011) </w:t>
      </w:r>
      <w:r w:rsidR="00DB030A">
        <w:rPr>
          <w:rFonts w:ascii="Arial" w:hAnsi="Arial" w:cs="Arial"/>
          <w:color w:val="252525"/>
          <w:sz w:val="22"/>
          <w:szCs w:val="22"/>
        </w:rPr>
        <w:t>[</w:t>
      </w:r>
      <w:r w:rsidR="00051C22" w:rsidRPr="00DB030A">
        <w:rPr>
          <w:rFonts w:ascii="Arial" w:hAnsi="Arial" w:cs="Arial"/>
          <w:b/>
          <w:i/>
          <w:sz w:val="22"/>
          <w:szCs w:val="22"/>
        </w:rPr>
        <w:t>citation</w:t>
      </w:r>
      <w:r w:rsidR="00DB030A" w:rsidRPr="00DB030A">
        <w:rPr>
          <w:rFonts w:ascii="Arial" w:hAnsi="Arial" w:cs="Arial"/>
          <w:sz w:val="22"/>
          <w:szCs w:val="22"/>
        </w:rPr>
        <w:t>]</w:t>
      </w:r>
      <w:r w:rsidR="00051C22" w:rsidRPr="00DB030A">
        <w:rPr>
          <w:rFonts w:ascii="Arial" w:hAnsi="Arial" w:cs="Arial"/>
          <w:sz w:val="22"/>
          <w:szCs w:val="22"/>
        </w:rPr>
        <w:t xml:space="preserve"> </w:t>
      </w:r>
      <w:r w:rsidRPr="00D25146">
        <w:rPr>
          <w:rFonts w:ascii="Arial" w:hAnsi="Arial" w:cs="Arial"/>
          <w:color w:val="252525"/>
          <w:sz w:val="22"/>
          <w:szCs w:val="22"/>
        </w:rPr>
        <w:t>has suggested the following</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 xml:space="preserve">Ownership: one person must be responsible and accountable for tracing the progress, keeping team </w:t>
      </w:r>
      <w:r w:rsidR="00051C22" w:rsidRPr="00D25146">
        <w:rPr>
          <w:rFonts w:ascii="Arial" w:hAnsi="Arial" w:cs="Arial"/>
          <w:color w:val="252525"/>
        </w:rPr>
        <w:t>informed;</w:t>
      </w:r>
      <w:r w:rsidRPr="00D25146">
        <w:rPr>
          <w:rFonts w:ascii="Arial" w:hAnsi="Arial" w:cs="Arial"/>
          <w:color w:val="252525"/>
        </w:rPr>
        <w:t xml:space="preserve"> ensuring timely action steps are occurring and adjusting the actions.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Action steps should be clear and actionable versus vague ideas or thoughts.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Responsibility: each action step needs to have one person responsible.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Support: For each action step, determine who will support the person responsible. This can be multiple people. The key is that they’re not responsible for the action or outcome.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Informed: keeping the right people in the communication loop for each action is critically important. Key people might need to understand the state of progress around your actions to see how they affect other actions and objectives.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Metrics and budget: each action step must have a metric that tells us that the action is complete. For example, if you needed to survey your customers and don’t have the internal resources to run the survey or want to protect anonymity, using an outside resource will require money that might not be included in your current operating budget.</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Milestone date: date the action step needs to begin</w:t>
      </w:r>
    </w:p>
    <w:p w:rsidR="00051C22" w:rsidRDefault="00D304C1" w:rsidP="00DB030A">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Completion date</w:t>
      </w:r>
    </w:p>
    <w:p w:rsidR="00DB030A" w:rsidRPr="00DB030A" w:rsidRDefault="00DB030A" w:rsidP="00DB030A">
      <w:pPr>
        <w:numPr>
          <w:ilvl w:val="0"/>
          <w:numId w:val="6"/>
        </w:numPr>
        <w:shd w:val="clear" w:color="auto" w:fill="FFFFFF"/>
        <w:spacing w:before="100" w:beforeAutospacing="1" w:after="24" w:line="336" w:lineRule="atLeast"/>
        <w:ind w:left="384"/>
        <w:rPr>
          <w:rFonts w:ascii="Arial" w:hAnsi="Arial" w:cs="Arial"/>
          <w:color w:val="252525"/>
        </w:rPr>
      </w:pPr>
    </w:p>
    <w:p w:rsidR="00380555" w:rsidRPr="00D25146" w:rsidRDefault="00051C22">
      <w:pPr>
        <w:rPr>
          <w:rFonts w:ascii="Arial" w:hAnsi="Arial" w:cs="Arial"/>
          <w:color w:val="FF0000"/>
        </w:rPr>
      </w:pPr>
      <w:r w:rsidRPr="00D25146">
        <w:rPr>
          <w:rFonts w:ascii="Arial" w:hAnsi="Arial" w:cs="Arial"/>
          <w:color w:val="252525"/>
          <w:shd w:val="clear" w:color="auto" w:fill="FFFFFF"/>
        </w:rPr>
        <w:t>Mike Desjardins (13 December 2011).</w:t>
      </w:r>
      <w:r w:rsidRPr="00D25146">
        <w:rPr>
          <w:rStyle w:val="apple-converted-space"/>
          <w:rFonts w:ascii="Arial" w:hAnsi="Arial" w:cs="Arial"/>
          <w:color w:val="252525"/>
          <w:shd w:val="clear" w:color="auto" w:fill="FFFFFF"/>
        </w:rPr>
        <w:t> </w:t>
      </w:r>
      <w:hyperlink r:id="rId8" w:history="1">
        <w:r w:rsidRPr="00D25146">
          <w:rPr>
            <w:rStyle w:val="Hyperlink"/>
            <w:rFonts w:ascii="Arial" w:hAnsi="Arial" w:cs="Arial"/>
            <w:color w:val="663366"/>
          </w:rPr>
          <w:t>"How to execute corporate action plans effectively"</w:t>
        </w:r>
      </w:hyperlink>
      <w:r w:rsidRPr="00D25146">
        <w:rPr>
          <w:rFonts w:ascii="Arial" w:hAnsi="Arial" w:cs="Arial"/>
          <w:color w:val="252525"/>
          <w:shd w:val="clear" w:color="auto" w:fill="FFFFFF"/>
        </w:rPr>
        <w:t xml:space="preserve">. Business </w:t>
      </w:r>
      <w:proofErr w:type="gramStart"/>
      <w:r w:rsidRPr="00D25146">
        <w:rPr>
          <w:rFonts w:ascii="Arial" w:hAnsi="Arial" w:cs="Arial"/>
          <w:color w:val="252525"/>
          <w:shd w:val="clear" w:color="auto" w:fill="FFFFFF"/>
        </w:rPr>
        <w:t>In</w:t>
      </w:r>
      <w:proofErr w:type="gramEnd"/>
      <w:r w:rsidRPr="00D25146">
        <w:rPr>
          <w:rFonts w:ascii="Arial" w:hAnsi="Arial" w:cs="Arial"/>
          <w:color w:val="252525"/>
          <w:shd w:val="clear" w:color="auto" w:fill="FFFFFF"/>
        </w:rPr>
        <w:t xml:space="preserve"> Vancouver</w:t>
      </w:r>
      <w:r w:rsidRPr="00D25146">
        <w:rPr>
          <w:rStyle w:val="reference-accessdate"/>
          <w:rFonts w:ascii="Arial" w:hAnsi="Arial" w:cs="Arial"/>
          <w:color w:val="252525"/>
          <w:shd w:val="clear" w:color="auto" w:fill="FFFFFF"/>
        </w:rPr>
        <w:t xml:space="preserve">. </w:t>
      </w:r>
      <w:r w:rsidR="00167051">
        <w:rPr>
          <w:rStyle w:val="reference-accessdate"/>
          <w:rFonts w:ascii="Arial" w:hAnsi="Arial" w:cs="Arial"/>
          <w:color w:val="252525"/>
          <w:shd w:val="clear" w:color="auto" w:fill="FFFFFF"/>
        </w:rPr>
        <w:t>Accessed</w:t>
      </w:r>
      <w:r w:rsidRPr="00D25146">
        <w:rPr>
          <w:rStyle w:val="apple-converted-space"/>
          <w:rFonts w:ascii="Arial" w:hAnsi="Arial" w:cs="Arial"/>
          <w:color w:val="252525"/>
          <w:shd w:val="clear" w:color="auto" w:fill="FFFFFF"/>
        </w:rPr>
        <w:t> </w:t>
      </w:r>
      <w:r w:rsidRPr="00D25146">
        <w:rPr>
          <w:rStyle w:val="nowrap"/>
          <w:rFonts w:ascii="Arial" w:hAnsi="Arial" w:cs="Arial"/>
          <w:color w:val="252525"/>
          <w:shd w:val="clear" w:color="auto" w:fill="FFFFFF"/>
        </w:rPr>
        <w:t>22 March</w:t>
      </w:r>
      <w:r w:rsidRPr="00D25146">
        <w:rPr>
          <w:rStyle w:val="apple-converted-space"/>
          <w:rFonts w:ascii="Arial" w:hAnsi="Arial" w:cs="Arial"/>
          <w:color w:val="252525"/>
          <w:shd w:val="clear" w:color="auto" w:fill="FFFFFF"/>
        </w:rPr>
        <w:t> </w:t>
      </w:r>
      <w:r w:rsidRPr="00D25146">
        <w:rPr>
          <w:rStyle w:val="reference-accessdate"/>
          <w:rFonts w:ascii="Arial" w:hAnsi="Arial" w:cs="Arial"/>
          <w:color w:val="252525"/>
          <w:shd w:val="clear" w:color="auto" w:fill="FFFFFF"/>
        </w:rPr>
        <w:t xml:space="preserve">2014 </w:t>
      </w:r>
      <w:r w:rsidR="00DB030A">
        <w:rPr>
          <w:rStyle w:val="reference-accessdate"/>
          <w:rFonts w:ascii="Arial" w:hAnsi="Arial" w:cs="Arial"/>
          <w:color w:val="252525"/>
          <w:shd w:val="clear" w:color="auto" w:fill="FFFFFF"/>
        </w:rPr>
        <w:t>[</w:t>
      </w:r>
      <w:r w:rsidRPr="00DB030A">
        <w:rPr>
          <w:rStyle w:val="reference-accessdate"/>
          <w:rFonts w:ascii="Arial" w:hAnsi="Arial" w:cs="Arial"/>
          <w:b/>
          <w:i/>
          <w:shd w:val="clear" w:color="auto" w:fill="FFFFFF"/>
        </w:rPr>
        <w:t>reference</w:t>
      </w:r>
      <w:r w:rsidR="00DB030A" w:rsidRPr="00DB030A">
        <w:rPr>
          <w:rStyle w:val="reference-accessdate"/>
          <w:rFonts w:ascii="Arial" w:hAnsi="Arial" w:cs="Arial"/>
          <w:shd w:val="clear" w:color="auto" w:fill="FFFFFF"/>
        </w:rPr>
        <w:t>]</w:t>
      </w:r>
    </w:p>
    <w:p w:rsidR="00380555" w:rsidRPr="00D25146" w:rsidRDefault="00380555">
      <w:pPr>
        <w:rPr>
          <w:rFonts w:ascii="Arial" w:hAnsi="Arial" w:cs="Arial"/>
        </w:rPr>
      </w:pPr>
      <w:r w:rsidRPr="00D25146">
        <w:rPr>
          <w:rFonts w:ascii="Arial" w:hAnsi="Arial" w:cs="Arial"/>
        </w:rPr>
        <w:t>Practicalities:</w:t>
      </w:r>
    </w:p>
    <w:p w:rsidR="000771E9" w:rsidRPr="00D25146" w:rsidRDefault="002C1F10">
      <w:pPr>
        <w:rPr>
          <w:rFonts w:ascii="Arial" w:hAnsi="Arial" w:cs="Arial"/>
        </w:rPr>
      </w:pPr>
      <w:r w:rsidRPr="00D25146">
        <w:rPr>
          <w:rFonts w:ascii="Arial" w:hAnsi="Arial" w:cs="Arial"/>
        </w:rPr>
        <w:t>Designing a poster:</w:t>
      </w:r>
    </w:p>
    <w:p w:rsidR="0025329D" w:rsidRPr="00D25146" w:rsidRDefault="002C1F10">
      <w:pPr>
        <w:rPr>
          <w:rFonts w:ascii="Arial" w:hAnsi="Arial" w:cs="Arial"/>
        </w:rPr>
      </w:pPr>
      <w:r w:rsidRPr="00D25146">
        <w:rPr>
          <w:rFonts w:ascii="Arial" w:hAnsi="Arial" w:cs="Arial"/>
        </w:rPr>
        <w:t xml:space="preserve">Tutorial - </w:t>
      </w:r>
      <w:hyperlink r:id="rId9" w:history="1">
        <w:r w:rsidRPr="00D25146">
          <w:rPr>
            <w:rStyle w:val="Hyperlink"/>
            <w:rFonts w:ascii="Arial" w:hAnsi="Arial" w:cs="Arial"/>
          </w:rPr>
          <w:t>https://connect.le.ac.uk/posters</w:t>
        </w:r>
      </w:hyperlink>
    </w:p>
    <w:p w:rsidR="007A2A94" w:rsidRPr="00D25146" w:rsidRDefault="007A2A94" w:rsidP="002C1F10">
      <w:pPr>
        <w:pStyle w:val="Heading2"/>
        <w:pBdr>
          <w:bottom w:val="single" w:sz="2" w:space="5" w:color="E2E0E0"/>
        </w:pBdr>
        <w:shd w:val="clear" w:color="auto" w:fill="FFFFFF"/>
        <w:spacing w:before="0" w:beforeAutospacing="0" w:after="0" w:afterAutospacing="0"/>
        <w:rPr>
          <w:rFonts w:ascii="Arial" w:hAnsi="Arial" w:cs="Arial"/>
          <w:color w:val="4A4A4A"/>
          <w:sz w:val="22"/>
          <w:szCs w:val="22"/>
        </w:rPr>
      </w:pPr>
    </w:p>
    <w:p w:rsidR="002C1F10" w:rsidRPr="00D25146" w:rsidRDefault="002C1F10" w:rsidP="002C1F10">
      <w:pPr>
        <w:pStyle w:val="Heading2"/>
        <w:pBdr>
          <w:bottom w:val="single" w:sz="2" w:space="5" w:color="E2E0E0"/>
        </w:pBdr>
        <w:shd w:val="clear" w:color="auto" w:fill="FFFFFF"/>
        <w:spacing w:before="0" w:beforeAutospacing="0" w:after="0" w:afterAutospacing="0"/>
        <w:rPr>
          <w:rFonts w:ascii="Arial" w:hAnsi="Arial" w:cs="Arial"/>
          <w:sz w:val="22"/>
          <w:szCs w:val="22"/>
        </w:rPr>
      </w:pPr>
      <w:r w:rsidRPr="00D25146">
        <w:rPr>
          <w:rFonts w:ascii="Arial" w:hAnsi="Arial" w:cs="Arial"/>
          <w:sz w:val="22"/>
          <w:szCs w:val="22"/>
        </w:rPr>
        <w:t>What software can I use to make a poster?</w:t>
      </w:r>
    </w:p>
    <w:p w:rsidR="007A2A94"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Style w:val="Strong"/>
          <w:rFonts w:ascii="Arial" w:hAnsi="Arial" w:cs="Arial"/>
          <w:color w:val="333333"/>
          <w:sz w:val="22"/>
          <w:szCs w:val="22"/>
        </w:rPr>
        <w:t>PowerPoint:</w:t>
      </w:r>
      <w:r w:rsidRPr="00D25146">
        <w:rPr>
          <w:rStyle w:val="apple-converted-space"/>
          <w:rFonts w:ascii="Arial" w:hAnsi="Arial" w:cs="Arial"/>
          <w:color w:val="333333"/>
          <w:sz w:val="22"/>
          <w:szCs w:val="22"/>
        </w:rPr>
        <w:t> </w:t>
      </w:r>
      <w:r w:rsidRPr="00D25146">
        <w:rPr>
          <w:rFonts w:ascii="Arial" w:hAnsi="Arial" w:cs="Arial"/>
          <w:color w:val="333333"/>
          <w:sz w:val="22"/>
          <w:szCs w:val="22"/>
        </w:rPr>
        <w:t>A popular, easy-to-use option. It is part of Microsoft Office package and is available on the university computers</w:t>
      </w:r>
      <w:r w:rsidR="007A2A94" w:rsidRPr="00D25146">
        <w:rPr>
          <w:rFonts w:ascii="Arial" w:hAnsi="Arial" w:cs="Arial"/>
          <w:color w:val="333333"/>
          <w:sz w:val="22"/>
          <w:szCs w:val="22"/>
        </w:rPr>
        <w:t>.</w:t>
      </w:r>
    </w:p>
    <w:p w:rsidR="007A2A94" w:rsidRPr="00D25146" w:rsidRDefault="00246CA8" w:rsidP="002C1F10">
      <w:pPr>
        <w:pStyle w:val="NormalWeb"/>
        <w:spacing w:before="0" w:beforeAutospacing="0" w:after="150" w:afterAutospacing="0" w:line="315" w:lineRule="atLeast"/>
        <w:rPr>
          <w:rFonts w:ascii="Arial" w:hAnsi="Arial" w:cs="Arial"/>
          <w:color w:val="333333"/>
          <w:sz w:val="22"/>
          <w:szCs w:val="22"/>
        </w:rPr>
      </w:pPr>
      <w:hyperlink r:id="rId10" w:history="1">
        <w:r w:rsidR="007A2A94" w:rsidRPr="00D25146">
          <w:rPr>
            <w:rStyle w:val="Hyperlink"/>
            <w:rFonts w:ascii="Arial" w:hAnsi="Arial" w:cs="Arial"/>
            <w:sz w:val="22"/>
            <w:szCs w:val="22"/>
          </w:rPr>
          <w:t>https://www.liverpool.ac.uk/media/livacuk/computingservices/printing/Creating,a,Poster,in,Powerpoint,2010.pdf</w:t>
        </w:r>
      </w:hyperlink>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lastRenderedPageBreak/>
        <w:t>Save the slide as a pdf.</w:t>
      </w:r>
    </w:p>
    <w:p w:rsidR="0025329D" w:rsidRPr="00D25146" w:rsidRDefault="002C1F10" w:rsidP="002C1F10">
      <w:pPr>
        <w:pStyle w:val="NormalWeb"/>
        <w:spacing w:before="0" w:beforeAutospacing="0" w:after="150" w:afterAutospacing="0" w:line="315" w:lineRule="atLeast"/>
        <w:rPr>
          <w:rFonts w:ascii="Arial" w:hAnsi="Arial" w:cs="Arial"/>
          <w:color w:val="333333"/>
          <w:sz w:val="22"/>
          <w:szCs w:val="22"/>
        </w:rPr>
      </w:pPr>
      <w:proofErr w:type="spellStart"/>
      <w:r w:rsidRPr="00D25146">
        <w:rPr>
          <w:rFonts w:ascii="Arial" w:hAnsi="Arial" w:cs="Arial"/>
          <w:color w:val="333333"/>
          <w:sz w:val="22"/>
          <w:szCs w:val="22"/>
        </w:rPr>
        <w:t>Tabletop</w:t>
      </w:r>
      <w:proofErr w:type="spellEnd"/>
      <w:r w:rsidRPr="00D25146">
        <w:rPr>
          <w:rFonts w:ascii="Arial" w:hAnsi="Arial" w:cs="Arial"/>
          <w:color w:val="333333"/>
          <w:sz w:val="22"/>
          <w:szCs w:val="22"/>
        </w:rPr>
        <w:t xml:space="preserve"> poster or noticeboard poster </w:t>
      </w:r>
    </w:p>
    <w:p w:rsidR="007A2A94" w:rsidRPr="00D25146" w:rsidRDefault="0025329D" w:rsidP="00D25146">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Readability</w:t>
      </w:r>
    </w:p>
    <w:p w:rsidR="007A2A94" w:rsidRPr="00D25146" w:rsidRDefault="007A2A94" w:rsidP="007A2A94">
      <w:pPr>
        <w:rPr>
          <w:rFonts w:ascii="Arial" w:hAnsi="Arial" w:cs="Arial"/>
          <w:i/>
        </w:rPr>
      </w:pPr>
    </w:p>
    <w:p w:rsidR="007A2A94" w:rsidRPr="00D25146" w:rsidRDefault="007A2A94" w:rsidP="007A2A94">
      <w:pPr>
        <w:rPr>
          <w:rFonts w:ascii="Arial" w:hAnsi="Arial" w:cs="Arial"/>
          <w:u w:val="single"/>
        </w:rPr>
      </w:pPr>
      <w:r w:rsidRPr="00D25146">
        <w:rPr>
          <w:rFonts w:ascii="Arial" w:hAnsi="Arial" w:cs="Arial"/>
          <w:u w:val="single"/>
        </w:rPr>
        <w:t>Checklist:</w:t>
      </w:r>
    </w:p>
    <w:p w:rsidR="007A2A94" w:rsidRPr="00D25146" w:rsidRDefault="007A2A94" w:rsidP="007A2A94">
      <w:pPr>
        <w:rPr>
          <w:rFonts w:ascii="Arial" w:hAnsi="Arial" w:cs="Arial"/>
        </w:rPr>
      </w:pPr>
      <w:r w:rsidRPr="00D25146">
        <w:rPr>
          <w:rFonts w:ascii="Arial" w:hAnsi="Arial" w:cs="Arial"/>
        </w:rPr>
        <w:t>When reviewing your assignment, you may find it useful to use the following checklist:</w:t>
      </w:r>
    </w:p>
    <w:p w:rsidR="00380555" w:rsidRPr="00D25146" w:rsidRDefault="007A2A94" w:rsidP="007A2A94">
      <w:pPr>
        <w:rPr>
          <w:rFonts w:ascii="Arial" w:hAnsi="Arial" w:cs="Arial"/>
        </w:rPr>
      </w:pPr>
      <w:r w:rsidRPr="00D25146">
        <w:rPr>
          <w:rFonts w:ascii="Arial" w:hAnsi="Arial" w:cs="Arial"/>
          <w:b/>
        </w:rPr>
        <w:t>Subject Knowledge and Understanding</w:t>
      </w:r>
      <w:r w:rsidRPr="00D25146">
        <w:rPr>
          <w:rFonts w:ascii="Arial" w:hAnsi="Arial" w:cs="Arial"/>
        </w:rPr>
        <w:t xml:space="preserve">: </w:t>
      </w:r>
    </w:p>
    <w:p w:rsidR="007A2A94" w:rsidRPr="00D25146" w:rsidRDefault="007A2A94" w:rsidP="007A2A94">
      <w:pPr>
        <w:rPr>
          <w:rFonts w:ascii="Arial" w:hAnsi="Arial" w:cs="Arial"/>
        </w:rPr>
      </w:pPr>
      <w:r w:rsidRPr="00D25146">
        <w:rPr>
          <w:rFonts w:ascii="Arial" w:hAnsi="Arial" w:cs="Arial"/>
        </w:rPr>
        <w:t xml:space="preserve">Have </w:t>
      </w:r>
      <w:r w:rsidR="00380555" w:rsidRPr="00D25146">
        <w:rPr>
          <w:rFonts w:ascii="Arial" w:hAnsi="Arial" w:cs="Arial"/>
        </w:rPr>
        <w:t xml:space="preserve">I </w:t>
      </w:r>
      <w:r w:rsidR="00D25146">
        <w:rPr>
          <w:rFonts w:ascii="Arial" w:hAnsi="Arial" w:cs="Arial"/>
        </w:rPr>
        <w:t>presented a clear</w:t>
      </w:r>
      <w:r w:rsidRPr="00D25146">
        <w:rPr>
          <w:rFonts w:ascii="Arial" w:hAnsi="Arial" w:cs="Arial"/>
        </w:rPr>
        <w:t xml:space="preserve"> understanding of what I have read in relation to subject knowledge and teaching and learning?  Have I selected and analysed appropriate texts?</w:t>
      </w:r>
    </w:p>
    <w:p w:rsidR="007A2A94" w:rsidRPr="00D25146" w:rsidRDefault="007A2A94" w:rsidP="007A2A94">
      <w:pPr>
        <w:rPr>
          <w:rFonts w:ascii="Arial" w:hAnsi="Arial" w:cs="Arial"/>
        </w:rPr>
      </w:pPr>
      <w:r w:rsidRPr="00D25146">
        <w:rPr>
          <w:rFonts w:ascii="Arial" w:hAnsi="Arial" w:cs="Arial"/>
          <w:b/>
        </w:rPr>
        <w:t>Intellectual Skills</w:t>
      </w:r>
      <w:r w:rsidRPr="00D25146">
        <w:rPr>
          <w:rFonts w:ascii="Arial" w:hAnsi="Arial" w:cs="Arial"/>
        </w:rPr>
        <w:t xml:space="preserve">: Have I considered differing perspectives or explanations? Have I analysed and not just described?  Have I justified conclusions?  </w:t>
      </w:r>
    </w:p>
    <w:p w:rsidR="007A2A94" w:rsidRPr="00D25146" w:rsidRDefault="007A2A94" w:rsidP="007A2A94">
      <w:pPr>
        <w:rPr>
          <w:rFonts w:ascii="Arial" w:hAnsi="Arial" w:cs="Arial"/>
        </w:rPr>
      </w:pPr>
      <w:r w:rsidRPr="00D25146">
        <w:rPr>
          <w:rFonts w:ascii="Arial" w:hAnsi="Arial" w:cs="Arial"/>
          <w:b/>
        </w:rPr>
        <w:t>Pedagogic and Professional Applications</w:t>
      </w:r>
      <w:r w:rsidRPr="00D25146">
        <w:rPr>
          <w:rFonts w:ascii="Arial" w:hAnsi="Arial" w:cs="Arial"/>
        </w:rPr>
        <w:t>: Have I integrated theory and practice?  Have I reflected on my teaching and drawn conclusions about how to ensure effective teaching and learning?</w:t>
      </w:r>
    </w:p>
    <w:p w:rsidR="007A2A94" w:rsidRPr="00D25146" w:rsidRDefault="007A2A94" w:rsidP="007A2A94">
      <w:pPr>
        <w:rPr>
          <w:rFonts w:ascii="Arial" w:hAnsi="Arial" w:cs="Arial"/>
        </w:rPr>
      </w:pPr>
      <w:r w:rsidRPr="00D25146">
        <w:rPr>
          <w:rFonts w:ascii="Arial" w:hAnsi="Arial" w:cs="Arial"/>
          <w:b/>
        </w:rPr>
        <w:t>Key Transferable Skills</w:t>
      </w:r>
      <w:r w:rsidRPr="00D25146">
        <w:rPr>
          <w:rFonts w:ascii="Arial" w:hAnsi="Arial" w:cs="Arial"/>
        </w:rPr>
        <w:t xml:space="preserve">: Have I presented work in accordance with general assessment guidelines </w:t>
      </w:r>
      <w:r w:rsidR="00D25146">
        <w:rPr>
          <w:rFonts w:ascii="Arial" w:hAnsi="Arial" w:cs="Arial"/>
        </w:rPr>
        <w:t>(in programme handbook)?  Have I</w:t>
      </w:r>
      <w:r w:rsidRPr="00D25146">
        <w:rPr>
          <w:rFonts w:ascii="Arial" w:hAnsi="Arial" w:cs="Arial"/>
        </w:rPr>
        <w:t xml:space="preserve"> written a coherent assignment?  Have I used effective spelling, grammar and vocabulary?  Have I referenced in accordance with the university referencing guide?</w:t>
      </w:r>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p>
    <w:p w:rsidR="00D25146" w:rsidRPr="00D25146" w:rsidRDefault="00380555" w:rsidP="00380555">
      <w:pPr>
        <w:rPr>
          <w:rFonts w:ascii="Arial" w:hAnsi="Arial" w:cs="Arial"/>
          <w:b/>
          <w:bCs/>
        </w:rPr>
      </w:pPr>
      <w:r w:rsidRPr="00D25146">
        <w:rPr>
          <w:rFonts w:ascii="Arial" w:hAnsi="Arial" w:cs="Arial"/>
          <w:bCs/>
        </w:rPr>
        <w:t>At this level it is expected that you show that you can consider what might happen in an analytical and evaluative way, and that you demonstrate how this has impacted on your awareness as a leader.</w:t>
      </w:r>
      <w:r w:rsidRPr="00D25146">
        <w:rPr>
          <w:rFonts w:ascii="Arial" w:hAnsi="Arial" w:cs="Arial"/>
          <w:b/>
          <w:bCs/>
        </w:rPr>
        <w:t xml:space="preserve"> </w:t>
      </w:r>
    </w:p>
    <w:p w:rsidR="00D25146" w:rsidRDefault="00D25146"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Default="008075F2" w:rsidP="00380555">
      <w:pPr>
        <w:rPr>
          <w:rFonts w:ascii="Arial" w:hAnsi="Arial" w:cs="Arial"/>
          <w:b/>
          <w:bCs/>
        </w:rPr>
      </w:pPr>
    </w:p>
    <w:p w:rsidR="008075F2" w:rsidRPr="00D25146" w:rsidRDefault="008075F2" w:rsidP="00380555">
      <w:pPr>
        <w:rPr>
          <w:rFonts w:ascii="Arial" w:hAnsi="Arial" w:cs="Arial"/>
          <w:b/>
          <w:bCs/>
        </w:rPr>
      </w:pPr>
      <w:bookmarkStart w:id="0" w:name="_GoBack"/>
      <w:bookmarkEnd w:id="0"/>
    </w:p>
    <w:p w:rsidR="00D25146" w:rsidRPr="00D25146" w:rsidRDefault="00D25146" w:rsidP="00D25146">
      <w:pPr>
        <w:rPr>
          <w:rFonts w:ascii="Arial" w:hAnsi="Arial" w:cs="Arial"/>
        </w:rPr>
      </w:pPr>
      <w:r w:rsidRPr="00D25146">
        <w:rPr>
          <w:rFonts w:ascii="Arial" w:hAnsi="Arial" w:cs="Arial"/>
          <w:b/>
        </w:rPr>
        <w:lastRenderedPageBreak/>
        <w:t>Additional Guidance</w:t>
      </w:r>
      <w:r w:rsidRPr="00D25146">
        <w:rPr>
          <w:rFonts w:ascii="Arial" w:hAnsi="Arial" w:cs="Arial"/>
        </w:rPr>
        <w:t>:</w:t>
      </w:r>
      <w:r w:rsidRPr="00D25146">
        <w:rPr>
          <w:rFonts w:ascii="Arial" w:hAnsi="Arial" w:cs="Arial"/>
          <w:i/>
        </w:rPr>
        <w:t xml:space="preserve"> Presentation</w:t>
      </w:r>
    </w:p>
    <w:p w:rsidR="00D25146" w:rsidRPr="00D25146" w:rsidRDefault="00D25146" w:rsidP="00D25146">
      <w:pPr>
        <w:rPr>
          <w:rFonts w:ascii="Arial" w:hAnsi="Arial" w:cs="Arial"/>
        </w:rPr>
      </w:pPr>
      <w:r w:rsidRPr="00D25146">
        <w:rPr>
          <w:rFonts w:ascii="Arial" w:hAnsi="Arial" w:cs="Arial"/>
        </w:rPr>
        <w:t>Making a presentation based on your project: Evaluation snapshot</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 xml:space="preserve">You have 10 minutes for your presentation: </w:t>
      </w:r>
    </w:p>
    <w:p w:rsidR="00D25146" w:rsidRPr="00D25146" w:rsidRDefault="00D25146" w:rsidP="00D25146">
      <w:pPr>
        <w:rPr>
          <w:rFonts w:ascii="Arial" w:hAnsi="Arial" w:cs="Arial"/>
        </w:rPr>
      </w:pPr>
      <w:r w:rsidRPr="00D25146">
        <w:rPr>
          <w:rFonts w:ascii="Arial" w:hAnsi="Arial" w:cs="Arial"/>
        </w:rPr>
        <w:t>The brief: critical reflection evaluating the effectiveness of the project and your leadership of the team – the reflection should draw on first hand evidence of the success and impact of the initiative on team members and pupils; this should be measured against the agreed success criteria for a) the impact of the project and b) the personal progress against the leadership standards [Developing and working with others/ Securing accountability].</w:t>
      </w:r>
    </w:p>
    <w:p w:rsidR="00D25146" w:rsidRPr="00D25146" w:rsidRDefault="00D25146" w:rsidP="00D25146">
      <w:pPr>
        <w:rPr>
          <w:rFonts w:ascii="Arial" w:hAnsi="Arial" w:cs="Arial"/>
        </w:rPr>
      </w:pPr>
      <w:r w:rsidRPr="00D25146">
        <w:rPr>
          <w:rFonts w:ascii="Arial" w:hAnsi="Arial" w:cs="Arial"/>
        </w:rPr>
        <w:t>2.</w:t>
      </w:r>
      <w:r w:rsidRPr="00D25146">
        <w:rPr>
          <w:rFonts w:ascii="Arial" w:hAnsi="Arial" w:cs="Arial"/>
        </w:rPr>
        <w:tab/>
        <w:t>Remember the success criteria that you put on your poster are the ones that you are now evaluating against.</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 xml:space="preserve">You need a (short) narrative. What is the main story you are trying to tell? </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 xml:space="preserve">The literature. </w:t>
      </w:r>
      <w:proofErr w:type="gramStart"/>
      <w:r w:rsidRPr="00D25146">
        <w:rPr>
          <w:rFonts w:ascii="Arial" w:hAnsi="Arial" w:cs="Arial"/>
        </w:rPr>
        <w:t>Really, really minimal.</w:t>
      </w:r>
      <w:proofErr w:type="gramEnd"/>
      <w:r w:rsidRPr="00D25146">
        <w:rPr>
          <w:rFonts w:ascii="Arial" w:hAnsi="Arial" w:cs="Arial"/>
        </w:rPr>
        <w:t xml:space="preserve"> If you are referring to literature then at the end of the presentation say, to camera, “Please see appendix for reference list”  and then save a reference list on the pen drive/ DVD or put one slide on a PowerPoint and show it at the end of the video presentation.</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Remember that this is a formal presentation as if for governors. It will be marked against the usual marking grid found in the back of your handbook. </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t>Top Tips for a presentation</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Stick to the brief</w:t>
      </w:r>
    </w:p>
    <w:p w:rsidR="00D25146" w:rsidRPr="00D25146" w:rsidRDefault="00D25146" w:rsidP="00D25146">
      <w:pPr>
        <w:rPr>
          <w:rFonts w:ascii="Arial" w:hAnsi="Arial" w:cs="Arial"/>
        </w:rPr>
      </w:pPr>
      <w:r w:rsidRPr="00D25146">
        <w:rPr>
          <w:rFonts w:ascii="Arial" w:hAnsi="Arial" w:cs="Arial"/>
        </w:rPr>
        <w:t>2.</w:t>
      </w:r>
      <w:r w:rsidRPr="00D25146">
        <w:rPr>
          <w:rFonts w:ascii="Arial" w:hAnsi="Arial" w:cs="Arial"/>
        </w:rPr>
        <w:tab/>
        <w:t>Smile</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Introduce yourself</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 xml:space="preserve">Speak clearly and calmly </w:t>
      </w: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Make eye contact with the audience </w:t>
      </w:r>
    </w:p>
    <w:p w:rsidR="00D25146" w:rsidRPr="00D25146" w:rsidRDefault="00D25146" w:rsidP="00D25146">
      <w:pPr>
        <w:rPr>
          <w:rFonts w:ascii="Arial" w:hAnsi="Arial" w:cs="Arial"/>
        </w:rPr>
      </w:pPr>
      <w:r w:rsidRPr="00D25146">
        <w:rPr>
          <w:rFonts w:ascii="Arial" w:hAnsi="Arial" w:cs="Arial"/>
        </w:rPr>
        <w:t>6.</w:t>
      </w:r>
      <w:r w:rsidRPr="00D25146">
        <w:rPr>
          <w:rFonts w:ascii="Arial" w:hAnsi="Arial" w:cs="Arial"/>
        </w:rPr>
        <w:tab/>
        <w:t xml:space="preserve">Use PowerPoint, </w:t>
      </w:r>
      <w:proofErr w:type="spellStart"/>
      <w:r w:rsidRPr="00D25146">
        <w:rPr>
          <w:rFonts w:ascii="Arial" w:hAnsi="Arial" w:cs="Arial"/>
        </w:rPr>
        <w:t>prezi</w:t>
      </w:r>
      <w:proofErr w:type="spellEnd"/>
      <w:r w:rsidRPr="00D25146">
        <w:rPr>
          <w:rFonts w:ascii="Arial" w:hAnsi="Arial" w:cs="Arial"/>
        </w:rPr>
        <w:t xml:space="preserve"> or any other suitable presentation tool (e.g.  </w:t>
      </w:r>
      <w:proofErr w:type="spellStart"/>
      <w:proofErr w:type="gramStart"/>
      <w:r w:rsidRPr="00D25146">
        <w:rPr>
          <w:rFonts w:ascii="Arial" w:hAnsi="Arial" w:cs="Arial"/>
        </w:rPr>
        <w:t>videoscribe</w:t>
      </w:r>
      <w:proofErr w:type="spellEnd"/>
      <w:proofErr w:type="gramEnd"/>
      <w:r w:rsidRPr="00D25146">
        <w:rPr>
          <w:rFonts w:ascii="Arial" w:hAnsi="Arial" w:cs="Arial"/>
        </w:rPr>
        <w:t>)</w:t>
      </w:r>
    </w:p>
    <w:p w:rsidR="00D25146" w:rsidRPr="00D25146" w:rsidRDefault="00D25146" w:rsidP="00D25146">
      <w:pPr>
        <w:rPr>
          <w:rFonts w:ascii="Arial" w:hAnsi="Arial" w:cs="Arial"/>
        </w:rPr>
      </w:pPr>
      <w:r w:rsidRPr="00D25146">
        <w:rPr>
          <w:rFonts w:ascii="Arial" w:hAnsi="Arial" w:cs="Arial"/>
        </w:rPr>
        <w:t>7.</w:t>
      </w:r>
      <w:r w:rsidRPr="00D25146">
        <w:rPr>
          <w:rFonts w:ascii="Arial" w:hAnsi="Arial" w:cs="Arial"/>
        </w:rPr>
        <w:tab/>
      </w:r>
      <w:proofErr w:type="gramStart"/>
      <w:r w:rsidRPr="00D25146">
        <w:rPr>
          <w:rFonts w:ascii="Arial" w:hAnsi="Arial" w:cs="Arial"/>
        </w:rPr>
        <w:t>Practise  beforehand</w:t>
      </w:r>
      <w:proofErr w:type="gramEnd"/>
    </w:p>
    <w:p w:rsidR="00D25146" w:rsidRPr="00D25146" w:rsidRDefault="00D25146" w:rsidP="00D25146">
      <w:pPr>
        <w:rPr>
          <w:rFonts w:ascii="Arial" w:hAnsi="Arial" w:cs="Arial"/>
        </w:rPr>
      </w:pPr>
      <w:r w:rsidRPr="00D25146">
        <w:rPr>
          <w:rFonts w:ascii="Arial" w:hAnsi="Arial" w:cs="Arial"/>
        </w:rPr>
        <w:t>8.</w:t>
      </w:r>
      <w:r w:rsidRPr="00D25146">
        <w:rPr>
          <w:rFonts w:ascii="Arial" w:hAnsi="Arial" w:cs="Arial"/>
        </w:rPr>
        <w:tab/>
        <w:t>Stick to time</w:t>
      </w:r>
    </w:p>
    <w:p w:rsidR="002C1F10" w:rsidRPr="00D25146" w:rsidRDefault="00D25146" w:rsidP="00D25146">
      <w:pPr>
        <w:rPr>
          <w:rFonts w:ascii="Arial" w:hAnsi="Arial" w:cs="Arial"/>
        </w:rPr>
      </w:pPr>
      <w:r w:rsidRPr="00D25146">
        <w:rPr>
          <w:rFonts w:ascii="Arial" w:hAnsi="Arial" w:cs="Arial"/>
        </w:rPr>
        <w:t>9.</w:t>
      </w:r>
      <w:r w:rsidRPr="00D25146">
        <w:rPr>
          <w:rFonts w:ascii="Arial" w:hAnsi="Arial" w:cs="Arial"/>
        </w:rPr>
        <w:tab/>
        <w:t>End on Next Steps</w:t>
      </w:r>
    </w:p>
    <w:sectPr w:rsidR="002C1F10" w:rsidRPr="00D2514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46CA8" w:rsidRDefault="00246CA8" w:rsidP="00D25146">
      <w:pPr>
        <w:spacing w:after="0" w:line="240" w:lineRule="auto"/>
      </w:pPr>
      <w:r>
        <w:separator/>
      </w:r>
    </w:p>
  </w:endnote>
  <w:endnote w:type="continuationSeparator" w:id="0">
    <w:p w:rsidR="00246CA8" w:rsidRDefault="00246CA8" w:rsidP="00D25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7024781"/>
      <w:docPartObj>
        <w:docPartGallery w:val="Page Numbers (Bottom of Page)"/>
        <w:docPartUnique/>
      </w:docPartObj>
    </w:sdtPr>
    <w:sdtEndPr>
      <w:rPr>
        <w:noProof/>
      </w:rPr>
    </w:sdtEndPr>
    <w:sdtContent>
      <w:p w:rsidR="00D25146" w:rsidRDefault="00D25146">
        <w:pPr>
          <w:pStyle w:val="Footer"/>
          <w:jc w:val="center"/>
        </w:pPr>
        <w:r>
          <w:fldChar w:fldCharType="begin"/>
        </w:r>
        <w:r>
          <w:instrText xml:space="preserve"> PAGE   \* MERGEFORMAT </w:instrText>
        </w:r>
        <w:r>
          <w:fldChar w:fldCharType="separate"/>
        </w:r>
        <w:r w:rsidR="008075F2">
          <w:rPr>
            <w:noProof/>
          </w:rPr>
          <w:t>4</w:t>
        </w:r>
        <w:r>
          <w:rPr>
            <w:noProof/>
          </w:rPr>
          <w:fldChar w:fldCharType="end"/>
        </w:r>
      </w:p>
    </w:sdtContent>
  </w:sdt>
  <w:p w:rsidR="00D25146" w:rsidRDefault="00D251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46CA8" w:rsidRDefault="00246CA8" w:rsidP="00D25146">
      <w:pPr>
        <w:spacing w:after="0" w:line="240" w:lineRule="auto"/>
      </w:pPr>
      <w:r>
        <w:separator/>
      </w:r>
    </w:p>
  </w:footnote>
  <w:footnote w:type="continuationSeparator" w:id="0">
    <w:p w:rsidR="00246CA8" w:rsidRDefault="00246CA8" w:rsidP="00D251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73411"/>
    <w:multiLevelType w:val="hybridMultilevel"/>
    <w:tmpl w:val="474A729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nsid w:val="28113FB4"/>
    <w:multiLevelType w:val="hybridMultilevel"/>
    <w:tmpl w:val="16E81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1843E2"/>
    <w:multiLevelType w:val="hybridMultilevel"/>
    <w:tmpl w:val="D25A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540C5"/>
    <w:multiLevelType w:val="hybridMultilevel"/>
    <w:tmpl w:val="31CEF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863784"/>
    <w:multiLevelType w:val="multilevel"/>
    <w:tmpl w:val="25D4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C3275F2"/>
    <w:multiLevelType w:val="hybridMultilevel"/>
    <w:tmpl w:val="399A4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1F10"/>
    <w:rsid w:val="00051C22"/>
    <w:rsid w:val="000771E9"/>
    <w:rsid w:val="000F10AA"/>
    <w:rsid w:val="00162DA1"/>
    <w:rsid w:val="00167051"/>
    <w:rsid w:val="00246CA8"/>
    <w:rsid w:val="0025329D"/>
    <w:rsid w:val="002C1F10"/>
    <w:rsid w:val="00317707"/>
    <w:rsid w:val="00380555"/>
    <w:rsid w:val="004C7D87"/>
    <w:rsid w:val="00532CD6"/>
    <w:rsid w:val="00720CB3"/>
    <w:rsid w:val="007812D2"/>
    <w:rsid w:val="007A2A94"/>
    <w:rsid w:val="007D31F8"/>
    <w:rsid w:val="008075F2"/>
    <w:rsid w:val="00BB03B2"/>
    <w:rsid w:val="00CA1C35"/>
    <w:rsid w:val="00D25146"/>
    <w:rsid w:val="00D304C1"/>
    <w:rsid w:val="00DB030A"/>
    <w:rsid w:val="00F02D6D"/>
    <w:rsid w:val="00F118EC"/>
    <w:rsid w:val="00F77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C1F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F10"/>
    <w:rPr>
      <w:color w:val="0000FF" w:themeColor="hyperlink"/>
      <w:u w:val="single"/>
    </w:rPr>
  </w:style>
  <w:style w:type="character" w:customStyle="1" w:styleId="Heading2Char">
    <w:name w:val="Heading 2 Char"/>
    <w:basedOn w:val="DefaultParagraphFont"/>
    <w:link w:val="Heading2"/>
    <w:uiPriority w:val="9"/>
    <w:rsid w:val="002C1F1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C1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1F10"/>
    <w:rPr>
      <w:b/>
      <w:bCs/>
    </w:rPr>
  </w:style>
  <w:style w:type="character" w:customStyle="1" w:styleId="apple-converted-space">
    <w:name w:val="apple-converted-space"/>
    <w:basedOn w:val="DefaultParagraphFont"/>
    <w:rsid w:val="002C1F10"/>
  </w:style>
  <w:style w:type="character" w:styleId="FollowedHyperlink">
    <w:name w:val="FollowedHyperlink"/>
    <w:basedOn w:val="DefaultParagraphFont"/>
    <w:uiPriority w:val="99"/>
    <w:semiHidden/>
    <w:unhideWhenUsed/>
    <w:rsid w:val="002C1F10"/>
    <w:rPr>
      <w:color w:val="800080" w:themeColor="followedHyperlink"/>
      <w:u w:val="single"/>
    </w:rPr>
  </w:style>
  <w:style w:type="paragraph" w:styleId="BalloonText">
    <w:name w:val="Balloon Text"/>
    <w:basedOn w:val="Normal"/>
    <w:link w:val="BalloonTextChar"/>
    <w:semiHidden/>
    <w:rsid w:val="007A2A9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semiHidden/>
    <w:rsid w:val="007A2A94"/>
    <w:rPr>
      <w:rFonts w:ascii="Tahoma" w:eastAsia="Times New Roman" w:hAnsi="Tahoma" w:cs="Tahoma"/>
      <w:sz w:val="16"/>
      <w:szCs w:val="16"/>
    </w:rPr>
  </w:style>
  <w:style w:type="paragraph" w:styleId="ListParagraph">
    <w:name w:val="List Paragraph"/>
    <w:basedOn w:val="Normal"/>
    <w:uiPriority w:val="34"/>
    <w:qFormat/>
    <w:rsid w:val="00F118EC"/>
    <w:pPr>
      <w:ind w:left="720"/>
      <w:contextualSpacing/>
    </w:pPr>
  </w:style>
  <w:style w:type="character" w:customStyle="1" w:styleId="reference-accessdate">
    <w:name w:val="reference-accessdate"/>
    <w:basedOn w:val="DefaultParagraphFont"/>
    <w:rsid w:val="00051C22"/>
  </w:style>
  <w:style w:type="character" w:customStyle="1" w:styleId="nowrap">
    <w:name w:val="nowrap"/>
    <w:basedOn w:val="DefaultParagraphFont"/>
    <w:rsid w:val="00051C22"/>
  </w:style>
  <w:style w:type="paragraph" w:styleId="Header">
    <w:name w:val="header"/>
    <w:basedOn w:val="Normal"/>
    <w:link w:val="HeaderChar"/>
    <w:uiPriority w:val="99"/>
    <w:unhideWhenUsed/>
    <w:rsid w:val="00D2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146"/>
  </w:style>
  <w:style w:type="paragraph" w:styleId="Footer">
    <w:name w:val="footer"/>
    <w:basedOn w:val="Normal"/>
    <w:link w:val="FooterChar"/>
    <w:uiPriority w:val="99"/>
    <w:unhideWhenUsed/>
    <w:rsid w:val="00D2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14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Balloo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C1F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F10"/>
    <w:rPr>
      <w:color w:val="0000FF" w:themeColor="hyperlink"/>
      <w:u w:val="single"/>
    </w:rPr>
  </w:style>
  <w:style w:type="character" w:customStyle="1" w:styleId="Heading2Char">
    <w:name w:val="Heading 2 Char"/>
    <w:basedOn w:val="DefaultParagraphFont"/>
    <w:link w:val="Heading2"/>
    <w:uiPriority w:val="9"/>
    <w:rsid w:val="002C1F1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C1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1F10"/>
    <w:rPr>
      <w:b/>
      <w:bCs/>
    </w:rPr>
  </w:style>
  <w:style w:type="character" w:customStyle="1" w:styleId="apple-converted-space">
    <w:name w:val="apple-converted-space"/>
    <w:basedOn w:val="DefaultParagraphFont"/>
    <w:rsid w:val="002C1F10"/>
  </w:style>
  <w:style w:type="character" w:styleId="FollowedHyperlink">
    <w:name w:val="FollowedHyperlink"/>
    <w:basedOn w:val="DefaultParagraphFont"/>
    <w:uiPriority w:val="99"/>
    <w:semiHidden/>
    <w:unhideWhenUsed/>
    <w:rsid w:val="002C1F10"/>
    <w:rPr>
      <w:color w:val="800080" w:themeColor="followedHyperlink"/>
      <w:u w:val="single"/>
    </w:rPr>
  </w:style>
  <w:style w:type="paragraph" w:styleId="BalloonText">
    <w:name w:val="Balloon Text"/>
    <w:basedOn w:val="Normal"/>
    <w:link w:val="BalloonTextChar"/>
    <w:semiHidden/>
    <w:rsid w:val="007A2A9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semiHidden/>
    <w:rsid w:val="007A2A94"/>
    <w:rPr>
      <w:rFonts w:ascii="Tahoma" w:eastAsia="Times New Roman" w:hAnsi="Tahoma" w:cs="Tahoma"/>
      <w:sz w:val="16"/>
      <w:szCs w:val="16"/>
    </w:rPr>
  </w:style>
  <w:style w:type="paragraph" w:styleId="ListParagraph">
    <w:name w:val="List Paragraph"/>
    <w:basedOn w:val="Normal"/>
    <w:uiPriority w:val="34"/>
    <w:qFormat/>
    <w:rsid w:val="00F118EC"/>
    <w:pPr>
      <w:ind w:left="720"/>
      <w:contextualSpacing/>
    </w:pPr>
  </w:style>
  <w:style w:type="character" w:customStyle="1" w:styleId="reference-accessdate">
    <w:name w:val="reference-accessdate"/>
    <w:basedOn w:val="DefaultParagraphFont"/>
    <w:rsid w:val="00051C22"/>
  </w:style>
  <w:style w:type="character" w:customStyle="1" w:styleId="nowrap">
    <w:name w:val="nowrap"/>
    <w:basedOn w:val="DefaultParagraphFont"/>
    <w:rsid w:val="00051C22"/>
  </w:style>
  <w:style w:type="paragraph" w:styleId="Header">
    <w:name w:val="header"/>
    <w:basedOn w:val="Normal"/>
    <w:link w:val="HeaderChar"/>
    <w:uiPriority w:val="99"/>
    <w:unhideWhenUsed/>
    <w:rsid w:val="00D2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146"/>
  </w:style>
  <w:style w:type="paragraph" w:styleId="Footer">
    <w:name w:val="footer"/>
    <w:basedOn w:val="Normal"/>
    <w:link w:val="FooterChar"/>
    <w:uiPriority w:val="99"/>
    <w:unhideWhenUsed/>
    <w:rsid w:val="00D2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9482193">
      <w:bodyDiv w:val="1"/>
      <w:marLeft w:val="0"/>
      <w:marRight w:val="0"/>
      <w:marTop w:val="0"/>
      <w:marBottom w:val="0"/>
      <w:divBdr>
        <w:top w:val="none" w:sz="0" w:space="0" w:color="auto"/>
        <w:left w:val="none" w:sz="0" w:space="0" w:color="auto"/>
        <w:bottom w:val="none" w:sz="0" w:space="0" w:color="auto"/>
        <w:right w:val="none" w:sz="0" w:space="0" w:color="auto"/>
      </w:divBdr>
      <w:divsChild>
        <w:div w:id="405304964">
          <w:marLeft w:val="0"/>
          <w:marRight w:val="0"/>
          <w:marTop w:val="0"/>
          <w:marBottom w:val="0"/>
          <w:divBdr>
            <w:top w:val="none" w:sz="0" w:space="0" w:color="auto"/>
            <w:left w:val="none" w:sz="0" w:space="0" w:color="auto"/>
            <w:bottom w:val="none" w:sz="0" w:space="0" w:color="auto"/>
            <w:right w:val="none" w:sz="0" w:space="0" w:color="auto"/>
          </w:divBdr>
          <w:divsChild>
            <w:div w:id="2094081711">
              <w:marLeft w:val="0"/>
              <w:marRight w:val="0"/>
              <w:marTop w:val="0"/>
              <w:marBottom w:val="0"/>
              <w:divBdr>
                <w:top w:val="none" w:sz="0" w:space="0" w:color="auto"/>
                <w:left w:val="none" w:sz="0" w:space="0" w:color="auto"/>
                <w:bottom w:val="none" w:sz="0" w:space="0" w:color="auto"/>
                <w:right w:val="none" w:sz="0" w:space="0" w:color="auto"/>
              </w:divBdr>
              <w:divsChild>
                <w:div w:id="62149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0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v.com/article/20111213/BIV0315/312139955/-1/BIV/how-to-execute-corporate-action-plans-effectively"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iverpool.ac.uk/media/livacuk/computingservices/printing/Creating,a,Poster,in,Powerpoint,2010.pdf" TargetMode="External"/><Relationship Id="rId4" Type="http://schemas.openxmlformats.org/officeDocument/2006/relationships/settings" Target="settings.xml"/><Relationship Id="rId9" Type="http://schemas.openxmlformats.org/officeDocument/2006/relationships/hyperlink" Target="https://connect.le.ac.uk/pos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Sharon</dc:creator>
  <cp:lastModifiedBy>Jim Statts</cp:lastModifiedBy>
  <cp:revision>3</cp:revision>
  <cp:lastPrinted>2017-01-16T18:06:00Z</cp:lastPrinted>
  <dcterms:created xsi:type="dcterms:W3CDTF">2017-03-02T08:14:00Z</dcterms:created>
  <dcterms:modified xsi:type="dcterms:W3CDTF">2017-03-02T08:27:00Z</dcterms:modified>
</cp:coreProperties>
</file>