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77646" w14:textId="4A2246B8" w:rsidR="00980B90" w:rsidRPr="001A4AB9" w:rsidRDefault="001A4AB9" w:rsidP="00980B90">
      <w:pPr>
        <w:rPr>
          <w:b/>
          <w:bCs/>
          <w:sz w:val="28"/>
          <w:szCs w:val="28"/>
        </w:rPr>
      </w:pPr>
      <w:r w:rsidRPr="001A4AB9">
        <w:rPr>
          <w:b/>
          <w:bCs/>
          <w:sz w:val="28"/>
          <w:szCs w:val="28"/>
        </w:rPr>
        <w:t xml:space="preserve">Kanika </w:t>
      </w:r>
      <w:proofErr w:type="spellStart"/>
      <w:r w:rsidRPr="001A4AB9">
        <w:rPr>
          <w:b/>
          <w:bCs/>
          <w:sz w:val="28"/>
          <w:szCs w:val="28"/>
        </w:rPr>
        <w:t>Kanika</w:t>
      </w:r>
      <w:proofErr w:type="spellEnd"/>
      <w:r w:rsidRPr="001A4AB9">
        <w:rPr>
          <w:b/>
          <w:bCs/>
          <w:sz w:val="28"/>
          <w:szCs w:val="28"/>
        </w:rPr>
        <w:t xml:space="preserve"> Marked by Itse Olaoye</w:t>
      </w:r>
    </w:p>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336B1094" w14:textId="77777777" w:rsidR="001A4AB9" w:rsidRDefault="001A4AB9" w:rsidP="001A4AB9">
            <w:pPr>
              <w:pStyle w:val="yiv1392364201xydpbeb34668li1"/>
              <w:shd w:val="clear" w:color="auto" w:fill="FFFFFF"/>
              <w:spacing w:before="0" w:beforeAutospacing="0" w:after="0" w:afterAutospacing="0"/>
              <w:rPr>
                <w:rFonts w:ascii="Helvetica" w:hAnsi="Helvetica"/>
                <w:color w:val="1D2228"/>
              </w:rPr>
            </w:pPr>
            <w:r>
              <w:rPr>
                <w:rFonts w:ascii="Helvetica" w:hAnsi="Helvetica"/>
                <w:color w:val="1D2228"/>
              </w:rPr>
              <w:t>The student has demonstrated commendable efforts in using a satisfactory range of references for the dissertation. However, the total number of references is below the minimum requirement of 100. Additionally, while there was an attempt to use the </w:t>
            </w:r>
            <w:r>
              <w:rPr>
                <w:rStyle w:val="wiseone-analysis-result"/>
                <w:rFonts w:ascii="Helvetica" w:hAnsi="Helvetica"/>
                <w:color w:val="1D2228"/>
              </w:rPr>
              <w:t>Harvard</w:t>
            </w:r>
            <w:r>
              <w:rPr>
                <w:rFonts w:ascii="Helvetica" w:hAnsi="Helvetica"/>
                <w:color w:val="1D2228"/>
              </w:rPr>
              <w:t> referencing style, there were many inconsistencies both in the </w:t>
            </w:r>
            <w:r>
              <w:rPr>
                <w:rStyle w:val="wiseone-analysis-result"/>
                <w:rFonts w:ascii="Helvetica" w:hAnsi="Helvetica"/>
                <w:color w:val="1D2228"/>
              </w:rPr>
              <w:t>in-text citations</w:t>
            </w:r>
            <w:r>
              <w:rPr>
                <w:rFonts w:ascii="Helvetica" w:hAnsi="Helvetica"/>
                <w:color w:val="1D2228"/>
              </w:rPr>
              <w:t> and the reference list.</w:t>
            </w:r>
            <w:r>
              <w:rPr>
                <w:rStyle w:val="yiv1392364201xydpbeb34668apple-converted-space"/>
                <w:rFonts w:ascii="Helvetica" w:hAnsi="Helvetica"/>
                <w:color w:val="1D2228"/>
              </w:rPr>
              <w:t> </w:t>
            </w:r>
          </w:p>
          <w:p w14:paraId="3E8A8D5D" w14:textId="05053265" w:rsidR="00980B90" w:rsidRPr="00980B90" w:rsidRDefault="00980B90" w:rsidP="00980B90">
            <w:pPr>
              <w:spacing w:line="251"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E36C819" w14:textId="789F63F9" w:rsidR="00980B90" w:rsidRDefault="001A4AB9" w:rsidP="001A4AB9">
            <w:pPr>
              <w:spacing w:line="259" w:lineRule="auto"/>
              <w:ind w:left="150"/>
            </w:pPr>
            <w:r w:rsidRPr="001A4AB9">
              <w:rPr>
                <w:sz w:val="32"/>
              </w:rPr>
              <w:t>10</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1991E7EB" w14:textId="77777777" w:rsidR="001A4AB9" w:rsidRDefault="001A4AB9" w:rsidP="001A4AB9">
            <w:pPr>
              <w:pStyle w:val="yiv1392364201xydpbeb34668li1"/>
              <w:shd w:val="clear" w:color="auto" w:fill="FFFFFF"/>
              <w:spacing w:before="0" w:beforeAutospacing="0" w:after="0" w:afterAutospacing="0"/>
              <w:rPr>
                <w:rFonts w:ascii="Helvetica" w:hAnsi="Helvetica"/>
                <w:color w:val="1D2228"/>
              </w:rPr>
            </w:pPr>
            <w:r>
              <w:rPr>
                <w:rFonts w:ascii="Helvetica" w:hAnsi="Helvetica"/>
                <w:color w:val="1D2228"/>
              </w:rPr>
              <w:t>The student has shown a basic understanding of relevant concepts and theories within the field of research. Identifying key theories such as the Technological Acceptance Model and the </w:t>
            </w:r>
            <w:r>
              <w:rPr>
                <w:rStyle w:val="wiseone-analysis-result"/>
                <w:rFonts w:ascii="Helvetica" w:hAnsi="Helvetica"/>
                <w:color w:val="1D2228"/>
              </w:rPr>
              <w:t>Health Belief Model</w:t>
            </w:r>
            <w:r>
              <w:rPr>
                <w:rFonts w:ascii="Helvetica" w:hAnsi="Helvetica"/>
                <w:color w:val="1D2228"/>
              </w:rPr>
              <w:t> was beneficial. However, the connection between these theories and their practical application was not always clearly articulated. Further development of how these theories relate to the research practice would have strengthened the overall argument.</w:t>
            </w:r>
          </w:p>
          <w:p w14:paraId="2AC6656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6762105B" w:rsidR="00980B90" w:rsidRDefault="001A4AB9" w:rsidP="00980B90">
            <w:pPr>
              <w:spacing w:line="259" w:lineRule="auto"/>
              <w:ind w:left="97"/>
              <w:jc w:val="center"/>
            </w:pPr>
            <w:r>
              <w:rPr>
                <w:sz w:val="32"/>
              </w:rPr>
              <w:t>10</w:t>
            </w:r>
            <w:r w:rsidR="00980B90">
              <w:rPr>
                <w:sz w:val="32"/>
              </w:rPr>
              <w:t xml:space="preserve"> </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2E9C0F57" w14:textId="53E6E547" w:rsidR="001A4AB9" w:rsidRDefault="001A4AB9" w:rsidP="001A4AB9">
            <w:pPr>
              <w:pStyle w:val="yiv1392364201xydpbeb34668li1"/>
              <w:shd w:val="clear" w:color="auto" w:fill="FFFFFF"/>
              <w:spacing w:before="0" w:beforeAutospacing="0" w:after="0" w:afterAutospacing="0"/>
              <w:rPr>
                <w:rFonts w:ascii="Helvetica" w:hAnsi="Helvetica"/>
                <w:color w:val="1D2228"/>
              </w:rPr>
            </w:pPr>
            <w:r>
              <w:rPr>
                <w:rFonts w:ascii="Helvetica" w:hAnsi="Helvetica"/>
                <w:color w:val="1D2228"/>
              </w:rPr>
              <w:t>There was an attempt at </w:t>
            </w:r>
            <w:r>
              <w:rPr>
                <w:rStyle w:val="wiseone-analysis-result"/>
                <w:rFonts w:ascii="Helvetica" w:hAnsi="Helvetica"/>
                <w:color w:val="1D2228"/>
              </w:rPr>
              <w:t>critical analysis</w:t>
            </w:r>
            <w:r>
              <w:rPr>
                <w:rFonts w:ascii="Helvetica" w:hAnsi="Helvetica"/>
                <w:color w:val="1D2228"/>
              </w:rPr>
              <w:t> and evaluation of arguments, but this aspect of the work was somewhat lacking in depth. Although there was evidence of engagement with the literature, there was minimal evaluation of the strengths and weaknesses of the findings, which is crucial for providing a comprehensive view of the impact of technology on healthcare. A more thorough analysis would have enhanced the discussion.</w:t>
            </w:r>
          </w:p>
          <w:p w14:paraId="0BBCD759" w14:textId="76F84C82" w:rsidR="00980B90" w:rsidRPr="00980B90" w:rsidRDefault="00980B90" w:rsidP="00980B9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58602349" w:rsidR="00980B90" w:rsidRDefault="00980B90" w:rsidP="00980B90">
            <w:pPr>
              <w:spacing w:line="259" w:lineRule="auto"/>
              <w:ind w:left="97"/>
              <w:jc w:val="center"/>
            </w:pPr>
            <w:r>
              <w:rPr>
                <w:sz w:val="32"/>
              </w:rPr>
              <w:t xml:space="preserve"> </w:t>
            </w:r>
            <w:r w:rsidR="001A4AB9">
              <w:rPr>
                <w:sz w:val="32"/>
              </w:rPr>
              <w:t>10</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38DE56E9" w14:textId="77777777" w:rsidR="001A4AB9" w:rsidRDefault="001A4AB9" w:rsidP="001A4AB9">
            <w:pPr>
              <w:pStyle w:val="yiv1392364201xydpbeb34668li1"/>
              <w:shd w:val="clear" w:color="auto" w:fill="FFFFFF"/>
              <w:spacing w:before="0" w:beforeAutospacing="0" w:after="0" w:afterAutospacing="0"/>
              <w:rPr>
                <w:rFonts w:ascii="Helvetica" w:hAnsi="Helvetica"/>
                <w:color w:val="1D2228"/>
              </w:rPr>
            </w:pPr>
            <w:r>
              <w:rPr>
                <w:rFonts w:ascii="Helvetica" w:hAnsi="Helvetica"/>
                <w:color w:val="1D2228"/>
              </w:rPr>
              <w:t>The student has demonstrated a basic understanding of research practices, but there are several significant areas for improvement. The topic could have been structured more effectively, and the abstract was underdeveloped. Additionally, the research questions and objectives lacked clarity and focus, and the rationale for the study was not always evident. The methodology was quite superficial for this level of scholarship, and there was a lack of logical coherence in presenting the study’s findings. To illustrate, the methodology and results sections were combined in a manner that was poorly written.</w:t>
            </w:r>
          </w:p>
          <w:p w14:paraId="5B2F911A" w14:textId="63C9340A" w:rsidR="00980B90" w:rsidRPr="00980B90" w:rsidRDefault="00980B90" w:rsidP="00980B9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5595125C" w:rsidR="00980B90" w:rsidRDefault="001A4AB9" w:rsidP="00980B90">
            <w:pPr>
              <w:spacing w:line="259" w:lineRule="auto"/>
              <w:ind w:left="97"/>
              <w:jc w:val="center"/>
            </w:pPr>
            <w:r w:rsidRPr="001A4AB9">
              <w:rPr>
                <w:sz w:val="32"/>
              </w:rPr>
              <w:t>10</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2F157B69" w14:textId="77777777" w:rsidR="001A4AB9" w:rsidRDefault="001A4AB9" w:rsidP="001A4AB9">
            <w:pPr>
              <w:pStyle w:val="yiv1392364201xydpbeb34668li1"/>
              <w:shd w:val="clear" w:color="auto" w:fill="FFFFFF"/>
              <w:spacing w:before="0" w:beforeAutospacing="0" w:after="0" w:afterAutospacing="0"/>
              <w:rPr>
                <w:rFonts w:ascii="Helvetica" w:hAnsi="Helvetica"/>
                <w:color w:val="1D2228"/>
              </w:rPr>
            </w:pPr>
            <w:r>
              <w:rPr>
                <w:rFonts w:ascii="Helvetica" w:hAnsi="Helvetica"/>
                <w:color w:val="1D2228"/>
              </w:rPr>
              <w:lastRenderedPageBreak/>
              <w:t>While the dissertation was generally clear, there were notable grammatical and structural issues that affected </w:t>
            </w:r>
            <w:r>
              <w:rPr>
                <w:rStyle w:val="wiseone-analysis-result"/>
                <w:rFonts w:ascii="Helvetica" w:hAnsi="Helvetica"/>
                <w:color w:val="1D2228"/>
              </w:rPr>
              <w:t>readability</w:t>
            </w:r>
            <w:r>
              <w:rPr>
                <w:rFonts w:ascii="Helvetica" w:hAnsi="Helvetica"/>
                <w:color w:val="1D2228"/>
              </w:rPr>
              <w:t> and understanding. There were also numerous instances of repetition throughout the text. Attention to grammatical accuracy and the elimination of repetitive content would have improved the overall presentation of the work.</w:t>
            </w:r>
          </w:p>
          <w:p w14:paraId="6036D645" w14:textId="41D1F7A0" w:rsidR="00980B90" w:rsidRPr="00980B90" w:rsidRDefault="00980B90" w:rsidP="00980B9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BFF2338" w14:textId="11CD3A2F" w:rsidR="00980B90" w:rsidRDefault="001A4AB9" w:rsidP="00980B90">
            <w:pPr>
              <w:spacing w:line="259" w:lineRule="auto"/>
              <w:ind w:left="97"/>
              <w:jc w:val="center"/>
            </w:pPr>
            <w:r>
              <w:rPr>
                <w:sz w:val="32"/>
              </w:rPr>
              <w:t>10</w:t>
            </w:r>
            <w:r w:rsidR="00980B90">
              <w:rPr>
                <w:sz w:val="32"/>
              </w:rPr>
              <w:t xml:space="preserve"> </w:t>
            </w:r>
          </w:p>
        </w:tc>
      </w:tr>
    </w:tbl>
    <w:p w14:paraId="40912935" w14:textId="0C4B741C"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54EBD1B9" w:rsidR="00980B90" w:rsidRDefault="001A4AB9" w:rsidP="00980B90">
            <w:pPr>
              <w:spacing w:line="259" w:lineRule="auto"/>
              <w:ind w:right="56"/>
              <w:jc w:val="right"/>
            </w:pPr>
            <w:r>
              <w:rPr>
                <w:rFonts w:ascii="Arial" w:eastAsia="Arial" w:hAnsi="Arial" w:cs="Arial"/>
                <w:b/>
              </w:rPr>
              <w:t>5</w:t>
            </w:r>
            <w:r w:rsidR="00980B90">
              <w:rPr>
                <w:rFonts w:ascii="Arial" w:eastAsia="Arial" w:hAnsi="Arial" w:cs="Arial"/>
                <w:b/>
              </w:rPr>
              <w:t xml:space="preserve">0%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5E12F3FE" w14:textId="753D21FB" w:rsidR="00980B90" w:rsidRDefault="00980B90" w:rsidP="001A4AB9">
      <w:pPr>
        <w:spacing w:after="0"/>
        <w:sectPr w:rsidR="00980B90" w:rsidSect="00591D33">
          <w:footerReference w:type="even" r:id="rId7"/>
          <w:footerReference w:type="default" r:id="rId8"/>
          <w:footerReference w:type="first" r:id="rId9"/>
          <w:pgSz w:w="11906" w:h="16838"/>
          <w:pgMar w:top="1440" w:right="1440" w:bottom="1440" w:left="1440" w:header="708" w:footer="708" w:gutter="0"/>
          <w:cols w:space="708"/>
          <w:docGrid w:linePitch="360"/>
        </w:sectPr>
      </w:pPr>
    </w:p>
    <w:p w14:paraId="4AAFE3FA" w14:textId="77777777" w:rsidR="002B04A6" w:rsidRDefault="002B04A6" w:rsidP="00980B90"/>
    <w:sectPr w:rsidR="002B04A6" w:rsidSect="00980B90">
      <w:footerReference w:type="even" r:id="rId10"/>
      <w:footerReference w:type="default" r:id="rId11"/>
      <w:footerReference w:type="first" r:id="rId12"/>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F94C2" w14:textId="77777777" w:rsidR="00600193" w:rsidRDefault="00600193">
      <w:pPr>
        <w:spacing w:after="0" w:line="240" w:lineRule="auto"/>
      </w:pPr>
      <w:r>
        <w:separator/>
      </w:r>
    </w:p>
  </w:endnote>
  <w:endnote w:type="continuationSeparator" w:id="0">
    <w:p w14:paraId="1BE83B24" w14:textId="77777777" w:rsidR="00600193" w:rsidRDefault="00600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7B35E2"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D72E7E">
      <w:fldChar w:fldCharType="begin"/>
    </w:r>
    <w:r w:rsidR="00D72E7E">
      <w:instrText xml:space="preserve"> NUMPAGES   \* MERGEFORMAT </w:instrText>
    </w:r>
    <w:r w:rsidR="00D72E7E">
      <w:fldChar w:fldCharType="separate"/>
    </w:r>
    <w:r>
      <w:rPr>
        <w:rFonts w:ascii="Times New Roman" w:eastAsia="Times New Roman" w:hAnsi="Times New Roman" w:cs="Times New Roman"/>
        <w:b/>
      </w:rPr>
      <w:t>14</w:t>
    </w:r>
    <w:r w:rsidR="00D72E7E">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1CCEE157"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4AA38B"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D72E7E">
      <w:fldChar w:fldCharType="begin"/>
    </w:r>
    <w:r w:rsidR="00D72E7E">
      <w:instrText xml:space="preserve"> NUMPAGES   \* MERGEFORMAT </w:instrText>
    </w:r>
    <w:r w:rsidR="00D72E7E">
      <w:fldChar w:fldCharType="separate"/>
    </w:r>
    <w:r>
      <w:rPr>
        <w:rFonts w:ascii="Times New Roman" w:eastAsia="Times New Roman" w:hAnsi="Times New Roman" w:cs="Times New Roman"/>
        <w:b/>
      </w:rPr>
      <w:t>14</w:t>
    </w:r>
    <w:r w:rsidR="00D72E7E">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0470B071"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32B95"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D72E7E">
      <w:fldChar w:fldCharType="begin"/>
    </w:r>
    <w:r w:rsidR="00D72E7E">
      <w:instrText xml:space="preserve"> NUMPAGES   \* MERGEFORMAT </w:instrText>
    </w:r>
    <w:r w:rsidR="00D72E7E">
      <w:fldChar w:fldCharType="separate"/>
    </w:r>
    <w:r>
      <w:rPr>
        <w:rFonts w:ascii="Times New Roman" w:eastAsia="Times New Roman" w:hAnsi="Times New Roman" w:cs="Times New Roman"/>
        <w:b/>
      </w:rPr>
      <w:t>14</w:t>
    </w:r>
    <w:r w:rsidR="00D72E7E">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186BD390"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07F9F9" w14:textId="77777777" w:rsidR="00411F53" w:rsidRDefault="00411F53"/>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1B5583" w14:textId="77777777" w:rsidR="00411F53" w:rsidRDefault="00411F5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9B1CD" w14:textId="77777777" w:rsidR="00600193" w:rsidRDefault="00600193">
      <w:pPr>
        <w:spacing w:after="0" w:line="240" w:lineRule="auto"/>
      </w:pPr>
      <w:r>
        <w:separator/>
      </w:r>
    </w:p>
  </w:footnote>
  <w:footnote w:type="continuationSeparator" w:id="0">
    <w:p w14:paraId="6AC85B92" w14:textId="77777777" w:rsidR="00600193" w:rsidRDefault="00600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F3D2B"/>
    <w:multiLevelType w:val="multilevel"/>
    <w:tmpl w:val="91304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B23613C"/>
    <w:multiLevelType w:val="multilevel"/>
    <w:tmpl w:val="18003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4"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7" w15:restartNumberingAfterBreak="0">
    <w:nsid w:val="424219C4"/>
    <w:multiLevelType w:val="multilevel"/>
    <w:tmpl w:val="4ACAA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478042EE"/>
    <w:multiLevelType w:val="multilevel"/>
    <w:tmpl w:val="DDD8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864B1D"/>
    <w:multiLevelType w:val="multilevel"/>
    <w:tmpl w:val="96D85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8381057">
    <w:abstractNumId w:val="5"/>
  </w:num>
  <w:num w:numId="2" w16cid:durableId="1401899478">
    <w:abstractNumId w:val="8"/>
  </w:num>
  <w:num w:numId="3" w16cid:durableId="367485673">
    <w:abstractNumId w:val="3"/>
  </w:num>
  <w:num w:numId="4" w16cid:durableId="936593318">
    <w:abstractNumId w:val="1"/>
  </w:num>
  <w:num w:numId="5" w16cid:durableId="922640908">
    <w:abstractNumId w:val="6"/>
  </w:num>
  <w:num w:numId="6" w16cid:durableId="1481070542">
    <w:abstractNumId w:val="4"/>
  </w:num>
  <w:num w:numId="7" w16cid:durableId="1064138828">
    <w:abstractNumId w:val="0"/>
  </w:num>
  <w:num w:numId="8" w16cid:durableId="843665674">
    <w:abstractNumId w:val="2"/>
  </w:num>
  <w:num w:numId="9" w16cid:durableId="534585579">
    <w:abstractNumId w:val="9"/>
  </w:num>
  <w:num w:numId="10" w16cid:durableId="1923224707">
    <w:abstractNumId w:val="7"/>
  </w:num>
  <w:num w:numId="11" w16cid:durableId="12610616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C39D5"/>
    <w:rsid w:val="001A4AB9"/>
    <w:rsid w:val="002B04A6"/>
    <w:rsid w:val="002B0E6C"/>
    <w:rsid w:val="00411F53"/>
    <w:rsid w:val="004528E6"/>
    <w:rsid w:val="00600193"/>
    <w:rsid w:val="00851D37"/>
    <w:rsid w:val="00980B90"/>
    <w:rsid w:val="00A2385F"/>
    <w:rsid w:val="00AE7860"/>
    <w:rsid w:val="00B54F53"/>
    <w:rsid w:val="00D72E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yiv1392364201xydpbeb34668li1">
    <w:name w:val="yiv1392364201x_ydpbeb34668li1"/>
    <w:basedOn w:val="Normal"/>
    <w:rsid w:val="001A4AB9"/>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character" w:customStyle="1" w:styleId="wiseone-analysis-result">
    <w:name w:val="wiseone-analysis-result"/>
    <w:basedOn w:val="DefaultParagraphFont"/>
    <w:rsid w:val="001A4AB9"/>
  </w:style>
  <w:style w:type="character" w:customStyle="1" w:styleId="yiv1392364201xydpbeb34668apple-converted-space">
    <w:name w:val="yiv1392364201x_ydpbeb34668apple-converted-space"/>
    <w:basedOn w:val="DefaultParagraphFont"/>
    <w:rsid w:val="001A4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090111">
      <w:bodyDiv w:val="1"/>
      <w:marLeft w:val="0"/>
      <w:marRight w:val="0"/>
      <w:marTop w:val="0"/>
      <w:marBottom w:val="0"/>
      <w:divBdr>
        <w:top w:val="none" w:sz="0" w:space="0" w:color="auto"/>
        <w:left w:val="none" w:sz="0" w:space="0" w:color="auto"/>
        <w:bottom w:val="none" w:sz="0" w:space="0" w:color="auto"/>
        <w:right w:val="none" w:sz="0" w:space="0" w:color="auto"/>
      </w:divBdr>
    </w:div>
    <w:div w:id="538012961">
      <w:bodyDiv w:val="1"/>
      <w:marLeft w:val="0"/>
      <w:marRight w:val="0"/>
      <w:marTop w:val="0"/>
      <w:marBottom w:val="0"/>
      <w:divBdr>
        <w:top w:val="none" w:sz="0" w:space="0" w:color="auto"/>
        <w:left w:val="none" w:sz="0" w:space="0" w:color="auto"/>
        <w:bottom w:val="none" w:sz="0" w:space="0" w:color="auto"/>
        <w:right w:val="none" w:sz="0" w:space="0" w:color="auto"/>
      </w:divBdr>
    </w:div>
    <w:div w:id="940256197">
      <w:bodyDiv w:val="1"/>
      <w:marLeft w:val="0"/>
      <w:marRight w:val="0"/>
      <w:marTop w:val="0"/>
      <w:marBottom w:val="0"/>
      <w:divBdr>
        <w:top w:val="none" w:sz="0" w:space="0" w:color="auto"/>
        <w:left w:val="none" w:sz="0" w:space="0" w:color="auto"/>
        <w:bottom w:val="none" w:sz="0" w:space="0" w:color="auto"/>
        <w:right w:val="none" w:sz="0" w:space="0" w:color="auto"/>
      </w:divBdr>
    </w:div>
    <w:div w:id="1053237059">
      <w:bodyDiv w:val="1"/>
      <w:marLeft w:val="0"/>
      <w:marRight w:val="0"/>
      <w:marTop w:val="0"/>
      <w:marBottom w:val="0"/>
      <w:divBdr>
        <w:top w:val="none" w:sz="0" w:space="0" w:color="auto"/>
        <w:left w:val="none" w:sz="0" w:space="0" w:color="auto"/>
        <w:bottom w:val="none" w:sz="0" w:space="0" w:color="auto"/>
        <w:right w:val="none" w:sz="0" w:space="0" w:color="auto"/>
      </w:divBdr>
    </w:div>
    <w:div w:id="149838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447</Words>
  <Characters>2549</Characters>
  <Application>Microsoft Office Word</Application>
  <DocSecurity>0</DocSecurity>
  <Lines>21</Lines>
  <Paragraphs>5</Paragraphs>
  <ScaleCrop>false</ScaleCrop>
  <Company>University of Wales Trinity Saint David</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2</cp:revision>
  <dcterms:created xsi:type="dcterms:W3CDTF">2024-07-16T09:46:00Z</dcterms:created>
  <dcterms:modified xsi:type="dcterms:W3CDTF">2024-07-16T09:46:00Z</dcterms:modified>
</cp:coreProperties>
</file>