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90453822"/>
        <w:docPartObj>
          <w:docPartGallery w:val="Cover Pages"/>
          <w:docPartUnique/>
        </w:docPartObj>
      </w:sdtPr>
      <w:sdtContent>
        <w:p w14:paraId="66BF7ADF" w14:textId="09524611" w:rsidR="006F20AD" w:rsidRPr="00C16FEA" w:rsidRDefault="00C16FEA">
          <w:r w:rsidRPr="00C16FEA">
            <w:rPr>
              <w:noProof/>
            </w:rPr>
            <mc:AlternateContent>
              <mc:Choice Requires="wps">
                <w:drawing>
                  <wp:anchor distT="0" distB="0" distL="114300" distR="114300" simplePos="0" relativeHeight="251657216" behindDoc="0" locked="0" layoutInCell="1" allowOverlap="1" wp14:anchorId="50A01BFB" wp14:editId="61E83A3C">
                    <wp:simplePos x="0" y="0"/>
                    <wp:positionH relativeFrom="margin">
                      <wp:align>right</wp:align>
                    </wp:positionH>
                    <wp:positionV relativeFrom="topMargin">
                      <wp:align>bottom</wp:align>
                    </wp:positionV>
                    <wp:extent cx="895350" cy="685800"/>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95350" cy="6858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D6E671" w14:textId="1F8052ED" w:rsidR="006F20AD" w:rsidRPr="00C16FEA" w:rsidRDefault="00C8633D">
                                <w:pPr>
                                  <w:pStyle w:val="NoSpacing"/>
                                  <w:jc w:val="right"/>
                                  <w:rPr>
                                    <w:color w:val="FFFFFF" w:themeColor="background1"/>
                                    <w:sz w:val="24"/>
                                    <w:szCs w:val="24"/>
                                    <w:lang w:val="en-GB"/>
                                  </w:rPr>
                                </w:pPr>
                                <w:r>
                                  <w:rPr>
                                    <w:color w:val="FFFFFF" w:themeColor="background1"/>
                                    <w:sz w:val="24"/>
                                    <w:szCs w:val="24"/>
                                    <w:lang w:val="en-GB"/>
                                  </w:rPr>
                                  <w:t>16</w:t>
                                </w:r>
                                <w:r w:rsidR="00C16FEA" w:rsidRPr="00C16FEA">
                                  <w:rPr>
                                    <w:color w:val="FFFFFF" w:themeColor="background1"/>
                                    <w:sz w:val="24"/>
                                    <w:szCs w:val="24"/>
                                    <w:lang w:val="en-GB"/>
                                  </w:rPr>
                                  <w:t>/1</w:t>
                                </w:r>
                                <w:r>
                                  <w:rPr>
                                    <w:color w:val="FFFFFF" w:themeColor="background1"/>
                                    <w:sz w:val="24"/>
                                    <w:szCs w:val="24"/>
                                    <w:lang w:val="en-GB"/>
                                  </w:rPr>
                                  <w:t>2</w:t>
                                </w:r>
                                <w:r w:rsidR="00C16FEA" w:rsidRPr="00C16FEA">
                                  <w:rPr>
                                    <w:color w:val="FFFFFF" w:themeColor="background1"/>
                                    <w:sz w:val="24"/>
                                    <w:szCs w:val="24"/>
                                    <w:lang w:val="en-GB"/>
                                  </w:rPr>
                                  <w:t>/2024</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0A01BFB" id="Rectangle 130" o:spid="_x0000_s1026" style="position:absolute;margin-left:19.3pt;margin-top:0;width:70.5pt;height:54pt;z-index:251657216;visibility:visible;mso-wrap-style:square;mso-width-percent:0;mso-height-percent:0;mso-wrap-distance-left:9pt;mso-wrap-distance-top:0;mso-wrap-distance-right:9pt;mso-wrap-distance-bottom:0;mso-position-horizontal:right;mso-position-horizontal-relative:margin;mso-position-vertical:bottom;mso-position-vertical-relative:top-margin-area;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" fillcolor="#156082 [3204]" stroked="f" strokeweight="1pt">
                    <o:lock v:ext="edit" aspectratio="t"/>
                    <v:textbox inset="3.6pt,,3.6pt">
                      <w:txbxContent>
                        <w:p w14:paraId="66D6E671" w14:textId="1F8052ED" w:rsidR="006F20AD" w:rsidRPr="00C16FEA" w:rsidRDefault="00C8633D">
                          <w:pPr>
                            <w:pStyle w:val="NoSpacing"/>
                            <w:jc w:val="right"/>
                            <w:rPr>
                              <w:color w:val="FFFFFF" w:themeColor="background1"/>
                              <w:sz w:val="24"/>
                              <w:szCs w:val="24"/>
                              <w:lang w:val="en-GB"/>
                            </w:rPr>
                          </w:pPr>
                          <w:r>
                            <w:rPr>
                              <w:color w:val="FFFFFF" w:themeColor="background1"/>
                              <w:sz w:val="24"/>
                              <w:szCs w:val="24"/>
                              <w:lang w:val="en-GB"/>
                            </w:rPr>
                            <w:t>16</w:t>
                          </w:r>
                          <w:r w:rsidR="00C16FEA" w:rsidRPr="00C16FEA">
                            <w:rPr>
                              <w:color w:val="FFFFFF" w:themeColor="background1"/>
                              <w:sz w:val="24"/>
                              <w:szCs w:val="24"/>
                              <w:lang w:val="en-GB"/>
                            </w:rPr>
                            <w:t>/1</w:t>
                          </w:r>
                          <w:r>
                            <w:rPr>
                              <w:color w:val="FFFFFF" w:themeColor="background1"/>
                              <w:sz w:val="24"/>
                              <w:szCs w:val="24"/>
                              <w:lang w:val="en-GB"/>
                            </w:rPr>
                            <w:t>2</w:t>
                          </w:r>
                          <w:r w:rsidR="00C16FEA" w:rsidRPr="00C16FEA">
                            <w:rPr>
                              <w:color w:val="FFFFFF" w:themeColor="background1"/>
                              <w:sz w:val="24"/>
                              <w:szCs w:val="24"/>
                              <w:lang w:val="en-GB"/>
                            </w:rPr>
                            <w:t>/2024</w:t>
                          </w:r>
                        </w:p>
                      </w:txbxContent>
                    </v:textbox>
                    <w10:wrap anchorx="margin" anchory="margin"/>
                  </v:rect>
                </w:pict>
              </mc:Fallback>
            </mc:AlternateContent>
          </w:r>
        </w:p>
        <w:p w14:paraId="2198EFB7" w14:textId="51AD8849" w:rsidR="009F5012" w:rsidRPr="00C16FEA" w:rsidRDefault="006F20AD" w:rsidP="009F5012">
          <w:r w:rsidRPr="00C16FEA">
            <w:rPr>
              <w:noProof/>
            </w:rPr>
            <mc:AlternateContent>
              <mc:Choice Requires="wpg">
                <w:drawing>
                  <wp:anchor distT="0" distB="0" distL="114300" distR="114300" simplePos="0" relativeHeight="251655168" behindDoc="1" locked="0" layoutInCell="1" allowOverlap="1" wp14:anchorId="694631D0" wp14:editId="44F1E462">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33614F6" w14:textId="43A7E500" w:rsidR="006F20AD" w:rsidRPr="00C16FEA"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40F60" w:rsidRPr="00C16FEA">
                                        <w:rPr>
                                          <w:color w:val="FFFFFF" w:themeColor="background1"/>
                                          <w:sz w:val="72"/>
                                          <w:szCs w:val="72"/>
                                        </w:rPr>
                                        <w:t>Building Survey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94631D0" id="Group 126" o:spid="_x0000_s1027" style="position:absolute;margin-left:0;margin-top:0;width:540pt;height:556.55pt;z-index:-25166131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33614F6" w14:textId="43A7E500" w:rsidR="006F20AD" w:rsidRPr="00C16FEA"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640F60" w:rsidRPr="00C16FEA">
                                  <w:rPr>
                                    <w:color w:val="FFFFFF" w:themeColor="background1"/>
                                    <w:sz w:val="72"/>
                                    <w:szCs w:val="72"/>
                                  </w:rPr>
                                  <w:t>Building Survey</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C16FEA">
            <w:rPr>
              <w:noProof/>
            </w:rPr>
            <mc:AlternateContent>
              <mc:Choice Requires="wps">
                <w:drawing>
                  <wp:anchor distT="0" distB="0" distL="114300" distR="114300" simplePos="0" relativeHeight="251661312" behindDoc="0" locked="0" layoutInCell="1" allowOverlap="1" wp14:anchorId="0ED36C0E" wp14:editId="5FE5108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F80CE3" w14:textId="7DBECACC" w:rsidR="006F20AD" w:rsidRPr="00C16FEA" w:rsidRDefault="00000000">
                                <w:pPr>
                                  <w:pStyle w:val="NoSpacing"/>
                                  <w:rPr>
                                    <w:color w:val="7F7F7F" w:themeColor="text1" w:themeTint="80"/>
                                    <w:sz w:val="18"/>
                                    <w:szCs w:val="18"/>
                                    <w:lang w:val="en-GB"/>
                                  </w:rPr>
                                </w:pPr>
                                <w:sdt>
                                  <w:sdtPr>
                                    <w:rPr>
                                      <w:caps/>
                                      <w:color w:val="7F7F7F" w:themeColor="text1" w:themeTint="80"/>
                                      <w:sz w:val="18"/>
                                      <w:szCs w:val="18"/>
                                      <w:lang w:val="en-GB"/>
                                    </w:rPr>
                                    <w:alias w:val="Company"/>
                                    <w:tag w:val=""/>
                                    <w:id w:val="-1880927279"/>
                                    <w:dataBinding w:prefixMappings="xmlns:ns0='http://schemas.openxmlformats.org/officeDocument/2006/extended-properties' " w:xpath="/ns0:Properties[1]/ns0:Company[1]" w:storeItemID="{6668398D-A668-4E3E-A5EB-62B293D839F1}"/>
                                    <w:text/>
                                  </w:sdtPr>
                                  <w:sdtContent>
                                    <w:r w:rsidR="006F20AD" w:rsidRPr="00C16FEA">
                                      <w:rPr>
                                        <w:caps/>
                                        <w:color w:val="7F7F7F" w:themeColor="text1" w:themeTint="80"/>
                                        <w:sz w:val="18"/>
                                        <w:szCs w:val="18"/>
                                        <w:lang w:val="en-GB"/>
                                      </w:rPr>
                                      <w:t>UWTSD</w:t>
                                    </w:r>
                                  </w:sdtContent>
                                </w:sdt>
                                <w:r w:rsidR="006F20AD" w:rsidRPr="00C16FEA">
                                  <w:rPr>
                                    <w:caps/>
                                    <w:color w:val="7F7F7F" w:themeColor="text1" w:themeTint="80"/>
                                    <w:sz w:val="18"/>
                                    <w:szCs w:val="18"/>
                                    <w:lang w:val="en-GB"/>
                                  </w:rPr>
                                  <w:t> </w:t>
                                </w:r>
                                <w:r w:rsidR="006F20AD" w:rsidRPr="00C16FEA">
                                  <w:rPr>
                                    <w:color w:val="7F7F7F" w:themeColor="text1" w:themeTint="80"/>
                                    <w:sz w:val="18"/>
                                    <w:szCs w:val="18"/>
                                    <w:lang w:val="en-GB"/>
                                  </w:rPr>
                                  <w:t>| </w:t>
                                </w:r>
                                <w:sdt>
                                  <w:sdtPr>
                                    <w:rPr>
                                      <w:color w:val="7F7F7F" w:themeColor="text1" w:themeTint="80"/>
                                      <w:sz w:val="18"/>
                                      <w:szCs w:val="18"/>
                                      <w:lang w:val="en-GB"/>
                                    </w:rPr>
                                    <w:alias w:val="Address"/>
                                    <w:tag w:val=""/>
                                    <w:id w:val="-1023088507"/>
                                    <w:dataBinding w:prefixMappings="xmlns:ns0='http://schemas.microsoft.com/office/2006/coverPageProps' " w:xpath="/ns0:CoverPageProperties[1]/ns0:CompanyAddress[1]" w:storeItemID="{55AF091B-3C7A-41E3-B477-F2FDAA23CFDA}"/>
                                    <w:text/>
                                  </w:sdtPr>
                                  <w:sdtContent>
                                    <w:r w:rsidR="006F20AD" w:rsidRPr="00C16FEA">
                                      <w:rPr>
                                        <w:color w:val="7F7F7F" w:themeColor="text1" w:themeTint="80"/>
                                        <w:sz w:val="18"/>
                                        <w:szCs w:val="18"/>
                                        <w:lang w:val="en-GB"/>
                                      </w:rPr>
                                      <w:t>SA</w:t>
                                    </w:r>
                                    <w:proofErr w:type="gramStart"/>
                                    <w:r w:rsidR="006F20AD" w:rsidRPr="00C16FEA">
                                      <w:rPr>
                                        <w:color w:val="7F7F7F" w:themeColor="text1" w:themeTint="80"/>
                                        <w:sz w:val="18"/>
                                        <w:szCs w:val="18"/>
                                        <w:lang w:val="en-GB"/>
                                      </w:rPr>
                                      <w:t>1,Swansea</w:t>
                                    </w:r>
                                    <w:proofErr w:type="gramEnd"/>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ED36C0E" id="_x0000_t202" coordsize="21600,21600" o:spt="202" path="m,l,21600r21600,l21600,xe">
                    <v:stroke joinstyle="miter"/>
                    <v:path gradientshapeok="t" o:connecttype="rect"/>
                  </v:shapetype>
                  <v:shape id="Text Box 128" o:spid="_x0000_s1030" type="#_x0000_t202" style="position:absolute;margin-left:0;margin-top:0;width:453pt;height:11.5pt;z-index:25166131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ULr8XW8CAAA/BQAADgAAAAAAAAAAAAAAAAAuAgAA&#10;ZHJzL2Uyb0RvYy54bWxQSwECLQAUAAYACAAAACEA3h8InNcAAAAEAQAADwAAAAAAAAAAAAAAAADJ&#10;BAAAZHJzL2Rvd25yZXYueG1sUEsFBgAAAAAEAAQA8wAAAM0FAAAAAA==&#10;" filled="f" stroked="f" strokeweight=".5pt">
                    <v:textbox style="mso-fit-shape-to-text:t" inset="1in,0,86.4pt,0">
                      <w:txbxContent>
                        <w:p w14:paraId="0BF80CE3" w14:textId="7DBECACC" w:rsidR="006F20AD" w:rsidRPr="00C16FEA" w:rsidRDefault="00000000">
                          <w:pPr>
                            <w:pStyle w:val="NoSpacing"/>
                            <w:rPr>
                              <w:color w:val="7F7F7F" w:themeColor="text1" w:themeTint="80"/>
                              <w:sz w:val="18"/>
                              <w:szCs w:val="18"/>
                              <w:lang w:val="en-GB"/>
                            </w:rPr>
                          </w:pPr>
                          <w:sdt>
                            <w:sdtPr>
                              <w:rPr>
                                <w:caps/>
                                <w:color w:val="7F7F7F" w:themeColor="text1" w:themeTint="80"/>
                                <w:sz w:val="18"/>
                                <w:szCs w:val="18"/>
                                <w:lang w:val="en-GB"/>
                              </w:rPr>
                              <w:alias w:val="Company"/>
                              <w:tag w:val=""/>
                              <w:id w:val="-1880927279"/>
                              <w:dataBinding w:prefixMappings="xmlns:ns0='http://schemas.openxmlformats.org/officeDocument/2006/extended-properties' " w:xpath="/ns0:Properties[1]/ns0:Company[1]" w:storeItemID="{6668398D-A668-4E3E-A5EB-62B293D839F1}"/>
                              <w:text/>
                            </w:sdtPr>
                            <w:sdtContent>
                              <w:r w:rsidR="006F20AD" w:rsidRPr="00C16FEA">
                                <w:rPr>
                                  <w:caps/>
                                  <w:color w:val="7F7F7F" w:themeColor="text1" w:themeTint="80"/>
                                  <w:sz w:val="18"/>
                                  <w:szCs w:val="18"/>
                                  <w:lang w:val="en-GB"/>
                                </w:rPr>
                                <w:t>UWTSD</w:t>
                              </w:r>
                            </w:sdtContent>
                          </w:sdt>
                          <w:r w:rsidR="006F20AD" w:rsidRPr="00C16FEA">
                            <w:rPr>
                              <w:caps/>
                              <w:color w:val="7F7F7F" w:themeColor="text1" w:themeTint="80"/>
                              <w:sz w:val="18"/>
                              <w:szCs w:val="18"/>
                              <w:lang w:val="en-GB"/>
                            </w:rPr>
                            <w:t> </w:t>
                          </w:r>
                          <w:r w:rsidR="006F20AD" w:rsidRPr="00C16FEA">
                            <w:rPr>
                              <w:color w:val="7F7F7F" w:themeColor="text1" w:themeTint="80"/>
                              <w:sz w:val="18"/>
                              <w:szCs w:val="18"/>
                              <w:lang w:val="en-GB"/>
                            </w:rPr>
                            <w:t>| </w:t>
                          </w:r>
                          <w:sdt>
                            <w:sdtPr>
                              <w:rPr>
                                <w:color w:val="7F7F7F" w:themeColor="text1" w:themeTint="80"/>
                                <w:sz w:val="18"/>
                                <w:szCs w:val="18"/>
                                <w:lang w:val="en-GB"/>
                              </w:rPr>
                              <w:alias w:val="Address"/>
                              <w:tag w:val=""/>
                              <w:id w:val="-1023088507"/>
                              <w:dataBinding w:prefixMappings="xmlns:ns0='http://schemas.microsoft.com/office/2006/coverPageProps' " w:xpath="/ns0:CoverPageProperties[1]/ns0:CompanyAddress[1]" w:storeItemID="{55AF091B-3C7A-41E3-B477-F2FDAA23CFDA}"/>
                              <w:text/>
                            </w:sdtPr>
                            <w:sdtContent>
                              <w:r w:rsidR="006F20AD" w:rsidRPr="00C16FEA">
                                <w:rPr>
                                  <w:color w:val="7F7F7F" w:themeColor="text1" w:themeTint="80"/>
                                  <w:sz w:val="18"/>
                                  <w:szCs w:val="18"/>
                                  <w:lang w:val="en-GB"/>
                                </w:rPr>
                                <w:t>SA</w:t>
                              </w:r>
                              <w:proofErr w:type="gramStart"/>
                              <w:r w:rsidR="006F20AD" w:rsidRPr="00C16FEA">
                                <w:rPr>
                                  <w:color w:val="7F7F7F" w:themeColor="text1" w:themeTint="80"/>
                                  <w:sz w:val="18"/>
                                  <w:szCs w:val="18"/>
                                  <w:lang w:val="en-GB"/>
                                </w:rPr>
                                <w:t>1,Swansea</w:t>
                              </w:r>
                              <w:proofErr w:type="gramEnd"/>
                            </w:sdtContent>
                          </w:sdt>
                        </w:p>
                      </w:txbxContent>
                    </v:textbox>
                    <w10:wrap type="square" anchorx="page" anchory="margin"/>
                  </v:shape>
                </w:pict>
              </mc:Fallback>
            </mc:AlternateContent>
          </w:r>
          <w:r w:rsidRPr="00C16FEA">
            <w:rPr>
              <w:noProof/>
            </w:rPr>
            <mc:AlternateContent>
              <mc:Choice Requires="wps">
                <w:drawing>
                  <wp:anchor distT="0" distB="0" distL="114300" distR="114300" simplePos="0" relativeHeight="251659264" behindDoc="0" locked="0" layoutInCell="1" allowOverlap="1" wp14:anchorId="71B70046" wp14:editId="7BCAC02A">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3C8C38B" w14:textId="0F24374E" w:rsidR="006F20AD" w:rsidRPr="00C16FEA" w:rsidRDefault="00640F60">
                                    <w:pPr>
                                      <w:pStyle w:val="NoSpacing"/>
                                      <w:spacing w:before="40" w:after="40"/>
                                      <w:rPr>
                                        <w:caps/>
                                        <w:color w:val="156082" w:themeColor="accent1"/>
                                        <w:sz w:val="28"/>
                                        <w:szCs w:val="28"/>
                                        <w:lang w:val="en-GB"/>
                                      </w:rPr>
                                    </w:pPr>
                                    <w:r w:rsidRPr="00C16FEA">
                                      <w:rPr>
                                        <w:caps/>
                                        <w:color w:val="156082" w:themeColor="accent1"/>
                                        <w:sz w:val="28"/>
                                        <w:szCs w:val="28"/>
                                        <w:lang w:val="en-GB"/>
                                      </w:rPr>
                                      <w:t xml:space="preserve">Digital surveying and highway design </w:t>
                                    </w:r>
                                    <w:r w:rsidR="004A3DCD" w:rsidRPr="00C16FEA">
                                      <w:rPr>
                                        <w:caps/>
                                        <w:color w:val="156082" w:themeColor="accent1"/>
                                        <w:sz w:val="28"/>
                                        <w:szCs w:val="28"/>
                                        <w:lang w:val="en-GB"/>
                                      </w:rPr>
                                      <w:t>acba4017</w:t>
                                    </w:r>
                                  </w:p>
                                </w:sdtContent>
                              </w:sdt>
                              <w:sdt>
                                <w:sdtPr>
                                  <w:rPr>
                                    <w:caps/>
                                    <w:color w:val="A02B93" w:themeColor="accent5"/>
                                    <w:sz w:val="24"/>
                                    <w:szCs w:val="24"/>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802875C" w14:textId="10C04568" w:rsidR="006F20AD" w:rsidRPr="00C16FEA" w:rsidRDefault="006F20AD">
                                    <w:pPr>
                                      <w:pStyle w:val="NoSpacing"/>
                                      <w:spacing w:before="40" w:after="40"/>
                                      <w:rPr>
                                        <w:caps/>
                                        <w:color w:val="A02B93" w:themeColor="accent5"/>
                                        <w:sz w:val="24"/>
                                        <w:szCs w:val="24"/>
                                        <w:lang w:val="en-GB"/>
                                      </w:rPr>
                                    </w:pPr>
                                    <w:r w:rsidRPr="00C16FEA">
                                      <w:rPr>
                                        <w:caps/>
                                        <w:color w:val="A02B93" w:themeColor="accent5"/>
                                        <w:sz w:val="24"/>
                                        <w:szCs w:val="24"/>
                                        <w:lang w:val="en-GB"/>
                                      </w:rPr>
                                      <w:t>Francis Barcelo (2401983)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1B70046" id="Text Box 129" o:spid="_x0000_s1031" type="#_x0000_t202" style="position:absolute;margin-left:0;margin-top:0;width:453pt;height:38.15pt;z-index:25165926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" filled="f" stroked="f" strokeweight=".5pt">
                    <v:textbox style="mso-fit-shape-to-text:t" inset="1in,0,86.4pt,0">
                      <w:txbxContent>
                        <w:sdt>
                          <w:sdtPr>
                            <w:rPr>
                              <w:caps/>
                              <w:color w:val="156082"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3C8C38B" w14:textId="0F24374E" w:rsidR="006F20AD" w:rsidRPr="00C16FEA" w:rsidRDefault="00640F60">
                              <w:pPr>
                                <w:pStyle w:val="NoSpacing"/>
                                <w:spacing w:before="40" w:after="40"/>
                                <w:rPr>
                                  <w:caps/>
                                  <w:color w:val="156082" w:themeColor="accent1"/>
                                  <w:sz w:val="28"/>
                                  <w:szCs w:val="28"/>
                                  <w:lang w:val="en-GB"/>
                                </w:rPr>
                              </w:pPr>
                              <w:r w:rsidRPr="00C16FEA">
                                <w:rPr>
                                  <w:caps/>
                                  <w:color w:val="156082" w:themeColor="accent1"/>
                                  <w:sz w:val="28"/>
                                  <w:szCs w:val="28"/>
                                  <w:lang w:val="en-GB"/>
                                </w:rPr>
                                <w:t xml:space="preserve">Digital surveying and highway design </w:t>
                              </w:r>
                              <w:r w:rsidR="004A3DCD" w:rsidRPr="00C16FEA">
                                <w:rPr>
                                  <w:caps/>
                                  <w:color w:val="156082" w:themeColor="accent1"/>
                                  <w:sz w:val="28"/>
                                  <w:szCs w:val="28"/>
                                  <w:lang w:val="en-GB"/>
                                </w:rPr>
                                <w:t>acba4017</w:t>
                              </w:r>
                            </w:p>
                          </w:sdtContent>
                        </w:sdt>
                        <w:sdt>
                          <w:sdtPr>
                            <w:rPr>
                              <w:caps/>
                              <w:color w:val="A02B93" w:themeColor="accent5"/>
                              <w:sz w:val="24"/>
                              <w:szCs w:val="24"/>
                              <w:lang w:val="en-GB"/>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802875C" w14:textId="10C04568" w:rsidR="006F20AD" w:rsidRPr="00C16FEA" w:rsidRDefault="006F20AD">
                              <w:pPr>
                                <w:pStyle w:val="NoSpacing"/>
                                <w:spacing w:before="40" w:after="40"/>
                                <w:rPr>
                                  <w:caps/>
                                  <w:color w:val="A02B93" w:themeColor="accent5"/>
                                  <w:sz w:val="24"/>
                                  <w:szCs w:val="24"/>
                                  <w:lang w:val="en-GB"/>
                                </w:rPr>
                              </w:pPr>
                              <w:r w:rsidRPr="00C16FEA">
                                <w:rPr>
                                  <w:caps/>
                                  <w:color w:val="A02B93" w:themeColor="accent5"/>
                                  <w:sz w:val="24"/>
                                  <w:szCs w:val="24"/>
                                  <w:lang w:val="en-GB"/>
                                </w:rPr>
                                <w:t>Francis Barcelo (2401983)</w:t>
                              </w:r>
                            </w:p>
                          </w:sdtContent>
                        </w:sdt>
                      </w:txbxContent>
                    </v:textbox>
                    <w10:wrap type="square" anchorx="page" anchory="page"/>
                  </v:shape>
                </w:pict>
              </mc:Fallback>
            </mc:AlternateContent>
          </w:r>
          <w:r w:rsidRPr="00C16FEA">
            <w:br w:type="page"/>
          </w:r>
        </w:p>
      </w:sdtContent>
    </w:sdt>
    <w:sdt>
      <w:sdtPr>
        <w:rPr>
          <w:rFonts w:asciiTheme="minorHAnsi" w:eastAsiaTheme="minorEastAsia" w:hAnsiTheme="minorHAnsi" w:cstheme="minorBidi"/>
          <w:color w:val="auto"/>
          <w:sz w:val="24"/>
          <w:szCs w:val="24"/>
          <w:lang w:val="en-GB" w:eastAsia="ja-JP"/>
        </w:rPr>
        <w:id w:val="1056775541"/>
        <w:docPartObj>
          <w:docPartGallery w:val="Table of Contents"/>
          <w:docPartUnique/>
        </w:docPartObj>
      </w:sdtPr>
      <w:sdtContent>
        <w:p w14:paraId="69BB840B" w14:textId="66FF0220" w:rsidR="008D7885" w:rsidRPr="00C16FEA" w:rsidRDefault="008D7885">
          <w:pPr>
            <w:pStyle w:val="TOCHeading"/>
            <w:rPr>
              <w:lang w:val="en-GB"/>
            </w:rPr>
          </w:pPr>
          <w:r w:rsidRPr="00C16FEA">
            <w:rPr>
              <w:lang w:val="en-GB"/>
            </w:rPr>
            <w:t>Table of Contents</w:t>
          </w:r>
        </w:p>
        <w:p w14:paraId="2611954A" w14:textId="4CF0B15C" w:rsidR="00AE497E" w:rsidRDefault="008D7885">
          <w:pPr>
            <w:pStyle w:val="TOC1"/>
            <w:tabs>
              <w:tab w:val="right" w:leader="dot" w:pos="9350"/>
            </w:tabs>
            <w:rPr>
              <w:noProof/>
              <w:kern w:val="2"/>
              <w:lang w:eastAsia="en-GB"/>
              <w14:ligatures w14:val="standardContextual"/>
            </w:rPr>
          </w:pPr>
          <w:r>
            <w:fldChar w:fldCharType="begin"/>
          </w:r>
          <w:r>
            <w:instrText>TOC \o "1-3" \z \u \h</w:instrText>
          </w:r>
          <w:r>
            <w:fldChar w:fldCharType="separate"/>
          </w:r>
          <w:hyperlink w:anchor="_Toc185191407" w:history="1">
            <w:r w:rsidR="00AE497E" w:rsidRPr="00C037A6">
              <w:rPr>
                <w:rStyle w:val="Hyperlink"/>
                <w:noProof/>
              </w:rPr>
              <w:t>Introduction</w:t>
            </w:r>
            <w:r w:rsidR="00AE497E">
              <w:rPr>
                <w:noProof/>
                <w:webHidden/>
              </w:rPr>
              <w:tab/>
            </w:r>
            <w:r w:rsidR="00AE497E">
              <w:rPr>
                <w:noProof/>
                <w:webHidden/>
              </w:rPr>
              <w:fldChar w:fldCharType="begin"/>
            </w:r>
            <w:r w:rsidR="00AE497E">
              <w:rPr>
                <w:noProof/>
                <w:webHidden/>
              </w:rPr>
              <w:instrText xml:space="preserve"> PAGEREF _Toc185191407 \h </w:instrText>
            </w:r>
            <w:r w:rsidR="00AE497E">
              <w:rPr>
                <w:noProof/>
                <w:webHidden/>
              </w:rPr>
            </w:r>
            <w:r w:rsidR="00AE497E">
              <w:rPr>
                <w:noProof/>
                <w:webHidden/>
              </w:rPr>
              <w:fldChar w:fldCharType="separate"/>
            </w:r>
            <w:r w:rsidR="00AE497E">
              <w:rPr>
                <w:noProof/>
                <w:webHidden/>
              </w:rPr>
              <w:t>2</w:t>
            </w:r>
            <w:r w:rsidR="00AE497E">
              <w:rPr>
                <w:noProof/>
                <w:webHidden/>
              </w:rPr>
              <w:fldChar w:fldCharType="end"/>
            </w:r>
          </w:hyperlink>
        </w:p>
        <w:p w14:paraId="0B98F268" w14:textId="10C9C0DA" w:rsidR="00AE497E" w:rsidRDefault="00AE497E">
          <w:pPr>
            <w:pStyle w:val="TOC1"/>
            <w:tabs>
              <w:tab w:val="right" w:leader="dot" w:pos="9350"/>
            </w:tabs>
            <w:rPr>
              <w:noProof/>
              <w:kern w:val="2"/>
              <w:lang w:eastAsia="en-GB"/>
              <w14:ligatures w14:val="standardContextual"/>
            </w:rPr>
          </w:pPr>
          <w:hyperlink w:anchor="_Toc185191408" w:history="1">
            <w:r w:rsidRPr="00C037A6">
              <w:rPr>
                <w:rStyle w:val="Hyperlink"/>
                <w:noProof/>
              </w:rPr>
              <w:t>Survey Objectives and Scope</w:t>
            </w:r>
            <w:r>
              <w:rPr>
                <w:noProof/>
                <w:webHidden/>
              </w:rPr>
              <w:tab/>
            </w:r>
            <w:r>
              <w:rPr>
                <w:noProof/>
                <w:webHidden/>
              </w:rPr>
              <w:fldChar w:fldCharType="begin"/>
            </w:r>
            <w:r>
              <w:rPr>
                <w:noProof/>
                <w:webHidden/>
              </w:rPr>
              <w:instrText xml:space="preserve"> PAGEREF _Toc185191408 \h </w:instrText>
            </w:r>
            <w:r>
              <w:rPr>
                <w:noProof/>
                <w:webHidden/>
              </w:rPr>
            </w:r>
            <w:r>
              <w:rPr>
                <w:noProof/>
                <w:webHidden/>
              </w:rPr>
              <w:fldChar w:fldCharType="separate"/>
            </w:r>
            <w:r>
              <w:rPr>
                <w:noProof/>
                <w:webHidden/>
              </w:rPr>
              <w:t>2</w:t>
            </w:r>
            <w:r>
              <w:rPr>
                <w:noProof/>
                <w:webHidden/>
              </w:rPr>
              <w:fldChar w:fldCharType="end"/>
            </w:r>
          </w:hyperlink>
        </w:p>
        <w:p w14:paraId="05982DF1" w14:textId="2C066AAE" w:rsidR="00AE497E" w:rsidRDefault="00AE497E">
          <w:pPr>
            <w:pStyle w:val="TOC2"/>
            <w:tabs>
              <w:tab w:val="right" w:leader="dot" w:pos="9350"/>
            </w:tabs>
            <w:rPr>
              <w:noProof/>
              <w:kern w:val="2"/>
              <w:lang w:eastAsia="en-GB"/>
              <w14:ligatures w14:val="standardContextual"/>
            </w:rPr>
          </w:pPr>
          <w:hyperlink w:anchor="_Toc185191409" w:history="1">
            <w:r w:rsidRPr="00C037A6">
              <w:rPr>
                <w:rStyle w:val="Hyperlink"/>
                <w:noProof/>
              </w:rPr>
              <w:t>Objectives</w:t>
            </w:r>
            <w:r>
              <w:rPr>
                <w:noProof/>
                <w:webHidden/>
              </w:rPr>
              <w:tab/>
            </w:r>
            <w:r>
              <w:rPr>
                <w:noProof/>
                <w:webHidden/>
              </w:rPr>
              <w:fldChar w:fldCharType="begin"/>
            </w:r>
            <w:r>
              <w:rPr>
                <w:noProof/>
                <w:webHidden/>
              </w:rPr>
              <w:instrText xml:space="preserve"> PAGEREF _Toc185191409 \h </w:instrText>
            </w:r>
            <w:r>
              <w:rPr>
                <w:noProof/>
                <w:webHidden/>
              </w:rPr>
            </w:r>
            <w:r>
              <w:rPr>
                <w:noProof/>
                <w:webHidden/>
              </w:rPr>
              <w:fldChar w:fldCharType="separate"/>
            </w:r>
            <w:r>
              <w:rPr>
                <w:noProof/>
                <w:webHidden/>
              </w:rPr>
              <w:t>3</w:t>
            </w:r>
            <w:r>
              <w:rPr>
                <w:noProof/>
                <w:webHidden/>
              </w:rPr>
              <w:fldChar w:fldCharType="end"/>
            </w:r>
          </w:hyperlink>
        </w:p>
        <w:p w14:paraId="3A2725D5" w14:textId="72CCA9C5" w:rsidR="00AE497E" w:rsidRDefault="00AE497E">
          <w:pPr>
            <w:pStyle w:val="TOC2"/>
            <w:tabs>
              <w:tab w:val="right" w:leader="dot" w:pos="9350"/>
            </w:tabs>
            <w:rPr>
              <w:noProof/>
              <w:kern w:val="2"/>
              <w:lang w:eastAsia="en-GB"/>
              <w14:ligatures w14:val="standardContextual"/>
            </w:rPr>
          </w:pPr>
          <w:hyperlink w:anchor="_Toc185191410" w:history="1">
            <w:r w:rsidRPr="00C037A6">
              <w:rPr>
                <w:rStyle w:val="Hyperlink"/>
                <w:noProof/>
              </w:rPr>
              <w:t>Scope</w:t>
            </w:r>
            <w:r>
              <w:rPr>
                <w:noProof/>
                <w:webHidden/>
              </w:rPr>
              <w:tab/>
            </w:r>
            <w:r>
              <w:rPr>
                <w:noProof/>
                <w:webHidden/>
              </w:rPr>
              <w:fldChar w:fldCharType="begin"/>
            </w:r>
            <w:r>
              <w:rPr>
                <w:noProof/>
                <w:webHidden/>
              </w:rPr>
              <w:instrText xml:space="preserve"> PAGEREF _Toc185191410 \h </w:instrText>
            </w:r>
            <w:r>
              <w:rPr>
                <w:noProof/>
                <w:webHidden/>
              </w:rPr>
            </w:r>
            <w:r>
              <w:rPr>
                <w:noProof/>
                <w:webHidden/>
              </w:rPr>
              <w:fldChar w:fldCharType="separate"/>
            </w:r>
            <w:r>
              <w:rPr>
                <w:noProof/>
                <w:webHidden/>
              </w:rPr>
              <w:t>4</w:t>
            </w:r>
            <w:r>
              <w:rPr>
                <w:noProof/>
                <w:webHidden/>
              </w:rPr>
              <w:fldChar w:fldCharType="end"/>
            </w:r>
          </w:hyperlink>
        </w:p>
        <w:p w14:paraId="0AE32776" w14:textId="07A40AE3" w:rsidR="00AE497E" w:rsidRDefault="00AE497E">
          <w:pPr>
            <w:pStyle w:val="TOC1"/>
            <w:tabs>
              <w:tab w:val="right" w:leader="dot" w:pos="9350"/>
            </w:tabs>
            <w:rPr>
              <w:noProof/>
              <w:kern w:val="2"/>
              <w:lang w:eastAsia="en-GB"/>
              <w14:ligatures w14:val="standardContextual"/>
            </w:rPr>
          </w:pPr>
          <w:hyperlink w:anchor="_Toc185191411" w:history="1">
            <w:r w:rsidRPr="00C037A6">
              <w:rPr>
                <w:rStyle w:val="Hyperlink"/>
                <w:noProof/>
              </w:rPr>
              <w:t>Digital tools and Technology</w:t>
            </w:r>
            <w:r>
              <w:rPr>
                <w:noProof/>
                <w:webHidden/>
              </w:rPr>
              <w:tab/>
            </w:r>
            <w:r>
              <w:rPr>
                <w:noProof/>
                <w:webHidden/>
              </w:rPr>
              <w:fldChar w:fldCharType="begin"/>
            </w:r>
            <w:r>
              <w:rPr>
                <w:noProof/>
                <w:webHidden/>
              </w:rPr>
              <w:instrText xml:space="preserve"> PAGEREF _Toc185191411 \h </w:instrText>
            </w:r>
            <w:r>
              <w:rPr>
                <w:noProof/>
                <w:webHidden/>
              </w:rPr>
            </w:r>
            <w:r>
              <w:rPr>
                <w:noProof/>
                <w:webHidden/>
              </w:rPr>
              <w:fldChar w:fldCharType="separate"/>
            </w:r>
            <w:r>
              <w:rPr>
                <w:noProof/>
                <w:webHidden/>
              </w:rPr>
              <w:t>5</w:t>
            </w:r>
            <w:r>
              <w:rPr>
                <w:noProof/>
                <w:webHidden/>
              </w:rPr>
              <w:fldChar w:fldCharType="end"/>
            </w:r>
          </w:hyperlink>
        </w:p>
        <w:p w14:paraId="476D8D7E" w14:textId="4440056B" w:rsidR="00AE497E" w:rsidRDefault="00AE497E">
          <w:pPr>
            <w:pStyle w:val="TOC1"/>
            <w:tabs>
              <w:tab w:val="right" w:leader="dot" w:pos="9350"/>
            </w:tabs>
            <w:rPr>
              <w:noProof/>
              <w:kern w:val="2"/>
              <w:lang w:eastAsia="en-GB"/>
              <w14:ligatures w14:val="standardContextual"/>
            </w:rPr>
          </w:pPr>
          <w:hyperlink w:anchor="_Toc185191412" w:history="1">
            <w:r w:rsidRPr="00C037A6">
              <w:rPr>
                <w:rStyle w:val="Hyperlink"/>
                <w:noProof/>
              </w:rPr>
              <w:t>Survey Planning</w:t>
            </w:r>
            <w:r>
              <w:rPr>
                <w:noProof/>
                <w:webHidden/>
              </w:rPr>
              <w:tab/>
            </w:r>
            <w:r>
              <w:rPr>
                <w:noProof/>
                <w:webHidden/>
              </w:rPr>
              <w:fldChar w:fldCharType="begin"/>
            </w:r>
            <w:r>
              <w:rPr>
                <w:noProof/>
                <w:webHidden/>
              </w:rPr>
              <w:instrText xml:space="preserve"> PAGEREF _Toc185191412 \h </w:instrText>
            </w:r>
            <w:r>
              <w:rPr>
                <w:noProof/>
                <w:webHidden/>
              </w:rPr>
            </w:r>
            <w:r>
              <w:rPr>
                <w:noProof/>
                <w:webHidden/>
              </w:rPr>
              <w:fldChar w:fldCharType="separate"/>
            </w:r>
            <w:r>
              <w:rPr>
                <w:noProof/>
                <w:webHidden/>
              </w:rPr>
              <w:t>7</w:t>
            </w:r>
            <w:r>
              <w:rPr>
                <w:noProof/>
                <w:webHidden/>
              </w:rPr>
              <w:fldChar w:fldCharType="end"/>
            </w:r>
          </w:hyperlink>
        </w:p>
        <w:p w14:paraId="50D9FA62" w14:textId="3662642E" w:rsidR="00AE497E" w:rsidRDefault="00AE497E">
          <w:pPr>
            <w:pStyle w:val="TOC1"/>
            <w:tabs>
              <w:tab w:val="right" w:leader="dot" w:pos="9350"/>
            </w:tabs>
            <w:rPr>
              <w:noProof/>
              <w:kern w:val="2"/>
              <w:lang w:eastAsia="en-GB"/>
              <w14:ligatures w14:val="standardContextual"/>
            </w:rPr>
          </w:pPr>
          <w:hyperlink w:anchor="_Toc185191413" w:history="1">
            <w:r w:rsidRPr="00C037A6">
              <w:rPr>
                <w:rStyle w:val="Hyperlink"/>
                <w:noProof/>
              </w:rPr>
              <w:t>Challenges and Solutions</w:t>
            </w:r>
            <w:r>
              <w:rPr>
                <w:noProof/>
                <w:webHidden/>
              </w:rPr>
              <w:tab/>
            </w:r>
            <w:r>
              <w:rPr>
                <w:noProof/>
                <w:webHidden/>
              </w:rPr>
              <w:fldChar w:fldCharType="begin"/>
            </w:r>
            <w:r>
              <w:rPr>
                <w:noProof/>
                <w:webHidden/>
              </w:rPr>
              <w:instrText xml:space="preserve"> PAGEREF _Toc185191413 \h </w:instrText>
            </w:r>
            <w:r>
              <w:rPr>
                <w:noProof/>
                <w:webHidden/>
              </w:rPr>
            </w:r>
            <w:r>
              <w:rPr>
                <w:noProof/>
                <w:webHidden/>
              </w:rPr>
              <w:fldChar w:fldCharType="separate"/>
            </w:r>
            <w:r>
              <w:rPr>
                <w:noProof/>
                <w:webHidden/>
              </w:rPr>
              <w:t>8</w:t>
            </w:r>
            <w:r>
              <w:rPr>
                <w:noProof/>
                <w:webHidden/>
              </w:rPr>
              <w:fldChar w:fldCharType="end"/>
            </w:r>
          </w:hyperlink>
        </w:p>
        <w:p w14:paraId="556752BF" w14:textId="2362F6A5" w:rsidR="00AE497E" w:rsidRDefault="00AE497E">
          <w:pPr>
            <w:pStyle w:val="TOC1"/>
            <w:tabs>
              <w:tab w:val="right" w:leader="dot" w:pos="9350"/>
            </w:tabs>
            <w:rPr>
              <w:noProof/>
              <w:kern w:val="2"/>
              <w:lang w:eastAsia="en-GB"/>
              <w14:ligatures w14:val="standardContextual"/>
            </w:rPr>
          </w:pPr>
          <w:hyperlink w:anchor="_Toc185191414" w:history="1">
            <w:r w:rsidRPr="00C037A6">
              <w:rPr>
                <w:rStyle w:val="Hyperlink"/>
                <w:noProof/>
              </w:rPr>
              <w:t>Conclusion and Recommendations</w:t>
            </w:r>
            <w:r>
              <w:rPr>
                <w:noProof/>
                <w:webHidden/>
              </w:rPr>
              <w:tab/>
            </w:r>
            <w:r>
              <w:rPr>
                <w:noProof/>
                <w:webHidden/>
              </w:rPr>
              <w:fldChar w:fldCharType="begin"/>
            </w:r>
            <w:r>
              <w:rPr>
                <w:noProof/>
                <w:webHidden/>
              </w:rPr>
              <w:instrText xml:space="preserve"> PAGEREF _Toc185191414 \h </w:instrText>
            </w:r>
            <w:r>
              <w:rPr>
                <w:noProof/>
                <w:webHidden/>
              </w:rPr>
            </w:r>
            <w:r>
              <w:rPr>
                <w:noProof/>
                <w:webHidden/>
              </w:rPr>
              <w:fldChar w:fldCharType="separate"/>
            </w:r>
            <w:r>
              <w:rPr>
                <w:noProof/>
                <w:webHidden/>
              </w:rPr>
              <w:t>9</w:t>
            </w:r>
            <w:r>
              <w:rPr>
                <w:noProof/>
                <w:webHidden/>
              </w:rPr>
              <w:fldChar w:fldCharType="end"/>
            </w:r>
          </w:hyperlink>
        </w:p>
        <w:p w14:paraId="77DE5EB9" w14:textId="05895D9A" w:rsidR="00AE497E" w:rsidRDefault="00AE497E">
          <w:pPr>
            <w:pStyle w:val="TOC1"/>
            <w:tabs>
              <w:tab w:val="right" w:leader="dot" w:pos="9350"/>
            </w:tabs>
            <w:rPr>
              <w:noProof/>
              <w:kern w:val="2"/>
              <w:lang w:eastAsia="en-GB"/>
              <w14:ligatures w14:val="standardContextual"/>
            </w:rPr>
          </w:pPr>
          <w:hyperlink w:anchor="_Toc185191415" w:history="1">
            <w:r w:rsidRPr="00C037A6">
              <w:rPr>
                <w:rStyle w:val="Hyperlink"/>
                <w:noProof/>
              </w:rPr>
              <w:t>Reference List</w:t>
            </w:r>
            <w:r>
              <w:rPr>
                <w:noProof/>
                <w:webHidden/>
              </w:rPr>
              <w:tab/>
            </w:r>
            <w:r>
              <w:rPr>
                <w:noProof/>
                <w:webHidden/>
              </w:rPr>
              <w:fldChar w:fldCharType="begin"/>
            </w:r>
            <w:r>
              <w:rPr>
                <w:noProof/>
                <w:webHidden/>
              </w:rPr>
              <w:instrText xml:space="preserve"> PAGEREF _Toc185191415 \h </w:instrText>
            </w:r>
            <w:r>
              <w:rPr>
                <w:noProof/>
                <w:webHidden/>
              </w:rPr>
            </w:r>
            <w:r>
              <w:rPr>
                <w:noProof/>
                <w:webHidden/>
              </w:rPr>
              <w:fldChar w:fldCharType="separate"/>
            </w:r>
            <w:r>
              <w:rPr>
                <w:noProof/>
                <w:webHidden/>
              </w:rPr>
              <w:t>10</w:t>
            </w:r>
            <w:r>
              <w:rPr>
                <w:noProof/>
                <w:webHidden/>
              </w:rPr>
              <w:fldChar w:fldCharType="end"/>
            </w:r>
          </w:hyperlink>
        </w:p>
        <w:p w14:paraId="62EAED0A" w14:textId="28E4CA48" w:rsidR="008D7885" w:rsidRPr="00C16FEA" w:rsidRDefault="008D7885" w:rsidP="2517DEDF">
          <w:pPr>
            <w:pStyle w:val="TOC1"/>
            <w:tabs>
              <w:tab w:val="right" w:leader="dot" w:pos="9345"/>
            </w:tabs>
            <w:rPr>
              <w:rStyle w:val="Hyperlink"/>
              <w:kern w:val="2"/>
              <w:lang w:eastAsia="en-GB"/>
              <w14:ligatures w14:val="standardContextual"/>
            </w:rPr>
          </w:pPr>
          <w:r>
            <w:fldChar w:fldCharType="end"/>
          </w:r>
        </w:p>
      </w:sdtContent>
    </w:sdt>
    <w:p w14:paraId="59C588D0" w14:textId="1C6C513F" w:rsidR="008D7885" w:rsidRPr="00C16FEA" w:rsidRDefault="008D7885"/>
    <w:p w14:paraId="531EC334" w14:textId="70DE302F" w:rsidR="389CB9B3" w:rsidRPr="00C16FEA" w:rsidRDefault="389CB9B3" w:rsidP="389CB9B3"/>
    <w:p w14:paraId="56AE6D26" w14:textId="66082979" w:rsidR="389CB9B3" w:rsidRPr="00C16FEA" w:rsidRDefault="389CB9B3" w:rsidP="389CB9B3"/>
    <w:p w14:paraId="134D8710" w14:textId="247EAF1E" w:rsidR="4414DE35" w:rsidRPr="00C16FEA" w:rsidRDefault="4414DE35" w:rsidP="4414DE35"/>
    <w:p w14:paraId="34B5E3A9" w14:textId="6A5D0C7F" w:rsidR="4414DE35" w:rsidRPr="00C16FEA" w:rsidRDefault="4414DE35" w:rsidP="4414DE35"/>
    <w:p w14:paraId="4490BE6D" w14:textId="204E9D05" w:rsidR="4414DE35" w:rsidRPr="00C16FEA" w:rsidRDefault="4414DE35" w:rsidP="4414DE35"/>
    <w:p w14:paraId="311EA38A" w14:textId="7987E90E" w:rsidR="4414DE35" w:rsidRPr="00C16FEA" w:rsidRDefault="4414DE35" w:rsidP="4414DE35"/>
    <w:p w14:paraId="4C014639" w14:textId="496A0D49" w:rsidR="4414DE35" w:rsidRPr="00C16FEA" w:rsidRDefault="4414DE35" w:rsidP="4414DE35"/>
    <w:p w14:paraId="234D5DF7" w14:textId="5D7AE085" w:rsidR="4414DE35" w:rsidRPr="00C16FEA" w:rsidRDefault="4414DE35" w:rsidP="4414DE35"/>
    <w:p w14:paraId="0565BC7A" w14:textId="01C3A03F" w:rsidR="4414DE35" w:rsidRPr="00C16FEA" w:rsidRDefault="4414DE35" w:rsidP="4414DE35"/>
    <w:p w14:paraId="36AC9409" w14:textId="25AD73A7" w:rsidR="4414DE35" w:rsidRPr="00C16FEA" w:rsidRDefault="4414DE35" w:rsidP="4414DE35"/>
    <w:p w14:paraId="5B36DF30" w14:textId="79DD27DF" w:rsidR="4414DE35" w:rsidRPr="00C16FEA" w:rsidRDefault="4414DE35" w:rsidP="4414DE35"/>
    <w:p w14:paraId="63477A7A" w14:textId="66D58CDB" w:rsidR="4414DE35" w:rsidRPr="00C16FEA" w:rsidRDefault="4414DE35" w:rsidP="4414DE35"/>
    <w:p w14:paraId="25D3D4E9" w14:textId="420C5F05" w:rsidR="4414DE35" w:rsidRPr="00C16FEA" w:rsidRDefault="4414DE35" w:rsidP="4414DE35"/>
    <w:p w14:paraId="0DD3DBEB" w14:textId="07CBDBAB" w:rsidR="4414DE35" w:rsidRPr="00C16FEA" w:rsidRDefault="4414DE35" w:rsidP="4414DE35"/>
    <w:p w14:paraId="67AFBFAE" w14:textId="12FFC3FC" w:rsidR="4414DE35" w:rsidRPr="00C16FEA" w:rsidRDefault="4414DE35" w:rsidP="4414DE35"/>
    <w:p w14:paraId="2E92BC0E" w14:textId="347A2C5A" w:rsidR="13C554BF" w:rsidRPr="00C16FEA" w:rsidRDefault="13C554BF" w:rsidP="3AE4E2FA">
      <w:pPr>
        <w:pStyle w:val="Heading1"/>
        <w:spacing w:line="360" w:lineRule="auto"/>
        <w:jc w:val="both"/>
      </w:pPr>
      <w:bookmarkStart w:id="0" w:name="_Toc185191407"/>
      <w:r w:rsidRPr="00C16FEA">
        <w:lastRenderedPageBreak/>
        <w:t>Introduction</w:t>
      </w:r>
      <w:bookmarkEnd w:id="0"/>
    </w:p>
    <w:p w14:paraId="2442466E" w14:textId="6B15F110" w:rsidR="67750B89" w:rsidRPr="00C16FEA" w:rsidRDefault="67750B89" w:rsidP="3AE4E2FA">
      <w:pPr>
        <w:spacing w:line="360" w:lineRule="auto"/>
        <w:jc w:val="both"/>
      </w:pPr>
      <w:r w:rsidRPr="00C16FEA">
        <w:t>Building surveys are key to ensuring that the condition of a building is properly maintained</w:t>
      </w:r>
      <w:r w:rsidR="4588319B" w:rsidRPr="00C16FEA">
        <w:t xml:space="preserve"> by providing a detailed evaluation of the overall condition of a building.</w:t>
      </w:r>
      <w:r w:rsidRPr="00C16FEA">
        <w:t xml:space="preserve"> </w:t>
      </w:r>
      <w:r w:rsidR="1021A8E1" w:rsidRPr="00C16FEA">
        <w:t xml:space="preserve">It involves extensive inspection to look out for any </w:t>
      </w:r>
      <w:r w:rsidR="65D5F023" w:rsidRPr="00C16FEA">
        <w:t>defects in the building,</w:t>
      </w:r>
      <w:r w:rsidR="1021A8E1" w:rsidRPr="00C16FEA">
        <w:t xml:space="preserve"> and towards the end a report is created that provides </w:t>
      </w:r>
      <w:r w:rsidR="4C54E475" w:rsidRPr="00C16FEA">
        <w:t xml:space="preserve">areas of concern that may cause failure in the future </w:t>
      </w:r>
      <w:r w:rsidR="01011C23" w:rsidRPr="00C16FEA">
        <w:t xml:space="preserve">which are only </w:t>
      </w:r>
      <w:r w:rsidR="4C54E475" w:rsidRPr="00C16FEA">
        <w:t>relevant</w:t>
      </w:r>
      <w:r w:rsidR="1021A8E1" w:rsidRPr="00C16FEA">
        <w:t xml:space="preserve"> on a building at </w:t>
      </w:r>
      <w:r w:rsidR="48CEFC12" w:rsidRPr="00C16FEA">
        <w:t>that</w:t>
      </w:r>
      <w:r w:rsidR="1021A8E1" w:rsidRPr="00C16FEA">
        <w:t xml:space="preserve"> specific point in time.</w:t>
      </w:r>
      <w:r w:rsidR="0E8F4DF9" w:rsidRPr="00C16FEA">
        <w:t xml:space="preserve"> </w:t>
      </w:r>
    </w:p>
    <w:p w14:paraId="06EAB349" w14:textId="1D8A14DC" w:rsidR="3DEE9391" w:rsidRPr="00C16FEA" w:rsidRDefault="5D84758B" w:rsidP="389CB9B3">
      <w:pPr>
        <w:spacing w:line="360" w:lineRule="auto"/>
        <w:jc w:val="both"/>
      </w:pPr>
      <w:r w:rsidRPr="00C16FEA">
        <w:t>Today d</w:t>
      </w:r>
      <w:r w:rsidR="61D69204" w:rsidRPr="00C16FEA">
        <w:t xml:space="preserve">igital technology plays a vital role </w:t>
      </w:r>
      <w:r w:rsidR="5D2E8C24" w:rsidRPr="00C16FEA">
        <w:t>in</w:t>
      </w:r>
      <w:r w:rsidR="61D69204" w:rsidRPr="00C16FEA">
        <w:t xml:space="preserve"> conducting a </w:t>
      </w:r>
      <w:r w:rsidR="708D90E3" w:rsidRPr="00C16FEA">
        <w:t xml:space="preserve">modern </w:t>
      </w:r>
      <w:r w:rsidR="61D69204" w:rsidRPr="00C16FEA">
        <w:t>building survey</w:t>
      </w:r>
      <w:r w:rsidR="6512D0B6" w:rsidRPr="00C16FEA">
        <w:t xml:space="preserve"> where it enhances various areas such as accuracy, time management, safety etc.</w:t>
      </w:r>
      <w:r w:rsidR="272FAD3C" w:rsidRPr="00C16FEA">
        <w:t xml:space="preserve"> With these features it allows surveys to be conducted at a faster rate</w:t>
      </w:r>
      <w:r w:rsidR="691DBD8B" w:rsidRPr="00C16FEA">
        <w:t>, provid</w:t>
      </w:r>
      <w:r w:rsidR="29C6A07D" w:rsidRPr="00C16FEA">
        <w:t>ing</w:t>
      </w:r>
      <w:r w:rsidR="691DBD8B" w:rsidRPr="00C16FEA">
        <w:t xml:space="preserve"> more accurate data analysis which leads to providing the best solution on a problem found.</w:t>
      </w:r>
    </w:p>
    <w:p w14:paraId="22ADBB07" w14:textId="7E09586A" w:rsidR="691DBD8B" w:rsidRPr="00C16FEA" w:rsidRDefault="691DBD8B" w:rsidP="389CB9B3">
      <w:pPr>
        <w:spacing w:line="360" w:lineRule="auto"/>
        <w:jc w:val="both"/>
      </w:pPr>
      <w:r w:rsidRPr="00C16FEA">
        <w:t>In this assignment,</w:t>
      </w:r>
      <w:r w:rsidR="12E805F3" w:rsidRPr="00C16FEA">
        <w:t xml:space="preserve"> I </w:t>
      </w:r>
      <w:r w:rsidR="18AD97FB" w:rsidRPr="00C16FEA">
        <w:t>will</w:t>
      </w:r>
      <w:r w:rsidR="12E805F3" w:rsidRPr="00C16FEA">
        <w:t xml:space="preserve"> be discussing the role of building surveys and just how important they are to be carried out to ensure the safety of everyone who uses </w:t>
      </w:r>
      <w:r w:rsidR="5A498742" w:rsidRPr="00C16FEA">
        <w:t>them</w:t>
      </w:r>
      <w:r w:rsidR="1EBBD0DC" w:rsidRPr="00C16FEA">
        <w:t xml:space="preserve"> while also mentioning how a building survey should be carried out before and after the inspection.</w:t>
      </w:r>
      <w:r w:rsidR="3DE4DA8A" w:rsidRPr="00C16FEA">
        <w:t xml:space="preserve"> I would talk about the various challenges that may occur during an inspection and how </w:t>
      </w:r>
      <w:r w:rsidR="3D707E54" w:rsidRPr="00C16FEA">
        <w:t>cutting-edge</w:t>
      </w:r>
      <w:r w:rsidR="3DE4DA8A" w:rsidRPr="00C16FEA">
        <w:t xml:space="preserve"> tools and technology has played a vital role </w:t>
      </w:r>
      <w:r w:rsidR="3A07345B" w:rsidRPr="00C16FEA">
        <w:t xml:space="preserve">in improving building surveys </w:t>
      </w:r>
      <w:r w:rsidR="3A0BD2D6" w:rsidRPr="00C16FEA">
        <w:t>throughout</w:t>
      </w:r>
      <w:r w:rsidR="3A07345B" w:rsidRPr="00C16FEA">
        <w:t xml:space="preserve"> the years</w:t>
      </w:r>
      <w:r w:rsidR="0086A1DD" w:rsidRPr="00C16FEA">
        <w:t>.</w:t>
      </w:r>
    </w:p>
    <w:p w14:paraId="627EA675" w14:textId="754E5E6B" w:rsidR="389CB9B3" w:rsidRPr="00C16FEA" w:rsidRDefault="389CB9B3" w:rsidP="389CB9B3">
      <w:pPr>
        <w:pStyle w:val="Heading1"/>
        <w:spacing w:line="360" w:lineRule="auto"/>
        <w:jc w:val="both"/>
      </w:pPr>
    </w:p>
    <w:p w14:paraId="5E207517" w14:textId="021641A6" w:rsidR="720808E7" w:rsidRPr="00C16FEA" w:rsidRDefault="720808E7" w:rsidP="389CB9B3">
      <w:pPr>
        <w:pStyle w:val="Heading1"/>
        <w:spacing w:line="360" w:lineRule="auto"/>
        <w:jc w:val="both"/>
      </w:pPr>
      <w:bookmarkStart w:id="1" w:name="_Toc185191408"/>
      <w:r w:rsidRPr="00C16FEA">
        <w:t>Survey Objectives and Scope</w:t>
      </w:r>
      <w:bookmarkEnd w:id="1"/>
    </w:p>
    <w:p w14:paraId="339CE8F5" w14:textId="5158ABB0" w:rsidR="041BBD44" w:rsidRPr="00C16FEA" w:rsidRDefault="041BBD44" w:rsidP="389CB9B3">
      <w:pPr>
        <w:spacing w:line="360" w:lineRule="auto"/>
        <w:jc w:val="both"/>
      </w:pPr>
      <w:r w:rsidRPr="00C16FEA">
        <w:t xml:space="preserve">Before starting a building survey, it is key to understand </w:t>
      </w:r>
      <w:r w:rsidR="6625ACBF" w:rsidRPr="00C16FEA">
        <w:t xml:space="preserve">what your aim and objectives are which part of the </w:t>
      </w:r>
      <w:r w:rsidR="006554CD">
        <w:t>building</w:t>
      </w:r>
      <w:r w:rsidR="6625ACBF" w:rsidRPr="00C16FEA">
        <w:t xml:space="preserve"> would need to be close inspected</w:t>
      </w:r>
      <w:r w:rsidR="60C9E7D4" w:rsidRPr="00C16FEA">
        <w:t xml:space="preserve"> to identify any problems. The survey itself is determined by various factors such as the type of building you are expecting</w:t>
      </w:r>
      <w:r w:rsidR="11E74925" w:rsidRPr="00C16FEA">
        <w:t>, and the surrounding environment in where the building is located in.</w:t>
      </w:r>
    </w:p>
    <w:p w14:paraId="7A3DF1AF" w14:textId="2019E016" w:rsidR="118A4D20" w:rsidRPr="00C16FEA" w:rsidRDefault="118A4D20" w:rsidP="14AEBA2C">
      <w:pPr>
        <w:spacing w:line="360" w:lineRule="auto"/>
        <w:jc w:val="both"/>
      </w:pPr>
      <w:r w:rsidRPr="00C16FEA">
        <w:t xml:space="preserve">I would be using the </w:t>
      </w:r>
      <w:proofErr w:type="spellStart"/>
      <w:r w:rsidRPr="00C16FEA">
        <w:t>Fforwm</w:t>
      </w:r>
      <w:proofErr w:type="spellEnd"/>
      <w:r w:rsidRPr="00C16FEA">
        <w:t xml:space="preserve"> a Library located in Swansea</w:t>
      </w:r>
      <w:r w:rsidR="24AE1129" w:rsidRPr="00C16FEA">
        <w:t xml:space="preserve"> to show how I would conduct a Building Survey.</w:t>
      </w:r>
    </w:p>
    <w:p w14:paraId="17411F41" w14:textId="2C2B444D" w:rsidR="389CB9B3" w:rsidRPr="00C16FEA" w:rsidRDefault="4AC6EEDD" w:rsidP="14AEBA2C">
      <w:pPr>
        <w:pStyle w:val="Heading2"/>
      </w:pPr>
      <w:bookmarkStart w:id="2" w:name="_Toc185191409"/>
      <w:r w:rsidRPr="00C16FEA">
        <w:lastRenderedPageBreak/>
        <w:t>Objectives</w:t>
      </w:r>
      <w:bookmarkEnd w:id="2"/>
    </w:p>
    <w:p w14:paraId="43602900" w14:textId="070C3B77" w:rsidR="05B5D56E" w:rsidRPr="00C16FEA" w:rsidRDefault="4FF8573C" w:rsidP="1B69FE96">
      <w:pPr>
        <w:spacing w:line="360" w:lineRule="auto"/>
        <w:jc w:val="both"/>
      </w:pPr>
      <w:r w:rsidRPr="00C16FEA">
        <w:t xml:space="preserve">Depending on where you are in the world would </w:t>
      </w:r>
      <w:r w:rsidR="0DAFF621" w:rsidRPr="00C16FEA">
        <w:t xml:space="preserve">determine </w:t>
      </w:r>
      <w:r w:rsidR="62B22BDC" w:rsidRPr="00C16FEA">
        <w:t xml:space="preserve">the objectives of a building survey. In </w:t>
      </w:r>
      <w:r w:rsidR="262A9F0D" w:rsidRPr="00C16FEA">
        <w:t xml:space="preserve">many </w:t>
      </w:r>
      <w:r w:rsidR="75DE7614" w:rsidRPr="00C16FEA">
        <w:t>countries the</w:t>
      </w:r>
      <w:r w:rsidR="62B22BDC" w:rsidRPr="00C16FEA">
        <w:t xml:space="preserve"> Royal Institution of C</w:t>
      </w:r>
      <w:r w:rsidR="4A970B4E" w:rsidRPr="00C16FEA">
        <w:t xml:space="preserve">hartered Surveyors (RICS) </w:t>
      </w:r>
      <w:r w:rsidR="58216375" w:rsidRPr="00C16FEA">
        <w:t>is a recognised body known globally that sets the standards and regulations on how a building survey is to be carried out</w:t>
      </w:r>
      <w:r w:rsidR="1C1EEE6E" w:rsidRPr="00C16FEA">
        <w:t>. (Royal Institution of Chartered Surveyors, ND</w:t>
      </w:r>
      <w:r w:rsidR="36108877" w:rsidRPr="00C16FEA">
        <w:t xml:space="preserve"> </w:t>
      </w:r>
      <w:r w:rsidR="75174011" w:rsidRPr="00C16FEA">
        <w:t>a)</w:t>
      </w:r>
      <w:r w:rsidR="1C1EEE6E" w:rsidRPr="00C16FEA">
        <w:t>.</w:t>
      </w:r>
      <w:r w:rsidR="7FF7535E" w:rsidRPr="00C16FEA">
        <w:t xml:space="preserve"> Depending what kind of structure needs to be surveyed woul</w:t>
      </w:r>
      <w:r w:rsidR="5CE1C141" w:rsidRPr="00C16FEA">
        <w:t>d determine what type of survey is conducted. RICS has implemented different levels of “Home Survey” depending on how old, the size</w:t>
      </w:r>
      <w:r w:rsidR="4C5FAF71" w:rsidRPr="00C16FEA">
        <w:t>, condition etc of the property. There are 3 different levels, and each level has different aims and objectives</w:t>
      </w:r>
      <w:r w:rsidR="77ABBFF0" w:rsidRPr="00C16FEA">
        <w:t xml:space="preserve"> of the survey</w:t>
      </w:r>
      <w:r w:rsidR="4C5FAF71" w:rsidRPr="00C16FEA">
        <w:t>.</w:t>
      </w:r>
      <w:r w:rsidR="70F369EC" w:rsidRPr="00C16FEA">
        <w:t xml:space="preserve"> (Royal Institution of Chartered Surveyors, ND b)</w:t>
      </w:r>
    </w:p>
    <w:p w14:paraId="75035F68" w14:textId="4DB1A12E" w:rsidR="05B5D56E" w:rsidRPr="00C16FEA" w:rsidRDefault="45D1FEA7" w:rsidP="1B69FE96">
      <w:pPr>
        <w:spacing w:line="360" w:lineRule="auto"/>
        <w:jc w:val="both"/>
      </w:pPr>
      <w:r w:rsidRPr="00C16FEA">
        <w:t xml:space="preserve">Level 1: In a RICS survey the report would need to </w:t>
      </w:r>
      <w:r w:rsidR="50265663" w:rsidRPr="00C16FEA">
        <w:t>outline</w:t>
      </w:r>
      <w:r w:rsidRPr="00C16FEA">
        <w:t xml:space="preserve"> the overall condition of the building, any risks, and if a</w:t>
      </w:r>
      <w:r w:rsidR="3EAF453C" w:rsidRPr="00C16FEA">
        <w:t>ny potential legal issues whilst also specifying any urgent defects</w:t>
      </w:r>
      <w:r w:rsidR="33126340" w:rsidRPr="00C16FEA">
        <w:t>, however it would not state any advice on how to manage any problems found. This level is ideal for buildings that are built in common building materials and in good condition</w:t>
      </w:r>
      <w:r w:rsidR="5524208E" w:rsidRPr="00C16FEA">
        <w:t xml:space="preserve"> (Royal Institution of Chartered Surveyors, ND b).</w:t>
      </w:r>
    </w:p>
    <w:p w14:paraId="5B10A145" w14:textId="37690BBA" w:rsidR="05B5D56E" w:rsidRPr="00C16FEA" w:rsidRDefault="5524208E" w:rsidP="1B69FE96">
      <w:pPr>
        <w:spacing w:line="360" w:lineRule="auto"/>
        <w:jc w:val="both"/>
      </w:pPr>
      <w:r w:rsidRPr="00C16FEA">
        <w:t>Level 2:</w:t>
      </w:r>
      <w:r w:rsidR="652F0353" w:rsidRPr="00C16FEA">
        <w:t xml:space="preserve"> In this level of a RICS survey it would include all the features in level 1, but there are two types of level 2 RICS survey, survey only or survey and </w:t>
      </w:r>
      <w:r w:rsidR="29F91CE0" w:rsidRPr="00C16FEA">
        <w:t>valuation. The survey only report would feature more extensive roof space and drainage chambers inspection while also including advice on any problems</w:t>
      </w:r>
      <w:r w:rsidR="2BEE51AE" w:rsidRPr="00C16FEA">
        <w:t xml:space="preserve"> and how to maintain or repair the defects. </w:t>
      </w:r>
      <w:r w:rsidR="70845263" w:rsidRPr="00C16FEA">
        <w:t xml:space="preserve">The survey and Valuation report </w:t>
      </w:r>
      <w:r w:rsidR="2BEE51AE" w:rsidRPr="00C16FEA">
        <w:t>would include all features and a market valuation and insurance reinstatement figure.</w:t>
      </w:r>
      <w:r w:rsidR="021FB9D6" w:rsidRPr="00C16FEA">
        <w:t xml:space="preserve"> </w:t>
      </w:r>
      <w:r w:rsidR="63A09965" w:rsidRPr="00C16FEA">
        <w:t>L</w:t>
      </w:r>
      <w:r w:rsidR="2BEE51AE" w:rsidRPr="00C16FEA">
        <w:t xml:space="preserve">evel </w:t>
      </w:r>
      <w:r w:rsidR="755C47AA" w:rsidRPr="00C16FEA">
        <w:t xml:space="preserve">2 </w:t>
      </w:r>
      <w:r w:rsidR="2BEE51AE" w:rsidRPr="00C16FEA">
        <w:t xml:space="preserve">is suitable for </w:t>
      </w:r>
      <w:r w:rsidR="1E13A5C6" w:rsidRPr="00C16FEA">
        <w:t>buildings that are in simple form and layout. (Royal Institutions of Chartered Surveyors, ND b)</w:t>
      </w:r>
    </w:p>
    <w:p w14:paraId="7C412C11" w14:textId="5AFC1B29" w:rsidR="1E13A5C6" w:rsidRPr="00C16FEA" w:rsidRDefault="1E13A5C6" w:rsidP="14AEBA2C">
      <w:pPr>
        <w:spacing w:line="360" w:lineRule="auto"/>
        <w:jc w:val="both"/>
      </w:pPr>
      <w:r w:rsidRPr="00C16FEA">
        <w:t>Level 3:</w:t>
      </w:r>
      <w:r w:rsidR="68441F80" w:rsidRPr="00C16FEA">
        <w:t xml:space="preserve"> A level 3 RICS survey provides an extensive, in-depth analysis of a buildings overall condition where it outlines any defects spotted,</w:t>
      </w:r>
      <w:r w:rsidR="5C307894" w:rsidRPr="00C16FEA">
        <w:t xml:space="preserve"> repairs needed and what the best way to properly maintain the building. It includes all features stated in level 1 and in level 2 survey only repor</w:t>
      </w:r>
      <w:r w:rsidR="6373FB24" w:rsidRPr="00C16FEA">
        <w:t>t. (Royal Institution of Chartered Surveyors, ND b). It also identifies causes of any past or ongoing deterioration helping find issues and preventing any serious damage to the structur</w:t>
      </w:r>
      <w:r w:rsidR="6E56079E" w:rsidRPr="00C16FEA">
        <w:t xml:space="preserve">e. This type of report can help save money and helps ensure that the building is </w:t>
      </w:r>
      <w:r w:rsidR="6E56079E" w:rsidRPr="00C16FEA">
        <w:lastRenderedPageBreak/>
        <w:t xml:space="preserve">properly maintained. This type of survey is ideally used for large, </w:t>
      </w:r>
      <w:r w:rsidR="50721C86" w:rsidRPr="00C16FEA">
        <w:t>run-down buildings or for a major project about to be started.</w:t>
      </w:r>
      <w:r w:rsidR="6230216F" w:rsidRPr="00C16FEA">
        <w:t xml:space="preserve"> (Royal Institution</w:t>
      </w:r>
      <w:r w:rsidR="46132E7D" w:rsidRPr="00C16FEA">
        <w:t xml:space="preserve"> of Chartered Surveyors, ND b)</w:t>
      </w:r>
    </w:p>
    <w:p w14:paraId="7C32B6CD" w14:textId="0E31075F" w:rsidR="14AEBA2C" w:rsidRPr="00C16FEA" w:rsidRDefault="14AEBA2C" w:rsidP="14AEBA2C"/>
    <w:p w14:paraId="79270CCD" w14:textId="64642FCA" w:rsidR="46132E7D" w:rsidRPr="00C16FEA" w:rsidRDefault="46132E7D" w:rsidP="14AEBA2C">
      <w:pPr>
        <w:pStyle w:val="Heading2"/>
      </w:pPr>
      <w:bookmarkStart w:id="3" w:name="_Toc185191410"/>
      <w:r w:rsidRPr="00C16FEA">
        <w:t>Scope</w:t>
      </w:r>
      <w:bookmarkEnd w:id="3"/>
    </w:p>
    <w:p w14:paraId="000CE640" w14:textId="0DC22346" w:rsidR="1479B9E7" w:rsidRPr="00C16FEA" w:rsidRDefault="1479B9E7" w:rsidP="14AEBA2C">
      <w:pPr>
        <w:jc w:val="center"/>
      </w:pPr>
      <w:r w:rsidRPr="00C16FEA">
        <w:rPr>
          <w:noProof/>
        </w:rPr>
        <w:drawing>
          <wp:inline distT="0" distB="0" distL="0" distR="0" wp14:anchorId="4D8B049F" wp14:editId="445A603E">
            <wp:extent cx="2219325" cy="2219325"/>
            <wp:effectExtent l="0" t="0" r="0" b="0"/>
            <wp:docPr id="1343097948" name="Picture 1343097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19325" cy="2219325"/>
                    </a:xfrm>
                    <a:prstGeom prst="rect">
                      <a:avLst/>
                    </a:prstGeom>
                  </pic:spPr>
                </pic:pic>
              </a:graphicData>
            </a:graphic>
          </wp:inline>
        </w:drawing>
      </w:r>
    </w:p>
    <w:p w14:paraId="2E82DE0F" w14:textId="21DDF4F0" w:rsidR="1479B9E7" w:rsidRPr="00C16FEA" w:rsidRDefault="1479B9E7" w:rsidP="14AEBA2C">
      <w:pPr>
        <w:jc w:val="center"/>
      </w:pPr>
      <w:r w:rsidRPr="00C16FEA">
        <w:t>(University of Wales Trinity Davids, ND)</w:t>
      </w:r>
    </w:p>
    <w:p w14:paraId="34AFDF7E" w14:textId="00A8E2E1" w:rsidR="781F8804" w:rsidRPr="00C16FEA" w:rsidRDefault="781F8804" w:rsidP="14AEBA2C">
      <w:pPr>
        <w:spacing w:line="360" w:lineRule="auto"/>
        <w:jc w:val="both"/>
      </w:pPr>
      <w:r w:rsidRPr="00C16FEA">
        <w:t>The scope</w:t>
      </w:r>
      <w:r w:rsidR="005B3E3F">
        <w:t xml:space="preserve"> </w:t>
      </w:r>
      <w:r w:rsidR="007C62CC">
        <w:t xml:space="preserve">for </w:t>
      </w:r>
      <w:r w:rsidR="005B3E3F">
        <w:t xml:space="preserve">my </w:t>
      </w:r>
      <w:r w:rsidRPr="00C16FEA">
        <w:t xml:space="preserve">survey for the </w:t>
      </w:r>
      <w:proofErr w:type="spellStart"/>
      <w:r w:rsidRPr="00C16FEA">
        <w:t>Fforwm</w:t>
      </w:r>
      <w:proofErr w:type="spellEnd"/>
      <w:r w:rsidR="007C62CC">
        <w:t xml:space="preserve"> is that it</w:t>
      </w:r>
      <w:r w:rsidR="6E848EC2" w:rsidRPr="00C16FEA">
        <w:t xml:space="preserve"> is </w:t>
      </w:r>
      <w:r w:rsidR="005B3E3F">
        <w:t xml:space="preserve">located </w:t>
      </w:r>
      <w:r w:rsidR="6E848EC2" w:rsidRPr="00C16FEA">
        <w:t xml:space="preserve">in SA1 Swansea Dock’s near the river Tawe. </w:t>
      </w:r>
      <w:r w:rsidR="486CEA3F" w:rsidRPr="00C16FEA">
        <w:t xml:space="preserve">(University of Wales Trinity Saint Davids, ND). </w:t>
      </w:r>
      <w:r w:rsidR="6E848EC2" w:rsidRPr="00C16FEA">
        <w:t>When carrying out my survey I would need to ensure</w:t>
      </w:r>
      <w:r w:rsidR="15112A19" w:rsidRPr="00C16FEA">
        <w:t xml:space="preserve"> that I carry out a</w:t>
      </w:r>
      <w:r w:rsidR="3F09F7DE" w:rsidRPr="00C16FEA">
        <w:t xml:space="preserve">n extensive inspection of the </w:t>
      </w:r>
      <w:r w:rsidR="4F9CDC20" w:rsidRPr="00C16FEA">
        <w:t>building both</w:t>
      </w:r>
      <w:r w:rsidR="3F09F7DE" w:rsidRPr="00C16FEA">
        <w:t xml:space="preserve"> inside and outside looking for any defects or potential problems that may occur in the</w:t>
      </w:r>
      <w:r w:rsidR="03AE8B94" w:rsidRPr="00C16FEA">
        <w:t xml:space="preserve"> future</w:t>
      </w:r>
      <w:r w:rsidR="384D6248" w:rsidRPr="00C16FEA">
        <w:t>. I would need to inspect every room inside looking for defects such as cracks or damp areas or any mould present that could cause potential risk. Outside I would need to look at the structure of the building such as the roof, drain</w:t>
      </w:r>
      <w:r w:rsidR="2A78967F" w:rsidRPr="00C16FEA">
        <w:t xml:space="preserve">s, chimneys </w:t>
      </w:r>
      <w:r w:rsidR="6AFD0534" w:rsidRPr="00C16FEA">
        <w:t>etc. (</w:t>
      </w:r>
      <w:r w:rsidR="4813A6D5" w:rsidRPr="00C16FEA">
        <w:t>Williams. H 2024</w:t>
      </w:r>
      <w:r w:rsidR="38F4FE5D">
        <w:t xml:space="preserve"> </w:t>
      </w:r>
      <w:r w:rsidR="63BFADB7">
        <w:t>b</w:t>
      </w:r>
      <w:r w:rsidR="4813A6D5" w:rsidRPr="00C16FEA">
        <w:t>). To</w:t>
      </w:r>
      <w:r w:rsidR="6AFD0534" w:rsidRPr="00C16FEA">
        <w:t xml:space="preserve"> carry out various inspections such as the roof I would be using various digital tools and technologies to help making the inspection safer and much easier.</w:t>
      </w:r>
      <w:r w:rsidR="622A08D5" w:rsidRPr="00C16FEA">
        <w:t xml:space="preserve"> </w:t>
      </w:r>
    </w:p>
    <w:p w14:paraId="1329735C" w14:textId="3EA7FB1D" w:rsidR="14AEBA2C" w:rsidRPr="00C16FEA" w:rsidRDefault="14AEBA2C" w:rsidP="14AEBA2C"/>
    <w:p w14:paraId="188FBBE8" w14:textId="1962B872" w:rsidR="05B5D56E" w:rsidRPr="00C16FEA" w:rsidRDefault="05B5D56E" w:rsidP="1B69FE96"/>
    <w:p w14:paraId="5CBDF283" w14:textId="795F26DC" w:rsidR="05B5D56E" w:rsidRPr="00C16FEA" w:rsidRDefault="05B5D56E" w:rsidP="1B69FE96"/>
    <w:p w14:paraId="3984ECA9" w14:textId="5826381C" w:rsidR="1CB54BA9" w:rsidRPr="00C16FEA" w:rsidRDefault="1CB54BA9" w:rsidP="389CB9B3">
      <w:pPr>
        <w:pStyle w:val="Heading1"/>
      </w:pPr>
      <w:bookmarkStart w:id="4" w:name="_Toc185191411"/>
      <w:r w:rsidRPr="00C16FEA">
        <w:lastRenderedPageBreak/>
        <w:t>Digital tools and Technology</w:t>
      </w:r>
      <w:bookmarkEnd w:id="4"/>
    </w:p>
    <w:p w14:paraId="0DF8630F" w14:textId="79B2FE64" w:rsidR="389CB9B3" w:rsidRPr="00C16FEA" w:rsidRDefault="1218BB5C" w:rsidP="14AEBA2C">
      <w:pPr>
        <w:spacing w:line="360" w:lineRule="auto"/>
        <w:jc w:val="both"/>
      </w:pPr>
      <w:r w:rsidRPr="00C16FEA">
        <w:t>When planning and doing a building survey it is key that you know what tools and equipment you would need to carry out all the necessary inspections. There are various types of digital tools and technologie</w:t>
      </w:r>
      <w:r w:rsidR="0D8EA5A3" w:rsidRPr="00C16FEA">
        <w:t>s that are used when carrying out a building survey helping enhanc</w:t>
      </w:r>
      <w:r w:rsidR="3B72171B" w:rsidRPr="00C16FEA">
        <w:t>e the data collected during the inspection making building survey more efficient and more accurate making the use of these types of tools more popular.</w:t>
      </w:r>
    </w:p>
    <w:p w14:paraId="36D34CCA" w14:textId="59005DED" w:rsidR="59D98021" w:rsidRPr="00C16FEA" w:rsidRDefault="59D98021" w:rsidP="14AEBA2C">
      <w:pPr>
        <w:spacing w:line="360" w:lineRule="auto"/>
        <w:jc w:val="both"/>
      </w:pPr>
      <w:r w:rsidRPr="00C16FEA">
        <w:t>When doing an extensive inspection for my building survey I would be using Drones, Thermal</w:t>
      </w:r>
      <w:r w:rsidR="123B2D25" w:rsidRPr="00C16FEA">
        <w:t xml:space="preserve"> imaging cameras,</w:t>
      </w:r>
      <w:r w:rsidR="0F02FFB3" w:rsidRPr="00C16FEA">
        <w:t xml:space="preserve"> and </w:t>
      </w:r>
      <w:r w:rsidR="36B4729A" w:rsidRPr="00C16FEA">
        <w:t>Laser Scanner.</w:t>
      </w:r>
    </w:p>
    <w:p w14:paraId="0B1ECD9A" w14:textId="471AAE16" w:rsidR="7AD79B20" w:rsidRPr="00C16FEA" w:rsidRDefault="7AD79B20" w:rsidP="14AEBA2C">
      <w:pPr>
        <w:jc w:val="center"/>
      </w:pPr>
      <w:r w:rsidRPr="00C16FEA">
        <w:rPr>
          <w:noProof/>
        </w:rPr>
        <w:drawing>
          <wp:inline distT="0" distB="0" distL="0" distR="0" wp14:anchorId="1E18ACC1" wp14:editId="3CE8A6F9">
            <wp:extent cx="2409825" cy="1606550"/>
            <wp:effectExtent l="0" t="0" r="0" b="0"/>
            <wp:docPr id="81468423" name="Picture 81468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09825" cy="1606550"/>
                    </a:xfrm>
                    <a:prstGeom prst="rect">
                      <a:avLst/>
                    </a:prstGeom>
                  </pic:spPr>
                </pic:pic>
              </a:graphicData>
            </a:graphic>
          </wp:inline>
        </w:drawing>
      </w:r>
    </w:p>
    <w:p w14:paraId="7E02C214" w14:textId="012628A1" w:rsidR="7AD79B20" w:rsidRPr="00C16FEA" w:rsidRDefault="7AD79B20" w:rsidP="14AEBA2C">
      <w:pPr>
        <w:jc w:val="center"/>
      </w:pPr>
      <w:r w:rsidRPr="00C16FEA">
        <w:t>(</w:t>
      </w:r>
      <w:proofErr w:type="spellStart"/>
      <w:r w:rsidRPr="00C16FEA">
        <w:t>sosgroupservices</w:t>
      </w:r>
      <w:proofErr w:type="spellEnd"/>
      <w:r w:rsidRPr="00C16FEA">
        <w:t>, 2023)</w:t>
      </w:r>
    </w:p>
    <w:p w14:paraId="5CEACF59" w14:textId="29D6B80B" w:rsidR="0F02FFB3" w:rsidRPr="00C16FEA" w:rsidRDefault="0F02FFB3" w:rsidP="14AEBA2C">
      <w:pPr>
        <w:spacing w:line="360" w:lineRule="auto"/>
        <w:jc w:val="both"/>
      </w:pPr>
      <w:r w:rsidRPr="00C16FEA">
        <w:t xml:space="preserve">Drones: </w:t>
      </w:r>
      <w:r w:rsidR="5F3C8D71" w:rsidRPr="00C16FEA">
        <w:t>Drones can provide various benefits when conducting a building survey.</w:t>
      </w:r>
      <w:r w:rsidR="095DB413" w:rsidRPr="00C16FEA">
        <w:t xml:space="preserve"> Drones are more efficient and more accurate compared to manually methods of inspection. Though drones can be expensive to purchase in the </w:t>
      </w:r>
      <w:r w:rsidR="166E6FE2" w:rsidRPr="00C16FEA">
        <w:t>long-term</w:t>
      </w:r>
      <w:r w:rsidR="095DB413" w:rsidRPr="00C16FEA">
        <w:t xml:space="preserve"> drones are seen to be more cost eff</w:t>
      </w:r>
      <w:r w:rsidR="4A326472" w:rsidRPr="00C16FEA">
        <w:t>ective.</w:t>
      </w:r>
      <w:r w:rsidR="4B33B14D" w:rsidRPr="00C16FEA">
        <w:t xml:space="preserve"> The use of Drones allows surveyors to create accurate maps and 3D models of the buildings. IT takes precise measurements with high</w:t>
      </w:r>
      <w:r w:rsidR="43484CD9" w:rsidRPr="00C16FEA">
        <w:t xml:space="preserve"> resolution images allowing to spot any problems during the inspection.</w:t>
      </w:r>
      <w:r w:rsidR="5D949E9E" w:rsidRPr="00C16FEA">
        <w:t xml:space="preserve"> (Williams. H, 2024</w:t>
      </w:r>
      <w:r w:rsidR="3CFFACDE">
        <w:t xml:space="preserve"> d</w:t>
      </w:r>
      <w:r w:rsidR="5D949E9E" w:rsidRPr="00C16FEA">
        <w:t>)</w:t>
      </w:r>
    </w:p>
    <w:p w14:paraId="231155CF" w14:textId="58FA59FA" w:rsidR="43484CD9" w:rsidRPr="00C16FEA" w:rsidRDefault="43484CD9" w:rsidP="14AEBA2C">
      <w:pPr>
        <w:spacing w:line="360" w:lineRule="auto"/>
        <w:jc w:val="both"/>
      </w:pPr>
      <w:r w:rsidRPr="00C16FEA">
        <w:t>I would use a drone for my building survey</w:t>
      </w:r>
      <w:r w:rsidR="6CDC2148" w:rsidRPr="00C16FEA">
        <w:t xml:space="preserve"> to carry out the inspection on the roof. By using the </w:t>
      </w:r>
      <w:r w:rsidR="5F8010C2" w:rsidRPr="00C16FEA">
        <w:t>high-resolution</w:t>
      </w:r>
      <w:r w:rsidR="6CDC2148" w:rsidRPr="00C16FEA">
        <w:t xml:space="preserve"> detailed </w:t>
      </w:r>
      <w:r w:rsidR="1807F073" w:rsidRPr="00C16FEA">
        <w:t>images,</w:t>
      </w:r>
      <w:r w:rsidR="6CDC2148" w:rsidRPr="00C16FEA">
        <w:t xml:space="preserve"> it produces it can help me find any defects or any pote</w:t>
      </w:r>
      <w:r w:rsidR="6C7D6D56" w:rsidRPr="00C16FEA">
        <w:t xml:space="preserve">ntial problems that may occur on the roof of the </w:t>
      </w:r>
      <w:proofErr w:type="spellStart"/>
      <w:r w:rsidR="6C7D6D56" w:rsidRPr="00C16FEA">
        <w:t>Fforwm</w:t>
      </w:r>
      <w:proofErr w:type="spellEnd"/>
      <w:r w:rsidR="6C7D6D56" w:rsidRPr="00C16FEA">
        <w:t xml:space="preserve">. With the use of a </w:t>
      </w:r>
      <w:r w:rsidR="205F4238" w:rsidRPr="00C16FEA">
        <w:t>drone,</w:t>
      </w:r>
      <w:r w:rsidR="6C7D6D56" w:rsidRPr="00C16FEA">
        <w:t xml:space="preserve"> it </w:t>
      </w:r>
      <w:r w:rsidR="71117C5F" w:rsidRPr="00C16FEA">
        <w:t xml:space="preserve">gives me the option to </w:t>
      </w:r>
      <w:r w:rsidR="51D19C66" w:rsidRPr="00C16FEA">
        <w:t>e</w:t>
      </w:r>
      <w:r w:rsidR="71117C5F" w:rsidRPr="00C16FEA">
        <w:t>lim</w:t>
      </w:r>
      <w:r w:rsidR="384F7472" w:rsidRPr="00C16FEA">
        <w:t xml:space="preserve">inate </w:t>
      </w:r>
      <w:r w:rsidR="71117C5F" w:rsidRPr="00C16FEA">
        <w:t>the use of</w:t>
      </w:r>
      <w:r w:rsidR="6C7D6D56" w:rsidRPr="00C16FEA">
        <w:t xml:space="preserve"> manually methods</w:t>
      </w:r>
      <w:r w:rsidR="39F5B63D" w:rsidRPr="00C16FEA">
        <w:t xml:space="preserve"> during the inspection process</w:t>
      </w:r>
      <w:r w:rsidR="6C7D6D56" w:rsidRPr="00C16FEA">
        <w:t xml:space="preserve"> making the procedure more safe</w:t>
      </w:r>
      <w:r w:rsidR="1B7C83F5" w:rsidRPr="00C16FEA">
        <w:t xml:space="preserve"> and more suitable for the situation.</w:t>
      </w:r>
      <w:r w:rsidR="023D4EA6" w:rsidRPr="00C16FEA">
        <w:t xml:space="preserve"> (Williams. H, 2024</w:t>
      </w:r>
      <w:r w:rsidR="11AB35D1">
        <w:t xml:space="preserve"> d</w:t>
      </w:r>
      <w:r w:rsidR="023D4EA6" w:rsidRPr="00C16FEA">
        <w:t>)</w:t>
      </w:r>
    </w:p>
    <w:p w14:paraId="0661F246" w14:textId="79A5390D" w:rsidR="14AEBA2C" w:rsidRPr="00C16FEA" w:rsidRDefault="14AEBA2C" w:rsidP="14AEBA2C">
      <w:pPr>
        <w:spacing w:line="360" w:lineRule="auto"/>
        <w:jc w:val="both"/>
      </w:pPr>
    </w:p>
    <w:p w14:paraId="23341FAC" w14:textId="53961AC0" w:rsidR="03670AC0" w:rsidRPr="00C16FEA" w:rsidRDefault="03670AC0" w:rsidP="14AEBA2C">
      <w:pPr>
        <w:spacing w:line="360" w:lineRule="auto"/>
        <w:jc w:val="center"/>
      </w:pPr>
      <w:r w:rsidRPr="00C16FEA">
        <w:rPr>
          <w:noProof/>
        </w:rPr>
        <w:lastRenderedPageBreak/>
        <w:drawing>
          <wp:inline distT="0" distB="0" distL="0" distR="0" wp14:anchorId="3CE17298" wp14:editId="599825A2">
            <wp:extent cx="1307505" cy="1362075"/>
            <wp:effectExtent l="0" t="0" r="0" b="0"/>
            <wp:docPr id="1225258679" name="Picture 1225258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07505" cy="1362075"/>
                    </a:xfrm>
                    <a:prstGeom prst="rect">
                      <a:avLst/>
                    </a:prstGeom>
                  </pic:spPr>
                </pic:pic>
              </a:graphicData>
            </a:graphic>
          </wp:inline>
        </w:drawing>
      </w:r>
    </w:p>
    <w:p w14:paraId="3B2B1394" w14:textId="33118997" w:rsidR="03670AC0" w:rsidRPr="00C16FEA" w:rsidRDefault="03670AC0" w:rsidP="14AEBA2C">
      <w:pPr>
        <w:spacing w:line="360" w:lineRule="auto"/>
        <w:jc w:val="center"/>
      </w:pPr>
      <w:r w:rsidRPr="00C16FEA">
        <w:t>(</w:t>
      </w:r>
      <w:proofErr w:type="spellStart"/>
      <w:r w:rsidR="45A84D28" w:rsidRPr="00C16FEA">
        <w:t>ThermaScan</w:t>
      </w:r>
      <w:proofErr w:type="spellEnd"/>
      <w:r w:rsidR="45A84D28" w:rsidRPr="00C16FEA">
        <w:t>, ND)</w:t>
      </w:r>
    </w:p>
    <w:p w14:paraId="7620DF00" w14:textId="4ABD582B" w:rsidR="023D4EA6" w:rsidRPr="00C16FEA" w:rsidRDefault="023D4EA6" w:rsidP="14AEBA2C">
      <w:pPr>
        <w:spacing w:line="360" w:lineRule="auto"/>
        <w:jc w:val="both"/>
      </w:pPr>
      <w:r w:rsidRPr="00C16FEA">
        <w:t xml:space="preserve">Thermal Imaging Cameras: </w:t>
      </w:r>
      <w:r w:rsidR="040F9C6F" w:rsidRPr="00C16FEA">
        <w:t>The use of Thermal Imaging Cameras uses the principles of Thermography where</w:t>
      </w:r>
      <w:r w:rsidR="30F39D92" w:rsidRPr="00C16FEA">
        <w:t xml:space="preserve"> it uses infrared radiation emitted by objects to check their temperature. In surveying </w:t>
      </w:r>
      <w:r w:rsidR="4402936C" w:rsidRPr="00C16FEA">
        <w:t>thermal imaging cameras are used to identify any change in temperatures in various parts of the building such as the walls, roof, and floors</w:t>
      </w:r>
      <w:r w:rsidR="078BD178" w:rsidRPr="00C16FEA">
        <w:t xml:space="preserve">. Any change in temperature can indicate moisture, any </w:t>
      </w:r>
      <w:r w:rsidR="6AEF06CA" w:rsidRPr="00C16FEA">
        <w:t>loss</w:t>
      </w:r>
      <w:r w:rsidR="078BD178" w:rsidRPr="00C16FEA">
        <w:t xml:space="preserve"> of heat, and electrical </w:t>
      </w:r>
      <w:r w:rsidR="56291796" w:rsidRPr="00C16FEA">
        <w:t>problems.</w:t>
      </w:r>
      <w:r w:rsidR="078BD178" w:rsidRPr="00C16FEA">
        <w:t xml:space="preserve"> </w:t>
      </w:r>
      <w:r w:rsidR="3BC70CF4" w:rsidRPr="00C16FEA">
        <w:t>Identification of any of these defects can help find how to repair and maintain the building.</w:t>
      </w:r>
      <w:r w:rsidR="11FB41E5" w:rsidRPr="00C16FEA">
        <w:t xml:space="preserve"> (Williams, H. 2024</w:t>
      </w:r>
      <w:r w:rsidR="47824BF4">
        <w:t xml:space="preserve"> c</w:t>
      </w:r>
      <w:r w:rsidR="11FB41E5" w:rsidRPr="00C16FEA">
        <w:t>)</w:t>
      </w:r>
    </w:p>
    <w:p w14:paraId="789B1003" w14:textId="22FA985A" w:rsidR="3BC70CF4" w:rsidRPr="00C16FEA" w:rsidRDefault="3BC70CF4" w:rsidP="14AEBA2C">
      <w:pPr>
        <w:spacing w:line="360" w:lineRule="auto"/>
        <w:jc w:val="both"/>
      </w:pPr>
      <w:r w:rsidRPr="00C16FEA">
        <w:t xml:space="preserve">The option of being able to use a thermal imaging camera for the </w:t>
      </w:r>
      <w:proofErr w:type="spellStart"/>
      <w:r w:rsidRPr="00C16FEA">
        <w:t>Fforwm</w:t>
      </w:r>
      <w:proofErr w:type="spellEnd"/>
      <w:r w:rsidRPr="00C16FEA">
        <w:t xml:space="preserve"> allows me to do an extensive inspection of the interior part of the building. </w:t>
      </w:r>
      <w:r w:rsidR="2175E7AD" w:rsidRPr="00C16FEA">
        <w:t>The use of the camera is non-invasive which allows me to inspect the structure of the building without having to cause any damage allowing any ongoing maintenance to not be affected.</w:t>
      </w:r>
      <w:r w:rsidR="084F32C6" w:rsidRPr="00C16FEA">
        <w:t xml:space="preserve"> </w:t>
      </w:r>
      <w:r w:rsidR="46AB6B69" w:rsidRPr="00C16FEA">
        <w:t>(Williams, H. 2024</w:t>
      </w:r>
      <w:r w:rsidR="14D49CA7">
        <w:t xml:space="preserve"> c</w:t>
      </w:r>
      <w:r w:rsidR="46AB6B69" w:rsidRPr="00C16FEA">
        <w:t>)</w:t>
      </w:r>
    </w:p>
    <w:p w14:paraId="21CFBDD7" w14:textId="3DC116E3" w:rsidR="14AEBA2C" w:rsidRPr="00C16FEA" w:rsidRDefault="14AEBA2C" w:rsidP="14AEBA2C">
      <w:pPr>
        <w:spacing w:line="360" w:lineRule="auto"/>
        <w:jc w:val="both"/>
      </w:pPr>
    </w:p>
    <w:p w14:paraId="5FA21F33" w14:textId="466EEC97" w:rsidR="46979219" w:rsidRPr="00C16FEA" w:rsidRDefault="46979219" w:rsidP="14AEBA2C">
      <w:pPr>
        <w:spacing w:line="360" w:lineRule="auto"/>
        <w:jc w:val="both"/>
      </w:pPr>
      <w:r w:rsidRPr="00C16FEA">
        <w:t>Laser</w:t>
      </w:r>
      <w:r w:rsidR="1A66FA89" w:rsidRPr="00C16FEA">
        <w:t xml:space="preserve"> </w:t>
      </w:r>
      <w:r w:rsidRPr="00C16FEA">
        <w:t>Scanner:</w:t>
      </w:r>
      <w:r w:rsidR="4A9D23F4" w:rsidRPr="00C16FEA">
        <w:t xml:space="preserve"> Terrestrial </w:t>
      </w:r>
      <w:r w:rsidR="413829BF" w:rsidRPr="00C16FEA">
        <w:t>laser</w:t>
      </w:r>
      <w:r w:rsidR="4A9D23F4" w:rsidRPr="00C16FEA">
        <w:t xml:space="preserve"> scanners</w:t>
      </w:r>
      <w:r w:rsidR="3ABABCEA" w:rsidRPr="00C16FEA">
        <w:t xml:space="preserve"> (TLS)</w:t>
      </w:r>
      <w:r w:rsidR="4A9D23F4" w:rsidRPr="00C16FEA">
        <w:t xml:space="preserve"> </w:t>
      </w:r>
      <w:r w:rsidR="043FBFD1">
        <w:t>use</w:t>
      </w:r>
      <w:r w:rsidR="4A9D23F4" w:rsidRPr="00C16FEA">
        <w:t xml:space="preserve"> lidar to scan the surrounding environment, where m</w:t>
      </w:r>
      <w:r w:rsidR="4242DD43" w:rsidRPr="00C16FEA">
        <w:t>illions of lasers</w:t>
      </w:r>
      <w:r w:rsidR="0A0C3638" w:rsidRPr="00C16FEA">
        <w:t xml:space="preserve"> </w:t>
      </w:r>
      <w:r w:rsidR="009F2F55" w:rsidRPr="00C16FEA">
        <w:t>are</w:t>
      </w:r>
      <w:r w:rsidR="0A0C3638" w:rsidRPr="00C16FEA">
        <w:t xml:space="preserve"> emitted and gets </w:t>
      </w:r>
      <w:r w:rsidR="0BA81EEB" w:rsidRPr="00C16FEA">
        <w:t>reflected</w:t>
      </w:r>
      <w:r w:rsidR="0A0C3638" w:rsidRPr="00C16FEA">
        <w:t xml:space="preserve"> on various surfaces which then returns to the transmitter</w:t>
      </w:r>
      <w:r w:rsidR="4242DD43" w:rsidRPr="00C16FEA">
        <w:t xml:space="preserve"> which gather</w:t>
      </w:r>
      <w:r w:rsidR="77DFEAD7" w:rsidRPr="00C16FEA">
        <w:t>s</w:t>
      </w:r>
      <w:r w:rsidR="4242DD43" w:rsidRPr="00C16FEA">
        <w:t xml:space="preserve"> </w:t>
      </w:r>
      <w:r w:rsidR="33735846" w:rsidRPr="00C16FEA">
        <w:t xml:space="preserve">all the </w:t>
      </w:r>
      <w:r w:rsidR="31ACADDD" w:rsidRPr="00C16FEA">
        <w:t>data. The data can be used to create a 3D space/model of the building allowing further analysis</w:t>
      </w:r>
      <w:r w:rsidR="4D1AF7D0" w:rsidRPr="00C16FEA">
        <w:t>.</w:t>
      </w:r>
      <w:r w:rsidR="0FC0B53E" w:rsidRPr="00C16FEA">
        <w:t xml:space="preserve"> (Williams, H. 2024</w:t>
      </w:r>
      <w:r w:rsidR="06876C51">
        <w:t xml:space="preserve"> d</w:t>
      </w:r>
      <w:r w:rsidR="0FC0B53E" w:rsidRPr="00C16FEA">
        <w:t>)</w:t>
      </w:r>
    </w:p>
    <w:p w14:paraId="422B11B2" w14:textId="57156C15" w:rsidR="4D1AF7D0" w:rsidRPr="00C16FEA" w:rsidRDefault="4D1AF7D0" w:rsidP="14AEBA2C">
      <w:pPr>
        <w:spacing w:line="360" w:lineRule="auto"/>
        <w:jc w:val="both"/>
      </w:pPr>
      <w:r w:rsidRPr="00C16FEA">
        <w:t>There are various types of TLS</w:t>
      </w:r>
      <w:r w:rsidR="6EBF397A" w:rsidRPr="00C16FEA">
        <w:t xml:space="preserve"> where for my building survey I would be using a handheld TLS device allowing me to continuously do the operation making the process much faster.</w:t>
      </w:r>
      <w:r w:rsidR="622BFD63" w:rsidRPr="00C16FEA">
        <w:t xml:space="preserve"> Data from this equipment allows to do a further spatial analysis and with the use of different data gather from various equi</w:t>
      </w:r>
      <w:r w:rsidR="2C7BABF4" w:rsidRPr="00C16FEA">
        <w:t xml:space="preserve">pment it can allow me to find any problems that may need repairing </w:t>
      </w:r>
      <w:r w:rsidR="299A5163" w:rsidRPr="00C16FEA">
        <w:t>or preventing</w:t>
      </w:r>
      <w:r w:rsidR="2C7BABF4" w:rsidRPr="00C16FEA">
        <w:t xml:space="preserve"> in the future.</w:t>
      </w:r>
    </w:p>
    <w:p w14:paraId="236207A0" w14:textId="17888333" w:rsidR="678AA431" w:rsidRPr="00C16FEA" w:rsidRDefault="678AA431" w:rsidP="14AEBA2C">
      <w:pPr>
        <w:spacing w:line="360" w:lineRule="auto"/>
        <w:jc w:val="center"/>
      </w:pPr>
      <w:r w:rsidRPr="00C16FEA">
        <w:rPr>
          <w:noProof/>
        </w:rPr>
        <w:lastRenderedPageBreak/>
        <w:drawing>
          <wp:inline distT="0" distB="0" distL="0" distR="0" wp14:anchorId="5CD5A6E2" wp14:editId="55AA74BD">
            <wp:extent cx="1581150" cy="1552575"/>
            <wp:effectExtent l="0" t="0" r="0" b="0"/>
            <wp:docPr id="1348952455" name="Picture 13489524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581150" cy="1552575"/>
                    </a:xfrm>
                    <a:prstGeom prst="rect">
                      <a:avLst/>
                    </a:prstGeom>
                  </pic:spPr>
                </pic:pic>
              </a:graphicData>
            </a:graphic>
          </wp:inline>
        </w:drawing>
      </w:r>
    </w:p>
    <w:p w14:paraId="0A221139" w14:textId="4587F2A4" w:rsidR="678AA431" w:rsidRPr="00C16FEA" w:rsidRDefault="678AA431" w:rsidP="14AEBA2C">
      <w:pPr>
        <w:spacing w:line="360" w:lineRule="auto"/>
        <w:jc w:val="center"/>
      </w:pPr>
      <w:r w:rsidRPr="00C16FEA">
        <w:t>(g2survey, 2024)</w:t>
      </w:r>
    </w:p>
    <w:p w14:paraId="7A49C87B" w14:textId="2A8EF671" w:rsidR="14AEBA2C" w:rsidRPr="00C16FEA" w:rsidRDefault="14AEBA2C" w:rsidP="14AEBA2C">
      <w:pPr>
        <w:spacing w:line="360" w:lineRule="auto"/>
        <w:jc w:val="center"/>
      </w:pPr>
    </w:p>
    <w:p w14:paraId="1D8019F2" w14:textId="77777777" w:rsidR="008D7885" w:rsidRPr="00C16FEA" w:rsidRDefault="008D7885" w:rsidP="14AEBA2C">
      <w:pPr>
        <w:spacing w:line="360" w:lineRule="auto"/>
        <w:jc w:val="center"/>
      </w:pPr>
    </w:p>
    <w:p w14:paraId="63116526" w14:textId="4F085FEB" w:rsidR="1CB54BA9" w:rsidRPr="00C16FEA" w:rsidRDefault="1CB54BA9" w:rsidP="389CB9B3">
      <w:pPr>
        <w:pStyle w:val="Heading1"/>
      </w:pPr>
      <w:bookmarkStart w:id="5" w:name="_Toc185191412"/>
      <w:r w:rsidRPr="00C16FEA">
        <w:t>Survey Planning</w:t>
      </w:r>
      <w:bookmarkEnd w:id="5"/>
    </w:p>
    <w:p w14:paraId="2C9AF77B" w14:textId="7FE5F8F1" w:rsidR="6CC523B8" w:rsidRPr="00C16FEA" w:rsidRDefault="7F91EC62" w:rsidP="2517DEDF">
      <w:pPr>
        <w:spacing w:line="360" w:lineRule="auto"/>
        <w:jc w:val="both"/>
      </w:pPr>
      <w:r>
        <w:t xml:space="preserve">Before conducting the survey, it is important to plan out how you would go and do the entire survey itself. When doing my survey for the </w:t>
      </w:r>
      <w:proofErr w:type="spellStart"/>
      <w:r>
        <w:t>Fforwm</w:t>
      </w:r>
      <w:proofErr w:type="spellEnd"/>
      <w:r>
        <w:t xml:space="preserve"> I would need </w:t>
      </w:r>
      <w:r w:rsidR="42619331">
        <w:t xml:space="preserve">to consider various factors before I do an inspection and </w:t>
      </w:r>
      <w:r w:rsidR="47CD9342">
        <w:t>a</w:t>
      </w:r>
      <w:r w:rsidR="42619331">
        <w:t xml:space="preserve"> report for my survey.</w:t>
      </w:r>
    </w:p>
    <w:p w14:paraId="219EB3EB" w14:textId="7F477B99" w:rsidR="695156E4" w:rsidRPr="00C16FEA" w:rsidRDefault="42619331" w:rsidP="2517DEDF">
      <w:pPr>
        <w:spacing w:line="360" w:lineRule="auto"/>
        <w:jc w:val="both"/>
      </w:pPr>
      <w:r>
        <w:t xml:space="preserve">I would firstly need to see what the aims and objectives are for the survey by looking and evaluating my client requirements which would help me determine what type of survey </w:t>
      </w:r>
      <w:r w:rsidR="3E3C9F4F">
        <w:t xml:space="preserve">is the best suitable for the situation. This information can help me develop the scope </w:t>
      </w:r>
      <w:r w:rsidR="0044356F">
        <w:t>for</w:t>
      </w:r>
      <w:r w:rsidR="3E3C9F4F">
        <w:t xml:space="preserve"> my building survey.</w:t>
      </w:r>
      <w:r w:rsidR="1AF67FCF">
        <w:t xml:space="preserve"> </w:t>
      </w:r>
      <w:r w:rsidR="6CFA99E4">
        <w:t>(Williams, H 2024 a)</w:t>
      </w:r>
    </w:p>
    <w:p w14:paraId="0E7D9E63" w14:textId="2ACBE204" w:rsidR="695156E4" w:rsidRPr="00C16FEA" w:rsidRDefault="3E3C9F4F" w:rsidP="2517DEDF">
      <w:pPr>
        <w:spacing w:line="360" w:lineRule="auto"/>
        <w:jc w:val="both"/>
      </w:pPr>
      <w:r>
        <w:t>After determining what type of survey I would be doing, it is important that I fully prepare myself before conducting the inspection phase of the survey. I would be doing this by ensuring I have gotten all the necessary equipment such as drones, thermal imaging camera</w:t>
      </w:r>
      <w:r w:rsidR="676A9BC7">
        <w:t>, and laser scan and documentation like a permit to access the site is key. I would also need to determine what kind of PPE I would need to wear to keep me safe during the inspection.</w:t>
      </w:r>
      <w:r w:rsidR="2B5C1148">
        <w:t xml:space="preserve"> (Williams, H 2024 a)</w:t>
      </w:r>
    </w:p>
    <w:p w14:paraId="3144D980" w14:textId="08A7F7C0" w:rsidR="695156E4" w:rsidRPr="00C16FEA" w:rsidRDefault="690C48E0" w:rsidP="2517DEDF">
      <w:pPr>
        <w:spacing w:line="360" w:lineRule="auto"/>
        <w:jc w:val="both"/>
      </w:pPr>
      <w:r>
        <w:t xml:space="preserve">Prior to the on-site inspection, I would need to conduct </w:t>
      </w:r>
      <w:r w:rsidR="7CD4B1B9">
        <w:t>a</w:t>
      </w:r>
      <w:r>
        <w:t xml:space="preserve"> </w:t>
      </w:r>
      <w:r w:rsidR="4BE6D755">
        <w:t xml:space="preserve">desk top study of the site to help me prepare on what to expect and if any certain areas need more time analysing. </w:t>
      </w:r>
      <w:r w:rsidR="4BE6D755">
        <w:lastRenderedPageBreak/>
        <w:t>Information from the research I have done can help</w:t>
      </w:r>
      <w:r w:rsidR="030D30A2">
        <w:t xml:space="preserve"> me see if the building has changed design since it was first built and to see the geological map of the site.</w:t>
      </w:r>
      <w:r w:rsidR="43625F4D">
        <w:t xml:space="preserve"> (Williams, H 2024 a)</w:t>
      </w:r>
    </w:p>
    <w:p w14:paraId="1E502DF5" w14:textId="23A5A7D7" w:rsidR="695156E4" w:rsidRPr="00C16FEA" w:rsidRDefault="7912B965" w:rsidP="2517DEDF">
      <w:pPr>
        <w:spacing w:line="360" w:lineRule="auto"/>
        <w:jc w:val="both"/>
      </w:pPr>
      <w:r>
        <w:t xml:space="preserve">When doing the interior and exterior inspections I would need to ensure that I have covered every area specified on the scope of </w:t>
      </w:r>
      <w:r w:rsidR="003E6BF5">
        <w:t>my</w:t>
      </w:r>
      <w:r>
        <w:t xml:space="preserve"> survey. I would need to check for any major obstacles that can h</w:t>
      </w:r>
      <w:r w:rsidR="45DF380C">
        <w:t xml:space="preserve">ave an impact on the building and with the use of my </w:t>
      </w:r>
      <w:r w:rsidR="003E6BF5">
        <w:t>equipment’s</w:t>
      </w:r>
      <w:r w:rsidR="45DF380C">
        <w:t xml:space="preserve"> I would be able to determine any defects inside and outside the building. (Williams, H 2024 a).</w:t>
      </w:r>
      <w:r w:rsidR="5839C453" w:rsidRPr="00C16FEA">
        <w:t xml:space="preserve"> The identification of moisture in the wall or any high temperature reading in electrical equipment's allows me to prevent any overheating or any Molds developing in the future.</w:t>
      </w:r>
      <w:r w:rsidR="422469B6">
        <w:t xml:space="preserve"> (Williams, H 2024</w:t>
      </w:r>
      <w:r w:rsidR="41292E94">
        <w:t xml:space="preserve"> c</w:t>
      </w:r>
      <w:r w:rsidR="422469B6">
        <w:t>)</w:t>
      </w:r>
      <w:r w:rsidR="67EABF05">
        <w:t xml:space="preserve">. </w:t>
      </w:r>
      <w:r w:rsidR="695156E4" w:rsidRPr="00C16FEA">
        <w:t>Drones</w:t>
      </w:r>
      <w:r w:rsidR="5308A996">
        <w:t xml:space="preserve"> can take</w:t>
      </w:r>
      <w:r w:rsidR="695156E4" w:rsidRPr="00C16FEA">
        <w:t xml:space="preserve"> high resolution images and data from laser scanners can be used to create an accurate 3D model of the building helping find any problems not visible from the naked eye.</w:t>
      </w:r>
      <w:r w:rsidR="1B671CAE">
        <w:t xml:space="preserve"> Using the 3D model, I can roam around the building without having to cause any damage with the use of a computer helping me find problems in the structure such as the beams. (Williams</w:t>
      </w:r>
      <w:r w:rsidR="5DB5BC63">
        <w:t>, H 2024 d)</w:t>
      </w:r>
    </w:p>
    <w:p w14:paraId="73F79174" w14:textId="67401BE1" w:rsidR="0F96571D" w:rsidRDefault="0F96571D" w:rsidP="2517DEDF">
      <w:pPr>
        <w:spacing w:line="360" w:lineRule="auto"/>
        <w:jc w:val="both"/>
      </w:pPr>
      <w:r>
        <w:t>After evaluating all the data, I have gotten I would need to write a report that is only relevant to that specific point in time.</w:t>
      </w:r>
      <w:r w:rsidR="724813AB">
        <w:t xml:space="preserve"> (Williams, H 2024 a)</w:t>
      </w:r>
    </w:p>
    <w:p w14:paraId="41541211" w14:textId="3EC6A3C9" w:rsidR="389CB9B3" w:rsidRPr="00C16FEA" w:rsidRDefault="389CB9B3" w:rsidP="389CB9B3"/>
    <w:p w14:paraId="0137CAF9" w14:textId="0C7AE44B" w:rsidR="1CB54BA9" w:rsidRPr="00C16FEA" w:rsidRDefault="1CB54BA9" w:rsidP="389CB9B3">
      <w:pPr>
        <w:pStyle w:val="Heading1"/>
      </w:pPr>
      <w:bookmarkStart w:id="6" w:name="_Toc185191413"/>
      <w:r w:rsidRPr="00C16FEA">
        <w:t>Challenges and Solutions</w:t>
      </w:r>
      <w:bookmarkEnd w:id="6"/>
    </w:p>
    <w:p w14:paraId="25F65FB7" w14:textId="4261DBFB" w:rsidR="59A66C7C" w:rsidRDefault="59A66C7C" w:rsidP="2517DEDF">
      <w:pPr>
        <w:spacing w:line="360" w:lineRule="auto"/>
        <w:jc w:val="both"/>
      </w:pPr>
      <w:r>
        <w:t xml:space="preserve">During a survey there are various types of challenges that may occur which is why it is essential that you are best prepared before starting a survey. A lot of factors </w:t>
      </w:r>
      <w:r w:rsidR="09094C82">
        <w:t>need</w:t>
      </w:r>
      <w:r>
        <w:t xml:space="preserve"> to be considered such as the environment you are in, the </w:t>
      </w:r>
      <w:r w:rsidR="592AC180">
        <w:t>time of day, the weather, and the equipment used.</w:t>
      </w:r>
      <w:r w:rsidR="6FFECB9D">
        <w:t xml:space="preserve"> Each factor can slow down the survey if not considered. </w:t>
      </w:r>
    </w:p>
    <w:p w14:paraId="58CBF172" w14:textId="494023F0" w:rsidR="6FFECB9D" w:rsidRDefault="6FFECB9D" w:rsidP="2517DEDF">
      <w:pPr>
        <w:spacing w:line="360" w:lineRule="auto"/>
        <w:jc w:val="both"/>
      </w:pPr>
      <w:r>
        <w:t xml:space="preserve">Equipment's such as the drones need to be fully charged before using, it is also essential to check </w:t>
      </w:r>
      <w:r w:rsidR="497C50FC">
        <w:t xml:space="preserve">if you need a permit to fly over and need to make sure that this procedure is done in low wind and </w:t>
      </w:r>
      <w:r w:rsidR="4219E759">
        <w:t>non-rainy</w:t>
      </w:r>
      <w:r w:rsidR="497C50FC">
        <w:t xml:space="preserve"> weather to avoid any problems. </w:t>
      </w:r>
      <w:r w:rsidR="09930614">
        <w:t xml:space="preserve">Other equipment's that maybe used require batteries which is key to ensure that it is charged before doing the survey. (Williams, H 2024 </w:t>
      </w:r>
      <w:r w:rsidR="2428C030">
        <w:t>d</w:t>
      </w:r>
      <w:r w:rsidR="09930614">
        <w:t>).</w:t>
      </w:r>
    </w:p>
    <w:p w14:paraId="4027D78D" w14:textId="02A8DE2B" w:rsidR="159CD166" w:rsidRDefault="159CD166" w:rsidP="2517DEDF">
      <w:pPr>
        <w:spacing w:line="360" w:lineRule="auto"/>
        <w:jc w:val="both"/>
      </w:pPr>
      <w:r>
        <w:lastRenderedPageBreak/>
        <w:t>For thermal imaging cameras windows can affect the data collected</w:t>
      </w:r>
      <w:r w:rsidR="69716769">
        <w:t xml:space="preserve">. This can be solved by applying dark </w:t>
      </w:r>
      <w:r w:rsidR="04C0120B">
        <w:t>colour</w:t>
      </w:r>
      <w:r w:rsidR="69716769">
        <w:t xml:space="preserve"> on the windows before checking the temperature.</w:t>
      </w:r>
      <w:r w:rsidR="79454B85">
        <w:t xml:space="preserve"> It is also good to avoid using this equipment under direct sunlight, strong winds, or rain.</w:t>
      </w:r>
      <w:r w:rsidR="69716769">
        <w:t xml:space="preserve"> (Williams, H 2024 </w:t>
      </w:r>
      <w:r w:rsidR="0469A94E">
        <w:t>c</w:t>
      </w:r>
      <w:r w:rsidR="69716769">
        <w:t>)</w:t>
      </w:r>
    </w:p>
    <w:p w14:paraId="516EA6AD" w14:textId="3EF9FB1A" w:rsidR="69716769" w:rsidRDefault="69716769" w:rsidP="2517DEDF">
      <w:pPr>
        <w:spacing w:line="360" w:lineRule="auto"/>
        <w:jc w:val="both"/>
      </w:pPr>
      <w:r>
        <w:t xml:space="preserve">On some sites it is best to make sure that you go and do the survey in the most suitable </w:t>
      </w:r>
      <w:r w:rsidR="70E91267">
        <w:t>conditions</w:t>
      </w:r>
      <w:r>
        <w:t>. Depending on your objective looking for leaks is best done in rainy conditions, checking the exterior part of the building is best don</w:t>
      </w:r>
      <w:r w:rsidR="5DBA1AC0">
        <w:t>e in dry conditions.</w:t>
      </w:r>
      <w:r w:rsidR="17BEB1F5">
        <w:t xml:space="preserve"> (Williams, H 2024 a)</w:t>
      </w:r>
    </w:p>
    <w:p w14:paraId="13B054A6" w14:textId="75BF4DED" w:rsidR="389CB9B3" w:rsidRPr="00C16FEA" w:rsidRDefault="389CB9B3" w:rsidP="389CB9B3">
      <w:pPr>
        <w:pStyle w:val="Heading1"/>
      </w:pPr>
    </w:p>
    <w:p w14:paraId="4417FD47" w14:textId="789F02FB" w:rsidR="1CB54BA9" w:rsidRPr="00C16FEA" w:rsidRDefault="1CB54BA9" w:rsidP="389CB9B3">
      <w:pPr>
        <w:pStyle w:val="Heading1"/>
      </w:pPr>
      <w:bookmarkStart w:id="7" w:name="_Toc185191414"/>
      <w:r w:rsidRPr="00C16FEA">
        <w:t>Conclusion and Recommendations</w:t>
      </w:r>
      <w:bookmarkEnd w:id="7"/>
    </w:p>
    <w:p w14:paraId="7E2A037F" w14:textId="61EB98D3" w:rsidR="1B69FE96" w:rsidRPr="00C16FEA" w:rsidRDefault="17A4A408" w:rsidP="2517DEDF">
      <w:pPr>
        <w:spacing w:line="360" w:lineRule="auto"/>
        <w:jc w:val="both"/>
      </w:pPr>
      <w:r>
        <w:t xml:space="preserve">In conclusion, it is important to conduct a building survey on a building from time to time to check whether there are any defects and to find any areas that need of improving. </w:t>
      </w:r>
      <w:r w:rsidR="6F62B0BC">
        <w:t xml:space="preserve"> Building surveys can help save money in the long run and can help people determine whether the building is suitable when purchasing</w:t>
      </w:r>
      <w:r w:rsidR="00AE497E">
        <w:t>.</w:t>
      </w:r>
      <w:r w:rsidR="6F62B0BC">
        <w:t xml:space="preserve"> A</w:t>
      </w:r>
      <w:r w:rsidR="65734F28">
        <w:t xml:space="preserve"> building survey is important which is why it is key that every step is done correctly.</w:t>
      </w:r>
    </w:p>
    <w:p w14:paraId="1F80E095" w14:textId="226D57CF" w:rsidR="1B69FE96" w:rsidRPr="00C16FEA" w:rsidRDefault="1B69FE96" w:rsidP="1B69FE96"/>
    <w:p w14:paraId="156DC7A0" w14:textId="6DE50EF6" w:rsidR="1B69FE96" w:rsidRPr="00C16FEA" w:rsidRDefault="1B69FE96" w:rsidP="1B69FE96"/>
    <w:p w14:paraId="7C54843D" w14:textId="6929BE78" w:rsidR="1B69FE96" w:rsidRPr="00C16FEA" w:rsidRDefault="1B69FE96" w:rsidP="1B69FE96"/>
    <w:p w14:paraId="2A04F8A8" w14:textId="320100EC" w:rsidR="1B69FE96" w:rsidRPr="00C16FEA" w:rsidRDefault="1B69FE96" w:rsidP="1B69FE96"/>
    <w:p w14:paraId="582FBF15" w14:textId="4CDD1D2D" w:rsidR="1B69FE96" w:rsidRPr="00C16FEA" w:rsidRDefault="1B69FE96" w:rsidP="1B69FE96"/>
    <w:p w14:paraId="3C32AE25" w14:textId="6F2C15B0" w:rsidR="1B69FE96" w:rsidRPr="00C16FEA" w:rsidRDefault="1B69FE96" w:rsidP="1B69FE96"/>
    <w:p w14:paraId="6DE95784" w14:textId="18022A40" w:rsidR="1B69FE96" w:rsidRPr="00C16FEA" w:rsidRDefault="1B69FE96" w:rsidP="1B69FE96"/>
    <w:p w14:paraId="46731CDE" w14:textId="35C48422" w:rsidR="389CB9B3" w:rsidRPr="00C16FEA" w:rsidRDefault="389CB9B3" w:rsidP="389CB9B3"/>
    <w:p w14:paraId="23E2E6A4" w14:textId="77777777" w:rsidR="008D7885" w:rsidRPr="00C16FEA" w:rsidRDefault="008D7885" w:rsidP="389CB9B3"/>
    <w:p w14:paraId="3275437E" w14:textId="31E8F31E" w:rsidR="008D7885" w:rsidRDefault="008D7885" w:rsidP="389CB9B3"/>
    <w:p w14:paraId="092D3EC2" w14:textId="77777777" w:rsidR="00AE497E" w:rsidRDefault="00AE497E" w:rsidP="389CB9B3"/>
    <w:p w14:paraId="07977BF5" w14:textId="77777777" w:rsidR="00AE497E" w:rsidRPr="00C16FEA" w:rsidRDefault="00AE497E" w:rsidP="389CB9B3"/>
    <w:p w14:paraId="1B0AEC61" w14:textId="79EFC375" w:rsidR="008D7885" w:rsidRPr="00C16FEA" w:rsidRDefault="008D7885" w:rsidP="389CB9B3"/>
    <w:p w14:paraId="4AB4F3B1" w14:textId="5F9B7B09" w:rsidR="1CB54BA9" w:rsidRDefault="1CB54BA9" w:rsidP="389CB9B3">
      <w:pPr>
        <w:pStyle w:val="Heading1"/>
      </w:pPr>
      <w:bookmarkStart w:id="8" w:name="_Toc185191415"/>
      <w:r w:rsidRPr="00C16FEA">
        <w:t>Reference List</w:t>
      </w:r>
      <w:bookmarkEnd w:id="8"/>
    </w:p>
    <w:p w14:paraId="6D6EA70E" w14:textId="57EB9622" w:rsidR="11F7553F" w:rsidRDefault="11F7553F" w:rsidP="2517DEDF">
      <w:r>
        <w:t>Royal Institution of Chartered Surveyors</w:t>
      </w:r>
      <w:r w:rsidR="732AAB53">
        <w:t xml:space="preserve"> (no date, a) </w:t>
      </w:r>
      <w:r w:rsidR="4E372003">
        <w:t xml:space="preserve">About RICS. </w:t>
      </w:r>
      <w:r w:rsidR="0A882528">
        <w:t xml:space="preserve">[online] </w:t>
      </w:r>
      <w:r w:rsidR="732AAB53">
        <w:t xml:space="preserve">Available at: </w:t>
      </w:r>
      <w:hyperlink r:id="rId12" w:anchor=":~:text=We%20are%20the%20Royal%20Institution,for%20the%20benefit%20of%20society">
        <w:r w:rsidR="52AEE15E" w:rsidRPr="2517DEDF">
          <w:rPr>
            <w:rStyle w:val="Hyperlink"/>
          </w:rPr>
          <w:t>https://www.rics.org/about-rics#:~:text=We%20are%20the%20Royal%20Institution,for%20the%20benefit%20of%20society</w:t>
        </w:r>
      </w:hyperlink>
      <w:r w:rsidR="52AEE15E">
        <w:t xml:space="preserve">  </w:t>
      </w:r>
      <w:r w:rsidR="0009C39C">
        <w:t>[</w:t>
      </w:r>
      <w:r w:rsidR="52AEE15E">
        <w:t>Accessed on 6 December 2024</w:t>
      </w:r>
      <w:r w:rsidR="226031BC">
        <w:t>]</w:t>
      </w:r>
      <w:r w:rsidR="52AEE15E">
        <w:t>.</w:t>
      </w:r>
    </w:p>
    <w:p w14:paraId="635E8BB4" w14:textId="549B3DFE" w:rsidR="464B6118" w:rsidRDefault="464B6118" w:rsidP="2517DEDF">
      <w:r>
        <w:t xml:space="preserve">Royal Institution of Chartered Surveyors (no date, b) House surveys (UK): the costs, types and benefits </w:t>
      </w:r>
      <w:r w:rsidR="36D3F35E">
        <w:t>of an</w:t>
      </w:r>
      <w:r>
        <w:t xml:space="preserve"> RICS Home Survey. [online] Available at </w:t>
      </w:r>
      <w:hyperlink r:id="rId13" w:anchor=":~:text=An%20RICS%20Level%201%20Home,materials%20and%20in%20good%20condition">
        <w:r w:rsidRPr="2517DEDF">
          <w:rPr>
            <w:rStyle w:val="Hyperlink"/>
          </w:rPr>
          <w:t>https://www.rics.org/consumer-guides/house-surveys-uk-the-costs-types-and-benefits-of-an-rics-home-survey#:~:text=An%20RICS%20Level%201%20Home,materials%20and%20in%20good%20condition</w:t>
        </w:r>
      </w:hyperlink>
      <w:r w:rsidR="4DB4F503">
        <w:t xml:space="preserve"> [Accessed on 6 December 2024].</w:t>
      </w:r>
    </w:p>
    <w:p w14:paraId="3D2CA9FA" w14:textId="297C12E0" w:rsidR="4DB4F503" w:rsidRDefault="4DB4F503" w:rsidP="2517DEDF">
      <w:r>
        <w:t>University of Wales Trinity Saint Davids (no date) Swansea Libraries. [online</w:t>
      </w:r>
      <w:r w:rsidR="0112FA51">
        <w:t xml:space="preserve">] Available at </w:t>
      </w:r>
      <w:hyperlink r:id="rId14">
        <w:r w:rsidR="0112FA51" w:rsidRPr="2517DEDF">
          <w:rPr>
            <w:rStyle w:val="Hyperlink"/>
          </w:rPr>
          <w:t>https://www.uwtsd.ac.uk/library/swansea-libraries</w:t>
        </w:r>
      </w:hyperlink>
      <w:r w:rsidR="0112FA51">
        <w:t xml:space="preserve"> </w:t>
      </w:r>
      <w:r w:rsidR="39D6AC50">
        <w:t>[Accessed on 12 December 2024]</w:t>
      </w:r>
    </w:p>
    <w:p w14:paraId="0E898059" w14:textId="4E62C854" w:rsidR="39D6AC50" w:rsidRDefault="39D6AC50" w:rsidP="2517DEDF">
      <w:pPr>
        <w:rPr>
          <w:rFonts w:ascii="Aptos" w:eastAsia="Aptos" w:hAnsi="Aptos" w:cs="Aptos"/>
          <w:color w:val="000000" w:themeColor="text1"/>
        </w:rPr>
      </w:pPr>
      <w:r w:rsidRPr="2517DEDF">
        <w:rPr>
          <w:rFonts w:ascii="Aptos" w:eastAsia="Aptos" w:hAnsi="Aptos" w:cs="Aptos"/>
        </w:rPr>
        <w:t>Williams,</w:t>
      </w:r>
      <w:r w:rsidR="17519595" w:rsidRPr="2517DEDF">
        <w:rPr>
          <w:rFonts w:ascii="Aptos" w:eastAsia="Aptos" w:hAnsi="Aptos" w:cs="Aptos"/>
        </w:rPr>
        <w:t xml:space="preserve"> </w:t>
      </w:r>
      <w:r w:rsidRPr="2517DEDF">
        <w:rPr>
          <w:rFonts w:ascii="Aptos" w:eastAsia="Aptos" w:hAnsi="Aptos" w:cs="Aptos"/>
        </w:rPr>
        <w:t>H</w:t>
      </w:r>
      <w:r w:rsidRPr="2517DEDF">
        <w:rPr>
          <w:rFonts w:ascii="Aptos" w:eastAsia="Aptos" w:hAnsi="Aptos" w:cs="Aptos"/>
          <w:color w:val="000000" w:themeColor="text1"/>
        </w:rPr>
        <w:t>. (2024</w:t>
      </w:r>
      <w:r w:rsidR="36156B30" w:rsidRPr="2517DEDF">
        <w:rPr>
          <w:rFonts w:ascii="Aptos" w:eastAsia="Aptos" w:hAnsi="Aptos" w:cs="Aptos"/>
          <w:color w:val="000000" w:themeColor="text1"/>
        </w:rPr>
        <w:t xml:space="preserve"> a</w:t>
      </w:r>
      <w:r w:rsidRPr="2517DEDF">
        <w:rPr>
          <w:rFonts w:ascii="Aptos" w:eastAsia="Aptos" w:hAnsi="Aptos" w:cs="Aptos"/>
          <w:color w:val="000000" w:themeColor="text1"/>
        </w:rPr>
        <w:t>) Digital Surveying and Highway Design, ACBA4017, University of Wales Trinity St David. Lecture slides accessed via the university's online learning platform</w:t>
      </w:r>
      <w:r w:rsidR="7D5BD394" w:rsidRPr="2517DEDF">
        <w:rPr>
          <w:rFonts w:ascii="Aptos" w:eastAsia="Aptos" w:hAnsi="Aptos" w:cs="Aptos"/>
          <w:color w:val="000000" w:themeColor="text1"/>
        </w:rPr>
        <w:t>. Accessed on 30 November 2024</w:t>
      </w:r>
    </w:p>
    <w:p w14:paraId="3ED62F5C" w14:textId="3FACA05F" w:rsidR="042EAE87" w:rsidRDefault="042EAE87" w:rsidP="2517DEDF">
      <w:pPr>
        <w:rPr>
          <w:rFonts w:ascii="Aptos" w:eastAsia="Aptos" w:hAnsi="Aptos" w:cs="Aptos"/>
          <w:color w:val="000000" w:themeColor="text1"/>
        </w:rPr>
      </w:pPr>
      <w:r w:rsidRPr="2517DEDF">
        <w:rPr>
          <w:rFonts w:ascii="Aptos" w:eastAsia="Aptos" w:hAnsi="Aptos" w:cs="Aptos"/>
        </w:rPr>
        <w:t>Williams, H</w:t>
      </w:r>
      <w:r w:rsidRPr="2517DEDF">
        <w:rPr>
          <w:rFonts w:ascii="Aptos" w:eastAsia="Aptos" w:hAnsi="Aptos" w:cs="Aptos"/>
          <w:color w:val="000000" w:themeColor="text1"/>
        </w:rPr>
        <w:t>. (2024 b) Digital Surveying and Highway Design, ACBA4017, University of Wales Trinity St David. Lecture slides accessed via the university's online learning platform. Accessed on 6 November 2024</w:t>
      </w:r>
    </w:p>
    <w:p w14:paraId="6E313B4D" w14:textId="13D970B0" w:rsidR="60CED107" w:rsidRDefault="60CED107" w:rsidP="2517DEDF">
      <w:pPr>
        <w:rPr>
          <w:rFonts w:ascii="Aptos" w:eastAsia="Aptos" w:hAnsi="Aptos" w:cs="Aptos"/>
          <w:color w:val="000000" w:themeColor="text1"/>
        </w:rPr>
      </w:pPr>
      <w:r w:rsidRPr="2517DEDF">
        <w:rPr>
          <w:rFonts w:ascii="Aptos" w:eastAsia="Aptos" w:hAnsi="Aptos" w:cs="Aptos"/>
        </w:rPr>
        <w:t>Williams, H</w:t>
      </w:r>
      <w:r w:rsidRPr="2517DEDF">
        <w:rPr>
          <w:rFonts w:ascii="Aptos" w:eastAsia="Aptos" w:hAnsi="Aptos" w:cs="Aptos"/>
          <w:color w:val="000000" w:themeColor="text1"/>
        </w:rPr>
        <w:t>. (2024 c) Digital Surveying and Highway Design, ACBA4017, University of Wales Trinity St David. Lecture slides accessed via the university's online learning platform. Accessed on 25 November 2024</w:t>
      </w:r>
    </w:p>
    <w:p w14:paraId="721269C4" w14:textId="56A0758A" w:rsidR="7D5BD394" w:rsidRDefault="7D5BD394" w:rsidP="2517DEDF">
      <w:pPr>
        <w:rPr>
          <w:rFonts w:ascii="Aptos" w:eastAsia="Aptos" w:hAnsi="Aptos" w:cs="Aptos"/>
          <w:color w:val="000000" w:themeColor="text1"/>
        </w:rPr>
      </w:pPr>
      <w:r w:rsidRPr="2517DEDF">
        <w:rPr>
          <w:rFonts w:ascii="Aptos" w:eastAsia="Aptos" w:hAnsi="Aptos" w:cs="Aptos"/>
          <w:color w:val="000000" w:themeColor="text1"/>
        </w:rPr>
        <w:t>Williams, H. (2024</w:t>
      </w:r>
      <w:r w:rsidR="76A9CEEC" w:rsidRPr="2517DEDF">
        <w:rPr>
          <w:rFonts w:ascii="Aptos" w:eastAsia="Aptos" w:hAnsi="Aptos" w:cs="Aptos"/>
          <w:color w:val="000000" w:themeColor="text1"/>
        </w:rPr>
        <w:t xml:space="preserve"> d</w:t>
      </w:r>
      <w:r w:rsidRPr="2517DEDF">
        <w:rPr>
          <w:rFonts w:ascii="Aptos" w:eastAsia="Aptos" w:hAnsi="Aptos" w:cs="Aptos"/>
          <w:color w:val="000000" w:themeColor="text1"/>
        </w:rPr>
        <w:t>) Digital Surveying and Highway Design, ACBA4017, University of Wales Trinity St David. Hand out Sheets given to us. Accessed on 4 November 2024)</w:t>
      </w:r>
    </w:p>
    <w:p w14:paraId="7DDA628F" w14:textId="0E691AAD" w:rsidR="6BED5FD0" w:rsidRDefault="6BED5FD0" w:rsidP="2517DEDF">
      <w:pPr>
        <w:rPr>
          <w:rFonts w:ascii="Aptos" w:eastAsia="Aptos" w:hAnsi="Aptos" w:cs="Aptos"/>
          <w:color w:val="000000" w:themeColor="text1"/>
        </w:rPr>
      </w:pPr>
      <w:proofErr w:type="spellStart"/>
      <w:r w:rsidRPr="2517DEDF">
        <w:rPr>
          <w:rFonts w:ascii="Aptos" w:eastAsia="Aptos" w:hAnsi="Aptos" w:cs="Aptos"/>
          <w:color w:val="000000" w:themeColor="text1"/>
        </w:rPr>
        <w:t>Sosgroupservices</w:t>
      </w:r>
      <w:proofErr w:type="spellEnd"/>
      <w:r w:rsidRPr="2517DEDF">
        <w:rPr>
          <w:rFonts w:ascii="Aptos" w:eastAsia="Aptos" w:hAnsi="Aptos" w:cs="Aptos"/>
          <w:color w:val="000000" w:themeColor="text1"/>
        </w:rPr>
        <w:t xml:space="preserve"> (2023). Drone Surveyor: The Key to Unlocking Accurate and Efficient Surveying. [online] Available at </w:t>
      </w:r>
      <w:hyperlink r:id="rId15">
        <w:r w:rsidRPr="2517DEDF">
          <w:rPr>
            <w:rStyle w:val="Hyperlink"/>
            <w:rFonts w:ascii="Aptos" w:eastAsia="Aptos" w:hAnsi="Aptos" w:cs="Aptos"/>
          </w:rPr>
          <w:t>https://sosgroupservices.co.uk/why-drone-surveyors-are-the-future-of-surveying/</w:t>
        </w:r>
      </w:hyperlink>
      <w:r w:rsidRPr="2517DEDF">
        <w:rPr>
          <w:rFonts w:ascii="Aptos" w:eastAsia="Aptos" w:hAnsi="Aptos" w:cs="Aptos"/>
          <w:color w:val="000000" w:themeColor="text1"/>
        </w:rPr>
        <w:t xml:space="preserve"> [Ac</w:t>
      </w:r>
      <w:r w:rsidR="79015790" w:rsidRPr="2517DEDF">
        <w:rPr>
          <w:rFonts w:ascii="Aptos" w:eastAsia="Aptos" w:hAnsi="Aptos" w:cs="Aptos"/>
          <w:color w:val="000000" w:themeColor="text1"/>
        </w:rPr>
        <w:t>cessed on 12 December 2024]</w:t>
      </w:r>
    </w:p>
    <w:p w14:paraId="1BEE8EF2" w14:textId="70DFE0F9" w:rsidR="79015790" w:rsidRDefault="79015790" w:rsidP="2517DEDF">
      <w:pPr>
        <w:rPr>
          <w:rFonts w:ascii="Aptos" w:eastAsia="Aptos" w:hAnsi="Aptos" w:cs="Aptos"/>
          <w:color w:val="000000" w:themeColor="text1"/>
        </w:rPr>
      </w:pPr>
      <w:proofErr w:type="spellStart"/>
      <w:r w:rsidRPr="2517DEDF">
        <w:rPr>
          <w:rFonts w:ascii="Aptos" w:eastAsia="Aptos" w:hAnsi="Aptos" w:cs="Aptos"/>
          <w:color w:val="000000" w:themeColor="text1"/>
        </w:rPr>
        <w:t>ThermaScan</w:t>
      </w:r>
      <w:proofErr w:type="spellEnd"/>
      <w:r w:rsidRPr="2517DEDF">
        <w:rPr>
          <w:rFonts w:ascii="Aptos" w:eastAsia="Aptos" w:hAnsi="Aptos" w:cs="Aptos"/>
          <w:color w:val="000000" w:themeColor="text1"/>
        </w:rPr>
        <w:t xml:space="preserve"> (no date). Thermal Imaging Cameras for Home Inspections. [online] Available at </w:t>
      </w:r>
      <w:hyperlink r:id="rId16">
        <w:r w:rsidRPr="2517DEDF">
          <w:rPr>
            <w:rStyle w:val="Hyperlink"/>
            <w:rFonts w:ascii="Aptos" w:eastAsia="Aptos" w:hAnsi="Aptos" w:cs="Aptos"/>
          </w:rPr>
          <w:t>https://www.thermascan.co.uk/building-inspection-thermal-imaging-cameras</w:t>
        </w:r>
      </w:hyperlink>
      <w:r w:rsidRPr="2517DEDF">
        <w:rPr>
          <w:rFonts w:ascii="Aptos" w:eastAsia="Aptos" w:hAnsi="Aptos" w:cs="Aptos"/>
          <w:color w:val="000000" w:themeColor="text1"/>
        </w:rPr>
        <w:t xml:space="preserve"> </w:t>
      </w:r>
      <w:r w:rsidR="19CACD57" w:rsidRPr="2517DEDF">
        <w:rPr>
          <w:rFonts w:ascii="Aptos" w:eastAsia="Aptos" w:hAnsi="Aptos" w:cs="Aptos"/>
          <w:color w:val="000000" w:themeColor="text1"/>
        </w:rPr>
        <w:t>[Accessed on 13 December 2024]</w:t>
      </w:r>
    </w:p>
    <w:p w14:paraId="147C8CFC" w14:textId="4EC99CE2" w:rsidR="19CACD57" w:rsidRDefault="19CACD57" w:rsidP="2517DEDF">
      <w:pPr>
        <w:spacing w:before="240" w:after="240"/>
        <w:rPr>
          <w:rFonts w:ascii="Aptos" w:eastAsia="Aptos" w:hAnsi="Aptos" w:cs="Aptos"/>
          <w:color w:val="000000" w:themeColor="text1"/>
        </w:rPr>
      </w:pPr>
      <w:r w:rsidRPr="2517DEDF">
        <w:rPr>
          <w:rFonts w:ascii="Aptos" w:eastAsia="Aptos" w:hAnsi="Aptos" w:cs="Aptos"/>
          <w:color w:val="000000" w:themeColor="text1"/>
        </w:rPr>
        <w:lastRenderedPageBreak/>
        <w:t xml:space="preserve">G2Survey (2024) Leica BLK2GO Handheld Imaging Laser Scanner. [online] Available at </w:t>
      </w:r>
      <w:hyperlink r:id="rId17">
        <w:r w:rsidRPr="2517DEDF">
          <w:rPr>
            <w:rStyle w:val="Hyperlink"/>
            <w:rFonts w:ascii="Aptos" w:eastAsia="Aptos" w:hAnsi="Aptos" w:cs="Aptos"/>
          </w:rPr>
          <w:t>https://g2survey.com/leica-blk2go-handheld-imaging-laser-scanner/?sku=6018859&amp;utm_source=google&amp;utm_medium=cpc&amp;utm_campaign=21301669872&amp;utm_content=163663087338&amp;utm_term=&amp;campaign=21301669872&amp;content=699996773413&amp;keyword=&amp;gad_source=1&amp;gclid=Cj0KCQiA0--6BhCBARIsADYqyL_8Bg1OqPfMPONSuELRPIBO8a5UFdBk7cS8XJmkAnyCtY9v3wZ0_YUaAgaxEALw_wcB</w:t>
        </w:r>
      </w:hyperlink>
      <w:r w:rsidRPr="2517DEDF">
        <w:rPr>
          <w:rFonts w:ascii="Aptos" w:eastAsia="Aptos" w:hAnsi="Aptos" w:cs="Aptos"/>
        </w:rPr>
        <w:t xml:space="preserve"> [Accessed on 13 December 2024]</w:t>
      </w:r>
    </w:p>
    <w:p w14:paraId="76309A09" w14:textId="5A0556A5" w:rsidR="1CB54BA9" w:rsidRDefault="1CB54BA9" w:rsidP="2517DEDF">
      <w:pPr>
        <w:rPr>
          <w:rFonts w:ascii="Aptos" w:eastAsia="Aptos" w:hAnsi="Aptos" w:cs="Aptos"/>
          <w:color w:val="000000" w:themeColor="text1"/>
        </w:rPr>
      </w:pPr>
    </w:p>
    <w:sectPr w:rsidR="1CB54BA9" w:rsidSect="006F20AD">
      <w:headerReference w:type="default"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CF6AC5" w14:textId="77777777" w:rsidR="007E7475" w:rsidRPr="00C16FEA" w:rsidRDefault="007E7475">
      <w:pPr>
        <w:spacing w:after="0" w:line="240" w:lineRule="auto"/>
      </w:pPr>
      <w:r w:rsidRPr="00C16FEA">
        <w:separator/>
      </w:r>
    </w:p>
  </w:endnote>
  <w:endnote w:type="continuationSeparator" w:id="0">
    <w:p w14:paraId="05EAE221" w14:textId="77777777" w:rsidR="007E7475" w:rsidRPr="00C16FEA" w:rsidRDefault="007E7475">
      <w:pPr>
        <w:spacing w:after="0" w:line="240" w:lineRule="auto"/>
      </w:pPr>
      <w:r w:rsidRPr="00C16FEA">
        <w:continuationSeparator/>
      </w:r>
    </w:p>
  </w:endnote>
  <w:endnote w:type="continuationNotice" w:id="1">
    <w:p w14:paraId="3B9B8648" w14:textId="77777777" w:rsidR="007E7475" w:rsidRPr="00C16FEA" w:rsidRDefault="007E74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2511463"/>
      <w:docPartObj>
        <w:docPartGallery w:val="Page Numbers (Bottom of Page)"/>
        <w:docPartUnique/>
      </w:docPartObj>
    </w:sdtPr>
    <w:sdtContent>
      <w:sdt>
        <w:sdtPr>
          <w:id w:val="1728636285"/>
          <w:docPartObj>
            <w:docPartGallery w:val="Page Numbers (Top of Page)"/>
            <w:docPartUnique/>
          </w:docPartObj>
        </w:sdtPr>
        <w:sdtContent>
          <w:p w14:paraId="6956E267" w14:textId="21A33CD4" w:rsidR="00A02E2B" w:rsidRPr="00C16FEA" w:rsidRDefault="00A02E2B">
            <w:pPr>
              <w:pStyle w:val="Footer"/>
              <w:jc w:val="center"/>
            </w:pPr>
            <w:r w:rsidRPr="00C16FEA">
              <w:t xml:space="preserve">Page </w:t>
            </w:r>
            <w:r w:rsidRPr="00C16FEA">
              <w:rPr>
                <w:b/>
                <w:bCs/>
              </w:rPr>
              <w:fldChar w:fldCharType="begin"/>
            </w:r>
            <w:r w:rsidRPr="00C16FEA">
              <w:rPr>
                <w:b/>
                <w:bCs/>
              </w:rPr>
              <w:instrText xml:space="preserve"> PAGE </w:instrText>
            </w:r>
            <w:r w:rsidRPr="00C16FEA">
              <w:rPr>
                <w:b/>
                <w:bCs/>
              </w:rPr>
              <w:fldChar w:fldCharType="separate"/>
            </w:r>
            <w:r w:rsidRPr="00C16FEA">
              <w:rPr>
                <w:b/>
                <w:bCs/>
              </w:rPr>
              <w:t>2</w:t>
            </w:r>
            <w:r w:rsidRPr="00C16FEA">
              <w:rPr>
                <w:b/>
                <w:bCs/>
              </w:rPr>
              <w:fldChar w:fldCharType="end"/>
            </w:r>
            <w:r w:rsidRPr="00C16FEA">
              <w:t xml:space="preserve"> of </w:t>
            </w:r>
            <w:r w:rsidRPr="00C16FEA">
              <w:rPr>
                <w:b/>
                <w:bCs/>
              </w:rPr>
              <w:fldChar w:fldCharType="begin"/>
            </w:r>
            <w:r w:rsidRPr="00C16FEA">
              <w:rPr>
                <w:b/>
                <w:bCs/>
              </w:rPr>
              <w:instrText xml:space="preserve"> NUMPAGES  </w:instrText>
            </w:r>
            <w:r w:rsidRPr="00C16FEA">
              <w:rPr>
                <w:b/>
                <w:bCs/>
              </w:rPr>
              <w:fldChar w:fldCharType="separate"/>
            </w:r>
            <w:r w:rsidRPr="00C16FEA">
              <w:rPr>
                <w:b/>
                <w:bCs/>
              </w:rPr>
              <w:t>2</w:t>
            </w:r>
            <w:r w:rsidRPr="00C16FEA">
              <w:rPr>
                <w:b/>
                <w:bCs/>
              </w:rPr>
              <w:fldChar w:fldCharType="end"/>
            </w:r>
          </w:p>
        </w:sdtContent>
      </w:sdt>
    </w:sdtContent>
  </w:sdt>
  <w:p w14:paraId="4E330BD0" w14:textId="63B6DBE4" w:rsidR="14AEBA2C" w:rsidRPr="00C16FEA" w:rsidRDefault="14AEBA2C" w:rsidP="14AEB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4F973B" w14:textId="77777777" w:rsidR="007E7475" w:rsidRPr="00C16FEA" w:rsidRDefault="007E7475">
      <w:pPr>
        <w:spacing w:after="0" w:line="240" w:lineRule="auto"/>
      </w:pPr>
      <w:r w:rsidRPr="00C16FEA">
        <w:separator/>
      </w:r>
    </w:p>
  </w:footnote>
  <w:footnote w:type="continuationSeparator" w:id="0">
    <w:p w14:paraId="6B2B54AC" w14:textId="77777777" w:rsidR="007E7475" w:rsidRPr="00C16FEA" w:rsidRDefault="007E7475">
      <w:pPr>
        <w:spacing w:after="0" w:line="240" w:lineRule="auto"/>
      </w:pPr>
      <w:r w:rsidRPr="00C16FEA">
        <w:continuationSeparator/>
      </w:r>
    </w:p>
  </w:footnote>
  <w:footnote w:type="continuationNotice" w:id="1">
    <w:p w14:paraId="04AA9625" w14:textId="77777777" w:rsidR="007E7475" w:rsidRPr="00C16FEA" w:rsidRDefault="007E747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4AEBA2C" w:rsidRPr="00C16FEA" w14:paraId="55F1ABE5" w14:textId="77777777" w:rsidTr="14AEBA2C">
      <w:trPr>
        <w:trHeight w:val="300"/>
      </w:trPr>
      <w:tc>
        <w:tcPr>
          <w:tcW w:w="3120" w:type="dxa"/>
        </w:tcPr>
        <w:p w14:paraId="1501E863" w14:textId="26485BCE" w:rsidR="14AEBA2C" w:rsidRPr="00C16FEA" w:rsidRDefault="14AEBA2C" w:rsidP="14AEBA2C">
          <w:pPr>
            <w:pStyle w:val="Header"/>
            <w:ind w:left="-115"/>
          </w:pPr>
        </w:p>
      </w:tc>
      <w:tc>
        <w:tcPr>
          <w:tcW w:w="3120" w:type="dxa"/>
        </w:tcPr>
        <w:p w14:paraId="3DFD80DD" w14:textId="39374AE2" w:rsidR="14AEBA2C" w:rsidRPr="00C16FEA" w:rsidRDefault="14AEBA2C" w:rsidP="14AEBA2C">
          <w:pPr>
            <w:pStyle w:val="Header"/>
            <w:jc w:val="center"/>
          </w:pPr>
        </w:p>
      </w:tc>
      <w:tc>
        <w:tcPr>
          <w:tcW w:w="3120" w:type="dxa"/>
        </w:tcPr>
        <w:p w14:paraId="43FA0C68" w14:textId="6C8FF5CC" w:rsidR="14AEBA2C" w:rsidRPr="00C16FEA" w:rsidRDefault="14AEBA2C" w:rsidP="14AEBA2C">
          <w:pPr>
            <w:pStyle w:val="Header"/>
            <w:ind w:right="-115"/>
            <w:jc w:val="right"/>
          </w:pPr>
        </w:p>
      </w:tc>
    </w:tr>
  </w:tbl>
  <w:p w14:paraId="05A82CDD" w14:textId="77B72EEA" w:rsidR="14AEBA2C" w:rsidRPr="00C16FEA" w:rsidRDefault="14AEBA2C" w:rsidP="14AEBA2C">
    <w:pPr>
      <w:pStyle w:val="Header"/>
    </w:pPr>
  </w:p>
</w:hdr>
</file>

<file path=word/intelligence2.xml><?xml version="1.0" encoding="utf-8"?>
<int2:intelligence xmlns:int2="http://schemas.microsoft.com/office/intelligence/2020/intelligence" xmlns:oel="http://schemas.microsoft.com/office/2019/extlst">
  <int2:observations>
    <int2:textHash int2:hashCode="MPYJ4Yr/ZnND4q" int2:id="0JLq0s9w">
      <int2:state int2:value="Rejected" int2:type="AugLoop_Text_Critique"/>
    </int2:textHash>
    <int2:textHash int2:hashCode="B5QvJ2xRqO/BGL" int2:id="Txl1jA2S">
      <int2:state int2:value="Rejected" int2:type="AugLoop_Text_Critique"/>
    </int2:textHash>
    <int2:textHash int2:hashCode="kGRAv4Jd2sC+q5" int2:id="oE9JjpMX">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0C7127"/>
    <w:rsid w:val="00006488"/>
    <w:rsid w:val="00037F3C"/>
    <w:rsid w:val="00095F6B"/>
    <w:rsid w:val="0009C39C"/>
    <w:rsid w:val="00150431"/>
    <w:rsid w:val="001B0E84"/>
    <w:rsid w:val="002576C6"/>
    <w:rsid w:val="002E24CA"/>
    <w:rsid w:val="00332F1C"/>
    <w:rsid w:val="003D3DBD"/>
    <w:rsid w:val="003E6BF5"/>
    <w:rsid w:val="00435DF8"/>
    <w:rsid w:val="0044356F"/>
    <w:rsid w:val="0044D493"/>
    <w:rsid w:val="00474DB3"/>
    <w:rsid w:val="004A3DCD"/>
    <w:rsid w:val="004C36FA"/>
    <w:rsid w:val="004CA8A9"/>
    <w:rsid w:val="00513FD8"/>
    <w:rsid w:val="00572533"/>
    <w:rsid w:val="00576855"/>
    <w:rsid w:val="005B3E3F"/>
    <w:rsid w:val="005B478B"/>
    <w:rsid w:val="00640F60"/>
    <w:rsid w:val="006554CD"/>
    <w:rsid w:val="006970C0"/>
    <w:rsid w:val="006F20AD"/>
    <w:rsid w:val="00731C10"/>
    <w:rsid w:val="007C62CC"/>
    <w:rsid w:val="007E7475"/>
    <w:rsid w:val="0086A1DD"/>
    <w:rsid w:val="008C6F19"/>
    <w:rsid w:val="008D7885"/>
    <w:rsid w:val="009F2F55"/>
    <w:rsid w:val="009F5012"/>
    <w:rsid w:val="00A02E2B"/>
    <w:rsid w:val="00A405B3"/>
    <w:rsid w:val="00AE497E"/>
    <w:rsid w:val="00B0793A"/>
    <w:rsid w:val="00B15DFB"/>
    <w:rsid w:val="00C0696B"/>
    <w:rsid w:val="00C16FEA"/>
    <w:rsid w:val="00C1906E"/>
    <w:rsid w:val="00C8633D"/>
    <w:rsid w:val="00F42309"/>
    <w:rsid w:val="00FA619D"/>
    <w:rsid w:val="01011C23"/>
    <w:rsid w:val="0112FA51"/>
    <w:rsid w:val="01584F86"/>
    <w:rsid w:val="019C46C9"/>
    <w:rsid w:val="01E0329D"/>
    <w:rsid w:val="021FB9D6"/>
    <w:rsid w:val="023D4EA6"/>
    <w:rsid w:val="02CEF4C4"/>
    <w:rsid w:val="02DD70B3"/>
    <w:rsid w:val="030D30A2"/>
    <w:rsid w:val="031C0410"/>
    <w:rsid w:val="034C84FE"/>
    <w:rsid w:val="03670AC0"/>
    <w:rsid w:val="03686AD6"/>
    <w:rsid w:val="037786E0"/>
    <w:rsid w:val="037C4C1C"/>
    <w:rsid w:val="03811376"/>
    <w:rsid w:val="038D1292"/>
    <w:rsid w:val="03AE8B94"/>
    <w:rsid w:val="040F9C6F"/>
    <w:rsid w:val="041BBD44"/>
    <w:rsid w:val="042EAE87"/>
    <w:rsid w:val="043FBFD1"/>
    <w:rsid w:val="04551D96"/>
    <w:rsid w:val="04665FB9"/>
    <w:rsid w:val="0469A94E"/>
    <w:rsid w:val="04C0120B"/>
    <w:rsid w:val="057EA57E"/>
    <w:rsid w:val="05B5D56E"/>
    <w:rsid w:val="05E9BE08"/>
    <w:rsid w:val="060AFA06"/>
    <w:rsid w:val="0665E7E0"/>
    <w:rsid w:val="06876C51"/>
    <w:rsid w:val="06DA4C3A"/>
    <w:rsid w:val="06DF24EB"/>
    <w:rsid w:val="06F0B6DA"/>
    <w:rsid w:val="06F9D587"/>
    <w:rsid w:val="07132756"/>
    <w:rsid w:val="077717BC"/>
    <w:rsid w:val="078BD178"/>
    <w:rsid w:val="08103CB7"/>
    <w:rsid w:val="0818C2D7"/>
    <w:rsid w:val="084F32C6"/>
    <w:rsid w:val="086EDE21"/>
    <w:rsid w:val="08EE3C25"/>
    <w:rsid w:val="09094C82"/>
    <w:rsid w:val="095DB413"/>
    <w:rsid w:val="09930614"/>
    <w:rsid w:val="09AF92E9"/>
    <w:rsid w:val="09F54B07"/>
    <w:rsid w:val="0A0C3638"/>
    <w:rsid w:val="0A124764"/>
    <w:rsid w:val="0A5F6611"/>
    <w:rsid w:val="0A882528"/>
    <w:rsid w:val="0AAF8926"/>
    <w:rsid w:val="0AD3A70D"/>
    <w:rsid w:val="0BA81EEB"/>
    <w:rsid w:val="0BAFF5F9"/>
    <w:rsid w:val="0BF92E1B"/>
    <w:rsid w:val="0C102B7C"/>
    <w:rsid w:val="0C5ADC61"/>
    <w:rsid w:val="0C87C833"/>
    <w:rsid w:val="0C8D612F"/>
    <w:rsid w:val="0D61196C"/>
    <w:rsid w:val="0D8EA5A3"/>
    <w:rsid w:val="0DABE856"/>
    <w:rsid w:val="0DAFF621"/>
    <w:rsid w:val="0E51DD21"/>
    <w:rsid w:val="0E70D911"/>
    <w:rsid w:val="0E8F4DF9"/>
    <w:rsid w:val="0EA94D5C"/>
    <w:rsid w:val="0F02FFB3"/>
    <w:rsid w:val="0F5C1E19"/>
    <w:rsid w:val="0F8F25AB"/>
    <w:rsid w:val="0F96571D"/>
    <w:rsid w:val="0FA153AB"/>
    <w:rsid w:val="0FC0B53E"/>
    <w:rsid w:val="1021A8E1"/>
    <w:rsid w:val="104A5DD9"/>
    <w:rsid w:val="104AB0B4"/>
    <w:rsid w:val="10916941"/>
    <w:rsid w:val="10A96304"/>
    <w:rsid w:val="10CA6308"/>
    <w:rsid w:val="112A980A"/>
    <w:rsid w:val="116D2EE3"/>
    <w:rsid w:val="118A4D20"/>
    <w:rsid w:val="11A82779"/>
    <w:rsid w:val="11AB35D1"/>
    <w:rsid w:val="11E74925"/>
    <w:rsid w:val="11F7553F"/>
    <w:rsid w:val="11FB41E5"/>
    <w:rsid w:val="120A59F9"/>
    <w:rsid w:val="1218BB5C"/>
    <w:rsid w:val="12284875"/>
    <w:rsid w:val="123B2D25"/>
    <w:rsid w:val="1282C354"/>
    <w:rsid w:val="12AC64AC"/>
    <w:rsid w:val="12E805F3"/>
    <w:rsid w:val="1302D0AF"/>
    <w:rsid w:val="132E4782"/>
    <w:rsid w:val="135C24D5"/>
    <w:rsid w:val="13A7B185"/>
    <w:rsid w:val="13C554BF"/>
    <w:rsid w:val="13DCCD67"/>
    <w:rsid w:val="1474B8F0"/>
    <w:rsid w:val="1479B9E7"/>
    <w:rsid w:val="1486867B"/>
    <w:rsid w:val="1488FA1D"/>
    <w:rsid w:val="14937553"/>
    <w:rsid w:val="14ADD2C6"/>
    <w:rsid w:val="14AEBA2C"/>
    <w:rsid w:val="14D49CA7"/>
    <w:rsid w:val="14E6D023"/>
    <w:rsid w:val="15112A19"/>
    <w:rsid w:val="158583E1"/>
    <w:rsid w:val="159092EF"/>
    <w:rsid w:val="1597A16C"/>
    <w:rsid w:val="159CD166"/>
    <w:rsid w:val="15EFF17C"/>
    <w:rsid w:val="1656EDC9"/>
    <w:rsid w:val="166E6FE2"/>
    <w:rsid w:val="16BABD7F"/>
    <w:rsid w:val="17519595"/>
    <w:rsid w:val="17660CD1"/>
    <w:rsid w:val="178286A1"/>
    <w:rsid w:val="17A4A408"/>
    <w:rsid w:val="17BEB1F5"/>
    <w:rsid w:val="17DAD77A"/>
    <w:rsid w:val="17FA3A3A"/>
    <w:rsid w:val="1807F073"/>
    <w:rsid w:val="18088243"/>
    <w:rsid w:val="18131F93"/>
    <w:rsid w:val="183BA115"/>
    <w:rsid w:val="1845B8D5"/>
    <w:rsid w:val="18AD97FB"/>
    <w:rsid w:val="19124D60"/>
    <w:rsid w:val="198FC606"/>
    <w:rsid w:val="19CACD57"/>
    <w:rsid w:val="19F26B85"/>
    <w:rsid w:val="1A3CDEFF"/>
    <w:rsid w:val="1A66FA89"/>
    <w:rsid w:val="1AE1BF10"/>
    <w:rsid w:val="1AF67FCF"/>
    <w:rsid w:val="1B47AD19"/>
    <w:rsid w:val="1B4AEECF"/>
    <w:rsid w:val="1B58E1C1"/>
    <w:rsid w:val="1B671CAE"/>
    <w:rsid w:val="1B69FE96"/>
    <w:rsid w:val="1B7C83F5"/>
    <w:rsid w:val="1BA26FBB"/>
    <w:rsid w:val="1BD6343C"/>
    <w:rsid w:val="1C1EEE6E"/>
    <w:rsid w:val="1C52F2B4"/>
    <w:rsid w:val="1CB54BA9"/>
    <w:rsid w:val="1D352BF9"/>
    <w:rsid w:val="1DC7679D"/>
    <w:rsid w:val="1E13A5C6"/>
    <w:rsid w:val="1E1E02BC"/>
    <w:rsid w:val="1E322374"/>
    <w:rsid w:val="1EBBD0DC"/>
    <w:rsid w:val="1F060623"/>
    <w:rsid w:val="1FD0030B"/>
    <w:rsid w:val="205F4238"/>
    <w:rsid w:val="2074CF0F"/>
    <w:rsid w:val="20AE5FFC"/>
    <w:rsid w:val="20D52AF3"/>
    <w:rsid w:val="21746C3C"/>
    <w:rsid w:val="2175E7AD"/>
    <w:rsid w:val="21ADCF1B"/>
    <w:rsid w:val="21B22932"/>
    <w:rsid w:val="226031BC"/>
    <w:rsid w:val="228E9972"/>
    <w:rsid w:val="22A985F4"/>
    <w:rsid w:val="230EA184"/>
    <w:rsid w:val="2350F08E"/>
    <w:rsid w:val="2396B4E8"/>
    <w:rsid w:val="23BAA097"/>
    <w:rsid w:val="23C20855"/>
    <w:rsid w:val="241C4067"/>
    <w:rsid w:val="2428C030"/>
    <w:rsid w:val="2452BBC6"/>
    <w:rsid w:val="24AE1129"/>
    <w:rsid w:val="24F38B34"/>
    <w:rsid w:val="2517DEDF"/>
    <w:rsid w:val="2558FC9C"/>
    <w:rsid w:val="256A3578"/>
    <w:rsid w:val="257355BC"/>
    <w:rsid w:val="262A9F0D"/>
    <w:rsid w:val="266799AF"/>
    <w:rsid w:val="268F25DA"/>
    <w:rsid w:val="272FAD3C"/>
    <w:rsid w:val="285276AF"/>
    <w:rsid w:val="28E7FA56"/>
    <w:rsid w:val="2936DF90"/>
    <w:rsid w:val="299A5163"/>
    <w:rsid w:val="29C6A07D"/>
    <w:rsid w:val="29F91CE0"/>
    <w:rsid w:val="2A476E13"/>
    <w:rsid w:val="2A78967F"/>
    <w:rsid w:val="2A8B6D15"/>
    <w:rsid w:val="2AB781D6"/>
    <w:rsid w:val="2AD8715F"/>
    <w:rsid w:val="2AE75F6C"/>
    <w:rsid w:val="2B353781"/>
    <w:rsid w:val="2B3E8075"/>
    <w:rsid w:val="2B5C1148"/>
    <w:rsid w:val="2B83B545"/>
    <w:rsid w:val="2BEE51AE"/>
    <w:rsid w:val="2C189F55"/>
    <w:rsid w:val="2C48F7EE"/>
    <w:rsid w:val="2C7BABF4"/>
    <w:rsid w:val="2CCF6C28"/>
    <w:rsid w:val="2D0FE60D"/>
    <w:rsid w:val="2D36AB06"/>
    <w:rsid w:val="2DFEF95A"/>
    <w:rsid w:val="2E6F974F"/>
    <w:rsid w:val="2E81ED71"/>
    <w:rsid w:val="2EB61F74"/>
    <w:rsid w:val="2FA07D87"/>
    <w:rsid w:val="304F4F55"/>
    <w:rsid w:val="30F39D92"/>
    <w:rsid w:val="31906980"/>
    <w:rsid w:val="31ACADDD"/>
    <w:rsid w:val="324BA5D7"/>
    <w:rsid w:val="3252797C"/>
    <w:rsid w:val="32599DE6"/>
    <w:rsid w:val="3292CDC6"/>
    <w:rsid w:val="32B2ECC6"/>
    <w:rsid w:val="33126340"/>
    <w:rsid w:val="331EAAF9"/>
    <w:rsid w:val="333A64FE"/>
    <w:rsid w:val="33735846"/>
    <w:rsid w:val="33DD0EA1"/>
    <w:rsid w:val="33F10108"/>
    <w:rsid w:val="343ADB61"/>
    <w:rsid w:val="3484A0D4"/>
    <w:rsid w:val="348D7416"/>
    <w:rsid w:val="34E145F4"/>
    <w:rsid w:val="35250FF5"/>
    <w:rsid w:val="36108877"/>
    <w:rsid w:val="36156B30"/>
    <w:rsid w:val="3654DFC6"/>
    <w:rsid w:val="36A14F38"/>
    <w:rsid w:val="36B4729A"/>
    <w:rsid w:val="36D3F35E"/>
    <w:rsid w:val="36E2D105"/>
    <w:rsid w:val="370753CD"/>
    <w:rsid w:val="37B29286"/>
    <w:rsid w:val="3823A0BE"/>
    <w:rsid w:val="38260D65"/>
    <w:rsid w:val="384D6248"/>
    <w:rsid w:val="384F7472"/>
    <w:rsid w:val="38955E74"/>
    <w:rsid w:val="389CB9B3"/>
    <w:rsid w:val="38F4FE5D"/>
    <w:rsid w:val="3928F2BE"/>
    <w:rsid w:val="3985BEAF"/>
    <w:rsid w:val="39A1914D"/>
    <w:rsid w:val="39CA2C78"/>
    <w:rsid w:val="39D6AC50"/>
    <w:rsid w:val="39F3B5C9"/>
    <w:rsid w:val="39F5B63D"/>
    <w:rsid w:val="3A07345B"/>
    <w:rsid w:val="3A0BD2D6"/>
    <w:rsid w:val="3A2819C5"/>
    <w:rsid w:val="3AB2E596"/>
    <w:rsid w:val="3ABABCEA"/>
    <w:rsid w:val="3AE4E2FA"/>
    <w:rsid w:val="3AE7AC14"/>
    <w:rsid w:val="3B72171B"/>
    <w:rsid w:val="3B76B3B9"/>
    <w:rsid w:val="3BAC7B6F"/>
    <w:rsid w:val="3BC70CF4"/>
    <w:rsid w:val="3BE817A6"/>
    <w:rsid w:val="3BFCAC0D"/>
    <w:rsid w:val="3C0F2D82"/>
    <w:rsid w:val="3C171D8C"/>
    <w:rsid w:val="3C5F676A"/>
    <w:rsid w:val="3C8ABFBD"/>
    <w:rsid w:val="3C9A9DC8"/>
    <w:rsid w:val="3CFFACDE"/>
    <w:rsid w:val="3D707E54"/>
    <w:rsid w:val="3D9F19C3"/>
    <w:rsid w:val="3DD92743"/>
    <w:rsid w:val="3DDD7AF8"/>
    <w:rsid w:val="3DE4DA8A"/>
    <w:rsid w:val="3DEE9391"/>
    <w:rsid w:val="3E0DACAF"/>
    <w:rsid w:val="3E3C9F4F"/>
    <w:rsid w:val="3EAF453C"/>
    <w:rsid w:val="3EEA58AA"/>
    <w:rsid w:val="3F09F7DE"/>
    <w:rsid w:val="3FB7EB2E"/>
    <w:rsid w:val="40155657"/>
    <w:rsid w:val="40207E84"/>
    <w:rsid w:val="405FC0E2"/>
    <w:rsid w:val="40649149"/>
    <w:rsid w:val="40FAAA81"/>
    <w:rsid w:val="41292E94"/>
    <w:rsid w:val="413829BF"/>
    <w:rsid w:val="41A61781"/>
    <w:rsid w:val="41CD7E35"/>
    <w:rsid w:val="4219E759"/>
    <w:rsid w:val="422469B6"/>
    <w:rsid w:val="4242DD43"/>
    <w:rsid w:val="424FDBB2"/>
    <w:rsid w:val="42539061"/>
    <w:rsid w:val="42619331"/>
    <w:rsid w:val="427E0D91"/>
    <w:rsid w:val="43087995"/>
    <w:rsid w:val="43484CD9"/>
    <w:rsid w:val="43625F4D"/>
    <w:rsid w:val="43627ACE"/>
    <w:rsid w:val="4387B0F0"/>
    <w:rsid w:val="4402936C"/>
    <w:rsid w:val="44119E17"/>
    <w:rsid w:val="4414DE35"/>
    <w:rsid w:val="446FBEEC"/>
    <w:rsid w:val="447BFBA5"/>
    <w:rsid w:val="44A8FF79"/>
    <w:rsid w:val="44C6CB9E"/>
    <w:rsid w:val="450D9E9D"/>
    <w:rsid w:val="4521FAED"/>
    <w:rsid w:val="4588319B"/>
    <w:rsid w:val="45A84D28"/>
    <w:rsid w:val="45D1FEA7"/>
    <w:rsid w:val="45DF380C"/>
    <w:rsid w:val="46132E7D"/>
    <w:rsid w:val="4644FC6D"/>
    <w:rsid w:val="464B6118"/>
    <w:rsid w:val="468A74B5"/>
    <w:rsid w:val="46979219"/>
    <w:rsid w:val="46AB6B69"/>
    <w:rsid w:val="46CA4644"/>
    <w:rsid w:val="470B62BD"/>
    <w:rsid w:val="47524EF0"/>
    <w:rsid w:val="47824BF4"/>
    <w:rsid w:val="47CD9342"/>
    <w:rsid w:val="4813A6D5"/>
    <w:rsid w:val="485B71F6"/>
    <w:rsid w:val="486CEA3F"/>
    <w:rsid w:val="48C5FB3E"/>
    <w:rsid w:val="48C8C1D1"/>
    <w:rsid w:val="48CEFC12"/>
    <w:rsid w:val="494B8550"/>
    <w:rsid w:val="497C50FC"/>
    <w:rsid w:val="498469D1"/>
    <w:rsid w:val="49B297FD"/>
    <w:rsid w:val="49BD739A"/>
    <w:rsid w:val="49C49B8E"/>
    <w:rsid w:val="4A326472"/>
    <w:rsid w:val="4A970B4E"/>
    <w:rsid w:val="4A9D23F4"/>
    <w:rsid w:val="4AC0031C"/>
    <w:rsid w:val="4AC6EEDD"/>
    <w:rsid w:val="4ACECBE3"/>
    <w:rsid w:val="4B02AD23"/>
    <w:rsid w:val="4B2ADD90"/>
    <w:rsid w:val="4B33B14D"/>
    <w:rsid w:val="4B923F99"/>
    <w:rsid w:val="4BB0184B"/>
    <w:rsid w:val="4BBE9709"/>
    <w:rsid w:val="4BD910BF"/>
    <w:rsid w:val="4BE6D755"/>
    <w:rsid w:val="4BEBA5F3"/>
    <w:rsid w:val="4C2DAF46"/>
    <w:rsid w:val="4C54E475"/>
    <w:rsid w:val="4C5FAF71"/>
    <w:rsid w:val="4C63D2C7"/>
    <w:rsid w:val="4D1AF7D0"/>
    <w:rsid w:val="4DB4F503"/>
    <w:rsid w:val="4E232C29"/>
    <w:rsid w:val="4E372003"/>
    <w:rsid w:val="4E526DAC"/>
    <w:rsid w:val="4ECCD7F2"/>
    <w:rsid w:val="4F8227E8"/>
    <w:rsid w:val="4F9CDC20"/>
    <w:rsid w:val="4FF57561"/>
    <w:rsid w:val="4FF8573C"/>
    <w:rsid w:val="501F19D0"/>
    <w:rsid w:val="50265663"/>
    <w:rsid w:val="50721C86"/>
    <w:rsid w:val="5078AC6F"/>
    <w:rsid w:val="508D8E9F"/>
    <w:rsid w:val="50EDA14A"/>
    <w:rsid w:val="5117AEED"/>
    <w:rsid w:val="5121675D"/>
    <w:rsid w:val="51540F38"/>
    <w:rsid w:val="51B193DC"/>
    <w:rsid w:val="51D19C66"/>
    <w:rsid w:val="523B653C"/>
    <w:rsid w:val="524124B5"/>
    <w:rsid w:val="52AEE15E"/>
    <w:rsid w:val="52AF5A44"/>
    <w:rsid w:val="5308A996"/>
    <w:rsid w:val="53F46D9D"/>
    <w:rsid w:val="54837D4A"/>
    <w:rsid w:val="5491BBC4"/>
    <w:rsid w:val="5503B998"/>
    <w:rsid w:val="550728F2"/>
    <w:rsid w:val="5524208E"/>
    <w:rsid w:val="559BFB1B"/>
    <w:rsid w:val="55EC9FAD"/>
    <w:rsid w:val="56291796"/>
    <w:rsid w:val="568F3EB2"/>
    <w:rsid w:val="57045D9C"/>
    <w:rsid w:val="575A7CA2"/>
    <w:rsid w:val="57AA687D"/>
    <w:rsid w:val="57C18996"/>
    <w:rsid w:val="581E5C2A"/>
    <w:rsid w:val="58216375"/>
    <w:rsid w:val="58363E2F"/>
    <w:rsid w:val="5839C453"/>
    <w:rsid w:val="58ECF4D2"/>
    <w:rsid w:val="59062BDE"/>
    <w:rsid w:val="590C0CAB"/>
    <w:rsid w:val="592AC180"/>
    <w:rsid w:val="59990B24"/>
    <w:rsid w:val="59A66C7C"/>
    <w:rsid w:val="59D8FE5D"/>
    <w:rsid w:val="59D98021"/>
    <w:rsid w:val="5A10D7FE"/>
    <w:rsid w:val="5A498742"/>
    <w:rsid w:val="5B546FE0"/>
    <w:rsid w:val="5B558B49"/>
    <w:rsid w:val="5BDC8798"/>
    <w:rsid w:val="5C307894"/>
    <w:rsid w:val="5CC22B35"/>
    <w:rsid w:val="5CCAE6C7"/>
    <w:rsid w:val="5CE1C141"/>
    <w:rsid w:val="5D2E8C24"/>
    <w:rsid w:val="5D3526DA"/>
    <w:rsid w:val="5D55134F"/>
    <w:rsid w:val="5D84758B"/>
    <w:rsid w:val="5D949E9E"/>
    <w:rsid w:val="5DA4F340"/>
    <w:rsid w:val="5DB5BC63"/>
    <w:rsid w:val="5DBA1AC0"/>
    <w:rsid w:val="5DCF8310"/>
    <w:rsid w:val="5E3B1AC5"/>
    <w:rsid w:val="5EFC7D8B"/>
    <w:rsid w:val="5F3C8D71"/>
    <w:rsid w:val="5F5DED9D"/>
    <w:rsid w:val="5F8010C2"/>
    <w:rsid w:val="60392264"/>
    <w:rsid w:val="60C9E7D4"/>
    <w:rsid w:val="60CED107"/>
    <w:rsid w:val="61444320"/>
    <w:rsid w:val="616A90EB"/>
    <w:rsid w:val="61945952"/>
    <w:rsid w:val="61B2EB2B"/>
    <w:rsid w:val="61D0EB41"/>
    <w:rsid w:val="61D69204"/>
    <w:rsid w:val="62025DE2"/>
    <w:rsid w:val="621ED33A"/>
    <w:rsid w:val="622A08D5"/>
    <w:rsid w:val="622BFD63"/>
    <w:rsid w:val="6230216F"/>
    <w:rsid w:val="62B22BDC"/>
    <w:rsid w:val="62CB8D2C"/>
    <w:rsid w:val="6326E65F"/>
    <w:rsid w:val="63533476"/>
    <w:rsid w:val="6373FB24"/>
    <w:rsid w:val="63A09965"/>
    <w:rsid w:val="63BFADB7"/>
    <w:rsid w:val="63C5B3E7"/>
    <w:rsid w:val="63E29BAF"/>
    <w:rsid w:val="63E7F3D5"/>
    <w:rsid w:val="63FDFA10"/>
    <w:rsid w:val="649E1799"/>
    <w:rsid w:val="6512D0B6"/>
    <w:rsid w:val="652945C2"/>
    <w:rsid w:val="652F0353"/>
    <w:rsid w:val="65351EF7"/>
    <w:rsid w:val="65734F28"/>
    <w:rsid w:val="65886D16"/>
    <w:rsid w:val="65A9E9B9"/>
    <w:rsid w:val="65D5F023"/>
    <w:rsid w:val="65F70187"/>
    <w:rsid w:val="6625ACBF"/>
    <w:rsid w:val="676A9BC7"/>
    <w:rsid w:val="67750B89"/>
    <w:rsid w:val="6783C1FE"/>
    <w:rsid w:val="678AA431"/>
    <w:rsid w:val="67B10DF8"/>
    <w:rsid w:val="67EABF05"/>
    <w:rsid w:val="6800FB64"/>
    <w:rsid w:val="68260EE3"/>
    <w:rsid w:val="68441F80"/>
    <w:rsid w:val="68E4931E"/>
    <w:rsid w:val="690C48E0"/>
    <w:rsid w:val="691DBD8B"/>
    <w:rsid w:val="695156E4"/>
    <w:rsid w:val="69716769"/>
    <w:rsid w:val="6978643D"/>
    <w:rsid w:val="699861C7"/>
    <w:rsid w:val="69B42785"/>
    <w:rsid w:val="69FBB8EB"/>
    <w:rsid w:val="6AEF06CA"/>
    <w:rsid w:val="6AF48E56"/>
    <w:rsid w:val="6AFD0534"/>
    <w:rsid w:val="6B68C322"/>
    <w:rsid w:val="6B9AEACC"/>
    <w:rsid w:val="6BB9290A"/>
    <w:rsid w:val="6BD0D18D"/>
    <w:rsid w:val="6BED5FD0"/>
    <w:rsid w:val="6C0B0342"/>
    <w:rsid w:val="6C346E2C"/>
    <w:rsid w:val="6C4596B0"/>
    <w:rsid w:val="6C5C1798"/>
    <w:rsid w:val="6C60B3BD"/>
    <w:rsid w:val="6C7D6D56"/>
    <w:rsid w:val="6CC523B8"/>
    <w:rsid w:val="6CDC2148"/>
    <w:rsid w:val="6CFA99E4"/>
    <w:rsid w:val="6D5D2684"/>
    <w:rsid w:val="6DB14049"/>
    <w:rsid w:val="6DDF7309"/>
    <w:rsid w:val="6E1CFDE5"/>
    <w:rsid w:val="6E56079E"/>
    <w:rsid w:val="6E56D2A5"/>
    <w:rsid w:val="6E647978"/>
    <w:rsid w:val="6E848EC2"/>
    <w:rsid w:val="6EA4FBFC"/>
    <w:rsid w:val="6EB6E45F"/>
    <w:rsid w:val="6EBF397A"/>
    <w:rsid w:val="6F62B0BC"/>
    <w:rsid w:val="6FC3DB6D"/>
    <w:rsid w:val="6FFECB9D"/>
    <w:rsid w:val="7025F85C"/>
    <w:rsid w:val="7071CDB2"/>
    <w:rsid w:val="70845263"/>
    <w:rsid w:val="708D90E3"/>
    <w:rsid w:val="70E91267"/>
    <w:rsid w:val="70F369EC"/>
    <w:rsid w:val="71117C5F"/>
    <w:rsid w:val="720808E7"/>
    <w:rsid w:val="720BBD88"/>
    <w:rsid w:val="722E04F7"/>
    <w:rsid w:val="724813AB"/>
    <w:rsid w:val="72A1C083"/>
    <w:rsid w:val="72C4D925"/>
    <w:rsid w:val="732AAB53"/>
    <w:rsid w:val="73486671"/>
    <w:rsid w:val="737DFA33"/>
    <w:rsid w:val="73D67BD1"/>
    <w:rsid w:val="73E6F60E"/>
    <w:rsid w:val="7483FE2C"/>
    <w:rsid w:val="74E1266D"/>
    <w:rsid w:val="75174011"/>
    <w:rsid w:val="755C47AA"/>
    <w:rsid w:val="75DE7614"/>
    <w:rsid w:val="75E2DCB1"/>
    <w:rsid w:val="7617C6E1"/>
    <w:rsid w:val="76A9CEEC"/>
    <w:rsid w:val="77ABBFF0"/>
    <w:rsid w:val="77B02957"/>
    <w:rsid w:val="77B705FF"/>
    <w:rsid w:val="77B98374"/>
    <w:rsid w:val="77BD52C8"/>
    <w:rsid w:val="77C6160B"/>
    <w:rsid w:val="77DFEAD7"/>
    <w:rsid w:val="77FA2CC2"/>
    <w:rsid w:val="781A1316"/>
    <w:rsid w:val="781F8804"/>
    <w:rsid w:val="79015790"/>
    <w:rsid w:val="790CAF33"/>
    <w:rsid w:val="7910BB39"/>
    <w:rsid w:val="7912B965"/>
    <w:rsid w:val="791EC696"/>
    <w:rsid w:val="7944D932"/>
    <w:rsid w:val="79454B85"/>
    <w:rsid w:val="79FF89EB"/>
    <w:rsid w:val="7A1B419A"/>
    <w:rsid w:val="7AD79B20"/>
    <w:rsid w:val="7AF7E17D"/>
    <w:rsid w:val="7BC3E639"/>
    <w:rsid w:val="7C8313CB"/>
    <w:rsid w:val="7C99845B"/>
    <w:rsid w:val="7CB4A8F9"/>
    <w:rsid w:val="7CD4B1B9"/>
    <w:rsid w:val="7CF16269"/>
    <w:rsid w:val="7D172908"/>
    <w:rsid w:val="7D52234E"/>
    <w:rsid w:val="7D5BD394"/>
    <w:rsid w:val="7D6D3B37"/>
    <w:rsid w:val="7DA6C789"/>
    <w:rsid w:val="7E08D85D"/>
    <w:rsid w:val="7E0C7127"/>
    <w:rsid w:val="7E7E494B"/>
    <w:rsid w:val="7ED1CC33"/>
    <w:rsid w:val="7F0A662B"/>
    <w:rsid w:val="7F754866"/>
    <w:rsid w:val="7F88EF50"/>
    <w:rsid w:val="7F91EC62"/>
    <w:rsid w:val="7FDEAF6B"/>
    <w:rsid w:val="7FED595B"/>
    <w:rsid w:val="7FF753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C7127"/>
  <w15:chartTrackingRefBased/>
  <w15:docId w15:val="{464C90BA-F1ED-419B-B5AD-51D545B55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89CB9B3"/>
    <w:rPr>
      <w:lang w:val="en-GB"/>
    </w:rPr>
  </w:style>
  <w:style w:type="paragraph" w:styleId="Heading1">
    <w:name w:val="heading 1"/>
    <w:basedOn w:val="Normal"/>
    <w:next w:val="Normal"/>
    <w:link w:val="Heading1Char"/>
    <w:uiPriority w:val="9"/>
    <w:qFormat/>
    <w:rsid w:val="389CB9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389CB9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389CB9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389CB9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389CB9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389CB9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389CB9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389CB9B3"/>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389CB9B3"/>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389CB9B3"/>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389CB9B3"/>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389CB9B3"/>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389CB9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389CB9B3"/>
    <w:pPr>
      <w:spacing w:after="100"/>
    </w:pPr>
  </w:style>
  <w:style w:type="character" w:styleId="Hyperlink">
    <w:name w:val="Hyperlink"/>
    <w:basedOn w:val="DefaultParagraphFont"/>
    <w:uiPriority w:val="99"/>
    <w:unhideWhenUsed/>
    <w:rsid w:val="4414DE35"/>
    <w:rPr>
      <w:color w:val="467886"/>
      <w:u w:val="single"/>
    </w:rPr>
  </w:style>
  <w:style w:type="paragraph" w:styleId="TOC2">
    <w:name w:val="toc 2"/>
    <w:basedOn w:val="Normal"/>
    <w:next w:val="Normal"/>
    <w:uiPriority w:val="39"/>
    <w:unhideWhenUsed/>
    <w:rsid w:val="389CB9B3"/>
    <w:pPr>
      <w:spacing w:after="100"/>
      <w:ind w:left="220"/>
    </w:pPr>
  </w:style>
  <w:style w:type="paragraph" w:styleId="Header">
    <w:name w:val="header"/>
    <w:basedOn w:val="Normal"/>
    <w:uiPriority w:val="99"/>
    <w:unhideWhenUsed/>
    <w:rsid w:val="14AEBA2C"/>
    <w:pPr>
      <w:tabs>
        <w:tab w:val="center" w:pos="4680"/>
        <w:tab w:val="right" w:pos="9360"/>
      </w:tabs>
      <w:spacing w:after="0" w:line="240" w:lineRule="auto"/>
    </w:pPr>
  </w:style>
  <w:style w:type="paragraph" w:styleId="Footer">
    <w:name w:val="footer"/>
    <w:basedOn w:val="Normal"/>
    <w:link w:val="FooterChar"/>
    <w:uiPriority w:val="99"/>
    <w:unhideWhenUsed/>
    <w:rsid w:val="14AEBA2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6F20AD"/>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6F20AD"/>
    <w:rPr>
      <w:sz w:val="22"/>
      <w:szCs w:val="22"/>
      <w:lang w:eastAsia="en-US"/>
    </w:rPr>
  </w:style>
  <w:style w:type="paragraph" w:styleId="TOCHeading">
    <w:name w:val="TOC Heading"/>
    <w:basedOn w:val="Heading1"/>
    <w:next w:val="Normal"/>
    <w:uiPriority w:val="39"/>
    <w:unhideWhenUsed/>
    <w:qFormat/>
    <w:rsid w:val="008D7885"/>
    <w:pPr>
      <w:spacing w:before="240" w:after="0" w:line="259" w:lineRule="auto"/>
      <w:outlineLvl w:val="9"/>
    </w:pPr>
    <w:rPr>
      <w:sz w:val="32"/>
      <w:szCs w:val="32"/>
      <w:lang w:val="en-US" w:eastAsia="en-US"/>
    </w:rPr>
  </w:style>
  <w:style w:type="character" w:customStyle="1" w:styleId="FooterChar">
    <w:name w:val="Footer Char"/>
    <w:basedOn w:val="DefaultParagraphFont"/>
    <w:link w:val="Footer"/>
    <w:uiPriority w:val="99"/>
    <w:rsid w:val="00A02E2B"/>
    <w:rPr>
      <w:lang w:val="en-GB"/>
    </w:rPr>
  </w:style>
  <w:style w:type="character" w:styleId="PlaceholderText">
    <w:name w:val="Placeholder Text"/>
    <w:basedOn w:val="DefaultParagraphFont"/>
    <w:uiPriority w:val="99"/>
    <w:semiHidden/>
    <w:rsid w:val="00731C1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ics.org/consumer-guides/house-surveys-uk-the-costs-types-and-benefits-of-an-rics-home-survey"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ics.org/about-rics" TargetMode="External"/><Relationship Id="rId17" Type="http://schemas.openxmlformats.org/officeDocument/2006/relationships/hyperlink" Target="https://g2survey.com/leica-blk2go-handheld-imaging-laser-scanner/?sku=6018859&amp;utm_source=google&amp;utm_medium=cpc&amp;utm_campaign=21301669872&amp;utm_content=163663087338&amp;utm_term=&amp;campaign=21301669872&amp;content=699996773413&amp;keyword=&amp;gad_source=1&amp;gclid=Cj0KCQiA0--6BhCBARIsADYqyL_8Bg1OqPfMPONSuELRPIBO8a5UFdBk7cS8XJmkAnyCtY9v3wZ0_YUaAgaxEALw_wcB" TargetMode="External"/><Relationship Id="rId2" Type="http://schemas.openxmlformats.org/officeDocument/2006/relationships/customXml" Target="../customXml/item2.xml"/><Relationship Id="rId16" Type="http://schemas.openxmlformats.org/officeDocument/2006/relationships/hyperlink" Target="https://www.thermascan.co.uk/building-inspection-thermal-imaging-camera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osgroupservices.co.uk/why-drone-surveyors-are-the-future-of-surveying/"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uwtsd.ac.uk/library/swansea-libraries"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2024-12-16T00:00:00</PublishDate>
  <Abstract/>
  <CompanyAddress>SA1,Swansea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BFAD56-34EB-40FC-90AE-5CC1E0CE9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2488</Words>
  <Characters>14186</Characters>
  <Application>Microsoft Office Word</Application>
  <DocSecurity>0</DocSecurity>
  <Lines>118</Lines>
  <Paragraphs>33</Paragraphs>
  <ScaleCrop>false</ScaleCrop>
  <Company>UWTSD</Company>
  <LinksUpToDate>false</LinksUpToDate>
  <CharactersWithSpaces>16641</CharactersWithSpaces>
  <SharedDoc>false</SharedDoc>
  <HLinks>
    <vt:vector size="54" baseType="variant">
      <vt:variant>
        <vt:i4>1441844</vt:i4>
      </vt:variant>
      <vt:variant>
        <vt:i4>50</vt:i4>
      </vt:variant>
      <vt:variant>
        <vt:i4>0</vt:i4>
      </vt:variant>
      <vt:variant>
        <vt:i4>5</vt:i4>
      </vt:variant>
      <vt:variant>
        <vt:lpwstr/>
      </vt:variant>
      <vt:variant>
        <vt:lpwstr>_Toc185161697</vt:lpwstr>
      </vt:variant>
      <vt:variant>
        <vt:i4>1441844</vt:i4>
      </vt:variant>
      <vt:variant>
        <vt:i4>44</vt:i4>
      </vt:variant>
      <vt:variant>
        <vt:i4>0</vt:i4>
      </vt:variant>
      <vt:variant>
        <vt:i4>5</vt:i4>
      </vt:variant>
      <vt:variant>
        <vt:lpwstr/>
      </vt:variant>
      <vt:variant>
        <vt:lpwstr>_Toc185161696</vt:lpwstr>
      </vt:variant>
      <vt:variant>
        <vt:i4>1441844</vt:i4>
      </vt:variant>
      <vt:variant>
        <vt:i4>38</vt:i4>
      </vt:variant>
      <vt:variant>
        <vt:i4>0</vt:i4>
      </vt:variant>
      <vt:variant>
        <vt:i4>5</vt:i4>
      </vt:variant>
      <vt:variant>
        <vt:lpwstr/>
      </vt:variant>
      <vt:variant>
        <vt:lpwstr>_Toc185161695</vt:lpwstr>
      </vt:variant>
      <vt:variant>
        <vt:i4>1441844</vt:i4>
      </vt:variant>
      <vt:variant>
        <vt:i4>32</vt:i4>
      </vt:variant>
      <vt:variant>
        <vt:i4>0</vt:i4>
      </vt:variant>
      <vt:variant>
        <vt:i4>5</vt:i4>
      </vt:variant>
      <vt:variant>
        <vt:lpwstr/>
      </vt:variant>
      <vt:variant>
        <vt:lpwstr>_Toc185161694</vt:lpwstr>
      </vt:variant>
      <vt:variant>
        <vt:i4>1441844</vt:i4>
      </vt:variant>
      <vt:variant>
        <vt:i4>26</vt:i4>
      </vt:variant>
      <vt:variant>
        <vt:i4>0</vt:i4>
      </vt:variant>
      <vt:variant>
        <vt:i4>5</vt:i4>
      </vt:variant>
      <vt:variant>
        <vt:lpwstr/>
      </vt:variant>
      <vt:variant>
        <vt:lpwstr>_Toc185161693</vt:lpwstr>
      </vt:variant>
      <vt:variant>
        <vt:i4>1441844</vt:i4>
      </vt:variant>
      <vt:variant>
        <vt:i4>20</vt:i4>
      </vt:variant>
      <vt:variant>
        <vt:i4>0</vt:i4>
      </vt:variant>
      <vt:variant>
        <vt:i4>5</vt:i4>
      </vt:variant>
      <vt:variant>
        <vt:lpwstr/>
      </vt:variant>
      <vt:variant>
        <vt:lpwstr>_Toc185161692</vt:lpwstr>
      </vt:variant>
      <vt:variant>
        <vt:i4>1441844</vt:i4>
      </vt:variant>
      <vt:variant>
        <vt:i4>14</vt:i4>
      </vt:variant>
      <vt:variant>
        <vt:i4>0</vt:i4>
      </vt:variant>
      <vt:variant>
        <vt:i4>5</vt:i4>
      </vt:variant>
      <vt:variant>
        <vt:lpwstr/>
      </vt:variant>
      <vt:variant>
        <vt:lpwstr>_Toc185161691</vt:lpwstr>
      </vt:variant>
      <vt:variant>
        <vt:i4>1441844</vt:i4>
      </vt:variant>
      <vt:variant>
        <vt:i4>8</vt:i4>
      </vt:variant>
      <vt:variant>
        <vt:i4>0</vt:i4>
      </vt:variant>
      <vt:variant>
        <vt:i4>5</vt:i4>
      </vt:variant>
      <vt:variant>
        <vt:lpwstr/>
      </vt:variant>
      <vt:variant>
        <vt:lpwstr>_Toc185161690</vt:lpwstr>
      </vt:variant>
      <vt:variant>
        <vt:i4>1507380</vt:i4>
      </vt:variant>
      <vt:variant>
        <vt:i4>2</vt:i4>
      </vt:variant>
      <vt:variant>
        <vt:i4>0</vt:i4>
      </vt:variant>
      <vt:variant>
        <vt:i4>5</vt:i4>
      </vt:variant>
      <vt:variant>
        <vt:lpwstr/>
      </vt:variant>
      <vt:variant>
        <vt:lpwstr>_Toc185161689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Survey</dc:title>
  <dc:subject>Digital surveying and highway design acba4017</dc:subject>
  <dc:creator>Francis Barcelo (2401983)</dc:creator>
  <cp:keywords/>
  <dc:description/>
  <cp:lastModifiedBy>Francis Barcelo (2401983)</cp:lastModifiedBy>
  <cp:revision>3</cp:revision>
  <dcterms:created xsi:type="dcterms:W3CDTF">2024-12-15T21:43:00Z</dcterms:created>
  <dcterms:modified xsi:type="dcterms:W3CDTF">2024-12-15T21:45:00Z</dcterms:modified>
</cp:coreProperties>
</file>