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gjdgxs" w:colFirst="0" w:colLast="0" w:displacedByCustomXml="next"/>
    <w:bookmarkEnd w:id="0" w:displacedByCustomXml="next"/>
    <w:sdt>
      <w:sdtPr>
        <w:rPr>
          <w:rFonts w:ascii="Arial" w:eastAsia="Calibri" w:hAnsi="Arial" w:cs="Calibri"/>
          <w:color w:val="4F81BD" w:themeColor="accent1"/>
          <w:sz w:val="24"/>
        </w:rPr>
        <w:id w:val="-673951866"/>
        <w:docPartObj>
          <w:docPartGallery w:val="Cover Pages"/>
          <w:docPartUnique/>
        </w:docPartObj>
      </w:sdtPr>
      <w:sdtEndPr>
        <w:rPr>
          <w:color w:val="000000" w:themeColor="text1"/>
        </w:rPr>
      </w:sdtEndPr>
      <w:sdtContent>
        <w:p w14:paraId="275CBBA7" w14:textId="531BA71A" w:rsidR="00157A1E" w:rsidRDefault="00157A1E">
          <w:pPr>
            <w:pStyle w:val="NoSpacing"/>
            <w:spacing w:before="1540" w:after="240"/>
            <w:jc w:val="center"/>
            <w:rPr>
              <w:color w:val="4F81BD" w:themeColor="accent1"/>
            </w:rPr>
          </w:pPr>
        </w:p>
        <w:sdt>
          <w:sdtPr>
            <w:rPr>
              <w:rFonts w:ascii="Arial" w:hAnsi="Arial" w:cs="Arial"/>
              <w:b/>
              <w:sz w:val="48"/>
              <w:szCs w:val="48"/>
            </w:rPr>
            <w:alias w:val="Title"/>
            <w:tag w:val=""/>
            <w:id w:val="1735040861"/>
            <w:placeholder>
              <w:docPart w:val="8E3F5C68112840E789FBDE7478DBE3E6"/>
            </w:placeholder>
            <w:dataBinding w:prefixMappings="xmlns:ns0='http://purl.org/dc/elements/1.1/' xmlns:ns1='http://schemas.openxmlformats.org/package/2006/metadata/core-properties' " w:xpath="/ns1:coreProperties[1]/ns0:title[1]" w:storeItemID="{6C3C8BC8-F283-45AE-878A-BAB7291924A1}"/>
            <w:text/>
          </w:sdtPr>
          <w:sdtEndPr/>
          <w:sdtContent>
            <w:p w14:paraId="2B97C000" w14:textId="711B2D75" w:rsidR="00157A1E" w:rsidRPr="00DE41DC" w:rsidRDefault="00157A1E">
              <w:pPr>
                <w:pStyle w:val="NoSpacing"/>
                <w:pBdr>
                  <w:top w:val="single" w:sz="6" w:space="6" w:color="4F81BD" w:themeColor="accent1"/>
                  <w:bottom w:val="single" w:sz="6" w:space="6" w:color="4F81BD" w:themeColor="accent1"/>
                </w:pBdr>
                <w:spacing w:after="240"/>
                <w:jc w:val="center"/>
                <w:rPr>
                  <w:rFonts w:ascii="Arial" w:hAnsi="Arial" w:cs="Arial"/>
                  <w:b/>
                  <w:sz w:val="48"/>
                  <w:szCs w:val="48"/>
                </w:rPr>
              </w:pPr>
              <w:r w:rsidRPr="00DE41DC">
                <w:rPr>
                  <w:rFonts w:ascii="Arial" w:hAnsi="Arial" w:cs="Arial"/>
                  <w:b/>
                  <w:sz w:val="48"/>
                  <w:szCs w:val="48"/>
                </w:rPr>
                <w:t>Journal log about 4cs of food safety</w:t>
              </w:r>
            </w:p>
          </w:sdtContent>
        </w:sdt>
        <w:p w14:paraId="77AD7AAA" w14:textId="07DE3852" w:rsidR="00157A1E" w:rsidRDefault="00157A1E">
          <w:pPr>
            <w:pStyle w:val="NoSpacing"/>
            <w:jc w:val="center"/>
            <w:rPr>
              <w:color w:val="4F81BD" w:themeColor="accent1"/>
              <w:sz w:val="28"/>
              <w:szCs w:val="28"/>
            </w:rPr>
          </w:pPr>
        </w:p>
        <w:p w14:paraId="5547D493" w14:textId="66E68269" w:rsidR="00157A1E" w:rsidRDefault="00157A1E">
          <w:pPr>
            <w:pStyle w:val="NoSpacing"/>
            <w:spacing w:before="480"/>
            <w:jc w:val="center"/>
            <w:rPr>
              <w:color w:val="4F81BD" w:themeColor="accent1"/>
            </w:rPr>
          </w:pPr>
          <w:r>
            <w:rPr>
              <w:noProof/>
              <w:color w:val="4F81BD" w:themeColor="accent1"/>
            </w:rPr>
            <mc:AlternateContent>
              <mc:Choice Requires="wps">
                <w:drawing>
                  <wp:anchor distT="0" distB="0" distL="114300" distR="114300" simplePos="0" relativeHeight="251659264" behindDoc="0" locked="0" layoutInCell="1" allowOverlap="1" wp14:anchorId="13834282" wp14:editId="2D9B2C60">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sz w:val="28"/>
                                    <w:szCs w:val="28"/>
                                  </w:rPr>
                                  <w:alias w:val="Date"/>
                                  <w:tag w:val=""/>
                                  <w:id w:val="197127006"/>
                                  <w:dataBinding w:prefixMappings="xmlns:ns0='http://schemas.microsoft.com/office/2006/coverPageProps' " w:xpath="/ns0:CoverPageProperties[1]/ns0:PublishDate[1]" w:storeItemID="{55AF091B-3C7A-41E3-B477-F2FDAA23CFDA}"/>
                                  <w:date w:fullDate="2021-10-30T00:00:00Z">
                                    <w:dateFormat w:val="MMMM d, yyyy"/>
                                    <w:lid w:val="en-US"/>
                                    <w:storeMappedDataAs w:val="dateTime"/>
                                    <w:calendar w:val="gregorian"/>
                                  </w:date>
                                </w:sdtPr>
                                <w:sdtEndPr/>
                                <w:sdtContent>
                                  <w:p w14:paraId="54953BDE" w14:textId="212374F7" w:rsidR="00157A1E" w:rsidRPr="005E6D36" w:rsidRDefault="005E6D36">
                                    <w:pPr>
                                      <w:pStyle w:val="NoSpacing"/>
                                      <w:spacing w:after="40"/>
                                      <w:jc w:val="center"/>
                                      <w:rPr>
                                        <w:caps/>
                                        <w:sz w:val="28"/>
                                        <w:szCs w:val="28"/>
                                      </w:rPr>
                                    </w:pPr>
                                    <w:r w:rsidRPr="005E6D36">
                                      <w:rPr>
                                        <w:caps/>
                                        <w:sz w:val="28"/>
                                        <w:szCs w:val="28"/>
                                      </w:rPr>
                                      <w:t>30/10/2021</w:t>
                                    </w:r>
                                  </w:p>
                                </w:sdtContent>
                              </w:sdt>
                              <w:p w14:paraId="7C268F35" w14:textId="52EBEF9D" w:rsidR="00157A1E" w:rsidRPr="005E6D36" w:rsidRDefault="005E6D36">
                                <w:pPr>
                                  <w:pStyle w:val="NoSpacing"/>
                                  <w:jc w:val="center"/>
                                </w:pPr>
                                <w:sdt>
                                  <w:sdtPr>
                                    <w:rPr>
                                      <w:caps/>
                                    </w:rPr>
                                    <w:alias w:val="Company"/>
                                    <w:tag w:val=""/>
                                    <w:id w:val="1390145197"/>
                                    <w:dataBinding w:prefixMappings="xmlns:ns0='http://schemas.openxmlformats.org/officeDocument/2006/extended-properties' " w:xpath="/ns0:Properties[1]/ns0:Company[1]" w:storeItemID="{6668398D-A668-4E3E-A5EB-62B293D839F1}"/>
                                    <w:text/>
                                  </w:sdtPr>
                                  <w:sdtEndPr/>
                                  <w:sdtContent>
                                    <w:r w:rsidRPr="005E6D36">
                                      <w:rPr>
                                        <w:caps/>
                                      </w:rPr>
                                      <w:t>Sahida Begum</w:t>
                                    </w:r>
                                  </w:sdtContent>
                                </w:sdt>
                              </w:p>
                              <w:p w14:paraId="6E50E31B" w14:textId="2DCD9654" w:rsidR="00157A1E" w:rsidRDefault="005E6D36">
                                <w:pPr>
                                  <w:pStyle w:val="NoSpacing"/>
                                  <w:jc w:val="center"/>
                                  <w:rPr>
                                    <w:color w:val="4F81BD" w:themeColor="accent1"/>
                                  </w:rPr>
                                </w:pPr>
                                <w:sdt>
                                  <w:sdtPr>
                                    <w:rPr>
                                      <w:color w:val="4F81B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Pr>
                                        <w:color w:val="4F81BD"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3834282"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sz w:val="28"/>
                              <w:szCs w:val="28"/>
                            </w:rPr>
                            <w:alias w:val="Date"/>
                            <w:tag w:val=""/>
                            <w:id w:val="197127006"/>
                            <w:dataBinding w:prefixMappings="xmlns:ns0='http://schemas.microsoft.com/office/2006/coverPageProps' " w:xpath="/ns0:CoverPageProperties[1]/ns0:PublishDate[1]" w:storeItemID="{55AF091B-3C7A-41E3-B477-F2FDAA23CFDA}"/>
                            <w:date w:fullDate="2021-10-30T00:00:00Z">
                              <w:dateFormat w:val="MMMM d, yyyy"/>
                              <w:lid w:val="en-US"/>
                              <w:storeMappedDataAs w:val="dateTime"/>
                              <w:calendar w:val="gregorian"/>
                            </w:date>
                          </w:sdtPr>
                          <w:sdtEndPr/>
                          <w:sdtContent>
                            <w:p w14:paraId="54953BDE" w14:textId="212374F7" w:rsidR="00157A1E" w:rsidRPr="005E6D36" w:rsidRDefault="005E6D36">
                              <w:pPr>
                                <w:pStyle w:val="NoSpacing"/>
                                <w:spacing w:after="40"/>
                                <w:jc w:val="center"/>
                                <w:rPr>
                                  <w:caps/>
                                  <w:sz w:val="28"/>
                                  <w:szCs w:val="28"/>
                                </w:rPr>
                              </w:pPr>
                              <w:r w:rsidRPr="005E6D36">
                                <w:rPr>
                                  <w:caps/>
                                  <w:sz w:val="28"/>
                                  <w:szCs w:val="28"/>
                                </w:rPr>
                                <w:t>30/10/2021</w:t>
                              </w:r>
                            </w:p>
                          </w:sdtContent>
                        </w:sdt>
                        <w:p w14:paraId="7C268F35" w14:textId="52EBEF9D" w:rsidR="00157A1E" w:rsidRPr="005E6D36" w:rsidRDefault="005E6D36">
                          <w:pPr>
                            <w:pStyle w:val="NoSpacing"/>
                            <w:jc w:val="center"/>
                          </w:pPr>
                          <w:sdt>
                            <w:sdtPr>
                              <w:rPr>
                                <w:caps/>
                              </w:rPr>
                              <w:alias w:val="Company"/>
                              <w:tag w:val=""/>
                              <w:id w:val="1390145197"/>
                              <w:dataBinding w:prefixMappings="xmlns:ns0='http://schemas.openxmlformats.org/officeDocument/2006/extended-properties' " w:xpath="/ns0:Properties[1]/ns0:Company[1]" w:storeItemID="{6668398D-A668-4E3E-A5EB-62B293D839F1}"/>
                              <w:text/>
                            </w:sdtPr>
                            <w:sdtEndPr/>
                            <w:sdtContent>
                              <w:r w:rsidRPr="005E6D36">
                                <w:rPr>
                                  <w:caps/>
                                </w:rPr>
                                <w:t>Sahida Begum</w:t>
                              </w:r>
                            </w:sdtContent>
                          </w:sdt>
                        </w:p>
                        <w:p w14:paraId="6E50E31B" w14:textId="2DCD9654" w:rsidR="00157A1E" w:rsidRDefault="005E6D36">
                          <w:pPr>
                            <w:pStyle w:val="NoSpacing"/>
                            <w:jc w:val="center"/>
                            <w:rPr>
                              <w:color w:val="4F81BD" w:themeColor="accent1"/>
                            </w:rPr>
                          </w:pPr>
                          <w:sdt>
                            <w:sdtPr>
                              <w:rPr>
                                <w:color w:val="4F81B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Pr>
                                  <w:color w:val="4F81BD" w:themeColor="accent1"/>
                                </w:rPr>
                                <w:t xml:space="preserve">     </w:t>
                              </w:r>
                            </w:sdtContent>
                          </w:sdt>
                        </w:p>
                      </w:txbxContent>
                    </v:textbox>
                    <w10:wrap anchorx="margin" anchory="page"/>
                  </v:shape>
                </w:pict>
              </mc:Fallback>
            </mc:AlternateContent>
          </w:r>
        </w:p>
        <w:p w14:paraId="37693A44" w14:textId="7A6A8FEC" w:rsidR="00157A1E" w:rsidRDefault="00157A1E">
          <w:pPr>
            <w:spacing w:line="259" w:lineRule="auto"/>
            <w:jc w:val="left"/>
          </w:pPr>
          <w:r>
            <w:br w:type="page"/>
          </w:r>
        </w:p>
      </w:sdtContent>
    </w:sdt>
    <w:p w14:paraId="00000001" w14:textId="2605610F" w:rsidR="000338E7" w:rsidRDefault="00690241">
      <w:r>
        <w:lastRenderedPageBreak/>
        <w:t xml:space="preserve">When we cook anything will mainly consider the ingredients, measurements of the ingredients, their quality and cooking time etc. But what we should focus more is the food should be made safely. The food should not be contaminated. That is why we need to focus on the four C's of food safety. The four C's are cleaning, cooking, cross contamination and chilling. </w:t>
      </w:r>
    </w:p>
    <w:p w14:paraId="00000002" w14:textId="77777777" w:rsidR="000338E7" w:rsidRDefault="00690241">
      <w:bookmarkStart w:id="1" w:name="_mnrahfx3rb3k" w:colFirst="0" w:colLast="0"/>
      <w:bookmarkEnd w:id="1"/>
      <w:r>
        <w:t xml:space="preserve">CLEANING </w:t>
      </w:r>
    </w:p>
    <w:p w14:paraId="00000003" w14:textId="454F84EF" w:rsidR="000338E7" w:rsidRDefault="00690241">
      <w:r>
        <w:t>Today cleaning and sanitation has been given utmost importance in the food areas because of the covid-19 pandemic. But ensuring the cleanliness of the food before its final preparation has been on the line for a long time. In order to maintain health safety people need to ensure the cleanliness of their food. Not only the food itself but also their area of the food preparation should be also cleaned</w:t>
      </w:r>
      <w:r w:rsidR="006C4979">
        <w:t xml:space="preserve"> (</w:t>
      </w:r>
      <w:proofErr w:type="spellStart"/>
      <w:r w:rsidR="006C4979">
        <w:t>Bartos</w:t>
      </w:r>
      <w:proofErr w:type="spellEnd"/>
      <w:r w:rsidR="006C4979">
        <w:t xml:space="preserve">, </w:t>
      </w:r>
      <w:r w:rsidR="006C4979" w:rsidRPr="002E268F">
        <w:t>2011</w:t>
      </w:r>
      <w:r w:rsidR="006C4979">
        <w:t>)</w:t>
      </w:r>
      <w:r>
        <w:t xml:space="preserve">. </w:t>
      </w:r>
      <w:proofErr w:type="gramStart"/>
      <w:r>
        <w:t>Because</w:t>
      </w:r>
      <w:r w:rsidR="00D16A85">
        <w:t>,</w:t>
      </w:r>
      <w:proofErr w:type="gramEnd"/>
      <w:r>
        <w:t xml:space="preserve"> there are different types of pathogens that can stay alive for months if the surface area</w:t>
      </w:r>
      <w:r w:rsidR="00D16A85">
        <w:t xml:space="preserve"> is</w:t>
      </w:r>
      <w:r>
        <w:t xml:space="preserve"> not cleaned properly. These jobs need to be cleared as early as possible. Is infecting the cooking area should we always on the concern of people related with cooking.</w:t>
      </w:r>
    </w:p>
    <w:p w14:paraId="00000004" w14:textId="06FCC2DD" w:rsidR="000338E7" w:rsidRDefault="00690241">
      <w:r>
        <w:t xml:space="preserve">In Hospitality Management it is essential to ensure that the cooking area is properly cleaned and disinfected otherwise the business can be loose customers and its reputation. </w:t>
      </w:r>
    </w:p>
    <w:p w14:paraId="00000005" w14:textId="324A6DDD" w:rsidR="000338E7" w:rsidRDefault="00D16A85" w:rsidP="00D16A85">
      <w:pPr>
        <w:jc w:val="center"/>
      </w:pPr>
      <w:r>
        <w:rPr>
          <w:noProof/>
        </w:rPr>
        <w:drawing>
          <wp:inline distT="0" distB="0" distL="0" distR="0" wp14:anchorId="4FC8896B" wp14:editId="1698EEE6">
            <wp:extent cx="3123590" cy="1198689"/>
            <wp:effectExtent l="0" t="0" r="635"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3145041" cy="1206921"/>
                    </a:xfrm>
                    <a:prstGeom prst="rect">
                      <a:avLst/>
                    </a:prstGeom>
                  </pic:spPr>
                </pic:pic>
              </a:graphicData>
            </a:graphic>
          </wp:inline>
        </w:drawing>
      </w:r>
    </w:p>
    <w:p w14:paraId="00000006" w14:textId="77777777" w:rsidR="000338E7" w:rsidRDefault="00690241">
      <w:r>
        <w:t xml:space="preserve">COOKING </w:t>
      </w:r>
    </w:p>
    <w:p w14:paraId="00000007" w14:textId="71FB653E" w:rsidR="000338E7" w:rsidRDefault="00690241">
      <w:r>
        <w:t>Cleaning the cooking area is the first step of the food safety. With proper cleanliness during the preparation period of a meal, it is necessary to understand that the meal should be also cooked properly. Cooking is not an easy task because one cannot simply put everything into the oven to be cooked at the same temperature. Because there are certain ingredients that need to be cooked more or less (</w:t>
      </w:r>
      <w:r w:rsidRPr="001C59B9">
        <w:t>Thomasson, 2009</w:t>
      </w:r>
      <w:r>
        <w:t xml:space="preserve">). If they are not cooked well then it will be not good for human health. Particularly red meat needs more </w:t>
      </w:r>
      <w:r>
        <w:lastRenderedPageBreak/>
        <w:t>than usual time to be cooked. In Hospitality Management restaurants that have succeeded in the market ensure that their food is well cooked and customers are satisfied with their preparation.</w:t>
      </w:r>
    </w:p>
    <w:p w14:paraId="00000008" w14:textId="0A17073F" w:rsidR="000338E7" w:rsidRDefault="00690241">
      <w:r>
        <w:t xml:space="preserve">In case of ensuring food safety I am going to especially focused on the properly cooked foods. Because until the food is well cooked, it </w:t>
      </w:r>
      <w:proofErr w:type="gramStart"/>
      <w:r>
        <w:t>do</w:t>
      </w:r>
      <w:proofErr w:type="gramEnd"/>
      <w:r>
        <w:t xml:space="preserve"> not get the potential of providing the full taste of the food. When customers spent a good amount of money, it is their right to have a well cooked and well prepared food</w:t>
      </w:r>
      <w:r w:rsidR="005961CC">
        <w:t xml:space="preserve"> (</w:t>
      </w:r>
      <w:r w:rsidR="005961CC" w:rsidRPr="00637D73">
        <w:t>Bennet</w:t>
      </w:r>
      <w:r w:rsidR="005961CC">
        <w:t xml:space="preserve"> and </w:t>
      </w:r>
      <w:r w:rsidR="005961CC" w:rsidRPr="00637D73">
        <w:t xml:space="preserve">Steed </w:t>
      </w:r>
      <w:r w:rsidR="005961CC">
        <w:t>2009).</w:t>
      </w:r>
      <w:r>
        <w:t xml:space="preserve"> For example there is a government rule in cooking that is all of the meals should be served at more than 63 degree in order to prevent any germ to contaminate the food. Knowing the basic things is not enough when it comes to food safety because it is related with the health issues and in the hospitality industry reputation is a big factor for success.</w:t>
      </w:r>
    </w:p>
    <w:p w14:paraId="00000009" w14:textId="77777777" w:rsidR="000338E7" w:rsidRDefault="000338E7"/>
    <w:p w14:paraId="0000000A" w14:textId="77777777" w:rsidR="000338E7" w:rsidRDefault="00690241">
      <w:r>
        <w:t xml:space="preserve">CROSS-CONTAMINATION </w:t>
      </w:r>
    </w:p>
    <w:p w14:paraId="0000000B" w14:textId="6753DE10" w:rsidR="000338E7" w:rsidRDefault="00690241">
      <w:r>
        <w:t>When it comes to Hospitality Management, in busy hotels and restaurants, food poisoning is a common issue because sometimes these restaurants and hotels forget for ignore the food safety issues and measures. Two of the main reasons of food poisoning uncleaned hands of the cook and uncleaned utensils. Because the cooking area or kitchen is not on the visual side of the customers, some hotels and restaurants take the food safety and measurements for granted</w:t>
      </w:r>
      <w:r w:rsidR="007C7B2D">
        <w:t xml:space="preserve"> (</w:t>
      </w:r>
      <w:r w:rsidR="007C7B2D" w:rsidRPr="00D16A85">
        <w:t xml:space="preserve">Cruz </w:t>
      </w:r>
      <w:r w:rsidR="007C7B2D">
        <w:t>and</w:t>
      </w:r>
      <w:r w:rsidR="007C7B2D" w:rsidRPr="00D16A85">
        <w:t xml:space="preserve"> Maia</w:t>
      </w:r>
      <w:r w:rsidR="007C7B2D">
        <w:t>,</w:t>
      </w:r>
      <w:r w:rsidR="007C7B2D" w:rsidRPr="00D16A85">
        <w:t xml:space="preserve"> </w:t>
      </w:r>
      <w:r w:rsidR="007C7B2D">
        <w:t>2016)</w:t>
      </w:r>
      <w:r>
        <w:t xml:space="preserve">. In this type of cases harmful pathogens easily contaminate the food. </w:t>
      </w:r>
    </w:p>
    <w:p w14:paraId="0000000C" w14:textId="44122406" w:rsidR="000338E7" w:rsidRDefault="00690241">
      <w:r>
        <w:t>Besides</w:t>
      </w:r>
      <w:r w:rsidR="00D16A85">
        <w:t>,</w:t>
      </w:r>
      <w:r>
        <w:t xml:space="preserve"> the raw food can also contaminate the cooked </w:t>
      </w:r>
      <w:r w:rsidR="00D16A85">
        <w:t>food that</w:t>
      </w:r>
      <w:r>
        <w:t xml:space="preserve"> is why it is very important to keep all of the raw food away from the cooked food. I know that it is very impossible to remove all of the bacteria from food but I will try my best in my professional life to reduce the potential risks.</w:t>
      </w:r>
    </w:p>
    <w:p w14:paraId="0000000D" w14:textId="77777777" w:rsidR="000338E7" w:rsidRDefault="000338E7"/>
    <w:p w14:paraId="0000000E" w14:textId="77777777" w:rsidR="000338E7" w:rsidRDefault="000338E7"/>
    <w:p w14:paraId="0000000F" w14:textId="77777777" w:rsidR="000338E7" w:rsidRDefault="00690241">
      <w:r>
        <w:t xml:space="preserve">CHILLING </w:t>
      </w:r>
    </w:p>
    <w:p w14:paraId="00000010" w14:textId="623B6A5E" w:rsidR="000338E7" w:rsidRDefault="00690241">
      <w:r>
        <w:lastRenderedPageBreak/>
        <w:t>The responsibilities of the hotels and restaurants do not end with just cooking the food. They need to ensure that their food is well stored in the right manner. If there is any school then it should be separated from the raw food and chilled in the correct temperature. We cannot keep the raw food and cook food in the same refrigerator. Besides it is very essential to cool down a food properly before placing it to the refrigerator</w:t>
      </w:r>
      <w:r w:rsidR="008E7457">
        <w:t xml:space="preserve"> (</w:t>
      </w:r>
      <w:r w:rsidR="008E7457" w:rsidRPr="001A406D">
        <w:t>Jacob</w:t>
      </w:r>
      <w:r w:rsidR="008E7457">
        <w:t>, 2008)</w:t>
      </w:r>
      <w:r>
        <w:t xml:space="preserve">. </w:t>
      </w:r>
    </w:p>
    <w:p w14:paraId="00000011" w14:textId="6C65988A" w:rsidR="000338E7" w:rsidRDefault="00690241">
      <w:r>
        <w:t xml:space="preserve">The knowledge that I have gained about preserving or chilling the food can be used by me in any hotel or restaurant in my professional life. I understand that it is very important to chill or preserve the food for future use, but I will try to make sure that cook foods and raw foods are separately chilled in order to ensure food safety. </w:t>
      </w:r>
    </w:p>
    <w:p w14:paraId="1099DD7F" w14:textId="79D3123F" w:rsidR="00D16A85" w:rsidRDefault="00D16A85"/>
    <w:p w14:paraId="316FF52C" w14:textId="2F1D5D3F" w:rsidR="00D16A85" w:rsidRDefault="00D16A85"/>
    <w:p w14:paraId="15841754" w14:textId="77777777" w:rsidR="00D16A85" w:rsidRDefault="00D16A85">
      <w:pPr>
        <w:rPr>
          <w:color w:val="FF0000"/>
        </w:rPr>
        <w:sectPr w:rsidR="00D16A85" w:rsidSect="00157A1E">
          <w:pgSz w:w="12240" w:h="15840"/>
          <w:pgMar w:top="1440" w:right="1440" w:bottom="1440" w:left="1440" w:header="720" w:footer="720" w:gutter="0"/>
          <w:pgNumType w:start="0"/>
          <w:cols w:space="720"/>
          <w:titlePg/>
          <w:docGrid w:linePitch="326"/>
        </w:sectPr>
      </w:pPr>
    </w:p>
    <w:p w14:paraId="148EFF93" w14:textId="06C45CCC" w:rsidR="00D16A85" w:rsidRDefault="00D16A85" w:rsidP="00D16A85">
      <w:r>
        <w:lastRenderedPageBreak/>
        <w:t xml:space="preserve">References </w:t>
      </w:r>
    </w:p>
    <w:p w14:paraId="2B6D8553" w14:textId="77777777" w:rsidR="00EB56A7" w:rsidRDefault="00EB56A7" w:rsidP="00D16A85">
      <w:proofErr w:type="spellStart"/>
      <w:r w:rsidRPr="002E268F">
        <w:t>Bartos</w:t>
      </w:r>
      <w:proofErr w:type="spellEnd"/>
      <w:r w:rsidRPr="002E268F">
        <w:t xml:space="preserve">, J., </w:t>
      </w:r>
      <w:r>
        <w:t>(</w:t>
      </w:r>
      <w:r w:rsidRPr="002E268F">
        <w:t>2011</w:t>
      </w:r>
      <w:r>
        <w:t>)</w:t>
      </w:r>
      <w:r w:rsidRPr="002E268F">
        <w:t>. Food safety. 5</w:t>
      </w:r>
      <w:r w:rsidRPr="001C59B9">
        <w:rPr>
          <w:vertAlign w:val="superscript"/>
        </w:rPr>
        <w:t>th</w:t>
      </w:r>
      <w:r w:rsidRPr="002E268F">
        <w:t xml:space="preserve"> ed. Detroit: Greenhaven Press.</w:t>
      </w:r>
    </w:p>
    <w:p w14:paraId="23A0954D" w14:textId="77777777" w:rsidR="00EB56A7" w:rsidRDefault="00EB56A7" w:rsidP="00D16A85">
      <w:r w:rsidRPr="00637D73">
        <w:t>Bennet</w:t>
      </w:r>
      <w:r>
        <w:t>,</w:t>
      </w:r>
      <w:r w:rsidRPr="00637D73">
        <w:t xml:space="preserve"> W</w:t>
      </w:r>
      <w:r>
        <w:t>.</w:t>
      </w:r>
      <w:r w:rsidRPr="00637D73">
        <w:t xml:space="preserve">L, </w:t>
      </w:r>
      <w:r>
        <w:t xml:space="preserve">and </w:t>
      </w:r>
      <w:r w:rsidRPr="00637D73">
        <w:t>Steed L</w:t>
      </w:r>
      <w:r>
        <w:t>.</w:t>
      </w:r>
      <w:r w:rsidRPr="00637D73">
        <w:t>L.</w:t>
      </w:r>
      <w:r>
        <w:t xml:space="preserve"> (2009).</w:t>
      </w:r>
      <w:r w:rsidRPr="00637D73">
        <w:t xml:space="preserve"> An integrated approach to food safety.</w:t>
      </w:r>
      <w:r>
        <w:t xml:space="preserve"> </w:t>
      </w:r>
      <w:r w:rsidRPr="00637D73">
        <w:t>32:37-42.</w:t>
      </w:r>
    </w:p>
    <w:p w14:paraId="628C5DC6" w14:textId="77777777" w:rsidR="00EB56A7" w:rsidRDefault="00EB56A7" w:rsidP="00D16A85">
      <w:r w:rsidRPr="00D16A85">
        <w:t>Cruz</w:t>
      </w:r>
      <w:r>
        <w:t>,</w:t>
      </w:r>
      <w:r w:rsidRPr="00D16A85">
        <w:t xml:space="preserve"> A</w:t>
      </w:r>
      <w:r>
        <w:t>.</w:t>
      </w:r>
      <w:r w:rsidRPr="00D16A85">
        <w:t>G</w:t>
      </w:r>
      <w:r>
        <w:t>.</w:t>
      </w:r>
      <w:r w:rsidRPr="00D16A85">
        <w:t>, Cenci</w:t>
      </w:r>
      <w:r>
        <w:t>,</w:t>
      </w:r>
      <w:r w:rsidRPr="00D16A85">
        <w:t xml:space="preserve"> S</w:t>
      </w:r>
      <w:r>
        <w:t>.</w:t>
      </w:r>
      <w:r w:rsidRPr="00D16A85">
        <w:t>A</w:t>
      </w:r>
      <w:r>
        <w:t>.</w:t>
      </w:r>
      <w:r w:rsidRPr="00D16A85">
        <w:t xml:space="preserve">, </w:t>
      </w:r>
      <w:r>
        <w:t xml:space="preserve">and </w:t>
      </w:r>
      <w:r w:rsidRPr="00D16A85">
        <w:t>Maia</w:t>
      </w:r>
      <w:r>
        <w:t>,</w:t>
      </w:r>
      <w:r w:rsidRPr="00D16A85">
        <w:t xml:space="preserve"> M</w:t>
      </w:r>
      <w:r>
        <w:t>.</w:t>
      </w:r>
      <w:r w:rsidRPr="00D16A85">
        <w:t>C</w:t>
      </w:r>
      <w:r>
        <w:t>.</w:t>
      </w:r>
      <w:r w:rsidRPr="00D16A85">
        <w:t>A.</w:t>
      </w:r>
      <w:r>
        <w:t xml:space="preserve"> (2016).</w:t>
      </w:r>
      <w:r w:rsidRPr="00D16A85">
        <w:t xml:space="preserve"> Quality assurance requirements in produce processing. Trends Food Science. Technology.17:406-411.</w:t>
      </w:r>
    </w:p>
    <w:p w14:paraId="3DF6549D" w14:textId="77777777" w:rsidR="00EB56A7" w:rsidRDefault="00EB56A7" w:rsidP="00D16A85">
      <w:r w:rsidRPr="001A406D">
        <w:t>Jacob</w:t>
      </w:r>
      <w:r>
        <w:t>,</w:t>
      </w:r>
      <w:r w:rsidRPr="001A406D">
        <w:t xml:space="preserve"> M. </w:t>
      </w:r>
      <w:r>
        <w:t xml:space="preserve">(2008). </w:t>
      </w:r>
      <w:r w:rsidRPr="001A406D">
        <w:t>Safe food handling-A training guide for managers of food service establishments. World Health Organization, 1-9.</w:t>
      </w:r>
    </w:p>
    <w:p w14:paraId="2E18E327" w14:textId="77777777" w:rsidR="00EB56A7" w:rsidRDefault="00EB56A7" w:rsidP="00D16A85">
      <w:r w:rsidRPr="001C59B9">
        <w:t xml:space="preserve">Thomasson, L., </w:t>
      </w:r>
      <w:r>
        <w:t>(</w:t>
      </w:r>
      <w:r w:rsidRPr="001C59B9">
        <w:t>2009</w:t>
      </w:r>
      <w:r>
        <w:t>)</w:t>
      </w:r>
      <w:r w:rsidRPr="001C59B9">
        <w:t xml:space="preserve">. Food protection and safety. </w:t>
      </w:r>
      <w:r>
        <w:t>3</w:t>
      </w:r>
      <w:r w:rsidRPr="001C59B9">
        <w:rPr>
          <w:vertAlign w:val="superscript"/>
        </w:rPr>
        <w:t>rd</w:t>
      </w:r>
      <w:r w:rsidRPr="001C59B9">
        <w:t xml:space="preserve"> ed. New York: Nova Science.</w:t>
      </w:r>
    </w:p>
    <w:sectPr w:rsidR="00EB56A7">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338E7"/>
    <w:rsid w:val="000338E7"/>
    <w:rsid w:val="00157A1E"/>
    <w:rsid w:val="001A406D"/>
    <w:rsid w:val="001C59B9"/>
    <w:rsid w:val="002E268F"/>
    <w:rsid w:val="003532C6"/>
    <w:rsid w:val="005961CC"/>
    <w:rsid w:val="005E6D36"/>
    <w:rsid w:val="00637D73"/>
    <w:rsid w:val="00690241"/>
    <w:rsid w:val="006C4979"/>
    <w:rsid w:val="007C7B2D"/>
    <w:rsid w:val="00867649"/>
    <w:rsid w:val="008E7457"/>
    <w:rsid w:val="00AA6C1A"/>
    <w:rsid w:val="00CE556F"/>
    <w:rsid w:val="00D16A85"/>
    <w:rsid w:val="00DE41DC"/>
    <w:rsid w:val="00EB56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F03580"/>
  <w15:docId w15:val="{AECAA0B0-8219-4D70-8680-77B77B5932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6A85"/>
    <w:pPr>
      <w:spacing w:line="360" w:lineRule="auto"/>
      <w:jc w:val="both"/>
    </w:pPr>
    <w:rPr>
      <w:rFonts w:ascii="Arial" w:hAnsi="Arial"/>
      <w:color w:val="000000" w:themeColor="text1"/>
      <w:sz w:val="24"/>
    </w:rPr>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Cs w:val="24"/>
    </w:rPr>
  </w:style>
  <w:style w:type="paragraph" w:styleId="Heading5">
    <w:name w:val="heading 5"/>
    <w:basedOn w:val="Normal"/>
    <w:next w:val="Normal"/>
    <w:pPr>
      <w:keepNext/>
      <w:keepLines/>
      <w:spacing w:before="220" w:after="40"/>
      <w:outlineLvl w:val="4"/>
    </w:pPr>
    <w:rPr>
      <w:b/>
      <w:sz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NoSpacing">
    <w:name w:val="No Spacing"/>
    <w:link w:val="NoSpacingChar"/>
    <w:uiPriority w:val="1"/>
    <w:qFormat/>
    <w:rsid w:val="00157A1E"/>
    <w:pPr>
      <w:spacing w:after="0" w:line="240" w:lineRule="auto"/>
    </w:pPr>
    <w:rPr>
      <w:rFonts w:asciiTheme="minorHAnsi" w:eastAsiaTheme="minorEastAsia" w:hAnsiTheme="minorHAnsi" w:cstheme="minorBidi"/>
    </w:rPr>
  </w:style>
  <w:style w:type="character" w:customStyle="1" w:styleId="NoSpacingChar">
    <w:name w:val="No Spacing Char"/>
    <w:basedOn w:val="DefaultParagraphFont"/>
    <w:link w:val="NoSpacing"/>
    <w:uiPriority w:val="1"/>
    <w:rsid w:val="00157A1E"/>
    <w:rPr>
      <w:rFonts w:asciiTheme="minorHAnsi" w:eastAsiaTheme="minorEastAsia" w:hAnsiTheme="minorHAnsi" w:cstheme="minorBid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glossaryDocument" Target="glossary/document.xml"/><Relationship Id="rId5" Type="http://schemas.openxmlformats.org/officeDocument/2006/relationships/fontTable" Target="fontTable.xml"/><Relationship Id="rId4"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E3F5C68112840E789FBDE7478DBE3E6"/>
        <w:category>
          <w:name w:val="General"/>
          <w:gallery w:val="placeholder"/>
        </w:category>
        <w:types>
          <w:type w:val="bbPlcHdr"/>
        </w:types>
        <w:behaviors>
          <w:behavior w:val="content"/>
        </w:behaviors>
        <w:guid w:val="{9CB55127-030A-49F6-A888-170CDAB6B9CD}"/>
      </w:docPartPr>
      <w:docPartBody>
        <w:p w:rsidR="00D570E4" w:rsidRDefault="00524AD9" w:rsidP="00524AD9">
          <w:pPr>
            <w:pStyle w:val="8E3F5C68112840E789FBDE7478DBE3E6"/>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4AD9"/>
    <w:rsid w:val="0049418B"/>
    <w:rsid w:val="00524AD9"/>
    <w:rsid w:val="00D570E4"/>
    <w:rsid w:val="00EA4B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E3F5C68112840E789FBDE7478DBE3E6">
    <w:name w:val="8E3F5C68112840E789FBDE7478DBE3E6"/>
    <w:rsid w:val="00524AD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TotalTime>
  <Pages>5</Pages>
  <Words>732</Words>
  <Characters>4177</Characters>
  <Application>Microsoft Office Word</Application>
  <DocSecurity>0</DocSecurity>
  <Lines>34</Lines>
  <Paragraphs>9</Paragraphs>
  <ScaleCrop>false</ScaleCrop>
  <Company/>
  <LinksUpToDate>false</LinksUpToDate>
  <CharactersWithSpaces>4900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Journal log about 4cs of food safety</dc:title>
  <cp:lastModifiedBy>Obi Ahmed (Student)</cp:lastModifiedBy>
  <cp:revision>38</cp:revision>
  <dcterms:created xsi:type="dcterms:W3CDTF">2021-10-29T15:38:00Z</dcterms:created>
  <dcterms:modified xsi:type="dcterms:W3CDTF">2021-10-29T23:09:00Z</dcterms:modified>
</cp:coreProperties>
</file>