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6CA" w:rsidRDefault="008D56CA" w:rsidP="008D56CA">
      <w:pPr>
        <w:jc w:val="center"/>
        <w:rPr>
          <w:b/>
          <w:sz w:val="40"/>
        </w:rPr>
      </w:pPr>
    </w:p>
    <w:p w:rsidR="008D56CA" w:rsidRDefault="008D56CA" w:rsidP="008D56CA">
      <w:pPr>
        <w:jc w:val="center"/>
        <w:rPr>
          <w:b/>
          <w:sz w:val="40"/>
        </w:rPr>
      </w:pPr>
      <w:r>
        <w:rPr>
          <w:b/>
          <w:sz w:val="40"/>
        </w:rPr>
        <w:t xml:space="preserve">Global business environment </w:t>
      </w:r>
    </w:p>
    <w:p w:rsidR="008D56CA" w:rsidRDefault="008D56CA" w:rsidP="008D56CA">
      <w:pPr>
        <w:jc w:val="center"/>
        <w:rPr>
          <w:b/>
          <w:sz w:val="40"/>
        </w:rPr>
      </w:pPr>
      <w:r>
        <w:rPr>
          <w:b/>
          <w:sz w:val="40"/>
        </w:rPr>
        <w:t>Car Production Surges in Eastern Europe</w:t>
      </w:r>
    </w:p>
    <w:p w:rsidR="008D56CA" w:rsidRDefault="008D56CA" w:rsidP="0017773E">
      <w:pPr>
        <w:jc w:val="center"/>
        <w:rPr>
          <w:b/>
          <w:sz w:val="40"/>
        </w:rPr>
      </w:pPr>
    </w:p>
    <w:p w:rsidR="008D56CA" w:rsidRDefault="008D56CA" w:rsidP="0017773E">
      <w:pPr>
        <w:jc w:val="center"/>
        <w:rPr>
          <w:b/>
          <w:sz w:val="40"/>
        </w:rPr>
      </w:pPr>
    </w:p>
    <w:p w:rsidR="008D56CA" w:rsidRDefault="008D56CA" w:rsidP="0017773E">
      <w:pPr>
        <w:jc w:val="center"/>
        <w:rPr>
          <w:b/>
          <w:sz w:val="40"/>
        </w:rPr>
      </w:pPr>
    </w:p>
    <w:p w:rsidR="008D56CA" w:rsidRDefault="008D56CA" w:rsidP="0017773E">
      <w:pPr>
        <w:jc w:val="center"/>
        <w:rPr>
          <w:b/>
          <w:sz w:val="40"/>
        </w:rPr>
      </w:pPr>
    </w:p>
    <w:p w:rsidR="008D56CA" w:rsidRDefault="008D56CA" w:rsidP="0017773E">
      <w:pPr>
        <w:jc w:val="center"/>
        <w:rPr>
          <w:b/>
          <w:sz w:val="40"/>
        </w:rPr>
      </w:pPr>
    </w:p>
    <w:p w:rsidR="008D56CA" w:rsidRDefault="008D56CA" w:rsidP="0017773E">
      <w:pPr>
        <w:jc w:val="center"/>
        <w:rPr>
          <w:b/>
          <w:sz w:val="40"/>
        </w:rPr>
      </w:pPr>
    </w:p>
    <w:p w:rsidR="008D56CA" w:rsidRDefault="008D56CA" w:rsidP="0017773E">
      <w:pPr>
        <w:jc w:val="center"/>
        <w:rPr>
          <w:b/>
          <w:sz w:val="40"/>
        </w:rPr>
      </w:pPr>
    </w:p>
    <w:p w:rsidR="008D56CA" w:rsidRDefault="008D56CA" w:rsidP="0017773E">
      <w:pPr>
        <w:jc w:val="center"/>
        <w:rPr>
          <w:b/>
          <w:sz w:val="40"/>
        </w:rPr>
      </w:pPr>
    </w:p>
    <w:p w:rsidR="008D56CA" w:rsidRDefault="008D56CA" w:rsidP="008D56CA">
      <w:pPr>
        <w:rPr>
          <w:b/>
          <w:sz w:val="40"/>
        </w:rPr>
      </w:pPr>
    </w:p>
    <w:p w:rsidR="008D56CA" w:rsidRDefault="008D56CA" w:rsidP="0017773E">
      <w:pPr>
        <w:jc w:val="center"/>
        <w:rPr>
          <w:b/>
          <w:sz w:val="40"/>
        </w:rPr>
      </w:pPr>
    </w:p>
    <w:p w:rsidR="008D56CA" w:rsidRDefault="008D56CA" w:rsidP="0017773E">
      <w:pPr>
        <w:jc w:val="center"/>
        <w:rPr>
          <w:b/>
          <w:sz w:val="40"/>
        </w:rPr>
      </w:pPr>
    </w:p>
    <w:p w:rsidR="008D56CA" w:rsidRDefault="008D56CA" w:rsidP="0017773E">
      <w:pPr>
        <w:jc w:val="center"/>
        <w:rPr>
          <w:b/>
          <w:sz w:val="40"/>
        </w:rPr>
      </w:pPr>
    </w:p>
    <w:p w:rsidR="00C25E7E" w:rsidRPr="008D56CA" w:rsidRDefault="008C1764" w:rsidP="008D56CA">
      <w:pPr>
        <w:jc w:val="center"/>
        <w:rPr>
          <w:b/>
          <w:sz w:val="40"/>
        </w:rPr>
      </w:pPr>
      <w:r>
        <w:rPr>
          <w:b/>
          <w:sz w:val="40"/>
        </w:rPr>
        <w:lastRenderedPageBreak/>
        <w:t xml:space="preserve">                                                                     </w:t>
      </w:r>
      <w:r w:rsidR="008D56CA">
        <w:rPr>
          <w:b/>
          <w:sz w:val="40"/>
        </w:rPr>
        <w:t xml:space="preserve">                    </w:t>
      </w:r>
      <w:r w:rsidR="00C25E7E">
        <w:rPr>
          <w:b/>
          <w:szCs w:val="24"/>
        </w:rPr>
        <w:t xml:space="preserve">University </w:t>
      </w:r>
      <w:proofErr w:type="spellStart"/>
      <w:r w:rsidR="00C25E7E">
        <w:rPr>
          <w:b/>
          <w:szCs w:val="24"/>
        </w:rPr>
        <w:t>name</w:t>
      </w:r>
      <w:proofErr w:type="gramStart"/>
      <w:r w:rsidR="00C25E7E">
        <w:rPr>
          <w:b/>
          <w:szCs w:val="24"/>
        </w:rPr>
        <w:t>:University</w:t>
      </w:r>
      <w:proofErr w:type="spellEnd"/>
      <w:proofErr w:type="gramEnd"/>
      <w:r w:rsidR="00C25E7E">
        <w:rPr>
          <w:b/>
          <w:szCs w:val="24"/>
        </w:rPr>
        <w:t xml:space="preserve"> of Wales Trinity Saint David</w:t>
      </w:r>
    </w:p>
    <w:p w:rsidR="00C25E7E" w:rsidRDefault="00C25E7E" w:rsidP="00C25E7E">
      <w:pPr>
        <w:rPr>
          <w:b/>
          <w:szCs w:val="24"/>
        </w:rPr>
      </w:pPr>
      <w:r>
        <w:rPr>
          <w:b/>
          <w:szCs w:val="24"/>
        </w:rPr>
        <w:t xml:space="preserve">                              </w:t>
      </w:r>
      <w:proofErr w:type="gramStart"/>
      <w:r>
        <w:rPr>
          <w:b/>
          <w:szCs w:val="24"/>
        </w:rPr>
        <w:t xml:space="preserve">Student  </w:t>
      </w:r>
      <w:proofErr w:type="spellStart"/>
      <w:r>
        <w:rPr>
          <w:b/>
          <w:szCs w:val="24"/>
        </w:rPr>
        <w:t>name:Madalina</w:t>
      </w:r>
      <w:proofErr w:type="spellEnd"/>
      <w:proofErr w:type="gramEnd"/>
      <w:r>
        <w:rPr>
          <w:b/>
          <w:szCs w:val="24"/>
        </w:rPr>
        <w:t xml:space="preserve"> Elena </w:t>
      </w:r>
      <w:proofErr w:type="spellStart"/>
      <w:r>
        <w:rPr>
          <w:b/>
          <w:szCs w:val="24"/>
        </w:rPr>
        <w:t>Manolachi</w:t>
      </w:r>
      <w:proofErr w:type="spellEnd"/>
      <w:r>
        <w:rPr>
          <w:b/>
          <w:szCs w:val="24"/>
        </w:rPr>
        <w:t xml:space="preserve">  </w:t>
      </w:r>
    </w:p>
    <w:p w:rsidR="00C25E7E" w:rsidRDefault="00C25E7E" w:rsidP="00C25E7E">
      <w:pPr>
        <w:rPr>
          <w:b/>
          <w:szCs w:val="24"/>
        </w:rPr>
      </w:pPr>
      <w:r>
        <w:rPr>
          <w:b/>
          <w:szCs w:val="24"/>
        </w:rPr>
        <w:t xml:space="preserve">                              Student number</w:t>
      </w:r>
      <w:proofErr w:type="gramStart"/>
      <w:r>
        <w:rPr>
          <w:b/>
          <w:szCs w:val="24"/>
        </w:rPr>
        <w:t>:1806712</w:t>
      </w:r>
      <w:proofErr w:type="gramEnd"/>
      <w:r>
        <w:rPr>
          <w:b/>
          <w:szCs w:val="24"/>
        </w:rPr>
        <w:t xml:space="preserve">   </w:t>
      </w:r>
    </w:p>
    <w:p w:rsidR="00C25E7E" w:rsidRDefault="00C25E7E" w:rsidP="00C25E7E">
      <w:pPr>
        <w:rPr>
          <w:b/>
          <w:szCs w:val="24"/>
        </w:rPr>
      </w:pPr>
      <w:r>
        <w:rPr>
          <w:b/>
          <w:szCs w:val="24"/>
        </w:rPr>
        <w:t xml:space="preserve">                              Module </w:t>
      </w:r>
      <w:proofErr w:type="spellStart"/>
      <w:r>
        <w:rPr>
          <w:b/>
          <w:szCs w:val="24"/>
        </w:rPr>
        <w:t>name</w:t>
      </w:r>
      <w:proofErr w:type="gramStart"/>
      <w:r>
        <w:rPr>
          <w:b/>
          <w:szCs w:val="24"/>
        </w:rPr>
        <w:t>:The</w:t>
      </w:r>
      <w:proofErr w:type="spellEnd"/>
      <w:proofErr w:type="gramEnd"/>
      <w:r>
        <w:rPr>
          <w:b/>
          <w:szCs w:val="24"/>
        </w:rPr>
        <w:t xml:space="preserve"> Global Business Environment</w:t>
      </w:r>
    </w:p>
    <w:p w:rsidR="00C25E7E" w:rsidRDefault="00C25E7E" w:rsidP="00C25E7E">
      <w:pPr>
        <w:rPr>
          <w:b/>
          <w:szCs w:val="24"/>
        </w:rPr>
      </w:pPr>
      <w:r>
        <w:rPr>
          <w:b/>
          <w:szCs w:val="24"/>
        </w:rPr>
        <w:t xml:space="preserve">                              Module code</w:t>
      </w:r>
      <w:proofErr w:type="gramStart"/>
      <w:r>
        <w:rPr>
          <w:b/>
          <w:szCs w:val="24"/>
        </w:rPr>
        <w:t>:LCBB4005</w:t>
      </w:r>
      <w:proofErr w:type="gramEnd"/>
    </w:p>
    <w:p w:rsidR="00C25E7E" w:rsidRDefault="00C25E7E" w:rsidP="00C25E7E">
      <w:pPr>
        <w:rPr>
          <w:b/>
          <w:szCs w:val="24"/>
        </w:rPr>
      </w:pPr>
      <w:r>
        <w:rPr>
          <w:b/>
          <w:szCs w:val="24"/>
        </w:rPr>
        <w:t xml:space="preserve">                              Lecturer </w:t>
      </w:r>
      <w:proofErr w:type="spellStart"/>
      <w:r>
        <w:rPr>
          <w:b/>
          <w:szCs w:val="24"/>
        </w:rPr>
        <w:t>name</w:t>
      </w:r>
      <w:proofErr w:type="gramStart"/>
      <w:r>
        <w:rPr>
          <w:b/>
          <w:szCs w:val="24"/>
        </w:rPr>
        <w:t>:Gazi</w:t>
      </w:r>
      <w:proofErr w:type="spellEnd"/>
      <w:proofErr w:type="gramEnd"/>
      <w:r>
        <w:rPr>
          <w:b/>
          <w:szCs w:val="24"/>
        </w:rPr>
        <w:t xml:space="preserve"> </w:t>
      </w:r>
      <w:proofErr w:type="spellStart"/>
      <w:r>
        <w:rPr>
          <w:b/>
          <w:szCs w:val="24"/>
        </w:rPr>
        <w:t>Arif</w:t>
      </w:r>
      <w:proofErr w:type="spellEnd"/>
    </w:p>
    <w:p w:rsidR="00C25E7E" w:rsidRDefault="00C25E7E" w:rsidP="00C25E7E">
      <w:pPr>
        <w:rPr>
          <w:b/>
          <w:szCs w:val="24"/>
        </w:rPr>
      </w:pPr>
      <w:r>
        <w:rPr>
          <w:b/>
          <w:szCs w:val="24"/>
        </w:rPr>
        <w:t xml:space="preserve">                                                                         </w:t>
      </w:r>
    </w:p>
    <w:p w:rsidR="00C25E7E" w:rsidRPr="00C25E7E" w:rsidRDefault="00C25E7E" w:rsidP="00C25E7E">
      <w:pPr>
        <w:rPr>
          <w:b/>
          <w:szCs w:val="24"/>
        </w:rPr>
      </w:pPr>
    </w:p>
    <w:p w:rsidR="00FD62F2" w:rsidRDefault="00FD62F2">
      <w:pPr>
        <w:spacing w:after="160" w:line="259" w:lineRule="auto"/>
        <w:jc w:val="left"/>
        <w:rPr>
          <w:rFonts w:eastAsiaTheme="majorEastAsia" w:cstheme="majorBidi"/>
          <w:b/>
          <w:sz w:val="32"/>
          <w:szCs w:val="32"/>
        </w:rPr>
      </w:pPr>
      <w:r>
        <w:br w:type="page"/>
      </w:r>
    </w:p>
    <w:sdt>
      <w:sdtPr>
        <w:id w:val="-50471643"/>
        <w:docPartObj>
          <w:docPartGallery w:val="Table of Contents"/>
          <w:docPartUnique/>
        </w:docPartObj>
      </w:sdtPr>
      <w:sdtEndPr>
        <w:rPr>
          <w:b/>
          <w:bCs/>
          <w:noProof/>
        </w:rPr>
      </w:sdtEndPr>
      <w:sdtContent>
        <w:p w:rsidR="003B2A17" w:rsidRDefault="008F0FB2" w:rsidP="003B2A17">
          <w:pPr>
            <w:pStyle w:val="Header"/>
          </w:pPr>
          <w:r>
            <w:t xml:space="preserve"> </w:t>
          </w:r>
          <w:r w:rsidR="008D56CA">
            <w:t xml:space="preserve">                       </w:t>
          </w:r>
          <w:r w:rsidR="003B2A17">
            <w:t xml:space="preserve">                             </w:t>
          </w:r>
          <w:r w:rsidR="003B2A17">
            <w:rPr>
              <w:b/>
            </w:rPr>
            <w:t>Table</w:t>
          </w:r>
          <w:r w:rsidR="003B2A17">
            <w:t xml:space="preserve"> </w:t>
          </w:r>
          <w:r w:rsidR="003B2A17">
            <w:rPr>
              <w:b/>
            </w:rPr>
            <w:t>of</w:t>
          </w:r>
          <w:r w:rsidR="003B2A17">
            <w:t xml:space="preserve"> </w:t>
          </w:r>
          <w:r w:rsidR="003B2A17">
            <w:rPr>
              <w:b/>
            </w:rPr>
            <w:t>Contents</w:t>
          </w:r>
        </w:p>
        <w:p w:rsidR="00FD62F2" w:rsidRDefault="008D56CA">
          <w:pPr>
            <w:pStyle w:val="TOCHeading"/>
          </w:pPr>
          <w:r>
            <w:rPr>
              <w:rFonts w:ascii="Times New Roman" w:eastAsiaTheme="minorEastAsia" w:hAnsi="Times New Roman" w:cstheme="minorBidi"/>
              <w:color w:val="auto"/>
              <w:sz w:val="24"/>
              <w:szCs w:val="22"/>
              <w:lang w:val="en-GB"/>
            </w:rPr>
            <w:t xml:space="preserve">                                </w:t>
          </w:r>
        </w:p>
        <w:p w:rsidR="00451EB1" w:rsidRDefault="00FD62F2">
          <w:pPr>
            <w:pStyle w:val="TOC1"/>
            <w:tabs>
              <w:tab w:val="right" w:leader="dot" w:pos="9350"/>
            </w:tabs>
            <w:rPr>
              <w:rFonts w:asciiTheme="minorHAnsi" w:hAnsiTheme="minorHAnsi"/>
              <w:noProof/>
              <w:sz w:val="22"/>
              <w:lang w:val="ro-RO" w:eastAsia="ro-RO"/>
            </w:rPr>
          </w:pPr>
          <w:r>
            <w:fldChar w:fldCharType="begin"/>
          </w:r>
          <w:r>
            <w:instrText xml:space="preserve"> TOC \o "1-3" \h \z \u </w:instrText>
          </w:r>
          <w:r>
            <w:fldChar w:fldCharType="separate"/>
          </w:r>
          <w:bookmarkStart w:id="0" w:name="_GoBack"/>
          <w:bookmarkEnd w:id="0"/>
          <w:r w:rsidR="00451EB1" w:rsidRPr="008A746F">
            <w:rPr>
              <w:rStyle w:val="Hyperlink"/>
              <w:noProof/>
            </w:rPr>
            <w:fldChar w:fldCharType="begin"/>
          </w:r>
          <w:r w:rsidR="00451EB1" w:rsidRPr="008A746F">
            <w:rPr>
              <w:rStyle w:val="Hyperlink"/>
              <w:noProof/>
            </w:rPr>
            <w:instrText xml:space="preserve"> </w:instrText>
          </w:r>
          <w:r w:rsidR="00451EB1">
            <w:rPr>
              <w:noProof/>
            </w:rPr>
            <w:instrText>HYPERLINK \l "_Toc7728761"</w:instrText>
          </w:r>
          <w:r w:rsidR="00451EB1" w:rsidRPr="008A746F">
            <w:rPr>
              <w:rStyle w:val="Hyperlink"/>
              <w:noProof/>
            </w:rPr>
            <w:instrText xml:space="preserve"> </w:instrText>
          </w:r>
          <w:r w:rsidR="00451EB1" w:rsidRPr="008A746F">
            <w:rPr>
              <w:rStyle w:val="Hyperlink"/>
              <w:noProof/>
            </w:rPr>
          </w:r>
          <w:r w:rsidR="00451EB1" w:rsidRPr="008A746F">
            <w:rPr>
              <w:rStyle w:val="Hyperlink"/>
              <w:noProof/>
            </w:rPr>
            <w:fldChar w:fldCharType="separate"/>
          </w:r>
          <w:r w:rsidR="00451EB1" w:rsidRPr="008A746F">
            <w:rPr>
              <w:rStyle w:val="Hyperlink"/>
              <w:noProof/>
            </w:rPr>
            <w:t>TASK A</w:t>
          </w:r>
          <w:r w:rsidR="00451EB1">
            <w:rPr>
              <w:noProof/>
              <w:webHidden/>
            </w:rPr>
            <w:tab/>
          </w:r>
          <w:r w:rsidR="00451EB1">
            <w:rPr>
              <w:noProof/>
              <w:webHidden/>
            </w:rPr>
            <w:fldChar w:fldCharType="begin"/>
          </w:r>
          <w:r w:rsidR="00451EB1">
            <w:rPr>
              <w:noProof/>
              <w:webHidden/>
            </w:rPr>
            <w:instrText xml:space="preserve"> PAGEREF _Toc7728761 \h </w:instrText>
          </w:r>
          <w:r w:rsidR="00451EB1">
            <w:rPr>
              <w:noProof/>
              <w:webHidden/>
            </w:rPr>
          </w:r>
          <w:r w:rsidR="00451EB1">
            <w:rPr>
              <w:noProof/>
              <w:webHidden/>
            </w:rPr>
            <w:fldChar w:fldCharType="separate"/>
          </w:r>
          <w:r w:rsidR="00451EB1">
            <w:rPr>
              <w:noProof/>
              <w:webHidden/>
            </w:rPr>
            <w:t>4</w:t>
          </w:r>
          <w:r w:rsidR="00451EB1">
            <w:rPr>
              <w:noProof/>
              <w:webHidden/>
            </w:rPr>
            <w:fldChar w:fldCharType="end"/>
          </w:r>
          <w:r w:rsidR="00451EB1" w:rsidRPr="008A746F">
            <w:rPr>
              <w:rStyle w:val="Hyperlink"/>
              <w:noProof/>
            </w:rPr>
            <w:fldChar w:fldCharType="end"/>
          </w:r>
        </w:p>
        <w:p w:rsidR="00451EB1" w:rsidRDefault="00451EB1">
          <w:pPr>
            <w:pStyle w:val="TOC1"/>
            <w:tabs>
              <w:tab w:val="right" w:leader="dot" w:pos="9350"/>
            </w:tabs>
            <w:rPr>
              <w:rFonts w:asciiTheme="minorHAnsi" w:hAnsiTheme="minorHAnsi"/>
              <w:noProof/>
              <w:sz w:val="22"/>
              <w:lang w:val="ro-RO" w:eastAsia="ro-RO"/>
            </w:rPr>
          </w:pPr>
          <w:hyperlink w:anchor="_Toc7728762" w:history="1">
            <w:r w:rsidRPr="008A746F">
              <w:rPr>
                <w:rStyle w:val="Hyperlink"/>
                <w:noProof/>
              </w:rPr>
              <w:t>Introduction</w:t>
            </w:r>
            <w:r>
              <w:rPr>
                <w:noProof/>
                <w:webHidden/>
              </w:rPr>
              <w:tab/>
            </w:r>
            <w:r>
              <w:rPr>
                <w:noProof/>
                <w:webHidden/>
              </w:rPr>
              <w:fldChar w:fldCharType="begin"/>
            </w:r>
            <w:r>
              <w:rPr>
                <w:noProof/>
                <w:webHidden/>
              </w:rPr>
              <w:instrText xml:space="preserve"> PAGEREF _Toc7728762 \h </w:instrText>
            </w:r>
            <w:r>
              <w:rPr>
                <w:noProof/>
                <w:webHidden/>
              </w:rPr>
            </w:r>
            <w:r>
              <w:rPr>
                <w:noProof/>
                <w:webHidden/>
              </w:rPr>
              <w:fldChar w:fldCharType="separate"/>
            </w:r>
            <w:r>
              <w:rPr>
                <w:noProof/>
                <w:webHidden/>
              </w:rPr>
              <w:t>4</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63" w:history="1">
            <w:r w:rsidRPr="008A746F">
              <w:rPr>
                <w:rStyle w:val="Hyperlink"/>
                <w:noProof/>
              </w:rPr>
              <w:t>PESTEL Analysis</w:t>
            </w:r>
            <w:r>
              <w:rPr>
                <w:noProof/>
                <w:webHidden/>
              </w:rPr>
              <w:tab/>
            </w:r>
            <w:r>
              <w:rPr>
                <w:noProof/>
                <w:webHidden/>
              </w:rPr>
              <w:fldChar w:fldCharType="begin"/>
            </w:r>
            <w:r>
              <w:rPr>
                <w:noProof/>
                <w:webHidden/>
              </w:rPr>
              <w:instrText xml:space="preserve"> PAGEREF _Toc7728763 \h </w:instrText>
            </w:r>
            <w:r>
              <w:rPr>
                <w:noProof/>
                <w:webHidden/>
              </w:rPr>
            </w:r>
            <w:r>
              <w:rPr>
                <w:noProof/>
                <w:webHidden/>
              </w:rPr>
              <w:fldChar w:fldCharType="separate"/>
            </w:r>
            <w:r>
              <w:rPr>
                <w:noProof/>
                <w:webHidden/>
              </w:rPr>
              <w:t>4</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64" w:history="1">
            <w:r w:rsidRPr="008A746F">
              <w:rPr>
                <w:rStyle w:val="Hyperlink"/>
                <w:noProof/>
              </w:rPr>
              <w:t>Conclusion</w:t>
            </w:r>
            <w:r>
              <w:rPr>
                <w:noProof/>
                <w:webHidden/>
              </w:rPr>
              <w:tab/>
            </w:r>
            <w:r>
              <w:rPr>
                <w:noProof/>
                <w:webHidden/>
              </w:rPr>
              <w:fldChar w:fldCharType="begin"/>
            </w:r>
            <w:r>
              <w:rPr>
                <w:noProof/>
                <w:webHidden/>
              </w:rPr>
              <w:instrText xml:space="preserve"> PAGEREF _Toc7728764 \h </w:instrText>
            </w:r>
            <w:r>
              <w:rPr>
                <w:noProof/>
                <w:webHidden/>
              </w:rPr>
            </w:r>
            <w:r>
              <w:rPr>
                <w:noProof/>
                <w:webHidden/>
              </w:rPr>
              <w:fldChar w:fldCharType="separate"/>
            </w:r>
            <w:r>
              <w:rPr>
                <w:noProof/>
                <w:webHidden/>
              </w:rPr>
              <w:t>5</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65" w:history="1">
            <w:r w:rsidRPr="008A746F">
              <w:rPr>
                <w:rStyle w:val="Hyperlink"/>
                <w:noProof/>
              </w:rPr>
              <w:t>TASK B</w:t>
            </w:r>
            <w:r>
              <w:rPr>
                <w:noProof/>
                <w:webHidden/>
              </w:rPr>
              <w:tab/>
            </w:r>
            <w:r>
              <w:rPr>
                <w:noProof/>
                <w:webHidden/>
              </w:rPr>
              <w:fldChar w:fldCharType="begin"/>
            </w:r>
            <w:r>
              <w:rPr>
                <w:noProof/>
                <w:webHidden/>
              </w:rPr>
              <w:instrText xml:space="preserve"> PAGEREF _Toc7728765 \h </w:instrText>
            </w:r>
            <w:r>
              <w:rPr>
                <w:noProof/>
                <w:webHidden/>
              </w:rPr>
            </w:r>
            <w:r>
              <w:rPr>
                <w:noProof/>
                <w:webHidden/>
              </w:rPr>
              <w:fldChar w:fldCharType="separate"/>
            </w:r>
            <w:r>
              <w:rPr>
                <w:noProof/>
                <w:webHidden/>
              </w:rPr>
              <w:t>6</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66" w:history="1">
            <w:r w:rsidRPr="008A746F">
              <w:rPr>
                <w:rStyle w:val="Hyperlink"/>
                <w:noProof/>
              </w:rPr>
              <w:t>Introduction</w:t>
            </w:r>
            <w:r>
              <w:rPr>
                <w:noProof/>
                <w:webHidden/>
              </w:rPr>
              <w:tab/>
            </w:r>
            <w:r>
              <w:rPr>
                <w:noProof/>
                <w:webHidden/>
              </w:rPr>
              <w:fldChar w:fldCharType="begin"/>
            </w:r>
            <w:r>
              <w:rPr>
                <w:noProof/>
                <w:webHidden/>
              </w:rPr>
              <w:instrText xml:space="preserve"> PAGEREF _Toc7728766 \h </w:instrText>
            </w:r>
            <w:r>
              <w:rPr>
                <w:noProof/>
                <w:webHidden/>
              </w:rPr>
            </w:r>
            <w:r>
              <w:rPr>
                <w:noProof/>
                <w:webHidden/>
              </w:rPr>
              <w:fldChar w:fldCharType="separate"/>
            </w:r>
            <w:r>
              <w:rPr>
                <w:noProof/>
                <w:webHidden/>
              </w:rPr>
              <w:t>6</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67" w:history="1">
            <w:r w:rsidRPr="008A746F">
              <w:rPr>
                <w:rStyle w:val="Hyperlink"/>
                <w:noProof/>
              </w:rPr>
              <w:t>Porter’s Five Forces Analysis</w:t>
            </w:r>
            <w:r>
              <w:rPr>
                <w:noProof/>
                <w:webHidden/>
              </w:rPr>
              <w:tab/>
            </w:r>
            <w:r>
              <w:rPr>
                <w:noProof/>
                <w:webHidden/>
              </w:rPr>
              <w:fldChar w:fldCharType="begin"/>
            </w:r>
            <w:r>
              <w:rPr>
                <w:noProof/>
                <w:webHidden/>
              </w:rPr>
              <w:instrText xml:space="preserve"> PAGEREF _Toc7728767 \h </w:instrText>
            </w:r>
            <w:r>
              <w:rPr>
                <w:noProof/>
                <w:webHidden/>
              </w:rPr>
            </w:r>
            <w:r>
              <w:rPr>
                <w:noProof/>
                <w:webHidden/>
              </w:rPr>
              <w:fldChar w:fldCharType="separate"/>
            </w:r>
            <w:r>
              <w:rPr>
                <w:noProof/>
                <w:webHidden/>
              </w:rPr>
              <w:t>6</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68" w:history="1">
            <w:r w:rsidRPr="008A746F">
              <w:rPr>
                <w:rStyle w:val="Hyperlink"/>
                <w:noProof/>
              </w:rPr>
              <w:t>Porter’s Generic Strategies Analysis</w:t>
            </w:r>
            <w:r>
              <w:rPr>
                <w:noProof/>
                <w:webHidden/>
              </w:rPr>
              <w:tab/>
            </w:r>
            <w:r>
              <w:rPr>
                <w:noProof/>
                <w:webHidden/>
              </w:rPr>
              <w:fldChar w:fldCharType="begin"/>
            </w:r>
            <w:r>
              <w:rPr>
                <w:noProof/>
                <w:webHidden/>
              </w:rPr>
              <w:instrText xml:space="preserve"> PAGEREF _Toc7728768 \h </w:instrText>
            </w:r>
            <w:r>
              <w:rPr>
                <w:noProof/>
                <w:webHidden/>
              </w:rPr>
            </w:r>
            <w:r>
              <w:rPr>
                <w:noProof/>
                <w:webHidden/>
              </w:rPr>
              <w:fldChar w:fldCharType="separate"/>
            </w:r>
            <w:r>
              <w:rPr>
                <w:noProof/>
                <w:webHidden/>
              </w:rPr>
              <w:t>7</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69" w:history="1">
            <w:r w:rsidRPr="008A746F">
              <w:rPr>
                <w:rStyle w:val="Hyperlink"/>
                <w:noProof/>
              </w:rPr>
              <w:t>Features of Major Trading Groups</w:t>
            </w:r>
            <w:r>
              <w:rPr>
                <w:noProof/>
                <w:webHidden/>
              </w:rPr>
              <w:tab/>
            </w:r>
            <w:r>
              <w:rPr>
                <w:noProof/>
                <w:webHidden/>
              </w:rPr>
              <w:fldChar w:fldCharType="begin"/>
            </w:r>
            <w:r>
              <w:rPr>
                <w:noProof/>
                <w:webHidden/>
              </w:rPr>
              <w:instrText xml:space="preserve"> PAGEREF _Toc7728769 \h </w:instrText>
            </w:r>
            <w:r>
              <w:rPr>
                <w:noProof/>
                <w:webHidden/>
              </w:rPr>
            </w:r>
            <w:r>
              <w:rPr>
                <w:noProof/>
                <w:webHidden/>
              </w:rPr>
              <w:fldChar w:fldCharType="separate"/>
            </w:r>
            <w:r>
              <w:rPr>
                <w:noProof/>
                <w:webHidden/>
              </w:rPr>
              <w:t>8</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70" w:history="1">
            <w:r w:rsidRPr="008A746F">
              <w:rPr>
                <w:rStyle w:val="Hyperlink"/>
                <w:noProof/>
              </w:rPr>
              <w:t>Global Trade and Business Trend</w:t>
            </w:r>
            <w:r>
              <w:rPr>
                <w:noProof/>
                <w:webHidden/>
              </w:rPr>
              <w:tab/>
            </w:r>
            <w:r>
              <w:rPr>
                <w:noProof/>
                <w:webHidden/>
              </w:rPr>
              <w:fldChar w:fldCharType="begin"/>
            </w:r>
            <w:r>
              <w:rPr>
                <w:noProof/>
                <w:webHidden/>
              </w:rPr>
              <w:instrText xml:space="preserve"> PAGEREF _Toc7728770 \h </w:instrText>
            </w:r>
            <w:r>
              <w:rPr>
                <w:noProof/>
                <w:webHidden/>
              </w:rPr>
            </w:r>
            <w:r>
              <w:rPr>
                <w:noProof/>
                <w:webHidden/>
              </w:rPr>
              <w:fldChar w:fldCharType="separate"/>
            </w:r>
            <w:r>
              <w:rPr>
                <w:noProof/>
                <w:webHidden/>
              </w:rPr>
              <w:t>9</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71" w:history="1">
            <w:r w:rsidRPr="008A746F">
              <w:rPr>
                <w:rStyle w:val="Hyperlink"/>
                <w:noProof/>
              </w:rPr>
              <w:t>Characteristics and Relevance of Key Organizations</w:t>
            </w:r>
            <w:r>
              <w:rPr>
                <w:noProof/>
                <w:webHidden/>
              </w:rPr>
              <w:tab/>
            </w:r>
            <w:r>
              <w:rPr>
                <w:noProof/>
                <w:webHidden/>
              </w:rPr>
              <w:fldChar w:fldCharType="begin"/>
            </w:r>
            <w:r>
              <w:rPr>
                <w:noProof/>
                <w:webHidden/>
              </w:rPr>
              <w:instrText xml:space="preserve"> PAGEREF _Toc7728771 \h </w:instrText>
            </w:r>
            <w:r>
              <w:rPr>
                <w:noProof/>
                <w:webHidden/>
              </w:rPr>
            </w:r>
            <w:r>
              <w:rPr>
                <w:noProof/>
                <w:webHidden/>
              </w:rPr>
              <w:fldChar w:fldCharType="separate"/>
            </w:r>
            <w:r>
              <w:rPr>
                <w:noProof/>
                <w:webHidden/>
              </w:rPr>
              <w:t>10</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72" w:history="1">
            <w:r w:rsidRPr="008A746F">
              <w:rPr>
                <w:rStyle w:val="Hyperlink"/>
                <w:noProof/>
              </w:rPr>
              <w:t>Features of International Trade</w:t>
            </w:r>
            <w:r>
              <w:rPr>
                <w:noProof/>
                <w:webHidden/>
              </w:rPr>
              <w:tab/>
            </w:r>
            <w:r>
              <w:rPr>
                <w:noProof/>
                <w:webHidden/>
              </w:rPr>
              <w:fldChar w:fldCharType="begin"/>
            </w:r>
            <w:r>
              <w:rPr>
                <w:noProof/>
                <w:webHidden/>
              </w:rPr>
              <w:instrText xml:space="preserve"> PAGEREF _Toc7728772 \h </w:instrText>
            </w:r>
            <w:r>
              <w:rPr>
                <w:noProof/>
                <w:webHidden/>
              </w:rPr>
            </w:r>
            <w:r>
              <w:rPr>
                <w:noProof/>
                <w:webHidden/>
              </w:rPr>
              <w:fldChar w:fldCharType="separate"/>
            </w:r>
            <w:r>
              <w:rPr>
                <w:noProof/>
                <w:webHidden/>
              </w:rPr>
              <w:t>10</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73" w:history="1">
            <w:r w:rsidRPr="008A746F">
              <w:rPr>
                <w:rStyle w:val="Hyperlink"/>
                <w:noProof/>
              </w:rPr>
              <w:t>Basic Economic Concepts</w:t>
            </w:r>
            <w:r>
              <w:rPr>
                <w:noProof/>
                <w:webHidden/>
              </w:rPr>
              <w:tab/>
            </w:r>
            <w:r>
              <w:rPr>
                <w:noProof/>
                <w:webHidden/>
              </w:rPr>
              <w:fldChar w:fldCharType="begin"/>
            </w:r>
            <w:r>
              <w:rPr>
                <w:noProof/>
                <w:webHidden/>
              </w:rPr>
              <w:instrText xml:space="preserve"> PAGEREF _Toc7728773 \h </w:instrText>
            </w:r>
            <w:r>
              <w:rPr>
                <w:noProof/>
                <w:webHidden/>
              </w:rPr>
            </w:r>
            <w:r>
              <w:rPr>
                <w:noProof/>
                <w:webHidden/>
              </w:rPr>
              <w:fldChar w:fldCharType="separate"/>
            </w:r>
            <w:r>
              <w:rPr>
                <w:noProof/>
                <w:webHidden/>
              </w:rPr>
              <w:t>11</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74" w:history="1">
            <w:r w:rsidRPr="008A746F">
              <w:rPr>
                <w:rStyle w:val="Hyperlink"/>
                <w:noProof/>
              </w:rPr>
              <w:t>Conclusion</w:t>
            </w:r>
            <w:r>
              <w:rPr>
                <w:noProof/>
                <w:webHidden/>
              </w:rPr>
              <w:tab/>
            </w:r>
            <w:r>
              <w:rPr>
                <w:noProof/>
                <w:webHidden/>
              </w:rPr>
              <w:fldChar w:fldCharType="begin"/>
            </w:r>
            <w:r>
              <w:rPr>
                <w:noProof/>
                <w:webHidden/>
              </w:rPr>
              <w:instrText xml:space="preserve"> PAGEREF _Toc7728774 \h </w:instrText>
            </w:r>
            <w:r>
              <w:rPr>
                <w:noProof/>
                <w:webHidden/>
              </w:rPr>
            </w:r>
            <w:r>
              <w:rPr>
                <w:noProof/>
                <w:webHidden/>
              </w:rPr>
              <w:fldChar w:fldCharType="separate"/>
            </w:r>
            <w:r>
              <w:rPr>
                <w:noProof/>
                <w:webHidden/>
              </w:rPr>
              <w:t>11</w:t>
            </w:r>
            <w:r>
              <w:rPr>
                <w:noProof/>
                <w:webHidden/>
              </w:rPr>
              <w:fldChar w:fldCharType="end"/>
            </w:r>
          </w:hyperlink>
        </w:p>
        <w:p w:rsidR="00451EB1" w:rsidRDefault="00451EB1">
          <w:pPr>
            <w:pStyle w:val="TOC1"/>
            <w:tabs>
              <w:tab w:val="right" w:leader="dot" w:pos="9350"/>
            </w:tabs>
            <w:rPr>
              <w:rFonts w:asciiTheme="minorHAnsi" w:hAnsiTheme="minorHAnsi"/>
              <w:noProof/>
              <w:sz w:val="22"/>
              <w:lang w:val="ro-RO" w:eastAsia="ro-RO"/>
            </w:rPr>
          </w:pPr>
          <w:hyperlink w:anchor="_Toc7728775" w:history="1">
            <w:r w:rsidRPr="008A746F">
              <w:rPr>
                <w:rStyle w:val="Hyperlink"/>
                <w:noProof/>
              </w:rPr>
              <w:t>Reference</w:t>
            </w:r>
            <w:r>
              <w:rPr>
                <w:noProof/>
                <w:webHidden/>
              </w:rPr>
              <w:tab/>
            </w:r>
            <w:r>
              <w:rPr>
                <w:noProof/>
                <w:webHidden/>
              </w:rPr>
              <w:fldChar w:fldCharType="begin"/>
            </w:r>
            <w:r>
              <w:rPr>
                <w:noProof/>
                <w:webHidden/>
              </w:rPr>
              <w:instrText xml:space="preserve"> PAGEREF _Toc7728775 \h </w:instrText>
            </w:r>
            <w:r>
              <w:rPr>
                <w:noProof/>
                <w:webHidden/>
              </w:rPr>
            </w:r>
            <w:r>
              <w:rPr>
                <w:noProof/>
                <w:webHidden/>
              </w:rPr>
              <w:fldChar w:fldCharType="separate"/>
            </w:r>
            <w:r>
              <w:rPr>
                <w:noProof/>
                <w:webHidden/>
              </w:rPr>
              <w:t>12</w:t>
            </w:r>
            <w:r>
              <w:rPr>
                <w:noProof/>
                <w:webHidden/>
              </w:rPr>
              <w:fldChar w:fldCharType="end"/>
            </w:r>
          </w:hyperlink>
        </w:p>
        <w:p w:rsidR="00FD62F2" w:rsidRDefault="00FD62F2">
          <w:r>
            <w:rPr>
              <w:b/>
              <w:bCs/>
              <w:noProof/>
            </w:rPr>
            <w:fldChar w:fldCharType="end"/>
          </w:r>
        </w:p>
      </w:sdtContent>
    </w:sdt>
    <w:p w:rsidR="001C396B" w:rsidRDefault="009E729B" w:rsidP="00B92D90">
      <w:pPr>
        <w:pStyle w:val="Heading1"/>
      </w:pPr>
      <w:r>
        <w:br w:type="page"/>
      </w:r>
      <w:bookmarkStart w:id="1" w:name="_Toc7728761"/>
      <w:r w:rsidR="00104BFA">
        <w:lastRenderedPageBreak/>
        <w:t>TASK A</w:t>
      </w:r>
      <w:bookmarkEnd w:id="1"/>
    </w:p>
    <w:p w:rsidR="00B64147" w:rsidRDefault="00A96D8D" w:rsidP="00B92D90">
      <w:pPr>
        <w:pStyle w:val="Heading1"/>
      </w:pPr>
      <w:bookmarkStart w:id="2" w:name="_Toc7728762"/>
      <w:r>
        <w:t>Introduction</w:t>
      </w:r>
      <w:bookmarkEnd w:id="2"/>
    </w:p>
    <w:p w:rsidR="00CE7703" w:rsidRPr="00CE7703" w:rsidRDefault="00D217BA" w:rsidP="00CE7703">
      <w:r>
        <w:t xml:space="preserve">It has been noticed that the production of cars have been rising significantly </w:t>
      </w:r>
      <w:r w:rsidR="002D318F">
        <w:t>in the Eastern E</w:t>
      </w:r>
      <w:r w:rsidR="000827EE">
        <w:t xml:space="preserve">uropean countries. As a result of the </w:t>
      </w:r>
      <w:r w:rsidR="008D0E53">
        <w:t>growing</w:t>
      </w:r>
      <w:r w:rsidR="000827EE">
        <w:t xml:space="preserve"> economy and the </w:t>
      </w:r>
      <w:r w:rsidR="008D0E53">
        <w:t>increasing</w:t>
      </w:r>
      <w:r w:rsidR="000827EE">
        <w:t xml:space="preserve"> demand of the common users, it has </w:t>
      </w:r>
      <w:r w:rsidR="002D318F">
        <w:t xml:space="preserve">been witnessed that the </w:t>
      </w:r>
      <w:proofErr w:type="gramStart"/>
      <w:r w:rsidR="002D318F">
        <w:t>production of the automotive industries have</w:t>
      </w:r>
      <w:proofErr w:type="gramEnd"/>
      <w:r w:rsidR="002D318F">
        <w:t xml:space="preserve"> been increasing extensively in the Eastern European countries. </w:t>
      </w:r>
      <w:r w:rsidR="007B5F9F">
        <w:t xml:space="preserve">As a result of the growing market and rising demand, the majority of the automobile companies are becoming more willing to </w:t>
      </w:r>
      <w:r w:rsidR="000F0B9E">
        <w:t xml:space="preserve">shift their base </w:t>
      </w:r>
      <w:r w:rsidR="00756E18">
        <w:t xml:space="preserve">to the Eastern European countries. </w:t>
      </w:r>
      <w:r w:rsidR="004041A6">
        <w:t xml:space="preserve">In addition to this, it has also been monitored that the sales of cars and other automotive </w:t>
      </w:r>
      <w:r w:rsidR="0001249D">
        <w:t xml:space="preserve">components are either stagnant or dipping significantly in the </w:t>
      </w:r>
      <w:r w:rsidR="00D71656">
        <w:t>Western</w:t>
      </w:r>
      <w:r w:rsidR="0001249D">
        <w:t xml:space="preserve"> Europe. </w:t>
      </w:r>
      <w:r w:rsidR="00000BE9">
        <w:t xml:space="preserve">However, the </w:t>
      </w:r>
      <w:r w:rsidR="007E3B7E">
        <w:t xml:space="preserve">economic development coupled with the technological advances and rising demands have ensured the rise of automotive industry in the Eastern Europe to a great extent. </w:t>
      </w:r>
      <w:r w:rsidR="00F10AB3">
        <w:t xml:space="preserve">The present report will </w:t>
      </w:r>
      <w:r w:rsidR="00A92B28">
        <w:t xml:space="preserve">analyse the various reasons and factors that are playing influential role in the </w:t>
      </w:r>
      <w:r w:rsidR="0036686F">
        <w:t xml:space="preserve">surge of the industry in the eastern region. </w:t>
      </w:r>
      <w:r w:rsidR="007E3B7E">
        <w:t xml:space="preserve"> </w:t>
      </w:r>
    </w:p>
    <w:p w:rsidR="00A96D8D" w:rsidRDefault="00A96D8D" w:rsidP="00B92D90">
      <w:pPr>
        <w:pStyle w:val="Heading1"/>
      </w:pPr>
      <w:bookmarkStart w:id="3" w:name="_Toc7728763"/>
      <w:r>
        <w:t>PESTEL Analysis</w:t>
      </w:r>
      <w:bookmarkEnd w:id="3"/>
      <w:r>
        <w:t xml:space="preserve"> </w:t>
      </w:r>
    </w:p>
    <w:p w:rsidR="00A95901" w:rsidRPr="00DA48A5" w:rsidRDefault="00A95901" w:rsidP="00A95901">
      <w:pPr>
        <w:rPr>
          <w:b/>
        </w:rPr>
      </w:pPr>
      <w:r w:rsidRPr="00DA48A5">
        <w:rPr>
          <w:b/>
        </w:rPr>
        <w:t>Political-</w:t>
      </w:r>
      <w:r w:rsidR="008B3E25" w:rsidRPr="00DA48A5">
        <w:rPr>
          <w:b/>
        </w:rPr>
        <w:t xml:space="preserve"> </w:t>
      </w:r>
    </w:p>
    <w:p w:rsidR="008B3E25" w:rsidRDefault="004E6DDF" w:rsidP="00A95901">
      <w:r>
        <w:t xml:space="preserve">The political situation of the eastern European countries are </w:t>
      </w:r>
      <w:r w:rsidR="008D0E53">
        <w:t>comparatively</w:t>
      </w:r>
      <w:r>
        <w:t xml:space="preserve"> stable than the western counterpart</w:t>
      </w:r>
      <w:r w:rsidR="007957B3">
        <w:t xml:space="preserve"> (</w:t>
      </w:r>
      <w:proofErr w:type="spellStart"/>
      <w:r w:rsidR="007957B3" w:rsidRPr="00D559B2">
        <w:t>Ülengin</w:t>
      </w:r>
      <w:proofErr w:type="spellEnd"/>
      <w:r w:rsidR="007957B3">
        <w:t xml:space="preserve"> </w:t>
      </w:r>
      <w:r w:rsidR="007957B3" w:rsidRPr="007957B3">
        <w:rPr>
          <w:i/>
        </w:rPr>
        <w:t>et al.</w:t>
      </w:r>
      <w:r w:rsidR="007957B3">
        <w:t xml:space="preserve"> 2014)</w:t>
      </w:r>
      <w:r>
        <w:t xml:space="preserve">. It has </w:t>
      </w:r>
      <w:r w:rsidR="007957B3">
        <w:t>been</w:t>
      </w:r>
      <w:r>
        <w:t xml:space="preserve"> noticed that the major automotive manufacturing </w:t>
      </w:r>
      <w:r w:rsidR="00E92623">
        <w:t xml:space="preserve">countries such as </w:t>
      </w:r>
      <w:r w:rsidR="00D456E7">
        <w:t xml:space="preserve">Czech Republic, Poland, </w:t>
      </w:r>
      <w:proofErr w:type="gramStart"/>
      <w:r w:rsidR="00D456E7">
        <w:t>Slovakia</w:t>
      </w:r>
      <w:proofErr w:type="gramEnd"/>
      <w:r w:rsidR="00D456E7">
        <w:t xml:space="preserve"> </w:t>
      </w:r>
      <w:r w:rsidR="006003A4">
        <w:t xml:space="preserve">have democratic </w:t>
      </w:r>
      <w:r w:rsidR="008D0E53">
        <w:t>government</w:t>
      </w:r>
      <w:r w:rsidR="006003A4">
        <w:t xml:space="preserve"> and that is combined with a steady law and order. At </w:t>
      </w:r>
      <w:r w:rsidR="008D0E53">
        <w:t>present,</w:t>
      </w:r>
      <w:r w:rsidR="006003A4">
        <w:t xml:space="preserve"> these countries </w:t>
      </w:r>
      <w:r w:rsidR="00C40CE9">
        <w:t xml:space="preserve">are </w:t>
      </w:r>
      <w:r w:rsidR="008D0E53">
        <w:t>exercising</w:t>
      </w:r>
      <w:r w:rsidR="00C40CE9">
        <w:t xml:space="preserve"> steady governmental laws and human rights. Hence, the political </w:t>
      </w:r>
      <w:proofErr w:type="gramStart"/>
      <w:r w:rsidR="00C40CE9">
        <w:t xml:space="preserve">situation of the Eastern </w:t>
      </w:r>
      <w:r w:rsidR="009D226E">
        <w:t xml:space="preserve">European </w:t>
      </w:r>
      <w:r w:rsidR="008D0E53">
        <w:t>countries</w:t>
      </w:r>
      <w:r w:rsidR="009D226E">
        <w:t xml:space="preserve"> are</w:t>
      </w:r>
      <w:proofErr w:type="gramEnd"/>
      <w:r w:rsidR="009D226E">
        <w:t xml:space="preserve"> </w:t>
      </w:r>
      <w:r w:rsidR="008D0E53">
        <w:t>favourable</w:t>
      </w:r>
      <w:r w:rsidR="002F1EBC">
        <w:t xml:space="preserve"> for the growth of the car and </w:t>
      </w:r>
      <w:r w:rsidR="008D0E53">
        <w:t>automotive</w:t>
      </w:r>
      <w:r w:rsidR="002F1EBC">
        <w:t xml:space="preserve"> industries to a great extent. </w:t>
      </w:r>
    </w:p>
    <w:p w:rsidR="00A95901" w:rsidRPr="00DA48A5" w:rsidRDefault="00A95901" w:rsidP="00A95901">
      <w:pPr>
        <w:rPr>
          <w:b/>
        </w:rPr>
      </w:pPr>
      <w:r w:rsidRPr="00DA48A5">
        <w:rPr>
          <w:b/>
        </w:rPr>
        <w:t>Environmental-</w:t>
      </w:r>
    </w:p>
    <w:p w:rsidR="0030357F" w:rsidRDefault="0030357F" w:rsidP="00A95901">
      <w:r>
        <w:t xml:space="preserve">The </w:t>
      </w:r>
      <w:r w:rsidR="001F674C">
        <w:t xml:space="preserve">environmental laws and regulations </w:t>
      </w:r>
      <w:r w:rsidR="008D0E53">
        <w:t>are</w:t>
      </w:r>
      <w:r w:rsidR="001F674C">
        <w:t xml:space="preserve"> to be abided by these industries in a strict manner. It has been noticed t</w:t>
      </w:r>
      <w:r w:rsidR="00F04B2E">
        <w:t xml:space="preserve">hat the </w:t>
      </w:r>
      <w:r w:rsidR="008D0E53">
        <w:t>governmental</w:t>
      </w:r>
      <w:r w:rsidR="00F04B2E">
        <w:t xml:space="preserve"> bodies in these countries are enforcing strict laws in order to reduce the environmental pollutions. </w:t>
      </w:r>
    </w:p>
    <w:p w:rsidR="00A95901" w:rsidRPr="00DA48A5" w:rsidRDefault="00A95901" w:rsidP="00A95901">
      <w:pPr>
        <w:rPr>
          <w:b/>
        </w:rPr>
      </w:pPr>
      <w:r w:rsidRPr="00DA48A5">
        <w:rPr>
          <w:b/>
        </w:rPr>
        <w:t>Social-</w:t>
      </w:r>
    </w:p>
    <w:p w:rsidR="00D117E2" w:rsidRDefault="00D117E2" w:rsidP="00A95901">
      <w:proofErr w:type="gramStart"/>
      <w:r>
        <w:lastRenderedPageBreak/>
        <w:t xml:space="preserve">By analysing the social factors that can play influencing </w:t>
      </w:r>
      <w:r w:rsidR="00881EB4">
        <w:t xml:space="preserve">roles </w:t>
      </w:r>
      <w:r w:rsidR="000E5D03">
        <w:t xml:space="preserve">in </w:t>
      </w:r>
      <w:r w:rsidR="00464BFA">
        <w:t>the growth of the car industry.</w:t>
      </w:r>
      <w:proofErr w:type="gramEnd"/>
      <w:r w:rsidR="00464BFA">
        <w:t xml:space="preserve"> </w:t>
      </w:r>
      <w:r w:rsidR="004B7E77">
        <w:t xml:space="preserve">It can be noticed that the rate of GDP in this countries are increasing steadily. </w:t>
      </w:r>
      <w:r w:rsidR="00B600CD">
        <w:t>In addition to this, it has also been noticed that m</w:t>
      </w:r>
      <w:r w:rsidR="008D0E53">
        <w:t xml:space="preserve">ost of the countries are witnessing unemployment to an extent. Hence, it can also be understood that the countries will be proved as </w:t>
      </w:r>
      <w:r w:rsidR="00AD5B2F">
        <w:t>favourable in order to obtain more number of skilled and unskilled labours</w:t>
      </w:r>
      <w:r w:rsidR="007957B3">
        <w:t xml:space="preserve"> (</w:t>
      </w:r>
      <w:r w:rsidR="007957B3" w:rsidRPr="00D559B2">
        <w:t>Debye</w:t>
      </w:r>
      <w:r w:rsidR="007957B3">
        <w:t xml:space="preserve"> </w:t>
      </w:r>
      <w:r w:rsidR="007957B3" w:rsidRPr="00D559B2">
        <w:t>2014</w:t>
      </w:r>
      <w:r w:rsidR="007957B3">
        <w:t>)</w:t>
      </w:r>
      <w:r w:rsidR="00AD5B2F">
        <w:t xml:space="preserve">. </w:t>
      </w:r>
      <w:r w:rsidR="002058BF">
        <w:t>Moreover, economists have pointed out that though the GDP rate a</w:t>
      </w:r>
      <w:r w:rsidR="00EA12BD">
        <w:t xml:space="preserve">nd buying capabilities of the common people of these countries have been increasing to an extent, unemployment </w:t>
      </w:r>
      <w:r w:rsidR="00041BA2">
        <w:t xml:space="preserve">is still a concern. As a result, the </w:t>
      </w:r>
      <w:r w:rsidR="007A4CC4">
        <w:t xml:space="preserve">availability of low waged labours </w:t>
      </w:r>
      <w:proofErr w:type="gramStart"/>
      <w:r w:rsidR="007A4CC4">
        <w:t>are</w:t>
      </w:r>
      <w:proofErr w:type="gramEnd"/>
      <w:r w:rsidR="007A4CC4">
        <w:t xml:space="preserve"> more in many of these countries. </w:t>
      </w:r>
    </w:p>
    <w:p w:rsidR="00A95901" w:rsidRPr="00DA48A5" w:rsidRDefault="00A95901" w:rsidP="00A95901">
      <w:pPr>
        <w:rPr>
          <w:b/>
        </w:rPr>
      </w:pPr>
      <w:r w:rsidRPr="00DA48A5">
        <w:rPr>
          <w:b/>
        </w:rPr>
        <w:t>Technological-</w:t>
      </w:r>
    </w:p>
    <w:p w:rsidR="00A31484" w:rsidRDefault="00A31484" w:rsidP="00A95901">
      <w:r>
        <w:t xml:space="preserve">Czech Republic along with other </w:t>
      </w:r>
      <w:r w:rsidR="0066639B">
        <w:t xml:space="preserve">east European countries have highly advanced </w:t>
      </w:r>
      <w:r w:rsidR="005260FB">
        <w:t>infrastructure</w:t>
      </w:r>
      <w:r w:rsidR="0066639B">
        <w:t xml:space="preserve">. Being </w:t>
      </w:r>
      <w:r w:rsidR="005260FB">
        <w:t>regarded as the developed nations, these countries have made significant advancements in adopting new technologies</w:t>
      </w:r>
      <w:r w:rsidR="007957B3">
        <w:t xml:space="preserve"> (</w:t>
      </w:r>
      <w:proofErr w:type="spellStart"/>
      <w:r w:rsidR="007957B3" w:rsidRPr="00D559B2">
        <w:t>Dälken</w:t>
      </w:r>
      <w:proofErr w:type="spellEnd"/>
      <w:r w:rsidR="007957B3">
        <w:t xml:space="preserve"> </w:t>
      </w:r>
      <w:r w:rsidR="007957B3" w:rsidRPr="00D559B2">
        <w:t>2014</w:t>
      </w:r>
      <w:r w:rsidR="007957B3">
        <w:t>)</w:t>
      </w:r>
      <w:r w:rsidR="005260FB">
        <w:t>. This wi</w:t>
      </w:r>
      <w:r w:rsidR="00B33C39">
        <w:t xml:space="preserve">ll be immensely helpful for the </w:t>
      </w:r>
      <w:r w:rsidR="00240D0C">
        <w:t xml:space="preserve">expansion of the car manufacturing industries. </w:t>
      </w:r>
    </w:p>
    <w:p w:rsidR="00A95901" w:rsidRPr="00DA48A5" w:rsidRDefault="00A95901" w:rsidP="00A95901">
      <w:pPr>
        <w:rPr>
          <w:b/>
        </w:rPr>
      </w:pPr>
      <w:r w:rsidRPr="00DA48A5">
        <w:rPr>
          <w:b/>
        </w:rPr>
        <w:t>Economical-</w:t>
      </w:r>
    </w:p>
    <w:p w:rsidR="00F655AA" w:rsidRDefault="00F655AA" w:rsidP="00A95901">
      <w:r>
        <w:t xml:space="preserve">Economic growth and expansions are steady aspects of these countries. </w:t>
      </w:r>
      <w:r w:rsidR="00333D24">
        <w:t xml:space="preserve">As the period of recession and great depression in the global economy has been over, these countries are witnessing steady economic growth. </w:t>
      </w:r>
      <w:r w:rsidR="00785323">
        <w:t xml:space="preserve">Moreover, the governments are also willing to invest more in the research and development. </w:t>
      </w:r>
      <w:r>
        <w:t xml:space="preserve"> </w:t>
      </w:r>
    </w:p>
    <w:p w:rsidR="00A95901" w:rsidRPr="00DA48A5" w:rsidRDefault="00A95901" w:rsidP="00A95901">
      <w:pPr>
        <w:rPr>
          <w:b/>
        </w:rPr>
      </w:pPr>
      <w:r w:rsidRPr="00DA48A5">
        <w:rPr>
          <w:b/>
        </w:rPr>
        <w:t>Legal-</w:t>
      </w:r>
    </w:p>
    <w:p w:rsidR="00854EBD" w:rsidRDefault="00F94E2F" w:rsidP="00A95901">
      <w:r>
        <w:t xml:space="preserve">In order to ensure longer sustenance and smooth </w:t>
      </w:r>
      <w:r w:rsidR="003B6121">
        <w:t>functioning of these companies, having a sound knowledge regarding the governmental rules and regulations are highly important</w:t>
      </w:r>
      <w:r w:rsidR="00A324DA">
        <w:t xml:space="preserve"> (</w:t>
      </w:r>
      <w:r w:rsidR="00A324DA" w:rsidRPr="00D559B2">
        <w:t>Porter</w:t>
      </w:r>
      <w:r w:rsidR="00A324DA">
        <w:t xml:space="preserve"> </w:t>
      </w:r>
      <w:r w:rsidR="00A324DA" w:rsidRPr="00D559B2">
        <w:t xml:space="preserve">and </w:t>
      </w:r>
      <w:proofErr w:type="spellStart"/>
      <w:r w:rsidR="00A324DA" w:rsidRPr="00D559B2">
        <w:t>Heppelmann</w:t>
      </w:r>
      <w:proofErr w:type="spellEnd"/>
      <w:r w:rsidR="00A324DA">
        <w:t xml:space="preserve"> </w:t>
      </w:r>
      <w:r w:rsidR="00A324DA" w:rsidRPr="00D559B2">
        <w:t>2014</w:t>
      </w:r>
      <w:r w:rsidR="00A324DA">
        <w:t>)</w:t>
      </w:r>
      <w:r w:rsidR="003B6121">
        <w:t xml:space="preserve">. </w:t>
      </w:r>
      <w:r w:rsidR="000279B1">
        <w:t xml:space="preserve">In addition to this, the companies should also be aware about the international trade rules in order to maintain </w:t>
      </w:r>
      <w:r w:rsidR="00C30CD4">
        <w:t xml:space="preserve">business in the global market as well. </w:t>
      </w:r>
    </w:p>
    <w:p w:rsidR="006739C0" w:rsidRDefault="006739C0" w:rsidP="006739C0">
      <w:pPr>
        <w:pStyle w:val="Heading1"/>
      </w:pPr>
      <w:bookmarkStart w:id="4" w:name="_Toc7728764"/>
      <w:r>
        <w:t>Conclusion</w:t>
      </w:r>
      <w:bookmarkEnd w:id="4"/>
    </w:p>
    <w:p w:rsidR="006739C0" w:rsidRPr="006739C0" w:rsidRDefault="006739C0" w:rsidP="006739C0">
      <w:r>
        <w:t xml:space="preserve">To conclude, it can be said that </w:t>
      </w:r>
      <w:r w:rsidR="00965E4A">
        <w:t xml:space="preserve">the steady political and social structure has been supportive influences in increasing the sales as well as production of the automotive </w:t>
      </w:r>
      <w:r w:rsidR="00671719">
        <w:t xml:space="preserve">components </w:t>
      </w:r>
      <w:r w:rsidR="00295B65">
        <w:t xml:space="preserve">within the European countries. Along with the steady law and order, </w:t>
      </w:r>
      <w:r w:rsidR="004A015E">
        <w:t xml:space="preserve">increasing </w:t>
      </w:r>
      <w:proofErr w:type="spellStart"/>
      <w:r w:rsidR="004A015E">
        <w:t>economical</w:t>
      </w:r>
      <w:proofErr w:type="spellEnd"/>
      <w:r w:rsidR="004A015E">
        <w:t xml:space="preserve"> growth and </w:t>
      </w:r>
      <w:r w:rsidR="004A015E">
        <w:lastRenderedPageBreak/>
        <w:t xml:space="preserve">favourable governmental rules and regulations are also helping the growth of car manufacturing industries. </w:t>
      </w:r>
    </w:p>
    <w:p w:rsidR="00104BFA" w:rsidRDefault="00104BFA" w:rsidP="001C396B">
      <w:pPr>
        <w:pStyle w:val="Heading1"/>
      </w:pPr>
      <w:bookmarkStart w:id="5" w:name="_Toc7728765"/>
      <w:r>
        <w:t>TASK B</w:t>
      </w:r>
      <w:bookmarkEnd w:id="5"/>
    </w:p>
    <w:p w:rsidR="001C396B" w:rsidRDefault="001C396B" w:rsidP="001C396B">
      <w:pPr>
        <w:pStyle w:val="Heading1"/>
      </w:pPr>
      <w:bookmarkStart w:id="6" w:name="_Toc7728766"/>
      <w:r>
        <w:t>Introduction</w:t>
      </w:r>
      <w:bookmarkEnd w:id="6"/>
    </w:p>
    <w:p w:rsidR="001C396B" w:rsidRPr="00882510" w:rsidRDefault="001C396B" w:rsidP="001C396B">
      <w:r>
        <w:t xml:space="preserve">In order to understand and analyse the nature of competition, Porter’s Five Forces Analysis can be regarded as an effective tool. In addition to this, in order to increase the organizational sustainability and ensure competitive advantages over other organization, employing effective organizational strategies are highly important. Porter’s Five Forces Analysis is highly effective in identifying the effective organizational tools as well. </w:t>
      </w:r>
    </w:p>
    <w:p w:rsidR="00A96D8D" w:rsidRDefault="00A96D8D" w:rsidP="00B92D90">
      <w:pPr>
        <w:pStyle w:val="Heading1"/>
      </w:pPr>
      <w:bookmarkStart w:id="7" w:name="_Toc7728767"/>
      <w:r>
        <w:t>Porter’s Five Forces Analysis</w:t>
      </w:r>
      <w:bookmarkEnd w:id="7"/>
    </w:p>
    <w:p w:rsidR="00DA48A5" w:rsidRDefault="007B1DE3" w:rsidP="00DA48A5">
      <w:r>
        <w:t xml:space="preserve">In order to access and analyse the </w:t>
      </w:r>
      <w:r w:rsidR="000656EC">
        <w:t xml:space="preserve">competitive environment of the </w:t>
      </w:r>
      <w:r w:rsidR="00EE60D1">
        <w:t xml:space="preserve">east European countries, Porter’s Five Forces analysis will be an effective one. </w:t>
      </w:r>
    </w:p>
    <w:p w:rsidR="0055176A" w:rsidRPr="00F71B01" w:rsidRDefault="00CD0931" w:rsidP="00DA48A5">
      <w:pPr>
        <w:rPr>
          <w:b/>
        </w:rPr>
      </w:pPr>
      <w:r w:rsidRPr="00F71B01">
        <w:rPr>
          <w:b/>
        </w:rPr>
        <w:t>Threat of New Entrants-</w:t>
      </w:r>
      <w:r w:rsidR="0055176A" w:rsidRPr="00F71B01">
        <w:rPr>
          <w:b/>
        </w:rPr>
        <w:t xml:space="preserve"> </w:t>
      </w:r>
    </w:p>
    <w:p w:rsidR="00317EDD" w:rsidRDefault="00177893" w:rsidP="00DA48A5">
      <w:r>
        <w:t xml:space="preserve">Threats of new entrant can be considered as low in the automobile industries, irrespective of the nature of the market. It can be easily understood that the </w:t>
      </w:r>
      <w:r w:rsidR="003459C7">
        <w:t xml:space="preserve">automotive </w:t>
      </w:r>
      <w:r w:rsidR="003A2E53">
        <w:t>business need greater investment and infrastructure</w:t>
      </w:r>
      <w:r w:rsidR="00F71B01">
        <w:t xml:space="preserve"> (</w:t>
      </w:r>
      <w:proofErr w:type="spellStart"/>
      <w:r w:rsidR="00F71B01" w:rsidRPr="00D559B2">
        <w:t>Dälken</w:t>
      </w:r>
      <w:proofErr w:type="spellEnd"/>
      <w:r w:rsidR="00F71B01">
        <w:t xml:space="preserve"> </w:t>
      </w:r>
      <w:r w:rsidR="00F71B01" w:rsidRPr="00D559B2">
        <w:t>2014</w:t>
      </w:r>
      <w:r w:rsidR="00F71B01">
        <w:t>)</w:t>
      </w:r>
      <w:r w:rsidR="003A2E53">
        <w:t xml:space="preserve">. Hence, the chances of new entrants in this industry are very less. In addition to this, the buyers tend </w:t>
      </w:r>
      <w:r w:rsidR="00A843BC">
        <w:t xml:space="preserve">to trust the established brands for their </w:t>
      </w:r>
      <w:r w:rsidR="009349BB">
        <w:t xml:space="preserve">durability and safety features. Hence, new entrants hold very meagre chance to </w:t>
      </w:r>
      <w:r w:rsidR="006A17D4">
        <w:t xml:space="preserve">make entry. </w:t>
      </w:r>
    </w:p>
    <w:p w:rsidR="00CD0931" w:rsidRPr="00F71B01" w:rsidRDefault="00CD0931" w:rsidP="00DA48A5">
      <w:pPr>
        <w:rPr>
          <w:b/>
        </w:rPr>
      </w:pPr>
      <w:r w:rsidRPr="00F71B01">
        <w:rPr>
          <w:b/>
        </w:rPr>
        <w:t>Competition from Substitutes-</w:t>
      </w:r>
    </w:p>
    <w:p w:rsidR="0055176A" w:rsidRDefault="009B1A32" w:rsidP="00DA48A5">
      <w:r>
        <w:t xml:space="preserve">In contrast to the meagre chances of having new entrants in the automotive market of the east European countries, the chances of witnessing competition and consequent substitution is significantly high </w:t>
      </w:r>
      <w:r w:rsidR="00D54D9F">
        <w:t xml:space="preserve">for the automotive industry. </w:t>
      </w:r>
      <w:r w:rsidR="00C33CF7">
        <w:t xml:space="preserve">As a result of the stiff competition to capture the new market, most of the companies are involved in </w:t>
      </w:r>
      <w:r w:rsidR="004152B9">
        <w:t xml:space="preserve">bringing as well as implementing </w:t>
      </w:r>
      <w:r w:rsidR="00B275AA">
        <w:t>new technologies</w:t>
      </w:r>
      <w:r w:rsidR="00F71B01">
        <w:t xml:space="preserve"> (</w:t>
      </w:r>
      <w:r w:rsidR="00F71B01" w:rsidRPr="00D559B2">
        <w:t>Porter</w:t>
      </w:r>
      <w:r w:rsidR="00F71B01">
        <w:t xml:space="preserve"> </w:t>
      </w:r>
      <w:r w:rsidR="00F71B01" w:rsidRPr="00D559B2">
        <w:t xml:space="preserve">and </w:t>
      </w:r>
      <w:proofErr w:type="spellStart"/>
      <w:r w:rsidR="00F71B01" w:rsidRPr="00D559B2">
        <w:t>Heppelmann</w:t>
      </w:r>
      <w:proofErr w:type="spellEnd"/>
      <w:r w:rsidR="00F71B01">
        <w:t xml:space="preserve"> </w:t>
      </w:r>
      <w:r w:rsidR="00F71B01" w:rsidRPr="00D559B2">
        <w:t>2014</w:t>
      </w:r>
      <w:r w:rsidR="00F71B01">
        <w:t>)</w:t>
      </w:r>
      <w:r w:rsidR="00B275AA">
        <w:t xml:space="preserve">. In addition to this, these companies are </w:t>
      </w:r>
      <w:r w:rsidR="001D74D5">
        <w:t>being</w:t>
      </w:r>
      <w:r w:rsidR="00B275AA">
        <w:t xml:space="preserve"> engaged in improving their infrastructure and </w:t>
      </w:r>
      <w:r w:rsidR="001D74D5">
        <w:t xml:space="preserve">considering research and development in a more </w:t>
      </w:r>
      <w:r w:rsidR="001D74D5">
        <w:lastRenderedPageBreak/>
        <w:t xml:space="preserve">serious manner. Hence, it can be understood that the chances of substitutions are high </w:t>
      </w:r>
      <w:r w:rsidR="00F70E6C">
        <w:t xml:space="preserve">for the companies. </w:t>
      </w:r>
    </w:p>
    <w:p w:rsidR="00CD0931" w:rsidRPr="00F71B01" w:rsidRDefault="00CD0931" w:rsidP="00DA48A5">
      <w:pPr>
        <w:rPr>
          <w:b/>
        </w:rPr>
      </w:pPr>
      <w:r w:rsidRPr="00F71B01">
        <w:rPr>
          <w:b/>
        </w:rPr>
        <w:t>Bargaining Power of the Suppliers-</w:t>
      </w:r>
    </w:p>
    <w:p w:rsidR="00DA4A48" w:rsidRDefault="00123A66" w:rsidP="00DA48A5">
      <w:r>
        <w:t xml:space="preserve">Bargaining power of the suppliers </w:t>
      </w:r>
      <w:r w:rsidR="00596FB0">
        <w:t xml:space="preserve">in this industry will be moderately high. The reason behind the situation is that most of the automotive companies find </w:t>
      </w:r>
      <w:r w:rsidR="00DA4A48">
        <w:t xml:space="preserve">the cost of switching their suppliers are relatively higher. As a result, the </w:t>
      </w:r>
      <w:r w:rsidR="001E3E1F">
        <w:t>suppliers enjoy moderate amount of bargaining power</w:t>
      </w:r>
      <w:r w:rsidR="00417D70">
        <w:t xml:space="preserve"> (</w:t>
      </w:r>
      <w:proofErr w:type="spellStart"/>
      <w:r w:rsidR="00417D70">
        <w:t>Fathali</w:t>
      </w:r>
      <w:proofErr w:type="spellEnd"/>
      <w:proofErr w:type="gramStart"/>
      <w:r w:rsidR="00417D70">
        <w:t xml:space="preserve">, </w:t>
      </w:r>
      <w:r w:rsidR="00417D70" w:rsidRPr="00B876FF">
        <w:t xml:space="preserve"> 2016</w:t>
      </w:r>
      <w:proofErr w:type="gramEnd"/>
      <w:r w:rsidR="00417D70">
        <w:t>)</w:t>
      </w:r>
      <w:r w:rsidR="001E3E1F">
        <w:t xml:space="preserve">. However, it is noticed that </w:t>
      </w:r>
      <w:r w:rsidR="00A57675">
        <w:t xml:space="preserve">the suppliers </w:t>
      </w:r>
      <w:proofErr w:type="spellStart"/>
      <w:r w:rsidR="00A57675">
        <w:t>ae</w:t>
      </w:r>
      <w:proofErr w:type="spellEnd"/>
      <w:r w:rsidR="00A57675">
        <w:t xml:space="preserve"> unable to exercise greater bargaining power as most of the companies </w:t>
      </w:r>
      <w:r w:rsidR="00253BFC">
        <w:t xml:space="preserve">rely on multiple suppliers to </w:t>
      </w:r>
      <w:r w:rsidR="007B7C5B">
        <w:t xml:space="preserve">ensure smooth </w:t>
      </w:r>
      <w:r w:rsidR="00452303">
        <w:t xml:space="preserve">functioning of their production. </w:t>
      </w:r>
    </w:p>
    <w:p w:rsidR="00E3690A" w:rsidRPr="00417D70" w:rsidRDefault="00E3690A" w:rsidP="00DA48A5">
      <w:pPr>
        <w:rPr>
          <w:b/>
        </w:rPr>
      </w:pPr>
      <w:r w:rsidRPr="00417D70">
        <w:rPr>
          <w:b/>
        </w:rPr>
        <w:t>Bargaining Power of Buyers-</w:t>
      </w:r>
    </w:p>
    <w:p w:rsidR="00F3517A" w:rsidRDefault="00F3517A" w:rsidP="00DA48A5">
      <w:r>
        <w:t xml:space="preserve">For automotive and car manufacturing companies, the bargaining power of the </w:t>
      </w:r>
      <w:r w:rsidR="0099257A">
        <w:t xml:space="preserve">buyers are very low. It can be said that the bargaining power of the buyers are nil </w:t>
      </w:r>
      <w:r w:rsidR="005134B2">
        <w:t xml:space="preserve">when it comes to buying purchasing cars. </w:t>
      </w:r>
    </w:p>
    <w:p w:rsidR="00E3690A" w:rsidRPr="00417D70" w:rsidRDefault="00E3690A" w:rsidP="00DA48A5">
      <w:pPr>
        <w:rPr>
          <w:b/>
        </w:rPr>
      </w:pPr>
      <w:r w:rsidRPr="00417D70">
        <w:rPr>
          <w:b/>
        </w:rPr>
        <w:t>Rivalry among Competitors-</w:t>
      </w:r>
    </w:p>
    <w:p w:rsidR="00CD0931" w:rsidRDefault="00665A3E" w:rsidP="00DA48A5">
      <w:r>
        <w:t xml:space="preserve">As the </w:t>
      </w:r>
      <w:proofErr w:type="gramStart"/>
      <w:r>
        <w:t>number of foreign</w:t>
      </w:r>
      <w:r w:rsidR="00050931">
        <w:t xml:space="preserve"> players are</w:t>
      </w:r>
      <w:proofErr w:type="gramEnd"/>
      <w:r w:rsidR="00050931">
        <w:t xml:space="preserve"> increasing, the competition in the automotive industry are increasing significantly</w:t>
      </w:r>
      <w:r w:rsidR="00417D70">
        <w:t xml:space="preserve"> (</w:t>
      </w:r>
      <w:proofErr w:type="spellStart"/>
      <w:r w:rsidR="00417D70" w:rsidRPr="00D559B2">
        <w:t>Dälken</w:t>
      </w:r>
      <w:proofErr w:type="spellEnd"/>
      <w:r w:rsidR="00417D70">
        <w:t xml:space="preserve"> </w:t>
      </w:r>
      <w:r w:rsidR="00417D70" w:rsidRPr="00D559B2">
        <w:t>2014</w:t>
      </w:r>
      <w:r w:rsidR="00417D70">
        <w:t>)</w:t>
      </w:r>
      <w:r w:rsidR="00050931">
        <w:t xml:space="preserve">. </w:t>
      </w:r>
      <w:r w:rsidR="0030301E">
        <w:t xml:space="preserve">Along </w:t>
      </w:r>
      <w:r w:rsidR="00F500AB">
        <w:t xml:space="preserve">with adopting new technologies and affordable pricing, the competition amongst the car manufacturing industries are increasing day by day. </w:t>
      </w:r>
    </w:p>
    <w:p w:rsidR="00CD0931" w:rsidRDefault="00CD0931" w:rsidP="00DA48A5"/>
    <w:p w:rsidR="00882510" w:rsidRPr="00882510" w:rsidRDefault="002813AC" w:rsidP="00882510">
      <w:pPr>
        <w:pStyle w:val="Heading1"/>
      </w:pPr>
      <w:bookmarkStart w:id="8" w:name="_Toc7728768"/>
      <w:r>
        <w:t>Porter’s Generic Strategies Analysis</w:t>
      </w:r>
      <w:bookmarkEnd w:id="8"/>
    </w:p>
    <w:p w:rsidR="006373C9" w:rsidRPr="001B780C" w:rsidRDefault="00A6473A" w:rsidP="006373C9">
      <w:pPr>
        <w:rPr>
          <w:b/>
        </w:rPr>
      </w:pPr>
      <w:r w:rsidRPr="001B780C">
        <w:rPr>
          <w:b/>
        </w:rPr>
        <w:t xml:space="preserve">Cost </w:t>
      </w:r>
      <w:r w:rsidR="00BC4513" w:rsidRPr="001B780C">
        <w:rPr>
          <w:b/>
        </w:rPr>
        <w:t xml:space="preserve">Leadership- </w:t>
      </w:r>
    </w:p>
    <w:p w:rsidR="00BC4513" w:rsidRDefault="00802FD3" w:rsidP="006373C9">
      <w:proofErr w:type="gramStart"/>
      <w:r>
        <w:t xml:space="preserve">As it can be understood that the strategy of cost </w:t>
      </w:r>
      <w:r w:rsidR="009C5B9F">
        <w:t>leadership, an organization aims at becoming a low cost producer in order to appeal to a greater mass</w:t>
      </w:r>
      <w:r w:rsidR="00417D70">
        <w:t xml:space="preserve"> (</w:t>
      </w:r>
      <w:proofErr w:type="spellStart"/>
      <w:r w:rsidR="00DD77CE" w:rsidRPr="00B876FF">
        <w:t>Hilman</w:t>
      </w:r>
      <w:proofErr w:type="spellEnd"/>
      <w:r w:rsidR="00DD77CE">
        <w:t xml:space="preserve"> </w:t>
      </w:r>
      <w:r w:rsidR="00DD77CE" w:rsidRPr="00B876FF">
        <w:t xml:space="preserve">and </w:t>
      </w:r>
      <w:proofErr w:type="spellStart"/>
      <w:r w:rsidR="00DD77CE" w:rsidRPr="00B876FF">
        <w:t>Kaliappen</w:t>
      </w:r>
      <w:proofErr w:type="spellEnd"/>
      <w:r w:rsidR="00DD77CE">
        <w:t xml:space="preserve"> </w:t>
      </w:r>
      <w:r w:rsidR="00DD77CE" w:rsidRPr="00B876FF">
        <w:t>2014</w:t>
      </w:r>
      <w:r w:rsidR="00417D70">
        <w:t>)</w:t>
      </w:r>
      <w:r w:rsidR="009C5B9F">
        <w:t>.</w:t>
      </w:r>
      <w:proofErr w:type="gramEnd"/>
      <w:r w:rsidR="009C5B9F">
        <w:t xml:space="preserve"> In this regard, it can be said that the </w:t>
      </w:r>
      <w:r w:rsidR="006F20C2">
        <w:t xml:space="preserve">strategy of cost leadership will be effective for the car manufacturing companies dealing in the east European nations. </w:t>
      </w:r>
      <w:r w:rsidR="00662858">
        <w:t xml:space="preserve">Compact and affordable cars have been in higher demand amongst the </w:t>
      </w:r>
      <w:r w:rsidR="006C7027">
        <w:t xml:space="preserve">common users. </w:t>
      </w:r>
    </w:p>
    <w:p w:rsidR="00A6473A" w:rsidRPr="001B780C" w:rsidRDefault="00A6473A" w:rsidP="006373C9">
      <w:pPr>
        <w:rPr>
          <w:b/>
        </w:rPr>
      </w:pPr>
      <w:r w:rsidRPr="001B780C">
        <w:rPr>
          <w:b/>
        </w:rPr>
        <w:t>Differentiation</w:t>
      </w:r>
      <w:r w:rsidR="00BC4513" w:rsidRPr="001B780C">
        <w:rPr>
          <w:b/>
        </w:rPr>
        <w:t>-</w:t>
      </w:r>
    </w:p>
    <w:p w:rsidR="006C7027" w:rsidRDefault="006C7027" w:rsidP="006373C9">
      <w:r>
        <w:lastRenderedPageBreak/>
        <w:t xml:space="preserve">By taking up the </w:t>
      </w:r>
      <w:r w:rsidR="009F527F">
        <w:t xml:space="preserve">differentiation strategy, an organization will be able to </w:t>
      </w:r>
      <w:r w:rsidR="00A96D74">
        <w:t xml:space="preserve">focus </w:t>
      </w:r>
      <w:r w:rsidR="003056B8">
        <w:t xml:space="preserve">on a smaller chunk of </w:t>
      </w:r>
      <w:r w:rsidR="00483F9C">
        <w:t xml:space="preserve">the customers. </w:t>
      </w:r>
      <w:proofErr w:type="gramStart"/>
      <w:r w:rsidR="00483F9C">
        <w:t xml:space="preserve">As it can be understood that the companies that are taking up differentiation as their sustainability strategy </w:t>
      </w:r>
      <w:r w:rsidR="00F948C4">
        <w:t xml:space="preserve">will be producing </w:t>
      </w:r>
      <w:r w:rsidR="007805CC">
        <w:t>cars that have more advanced and user friendly features</w:t>
      </w:r>
      <w:r w:rsidR="00DD77CE">
        <w:t xml:space="preserve"> (</w:t>
      </w:r>
      <w:proofErr w:type="spellStart"/>
      <w:r w:rsidR="00DD77CE" w:rsidRPr="003027A5">
        <w:t>Riasanow</w:t>
      </w:r>
      <w:proofErr w:type="spellEnd"/>
      <w:r w:rsidR="00DD77CE">
        <w:t xml:space="preserve">, </w:t>
      </w:r>
      <w:proofErr w:type="spellStart"/>
      <w:r w:rsidR="00DD77CE">
        <w:t>Galic</w:t>
      </w:r>
      <w:proofErr w:type="spellEnd"/>
      <w:r w:rsidR="00DD77CE">
        <w:t xml:space="preserve"> </w:t>
      </w:r>
      <w:r w:rsidR="00DD77CE" w:rsidRPr="003027A5">
        <w:t xml:space="preserve">and </w:t>
      </w:r>
      <w:proofErr w:type="spellStart"/>
      <w:r w:rsidR="00DD77CE" w:rsidRPr="003027A5">
        <w:t>Böhm</w:t>
      </w:r>
      <w:proofErr w:type="spellEnd"/>
      <w:r w:rsidR="00DD77CE">
        <w:t xml:space="preserve"> </w:t>
      </w:r>
      <w:r w:rsidR="00DD77CE" w:rsidRPr="003027A5">
        <w:t>2017</w:t>
      </w:r>
      <w:r w:rsidR="00DD77CE">
        <w:t>)</w:t>
      </w:r>
      <w:r w:rsidR="007805CC">
        <w:t>.</w:t>
      </w:r>
      <w:proofErr w:type="gramEnd"/>
      <w:r w:rsidR="007805CC">
        <w:t xml:space="preserve"> </w:t>
      </w:r>
      <w:r w:rsidR="00E95016">
        <w:t xml:space="preserve">As a result, the </w:t>
      </w:r>
      <w:r w:rsidR="008E1C7A">
        <w:t xml:space="preserve">manufacturers will be producing cars that are </w:t>
      </w:r>
      <w:r w:rsidR="0061634D">
        <w:t xml:space="preserve">costlier than the general low cost cars. </w:t>
      </w:r>
    </w:p>
    <w:p w:rsidR="00A6473A" w:rsidRPr="001B780C" w:rsidRDefault="00A6473A" w:rsidP="006373C9">
      <w:pPr>
        <w:rPr>
          <w:b/>
        </w:rPr>
      </w:pPr>
      <w:r w:rsidRPr="001B780C">
        <w:rPr>
          <w:b/>
        </w:rPr>
        <w:t>Focus</w:t>
      </w:r>
      <w:r w:rsidR="00BC4513" w:rsidRPr="001B780C">
        <w:rPr>
          <w:b/>
        </w:rPr>
        <w:t>-</w:t>
      </w:r>
    </w:p>
    <w:p w:rsidR="00647D44" w:rsidRDefault="00647D44" w:rsidP="006373C9">
      <w:r>
        <w:t>The Porter’s generic strategy points out that by adopting the focus strat</w:t>
      </w:r>
      <w:r w:rsidR="0015681C">
        <w:t xml:space="preserve">egies. By adopting this strategy, the manufacturers can narrow down </w:t>
      </w:r>
      <w:r w:rsidR="005409E5">
        <w:t>their</w:t>
      </w:r>
      <w:r w:rsidR="0015681C">
        <w:t xml:space="preserve"> scope of competition in an industry. The pr</w:t>
      </w:r>
      <w:r w:rsidR="00EB291B">
        <w:t xml:space="preserve">imary reason behind this elimination of competition is that the </w:t>
      </w:r>
      <w:r w:rsidR="005409E5">
        <w:t>strategy enables the companies to focus on the needs of a narrow section of consumers and manufacture products accordingly</w:t>
      </w:r>
      <w:r w:rsidR="00DD77CE">
        <w:t xml:space="preserve"> (</w:t>
      </w:r>
      <w:proofErr w:type="spellStart"/>
      <w:r w:rsidR="00DD77CE" w:rsidRPr="003027A5">
        <w:t>Riasanow</w:t>
      </w:r>
      <w:proofErr w:type="spellEnd"/>
      <w:proofErr w:type="gramStart"/>
      <w:r w:rsidR="00DD77CE" w:rsidRPr="003027A5">
        <w:t xml:space="preserve">, </w:t>
      </w:r>
      <w:r w:rsidR="00DD77CE">
        <w:t xml:space="preserve"> </w:t>
      </w:r>
      <w:proofErr w:type="spellStart"/>
      <w:r w:rsidR="00DD77CE" w:rsidRPr="003027A5">
        <w:t>Galic</w:t>
      </w:r>
      <w:proofErr w:type="spellEnd"/>
      <w:proofErr w:type="gramEnd"/>
      <w:r w:rsidR="00DD77CE">
        <w:t xml:space="preserve"> </w:t>
      </w:r>
      <w:r w:rsidR="00DD77CE" w:rsidRPr="003027A5">
        <w:t xml:space="preserve">and </w:t>
      </w:r>
      <w:proofErr w:type="spellStart"/>
      <w:r w:rsidR="00DD77CE" w:rsidRPr="003027A5">
        <w:t>Böhm</w:t>
      </w:r>
      <w:proofErr w:type="spellEnd"/>
      <w:r w:rsidR="00DD77CE">
        <w:t xml:space="preserve"> </w:t>
      </w:r>
      <w:r w:rsidR="00DD77CE" w:rsidRPr="003027A5">
        <w:t>2017</w:t>
      </w:r>
      <w:r w:rsidR="00DD77CE">
        <w:t>)</w:t>
      </w:r>
      <w:r w:rsidR="005409E5">
        <w:t xml:space="preserve">. </w:t>
      </w:r>
      <w:r w:rsidR="0015681C">
        <w:t xml:space="preserve"> T</w:t>
      </w:r>
      <w:r>
        <w:t xml:space="preserve">he </w:t>
      </w:r>
      <w:r w:rsidR="00AF4037">
        <w:t xml:space="preserve">focus strategy can further be subdivided into two different </w:t>
      </w:r>
      <w:proofErr w:type="gramStart"/>
      <w:r w:rsidR="00AF4037">
        <w:t>section</w:t>
      </w:r>
      <w:proofErr w:type="gramEnd"/>
      <w:r w:rsidR="00AF4037">
        <w:t xml:space="preserve"> that are cost focus and differentiation focus. </w:t>
      </w:r>
    </w:p>
    <w:p w:rsidR="00044755" w:rsidRPr="001B780C" w:rsidRDefault="00044755" w:rsidP="00685D24">
      <w:pPr>
        <w:pStyle w:val="ListParagraph"/>
        <w:rPr>
          <w:b/>
        </w:rPr>
      </w:pPr>
      <w:r w:rsidRPr="001B780C">
        <w:rPr>
          <w:b/>
        </w:rPr>
        <w:t xml:space="preserve">Cost </w:t>
      </w:r>
      <w:r w:rsidR="00BC4513" w:rsidRPr="001B780C">
        <w:rPr>
          <w:b/>
        </w:rPr>
        <w:t>Focus-</w:t>
      </w:r>
    </w:p>
    <w:p w:rsidR="0021058F" w:rsidRDefault="009179D8" w:rsidP="006373C9">
      <w:r>
        <w:t xml:space="preserve">By adopting the cost focus strategy, an organization can aims towards achieving cost advantages from the target segments. </w:t>
      </w:r>
      <w:r w:rsidR="00027182">
        <w:t>By</w:t>
      </w:r>
      <w:r>
        <w:t xml:space="preserve"> implementing this strategy, it has been monitored that the </w:t>
      </w:r>
      <w:r w:rsidR="00055A43">
        <w:t xml:space="preserve">organizations primarily manufacture </w:t>
      </w:r>
      <w:r w:rsidR="00FC0259">
        <w:t xml:space="preserve">economy automotive that addresses the </w:t>
      </w:r>
      <w:r w:rsidR="007F006B">
        <w:t xml:space="preserve">needs of </w:t>
      </w:r>
      <w:r w:rsidR="00027182">
        <w:t>larger mass with limited buying capabilities</w:t>
      </w:r>
      <w:r w:rsidR="008F4405">
        <w:t xml:space="preserve"> (</w:t>
      </w:r>
      <w:r w:rsidR="008F4405" w:rsidRPr="00295B32">
        <w:t>Rawlinson</w:t>
      </w:r>
      <w:r w:rsidR="008F4405">
        <w:t xml:space="preserve"> </w:t>
      </w:r>
      <w:r w:rsidR="008F4405" w:rsidRPr="00295B32">
        <w:t>and Wells</w:t>
      </w:r>
      <w:r w:rsidR="008F4405">
        <w:t xml:space="preserve"> </w:t>
      </w:r>
      <w:r w:rsidR="008F4405" w:rsidRPr="00295B32">
        <w:t>2016</w:t>
      </w:r>
      <w:r w:rsidR="008F4405">
        <w:t>)</w:t>
      </w:r>
      <w:r w:rsidR="00027182">
        <w:t xml:space="preserve">. </w:t>
      </w:r>
      <w:r w:rsidR="007D2171">
        <w:t xml:space="preserve">This </w:t>
      </w:r>
      <w:r w:rsidR="00677EDC">
        <w:t>can be depicted as a</w:t>
      </w:r>
      <w:r w:rsidR="007D2171">
        <w:t xml:space="preserve"> useful strategy of </w:t>
      </w:r>
      <w:r w:rsidR="00B57165">
        <w:t>t</w:t>
      </w:r>
      <w:r w:rsidR="00677EDC">
        <w:t xml:space="preserve">he car manufacturing companies </w:t>
      </w:r>
      <w:r w:rsidR="00B57165">
        <w:t xml:space="preserve">that are willing to make expansion in the east European market. </w:t>
      </w:r>
    </w:p>
    <w:p w:rsidR="00044755" w:rsidRPr="001B780C" w:rsidRDefault="00044755" w:rsidP="00685D24">
      <w:pPr>
        <w:pStyle w:val="ListParagraph"/>
        <w:rPr>
          <w:b/>
        </w:rPr>
      </w:pPr>
      <w:r w:rsidRPr="001B780C">
        <w:rPr>
          <w:b/>
        </w:rPr>
        <w:t>Differentiation Focus</w:t>
      </w:r>
      <w:r w:rsidR="00BC4513" w:rsidRPr="001B780C">
        <w:rPr>
          <w:b/>
        </w:rPr>
        <w:t>-</w:t>
      </w:r>
    </w:p>
    <w:p w:rsidR="00044755" w:rsidRDefault="007D2171" w:rsidP="006373C9">
      <w:r>
        <w:t xml:space="preserve">In </w:t>
      </w:r>
      <w:r w:rsidR="005F7A8F">
        <w:t xml:space="preserve">this </w:t>
      </w:r>
      <w:r w:rsidR="00812E6F">
        <w:t>strategy,</w:t>
      </w:r>
      <w:r w:rsidR="005F7A8F">
        <w:t xml:space="preserve"> the automotive manufacturing companies can adopt the policies of differentiation and that too </w:t>
      </w:r>
      <w:r w:rsidR="00FD43FD">
        <w:t xml:space="preserve">with a narrower target segment. </w:t>
      </w:r>
      <w:r w:rsidR="00587425">
        <w:t xml:space="preserve">By adopting this </w:t>
      </w:r>
      <w:r w:rsidR="007F7B78">
        <w:t xml:space="preserve">strategy, the </w:t>
      </w:r>
      <w:r w:rsidR="008E78DF">
        <w:t xml:space="preserve">manufacturers will be able to exploit the special demands of the buyers. </w:t>
      </w:r>
    </w:p>
    <w:p w:rsidR="00A6473A" w:rsidRPr="006373C9" w:rsidRDefault="00A6473A" w:rsidP="006373C9"/>
    <w:p w:rsidR="002813AC" w:rsidRDefault="002813AC" w:rsidP="00B92D90">
      <w:pPr>
        <w:pStyle w:val="Heading1"/>
      </w:pPr>
      <w:bookmarkStart w:id="9" w:name="_Toc7728769"/>
      <w:r>
        <w:t xml:space="preserve">Features of Major Trading </w:t>
      </w:r>
      <w:r w:rsidR="00A31484">
        <w:t>Groups</w:t>
      </w:r>
      <w:bookmarkEnd w:id="9"/>
    </w:p>
    <w:p w:rsidR="002B5F07" w:rsidRPr="002B5F07" w:rsidRDefault="002B5F07" w:rsidP="002B5F07">
      <w:r>
        <w:t xml:space="preserve">In </w:t>
      </w:r>
      <w:r w:rsidR="005D061A">
        <w:t xml:space="preserve">order to become successful in the process of expansion in the east European countries, the importance of the local as well as the international trading groups play significant role. </w:t>
      </w:r>
      <w:r w:rsidR="0090706F">
        <w:t xml:space="preserve">It has </w:t>
      </w:r>
      <w:r w:rsidR="0090706F">
        <w:lastRenderedPageBreak/>
        <w:t>been noticed that the major trading groups such as NFTA and European Union play highly significant role in the expansion and growth of the manufacturing and automotive industries</w:t>
      </w:r>
      <w:r w:rsidR="008F4405">
        <w:t xml:space="preserve"> (</w:t>
      </w:r>
      <w:r w:rsidR="008F4405" w:rsidRPr="00295B32">
        <w:t>Law</w:t>
      </w:r>
      <w:r w:rsidR="008F4405">
        <w:t xml:space="preserve"> </w:t>
      </w:r>
      <w:r w:rsidR="008F4405" w:rsidRPr="00295B32">
        <w:t>2017</w:t>
      </w:r>
      <w:r w:rsidR="008F4405">
        <w:t>)</w:t>
      </w:r>
      <w:r w:rsidR="0090706F">
        <w:t xml:space="preserve">. </w:t>
      </w:r>
      <w:r w:rsidR="0077407C">
        <w:t xml:space="preserve">In order to analyse the importance of these trading groups in increasing the </w:t>
      </w:r>
      <w:r w:rsidR="00E01230">
        <w:t>chances of business expansion</w:t>
      </w:r>
      <w:r w:rsidR="00D139B9">
        <w:t xml:space="preserve">, the policies are to be analysed. It can be seen that NAFTA has been supporting the expansion of car manufacturing industries in the east European </w:t>
      </w:r>
      <w:r w:rsidR="00A60341">
        <w:t xml:space="preserve">countries to a great extent. </w:t>
      </w:r>
      <w:r w:rsidR="0040524D">
        <w:t>The trading group has taken gi</w:t>
      </w:r>
      <w:r w:rsidR="007F0CE4">
        <w:t>ant step by lowering the tariffs of importing</w:t>
      </w:r>
      <w:r w:rsidR="008F4405">
        <w:t xml:space="preserve"> (</w:t>
      </w:r>
      <w:proofErr w:type="spellStart"/>
      <w:r w:rsidR="008F4405" w:rsidRPr="00295B32">
        <w:t>Sachwald</w:t>
      </w:r>
      <w:proofErr w:type="spellEnd"/>
      <w:r w:rsidR="008F4405">
        <w:t xml:space="preserve"> </w:t>
      </w:r>
      <w:r w:rsidR="008F4405" w:rsidRPr="00295B32">
        <w:t>2014</w:t>
      </w:r>
      <w:r w:rsidR="008F4405">
        <w:t>)</w:t>
      </w:r>
      <w:r w:rsidR="007F0CE4">
        <w:t xml:space="preserve">. This has been immensely beneficial for the organizations as they can obtain raw materials </w:t>
      </w:r>
      <w:r w:rsidR="00D17DF7">
        <w:t xml:space="preserve">from </w:t>
      </w:r>
      <w:r w:rsidR="00030088">
        <w:t xml:space="preserve">the </w:t>
      </w:r>
      <w:r w:rsidR="00286F18">
        <w:t xml:space="preserve">suppliers operating </w:t>
      </w:r>
      <w:r w:rsidR="00A85608">
        <w:t xml:space="preserve">in other countries. </w:t>
      </w:r>
      <w:r w:rsidR="002910AF">
        <w:t xml:space="preserve">In addition to this, the trading group has </w:t>
      </w:r>
      <w:r w:rsidR="00F3719F">
        <w:t xml:space="preserve">taken significant part in the </w:t>
      </w:r>
      <w:r w:rsidR="00A4681A">
        <w:t xml:space="preserve">economic growth of the countries. This has been benefitted the car manufacturing industry along with other giant industries as well. </w:t>
      </w:r>
    </w:p>
    <w:p w:rsidR="004128D7" w:rsidRPr="004128D7" w:rsidRDefault="004128D7" w:rsidP="004128D7"/>
    <w:p w:rsidR="002813AC" w:rsidRDefault="00C72688" w:rsidP="00B92D90">
      <w:pPr>
        <w:pStyle w:val="Heading1"/>
      </w:pPr>
      <w:bookmarkStart w:id="10" w:name="_Toc7728770"/>
      <w:r>
        <w:t>Global Trade and Business Trend</w:t>
      </w:r>
      <w:bookmarkEnd w:id="10"/>
    </w:p>
    <w:p w:rsidR="0051471D" w:rsidRPr="0051471D" w:rsidRDefault="00721574" w:rsidP="0051471D">
      <w:r>
        <w:t xml:space="preserve">The global business trend and ever changing market is playing significant role in the </w:t>
      </w:r>
      <w:r w:rsidR="00AE08F5">
        <w:t xml:space="preserve">expansion and growth of the </w:t>
      </w:r>
      <w:r w:rsidR="006D5049">
        <w:t xml:space="preserve">automotive industry to a great extent. </w:t>
      </w:r>
      <w:r w:rsidR="00D022E6">
        <w:t xml:space="preserve">It has already been noticed that the markets in the east European countries are emerging as the significant ones and are </w:t>
      </w:r>
      <w:r w:rsidR="006A49A9">
        <w:t xml:space="preserve">growing in a very rapid manner. </w:t>
      </w:r>
      <w:r w:rsidR="00200B47">
        <w:t xml:space="preserve">In addition to this, job demand and availability of skilled workforce in a larger number are </w:t>
      </w:r>
      <w:r w:rsidR="008D4041">
        <w:t xml:space="preserve">creating favourable </w:t>
      </w:r>
      <w:r w:rsidR="0007080E">
        <w:t xml:space="preserve">opportunities </w:t>
      </w:r>
      <w:r w:rsidR="003C549D">
        <w:t xml:space="preserve">for the </w:t>
      </w:r>
      <w:r w:rsidR="00943F3D">
        <w:t>automotive businesses</w:t>
      </w:r>
      <w:r w:rsidR="008E098A">
        <w:t xml:space="preserve"> (</w:t>
      </w:r>
      <w:proofErr w:type="spellStart"/>
      <w:r w:rsidR="008E098A" w:rsidRPr="00295B32">
        <w:t>Pavlínek</w:t>
      </w:r>
      <w:proofErr w:type="spellEnd"/>
      <w:r w:rsidR="008E098A">
        <w:t xml:space="preserve"> </w:t>
      </w:r>
      <w:r w:rsidR="008E098A" w:rsidRPr="00295B32">
        <w:t>2015</w:t>
      </w:r>
      <w:r w:rsidR="008E098A">
        <w:t>)</w:t>
      </w:r>
      <w:r w:rsidR="00943F3D">
        <w:t xml:space="preserve">. </w:t>
      </w:r>
      <w:r w:rsidR="0061351B">
        <w:t xml:space="preserve">In addition to this, as per the present business </w:t>
      </w:r>
      <w:r w:rsidR="006139FD">
        <w:t xml:space="preserve">trend, the </w:t>
      </w:r>
      <w:r w:rsidR="00202D0C">
        <w:t xml:space="preserve">large business organizations are now </w:t>
      </w:r>
      <w:r w:rsidR="00323100">
        <w:t>a</w:t>
      </w:r>
      <w:r w:rsidR="00202D0C">
        <w:t xml:space="preserve"> days relying on the data available from the data analytics. </w:t>
      </w:r>
      <w:r w:rsidR="00323100">
        <w:t xml:space="preserve">It can be noticed that </w:t>
      </w:r>
      <w:r w:rsidR="00701935">
        <w:t xml:space="preserve">previously the </w:t>
      </w:r>
      <w:r w:rsidR="007B3B72">
        <w:t xml:space="preserve">industrialists needed to </w:t>
      </w:r>
      <w:r w:rsidR="006F43D1">
        <w:t xml:space="preserve">rely on their gut feelings </w:t>
      </w:r>
      <w:r w:rsidR="006B2A2D">
        <w:t xml:space="preserve">while analysing and predicting the situation of a market. </w:t>
      </w:r>
      <w:r w:rsidR="00E975E1">
        <w:t xml:space="preserve">However, at present the technological advancements made by the </w:t>
      </w:r>
      <w:r w:rsidR="001D7189">
        <w:t>data ana</w:t>
      </w:r>
      <w:r w:rsidR="001D3971">
        <w:t xml:space="preserve">lysis, gathering information and assessing the market condition </w:t>
      </w:r>
      <w:proofErr w:type="gramStart"/>
      <w:r w:rsidR="001D3971">
        <w:t>has</w:t>
      </w:r>
      <w:proofErr w:type="gramEnd"/>
      <w:r w:rsidR="001D3971">
        <w:t xml:space="preserve"> been </w:t>
      </w:r>
      <w:r w:rsidR="00AC5E19">
        <w:t>an easier process</w:t>
      </w:r>
      <w:r w:rsidR="008E098A">
        <w:t xml:space="preserve"> (</w:t>
      </w:r>
      <w:proofErr w:type="spellStart"/>
      <w:r w:rsidR="008E098A" w:rsidRPr="00FC4D70">
        <w:t>Froggatt</w:t>
      </w:r>
      <w:proofErr w:type="spellEnd"/>
      <w:r w:rsidR="008E098A">
        <w:t xml:space="preserve"> </w:t>
      </w:r>
      <w:r w:rsidR="008E098A" w:rsidRPr="00FC4D70">
        <w:t>2017</w:t>
      </w:r>
      <w:r w:rsidR="008E098A">
        <w:t>)</w:t>
      </w:r>
      <w:r w:rsidR="00AC5E19">
        <w:t xml:space="preserve">. </w:t>
      </w:r>
      <w:r w:rsidR="00830BD8">
        <w:t xml:space="preserve">The automotive industries and </w:t>
      </w:r>
      <w:r w:rsidR="00513B08">
        <w:t xml:space="preserve">car manufacturers </w:t>
      </w:r>
      <w:r w:rsidR="003E4E0B">
        <w:t xml:space="preserve">can access the information regarding the market condition and </w:t>
      </w:r>
      <w:r w:rsidR="00084B4D">
        <w:t>economic</w:t>
      </w:r>
      <w:r w:rsidR="003E4E0B">
        <w:t xml:space="preserve"> scenario </w:t>
      </w:r>
      <w:r w:rsidR="004E4C1E">
        <w:t xml:space="preserve">of the east European countries. </w:t>
      </w:r>
      <w:r w:rsidR="002F5B99">
        <w:t xml:space="preserve">In addition to this, by monitoring the global </w:t>
      </w:r>
      <w:r w:rsidR="002178E0">
        <w:t xml:space="preserve">business trend, it can be understood that now a days </w:t>
      </w:r>
      <w:r w:rsidR="00613EA0">
        <w:t xml:space="preserve">the consumers can have instant access </w:t>
      </w:r>
      <w:r w:rsidR="003C114E">
        <w:t>to the desired product information</w:t>
      </w:r>
      <w:r w:rsidR="008E098A">
        <w:t xml:space="preserve"> (</w:t>
      </w:r>
      <w:proofErr w:type="spellStart"/>
      <w:r w:rsidR="008E098A" w:rsidRPr="00FC4D70">
        <w:t>Rodwin</w:t>
      </w:r>
      <w:proofErr w:type="spellEnd"/>
      <w:r w:rsidR="008E098A">
        <w:t xml:space="preserve"> </w:t>
      </w:r>
      <w:r w:rsidR="008E098A" w:rsidRPr="00FC4D70">
        <w:t xml:space="preserve">and </w:t>
      </w:r>
      <w:proofErr w:type="spellStart"/>
      <w:r w:rsidR="008E098A" w:rsidRPr="00FC4D70">
        <w:t>Sazanami</w:t>
      </w:r>
      <w:proofErr w:type="spellEnd"/>
      <w:r w:rsidR="008E098A">
        <w:t xml:space="preserve"> </w:t>
      </w:r>
      <w:r w:rsidR="008E098A" w:rsidRPr="00FC4D70">
        <w:t>2017</w:t>
      </w:r>
      <w:r w:rsidR="008E098A">
        <w:t>)</w:t>
      </w:r>
      <w:r w:rsidR="003C114E">
        <w:t xml:space="preserve">. </w:t>
      </w:r>
      <w:r w:rsidR="003B1AF9">
        <w:t xml:space="preserve">As a </w:t>
      </w:r>
      <w:r w:rsidR="008E098A">
        <w:t>result,</w:t>
      </w:r>
      <w:r w:rsidR="003B1AF9">
        <w:t xml:space="preserve"> </w:t>
      </w:r>
      <w:r w:rsidR="000C56A6">
        <w:t xml:space="preserve">to the advancement technologies, the consumers have become more aware about the products they are using. In addition this, they can access to the information instantly, </w:t>
      </w:r>
      <w:r w:rsidR="00EE74A5">
        <w:t xml:space="preserve">immediate after the </w:t>
      </w:r>
      <w:r w:rsidR="000E26C9">
        <w:t xml:space="preserve">launch after a new component. </w:t>
      </w:r>
      <w:r w:rsidR="00393BAC">
        <w:t xml:space="preserve">Moreover, as it can be understood that </w:t>
      </w:r>
      <w:r w:rsidR="00745ABB">
        <w:t xml:space="preserve">due to the rapid </w:t>
      </w:r>
      <w:r w:rsidR="00745ABB">
        <w:lastRenderedPageBreak/>
        <w:t xml:space="preserve">technological advancement and increasing </w:t>
      </w:r>
      <w:r w:rsidR="001F6220">
        <w:t xml:space="preserve">competition, </w:t>
      </w:r>
      <w:r w:rsidR="00ED7280">
        <w:t xml:space="preserve">the companies are increasingly inclining towards research and development in an extensive manner. </w:t>
      </w:r>
    </w:p>
    <w:p w:rsidR="00C72688" w:rsidRDefault="006058B8" w:rsidP="00B92D90">
      <w:pPr>
        <w:pStyle w:val="Heading1"/>
      </w:pPr>
      <w:bookmarkStart w:id="11" w:name="_Toc7728771"/>
      <w:r>
        <w:t xml:space="preserve">Characteristics and Relevance of Key </w:t>
      </w:r>
      <w:r w:rsidR="00A31484">
        <w:t>Organizations</w:t>
      </w:r>
      <w:bookmarkEnd w:id="11"/>
    </w:p>
    <w:p w:rsidR="00721574" w:rsidRPr="00721574" w:rsidRDefault="003D1B2B" w:rsidP="00721574">
      <w:r>
        <w:t xml:space="preserve">It has been noticed that the major organizations that are </w:t>
      </w:r>
      <w:r w:rsidR="001A0D9A">
        <w:t xml:space="preserve">operating in the markets of east European countries are at present using the country and the market to </w:t>
      </w:r>
      <w:r w:rsidR="007C6E8F">
        <w:t xml:space="preserve">obtain greater number of skilled workforces that are easily available in this markets, and that too in a very low pay structure. </w:t>
      </w:r>
      <w:r w:rsidR="00590BEC">
        <w:t xml:space="preserve">In addition to this, it has also been noticed that the </w:t>
      </w:r>
      <w:r w:rsidR="00EF6DBA">
        <w:t xml:space="preserve">major players are </w:t>
      </w:r>
      <w:r w:rsidR="00C476E7">
        <w:t xml:space="preserve">in preference of </w:t>
      </w:r>
      <w:r w:rsidR="00EF6DBA">
        <w:t xml:space="preserve">these markets as their </w:t>
      </w:r>
      <w:r w:rsidR="006D5F9F">
        <w:t>manufacturing units</w:t>
      </w:r>
      <w:r w:rsidR="006410A4">
        <w:t xml:space="preserve"> (</w:t>
      </w:r>
      <w:proofErr w:type="spellStart"/>
      <w:r w:rsidR="006410A4" w:rsidRPr="00CB5545">
        <w:t>Sitzmann</w:t>
      </w:r>
      <w:proofErr w:type="spellEnd"/>
      <w:r w:rsidR="006410A4">
        <w:t xml:space="preserve"> </w:t>
      </w:r>
      <w:r w:rsidR="006410A4" w:rsidRPr="00CB5545">
        <w:t xml:space="preserve">and </w:t>
      </w:r>
      <w:proofErr w:type="spellStart"/>
      <w:r w:rsidR="006410A4" w:rsidRPr="00CB5545">
        <w:t>Weinhardt</w:t>
      </w:r>
      <w:proofErr w:type="spellEnd"/>
      <w:r w:rsidR="006410A4">
        <w:t xml:space="preserve"> </w:t>
      </w:r>
      <w:r w:rsidR="006410A4" w:rsidRPr="00CB5545">
        <w:t>2018</w:t>
      </w:r>
      <w:r w:rsidR="006410A4">
        <w:t>)</w:t>
      </w:r>
      <w:r w:rsidR="006D5F9F">
        <w:t xml:space="preserve">. </w:t>
      </w:r>
      <w:r w:rsidR="00E31580">
        <w:t xml:space="preserve">The reason behind this is </w:t>
      </w:r>
      <w:r w:rsidR="00C577D0">
        <w:t xml:space="preserve">the </w:t>
      </w:r>
      <w:r w:rsidR="00A30BC7">
        <w:t xml:space="preserve">favourable political, environmental and legal </w:t>
      </w:r>
      <w:proofErr w:type="gramStart"/>
      <w:r w:rsidR="00A30BC7">
        <w:t>structure that are</w:t>
      </w:r>
      <w:proofErr w:type="gramEnd"/>
      <w:r w:rsidR="00A30BC7">
        <w:t xml:space="preserve"> highly beneficial and helpful for the production of the automotive components. However,</w:t>
      </w:r>
      <w:r w:rsidR="00733940">
        <w:t xml:space="preserve"> analysts have pointed out that the </w:t>
      </w:r>
      <w:r w:rsidR="00AC070E">
        <w:t xml:space="preserve">prominent automotive manufacturing organizations are </w:t>
      </w:r>
      <w:r w:rsidR="00D3788C">
        <w:t xml:space="preserve">making only small compact cars for the east European market. These cars </w:t>
      </w:r>
      <w:r w:rsidR="00640BB7">
        <w:t>a</w:t>
      </w:r>
      <w:r w:rsidR="00D3788C">
        <w:t xml:space="preserve">re lower in budget and consequently are adept with </w:t>
      </w:r>
      <w:r w:rsidR="005B1D29">
        <w:t xml:space="preserve">lesser safety </w:t>
      </w:r>
      <w:r w:rsidR="00EC7A5E">
        <w:t>and comfort features</w:t>
      </w:r>
      <w:r w:rsidR="006410A4">
        <w:t xml:space="preserve"> (</w:t>
      </w:r>
      <w:r w:rsidR="006410A4" w:rsidRPr="00295B32">
        <w:t>Law</w:t>
      </w:r>
      <w:r w:rsidR="006410A4">
        <w:t xml:space="preserve"> </w:t>
      </w:r>
      <w:r w:rsidR="006410A4" w:rsidRPr="00295B32">
        <w:t>2017</w:t>
      </w:r>
      <w:r w:rsidR="006410A4">
        <w:t>)</w:t>
      </w:r>
      <w:r w:rsidR="00EC7A5E">
        <w:t xml:space="preserve">. </w:t>
      </w:r>
      <w:r w:rsidR="00515765">
        <w:t xml:space="preserve">The </w:t>
      </w:r>
      <w:r w:rsidR="002A5243">
        <w:t>preference</w:t>
      </w:r>
      <w:r w:rsidR="00A05F99">
        <w:t xml:space="preserve"> of the local buyers and the economic situation of the country </w:t>
      </w:r>
      <w:r w:rsidR="001D5CB4">
        <w:t xml:space="preserve">are the major reason behind this. </w:t>
      </w:r>
      <w:r w:rsidR="00262DE9">
        <w:t xml:space="preserve">However, it has also been noticed that few companies such as Volkswagen and Audi </w:t>
      </w:r>
      <w:r w:rsidR="00AA3678">
        <w:t xml:space="preserve">are assembling SUVs and </w:t>
      </w:r>
      <w:r w:rsidR="008E34E6">
        <w:t xml:space="preserve">sedan cars for the </w:t>
      </w:r>
      <w:r w:rsidR="006F1ABC">
        <w:t xml:space="preserve">east and central European market. </w:t>
      </w:r>
    </w:p>
    <w:p w:rsidR="006058B8" w:rsidRDefault="006058B8" w:rsidP="00B92D90">
      <w:pPr>
        <w:pStyle w:val="Heading1"/>
      </w:pPr>
      <w:bookmarkStart w:id="12" w:name="_Toc7728772"/>
      <w:r>
        <w:t>Features of International Trade</w:t>
      </w:r>
      <w:bookmarkEnd w:id="12"/>
      <w:r>
        <w:t xml:space="preserve"> </w:t>
      </w:r>
    </w:p>
    <w:p w:rsidR="00231C3B" w:rsidRPr="00231C3B" w:rsidRDefault="00085435" w:rsidP="00231C3B">
      <w:r>
        <w:t xml:space="preserve">International trades and their features influence the </w:t>
      </w:r>
      <w:r w:rsidR="00A8200B">
        <w:t xml:space="preserve">expansion of business to a great extent. </w:t>
      </w:r>
      <w:r w:rsidR="0006040D">
        <w:t xml:space="preserve">It can be noticed that </w:t>
      </w:r>
      <w:r w:rsidR="00DB72CE">
        <w:t xml:space="preserve">the present features of the international trade </w:t>
      </w:r>
      <w:r w:rsidR="00E771F0">
        <w:t xml:space="preserve">create great influence on the </w:t>
      </w:r>
      <w:r w:rsidR="00FF03E4">
        <w:t xml:space="preserve">automobile industries. The primary and most important </w:t>
      </w:r>
      <w:proofErr w:type="gramStart"/>
      <w:r w:rsidR="00FF03E4">
        <w:t>factor that influence</w:t>
      </w:r>
      <w:proofErr w:type="gramEnd"/>
      <w:r w:rsidR="00FF03E4">
        <w:t xml:space="preserve"> international trade is </w:t>
      </w:r>
      <w:r w:rsidR="00C67408">
        <w:t>the immobility factor</w:t>
      </w:r>
      <w:r w:rsidR="006410A4">
        <w:t xml:space="preserve"> (</w:t>
      </w:r>
      <w:proofErr w:type="spellStart"/>
      <w:r w:rsidR="00163124" w:rsidRPr="00FC4D70">
        <w:t>Froggatt</w:t>
      </w:r>
      <w:proofErr w:type="spellEnd"/>
      <w:r w:rsidR="00163124">
        <w:t xml:space="preserve"> </w:t>
      </w:r>
      <w:r w:rsidR="00163124" w:rsidRPr="00FC4D70">
        <w:t>2017</w:t>
      </w:r>
      <w:r w:rsidR="006410A4">
        <w:t>)</w:t>
      </w:r>
      <w:r w:rsidR="00C67408">
        <w:t xml:space="preserve">. </w:t>
      </w:r>
      <w:r w:rsidR="00B33516">
        <w:t xml:space="preserve">It can easily be understood that </w:t>
      </w:r>
      <w:r w:rsidR="008F20FF">
        <w:t xml:space="preserve">the </w:t>
      </w:r>
      <w:r w:rsidR="002D1258">
        <w:t xml:space="preserve">factors such as labours, environment and capital are the primary aspects that are immobile in nature. </w:t>
      </w:r>
      <w:r w:rsidR="00236EC6">
        <w:t xml:space="preserve">Hence, it can be said that </w:t>
      </w:r>
      <w:r w:rsidR="000C223C">
        <w:t xml:space="preserve">these factors influence the international trade market to a great extent. </w:t>
      </w:r>
      <w:r w:rsidR="00A653E8">
        <w:t xml:space="preserve">In addition to this, </w:t>
      </w:r>
      <w:r w:rsidR="00C97994">
        <w:t xml:space="preserve">the import, export, immigration laws and citizenship are some the prominent factors that play </w:t>
      </w:r>
      <w:r w:rsidR="00182CD2">
        <w:t xml:space="preserve">influential role </w:t>
      </w:r>
      <w:r w:rsidR="004730E8">
        <w:t xml:space="preserve">in </w:t>
      </w:r>
      <w:r w:rsidR="00620B04">
        <w:t xml:space="preserve">the expansion of the </w:t>
      </w:r>
      <w:r w:rsidR="00BB5795">
        <w:t xml:space="preserve">business. </w:t>
      </w:r>
      <w:r w:rsidR="003F4A4D">
        <w:t>In addition to this, the heterogeneous nature of the market and the varied governmental policies and laws create great influence on the international trade</w:t>
      </w:r>
      <w:r w:rsidR="00163124">
        <w:t xml:space="preserve"> (</w:t>
      </w:r>
      <w:proofErr w:type="spellStart"/>
      <w:r w:rsidR="00163124" w:rsidRPr="00FC4D70">
        <w:t>Rodwin</w:t>
      </w:r>
      <w:proofErr w:type="spellEnd"/>
      <w:r w:rsidR="00163124">
        <w:t xml:space="preserve"> </w:t>
      </w:r>
      <w:r w:rsidR="00163124" w:rsidRPr="00FC4D70">
        <w:t xml:space="preserve">and </w:t>
      </w:r>
      <w:proofErr w:type="spellStart"/>
      <w:r w:rsidR="00163124" w:rsidRPr="00FC4D70">
        <w:t>Sazanami</w:t>
      </w:r>
      <w:proofErr w:type="spellEnd"/>
      <w:r w:rsidR="00163124">
        <w:t xml:space="preserve"> </w:t>
      </w:r>
      <w:r w:rsidR="00163124" w:rsidRPr="00FC4D70">
        <w:t>2017</w:t>
      </w:r>
      <w:r w:rsidR="00163124">
        <w:t>)</w:t>
      </w:r>
      <w:r w:rsidR="003F4A4D">
        <w:t xml:space="preserve">. For the automotive industry, it can be monitored that </w:t>
      </w:r>
      <w:r w:rsidR="00934D9C">
        <w:t xml:space="preserve">the </w:t>
      </w:r>
      <w:r w:rsidR="002D02CD">
        <w:t xml:space="preserve">governments of different European countries are coming forward in </w:t>
      </w:r>
      <w:r w:rsidR="002D02CD">
        <w:lastRenderedPageBreak/>
        <w:t xml:space="preserve">order to </w:t>
      </w:r>
      <w:r w:rsidR="001277BE">
        <w:t xml:space="preserve">support the process of </w:t>
      </w:r>
      <w:r w:rsidR="00AA19AA">
        <w:t xml:space="preserve">business expansion. </w:t>
      </w:r>
      <w:r w:rsidR="00CA6CEA">
        <w:t xml:space="preserve">The role of European Union can also be regarded as highly significant in this regard. </w:t>
      </w:r>
    </w:p>
    <w:p w:rsidR="00BE25C4" w:rsidRDefault="00BE25C4" w:rsidP="00B92D90">
      <w:pPr>
        <w:pStyle w:val="Heading1"/>
      </w:pPr>
      <w:bookmarkStart w:id="13" w:name="_Toc7728773"/>
      <w:r>
        <w:t>Basic Economic Concepts</w:t>
      </w:r>
      <w:bookmarkEnd w:id="13"/>
      <w:r>
        <w:t xml:space="preserve"> </w:t>
      </w:r>
    </w:p>
    <w:p w:rsidR="008D3A79" w:rsidRPr="008D3A79" w:rsidRDefault="008D3A79" w:rsidP="008D3A79">
      <w:r>
        <w:t xml:space="preserve">By analysing the present market condition and the economic scenario of the </w:t>
      </w:r>
      <w:r w:rsidR="00777E68">
        <w:t xml:space="preserve">east European countries, it can be said that the market is highly favourable for the automobile industries. Moreover, it has been monitored that the </w:t>
      </w:r>
      <w:r w:rsidR="0009395D">
        <w:t xml:space="preserve">demand of low cost compact cars are significantly high in these markets. </w:t>
      </w:r>
      <w:r w:rsidR="005577D0">
        <w:t>Moreover,</w:t>
      </w:r>
      <w:r w:rsidR="00AA13C0">
        <w:t xml:space="preserve"> due to the availability of sufficient supply of the low waged employees, </w:t>
      </w:r>
      <w:r w:rsidR="00B86DAF">
        <w:t>these markets are favourable for the growth and expansion of car manufacturing</w:t>
      </w:r>
      <w:r w:rsidR="00163124">
        <w:t xml:space="preserve"> (</w:t>
      </w:r>
      <w:r w:rsidR="00163124" w:rsidRPr="00D559B2">
        <w:t>Debye</w:t>
      </w:r>
      <w:r w:rsidR="00163124">
        <w:t xml:space="preserve"> </w:t>
      </w:r>
      <w:r w:rsidR="00163124" w:rsidRPr="00D559B2">
        <w:t>2014</w:t>
      </w:r>
      <w:r w:rsidR="00163124">
        <w:t>)</w:t>
      </w:r>
      <w:r w:rsidR="00B86DAF">
        <w:t xml:space="preserve">. </w:t>
      </w:r>
      <w:r w:rsidR="00B6146A">
        <w:t xml:space="preserve">The Czech government has also adopted policies to </w:t>
      </w:r>
      <w:r w:rsidR="00802433">
        <w:t xml:space="preserve">ensure easy operations of </w:t>
      </w:r>
      <w:r w:rsidR="005D3286">
        <w:t xml:space="preserve">the </w:t>
      </w:r>
      <w:r w:rsidR="00523C85">
        <w:t xml:space="preserve">organizations. </w:t>
      </w:r>
      <w:r w:rsidR="00434B52">
        <w:t xml:space="preserve">In addition to this, it has been noticed that </w:t>
      </w:r>
      <w:r w:rsidR="00E63BFF">
        <w:t xml:space="preserve">the price elasticity of the suppliers are greater </w:t>
      </w:r>
      <w:r w:rsidR="00177309">
        <w:t xml:space="preserve">while compared to the western European countries. </w:t>
      </w:r>
      <w:r w:rsidR="00446C7A">
        <w:t xml:space="preserve">In addition to this, by </w:t>
      </w:r>
      <w:r w:rsidR="00A4768D">
        <w:t>performing</w:t>
      </w:r>
      <w:r w:rsidR="00446C7A">
        <w:t xml:space="preserve"> the </w:t>
      </w:r>
      <w:r w:rsidR="00E34178">
        <w:t xml:space="preserve">cost analysis of the </w:t>
      </w:r>
      <w:r w:rsidR="00A4768D">
        <w:t xml:space="preserve">industries, it can be understood that </w:t>
      </w:r>
      <w:r w:rsidR="0070144B">
        <w:t>the countries along with Russia and China and have been greater market for automobile industries</w:t>
      </w:r>
      <w:r w:rsidR="00163124">
        <w:t xml:space="preserve"> (</w:t>
      </w:r>
      <w:proofErr w:type="spellStart"/>
      <w:r w:rsidR="00163124" w:rsidRPr="00B876FF">
        <w:t>Fathali</w:t>
      </w:r>
      <w:proofErr w:type="spellEnd"/>
      <w:r w:rsidR="00163124">
        <w:t xml:space="preserve"> </w:t>
      </w:r>
      <w:r w:rsidR="00163124" w:rsidRPr="00B876FF">
        <w:t>2016</w:t>
      </w:r>
      <w:r w:rsidR="00163124">
        <w:t>)</w:t>
      </w:r>
      <w:r w:rsidR="0070144B">
        <w:t xml:space="preserve">. </w:t>
      </w:r>
      <w:r w:rsidR="005D17FF">
        <w:t xml:space="preserve">From the case study it can be noticed that the major car manufacturing </w:t>
      </w:r>
      <w:r w:rsidR="00A13A51">
        <w:t xml:space="preserve">companies </w:t>
      </w:r>
      <w:r w:rsidR="00DB25E6">
        <w:t xml:space="preserve">are </w:t>
      </w:r>
      <w:r w:rsidR="002414FF">
        <w:t xml:space="preserve">planning to </w:t>
      </w:r>
      <w:r w:rsidR="00695801">
        <w:t xml:space="preserve">use the Slovak steel </w:t>
      </w:r>
      <w:r w:rsidR="007C2CBB">
        <w:t xml:space="preserve">for </w:t>
      </w:r>
      <w:r w:rsidR="00F87825">
        <w:t xml:space="preserve">the manufacturing of automotive components. </w:t>
      </w:r>
      <w:r w:rsidR="00BE50E9">
        <w:t xml:space="preserve">In addition to this, Hyundai is building </w:t>
      </w:r>
      <w:r w:rsidR="002723CC">
        <w:t xml:space="preserve">their automobile </w:t>
      </w:r>
      <w:r w:rsidR="00733922">
        <w:t xml:space="preserve">assembling plant </w:t>
      </w:r>
      <w:r w:rsidR="0015472B">
        <w:t xml:space="preserve">at the eastern corner of Czech Republic. This will boost the Czech economy significantly. </w:t>
      </w:r>
    </w:p>
    <w:p w:rsidR="00B41947" w:rsidRDefault="00B41947" w:rsidP="00B92D90">
      <w:pPr>
        <w:pStyle w:val="Heading1"/>
      </w:pPr>
      <w:bookmarkStart w:id="14" w:name="_Toc7728774"/>
      <w:r>
        <w:t>Conclusion</w:t>
      </w:r>
      <w:bookmarkEnd w:id="14"/>
    </w:p>
    <w:p w:rsidR="005C0E97" w:rsidRDefault="001445D6" w:rsidP="001445D6">
      <w:r>
        <w:t xml:space="preserve">To conclude, </w:t>
      </w:r>
      <w:r w:rsidR="00AF430E">
        <w:t xml:space="preserve">it can be said that </w:t>
      </w:r>
      <w:r w:rsidR="00D1582F">
        <w:t xml:space="preserve">the automobile and car manufacturing industries are witnessing significant growth in the European, especially in the eastern European countries. </w:t>
      </w:r>
      <w:proofErr w:type="gramStart"/>
      <w:r w:rsidR="004732F4">
        <w:t>Russia, Germany and China being the giant manufacturers</w:t>
      </w:r>
      <w:r w:rsidR="00213D59">
        <w:t xml:space="preserve"> of these countries.</w:t>
      </w:r>
      <w:proofErr w:type="gramEnd"/>
      <w:r w:rsidR="00213D59">
        <w:t xml:space="preserve"> </w:t>
      </w:r>
      <w:r w:rsidR="00E052CA">
        <w:t>Automobile</w:t>
      </w:r>
      <w:r w:rsidR="00213D59">
        <w:t xml:space="preserve"> </w:t>
      </w:r>
      <w:r w:rsidR="00E052CA">
        <w:t>components</w:t>
      </w:r>
      <w:r w:rsidR="00213D59">
        <w:t xml:space="preserve"> are playing </w:t>
      </w:r>
      <w:r w:rsidR="00E052CA">
        <w:t>influential</w:t>
      </w:r>
      <w:r w:rsidR="00213D59">
        <w:t xml:space="preserve"> role in the growth of this industry at the eastern </w:t>
      </w:r>
      <w:r w:rsidR="00E052CA">
        <w:t xml:space="preserve">countries. </w:t>
      </w:r>
      <w:r w:rsidR="00102E1A">
        <w:t xml:space="preserve">Moreover, technological advancements, steady economic growth and affluent number of low wage labours are creating favourable conditions for the </w:t>
      </w:r>
      <w:r w:rsidR="007123E5">
        <w:t xml:space="preserve">growth of the industry. </w:t>
      </w:r>
      <w:r w:rsidR="005C0E97">
        <w:br w:type="page"/>
      </w:r>
    </w:p>
    <w:p w:rsidR="00FD62F2" w:rsidRDefault="005C0E97" w:rsidP="00FD62F2">
      <w:pPr>
        <w:pStyle w:val="Heading1"/>
      </w:pPr>
      <w:bookmarkStart w:id="15" w:name="_Toc7728775"/>
      <w:r>
        <w:lastRenderedPageBreak/>
        <w:t>Reference</w:t>
      </w:r>
      <w:bookmarkEnd w:id="15"/>
    </w:p>
    <w:p w:rsidR="00FD62F2" w:rsidRDefault="00FD62F2" w:rsidP="00FD62F2">
      <w:proofErr w:type="spellStart"/>
      <w:proofErr w:type="gramStart"/>
      <w:r w:rsidRPr="00D559B2">
        <w:t>Dälken</w:t>
      </w:r>
      <w:proofErr w:type="spellEnd"/>
      <w:r w:rsidRPr="00D559B2">
        <w:t>, F., 2014.</w:t>
      </w:r>
      <w:proofErr w:type="gramEnd"/>
      <w:r w:rsidRPr="00D559B2">
        <w:t> </w:t>
      </w:r>
      <w:r w:rsidRPr="00D559B2">
        <w:rPr>
          <w:i/>
          <w:iCs/>
        </w:rPr>
        <w:t xml:space="preserve">Are Porter’s five competitive forces still applicable? </w:t>
      </w:r>
      <w:proofErr w:type="gramStart"/>
      <w:r w:rsidRPr="00D559B2">
        <w:rPr>
          <w:i/>
          <w:iCs/>
        </w:rPr>
        <w:t>A critical examination concerning the relevance for today’s business</w:t>
      </w:r>
      <w:r w:rsidRPr="00D559B2">
        <w:t xml:space="preserve"> (Bachelor's thesis, University of </w:t>
      </w:r>
      <w:proofErr w:type="spellStart"/>
      <w:r w:rsidRPr="00D559B2">
        <w:t>Twente</w:t>
      </w:r>
      <w:proofErr w:type="spellEnd"/>
      <w:r w:rsidRPr="00D559B2">
        <w:t>).</w:t>
      </w:r>
      <w:proofErr w:type="gramEnd"/>
    </w:p>
    <w:p w:rsidR="00FD62F2" w:rsidRDefault="00FD62F2" w:rsidP="00FD62F2">
      <w:r w:rsidRPr="00D559B2">
        <w:t>Debye, Y., 2014. </w:t>
      </w:r>
      <w:proofErr w:type="gramStart"/>
      <w:r w:rsidRPr="00D559B2">
        <w:rPr>
          <w:i/>
          <w:iCs/>
        </w:rPr>
        <w:t>E-car industry analysis from the perspective of business model dynamics</w:t>
      </w:r>
      <w:r w:rsidRPr="00D559B2">
        <w:t xml:space="preserve"> (Bachelor's thesis, University of </w:t>
      </w:r>
      <w:proofErr w:type="spellStart"/>
      <w:r w:rsidRPr="00D559B2">
        <w:t>Twente</w:t>
      </w:r>
      <w:proofErr w:type="spellEnd"/>
      <w:r w:rsidRPr="00D559B2">
        <w:t>).</w:t>
      </w:r>
      <w:proofErr w:type="gramEnd"/>
    </w:p>
    <w:p w:rsidR="00FD62F2" w:rsidRDefault="00FD62F2" w:rsidP="00FD62F2">
      <w:proofErr w:type="spellStart"/>
      <w:r w:rsidRPr="00B876FF">
        <w:t>Fathali</w:t>
      </w:r>
      <w:proofErr w:type="spellEnd"/>
      <w:r w:rsidRPr="00B876FF">
        <w:t xml:space="preserve">, A., 2016. </w:t>
      </w:r>
      <w:proofErr w:type="gramStart"/>
      <w:r w:rsidRPr="00B876FF">
        <w:t>Examining the impact of competitive strategies on corporate innovation: An empirical study in automobile industry.</w:t>
      </w:r>
      <w:proofErr w:type="gramEnd"/>
      <w:r w:rsidRPr="00B876FF">
        <w:t> </w:t>
      </w:r>
      <w:proofErr w:type="gramStart"/>
      <w:r w:rsidRPr="00B876FF">
        <w:rPr>
          <w:i/>
          <w:iCs/>
        </w:rPr>
        <w:t>international</w:t>
      </w:r>
      <w:proofErr w:type="gramEnd"/>
      <w:r w:rsidRPr="00B876FF">
        <w:rPr>
          <w:i/>
          <w:iCs/>
        </w:rPr>
        <w:t xml:space="preserve"> Journal of Asian social science</w:t>
      </w:r>
      <w:r w:rsidRPr="00B876FF">
        <w:t>, </w:t>
      </w:r>
      <w:r w:rsidRPr="00B876FF">
        <w:rPr>
          <w:i/>
          <w:iCs/>
        </w:rPr>
        <w:t>6</w:t>
      </w:r>
      <w:r w:rsidRPr="00B876FF">
        <w:t>(2), pp.135-145.</w:t>
      </w:r>
    </w:p>
    <w:p w:rsidR="00FD62F2" w:rsidRDefault="00FD62F2" w:rsidP="00FD62F2">
      <w:proofErr w:type="spellStart"/>
      <w:r w:rsidRPr="00FC4D70">
        <w:t>Froggatt</w:t>
      </w:r>
      <w:proofErr w:type="spellEnd"/>
      <w:r w:rsidRPr="00FC4D70">
        <w:t>, D., 2017. Motor components: locational issues in an international industry. In </w:t>
      </w:r>
      <w:proofErr w:type="gramStart"/>
      <w:r w:rsidRPr="00FC4D70">
        <w:rPr>
          <w:i/>
          <w:iCs/>
        </w:rPr>
        <w:t>Restructuring</w:t>
      </w:r>
      <w:proofErr w:type="gramEnd"/>
      <w:r w:rsidRPr="00FC4D70">
        <w:rPr>
          <w:i/>
          <w:iCs/>
        </w:rPr>
        <w:t xml:space="preserve"> the global automobile industry</w:t>
      </w:r>
      <w:r w:rsidRPr="00FC4D70">
        <w:t xml:space="preserve"> (pp. 156-168). </w:t>
      </w:r>
      <w:proofErr w:type="spellStart"/>
      <w:proofErr w:type="gramStart"/>
      <w:r w:rsidRPr="00FC4D70">
        <w:t>Routledge</w:t>
      </w:r>
      <w:proofErr w:type="spellEnd"/>
      <w:r w:rsidRPr="00FC4D70">
        <w:t>.</w:t>
      </w:r>
      <w:proofErr w:type="gramEnd"/>
    </w:p>
    <w:p w:rsidR="00FD62F2" w:rsidRDefault="00FD62F2" w:rsidP="00FD62F2">
      <w:proofErr w:type="spellStart"/>
      <w:r w:rsidRPr="00B876FF">
        <w:t>Hilman</w:t>
      </w:r>
      <w:proofErr w:type="spellEnd"/>
      <w:r w:rsidRPr="00B876FF">
        <w:t xml:space="preserve">, H. and </w:t>
      </w:r>
      <w:proofErr w:type="spellStart"/>
      <w:r w:rsidRPr="00B876FF">
        <w:t>Kaliappen</w:t>
      </w:r>
      <w:proofErr w:type="spellEnd"/>
      <w:r w:rsidRPr="00B876FF">
        <w:t>, N., 2014. Do cost leadership strategy and process innovation influence the performance of Malaysia hotel industry</w:t>
      </w:r>
      <w:proofErr w:type="gramStart"/>
      <w:r w:rsidRPr="00B876FF">
        <w:t>?.</w:t>
      </w:r>
      <w:proofErr w:type="gramEnd"/>
      <w:r w:rsidRPr="00B876FF">
        <w:t> </w:t>
      </w:r>
      <w:proofErr w:type="gramStart"/>
      <w:r w:rsidRPr="00B876FF">
        <w:rPr>
          <w:i/>
          <w:iCs/>
        </w:rPr>
        <w:t>Asian Social Science</w:t>
      </w:r>
      <w:r w:rsidRPr="00B876FF">
        <w:t>, </w:t>
      </w:r>
      <w:r w:rsidRPr="00B876FF">
        <w:rPr>
          <w:i/>
          <w:iCs/>
        </w:rPr>
        <w:t>10</w:t>
      </w:r>
      <w:r w:rsidRPr="00B876FF">
        <w:t>(10), p.134.</w:t>
      </w:r>
      <w:proofErr w:type="gramEnd"/>
    </w:p>
    <w:p w:rsidR="00FD62F2" w:rsidRDefault="00FD62F2" w:rsidP="00FD62F2">
      <w:r w:rsidRPr="00295B32">
        <w:t>Law, C.M., 2017. </w:t>
      </w:r>
      <w:proofErr w:type="gramStart"/>
      <w:r w:rsidRPr="00295B32">
        <w:rPr>
          <w:i/>
          <w:iCs/>
        </w:rPr>
        <w:t>Restructuring the global automobile industry</w:t>
      </w:r>
      <w:r w:rsidRPr="00295B32">
        <w:t>.</w:t>
      </w:r>
      <w:proofErr w:type="gramEnd"/>
      <w:r w:rsidRPr="00295B32">
        <w:t xml:space="preserve"> </w:t>
      </w:r>
      <w:proofErr w:type="spellStart"/>
      <w:proofErr w:type="gramStart"/>
      <w:r w:rsidRPr="00295B32">
        <w:t>Routledge</w:t>
      </w:r>
      <w:proofErr w:type="spellEnd"/>
      <w:r w:rsidRPr="00295B32">
        <w:t>.</w:t>
      </w:r>
      <w:proofErr w:type="gramEnd"/>
    </w:p>
    <w:p w:rsidR="00FD62F2" w:rsidRDefault="00FD62F2" w:rsidP="00FD62F2">
      <w:proofErr w:type="spellStart"/>
      <w:r w:rsidRPr="00FC4D70">
        <w:t>Pavlínek</w:t>
      </w:r>
      <w:proofErr w:type="spellEnd"/>
      <w:r w:rsidRPr="00FC4D70">
        <w:t xml:space="preserve">, P., 2015. </w:t>
      </w:r>
      <w:proofErr w:type="gramStart"/>
      <w:r w:rsidRPr="00FC4D70">
        <w:t>Foreign direct investment and the development of the automotive industry in central and eastern Europe.</w:t>
      </w:r>
      <w:proofErr w:type="gramEnd"/>
      <w:r w:rsidRPr="00FC4D70">
        <w:t> </w:t>
      </w:r>
      <w:proofErr w:type="gramStart"/>
      <w:r w:rsidRPr="00FC4D70">
        <w:rPr>
          <w:i/>
          <w:iCs/>
        </w:rPr>
        <w:t xml:space="preserve">Foreign Investment in Eastern and Southern Europe </w:t>
      </w:r>
      <w:proofErr w:type="spellStart"/>
      <w:r w:rsidRPr="00FC4D70">
        <w:rPr>
          <w:i/>
          <w:iCs/>
        </w:rPr>
        <w:t>Galgóczi</w:t>
      </w:r>
      <w:proofErr w:type="spellEnd"/>
      <w:r w:rsidRPr="00FC4D70">
        <w:t>, pp.209-256.</w:t>
      </w:r>
      <w:proofErr w:type="gramEnd"/>
    </w:p>
    <w:p w:rsidR="00FD62F2" w:rsidRDefault="00FD62F2" w:rsidP="00FD62F2">
      <w:proofErr w:type="spellStart"/>
      <w:r w:rsidRPr="00295B32">
        <w:t>Pavlínek</w:t>
      </w:r>
      <w:proofErr w:type="spellEnd"/>
      <w:r w:rsidRPr="00295B32">
        <w:t xml:space="preserve">, P., 2015. The impact of the 2008–2009 </w:t>
      </w:r>
      <w:proofErr w:type="gramStart"/>
      <w:r w:rsidRPr="00295B32">
        <w:t>crisis</w:t>
      </w:r>
      <w:proofErr w:type="gramEnd"/>
      <w:r w:rsidRPr="00295B32">
        <w:t xml:space="preserve"> on the automotive industry: global trends and firm-level effects in Central Europe. </w:t>
      </w:r>
      <w:proofErr w:type="gramStart"/>
      <w:r w:rsidRPr="00295B32">
        <w:rPr>
          <w:i/>
          <w:iCs/>
        </w:rPr>
        <w:t>European Urban and Regional Studies</w:t>
      </w:r>
      <w:r w:rsidRPr="00295B32">
        <w:t>, </w:t>
      </w:r>
      <w:r w:rsidRPr="00295B32">
        <w:rPr>
          <w:i/>
          <w:iCs/>
        </w:rPr>
        <w:t>22</w:t>
      </w:r>
      <w:r w:rsidRPr="00295B32">
        <w:t>(1), pp.20-40.</w:t>
      </w:r>
      <w:proofErr w:type="gramEnd"/>
    </w:p>
    <w:p w:rsidR="00FD62F2" w:rsidRDefault="00FD62F2" w:rsidP="00FD62F2">
      <w:r w:rsidRPr="00D559B2">
        <w:t xml:space="preserve">Porter, M.E. and </w:t>
      </w:r>
      <w:proofErr w:type="spellStart"/>
      <w:r w:rsidRPr="00D559B2">
        <w:t>Heppelmann</w:t>
      </w:r>
      <w:proofErr w:type="spellEnd"/>
      <w:r w:rsidRPr="00D559B2">
        <w:t>, J.E., 2014. How smart, connected products are transforming competition. </w:t>
      </w:r>
      <w:r w:rsidRPr="00D559B2">
        <w:rPr>
          <w:i/>
          <w:iCs/>
        </w:rPr>
        <w:t>Harvard business review</w:t>
      </w:r>
      <w:r w:rsidRPr="00D559B2">
        <w:t>, </w:t>
      </w:r>
      <w:r w:rsidRPr="00D559B2">
        <w:rPr>
          <w:i/>
          <w:iCs/>
        </w:rPr>
        <w:t>92</w:t>
      </w:r>
      <w:r w:rsidRPr="00D559B2">
        <w:t>(11), pp.64-88.</w:t>
      </w:r>
    </w:p>
    <w:p w:rsidR="00FD62F2" w:rsidRDefault="00FD62F2" w:rsidP="00FD62F2">
      <w:proofErr w:type="gramStart"/>
      <w:r w:rsidRPr="00295B32">
        <w:t>Rawlinson, M. and Wells, P., 2016.</w:t>
      </w:r>
      <w:proofErr w:type="gramEnd"/>
      <w:r w:rsidRPr="00295B32">
        <w:t> </w:t>
      </w:r>
      <w:proofErr w:type="gramStart"/>
      <w:r w:rsidRPr="00295B32">
        <w:rPr>
          <w:i/>
          <w:iCs/>
        </w:rPr>
        <w:t>The new European automobile industry</w:t>
      </w:r>
      <w:r w:rsidRPr="00295B32">
        <w:t>.</w:t>
      </w:r>
      <w:proofErr w:type="gramEnd"/>
      <w:r w:rsidRPr="00295B32">
        <w:t xml:space="preserve"> </w:t>
      </w:r>
      <w:proofErr w:type="gramStart"/>
      <w:r w:rsidRPr="00295B32">
        <w:t>Springer.</w:t>
      </w:r>
      <w:proofErr w:type="gramEnd"/>
    </w:p>
    <w:p w:rsidR="00FD62F2" w:rsidRDefault="00FD62F2" w:rsidP="00FD62F2">
      <w:proofErr w:type="spellStart"/>
      <w:proofErr w:type="gramStart"/>
      <w:r w:rsidRPr="003027A5">
        <w:t>Riasanow</w:t>
      </w:r>
      <w:proofErr w:type="spellEnd"/>
      <w:r w:rsidRPr="003027A5">
        <w:t xml:space="preserve">, T., </w:t>
      </w:r>
      <w:proofErr w:type="spellStart"/>
      <w:r w:rsidRPr="003027A5">
        <w:t>Galic</w:t>
      </w:r>
      <w:proofErr w:type="spellEnd"/>
      <w:r w:rsidRPr="003027A5">
        <w:t xml:space="preserve">, G. and </w:t>
      </w:r>
      <w:proofErr w:type="spellStart"/>
      <w:r w:rsidRPr="003027A5">
        <w:t>Böhm</w:t>
      </w:r>
      <w:proofErr w:type="spellEnd"/>
      <w:r w:rsidRPr="003027A5">
        <w:t>, M., 2017.</w:t>
      </w:r>
      <w:proofErr w:type="gramEnd"/>
      <w:r w:rsidRPr="003027A5">
        <w:t xml:space="preserve"> Digital Transformation in the Automotive Industry: Towards a Generic Value Network.</w:t>
      </w:r>
    </w:p>
    <w:p w:rsidR="00FD62F2" w:rsidRDefault="00FD62F2" w:rsidP="00FD62F2">
      <w:proofErr w:type="spellStart"/>
      <w:r w:rsidRPr="00FC4D70">
        <w:lastRenderedPageBreak/>
        <w:t>Rodwin</w:t>
      </w:r>
      <w:proofErr w:type="spellEnd"/>
      <w:r w:rsidRPr="00FC4D70">
        <w:t xml:space="preserve">, L. and </w:t>
      </w:r>
      <w:proofErr w:type="spellStart"/>
      <w:r w:rsidRPr="00FC4D70">
        <w:t>Sazanami</w:t>
      </w:r>
      <w:proofErr w:type="spellEnd"/>
      <w:r w:rsidRPr="00FC4D70">
        <w:t>, H., 2017. </w:t>
      </w:r>
      <w:r w:rsidRPr="00FC4D70">
        <w:rPr>
          <w:i/>
          <w:iCs/>
        </w:rPr>
        <w:t>Industrial change and regional economic transformation: the experience of Western Europe</w:t>
      </w:r>
      <w:r w:rsidRPr="00FC4D70">
        <w:t xml:space="preserve">. </w:t>
      </w:r>
      <w:proofErr w:type="spellStart"/>
      <w:proofErr w:type="gramStart"/>
      <w:r w:rsidRPr="00FC4D70">
        <w:t>Routledge</w:t>
      </w:r>
      <w:proofErr w:type="spellEnd"/>
      <w:r w:rsidRPr="00FC4D70">
        <w:t>.</w:t>
      </w:r>
      <w:proofErr w:type="gramEnd"/>
    </w:p>
    <w:p w:rsidR="00FD62F2" w:rsidRDefault="00FD62F2" w:rsidP="00FD62F2">
      <w:proofErr w:type="spellStart"/>
      <w:proofErr w:type="gramStart"/>
      <w:r w:rsidRPr="00295B32">
        <w:t>Sachwald</w:t>
      </w:r>
      <w:proofErr w:type="spellEnd"/>
      <w:r w:rsidRPr="00295B32">
        <w:t>, F. ed., 2014.</w:t>
      </w:r>
      <w:proofErr w:type="gramEnd"/>
      <w:r w:rsidRPr="00295B32">
        <w:t> </w:t>
      </w:r>
      <w:r w:rsidRPr="00295B32">
        <w:rPr>
          <w:i/>
          <w:iCs/>
        </w:rPr>
        <w:t>Japanese Firms in Europe: A Global Perspective</w:t>
      </w:r>
      <w:r w:rsidRPr="00295B32">
        <w:t xml:space="preserve">. </w:t>
      </w:r>
      <w:proofErr w:type="spellStart"/>
      <w:proofErr w:type="gramStart"/>
      <w:r w:rsidRPr="00295B32">
        <w:t>Routledge</w:t>
      </w:r>
      <w:proofErr w:type="spellEnd"/>
      <w:r w:rsidRPr="00295B32">
        <w:t>.</w:t>
      </w:r>
      <w:proofErr w:type="gramEnd"/>
    </w:p>
    <w:p w:rsidR="00FD62F2" w:rsidRDefault="00FD62F2" w:rsidP="00FD62F2">
      <w:proofErr w:type="spellStart"/>
      <w:r w:rsidRPr="00D559B2">
        <w:t>Ülengin</w:t>
      </w:r>
      <w:proofErr w:type="spellEnd"/>
      <w:r w:rsidRPr="00D559B2">
        <w:t xml:space="preserve">, F., </w:t>
      </w:r>
      <w:proofErr w:type="spellStart"/>
      <w:r w:rsidRPr="00D559B2">
        <w:t>Önsel</w:t>
      </w:r>
      <w:proofErr w:type="spellEnd"/>
      <w:r w:rsidRPr="00D559B2">
        <w:t xml:space="preserve">, Ş., </w:t>
      </w:r>
      <w:proofErr w:type="spellStart"/>
      <w:r w:rsidRPr="00D559B2">
        <w:t>Aktas</w:t>
      </w:r>
      <w:proofErr w:type="spellEnd"/>
      <w:r w:rsidRPr="00D559B2">
        <w:t xml:space="preserve">, E., </w:t>
      </w:r>
      <w:proofErr w:type="spellStart"/>
      <w:r w:rsidRPr="00D559B2">
        <w:t>Kabak</w:t>
      </w:r>
      <w:proofErr w:type="spellEnd"/>
      <w:r w:rsidRPr="00D559B2">
        <w:t xml:space="preserve">, Ö. and </w:t>
      </w:r>
      <w:proofErr w:type="spellStart"/>
      <w:r w:rsidRPr="00D559B2">
        <w:t>Özaydın</w:t>
      </w:r>
      <w:proofErr w:type="spellEnd"/>
      <w:r w:rsidRPr="00D559B2">
        <w:t xml:space="preserve">, </w:t>
      </w:r>
      <w:proofErr w:type="gramStart"/>
      <w:r w:rsidRPr="00D559B2">
        <w:t>Ö.,</w:t>
      </w:r>
      <w:proofErr w:type="gramEnd"/>
      <w:r w:rsidRPr="00D559B2">
        <w:t xml:space="preserve"> 2014. A decision support methodology to enhance the competitiveness of the Turkish automotive industry. </w:t>
      </w:r>
      <w:proofErr w:type="gramStart"/>
      <w:r w:rsidRPr="00D559B2">
        <w:rPr>
          <w:i/>
          <w:iCs/>
        </w:rPr>
        <w:t>European Journal of Operational Research</w:t>
      </w:r>
      <w:r w:rsidRPr="00D559B2">
        <w:t>, </w:t>
      </w:r>
      <w:r w:rsidRPr="00D559B2">
        <w:rPr>
          <w:i/>
          <w:iCs/>
        </w:rPr>
        <w:t>234</w:t>
      </w:r>
      <w:r w:rsidRPr="00D559B2">
        <w:t>(3), pp.789-801.</w:t>
      </w:r>
      <w:proofErr w:type="gramEnd"/>
    </w:p>
    <w:p w:rsidR="005C0E97" w:rsidRDefault="005C0E97" w:rsidP="00A96D8D">
      <w:pPr>
        <w:spacing w:after="160" w:line="259" w:lineRule="auto"/>
      </w:pPr>
    </w:p>
    <w:sectPr w:rsidR="005C0E97" w:rsidSect="0017773E">
      <w:headerReference w:type="default" r:id="rId9"/>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7BB" w:rsidRDefault="00AE17BB" w:rsidP="00B15C93">
      <w:pPr>
        <w:spacing w:after="0" w:line="240" w:lineRule="auto"/>
      </w:pPr>
      <w:r>
        <w:separator/>
      </w:r>
    </w:p>
  </w:endnote>
  <w:endnote w:type="continuationSeparator" w:id="0">
    <w:p w:rsidR="00AE17BB" w:rsidRDefault="00AE17BB" w:rsidP="00B15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1876138"/>
      <w:docPartObj>
        <w:docPartGallery w:val="Page Numbers (Bottom of Page)"/>
        <w:docPartUnique/>
      </w:docPartObj>
    </w:sdtPr>
    <w:sdtEndPr>
      <w:rPr>
        <w:noProof/>
      </w:rPr>
    </w:sdtEndPr>
    <w:sdtContent>
      <w:p w:rsidR="006D56F1" w:rsidRDefault="006D56F1">
        <w:pPr>
          <w:pStyle w:val="Footer"/>
          <w:jc w:val="right"/>
        </w:pPr>
        <w:r>
          <w:fldChar w:fldCharType="begin"/>
        </w:r>
        <w:r>
          <w:instrText xml:space="preserve"> PAGE   \* MERGEFORMAT </w:instrText>
        </w:r>
        <w:r>
          <w:fldChar w:fldCharType="separate"/>
        </w:r>
        <w:r w:rsidR="00451EB1">
          <w:rPr>
            <w:noProof/>
          </w:rPr>
          <w:t>3</w:t>
        </w:r>
        <w:r>
          <w:rPr>
            <w:noProof/>
          </w:rPr>
          <w:fldChar w:fldCharType="end"/>
        </w:r>
      </w:p>
    </w:sdtContent>
  </w:sdt>
  <w:p w:rsidR="00CC4C37" w:rsidRDefault="00CC4C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7BB" w:rsidRDefault="00AE17BB" w:rsidP="00B15C93">
      <w:pPr>
        <w:spacing w:after="0" w:line="240" w:lineRule="auto"/>
      </w:pPr>
      <w:r>
        <w:separator/>
      </w:r>
    </w:p>
  </w:footnote>
  <w:footnote w:type="continuationSeparator" w:id="0">
    <w:p w:rsidR="00AE17BB" w:rsidRDefault="00AE17BB" w:rsidP="00B15C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6F1" w:rsidRDefault="008C0AE6">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4000A8"/>
    <w:multiLevelType w:val="hybridMultilevel"/>
    <w:tmpl w:val="81AAF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C93"/>
    <w:rsid w:val="00000BE9"/>
    <w:rsid w:val="00003578"/>
    <w:rsid w:val="0001249D"/>
    <w:rsid w:val="00027182"/>
    <w:rsid w:val="000279B1"/>
    <w:rsid w:val="00030088"/>
    <w:rsid w:val="00041BA2"/>
    <w:rsid w:val="00044755"/>
    <w:rsid w:val="00050931"/>
    <w:rsid w:val="00055A43"/>
    <w:rsid w:val="0006040D"/>
    <w:rsid w:val="000656EC"/>
    <w:rsid w:val="0007080E"/>
    <w:rsid w:val="000827EE"/>
    <w:rsid w:val="00084B4D"/>
    <w:rsid w:val="00085435"/>
    <w:rsid w:val="0009395D"/>
    <w:rsid w:val="000C223C"/>
    <w:rsid w:val="000C56A6"/>
    <w:rsid w:val="000E26C9"/>
    <w:rsid w:val="000E5D03"/>
    <w:rsid w:val="000F0B9E"/>
    <w:rsid w:val="00102E1A"/>
    <w:rsid w:val="00104BFA"/>
    <w:rsid w:val="00123A66"/>
    <w:rsid w:val="001277BE"/>
    <w:rsid w:val="001409AB"/>
    <w:rsid w:val="001445D6"/>
    <w:rsid w:val="0015472B"/>
    <w:rsid w:val="0015681C"/>
    <w:rsid w:val="00163124"/>
    <w:rsid w:val="00177309"/>
    <w:rsid w:val="0017773E"/>
    <w:rsid w:val="00177893"/>
    <w:rsid w:val="00182CD2"/>
    <w:rsid w:val="00193175"/>
    <w:rsid w:val="001A0D9A"/>
    <w:rsid w:val="001B780C"/>
    <w:rsid w:val="001C396B"/>
    <w:rsid w:val="001D3971"/>
    <w:rsid w:val="001D5CB4"/>
    <w:rsid w:val="001D7189"/>
    <w:rsid w:val="001D74D5"/>
    <w:rsid w:val="001E3E1F"/>
    <w:rsid w:val="001F6220"/>
    <w:rsid w:val="001F674C"/>
    <w:rsid w:val="00200B47"/>
    <w:rsid w:val="00202D0C"/>
    <w:rsid w:val="002058BF"/>
    <w:rsid w:val="0021058F"/>
    <w:rsid w:val="00213D59"/>
    <w:rsid w:val="002178E0"/>
    <w:rsid w:val="00231C3B"/>
    <w:rsid w:val="00236EC6"/>
    <w:rsid w:val="00240D0C"/>
    <w:rsid w:val="002414FF"/>
    <w:rsid w:val="00253BFC"/>
    <w:rsid w:val="00262DE9"/>
    <w:rsid w:val="00263DB6"/>
    <w:rsid w:val="00266B2E"/>
    <w:rsid w:val="002723CC"/>
    <w:rsid w:val="00275C0F"/>
    <w:rsid w:val="002775BD"/>
    <w:rsid w:val="002813AC"/>
    <w:rsid w:val="00286F18"/>
    <w:rsid w:val="002910AF"/>
    <w:rsid w:val="00295B65"/>
    <w:rsid w:val="002A5243"/>
    <w:rsid w:val="002B5F07"/>
    <w:rsid w:val="002D02CD"/>
    <w:rsid w:val="002D1258"/>
    <w:rsid w:val="002D318F"/>
    <w:rsid w:val="002F1858"/>
    <w:rsid w:val="002F1EBC"/>
    <w:rsid w:val="002F5B99"/>
    <w:rsid w:val="002F608C"/>
    <w:rsid w:val="0030301E"/>
    <w:rsid w:val="0030357F"/>
    <w:rsid w:val="003056B8"/>
    <w:rsid w:val="00317EDD"/>
    <w:rsid w:val="00323100"/>
    <w:rsid w:val="00333D24"/>
    <w:rsid w:val="003459C7"/>
    <w:rsid w:val="0036686F"/>
    <w:rsid w:val="003724D0"/>
    <w:rsid w:val="00385CEE"/>
    <w:rsid w:val="003912D7"/>
    <w:rsid w:val="00393BAC"/>
    <w:rsid w:val="003A2E53"/>
    <w:rsid w:val="003B1AF9"/>
    <w:rsid w:val="003B2A17"/>
    <w:rsid w:val="003B6121"/>
    <w:rsid w:val="003C114E"/>
    <w:rsid w:val="003C549D"/>
    <w:rsid w:val="003D1B2B"/>
    <w:rsid w:val="003E4E0B"/>
    <w:rsid w:val="003F4A4D"/>
    <w:rsid w:val="004041A6"/>
    <w:rsid w:val="0040524D"/>
    <w:rsid w:val="004128D7"/>
    <w:rsid w:val="00413C3A"/>
    <w:rsid w:val="004152B9"/>
    <w:rsid w:val="00417D70"/>
    <w:rsid w:val="00421FA2"/>
    <w:rsid w:val="00434063"/>
    <w:rsid w:val="00434B52"/>
    <w:rsid w:val="00446C7A"/>
    <w:rsid w:val="00451EB1"/>
    <w:rsid w:val="00452303"/>
    <w:rsid w:val="00462CC0"/>
    <w:rsid w:val="00464BFA"/>
    <w:rsid w:val="004730E8"/>
    <w:rsid w:val="004732F4"/>
    <w:rsid w:val="0047763A"/>
    <w:rsid w:val="00483F9C"/>
    <w:rsid w:val="004A015E"/>
    <w:rsid w:val="004B7E77"/>
    <w:rsid w:val="004E4C1E"/>
    <w:rsid w:val="004E6DDF"/>
    <w:rsid w:val="005134B2"/>
    <w:rsid w:val="00513B08"/>
    <w:rsid w:val="0051471D"/>
    <w:rsid w:val="00515765"/>
    <w:rsid w:val="00523C85"/>
    <w:rsid w:val="005260FB"/>
    <w:rsid w:val="005409E5"/>
    <w:rsid w:val="0055176A"/>
    <w:rsid w:val="005577D0"/>
    <w:rsid w:val="00584879"/>
    <w:rsid w:val="00587425"/>
    <w:rsid w:val="00590BEC"/>
    <w:rsid w:val="00596FB0"/>
    <w:rsid w:val="005B1D29"/>
    <w:rsid w:val="005B3371"/>
    <w:rsid w:val="005C0E97"/>
    <w:rsid w:val="005D061A"/>
    <w:rsid w:val="005D17FF"/>
    <w:rsid w:val="005D3286"/>
    <w:rsid w:val="005F7A8F"/>
    <w:rsid w:val="006003A4"/>
    <w:rsid w:val="006058B8"/>
    <w:rsid w:val="00607A36"/>
    <w:rsid w:val="0061351B"/>
    <w:rsid w:val="006139FD"/>
    <w:rsid w:val="00613EA0"/>
    <w:rsid w:val="0061634D"/>
    <w:rsid w:val="00620B04"/>
    <w:rsid w:val="006373C9"/>
    <w:rsid w:val="00640BB7"/>
    <w:rsid w:val="006410A4"/>
    <w:rsid w:val="00647D44"/>
    <w:rsid w:val="00662858"/>
    <w:rsid w:val="00662ADD"/>
    <w:rsid w:val="00665A3E"/>
    <w:rsid w:val="0066639B"/>
    <w:rsid w:val="00671719"/>
    <w:rsid w:val="006739C0"/>
    <w:rsid w:val="00677EDC"/>
    <w:rsid w:val="00685D24"/>
    <w:rsid w:val="00695801"/>
    <w:rsid w:val="006A17D4"/>
    <w:rsid w:val="006A49A9"/>
    <w:rsid w:val="006B1789"/>
    <w:rsid w:val="006B2A2D"/>
    <w:rsid w:val="006C7027"/>
    <w:rsid w:val="006D5049"/>
    <w:rsid w:val="006D56F1"/>
    <w:rsid w:val="006D5F9F"/>
    <w:rsid w:val="006F1ABC"/>
    <w:rsid w:val="006F20C2"/>
    <w:rsid w:val="006F43D1"/>
    <w:rsid w:val="006F72C8"/>
    <w:rsid w:val="0070144B"/>
    <w:rsid w:val="00701935"/>
    <w:rsid w:val="007123E5"/>
    <w:rsid w:val="00717326"/>
    <w:rsid w:val="00721574"/>
    <w:rsid w:val="00733922"/>
    <w:rsid w:val="00733940"/>
    <w:rsid w:val="00745ABB"/>
    <w:rsid w:val="00756E18"/>
    <w:rsid w:val="0077407C"/>
    <w:rsid w:val="00777E68"/>
    <w:rsid w:val="007805CC"/>
    <w:rsid w:val="00785323"/>
    <w:rsid w:val="007957B3"/>
    <w:rsid w:val="007A0B90"/>
    <w:rsid w:val="007A4CC4"/>
    <w:rsid w:val="007B1DE3"/>
    <w:rsid w:val="007B3B72"/>
    <w:rsid w:val="007B5F9F"/>
    <w:rsid w:val="007B7C5B"/>
    <w:rsid w:val="007C2CBB"/>
    <w:rsid w:val="007C6E8F"/>
    <w:rsid w:val="007D2171"/>
    <w:rsid w:val="007E3B7E"/>
    <w:rsid w:val="007F006B"/>
    <w:rsid w:val="007F0CE4"/>
    <w:rsid w:val="007F7B78"/>
    <w:rsid w:val="00802433"/>
    <w:rsid w:val="00802FD3"/>
    <w:rsid w:val="00812E6F"/>
    <w:rsid w:val="00830BD8"/>
    <w:rsid w:val="00854EBD"/>
    <w:rsid w:val="00874CAD"/>
    <w:rsid w:val="00881EB4"/>
    <w:rsid w:val="00882510"/>
    <w:rsid w:val="008B3267"/>
    <w:rsid w:val="008B3E25"/>
    <w:rsid w:val="008B5F00"/>
    <w:rsid w:val="008C0AE6"/>
    <w:rsid w:val="008C1764"/>
    <w:rsid w:val="008C1E50"/>
    <w:rsid w:val="008D0E53"/>
    <w:rsid w:val="008D3A79"/>
    <w:rsid w:val="008D4041"/>
    <w:rsid w:val="008D56CA"/>
    <w:rsid w:val="008E098A"/>
    <w:rsid w:val="008E1C7A"/>
    <w:rsid w:val="008E34E6"/>
    <w:rsid w:val="008E78DF"/>
    <w:rsid w:val="008F0FB2"/>
    <w:rsid w:val="008F20FF"/>
    <w:rsid w:val="008F4405"/>
    <w:rsid w:val="0090706F"/>
    <w:rsid w:val="009179D8"/>
    <w:rsid w:val="009349BB"/>
    <w:rsid w:val="00934D9C"/>
    <w:rsid w:val="00943F3D"/>
    <w:rsid w:val="00950C61"/>
    <w:rsid w:val="00965E4A"/>
    <w:rsid w:val="00983D15"/>
    <w:rsid w:val="0099257A"/>
    <w:rsid w:val="009B1A32"/>
    <w:rsid w:val="009B578C"/>
    <w:rsid w:val="009C5B9F"/>
    <w:rsid w:val="009D226E"/>
    <w:rsid w:val="009E729B"/>
    <w:rsid w:val="009F527F"/>
    <w:rsid w:val="00A05F99"/>
    <w:rsid w:val="00A13A51"/>
    <w:rsid w:val="00A30BC7"/>
    <w:rsid w:val="00A31484"/>
    <w:rsid w:val="00A324DA"/>
    <w:rsid w:val="00A4681A"/>
    <w:rsid w:val="00A4768D"/>
    <w:rsid w:val="00A57675"/>
    <w:rsid w:val="00A60341"/>
    <w:rsid w:val="00A6473A"/>
    <w:rsid w:val="00A653E8"/>
    <w:rsid w:val="00A7628C"/>
    <w:rsid w:val="00A8200B"/>
    <w:rsid w:val="00A843BC"/>
    <w:rsid w:val="00A85608"/>
    <w:rsid w:val="00A92B28"/>
    <w:rsid w:val="00A95901"/>
    <w:rsid w:val="00A96D74"/>
    <w:rsid w:val="00A96D8D"/>
    <w:rsid w:val="00AA13C0"/>
    <w:rsid w:val="00AA19AA"/>
    <w:rsid w:val="00AA3678"/>
    <w:rsid w:val="00AC070E"/>
    <w:rsid w:val="00AC19EE"/>
    <w:rsid w:val="00AC5E19"/>
    <w:rsid w:val="00AD5B2F"/>
    <w:rsid w:val="00AE08F5"/>
    <w:rsid w:val="00AE17BB"/>
    <w:rsid w:val="00AF4037"/>
    <w:rsid w:val="00AF430E"/>
    <w:rsid w:val="00B15C93"/>
    <w:rsid w:val="00B275AA"/>
    <w:rsid w:val="00B3019B"/>
    <w:rsid w:val="00B33516"/>
    <w:rsid w:val="00B33C39"/>
    <w:rsid w:val="00B41947"/>
    <w:rsid w:val="00B57165"/>
    <w:rsid w:val="00B600CD"/>
    <w:rsid w:val="00B6146A"/>
    <w:rsid w:val="00B64147"/>
    <w:rsid w:val="00B86DAF"/>
    <w:rsid w:val="00B92D90"/>
    <w:rsid w:val="00BB5795"/>
    <w:rsid w:val="00BC4513"/>
    <w:rsid w:val="00BC589A"/>
    <w:rsid w:val="00BD1CCE"/>
    <w:rsid w:val="00BE25C4"/>
    <w:rsid w:val="00BE50E9"/>
    <w:rsid w:val="00BF1A1B"/>
    <w:rsid w:val="00C153A4"/>
    <w:rsid w:val="00C25E7E"/>
    <w:rsid w:val="00C30CD4"/>
    <w:rsid w:val="00C33CF7"/>
    <w:rsid w:val="00C40CE9"/>
    <w:rsid w:val="00C476E7"/>
    <w:rsid w:val="00C577D0"/>
    <w:rsid w:val="00C67408"/>
    <w:rsid w:val="00C72688"/>
    <w:rsid w:val="00C97994"/>
    <w:rsid w:val="00CA6CEA"/>
    <w:rsid w:val="00CC4C37"/>
    <w:rsid w:val="00CD0931"/>
    <w:rsid w:val="00CE0620"/>
    <w:rsid w:val="00CE7703"/>
    <w:rsid w:val="00CF79AE"/>
    <w:rsid w:val="00D022E6"/>
    <w:rsid w:val="00D117E2"/>
    <w:rsid w:val="00D139B9"/>
    <w:rsid w:val="00D1582F"/>
    <w:rsid w:val="00D17DF7"/>
    <w:rsid w:val="00D217BA"/>
    <w:rsid w:val="00D3788C"/>
    <w:rsid w:val="00D42093"/>
    <w:rsid w:val="00D456E7"/>
    <w:rsid w:val="00D54D9F"/>
    <w:rsid w:val="00D62EDE"/>
    <w:rsid w:val="00D71656"/>
    <w:rsid w:val="00DA48A5"/>
    <w:rsid w:val="00DA4A48"/>
    <w:rsid w:val="00DB25E6"/>
    <w:rsid w:val="00DB72CE"/>
    <w:rsid w:val="00DD77CE"/>
    <w:rsid w:val="00E00D53"/>
    <w:rsid w:val="00E01230"/>
    <w:rsid w:val="00E052CA"/>
    <w:rsid w:val="00E203B2"/>
    <w:rsid w:val="00E31580"/>
    <w:rsid w:val="00E34178"/>
    <w:rsid w:val="00E3690A"/>
    <w:rsid w:val="00E63B55"/>
    <w:rsid w:val="00E63BFF"/>
    <w:rsid w:val="00E76665"/>
    <w:rsid w:val="00E771F0"/>
    <w:rsid w:val="00E81F9A"/>
    <w:rsid w:val="00E92623"/>
    <w:rsid w:val="00E95016"/>
    <w:rsid w:val="00E96F27"/>
    <w:rsid w:val="00E975E1"/>
    <w:rsid w:val="00EA12BD"/>
    <w:rsid w:val="00EB288E"/>
    <w:rsid w:val="00EB291B"/>
    <w:rsid w:val="00EC2F7B"/>
    <w:rsid w:val="00EC7A5E"/>
    <w:rsid w:val="00ED7280"/>
    <w:rsid w:val="00EE60D1"/>
    <w:rsid w:val="00EE74A5"/>
    <w:rsid w:val="00EF6DBA"/>
    <w:rsid w:val="00F04B2E"/>
    <w:rsid w:val="00F10AB3"/>
    <w:rsid w:val="00F3517A"/>
    <w:rsid w:val="00F3719F"/>
    <w:rsid w:val="00F500AB"/>
    <w:rsid w:val="00F63C5B"/>
    <w:rsid w:val="00F6520F"/>
    <w:rsid w:val="00F655AA"/>
    <w:rsid w:val="00F70162"/>
    <w:rsid w:val="00F70E6C"/>
    <w:rsid w:val="00F71B01"/>
    <w:rsid w:val="00F87825"/>
    <w:rsid w:val="00F948C4"/>
    <w:rsid w:val="00F94E2F"/>
    <w:rsid w:val="00FC0259"/>
    <w:rsid w:val="00FC03FF"/>
    <w:rsid w:val="00FD2277"/>
    <w:rsid w:val="00FD43FD"/>
    <w:rsid w:val="00FD62F2"/>
    <w:rsid w:val="00FE2A10"/>
    <w:rsid w:val="00FF03E4"/>
    <w:rsid w:val="00FF1F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620"/>
    <w:pPr>
      <w:spacing w:after="20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462CC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62CC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CC0"/>
    <w:rPr>
      <w:rFonts w:ascii="Times New Roman" w:eastAsiaTheme="majorEastAsia" w:hAnsi="Times New Roman" w:cstheme="majorBidi"/>
      <w:b/>
      <w:sz w:val="32"/>
      <w:szCs w:val="32"/>
      <w:lang w:val="en-AU"/>
    </w:rPr>
  </w:style>
  <w:style w:type="character" w:customStyle="1" w:styleId="Heading2Char">
    <w:name w:val="Heading 2 Char"/>
    <w:basedOn w:val="DefaultParagraphFont"/>
    <w:link w:val="Heading2"/>
    <w:uiPriority w:val="9"/>
    <w:rsid w:val="00462CC0"/>
    <w:rPr>
      <w:rFonts w:ascii="Times New Roman" w:eastAsiaTheme="majorEastAsia" w:hAnsi="Times New Roman" w:cstheme="majorBidi"/>
      <w:b/>
      <w:sz w:val="28"/>
      <w:szCs w:val="26"/>
      <w:lang w:val="en-AU"/>
    </w:rPr>
  </w:style>
  <w:style w:type="paragraph" w:styleId="Header">
    <w:name w:val="header"/>
    <w:basedOn w:val="Normal"/>
    <w:link w:val="HeaderChar"/>
    <w:uiPriority w:val="99"/>
    <w:unhideWhenUsed/>
    <w:rsid w:val="00717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326"/>
    <w:rPr>
      <w:rFonts w:ascii="Times New Roman" w:eastAsiaTheme="minorEastAsia" w:hAnsi="Times New Roman"/>
      <w:sz w:val="24"/>
      <w:lang w:val="en-GB"/>
    </w:rPr>
  </w:style>
  <w:style w:type="paragraph" w:styleId="Footer">
    <w:name w:val="footer"/>
    <w:basedOn w:val="Normal"/>
    <w:link w:val="FooterChar"/>
    <w:uiPriority w:val="99"/>
    <w:unhideWhenUsed/>
    <w:rsid w:val="00717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326"/>
    <w:rPr>
      <w:rFonts w:ascii="Times New Roman" w:eastAsiaTheme="minorEastAsia" w:hAnsi="Times New Roman"/>
      <w:sz w:val="24"/>
      <w:lang w:val="en-GB"/>
    </w:rPr>
  </w:style>
  <w:style w:type="paragraph" w:styleId="ListParagraph">
    <w:name w:val="List Paragraph"/>
    <w:basedOn w:val="Normal"/>
    <w:uiPriority w:val="34"/>
    <w:qFormat/>
    <w:rsid w:val="001B780C"/>
    <w:pPr>
      <w:ind w:left="720"/>
      <w:contextualSpacing/>
    </w:pPr>
  </w:style>
  <w:style w:type="paragraph" w:styleId="TOCHeading">
    <w:name w:val="TOC Heading"/>
    <w:basedOn w:val="Heading1"/>
    <w:next w:val="Normal"/>
    <w:uiPriority w:val="39"/>
    <w:unhideWhenUsed/>
    <w:qFormat/>
    <w:rsid w:val="00FD62F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D62F2"/>
    <w:pPr>
      <w:spacing w:after="100"/>
    </w:pPr>
  </w:style>
  <w:style w:type="character" w:styleId="Hyperlink">
    <w:name w:val="Hyperlink"/>
    <w:basedOn w:val="DefaultParagraphFont"/>
    <w:uiPriority w:val="99"/>
    <w:unhideWhenUsed/>
    <w:rsid w:val="00FD62F2"/>
    <w:rPr>
      <w:color w:val="0563C1" w:themeColor="hyperlink"/>
      <w:u w:val="single"/>
    </w:rPr>
  </w:style>
  <w:style w:type="paragraph" w:styleId="BalloonText">
    <w:name w:val="Balloon Text"/>
    <w:basedOn w:val="Normal"/>
    <w:link w:val="BalloonTextChar"/>
    <w:uiPriority w:val="99"/>
    <w:semiHidden/>
    <w:unhideWhenUsed/>
    <w:rsid w:val="00104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BFA"/>
    <w:rPr>
      <w:rFonts w:ascii="Tahoma" w:eastAsiaTheme="minorEastAsi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620"/>
    <w:pPr>
      <w:spacing w:after="200"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462CC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62CC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CC0"/>
    <w:rPr>
      <w:rFonts w:ascii="Times New Roman" w:eastAsiaTheme="majorEastAsia" w:hAnsi="Times New Roman" w:cstheme="majorBidi"/>
      <w:b/>
      <w:sz w:val="32"/>
      <w:szCs w:val="32"/>
      <w:lang w:val="en-AU"/>
    </w:rPr>
  </w:style>
  <w:style w:type="character" w:customStyle="1" w:styleId="Heading2Char">
    <w:name w:val="Heading 2 Char"/>
    <w:basedOn w:val="DefaultParagraphFont"/>
    <w:link w:val="Heading2"/>
    <w:uiPriority w:val="9"/>
    <w:rsid w:val="00462CC0"/>
    <w:rPr>
      <w:rFonts w:ascii="Times New Roman" w:eastAsiaTheme="majorEastAsia" w:hAnsi="Times New Roman" w:cstheme="majorBidi"/>
      <w:b/>
      <w:sz w:val="28"/>
      <w:szCs w:val="26"/>
      <w:lang w:val="en-AU"/>
    </w:rPr>
  </w:style>
  <w:style w:type="paragraph" w:styleId="Header">
    <w:name w:val="header"/>
    <w:basedOn w:val="Normal"/>
    <w:link w:val="HeaderChar"/>
    <w:uiPriority w:val="99"/>
    <w:unhideWhenUsed/>
    <w:rsid w:val="007173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326"/>
    <w:rPr>
      <w:rFonts w:ascii="Times New Roman" w:eastAsiaTheme="minorEastAsia" w:hAnsi="Times New Roman"/>
      <w:sz w:val="24"/>
      <w:lang w:val="en-GB"/>
    </w:rPr>
  </w:style>
  <w:style w:type="paragraph" w:styleId="Footer">
    <w:name w:val="footer"/>
    <w:basedOn w:val="Normal"/>
    <w:link w:val="FooterChar"/>
    <w:uiPriority w:val="99"/>
    <w:unhideWhenUsed/>
    <w:rsid w:val="007173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326"/>
    <w:rPr>
      <w:rFonts w:ascii="Times New Roman" w:eastAsiaTheme="minorEastAsia" w:hAnsi="Times New Roman"/>
      <w:sz w:val="24"/>
      <w:lang w:val="en-GB"/>
    </w:rPr>
  </w:style>
  <w:style w:type="paragraph" w:styleId="ListParagraph">
    <w:name w:val="List Paragraph"/>
    <w:basedOn w:val="Normal"/>
    <w:uiPriority w:val="34"/>
    <w:qFormat/>
    <w:rsid w:val="001B780C"/>
    <w:pPr>
      <w:ind w:left="720"/>
      <w:contextualSpacing/>
    </w:pPr>
  </w:style>
  <w:style w:type="paragraph" w:styleId="TOCHeading">
    <w:name w:val="TOC Heading"/>
    <w:basedOn w:val="Heading1"/>
    <w:next w:val="Normal"/>
    <w:uiPriority w:val="39"/>
    <w:unhideWhenUsed/>
    <w:qFormat/>
    <w:rsid w:val="00FD62F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FD62F2"/>
    <w:pPr>
      <w:spacing w:after="100"/>
    </w:pPr>
  </w:style>
  <w:style w:type="character" w:styleId="Hyperlink">
    <w:name w:val="Hyperlink"/>
    <w:basedOn w:val="DefaultParagraphFont"/>
    <w:uiPriority w:val="99"/>
    <w:unhideWhenUsed/>
    <w:rsid w:val="00FD62F2"/>
    <w:rPr>
      <w:color w:val="0563C1" w:themeColor="hyperlink"/>
      <w:u w:val="single"/>
    </w:rPr>
  </w:style>
  <w:style w:type="paragraph" w:styleId="BalloonText">
    <w:name w:val="Balloon Text"/>
    <w:basedOn w:val="Normal"/>
    <w:link w:val="BalloonTextChar"/>
    <w:uiPriority w:val="99"/>
    <w:semiHidden/>
    <w:unhideWhenUsed/>
    <w:rsid w:val="00104B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BFA"/>
    <w:rPr>
      <w:rFonts w:ascii="Tahoma" w:eastAsiaTheme="minorEastAsi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314078">
      <w:bodyDiv w:val="1"/>
      <w:marLeft w:val="0"/>
      <w:marRight w:val="0"/>
      <w:marTop w:val="0"/>
      <w:marBottom w:val="0"/>
      <w:divBdr>
        <w:top w:val="none" w:sz="0" w:space="0" w:color="auto"/>
        <w:left w:val="none" w:sz="0" w:space="0" w:color="auto"/>
        <w:bottom w:val="none" w:sz="0" w:space="0" w:color="auto"/>
        <w:right w:val="none" w:sz="0" w:space="0" w:color="auto"/>
      </w:divBdr>
    </w:div>
    <w:div w:id="1068502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D408F-E39C-4AE6-8548-FC202BC95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Pages>
  <Words>3016</Words>
  <Characters>17497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Diageo PLC</Company>
  <LinksUpToDate>false</LinksUpToDate>
  <CharactersWithSpaces>20473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 Sudipta(TCS)</dc:creator>
  <cp:keywords/>
  <dc:description/>
  <cp:lastModifiedBy>Manuel</cp:lastModifiedBy>
  <cp:revision>412</cp:revision>
  <dcterms:created xsi:type="dcterms:W3CDTF">2019-04-04T07:00:00Z</dcterms:created>
  <dcterms:modified xsi:type="dcterms:W3CDTF">2019-05-02T19:33:00Z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c77bae-9cad-4b1a-aac3-2a4ad557d70b_Enabled">
    <vt:lpwstr>True</vt:lpwstr>
  </property>
  <property fmtid="{D5CDD505-2E9C-101B-9397-08002B2CF9AE}" pid="3" name="MSIP_Label_a7c77bae-9cad-4b1a-aac3-2a4ad557d70b_SiteId">
    <vt:lpwstr>88ed286b-88d8-4faf-918f-883d693321ae</vt:lpwstr>
  </property>
  <property fmtid="{D5CDD505-2E9C-101B-9397-08002B2CF9AE}" pid="4" name="MSIP_Label_a7c77bae-9cad-4b1a-aac3-2a4ad557d70b_Owner">
    <vt:lpwstr>Sudipta.Sen@diageo.com</vt:lpwstr>
  </property>
  <property fmtid="{D5CDD505-2E9C-101B-9397-08002B2CF9AE}" pid="5" name="MSIP_Label_a7c77bae-9cad-4b1a-aac3-2a4ad557d70b_SetDate">
    <vt:lpwstr>2019-04-04T07:02:45.1276074Z</vt:lpwstr>
  </property>
  <property fmtid="{D5CDD505-2E9C-101B-9397-08002B2CF9AE}" pid="6" name="MSIP_Label_a7c77bae-9cad-4b1a-aac3-2a4ad557d70b_Name">
    <vt:lpwstr>General</vt:lpwstr>
  </property>
  <property fmtid="{D5CDD505-2E9C-101B-9397-08002B2CF9AE}" pid="7" name="MSIP_Label_a7c77bae-9cad-4b1a-aac3-2a4ad557d70b_Application">
    <vt:lpwstr>Microsoft Azure Information Protection</vt:lpwstr>
  </property>
  <property fmtid="{D5CDD505-2E9C-101B-9397-08002B2CF9AE}" pid="8" name="MSIP_Label_a7c77bae-9cad-4b1a-aac3-2a4ad557d70b_Extended_MSFT_Method">
    <vt:lpwstr>Manual</vt:lpwstr>
  </property>
  <property fmtid="{D5CDD505-2E9C-101B-9397-08002B2CF9AE}" pid="9" name="Sensitivity">
    <vt:lpwstr>General</vt:lpwstr>
  </property>
</Properties>
</file>