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9522F08" w:rsidP="3F49A716" w:rsidRDefault="43F0A95D" w14:paraId="0027E1E0" w14:textId="281264EA">
      <w:pPr>
        <w:pStyle w:val="Normal"/>
        <w:spacing w:after="0" w:line="480" w:lineRule="auto"/>
        <w:ind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F49A716" w:rsidR="07A949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ECPS4014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09522F08" w:rsidP="3F49A716" w:rsidRDefault="43F0A95D" w14:paraId="4974B12D" w14:textId="28D5EF4C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9522F08" w:rsidP="3F49A716" w:rsidRDefault="43F0A95D" w14:paraId="45D44F8D" w14:textId="5555DCCB">
      <w:pPr>
        <w:pStyle w:val="Normal"/>
        <w:spacing w:after="0" w:line="480" w:lineRule="auto"/>
        <w:ind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F49A716" w:rsidR="31E937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Discuss how our understanding of melancholia and approaches to treatment have changed over the centuries</w:t>
      </w:r>
      <w:r w:rsidRPr="3F49A716" w:rsidR="35556B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09522F08" w:rsidP="3F49A716" w:rsidRDefault="43F0A95D" w14:paraId="5DA46F8D" w14:textId="17E1DD88">
      <w:pPr>
        <w:spacing w:after="0" w:line="480" w:lineRule="auto"/>
        <w:ind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547224A" w14:textId="60E7E477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44509299" w14:textId="563AD9B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5B472085" w14:textId="60F4A5B8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031A0D1C" w14:textId="0C0DED4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40942D67" w14:textId="6C6F9DCF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C722F80" w14:textId="23EFD535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B8485AA" w14:textId="4019DB2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D8BD610" w14:textId="1BD21AB1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44CFCD61" w14:textId="5EC9C4D7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15A47EE5" w14:textId="3A10687B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29AEC81F" w14:textId="36087F4E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3018C699" w14:textId="4130994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26EDBEA" w14:textId="1B33FE7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303286B7" w14:textId="7BE613E9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5893D29" w14:textId="7206B431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561C148" w14:textId="7512429B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413D1393" w14:textId="1DE33F24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2E3B8F9F" w14:textId="5B1230EC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8EEADEB" w14:textId="5E19E0D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9891632" w14:textId="0C7CEF0D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31C4E95E" w14:textId="0B2C87D9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47627EC" w14:textId="46CEDE2B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15756EBE" w14:textId="5390D9A4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4889E2F7" w14:textId="38A460CF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D173DB8" w14:textId="58C8EDF8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CB72F32" w14:textId="6D66CD4E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E0C00CA" w14:textId="07BF6B46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4A20CB94" w14:textId="14910207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2D893AB9" w14:textId="42CD9C5A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645FA4A2" w14:textId="16CA8648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064D9B99" w14:textId="6D6A3D2D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E991262" w14:textId="5894FFBF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513B5DCC" w14:textId="5FEBC5EC">
      <w:pPr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7E27D30F" w14:textId="7244AFA4">
      <w:pPr>
        <w:pStyle w:val="Normal"/>
        <w:spacing w:after="0"/>
        <w:ind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09522F08" w:rsidP="3F49A716" w:rsidRDefault="43F0A95D" w14:paraId="03B3A87C" w14:textId="67ACB857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F49A716" w:rsidR="0FA29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3F49A716" w:rsidR="0FA29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conf</w:t>
      </w:r>
      <w:r w:rsidRPr="3F49A716" w:rsidR="0FA29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irm that I have not presented any AI generated text as my own work. I confirm I have copies of my drafts, notes, and other resources I used before, and after the use of AI tools which I may be asked to provide in evidence.</w:t>
      </w:r>
    </w:p>
    <w:p w:rsidR="09522F08" w:rsidP="3F49A716" w:rsidRDefault="43F0A95D" w14:paraId="456B9BFF" w14:textId="24E1E770">
      <w:pPr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4826B754" w14:textId="23DFCD0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10A6F75D" w14:textId="6814556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6EE0AFCB" w14:textId="3298CDF8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0CFCF780" w14:textId="590710B2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04A93D57" w14:textId="5890356F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3F25547A" w14:textId="7F8260BF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16AB5FED" w14:textId="12F3E308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512ECF0B" w14:textId="1CC604FF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02C6268C" w14:textId="56C02347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47ED9476" w14:textId="049AB139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7545EFCC" w14:textId="0512CD5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5F9EC690" w14:textId="7E43F5D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558B0EC6" w14:textId="3A73BAA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48C94A04" w14:textId="1E367300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1379DD66" w14:textId="2B2FE310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0726211B" w14:textId="3FA98771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5B1A7556" w14:textId="1EB2BBC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28930D3B" w14:textId="796D78C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23BA4E51" w14:textId="660D1F67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157DE9D9" w14:textId="0FEEAAD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55222FA1" w14:textId="1ECF208A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410CFFD7" w14:textId="642AF988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65F45205" w14:textId="3AC396A9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28BC5EBC" w14:textId="5E30FF6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7D73C89E" w14:textId="61495B6B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461BDD73" w14:textId="40C8DA8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00B929D9" w14:textId="5508CDA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286FF3F3" w14:textId="258CD1D4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0E5B69C4" w14:textId="758B6B6C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5BD65981" w14:textId="221102F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42AF8063" w14:textId="373C1852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62F77D71" w14:textId="0E82DD36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3B7D3477" w14:textId="2C4AC94A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1A81B9D7" w14:textId="23CE0D8E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53C96AC4" w14:textId="3F31A687">
      <w:pPr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034FCFFC" w14:textId="4E95FCDF">
      <w:pPr>
        <w:pStyle w:val="Normal"/>
        <w:spacing w:after="0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3F49A716" w:rsidRDefault="43F0A95D" w14:paraId="3F8D47C2" w14:textId="1D4544F4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F49A716" w:rsidR="771D44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this essay, I will discuss the development of treatment and understanding through time of how melancholia was viewed through prehistorical times, the Middle Ages, and into the modern era. </w:t>
      </w:r>
      <w:r w:rsidRPr="3F49A716" w:rsidR="7BFD56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</w:t>
      </w:r>
      <w:r w:rsidRPr="3F49A716" w:rsidR="1CDACB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Western civilization religion, class, and gender </w:t>
      </w:r>
      <w:r w:rsidRPr="3F49A716" w:rsidR="7EC3FC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changed</w:t>
      </w:r>
      <w:r w:rsidRPr="3F49A716" w:rsidR="73D9F7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how </w:t>
      </w:r>
      <w:r w:rsidRPr="3F49A716" w:rsidR="35A1BA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3F49A716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bookmarkStart w:name="_Int_Km5AJueu" w:id="0"/>
      <w:r w:rsidRPr="3F49A716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 perceived</w:t>
      </w:r>
      <w:bookmarkEnd w:id="0"/>
      <w:r w:rsidRPr="3F49A716" w:rsidR="506D1D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3F49A716" w:rsidR="35B139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first d</w:t>
      </w:r>
      <w:r w:rsidRPr="3F49A716" w:rsidR="4C7F1B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efinition of m</w:t>
      </w:r>
      <w:r w:rsidRPr="3F49A716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elancholia </w:t>
      </w:r>
      <w:r w:rsidRPr="3F49A716" w:rsidR="63BF43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</w:t>
      </w:r>
      <w:bookmarkStart w:name="_Int_Qtt20lhX" w:id="1"/>
      <w:r w:rsidRPr="3F49A716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found</w:t>
      </w:r>
      <w:bookmarkEnd w:id="1"/>
      <w:r w:rsidRPr="3F49A716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E4A933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within</w:t>
      </w:r>
      <w:r w:rsidRPr="3F49A716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Greek </w:t>
      </w:r>
      <w:r w:rsidRPr="3F49A716" w:rsidR="1B5572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literature</w:t>
      </w:r>
      <w:r w:rsidRPr="3F49A716" w:rsidR="74F039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658446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the Hippocrates </w:t>
      </w:r>
      <w:r w:rsidRPr="3F49A716" w:rsidR="74F039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humoral theory</w:t>
      </w:r>
      <w:r w:rsidRPr="3F49A716" w:rsidR="386CDC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which </w:t>
      </w:r>
      <w:r w:rsidRPr="3F49A716" w:rsidR="5A2F2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directed towards </w:t>
      </w:r>
      <w:r w:rsidRPr="3F49A716" w:rsidR="3D0DFC0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despondency</w:t>
      </w:r>
      <w:r w:rsidRPr="3F49A716" w:rsidR="19C738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3F49A716" w:rsidR="5379AC1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</w:t>
      </w:r>
      <w:r w:rsidRPr="3F49A716" w:rsidR="2499FF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meaning </w:t>
      </w:r>
      <w:r w:rsidRPr="3F49A716" w:rsidR="30DFA4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of ‘</w:t>
      </w:r>
      <w:r w:rsidRPr="3F49A716" w:rsidR="6F4A8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black bile’</w:t>
      </w:r>
      <w:r w:rsidRPr="3F49A716" w:rsidR="3295FF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BBEB4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explains </w:t>
      </w:r>
      <w:r w:rsidRPr="3F49A716" w:rsidR="051A1AE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being in mental darknes</w:t>
      </w:r>
      <w:r w:rsidRPr="3F49A716" w:rsidR="02F037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3F49A716" w:rsidR="1AE5C5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(Scull, 2015)</w:t>
      </w:r>
      <w:r w:rsidRPr="3F49A716" w:rsidR="347961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Into the </w:t>
      </w:r>
      <w:r w:rsidRPr="3F49A716" w:rsidR="1AC1B4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nineteenth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23168A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century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3F49A716" w:rsidR="57F99D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Freud</w:t>
      </w:r>
      <w:r w:rsidRPr="3F49A716" w:rsidR="21C327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state</w:t>
      </w:r>
      <w:r w:rsidRPr="3F49A716" w:rsidR="244275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3F49A716" w:rsidR="244275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that </w:t>
      </w:r>
      <w:r w:rsidRPr="3F49A716" w:rsidR="341B98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1D10F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originates 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from repressed emotions </w:t>
      </w:r>
      <w:r w:rsidRPr="3F49A716" w:rsidR="7EC3FC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on</w:t>
      </w:r>
      <w:r w:rsidRPr="3F49A716" w:rsidR="4176A1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death, and so this leads to </w:t>
      </w:r>
      <w:r w:rsidRPr="3F49A716" w:rsidR="062602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</w:t>
      </w:r>
      <w:r w:rsidRPr="3F49A716" w:rsidR="70DE3F0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distorted</w:t>
      </w:r>
      <w:r w:rsidRPr="3F49A716" w:rsidR="058B7F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view of self</w:t>
      </w:r>
      <w:r w:rsidRPr="3F49A716" w:rsidR="55036F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5036FF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>(</w:t>
      </w:r>
      <w:r w:rsidRPr="3F49A716" w:rsidR="55036F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Freud, 1916, as cited in </w:t>
      </w:r>
      <w:r w:rsidRPr="3F49A716" w:rsidR="5093BD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Clewell</w:t>
      </w:r>
      <w:r w:rsidRPr="3F49A716" w:rsidR="5093BD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2004) </w:t>
      </w:r>
      <w:r w:rsidRPr="3F49A716" w:rsidR="1890ECA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Thereafter, t</w:t>
      </w:r>
      <w:r w:rsidRPr="3F49A716" w:rsidR="0689B1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3F49A716" w:rsidR="01A0763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</w:t>
      </w:r>
      <w:r w:rsidRPr="3F49A716" w:rsidR="0689B1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paved the way for</w:t>
      </w:r>
      <w:r w:rsidRPr="3F49A716" w:rsidR="3A8FD1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psychiatry, </w:t>
      </w:r>
      <w:r w:rsidRPr="3F49A716" w:rsidR="62C305E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with </w:t>
      </w:r>
      <w:r w:rsidRPr="3F49A716" w:rsidR="2BE5F5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Diagnostic and Statistical Manual of Mental Disorders (DSM)</w:t>
      </w:r>
      <w:r w:rsidRPr="3F49A716" w:rsidR="2998F1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4B089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recognizing </w:t>
      </w:r>
      <w:r w:rsidRPr="3F49A716" w:rsidR="2998F1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depression</w:t>
      </w:r>
      <w:r w:rsidRPr="3F49A716" w:rsidR="5D2CE2B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a </w:t>
      </w:r>
      <w:r w:rsidRPr="3F49A716" w:rsidR="4C11EC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diagnosi</w:t>
      </w:r>
      <w:r w:rsidRPr="3F49A716" w:rsidR="0EF9B1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 and moving </w:t>
      </w:r>
      <w:r w:rsidRPr="3F49A716" w:rsidR="0CDB96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forward from melancholiac explanations. </w:t>
      </w:r>
      <w:r w:rsidRPr="3F49A716" w:rsidR="4E1C0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319E6B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</w:t>
      </w:r>
      <w:r w:rsidRPr="3F49A716" w:rsidR="4E1C0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elancholia is not </w:t>
      </w:r>
      <w:r w:rsidRPr="3F49A716" w:rsidR="461F6E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evident</w:t>
      </w:r>
      <w:r w:rsidRPr="3F49A716" w:rsidR="4E1C0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the </w:t>
      </w:r>
      <w:r w:rsidRPr="3F49A716" w:rsidR="3ED0F8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manual</w:t>
      </w:r>
      <w:r w:rsidRPr="3F49A716" w:rsidR="4E1C0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is simply </w:t>
      </w:r>
      <w:r w:rsidRPr="3F49A716" w:rsidR="55EF91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referred</w:t>
      </w:r>
      <w:r w:rsidRPr="3F49A716" w:rsidR="62C96D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as a symptom of depression</w:t>
      </w:r>
      <w:r w:rsidRPr="3F49A716" w:rsidR="1891E7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3F49A716" w:rsidR="1891E7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Tell</w:t>
      </w:r>
      <w:r w:rsidRPr="3F49A716" w:rsidR="7122A7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es-</w:t>
      </w:r>
      <w:r w:rsidRPr="3F49A716" w:rsidR="7122A7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</w:t>
      </w:r>
      <w:r w:rsidRPr="3F49A716" w:rsidR="7122A7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rreiaet</w:t>
      </w:r>
      <w:r w:rsidRPr="3F49A716" w:rsidR="7122A7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</w:t>
      </w:r>
      <w:r w:rsidRPr="3F49A716" w:rsidR="7122A7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l., 2015)</w:t>
      </w:r>
      <w:r w:rsidRPr="3F49A716" w:rsidR="0DD548A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1F0AF6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3F49A716" w:rsidR="794C76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he </w:t>
      </w:r>
      <w:r w:rsidRPr="3F49A716" w:rsidR="700939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interpretations</w:t>
      </w:r>
      <w:r w:rsidRPr="3F49A716" w:rsidR="794C76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melancholia cannot </w:t>
      </w:r>
      <w:bookmarkStart w:name="_Int_HPsIe2wL" w:id="2"/>
      <w:r w:rsidRPr="3F49A716" w:rsidR="794C76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 confined</w:t>
      </w:r>
      <w:bookmarkEnd w:id="2"/>
      <w:r w:rsidRPr="3F49A716" w:rsidR="794C76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154422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a linear </w:t>
      </w:r>
      <w:r w:rsidRPr="3F49A716" w:rsidR="342B1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explanation and is based on subjectivity and experience.</w:t>
      </w:r>
      <w:r w:rsidRPr="3F49A716" w:rsidR="154422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09522F08" w:rsidP="3F49A716" w:rsidRDefault="43F0A95D" w14:paraId="145197CE" w14:textId="198B2A80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3F49A716" w:rsidRDefault="43F0A95D" w14:paraId="6035E922" w14:textId="660051AE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3F49A716" w:rsidRDefault="43F0A95D" w14:paraId="141C9E3A" w14:textId="737A33B4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F49A716" w:rsidR="757042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begin with </w:t>
      </w:r>
      <w:r w:rsidRPr="3F49A716" w:rsidR="44FD14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3F49A716" w:rsidR="757042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</w:t>
      </w:r>
      <w:r w:rsidRPr="3F49A716" w:rsidR="60BFDA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centered</w:t>
      </w:r>
      <w:r w:rsidRPr="3F49A716" w:rsidR="02199F1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around the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supernatural</w:t>
      </w:r>
      <w:r w:rsidRPr="3F49A716" w:rsidR="3E0B40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0AF812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according</w:t>
      </w:r>
      <w:r w:rsidRPr="3F49A716" w:rsidR="3E0B40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</w:t>
      </w:r>
      <w:r w:rsidRPr="3F49A716" w:rsidR="422C79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prehistorical</w:t>
      </w:r>
      <w:r w:rsidRPr="3F49A716" w:rsidR="3E0B40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beliefs</w:t>
      </w:r>
      <w:r w:rsidRPr="3F49A716" w:rsidR="120B1D2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prehistoric times.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2824EF0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Treatments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were </w:t>
      </w:r>
      <w:r w:rsidRPr="3F49A716" w:rsidR="7865C5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introduced </w:t>
      </w:r>
      <w:r w:rsidRPr="3F49A716" w:rsidR="5B241D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including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76FB7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trepanation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which involved drilling a hole into</w:t>
      </w:r>
      <w:r w:rsidRPr="3F49A716" w:rsidR="79D12A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A1640E9">
        <w:rPr>
          <w:rFonts w:ascii="Times New Roman" w:hAnsi="Times New Roman" w:eastAsia="Times New Roman" w:cs="Times New Roman"/>
          <w:sz w:val="24"/>
          <w:szCs w:val="24"/>
        </w:rPr>
        <w:t>cranium</w:t>
      </w:r>
      <w:r w:rsidRPr="3F49A716" w:rsidR="5F47F5DF">
        <w:rPr>
          <w:rFonts w:ascii="Times New Roman" w:hAnsi="Times New Roman" w:eastAsia="Times New Roman" w:cs="Times New Roman"/>
          <w:sz w:val="24"/>
          <w:szCs w:val="24"/>
        </w:rPr>
        <w:t xml:space="preserve"> in the skull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as it was </w:t>
      </w:r>
      <w:r w:rsidRPr="3F49A716" w:rsidR="3AEB3F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said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</w:t>
      </w:r>
      <w:r w:rsidRPr="3F49A716" w:rsidR="7951FB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 </w:t>
      </w:r>
      <w:r w:rsidRPr="3F49A716" w:rsidR="195B99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rel</w:t>
      </w:r>
      <w:r w:rsidRPr="3F49A716" w:rsidR="60D143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ease </w:t>
      </w:r>
      <w:r w:rsidRPr="3F49A716" w:rsidR="6C1219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evil</w:t>
      </w:r>
      <w:r w:rsidRPr="3F49A716" w:rsidR="732C865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DB6DF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spirits</w:t>
      </w:r>
      <w:r w:rsidRPr="3F49A716" w:rsidR="7D5C1AD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3F49A716" w:rsidR="34D63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DB6DF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 induce an exorcism</w:t>
      </w:r>
      <w:r w:rsidRPr="3F49A716" w:rsidR="195DC3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8B205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3F49A716" w:rsidR="5B2BF2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Broca,1876</w:t>
      </w:r>
      <w:r w:rsidRPr="3F49A716" w:rsidR="5B2BF2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as cited in Tyson et al, 2019) </w:t>
      </w:r>
      <w:r w:rsidRPr="3F49A716" w:rsidR="395252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</w:t>
      </w:r>
      <w:r w:rsidRPr="3F49A716" w:rsidR="701A8E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4E4A7E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the </w:t>
      </w:r>
      <w:r w:rsidRPr="3F49A716" w:rsidR="701A8E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book</w:t>
      </w:r>
      <w:r w:rsidRPr="3F49A716" w:rsidR="69FF3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69FF3406">
        <w:rPr>
          <w:rFonts w:ascii="Times New Roman" w:hAnsi="Times New Roman" w:eastAsia="Times New Roman" w:cs="Times New Roman"/>
          <w:sz w:val="24"/>
          <w:szCs w:val="24"/>
        </w:rPr>
        <w:t>‘The Anatomy of Melancholy’</w:t>
      </w:r>
      <w:r w:rsidRPr="3F49A716" w:rsidR="701A8E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54753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melancholic</w:t>
      </w:r>
      <w:r w:rsidRPr="3F49A716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patients were </w:t>
      </w:r>
      <w:r w:rsidRPr="3F49A716" w:rsidR="76D1589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‘normal’ </w:t>
      </w:r>
      <w:r w:rsidRPr="3F49A716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when the procedure was induced, but afterwards</w:t>
      </w:r>
      <w:r w:rsidRPr="3F49A716" w:rsidR="0C2B68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when healed</w:t>
      </w:r>
      <w:r w:rsidRPr="3F49A716" w:rsidR="4A0F8BC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3F49A716" w:rsidR="080C40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returned to their prior state</w:t>
      </w:r>
      <w:r w:rsidRPr="3F49A716" w:rsidR="6C117C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C3049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(Burton, 1652, as cited in Tyson et al, 2019)</w:t>
      </w:r>
      <w:r w:rsidRPr="3F49A716" w:rsidR="007F62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This </w:t>
      </w:r>
      <w:r w:rsidRPr="3F49A716" w:rsidR="7F7581D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exemplifies</w:t>
      </w:r>
      <w:r w:rsidRPr="3F49A716" w:rsidR="007F62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how </w:t>
      </w:r>
      <w:r w:rsidRPr="3F49A716" w:rsidR="09600E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</w:t>
      </w:r>
      <w:r w:rsidRPr="3F49A716" w:rsidR="007F62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</w:t>
      </w:r>
      <w:r w:rsidRPr="3F49A716" w:rsidR="14147E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continuously </w:t>
      </w:r>
      <w:r w:rsidRPr="3F49A716" w:rsidR="100A31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contradicted by the lack of medical</w:t>
      </w:r>
      <w:r w:rsidRPr="3F49A716" w:rsidR="3EBA34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100A31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 em</w:t>
      </w:r>
      <w:r w:rsidRPr="3F49A716" w:rsidR="4519C6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otional </w:t>
      </w:r>
      <w:r w:rsidRPr="3F49A716" w:rsidR="60FD95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understanding</w:t>
      </w:r>
      <w:r w:rsidRPr="3F49A716" w:rsidR="4519C6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09522F08" w:rsidP="3F49A716" w:rsidRDefault="43F0A95D" w14:paraId="30A882A0" w14:textId="6AD61477">
      <w:pPr>
        <w:pStyle w:val="Normal"/>
        <w:spacing w:after="0" w:line="480" w:lineRule="auto"/>
        <w:ind w:firstLine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3F49A716" w:rsidRDefault="43F0A95D" w14:paraId="27834D29" w14:textId="60A606B8">
      <w:pPr>
        <w:pStyle w:val="Normal"/>
        <w:spacing w:after="0" w:line="480" w:lineRule="auto"/>
        <w:ind w:firstLine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9522F08" w:rsidP="3F49A716" w:rsidRDefault="43F0A95D" w14:paraId="4921BC23" w14:textId="3702BAB5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3F49A716" w:rsidR="3AEFA2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</w:t>
      </w:r>
      <w:r w:rsidRPr="3F49A716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 time</w:t>
      </w:r>
      <w:r w:rsidRPr="3F49A716" w:rsidR="0BD33E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Greek-Romo thought</w:t>
      </w:r>
      <w:r w:rsidRPr="3F49A716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04B68B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</w:t>
      </w:r>
      <w:r w:rsidRPr="3F49A716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illustration of </w:t>
      </w:r>
      <w:r w:rsidRPr="3F49A716" w:rsidR="18E287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3F49A716" w:rsidR="46C8F09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bookmarkStart w:name="_Int_ggbKH2SF" w:id="3"/>
      <w:r w:rsidRPr="3F49A716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 provoked</w:t>
      </w:r>
      <w:bookmarkEnd w:id="3"/>
      <w:r w:rsidRPr="3F49A716" w:rsidR="231B05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a Greek God called </w:t>
      </w:r>
      <w:r w:rsidRPr="3F49A716" w:rsidR="65C50D6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Hercules. He reached a </w:t>
      </w:r>
      <w:r w:rsidRPr="3F49A716" w:rsidR="45C03E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state of </w:t>
      </w:r>
      <w:r w:rsidRPr="3F49A716" w:rsidR="1A1815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hopelessness and</w:t>
      </w:r>
      <w:r w:rsidRPr="3F49A716" w:rsidR="7054A8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</w:t>
      </w:r>
      <w:r w:rsidRPr="3F49A716" w:rsidR="68FD74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incapable</w:t>
      </w:r>
      <w:r w:rsidRPr="3F49A716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rati</w:t>
      </w:r>
      <w:r w:rsidRPr="3F49A716" w:rsidR="6371DF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onal</w:t>
      </w:r>
      <w:r w:rsidRPr="3F49A716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tho</w:t>
      </w:r>
      <w:r w:rsidRPr="3F49A716" w:rsidR="0C4C05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ught</w:t>
      </w:r>
      <w:r w:rsidRPr="3F49A716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As a result, he killed his family, due to an </w:t>
      </w:r>
      <w:r w:rsidRPr="3F49A716" w:rsidR="4DFE46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imbalance</w:t>
      </w:r>
      <w:r w:rsidRPr="3F49A716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bl</w:t>
      </w:r>
      <w:r w:rsidRPr="3F49A716" w:rsidR="6A4F9DF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ack</w:t>
      </w:r>
      <w:r w:rsidRPr="3F49A716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bile</w:t>
      </w:r>
      <w:r w:rsidRPr="3F49A716" w:rsidR="6EF665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(Aristotle, </w:t>
      </w:r>
      <w:r w:rsidRPr="3F49A716" w:rsidR="75F24B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1936, as cited in </w:t>
      </w:r>
      <w:r w:rsidRPr="3F49A716" w:rsidR="75F24B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Verplaetse</w:t>
      </w:r>
      <w:r w:rsidRPr="3F49A716" w:rsidR="75F24B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2020</w:t>
      </w:r>
      <w:r w:rsidRPr="3F49A716" w:rsidR="613EE9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 This</w:t>
      </w:r>
      <w:r w:rsidRPr="3F49A716" w:rsidR="54B55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leads on to Hippocrates </w:t>
      </w:r>
      <w:r w:rsidRPr="3F49A716" w:rsidR="44726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humoral theory, in which the </w:t>
      </w:r>
      <w:r w:rsidRPr="3F49A716" w:rsidR="1855F4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imbalance</w:t>
      </w:r>
      <w:r w:rsidRPr="3F49A716" w:rsidR="44726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</w:t>
      </w:r>
      <w:r w:rsidRPr="3F49A716" w:rsidR="152FCB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bodily</w:t>
      </w:r>
      <w:r w:rsidRPr="3F49A716" w:rsidR="44726B5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fluids </w:t>
      </w:r>
      <w:r w:rsidRPr="3F49A716" w:rsidR="7D73F7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causes internal conflicts. The four </w:t>
      </w:r>
      <w:r w:rsidRPr="3F49A716" w:rsidR="181339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humors</w:t>
      </w:r>
      <w:r w:rsidRPr="3F49A716" w:rsidR="7D73F7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0C5B1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can also </w:t>
      </w:r>
      <w:bookmarkStart w:name="_Int_3lA4j6iA" w:id="4"/>
      <w:r w:rsidRPr="3F49A716" w:rsidR="40C5B1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be </w:t>
      </w:r>
      <w:r w:rsidRPr="3F49A716" w:rsidR="7111BF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compared</w:t>
      </w:r>
      <w:bookmarkEnd w:id="4"/>
      <w:r w:rsidRPr="3F49A716" w:rsidR="40C5B1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the four seasons due to nature </w:t>
      </w:r>
      <w:r w:rsidRPr="3F49A716" w:rsidR="4D0368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contently</w:t>
      </w:r>
      <w:r w:rsidRPr="3F49A716" w:rsidR="7154E3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0C5B1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changing, a reminder that nothing is </w:t>
      </w:r>
      <w:r w:rsidRPr="3F49A716" w:rsidR="3A28D5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permeant</w:t>
      </w:r>
      <w:r w:rsidRPr="3F49A716" w:rsidR="2721B4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3F49A716" w:rsidR="07C9F8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3F49A716" w:rsidR="7EC3FC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aim</w:t>
      </w:r>
      <w:r w:rsidRPr="3F49A716" w:rsidR="07C9F8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 Hippocrates was to </w:t>
      </w:r>
      <w:r w:rsidRPr="3F49A716" w:rsidR="710248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achieve a state of equilibrium between the humors, to promote </w:t>
      </w:r>
      <w:r w:rsidRPr="3F49A716" w:rsidR="0145099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 integrated approach</w:t>
      </w:r>
      <w:r w:rsidRPr="3F49A716" w:rsidR="2BEE63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between the mind and the body. </w:t>
      </w:r>
      <w:r w:rsidRPr="3F49A716" w:rsidR="2721B4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fluids </w:t>
      </w:r>
      <w:r w:rsidRPr="3F49A716" w:rsidR="2FD476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involved were </w:t>
      </w:r>
      <w:r w:rsidRPr="3F49A716" w:rsidR="7FBDB70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blood, yellow bile, black bile, and phlegm. </w:t>
      </w:r>
      <w:r w:rsidRPr="3F49A716" w:rsidR="7E936D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humors </w:t>
      </w:r>
      <w:r w:rsidRPr="3F49A716" w:rsidR="1CB0810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counteract</w:t>
      </w:r>
      <w:r w:rsidRPr="3F49A716" w:rsidR="596B17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each other</w:t>
      </w:r>
      <w:r w:rsidRPr="3F49A716" w:rsidR="2335CE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by blood being warm and </w:t>
      </w:r>
      <w:r w:rsidRPr="3F49A716" w:rsidR="346472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wet</w:t>
      </w:r>
      <w:r w:rsidRPr="3F49A716" w:rsidR="2335CE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and</w:t>
      </w:r>
      <w:r w:rsidRPr="3F49A716" w:rsidR="044A0F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B8D02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phlegm</w:t>
      </w:r>
      <w:r w:rsidRPr="3F49A716" w:rsidR="2335CE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cold and </w:t>
      </w:r>
      <w:r w:rsidRPr="3F49A716" w:rsidR="39360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wet. Black bile, and </w:t>
      </w:r>
      <w:r w:rsidRPr="3F49A716" w:rsidR="3DBFBC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yellow</w:t>
      </w:r>
      <w:r w:rsidRPr="3F49A716" w:rsidR="39360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bile both dry, but yellow bile warm, and black bile cold.</w:t>
      </w:r>
      <w:r w:rsidRPr="3F49A716" w:rsidR="68F52D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However, </w:t>
      </w:r>
      <w:r w:rsidRPr="3F49A716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if the elements are not in harmony</w:t>
      </w:r>
      <w:r w:rsidRPr="3F49A716" w:rsidR="7E3AA77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factors such as </w:t>
      </w:r>
      <w:r w:rsidRPr="3F49A716" w:rsidR="7CD06EF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3F49A716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120FCB7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arise</w:t>
      </w:r>
      <w:r w:rsidRPr="3F49A716" w:rsidR="15F052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from </w:t>
      </w:r>
      <w:r w:rsidRPr="3F49A716" w:rsidR="42933D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unwanted amounts of black bile</w:t>
      </w:r>
      <w:r w:rsidRPr="3F49A716" w:rsidR="3E1FAE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 example</w:t>
      </w:r>
      <w:r w:rsidRPr="3F49A716" w:rsidR="0EFA4E3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0372CA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(Jackson, 1986)</w:t>
      </w:r>
      <w:r w:rsidRPr="3F49A716" w:rsidR="595F42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02065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Treatments </w:t>
      </w:r>
      <w:r w:rsidRPr="3F49A716" w:rsidR="2B1A183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aimed at reducing </w:t>
      </w:r>
      <w:r w:rsidRPr="3F49A716" w:rsidR="62B626A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undesired fluids. One of the treatments was the use of </w:t>
      </w:r>
      <w:r w:rsidRPr="3F49A716" w:rsidR="702065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bloodletting </w:t>
      </w:r>
      <w:r w:rsidRPr="3F49A716" w:rsidR="195EB07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and leaches </w:t>
      </w:r>
      <w:r w:rsidRPr="3F49A716" w:rsidR="702065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if the individual had too much blood</w:t>
      </w:r>
      <w:r w:rsidRPr="3F49A716" w:rsidR="0904580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Also, cupping, vomiting, and </w:t>
      </w:r>
      <w:r w:rsidRPr="3F49A716" w:rsidR="278B91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laxatives were popular methods of treatment</w:t>
      </w:r>
      <w:r w:rsidRPr="3F49A716" w:rsidR="01BE5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3F49A716" w:rsidR="01BE5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Giraldi</w:t>
      </w:r>
      <w:r w:rsidRPr="3F49A716" w:rsidR="01BE5F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T, 2017)</w:t>
      </w:r>
      <w:r w:rsidRPr="3F49A716" w:rsidR="0450F0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Thereafter, </w:t>
      </w:r>
      <w:r w:rsidRPr="3F49A716" w:rsidR="64CA78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Galen extended </w:t>
      </w:r>
      <w:r w:rsidRPr="3F49A716" w:rsidR="1B89C0F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Hippocrates </w:t>
      </w:r>
      <w:r w:rsidRPr="3F49A716" w:rsidR="755462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theory and</w:t>
      </w:r>
      <w:r w:rsidRPr="3F49A716" w:rsidR="2A2ABF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merged </w:t>
      </w:r>
      <w:r w:rsidRPr="3F49A716" w:rsidR="2B89D4D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3F49A716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deas from </w:t>
      </w:r>
      <w:r w:rsidRPr="3F49A716" w:rsidR="3B9FCF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Aristotle</w:t>
      </w:r>
      <w:r w:rsidRPr="3F49A716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Hippocrates </w:t>
      </w:r>
      <w:r w:rsidRPr="3F49A716" w:rsidR="06FA3B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regarding</w:t>
      </w:r>
      <w:r w:rsidRPr="3F49A716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four </w:t>
      </w:r>
      <w:r w:rsidRPr="3F49A716" w:rsidR="6D829F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elements</w:t>
      </w:r>
      <w:r w:rsidRPr="3F49A716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B2ED8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including</w:t>
      </w:r>
      <w:r w:rsidRPr="3F49A716" w:rsidR="34B304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fire, water, air, and </w:t>
      </w:r>
      <w:r w:rsidRPr="3F49A716" w:rsidR="09FC0F4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earth</w:t>
      </w:r>
      <w:r w:rsidRPr="3F49A716" w:rsidR="4202C0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3F49A716" w:rsidR="76556D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Thus, </w:t>
      </w:r>
      <w:r w:rsidRPr="3F49A716" w:rsidR="0109D9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Galen enabled treatments such as exercise, and healthy eating to reduce melancholia</w:t>
      </w:r>
      <w:r w:rsidRPr="3F49A716" w:rsidR="344CCB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3F49A716" w:rsidR="344CCB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Mattern</w:t>
      </w:r>
      <w:r w:rsidRPr="3F49A716" w:rsidR="344CCB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2008, as cited in</w:t>
      </w:r>
      <w:r w:rsidRPr="3F49A716" w:rsidR="10CC54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hyperlink r:id="R184918e4aef64f5f">
        <w:r w:rsidRPr="3F49A716" w:rsidR="10CC543B">
          <w:rPr>
            <w:rStyle w:val="Hyperlink"/>
            <w:rFonts w:ascii="Times New Roman" w:hAnsi="Times New Roman" w:eastAsia="Times New Roman" w:cs="Times New Roman"/>
            <w:color w:val="000000" w:themeColor="text1" w:themeTint="FF" w:themeShade="FF"/>
            <w:sz w:val="24"/>
            <w:szCs w:val="24"/>
            <w:u w:val="none"/>
          </w:rPr>
          <w:t>Mayrhofer</w:t>
        </w:r>
        <w:r w:rsidRPr="3F49A716" w:rsidR="10CC543B">
          <w:rPr>
            <w:rStyle w:val="Hyperlink"/>
            <w:rFonts w:ascii="Times New Roman" w:hAnsi="Times New Roman" w:eastAsia="Times New Roman" w:cs="Times New Roman"/>
            <w:color w:val="000000" w:themeColor="text1" w:themeTint="FF" w:themeShade="FF"/>
            <w:sz w:val="24"/>
            <w:szCs w:val="24"/>
            <w:u w:val="none"/>
          </w:rPr>
          <w:t>,</w:t>
        </w:r>
      </w:hyperlink>
      <w:r w:rsidRPr="3F49A716" w:rsidR="10CC54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2015) 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Al-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Akhawayni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touched upon this idea and the predisposition of feeding the soul, with nutrition and foods from the earth. Foods 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including salted fish, oatmeal, and vegetables all aid in an increase in fiber and protein, and it is said that it reduces melancholia (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Tanskanen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et al., 2001, as cited in 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Dalfardi</w:t>
      </w:r>
      <w:r w:rsidRPr="3F49A716" w:rsidR="43FB4D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et al., 2014)</w:t>
      </w:r>
      <w:r w:rsidRPr="3F49A716" w:rsidR="7D58E0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Overall, in this era illness what focused on physical and physi</w:t>
      </w:r>
      <w:r w:rsidRPr="3F49A716" w:rsidR="22B93E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ological effects</w:t>
      </w:r>
      <w:r w:rsidRPr="3F49A716" w:rsidR="7D58E0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which </w:t>
      </w:r>
      <w:r w:rsidRPr="3F49A716" w:rsidR="3F8FAD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parallels</w:t>
      </w:r>
      <w:r w:rsidRPr="3F49A716" w:rsidR="126251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</w:t>
      </w:r>
      <w:r w:rsidRPr="3F49A716" w:rsidR="252B5F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contemporary</w:t>
      </w:r>
      <w:r w:rsidRPr="3F49A716" w:rsidR="126251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society. </w:t>
      </w:r>
    </w:p>
    <w:p w:rsidR="49B54AF4" w:rsidP="3F49A716" w:rsidRDefault="168F4396" w14:paraId="01D0E16E" w14:textId="72F326FE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49B54AF4" w:rsidP="3F49A716" w:rsidRDefault="168F4396" w14:paraId="41C3057F" w14:textId="094371AF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49B54AF4" w:rsidP="3F49A716" w:rsidRDefault="168F4396" w14:paraId="0DD747E6" w14:textId="59A4B97A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F49A716" w:rsidR="3CC5DD2A">
        <w:rPr>
          <w:rFonts w:ascii="Times New Roman" w:hAnsi="Times New Roman" w:eastAsia="Times New Roman" w:cs="Times New Roman"/>
          <w:sz w:val="24"/>
          <w:szCs w:val="24"/>
        </w:rPr>
        <w:t>Thereafter</w:t>
      </w:r>
      <w:r w:rsidRPr="3F49A716" w:rsidR="5FCEBFF4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3F49A716" w:rsidR="4C46395F">
        <w:rPr>
          <w:rFonts w:ascii="Times New Roman" w:hAnsi="Times New Roman" w:eastAsia="Times New Roman" w:cs="Times New Roman"/>
          <w:sz w:val="24"/>
          <w:szCs w:val="24"/>
        </w:rPr>
        <w:t>Middle Ages</w:t>
      </w:r>
      <w:r w:rsidRPr="3F49A716" w:rsidR="5FCEBFF4">
        <w:rPr>
          <w:rFonts w:ascii="Times New Roman" w:hAnsi="Times New Roman" w:eastAsia="Times New Roman" w:cs="Times New Roman"/>
          <w:sz w:val="24"/>
          <w:szCs w:val="24"/>
        </w:rPr>
        <w:t xml:space="preserve"> took hold, </w:t>
      </w:r>
      <w:r w:rsidRPr="3F49A716" w:rsidR="75668F97">
        <w:rPr>
          <w:rFonts w:ascii="Times New Roman" w:hAnsi="Times New Roman" w:eastAsia="Times New Roman" w:cs="Times New Roman"/>
          <w:sz w:val="24"/>
          <w:szCs w:val="24"/>
        </w:rPr>
        <w:t>mass madness</w:t>
      </w:r>
      <w:r w:rsidRPr="3F49A716" w:rsidR="39027E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FBA7088">
        <w:rPr>
          <w:rFonts w:ascii="Times New Roman" w:hAnsi="Times New Roman" w:eastAsia="Times New Roman" w:cs="Times New Roman"/>
          <w:sz w:val="24"/>
          <w:szCs w:val="24"/>
        </w:rPr>
        <w:t xml:space="preserve">enveloped </w:t>
      </w:r>
      <w:r w:rsidRPr="3F49A716" w:rsidR="39027E88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3F49A716" w:rsidR="75AFA78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F49A716" w:rsidR="39027E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39027E88">
        <w:rPr>
          <w:rFonts w:ascii="Times New Roman" w:hAnsi="Times New Roman" w:eastAsia="Times New Roman" w:cs="Times New Roman"/>
          <w:sz w:val="24"/>
          <w:szCs w:val="24"/>
        </w:rPr>
        <w:t>T</w:t>
      </w:r>
      <w:r w:rsidRPr="3F49A716" w:rsidR="7E4E71FF">
        <w:rPr>
          <w:rFonts w:ascii="Times New Roman" w:hAnsi="Times New Roman" w:eastAsia="Times New Roman" w:cs="Times New Roman"/>
          <w:sz w:val="24"/>
          <w:szCs w:val="24"/>
        </w:rPr>
        <w:t>heorists</w:t>
      </w:r>
      <w:r w:rsidRPr="3F49A716" w:rsidR="3F9A0371">
        <w:rPr>
          <w:rFonts w:ascii="Times New Roman" w:hAnsi="Times New Roman" w:eastAsia="Times New Roman" w:cs="Times New Roman"/>
          <w:sz w:val="24"/>
          <w:szCs w:val="24"/>
        </w:rPr>
        <w:t xml:space="preserve"> focused on </w:t>
      </w:r>
      <w:r w:rsidRPr="3F49A716" w:rsidR="3749B845">
        <w:rPr>
          <w:rFonts w:ascii="Times New Roman" w:hAnsi="Times New Roman" w:eastAsia="Times New Roman" w:cs="Times New Roman"/>
          <w:sz w:val="24"/>
          <w:szCs w:val="24"/>
        </w:rPr>
        <w:t>religious</w:t>
      </w:r>
      <w:r w:rsidRPr="3F49A716" w:rsidR="59025E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A3C11AC">
        <w:rPr>
          <w:rFonts w:ascii="Times New Roman" w:hAnsi="Times New Roman" w:eastAsia="Times New Roman" w:cs="Times New Roman"/>
          <w:sz w:val="24"/>
          <w:szCs w:val="24"/>
        </w:rPr>
        <w:t>implications</w:t>
      </w:r>
      <w:r w:rsidRPr="3F49A716" w:rsidR="3F9A03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3DE69C18">
        <w:rPr>
          <w:rFonts w:ascii="Times New Roman" w:hAnsi="Times New Roman" w:eastAsia="Times New Roman" w:cs="Times New Roman"/>
          <w:sz w:val="24"/>
          <w:szCs w:val="24"/>
        </w:rPr>
        <w:t xml:space="preserve">from the devil </w:t>
      </w:r>
      <w:r w:rsidRPr="3F49A716" w:rsidR="6827BD31">
        <w:rPr>
          <w:rFonts w:ascii="Times New Roman" w:hAnsi="Times New Roman" w:eastAsia="Times New Roman" w:cs="Times New Roman"/>
          <w:sz w:val="24"/>
          <w:szCs w:val="24"/>
        </w:rPr>
        <w:t xml:space="preserve">to explain </w:t>
      </w:r>
      <w:r w:rsidRPr="3F49A716" w:rsidR="49D1C03A">
        <w:rPr>
          <w:rFonts w:ascii="Times New Roman" w:hAnsi="Times New Roman" w:eastAsia="Times New Roman" w:cs="Times New Roman"/>
          <w:sz w:val="24"/>
          <w:szCs w:val="24"/>
        </w:rPr>
        <w:t>melancholia</w:t>
      </w:r>
      <w:r w:rsidRPr="3F49A716" w:rsidR="710B0A9B">
        <w:rPr>
          <w:rFonts w:ascii="Times New Roman" w:hAnsi="Times New Roman" w:eastAsia="Times New Roman" w:cs="Times New Roman"/>
          <w:sz w:val="24"/>
          <w:szCs w:val="24"/>
        </w:rPr>
        <w:t xml:space="preserve"> and blamed it on the concept of being disconnected </w:t>
      </w:r>
      <w:r w:rsidRPr="3F49A716" w:rsidR="0C93659C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3F49A716" w:rsidR="710B0A9B">
        <w:rPr>
          <w:rFonts w:ascii="Times New Roman" w:hAnsi="Times New Roman" w:eastAsia="Times New Roman" w:cs="Times New Roman"/>
          <w:sz w:val="24"/>
          <w:szCs w:val="24"/>
        </w:rPr>
        <w:t xml:space="preserve"> God</w:t>
      </w:r>
      <w:r w:rsidRPr="3F49A716" w:rsidR="5CB46B3E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3F49A716" w:rsidR="5CB46B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Rouget, 1985) </w:t>
      </w:r>
      <w:r w:rsidRPr="3F49A716" w:rsidR="3F9A0371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F49A716" w:rsidR="52BCCF3A">
        <w:rPr>
          <w:rFonts w:ascii="Times New Roman" w:hAnsi="Times New Roman" w:eastAsia="Times New Roman" w:cs="Times New Roman"/>
          <w:sz w:val="24"/>
          <w:szCs w:val="24"/>
        </w:rPr>
        <w:t xml:space="preserve">pressures </w:t>
      </w:r>
      <w:r w:rsidRPr="3F49A716" w:rsidR="3E8291DC">
        <w:rPr>
          <w:rFonts w:ascii="Times New Roman" w:hAnsi="Times New Roman" w:eastAsia="Times New Roman" w:cs="Times New Roman"/>
          <w:sz w:val="24"/>
          <w:szCs w:val="24"/>
        </w:rPr>
        <w:t xml:space="preserve">on </w:t>
      </w:r>
      <w:r w:rsidRPr="3F49A716" w:rsidR="52BCCF3A">
        <w:rPr>
          <w:rFonts w:ascii="Times New Roman" w:hAnsi="Times New Roman" w:eastAsia="Times New Roman" w:cs="Times New Roman"/>
          <w:sz w:val="24"/>
          <w:szCs w:val="24"/>
        </w:rPr>
        <w:t xml:space="preserve">the country were heightened </w:t>
      </w:r>
      <w:r w:rsidRPr="3F49A716" w:rsidR="4278C14C">
        <w:rPr>
          <w:rFonts w:ascii="Times New Roman" w:hAnsi="Times New Roman" w:eastAsia="Times New Roman" w:cs="Times New Roman"/>
          <w:sz w:val="24"/>
          <w:szCs w:val="24"/>
        </w:rPr>
        <w:t xml:space="preserve">due to events </w:t>
      </w:r>
      <w:r w:rsidRPr="3F49A716" w:rsidR="292B0991">
        <w:rPr>
          <w:rFonts w:ascii="Times New Roman" w:hAnsi="Times New Roman" w:eastAsia="Times New Roman" w:cs="Times New Roman"/>
          <w:sz w:val="24"/>
          <w:szCs w:val="24"/>
        </w:rPr>
        <w:t>including the</w:t>
      </w:r>
      <w:r w:rsidRPr="3F49A716" w:rsidR="52BCCF3A">
        <w:rPr>
          <w:rFonts w:ascii="Times New Roman" w:hAnsi="Times New Roman" w:eastAsia="Times New Roman" w:cs="Times New Roman"/>
          <w:sz w:val="24"/>
          <w:szCs w:val="24"/>
        </w:rPr>
        <w:t xml:space="preserve"> plague, war, and extreme poverty</w:t>
      </w:r>
      <w:r w:rsidRPr="3F49A716" w:rsidR="2182EE6C">
        <w:rPr>
          <w:rFonts w:ascii="Times New Roman" w:hAnsi="Times New Roman" w:eastAsia="Times New Roman" w:cs="Times New Roman"/>
          <w:sz w:val="24"/>
          <w:szCs w:val="24"/>
        </w:rPr>
        <w:t xml:space="preserve">. This </w:t>
      </w:r>
      <w:r w:rsidRPr="3F49A716" w:rsidR="52BCCF3A">
        <w:rPr>
          <w:rFonts w:ascii="Times New Roman" w:hAnsi="Times New Roman" w:eastAsia="Times New Roman" w:cs="Times New Roman"/>
          <w:sz w:val="24"/>
          <w:szCs w:val="24"/>
        </w:rPr>
        <w:t xml:space="preserve">caused </w:t>
      </w:r>
      <w:r w:rsidRPr="3F49A716" w:rsidR="4B18988B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3F49A716" w:rsidR="52BCCF3A">
        <w:rPr>
          <w:rFonts w:ascii="Times New Roman" w:hAnsi="Times New Roman" w:eastAsia="Times New Roman" w:cs="Times New Roman"/>
          <w:sz w:val="24"/>
          <w:szCs w:val="24"/>
        </w:rPr>
        <w:t>emotional breakdown within the community</w:t>
      </w:r>
      <w:r w:rsidRPr="3F49A716" w:rsidR="66158F5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F49A716" w:rsidR="3E6AF97C">
        <w:rPr>
          <w:rFonts w:ascii="Times New Roman" w:hAnsi="Times New Roman" w:eastAsia="Times New Roman" w:cs="Times New Roman"/>
          <w:sz w:val="24"/>
          <w:szCs w:val="24"/>
        </w:rPr>
        <w:t xml:space="preserve">an example of this is St </w:t>
      </w:r>
      <w:r w:rsidRPr="3F49A716" w:rsidR="3E6AF97C">
        <w:rPr>
          <w:rFonts w:ascii="Times New Roman" w:hAnsi="Times New Roman" w:eastAsia="Times New Roman" w:cs="Times New Roman"/>
          <w:sz w:val="24"/>
          <w:szCs w:val="24"/>
        </w:rPr>
        <w:t>Vitu’s</w:t>
      </w:r>
      <w:r w:rsidRPr="3F49A716" w:rsidR="3E6AF97C">
        <w:rPr>
          <w:rFonts w:ascii="Times New Roman" w:hAnsi="Times New Roman" w:eastAsia="Times New Roman" w:cs="Times New Roman"/>
          <w:sz w:val="24"/>
          <w:szCs w:val="24"/>
        </w:rPr>
        <w:t xml:space="preserve"> dance where </w:t>
      </w:r>
      <w:r w:rsidRPr="3F49A716" w:rsidR="66158F5B">
        <w:rPr>
          <w:rFonts w:ascii="Times New Roman" w:hAnsi="Times New Roman" w:eastAsia="Times New Roman" w:cs="Times New Roman"/>
          <w:sz w:val="24"/>
          <w:szCs w:val="24"/>
        </w:rPr>
        <w:t>peop</w:t>
      </w:r>
      <w:r w:rsidRPr="3F49A716" w:rsidR="1D6016C0">
        <w:rPr>
          <w:rFonts w:ascii="Times New Roman" w:hAnsi="Times New Roman" w:eastAsia="Times New Roman" w:cs="Times New Roman"/>
          <w:sz w:val="24"/>
          <w:szCs w:val="24"/>
        </w:rPr>
        <w:t>le</w:t>
      </w:r>
      <w:r w:rsidRPr="3F49A716" w:rsidR="66158F5B">
        <w:rPr>
          <w:rFonts w:ascii="Times New Roman" w:hAnsi="Times New Roman" w:eastAsia="Times New Roman" w:cs="Times New Roman"/>
          <w:sz w:val="24"/>
          <w:szCs w:val="24"/>
        </w:rPr>
        <w:t xml:space="preserve"> dan</w:t>
      </w:r>
      <w:r w:rsidRPr="3F49A716" w:rsidR="2432A6C9">
        <w:rPr>
          <w:rFonts w:ascii="Times New Roman" w:hAnsi="Times New Roman" w:eastAsia="Times New Roman" w:cs="Times New Roman"/>
          <w:sz w:val="24"/>
          <w:szCs w:val="24"/>
        </w:rPr>
        <w:t>ced</w:t>
      </w:r>
      <w:r w:rsidRPr="3F49A716" w:rsidR="66158F5B">
        <w:rPr>
          <w:rFonts w:ascii="Times New Roman" w:hAnsi="Times New Roman" w:eastAsia="Times New Roman" w:cs="Times New Roman"/>
          <w:sz w:val="24"/>
          <w:szCs w:val="24"/>
        </w:rPr>
        <w:t xml:space="preserve"> for weeks on end until they passed away. </w:t>
      </w:r>
      <w:r w:rsidRPr="3F49A716" w:rsidR="651027C5">
        <w:rPr>
          <w:rFonts w:ascii="Times New Roman" w:hAnsi="Times New Roman" w:eastAsia="Times New Roman" w:cs="Times New Roman"/>
          <w:sz w:val="24"/>
          <w:szCs w:val="24"/>
        </w:rPr>
        <w:t xml:space="preserve">At first, it was explained by a </w:t>
      </w:r>
      <w:r w:rsidRPr="3F49A716" w:rsidR="392B35A5">
        <w:rPr>
          <w:rFonts w:ascii="Times New Roman" w:hAnsi="Times New Roman" w:eastAsia="Times New Roman" w:cs="Times New Roman"/>
          <w:sz w:val="24"/>
          <w:szCs w:val="24"/>
        </w:rPr>
        <w:t xml:space="preserve">tarantula </w:t>
      </w:r>
      <w:r w:rsidRPr="3F49A716" w:rsidR="651027C5">
        <w:rPr>
          <w:rFonts w:ascii="Times New Roman" w:hAnsi="Times New Roman" w:eastAsia="Times New Roman" w:cs="Times New Roman"/>
          <w:sz w:val="24"/>
          <w:szCs w:val="24"/>
        </w:rPr>
        <w:t>bite</w:t>
      </w:r>
      <w:r w:rsidRPr="3F49A716" w:rsidR="7736629F">
        <w:rPr>
          <w:rFonts w:ascii="Times New Roman" w:hAnsi="Times New Roman" w:eastAsia="Times New Roman" w:cs="Times New Roman"/>
          <w:sz w:val="24"/>
          <w:szCs w:val="24"/>
        </w:rPr>
        <w:t xml:space="preserve"> to be the cause for the </w:t>
      </w:r>
      <w:r w:rsidRPr="3F49A716" w:rsidR="5F2A1342">
        <w:rPr>
          <w:rFonts w:ascii="Times New Roman" w:hAnsi="Times New Roman" w:eastAsia="Times New Roman" w:cs="Times New Roman"/>
          <w:sz w:val="24"/>
          <w:szCs w:val="24"/>
        </w:rPr>
        <w:t>abnormal</w:t>
      </w:r>
      <w:r w:rsidRPr="3F49A716" w:rsidR="773662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09ECFEA5">
        <w:rPr>
          <w:rFonts w:ascii="Times New Roman" w:hAnsi="Times New Roman" w:eastAsia="Times New Roman" w:cs="Times New Roman"/>
          <w:sz w:val="24"/>
          <w:szCs w:val="24"/>
        </w:rPr>
        <w:t>behavior</w:t>
      </w:r>
      <w:r w:rsidRPr="3F49A716" w:rsidR="117E7A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6BEF3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(Hecker, 1844; Rosen, 1968; Soris, 1982; as cited in </w:t>
      </w:r>
      <w:r w:rsidRPr="3F49A716" w:rsidR="6BEF3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Bartholonmew</w:t>
      </w:r>
      <w:r w:rsidRPr="3F49A716" w:rsidR="6BEF33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2000)</w:t>
      </w:r>
      <w:r w:rsidRPr="3F49A716" w:rsidR="6BEF33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112B1B56">
        <w:rPr>
          <w:rFonts w:ascii="Times New Roman" w:hAnsi="Times New Roman" w:eastAsia="Times New Roman" w:cs="Times New Roman"/>
          <w:sz w:val="24"/>
          <w:szCs w:val="24"/>
        </w:rPr>
        <w:t>However</w:t>
      </w:r>
      <w:r w:rsidRPr="3F49A716" w:rsidR="6F1F0A70">
        <w:rPr>
          <w:rFonts w:ascii="Times New Roman" w:hAnsi="Times New Roman" w:eastAsia="Times New Roman" w:cs="Times New Roman"/>
          <w:sz w:val="24"/>
          <w:szCs w:val="24"/>
        </w:rPr>
        <w:t>, t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>hose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>who sur</w:t>
      </w:r>
      <w:r w:rsidRPr="3F49A716" w:rsidR="2E1E76E5">
        <w:rPr>
          <w:rFonts w:ascii="Times New Roman" w:hAnsi="Times New Roman" w:eastAsia="Times New Roman" w:cs="Times New Roman"/>
          <w:sz w:val="24"/>
          <w:szCs w:val="24"/>
        </w:rPr>
        <w:t>vi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 xml:space="preserve">ved were </w:t>
      </w:r>
      <w:r w:rsidRPr="3F49A716" w:rsidR="540BAB7B">
        <w:rPr>
          <w:rFonts w:ascii="Times New Roman" w:hAnsi="Times New Roman" w:eastAsia="Times New Roman" w:cs="Times New Roman"/>
          <w:sz w:val="24"/>
          <w:szCs w:val="24"/>
        </w:rPr>
        <w:t>s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 xml:space="preserve">ent to a church of St 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>Vitu</w:t>
      </w:r>
      <w:r w:rsidRPr="3F49A716" w:rsidR="70776784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>s</w:t>
      </w:r>
      <w:r w:rsidRPr="3F49A716" w:rsidR="5257303C">
        <w:rPr>
          <w:rFonts w:ascii="Times New Roman" w:hAnsi="Times New Roman" w:eastAsia="Times New Roman" w:cs="Times New Roman"/>
          <w:sz w:val="24"/>
          <w:szCs w:val="24"/>
        </w:rPr>
        <w:t xml:space="preserve"> where they were healed by divine intervention</w:t>
      </w:r>
      <w:r w:rsidRPr="3F49A716" w:rsidR="0D6E1782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F49A716" w:rsidR="75480FF6">
        <w:rPr>
          <w:rFonts w:ascii="Times New Roman" w:hAnsi="Times New Roman" w:eastAsia="Times New Roman" w:cs="Times New Roman"/>
          <w:sz w:val="24"/>
          <w:szCs w:val="24"/>
        </w:rPr>
        <w:t>spiritual</w:t>
      </w:r>
      <w:r w:rsidRPr="3F49A716" w:rsidR="0D6E1782">
        <w:rPr>
          <w:rFonts w:ascii="Times New Roman" w:hAnsi="Times New Roman" w:eastAsia="Times New Roman" w:cs="Times New Roman"/>
          <w:sz w:val="24"/>
          <w:szCs w:val="24"/>
        </w:rPr>
        <w:t xml:space="preserve"> faith was restored</w:t>
      </w:r>
      <w:r w:rsidRPr="3F49A716" w:rsidR="5445EAF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3F49A716" w:rsidR="4DFF57A2">
        <w:rPr>
          <w:rFonts w:ascii="Times New Roman" w:hAnsi="Times New Roman" w:eastAsia="Times New Roman" w:cs="Times New Roman"/>
          <w:color w:val="222222"/>
          <w:sz w:val="24"/>
          <w:szCs w:val="24"/>
        </w:rPr>
        <w:t>Bartholomew</w:t>
      </w:r>
      <w:r w:rsidRPr="3F49A716" w:rsidR="27DDBCCE">
        <w:rPr>
          <w:rFonts w:ascii="Times New Roman" w:hAnsi="Times New Roman" w:eastAsia="Times New Roman" w:cs="Times New Roman"/>
          <w:color w:val="222222"/>
          <w:sz w:val="24"/>
          <w:szCs w:val="24"/>
        </w:rPr>
        <w:t>, 2000)</w:t>
      </w:r>
      <w:r w:rsidRPr="3F49A716" w:rsidR="12355937">
        <w:rPr>
          <w:rFonts w:ascii="Times New Roman" w:hAnsi="Times New Roman" w:eastAsia="Times New Roman" w:cs="Times New Roman"/>
          <w:color w:val="222222"/>
          <w:sz w:val="24"/>
          <w:szCs w:val="24"/>
        </w:rPr>
        <w:t xml:space="preserve"> </w:t>
      </w:r>
      <w:r w:rsidRPr="3F49A716" w:rsidR="63E999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However, this period signified a point of scientific study due to the psychological impacts</w:t>
      </w:r>
      <w:r w:rsidRPr="3F49A716" w:rsidR="32D0F5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3F49A716" w:rsidR="63E999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so it </w:t>
      </w:r>
      <w:r w:rsidRPr="3F49A716" w:rsidR="22B440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moved on</w:t>
      </w:r>
      <w:r w:rsidRPr="3F49A716" w:rsidR="63E999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3F49A716" w:rsidR="13EB08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6DF427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An illustration of </w:t>
      </w:r>
      <w:r w:rsidRPr="3F49A716" w:rsidR="7257695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</w:t>
      </w:r>
      <w:r w:rsidRPr="3F49A716" w:rsidR="6DF427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was </w:t>
      </w:r>
      <w:r w:rsidRPr="3F49A716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Rhazes</w:t>
      </w:r>
      <w:r w:rsidRPr="3F49A716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introducing shock </w:t>
      </w:r>
      <w:r w:rsidRPr="3F49A716" w:rsidR="5849FA8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psycho</w:t>
      </w:r>
      <w:r w:rsidRPr="3F49A716" w:rsidR="463AE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therapy</w:t>
      </w:r>
      <w:r w:rsidRPr="3F49A716" w:rsidR="279304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and this was used as a treatment for melancholia</w:t>
      </w:r>
      <w:r w:rsidRPr="3F49A716" w:rsidR="6A9F6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3F49A716" w:rsidR="6A9F6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Plante</w:t>
      </w:r>
      <w:r w:rsidRPr="3F49A716" w:rsidR="6A9F68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2013)</w:t>
      </w:r>
    </w:p>
    <w:p w:rsidR="49B54AF4" w:rsidP="3F49A716" w:rsidRDefault="168F4396" w14:paraId="06133154" w14:textId="10E5E363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49B54AF4" w:rsidP="3F49A716" w:rsidRDefault="168F4396" w14:paraId="596CC195" w14:textId="06A1836E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49B54AF4" w:rsidP="3F49A716" w:rsidRDefault="168F4396" w14:paraId="61B86203" w14:textId="66AB07FF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3F49A716" w:rsidR="2B69F9A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F49A716" w:rsidR="743828F6">
        <w:rPr>
          <w:rFonts w:ascii="Times New Roman" w:hAnsi="Times New Roman" w:eastAsia="Times New Roman" w:cs="Times New Roman"/>
          <w:sz w:val="24"/>
          <w:szCs w:val="24"/>
        </w:rPr>
        <w:t>Renaissance</w:t>
      </w:r>
      <w:r w:rsidRPr="3F49A716" w:rsidR="12C1401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F49A716" w:rsidR="24AB2870">
        <w:rPr>
          <w:rFonts w:ascii="Times New Roman" w:hAnsi="Times New Roman" w:eastAsia="Times New Roman" w:cs="Times New Roman"/>
          <w:sz w:val="24"/>
          <w:szCs w:val="24"/>
        </w:rPr>
        <w:t>otherwise</w:t>
      </w:r>
      <w:r w:rsidRPr="3F49A716" w:rsidR="12C140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7347D17F">
        <w:rPr>
          <w:rFonts w:ascii="Times New Roman" w:hAnsi="Times New Roman" w:eastAsia="Times New Roman" w:cs="Times New Roman"/>
          <w:sz w:val="24"/>
          <w:szCs w:val="24"/>
        </w:rPr>
        <w:t>known as</w:t>
      </w:r>
      <w:r w:rsidRPr="3F49A716" w:rsidR="12C140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02A7583E">
        <w:rPr>
          <w:rFonts w:ascii="Times New Roman" w:hAnsi="Times New Roman" w:eastAsia="Times New Roman" w:cs="Times New Roman"/>
          <w:sz w:val="24"/>
          <w:szCs w:val="24"/>
        </w:rPr>
        <w:t>the ‘rebirth’ d</w:t>
      </w:r>
      <w:r w:rsidRPr="3F49A716" w:rsidR="3DE80068">
        <w:rPr>
          <w:rFonts w:ascii="Times New Roman" w:hAnsi="Times New Roman" w:eastAsia="Times New Roman" w:cs="Times New Roman"/>
          <w:sz w:val="24"/>
          <w:szCs w:val="24"/>
        </w:rPr>
        <w:t xml:space="preserve">ue to </w:t>
      </w:r>
      <w:r w:rsidRPr="3F49A716" w:rsidR="37FAC1C5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3F49A716" w:rsidR="070893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122853F7">
        <w:rPr>
          <w:rFonts w:ascii="Times New Roman" w:hAnsi="Times New Roman" w:eastAsia="Times New Roman" w:cs="Times New Roman"/>
          <w:sz w:val="24"/>
          <w:szCs w:val="24"/>
        </w:rPr>
        <w:t>discovery of</w:t>
      </w:r>
      <w:r w:rsidRPr="3F49A716" w:rsidR="3DE80068">
        <w:rPr>
          <w:rFonts w:ascii="Times New Roman" w:hAnsi="Times New Roman" w:eastAsia="Times New Roman" w:cs="Times New Roman"/>
          <w:sz w:val="24"/>
          <w:szCs w:val="24"/>
        </w:rPr>
        <w:t xml:space="preserve"> the time</w:t>
      </w:r>
      <w:r w:rsidRPr="3F49A716" w:rsidR="5B9F0F1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F49A716" w:rsidR="63517F97">
        <w:rPr>
          <w:rFonts w:ascii="Times New Roman" w:hAnsi="Times New Roman" w:eastAsia="Times New Roman" w:cs="Times New Roman"/>
          <w:sz w:val="24"/>
          <w:szCs w:val="24"/>
        </w:rPr>
        <w:t>beg</w:t>
      </w:r>
      <w:r w:rsidRPr="3F49A716" w:rsidR="018F0BB8">
        <w:rPr>
          <w:rFonts w:ascii="Times New Roman" w:hAnsi="Times New Roman" w:eastAsia="Times New Roman" w:cs="Times New Roman"/>
          <w:sz w:val="24"/>
          <w:szCs w:val="24"/>
        </w:rPr>
        <w:t>an</w:t>
      </w:r>
      <w:r w:rsidRPr="3F49A716" w:rsidR="63517F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C7A2CE8">
        <w:rPr>
          <w:rFonts w:ascii="Times New Roman" w:hAnsi="Times New Roman" w:eastAsia="Times New Roman" w:cs="Times New Roman"/>
          <w:sz w:val="24"/>
          <w:szCs w:val="24"/>
        </w:rPr>
        <w:t>in</w:t>
      </w:r>
      <w:r w:rsidRPr="3F49A716" w:rsidR="4C5A1F2D">
        <w:rPr>
          <w:rFonts w:ascii="Times New Roman" w:hAnsi="Times New Roman" w:eastAsia="Times New Roman" w:cs="Times New Roman"/>
          <w:sz w:val="24"/>
          <w:szCs w:val="24"/>
        </w:rPr>
        <w:t xml:space="preserve"> the fourteenth to the </w:t>
      </w:r>
      <w:r w:rsidRPr="3F49A716" w:rsidR="3F7A4176">
        <w:rPr>
          <w:rFonts w:ascii="Times New Roman" w:hAnsi="Times New Roman" w:eastAsia="Times New Roman" w:cs="Times New Roman"/>
          <w:sz w:val="24"/>
          <w:szCs w:val="24"/>
        </w:rPr>
        <w:t>sixteenth</w:t>
      </w:r>
      <w:r w:rsidRPr="3F49A716" w:rsidR="4C5A1F2D">
        <w:rPr>
          <w:rFonts w:ascii="Times New Roman" w:hAnsi="Times New Roman" w:eastAsia="Times New Roman" w:cs="Times New Roman"/>
          <w:sz w:val="24"/>
          <w:szCs w:val="24"/>
        </w:rPr>
        <w:t xml:space="preserve"> centuries</w:t>
      </w:r>
      <w:r w:rsidRPr="3F49A716" w:rsidR="67651F34">
        <w:rPr>
          <w:rFonts w:ascii="Times New Roman" w:hAnsi="Times New Roman" w:eastAsia="Times New Roman" w:cs="Times New Roman"/>
          <w:sz w:val="24"/>
          <w:szCs w:val="24"/>
        </w:rPr>
        <w:t>. W</w:t>
      </w:r>
      <w:r w:rsidRPr="3F49A716" w:rsidR="4C5A1F2D">
        <w:rPr>
          <w:rFonts w:ascii="Times New Roman" w:hAnsi="Times New Roman" w:eastAsia="Times New Roman" w:cs="Times New Roman"/>
          <w:sz w:val="24"/>
          <w:szCs w:val="24"/>
        </w:rPr>
        <w:t xml:space="preserve">omen were subjected </w:t>
      </w:r>
      <w:r w:rsidRPr="3F49A716" w:rsidR="69A38424">
        <w:rPr>
          <w:rFonts w:ascii="Times New Roman" w:hAnsi="Times New Roman" w:eastAsia="Times New Roman" w:cs="Times New Roman"/>
          <w:sz w:val="24"/>
          <w:szCs w:val="24"/>
        </w:rPr>
        <w:t>to witch</w:t>
      </w:r>
      <w:r w:rsidRPr="3F49A716" w:rsidR="25E166AB">
        <w:rPr>
          <w:rFonts w:ascii="Times New Roman" w:hAnsi="Times New Roman" w:eastAsia="Times New Roman" w:cs="Times New Roman"/>
          <w:sz w:val="24"/>
          <w:szCs w:val="24"/>
        </w:rPr>
        <w:t>craft</w:t>
      </w:r>
      <w:r w:rsidRPr="3F49A716" w:rsidR="69A384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410D2B54">
        <w:rPr>
          <w:rFonts w:ascii="Times New Roman" w:hAnsi="Times New Roman" w:eastAsia="Times New Roman" w:cs="Times New Roman"/>
          <w:sz w:val="24"/>
          <w:szCs w:val="24"/>
        </w:rPr>
        <w:t>trails and</w:t>
      </w:r>
      <w:r w:rsidRPr="3F49A716" w:rsidR="47F4B2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6B2344C9">
        <w:rPr>
          <w:rFonts w:ascii="Times New Roman" w:hAnsi="Times New Roman" w:eastAsia="Times New Roman" w:cs="Times New Roman"/>
          <w:sz w:val="24"/>
          <w:szCs w:val="24"/>
        </w:rPr>
        <w:t>persecuted</w:t>
      </w:r>
      <w:r w:rsidRPr="3F49A716" w:rsidR="47F4B2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18793681">
        <w:rPr>
          <w:rFonts w:ascii="Times New Roman" w:hAnsi="Times New Roman" w:eastAsia="Times New Roman" w:cs="Times New Roman"/>
          <w:sz w:val="24"/>
          <w:szCs w:val="24"/>
        </w:rPr>
        <w:t>against</w:t>
      </w:r>
      <w:r w:rsidRPr="3F49A716" w:rsidR="47F4B28A">
        <w:rPr>
          <w:rFonts w:ascii="Times New Roman" w:hAnsi="Times New Roman" w:eastAsia="Times New Roman" w:cs="Times New Roman"/>
          <w:sz w:val="24"/>
          <w:szCs w:val="24"/>
        </w:rPr>
        <w:t xml:space="preserve"> their will. </w:t>
      </w:r>
      <w:r w:rsidRPr="3F49A716" w:rsidR="63127FC9">
        <w:rPr>
          <w:rFonts w:ascii="Times New Roman" w:hAnsi="Times New Roman" w:eastAsia="Times New Roman" w:cs="Times New Roman"/>
          <w:sz w:val="24"/>
          <w:szCs w:val="24"/>
        </w:rPr>
        <w:t>The most popular trail is The Salem</w:t>
      </w:r>
      <w:r w:rsidRPr="3F49A716" w:rsidR="069BF7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75AFCBB">
        <w:rPr>
          <w:rFonts w:ascii="Times New Roman" w:hAnsi="Times New Roman" w:eastAsia="Times New Roman" w:cs="Times New Roman"/>
          <w:sz w:val="24"/>
          <w:szCs w:val="24"/>
        </w:rPr>
        <w:t>w</w:t>
      </w:r>
      <w:r w:rsidRPr="3F49A716" w:rsidR="069BF789">
        <w:rPr>
          <w:rFonts w:ascii="Times New Roman" w:hAnsi="Times New Roman" w:eastAsia="Times New Roman" w:cs="Times New Roman"/>
          <w:sz w:val="24"/>
          <w:szCs w:val="24"/>
        </w:rPr>
        <w:t xml:space="preserve">itch </w:t>
      </w:r>
      <w:r w:rsidRPr="3F49A716" w:rsidR="7A46972D">
        <w:rPr>
          <w:rFonts w:ascii="Times New Roman" w:hAnsi="Times New Roman" w:eastAsia="Times New Roman" w:cs="Times New Roman"/>
          <w:sz w:val="24"/>
          <w:szCs w:val="24"/>
        </w:rPr>
        <w:t>t</w:t>
      </w:r>
      <w:r w:rsidRPr="3F49A716" w:rsidR="069BF789">
        <w:rPr>
          <w:rFonts w:ascii="Times New Roman" w:hAnsi="Times New Roman" w:eastAsia="Times New Roman" w:cs="Times New Roman"/>
          <w:sz w:val="24"/>
          <w:szCs w:val="24"/>
        </w:rPr>
        <w:t xml:space="preserve">rails </w:t>
      </w:r>
      <w:r w:rsidRPr="3F49A716" w:rsidR="52348D5C">
        <w:rPr>
          <w:rFonts w:ascii="Times New Roman" w:hAnsi="Times New Roman" w:eastAsia="Times New Roman" w:cs="Times New Roman"/>
          <w:sz w:val="24"/>
          <w:szCs w:val="24"/>
        </w:rPr>
        <w:t xml:space="preserve">which </w:t>
      </w:r>
      <w:r w:rsidRPr="3F49A716" w:rsidR="25FACA42">
        <w:rPr>
          <w:rFonts w:ascii="Times New Roman" w:hAnsi="Times New Roman" w:eastAsia="Times New Roman" w:cs="Times New Roman"/>
          <w:sz w:val="24"/>
          <w:szCs w:val="24"/>
        </w:rPr>
        <w:t>originated from</w:t>
      </w:r>
      <w:r w:rsidRPr="3F49A716" w:rsidR="649F7A73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3F49A716" w:rsidR="069BF789">
        <w:rPr>
          <w:rFonts w:ascii="Times New Roman" w:hAnsi="Times New Roman" w:eastAsia="Times New Roman" w:cs="Times New Roman"/>
          <w:sz w:val="24"/>
          <w:szCs w:val="24"/>
        </w:rPr>
        <w:t xml:space="preserve">women called </w:t>
      </w:r>
      <w:r w:rsidRPr="3F49A716" w:rsidR="069BF789">
        <w:rPr>
          <w:rFonts w:ascii="Times New Roman" w:hAnsi="Times New Roman" w:eastAsia="Times New Roman" w:cs="Times New Roman"/>
          <w:sz w:val="24"/>
          <w:szCs w:val="24"/>
        </w:rPr>
        <w:t>Tituba</w:t>
      </w:r>
      <w:r w:rsidRPr="3F49A716" w:rsidR="4D011808">
        <w:rPr>
          <w:rFonts w:ascii="Times New Roman" w:hAnsi="Times New Roman" w:eastAsia="Times New Roman" w:cs="Times New Roman"/>
          <w:sz w:val="24"/>
          <w:szCs w:val="24"/>
        </w:rPr>
        <w:t xml:space="preserve">. She was </w:t>
      </w:r>
      <w:r w:rsidRPr="3F49A716" w:rsidR="4061FE73">
        <w:rPr>
          <w:rFonts w:ascii="Times New Roman" w:hAnsi="Times New Roman" w:eastAsia="Times New Roman" w:cs="Times New Roman"/>
          <w:sz w:val="24"/>
          <w:szCs w:val="24"/>
        </w:rPr>
        <w:t>obliged into confession that she was a witch</w:t>
      </w:r>
      <w:r w:rsidRPr="3F49A716" w:rsidR="4CBDAD51">
        <w:rPr>
          <w:rFonts w:ascii="Times New Roman" w:hAnsi="Times New Roman" w:eastAsia="Times New Roman" w:cs="Times New Roman"/>
          <w:sz w:val="24"/>
          <w:szCs w:val="24"/>
        </w:rPr>
        <w:t xml:space="preserve">. The use of scapegoating resulted in a </w:t>
      </w:r>
      <w:r w:rsidRPr="3F49A716" w:rsidR="1B791084">
        <w:rPr>
          <w:rFonts w:ascii="Times New Roman" w:hAnsi="Times New Roman" w:eastAsia="Times New Roman" w:cs="Times New Roman"/>
          <w:sz w:val="24"/>
          <w:szCs w:val="24"/>
        </w:rPr>
        <w:t>hundred</w:t>
      </w:r>
      <w:r w:rsidRPr="3F49A716" w:rsidR="4CBDAD5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F49A716" w:rsidR="1220CCD9">
        <w:rPr>
          <w:rFonts w:ascii="Times New Roman" w:hAnsi="Times New Roman" w:eastAsia="Times New Roman" w:cs="Times New Roman"/>
          <w:sz w:val="24"/>
          <w:szCs w:val="24"/>
        </w:rPr>
        <w:t>forty</w:t>
      </w:r>
      <w:r w:rsidRPr="3F49A716" w:rsidR="4CBDAD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3B55AB2A">
        <w:rPr>
          <w:rFonts w:ascii="Times New Roman" w:hAnsi="Times New Roman" w:eastAsia="Times New Roman" w:cs="Times New Roman"/>
          <w:sz w:val="24"/>
          <w:szCs w:val="24"/>
        </w:rPr>
        <w:t>individuals</w:t>
      </w:r>
      <w:r w:rsidRPr="3F49A716" w:rsidR="4CBDAD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7B094B11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3F49A716" w:rsidR="4CBDAD51">
        <w:rPr>
          <w:rFonts w:ascii="Times New Roman" w:hAnsi="Times New Roman" w:eastAsia="Times New Roman" w:cs="Times New Roman"/>
          <w:sz w:val="24"/>
          <w:szCs w:val="24"/>
        </w:rPr>
        <w:t xml:space="preserve"> arre</w:t>
      </w:r>
      <w:r w:rsidRPr="3F49A716" w:rsidR="7AFFF1AD">
        <w:rPr>
          <w:rFonts w:ascii="Times New Roman" w:hAnsi="Times New Roman" w:eastAsia="Times New Roman" w:cs="Times New Roman"/>
          <w:sz w:val="24"/>
          <w:szCs w:val="24"/>
        </w:rPr>
        <w:t xml:space="preserve">sted, and twenty </w:t>
      </w:r>
      <w:r w:rsidRPr="3F49A716" w:rsidR="6F7E5115">
        <w:rPr>
          <w:rFonts w:ascii="Times New Roman" w:hAnsi="Times New Roman" w:eastAsia="Times New Roman" w:cs="Times New Roman"/>
          <w:sz w:val="24"/>
          <w:szCs w:val="24"/>
        </w:rPr>
        <w:t>executed</w:t>
      </w:r>
      <w:r w:rsidRPr="3F49A716" w:rsidR="4E764777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3F49A716" w:rsidR="6C123C83">
        <w:rPr>
          <w:rFonts w:ascii="Times New Roman" w:hAnsi="Times New Roman" w:eastAsia="Times New Roman" w:cs="Times New Roman"/>
          <w:sz w:val="24"/>
          <w:szCs w:val="24"/>
        </w:rPr>
        <w:t>M</w:t>
      </w:r>
      <w:r w:rsidRPr="3F49A716" w:rsidR="03A027B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akematic</w:t>
      </w:r>
      <w:r w:rsidRPr="3F49A716" w:rsidR="417742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&amp; </w:t>
      </w:r>
      <w:r w:rsidRPr="3F49A716" w:rsidR="417742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DoGoodery</w:t>
      </w:r>
      <w:r w:rsidRPr="3F49A716" w:rsidR="417742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</w:t>
      </w:r>
      <w:r w:rsidRPr="3F49A716" w:rsidR="770659D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23) </w:t>
      </w:r>
      <w:r w:rsidRPr="3F49A716" w:rsidR="69A38424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F49A716" w:rsidR="69A38424">
        <w:rPr>
          <w:rFonts w:ascii="Times New Roman" w:hAnsi="Times New Roman" w:eastAsia="Times New Roman" w:cs="Times New Roman"/>
          <w:sz w:val="24"/>
          <w:szCs w:val="24"/>
        </w:rPr>
        <w:t>objective</w:t>
      </w:r>
      <w:r w:rsidRPr="3F49A716" w:rsidR="69A384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3A148669">
        <w:rPr>
          <w:rFonts w:ascii="Times New Roman" w:hAnsi="Times New Roman" w:eastAsia="Times New Roman" w:cs="Times New Roman"/>
          <w:sz w:val="24"/>
          <w:szCs w:val="24"/>
        </w:rPr>
        <w:t xml:space="preserve">was that melancholiac was present in women due to the </w:t>
      </w:r>
      <w:r w:rsidRPr="3F49A716" w:rsidR="42D72F32">
        <w:rPr>
          <w:rFonts w:ascii="Times New Roman" w:hAnsi="Times New Roman" w:eastAsia="Times New Roman" w:cs="Times New Roman"/>
          <w:sz w:val="24"/>
          <w:szCs w:val="24"/>
        </w:rPr>
        <w:t>Satan</w:t>
      </w:r>
      <w:r w:rsidRPr="3F49A716" w:rsidR="298D82EF">
        <w:rPr>
          <w:rFonts w:ascii="Times New Roman" w:hAnsi="Times New Roman" w:eastAsia="Times New Roman" w:cs="Times New Roman"/>
          <w:sz w:val="24"/>
          <w:szCs w:val="24"/>
        </w:rPr>
        <w:t xml:space="preserve"> being present within them. The word of God was highly regarded, and so due to</w:t>
      </w:r>
      <w:r w:rsidRPr="3F49A716" w:rsidR="62876872">
        <w:rPr>
          <w:rFonts w:ascii="Times New Roman" w:hAnsi="Times New Roman" w:eastAsia="Times New Roman" w:cs="Times New Roman"/>
          <w:sz w:val="24"/>
          <w:szCs w:val="24"/>
        </w:rPr>
        <w:t xml:space="preserve"> th</w:t>
      </w:r>
      <w:r w:rsidRPr="3F49A716" w:rsidR="5432F1FF">
        <w:rPr>
          <w:rFonts w:ascii="Times New Roman" w:hAnsi="Times New Roman" w:eastAsia="Times New Roman" w:cs="Times New Roman"/>
          <w:sz w:val="24"/>
          <w:szCs w:val="24"/>
        </w:rPr>
        <w:t>eir</w:t>
      </w:r>
      <w:r w:rsidRPr="3F49A716" w:rsidR="62876872">
        <w:rPr>
          <w:rFonts w:ascii="Times New Roman" w:hAnsi="Times New Roman" w:eastAsia="Times New Roman" w:cs="Times New Roman"/>
          <w:sz w:val="24"/>
          <w:szCs w:val="24"/>
        </w:rPr>
        <w:t xml:space="preserve"> gender they were </w:t>
      </w:r>
      <w:r w:rsidRPr="3F49A716" w:rsidR="677B9974">
        <w:rPr>
          <w:rFonts w:ascii="Times New Roman" w:hAnsi="Times New Roman" w:eastAsia="Times New Roman" w:cs="Times New Roman"/>
          <w:sz w:val="24"/>
          <w:szCs w:val="24"/>
        </w:rPr>
        <w:t>persecuted</w:t>
      </w:r>
      <w:r w:rsidRPr="3F49A716" w:rsidR="628768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C58ED2A">
        <w:rPr>
          <w:rFonts w:ascii="Times New Roman" w:hAnsi="Times New Roman" w:eastAsia="Times New Roman" w:cs="Times New Roman"/>
          <w:sz w:val="24"/>
          <w:szCs w:val="24"/>
        </w:rPr>
        <w:t xml:space="preserve">due to </w:t>
      </w:r>
      <w:r w:rsidRPr="3F49A716" w:rsidR="62876872">
        <w:rPr>
          <w:rFonts w:ascii="Times New Roman" w:hAnsi="Times New Roman" w:eastAsia="Times New Roman" w:cs="Times New Roman"/>
          <w:sz w:val="24"/>
          <w:szCs w:val="24"/>
        </w:rPr>
        <w:t xml:space="preserve">their </w:t>
      </w:r>
      <w:r w:rsidRPr="3F49A716" w:rsidR="324F4EEF">
        <w:rPr>
          <w:rFonts w:ascii="Times New Roman" w:hAnsi="Times New Roman" w:eastAsia="Times New Roman" w:cs="Times New Roman"/>
          <w:sz w:val="24"/>
          <w:szCs w:val="24"/>
        </w:rPr>
        <w:t>age</w:t>
      </w:r>
      <w:r w:rsidRPr="3F49A716" w:rsidR="37ABB901">
        <w:rPr>
          <w:rFonts w:ascii="Times New Roman" w:hAnsi="Times New Roman" w:eastAsia="Times New Roman" w:cs="Times New Roman"/>
          <w:sz w:val="24"/>
          <w:szCs w:val="24"/>
        </w:rPr>
        <w:t>, marriage status, and class</w:t>
      </w:r>
      <w:r w:rsidRPr="3F49A716" w:rsidR="3A0F7E44">
        <w:rPr>
          <w:rFonts w:ascii="Times New Roman" w:hAnsi="Times New Roman" w:eastAsia="Times New Roman" w:cs="Times New Roman"/>
          <w:sz w:val="24"/>
          <w:szCs w:val="24"/>
        </w:rPr>
        <w:t>.</w:t>
      </w:r>
      <w:r w:rsidRPr="3F49A716" w:rsidR="66F0A2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0157761B">
        <w:rPr>
          <w:rFonts w:ascii="Times New Roman" w:hAnsi="Times New Roman" w:eastAsia="Times New Roman" w:cs="Times New Roman"/>
          <w:sz w:val="24"/>
          <w:szCs w:val="24"/>
        </w:rPr>
        <w:t>Misogynistic</w:t>
      </w:r>
      <w:r w:rsidRPr="3F49A716" w:rsidR="38E00844">
        <w:rPr>
          <w:rFonts w:ascii="Times New Roman" w:hAnsi="Times New Roman" w:eastAsia="Times New Roman" w:cs="Times New Roman"/>
          <w:sz w:val="24"/>
          <w:szCs w:val="24"/>
        </w:rPr>
        <w:t xml:space="preserve"> ide</w:t>
      </w:r>
      <w:r w:rsidRPr="3F49A716" w:rsidR="5484A714">
        <w:rPr>
          <w:rFonts w:ascii="Times New Roman" w:hAnsi="Times New Roman" w:eastAsia="Times New Roman" w:cs="Times New Roman"/>
          <w:sz w:val="24"/>
          <w:szCs w:val="24"/>
        </w:rPr>
        <w:t>a</w:t>
      </w:r>
      <w:r w:rsidRPr="3F49A716" w:rsidR="59D2D7FD">
        <w:rPr>
          <w:rFonts w:ascii="Times New Roman" w:hAnsi="Times New Roman" w:eastAsia="Times New Roman" w:cs="Times New Roman"/>
          <w:sz w:val="24"/>
          <w:szCs w:val="24"/>
        </w:rPr>
        <w:t xml:space="preserve">s were </w:t>
      </w:r>
      <w:r w:rsidRPr="3F49A716" w:rsidR="56FEA09F">
        <w:rPr>
          <w:rFonts w:ascii="Times New Roman" w:hAnsi="Times New Roman" w:eastAsia="Times New Roman" w:cs="Times New Roman"/>
          <w:sz w:val="24"/>
          <w:szCs w:val="24"/>
        </w:rPr>
        <w:t>reflected</w:t>
      </w:r>
      <w:r w:rsidRPr="3F49A716" w:rsidR="59D2D7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6D3E7D14">
        <w:rPr>
          <w:rFonts w:ascii="Times New Roman" w:hAnsi="Times New Roman" w:eastAsia="Times New Roman" w:cs="Times New Roman"/>
          <w:sz w:val="24"/>
          <w:szCs w:val="24"/>
        </w:rPr>
        <w:t>upon</w:t>
      </w:r>
      <w:r w:rsidRPr="3F49A716" w:rsidR="59D2D7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82D249C">
        <w:rPr>
          <w:rFonts w:ascii="Times New Roman" w:hAnsi="Times New Roman" w:eastAsia="Times New Roman" w:cs="Times New Roman"/>
          <w:sz w:val="24"/>
          <w:szCs w:val="24"/>
        </w:rPr>
        <w:t>them, that</w:t>
      </w:r>
      <w:r w:rsidRPr="3F49A716" w:rsidR="5484A714">
        <w:rPr>
          <w:rFonts w:ascii="Times New Roman" w:hAnsi="Times New Roman" w:eastAsia="Times New Roman" w:cs="Times New Roman"/>
          <w:sz w:val="24"/>
          <w:szCs w:val="24"/>
        </w:rPr>
        <w:t xml:space="preserve"> the devil used them for his sexual needs</w:t>
      </w:r>
      <w:r w:rsidRPr="3F49A716" w:rsidR="3C3383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8BED3A7">
        <w:rPr>
          <w:rFonts w:ascii="Times New Roman" w:hAnsi="Times New Roman" w:eastAsia="Times New Roman" w:cs="Times New Roman"/>
          <w:sz w:val="24"/>
          <w:szCs w:val="24"/>
        </w:rPr>
        <w:t>because they were women</w:t>
      </w:r>
      <w:r w:rsidRPr="3F49A716" w:rsidR="55163E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69F2C867">
        <w:rPr>
          <w:rFonts w:ascii="Times New Roman" w:hAnsi="Times New Roman" w:eastAsia="Times New Roman" w:cs="Times New Roman"/>
          <w:sz w:val="24"/>
          <w:szCs w:val="24"/>
        </w:rPr>
        <w:t>(</w:t>
      </w:r>
      <w:r w:rsidRPr="3F49A716" w:rsidR="7D3BA0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Klaits</w:t>
      </w:r>
      <w:r w:rsidRPr="3F49A716" w:rsidR="7D3BA0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1985</w:t>
      </w:r>
      <w:r w:rsidRPr="3F49A716" w:rsidR="0948573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as cited in Frank, </w:t>
      </w:r>
      <w:r w:rsidRPr="3F49A716" w:rsidR="680DBE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2003)</w:t>
      </w:r>
      <w:r w:rsidRPr="3F49A716" w:rsidR="6889DDD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86C8C1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Witches were </w:t>
      </w:r>
      <w:r w:rsidRPr="3F49A716" w:rsidR="47CABBC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tortured by burning of the stake, </w:t>
      </w:r>
      <w:r w:rsidRPr="3F49A716" w:rsidR="3F1949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hanging, and </w:t>
      </w:r>
      <w:r w:rsidRPr="3F49A716" w:rsidR="65960C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drowning </w:t>
      </w:r>
      <w:r w:rsidRPr="3F49A716" w:rsidR="2D859B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referred to as the </w:t>
      </w:r>
      <w:r w:rsidRPr="3F49A716" w:rsidR="65960C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swimming test</w:t>
      </w:r>
      <w:r w:rsidRPr="3F49A716" w:rsidR="126B02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0D4EA8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(BBC, 2022)</w:t>
      </w:r>
      <w:r w:rsidRPr="3F49A716" w:rsidR="0D4EA8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550ACD2F">
        <w:rPr>
          <w:rFonts w:ascii="Times New Roman" w:hAnsi="Times New Roman" w:eastAsia="Times New Roman" w:cs="Times New Roman"/>
          <w:sz w:val="24"/>
          <w:szCs w:val="24"/>
        </w:rPr>
        <w:t>As well as</w:t>
      </w:r>
      <w:r w:rsidRPr="3F49A716" w:rsidR="0C745C2E">
        <w:rPr>
          <w:rFonts w:ascii="Times New Roman" w:hAnsi="Times New Roman" w:eastAsia="Times New Roman" w:cs="Times New Roman"/>
          <w:sz w:val="24"/>
          <w:szCs w:val="24"/>
        </w:rPr>
        <w:t xml:space="preserve"> this</w:t>
      </w:r>
      <w:r w:rsidRPr="3F49A716" w:rsidR="0E5E002C">
        <w:rPr>
          <w:rFonts w:ascii="Times New Roman" w:hAnsi="Times New Roman" w:eastAsia="Times New Roman" w:cs="Times New Roman"/>
          <w:sz w:val="24"/>
          <w:szCs w:val="24"/>
        </w:rPr>
        <w:t>,</w:t>
      </w:r>
      <w:r w:rsidRPr="3F49A716" w:rsidR="6F062E74">
        <w:rPr>
          <w:rFonts w:ascii="Times New Roman" w:hAnsi="Times New Roman" w:eastAsia="Times New Roman" w:cs="Times New Roman"/>
          <w:sz w:val="24"/>
          <w:szCs w:val="24"/>
        </w:rPr>
        <w:t xml:space="preserve"> at this time, </w:t>
      </w:r>
      <w:r w:rsidRPr="3F49A716" w:rsidR="2F95DB92">
        <w:rPr>
          <w:rFonts w:ascii="Times New Roman" w:hAnsi="Times New Roman" w:eastAsia="Times New Roman" w:cs="Times New Roman"/>
          <w:sz w:val="24"/>
          <w:szCs w:val="24"/>
        </w:rPr>
        <w:t xml:space="preserve">there was a short number of </w:t>
      </w:r>
      <w:r w:rsidRPr="3F49A716" w:rsidR="3994C0A0">
        <w:rPr>
          <w:rFonts w:ascii="Times New Roman" w:hAnsi="Times New Roman" w:eastAsia="Times New Roman" w:cs="Times New Roman"/>
          <w:sz w:val="24"/>
          <w:szCs w:val="24"/>
        </w:rPr>
        <w:t>facilitates</w:t>
      </w:r>
      <w:r w:rsidRPr="3F49A716" w:rsidR="2F95DB92">
        <w:rPr>
          <w:rFonts w:ascii="Times New Roman" w:hAnsi="Times New Roman" w:eastAsia="Times New Roman" w:cs="Times New Roman"/>
          <w:sz w:val="24"/>
          <w:szCs w:val="24"/>
        </w:rPr>
        <w:t xml:space="preserve"> that were specifically designed to treat the mentally ill. Often those who were </w:t>
      </w:r>
      <w:r w:rsidRPr="3F49A716" w:rsidR="1022576D">
        <w:rPr>
          <w:rFonts w:ascii="Times New Roman" w:hAnsi="Times New Roman" w:eastAsia="Times New Roman" w:cs="Times New Roman"/>
          <w:sz w:val="24"/>
          <w:szCs w:val="24"/>
        </w:rPr>
        <w:t>labeled</w:t>
      </w:r>
      <w:r w:rsidRPr="3F49A716" w:rsidR="31657973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3F49A716" w:rsidR="0D7A324B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3F49A716" w:rsidR="31657973">
        <w:rPr>
          <w:rFonts w:ascii="Times New Roman" w:hAnsi="Times New Roman" w:eastAsia="Times New Roman" w:cs="Times New Roman"/>
          <w:sz w:val="24"/>
          <w:szCs w:val="24"/>
        </w:rPr>
        <w:t xml:space="preserve">lunatic’ were placed in </w:t>
      </w:r>
      <w:r w:rsidRPr="3F49A716" w:rsidR="3610D788">
        <w:rPr>
          <w:rFonts w:ascii="Times New Roman" w:hAnsi="Times New Roman" w:eastAsia="Times New Roman" w:cs="Times New Roman"/>
          <w:sz w:val="24"/>
          <w:szCs w:val="24"/>
        </w:rPr>
        <w:t>prisons</w:t>
      </w:r>
      <w:r w:rsidRPr="3F49A716" w:rsidR="31657973">
        <w:rPr>
          <w:rFonts w:ascii="Times New Roman" w:hAnsi="Times New Roman" w:eastAsia="Times New Roman" w:cs="Times New Roman"/>
          <w:sz w:val="24"/>
          <w:szCs w:val="24"/>
        </w:rPr>
        <w:t>, an</w:t>
      </w:r>
      <w:r w:rsidRPr="3F49A716" w:rsidR="534619DE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3F49A716" w:rsidR="089392C3">
        <w:rPr>
          <w:rFonts w:ascii="Times New Roman" w:hAnsi="Times New Roman" w:eastAsia="Times New Roman" w:cs="Times New Roman"/>
          <w:sz w:val="24"/>
          <w:szCs w:val="24"/>
        </w:rPr>
        <w:t>monasteries</w:t>
      </w:r>
      <w:r w:rsidRPr="3F49A716" w:rsidR="534619DE">
        <w:rPr>
          <w:rFonts w:ascii="Times New Roman" w:hAnsi="Times New Roman" w:eastAsia="Times New Roman" w:cs="Times New Roman"/>
          <w:sz w:val="24"/>
          <w:szCs w:val="24"/>
        </w:rPr>
        <w:t xml:space="preserve"> with the poor and physically unwell. However,</w:t>
      </w:r>
      <w:r w:rsidRPr="3F49A716" w:rsidR="3F068627">
        <w:rPr>
          <w:rFonts w:ascii="Times New Roman" w:hAnsi="Times New Roman" w:eastAsia="Times New Roman" w:cs="Times New Roman"/>
          <w:sz w:val="24"/>
          <w:szCs w:val="24"/>
        </w:rPr>
        <w:t xml:space="preserve"> many </w:t>
      </w:r>
      <w:r w:rsidRPr="3F49A716" w:rsidR="141EFB71">
        <w:rPr>
          <w:rFonts w:ascii="Times New Roman" w:hAnsi="Times New Roman" w:eastAsia="Times New Roman" w:cs="Times New Roman"/>
          <w:sz w:val="24"/>
          <w:szCs w:val="24"/>
        </w:rPr>
        <w:t>individuals</w:t>
      </w:r>
      <w:r w:rsidRPr="3F49A716" w:rsidR="534619DE">
        <w:rPr>
          <w:rFonts w:ascii="Times New Roman" w:hAnsi="Times New Roman" w:eastAsia="Times New Roman" w:cs="Times New Roman"/>
          <w:sz w:val="24"/>
          <w:szCs w:val="24"/>
        </w:rPr>
        <w:t xml:space="preserve"> would be</w:t>
      </w:r>
      <w:r w:rsidRPr="3F49A716" w:rsidR="24DAF8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B4BC3FD">
        <w:rPr>
          <w:rFonts w:ascii="Times New Roman" w:hAnsi="Times New Roman" w:eastAsia="Times New Roman" w:cs="Times New Roman"/>
          <w:sz w:val="24"/>
          <w:szCs w:val="24"/>
        </w:rPr>
        <w:t>abandoned</w:t>
      </w:r>
      <w:r w:rsidRPr="3F49A716" w:rsidR="24DAF89A">
        <w:rPr>
          <w:rFonts w:ascii="Times New Roman" w:hAnsi="Times New Roman" w:eastAsia="Times New Roman" w:cs="Times New Roman"/>
          <w:sz w:val="24"/>
          <w:szCs w:val="24"/>
        </w:rPr>
        <w:t xml:space="preserve"> on the street</w:t>
      </w:r>
      <w:r w:rsidRPr="3F49A716" w:rsidR="5A05DB20">
        <w:rPr>
          <w:rFonts w:ascii="Times New Roman" w:hAnsi="Times New Roman" w:eastAsia="Times New Roman" w:cs="Times New Roman"/>
          <w:sz w:val="24"/>
          <w:szCs w:val="24"/>
        </w:rPr>
        <w:t xml:space="preserve">, if their family refused to care for them </w:t>
      </w:r>
      <w:r w:rsidRPr="3F49A716" w:rsidR="2097B1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(Andrews et al, 1998; Jay, 2016; Philo, 2004; as cited in Lanz, 2024)</w:t>
      </w:r>
      <w:r w:rsidRPr="3F49A716" w:rsidR="56292C4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3F49A716" w:rsidR="50129128">
        <w:rPr>
          <w:rFonts w:ascii="Times New Roman" w:hAnsi="Times New Roman" w:eastAsia="Times New Roman" w:cs="Times New Roman"/>
          <w:sz w:val="24"/>
          <w:szCs w:val="24"/>
        </w:rPr>
        <w:t>Yet</w:t>
      </w:r>
      <w:r w:rsidRPr="3F49A716" w:rsidR="36E71B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36E71B0E">
        <w:rPr>
          <w:rFonts w:ascii="Times New Roman" w:hAnsi="Times New Roman" w:eastAsia="Times New Roman" w:cs="Times New Roman"/>
          <w:sz w:val="24"/>
          <w:szCs w:val="24"/>
        </w:rPr>
        <w:t>Bethlem</w:t>
      </w:r>
      <w:r w:rsidRPr="3F49A716" w:rsidR="36E71B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A246979">
        <w:rPr>
          <w:rFonts w:ascii="Times New Roman" w:hAnsi="Times New Roman" w:eastAsia="Times New Roman" w:cs="Times New Roman"/>
          <w:sz w:val="24"/>
          <w:szCs w:val="24"/>
        </w:rPr>
        <w:t>hospital</w:t>
      </w:r>
      <w:r w:rsidRPr="3F49A716" w:rsidR="71DD56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0E1E3FE0">
        <w:rPr>
          <w:rFonts w:ascii="Times New Roman" w:hAnsi="Times New Roman" w:eastAsia="Times New Roman" w:cs="Times New Roman"/>
          <w:sz w:val="24"/>
          <w:szCs w:val="24"/>
        </w:rPr>
        <w:t>was introduced</w:t>
      </w:r>
      <w:r w:rsidRPr="3F49A716" w:rsidR="458811ED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3F49A716" w:rsidR="2C73FCB1">
        <w:rPr>
          <w:rFonts w:ascii="Times New Roman" w:hAnsi="Times New Roman" w:eastAsia="Times New Roman" w:cs="Times New Roman"/>
          <w:sz w:val="24"/>
          <w:szCs w:val="24"/>
        </w:rPr>
        <w:t xml:space="preserve">be </w:t>
      </w:r>
      <w:r w:rsidRPr="3F49A716" w:rsidR="2DC9D304">
        <w:rPr>
          <w:rFonts w:ascii="Times New Roman" w:hAnsi="Times New Roman" w:eastAsia="Times New Roman" w:cs="Times New Roman"/>
          <w:sz w:val="24"/>
          <w:szCs w:val="24"/>
        </w:rPr>
        <w:t>a base</w:t>
      </w:r>
      <w:r w:rsidRPr="3F49A716" w:rsidR="5840138D">
        <w:rPr>
          <w:rFonts w:ascii="Times New Roman" w:hAnsi="Times New Roman" w:eastAsia="Times New Roman" w:cs="Times New Roman"/>
          <w:sz w:val="24"/>
          <w:szCs w:val="24"/>
        </w:rPr>
        <w:t xml:space="preserve"> for</w:t>
      </w:r>
      <w:r w:rsidRPr="3F49A716" w:rsidR="07115663">
        <w:rPr>
          <w:rFonts w:ascii="Times New Roman" w:hAnsi="Times New Roman" w:eastAsia="Times New Roman" w:cs="Times New Roman"/>
          <w:sz w:val="24"/>
          <w:szCs w:val="24"/>
        </w:rPr>
        <w:t xml:space="preserve"> those</w:t>
      </w:r>
      <w:r w:rsidRPr="3F49A716" w:rsidR="5840138D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r w:rsidRPr="3F49A716" w:rsidR="4B8DD29A">
        <w:rPr>
          <w:rFonts w:ascii="Times New Roman" w:hAnsi="Times New Roman" w:eastAsia="Times New Roman" w:cs="Times New Roman"/>
          <w:sz w:val="24"/>
          <w:szCs w:val="24"/>
        </w:rPr>
        <w:t>pilgrimages</w:t>
      </w:r>
      <w:r w:rsidRPr="3F49A716" w:rsidR="5840138D">
        <w:rPr>
          <w:rFonts w:ascii="Times New Roman" w:hAnsi="Times New Roman" w:eastAsia="Times New Roman" w:cs="Times New Roman"/>
          <w:sz w:val="24"/>
          <w:szCs w:val="24"/>
        </w:rPr>
        <w:t xml:space="preserve">, and </w:t>
      </w:r>
      <w:r w:rsidRPr="3F49A716" w:rsidR="70F57927">
        <w:rPr>
          <w:rFonts w:ascii="Times New Roman" w:hAnsi="Times New Roman" w:eastAsia="Times New Roman" w:cs="Times New Roman"/>
          <w:sz w:val="24"/>
          <w:szCs w:val="24"/>
        </w:rPr>
        <w:t>shelte</w:t>
      </w:r>
      <w:r w:rsidRPr="3F49A716" w:rsidR="503D998D">
        <w:rPr>
          <w:rFonts w:ascii="Times New Roman" w:hAnsi="Times New Roman" w:eastAsia="Times New Roman" w:cs="Times New Roman"/>
          <w:sz w:val="24"/>
          <w:szCs w:val="24"/>
        </w:rPr>
        <w:t>r.</w:t>
      </w:r>
      <w:r w:rsidRPr="3F49A716" w:rsidR="70F5792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642FA335">
        <w:rPr>
          <w:rFonts w:ascii="Times New Roman" w:hAnsi="Times New Roman" w:eastAsia="Times New Roman" w:cs="Times New Roman"/>
          <w:sz w:val="24"/>
          <w:szCs w:val="24"/>
        </w:rPr>
        <w:t xml:space="preserve">In the </w:t>
      </w:r>
      <w:r w:rsidRPr="3F49A716" w:rsidR="68336E62">
        <w:rPr>
          <w:rFonts w:ascii="Times New Roman" w:hAnsi="Times New Roman" w:eastAsia="Times New Roman" w:cs="Times New Roman"/>
          <w:sz w:val="24"/>
          <w:szCs w:val="24"/>
        </w:rPr>
        <w:t>seventeenth</w:t>
      </w:r>
      <w:r w:rsidRPr="3F49A716" w:rsidR="642FA3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501F10BF">
        <w:rPr>
          <w:rFonts w:ascii="Times New Roman" w:hAnsi="Times New Roman" w:eastAsia="Times New Roman" w:cs="Times New Roman"/>
          <w:sz w:val="24"/>
          <w:szCs w:val="24"/>
        </w:rPr>
        <w:t xml:space="preserve">century </w:t>
      </w:r>
      <w:r w:rsidRPr="3F49A716" w:rsidR="548A4F87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F49A716" w:rsidR="6E394034">
        <w:rPr>
          <w:rFonts w:ascii="Times New Roman" w:hAnsi="Times New Roman" w:eastAsia="Times New Roman" w:cs="Times New Roman"/>
          <w:sz w:val="24"/>
          <w:szCs w:val="24"/>
        </w:rPr>
        <w:t>hospital</w:t>
      </w:r>
      <w:r w:rsidRPr="3F49A716" w:rsidR="642FA3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44F53868">
        <w:rPr>
          <w:rFonts w:ascii="Times New Roman" w:hAnsi="Times New Roman" w:eastAsia="Times New Roman" w:cs="Times New Roman"/>
          <w:sz w:val="24"/>
          <w:szCs w:val="24"/>
        </w:rPr>
        <w:t xml:space="preserve">progressed into </w:t>
      </w:r>
      <w:r w:rsidRPr="3F49A716" w:rsidR="24A4F88F">
        <w:rPr>
          <w:rFonts w:ascii="Times New Roman" w:hAnsi="Times New Roman" w:eastAsia="Times New Roman" w:cs="Times New Roman"/>
          <w:sz w:val="24"/>
          <w:szCs w:val="24"/>
        </w:rPr>
        <w:t>an asylum</w:t>
      </w:r>
      <w:r w:rsidRPr="3F49A716" w:rsidR="642FA3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7C849AF">
        <w:rPr>
          <w:rFonts w:ascii="Times New Roman" w:hAnsi="Times New Roman" w:eastAsia="Times New Roman" w:cs="Times New Roman"/>
          <w:sz w:val="24"/>
          <w:szCs w:val="24"/>
        </w:rPr>
        <w:t xml:space="preserve">to treat the mentally ill. The ill </w:t>
      </w:r>
      <w:r w:rsidRPr="3F49A716" w:rsidR="4161BDC1">
        <w:rPr>
          <w:rFonts w:ascii="Times New Roman" w:hAnsi="Times New Roman" w:eastAsia="Times New Roman" w:cs="Times New Roman"/>
          <w:sz w:val="24"/>
          <w:szCs w:val="24"/>
        </w:rPr>
        <w:t>was</w:t>
      </w:r>
      <w:r w:rsidRPr="3F49A716" w:rsidR="27C849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4F2B7919">
        <w:rPr>
          <w:rFonts w:ascii="Times New Roman" w:hAnsi="Times New Roman" w:eastAsia="Times New Roman" w:cs="Times New Roman"/>
          <w:sz w:val="24"/>
          <w:szCs w:val="24"/>
        </w:rPr>
        <w:t>treated</w:t>
      </w:r>
      <w:r w:rsidRPr="3F49A716" w:rsidR="27C849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5E8EC5F">
        <w:rPr>
          <w:rFonts w:ascii="Times New Roman" w:hAnsi="Times New Roman" w:eastAsia="Times New Roman" w:cs="Times New Roman"/>
          <w:sz w:val="24"/>
          <w:szCs w:val="24"/>
        </w:rPr>
        <w:t>using</w:t>
      </w:r>
      <w:r w:rsidRPr="3F49A716" w:rsidR="27C849A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2F3C9C4D">
        <w:rPr>
          <w:rFonts w:ascii="Times New Roman" w:hAnsi="Times New Roman" w:eastAsia="Times New Roman" w:cs="Times New Roman"/>
          <w:sz w:val="24"/>
          <w:szCs w:val="24"/>
        </w:rPr>
        <w:t xml:space="preserve">starvation techniques, blistering, </w:t>
      </w:r>
      <w:r w:rsidRPr="3F49A716" w:rsidR="466FED0B">
        <w:rPr>
          <w:rFonts w:ascii="Times New Roman" w:hAnsi="Times New Roman" w:eastAsia="Times New Roman" w:cs="Times New Roman"/>
          <w:sz w:val="24"/>
          <w:szCs w:val="24"/>
        </w:rPr>
        <w:t>bloodletting</w:t>
      </w:r>
      <w:r w:rsidRPr="3F49A716" w:rsidR="2F3C9C4D">
        <w:rPr>
          <w:rFonts w:ascii="Times New Roman" w:hAnsi="Times New Roman" w:eastAsia="Times New Roman" w:cs="Times New Roman"/>
          <w:sz w:val="24"/>
          <w:szCs w:val="24"/>
        </w:rPr>
        <w:t xml:space="preserve">, and </w:t>
      </w:r>
      <w:r w:rsidRPr="3F49A716" w:rsidR="609B29FF">
        <w:rPr>
          <w:rFonts w:ascii="Times New Roman" w:hAnsi="Times New Roman" w:eastAsia="Times New Roman" w:cs="Times New Roman"/>
          <w:sz w:val="24"/>
          <w:szCs w:val="24"/>
        </w:rPr>
        <w:t>purges</w:t>
      </w:r>
      <w:r w:rsidRPr="3F49A716" w:rsidR="2F3C9C4D">
        <w:rPr>
          <w:rFonts w:ascii="Times New Roman" w:hAnsi="Times New Roman" w:eastAsia="Times New Roman" w:cs="Times New Roman"/>
          <w:sz w:val="24"/>
          <w:szCs w:val="24"/>
        </w:rPr>
        <w:t xml:space="preserve"> as it was seen </w:t>
      </w:r>
      <w:r w:rsidRPr="3F49A716" w:rsidR="61C24F1C">
        <w:rPr>
          <w:rFonts w:ascii="Times New Roman" w:hAnsi="Times New Roman" w:eastAsia="Times New Roman" w:cs="Times New Roman"/>
          <w:sz w:val="24"/>
          <w:szCs w:val="24"/>
        </w:rPr>
        <w:t>to</w:t>
      </w:r>
      <w:r w:rsidRPr="3F49A716" w:rsidR="2F3C9C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16AA9F2E">
        <w:rPr>
          <w:rFonts w:ascii="Times New Roman" w:hAnsi="Times New Roman" w:eastAsia="Times New Roman" w:cs="Times New Roman"/>
          <w:sz w:val="24"/>
          <w:szCs w:val="24"/>
        </w:rPr>
        <w:t xml:space="preserve">balance </w:t>
      </w:r>
      <w:r w:rsidRPr="3F49A716" w:rsidR="4DA4A685">
        <w:rPr>
          <w:rFonts w:ascii="Times New Roman" w:hAnsi="Times New Roman" w:eastAsia="Times New Roman" w:cs="Times New Roman"/>
          <w:sz w:val="24"/>
          <w:szCs w:val="24"/>
        </w:rPr>
        <w:t>the imbalance of melancholia</w:t>
      </w:r>
      <w:r w:rsidRPr="3F49A716" w:rsidR="331EAF89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3F49A716" w:rsidR="40E9BE25">
        <w:rPr>
          <w:rFonts w:ascii="Times New Roman" w:hAnsi="Times New Roman" w:eastAsia="Times New Roman" w:cs="Times New Roman"/>
          <w:sz w:val="24"/>
          <w:szCs w:val="24"/>
        </w:rPr>
        <w:t>A</w:t>
      </w:r>
      <w:r w:rsidRPr="3F49A716" w:rsidR="331EAF89">
        <w:rPr>
          <w:rFonts w:ascii="Times New Roman" w:hAnsi="Times New Roman" w:eastAsia="Times New Roman" w:cs="Times New Roman"/>
          <w:sz w:val="24"/>
          <w:szCs w:val="24"/>
        </w:rPr>
        <w:t>ronson</w:t>
      </w:r>
      <w:r w:rsidRPr="3F49A716" w:rsidR="31E738F6">
        <w:rPr>
          <w:rFonts w:ascii="Times New Roman" w:hAnsi="Times New Roman" w:eastAsia="Times New Roman" w:cs="Times New Roman"/>
          <w:sz w:val="24"/>
          <w:szCs w:val="24"/>
        </w:rPr>
        <w:t>, 2014</w:t>
      </w:r>
      <w:r w:rsidRPr="3F49A716" w:rsidR="5DA5DAB6">
        <w:rPr>
          <w:rFonts w:ascii="Times New Roman" w:hAnsi="Times New Roman" w:eastAsia="Times New Roman" w:cs="Times New Roman"/>
          <w:sz w:val="24"/>
          <w:szCs w:val="24"/>
        </w:rPr>
        <w:t>, pp. 11-12</w:t>
      </w:r>
      <w:r w:rsidRPr="3F49A716" w:rsidR="203BEE74">
        <w:rPr>
          <w:rFonts w:ascii="Times New Roman" w:hAnsi="Times New Roman" w:eastAsia="Times New Roman" w:cs="Times New Roman"/>
          <w:sz w:val="24"/>
          <w:szCs w:val="24"/>
        </w:rPr>
        <w:t>) Although</w:t>
      </w:r>
      <w:r w:rsidRPr="3F49A716" w:rsidR="2D1F71F6">
        <w:rPr>
          <w:rFonts w:ascii="Times New Roman" w:hAnsi="Times New Roman" w:eastAsia="Times New Roman" w:cs="Times New Roman"/>
          <w:sz w:val="24"/>
          <w:szCs w:val="24"/>
        </w:rPr>
        <w:t xml:space="preserve"> there was a </w:t>
      </w:r>
      <w:r w:rsidRPr="3F49A716" w:rsidR="1E3A863A">
        <w:rPr>
          <w:rFonts w:ascii="Times New Roman" w:hAnsi="Times New Roman" w:eastAsia="Times New Roman" w:cs="Times New Roman"/>
          <w:sz w:val="24"/>
          <w:szCs w:val="24"/>
        </w:rPr>
        <w:t>development in</w:t>
      </w:r>
      <w:r w:rsidRPr="3F49A716" w:rsidR="2D1F71F6">
        <w:rPr>
          <w:rFonts w:ascii="Times New Roman" w:hAnsi="Times New Roman" w:eastAsia="Times New Roman" w:cs="Times New Roman"/>
          <w:sz w:val="24"/>
          <w:szCs w:val="24"/>
        </w:rPr>
        <w:t xml:space="preserve"> awareness, the </w:t>
      </w:r>
      <w:r w:rsidRPr="3F49A716" w:rsidR="5354F14E">
        <w:rPr>
          <w:rFonts w:ascii="Times New Roman" w:hAnsi="Times New Roman" w:eastAsia="Times New Roman" w:cs="Times New Roman"/>
          <w:sz w:val="24"/>
          <w:szCs w:val="24"/>
        </w:rPr>
        <w:t xml:space="preserve">level </w:t>
      </w:r>
      <w:r w:rsidRPr="3F49A716" w:rsidR="676DB318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3F49A716" w:rsidR="0EDBCD50">
        <w:rPr>
          <w:rFonts w:ascii="Times New Roman" w:hAnsi="Times New Roman" w:eastAsia="Times New Roman" w:cs="Times New Roman"/>
          <w:sz w:val="24"/>
          <w:szCs w:val="24"/>
        </w:rPr>
        <w:t xml:space="preserve">stigma </w:t>
      </w:r>
      <w:r w:rsidRPr="3F49A716" w:rsidR="2FD1BC4D">
        <w:rPr>
          <w:rFonts w:ascii="Times New Roman" w:hAnsi="Times New Roman" w:eastAsia="Times New Roman" w:cs="Times New Roman"/>
          <w:sz w:val="24"/>
          <w:szCs w:val="24"/>
        </w:rPr>
        <w:t xml:space="preserve">surrounding the mentally ill and treatments used </w:t>
      </w:r>
      <w:r w:rsidRPr="3F49A716" w:rsidR="4D7F0D18">
        <w:rPr>
          <w:rFonts w:ascii="Times New Roman" w:hAnsi="Times New Roman" w:eastAsia="Times New Roman" w:cs="Times New Roman"/>
          <w:sz w:val="24"/>
          <w:szCs w:val="24"/>
        </w:rPr>
        <w:t xml:space="preserve">dehumanized them. </w:t>
      </w:r>
    </w:p>
    <w:p w:rsidR="49B54AF4" w:rsidP="3F49A716" w:rsidRDefault="168F4396" w14:paraId="3A80DE8B" w14:textId="5C6973F0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49B54AF4" w:rsidP="3F49A716" w:rsidRDefault="168F4396" w14:paraId="1F2D9D73" w14:textId="74503437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sz w:val="24"/>
          <w:szCs w:val="24"/>
        </w:rPr>
      </w:pPr>
    </w:p>
    <w:p w:rsidR="49B54AF4" w:rsidP="3F49A716" w:rsidRDefault="168F4396" w14:paraId="33B10C2A" w14:textId="350ADC73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3F49A716" w:rsidR="55031A0C">
        <w:rPr>
          <w:rFonts w:ascii="Times New Roman" w:hAnsi="Times New Roman" w:eastAsia="Times New Roman" w:cs="Times New Roman"/>
          <w:sz w:val="24"/>
          <w:szCs w:val="24"/>
        </w:rPr>
        <w:t>In</w:t>
      </w:r>
      <w:r w:rsidRPr="3F49A716" w:rsidR="3D005B27">
        <w:rPr>
          <w:rFonts w:ascii="Times New Roman" w:hAnsi="Times New Roman" w:eastAsia="Times New Roman" w:cs="Times New Roman"/>
          <w:sz w:val="24"/>
          <w:szCs w:val="24"/>
        </w:rPr>
        <w:t xml:space="preserve">to the </w:t>
      </w:r>
      <w:r w:rsidRPr="3F49A716" w:rsidR="55031A0C">
        <w:rPr>
          <w:rFonts w:ascii="Times New Roman" w:hAnsi="Times New Roman" w:eastAsia="Times New Roman" w:cs="Times New Roman"/>
          <w:sz w:val="24"/>
          <w:szCs w:val="24"/>
        </w:rPr>
        <w:t>eighteenth to the nineteenth centur</w:t>
      </w:r>
      <w:r w:rsidRPr="3F49A716" w:rsidR="4B26C884">
        <w:rPr>
          <w:rFonts w:ascii="Times New Roman" w:hAnsi="Times New Roman" w:eastAsia="Times New Roman" w:cs="Times New Roman"/>
          <w:sz w:val="24"/>
          <w:szCs w:val="24"/>
        </w:rPr>
        <w:t xml:space="preserve">y, </w:t>
      </w:r>
      <w:r w:rsidRPr="3F49A716" w:rsidR="40A968B7">
        <w:rPr>
          <w:rFonts w:ascii="Times New Roman" w:hAnsi="Times New Roman" w:eastAsia="Times New Roman" w:cs="Times New Roman"/>
          <w:sz w:val="24"/>
          <w:szCs w:val="24"/>
        </w:rPr>
        <w:t xml:space="preserve">a significant </w:t>
      </w:r>
      <w:r w:rsidRPr="3F49A716" w:rsidR="0A663D12">
        <w:rPr>
          <w:rFonts w:ascii="Times New Roman" w:hAnsi="Times New Roman" w:eastAsia="Times New Roman" w:cs="Times New Roman"/>
          <w:sz w:val="24"/>
          <w:szCs w:val="24"/>
        </w:rPr>
        <w:t>development</w:t>
      </w:r>
      <w:r w:rsidRPr="3F49A716" w:rsidR="40A968B7">
        <w:rPr>
          <w:rFonts w:ascii="Times New Roman" w:hAnsi="Times New Roman" w:eastAsia="Times New Roman" w:cs="Times New Roman"/>
          <w:sz w:val="24"/>
          <w:szCs w:val="24"/>
        </w:rPr>
        <w:t xml:space="preserve"> in the </w:t>
      </w:r>
      <w:r w:rsidRPr="3F49A716" w:rsidR="27F4515D">
        <w:rPr>
          <w:rFonts w:ascii="Times New Roman" w:hAnsi="Times New Roman" w:eastAsia="Times New Roman" w:cs="Times New Roman"/>
          <w:sz w:val="24"/>
          <w:szCs w:val="24"/>
        </w:rPr>
        <w:t>treatment</w:t>
      </w:r>
      <w:r w:rsidRPr="3F49A716" w:rsidR="40A968B7">
        <w:rPr>
          <w:rFonts w:ascii="Times New Roman" w:hAnsi="Times New Roman" w:eastAsia="Times New Roman" w:cs="Times New Roman"/>
          <w:sz w:val="24"/>
          <w:szCs w:val="24"/>
        </w:rPr>
        <w:t xml:space="preserve"> of the </w:t>
      </w:r>
      <w:r w:rsidRPr="3F49A716" w:rsidR="52B1D79D">
        <w:rPr>
          <w:rFonts w:ascii="Times New Roman" w:hAnsi="Times New Roman" w:eastAsia="Times New Roman" w:cs="Times New Roman"/>
          <w:sz w:val="24"/>
          <w:szCs w:val="24"/>
        </w:rPr>
        <w:t>mentally</w:t>
      </w:r>
      <w:r w:rsidRPr="3F49A716" w:rsidR="40A968B7">
        <w:rPr>
          <w:rFonts w:ascii="Times New Roman" w:hAnsi="Times New Roman" w:eastAsia="Times New Roman" w:cs="Times New Roman"/>
          <w:sz w:val="24"/>
          <w:szCs w:val="24"/>
        </w:rPr>
        <w:t xml:space="preserve"> ill </w:t>
      </w:r>
      <w:r w:rsidRPr="3F49A716" w:rsidR="6EC3685A">
        <w:rPr>
          <w:rFonts w:ascii="Times New Roman" w:hAnsi="Times New Roman" w:eastAsia="Times New Roman" w:cs="Times New Roman"/>
          <w:sz w:val="24"/>
          <w:szCs w:val="24"/>
        </w:rPr>
        <w:t>sparked</w:t>
      </w:r>
      <w:r w:rsidRPr="3F49A716" w:rsidR="40A968B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5539C8EE">
        <w:rPr>
          <w:rFonts w:ascii="Times New Roman" w:hAnsi="Times New Roman" w:eastAsia="Times New Roman" w:cs="Times New Roman"/>
          <w:sz w:val="24"/>
          <w:szCs w:val="24"/>
        </w:rPr>
        <w:t xml:space="preserve">by </w:t>
      </w:r>
      <w:r w:rsidRPr="3F49A716" w:rsidR="5539C8EE">
        <w:rPr>
          <w:rFonts w:ascii="Times New Roman" w:hAnsi="Times New Roman" w:eastAsia="Times New Roman" w:cs="Times New Roman"/>
          <w:sz w:val="24"/>
          <w:szCs w:val="24"/>
        </w:rPr>
        <w:t>Pinel</w:t>
      </w:r>
      <w:r w:rsidRPr="3F49A716" w:rsidR="5539C8EE">
        <w:rPr>
          <w:rFonts w:ascii="Times New Roman" w:hAnsi="Times New Roman" w:eastAsia="Times New Roman" w:cs="Times New Roman"/>
          <w:sz w:val="24"/>
          <w:szCs w:val="24"/>
        </w:rPr>
        <w:t xml:space="preserve"> who </w:t>
      </w:r>
      <w:r w:rsidRPr="3F49A716" w:rsidR="418E8BE8">
        <w:rPr>
          <w:rFonts w:ascii="Times New Roman" w:hAnsi="Times New Roman" w:eastAsia="Times New Roman" w:cs="Times New Roman"/>
          <w:sz w:val="24"/>
          <w:szCs w:val="24"/>
        </w:rPr>
        <w:t>advocated</w:t>
      </w:r>
      <w:r w:rsidRPr="3F49A716" w:rsidR="5539C8EE">
        <w:rPr>
          <w:rFonts w:ascii="Times New Roman" w:hAnsi="Times New Roman" w:eastAsia="Times New Roman" w:cs="Times New Roman"/>
          <w:sz w:val="24"/>
          <w:szCs w:val="24"/>
        </w:rPr>
        <w:t xml:space="preserve"> for the ‘moral treatment’ </w:t>
      </w:r>
      <w:r w:rsidRPr="3F49A716" w:rsidR="179F0AE4">
        <w:rPr>
          <w:rFonts w:ascii="Times New Roman" w:hAnsi="Times New Roman" w:eastAsia="Times New Roman" w:cs="Times New Roman"/>
          <w:sz w:val="24"/>
          <w:szCs w:val="24"/>
        </w:rPr>
        <w:t>movement</w:t>
      </w:r>
      <w:r w:rsidRPr="3F49A716" w:rsidR="5539C8E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F49A716" w:rsidR="4CB06329">
        <w:rPr>
          <w:rFonts w:ascii="Times New Roman" w:hAnsi="Times New Roman" w:eastAsia="Times New Roman" w:cs="Times New Roman"/>
          <w:sz w:val="24"/>
          <w:szCs w:val="24"/>
        </w:rPr>
        <w:t>It</w:t>
      </w:r>
      <w:r w:rsidRPr="3F49A716" w:rsidR="515E430D">
        <w:rPr>
          <w:rFonts w:ascii="Times New Roman" w:hAnsi="Times New Roman" w:eastAsia="Times New Roman" w:cs="Times New Roman"/>
          <w:sz w:val="24"/>
          <w:szCs w:val="24"/>
        </w:rPr>
        <w:t xml:space="preserve"> included </w:t>
      </w:r>
      <w:r w:rsidRPr="3F49A716" w:rsidR="4DF50B5C">
        <w:rPr>
          <w:rFonts w:ascii="Times New Roman" w:hAnsi="Times New Roman" w:eastAsia="Times New Roman" w:cs="Times New Roman"/>
          <w:sz w:val="24"/>
          <w:szCs w:val="24"/>
        </w:rPr>
        <w:t xml:space="preserve">approaching people with </w:t>
      </w:r>
      <w:r w:rsidRPr="3F49A716" w:rsidR="4635B5F3">
        <w:rPr>
          <w:rFonts w:ascii="Times New Roman" w:hAnsi="Times New Roman" w:eastAsia="Times New Roman" w:cs="Times New Roman"/>
          <w:sz w:val="24"/>
          <w:szCs w:val="24"/>
        </w:rPr>
        <w:t>empathy</w:t>
      </w:r>
      <w:r w:rsidRPr="3F49A716" w:rsidR="4DF50B5C">
        <w:rPr>
          <w:rFonts w:ascii="Times New Roman" w:hAnsi="Times New Roman" w:eastAsia="Times New Roman" w:cs="Times New Roman"/>
          <w:sz w:val="24"/>
          <w:szCs w:val="24"/>
        </w:rPr>
        <w:t xml:space="preserve"> and dignity, and </w:t>
      </w:r>
      <w:r w:rsidRPr="3F49A716" w:rsidR="7AC4061A">
        <w:rPr>
          <w:rFonts w:ascii="Times New Roman" w:hAnsi="Times New Roman" w:eastAsia="Times New Roman" w:cs="Times New Roman"/>
          <w:sz w:val="24"/>
          <w:szCs w:val="24"/>
        </w:rPr>
        <w:t xml:space="preserve">not </w:t>
      </w:r>
      <w:r w:rsidRPr="3F49A716" w:rsidR="0D30893D">
        <w:rPr>
          <w:rFonts w:ascii="Times New Roman" w:hAnsi="Times New Roman" w:eastAsia="Times New Roman" w:cs="Times New Roman"/>
          <w:sz w:val="24"/>
          <w:szCs w:val="24"/>
        </w:rPr>
        <w:t>inhumanely</w:t>
      </w:r>
      <w:r w:rsidRPr="3F49A716" w:rsidR="301B09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F49A716" w:rsidR="301B09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(Goldstein, 1987, as cited in Spain, 2018)</w:t>
      </w:r>
      <w:r w:rsidRPr="3F49A716" w:rsidR="35214A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Pinel</w:t>
      </w:r>
      <w:r w:rsidRPr="3F49A716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expressed that if patients were </w:t>
      </w:r>
      <w:r w:rsidRPr="3F49A716" w:rsidR="25D8D9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allowed </w:t>
      </w:r>
      <w:r w:rsidRPr="3F49A716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engage in physical ac</w:t>
      </w:r>
      <w:r w:rsidRPr="3F49A716" w:rsidR="492BF9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tivity</w:t>
      </w:r>
      <w:r w:rsidRPr="3F49A716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3F49A716" w:rsidR="6A0A34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allowed</w:t>
      </w:r>
      <w:r w:rsidRPr="3F49A716" w:rsidR="5C02C7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freedo</w:t>
      </w:r>
      <w:r w:rsidRPr="3F49A716" w:rsidR="12516D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 of movement</w:t>
      </w:r>
      <w:r w:rsidRPr="3F49A716" w:rsidR="74BC1C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4BC1C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be outside</w:t>
      </w:r>
      <w:r w:rsidRPr="3F49A716" w:rsidR="447317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in light, </w:t>
      </w:r>
      <w:r w:rsidRPr="3F49A716" w:rsidR="34C157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their illness would ease</w:t>
      </w:r>
      <w:r w:rsidRPr="3F49A716" w:rsidR="1EB354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3F49A716" w:rsidR="1EB354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Micale</w:t>
      </w:r>
      <w:r w:rsidRPr="3F49A716" w:rsidR="1EB354E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1985, as cited in</w:t>
      </w:r>
      <w:r w:rsidRPr="3F49A716" w:rsidR="0EA63B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0EA63B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Holdway</w:t>
      </w:r>
      <w:r w:rsidRPr="3F49A716" w:rsidR="49C576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</w:t>
      </w:r>
      <w:r w:rsidRPr="3F49A716" w:rsidR="140824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24</w:t>
      </w:r>
      <w:r w:rsidRPr="3F49A716" w:rsidR="49C576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) </w:t>
      </w:r>
      <w:r w:rsidRPr="3F49A716" w:rsidR="73DA46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</w:t>
      </w:r>
      <w:r w:rsidRPr="3F49A716" w:rsidR="52401B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046BB7F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even though this movement was in progress </w:t>
      </w:r>
      <w:r w:rsidRPr="3F49A716" w:rsidR="52401B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</w:t>
      </w:r>
      <w:r w:rsidRPr="3F49A716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reative mediums expressed t</w:t>
      </w:r>
      <w:r w:rsidRPr="3F49A716" w:rsidR="0645DD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he  </w:t>
      </w:r>
      <w:r w:rsidRPr="3F49A716" w:rsidR="3004A5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inhumane treatment </w:t>
      </w:r>
      <w:r w:rsidRPr="3F49A716" w:rsidR="6FE2177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of people being treated liked</w:t>
      </w:r>
      <w:r w:rsidRPr="3F49A716" w:rsidR="3004A5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animal</w:t>
      </w:r>
      <w:r w:rsidRPr="3F49A716" w:rsidR="77A49E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 </w:t>
      </w:r>
      <w:r w:rsidRPr="3F49A716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the </w:t>
      </w:r>
      <w:r w:rsidRPr="3F49A716" w:rsidR="145DDF0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gothic </w:t>
      </w:r>
      <w:r w:rsidRPr="3F49A716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book of Jane Eyre</w:t>
      </w:r>
      <w:r w:rsidRPr="3F49A716" w:rsidR="029D6D4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It captures</w:t>
      </w:r>
      <w:r w:rsidRPr="3F49A716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how the </w:t>
      </w:r>
      <w:r w:rsidRPr="3F49A716" w:rsidR="410534B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mentally </w:t>
      </w:r>
      <w:r w:rsidRPr="3F49A716" w:rsidR="4F4D65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ill were </w:t>
      </w:r>
      <w:r w:rsidRPr="3F49A716" w:rsidR="560710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unjustifiably</w:t>
      </w:r>
      <w:r w:rsidRPr="3F49A716" w:rsidR="535BF2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treated. </w:t>
      </w:r>
      <w:r w:rsidRPr="3F49A716" w:rsidR="063226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Within the book, </w:t>
      </w:r>
      <w:r w:rsidRPr="3F49A716" w:rsidR="581E06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Bertha</w:t>
      </w:r>
      <w:r w:rsidRPr="3F49A716" w:rsidR="3FDEF7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is referred </w:t>
      </w:r>
      <w:r w:rsidRPr="3F49A716" w:rsidR="2A5501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as</w:t>
      </w:r>
      <w:r w:rsidRPr="3F49A716" w:rsidR="3FDEF7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“</w:t>
      </w:r>
      <w:r w:rsidRPr="3F49A716" w:rsidR="00A7E7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clothed hyena” </w:t>
      </w:r>
      <w:r w:rsidRPr="3F49A716" w:rsidR="78CCEF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(Bronte, </w:t>
      </w:r>
      <w:r w:rsidRPr="3F49A716" w:rsidR="5774524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1992</w:t>
      </w:r>
      <w:r w:rsidRPr="3F49A716" w:rsidR="3E2F36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p. 259) </w:t>
      </w:r>
      <w:r w:rsidRPr="3F49A716" w:rsidR="1A6FD0C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which</w:t>
      </w:r>
      <w:r w:rsidRPr="3F49A716" w:rsidR="00A7E7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1BFA2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shows how she was stripped from her identity, due to the </w:t>
      </w:r>
      <w:r w:rsidRPr="3F49A716" w:rsidR="32A2F0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colonised</w:t>
      </w:r>
      <w:r w:rsidRPr="3F49A716" w:rsidR="32A2F0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attitudes of</w:t>
      </w:r>
      <w:r w:rsidRPr="3F49A716" w:rsidR="163D2B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time</w:t>
      </w:r>
      <w:r w:rsidRPr="3F49A716" w:rsidR="7D5350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3F49A716" w:rsidR="11E994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Bronte also </w:t>
      </w:r>
      <w:r w:rsidRPr="3F49A716" w:rsidR="1507EE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discusses</w:t>
      </w:r>
      <w:r w:rsidRPr="3F49A716" w:rsidR="11E994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238FAA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misogynistic</w:t>
      </w:r>
      <w:r w:rsidRPr="3F49A716" w:rsidR="705EF85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CED99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attitudes when it </w:t>
      </w:r>
      <w:bookmarkStart w:name="_Int_JdfkRwqB" w:id="5"/>
      <w:r w:rsidRPr="3F49A716" w:rsidR="3CED99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 highlighted</w:t>
      </w:r>
      <w:bookmarkEnd w:id="5"/>
      <w:r w:rsidRPr="3F49A716" w:rsidR="3CED99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60B5FB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that she is</w:t>
      </w:r>
      <w:r w:rsidRPr="3F49A716" w:rsidR="530A329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60B5FB5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not recognized as a person. </w:t>
      </w:r>
      <w:r w:rsidRPr="3F49A716" w:rsidR="4666ACE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links through to the </w:t>
      </w:r>
      <w:r w:rsidRPr="3F49A716" w:rsidR="6CCAA3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overcrowded asylums, where people were unable to receive the help, they needed.</w:t>
      </w:r>
      <w:r w:rsidRPr="3F49A716" w:rsidR="0A3B22C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‘mental hygiene movement’ was </w:t>
      </w:r>
      <w:r w:rsidRPr="3F49A716" w:rsidR="33C859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crucial</w:t>
      </w:r>
      <w:r w:rsidRPr="3F49A716" w:rsidR="0A3B22C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</w:t>
      </w:r>
      <w:r w:rsidRPr="3F49A716" w:rsidR="06B4A1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development</w:t>
      </w:r>
      <w:r w:rsidRPr="3F49A716" w:rsidR="573834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as </w:t>
      </w:r>
      <w:r w:rsidRPr="3F49A716" w:rsidR="5E3B5D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pioneers including </w:t>
      </w:r>
      <w:r w:rsidRPr="3F49A716" w:rsidR="5449F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Dortha Dix changed the </w:t>
      </w:r>
      <w:r w:rsidRPr="3F49A716" w:rsidR="07320EE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narrative</w:t>
      </w:r>
      <w:r w:rsidRPr="3F49A716" w:rsidR="5449F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enabled the </w:t>
      </w:r>
      <w:r w:rsidRPr="3F49A716" w:rsidR="562B09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facilities</w:t>
      </w:r>
      <w:r w:rsidRPr="3F49A716" w:rsidR="5449F1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3F49A716" w:rsidR="482F739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</w:t>
      </w:r>
      <w:r w:rsidRPr="3F49A716" w:rsidR="00A92AE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0456F1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of the mentally ill </w:t>
      </w:r>
      <w:r w:rsidRPr="3F49A716" w:rsidR="00A92AE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be </w:t>
      </w:r>
      <w:r w:rsidRPr="3F49A716" w:rsidR="46F09F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revamped</w:t>
      </w:r>
      <w:r w:rsidRPr="3F49A716" w:rsidR="23703F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A8C8C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3F49A716" w:rsidR="7C8DD0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Viney</w:t>
      </w:r>
      <w:r w:rsidRPr="3F49A716" w:rsidR="7C8DD0F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et al, 1982,</w:t>
      </w:r>
      <w:r w:rsidRPr="3F49A716" w:rsidR="7A62E0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cited in </w:t>
      </w:r>
      <w:r w:rsidRPr="3F49A716" w:rsidR="7B7F58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3F49A716" w:rsidR="2EB222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oldway</w:t>
      </w:r>
      <w:r w:rsidRPr="3F49A716" w:rsidR="2EB222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2024)</w:t>
      </w:r>
      <w:r w:rsidRPr="3F49A716" w:rsidR="49BB78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BF3EEE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Thereafter, Freud</w:t>
      </w:r>
      <w:r w:rsidRPr="3F49A716" w:rsidR="688614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Breuer </w:t>
      </w:r>
      <w:r w:rsidRPr="3F49A716" w:rsidR="4CF08C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3F49A716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was treated by </w:t>
      </w:r>
      <w:r w:rsidRPr="3F49A716" w:rsidR="405D337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</w:t>
      </w:r>
      <w:r w:rsidRPr="3F49A716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use of hypnosis to re</w:t>
      </w:r>
      <w:r w:rsidRPr="3F49A716" w:rsidR="17CEB7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focus unwanted </w:t>
      </w:r>
      <w:r w:rsidRPr="3F49A716" w:rsidR="1899F4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though</w:t>
      </w:r>
      <w:r w:rsidRPr="3F49A716" w:rsidR="415E80E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ts</w:t>
      </w:r>
      <w:r w:rsidRPr="3F49A716" w:rsidR="2012B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introduce a healthy mindset. </w:t>
      </w:r>
      <w:r w:rsidRPr="3F49A716" w:rsidR="5CC094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then progressed onto the cathartic method </w:t>
      </w:r>
      <w:r w:rsidRPr="3F49A716" w:rsidR="4CA2C9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resolve mentally pressuring issues </w:t>
      </w:r>
      <w:r w:rsidRPr="3F49A716" w:rsidR="6144CE1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3F49A716" w:rsidR="7F00DA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Magnavita</w:t>
      </w:r>
      <w:r w:rsidRPr="3F49A716" w:rsidR="7F00DA3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2006,</w:t>
      </w:r>
      <w:r w:rsidRPr="3F49A716" w:rsidR="4CA2C9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cited in </w:t>
      </w:r>
      <w:r w:rsidRPr="3F49A716" w:rsidR="4CA2C9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Hol</w:t>
      </w:r>
      <w:r w:rsidRPr="3F49A716" w:rsidR="64FA23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dway</w:t>
      </w:r>
      <w:r w:rsidRPr="3F49A716" w:rsidR="64FA23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2004) </w:t>
      </w:r>
      <w:r w:rsidRPr="3F49A716" w:rsidR="295CD8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As a result, i</w:t>
      </w:r>
      <w:r w:rsidRPr="3F49A716" w:rsidR="64FA23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 this period there was a development in </w:t>
      </w:r>
      <w:r w:rsidRPr="3F49A716" w:rsidR="31D0E1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treatment</w:t>
      </w:r>
      <w:r w:rsidRPr="3F49A716" w:rsidR="24B0AE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</w:t>
      </w:r>
      <w:r w:rsidRPr="3F49A716" w:rsidR="779221D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views is</w:t>
      </w:r>
      <w:r w:rsidRPr="3F49A716" w:rsidR="31D0E14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significant </w:t>
      </w:r>
      <w:r w:rsidRPr="3F49A716" w:rsidR="6E927F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because it shows a social change in a</w:t>
      </w:r>
      <w:r w:rsidRPr="3F49A716" w:rsidR="09A8A8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3F49A716" w:rsidR="6E927F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44B96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everlasting </w:t>
      </w:r>
      <w:r w:rsidRPr="3F49A716" w:rsidR="404273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societal uphold. </w:t>
      </w:r>
    </w:p>
    <w:p w:rsidR="49B54AF4" w:rsidP="3F49A716" w:rsidRDefault="168F4396" w14:paraId="70E62B00" w14:textId="39A4E22F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49B54AF4" w:rsidP="3F49A716" w:rsidRDefault="168F4396" w14:paraId="34B29198" w14:textId="203F8523">
      <w:pPr>
        <w:pStyle w:val="Normal"/>
        <w:spacing w:after="0" w:line="480" w:lineRule="auto"/>
        <w:ind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49B54AF4" w:rsidP="3F49A716" w:rsidRDefault="168F4396" w14:paraId="5B4DF27A" w14:textId="6AB2B3B0">
      <w:pPr>
        <w:pStyle w:val="Normal"/>
        <w:spacing w:after="0"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F49A716" w:rsidR="5B7750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Moving into the</w:t>
      </w:r>
      <w:r w:rsidRPr="3F49A716" w:rsidR="724B20B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twentieth century, </w:t>
      </w:r>
      <w:r w:rsidRPr="3F49A716" w:rsidR="0B3165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Freud’s book ‘Mourning and Melancholia’ </w:t>
      </w:r>
      <w:r w:rsidRPr="3F49A716" w:rsidR="729D5C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describes the </w:t>
      </w:r>
      <w:r w:rsidRPr="3F49A716" w:rsidR="7BF36C2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experience</w:t>
      </w:r>
      <w:r w:rsidRPr="3F49A716" w:rsidR="729D5C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</w:t>
      </w:r>
      <w:r w:rsidRPr="3F49A716" w:rsidR="79649C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grief</w:t>
      </w:r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with </w:t>
      </w:r>
      <w:r w:rsidRPr="3F49A716" w:rsidR="14E80AF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melancholia</w:t>
      </w:r>
      <w:r w:rsidRPr="3F49A716" w:rsidR="5FB990F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2F8C7C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</w:t>
      </w:r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oth feel</w:t>
      </w:r>
      <w:r w:rsidRPr="3F49A716" w:rsidR="7CDE0B8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symptom of </w:t>
      </w:r>
      <w:r w:rsidRPr="3F49A716" w:rsidR="57A28C1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absence</w:t>
      </w:r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25FBFB0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except</w:t>
      </w:r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AA876F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reason cannot </w:t>
      </w:r>
      <w:bookmarkStart w:name="_Int_lgaJxTD8" w:id="6"/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be </w:t>
      </w:r>
      <w:r w:rsidRPr="3F49A716" w:rsidR="4E8499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found</w:t>
      </w:r>
      <w:bookmarkEnd w:id="6"/>
      <w:r w:rsidRPr="3F49A716" w:rsidR="7473B8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</w:t>
      </w:r>
      <w:r w:rsidRPr="3F49A716" w:rsidR="3234BE4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person with melancholia</w:t>
      </w:r>
      <w:r w:rsidRPr="3F49A716" w:rsidR="1B4205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963B5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(Freud, 1957)</w:t>
      </w:r>
      <w:r w:rsidRPr="3F49A716" w:rsidR="1109C1F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EA6E30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From a multi-cultural perceptive, Hong Kong </w:t>
      </w:r>
      <w:r w:rsidRPr="3F49A716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parallel with </w:t>
      </w:r>
      <w:r w:rsidRPr="3F49A716" w:rsidR="05736A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Europe</w:t>
      </w:r>
      <w:r w:rsidRPr="3F49A716" w:rsidR="1C4A19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with a</w:t>
      </w:r>
      <w:r w:rsidRPr="3F49A716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pproaching illness</w:t>
      </w:r>
      <w:r w:rsidRPr="3F49A716" w:rsidR="044F4C1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3F49A716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putting </w:t>
      </w:r>
      <w:r w:rsidRPr="3F49A716" w:rsidR="7F01BF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people </w:t>
      </w:r>
      <w:r w:rsidRPr="3F49A716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into homes for the </w:t>
      </w:r>
      <w:r w:rsidRPr="3F49A716" w:rsidR="3A2CFA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elderly</w:t>
      </w:r>
      <w:r w:rsidRPr="3F49A716" w:rsidR="49A293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3F49A716" w:rsidR="54C1ED2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instead of half-way houses.</w:t>
      </w:r>
      <w:r w:rsidRPr="3F49A716" w:rsidR="4E9BA00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This highlights</w:t>
      </w:r>
      <w:r w:rsidRPr="3F49A716" w:rsidR="700BD5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attitudes of keeping the mentally ill away from the</w:t>
      </w:r>
      <w:r w:rsidRPr="3F49A716" w:rsidR="24DEFA4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700BD5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public</w:t>
      </w:r>
      <w:r w:rsidRPr="3F49A716" w:rsidR="4F88BF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(Tong, 2014)</w:t>
      </w:r>
      <w:r w:rsidRPr="3F49A716" w:rsidR="2DFCAC9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0A7EE5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3F49A716" w:rsidR="32950D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reatment</w:t>
      </w:r>
      <w:r w:rsidRPr="3F49A716" w:rsidR="33FD851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119A5F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introduced by</w:t>
      </w:r>
      <w:r w:rsidRPr="3F49A716" w:rsidR="119A5F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119A5F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Sakel </w:t>
      </w:r>
      <w:r w:rsidRPr="3F49A716" w:rsidR="4A8826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included an</w:t>
      </w:r>
      <w:r w:rsidRPr="3F49A716" w:rsidR="1E53F0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1E53F0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insulin comma therapy which induced </w:t>
      </w:r>
      <w:r w:rsidRPr="3F49A716" w:rsidR="4DC558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‘sopor’ which is a state </w:t>
      </w:r>
      <w:r w:rsidRPr="3F49A716" w:rsidR="6BE832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of vegetation</w:t>
      </w:r>
      <w:r w:rsidRPr="3F49A716" w:rsidR="006CBD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</w:t>
      </w:r>
      <w:r w:rsidRPr="3F49A716" w:rsidR="50AF2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3F49A716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lectroconvulsive </w:t>
      </w:r>
      <w:r w:rsidRPr="3F49A716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therapy</w:t>
      </w:r>
      <w:r w:rsidRPr="3F49A716" w:rsidR="50AF2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465347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was </w:t>
      </w:r>
      <w:r w:rsidRPr="3F49A716" w:rsidR="6559AA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used to </w:t>
      </w:r>
      <w:r w:rsidRPr="3F49A716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rela</w:t>
      </w:r>
      <w:r w:rsidRPr="3F49A716" w:rsidR="05762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x </w:t>
      </w:r>
      <w:r w:rsidRPr="3F49A716" w:rsidR="50AF2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body. </w:t>
      </w:r>
      <w:r w:rsidRPr="3F49A716" w:rsidR="6BE832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</w:t>
      </w:r>
      <w:r w:rsidRPr="3F49A716" w:rsidR="0025AF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also </w:t>
      </w:r>
      <w:r w:rsidRPr="3F49A716" w:rsidR="5751C37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corresponds</w:t>
      </w:r>
      <w:r w:rsidRPr="3F49A716" w:rsidR="0025AF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malaria therapy </w:t>
      </w:r>
      <w:r w:rsidRPr="3F49A716" w:rsidR="17AFB1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which results in a fever, w</w:t>
      </w:r>
      <w:r w:rsidRPr="3F49A716" w:rsidR="46EE85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hich was said to eradicate the </w:t>
      </w:r>
      <w:r w:rsidRPr="3F49A716" w:rsidR="3CDED01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illness. </w:t>
      </w:r>
      <w:r w:rsidRPr="3F49A716" w:rsidR="63E0552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However, at the end of the twentieth century a hotline </w:t>
      </w:r>
      <w:r w:rsidRPr="3F49A716" w:rsidR="778A66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was</w:t>
      </w:r>
      <w:r w:rsidRPr="3F49A716" w:rsidR="63E0552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56525D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developed for people in crisis, this was </w:t>
      </w:r>
      <w:r w:rsidRPr="3F49A716" w:rsidR="478046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developed </w:t>
      </w:r>
      <w:r w:rsidRPr="3F49A716" w:rsidR="02A5808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off the back of Castle Peak </w:t>
      </w:r>
      <w:r w:rsidRPr="3F49A716" w:rsidR="42CD86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Hospital. </w:t>
      </w:r>
      <w:r w:rsidRPr="3F49A716" w:rsidR="42CD863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 preventative treatment is continuous in treatment today in Europe as well</w:t>
      </w:r>
      <w:r w:rsidRPr="3F49A716" w:rsidR="7AABC4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and helped </w:t>
      </w:r>
      <w:r w:rsidRPr="3F49A716" w:rsidR="7FF40AE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shift </w:t>
      </w:r>
      <w:r w:rsidRPr="3F49A716" w:rsidR="7AABC4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 stigma surrounding illness</w:t>
      </w:r>
      <w:r w:rsidRPr="3F49A716" w:rsidR="38D37D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3F49A716" w:rsidR="38D37D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(Hong Kong J Psychiatry, 2003)</w:t>
      </w:r>
    </w:p>
    <w:p w:rsidR="49B54AF4" w:rsidP="3F49A716" w:rsidRDefault="168F4396" w14:paraId="64E287A7" w14:textId="4D0C3D33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49B54AF4" w:rsidP="3F49A716" w:rsidRDefault="168F4396" w14:paraId="52450253" w14:textId="0A2456BE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/>
          <w:sz w:val="22"/>
          <w:szCs w:val="22"/>
          <w:u w:val="single"/>
        </w:rPr>
      </w:pPr>
      <w:r w:rsidRPr="3F49A716" w:rsidR="3CDED01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highlight w:val="yellow"/>
          <w:u w:val="single"/>
        </w:rPr>
        <w:t>Modern</w:t>
      </w:r>
      <w:r w:rsidRPr="3F49A716" w:rsidR="265E112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highlight w:val="yellow"/>
          <w:u w:val="single"/>
        </w:rPr>
        <w:t xml:space="preserve"> Society</w:t>
      </w:r>
      <w:r w:rsidRPr="3F49A716" w:rsidR="265E112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  <w:t xml:space="preserve"> </w:t>
      </w:r>
    </w:p>
    <w:p w:rsidR="14CF9E12" w:rsidP="7AAE4375" w:rsidRDefault="14CF9E12" w14:paraId="7221A425" w14:textId="3F8F87AF">
      <w:pPr>
        <w:ind w:firstLine="720"/>
        <w:rPr>
          <w:rFonts w:ascii="Times New Roman" w:hAnsi="Times New Roman" w:eastAsia="Times New Roman" w:cs="Times New Roman"/>
          <w:color w:val="000000" w:themeColor="text1"/>
          <w:sz w:val="22"/>
          <w:szCs w:val="22"/>
        </w:rPr>
      </w:pPr>
      <w:r w:rsidRPr="3F49A716" w:rsidR="48BFA6E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In the </w:t>
      </w:r>
      <w:r w:rsidRPr="3F49A716" w:rsidR="2EFEFBC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European </w:t>
      </w:r>
      <w:r w:rsidRPr="3F49A716" w:rsidR="48BFA6E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modern era, </w:t>
      </w:r>
      <w:r w:rsidRPr="3F49A716" w:rsidR="3952D30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melancholia and depression </w:t>
      </w:r>
      <w:r w:rsidRPr="3F49A716" w:rsidR="00BEF1D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can both</w:t>
      </w:r>
      <w:r w:rsidRPr="3F49A716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be </w:t>
      </w:r>
      <w:r w:rsidRPr="3F49A716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identified</w:t>
      </w:r>
      <w:r w:rsidRPr="3F49A716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by having low </w:t>
      </w:r>
      <w:r w:rsidRPr="3F49A716" w:rsidR="765D214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ambition,</w:t>
      </w:r>
      <w:r w:rsidRPr="3F49A716" w:rsidR="1663CE3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uncontrollable emotions,</w:t>
      </w:r>
      <w:r w:rsidRPr="3F49A716" w:rsidR="765D214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and an </w:t>
      </w:r>
      <w:r w:rsidRPr="3F49A716" w:rsidR="0CA570D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unbalance</w:t>
      </w:r>
      <w:r w:rsidRPr="3F49A716" w:rsidR="765D214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of chemicals</w:t>
      </w:r>
      <w:r w:rsidRPr="3F49A716" w:rsidR="09D984C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to name a few. </w:t>
      </w:r>
      <w:r w:rsidRPr="3F49A716" w:rsidR="335B698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Similarly</w:t>
      </w:r>
      <w:r w:rsidRPr="3F49A716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food and sleep </w:t>
      </w:r>
      <w:r w:rsidRPr="3F49A716" w:rsidR="236AD35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intake</w:t>
      </w:r>
      <w:r w:rsidRPr="3F49A716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3F49A716" w:rsidR="5D6E9DE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are still recommended in</w:t>
      </w:r>
      <w:r w:rsidRPr="3F49A716" w:rsidR="18D323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treatment toda</w:t>
      </w:r>
      <w:r w:rsidRPr="3F49A716" w:rsidR="648B0A8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y as </w:t>
      </w:r>
      <w:r w:rsidRPr="3F49A716" w:rsidR="1C1BB4D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Hippocrates</w:t>
      </w:r>
      <w:r w:rsidRPr="3F49A716" w:rsidR="648B0A8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introduced</w:t>
      </w:r>
      <w:r w:rsidRPr="3F49A716" w:rsidR="24C8DDE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(Ball, 2016</w:t>
      </w:r>
      <w:r w:rsidRPr="3F49A716" w:rsidR="34B8684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) </w:t>
      </w:r>
    </w:p>
    <w:p w:rsidR="3F49A716" w:rsidP="3F49A716" w:rsidRDefault="3F49A716" w14:paraId="5B6399F5" w14:textId="7B592B54">
      <w:pPr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3F49A716" w:rsidP="3F49A716" w:rsidRDefault="3F49A716" w14:paraId="2C5977DC" w14:textId="4CAA4F95">
      <w:pPr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3F49A716" w:rsidP="3F49A716" w:rsidRDefault="3F49A716" w14:paraId="325B1B15" w14:textId="1C0ACFEA">
      <w:pPr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3F49A716" w:rsidP="3F49A716" w:rsidRDefault="3F49A716" w14:paraId="30F85A7F" w14:textId="21AE816B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3F49A716" w:rsidP="3F49A716" w:rsidRDefault="3F49A716" w14:paraId="31EAF85E" w14:textId="44012A36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3F49A716" w:rsidP="3F49A716" w:rsidRDefault="3F49A716" w14:paraId="1D445AB2" w14:textId="5281EADD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</w:p>
    <w:p w:rsidR="75B23D1D" w:rsidP="3F49A716" w:rsidRDefault="75B23D1D" w14:paraId="6CB27F75" w14:textId="10CE4FA1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</w:pPr>
      <w:r w:rsidRPr="3F49A716" w:rsidR="75B23D1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u w:val="single"/>
        </w:rPr>
        <w:t xml:space="preserve">Conclusion </w:t>
      </w:r>
    </w:p>
    <w:p w:rsidR="3F49A716" w:rsidP="3F49A716" w:rsidRDefault="3F49A716" w14:paraId="20BD958D" w14:textId="77EC634D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55393C57" w:rsidP="3F49A716" w:rsidRDefault="55393C57" w14:paraId="73131290" w14:textId="6BA98619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3F49A716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All in all</w:t>
      </w:r>
      <w:r w:rsidRPr="3F49A716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melancholia has undergone many adaptations throughout time from the Greek </w:t>
      </w:r>
      <w:r w:rsidRPr="3F49A716" w:rsidR="1111D67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understanding</w:t>
      </w:r>
      <w:r w:rsidRPr="3F49A716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on </w:t>
      </w:r>
      <w:r w:rsidRPr="3F49A716" w:rsidR="368995D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the </w:t>
      </w:r>
      <w:r w:rsidRPr="3F49A716" w:rsidR="13B39F3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balance of h</w:t>
      </w:r>
      <w:r w:rsidRPr="3F49A716" w:rsidR="008076A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umors</w:t>
      </w:r>
      <w:r w:rsidRPr="3F49A716" w:rsidR="55393C5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</w:t>
      </w:r>
      <w:r w:rsidRPr="3F49A716" w:rsidR="5CA5F5B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and then </w:t>
      </w:r>
      <w:r w:rsidRPr="3F49A716" w:rsidR="70B691D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church highlighting the impact of the </w:t>
      </w:r>
      <w:bookmarkStart w:name="_Int_wHALwMOK" w:id="68580378"/>
      <w:r w:rsidRPr="3F49A716" w:rsidR="5CA5F5B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the</w:t>
      </w:r>
      <w:bookmarkEnd w:id="68580378"/>
      <w:r w:rsidRPr="3F49A716" w:rsidR="5CA5F5B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devil, </w:t>
      </w:r>
      <w:r w:rsidRPr="3F49A716" w:rsidR="3F991CE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and the need for exorcism. This then </w:t>
      </w:r>
      <w:r w:rsidRPr="3F49A716" w:rsidR="74BCBE6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progressed</w:t>
      </w:r>
      <w:r w:rsidRPr="3F49A716" w:rsidR="3F991CE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into the development of medical treatment in the modern </w:t>
      </w:r>
      <w:r w:rsidRPr="3F49A716" w:rsidR="2D1F2EC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era. </w:t>
      </w:r>
      <w:r w:rsidRPr="3F49A716" w:rsidR="565FDD4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There has been a </w:t>
      </w:r>
      <w:r w:rsidRPr="3F49A716" w:rsidR="4B54CEE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spiritual</w:t>
      </w:r>
      <w:r w:rsidRPr="3F49A716" w:rsidR="565FDD4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and medical </w:t>
      </w:r>
      <w:r w:rsidRPr="3F49A716" w:rsidR="4EBF2BF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revelation</w:t>
      </w:r>
      <w:r w:rsidRPr="3F49A716" w:rsidR="70DDD13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of treatment and </w:t>
      </w:r>
      <w:r w:rsidRPr="3F49A716" w:rsidR="70DDD13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perception</w:t>
      </w:r>
      <w:r w:rsidRPr="3F49A716" w:rsidR="7CCCCCE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. H</w:t>
      </w:r>
      <w:r w:rsidRPr="3F49A716" w:rsidR="51E7A58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owever</w:t>
      </w:r>
      <w:r w:rsidRPr="3F49A716" w:rsidR="03D64BE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</w:t>
      </w:r>
      <w:r w:rsidRPr="3F49A716" w:rsidR="70DDD13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without the evolving </w:t>
      </w:r>
      <w:r w:rsidRPr="3F49A716" w:rsidR="79898C6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nature</w:t>
      </w:r>
      <w:r w:rsidRPr="3F49A716" w:rsidR="70DDD13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of </w:t>
      </w:r>
      <w:r w:rsidRPr="3F49A716" w:rsidR="0DAE4BA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melancholia</w:t>
      </w:r>
      <w:r w:rsidRPr="3F49A716" w:rsidR="70DDD13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3F49A716" w:rsidR="4498B86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the suffering of individuals would have been immense</w:t>
      </w:r>
      <w:r w:rsidRPr="3F49A716" w:rsidR="4498B86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.</w:t>
      </w:r>
      <w:r w:rsidRPr="3F49A716" w:rsidR="4498B864">
        <w:rPr>
          <w:rFonts w:ascii="Times New Roman" w:hAnsi="Times New Roman" w:eastAsia="Times New Roman" w:cs="Times New Roman"/>
          <w:color w:val="FF0000"/>
          <w:sz w:val="22"/>
          <w:szCs w:val="22"/>
        </w:rPr>
        <w:t xml:space="preserve"> </w:t>
      </w:r>
      <w:r w:rsidRPr="3F49A716" w:rsidR="76D092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Dürer</w:t>
      </w:r>
      <w:r w:rsidRPr="3F49A716" w:rsidR="76D092F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3F49A716" w:rsidR="7AC5EAE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conveyed this in his art</w:t>
      </w:r>
      <w:r w:rsidRPr="3F49A716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work ‘</w:t>
      </w:r>
      <w:r w:rsidRPr="3F49A716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Melencolia</w:t>
      </w:r>
      <w:r w:rsidRPr="3F49A716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3F49A716" w:rsidR="62DFEA2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I</w:t>
      </w:r>
      <w:r w:rsidRPr="3F49A716" w:rsidR="2F435FD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’ and</w:t>
      </w:r>
      <w:r w:rsidRPr="3F49A716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brings </w:t>
      </w:r>
      <w:r w:rsidRPr="3F49A716" w:rsidR="5B3B3A2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the suffering of that time to</w:t>
      </w:r>
      <w:r w:rsidRPr="3F49A716" w:rsidR="69DC367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life. </w:t>
      </w:r>
      <w:r w:rsidRPr="3F49A716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The </w:t>
      </w:r>
      <w:r w:rsidRPr="3F49A716" w:rsidR="3C8E4B6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sense </w:t>
      </w:r>
      <w:r w:rsidRPr="3F49A716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of </w:t>
      </w:r>
      <w:r w:rsidRPr="3F49A716" w:rsidR="4A28EC0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powerlessness</w:t>
      </w:r>
      <w:r w:rsidRPr="3F49A716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expresses how people felt throughout </w:t>
      </w:r>
      <w:r w:rsidRPr="3F49A716" w:rsidR="74A3CF7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history</w:t>
      </w:r>
      <w:r w:rsidRPr="3F49A716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and </w:t>
      </w:r>
      <w:r w:rsidRPr="3F49A716" w:rsidR="7F430A8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arguably</w:t>
      </w:r>
      <w:r w:rsidRPr="3F49A716" w:rsidR="2A37798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3F49A716" w:rsidR="6DD4DF2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still</w:t>
      </w:r>
      <w:r w:rsidRPr="3F49A716" w:rsidR="6DD4DF2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3F49A716" w:rsidR="19078C3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does</w:t>
      </w:r>
      <w:r w:rsidRPr="3F49A716" w:rsidR="6DD4DF2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today</w:t>
      </w:r>
      <w:r w:rsidRPr="3F49A716" w:rsidR="3305A27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hyperlink r:id="R5fd271eb0feb4eb3">
        <w:r w:rsidRPr="3F49A716" w:rsidR="3305A27D">
          <w:rPr>
            <w:rStyle w:val="Hyperlink"/>
            <w:rFonts w:ascii="Times New Roman" w:hAnsi="Times New Roman" w:eastAsia="Times New Roman" w:cs="Times New Roman"/>
            <w:sz w:val="22"/>
            <w:szCs w:val="22"/>
          </w:rPr>
          <w:t>https://www.metmuseum.org/art/collection/search/336228</w:t>
        </w:r>
      </w:hyperlink>
    </w:p>
    <w:p w:rsidR="182E9D37" w:rsidP="3F49A716" w:rsidRDefault="182E9D37" w14:paraId="611AC5BD" w14:textId="7304375F">
      <w:pPr>
        <w:pStyle w:val="Normal"/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3F49A716" w:rsidR="182E9D3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However, h</w:t>
      </w:r>
      <w:r w:rsidRPr="3F49A716" w:rsidR="48875B3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ow many people would not be here </w:t>
      </w:r>
      <w:r w:rsidRPr="3F49A716" w:rsidR="4979E9F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today </w:t>
      </w:r>
      <w:r w:rsidRPr="3F49A716" w:rsidR="48875B3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if </w:t>
      </w:r>
      <w:r w:rsidRPr="3F49A716" w:rsidR="2E4F1A3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there was not a driving force behind </w:t>
      </w:r>
      <w:r w:rsidRPr="3F49A716" w:rsidR="5928C13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melancholia</w:t>
      </w:r>
      <w:r w:rsidRPr="3F49A716" w:rsidR="2E4F1A3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? </w:t>
      </w:r>
    </w:p>
    <w:p w:rsidR="3F49A716" w:rsidP="3F49A716" w:rsidRDefault="3F49A716" w14:paraId="57A7971E" w14:textId="32F7026B">
      <w:pPr>
        <w:ind w:firstLine="720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</w:p>
    <w:p w:rsidR="09522F08" w:rsidP="6D1CB225" w:rsidRDefault="23EF9548" w14:paraId="30C042BE" w14:textId="053FFF70">
      <w:pPr>
        <w:ind w:firstLine="720"/>
        <w:rPr>
          <w:rFonts w:ascii="Times New Roman" w:hAnsi="Times New Roman" w:eastAsia="Times New Roman" w:cs="Times New Roman"/>
          <w:color w:val="000000" w:themeColor="text1"/>
          <w:sz w:val="22"/>
          <w:szCs w:val="22"/>
        </w:rPr>
      </w:pPr>
    </w:p>
    <w:sectPr w:rsidR="09522F0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341CF8" w:rsidP="00BD0557" w:rsidRDefault="00341CF8" w14:paraId="71E51814" w14:textId="77777777">
      <w:pPr>
        <w:spacing w:after="0" w:line="240" w:lineRule="auto"/>
      </w:pPr>
      <w:r>
        <w:separator/>
      </w:r>
    </w:p>
  </w:endnote>
  <w:endnote w:type="continuationSeparator" w:id="0">
    <w:p w:rsidR="00341CF8" w:rsidP="00BD0557" w:rsidRDefault="00341CF8" w14:paraId="434CD736" w14:textId="77777777">
      <w:pPr>
        <w:spacing w:after="0" w:line="240" w:lineRule="auto"/>
      </w:pPr>
      <w:r>
        <w:continuationSeparator/>
      </w:r>
    </w:p>
  </w:endnote>
  <w:endnote w:type="continuationNotice" w:id="1">
    <w:p w:rsidR="00341CF8" w:rsidRDefault="00341CF8" w14:paraId="0878B73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D1CB225" w14:paraId="7BB80CFD" w14:textId="77777777">
      <w:trPr>
        <w:trHeight w:val="300"/>
      </w:trPr>
      <w:tc>
        <w:tcPr>
          <w:tcW w:w="3120" w:type="dxa"/>
        </w:tcPr>
        <w:p w:rsidR="6D1CB225" w:rsidP="6D1CB225" w:rsidRDefault="6D1CB225" w14:paraId="5B9F66B3" w14:textId="78E21AB1">
          <w:pPr>
            <w:pStyle w:val="Header"/>
            <w:ind w:left="-115"/>
          </w:pPr>
        </w:p>
      </w:tc>
      <w:tc>
        <w:tcPr>
          <w:tcW w:w="3120" w:type="dxa"/>
        </w:tcPr>
        <w:p w:rsidR="6D1CB225" w:rsidP="6D1CB225" w:rsidRDefault="6D1CB225" w14:paraId="4FBCCB49" w14:textId="394B88CA">
          <w:pPr>
            <w:pStyle w:val="Header"/>
            <w:jc w:val="center"/>
          </w:pPr>
        </w:p>
      </w:tc>
      <w:tc>
        <w:tcPr>
          <w:tcW w:w="3120" w:type="dxa"/>
        </w:tcPr>
        <w:p w:rsidR="6D1CB225" w:rsidP="6D1CB225" w:rsidRDefault="6D1CB225" w14:paraId="16E20F32" w14:textId="3D810338">
          <w:pPr>
            <w:pStyle w:val="Header"/>
            <w:ind w:right="-115"/>
            <w:jc w:val="right"/>
          </w:pPr>
        </w:p>
      </w:tc>
    </w:tr>
  </w:tbl>
  <w:p w:rsidR="00BD0557" w:rsidRDefault="00BD0557" w14:paraId="3D5DB378" w14:textId="21B43A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D1CB225" w14:paraId="6163C0E8" w14:textId="77777777">
      <w:trPr>
        <w:trHeight w:val="300"/>
      </w:trPr>
      <w:tc>
        <w:tcPr>
          <w:tcW w:w="3120" w:type="dxa"/>
        </w:tcPr>
        <w:p w:rsidR="6D1CB225" w:rsidP="6D1CB225" w:rsidRDefault="6D1CB225" w14:paraId="5877B84C" w14:textId="40CA8AF4">
          <w:pPr>
            <w:pStyle w:val="Header"/>
            <w:ind w:left="-115"/>
          </w:pPr>
        </w:p>
      </w:tc>
      <w:tc>
        <w:tcPr>
          <w:tcW w:w="3120" w:type="dxa"/>
        </w:tcPr>
        <w:p w:rsidR="6D1CB225" w:rsidP="6D1CB225" w:rsidRDefault="6D1CB225" w14:paraId="085ED02F" w14:textId="76310E43">
          <w:pPr>
            <w:pStyle w:val="Header"/>
            <w:jc w:val="center"/>
          </w:pPr>
        </w:p>
      </w:tc>
      <w:tc>
        <w:tcPr>
          <w:tcW w:w="3120" w:type="dxa"/>
        </w:tcPr>
        <w:p w:rsidR="6D1CB225" w:rsidP="6D1CB225" w:rsidRDefault="6D1CB225" w14:paraId="52C7B037" w14:textId="5094217A">
          <w:pPr>
            <w:pStyle w:val="Header"/>
            <w:ind w:right="-115"/>
            <w:jc w:val="right"/>
          </w:pPr>
        </w:p>
      </w:tc>
    </w:tr>
  </w:tbl>
  <w:p w:rsidR="00BD0557" w:rsidRDefault="00BD0557" w14:paraId="24C41EC3" w14:textId="1829275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D1CB225" w14:paraId="2A3BE5E2" w14:textId="77777777">
      <w:trPr>
        <w:trHeight w:val="300"/>
      </w:trPr>
      <w:tc>
        <w:tcPr>
          <w:tcW w:w="3120" w:type="dxa"/>
        </w:tcPr>
        <w:p w:rsidR="6D1CB225" w:rsidP="6D1CB225" w:rsidRDefault="6D1CB225" w14:paraId="607E1D41" w14:textId="7285F671">
          <w:pPr>
            <w:pStyle w:val="Header"/>
            <w:ind w:left="-115"/>
          </w:pPr>
        </w:p>
      </w:tc>
      <w:tc>
        <w:tcPr>
          <w:tcW w:w="3120" w:type="dxa"/>
        </w:tcPr>
        <w:p w:rsidR="6D1CB225" w:rsidP="6D1CB225" w:rsidRDefault="6D1CB225" w14:paraId="2CF08B77" w14:textId="36130B00">
          <w:pPr>
            <w:pStyle w:val="Header"/>
            <w:jc w:val="center"/>
          </w:pPr>
        </w:p>
      </w:tc>
      <w:tc>
        <w:tcPr>
          <w:tcW w:w="3120" w:type="dxa"/>
        </w:tcPr>
        <w:p w:rsidR="6D1CB225" w:rsidP="6D1CB225" w:rsidRDefault="6D1CB225" w14:paraId="5AEBC9BB" w14:textId="5FF0EC68">
          <w:pPr>
            <w:pStyle w:val="Header"/>
            <w:ind w:right="-115"/>
            <w:jc w:val="right"/>
          </w:pPr>
        </w:p>
      </w:tc>
    </w:tr>
  </w:tbl>
  <w:p w:rsidR="00BD0557" w:rsidRDefault="00BD0557" w14:paraId="29907EB9" w14:textId="43A810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341CF8" w:rsidP="00BD0557" w:rsidRDefault="00341CF8" w14:paraId="7B8E15B3" w14:textId="77777777">
      <w:pPr>
        <w:spacing w:after="0" w:line="240" w:lineRule="auto"/>
      </w:pPr>
      <w:r>
        <w:separator/>
      </w:r>
    </w:p>
  </w:footnote>
  <w:footnote w:type="continuationSeparator" w:id="0">
    <w:p w:rsidR="00341CF8" w:rsidP="00BD0557" w:rsidRDefault="00341CF8" w14:paraId="72E684A9" w14:textId="77777777">
      <w:pPr>
        <w:spacing w:after="0" w:line="240" w:lineRule="auto"/>
      </w:pPr>
      <w:r>
        <w:continuationSeparator/>
      </w:r>
    </w:p>
  </w:footnote>
  <w:footnote w:type="continuationNotice" w:id="1">
    <w:p w:rsidR="00341CF8" w:rsidRDefault="00341CF8" w14:paraId="09A5B7FD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D1CB225" w14:paraId="412394D2" w14:textId="77777777">
      <w:trPr>
        <w:trHeight w:val="300"/>
      </w:trPr>
      <w:tc>
        <w:tcPr>
          <w:tcW w:w="3120" w:type="dxa"/>
        </w:tcPr>
        <w:p w:rsidR="6D1CB225" w:rsidP="6D1CB225" w:rsidRDefault="6D1CB225" w14:paraId="683426BC" w14:textId="4F40B2CD">
          <w:pPr>
            <w:pStyle w:val="Header"/>
            <w:ind w:left="-115"/>
          </w:pPr>
        </w:p>
      </w:tc>
      <w:tc>
        <w:tcPr>
          <w:tcW w:w="3120" w:type="dxa"/>
        </w:tcPr>
        <w:p w:rsidR="6D1CB225" w:rsidP="6D1CB225" w:rsidRDefault="6D1CB225" w14:paraId="6A474259" w14:textId="0EC247EA">
          <w:pPr>
            <w:pStyle w:val="Header"/>
            <w:jc w:val="center"/>
          </w:pPr>
        </w:p>
      </w:tc>
      <w:tc>
        <w:tcPr>
          <w:tcW w:w="3120" w:type="dxa"/>
        </w:tcPr>
        <w:p w:rsidR="6D1CB225" w:rsidP="6D1CB225" w:rsidRDefault="6D1CB225" w14:paraId="28CDF0B0" w14:textId="1EB92690">
          <w:pPr>
            <w:pStyle w:val="Header"/>
            <w:ind w:right="-115"/>
            <w:jc w:val="right"/>
          </w:pPr>
        </w:p>
      </w:tc>
    </w:tr>
  </w:tbl>
  <w:p w:rsidR="00BD0557" w:rsidRDefault="00BD0557" w14:paraId="5D99151E" w14:textId="7CF57BD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D1CB225" w14:paraId="4AF9B897" w14:textId="77777777">
      <w:trPr>
        <w:trHeight w:val="300"/>
      </w:trPr>
      <w:tc>
        <w:tcPr>
          <w:tcW w:w="3120" w:type="dxa"/>
        </w:tcPr>
        <w:p w:rsidR="6D1CB225" w:rsidP="6D1CB225" w:rsidRDefault="6D1CB225" w14:paraId="583F2601" w14:textId="469771A9">
          <w:pPr>
            <w:pStyle w:val="Header"/>
            <w:ind w:left="-115"/>
          </w:pPr>
        </w:p>
      </w:tc>
      <w:tc>
        <w:tcPr>
          <w:tcW w:w="3120" w:type="dxa"/>
        </w:tcPr>
        <w:p w:rsidR="6D1CB225" w:rsidP="6D1CB225" w:rsidRDefault="6D1CB225" w14:paraId="33C8EF77" w14:textId="2B4DE6AD">
          <w:pPr>
            <w:pStyle w:val="Header"/>
            <w:jc w:val="center"/>
          </w:pPr>
        </w:p>
      </w:tc>
      <w:tc>
        <w:tcPr>
          <w:tcW w:w="3120" w:type="dxa"/>
        </w:tcPr>
        <w:p w:rsidR="6D1CB225" w:rsidP="6D1CB225" w:rsidRDefault="6D1CB225" w14:paraId="07DC9864" w14:textId="0CC552B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B03E1">
            <w:rPr>
              <w:noProof/>
            </w:rPr>
            <w:t>1</w:t>
          </w:r>
          <w:r>
            <w:fldChar w:fldCharType="end"/>
          </w:r>
        </w:p>
      </w:tc>
    </w:tr>
  </w:tbl>
  <w:p w:rsidR="00BD0557" w:rsidRDefault="00BD0557" w14:paraId="019FAFA5" w14:textId="0A605A1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1CB225" w:rsidTr="6D1CB225" w14:paraId="23943A03" w14:textId="77777777">
      <w:trPr>
        <w:trHeight w:val="300"/>
      </w:trPr>
      <w:tc>
        <w:tcPr>
          <w:tcW w:w="3120" w:type="dxa"/>
        </w:tcPr>
        <w:p w:rsidR="6D1CB225" w:rsidP="6D1CB225" w:rsidRDefault="6D1CB225" w14:paraId="57E5426E" w14:textId="0E08C3F5">
          <w:pPr>
            <w:pStyle w:val="Header"/>
            <w:ind w:left="-115"/>
          </w:pPr>
        </w:p>
      </w:tc>
      <w:tc>
        <w:tcPr>
          <w:tcW w:w="3120" w:type="dxa"/>
        </w:tcPr>
        <w:p w:rsidR="6D1CB225" w:rsidP="6D1CB225" w:rsidRDefault="6D1CB225" w14:paraId="3B0997A2" w14:textId="134FA699">
          <w:pPr>
            <w:pStyle w:val="Header"/>
            <w:jc w:val="center"/>
          </w:pPr>
        </w:p>
      </w:tc>
      <w:tc>
        <w:tcPr>
          <w:tcW w:w="3120" w:type="dxa"/>
        </w:tcPr>
        <w:p w:rsidR="6D1CB225" w:rsidP="6D1CB225" w:rsidRDefault="6D1CB225" w14:paraId="588C32F6" w14:textId="041DF530">
          <w:pPr>
            <w:pStyle w:val="Header"/>
            <w:ind w:right="-115"/>
            <w:jc w:val="right"/>
          </w:pPr>
        </w:p>
      </w:tc>
    </w:tr>
  </w:tbl>
  <w:p w:rsidR="00BD0557" w:rsidRDefault="00BD0557" w14:paraId="47B27AE4" w14:textId="302BDE8C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8I+dZzqyuzo34" int2:id="3GRtlyxU">
      <int2:state int2:type="AugLoop_Text_Critique" int2:value="Rejected"/>
    </int2:textHash>
    <int2:textHash int2:hashCode="m2MRoM6rPUv4k4" int2:id="EjxYzQCD">
      <int2:state int2:type="AugLoop_Text_Critique" int2:value="Rejected"/>
    </int2:textHash>
    <int2:textHash int2:hashCode="ylnKwkMz0QLf5U" int2:id="349dLcMA">
      <int2:state int2:type="AugLoop_Text_Critique" int2:value="Rejected"/>
    </int2:textHash>
    <int2:textHash int2:hashCode="5xhCiPf1iAH9tm" int2:id="3RncCrqf">
      <int2:state int2:type="AugLoop_Text_Critique" int2:value="Rejected"/>
    </int2:textHash>
    <int2:textHash int2:hashCode="XYsNiQSZ5rU8Tw" int2:id="GGNn1Gua">
      <int2:state int2:type="AugLoop_Text_Critique" int2:value="Rejected"/>
    </int2:textHash>
    <int2:textHash int2:hashCode="V0Pphb5qHyFFQU" int2:id="RJfiWsXA">
      <int2:state int2:type="AugLoop_Text_Critique" int2:value="Rejected"/>
    </int2:textHash>
    <int2:textHash int2:hashCode="t9pqcRgsUAylUi" int2:id="U1Z5FRXI">
      <int2:state int2:type="AugLoop_Text_Critique" int2:value="Rejected"/>
    </int2:textHash>
    <int2:textHash int2:hashCode="cPQJmI6F1OEnp8" int2:id="UQLFzQGR">
      <int2:state int2:type="AugLoop_Text_Critique" int2:value="Rejected"/>
    </int2:textHash>
    <int2:textHash int2:hashCode="hN6B5b8f/AaH/i" int2:id="Yk7dDLpk">
      <int2:state int2:type="AugLoop_Text_Critique" int2:value="Rejected"/>
    </int2:textHash>
    <int2:textHash int2:hashCode="2q9T+mPH+QAsI0" int2:id="iu4NtkI6">
      <int2:state int2:type="AugLoop_Text_Critique" int2:value="Rejected"/>
    </int2:textHash>
    <int2:textHash int2:hashCode="JIay7voc6N+o/z" int2:id="q6kqUdgb">
      <int2:state int2:type="AugLoop_Text_Critique" int2:value="Rejected"/>
    </int2:textHash>
    <int2:textHash int2:hashCode="dVCx2ZZxZGMxkE" int2:id="wS8xQGLd">
      <int2:state int2:type="AugLoop_Text_Critique" int2:value="Rejected"/>
    </int2:textHash>
    <int2:bookmark int2:bookmarkName="_Int_wHALwMOK" int2:invalidationBookmarkName="" int2:hashCode="u8zfLvsztS5snQ" int2:id="LJy3cCNp">
      <int2:state int2:type="AugLoop_Text_Critique" int2:value="Rejected"/>
    </int2:bookmark>
    <int2:bookmark int2:bookmarkName="_Int_Km5AJueu" int2:invalidationBookmarkName="" int2:hashCode="bX+kmb1uriH2iO" int2:id="8K0uxFjk">
      <int2:state int2:type="AugLoop_Text_Critique" int2:value="Rejected"/>
    </int2:bookmark>
    <int2:bookmark int2:bookmarkName="_Int_Qtt20lhX" int2:invalidationBookmarkName="" int2:hashCode="4/ByatqIm0XAMC" int2:id="CjT8RWkd">
      <int2:state int2:type="AugLoop_Text_Critique" int2:value="Rejected"/>
    </int2:bookmark>
    <int2:bookmark int2:bookmarkName="_Int_ggbKH2SF" int2:invalidationBookmarkName="" int2:hashCode="71uNXAUUs0XNXz" int2:id="K6pBYh4Z">
      <int2:state int2:type="AugLoop_Text_Critique" int2:value="Rejected"/>
    </int2:bookmark>
    <int2:bookmark int2:bookmarkName="_Int_lgaJxTD8" int2:invalidationBookmarkName="" int2:hashCode="4/ByatqIm0XAMC" int2:id="Qlq6ykAF">
      <int2:state int2:type="AugLoop_Text_Critique" int2:value="Rejected"/>
    </int2:bookmark>
    <int2:bookmark int2:bookmarkName="_Int_HPsIe2wL" int2:invalidationBookmarkName="" int2:hashCode="JZSmRMuNKCuceL" int2:id="mIhgL4qb">
      <int2:state int2:type="AugLoop_Text_Critique" int2:value="Rejected"/>
    </int2:bookmark>
    <int2:bookmark int2:bookmarkName="_Int_3lA4j6iA" int2:invalidationBookmarkName="" int2:hashCode="YjVospJN5jFMQb" int2:id="ygJXLObb">
      <int2:state int2:type="AugLoop_Text_Critique" int2:value="Rejected"/>
    </int2:bookmark>
    <int2:bookmark int2:bookmarkName="_Int_JdfkRwqB" int2:invalidationBookmarkName="" int2:hashCode="a4QDL24FdKXfk+" int2:id="2LwXMWGW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6D86B8"/>
    <w:multiLevelType w:val="hybridMultilevel"/>
    <w:tmpl w:val="FFFFFFFF"/>
    <w:lvl w:ilvl="0" w:tplc="B14AEC8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AE9049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55C5C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B10A69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0C451B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E2C2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7B8CA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AAE047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D886D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A09E709"/>
    <w:multiLevelType w:val="hybridMultilevel"/>
    <w:tmpl w:val="FFFFFFFF"/>
    <w:lvl w:ilvl="0" w:tplc="9306D15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EBB0750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0384C5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A1A82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BE8DF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B8BE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AEF96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0549F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7EA82E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A58C257"/>
    <w:multiLevelType w:val="hybridMultilevel"/>
    <w:tmpl w:val="FFFFFFFF"/>
    <w:lvl w:ilvl="0" w:tplc="F9585D6C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732845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FA2267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9A64D2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B00A2D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D2C5F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786D4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F92DF6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5A2D2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7741371"/>
    <w:multiLevelType w:val="hybridMultilevel"/>
    <w:tmpl w:val="FFFFFFFF"/>
    <w:lvl w:ilvl="0" w:tplc="EB1069D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DB6EC3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4B2B5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B8886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2C2C0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256CD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3298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B84B8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D70BD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66401407">
    <w:abstractNumId w:val="3"/>
  </w:num>
  <w:num w:numId="2" w16cid:durableId="713625701">
    <w:abstractNumId w:val="2"/>
  </w:num>
  <w:num w:numId="3" w16cid:durableId="685059379">
    <w:abstractNumId w:val="0"/>
  </w:num>
  <w:num w:numId="4" w16cid:durableId="17136476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35"/>
  <w:trackRevisions w:val="false"/>
  <w:defaultTabStop w:val="720"/>
  <w:evenAndOddHeaders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19BCDA"/>
    <w:rsid w:val="000040D2"/>
    <w:rsid w:val="000201FA"/>
    <w:rsid w:val="00044F8A"/>
    <w:rsid w:val="000D40A7"/>
    <w:rsid w:val="000E2CFA"/>
    <w:rsid w:val="000F5CBE"/>
    <w:rsid w:val="00103F07"/>
    <w:rsid w:val="0011ED17"/>
    <w:rsid w:val="00154CCC"/>
    <w:rsid w:val="0025AF2A"/>
    <w:rsid w:val="002B1269"/>
    <w:rsid w:val="002D1903"/>
    <w:rsid w:val="00341CF8"/>
    <w:rsid w:val="003C55E8"/>
    <w:rsid w:val="003C7EC1"/>
    <w:rsid w:val="003F5AEC"/>
    <w:rsid w:val="0051576F"/>
    <w:rsid w:val="005347C1"/>
    <w:rsid w:val="005356A6"/>
    <w:rsid w:val="005E6CCF"/>
    <w:rsid w:val="00670681"/>
    <w:rsid w:val="00671F90"/>
    <w:rsid w:val="006AF9AA"/>
    <w:rsid w:val="006CBD0F"/>
    <w:rsid w:val="006D7F8F"/>
    <w:rsid w:val="00776FC2"/>
    <w:rsid w:val="007C5281"/>
    <w:rsid w:val="007F6294"/>
    <w:rsid w:val="008076A9"/>
    <w:rsid w:val="008B03E1"/>
    <w:rsid w:val="00945EAE"/>
    <w:rsid w:val="009E7B1B"/>
    <w:rsid w:val="00A4A158"/>
    <w:rsid w:val="00A604D4"/>
    <w:rsid w:val="00A7E7F2"/>
    <w:rsid w:val="00A7E844"/>
    <w:rsid w:val="00A92AE5"/>
    <w:rsid w:val="00B130AB"/>
    <w:rsid w:val="00B951FA"/>
    <w:rsid w:val="00BA8986"/>
    <w:rsid w:val="00BD0557"/>
    <w:rsid w:val="00BEF1D1"/>
    <w:rsid w:val="00CA01FF"/>
    <w:rsid w:val="00CC11CD"/>
    <w:rsid w:val="00D2233D"/>
    <w:rsid w:val="00D3C1D3"/>
    <w:rsid w:val="00D6B080"/>
    <w:rsid w:val="00DD6C58"/>
    <w:rsid w:val="00E564C3"/>
    <w:rsid w:val="00EC1A42"/>
    <w:rsid w:val="00EDA92E"/>
    <w:rsid w:val="00EE9381"/>
    <w:rsid w:val="00F193F4"/>
    <w:rsid w:val="01037C00"/>
    <w:rsid w:val="010383EA"/>
    <w:rsid w:val="0109D945"/>
    <w:rsid w:val="01105750"/>
    <w:rsid w:val="011486DB"/>
    <w:rsid w:val="0115049A"/>
    <w:rsid w:val="0121C920"/>
    <w:rsid w:val="012598FB"/>
    <w:rsid w:val="01450997"/>
    <w:rsid w:val="01467167"/>
    <w:rsid w:val="0157761B"/>
    <w:rsid w:val="018F0BB8"/>
    <w:rsid w:val="01955300"/>
    <w:rsid w:val="01A07632"/>
    <w:rsid w:val="01AF2CC2"/>
    <w:rsid w:val="01BE5F4C"/>
    <w:rsid w:val="01C16A11"/>
    <w:rsid w:val="01C4977F"/>
    <w:rsid w:val="01D14433"/>
    <w:rsid w:val="0212F057"/>
    <w:rsid w:val="02199F10"/>
    <w:rsid w:val="022FBDA6"/>
    <w:rsid w:val="023287D3"/>
    <w:rsid w:val="0252FFE7"/>
    <w:rsid w:val="027C28A2"/>
    <w:rsid w:val="028AA675"/>
    <w:rsid w:val="029033A5"/>
    <w:rsid w:val="0299F1F4"/>
    <w:rsid w:val="029D6D47"/>
    <w:rsid w:val="02A19CC0"/>
    <w:rsid w:val="02A58080"/>
    <w:rsid w:val="02A7583E"/>
    <w:rsid w:val="02AC3021"/>
    <w:rsid w:val="02F037F4"/>
    <w:rsid w:val="0305C334"/>
    <w:rsid w:val="03241BDE"/>
    <w:rsid w:val="0339EF59"/>
    <w:rsid w:val="0343BA53"/>
    <w:rsid w:val="0346508A"/>
    <w:rsid w:val="03468156"/>
    <w:rsid w:val="0352CFB8"/>
    <w:rsid w:val="0356BE71"/>
    <w:rsid w:val="036D7F7A"/>
    <w:rsid w:val="0372CAE6"/>
    <w:rsid w:val="038FC844"/>
    <w:rsid w:val="03A027B6"/>
    <w:rsid w:val="03B23132"/>
    <w:rsid w:val="03D638A1"/>
    <w:rsid w:val="03D64BE0"/>
    <w:rsid w:val="03EAF47C"/>
    <w:rsid w:val="0415238A"/>
    <w:rsid w:val="042118BC"/>
    <w:rsid w:val="0430F75C"/>
    <w:rsid w:val="04322918"/>
    <w:rsid w:val="044895E7"/>
    <w:rsid w:val="0448B1AF"/>
    <w:rsid w:val="04498C9C"/>
    <w:rsid w:val="044A0F22"/>
    <w:rsid w:val="044B2898"/>
    <w:rsid w:val="044F4C17"/>
    <w:rsid w:val="0450F013"/>
    <w:rsid w:val="04558B27"/>
    <w:rsid w:val="0458972B"/>
    <w:rsid w:val="046BB7FF"/>
    <w:rsid w:val="0481753D"/>
    <w:rsid w:val="04911F53"/>
    <w:rsid w:val="0496C794"/>
    <w:rsid w:val="04B68BB0"/>
    <w:rsid w:val="04C3927B"/>
    <w:rsid w:val="04D38440"/>
    <w:rsid w:val="04D6D147"/>
    <w:rsid w:val="04F360A2"/>
    <w:rsid w:val="051A1AE5"/>
    <w:rsid w:val="05474BD4"/>
    <w:rsid w:val="0548057E"/>
    <w:rsid w:val="054CD9DB"/>
    <w:rsid w:val="05736A1C"/>
    <w:rsid w:val="05762B9D"/>
    <w:rsid w:val="05765E99"/>
    <w:rsid w:val="058B7F05"/>
    <w:rsid w:val="05C735A3"/>
    <w:rsid w:val="05CCF7C6"/>
    <w:rsid w:val="05CF5AA0"/>
    <w:rsid w:val="05D02084"/>
    <w:rsid w:val="05E6C1F1"/>
    <w:rsid w:val="0610AA03"/>
    <w:rsid w:val="06152A41"/>
    <w:rsid w:val="0616C7CD"/>
    <w:rsid w:val="06197E9C"/>
    <w:rsid w:val="0622270E"/>
    <w:rsid w:val="06260200"/>
    <w:rsid w:val="063226D8"/>
    <w:rsid w:val="06457EE3"/>
    <w:rsid w:val="0645DD22"/>
    <w:rsid w:val="06531305"/>
    <w:rsid w:val="066D1E63"/>
    <w:rsid w:val="066F6FC5"/>
    <w:rsid w:val="0689B14D"/>
    <w:rsid w:val="068A3AED"/>
    <w:rsid w:val="068E8B2E"/>
    <w:rsid w:val="06971B22"/>
    <w:rsid w:val="069BF789"/>
    <w:rsid w:val="06B4A1C7"/>
    <w:rsid w:val="06B8324A"/>
    <w:rsid w:val="06C27010"/>
    <w:rsid w:val="06CDE5CE"/>
    <w:rsid w:val="06E7ED84"/>
    <w:rsid w:val="06FA3B7A"/>
    <w:rsid w:val="06FC1C5D"/>
    <w:rsid w:val="06FC2571"/>
    <w:rsid w:val="070893ED"/>
    <w:rsid w:val="07115663"/>
    <w:rsid w:val="0711D0F8"/>
    <w:rsid w:val="07320EE2"/>
    <w:rsid w:val="073A6B42"/>
    <w:rsid w:val="073C4B0F"/>
    <w:rsid w:val="0745FE43"/>
    <w:rsid w:val="074C1A24"/>
    <w:rsid w:val="0759FE55"/>
    <w:rsid w:val="076305CE"/>
    <w:rsid w:val="077EFE64"/>
    <w:rsid w:val="0781A364"/>
    <w:rsid w:val="07917F1C"/>
    <w:rsid w:val="07955377"/>
    <w:rsid w:val="079D2D42"/>
    <w:rsid w:val="07A8DAD4"/>
    <w:rsid w:val="07A9490A"/>
    <w:rsid w:val="07C9F849"/>
    <w:rsid w:val="07CC33E0"/>
    <w:rsid w:val="07D91339"/>
    <w:rsid w:val="07E9FF63"/>
    <w:rsid w:val="07EE21E7"/>
    <w:rsid w:val="07F4E96E"/>
    <w:rsid w:val="07F8DBC4"/>
    <w:rsid w:val="07FD7C9A"/>
    <w:rsid w:val="080C40AC"/>
    <w:rsid w:val="0826F694"/>
    <w:rsid w:val="08371CEF"/>
    <w:rsid w:val="083B1607"/>
    <w:rsid w:val="0843F752"/>
    <w:rsid w:val="08594E1F"/>
    <w:rsid w:val="08709F18"/>
    <w:rsid w:val="087F7E52"/>
    <w:rsid w:val="089392C3"/>
    <w:rsid w:val="08A93623"/>
    <w:rsid w:val="08B90E20"/>
    <w:rsid w:val="08DB4FF4"/>
    <w:rsid w:val="08E6059F"/>
    <w:rsid w:val="08F2ACAD"/>
    <w:rsid w:val="08F7F031"/>
    <w:rsid w:val="09045802"/>
    <w:rsid w:val="0904B05C"/>
    <w:rsid w:val="09147B72"/>
    <w:rsid w:val="093F9A67"/>
    <w:rsid w:val="09485737"/>
    <w:rsid w:val="09493B7A"/>
    <w:rsid w:val="09522F08"/>
    <w:rsid w:val="09527115"/>
    <w:rsid w:val="09600E3E"/>
    <w:rsid w:val="098D8E43"/>
    <w:rsid w:val="09A0ADC4"/>
    <w:rsid w:val="09A13387"/>
    <w:rsid w:val="09A7928F"/>
    <w:rsid w:val="09A8A8BF"/>
    <w:rsid w:val="09BAC168"/>
    <w:rsid w:val="09D95B6B"/>
    <w:rsid w:val="09D984CE"/>
    <w:rsid w:val="09DE79B0"/>
    <w:rsid w:val="09ECFEA5"/>
    <w:rsid w:val="09F9A6BE"/>
    <w:rsid w:val="09FC0F4B"/>
    <w:rsid w:val="0A1A5A30"/>
    <w:rsid w:val="0A329142"/>
    <w:rsid w:val="0A3B22CA"/>
    <w:rsid w:val="0A663D12"/>
    <w:rsid w:val="0A6F863F"/>
    <w:rsid w:val="0A7EE53C"/>
    <w:rsid w:val="0A930E74"/>
    <w:rsid w:val="0AA06FDA"/>
    <w:rsid w:val="0AA7B335"/>
    <w:rsid w:val="0AB0735F"/>
    <w:rsid w:val="0ABADACB"/>
    <w:rsid w:val="0AF215DF"/>
    <w:rsid w:val="0AF81236"/>
    <w:rsid w:val="0B0E0547"/>
    <w:rsid w:val="0B18D603"/>
    <w:rsid w:val="0B30E6F6"/>
    <w:rsid w:val="0B316573"/>
    <w:rsid w:val="0B41106F"/>
    <w:rsid w:val="0B46BB52"/>
    <w:rsid w:val="0B6C27B1"/>
    <w:rsid w:val="0B75E3CA"/>
    <w:rsid w:val="0B818694"/>
    <w:rsid w:val="0B8D2CDA"/>
    <w:rsid w:val="0BB855FB"/>
    <w:rsid w:val="0BD33ECD"/>
    <w:rsid w:val="0BD56689"/>
    <w:rsid w:val="0BDD9142"/>
    <w:rsid w:val="0BEE007A"/>
    <w:rsid w:val="0C0CC14F"/>
    <w:rsid w:val="0C156F79"/>
    <w:rsid w:val="0C1E8794"/>
    <w:rsid w:val="0C202B39"/>
    <w:rsid w:val="0C20D787"/>
    <w:rsid w:val="0C2B6831"/>
    <w:rsid w:val="0C2C2C40"/>
    <w:rsid w:val="0C324535"/>
    <w:rsid w:val="0C4C056D"/>
    <w:rsid w:val="0C536C92"/>
    <w:rsid w:val="0C54D77A"/>
    <w:rsid w:val="0C5DDDF0"/>
    <w:rsid w:val="0C634F23"/>
    <w:rsid w:val="0C692141"/>
    <w:rsid w:val="0C745C2E"/>
    <w:rsid w:val="0C76233D"/>
    <w:rsid w:val="0C93659C"/>
    <w:rsid w:val="0C9C4B74"/>
    <w:rsid w:val="0CA570D1"/>
    <w:rsid w:val="0CB002CE"/>
    <w:rsid w:val="0CBADDCC"/>
    <w:rsid w:val="0CCBB232"/>
    <w:rsid w:val="0CDB966F"/>
    <w:rsid w:val="0CEB827E"/>
    <w:rsid w:val="0CF7D5C0"/>
    <w:rsid w:val="0D04781A"/>
    <w:rsid w:val="0D12D57C"/>
    <w:rsid w:val="0D152DD2"/>
    <w:rsid w:val="0D30893D"/>
    <w:rsid w:val="0D4EA871"/>
    <w:rsid w:val="0D569846"/>
    <w:rsid w:val="0D6E1782"/>
    <w:rsid w:val="0D748E33"/>
    <w:rsid w:val="0D7A324B"/>
    <w:rsid w:val="0D82D910"/>
    <w:rsid w:val="0D8B5B1A"/>
    <w:rsid w:val="0D9C4602"/>
    <w:rsid w:val="0DA56851"/>
    <w:rsid w:val="0DAD5B2A"/>
    <w:rsid w:val="0DAE4BAD"/>
    <w:rsid w:val="0DBB13B1"/>
    <w:rsid w:val="0DBFA40C"/>
    <w:rsid w:val="0DC7949D"/>
    <w:rsid w:val="0DD548AE"/>
    <w:rsid w:val="0E09C138"/>
    <w:rsid w:val="0E0BFB02"/>
    <w:rsid w:val="0E0FD78B"/>
    <w:rsid w:val="0E1E3FE0"/>
    <w:rsid w:val="0E2B4694"/>
    <w:rsid w:val="0E36FD75"/>
    <w:rsid w:val="0E436C0A"/>
    <w:rsid w:val="0E5E002C"/>
    <w:rsid w:val="0E5F654C"/>
    <w:rsid w:val="0E64A9A5"/>
    <w:rsid w:val="0E76D41B"/>
    <w:rsid w:val="0E796160"/>
    <w:rsid w:val="0E7BEB43"/>
    <w:rsid w:val="0EA63BC7"/>
    <w:rsid w:val="0EAC0AE1"/>
    <w:rsid w:val="0EBF40EF"/>
    <w:rsid w:val="0EDBCD50"/>
    <w:rsid w:val="0EE8353C"/>
    <w:rsid w:val="0EF7C2B4"/>
    <w:rsid w:val="0EF9B1BE"/>
    <w:rsid w:val="0EFA4E33"/>
    <w:rsid w:val="0F0B176C"/>
    <w:rsid w:val="0F0E8130"/>
    <w:rsid w:val="0F1B1258"/>
    <w:rsid w:val="0F204C87"/>
    <w:rsid w:val="0F2FA8F5"/>
    <w:rsid w:val="0F64C407"/>
    <w:rsid w:val="0F7627D2"/>
    <w:rsid w:val="0F7E06ED"/>
    <w:rsid w:val="0F87301A"/>
    <w:rsid w:val="0F8B897A"/>
    <w:rsid w:val="0FA29A45"/>
    <w:rsid w:val="0FAF96EF"/>
    <w:rsid w:val="0FB2E9FD"/>
    <w:rsid w:val="0FD07F0C"/>
    <w:rsid w:val="10086BC0"/>
    <w:rsid w:val="100A31FC"/>
    <w:rsid w:val="1022576D"/>
    <w:rsid w:val="102B849A"/>
    <w:rsid w:val="102D4BF0"/>
    <w:rsid w:val="1036A6D8"/>
    <w:rsid w:val="10686851"/>
    <w:rsid w:val="108A9CB7"/>
    <w:rsid w:val="10981BE2"/>
    <w:rsid w:val="10A23C3C"/>
    <w:rsid w:val="10B83FA4"/>
    <w:rsid w:val="10CC543B"/>
    <w:rsid w:val="10CC7D3A"/>
    <w:rsid w:val="10E90B7A"/>
    <w:rsid w:val="10F11DC6"/>
    <w:rsid w:val="10F9EB40"/>
    <w:rsid w:val="11085F02"/>
    <w:rsid w:val="1109C1F6"/>
    <w:rsid w:val="1111D672"/>
    <w:rsid w:val="1128C4BC"/>
    <w:rsid w:val="112B1B56"/>
    <w:rsid w:val="113D0C15"/>
    <w:rsid w:val="11570B1E"/>
    <w:rsid w:val="11623498"/>
    <w:rsid w:val="116BC6D6"/>
    <w:rsid w:val="11731D54"/>
    <w:rsid w:val="117E7A36"/>
    <w:rsid w:val="1187B27B"/>
    <w:rsid w:val="118964E4"/>
    <w:rsid w:val="11942D01"/>
    <w:rsid w:val="1194FFED"/>
    <w:rsid w:val="119A5F5D"/>
    <w:rsid w:val="11DD3D23"/>
    <w:rsid w:val="11DECEE0"/>
    <w:rsid w:val="11E99473"/>
    <w:rsid w:val="11EA68D9"/>
    <w:rsid w:val="11ED86C6"/>
    <w:rsid w:val="11FB3C8E"/>
    <w:rsid w:val="1203D4B9"/>
    <w:rsid w:val="120B1D25"/>
    <w:rsid w:val="120D776F"/>
    <w:rsid w:val="120FCB7C"/>
    <w:rsid w:val="1219CE79"/>
    <w:rsid w:val="121B0A47"/>
    <w:rsid w:val="1220CCD9"/>
    <w:rsid w:val="122853F7"/>
    <w:rsid w:val="122A7A4A"/>
    <w:rsid w:val="1231AEE3"/>
    <w:rsid w:val="12355937"/>
    <w:rsid w:val="12516D1A"/>
    <w:rsid w:val="125C8EF8"/>
    <w:rsid w:val="12625188"/>
    <w:rsid w:val="1265F44F"/>
    <w:rsid w:val="126B0289"/>
    <w:rsid w:val="1273A56F"/>
    <w:rsid w:val="12842B4F"/>
    <w:rsid w:val="12ADBC9A"/>
    <w:rsid w:val="12AE61E5"/>
    <w:rsid w:val="12BC1A97"/>
    <w:rsid w:val="12C1401B"/>
    <w:rsid w:val="12C642C2"/>
    <w:rsid w:val="12C7C4F6"/>
    <w:rsid w:val="12F39008"/>
    <w:rsid w:val="130F65E9"/>
    <w:rsid w:val="131E6C4A"/>
    <w:rsid w:val="132271DE"/>
    <w:rsid w:val="1329A7D5"/>
    <w:rsid w:val="1330AC63"/>
    <w:rsid w:val="1337B085"/>
    <w:rsid w:val="13452523"/>
    <w:rsid w:val="134F0FE7"/>
    <w:rsid w:val="135BE992"/>
    <w:rsid w:val="13611E06"/>
    <w:rsid w:val="137C0D99"/>
    <w:rsid w:val="138D7533"/>
    <w:rsid w:val="139C3C78"/>
    <w:rsid w:val="13AF0EE5"/>
    <w:rsid w:val="13B1F452"/>
    <w:rsid w:val="13B27957"/>
    <w:rsid w:val="13B39F37"/>
    <w:rsid w:val="13D4649C"/>
    <w:rsid w:val="13DB5DE8"/>
    <w:rsid w:val="13DE036E"/>
    <w:rsid w:val="13E75AC7"/>
    <w:rsid w:val="13EB0842"/>
    <w:rsid w:val="14082493"/>
    <w:rsid w:val="14147EF2"/>
    <w:rsid w:val="141EFB71"/>
    <w:rsid w:val="143417D0"/>
    <w:rsid w:val="143A78B3"/>
    <w:rsid w:val="1450CD8B"/>
    <w:rsid w:val="145DDF01"/>
    <w:rsid w:val="14655826"/>
    <w:rsid w:val="1494E3C4"/>
    <w:rsid w:val="14AB9A87"/>
    <w:rsid w:val="14B1982A"/>
    <w:rsid w:val="14BD0EAC"/>
    <w:rsid w:val="14CF9E12"/>
    <w:rsid w:val="14E557DC"/>
    <w:rsid w:val="14E80AF3"/>
    <w:rsid w:val="1507444E"/>
    <w:rsid w:val="1507EEA5"/>
    <w:rsid w:val="152F432B"/>
    <w:rsid w:val="152FCB05"/>
    <w:rsid w:val="15442236"/>
    <w:rsid w:val="154C33AF"/>
    <w:rsid w:val="1556FD84"/>
    <w:rsid w:val="156D4D88"/>
    <w:rsid w:val="15A7379B"/>
    <w:rsid w:val="15C7B471"/>
    <w:rsid w:val="15C82715"/>
    <w:rsid w:val="15D6BC2C"/>
    <w:rsid w:val="15E61B87"/>
    <w:rsid w:val="15F052AA"/>
    <w:rsid w:val="15F8C678"/>
    <w:rsid w:val="1613C9E4"/>
    <w:rsid w:val="161B8FAE"/>
    <w:rsid w:val="163D2B69"/>
    <w:rsid w:val="16479392"/>
    <w:rsid w:val="165F23E3"/>
    <w:rsid w:val="1663CE3E"/>
    <w:rsid w:val="1665BC00"/>
    <w:rsid w:val="166CAF03"/>
    <w:rsid w:val="16742D5F"/>
    <w:rsid w:val="1683684F"/>
    <w:rsid w:val="168F4396"/>
    <w:rsid w:val="16AA9F2E"/>
    <w:rsid w:val="16B22A99"/>
    <w:rsid w:val="16C287B5"/>
    <w:rsid w:val="16DCFF01"/>
    <w:rsid w:val="16EC20B0"/>
    <w:rsid w:val="16F86CB4"/>
    <w:rsid w:val="17139C3B"/>
    <w:rsid w:val="175D811C"/>
    <w:rsid w:val="179F0AE4"/>
    <w:rsid w:val="17ADE358"/>
    <w:rsid w:val="17AFB1FC"/>
    <w:rsid w:val="17B7580D"/>
    <w:rsid w:val="17BC9494"/>
    <w:rsid w:val="17BCEEF4"/>
    <w:rsid w:val="17BD0B5B"/>
    <w:rsid w:val="17C165D6"/>
    <w:rsid w:val="17CEB712"/>
    <w:rsid w:val="17D205DA"/>
    <w:rsid w:val="17D805B7"/>
    <w:rsid w:val="17EA556D"/>
    <w:rsid w:val="17FE72F2"/>
    <w:rsid w:val="181339D5"/>
    <w:rsid w:val="182E9D37"/>
    <w:rsid w:val="1833847E"/>
    <w:rsid w:val="1855F4CD"/>
    <w:rsid w:val="185C5A8D"/>
    <w:rsid w:val="18639838"/>
    <w:rsid w:val="18793681"/>
    <w:rsid w:val="187E2B56"/>
    <w:rsid w:val="1888DBEE"/>
    <w:rsid w:val="1890ECA9"/>
    <w:rsid w:val="1891E7FC"/>
    <w:rsid w:val="1899F43A"/>
    <w:rsid w:val="18A04485"/>
    <w:rsid w:val="18D32324"/>
    <w:rsid w:val="18E28779"/>
    <w:rsid w:val="18F753E4"/>
    <w:rsid w:val="18FAEF2A"/>
    <w:rsid w:val="18FE70C3"/>
    <w:rsid w:val="19078C37"/>
    <w:rsid w:val="190EB762"/>
    <w:rsid w:val="193DFCBB"/>
    <w:rsid w:val="19439618"/>
    <w:rsid w:val="19476437"/>
    <w:rsid w:val="19524B73"/>
    <w:rsid w:val="195B9935"/>
    <w:rsid w:val="195BE218"/>
    <w:rsid w:val="195DC37E"/>
    <w:rsid w:val="195EB072"/>
    <w:rsid w:val="197A0E60"/>
    <w:rsid w:val="197E0949"/>
    <w:rsid w:val="19832494"/>
    <w:rsid w:val="1994F3F4"/>
    <w:rsid w:val="199B6D5C"/>
    <w:rsid w:val="19A342C8"/>
    <w:rsid w:val="19C05084"/>
    <w:rsid w:val="19C51F28"/>
    <w:rsid w:val="19C73845"/>
    <w:rsid w:val="19D574BF"/>
    <w:rsid w:val="19D9F007"/>
    <w:rsid w:val="19EC08A9"/>
    <w:rsid w:val="19F162D4"/>
    <w:rsid w:val="19FE10B6"/>
    <w:rsid w:val="1A117CDF"/>
    <w:rsid w:val="1A181590"/>
    <w:rsid w:val="1A1F473F"/>
    <w:rsid w:val="1A25F5A4"/>
    <w:rsid w:val="1A2602DC"/>
    <w:rsid w:val="1A34AADF"/>
    <w:rsid w:val="1A368D2F"/>
    <w:rsid w:val="1A3D4D62"/>
    <w:rsid w:val="1A482CF0"/>
    <w:rsid w:val="1A548D45"/>
    <w:rsid w:val="1A6FD0C3"/>
    <w:rsid w:val="1A7906D2"/>
    <w:rsid w:val="1A791206"/>
    <w:rsid w:val="1A8CC581"/>
    <w:rsid w:val="1A9D349A"/>
    <w:rsid w:val="1AA0ACD1"/>
    <w:rsid w:val="1AA8CD15"/>
    <w:rsid w:val="1ABB1D6E"/>
    <w:rsid w:val="1AC1B434"/>
    <w:rsid w:val="1AE4ADA6"/>
    <w:rsid w:val="1AE5C5C8"/>
    <w:rsid w:val="1B070746"/>
    <w:rsid w:val="1B17CDAC"/>
    <w:rsid w:val="1B19AE5A"/>
    <w:rsid w:val="1B1A4BD0"/>
    <w:rsid w:val="1B33377C"/>
    <w:rsid w:val="1B4205E3"/>
    <w:rsid w:val="1B4C2A30"/>
    <w:rsid w:val="1B55720C"/>
    <w:rsid w:val="1B590346"/>
    <w:rsid w:val="1B72AAE3"/>
    <w:rsid w:val="1B791084"/>
    <w:rsid w:val="1B80B1A0"/>
    <w:rsid w:val="1B87E0FF"/>
    <w:rsid w:val="1B89C0F9"/>
    <w:rsid w:val="1B8C991A"/>
    <w:rsid w:val="1B904258"/>
    <w:rsid w:val="1BAE7432"/>
    <w:rsid w:val="1BAF5330"/>
    <w:rsid w:val="1BDA6189"/>
    <w:rsid w:val="1C03EA61"/>
    <w:rsid w:val="1C069789"/>
    <w:rsid w:val="1C0DCBAF"/>
    <w:rsid w:val="1C114938"/>
    <w:rsid w:val="1C1BB4D9"/>
    <w:rsid w:val="1C4A1908"/>
    <w:rsid w:val="1C5E15D5"/>
    <w:rsid w:val="1C682F44"/>
    <w:rsid w:val="1C6A3E7B"/>
    <w:rsid w:val="1C8716F8"/>
    <w:rsid w:val="1C9140D1"/>
    <w:rsid w:val="1C971228"/>
    <w:rsid w:val="1CA729D1"/>
    <w:rsid w:val="1CB08103"/>
    <w:rsid w:val="1CBC502F"/>
    <w:rsid w:val="1CCC7088"/>
    <w:rsid w:val="1CDACB7E"/>
    <w:rsid w:val="1CE4628F"/>
    <w:rsid w:val="1CF96657"/>
    <w:rsid w:val="1CF9A379"/>
    <w:rsid w:val="1D196B61"/>
    <w:rsid w:val="1D231A7E"/>
    <w:rsid w:val="1D2938F6"/>
    <w:rsid w:val="1D32521B"/>
    <w:rsid w:val="1D3CA88E"/>
    <w:rsid w:val="1D5117D2"/>
    <w:rsid w:val="1D5879D3"/>
    <w:rsid w:val="1D6016C0"/>
    <w:rsid w:val="1D630313"/>
    <w:rsid w:val="1D7BCE48"/>
    <w:rsid w:val="1DD8B4F2"/>
    <w:rsid w:val="1DE08066"/>
    <w:rsid w:val="1E230917"/>
    <w:rsid w:val="1E25E209"/>
    <w:rsid w:val="1E29C7E6"/>
    <w:rsid w:val="1E3A863A"/>
    <w:rsid w:val="1E512196"/>
    <w:rsid w:val="1E53F06F"/>
    <w:rsid w:val="1E5D4AF5"/>
    <w:rsid w:val="1E60BB28"/>
    <w:rsid w:val="1E7B3434"/>
    <w:rsid w:val="1E842437"/>
    <w:rsid w:val="1E8C375A"/>
    <w:rsid w:val="1EA390A4"/>
    <w:rsid w:val="1EB1A93F"/>
    <w:rsid w:val="1EB2E43C"/>
    <w:rsid w:val="1EB354EE"/>
    <w:rsid w:val="1EC817C7"/>
    <w:rsid w:val="1EC86DB3"/>
    <w:rsid w:val="1EC934C9"/>
    <w:rsid w:val="1ECEF5C9"/>
    <w:rsid w:val="1ED004B7"/>
    <w:rsid w:val="1ED31353"/>
    <w:rsid w:val="1EE3E97E"/>
    <w:rsid w:val="1F0AF682"/>
    <w:rsid w:val="1F129986"/>
    <w:rsid w:val="1F12DD99"/>
    <w:rsid w:val="1F160552"/>
    <w:rsid w:val="1F1FC0D9"/>
    <w:rsid w:val="1F2037D3"/>
    <w:rsid w:val="1F2DA9E7"/>
    <w:rsid w:val="1F4331E5"/>
    <w:rsid w:val="1F4645C9"/>
    <w:rsid w:val="1F692C22"/>
    <w:rsid w:val="1F6C26A1"/>
    <w:rsid w:val="1F6C76C3"/>
    <w:rsid w:val="1F7AF513"/>
    <w:rsid w:val="1FAD8FE1"/>
    <w:rsid w:val="1FBA7D5E"/>
    <w:rsid w:val="1FC0474C"/>
    <w:rsid w:val="2012BC75"/>
    <w:rsid w:val="20197BC6"/>
    <w:rsid w:val="203BEE74"/>
    <w:rsid w:val="20443D00"/>
    <w:rsid w:val="2071C540"/>
    <w:rsid w:val="208C9390"/>
    <w:rsid w:val="2097B1A9"/>
    <w:rsid w:val="20A0DC6F"/>
    <w:rsid w:val="20BF7F6C"/>
    <w:rsid w:val="20D22E16"/>
    <w:rsid w:val="211D53F0"/>
    <w:rsid w:val="2137E76A"/>
    <w:rsid w:val="213FD5F4"/>
    <w:rsid w:val="2154A214"/>
    <w:rsid w:val="2167111F"/>
    <w:rsid w:val="216E2DF2"/>
    <w:rsid w:val="2182EE6C"/>
    <w:rsid w:val="2192330E"/>
    <w:rsid w:val="21B63935"/>
    <w:rsid w:val="21C32766"/>
    <w:rsid w:val="21CBF172"/>
    <w:rsid w:val="21E40CBC"/>
    <w:rsid w:val="21ED3081"/>
    <w:rsid w:val="21FDA9EA"/>
    <w:rsid w:val="21FEE116"/>
    <w:rsid w:val="220A5D52"/>
    <w:rsid w:val="220CDFF8"/>
    <w:rsid w:val="2225A8A9"/>
    <w:rsid w:val="222668BE"/>
    <w:rsid w:val="225F4B2A"/>
    <w:rsid w:val="2263B328"/>
    <w:rsid w:val="226F7396"/>
    <w:rsid w:val="2299AE43"/>
    <w:rsid w:val="229E0D10"/>
    <w:rsid w:val="22B4405A"/>
    <w:rsid w:val="22B93EBF"/>
    <w:rsid w:val="22C93819"/>
    <w:rsid w:val="22CBF0DF"/>
    <w:rsid w:val="22D0DF06"/>
    <w:rsid w:val="22D24207"/>
    <w:rsid w:val="22D2718B"/>
    <w:rsid w:val="22E582D1"/>
    <w:rsid w:val="22EBB574"/>
    <w:rsid w:val="23018106"/>
    <w:rsid w:val="23168AF5"/>
    <w:rsid w:val="231B05F7"/>
    <w:rsid w:val="2335CE14"/>
    <w:rsid w:val="2341E9EE"/>
    <w:rsid w:val="2343059C"/>
    <w:rsid w:val="234799CE"/>
    <w:rsid w:val="234CFDF7"/>
    <w:rsid w:val="236AD352"/>
    <w:rsid w:val="23703FF4"/>
    <w:rsid w:val="23818A2B"/>
    <w:rsid w:val="238F76F7"/>
    <w:rsid w:val="238FAA98"/>
    <w:rsid w:val="23AB30F7"/>
    <w:rsid w:val="23AF369F"/>
    <w:rsid w:val="23B3F931"/>
    <w:rsid w:val="23CA1591"/>
    <w:rsid w:val="23CD7B26"/>
    <w:rsid w:val="23DB2DC0"/>
    <w:rsid w:val="23DE9271"/>
    <w:rsid w:val="23E26C91"/>
    <w:rsid w:val="23E34779"/>
    <w:rsid w:val="23E4E725"/>
    <w:rsid w:val="23EDBA10"/>
    <w:rsid w:val="23EF9548"/>
    <w:rsid w:val="23F9EEAB"/>
    <w:rsid w:val="23FDB077"/>
    <w:rsid w:val="240FDE02"/>
    <w:rsid w:val="2421FBDC"/>
    <w:rsid w:val="2426DFA6"/>
    <w:rsid w:val="243115DF"/>
    <w:rsid w:val="2432A6C9"/>
    <w:rsid w:val="243B1F10"/>
    <w:rsid w:val="24427528"/>
    <w:rsid w:val="244AAC57"/>
    <w:rsid w:val="244CCD8F"/>
    <w:rsid w:val="244D928C"/>
    <w:rsid w:val="2452CF76"/>
    <w:rsid w:val="24767795"/>
    <w:rsid w:val="248E2023"/>
    <w:rsid w:val="249615F5"/>
    <w:rsid w:val="2499FF29"/>
    <w:rsid w:val="24A4F88F"/>
    <w:rsid w:val="24AB2870"/>
    <w:rsid w:val="24B0AE38"/>
    <w:rsid w:val="24B19BF5"/>
    <w:rsid w:val="24C8DDED"/>
    <w:rsid w:val="24CE94C2"/>
    <w:rsid w:val="24DAF89A"/>
    <w:rsid w:val="24DEFA44"/>
    <w:rsid w:val="24E54319"/>
    <w:rsid w:val="250E72D1"/>
    <w:rsid w:val="2512EB02"/>
    <w:rsid w:val="251A68AB"/>
    <w:rsid w:val="252B5F94"/>
    <w:rsid w:val="2539C541"/>
    <w:rsid w:val="2540F997"/>
    <w:rsid w:val="2543F804"/>
    <w:rsid w:val="25453266"/>
    <w:rsid w:val="256DC9D4"/>
    <w:rsid w:val="2595ECDE"/>
    <w:rsid w:val="2598B464"/>
    <w:rsid w:val="25B091AE"/>
    <w:rsid w:val="25B225F2"/>
    <w:rsid w:val="25D8D965"/>
    <w:rsid w:val="25D94DD5"/>
    <w:rsid w:val="25E166AB"/>
    <w:rsid w:val="25E2C139"/>
    <w:rsid w:val="25E8EC5F"/>
    <w:rsid w:val="25FACA42"/>
    <w:rsid w:val="25FBFB0A"/>
    <w:rsid w:val="261560BB"/>
    <w:rsid w:val="2628F1F7"/>
    <w:rsid w:val="2638194F"/>
    <w:rsid w:val="263A22E7"/>
    <w:rsid w:val="2655249E"/>
    <w:rsid w:val="265E112E"/>
    <w:rsid w:val="2668292F"/>
    <w:rsid w:val="266D3532"/>
    <w:rsid w:val="26A1EE9F"/>
    <w:rsid w:val="26CB6E5A"/>
    <w:rsid w:val="26D00FFB"/>
    <w:rsid w:val="26D1C283"/>
    <w:rsid w:val="26D6B735"/>
    <w:rsid w:val="26DA76B4"/>
    <w:rsid w:val="27028DA0"/>
    <w:rsid w:val="270E14FF"/>
    <w:rsid w:val="27182FE6"/>
    <w:rsid w:val="2721B44C"/>
    <w:rsid w:val="2738D99C"/>
    <w:rsid w:val="274BC604"/>
    <w:rsid w:val="274D35B9"/>
    <w:rsid w:val="275AFCBB"/>
    <w:rsid w:val="275B373E"/>
    <w:rsid w:val="2786864A"/>
    <w:rsid w:val="278B91ED"/>
    <w:rsid w:val="27930443"/>
    <w:rsid w:val="2797D8F6"/>
    <w:rsid w:val="279CC1F9"/>
    <w:rsid w:val="27B6B812"/>
    <w:rsid w:val="27C6D964"/>
    <w:rsid w:val="27C849AF"/>
    <w:rsid w:val="27C95C4D"/>
    <w:rsid w:val="27CEB50F"/>
    <w:rsid w:val="27D14565"/>
    <w:rsid w:val="27D84F26"/>
    <w:rsid w:val="27DDBCCE"/>
    <w:rsid w:val="27E5F4D3"/>
    <w:rsid w:val="27E8B66E"/>
    <w:rsid w:val="27EB7474"/>
    <w:rsid w:val="27F021BA"/>
    <w:rsid w:val="27F34018"/>
    <w:rsid w:val="27F4515D"/>
    <w:rsid w:val="27F8C050"/>
    <w:rsid w:val="28136D2C"/>
    <w:rsid w:val="2824EF0C"/>
    <w:rsid w:val="28254AB8"/>
    <w:rsid w:val="2827272D"/>
    <w:rsid w:val="282A8025"/>
    <w:rsid w:val="282D249C"/>
    <w:rsid w:val="28341686"/>
    <w:rsid w:val="28426882"/>
    <w:rsid w:val="2877AEE1"/>
    <w:rsid w:val="28819851"/>
    <w:rsid w:val="288807AF"/>
    <w:rsid w:val="2899FFEF"/>
    <w:rsid w:val="28A6CFD8"/>
    <w:rsid w:val="28B06173"/>
    <w:rsid w:val="28BED3A7"/>
    <w:rsid w:val="28C65BCB"/>
    <w:rsid w:val="28F55509"/>
    <w:rsid w:val="290C8380"/>
    <w:rsid w:val="2913E3CE"/>
    <w:rsid w:val="29178AE5"/>
    <w:rsid w:val="292B0991"/>
    <w:rsid w:val="294E9767"/>
    <w:rsid w:val="294F2D6B"/>
    <w:rsid w:val="29563CFB"/>
    <w:rsid w:val="295CD894"/>
    <w:rsid w:val="297349FB"/>
    <w:rsid w:val="2987BF90"/>
    <w:rsid w:val="298D82EF"/>
    <w:rsid w:val="2998F196"/>
    <w:rsid w:val="29B242AD"/>
    <w:rsid w:val="29BAA0E4"/>
    <w:rsid w:val="29D98FA2"/>
    <w:rsid w:val="29DB303B"/>
    <w:rsid w:val="29ED2332"/>
    <w:rsid w:val="29F15E1F"/>
    <w:rsid w:val="29F6D54F"/>
    <w:rsid w:val="2A030608"/>
    <w:rsid w:val="2A07C449"/>
    <w:rsid w:val="2A192AA0"/>
    <w:rsid w:val="2A21C277"/>
    <w:rsid w:val="2A22A0F7"/>
    <w:rsid w:val="2A246979"/>
    <w:rsid w:val="2A2ABFDD"/>
    <w:rsid w:val="2A37798A"/>
    <w:rsid w:val="2A3C11AC"/>
    <w:rsid w:val="2A41DD46"/>
    <w:rsid w:val="2A5501FB"/>
    <w:rsid w:val="2A594C9A"/>
    <w:rsid w:val="2A74307C"/>
    <w:rsid w:val="2AAC5608"/>
    <w:rsid w:val="2ADB2B32"/>
    <w:rsid w:val="2ADE8332"/>
    <w:rsid w:val="2ADFA138"/>
    <w:rsid w:val="2AF32739"/>
    <w:rsid w:val="2B0C499E"/>
    <w:rsid w:val="2B1A1837"/>
    <w:rsid w:val="2B1B0CB8"/>
    <w:rsid w:val="2B1B91CF"/>
    <w:rsid w:val="2B22D09F"/>
    <w:rsid w:val="2B36F93B"/>
    <w:rsid w:val="2B380FD7"/>
    <w:rsid w:val="2B4BC3FD"/>
    <w:rsid w:val="2B5E6194"/>
    <w:rsid w:val="2B5EEA3A"/>
    <w:rsid w:val="2B5F45FF"/>
    <w:rsid w:val="2B69F9A5"/>
    <w:rsid w:val="2B89D4D0"/>
    <w:rsid w:val="2B8F53AD"/>
    <w:rsid w:val="2B9C214C"/>
    <w:rsid w:val="2BAB358A"/>
    <w:rsid w:val="2BB146CE"/>
    <w:rsid w:val="2BB58825"/>
    <w:rsid w:val="2BDF076D"/>
    <w:rsid w:val="2BE5F5A5"/>
    <w:rsid w:val="2BEE63C4"/>
    <w:rsid w:val="2C49BC6A"/>
    <w:rsid w:val="2C556EE7"/>
    <w:rsid w:val="2C58ED2A"/>
    <w:rsid w:val="2C73FCB1"/>
    <w:rsid w:val="2C7A2CE8"/>
    <w:rsid w:val="2C8B1081"/>
    <w:rsid w:val="2C95E67B"/>
    <w:rsid w:val="2C98C6AB"/>
    <w:rsid w:val="2C9913E3"/>
    <w:rsid w:val="2C9E41F2"/>
    <w:rsid w:val="2CB320F1"/>
    <w:rsid w:val="2CB57D19"/>
    <w:rsid w:val="2CC3D34E"/>
    <w:rsid w:val="2CE9962B"/>
    <w:rsid w:val="2CEA4EB6"/>
    <w:rsid w:val="2CF2B6F4"/>
    <w:rsid w:val="2D00AB8B"/>
    <w:rsid w:val="2D0B07D0"/>
    <w:rsid w:val="2D143BB0"/>
    <w:rsid w:val="2D19BCDA"/>
    <w:rsid w:val="2D1F2EC7"/>
    <w:rsid w:val="2D1F71F6"/>
    <w:rsid w:val="2D2BFFB9"/>
    <w:rsid w:val="2D859B35"/>
    <w:rsid w:val="2DB12779"/>
    <w:rsid w:val="2DB44B8A"/>
    <w:rsid w:val="2DC2329B"/>
    <w:rsid w:val="2DC9D304"/>
    <w:rsid w:val="2DE0B6A8"/>
    <w:rsid w:val="2DFCAC9A"/>
    <w:rsid w:val="2E10656A"/>
    <w:rsid w:val="2E1354C1"/>
    <w:rsid w:val="2E1E76E5"/>
    <w:rsid w:val="2E2FABC4"/>
    <w:rsid w:val="2E35A918"/>
    <w:rsid w:val="2E4F1A34"/>
    <w:rsid w:val="2E50DA5B"/>
    <w:rsid w:val="2E71CBE5"/>
    <w:rsid w:val="2E770551"/>
    <w:rsid w:val="2E871827"/>
    <w:rsid w:val="2E89ED36"/>
    <w:rsid w:val="2E9E45E1"/>
    <w:rsid w:val="2EAF1011"/>
    <w:rsid w:val="2EB2227E"/>
    <w:rsid w:val="2ED1FD0A"/>
    <w:rsid w:val="2ED2E49B"/>
    <w:rsid w:val="2EE8724D"/>
    <w:rsid w:val="2EFEFBCB"/>
    <w:rsid w:val="2F0872BC"/>
    <w:rsid w:val="2F2A43AC"/>
    <w:rsid w:val="2F3C9C4D"/>
    <w:rsid w:val="2F435FD5"/>
    <w:rsid w:val="2F4A6319"/>
    <w:rsid w:val="2F57BDB8"/>
    <w:rsid w:val="2F6FAC1B"/>
    <w:rsid w:val="2F8C7CD6"/>
    <w:rsid w:val="2F95DB92"/>
    <w:rsid w:val="2F9A2F96"/>
    <w:rsid w:val="2FBA7088"/>
    <w:rsid w:val="2FBC4691"/>
    <w:rsid w:val="2FD1BC4D"/>
    <w:rsid w:val="2FD476A2"/>
    <w:rsid w:val="2FF6DDFA"/>
    <w:rsid w:val="3004A531"/>
    <w:rsid w:val="301B0923"/>
    <w:rsid w:val="30582B5B"/>
    <w:rsid w:val="30925F4A"/>
    <w:rsid w:val="30D71C44"/>
    <w:rsid w:val="30DDD86F"/>
    <w:rsid w:val="30DFA4C0"/>
    <w:rsid w:val="30FADEB8"/>
    <w:rsid w:val="31011F0F"/>
    <w:rsid w:val="3120DE88"/>
    <w:rsid w:val="31657973"/>
    <w:rsid w:val="3169EE84"/>
    <w:rsid w:val="317FB608"/>
    <w:rsid w:val="318984D2"/>
    <w:rsid w:val="318E1241"/>
    <w:rsid w:val="319CADF2"/>
    <w:rsid w:val="31B3F2ED"/>
    <w:rsid w:val="31D0E149"/>
    <w:rsid w:val="31DF09FD"/>
    <w:rsid w:val="31E738F6"/>
    <w:rsid w:val="31E93734"/>
    <w:rsid w:val="31EDE7C2"/>
    <w:rsid w:val="31F27CDB"/>
    <w:rsid w:val="3222C33D"/>
    <w:rsid w:val="322922B6"/>
    <w:rsid w:val="3234BE47"/>
    <w:rsid w:val="324F4EEF"/>
    <w:rsid w:val="3251E6A3"/>
    <w:rsid w:val="3254FA4E"/>
    <w:rsid w:val="325AEFDA"/>
    <w:rsid w:val="326A9BFD"/>
    <w:rsid w:val="326CC06A"/>
    <w:rsid w:val="328260F9"/>
    <w:rsid w:val="32857DB7"/>
    <w:rsid w:val="32932D81"/>
    <w:rsid w:val="32950DDD"/>
    <w:rsid w:val="3295FF8F"/>
    <w:rsid w:val="329DB8C7"/>
    <w:rsid w:val="32A2F02A"/>
    <w:rsid w:val="32D0F54D"/>
    <w:rsid w:val="32F569C0"/>
    <w:rsid w:val="3305A27D"/>
    <w:rsid w:val="33101271"/>
    <w:rsid w:val="33132F27"/>
    <w:rsid w:val="3314609A"/>
    <w:rsid w:val="331EAF89"/>
    <w:rsid w:val="3356587E"/>
    <w:rsid w:val="33566D89"/>
    <w:rsid w:val="335A3412"/>
    <w:rsid w:val="335B698F"/>
    <w:rsid w:val="337C9E5A"/>
    <w:rsid w:val="3390FE6D"/>
    <w:rsid w:val="33980DED"/>
    <w:rsid w:val="33ABC63C"/>
    <w:rsid w:val="33C859BD"/>
    <w:rsid w:val="33EDC49B"/>
    <w:rsid w:val="33FD8516"/>
    <w:rsid w:val="340EF721"/>
    <w:rsid w:val="3411218C"/>
    <w:rsid w:val="341B980C"/>
    <w:rsid w:val="341DC0AB"/>
    <w:rsid w:val="3429F257"/>
    <w:rsid w:val="342B1864"/>
    <w:rsid w:val="3447919F"/>
    <w:rsid w:val="344A413B"/>
    <w:rsid w:val="344CCB30"/>
    <w:rsid w:val="34517868"/>
    <w:rsid w:val="345B05AC"/>
    <w:rsid w:val="34647222"/>
    <w:rsid w:val="34730A4A"/>
    <w:rsid w:val="34752411"/>
    <w:rsid w:val="3478C309"/>
    <w:rsid w:val="34796173"/>
    <w:rsid w:val="347A6A6B"/>
    <w:rsid w:val="34938E86"/>
    <w:rsid w:val="34AFD511"/>
    <w:rsid w:val="34B0EA04"/>
    <w:rsid w:val="34B304A3"/>
    <w:rsid w:val="34B86840"/>
    <w:rsid w:val="34C157E1"/>
    <w:rsid w:val="34C1E53A"/>
    <w:rsid w:val="34D58129"/>
    <w:rsid w:val="34D632AA"/>
    <w:rsid w:val="34DB07EB"/>
    <w:rsid w:val="34F9C024"/>
    <w:rsid w:val="350AE9E5"/>
    <w:rsid w:val="351801E0"/>
    <w:rsid w:val="35214A0B"/>
    <w:rsid w:val="3522359F"/>
    <w:rsid w:val="35259BE5"/>
    <w:rsid w:val="353DFDE5"/>
    <w:rsid w:val="35556B3E"/>
    <w:rsid w:val="3568CA43"/>
    <w:rsid w:val="357A05A2"/>
    <w:rsid w:val="35847B56"/>
    <w:rsid w:val="35961C4E"/>
    <w:rsid w:val="3599096B"/>
    <w:rsid w:val="35A1BAD4"/>
    <w:rsid w:val="35A657DE"/>
    <w:rsid w:val="35AA84D6"/>
    <w:rsid w:val="35B13974"/>
    <w:rsid w:val="35D46B05"/>
    <w:rsid w:val="35E27169"/>
    <w:rsid w:val="3602B228"/>
    <w:rsid w:val="3603590C"/>
    <w:rsid w:val="3610D788"/>
    <w:rsid w:val="361638AE"/>
    <w:rsid w:val="3628B41C"/>
    <w:rsid w:val="362961B4"/>
    <w:rsid w:val="3630F8D7"/>
    <w:rsid w:val="365B88F4"/>
    <w:rsid w:val="3675643D"/>
    <w:rsid w:val="368995D2"/>
    <w:rsid w:val="36939DA1"/>
    <w:rsid w:val="36944507"/>
    <w:rsid w:val="36961045"/>
    <w:rsid w:val="369F142B"/>
    <w:rsid w:val="36B02029"/>
    <w:rsid w:val="36B5B16A"/>
    <w:rsid w:val="36BDC094"/>
    <w:rsid w:val="36C8C0CB"/>
    <w:rsid w:val="36CADAB5"/>
    <w:rsid w:val="36CC316B"/>
    <w:rsid w:val="36E71B0E"/>
    <w:rsid w:val="36F5C6AA"/>
    <w:rsid w:val="37062739"/>
    <w:rsid w:val="37129794"/>
    <w:rsid w:val="37152D93"/>
    <w:rsid w:val="3723A303"/>
    <w:rsid w:val="37328AD2"/>
    <w:rsid w:val="373F1E96"/>
    <w:rsid w:val="3749B845"/>
    <w:rsid w:val="374A9778"/>
    <w:rsid w:val="376BAA78"/>
    <w:rsid w:val="376FB7CC"/>
    <w:rsid w:val="377760EE"/>
    <w:rsid w:val="3780C324"/>
    <w:rsid w:val="37A6CED7"/>
    <w:rsid w:val="37ABB901"/>
    <w:rsid w:val="37E90B5A"/>
    <w:rsid w:val="37FAC1C5"/>
    <w:rsid w:val="38143C14"/>
    <w:rsid w:val="382CD145"/>
    <w:rsid w:val="384E7EB6"/>
    <w:rsid w:val="38582DCE"/>
    <w:rsid w:val="386CDCF4"/>
    <w:rsid w:val="38725CC8"/>
    <w:rsid w:val="3881BB67"/>
    <w:rsid w:val="38869AD9"/>
    <w:rsid w:val="38B496C6"/>
    <w:rsid w:val="38C99186"/>
    <w:rsid w:val="38D37DDA"/>
    <w:rsid w:val="38E00844"/>
    <w:rsid w:val="39027E88"/>
    <w:rsid w:val="391249FF"/>
    <w:rsid w:val="391EC329"/>
    <w:rsid w:val="39219889"/>
    <w:rsid w:val="392B35A5"/>
    <w:rsid w:val="3932A7BB"/>
    <w:rsid w:val="39360F38"/>
    <w:rsid w:val="39479F92"/>
    <w:rsid w:val="395252FC"/>
    <w:rsid w:val="3952D30F"/>
    <w:rsid w:val="396E8422"/>
    <w:rsid w:val="398C397F"/>
    <w:rsid w:val="3994C0A0"/>
    <w:rsid w:val="3994C997"/>
    <w:rsid w:val="39A6EF5D"/>
    <w:rsid w:val="39B6AA76"/>
    <w:rsid w:val="39FA5F9B"/>
    <w:rsid w:val="3A0B6A8C"/>
    <w:rsid w:val="3A0F7E44"/>
    <w:rsid w:val="3A148669"/>
    <w:rsid w:val="3A1640E9"/>
    <w:rsid w:val="3A28D56D"/>
    <w:rsid w:val="3A2CFAA8"/>
    <w:rsid w:val="3A3976AE"/>
    <w:rsid w:val="3A4D7789"/>
    <w:rsid w:val="3A4ED993"/>
    <w:rsid w:val="3A53FF13"/>
    <w:rsid w:val="3A559028"/>
    <w:rsid w:val="3A5E3EE1"/>
    <w:rsid w:val="3A8FD1B5"/>
    <w:rsid w:val="3A95F35C"/>
    <w:rsid w:val="3AA876FF"/>
    <w:rsid w:val="3AAB074B"/>
    <w:rsid w:val="3AB02A1B"/>
    <w:rsid w:val="3AB5DD5C"/>
    <w:rsid w:val="3AB7C5C9"/>
    <w:rsid w:val="3AC00F1B"/>
    <w:rsid w:val="3ADFD216"/>
    <w:rsid w:val="3AE71E18"/>
    <w:rsid w:val="3AEB3FE6"/>
    <w:rsid w:val="3AEFA245"/>
    <w:rsid w:val="3AF035A4"/>
    <w:rsid w:val="3AF0FE00"/>
    <w:rsid w:val="3B3AA5E6"/>
    <w:rsid w:val="3B424885"/>
    <w:rsid w:val="3B47A7D1"/>
    <w:rsid w:val="3B55AB2A"/>
    <w:rsid w:val="3B72215F"/>
    <w:rsid w:val="3B7E8AF4"/>
    <w:rsid w:val="3B83C33E"/>
    <w:rsid w:val="3B92CE5B"/>
    <w:rsid w:val="3B9FCFC0"/>
    <w:rsid w:val="3BA9C0A4"/>
    <w:rsid w:val="3BB3FDA6"/>
    <w:rsid w:val="3BB6DC1A"/>
    <w:rsid w:val="3BB8C968"/>
    <w:rsid w:val="3BBA2A07"/>
    <w:rsid w:val="3BEA5550"/>
    <w:rsid w:val="3BF2459A"/>
    <w:rsid w:val="3BF3EEE9"/>
    <w:rsid w:val="3C11369D"/>
    <w:rsid w:val="3C18663C"/>
    <w:rsid w:val="3C1E7E6F"/>
    <w:rsid w:val="3C28DE3B"/>
    <w:rsid w:val="3C30497B"/>
    <w:rsid w:val="3C338382"/>
    <w:rsid w:val="3C37A687"/>
    <w:rsid w:val="3C5ADD52"/>
    <w:rsid w:val="3C5DF284"/>
    <w:rsid w:val="3C719FF6"/>
    <w:rsid w:val="3C8D73FC"/>
    <w:rsid w:val="3C8E4B6B"/>
    <w:rsid w:val="3C8EDE87"/>
    <w:rsid w:val="3CC5DD2A"/>
    <w:rsid w:val="3CC72E2D"/>
    <w:rsid w:val="3CC7FE7A"/>
    <w:rsid w:val="3CC8C205"/>
    <w:rsid w:val="3CC9668E"/>
    <w:rsid w:val="3CDED01E"/>
    <w:rsid w:val="3CED99BF"/>
    <w:rsid w:val="3CF3CF9E"/>
    <w:rsid w:val="3D005B27"/>
    <w:rsid w:val="3D0545A7"/>
    <w:rsid w:val="3D0DFC0E"/>
    <w:rsid w:val="3D1BBF4F"/>
    <w:rsid w:val="3D20ACD6"/>
    <w:rsid w:val="3D23F126"/>
    <w:rsid w:val="3D2DCC52"/>
    <w:rsid w:val="3D3AA50E"/>
    <w:rsid w:val="3D52C10B"/>
    <w:rsid w:val="3D636BDE"/>
    <w:rsid w:val="3D7345BB"/>
    <w:rsid w:val="3D781DE1"/>
    <w:rsid w:val="3D912E7D"/>
    <w:rsid w:val="3DBF0D9C"/>
    <w:rsid w:val="3DBFBC8F"/>
    <w:rsid w:val="3DD8AFDA"/>
    <w:rsid w:val="3DE69C18"/>
    <w:rsid w:val="3DE80068"/>
    <w:rsid w:val="3DEA9B25"/>
    <w:rsid w:val="3DF6B7B9"/>
    <w:rsid w:val="3E00CAF2"/>
    <w:rsid w:val="3E04A05F"/>
    <w:rsid w:val="3E099418"/>
    <w:rsid w:val="3E0B404D"/>
    <w:rsid w:val="3E175DD1"/>
    <w:rsid w:val="3E1FAE3F"/>
    <w:rsid w:val="3E2C5932"/>
    <w:rsid w:val="3E2CA6EC"/>
    <w:rsid w:val="3E2F3682"/>
    <w:rsid w:val="3E3EFEDA"/>
    <w:rsid w:val="3E47D38D"/>
    <w:rsid w:val="3E4A9337"/>
    <w:rsid w:val="3E549DB6"/>
    <w:rsid w:val="3E63ED33"/>
    <w:rsid w:val="3E67BC36"/>
    <w:rsid w:val="3E6AF97C"/>
    <w:rsid w:val="3E6ECFA6"/>
    <w:rsid w:val="3E713755"/>
    <w:rsid w:val="3E75907A"/>
    <w:rsid w:val="3E8291DC"/>
    <w:rsid w:val="3E9EEAF2"/>
    <w:rsid w:val="3EA4BD1D"/>
    <w:rsid w:val="3EB03054"/>
    <w:rsid w:val="3EBA34A7"/>
    <w:rsid w:val="3ED0F823"/>
    <w:rsid w:val="3EDC0047"/>
    <w:rsid w:val="3EEC799C"/>
    <w:rsid w:val="3F068627"/>
    <w:rsid w:val="3F089F6C"/>
    <w:rsid w:val="3F1949D5"/>
    <w:rsid w:val="3F49A716"/>
    <w:rsid w:val="3F52B5AA"/>
    <w:rsid w:val="3F5F9386"/>
    <w:rsid w:val="3F7A4176"/>
    <w:rsid w:val="3F8FAD56"/>
    <w:rsid w:val="3F94DE9F"/>
    <w:rsid w:val="3F97B5AB"/>
    <w:rsid w:val="3F991CE4"/>
    <w:rsid w:val="3F9A0371"/>
    <w:rsid w:val="3FB694E0"/>
    <w:rsid w:val="3FD5C75B"/>
    <w:rsid w:val="3FD6383A"/>
    <w:rsid w:val="3FDEF742"/>
    <w:rsid w:val="4008847F"/>
    <w:rsid w:val="4018555D"/>
    <w:rsid w:val="401F45D8"/>
    <w:rsid w:val="404273F7"/>
    <w:rsid w:val="405D3372"/>
    <w:rsid w:val="405F277D"/>
    <w:rsid w:val="40608DF4"/>
    <w:rsid w:val="4061FE73"/>
    <w:rsid w:val="40A5CBDB"/>
    <w:rsid w:val="40A968B7"/>
    <w:rsid w:val="40B1BCAA"/>
    <w:rsid w:val="40BBE145"/>
    <w:rsid w:val="40C4F4F7"/>
    <w:rsid w:val="40C5B1E8"/>
    <w:rsid w:val="40DA2E16"/>
    <w:rsid w:val="40E9BE25"/>
    <w:rsid w:val="40F0CC80"/>
    <w:rsid w:val="40FE0C41"/>
    <w:rsid w:val="410534B4"/>
    <w:rsid w:val="4109E1AD"/>
    <w:rsid w:val="410D2B54"/>
    <w:rsid w:val="412045AD"/>
    <w:rsid w:val="412D023B"/>
    <w:rsid w:val="4135D90D"/>
    <w:rsid w:val="4138F13F"/>
    <w:rsid w:val="4154513B"/>
    <w:rsid w:val="415461A3"/>
    <w:rsid w:val="4155404C"/>
    <w:rsid w:val="415E80E4"/>
    <w:rsid w:val="4161BDC1"/>
    <w:rsid w:val="416F55F5"/>
    <w:rsid w:val="4176A1E6"/>
    <w:rsid w:val="41774281"/>
    <w:rsid w:val="418AFB46"/>
    <w:rsid w:val="418E8BE8"/>
    <w:rsid w:val="418F6672"/>
    <w:rsid w:val="41933F5F"/>
    <w:rsid w:val="41A137E2"/>
    <w:rsid w:val="41CC2962"/>
    <w:rsid w:val="41CF8B5C"/>
    <w:rsid w:val="41D905E9"/>
    <w:rsid w:val="41E0FE92"/>
    <w:rsid w:val="41F2BC11"/>
    <w:rsid w:val="4202C034"/>
    <w:rsid w:val="42032174"/>
    <w:rsid w:val="421B3C64"/>
    <w:rsid w:val="4225CA29"/>
    <w:rsid w:val="422C79D1"/>
    <w:rsid w:val="422EFC2F"/>
    <w:rsid w:val="422FF3CC"/>
    <w:rsid w:val="42304F2C"/>
    <w:rsid w:val="424665EB"/>
    <w:rsid w:val="42609B93"/>
    <w:rsid w:val="4278C14C"/>
    <w:rsid w:val="427BA3B4"/>
    <w:rsid w:val="428BA0C2"/>
    <w:rsid w:val="42933DD4"/>
    <w:rsid w:val="4296A22D"/>
    <w:rsid w:val="42C99923"/>
    <w:rsid w:val="42CD8639"/>
    <w:rsid w:val="42D72F32"/>
    <w:rsid w:val="42D789BE"/>
    <w:rsid w:val="42DB1342"/>
    <w:rsid w:val="42ECD904"/>
    <w:rsid w:val="42F73646"/>
    <w:rsid w:val="42F7976C"/>
    <w:rsid w:val="430468B0"/>
    <w:rsid w:val="4319E6B3"/>
    <w:rsid w:val="43217589"/>
    <w:rsid w:val="4344345E"/>
    <w:rsid w:val="436A9E12"/>
    <w:rsid w:val="437B53FD"/>
    <w:rsid w:val="437C7497"/>
    <w:rsid w:val="43BE2A52"/>
    <w:rsid w:val="43DFE182"/>
    <w:rsid w:val="43E768BA"/>
    <w:rsid w:val="43E7A3C6"/>
    <w:rsid w:val="43ED826A"/>
    <w:rsid w:val="43F0A95D"/>
    <w:rsid w:val="43F994E6"/>
    <w:rsid w:val="43FB4DD8"/>
    <w:rsid w:val="440FC7F3"/>
    <w:rsid w:val="441F0B28"/>
    <w:rsid w:val="443E3E7D"/>
    <w:rsid w:val="44418DD9"/>
    <w:rsid w:val="44726B5B"/>
    <w:rsid w:val="447317AA"/>
    <w:rsid w:val="4498B864"/>
    <w:rsid w:val="44E0FD06"/>
    <w:rsid w:val="44E7411A"/>
    <w:rsid w:val="44F1DC13"/>
    <w:rsid w:val="44F53868"/>
    <w:rsid w:val="44FD149E"/>
    <w:rsid w:val="45009D9D"/>
    <w:rsid w:val="4506E0BC"/>
    <w:rsid w:val="45132242"/>
    <w:rsid w:val="4519C612"/>
    <w:rsid w:val="451C36D4"/>
    <w:rsid w:val="453BD6A8"/>
    <w:rsid w:val="453EDBEF"/>
    <w:rsid w:val="45403A00"/>
    <w:rsid w:val="45403AA5"/>
    <w:rsid w:val="454753C2"/>
    <w:rsid w:val="4552D660"/>
    <w:rsid w:val="45823793"/>
    <w:rsid w:val="458811ED"/>
    <w:rsid w:val="4588262D"/>
    <w:rsid w:val="45897428"/>
    <w:rsid w:val="45ADC86F"/>
    <w:rsid w:val="45BE8691"/>
    <w:rsid w:val="45C03E2A"/>
    <w:rsid w:val="45C0BB0C"/>
    <w:rsid w:val="45C6BB12"/>
    <w:rsid w:val="46090409"/>
    <w:rsid w:val="460AE785"/>
    <w:rsid w:val="46163D74"/>
    <w:rsid w:val="461F6EA3"/>
    <w:rsid w:val="462FA94C"/>
    <w:rsid w:val="4635B5F3"/>
    <w:rsid w:val="463AEE85"/>
    <w:rsid w:val="464E0491"/>
    <w:rsid w:val="465347E1"/>
    <w:rsid w:val="4666ACED"/>
    <w:rsid w:val="4669F59F"/>
    <w:rsid w:val="466FED0B"/>
    <w:rsid w:val="4675C3B1"/>
    <w:rsid w:val="46A1FAEF"/>
    <w:rsid w:val="46C8F09C"/>
    <w:rsid w:val="46EE850B"/>
    <w:rsid w:val="46F09F56"/>
    <w:rsid w:val="472B48B7"/>
    <w:rsid w:val="473E98CA"/>
    <w:rsid w:val="4757F009"/>
    <w:rsid w:val="475FE4A4"/>
    <w:rsid w:val="4769A85F"/>
    <w:rsid w:val="4779ECCB"/>
    <w:rsid w:val="4780461D"/>
    <w:rsid w:val="47923591"/>
    <w:rsid w:val="479FFAA8"/>
    <w:rsid w:val="47A41BB7"/>
    <w:rsid w:val="47CABBCF"/>
    <w:rsid w:val="47D0EF4B"/>
    <w:rsid w:val="47D2CDDB"/>
    <w:rsid w:val="47D7E6F0"/>
    <w:rsid w:val="47EE4438"/>
    <w:rsid w:val="47F4B28A"/>
    <w:rsid w:val="47F765B4"/>
    <w:rsid w:val="47FADD11"/>
    <w:rsid w:val="480F67D2"/>
    <w:rsid w:val="48185D4E"/>
    <w:rsid w:val="48265583"/>
    <w:rsid w:val="482D1071"/>
    <w:rsid w:val="482F739F"/>
    <w:rsid w:val="4838AEC5"/>
    <w:rsid w:val="48400841"/>
    <w:rsid w:val="4847E8E8"/>
    <w:rsid w:val="486C8C10"/>
    <w:rsid w:val="48712701"/>
    <w:rsid w:val="48823EDB"/>
    <w:rsid w:val="48875B32"/>
    <w:rsid w:val="48A238F0"/>
    <w:rsid w:val="48BFA6ED"/>
    <w:rsid w:val="48D4A279"/>
    <w:rsid w:val="48FAF345"/>
    <w:rsid w:val="492BF9CC"/>
    <w:rsid w:val="4939074E"/>
    <w:rsid w:val="494B863F"/>
    <w:rsid w:val="4963B51C"/>
    <w:rsid w:val="4979E9F9"/>
    <w:rsid w:val="49803AE0"/>
    <w:rsid w:val="49A293B1"/>
    <w:rsid w:val="49B32885"/>
    <w:rsid w:val="49B54AF4"/>
    <w:rsid w:val="49BB78EB"/>
    <w:rsid w:val="49BDBC7D"/>
    <w:rsid w:val="49C576A8"/>
    <w:rsid w:val="49D1C03A"/>
    <w:rsid w:val="49D7586B"/>
    <w:rsid w:val="49D9A993"/>
    <w:rsid w:val="49E5009D"/>
    <w:rsid w:val="4A0F8BCF"/>
    <w:rsid w:val="4A1A0ED2"/>
    <w:rsid w:val="4A1E0DAE"/>
    <w:rsid w:val="4A28EC07"/>
    <w:rsid w:val="4A340721"/>
    <w:rsid w:val="4A370923"/>
    <w:rsid w:val="4A383C58"/>
    <w:rsid w:val="4A3DFE76"/>
    <w:rsid w:val="4A3EEB15"/>
    <w:rsid w:val="4A6EAD64"/>
    <w:rsid w:val="4A882683"/>
    <w:rsid w:val="4A8C8C42"/>
    <w:rsid w:val="4A8CB90E"/>
    <w:rsid w:val="4A967D39"/>
    <w:rsid w:val="4AAA7AD3"/>
    <w:rsid w:val="4AB6DBE8"/>
    <w:rsid w:val="4AC2F120"/>
    <w:rsid w:val="4AD7354C"/>
    <w:rsid w:val="4AE0F86D"/>
    <w:rsid w:val="4AE36928"/>
    <w:rsid w:val="4AEF83DD"/>
    <w:rsid w:val="4AF609F2"/>
    <w:rsid w:val="4B0F67A4"/>
    <w:rsid w:val="4B11C1EF"/>
    <w:rsid w:val="4B18988B"/>
    <w:rsid w:val="4B1C763D"/>
    <w:rsid w:val="4B226D8C"/>
    <w:rsid w:val="4B24F5E5"/>
    <w:rsid w:val="4B26C884"/>
    <w:rsid w:val="4B3ECE14"/>
    <w:rsid w:val="4B3FA8D2"/>
    <w:rsid w:val="4B4BBEC5"/>
    <w:rsid w:val="4B4C6121"/>
    <w:rsid w:val="4B54CEE5"/>
    <w:rsid w:val="4B576991"/>
    <w:rsid w:val="4B6E0250"/>
    <w:rsid w:val="4B779623"/>
    <w:rsid w:val="4B8D024D"/>
    <w:rsid w:val="4B8DD29A"/>
    <w:rsid w:val="4B8E3A64"/>
    <w:rsid w:val="4BA17EE3"/>
    <w:rsid w:val="4BAF6B73"/>
    <w:rsid w:val="4BB61932"/>
    <w:rsid w:val="4BB809FB"/>
    <w:rsid w:val="4BC4242F"/>
    <w:rsid w:val="4BDA92EF"/>
    <w:rsid w:val="4BF365F2"/>
    <w:rsid w:val="4BF47AA4"/>
    <w:rsid w:val="4C11EC31"/>
    <w:rsid w:val="4C1CBA6F"/>
    <w:rsid w:val="4C252F92"/>
    <w:rsid w:val="4C296883"/>
    <w:rsid w:val="4C375136"/>
    <w:rsid w:val="4C46395F"/>
    <w:rsid w:val="4C591030"/>
    <w:rsid w:val="4C5A1F2D"/>
    <w:rsid w:val="4C7BFAB3"/>
    <w:rsid w:val="4C7F1B82"/>
    <w:rsid w:val="4C942BB5"/>
    <w:rsid w:val="4CA2C929"/>
    <w:rsid w:val="4CA88F92"/>
    <w:rsid w:val="4CB06329"/>
    <w:rsid w:val="4CBDAD51"/>
    <w:rsid w:val="4CBFA405"/>
    <w:rsid w:val="4CC4295F"/>
    <w:rsid w:val="4CCE9F0C"/>
    <w:rsid w:val="4CD17E2D"/>
    <w:rsid w:val="4CD4440B"/>
    <w:rsid w:val="4CF08C2D"/>
    <w:rsid w:val="4D011808"/>
    <w:rsid w:val="4D03683C"/>
    <w:rsid w:val="4D039F63"/>
    <w:rsid w:val="4D0F6F36"/>
    <w:rsid w:val="4D12F7AC"/>
    <w:rsid w:val="4D5850FD"/>
    <w:rsid w:val="4D64D8E1"/>
    <w:rsid w:val="4D6688FB"/>
    <w:rsid w:val="4D725980"/>
    <w:rsid w:val="4D7F0D18"/>
    <w:rsid w:val="4DA4A685"/>
    <w:rsid w:val="4DA51F9D"/>
    <w:rsid w:val="4DC55805"/>
    <w:rsid w:val="4DEA4113"/>
    <w:rsid w:val="4DF1A022"/>
    <w:rsid w:val="4DF50B5C"/>
    <w:rsid w:val="4DFE46D4"/>
    <w:rsid w:val="4DFF57A2"/>
    <w:rsid w:val="4E10585C"/>
    <w:rsid w:val="4E1C030F"/>
    <w:rsid w:val="4E3346C9"/>
    <w:rsid w:val="4E42A8F4"/>
    <w:rsid w:val="4E4A7E30"/>
    <w:rsid w:val="4E764777"/>
    <w:rsid w:val="4E7B1F62"/>
    <w:rsid w:val="4E84995A"/>
    <w:rsid w:val="4E9BA007"/>
    <w:rsid w:val="4E9C66A9"/>
    <w:rsid w:val="4EB0C6B9"/>
    <w:rsid w:val="4EBBEF42"/>
    <w:rsid w:val="4EBF2BF0"/>
    <w:rsid w:val="4EC8FC55"/>
    <w:rsid w:val="4EC96146"/>
    <w:rsid w:val="4ECC06EA"/>
    <w:rsid w:val="4ED7CF40"/>
    <w:rsid w:val="4EE6A237"/>
    <w:rsid w:val="4F18D1B4"/>
    <w:rsid w:val="4F1BD4E3"/>
    <w:rsid w:val="4F2B7919"/>
    <w:rsid w:val="4F3558B1"/>
    <w:rsid w:val="4F46DDBA"/>
    <w:rsid w:val="4F493D73"/>
    <w:rsid w:val="4F4D65EB"/>
    <w:rsid w:val="4F5A33E3"/>
    <w:rsid w:val="4F635541"/>
    <w:rsid w:val="4F88BFD1"/>
    <w:rsid w:val="4F9A5DB5"/>
    <w:rsid w:val="4FCDC0AD"/>
    <w:rsid w:val="4FD46148"/>
    <w:rsid w:val="4FF70713"/>
    <w:rsid w:val="500E1E83"/>
    <w:rsid w:val="50129128"/>
    <w:rsid w:val="501F10BF"/>
    <w:rsid w:val="5031015D"/>
    <w:rsid w:val="503D998D"/>
    <w:rsid w:val="504255EF"/>
    <w:rsid w:val="50456F1E"/>
    <w:rsid w:val="50462520"/>
    <w:rsid w:val="504B9160"/>
    <w:rsid w:val="506D1D8B"/>
    <w:rsid w:val="507B3502"/>
    <w:rsid w:val="50809D98"/>
    <w:rsid w:val="508BB8FA"/>
    <w:rsid w:val="508D529E"/>
    <w:rsid w:val="5093BD31"/>
    <w:rsid w:val="50AF2E85"/>
    <w:rsid w:val="50D84F81"/>
    <w:rsid w:val="50E7EAD8"/>
    <w:rsid w:val="5100E2ED"/>
    <w:rsid w:val="5102BE2D"/>
    <w:rsid w:val="510E7478"/>
    <w:rsid w:val="51166986"/>
    <w:rsid w:val="511EEDC4"/>
    <w:rsid w:val="511F1B4A"/>
    <w:rsid w:val="512282CE"/>
    <w:rsid w:val="51362F9E"/>
    <w:rsid w:val="513C43A3"/>
    <w:rsid w:val="51456240"/>
    <w:rsid w:val="5145BBFE"/>
    <w:rsid w:val="5151AD17"/>
    <w:rsid w:val="515E430D"/>
    <w:rsid w:val="516A94E0"/>
    <w:rsid w:val="51B62281"/>
    <w:rsid w:val="51D10F66"/>
    <w:rsid w:val="51E7A581"/>
    <w:rsid w:val="51EB9ED7"/>
    <w:rsid w:val="5203C525"/>
    <w:rsid w:val="520B00A4"/>
    <w:rsid w:val="5214802A"/>
    <w:rsid w:val="52148574"/>
    <w:rsid w:val="5221CD8B"/>
    <w:rsid w:val="52348D5C"/>
    <w:rsid w:val="523900A4"/>
    <w:rsid w:val="523CEF68"/>
    <w:rsid w:val="52401BF8"/>
    <w:rsid w:val="52491E90"/>
    <w:rsid w:val="5254AE2F"/>
    <w:rsid w:val="5257303C"/>
    <w:rsid w:val="527488E7"/>
    <w:rsid w:val="527B242E"/>
    <w:rsid w:val="52820CBA"/>
    <w:rsid w:val="528BB0D2"/>
    <w:rsid w:val="528C0F76"/>
    <w:rsid w:val="529497EE"/>
    <w:rsid w:val="52B1D79D"/>
    <w:rsid w:val="52BCC5CD"/>
    <w:rsid w:val="52BCCF3A"/>
    <w:rsid w:val="52C49EE6"/>
    <w:rsid w:val="52CB0E19"/>
    <w:rsid w:val="52D0AD14"/>
    <w:rsid w:val="52D22B75"/>
    <w:rsid w:val="52D7BBFF"/>
    <w:rsid w:val="52E50F32"/>
    <w:rsid w:val="52EDBE9F"/>
    <w:rsid w:val="530A329B"/>
    <w:rsid w:val="530E971C"/>
    <w:rsid w:val="533E23D6"/>
    <w:rsid w:val="534619DE"/>
    <w:rsid w:val="5354F14E"/>
    <w:rsid w:val="535BF2AB"/>
    <w:rsid w:val="536871EC"/>
    <w:rsid w:val="53706A92"/>
    <w:rsid w:val="5370C277"/>
    <w:rsid w:val="5379AC1B"/>
    <w:rsid w:val="537B0BB3"/>
    <w:rsid w:val="53942F99"/>
    <w:rsid w:val="53AEA635"/>
    <w:rsid w:val="53DBBBF1"/>
    <w:rsid w:val="53E94A99"/>
    <w:rsid w:val="53EE9475"/>
    <w:rsid w:val="53F68E90"/>
    <w:rsid w:val="5403DDB3"/>
    <w:rsid w:val="540A7488"/>
    <w:rsid w:val="540BAB7B"/>
    <w:rsid w:val="5419F7C4"/>
    <w:rsid w:val="541BB6BC"/>
    <w:rsid w:val="541CA533"/>
    <w:rsid w:val="5432F1FF"/>
    <w:rsid w:val="5445EAF8"/>
    <w:rsid w:val="5449F1E4"/>
    <w:rsid w:val="544B9622"/>
    <w:rsid w:val="546D9B82"/>
    <w:rsid w:val="547A080C"/>
    <w:rsid w:val="5484A714"/>
    <w:rsid w:val="548550A0"/>
    <w:rsid w:val="5488F4DF"/>
    <w:rsid w:val="548A4F87"/>
    <w:rsid w:val="54B08933"/>
    <w:rsid w:val="54B551E4"/>
    <w:rsid w:val="54B69A00"/>
    <w:rsid w:val="54C1ED22"/>
    <w:rsid w:val="54CB8121"/>
    <w:rsid w:val="54D16269"/>
    <w:rsid w:val="54FF2B76"/>
    <w:rsid w:val="55031A0C"/>
    <w:rsid w:val="55036FF5"/>
    <w:rsid w:val="550ACD2F"/>
    <w:rsid w:val="55163EAB"/>
    <w:rsid w:val="551C941F"/>
    <w:rsid w:val="551E1842"/>
    <w:rsid w:val="55285F11"/>
    <w:rsid w:val="55393C57"/>
    <w:rsid w:val="5539C8EE"/>
    <w:rsid w:val="553F9955"/>
    <w:rsid w:val="5548A39E"/>
    <w:rsid w:val="554F3A0F"/>
    <w:rsid w:val="556BB102"/>
    <w:rsid w:val="55A45ED8"/>
    <w:rsid w:val="55EF913D"/>
    <w:rsid w:val="560710AF"/>
    <w:rsid w:val="56292C4D"/>
    <w:rsid w:val="562B09DD"/>
    <w:rsid w:val="564A21BF"/>
    <w:rsid w:val="56525D38"/>
    <w:rsid w:val="565FDD4F"/>
    <w:rsid w:val="566DA9B7"/>
    <w:rsid w:val="567CE73C"/>
    <w:rsid w:val="569E9FB3"/>
    <w:rsid w:val="569FFBE8"/>
    <w:rsid w:val="56B284D3"/>
    <w:rsid w:val="56CE29CE"/>
    <w:rsid w:val="56FEA09F"/>
    <w:rsid w:val="570BC0CA"/>
    <w:rsid w:val="5724D345"/>
    <w:rsid w:val="5725D824"/>
    <w:rsid w:val="57276234"/>
    <w:rsid w:val="5738340F"/>
    <w:rsid w:val="574ADA20"/>
    <w:rsid w:val="57507F45"/>
    <w:rsid w:val="57510D08"/>
    <w:rsid w:val="5751C378"/>
    <w:rsid w:val="5755DB23"/>
    <w:rsid w:val="5768B5B1"/>
    <w:rsid w:val="5774524E"/>
    <w:rsid w:val="579AB010"/>
    <w:rsid w:val="57A28C1B"/>
    <w:rsid w:val="57C46ACD"/>
    <w:rsid w:val="57C5B146"/>
    <w:rsid w:val="57F7B6A3"/>
    <w:rsid w:val="57F99DE6"/>
    <w:rsid w:val="581E068B"/>
    <w:rsid w:val="58269213"/>
    <w:rsid w:val="5840138D"/>
    <w:rsid w:val="5849FA83"/>
    <w:rsid w:val="586B124D"/>
    <w:rsid w:val="588068B2"/>
    <w:rsid w:val="588AF9B4"/>
    <w:rsid w:val="58E56E2F"/>
    <w:rsid w:val="58EECC15"/>
    <w:rsid w:val="59025E48"/>
    <w:rsid w:val="590F7FC2"/>
    <w:rsid w:val="59246229"/>
    <w:rsid w:val="5928C139"/>
    <w:rsid w:val="592A216C"/>
    <w:rsid w:val="593F7A89"/>
    <w:rsid w:val="59552CAE"/>
    <w:rsid w:val="595892C5"/>
    <w:rsid w:val="595F422D"/>
    <w:rsid w:val="596B17F8"/>
    <w:rsid w:val="5974CDB4"/>
    <w:rsid w:val="5977DCCD"/>
    <w:rsid w:val="597AE576"/>
    <w:rsid w:val="597C5738"/>
    <w:rsid w:val="59887ED8"/>
    <w:rsid w:val="598CD54F"/>
    <w:rsid w:val="598DE50F"/>
    <w:rsid w:val="598E356D"/>
    <w:rsid w:val="5993D78A"/>
    <w:rsid w:val="59D2D7FD"/>
    <w:rsid w:val="59E5817F"/>
    <w:rsid w:val="59F1B1CB"/>
    <w:rsid w:val="59F76131"/>
    <w:rsid w:val="59FAE4C8"/>
    <w:rsid w:val="5A05DB20"/>
    <w:rsid w:val="5A064AEA"/>
    <w:rsid w:val="5A154884"/>
    <w:rsid w:val="5A27C029"/>
    <w:rsid w:val="5A2F2361"/>
    <w:rsid w:val="5A335F14"/>
    <w:rsid w:val="5A3F40E2"/>
    <w:rsid w:val="5A41CACA"/>
    <w:rsid w:val="5A4A4DA6"/>
    <w:rsid w:val="5A798359"/>
    <w:rsid w:val="5A98BDF8"/>
    <w:rsid w:val="5A9C97F2"/>
    <w:rsid w:val="5AA09794"/>
    <w:rsid w:val="5AA103EF"/>
    <w:rsid w:val="5AA1C063"/>
    <w:rsid w:val="5AB8AE3B"/>
    <w:rsid w:val="5AB8FAF0"/>
    <w:rsid w:val="5ACD31E1"/>
    <w:rsid w:val="5AE0D2BB"/>
    <w:rsid w:val="5AFBF73F"/>
    <w:rsid w:val="5AFFDAB8"/>
    <w:rsid w:val="5B1B9D3A"/>
    <w:rsid w:val="5B241DDA"/>
    <w:rsid w:val="5B2BF2CC"/>
    <w:rsid w:val="5B330B68"/>
    <w:rsid w:val="5B3B3A2F"/>
    <w:rsid w:val="5B43DFFD"/>
    <w:rsid w:val="5B5EBD37"/>
    <w:rsid w:val="5B6D8FC2"/>
    <w:rsid w:val="5B77505F"/>
    <w:rsid w:val="5B9F0F11"/>
    <w:rsid w:val="5B9FEBA6"/>
    <w:rsid w:val="5BCC26F0"/>
    <w:rsid w:val="5C02C77A"/>
    <w:rsid w:val="5C0889ED"/>
    <w:rsid w:val="5C08DFE1"/>
    <w:rsid w:val="5C16B1DD"/>
    <w:rsid w:val="5C2B064A"/>
    <w:rsid w:val="5C3D4B54"/>
    <w:rsid w:val="5C4070C8"/>
    <w:rsid w:val="5C40BDB7"/>
    <w:rsid w:val="5C483E01"/>
    <w:rsid w:val="5C4FDE74"/>
    <w:rsid w:val="5C527C27"/>
    <w:rsid w:val="5C5E4C12"/>
    <w:rsid w:val="5C6D6139"/>
    <w:rsid w:val="5C700CC5"/>
    <w:rsid w:val="5C9FF7C0"/>
    <w:rsid w:val="5CA5EA60"/>
    <w:rsid w:val="5CA5F5B9"/>
    <w:rsid w:val="5CABBBE7"/>
    <w:rsid w:val="5CB46B3E"/>
    <w:rsid w:val="5CBDE8F7"/>
    <w:rsid w:val="5CC00AC6"/>
    <w:rsid w:val="5CC094B0"/>
    <w:rsid w:val="5D125BE0"/>
    <w:rsid w:val="5D279596"/>
    <w:rsid w:val="5D2CE2B4"/>
    <w:rsid w:val="5D41B12C"/>
    <w:rsid w:val="5D42E44A"/>
    <w:rsid w:val="5D4B78E2"/>
    <w:rsid w:val="5D6ADE96"/>
    <w:rsid w:val="5D6E9DE1"/>
    <w:rsid w:val="5D8ABF99"/>
    <w:rsid w:val="5D8C2D96"/>
    <w:rsid w:val="5D8FCE7B"/>
    <w:rsid w:val="5DA5DAB6"/>
    <w:rsid w:val="5DAC909E"/>
    <w:rsid w:val="5DB467C0"/>
    <w:rsid w:val="5DB6DFEA"/>
    <w:rsid w:val="5DB789CD"/>
    <w:rsid w:val="5DD5DC13"/>
    <w:rsid w:val="5DD6708D"/>
    <w:rsid w:val="5DD6E468"/>
    <w:rsid w:val="5DDC963C"/>
    <w:rsid w:val="5DDD7B76"/>
    <w:rsid w:val="5DE3DAC8"/>
    <w:rsid w:val="5DFA7CFD"/>
    <w:rsid w:val="5E0178FF"/>
    <w:rsid w:val="5E020F8B"/>
    <w:rsid w:val="5E1BEB27"/>
    <w:rsid w:val="5E231D4D"/>
    <w:rsid w:val="5E299037"/>
    <w:rsid w:val="5E32FD10"/>
    <w:rsid w:val="5E3B21A5"/>
    <w:rsid w:val="5E3B5DAB"/>
    <w:rsid w:val="5E7422C4"/>
    <w:rsid w:val="5E90375B"/>
    <w:rsid w:val="5EADA66E"/>
    <w:rsid w:val="5EDBA852"/>
    <w:rsid w:val="5EE7C1D7"/>
    <w:rsid w:val="5EEAB7D5"/>
    <w:rsid w:val="5EF0D70B"/>
    <w:rsid w:val="5EF6E5DE"/>
    <w:rsid w:val="5F193199"/>
    <w:rsid w:val="5F2A1342"/>
    <w:rsid w:val="5F42AAD2"/>
    <w:rsid w:val="5F47F5DF"/>
    <w:rsid w:val="5F75ADEE"/>
    <w:rsid w:val="5F7F228F"/>
    <w:rsid w:val="5F811459"/>
    <w:rsid w:val="5FB990F8"/>
    <w:rsid w:val="5FBA1CD8"/>
    <w:rsid w:val="5FC06866"/>
    <w:rsid w:val="5FCEBFF4"/>
    <w:rsid w:val="5FD4A2EF"/>
    <w:rsid w:val="5FFA93BE"/>
    <w:rsid w:val="60318164"/>
    <w:rsid w:val="603B53E8"/>
    <w:rsid w:val="604BFA14"/>
    <w:rsid w:val="6075233E"/>
    <w:rsid w:val="607C184D"/>
    <w:rsid w:val="6089B033"/>
    <w:rsid w:val="608B94C2"/>
    <w:rsid w:val="60907301"/>
    <w:rsid w:val="609B29FF"/>
    <w:rsid w:val="60B23E11"/>
    <w:rsid w:val="60B5FB57"/>
    <w:rsid w:val="60BFDA36"/>
    <w:rsid w:val="60CA50BB"/>
    <w:rsid w:val="60CD9DD6"/>
    <w:rsid w:val="60D1432E"/>
    <w:rsid w:val="60D22089"/>
    <w:rsid w:val="60E53B69"/>
    <w:rsid w:val="60ECC3BE"/>
    <w:rsid w:val="60FD95D5"/>
    <w:rsid w:val="610181E6"/>
    <w:rsid w:val="6106E62E"/>
    <w:rsid w:val="6108B1D4"/>
    <w:rsid w:val="610E984C"/>
    <w:rsid w:val="6137699B"/>
    <w:rsid w:val="613EE96A"/>
    <w:rsid w:val="6144CE1E"/>
    <w:rsid w:val="61660A9A"/>
    <w:rsid w:val="617472E0"/>
    <w:rsid w:val="617AD784"/>
    <w:rsid w:val="61871130"/>
    <w:rsid w:val="61A45CF4"/>
    <w:rsid w:val="61AA6B1D"/>
    <w:rsid w:val="61AC0F5E"/>
    <w:rsid w:val="61B396C2"/>
    <w:rsid w:val="61B4EB82"/>
    <w:rsid w:val="61BA57E5"/>
    <w:rsid w:val="61C24F1C"/>
    <w:rsid w:val="61E4559E"/>
    <w:rsid w:val="61ED0FB0"/>
    <w:rsid w:val="62252D61"/>
    <w:rsid w:val="622973AC"/>
    <w:rsid w:val="623033C5"/>
    <w:rsid w:val="6242BCFC"/>
    <w:rsid w:val="6245D7BA"/>
    <w:rsid w:val="624DE3F6"/>
    <w:rsid w:val="6268F0FE"/>
    <w:rsid w:val="6270F161"/>
    <w:rsid w:val="627A444D"/>
    <w:rsid w:val="6282361B"/>
    <w:rsid w:val="628389B3"/>
    <w:rsid w:val="62876872"/>
    <w:rsid w:val="6289605D"/>
    <w:rsid w:val="62A310AF"/>
    <w:rsid w:val="62B1C417"/>
    <w:rsid w:val="62B626AD"/>
    <w:rsid w:val="62C305E0"/>
    <w:rsid w:val="62C96D70"/>
    <w:rsid w:val="62D0899A"/>
    <w:rsid w:val="62D29BCF"/>
    <w:rsid w:val="62D959CD"/>
    <w:rsid w:val="62DFEA25"/>
    <w:rsid w:val="63127FC9"/>
    <w:rsid w:val="6316BF54"/>
    <w:rsid w:val="6330CD93"/>
    <w:rsid w:val="6332EADE"/>
    <w:rsid w:val="633FABF9"/>
    <w:rsid w:val="634D03C9"/>
    <w:rsid w:val="634FBDC7"/>
    <w:rsid w:val="63517F97"/>
    <w:rsid w:val="6366A5BD"/>
    <w:rsid w:val="63708157"/>
    <w:rsid w:val="6371DF6D"/>
    <w:rsid w:val="6396B233"/>
    <w:rsid w:val="63A921A1"/>
    <w:rsid w:val="63BF43EE"/>
    <w:rsid w:val="63C1088C"/>
    <w:rsid w:val="63E0552F"/>
    <w:rsid w:val="63E99956"/>
    <w:rsid w:val="63FD2660"/>
    <w:rsid w:val="63FFD83D"/>
    <w:rsid w:val="641AF71E"/>
    <w:rsid w:val="6424C616"/>
    <w:rsid w:val="642FA335"/>
    <w:rsid w:val="64433F18"/>
    <w:rsid w:val="646F32C8"/>
    <w:rsid w:val="64756473"/>
    <w:rsid w:val="6480FEC2"/>
    <w:rsid w:val="6484E1A3"/>
    <w:rsid w:val="648B0A8D"/>
    <w:rsid w:val="649F7A73"/>
    <w:rsid w:val="64A49B14"/>
    <w:rsid w:val="64B5E29A"/>
    <w:rsid w:val="64BC0E83"/>
    <w:rsid w:val="64C568F3"/>
    <w:rsid w:val="64C5BF29"/>
    <w:rsid w:val="64CA78C7"/>
    <w:rsid w:val="64CB922C"/>
    <w:rsid w:val="64E35450"/>
    <w:rsid w:val="64FA2360"/>
    <w:rsid w:val="651027C5"/>
    <w:rsid w:val="6511BA96"/>
    <w:rsid w:val="6522D618"/>
    <w:rsid w:val="65248308"/>
    <w:rsid w:val="65501A9F"/>
    <w:rsid w:val="6558F0AE"/>
    <w:rsid w:val="65598BEE"/>
    <w:rsid w:val="6559A1F8"/>
    <w:rsid w:val="6559AA2A"/>
    <w:rsid w:val="656FF3B3"/>
    <w:rsid w:val="6572E5C6"/>
    <w:rsid w:val="6573CE47"/>
    <w:rsid w:val="658446AF"/>
    <w:rsid w:val="65960CD6"/>
    <w:rsid w:val="65A912FD"/>
    <w:rsid w:val="65AB2626"/>
    <w:rsid w:val="65AFAAA6"/>
    <w:rsid w:val="65B12076"/>
    <w:rsid w:val="65B7D4DB"/>
    <w:rsid w:val="65C29620"/>
    <w:rsid w:val="65C50D63"/>
    <w:rsid w:val="65CD7BB7"/>
    <w:rsid w:val="65E31ACF"/>
    <w:rsid w:val="65F13A4A"/>
    <w:rsid w:val="65F3C774"/>
    <w:rsid w:val="65FF6F03"/>
    <w:rsid w:val="66158F5B"/>
    <w:rsid w:val="663CE960"/>
    <w:rsid w:val="6640B548"/>
    <w:rsid w:val="665134F4"/>
    <w:rsid w:val="66581981"/>
    <w:rsid w:val="667AD545"/>
    <w:rsid w:val="668512CD"/>
    <w:rsid w:val="6691EE1F"/>
    <w:rsid w:val="6693D09F"/>
    <w:rsid w:val="66BAF791"/>
    <w:rsid w:val="66BF20A6"/>
    <w:rsid w:val="66E3B6C9"/>
    <w:rsid w:val="66F0A2BC"/>
    <w:rsid w:val="66FFD0B6"/>
    <w:rsid w:val="67207AD6"/>
    <w:rsid w:val="674ACC37"/>
    <w:rsid w:val="6752B44A"/>
    <w:rsid w:val="6757B6FE"/>
    <w:rsid w:val="67651F34"/>
    <w:rsid w:val="676DB318"/>
    <w:rsid w:val="677B9974"/>
    <w:rsid w:val="67A68790"/>
    <w:rsid w:val="67C87439"/>
    <w:rsid w:val="67EAAF67"/>
    <w:rsid w:val="67EFA5AC"/>
    <w:rsid w:val="68057705"/>
    <w:rsid w:val="680DBE84"/>
    <w:rsid w:val="6827BD31"/>
    <w:rsid w:val="68336E62"/>
    <w:rsid w:val="68409E8D"/>
    <w:rsid w:val="6843A0D6"/>
    <w:rsid w:val="6851044C"/>
    <w:rsid w:val="6864328F"/>
    <w:rsid w:val="68781594"/>
    <w:rsid w:val="687DA71E"/>
    <w:rsid w:val="68855861"/>
    <w:rsid w:val="688614AC"/>
    <w:rsid w:val="6889DDDF"/>
    <w:rsid w:val="68D70CFE"/>
    <w:rsid w:val="68E14B5B"/>
    <w:rsid w:val="68E35BD5"/>
    <w:rsid w:val="68EA845E"/>
    <w:rsid w:val="68F52D48"/>
    <w:rsid w:val="68F9FE62"/>
    <w:rsid w:val="68FD7478"/>
    <w:rsid w:val="693AE98D"/>
    <w:rsid w:val="6944E5A2"/>
    <w:rsid w:val="6945DD62"/>
    <w:rsid w:val="694D3052"/>
    <w:rsid w:val="695C9180"/>
    <w:rsid w:val="695EDE42"/>
    <w:rsid w:val="69695645"/>
    <w:rsid w:val="696BD71B"/>
    <w:rsid w:val="699A1BEA"/>
    <w:rsid w:val="699CA76D"/>
    <w:rsid w:val="69A2E8CC"/>
    <w:rsid w:val="69A38424"/>
    <w:rsid w:val="69AB3DA3"/>
    <w:rsid w:val="69AED924"/>
    <w:rsid w:val="69D2A610"/>
    <w:rsid w:val="69DC367E"/>
    <w:rsid w:val="69DF3492"/>
    <w:rsid w:val="69F2B0CA"/>
    <w:rsid w:val="69F2C867"/>
    <w:rsid w:val="69FF3406"/>
    <w:rsid w:val="6A022F99"/>
    <w:rsid w:val="6A07A60A"/>
    <w:rsid w:val="6A0A3470"/>
    <w:rsid w:val="6A19F70C"/>
    <w:rsid w:val="6A442C88"/>
    <w:rsid w:val="6A473EC4"/>
    <w:rsid w:val="6A4F9DF0"/>
    <w:rsid w:val="6A69BBE8"/>
    <w:rsid w:val="6A752ADE"/>
    <w:rsid w:val="6A7E0A14"/>
    <w:rsid w:val="6A8916CE"/>
    <w:rsid w:val="6A896B2E"/>
    <w:rsid w:val="6A9969C4"/>
    <w:rsid w:val="6A9F6864"/>
    <w:rsid w:val="6AAA3A38"/>
    <w:rsid w:val="6AC60191"/>
    <w:rsid w:val="6AD95381"/>
    <w:rsid w:val="6ADCB1FB"/>
    <w:rsid w:val="6AE8EC0F"/>
    <w:rsid w:val="6AF1CD2D"/>
    <w:rsid w:val="6AFA2591"/>
    <w:rsid w:val="6B0DF713"/>
    <w:rsid w:val="6B158980"/>
    <w:rsid w:val="6B2344C9"/>
    <w:rsid w:val="6B2ACDEE"/>
    <w:rsid w:val="6B3321D6"/>
    <w:rsid w:val="6B3E1682"/>
    <w:rsid w:val="6B6193B6"/>
    <w:rsid w:val="6B7E8771"/>
    <w:rsid w:val="6BCDE967"/>
    <w:rsid w:val="6BE83231"/>
    <w:rsid w:val="6BEF3329"/>
    <w:rsid w:val="6C117C7E"/>
    <w:rsid w:val="6C1219D5"/>
    <w:rsid w:val="6C123C83"/>
    <w:rsid w:val="6C33DD69"/>
    <w:rsid w:val="6C3B75F9"/>
    <w:rsid w:val="6C457391"/>
    <w:rsid w:val="6C4DB2CB"/>
    <w:rsid w:val="6C5367D8"/>
    <w:rsid w:val="6C53D057"/>
    <w:rsid w:val="6C598780"/>
    <w:rsid w:val="6C688D9A"/>
    <w:rsid w:val="6C79C846"/>
    <w:rsid w:val="6C9CA41C"/>
    <w:rsid w:val="6CB77A51"/>
    <w:rsid w:val="6CCAA31D"/>
    <w:rsid w:val="6CFD1CBC"/>
    <w:rsid w:val="6CFF6862"/>
    <w:rsid w:val="6D1BDC1C"/>
    <w:rsid w:val="6D1CB225"/>
    <w:rsid w:val="6D22FAF2"/>
    <w:rsid w:val="6D310409"/>
    <w:rsid w:val="6D3E7D14"/>
    <w:rsid w:val="6D56ABE1"/>
    <w:rsid w:val="6D72A9D9"/>
    <w:rsid w:val="6D75B713"/>
    <w:rsid w:val="6D75BACC"/>
    <w:rsid w:val="6D773CDB"/>
    <w:rsid w:val="6D829F69"/>
    <w:rsid w:val="6D8E00A7"/>
    <w:rsid w:val="6D9514DA"/>
    <w:rsid w:val="6DB2227D"/>
    <w:rsid w:val="6DBF1DA1"/>
    <w:rsid w:val="6DC2FEB9"/>
    <w:rsid w:val="6DD4DF22"/>
    <w:rsid w:val="6DDFCE9D"/>
    <w:rsid w:val="6DF427F8"/>
    <w:rsid w:val="6E03865D"/>
    <w:rsid w:val="6E1347D2"/>
    <w:rsid w:val="6E1626CC"/>
    <w:rsid w:val="6E394034"/>
    <w:rsid w:val="6E4112E0"/>
    <w:rsid w:val="6E6AAB6C"/>
    <w:rsid w:val="6E7B4EB3"/>
    <w:rsid w:val="6E7F6114"/>
    <w:rsid w:val="6E82A822"/>
    <w:rsid w:val="6E927F9D"/>
    <w:rsid w:val="6EC3685A"/>
    <w:rsid w:val="6EF66565"/>
    <w:rsid w:val="6F062E74"/>
    <w:rsid w:val="6F1832AF"/>
    <w:rsid w:val="6F1CBB5F"/>
    <w:rsid w:val="6F1F0A70"/>
    <w:rsid w:val="6F220B32"/>
    <w:rsid w:val="6F4A88C1"/>
    <w:rsid w:val="6F5BF490"/>
    <w:rsid w:val="6F790BE5"/>
    <w:rsid w:val="6F7E5115"/>
    <w:rsid w:val="6F8C46BB"/>
    <w:rsid w:val="6FC2A6A0"/>
    <w:rsid w:val="6FE21770"/>
    <w:rsid w:val="6FF29769"/>
    <w:rsid w:val="700939C2"/>
    <w:rsid w:val="700BD595"/>
    <w:rsid w:val="700D8B73"/>
    <w:rsid w:val="7010F716"/>
    <w:rsid w:val="701A8EF7"/>
    <w:rsid w:val="70206590"/>
    <w:rsid w:val="7020B12C"/>
    <w:rsid w:val="70263F65"/>
    <w:rsid w:val="702EBDF0"/>
    <w:rsid w:val="704957A3"/>
    <w:rsid w:val="7054A8E2"/>
    <w:rsid w:val="7055F501"/>
    <w:rsid w:val="705EF858"/>
    <w:rsid w:val="70776784"/>
    <w:rsid w:val="7085C0C8"/>
    <w:rsid w:val="70967D83"/>
    <w:rsid w:val="70A3951F"/>
    <w:rsid w:val="70A958A3"/>
    <w:rsid w:val="70B4F5C1"/>
    <w:rsid w:val="70B691DF"/>
    <w:rsid w:val="70C6CC4F"/>
    <w:rsid w:val="70D7607B"/>
    <w:rsid w:val="70DDD136"/>
    <w:rsid w:val="70DE3F02"/>
    <w:rsid w:val="70E659A2"/>
    <w:rsid w:val="70F57927"/>
    <w:rsid w:val="710248FC"/>
    <w:rsid w:val="710B0A9B"/>
    <w:rsid w:val="7110CDC0"/>
    <w:rsid w:val="7111BFFB"/>
    <w:rsid w:val="7122A73C"/>
    <w:rsid w:val="712D9A76"/>
    <w:rsid w:val="714C1D3C"/>
    <w:rsid w:val="7154E379"/>
    <w:rsid w:val="717B550D"/>
    <w:rsid w:val="718241C7"/>
    <w:rsid w:val="71911733"/>
    <w:rsid w:val="71946D97"/>
    <w:rsid w:val="71BAC54B"/>
    <w:rsid w:val="71BFA2DE"/>
    <w:rsid w:val="71C99947"/>
    <w:rsid w:val="71DD5670"/>
    <w:rsid w:val="71E3B5BB"/>
    <w:rsid w:val="720E6965"/>
    <w:rsid w:val="720E6E86"/>
    <w:rsid w:val="722036B6"/>
    <w:rsid w:val="7237466E"/>
    <w:rsid w:val="724B20B9"/>
    <w:rsid w:val="72576954"/>
    <w:rsid w:val="7263114D"/>
    <w:rsid w:val="726599CE"/>
    <w:rsid w:val="72734FCA"/>
    <w:rsid w:val="729D5C6F"/>
    <w:rsid w:val="72A17091"/>
    <w:rsid w:val="72BAC99C"/>
    <w:rsid w:val="7311ED98"/>
    <w:rsid w:val="732C8659"/>
    <w:rsid w:val="733199A0"/>
    <w:rsid w:val="7334F4AB"/>
    <w:rsid w:val="73430EDB"/>
    <w:rsid w:val="7347D17F"/>
    <w:rsid w:val="734AC5DA"/>
    <w:rsid w:val="7353319D"/>
    <w:rsid w:val="73783E55"/>
    <w:rsid w:val="739FE1F9"/>
    <w:rsid w:val="73A188CB"/>
    <w:rsid w:val="73B0EAB8"/>
    <w:rsid w:val="73CC2559"/>
    <w:rsid w:val="73D9F779"/>
    <w:rsid w:val="73DA4674"/>
    <w:rsid w:val="73F2C52A"/>
    <w:rsid w:val="74076D36"/>
    <w:rsid w:val="742375AD"/>
    <w:rsid w:val="743828F6"/>
    <w:rsid w:val="745EC279"/>
    <w:rsid w:val="74649753"/>
    <w:rsid w:val="746969CC"/>
    <w:rsid w:val="7470196B"/>
    <w:rsid w:val="7473B853"/>
    <w:rsid w:val="74A1AA4F"/>
    <w:rsid w:val="74A3CF7B"/>
    <w:rsid w:val="74A491CB"/>
    <w:rsid w:val="74AE4C0C"/>
    <w:rsid w:val="74B20A95"/>
    <w:rsid w:val="74BC1C6B"/>
    <w:rsid w:val="74BCBE6B"/>
    <w:rsid w:val="74D587AC"/>
    <w:rsid w:val="74E971A0"/>
    <w:rsid w:val="74EFB4A4"/>
    <w:rsid w:val="74F03913"/>
    <w:rsid w:val="750675F8"/>
    <w:rsid w:val="751C4AA5"/>
    <w:rsid w:val="7523DBD3"/>
    <w:rsid w:val="752F6B32"/>
    <w:rsid w:val="753C16FC"/>
    <w:rsid w:val="75480D58"/>
    <w:rsid w:val="75480FF6"/>
    <w:rsid w:val="7554625D"/>
    <w:rsid w:val="7554A325"/>
    <w:rsid w:val="755D7A53"/>
    <w:rsid w:val="75668F97"/>
    <w:rsid w:val="75704253"/>
    <w:rsid w:val="75AFA78F"/>
    <w:rsid w:val="75B23D1D"/>
    <w:rsid w:val="75BDAE93"/>
    <w:rsid w:val="75C77CB2"/>
    <w:rsid w:val="75CCB88B"/>
    <w:rsid w:val="75D21ECA"/>
    <w:rsid w:val="75D79C55"/>
    <w:rsid w:val="75F24BCC"/>
    <w:rsid w:val="75F7C919"/>
    <w:rsid w:val="7612CD7C"/>
    <w:rsid w:val="7638F185"/>
    <w:rsid w:val="763C55A6"/>
    <w:rsid w:val="763E5CA1"/>
    <w:rsid w:val="7640D0C3"/>
    <w:rsid w:val="76556DAB"/>
    <w:rsid w:val="765D12B0"/>
    <w:rsid w:val="765D2145"/>
    <w:rsid w:val="765EA526"/>
    <w:rsid w:val="7660A6C1"/>
    <w:rsid w:val="7673912A"/>
    <w:rsid w:val="76CFEE67"/>
    <w:rsid w:val="76D092F4"/>
    <w:rsid w:val="76D15897"/>
    <w:rsid w:val="76E34B6D"/>
    <w:rsid w:val="76F150F6"/>
    <w:rsid w:val="770659D2"/>
    <w:rsid w:val="7709B405"/>
    <w:rsid w:val="770B335F"/>
    <w:rsid w:val="77116F3A"/>
    <w:rsid w:val="77131CEB"/>
    <w:rsid w:val="77194C45"/>
    <w:rsid w:val="771D44C8"/>
    <w:rsid w:val="77200DD6"/>
    <w:rsid w:val="7736629F"/>
    <w:rsid w:val="773A6623"/>
    <w:rsid w:val="774DA0C3"/>
    <w:rsid w:val="774EE1A2"/>
    <w:rsid w:val="775C421D"/>
    <w:rsid w:val="776587B6"/>
    <w:rsid w:val="776E8E2E"/>
    <w:rsid w:val="7770F5D4"/>
    <w:rsid w:val="7786EDFA"/>
    <w:rsid w:val="778A6686"/>
    <w:rsid w:val="779221DF"/>
    <w:rsid w:val="7792F5B0"/>
    <w:rsid w:val="77984877"/>
    <w:rsid w:val="77A49EA2"/>
    <w:rsid w:val="77AA78FE"/>
    <w:rsid w:val="77C3CE17"/>
    <w:rsid w:val="77C501DA"/>
    <w:rsid w:val="77CBE998"/>
    <w:rsid w:val="77D29302"/>
    <w:rsid w:val="77F1F363"/>
    <w:rsid w:val="77F30E0C"/>
    <w:rsid w:val="783570C2"/>
    <w:rsid w:val="78415CA8"/>
    <w:rsid w:val="784720C9"/>
    <w:rsid w:val="785A9424"/>
    <w:rsid w:val="785FB874"/>
    <w:rsid w:val="7865C505"/>
    <w:rsid w:val="78752B0C"/>
    <w:rsid w:val="78A3034A"/>
    <w:rsid w:val="78A4A948"/>
    <w:rsid w:val="78B2058E"/>
    <w:rsid w:val="78CCEF19"/>
    <w:rsid w:val="78DC0D34"/>
    <w:rsid w:val="78F6539C"/>
    <w:rsid w:val="79090ED1"/>
    <w:rsid w:val="790ABCFC"/>
    <w:rsid w:val="791A186A"/>
    <w:rsid w:val="7921907B"/>
    <w:rsid w:val="7931B808"/>
    <w:rsid w:val="7933F5E5"/>
    <w:rsid w:val="794C76F9"/>
    <w:rsid w:val="7951FBD4"/>
    <w:rsid w:val="79649C98"/>
    <w:rsid w:val="796E12FC"/>
    <w:rsid w:val="79898C64"/>
    <w:rsid w:val="79944B19"/>
    <w:rsid w:val="799A67E4"/>
    <w:rsid w:val="79D12AAC"/>
    <w:rsid w:val="79F57028"/>
    <w:rsid w:val="79FDE2AB"/>
    <w:rsid w:val="7A051662"/>
    <w:rsid w:val="7A121A61"/>
    <w:rsid w:val="7A12F9D1"/>
    <w:rsid w:val="7A226903"/>
    <w:rsid w:val="7A338195"/>
    <w:rsid w:val="7A412886"/>
    <w:rsid w:val="7A46972D"/>
    <w:rsid w:val="7A5FA3B9"/>
    <w:rsid w:val="7A62E014"/>
    <w:rsid w:val="7A8B5051"/>
    <w:rsid w:val="7A9EF2F2"/>
    <w:rsid w:val="7AABC481"/>
    <w:rsid w:val="7AAE4375"/>
    <w:rsid w:val="7ABBAA89"/>
    <w:rsid w:val="7AC4061A"/>
    <w:rsid w:val="7AC5EAE1"/>
    <w:rsid w:val="7ACEC5DB"/>
    <w:rsid w:val="7AD59D27"/>
    <w:rsid w:val="7AD7F475"/>
    <w:rsid w:val="7AFC17A7"/>
    <w:rsid w:val="7AFFF1AD"/>
    <w:rsid w:val="7B03EFF2"/>
    <w:rsid w:val="7B094B11"/>
    <w:rsid w:val="7B2158BE"/>
    <w:rsid w:val="7B2ED873"/>
    <w:rsid w:val="7B39F0F1"/>
    <w:rsid w:val="7B7F58C1"/>
    <w:rsid w:val="7B9EDDF3"/>
    <w:rsid w:val="7BB510CF"/>
    <w:rsid w:val="7BBEB46A"/>
    <w:rsid w:val="7BE16A2A"/>
    <w:rsid w:val="7BEDC9E0"/>
    <w:rsid w:val="7BF10769"/>
    <w:rsid w:val="7BF36C2F"/>
    <w:rsid w:val="7BFD56C8"/>
    <w:rsid w:val="7C0D17BD"/>
    <w:rsid w:val="7C3DA5ED"/>
    <w:rsid w:val="7C3FA4FD"/>
    <w:rsid w:val="7C43EA95"/>
    <w:rsid w:val="7C53AF2D"/>
    <w:rsid w:val="7C7A5BFE"/>
    <w:rsid w:val="7C8DD0F2"/>
    <w:rsid w:val="7C908F54"/>
    <w:rsid w:val="7CA9A8CD"/>
    <w:rsid w:val="7CB4D04B"/>
    <w:rsid w:val="7CCCCCEC"/>
    <w:rsid w:val="7CD06EF1"/>
    <w:rsid w:val="7CD2E223"/>
    <w:rsid w:val="7CDC126F"/>
    <w:rsid w:val="7CDE0B88"/>
    <w:rsid w:val="7CFA08E3"/>
    <w:rsid w:val="7D0C85F8"/>
    <w:rsid w:val="7D13ECC5"/>
    <w:rsid w:val="7D19CC56"/>
    <w:rsid w:val="7D27F6A3"/>
    <w:rsid w:val="7D3BA03E"/>
    <w:rsid w:val="7D43D83E"/>
    <w:rsid w:val="7D53500B"/>
    <w:rsid w:val="7D54617B"/>
    <w:rsid w:val="7D58E0FA"/>
    <w:rsid w:val="7D5C1AD0"/>
    <w:rsid w:val="7D62CD25"/>
    <w:rsid w:val="7D65428F"/>
    <w:rsid w:val="7D73F782"/>
    <w:rsid w:val="7D7B642C"/>
    <w:rsid w:val="7D7B9177"/>
    <w:rsid w:val="7D837B3C"/>
    <w:rsid w:val="7DAFFA99"/>
    <w:rsid w:val="7DE0F67F"/>
    <w:rsid w:val="7DE6939E"/>
    <w:rsid w:val="7DE9B5C1"/>
    <w:rsid w:val="7DF24970"/>
    <w:rsid w:val="7DFCDD27"/>
    <w:rsid w:val="7DFE73CD"/>
    <w:rsid w:val="7E0D1F09"/>
    <w:rsid w:val="7E14BCF7"/>
    <w:rsid w:val="7E20B2A8"/>
    <w:rsid w:val="7E373339"/>
    <w:rsid w:val="7E3AA77C"/>
    <w:rsid w:val="7E42ECA2"/>
    <w:rsid w:val="7E4E71FF"/>
    <w:rsid w:val="7E68CAEB"/>
    <w:rsid w:val="7E745713"/>
    <w:rsid w:val="7E7980C5"/>
    <w:rsid w:val="7E7BF931"/>
    <w:rsid w:val="7E8DF3B6"/>
    <w:rsid w:val="7E936DDE"/>
    <w:rsid w:val="7E97CF15"/>
    <w:rsid w:val="7E9AF5C1"/>
    <w:rsid w:val="7E9D592A"/>
    <w:rsid w:val="7EA3389B"/>
    <w:rsid w:val="7EA6E30D"/>
    <w:rsid w:val="7EAB8089"/>
    <w:rsid w:val="7EB94132"/>
    <w:rsid w:val="7EC3FC5A"/>
    <w:rsid w:val="7EDE3C62"/>
    <w:rsid w:val="7EEB25E5"/>
    <w:rsid w:val="7F00DA3B"/>
    <w:rsid w:val="7F01BF0B"/>
    <w:rsid w:val="7F103EA5"/>
    <w:rsid w:val="7F11ED4F"/>
    <w:rsid w:val="7F144EDB"/>
    <w:rsid w:val="7F1E47D0"/>
    <w:rsid w:val="7F2DA178"/>
    <w:rsid w:val="7F393EA3"/>
    <w:rsid w:val="7F430A8D"/>
    <w:rsid w:val="7F5A0905"/>
    <w:rsid w:val="7F7581D7"/>
    <w:rsid w:val="7F812729"/>
    <w:rsid w:val="7F8225EC"/>
    <w:rsid w:val="7F86B9EA"/>
    <w:rsid w:val="7F8A80C4"/>
    <w:rsid w:val="7F9198BB"/>
    <w:rsid w:val="7F97C8ED"/>
    <w:rsid w:val="7FBC6668"/>
    <w:rsid w:val="7FBDB70E"/>
    <w:rsid w:val="7FBFD80B"/>
    <w:rsid w:val="7FD0B261"/>
    <w:rsid w:val="7FE67CD2"/>
    <w:rsid w:val="7FF40AE7"/>
    <w:rsid w:val="7FFE4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9BCDA"/>
  <w15:chartTrackingRefBased/>
  <w15:docId w15:val="{9CA87000-A12F-F341-9D88-B29A650C0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055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D0557"/>
  </w:style>
  <w:style w:type="paragraph" w:styleId="Footer">
    <w:name w:val="footer"/>
    <w:basedOn w:val="Normal"/>
    <w:link w:val="FooterChar"/>
    <w:uiPriority w:val="99"/>
    <w:unhideWhenUsed/>
    <w:rsid w:val="00BD055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D0557"/>
  </w:style>
  <w:style w:type="table" w:styleId="TableGrid">
    <w:name w:val="Table Grid"/>
    <w:basedOn w:val="TableNormal"/>
    <w:uiPriority w:val="59"/>
    <w:rsid w:val="00BD055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footer" Target="footer3.xml" Id="rId13" /><Relationship Type="http://schemas.openxmlformats.org/officeDocument/2006/relationships/settings" Target="settings.xml" Id="rId3" /><Relationship Type="http://schemas.openxmlformats.org/officeDocument/2006/relationships/header" Target="header3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fontTable" Target="fontTable.xml" Id="rId14" /><Relationship Type="http://schemas.openxmlformats.org/officeDocument/2006/relationships/hyperlink" Target="https://www.proquest.com/docview/2075895284?pq-origsite=gscholar&amp;fromopenview=true&amp;sourcetype=Dissertations%20&amp;%20Theses" TargetMode="External" Id="R184918e4aef64f5f" /><Relationship Type="http://schemas.openxmlformats.org/officeDocument/2006/relationships/hyperlink" Target="https://www.metmuseum.org/art/collection/search/336228" TargetMode="External" Id="R5fd271eb0feb4eb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Sophia Rosser (2404696)</dc:creator>
  <keywords/>
  <dc:description/>
  <lastModifiedBy>Sophia Rosser (2404696)</lastModifiedBy>
  <revision>13</revision>
  <dcterms:created xsi:type="dcterms:W3CDTF">2024-11-21T10:59:00.0000000Z</dcterms:created>
  <dcterms:modified xsi:type="dcterms:W3CDTF">2024-12-03T15:06:56.2450225Z</dcterms:modified>
</coreProperties>
</file>