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2CEF" w:rsidRDefault="00F72CEF" w:rsidP="00F72CEF">
      <w:pPr>
        <w:jc w:val="center"/>
        <w:rPr>
          <w:b/>
          <w:bCs/>
          <w:caps/>
          <w:sz w:val="20"/>
          <w:szCs w:val="20"/>
        </w:rPr>
      </w:pPr>
    </w:p>
    <w:p w:rsidR="00F72CEF" w:rsidRDefault="00F72CEF" w:rsidP="00F72CEF">
      <w:pPr>
        <w:jc w:val="center"/>
        <w:rPr>
          <w:rFonts w:ascii="Times New Roman" w:hAnsi="Times New Roman" w:cs="Times New Roman"/>
          <w:b/>
          <w:bCs/>
          <w:caps/>
          <w:sz w:val="32"/>
          <w:szCs w:val="20"/>
        </w:rPr>
      </w:pPr>
      <w:r>
        <w:rPr>
          <w:rFonts w:ascii="Times New Roman" w:hAnsi="Times New Roman" w:cs="Times New Roman"/>
          <w:b/>
          <w:bCs/>
          <w:caps/>
          <w:sz w:val="32"/>
          <w:szCs w:val="20"/>
        </w:rPr>
        <w:t>Name: ADIL SHAHZAD</w:t>
      </w:r>
    </w:p>
    <w:p w:rsidR="00F72CEF" w:rsidRDefault="00F72CEF" w:rsidP="00F72CEF">
      <w:pPr>
        <w:jc w:val="center"/>
        <w:rPr>
          <w:rFonts w:ascii="Times New Roman" w:hAnsi="Times New Roman" w:cs="Times New Roman"/>
          <w:b/>
          <w:bCs/>
          <w:caps/>
          <w:sz w:val="32"/>
          <w:szCs w:val="20"/>
        </w:rPr>
      </w:pPr>
      <w:r>
        <w:rPr>
          <w:rFonts w:ascii="Times New Roman" w:hAnsi="Times New Roman" w:cs="Times New Roman"/>
          <w:b/>
          <w:bCs/>
          <w:caps/>
          <w:sz w:val="32"/>
          <w:szCs w:val="20"/>
        </w:rPr>
        <w:t>Roll no. 1710983</w:t>
      </w:r>
    </w:p>
    <w:p w:rsidR="00F72CEF" w:rsidRDefault="00F72CEF" w:rsidP="00F72CEF">
      <w:pPr>
        <w:jc w:val="center"/>
        <w:rPr>
          <w:rFonts w:ascii="Times New Roman" w:hAnsi="Times New Roman" w:cs="Times New Roman"/>
          <w:b/>
          <w:bCs/>
          <w:caps/>
          <w:sz w:val="32"/>
          <w:szCs w:val="20"/>
        </w:rPr>
      </w:pPr>
      <w:r>
        <w:rPr>
          <w:rFonts w:ascii="Times New Roman" w:hAnsi="Times New Roman" w:cs="Times New Roman"/>
          <w:b/>
          <w:bCs/>
          <w:caps/>
          <w:sz w:val="32"/>
          <w:szCs w:val="20"/>
        </w:rPr>
        <w:t>course: Strategic management</w:t>
      </w:r>
    </w:p>
    <w:p w:rsidR="00F72CEF" w:rsidRPr="001F5D8E" w:rsidRDefault="00F72CEF" w:rsidP="00F72CEF">
      <w:pPr>
        <w:jc w:val="center"/>
        <w:rPr>
          <w:rFonts w:ascii="Times New Roman" w:hAnsi="Times New Roman" w:cs="Times New Roman"/>
          <w:b/>
          <w:bCs/>
          <w:caps/>
          <w:sz w:val="32"/>
          <w:szCs w:val="20"/>
        </w:rPr>
      </w:pPr>
      <w:r>
        <w:rPr>
          <w:rFonts w:ascii="Times New Roman" w:hAnsi="Times New Roman" w:cs="Times New Roman"/>
          <w:b/>
          <w:bCs/>
          <w:caps/>
          <w:sz w:val="32"/>
          <w:szCs w:val="20"/>
        </w:rPr>
        <w:t>submission date: 14</w:t>
      </w:r>
      <w:bookmarkStart w:id="0" w:name="_GoBack"/>
      <w:bookmarkEnd w:id="0"/>
      <w:r>
        <w:rPr>
          <w:rFonts w:ascii="Times New Roman" w:hAnsi="Times New Roman" w:cs="Times New Roman"/>
          <w:b/>
          <w:bCs/>
          <w:caps/>
          <w:sz w:val="32"/>
          <w:szCs w:val="20"/>
        </w:rPr>
        <w:t>-01-2019</w:t>
      </w:r>
    </w:p>
    <w:p w:rsidR="00F72CEF" w:rsidRDefault="00F72CEF" w:rsidP="00F72CEF">
      <w:pPr>
        <w:rPr>
          <w:b/>
          <w:bCs/>
          <w:caps/>
          <w:sz w:val="20"/>
          <w:szCs w:val="20"/>
        </w:rPr>
      </w:pPr>
      <w:r>
        <w:rPr>
          <w:b/>
          <w:bCs/>
          <w:caps/>
          <w:sz w:val="20"/>
          <w:szCs w:val="20"/>
        </w:rPr>
        <w:br w:type="page"/>
      </w:r>
    </w:p>
    <w:p w:rsidR="00F72CEF" w:rsidRDefault="00F72CEF" w:rsidP="00F72CEF">
      <w:pPr>
        <w:rPr>
          <w:b/>
          <w:bCs/>
          <w:caps/>
          <w:sz w:val="20"/>
          <w:szCs w:val="20"/>
        </w:rPr>
      </w:pPr>
    </w:p>
    <w:p w:rsidR="00F72CEF" w:rsidRDefault="00F72CEF" w:rsidP="00F72CEF">
      <w:pPr>
        <w:pStyle w:val="TOC1"/>
        <w:tabs>
          <w:tab w:val="right" w:leader="dot" w:pos="9016"/>
        </w:tabs>
        <w:rPr>
          <w:rFonts w:eastAsiaTheme="minorEastAsia"/>
          <w:b w:val="0"/>
          <w:bCs w:val="0"/>
          <w:caps w:val="0"/>
          <w:noProof/>
          <w:sz w:val="22"/>
          <w:szCs w:val="22"/>
          <w:lang w:val="en-US"/>
        </w:rPr>
      </w:pPr>
      <w:r>
        <w:fldChar w:fldCharType="begin"/>
      </w:r>
      <w:r>
        <w:instrText xml:space="preserve"> TOC \o "1-2" \u </w:instrText>
      </w:r>
      <w:r>
        <w:fldChar w:fldCharType="separate"/>
      </w:r>
      <w:r>
        <w:rPr>
          <w:noProof/>
        </w:rPr>
        <w:t>Executive Summary:</w:t>
      </w:r>
      <w:r>
        <w:rPr>
          <w:noProof/>
        </w:rPr>
        <w:tab/>
        <w:t>3</w:t>
      </w:r>
    </w:p>
    <w:p w:rsidR="00F72CEF" w:rsidRDefault="00F72CEF" w:rsidP="00F72CEF">
      <w:pPr>
        <w:pStyle w:val="TOC1"/>
        <w:tabs>
          <w:tab w:val="right" w:leader="dot" w:pos="9016"/>
        </w:tabs>
        <w:rPr>
          <w:rFonts w:eastAsiaTheme="minorEastAsia"/>
          <w:b w:val="0"/>
          <w:bCs w:val="0"/>
          <w:caps w:val="0"/>
          <w:noProof/>
          <w:sz w:val="22"/>
          <w:szCs w:val="22"/>
          <w:lang w:val="en-US"/>
        </w:rPr>
      </w:pPr>
      <w:r>
        <w:rPr>
          <w:noProof/>
        </w:rPr>
        <w:t>Introduction:</w:t>
      </w:r>
      <w:r>
        <w:rPr>
          <w:noProof/>
        </w:rPr>
        <w:tab/>
        <w:t>4</w:t>
      </w:r>
    </w:p>
    <w:p w:rsidR="00F72CEF" w:rsidRDefault="00F72CEF" w:rsidP="00F72CEF">
      <w:pPr>
        <w:pStyle w:val="TOC1"/>
        <w:tabs>
          <w:tab w:val="right" w:leader="dot" w:pos="9016"/>
        </w:tabs>
        <w:rPr>
          <w:rFonts w:eastAsiaTheme="minorEastAsia"/>
          <w:b w:val="0"/>
          <w:bCs w:val="0"/>
          <w:caps w:val="0"/>
          <w:noProof/>
          <w:sz w:val="22"/>
          <w:szCs w:val="22"/>
          <w:lang w:val="en-US"/>
        </w:rPr>
      </w:pPr>
      <w:r>
        <w:rPr>
          <w:noProof/>
        </w:rPr>
        <w:t>Industry Analysis:</w:t>
      </w:r>
      <w:r>
        <w:rPr>
          <w:noProof/>
        </w:rPr>
        <w:tab/>
        <w:t>5</w:t>
      </w:r>
    </w:p>
    <w:p w:rsidR="00F72CEF" w:rsidRDefault="00F72CEF" w:rsidP="00F72CEF">
      <w:pPr>
        <w:pStyle w:val="TOC2"/>
        <w:tabs>
          <w:tab w:val="right" w:leader="dot" w:pos="9016"/>
        </w:tabs>
        <w:rPr>
          <w:rFonts w:eastAsiaTheme="minorEastAsia"/>
          <w:smallCaps w:val="0"/>
          <w:noProof/>
          <w:sz w:val="22"/>
          <w:szCs w:val="22"/>
          <w:lang w:val="en-US"/>
        </w:rPr>
      </w:pPr>
      <w:r>
        <w:rPr>
          <w:noProof/>
        </w:rPr>
        <w:t>Internal Analysis:</w:t>
      </w:r>
      <w:r>
        <w:rPr>
          <w:noProof/>
        </w:rPr>
        <w:tab/>
        <w:t>7</w:t>
      </w:r>
    </w:p>
    <w:p w:rsidR="00F72CEF" w:rsidRDefault="00F72CEF" w:rsidP="00F72CEF">
      <w:pPr>
        <w:pStyle w:val="TOC2"/>
        <w:tabs>
          <w:tab w:val="right" w:leader="dot" w:pos="9016"/>
        </w:tabs>
        <w:rPr>
          <w:rFonts w:eastAsiaTheme="minorEastAsia"/>
          <w:smallCaps w:val="0"/>
          <w:noProof/>
          <w:sz w:val="22"/>
          <w:szCs w:val="22"/>
          <w:lang w:val="en-US"/>
        </w:rPr>
      </w:pPr>
      <w:r>
        <w:rPr>
          <w:noProof/>
        </w:rPr>
        <w:t>External Analysis:</w:t>
      </w:r>
      <w:r>
        <w:rPr>
          <w:noProof/>
        </w:rPr>
        <w:tab/>
      </w:r>
      <w:r>
        <w:rPr>
          <w:noProof/>
        </w:rPr>
        <w:fldChar w:fldCharType="begin"/>
      </w:r>
      <w:r>
        <w:rPr>
          <w:noProof/>
        </w:rPr>
        <w:instrText xml:space="preserve"> PAGEREF _Toc535196618 \h </w:instrText>
      </w:r>
      <w:r>
        <w:rPr>
          <w:noProof/>
        </w:rPr>
      </w:r>
      <w:r>
        <w:rPr>
          <w:noProof/>
        </w:rPr>
        <w:fldChar w:fldCharType="separate"/>
      </w:r>
      <w:r>
        <w:rPr>
          <w:noProof/>
        </w:rPr>
        <w:t>15</w:t>
      </w:r>
      <w:r>
        <w:rPr>
          <w:noProof/>
        </w:rPr>
        <w:fldChar w:fldCharType="end"/>
      </w:r>
    </w:p>
    <w:p w:rsidR="00F72CEF" w:rsidRDefault="00F72CEF" w:rsidP="00F72CEF">
      <w:pPr>
        <w:pStyle w:val="TOC2"/>
        <w:tabs>
          <w:tab w:val="right" w:leader="dot" w:pos="9016"/>
        </w:tabs>
        <w:rPr>
          <w:rFonts w:eastAsiaTheme="minorEastAsia"/>
          <w:smallCaps w:val="0"/>
          <w:noProof/>
          <w:sz w:val="22"/>
          <w:szCs w:val="22"/>
          <w:lang w:val="en-US"/>
        </w:rPr>
      </w:pPr>
      <w:r w:rsidRPr="008F760B">
        <w:rPr>
          <w:noProof/>
          <w:color w:val="000000" w:themeColor="text1"/>
        </w:rPr>
        <w:t>Defining the Key Success Factor</w:t>
      </w:r>
      <w:r>
        <w:rPr>
          <w:noProof/>
        </w:rPr>
        <w:t>:</w:t>
      </w:r>
      <w:r>
        <w:rPr>
          <w:noProof/>
        </w:rPr>
        <w:tab/>
      </w:r>
      <w:r>
        <w:rPr>
          <w:noProof/>
        </w:rPr>
        <w:fldChar w:fldCharType="begin"/>
      </w:r>
      <w:r>
        <w:rPr>
          <w:noProof/>
        </w:rPr>
        <w:instrText xml:space="preserve"> PAGEREF _Toc535196619 \h </w:instrText>
      </w:r>
      <w:r>
        <w:rPr>
          <w:noProof/>
        </w:rPr>
      </w:r>
      <w:r>
        <w:rPr>
          <w:noProof/>
        </w:rPr>
        <w:fldChar w:fldCharType="separate"/>
      </w:r>
      <w:r>
        <w:rPr>
          <w:noProof/>
        </w:rPr>
        <w:t>17</w:t>
      </w:r>
      <w:r>
        <w:rPr>
          <w:noProof/>
        </w:rPr>
        <w:fldChar w:fldCharType="end"/>
      </w:r>
    </w:p>
    <w:p w:rsidR="00F72CEF" w:rsidRDefault="00F72CEF" w:rsidP="00F72CEF">
      <w:pPr>
        <w:pStyle w:val="TOC1"/>
        <w:tabs>
          <w:tab w:val="right" w:leader="dot" w:pos="9016"/>
        </w:tabs>
        <w:rPr>
          <w:rFonts w:eastAsiaTheme="minorEastAsia"/>
          <w:b w:val="0"/>
          <w:bCs w:val="0"/>
          <w:caps w:val="0"/>
          <w:noProof/>
          <w:sz w:val="22"/>
          <w:szCs w:val="22"/>
          <w:lang w:val="en-US"/>
        </w:rPr>
      </w:pPr>
      <w:r>
        <w:rPr>
          <w:noProof/>
        </w:rPr>
        <w:t>Recommendations:</w:t>
      </w:r>
      <w:r>
        <w:rPr>
          <w:noProof/>
        </w:rPr>
        <w:tab/>
      </w:r>
      <w:r>
        <w:rPr>
          <w:noProof/>
        </w:rPr>
        <w:fldChar w:fldCharType="begin"/>
      </w:r>
      <w:r>
        <w:rPr>
          <w:noProof/>
        </w:rPr>
        <w:instrText xml:space="preserve"> PAGEREF _Toc535196620 \h </w:instrText>
      </w:r>
      <w:r>
        <w:rPr>
          <w:noProof/>
        </w:rPr>
      </w:r>
      <w:r>
        <w:rPr>
          <w:noProof/>
        </w:rPr>
        <w:fldChar w:fldCharType="separate"/>
      </w:r>
      <w:r>
        <w:rPr>
          <w:noProof/>
        </w:rPr>
        <w:t>19</w:t>
      </w:r>
      <w:r>
        <w:rPr>
          <w:noProof/>
        </w:rPr>
        <w:fldChar w:fldCharType="end"/>
      </w:r>
    </w:p>
    <w:p w:rsidR="00F72CEF" w:rsidRDefault="00F72CEF" w:rsidP="00F72CEF">
      <w:pPr>
        <w:pStyle w:val="TOC2"/>
        <w:tabs>
          <w:tab w:val="right" w:leader="dot" w:pos="9016"/>
        </w:tabs>
        <w:rPr>
          <w:rFonts w:eastAsiaTheme="minorEastAsia"/>
          <w:smallCaps w:val="0"/>
          <w:noProof/>
          <w:sz w:val="22"/>
          <w:szCs w:val="22"/>
          <w:lang w:val="en-US"/>
        </w:rPr>
      </w:pPr>
      <w:r>
        <w:rPr>
          <w:noProof/>
        </w:rPr>
        <w:t>Argument:</w:t>
      </w:r>
      <w:r>
        <w:rPr>
          <w:noProof/>
        </w:rPr>
        <w:tab/>
        <w:t>22</w:t>
      </w:r>
    </w:p>
    <w:p w:rsidR="00F72CEF" w:rsidRDefault="00F72CEF" w:rsidP="00F72CEF">
      <w:pPr>
        <w:pStyle w:val="TOC1"/>
        <w:tabs>
          <w:tab w:val="right" w:leader="dot" w:pos="9016"/>
        </w:tabs>
        <w:rPr>
          <w:rFonts w:eastAsiaTheme="minorEastAsia"/>
          <w:b w:val="0"/>
          <w:bCs w:val="0"/>
          <w:caps w:val="0"/>
          <w:noProof/>
          <w:sz w:val="22"/>
          <w:szCs w:val="22"/>
          <w:lang w:val="en-US"/>
        </w:rPr>
      </w:pPr>
      <w:r>
        <w:rPr>
          <w:noProof/>
        </w:rPr>
        <w:t>Conclusion:</w:t>
      </w:r>
      <w:r>
        <w:rPr>
          <w:noProof/>
        </w:rPr>
        <w:tab/>
      </w:r>
      <w:r>
        <w:rPr>
          <w:noProof/>
        </w:rPr>
        <w:fldChar w:fldCharType="begin"/>
      </w:r>
      <w:r>
        <w:rPr>
          <w:noProof/>
        </w:rPr>
        <w:instrText xml:space="preserve"> PAGEREF _Toc535196622 \h </w:instrText>
      </w:r>
      <w:r>
        <w:rPr>
          <w:noProof/>
        </w:rPr>
      </w:r>
      <w:r>
        <w:rPr>
          <w:noProof/>
        </w:rPr>
        <w:fldChar w:fldCharType="separate"/>
      </w:r>
      <w:r>
        <w:rPr>
          <w:noProof/>
        </w:rPr>
        <w:t>23</w:t>
      </w:r>
      <w:r>
        <w:rPr>
          <w:noProof/>
        </w:rPr>
        <w:fldChar w:fldCharType="end"/>
      </w:r>
    </w:p>
    <w:p w:rsidR="00F72CEF" w:rsidRDefault="00F72CEF" w:rsidP="00F72CEF">
      <w:pPr>
        <w:pStyle w:val="TOC2"/>
        <w:tabs>
          <w:tab w:val="right" w:leader="dot" w:pos="9016"/>
        </w:tabs>
        <w:rPr>
          <w:rFonts w:eastAsiaTheme="minorEastAsia"/>
          <w:smallCaps w:val="0"/>
          <w:noProof/>
          <w:sz w:val="22"/>
          <w:szCs w:val="22"/>
          <w:lang w:val="en-US"/>
        </w:rPr>
      </w:pPr>
      <w:r>
        <w:rPr>
          <w:noProof/>
        </w:rPr>
        <w:t>References:</w:t>
      </w:r>
      <w:r>
        <w:rPr>
          <w:noProof/>
        </w:rPr>
        <w:tab/>
        <w:t>24</w:t>
      </w:r>
    </w:p>
    <w:p w:rsidR="00F72CEF" w:rsidRDefault="00F72CEF" w:rsidP="00F72CEF">
      <w:pPr>
        <w:pStyle w:val="TOC1"/>
        <w:tabs>
          <w:tab w:val="right" w:leader="dot" w:pos="9016"/>
        </w:tabs>
      </w:pPr>
      <w:r>
        <w:fldChar w:fldCharType="end"/>
      </w:r>
    </w:p>
    <w:p w:rsidR="00F72CEF" w:rsidRDefault="00F72CEF" w:rsidP="00F72CEF">
      <w:pPr>
        <w:rPr>
          <w:rFonts w:ascii="Times New Roman" w:eastAsiaTheme="majorEastAsia" w:hAnsi="Times New Roman" w:cstheme="majorBidi"/>
          <w:color w:val="000000" w:themeColor="text1"/>
          <w:sz w:val="32"/>
          <w:szCs w:val="32"/>
        </w:rPr>
      </w:pPr>
      <w:r>
        <w:br w:type="page"/>
      </w:r>
    </w:p>
    <w:p w:rsidR="00F72CEF" w:rsidRPr="005C116A" w:rsidRDefault="00F72CEF" w:rsidP="00F72CEF">
      <w:pPr>
        <w:pStyle w:val="Heading1"/>
      </w:pPr>
      <w:r w:rsidRPr="005C116A">
        <w:lastRenderedPageBreak/>
        <w:t>Executive Summary:</w:t>
      </w:r>
    </w:p>
    <w:p w:rsidR="00F72CEF" w:rsidRDefault="00F72CEF" w:rsidP="00F72CEF">
      <w:pPr>
        <w:spacing w:line="480" w:lineRule="auto"/>
        <w:ind w:firstLine="360"/>
        <w:jc w:val="both"/>
        <w:rPr>
          <w:rFonts w:ascii="Times New Roman" w:hAnsi="Times New Roman"/>
          <w:sz w:val="24"/>
          <w:szCs w:val="24"/>
        </w:rPr>
      </w:pPr>
      <w:r w:rsidRPr="32628543">
        <w:rPr>
          <w:rFonts w:ascii="Times New Roman" w:hAnsi="Times New Roman"/>
          <w:sz w:val="24"/>
          <w:szCs w:val="24"/>
        </w:rPr>
        <w:t xml:space="preserve">This report talks about one of the richest chemical </w:t>
      </w:r>
      <w:r>
        <w:rPr>
          <w:rFonts w:ascii="Times New Roman" w:hAnsi="Times New Roman"/>
          <w:sz w:val="24"/>
          <w:szCs w:val="24"/>
        </w:rPr>
        <w:t xml:space="preserve">company of Europe that is INEOS and its owner Jim </w:t>
      </w:r>
      <w:proofErr w:type="spellStart"/>
      <w:r>
        <w:rPr>
          <w:rFonts w:ascii="Times New Roman" w:hAnsi="Times New Roman"/>
          <w:sz w:val="24"/>
          <w:szCs w:val="24"/>
        </w:rPr>
        <w:t>Ratcliffe</w:t>
      </w:r>
      <w:proofErr w:type="spellEnd"/>
      <w:r>
        <w:rPr>
          <w:rFonts w:ascii="Times New Roman" w:hAnsi="Times New Roman"/>
          <w:sz w:val="24"/>
          <w:szCs w:val="24"/>
        </w:rPr>
        <w:t xml:space="preserve">; as company contributes a substantial share in the economy of Europe. The report aims at evaluating the current position of the company for which comprehensive internal and external analysis is performed using tools like SWOT and PESTEL, the main objective is to highlight the risk involved in the business and how the company’s strategies helped it to become of one the Giant industries in this competitive environment and along with the competition government regulation and climate change is  also  putting constrains on it but still the company has managed to maintain its position. And to counter these challenges what strategies in the future will be embraced by the company to sustain. </w:t>
      </w:r>
    </w:p>
    <w:p w:rsidR="00F72CEF" w:rsidRDefault="00F72CEF" w:rsidP="00F72CEF">
      <w:pPr>
        <w:spacing w:line="480" w:lineRule="auto"/>
        <w:ind w:firstLine="360"/>
        <w:jc w:val="both"/>
        <w:rPr>
          <w:rFonts w:ascii="Times New Roman" w:hAnsi="Times New Roman"/>
          <w:sz w:val="24"/>
          <w:szCs w:val="24"/>
        </w:rPr>
      </w:pPr>
      <w:r>
        <w:rPr>
          <w:rFonts w:ascii="Times New Roman" w:hAnsi="Times New Roman"/>
          <w:sz w:val="24"/>
          <w:szCs w:val="24"/>
        </w:rPr>
        <w:t xml:space="preserve">In a short period of 20 years the company INEOS, under the leadership of Jim Ratcliff, managed to make its mark in the market. The key success factors include the vision and the flexible approach of CEO Jim Ratcliff. However, few weaknesses are also identified in report like ecological issues as chemical wastes are discharged in environment, threat of new entrants, competition and increasing governmental regulations. </w:t>
      </w:r>
    </w:p>
    <w:p w:rsidR="00F72CEF" w:rsidRDefault="00F72CEF" w:rsidP="00F72CEF">
      <w:pPr>
        <w:spacing w:line="480" w:lineRule="auto"/>
        <w:ind w:firstLine="360"/>
        <w:jc w:val="both"/>
        <w:rPr>
          <w:rFonts w:ascii="Times New Roman" w:hAnsi="Times New Roman"/>
          <w:sz w:val="24"/>
          <w:szCs w:val="24"/>
        </w:rPr>
      </w:pPr>
      <w:r>
        <w:rPr>
          <w:rFonts w:ascii="Times New Roman" w:hAnsi="Times New Roman"/>
          <w:sz w:val="24"/>
          <w:szCs w:val="24"/>
        </w:rPr>
        <w:t>All these problems can be addressed with proper planning, recommendations made in the report can help overcome the issues. To compete INEOS need to lower the cost of its product, this can be done by producing its own Shale gas or importing it from U.S. Another way is to lower the cost of human resource to lower the overall cost of its operations for it new graduates can be hired or under developed countries also provide a good pool. Continuous innovation is very necessary to maintain its competitive advantage. And most important is to find clean alternatives as government regulations and climate change rules can be a great limitation on its operations in future.</w:t>
      </w:r>
    </w:p>
    <w:p w:rsidR="00F72CEF" w:rsidRPr="00E42D53" w:rsidRDefault="00F72CEF" w:rsidP="00F72CEF">
      <w:pPr>
        <w:spacing w:line="480" w:lineRule="auto"/>
        <w:ind w:firstLine="360"/>
        <w:jc w:val="both"/>
        <w:rPr>
          <w:rFonts w:ascii="Times New Roman" w:hAnsi="Times New Roman"/>
          <w:sz w:val="24"/>
          <w:szCs w:val="24"/>
        </w:rPr>
      </w:pPr>
      <w:r w:rsidRPr="32628543">
        <w:rPr>
          <w:rFonts w:ascii="Times New Roman" w:hAnsi="Times New Roman"/>
          <w:sz w:val="24"/>
          <w:szCs w:val="24"/>
        </w:rPr>
        <w:t xml:space="preserve">                                   </w:t>
      </w:r>
    </w:p>
    <w:p w:rsidR="00F72CEF" w:rsidRPr="005C116A" w:rsidRDefault="00F72CEF" w:rsidP="00F72CEF">
      <w:pPr>
        <w:pStyle w:val="Heading1"/>
      </w:pPr>
      <w:r w:rsidRPr="005C116A">
        <w:lastRenderedPageBreak/>
        <w:t>Introduction:</w:t>
      </w:r>
    </w:p>
    <w:p w:rsidR="00F72CEF" w:rsidRDefault="00F72CEF" w:rsidP="00F72CEF">
      <w:pPr>
        <w:spacing w:line="480" w:lineRule="auto"/>
        <w:ind w:firstLine="360"/>
        <w:jc w:val="both"/>
        <w:rPr>
          <w:rFonts w:ascii="Times New Roman" w:hAnsi="Times New Roman" w:cs="Times New Roman"/>
          <w:sz w:val="24"/>
          <w:szCs w:val="24"/>
        </w:rPr>
      </w:pPr>
      <w:r w:rsidRPr="3C35490B">
        <w:rPr>
          <w:rFonts w:ascii="Times New Roman" w:hAnsi="Times New Roman"/>
          <w:sz w:val="24"/>
          <w:szCs w:val="24"/>
        </w:rPr>
        <w:t xml:space="preserve">INEOS and petrochemical industry is doing a great job and it is one of the most famous chemical industry of Europe which is contributing a great share to the European economy.                                                                                                                                             INEOS is a private chemical industry. This was founded by Jim </w:t>
      </w:r>
      <w:proofErr w:type="spellStart"/>
      <w:r w:rsidRPr="3C35490B">
        <w:rPr>
          <w:rFonts w:ascii="Times New Roman" w:hAnsi="Times New Roman"/>
          <w:sz w:val="24"/>
          <w:szCs w:val="24"/>
        </w:rPr>
        <w:t>Ratcliffe</w:t>
      </w:r>
      <w:proofErr w:type="spellEnd"/>
      <w:r w:rsidRPr="3C35490B">
        <w:rPr>
          <w:rFonts w:ascii="Times New Roman" w:hAnsi="Times New Roman"/>
          <w:sz w:val="24"/>
          <w:szCs w:val="24"/>
        </w:rPr>
        <w:t xml:space="preserve"> in 1998 and this company became popular in no time. This company is known as the world of chemicals. This chemical industry is established in several different countries of the world and is doing a great business. T</w:t>
      </w:r>
      <w:r w:rsidRPr="3C35490B">
        <w:rPr>
          <w:rFonts w:ascii="Times New Roman" w:hAnsi="Times New Roman" w:cs="Times New Roman"/>
          <w:sz w:val="24"/>
          <w:szCs w:val="24"/>
        </w:rPr>
        <w:t>his is a business to business project it doesn’t involve the local public in it as their direct customers.</w:t>
      </w:r>
    </w:p>
    <w:p w:rsidR="00F72CEF" w:rsidRDefault="00F72CEF" w:rsidP="00F72CEF">
      <w:pPr>
        <w:spacing w:line="480" w:lineRule="auto"/>
        <w:ind w:firstLine="720"/>
        <w:jc w:val="both"/>
        <w:rPr>
          <w:rFonts w:ascii="Times New Roman" w:hAnsi="Times New Roman" w:cs="Times New Roman"/>
          <w:sz w:val="24"/>
          <w:szCs w:val="24"/>
        </w:rPr>
      </w:pPr>
      <w:r w:rsidRPr="3C35490B">
        <w:rPr>
          <w:rFonts w:ascii="Times New Roman" w:hAnsi="Times New Roman"/>
          <w:sz w:val="24"/>
          <w:szCs w:val="24"/>
        </w:rPr>
        <w:t xml:space="preserve"> According to people and the owner </w:t>
      </w:r>
      <w:r>
        <w:rPr>
          <w:rFonts w:ascii="Times New Roman" w:hAnsi="Times New Roman"/>
          <w:sz w:val="24"/>
          <w:szCs w:val="24"/>
        </w:rPr>
        <w:t xml:space="preserve">of company, it </w:t>
      </w:r>
      <w:r w:rsidRPr="3C35490B">
        <w:rPr>
          <w:rFonts w:ascii="Times New Roman" w:hAnsi="Times New Roman"/>
          <w:sz w:val="24"/>
          <w:szCs w:val="24"/>
        </w:rPr>
        <w:t>is a very refreshing place to earn money and provides security to its employees as it believes that security comes at the first place. New ideas and strategies are always preferred. (Ratcliffe</w:t>
      </w:r>
      <w:proofErr w:type="gramStart"/>
      <w:r w:rsidRPr="3C35490B">
        <w:rPr>
          <w:rFonts w:ascii="Times New Roman" w:hAnsi="Times New Roman"/>
          <w:sz w:val="24"/>
          <w:szCs w:val="24"/>
        </w:rPr>
        <w:t>,2018</w:t>
      </w:r>
      <w:proofErr w:type="gramEnd"/>
      <w:r w:rsidRPr="3C35490B">
        <w:rPr>
          <w:rFonts w:ascii="Times New Roman" w:hAnsi="Times New Roman"/>
          <w:sz w:val="24"/>
          <w:szCs w:val="24"/>
        </w:rPr>
        <w:t xml:space="preserve">). His business strategies are actually one of the best strategies that could </w:t>
      </w:r>
      <w:r>
        <w:rPr>
          <w:rFonts w:ascii="Times New Roman" w:hAnsi="Times New Roman"/>
          <w:sz w:val="24"/>
          <w:szCs w:val="24"/>
        </w:rPr>
        <w:t>be observed.</w:t>
      </w:r>
      <w:r w:rsidRPr="3C35490B">
        <w:rPr>
          <w:rFonts w:ascii="Times New Roman" w:hAnsi="Times New Roman"/>
          <w:sz w:val="24"/>
          <w:szCs w:val="24"/>
        </w:rPr>
        <w:t xml:space="preserve"> The products that are produced in th</w:t>
      </w:r>
      <w:r>
        <w:rPr>
          <w:rFonts w:ascii="Times New Roman" w:hAnsi="Times New Roman"/>
          <w:sz w:val="24"/>
          <w:szCs w:val="24"/>
        </w:rPr>
        <w:t>e company include</w:t>
      </w:r>
      <w:r w:rsidRPr="3C35490B">
        <w:rPr>
          <w:rFonts w:ascii="Times New Roman" w:hAnsi="Times New Roman"/>
          <w:sz w:val="24"/>
          <w:szCs w:val="24"/>
        </w:rPr>
        <w:t xml:space="preserve"> chlorine, synthetic oils, biofuels, and modern plastic packages, materials that insulate the houses and a lot more. </w:t>
      </w:r>
      <w:r w:rsidRPr="3C35490B">
        <w:rPr>
          <w:rFonts w:ascii="Times New Roman" w:hAnsi="Times New Roman" w:cs="Times New Roman"/>
          <w:sz w:val="24"/>
          <w:szCs w:val="24"/>
        </w:rPr>
        <w:t xml:space="preserve">(“INEOS at glance”, 2018). The key values of the company are the security which includes the safety and the health of its employees, the reliability of the products is another value of the company, </w:t>
      </w:r>
      <w:r>
        <w:rPr>
          <w:rFonts w:ascii="Times New Roman" w:hAnsi="Times New Roman" w:cs="Times New Roman"/>
          <w:sz w:val="24"/>
          <w:szCs w:val="24"/>
        </w:rPr>
        <w:t>one of the key value is constant need for</w:t>
      </w:r>
      <w:r w:rsidRPr="3C35490B">
        <w:rPr>
          <w:rFonts w:ascii="Times New Roman" w:hAnsi="Times New Roman" w:cs="Times New Roman"/>
          <w:sz w:val="24"/>
          <w:szCs w:val="24"/>
        </w:rPr>
        <w:t xml:space="preserve"> improvement </w:t>
      </w:r>
      <w:r>
        <w:rPr>
          <w:rFonts w:ascii="Times New Roman" w:hAnsi="Times New Roman" w:cs="Times New Roman"/>
          <w:sz w:val="24"/>
          <w:szCs w:val="24"/>
        </w:rPr>
        <w:t>in its products</w:t>
      </w:r>
      <w:r w:rsidRPr="3C35490B">
        <w:rPr>
          <w:rFonts w:ascii="Times New Roman" w:hAnsi="Times New Roman" w:cs="Times New Roman"/>
          <w:sz w:val="24"/>
          <w:szCs w:val="24"/>
        </w:rPr>
        <w:t xml:space="preserve">, </w:t>
      </w:r>
      <w:r>
        <w:rPr>
          <w:rFonts w:ascii="Times New Roman" w:hAnsi="Times New Roman" w:cs="Times New Roman"/>
          <w:sz w:val="24"/>
          <w:szCs w:val="24"/>
        </w:rPr>
        <w:t>always</w:t>
      </w:r>
      <w:r w:rsidRPr="3C35490B">
        <w:rPr>
          <w:rFonts w:ascii="Times New Roman" w:hAnsi="Times New Roman" w:cs="Times New Roman"/>
          <w:sz w:val="24"/>
          <w:szCs w:val="24"/>
        </w:rPr>
        <w:t xml:space="preserve"> improvement </w:t>
      </w:r>
      <w:r>
        <w:rPr>
          <w:rFonts w:ascii="Times New Roman" w:hAnsi="Times New Roman" w:cs="Times New Roman"/>
          <w:sz w:val="24"/>
          <w:szCs w:val="24"/>
        </w:rPr>
        <w:t>is encouraged,</w:t>
      </w:r>
      <w:r w:rsidRPr="3C35490B">
        <w:rPr>
          <w:rFonts w:ascii="Times New Roman" w:hAnsi="Times New Roman" w:cs="Times New Roman"/>
          <w:sz w:val="24"/>
          <w:szCs w:val="24"/>
        </w:rPr>
        <w:t xml:space="preserve"> new ideas and employees are empowered. (“INEOS at glance”, 2018). Further, </w:t>
      </w:r>
      <w:r>
        <w:rPr>
          <w:rFonts w:ascii="Times New Roman" w:hAnsi="Times New Roman" w:cs="Times New Roman"/>
          <w:sz w:val="24"/>
          <w:szCs w:val="24"/>
        </w:rPr>
        <w:t>INEOS</w:t>
      </w:r>
      <w:r w:rsidRPr="3C35490B">
        <w:rPr>
          <w:rFonts w:ascii="Times New Roman" w:hAnsi="Times New Roman" w:cs="Times New Roman"/>
          <w:sz w:val="24"/>
          <w:szCs w:val="24"/>
        </w:rPr>
        <w:t xml:space="preserve"> </w:t>
      </w:r>
      <w:r>
        <w:rPr>
          <w:rFonts w:ascii="Times New Roman" w:hAnsi="Times New Roman" w:cs="Times New Roman"/>
          <w:sz w:val="24"/>
          <w:szCs w:val="24"/>
        </w:rPr>
        <w:t xml:space="preserve">as a </w:t>
      </w:r>
      <w:r w:rsidRPr="3C35490B">
        <w:rPr>
          <w:rFonts w:ascii="Times New Roman" w:hAnsi="Times New Roman" w:cs="Times New Roman"/>
          <w:sz w:val="24"/>
          <w:szCs w:val="24"/>
        </w:rPr>
        <w:t>company tries to reduce the environmental pollution as much as possible and follow the rules and regulations that are passed by the government. But sometimes the company is not following the government rules which are not mentioned in the company’s own website. The other articles support this thing. (BBC News, May,</w:t>
      </w:r>
      <w:r>
        <w:rPr>
          <w:rFonts w:ascii="Times New Roman" w:hAnsi="Times New Roman" w:cs="Times New Roman"/>
          <w:sz w:val="24"/>
          <w:szCs w:val="24"/>
        </w:rPr>
        <w:t xml:space="preserve"> </w:t>
      </w:r>
      <w:r w:rsidRPr="3C35490B">
        <w:rPr>
          <w:rFonts w:ascii="Times New Roman" w:hAnsi="Times New Roman" w:cs="Times New Roman"/>
          <w:sz w:val="24"/>
          <w:szCs w:val="24"/>
        </w:rPr>
        <w:t>10,</w:t>
      </w:r>
      <w:r>
        <w:rPr>
          <w:rFonts w:ascii="Times New Roman" w:hAnsi="Times New Roman" w:cs="Times New Roman"/>
          <w:sz w:val="24"/>
          <w:szCs w:val="24"/>
        </w:rPr>
        <w:t xml:space="preserve"> </w:t>
      </w:r>
      <w:r w:rsidRPr="3C35490B">
        <w:rPr>
          <w:rFonts w:ascii="Times New Roman" w:hAnsi="Times New Roman" w:cs="Times New Roman"/>
          <w:sz w:val="24"/>
          <w:szCs w:val="24"/>
        </w:rPr>
        <w:t xml:space="preserve">2018).                                                                                                               </w:t>
      </w:r>
    </w:p>
    <w:p w:rsidR="00F72CEF" w:rsidRPr="005C116A" w:rsidRDefault="00F72CEF" w:rsidP="00F72CEF">
      <w:pPr>
        <w:pStyle w:val="Heading1"/>
      </w:pPr>
      <w:r w:rsidRPr="005C116A">
        <w:lastRenderedPageBreak/>
        <w:t>Industry Analysis:</w:t>
      </w:r>
    </w:p>
    <w:p w:rsidR="00F72CEF" w:rsidRDefault="00F72CEF" w:rsidP="00F72CEF">
      <w:pPr>
        <w:spacing w:line="480" w:lineRule="auto"/>
        <w:ind w:firstLine="360"/>
        <w:jc w:val="both"/>
        <w:rPr>
          <w:rFonts w:ascii="Times New Roman" w:hAnsi="Times New Roman" w:cs="Times New Roman"/>
          <w:sz w:val="24"/>
          <w:szCs w:val="24"/>
        </w:rPr>
      </w:pPr>
      <w:r w:rsidRPr="32628543">
        <w:rPr>
          <w:rFonts w:ascii="Times New Roman" w:hAnsi="Times New Roman" w:cs="Times New Roman"/>
          <w:sz w:val="24"/>
          <w:szCs w:val="24"/>
        </w:rPr>
        <w:t>To get to know about the industry in depth we need to do analysis of the strategies and techniques that are being used by the company’s owners to have a successful business. INEOS is the company which has its head-quarters in London (United Kingdom). Th</w:t>
      </w:r>
      <w:r>
        <w:rPr>
          <w:rFonts w:ascii="Times New Roman" w:hAnsi="Times New Roman" w:cs="Times New Roman"/>
          <w:sz w:val="24"/>
          <w:szCs w:val="24"/>
        </w:rPr>
        <w:t>e</w:t>
      </w:r>
      <w:r w:rsidRPr="32628543">
        <w:rPr>
          <w:rFonts w:ascii="Times New Roman" w:hAnsi="Times New Roman" w:cs="Times New Roman"/>
          <w:sz w:val="24"/>
          <w:szCs w:val="24"/>
        </w:rPr>
        <w:t xml:space="preserve"> company is established in 22 countries and have 181 sites. (</w:t>
      </w:r>
      <w:proofErr w:type="spellStart"/>
      <w:r w:rsidRPr="32628543">
        <w:rPr>
          <w:rFonts w:ascii="Times New Roman" w:hAnsi="Times New Roman" w:cs="Times New Roman"/>
          <w:sz w:val="24"/>
          <w:szCs w:val="24"/>
        </w:rPr>
        <w:t>Sommerville</w:t>
      </w:r>
      <w:proofErr w:type="spellEnd"/>
      <w:r w:rsidRPr="32628543">
        <w:rPr>
          <w:rFonts w:ascii="Times New Roman" w:hAnsi="Times New Roman" w:cs="Times New Roman"/>
          <w:sz w:val="24"/>
          <w:szCs w:val="24"/>
        </w:rPr>
        <w:t>, July</w:t>
      </w:r>
      <w:proofErr w:type="gramStart"/>
      <w:r w:rsidRPr="32628543">
        <w:rPr>
          <w:rFonts w:ascii="Times New Roman" w:hAnsi="Times New Roman" w:cs="Times New Roman"/>
          <w:sz w:val="24"/>
          <w:szCs w:val="24"/>
        </w:rPr>
        <w:t>,2018</w:t>
      </w:r>
      <w:proofErr w:type="gramEnd"/>
      <w:r w:rsidRPr="32628543">
        <w:rPr>
          <w:rFonts w:ascii="Times New Roman" w:hAnsi="Times New Roman" w:cs="Times New Roman"/>
          <w:sz w:val="24"/>
          <w:szCs w:val="24"/>
        </w:rPr>
        <w:t xml:space="preserve">).  The countries include Germany, United States of America, France, Benelux and many more. (“INEOS at a glance”, 2013). </w:t>
      </w:r>
      <w:r>
        <w:rPr>
          <w:rFonts w:ascii="Times New Roman" w:hAnsi="Times New Roman" w:cs="Times New Roman"/>
          <w:sz w:val="24"/>
          <w:szCs w:val="24"/>
        </w:rPr>
        <w:t xml:space="preserve">Almost 18,500 people are </w:t>
      </w:r>
      <w:r w:rsidRPr="32628543">
        <w:rPr>
          <w:rFonts w:ascii="Times New Roman" w:hAnsi="Times New Roman" w:cs="Times New Roman"/>
          <w:sz w:val="24"/>
          <w:szCs w:val="24"/>
        </w:rPr>
        <w:t>employed in its industry. According to reports the production of this company is up-to 60 million tonnes and has a turnover of £45bn. (</w:t>
      </w:r>
      <w:proofErr w:type="spellStart"/>
      <w:r w:rsidRPr="32628543">
        <w:rPr>
          <w:rFonts w:ascii="Times New Roman" w:hAnsi="Times New Roman" w:cs="Times New Roman"/>
          <w:sz w:val="24"/>
          <w:szCs w:val="24"/>
        </w:rPr>
        <w:t>Sommerville</w:t>
      </w:r>
      <w:proofErr w:type="spellEnd"/>
      <w:r w:rsidRPr="32628543">
        <w:rPr>
          <w:rFonts w:ascii="Times New Roman" w:hAnsi="Times New Roman" w:cs="Times New Roman"/>
          <w:sz w:val="24"/>
          <w:szCs w:val="24"/>
        </w:rPr>
        <w:t>, July</w:t>
      </w:r>
      <w:proofErr w:type="gramStart"/>
      <w:r w:rsidRPr="32628543">
        <w:rPr>
          <w:rFonts w:ascii="Times New Roman" w:hAnsi="Times New Roman" w:cs="Times New Roman"/>
          <w:sz w:val="24"/>
          <w:szCs w:val="24"/>
        </w:rPr>
        <w:t>,2018</w:t>
      </w:r>
      <w:proofErr w:type="gramEnd"/>
      <w:r w:rsidRPr="32628543">
        <w:rPr>
          <w:rFonts w:ascii="Times New Roman" w:hAnsi="Times New Roman" w:cs="Times New Roman"/>
          <w:sz w:val="24"/>
          <w:szCs w:val="24"/>
        </w:rPr>
        <w:t xml:space="preserve">). </w:t>
      </w:r>
    </w:p>
    <w:p w:rsidR="00F72CEF" w:rsidRDefault="00F72CEF" w:rsidP="00F72CEF">
      <w:pPr>
        <w:spacing w:line="480" w:lineRule="auto"/>
        <w:ind w:firstLine="360"/>
        <w:jc w:val="both"/>
        <w:rPr>
          <w:rFonts w:ascii="Times New Roman" w:hAnsi="Times New Roman" w:cs="Times New Roman"/>
          <w:sz w:val="24"/>
          <w:szCs w:val="24"/>
        </w:rPr>
      </w:pPr>
      <w:proofErr w:type="spellStart"/>
      <w:r w:rsidRPr="0004477D">
        <w:rPr>
          <w:rFonts w:ascii="Times New Roman" w:hAnsi="Times New Roman" w:cs="Times New Roman"/>
          <w:sz w:val="24"/>
          <w:szCs w:val="24"/>
        </w:rPr>
        <w:t>Ratcliffe’s</w:t>
      </w:r>
      <w:proofErr w:type="spellEnd"/>
      <w:r w:rsidRPr="0004477D">
        <w:rPr>
          <w:rFonts w:ascii="Times New Roman" w:hAnsi="Times New Roman" w:cs="Times New Roman"/>
          <w:sz w:val="24"/>
          <w:szCs w:val="24"/>
        </w:rPr>
        <w:t xml:space="preserve"> had worked with BP and Esso</w:t>
      </w:r>
      <w:r>
        <w:rPr>
          <w:rFonts w:ascii="Times New Roman" w:hAnsi="Times New Roman" w:cs="Times New Roman"/>
          <w:sz w:val="24"/>
          <w:szCs w:val="24"/>
        </w:rPr>
        <w:t>,</w:t>
      </w:r>
      <w:r w:rsidRPr="0004477D">
        <w:rPr>
          <w:rFonts w:ascii="Times New Roman" w:hAnsi="Times New Roman" w:cs="Times New Roman"/>
          <w:sz w:val="24"/>
          <w:szCs w:val="24"/>
        </w:rPr>
        <w:t xml:space="preserve"> he left them and decided to set up his own firm business. This decision of him was uncertain until he made it successful through his experience and power of anticipation learned at BP and Esso. In his interview at London Business School, he stated that he always had an inkling about an entrepreneurial future but never imagined that it would be this big. Luck, according to an entrepreneur, refers to the market’s interest; which is unpredictable. It is research and attentive forecasting that guarantee that you have got a product that will be welcomed by the customers</w:t>
      </w:r>
      <w:r>
        <w:rPr>
          <w:rFonts w:ascii="Times New Roman" w:hAnsi="Times New Roman" w:cs="Times New Roman"/>
          <w:sz w:val="24"/>
          <w:szCs w:val="24"/>
        </w:rPr>
        <w:t>.</w:t>
      </w:r>
      <w:r w:rsidRPr="0004477D">
        <w:rPr>
          <w:rFonts w:ascii="Times New Roman" w:hAnsi="Times New Roman" w:cs="Times New Roman"/>
          <w:sz w:val="24"/>
          <w:szCs w:val="24"/>
        </w:rPr>
        <w:t xml:space="preserve"> Research from three thousand entrepreneurs constructed on six factors (hard work, aptitude, experience, education, acquaintances, luck), </w:t>
      </w:r>
      <w:proofErr w:type="spellStart"/>
      <w:r w:rsidRPr="0004477D">
        <w:rPr>
          <w:rFonts w:ascii="Times New Roman" w:hAnsi="Times New Roman" w:cs="Times New Roman"/>
          <w:sz w:val="24"/>
          <w:szCs w:val="24"/>
        </w:rPr>
        <w:t>Liechti</w:t>
      </w:r>
      <w:proofErr w:type="spellEnd"/>
      <w:r w:rsidRPr="0004477D">
        <w:rPr>
          <w:rFonts w:ascii="Times New Roman" w:hAnsi="Times New Roman" w:cs="Times New Roman"/>
          <w:sz w:val="24"/>
          <w:szCs w:val="24"/>
        </w:rPr>
        <w:t xml:space="preserve">, </w:t>
      </w:r>
      <w:proofErr w:type="spellStart"/>
      <w:r w:rsidRPr="0004477D">
        <w:rPr>
          <w:rFonts w:ascii="Times New Roman" w:hAnsi="Times New Roman" w:cs="Times New Roman"/>
          <w:sz w:val="24"/>
          <w:szCs w:val="24"/>
        </w:rPr>
        <w:t>Loderer</w:t>
      </w:r>
      <w:proofErr w:type="spellEnd"/>
      <w:r w:rsidRPr="0004477D">
        <w:rPr>
          <w:rFonts w:ascii="Times New Roman" w:hAnsi="Times New Roman" w:cs="Times New Roman"/>
          <w:sz w:val="24"/>
          <w:szCs w:val="24"/>
        </w:rPr>
        <w:t xml:space="preserve"> and Peyer (2014) established that luck was classified as the lowest entrepreneurship success factor. However potential explanations presented include that people are prone to underrate the role of luck in events (</w:t>
      </w:r>
      <w:proofErr w:type="spellStart"/>
      <w:r w:rsidRPr="0004477D">
        <w:rPr>
          <w:rFonts w:ascii="Times New Roman" w:hAnsi="Times New Roman" w:cs="Times New Roman"/>
          <w:sz w:val="24"/>
          <w:szCs w:val="24"/>
        </w:rPr>
        <w:t>Kahneman</w:t>
      </w:r>
      <w:proofErr w:type="spellEnd"/>
      <w:r w:rsidRPr="0004477D">
        <w:rPr>
          <w:rFonts w:ascii="Times New Roman" w:hAnsi="Times New Roman" w:cs="Times New Roman"/>
          <w:sz w:val="24"/>
          <w:szCs w:val="24"/>
        </w:rPr>
        <w:t>, 2011), and entrepreneurs do not usually pursue drastically new ideas. (</w:t>
      </w:r>
      <w:proofErr w:type="spellStart"/>
      <w:r w:rsidRPr="0004477D">
        <w:rPr>
          <w:rFonts w:ascii="Times New Roman" w:hAnsi="Times New Roman" w:cs="Times New Roman"/>
          <w:sz w:val="24"/>
          <w:szCs w:val="24"/>
        </w:rPr>
        <w:t>Bhide</w:t>
      </w:r>
      <w:proofErr w:type="spellEnd"/>
      <w:r w:rsidRPr="0004477D">
        <w:rPr>
          <w:rFonts w:ascii="Times New Roman" w:hAnsi="Times New Roman" w:cs="Times New Roman"/>
          <w:sz w:val="24"/>
          <w:szCs w:val="24"/>
        </w:rPr>
        <w:t xml:space="preserve">, 2000). Nevertheless, </w:t>
      </w:r>
      <w:proofErr w:type="spellStart"/>
      <w:r w:rsidRPr="0004477D">
        <w:rPr>
          <w:rFonts w:ascii="Times New Roman" w:hAnsi="Times New Roman" w:cs="Times New Roman"/>
          <w:sz w:val="24"/>
          <w:szCs w:val="24"/>
        </w:rPr>
        <w:t>Ratcliffe</w:t>
      </w:r>
      <w:proofErr w:type="spellEnd"/>
      <w:r w:rsidRPr="0004477D">
        <w:rPr>
          <w:rFonts w:ascii="Times New Roman" w:hAnsi="Times New Roman" w:cs="Times New Roman"/>
          <w:sz w:val="24"/>
          <w:szCs w:val="24"/>
        </w:rPr>
        <w:t xml:space="preserve"> has taken a great risk to start-up new businesses by leaving his job. His business strategy was </w:t>
      </w:r>
      <w:r w:rsidRPr="0004477D">
        <w:rPr>
          <w:rFonts w:ascii="Times New Roman" w:eastAsia="Times New Roman" w:hAnsi="Times New Roman" w:cs="Times New Roman"/>
          <w:sz w:val="24"/>
          <w:szCs w:val="24"/>
        </w:rPr>
        <w:t>entrepreneurial and there were several risks involved while starting the business.</w:t>
      </w:r>
      <w:r w:rsidRPr="0004477D">
        <w:rPr>
          <w:rFonts w:ascii="Times New Roman" w:hAnsi="Times New Roman" w:cs="Times New Roman"/>
          <w:sz w:val="24"/>
          <w:szCs w:val="24"/>
        </w:rPr>
        <w:t xml:space="preserve"> He was lucky as well but the major thing in his success is the great job that he does and the skills and experience</w:t>
      </w:r>
      <w:r>
        <w:rPr>
          <w:rFonts w:ascii="Times New Roman" w:hAnsi="Times New Roman" w:cs="Times New Roman"/>
          <w:sz w:val="24"/>
          <w:szCs w:val="24"/>
        </w:rPr>
        <w:t>.</w:t>
      </w:r>
    </w:p>
    <w:p w:rsidR="00F72CEF" w:rsidRDefault="00F72CEF" w:rsidP="00F72CEF">
      <w:pPr>
        <w:spacing w:line="480" w:lineRule="auto"/>
        <w:ind w:firstLine="360"/>
        <w:jc w:val="both"/>
        <w:rPr>
          <w:rFonts w:ascii="Times New Roman" w:hAnsi="Times New Roman" w:cs="Times New Roman"/>
          <w:sz w:val="24"/>
          <w:szCs w:val="24"/>
        </w:rPr>
      </w:pPr>
      <w:r w:rsidRPr="32628543">
        <w:rPr>
          <w:rFonts w:ascii="Times New Roman" w:hAnsi="Times New Roman" w:cs="Times New Roman"/>
          <w:sz w:val="24"/>
          <w:szCs w:val="24"/>
        </w:rPr>
        <w:lastRenderedPageBreak/>
        <w:t xml:space="preserve">Where there are good things about the company there are several bad things and policies of the company as well. The employees of the company are not as happy as they should be because the employees’ satisfaction is </w:t>
      </w:r>
      <w:r>
        <w:rPr>
          <w:rFonts w:ascii="Times New Roman" w:hAnsi="Times New Roman" w:cs="Times New Roman"/>
          <w:sz w:val="24"/>
          <w:szCs w:val="24"/>
        </w:rPr>
        <w:t>considered important</w:t>
      </w:r>
      <w:r w:rsidRPr="32628543">
        <w:rPr>
          <w:rFonts w:ascii="Times New Roman" w:hAnsi="Times New Roman" w:cs="Times New Roman"/>
          <w:sz w:val="24"/>
          <w:szCs w:val="24"/>
        </w:rPr>
        <w:t xml:space="preserve"> for the development of the business. </w:t>
      </w:r>
      <w:r>
        <w:rPr>
          <w:rFonts w:ascii="Times New Roman" w:hAnsi="Times New Roman" w:cs="Times New Roman"/>
          <w:sz w:val="24"/>
          <w:szCs w:val="24"/>
        </w:rPr>
        <w:t>The efficiency and the overall health of an organizations is reflection of its employees. T</w:t>
      </w:r>
      <w:r w:rsidRPr="32628543">
        <w:rPr>
          <w:rFonts w:ascii="Times New Roman" w:hAnsi="Times New Roman" w:cs="Times New Roman"/>
          <w:sz w:val="24"/>
          <w:szCs w:val="24"/>
        </w:rPr>
        <w:t>hey can also publicise the company in good or</w:t>
      </w:r>
      <w:r>
        <w:rPr>
          <w:rFonts w:ascii="Times New Roman" w:hAnsi="Times New Roman" w:cs="Times New Roman"/>
          <w:sz w:val="24"/>
          <w:szCs w:val="24"/>
        </w:rPr>
        <w:t xml:space="preserve"> bad terms so</w:t>
      </w:r>
      <w:r w:rsidRPr="32628543">
        <w:rPr>
          <w:rFonts w:ascii="Times New Roman" w:hAnsi="Times New Roman" w:cs="Times New Roman"/>
          <w:sz w:val="24"/>
          <w:szCs w:val="24"/>
        </w:rPr>
        <w:t>. As one of the employees says something like this that the senior management doesn’t know how to deal with the workers, they are not being respected at all. (Employee, July</w:t>
      </w:r>
      <w:proofErr w:type="gramStart"/>
      <w:r w:rsidRPr="32628543">
        <w:rPr>
          <w:rFonts w:ascii="Times New Roman" w:hAnsi="Times New Roman" w:cs="Times New Roman"/>
          <w:sz w:val="24"/>
          <w:szCs w:val="24"/>
        </w:rPr>
        <w:t>,2,2008</w:t>
      </w:r>
      <w:proofErr w:type="gramEnd"/>
      <w:r w:rsidRPr="32628543">
        <w:rPr>
          <w:rFonts w:ascii="Times New Roman" w:hAnsi="Times New Roman" w:cs="Times New Roman"/>
          <w:sz w:val="24"/>
          <w:szCs w:val="24"/>
        </w:rPr>
        <w:t>). Another evidence that we could get about the bad treatment with the employees is that there is high workload on the workers and the company doesn’t the share the information. (Former employee, August</w:t>
      </w:r>
      <w:proofErr w:type="gramStart"/>
      <w:r w:rsidRPr="32628543">
        <w:rPr>
          <w:rFonts w:ascii="Times New Roman" w:hAnsi="Times New Roman" w:cs="Times New Roman"/>
          <w:sz w:val="24"/>
          <w:szCs w:val="24"/>
        </w:rPr>
        <w:t>,23,2018</w:t>
      </w:r>
      <w:proofErr w:type="gramEnd"/>
      <w:r w:rsidRPr="32628543">
        <w:rPr>
          <w:rFonts w:ascii="Times New Roman" w:hAnsi="Times New Roman" w:cs="Times New Roman"/>
          <w:sz w:val="24"/>
          <w:szCs w:val="24"/>
        </w:rPr>
        <w:t xml:space="preserve">). So, these reviews show that the company isn’t that good with its workers. </w:t>
      </w:r>
    </w:p>
    <w:p w:rsidR="00F72CEF" w:rsidRDefault="00F72CEF" w:rsidP="00F72CEF">
      <w:pPr>
        <w:spacing w:line="480" w:lineRule="auto"/>
        <w:ind w:firstLine="360"/>
        <w:jc w:val="both"/>
        <w:rPr>
          <w:rFonts w:ascii="Times New Roman" w:hAnsi="Times New Roman" w:cs="Times New Roman"/>
          <w:sz w:val="24"/>
          <w:szCs w:val="24"/>
        </w:rPr>
      </w:pPr>
      <w:r w:rsidRPr="32628543">
        <w:rPr>
          <w:rFonts w:ascii="Times New Roman" w:hAnsi="Times New Roman" w:cs="Times New Roman"/>
          <w:sz w:val="24"/>
          <w:szCs w:val="24"/>
        </w:rPr>
        <w:t xml:space="preserve">The </w:t>
      </w:r>
      <w:r w:rsidRPr="00980B5D">
        <w:rPr>
          <w:rFonts w:ascii="Times New Roman" w:hAnsi="Times New Roman" w:cs="Times New Roman"/>
          <w:sz w:val="24"/>
          <w:szCs w:val="24"/>
        </w:rPr>
        <w:t>entrepreneurial</w:t>
      </w:r>
      <w:r w:rsidRPr="32628543">
        <w:rPr>
          <w:rFonts w:ascii="Times New Roman" w:hAnsi="Times New Roman" w:cs="Times New Roman"/>
          <w:sz w:val="24"/>
          <w:szCs w:val="24"/>
        </w:rPr>
        <w:t xml:space="preserve"> strategy was used by owner and he didn’t depend or floated on stock exchange and due to this he was able to quickly move on deals. The collaborations with different international companies were also done. For example, </w:t>
      </w:r>
      <w:r w:rsidRPr="32628543">
        <w:rPr>
          <w:rFonts w:ascii="Times New Roman" w:eastAsia="Times New Roman" w:hAnsi="Times New Roman" w:cs="Times New Roman"/>
          <w:sz w:val="24"/>
          <w:szCs w:val="24"/>
        </w:rPr>
        <w:t>German chemicals maker BASF, Dow Chemical of the US and ICI. (</w:t>
      </w:r>
      <w:proofErr w:type="spellStart"/>
      <w:r w:rsidRPr="32628543">
        <w:rPr>
          <w:rFonts w:ascii="Times New Roman" w:eastAsia="Times New Roman" w:hAnsi="Times New Roman" w:cs="Times New Roman"/>
          <w:sz w:val="24"/>
          <w:szCs w:val="24"/>
        </w:rPr>
        <w:t>Sommerville</w:t>
      </w:r>
      <w:proofErr w:type="spellEnd"/>
      <w:r w:rsidRPr="32628543">
        <w:rPr>
          <w:rFonts w:ascii="Times New Roman" w:eastAsia="Times New Roman" w:hAnsi="Times New Roman" w:cs="Times New Roman"/>
          <w:sz w:val="24"/>
          <w:szCs w:val="24"/>
        </w:rPr>
        <w:t>, July</w:t>
      </w:r>
      <w:proofErr w:type="gramStart"/>
      <w:r w:rsidRPr="32628543">
        <w:rPr>
          <w:rFonts w:ascii="Times New Roman" w:eastAsia="Times New Roman" w:hAnsi="Times New Roman" w:cs="Times New Roman"/>
          <w:sz w:val="24"/>
          <w:szCs w:val="24"/>
        </w:rPr>
        <w:t>,2018</w:t>
      </w:r>
      <w:proofErr w:type="gramEnd"/>
      <w:r w:rsidRPr="32628543">
        <w:rPr>
          <w:rFonts w:ascii="Times New Roman" w:eastAsia="Times New Roman" w:hAnsi="Times New Roman" w:cs="Times New Roman"/>
          <w:sz w:val="24"/>
          <w:szCs w:val="24"/>
        </w:rPr>
        <w:t xml:space="preserve">).                                                                                                                                  </w:t>
      </w:r>
    </w:p>
    <w:p w:rsidR="00F72CEF" w:rsidRDefault="00F72CEF" w:rsidP="00F72CEF">
      <w:pPr>
        <w:spacing w:line="480" w:lineRule="auto"/>
        <w:ind w:firstLine="360"/>
        <w:jc w:val="both"/>
        <w:rPr>
          <w:rFonts w:ascii="Times New Roman" w:hAnsi="Times New Roman" w:cs="Times New Roman"/>
          <w:sz w:val="24"/>
          <w:szCs w:val="24"/>
        </w:rPr>
      </w:pPr>
      <w:r w:rsidRPr="32628543">
        <w:rPr>
          <w:rFonts w:ascii="Times New Roman" w:hAnsi="Times New Roman" w:cs="Times New Roman"/>
          <w:sz w:val="24"/>
          <w:szCs w:val="24"/>
        </w:rPr>
        <w:t>Furthermore, the company has other problems as well which includes the excessive environmental problems due to the chemical emissions. The company has also done injunctions to dangerous level to extract the materials. And the chemicals release substantial pollutants that are affecting the climate change and accidents are taking place for example like fire and many other things. Polluted air and water have also increased due to the chemical emission. The company has dealt legal issues due to the problems they are causing for the environment. (Stephenson, November23</w:t>
      </w:r>
      <w:proofErr w:type="gramStart"/>
      <w:r w:rsidRPr="32628543">
        <w:rPr>
          <w:rFonts w:ascii="Times New Roman" w:hAnsi="Times New Roman" w:cs="Times New Roman"/>
          <w:sz w:val="24"/>
          <w:szCs w:val="24"/>
        </w:rPr>
        <w:t>,2017</w:t>
      </w:r>
      <w:proofErr w:type="gramEnd"/>
      <w:r w:rsidRPr="32628543">
        <w:rPr>
          <w:rFonts w:ascii="Times New Roman" w:hAnsi="Times New Roman" w:cs="Times New Roman"/>
          <w:sz w:val="24"/>
          <w:szCs w:val="24"/>
        </w:rPr>
        <w:t>). The issue of fracking was also raised because of INEOS and the carcinogenic chemicals are release</w:t>
      </w:r>
      <w:r>
        <w:rPr>
          <w:rFonts w:ascii="Times New Roman" w:hAnsi="Times New Roman" w:cs="Times New Roman"/>
          <w:sz w:val="24"/>
          <w:szCs w:val="24"/>
        </w:rPr>
        <w:t xml:space="preserve">d which effect the health of </w:t>
      </w:r>
      <w:r w:rsidRPr="32628543">
        <w:rPr>
          <w:rFonts w:ascii="Times New Roman" w:hAnsi="Times New Roman" w:cs="Times New Roman"/>
          <w:sz w:val="24"/>
          <w:szCs w:val="24"/>
        </w:rPr>
        <w:t>people living around. Moreover, fracking causes small tremor to the earth and a lot of water is</w:t>
      </w:r>
      <w:r>
        <w:rPr>
          <w:rFonts w:ascii="Times New Roman" w:hAnsi="Times New Roman" w:cs="Times New Roman"/>
          <w:sz w:val="24"/>
          <w:szCs w:val="24"/>
        </w:rPr>
        <w:t xml:space="preserve"> polluted.</w:t>
      </w:r>
      <w:r w:rsidRPr="32628543">
        <w:rPr>
          <w:rFonts w:ascii="Times New Roman" w:hAnsi="Times New Roman" w:cs="Times New Roman"/>
          <w:sz w:val="24"/>
          <w:szCs w:val="24"/>
        </w:rPr>
        <w:t xml:space="preserve"> Which also is bad for the sustainable environment. (BBC News, May</w:t>
      </w:r>
      <w:proofErr w:type="gramStart"/>
      <w:r w:rsidRPr="32628543">
        <w:rPr>
          <w:rFonts w:ascii="Times New Roman" w:hAnsi="Times New Roman" w:cs="Times New Roman"/>
          <w:sz w:val="24"/>
          <w:szCs w:val="24"/>
        </w:rPr>
        <w:t>,10,2018</w:t>
      </w:r>
      <w:proofErr w:type="gramEnd"/>
      <w:r w:rsidRPr="32628543">
        <w:rPr>
          <w:rFonts w:ascii="Times New Roman" w:hAnsi="Times New Roman" w:cs="Times New Roman"/>
          <w:sz w:val="24"/>
          <w:szCs w:val="24"/>
        </w:rPr>
        <w:t xml:space="preserve">). </w:t>
      </w:r>
    </w:p>
    <w:p w:rsidR="00F72CEF" w:rsidRPr="005C116A" w:rsidRDefault="00F72CEF" w:rsidP="00F72CEF">
      <w:pPr>
        <w:pStyle w:val="Heading2"/>
        <w:rPr>
          <w:rFonts w:cs="Times New Roman"/>
          <w:sz w:val="24"/>
          <w:szCs w:val="24"/>
        </w:rPr>
      </w:pPr>
      <w:r w:rsidRPr="005C116A">
        <w:lastRenderedPageBreak/>
        <w:t>Internal Analysis:</w:t>
      </w:r>
    </w:p>
    <w:p w:rsidR="00F72CEF" w:rsidRDefault="00F72CEF" w:rsidP="00F72CEF">
      <w:pPr>
        <w:spacing w:line="480" w:lineRule="auto"/>
        <w:ind w:firstLine="360"/>
        <w:jc w:val="both"/>
        <w:rPr>
          <w:rFonts w:ascii="Times New Roman" w:hAnsi="Times New Roman" w:cs="Times New Roman"/>
          <w:sz w:val="24"/>
          <w:szCs w:val="24"/>
        </w:rPr>
      </w:pPr>
      <w:r w:rsidRPr="32628543">
        <w:rPr>
          <w:rFonts w:ascii="Times New Roman" w:hAnsi="Times New Roman" w:cs="Times New Roman"/>
          <w:sz w:val="24"/>
          <w:szCs w:val="24"/>
        </w:rPr>
        <w:t xml:space="preserve">The company has seen a lot of ups and downs throughout the period of twenty years. In 2005 INEO’s most important deal took place with </w:t>
      </w:r>
      <w:proofErr w:type="spellStart"/>
      <w:r w:rsidRPr="32628543">
        <w:rPr>
          <w:rFonts w:ascii="Times New Roman" w:hAnsi="Times New Roman" w:cs="Times New Roman"/>
          <w:sz w:val="24"/>
          <w:szCs w:val="24"/>
        </w:rPr>
        <w:t>Innovene</w:t>
      </w:r>
      <w:proofErr w:type="spellEnd"/>
      <w:r w:rsidRPr="32628543">
        <w:rPr>
          <w:rFonts w:ascii="Times New Roman" w:hAnsi="Times New Roman" w:cs="Times New Roman"/>
          <w:sz w:val="24"/>
          <w:szCs w:val="24"/>
        </w:rPr>
        <w:t>, BP’s petrochemical business which gave the profit of £5bn.This deal increased the sale of company to more than £18bn and the force of the company also increased 15,000. The situation for INEOS became difficult and tense in 2013 in Grangemouth petrochemical refinery plants the company faced the stand-off with the trade unions threatening strike action over pay and pensions.</w:t>
      </w:r>
      <w:r>
        <w:rPr>
          <w:rFonts w:ascii="Times New Roman" w:hAnsi="Times New Roman" w:cs="Times New Roman"/>
          <w:sz w:val="24"/>
          <w:szCs w:val="24"/>
        </w:rPr>
        <w:t xml:space="preserve"> </w:t>
      </w:r>
      <w:r w:rsidRPr="0004477D">
        <w:rPr>
          <w:rFonts w:ascii="Times New Roman" w:hAnsi="Times New Roman" w:cs="Times New Roman"/>
          <w:sz w:val="24"/>
          <w:szCs w:val="24"/>
        </w:rPr>
        <w:t xml:space="preserve">However the issue at Grangemouth started when Jim thought that the unions are surpassing their powers to influence business decision and limiting the authority of the firm. The petrochemical plant was experiencing loses and an unproductive business is a liability. Jim like any sensible entrepreneur took immediate action to overcome the costs which resulted in a deadlock at Grangemouth. The workers of Grangemouth have compared </w:t>
      </w:r>
      <w:proofErr w:type="spellStart"/>
      <w:r w:rsidRPr="0004477D">
        <w:rPr>
          <w:rFonts w:ascii="Times New Roman" w:hAnsi="Times New Roman" w:cs="Times New Roman"/>
          <w:sz w:val="24"/>
          <w:szCs w:val="24"/>
        </w:rPr>
        <w:t>Ratcliffe</w:t>
      </w:r>
      <w:proofErr w:type="spellEnd"/>
      <w:r w:rsidRPr="0004477D">
        <w:rPr>
          <w:rFonts w:ascii="Times New Roman" w:hAnsi="Times New Roman" w:cs="Times New Roman"/>
          <w:sz w:val="24"/>
          <w:szCs w:val="24"/>
        </w:rPr>
        <w:t xml:space="preserve"> to a Victorian mill owner who wants to dictate and control the employees. On the other hand, one of his friends stated in the audio tape that he doesn’t like the idea of being deceived and threatened which validates the fact that he can be a ruthless negotiator if he feels that his authority is being undermined or challenged. If he had a “people management” problem, he wouldn’t have been this successful. Being a tough negotiator and having problem in managing people are two distinct things. This dispute led to be shut down and loss of 800 job. But the company received investments up-to £800 million. The good times returned and the company continued to expand after buying the ‘Forties Pipelines System from BP this delivers UK’s 40% North-sea oil and gas. (</w:t>
      </w:r>
      <w:proofErr w:type="spellStart"/>
      <w:r w:rsidRPr="0004477D">
        <w:rPr>
          <w:rFonts w:ascii="Times New Roman" w:hAnsi="Times New Roman" w:cs="Times New Roman"/>
          <w:sz w:val="24"/>
          <w:szCs w:val="24"/>
        </w:rPr>
        <w:t>Smmerville</w:t>
      </w:r>
      <w:proofErr w:type="spellEnd"/>
      <w:r w:rsidRPr="0004477D">
        <w:rPr>
          <w:rFonts w:ascii="Times New Roman" w:hAnsi="Times New Roman" w:cs="Times New Roman"/>
          <w:sz w:val="24"/>
          <w:szCs w:val="24"/>
        </w:rPr>
        <w:t>, July,</w:t>
      </w:r>
      <w:r>
        <w:rPr>
          <w:rFonts w:ascii="Times New Roman" w:hAnsi="Times New Roman" w:cs="Times New Roman"/>
          <w:sz w:val="24"/>
          <w:szCs w:val="24"/>
        </w:rPr>
        <w:t xml:space="preserve"> </w:t>
      </w:r>
      <w:r w:rsidRPr="0004477D">
        <w:rPr>
          <w:rFonts w:ascii="Times New Roman" w:hAnsi="Times New Roman" w:cs="Times New Roman"/>
          <w:sz w:val="24"/>
          <w:szCs w:val="24"/>
        </w:rPr>
        <w:t>2018). He has been questioned on several occasions about this decision and he has always replied the same that in those circumstances there was the only a single feasible solution.</w:t>
      </w:r>
      <w:r w:rsidRPr="32628543">
        <w:rPr>
          <w:rFonts w:ascii="Times New Roman" w:hAnsi="Times New Roman" w:cs="Times New Roman"/>
          <w:sz w:val="24"/>
          <w:szCs w:val="24"/>
        </w:rPr>
        <w:t xml:space="preserve"> </w:t>
      </w:r>
    </w:p>
    <w:p w:rsidR="00F72CEF" w:rsidRDefault="00F72CEF" w:rsidP="00F72CEF">
      <w:pPr>
        <w:spacing w:line="480" w:lineRule="auto"/>
        <w:ind w:firstLine="360"/>
        <w:jc w:val="both"/>
        <w:rPr>
          <w:rFonts w:ascii="Times New Roman" w:hAnsi="Times New Roman" w:cs="Times New Roman"/>
          <w:sz w:val="24"/>
          <w:szCs w:val="24"/>
        </w:rPr>
      </w:pPr>
      <w:proofErr w:type="spellStart"/>
      <w:r w:rsidRPr="32628543">
        <w:rPr>
          <w:rFonts w:ascii="Times New Roman" w:hAnsi="Times New Roman" w:cs="Times New Roman"/>
          <w:sz w:val="24"/>
          <w:szCs w:val="24"/>
        </w:rPr>
        <w:t>Ratcliffe</w:t>
      </w:r>
      <w:proofErr w:type="spellEnd"/>
      <w:r w:rsidRPr="32628543">
        <w:rPr>
          <w:rFonts w:ascii="Times New Roman" w:hAnsi="Times New Roman" w:cs="Times New Roman"/>
          <w:sz w:val="24"/>
          <w:szCs w:val="24"/>
        </w:rPr>
        <w:t xml:space="preserve"> adopted different business strategy and he moved away from the chemicals and he planned, to build </w:t>
      </w:r>
      <w:r>
        <w:rPr>
          <w:rFonts w:ascii="Times New Roman" w:hAnsi="Times New Roman" w:cs="Times New Roman"/>
          <w:sz w:val="24"/>
          <w:szCs w:val="24"/>
        </w:rPr>
        <w:t>H</w:t>
      </w:r>
      <w:r w:rsidRPr="32628543">
        <w:rPr>
          <w:rFonts w:ascii="Times New Roman" w:hAnsi="Times New Roman" w:cs="Times New Roman"/>
          <w:sz w:val="24"/>
          <w:szCs w:val="24"/>
        </w:rPr>
        <w:t xml:space="preserve"> Defender with an investment of £600 million but this discontinued in 2016. After the discontinuation of the Land Rover Defender the company bought the luxury </w:t>
      </w:r>
      <w:r w:rsidRPr="32628543">
        <w:rPr>
          <w:rFonts w:ascii="Times New Roman" w:hAnsi="Times New Roman" w:cs="Times New Roman"/>
          <w:sz w:val="24"/>
          <w:szCs w:val="24"/>
        </w:rPr>
        <w:lastRenderedPageBreak/>
        <w:t xml:space="preserve">motorcycle wear maker known as </w:t>
      </w:r>
      <w:proofErr w:type="spellStart"/>
      <w:r w:rsidRPr="32628543">
        <w:rPr>
          <w:rFonts w:ascii="Times New Roman" w:hAnsi="Times New Roman" w:cs="Times New Roman"/>
          <w:sz w:val="24"/>
          <w:szCs w:val="24"/>
        </w:rPr>
        <w:t>Belstaff</w:t>
      </w:r>
      <w:proofErr w:type="spellEnd"/>
      <w:r w:rsidRPr="32628543">
        <w:rPr>
          <w:rFonts w:ascii="Times New Roman" w:hAnsi="Times New Roman" w:cs="Times New Roman"/>
          <w:sz w:val="24"/>
          <w:szCs w:val="24"/>
        </w:rPr>
        <w:t xml:space="preserve"> other than this the company also took hold of Swiss football team FC Lausanne sport. (</w:t>
      </w:r>
      <w:proofErr w:type="spellStart"/>
      <w:r w:rsidRPr="32628543">
        <w:rPr>
          <w:rFonts w:ascii="Times New Roman" w:hAnsi="Times New Roman" w:cs="Times New Roman"/>
          <w:sz w:val="24"/>
          <w:szCs w:val="24"/>
        </w:rPr>
        <w:t>Smmerville</w:t>
      </w:r>
      <w:proofErr w:type="spellEnd"/>
      <w:r w:rsidRPr="32628543">
        <w:rPr>
          <w:rFonts w:ascii="Times New Roman" w:hAnsi="Times New Roman" w:cs="Times New Roman"/>
          <w:sz w:val="24"/>
          <w:szCs w:val="24"/>
        </w:rPr>
        <w:t>, July</w:t>
      </w:r>
      <w:proofErr w:type="gramStart"/>
      <w:r w:rsidRPr="32628543">
        <w:rPr>
          <w:rFonts w:ascii="Times New Roman" w:hAnsi="Times New Roman" w:cs="Times New Roman"/>
          <w:sz w:val="24"/>
          <w:szCs w:val="24"/>
        </w:rPr>
        <w:t>,2018</w:t>
      </w:r>
      <w:proofErr w:type="gramEnd"/>
      <w:r w:rsidRPr="32628543">
        <w:rPr>
          <w:rFonts w:ascii="Times New Roman" w:hAnsi="Times New Roman" w:cs="Times New Roman"/>
          <w:sz w:val="24"/>
          <w:szCs w:val="24"/>
        </w:rPr>
        <w:t>).</w:t>
      </w:r>
    </w:p>
    <w:p w:rsidR="00F72CEF" w:rsidRPr="32628543" w:rsidRDefault="00F72CEF" w:rsidP="00F72CEF">
      <w:pPr>
        <w:spacing w:line="480" w:lineRule="auto"/>
        <w:ind w:firstLine="360"/>
        <w:jc w:val="both"/>
        <w:rPr>
          <w:rFonts w:ascii="Times New Roman" w:hAnsi="Times New Roman" w:cs="Times New Roman"/>
          <w:sz w:val="24"/>
          <w:szCs w:val="24"/>
        </w:rPr>
      </w:pPr>
      <w:r w:rsidRPr="32628543">
        <w:rPr>
          <w:rFonts w:ascii="Times New Roman" w:hAnsi="Times New Roman" w:cs="Times New Roman"/>
          <w:sz w:val="24"/>
          <w:szCs w:val="24"/>
        </w:rPr>
        <w:t xml:space="preserve">The table below shows the economical, progress within a few years.     </w:t>
      </w:r>
    </w:p>
    <w:tbl>
      <w:tblPr>
        <w:tblStyle w:val="TableGrid"/>
        <w:tblW w:w="0" w:type="auto"/>
        <w:jc w:val="center"/>
        <w:tblBorders>
          <w:top w:val="none" w:sz="0"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5282"/>
        <w:gridCol w:w="1080"/>
        <w:gridCol w:w="1160"/>
        <w:gridCol w:w="1267"/>
      </w:tblGrid>
      <w:tr w:rsidR="00F72CEF" w:rsidRPr="0004477D" w:rsidTr="000F08D8">
        <w:trPr>
          <w:trHeight w:val="395"/>
          <w:jc w:val="center"/>
        </w:trPr>
        <w:tc>
          <w:tcPr>
            <w:tcW w:w="5282" w:type="dxa"/>
            <w:shd w:val="clear" w:color="auto" w:fill="A5A5A5" w:themeFill="accent3"/>
            <w:vAlign w:val="center"/>
          </w:tcPr>
          <w:p w:rsidR="00F72CEF" w:rsidRPr="0004477D" w:rsidRDefault="00F72CEF" w:rsidP="000F08D8">
            <w:pPr>
              <w:spacing w:line="360" w:lineRule="auto"/>
              <w:rPr>
                <w:rFonts w:ascii="Times New Roman" w:hAnsi="Times New Roman" w:cs="Times New Roman"/>
                <w:color w:val="000000" w:themeColor="text1"/>
                <w:sz w:val="28"/>
              </w:rPr>
            </w:pPr>
            <w:r w:rsidRPr="0004477D">
              <w:rPr>
                <w:rFonts w:ascii="Times New Roman" w:hAnsi="Times New Roman" w:cs="Times New Roman"/>
                <w:color w:val="000000" w:themeColor="text1"/>
                <w:sz w:val="28"/>
              </w:rPr>
              <w:t>Key Financial Ratios</w:t>
            </w:r>
          </w:p>
        </w:tc>
        <w:tc>
          <w:tcPr>
            <w:tcW w:w="1080" w:type="dxa"/>
            <w:shd w:val="clear" w:color="auto" w:fill="A5A5A5" w:themeFill="accent3"/>
            <w:vAlign w:val="center"/>
          </w:tcPr>
          <w:p w:rsidR="00F72CEF" w:rsidRPr="0004477D" w:rsidRDefault="00F72CEF" w:rsidP="000F08D8">
            <w:pPr>
              <w:spacing w:line="360" w:lineRule="auto"/>
              <w:rPr>
                <w:rFonts w:ascii="Times New Roman" w:hAnsi="Times New Roman" w:cs="Times New Roman"/>
                <w:b/>
                <w:color w:val="000000" w:themeColor="text1"/>
                <w:sz w:val="28"/>
              </w:rPr>
            </w:pPr>
            <w:r w:rsidRPr="0004477D">
              <w:rPr>
                <w:rFonts w:ascii="Times New Roman" w:hAnsi="Times New Roman" w:cs="Times New Roman"/>
                <w:b/>
                <w:color w:val="000000" w:themeColor="text1"/>
                <w:sz w:val="28"/>
              </w:rPr>
              <w:t>2015</w:t>
            </w:r>
          </w:p>
        </w:tc>
        <w:tc>
          <w:tcPr>
            <w:tcW w:w="1160" w:type="dxa"/>
            <w:shd w:val="clear" w:color="auto" w:fill="A5A5A5" w:themeFill="accent3"/>
            <w:vAlign w:val="center"/>
          </w:tcPr>
          <w:p w:rsidR="00F72CEF" w:rsidRPr="0004477D" w:rsidRDefault="00F72CEF" w:rsidP="000F08D8">
            <w:pPr>
              <w:spacing w:line="360" w:lineRule="auto"/>
              <w:rPr>
                <w:rFonts w:ascii="Times New Roman" w:hAnsi="Times New Roman" w:cs="Times New Roman"/>
                <w:b/>
                <w:color w:val="000000" w:themeColor="text1"/>
                <w:sz w:val="28"/>
              </w:rPr>
            </w:pPr>
            <w:r w:rsidRPr="0004477D">
              <w:rPr>
                <w:rFonts w:ascii="Times New Roman" w:hAnsi="Times New Roman" w:cs="Times New Roman"/>
                <w:b/>
                <w:color w:val="000000" w:themeColor="text1"/>
                <w:sz w:val="28"/>
              </w:rPr>
              <w:t>2016</w:t>
            </w:r>
          </w:p>
        </w:tc>
        <w:tc>
          <w:tcPr>
            <w:tcW w:w="1267" w:type="dxa"/>
            <w:shd w:val="clear" w:color="auto" w:fill="A5A5A5" w:themeFill="accent3"/>
            <w:vAlign w:val="center"/>
          </w:tcPr>
          <w:p w:rsidR="00F72CEF" w:rsidRPr="0004477D" w:rsidRDefault="00F72CEF" w:rsidP="000F08D8">
            <w:pPr>
              <w:spacing w:line="360" w:lineRule="auto"/>
              <w:rPr>
                <w:rFonts w:ascii="Times New Roman" w:hAnsi="Times New Roman" w:cs="Times New Roman"/>
                <w:b/>
                <w:color w:val="000000" w:themeColor="text1"/>
                <w:sz w:val="28"/>
              </w:rPr>
            </w:pPr>
            <w:r w:rsidRPr="0004477D">
              <w:rPr>
                <w:rFonts w:ascii="Times New Roman" w:hAnsi="Times New Roman" w:cs="Times New Roman"/>
                <w:b/>
                <w:color w:val="000000" w:themeColor="text1"/>
                <w:sz w:val="28"/>
              </w:rPr>
              <w:t>2017</w:t>
            </w:r>
          </w:p>
        </w:tc>
      </w:tr>
      <w:tr w:rsidR="00F72CEF" w:rsidRPr="0004477D" w:rsidTr="000F08D8">
        <w:trPr>
          <w:trHeight w:val="395"/>
          <w:jc w:val="center"/>
        </w:trPr>
        <w:tc>
          <w:tcPr>
            <w:tcW w:w="5282" w:type="dxa"/>
            <w:shd w:val="clear" w:color="auto" w:fill="8496B0" w:themeFill="text2" w:themeFillTint="99"/>
            <w:vAlign w:val="center"/>
          </w:tcPr>
          <w:p w:rsidR="00F72CEF" w:rsidRPr="0004477D" w:rsidRDefault="00F72CEF" w:rsidP="000F08D8">
            <w:pPr>
              <w:spacing w:line="360" w:lineRule="auto"/>
              <w:rPr>
                <w:rFonts w:ascii="Times New Roman" w:hAnsi="Times New Roman" w:cs="Times New Roman"/>
                <w:color w:val="000000" w:themeColor="text1"/>
                <w:sz w:val="28"/>
              </w:rPr>
            </w:pPr>
            <w:r w:rsidRPr="0004477D">
              <w:rPr>
                <w:rFonts w:ascii="Times New Roman" w:hAnsi="Times New Roman" w:cs="Times New Roman"/>
                <w:color w:val="000000" w:themeColor="text1"/>
                <w:sz w:val="28"/>
              </w:rPr>
              <w:t>Profitability Ratios</w:t>
            </w:r>
          </w:p>
        </w:tc>
        <w:tc>
          <w:tcPr>
            <w:tcW w:w="1080" w:type="dxa"/>
            <w:shd w:val="clear" w:color="auto" w:fill="8496B0" w:themeFill="text2" w:themeFillTint="99"/>
            <w:vAlign w:val="center"/>
          </w:tcPr>
          <w:p w:rsidR="00F72CEF" w:rsidRPr="0004477D" w:rsidRDefault="00F72CEF" w:rsidP="000F08D8">
            <w:pPr>
              <w:spacing w:line="360" w:lineRule="auto"/>
              <w:rPr>
                <w:rFonts w:ascii="Times New Roman" w:hAnsi="Times New Roman" w:cs="Times New Roman"/>
                <w:color w:val="000000" w:themeColor="text1"/>
                <w:sz w:val="28"/>
              </w:rPr>
            </w:pPr>
          </w:p>
        </w:tc>
        <w:tc>
          <w:tcPr>
            <w:tcW w:w="1160" w:type="dxa"/>
            <w:shd w:val="clear" w:color="auto" w:fill="8496B0" w:themeFill="text2" w:themeFillTint="99"/>
            <w:vAlign w:val="center"/>
          </w:tcPr>
          <w:p w:rsidR="00F72CEF" w:rsidRPr="0004477D" w:rsidRDefault="00F72CEF" w:rsidP="000F08D8">
            <w:pPr>
              <w:spacing w:line="360" w:lineRule="auto"/>
              <w:rPr>
                <w:rFonts w:ascii="Times New Roman" w:hAnsi="Times New Roman" w:cs="Times New Roman"/>
                <w:color w:val="000000" w:themeColor="text1"/>
                <w:sz w:val="28"/>
              </w:rPr>
            </w:pPr>
          </w:p>
        </w:tc>
        <w:tc>
          <w:tcPr>
            <w:tcW w:w="1267" w:type="dxa"/>
            <w:shd w:val="clear" w:color="auto" w:fill="8496B0" w:themeFill="text2" w:themeFillTint="99"/>
            <w:vAlign w:val="center"/>
          </w:tcPr>
          <w:p w:rsidR="00F72CEF" w:rsidRPr="0004477D" w:rsidRDefault="00F72CEF" w:rsidP="000F08D8">
            <w:pPr>
              <w:spacing w:line="360" w:lineRule="auto"/>
              <w:rPr>
                <w:rFonts w:ascii="Times New Roman" w:hAnsi="Times New Roman" w:cs="Times New Roman"/>
                <w:color w:val="000000" w:themeColor="text1"/>
                <w:sz w:val="28"/>
              </w:rPr>
            </w:pPr>
          </w:p>
        </w:tc>
      </w:tr>
      <w:tr w:rsidR="00F72CEF" w:rsidRPr="0004477D" w:rsidTr="000F08D8">
        <w:trPr>
          <w:trHeight w:val="594"/>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Gross profit</w:t>
            </w:r>
          </w:p>
        </w:tc>
        <w:tc>
          <w:tcPr>
            <w:tcW w:w="108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17.5</w:t>
            </w:r>
            <w:r>
              <w:rPr>
                <w:rFonts w:ascii="Times New Roman" w:hAnsi="Times New Roman" w:cs="Times New Roman"/>
                <w:sz w:val="28"/>
              </w:rPr>
              <w:t>6</w:t>
            </w:r>
            <w:r w:rsidRPr="0004477D">
              <w:rPr>
                <w:rFonts w:ascii="Times New Roman" w:hAnsi="Times New Roman" w:cs="Times New Roman"/>
                <w:sz w:val="28"/>
              </w:rPr>
              <w:t>%</w:t>
            </w:r>
          </w:p>
        </w:tc>
        <w:tc>
          <w:tcPr>
            <w:tcW w:w="116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19.5</w:t>
            </w:r>
            <w:r>
              <w:rPr>
                <w:rFonts w:ascii="Times New Roman" w:hAnsi="Times New Roman" w:cs="Times New Roman"/>
                <w:sz w:val="28"/>
              </w:rPr>
              <w:t>8</w:t>
            </w:r>
            <w:r w:rsidRPr="0004477D">
              <w:rPr>
                <w:rFonts w:ascii="Times New Roman" w:hAnsi="Times New Roman" w:cs="Times New Roman"/>
                <w:sz w:val="28"/>
              </w:rPr>
              <w:t>%</w:t>
            </w:r>
          </w:p>
        </w:tc>
        <w:tc>
          <w:tcPr>
            <w:tcW w:w="1267"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17.</w:t>
            </w:r>
            <w:r>
              <w:rPr>
                <w:rFonts w:ascii="Times New Roman" w:hAnsi="Times New Roman" w:cs="Times New Roman"/>
                <w:sz w:val="28"/>
              </w:rPr>
              <w:t>66</w:t>
            </w:r>
            <w:r w:rsidRPr="0004477D">
              <w:rPr>
                <w:rFonts w:ascii="Times New Roman" w:hAnsi="Times New Roman" w:cs="Times New Roman"/>
                <w:sz w:val="28"/>
              </w:rPr>
              <w:t>%</w:t>
            </w:r>
          </w:p>
        </w:tc>
      </w:tr>
      <w:tr w:rsidR="00F72CEF" w:rsidRPr="0004477D" w:rsidTr="000F08D8">
        <w:trPr>
          <w:trHeight w:val="594"/>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Operating Margin</w:t>
            </w:r>
          </w:p>
        </w:tc>
        <w:tc>
          <w:tcPr>
            <w:tcW w:w="108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13.1</w:t>
            </w:r>
            <w:r>
              <w:rPr>
                <w:rFonts w:ascii="Times New Roman" w:hAnsi="Times New Roman" w:cs="Times New Roman"/>
                <w:sz w:val="28"/>
              </w:rPr>
              <w:t>8</w:t>
            </w:r>
            <w:r w:rsidRPr="0004477D">
              <w:rPr>
                <w:rFonts w:ascii="Times New Roman" w:hAnsi="Times New Roman" w:cs="Times New Roman"/>
                <w:sz w:val="28"/>
              </w:rPr>
              <w:t>%</w:t>
            </w:r>
          </w:p>
        </w:tc>
        <w:tc>
          <w:tcPr>
            <w:tcW w:w="116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14.</w:t>
            </w:r>
            <w:r>
              <w:rPr>
                <w:rFonts w:ascii="Times New Roman" w:hAnsi="Times New Roman" w:cs="Times New Roman"/>
                <w:sz w:val="28"/>
              </w:rPr>
              <w:t>80</w:t>
            </w:r>
            <w:r w:rsidRPr="0004477D">
              <w:rPr>
                <w:rFonts w:ascii="Times New Roman" w:hAnsi="Times New Roman" w:cs="Times New Roman"/>
                <w:sz w:val="28"/>
              </w:rPr>
              <w:t>%</w:t>
            </w:r>
          </w:p>
        </w:tc>
        <w:tc>
          <w:tcPr>
            <w:tcW w:w="1267"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13.5</w:t>
            </w:r>
            <w:r>
              <w:rPr>
                <w:rFonts w:ascii="Times New Roman" w:hAnsi="Times New Roman" w:cs="Times New Roman"/>
                <w:sz w:val="28"/>
              </w:rPr>
              <w:t>5</w:t>
            </w:r>
            <w:r w:rsidRPr="0004477D">
              <w:rPr>
                <w:rFonts w:ascii="Times New Roman" w:hAnsi="Times New Roman" w:cs="Times New Roman"/>
                <w:sz w:val="28"/>
              </w:rPr>
              <w:t>%</w:t>
            </w:r>
          </w:p>
        </w:tc>
      </w:tr>
      <w:tr w:rsidR="00F72CEF" w:rsidRPr="0004477D" w:rsidTr="000F08D8">
        <w:trPr>
          <w:trHeight w:val="609"/>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Net Profit Ratios</w:t>
            </w:r>
          </w:p>
        </w:tc>
        <w:tc>
          <w:tcPr>
            <w:tcW w:w="108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6.6</w:t>
            </w:r>
            <w:r>
              <w:rPr>
                <w:rFonts w:ascii="Times New Roman" w:hAnsi="Times New Roman" w:cs="Times New Roman"/>
                <w:sz w:val="28"/>
              </w:rPr>
              <w:t>3</w:t>
            </w:r>
            <w:r w:rsidRPr="0004477D">
              <w:rPr>
                <w:rFonts w:ascii="Times New Roman" w:hAnsi="Times New Roman" w:cs="Times New Roman"/>
                <w:sz w:val="28"/>
              </w:rPr>
              <w:t>%</w:t>
            </w:r>
          </w:p>
        </w:tc>
        <w:tc>
          <w:tcPr>
            <w:tcW w:w="116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9.7</w:t>
            </w:r>
            <w:r>
              <w:rPr>
                <w:rFonts w:ascii="Times New Roman" w:hAnsi="Times New Roman" w:cs="Times New Roman"/>
                <w:sz w:val="28"/>
              </w:rPr>
              <w:t>8</w:t>
            </w:r>
            <w:r w:rsidRPr="0004477D">
              <w:rPr>
                <w:rFonts w:ascii="Times New Roman" w:hAnsi="Times New Roman" w:cs="Times New Roman"/>
                <w:sz w:val="28"/>
              </w:rPr>
              <w:t>%</w:t>
            </w:r>
          </w:p>
        </w:tc>
        <w:tc>
          <w:tcPr>
            <w:tcW w:w="1267"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13.1</w:t>
            </w:r>
            <w:r>
              <w:rPr>
                <w:rFonts w:ascii="Times New Roman" w:hAnsi="Times New Roman" w:cs="Times New Roman"/>
                <w:sz w:val="28"/>
              </w:rPr>
              <w:t>4</w:t>
            </w:r>
            <w:r w:rsidRPr="0004477D">
              <w:rPr>
                <w:rFonts w:ascii="Times New Roman" w:hAnsi="Times New Roman" w:cs="Times New Roman"/>
                <w:sz w:val="28"/>
              </w:rPr>
              <w:t>%</w:t>
            </w:r>
          </w:p>
        </w:tc>
      </w:tr>
      <w:tr w:rsidR="00F72CEF" w:rsidRPr="0004477D" w:rsidTr="000F08D8">
        <w:trPr>
          <w:trHeight w:val="594"/>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Return on Assets</w:t>
            </w:r>
          </w:p>
        </w:tc>
        <w:tc>
          <w:tcPr>
            <w:tcW w:w="1080"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8.86%</w:t>
            </w:r>
          </w:p>
        </w:tc>
        <w:tc>
          <w:tcPr>
            <w:tcW w:w="1160"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10.86%</w:t>
            </w:r>
          </w:p>
        </w:tc>
        <w:tc>
          <w:tcPr>
            <w:tcW w:w="1267"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18.09%</w:t>
            </w:r>
          </w:p>
        </w:tc>
      </w:tr>
      <w:tr w:rsidR="00F72CEF" w:rsidRPr="0004477D" w:rsidTr="000F08D8">
        <w:trPr>
          <w:trHeight w:val="594"/>
          <w:jc w:val="center"/>
        </w:trPr>
        <w:tc>
          <w:tcPr>
            <w:tcW w:w="5282" w:type="dxa"/>
          </w:tcPr>
          <w:p w:rsidR="00F72CEF"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Return on Capital Employed</w:t>
            </w:r>
          </w:p>
        </w:tc>
        <w:tc>
          <w:tcPr>
            <w:tcW w:w="1080" w:type="dxa"/>
          </w:tcPr>
          <w:p w:rsidR="00F72CEF"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21.40%</w:t>
            </w:r>
          </w:p>
        </w:tc>
        <w:tc>
          <w:tcPr>
            <w:tcW w:w="1160" w:type="dxa"/>
          </w:tcPr>
          <w:p w:rsidR="00F72CEF"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19.49%</w:t>
            </w:r>
          </w:p>
        </w:tc>
        <w:tc>
          <w:tcPr>
            <w:tcW w:w="1267" w:type="dxa"/>
          </w:tcPr>
          <w:p w:rsidR="00F72CEF"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23.30%</w:t>
            </w:r>
          </w:p>
        </w:tc>
      </w:tr>
      <w:tr w:rsidR="00F72CEF" w:rsidRPr="0004477D" w:rsidTr="000F08D8">
        <w:trPr>
          <w:trHeight w:val="594"/>
          <w:jc w:val="center"/>
        </w:trPr>
        <w:tc>
          <w:tcPr>
            <w:tcW w:w="5282"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Liquidity Ratio</w:t>
            </w:r>
          </w:p>
        </w:tc>
        <w:tc>
          <w:tcPr>
            <w:tcW w:w="1080"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c>
          <w:tcPr>
            <w:tcW w:w="1160"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c>
          <w:tcPr>
            <w:tcW w:w="1267"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r>
      <w:tr w:rsidR="00F72CEF" w:rsidRPr="0004477D" w:rsidTr="000F08D8">
        <w:trPr>
          <w:trHeight w:val="625"/>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Current Ratio</w:t>
            </w:r>
          </w:p>
        </w:tc>
        <w:tc>
          <w:tcPr>
            <w:tcW w:w="108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2</w:t>
            </w:r>
            <w:r>
              <w:rPr>
                <w:rFonts w:ascii="Times New Roman" w:hAnsi="Times New Roman" w:cs="Times New Roman"/>
                <w:sz w:val="28"/>
              </w:rPr>
              <w:t>.</w:t>
            </w:r>
            <w:r w:rsidRPr="0004477D">
              <w:rPr>
                <w:rFonts w:ascii="Times New Roman" w:hAnsi="Times New Roman" w:cs="Times New Roman"/>
                <w:sz w:val="28"/>
              </w:rPr>
              <w:t>40</w:t>
            </w:r>
            <w:r>
              <w:rPr>
                <w:rFonts w:ascii="Times New Roman" w:hAnsi="Times New Roman" w:cs="Times New Roman"/>
                <w:sz w:val="28"/>
              </w:rPr>
              <w:t>x</w:t>
            </w:r>
          </w:p>
        </w:tc>
        <w:tc>
          <w:tcPr>
            <w:tcW w:w="116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2</w:t>
            </w:r>
            <w:r>
              <w:rPr>
                <w:rFonts w:ascii="Times New Roman" w:hAnsi="Times New Roman" w:cs="Times New Roman"/>
                <w:sz w:val="28"/>
              </w:rPr>
              <w:t>.</w:t>
            </w:r>
            <w:r w:rsidRPr="0004477D">
              <w:rPr>
                <w:rFonts w:ascii="Times New Roman" w:hAnsi="Times New Roman" w:cs="Times New Roman"/>
                <w:sz w:val="28"/>
              </w:rPr>
              <w:t>69</w:t>
            </w:r>
            <w:r>
              <w:rPr>
                <w:rFonts w:ascii="Times New Roman" w:hAnsi="Times New Roman" w:cs="Times New Roman"/>
                <w:sz w:val="28"/>
              </w:rPr>
              <w:t>x</w:t>
            </w:r>
          </w:p>
        </w:tc>
        <w:tc>
          <w:tcPr>
            <w:tcW w:w="1267"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w:t>
            </w:r>
            <w:r>
              <w:rPr>
                <w:rFonts w:ascii="Times New Roman" w:hAnsi="Times New Roman" w:cs="Times New Roman"/>
                <w:sz w:val="28"/>
              </w:rPr>
              <w:t>.</w:t>
            </w:r>
            <w:r w:rsidRPr="0004477D">
              <w:rPr>
                <w:rFonts w:ascii="Times New Roman" w:hAnsi="Times New Roman" w:cs="Times New Roman"/>
                <w:sz w:val="28"/>
              </w:rPr>
              <w:t>96</w:t>
            </w:r>
            <w:r>
              <w:rPr>
                <w:rFonts w:ascii="Times New Roman" w:hAnsi="Times New Roman" w:cs="Times New Roman"/>
                <w:sz w:val="28"/>
              </w:rPr>
              <w:t>x</w:t>
            </w:r>
          </w:p>
        </w:tc>
      </w:tr>
      <w:tr w:rsidR="00F72CEF" w:rsidRPr="0004477D" w:rsidTr="000F08D8">
        <w:trPr>
          <w:trHeight w:val="834"/>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Quick Ratio (Acid Test Ratio)</w:t>
            </w:r>
          </w:p>
        </w:tc>
        <w:tc>
          <w:tcPr>
            <w:tcW w:w="108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w:t>
            </w:r>
            <w:r>
              <w:rPr>
                <w:rFonts w:ascii="Times New Roman" w:hAnsi="Times New Roman" w:cs="Times New Roman"/>
                <w:sz w:val="28"/>
              </w:rPr>
              <w:t>.</w:t>
            </w:r>
            <w:r w:rsidRPr="0004477D">
              <w:rPr>
                <w:rFonts w:ascii="Times New Roman" w:hAnsi="Times New Roman" w:cs="Times New Roman"/>
                <w:sz w:val="28"/>
              </w:rPr>
              <w:t>88</w:t>
            </w:r>
            <w:r>
              <w:rPr>
                <w:rFonts w:ascii="Times New Roman" w:hAnsi="Times New Roman" w:cs="Times New Roman"/>
                <w:sz w:val="28"/>
              </w:rPr>
              <w:t>x</w:t>
            </w:r>
          </w:p>
        </w:tc>
        <w:tc>
          <w:tcPr>
            <w:tcW w:w="116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2</w:t>
            </w:r>
            <w:r>
              <w:rPr>
                <w:rFonts w:ascii="Times New Roman" w:hAnsi="Times New Roman" w:cs="Times New Roman"/>
                <w:sz w:val="28"/>
              </w:rPr>
              <w:t>.</w:t>
            </w:r>
            <w:r w:rsidRPr="0004477D">
              <w:rPr>
                <w:rFonts w:ascii="Times New Roman" w:hAnsi="Times New Roman" w:cs="Times New Roman"/>
                <w:sz w:val="28"/>
              </w:rPr>
              <w:t>09</w:t>
            </w:r>
            <w:r>
              <w:rPr>
                <w:rFonts w:ascii="Times New Roman" w:hAnsi="Times New Roman" w:cs="Times New Roman"/>
                <w:sz w:val="28"/>
              </w:rPr>
              <w:t>x</w:t>
            </w:r>
          </w:p>
        </w:tc>
        <w:tc>
          <w:tcPr>
            <w:tcW w:w="1267"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w:t>
            </w:r>
            <w:r>
              <w:rPr>
                <w:rFonts w:ascii="Times New Roman" w:hAnsi="Times New Roman" w:cs="Times New Roman"/>
                <w:sz w:val="28"/>
              </w:rPr>
              <w:t>.</w:t>
            </w:r>
            <w:r w:rsidRPr="0004477D">
              <w:rPr>
                <w:rFonts w:ascii="Times New Roman" w:hAnsi="Times New Roman" w:cs="Times New Roman"/>
                <w:sz w:val="28"/>
              </w:rPr>
              <w:t>40</w:t>
            </w:r>
            <w:r>
              <w:rPr>
                <w:rFonts w:ascii="Times New Roman" w:hAnsi="Times New Roman" w:cs="Times New Roman"/>
                <w:sz w:val="28"/>
              </w:rPr>
              <w:t>x</w:t>
            </w:r>
          </w:p>
        </w:tc>
      </w:tr>
      <w:tr w:rsidR="00F72CEF" w:rsidRPr="0004477D" w:rsidTr="000F08D8">
        <w:trPr>
          <w:trHeight w:val="594"/>
          <w:jc w:val="center"/>
        </w:trPr>
        <w:tc>
          <w:tcPr>
            <w:tcW w:w="5282"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Gearing Ratio</w:t>
            </w:r>
          </w:p>
        </w:tc>
        <w:tc>
          <w:tcPr>
            <w:tcW w:w="1080"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c>
          <w:tcPr>
            <w:tcW w:w="1160"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c>
          <w:tcPr>
            <w:tcW w:w="1267"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r>
      <w:tr w:rsidR="00F72CEF" w:rsidRPr="0004477D" w:rsidTr="000F08D8">
        <w:trPr>
          <w:trHeight w:val="609"/>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Debt to Equity Ratio</w:t>
            </w:r>
          </w:p>
        </w:tc>
        <w:tc>
          <w:tcPr>
            <w:tcW w:w="1080"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-18.22</w:t>
            </w:r>
          </w:p>
        </w:tc>
        <w:tc>
          <w:tcPr>
            <w:tcW w:w="1160"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25.41</w:t>
            </w:r>
          </w:p>
        </w:tc>
        <w:tc>
          <w:tcPr>
            <w:tcW w:w="1267"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5.51</w:t>
            </w:r>
          </w:p>
        </w:tc>
      </w:tr>
      <w:tr w:rsidR="00F72CEF" w:rsidRPr="0004477D" w:rsidTr="000F08D8">
        <w:trPr>
          <w:trHeight w:val="594"/>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 xml:space="preserve">Debt to </w:t>
            </w:r>
            <w:r>
              <w:rPr>
                <w:rFonts w:ascii="Times New Roman" w:hAnsi="Times New Roman" w:cs="Times New Roman"/>
                <w:sz w:val="28"/>
              </w:rPr>
              <w:t>C</w:t>
            </w:r>
            <w:r w:rsidRPr="0004477D">
              <w:rPr>
                <w:rFonts w:ascii="Times New Roman" w:hAnsi="Times New Roman" w:cs="Times New Roman"/>
                <w:sz w:val="28"/>
              </w:rPr>
              <w:t>apital Ratio</w:t>
            </w:r>
          </w:p>
        </w:tc>
        <w:tc>
          <w:tcPr>
            <w:tcW w:w="1080"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0.99</w:t>
            </w:r>
          </w:p>
        </w:tc>
        <w:tc>
          <w:tcPr>
            <w:tcW w:w="1160"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0.91</w:t>
            </w:r>
          </w:p>
        </w:tc>
        <w:tc>
          <w:tcPr>
            <w:tcW w:w="1267" w:type="dxa"/>
          </w:tcPr>
          <w:p w:rsidR="00F72CEF" w:rsidRPr="0004477D" w:rsidRDefault="00F72CEF" w:rsidP="000F08D8">
            <w:pPr>
              <w:spacing w:line="360" w:lineRule="auto"/>
              <w:jc w:val="both"/>
              <w:rPr>
                <w:rFonts w:ascii="Times New Roman" w:hAnsi="Times New Roman" w:cs="Times New Roman"/>
                <w:sz w:val="28"/>
              </w:rPr>
            </w:pPr>
            <w:r>
              <w:rPr>
                <w:rFonts w:ascii="Times New Roman" w:hAnsi="Times New Roman" w:cs="Times New Roman"/>
                <w:sz w:val="28"/>
              </w:rPr>
              <w:t>0.89</w:t>
            </w:r>
          </w:p>
        </w:tc>
      </w:tr>
      <w:tr w:rsidR="00F72CEF" w:rsidRPr="0004477D" w:rsidTr="000F08D8">
        <w:trPr>
          <w:trHeight w:val="625"/>
          <w:jc w:val="center"/>
        </w:trPr>
        <w:tc>
          <w:tcPr>
            <w:tcW w:w="5282"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Efficiency Ratios</w:t>
            </w:r>
          </w:p>
        </w:tc>
        <w:tc>
          <w:tcPr>
            <w:tcW w:w="1080"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c>
          <w:tcPr>
            <w:tcW w:w="1160"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c>
          <w:tcPr>
            <w:tcW w:w="1267" w:type="dxa"/>
            <w:shd w:val="clear" w:color="auto" w:fill="8496B0" w:themeFill="text2" w:themeFillTint="99"/>
          </w:tcPr>
          <w:p w:rsidR="00F72CEF" w:rsidRPr="0004477D" w:rsidRDefault="00F72CEF" w:rsidP="000F08D8">
            <w:pPr>
              <w:spacing w:line="360" w:lineRule="auto"/>
              <w:jc w:val="both"/>
              <w:rPr>
                <w:rFonts w:ascii="Times New Roman" w:hAnsi="Times New Roman" w:cs="Times New Roman"/>
                <w:sz w:val="28"/>
              </w:rPr>
            </w:pPr>
          </w:p>
        </w:tc>
      </w:tr>
      <w:tr w:rsidR="00F72CEF" w:rsidRPr="0004477D" w:rsidTr="000F08D8">
        <w:trPr>
          <w:trHeight w:val="625"/>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Fixed Asset Efficiency Ratio</w:t>
            </w:r>
          </w:p>
        </w:tc>
        <w:tc>
          <w:tcPr>
            <w:tcW w:w="108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2.32</w:t>
            </w:r>
            <w:r>
              <w:rPr>
                <w:rFonts w:ascii="Times New Roman" w:hAnsi="Times New Roman" w:cs="Times New Roman"/>
                <w:sz w:val="28"/>
              </w:rPr>
              <w:t>x</w:t>
            </w:r>
          </w:p>
        </w:tc>
        <w:tc>
          <w:tcPr>
            <w:tcW w:w="116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1.91</w:t>
            </w:r>
            <w:r>
              <w:rPr>
                <w:rFonts w:ascii="Times New Roman" w:hAnsi="Times New Roman" w:cs="Times New Roman"/>
                <w:sz w:val="28"/>
              </w:rPr>
              <w:t>x</w:t>
            </w:r>
          </w:p>
        </w:tc>
        <w:tc>
          <w:tcPr>
            <w:tcW w:w="1267"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2</w:t>
            </w:r>
            <w:r>
              <w:rPr>
                <w:rFonts w:ascii="Times New Roman" w:hAnsi="Times New Roman" w:cs="Times New Roman"/>
                <w:sz w:val="28"/>
              </w:rPr>
              <w:t>.</w:t>
            </w:r>
            <w:r w:rsidRPr="0004477D">
              <w:rPr>
                <w:rFonts w:ascii="Times New Roman" w:hAnsi="Times New Roman" w:cs="Times New Roman"/>
                <w:sz w:val="28"/>
              </w:rPr>
              <w:t>27</w:t>
            </w:r>
            <w:r>
              <w:rPr>
                <w:rFonts w:ascii="Times New Roman" w:hAnsi="Times New Roman" w:cs="Times New Roman"/>
                <w:sz w:val="28"/>
              </w:rPr>
              <w:t>x</w:t>
            </w:r>
          </w:p>
        </w:tc>
      </w:tr>
      <w:tr w:rsidR="00F72CEF" w:rsidRPr="0004477D" w:rsidTr="000F08D8">
        <w:trPr>
          <w:trHeight w:val="625"/>
          <w:jc w:val="center"/>
        </w:trPr>
        <w:tc>
          <w:tcPr>
            <w:tcW w:w="5282"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Asset Turnover Ratio</w:t>
            </w:r>
          </w:p>
        </w:tc>
        <w:tc>
          <w:tcPr>
            <w:tcW w:w="108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1.3</w:t>
            </w:r>
            <w:r>
              <w:rPr>
                <w:rFonts w:ascii="Times New Roman" w:hAnsi="Times New Roman" w:cs="Times New Roman"/>
                <w:sz w:val="28"/>
              </w:rPr>
              <w:t>4x</w:t>
            </w:r>
          </w:p>
        </w:tc>
        <w:tc>
          <w:tcPr>
            <w:tcW w:w="1160"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1.11</w:t>
            </w:r>
            <w:r>
              <w:rPr>
                <w:rFonts w:ascii="Times New Roman" w:hAnsi="Times New Roman" w:cs="Times New Roman"/>
                <w:sz w:val="28"/>
              </w:rPr>
              <w:t>x</w:t>
            </w:r>
          </w:p>
        </w:tc>
        <w:tc>
          <w:tcPr>
            <w:tcW w:w="1267" w:type="dxa"/>
          </w:tcPr>
          <w:p w:rsidR="00F72CEF" w:rsidRPr="0004477D" w:rsidRDefault="00F72CEF" w:rsidP="000F08D8">
            <w:pPr>
              <w:spacing w:line="360" w:lineRule="auto"/>
              <w:jc w:val="both"/>
              <w:rPr>
                <w:rFonts w:ascii="Times New Roman" w:hAnsi="Times New Roman" w:cs="Times New Roman"/>
                <w:sz w:val="28"/>
              </w:rPr>
            </w:pPr>
            <w:r w:rsidRPr="0004477D">
              <w:rPr>
                <w:rFonts w:ascii="Times New Roman" w:hAnsi="Times New Roman" w:cs="Times New Roman"/>
                <w:sz w:val="28"/>
              </w:rPr>
              <w:t>1.3</w:t>
            </w:r>
            <w:r>
              <w:rPr>
                <w:rFonts w:ascii="Times New Roman" w:hAnsi="Times New Roman" w:cs="Times New Roman"/>
                <w:sz w:val="28"/>
              </w:rPr>
              <w:t>8x</w:t>
            </w:r>
          </w:p>
        </w:tc>
      </w:tr>
    </w:tbl>
    <w:p w:rsidR="00F72CEF" w:rsidRDefault="00F72CEF" w:rsidP="00F72CEF">
      <w:pPr>
        <w:spacing w:line="480" w:lineRule="auto"/>
        <w:ind w:firstLine="360"/>
        <w:jc w:val="both"/>
        <w:rPr>
          <w:rFonts w:ascii="Times New Roman" w:hAnsi="Times New Roman" w:cs="Times New Roman"/>
          <w:sz w:val="24"/>
          <w:szCs w:val="24"/>
        </w:rPr>
      </w:pPr>
    </w:p>
    <w:p w:rsidR="00F72CEF" w:rsidRDefault="00F72CEF" w:rsidP="00F72CEF">
      <w:pPr>
        <w:spacing w:line="480" w:lineRule="auto"/>
        <w:jc w:val="both"/>
      </w:pPr>
      <w:r>
        <w:rPr>
          <w:rFonts w:ascii="Times New Roman" w:hAnsi="Times New Roman" w:cs="Times New Roman"/>
          <w:sz w:val="24"/>
          <w:szCs w:val="24"/>
        </w:rPr>
        <w:t xml:space="preserve">The profitability ratios of the company depict that major chunk of the company revenue is taken by the cost of goods sold while operating expenses account for hardly 4 percent of the sales revenue, indicating an efficient management practice in terms of expense management. </w:t>
      </w:r>
      <w:r>
        <w:rPr>
          <w:rFonts w:ascii="Times New Roman" w:hAnsi="Times New Roman" w:cs="Times New Roman"/>
          <w:sz w:val="24"/>
          <w:szCs w:val="24"/>
        </w:rPr>
        <w:lastRenderedPageBreak/>
        <w:t>Also, the increase in the profit margin is mainly due to an increase in the sales of business from 2015 to 2016; the year 2016, however, showed an increase in gross profit margin but not a proportional increase in the net profit margin, this possible means that the management had a bad year in managing the operating expenses of the business since even after the decrease in sales the operating expense of the business operating expenses increased. T</w:t>
      </w:r>
      <w:r w:rsidRPr="00702A24">
        <w:rPr>
          <w:rFonts w:ascii="Times New Roman" w:hAnsi="Times New Roman" w:cs="Times New Roman"/>
          <w:sz w:val="24"/>
          <w:szCs w:val="24"/>
        </w:rPr>
        <w:t>his inconsistency can be because of the progressive government regulations and climate change regulations. However</w:t>
      </w:r>
      <w:r>
        <w:rPr>
          <w:rFonts w:ascii="Times New Roman" w:hAnsi="Times New Roman" w:cs="Times New Roman"/>
          <w:sz w:val="24"/>
          <w:szCs w:val="24"/>
        </w:rPr>
        <w:t>,</w:t>
      </w:r>
      <w:r w:rsidRPr="00702A24">
        <w:rPr>
          <w:rFonts w:ascii="Times New Roman" w:hAnsi="Times New Roman" w:cs="Times New Roman"/>
          <w:sz w:val="24"/>
          <w:szCs w:val="24"/>
        </w:rPr>
        <w:t xml:space="preserve"> </w:t>
      </w:r>
      <w:r>
        <w:rPr>
          <w:rFonts w:ascii="Times New Roman" w:hAnsi="Times New Roman" w:cs="Times New Roman"/>
          <w:sz w:val="24"/>
          <w:szCs w:val="24"/>
        </w:rPr>
        <w:t xml:space="preserve">INEOS </w:t>
      </w:r>
      <w:r w:rsidRPr="00702A24">
        <w:rPr>
          <w:rFonts w:ascii="Times New Roman" w:hAnsi="Times New Roman" w:cs="Times New Roman"/>
          <w:sz w:val="24"/>
          <w:szCs w:val="24"/>
        </w:rPr>
        <w:t>succeed</w:t>
      </w:r>
      <w:r>
        <w:rPr>
          <w:rFonts w:ascii="Times New Roman" w:hAnsi="Times New Roman" w:cs="Times New Roman"/>
          <w:sz w:val="24"/>
          <w:szCs w:val="24"/>
        </w:rPr>
        <w:t>ed</w:t>
      </w:r>
      <w:r w:rsidRPr="00702A24">
        <w:rPr>
          <w:rFonts w:ascii="Times New Roman" w:hAnsi="Times New Roman" w:cs="Times New Roman"/>
          <w:sz w:val="24"/>
          <w:szCs w:val="24"/>
        </w:rPr>
        <w:t xml:space="preserve"> in </w:t>
      </w:r>
      <w:r>
        <w:rPr>
          <w:rFonts w:ascii="Times New Roman" w:hAnsi="Times New Roman" w:cs="Times New Roman"/>
          <w:sz w:val="24"/>
          <w:szCs w:val="24"/>
        </w:rPr>
        <w:t>increasing it sales, which ultimately, resulted in an increase of the net profit margin from 6.63 percent in 2015 to 13.14 percent in 2017.</w:t>
      </w:r>
      <w:r w:rsidRPr="00A522F2">
        <w:t xml:space="preserve"> </w:t>
      </w:r>
    </w:p>
    <w:p w:rsidR="00F72CEF" w:rsidRDefault="00F72CEF" w:rsidP="00F72CE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Return on Assets (</w:t>
      </w:r>
      <w:r w:rsidRPr="00A522F2">
        <w:rPr>
          <w:rFonts w:ascii="Times New Roman" w:hAnsi="Times New Roman" w:cs="Times New Roman"/>
          <w:sz w:val="24"/>
          <w:szCs w:val="24"/>
        </w:rPr>
        <w:t>ROA</w:t>
      </w:r>
      <w:r>
        <w:rPr>
          <w:rFonts w:ascii="Times New Roman" w:hAnsi="Times New Roman" w:cs="Times New Roman"/>
          <w:sz w:val="24"/>
          <w:szCs w:val="24"/>
        </w:rPr>
        <w:t>)</w:t>
      </w:r>
      <w:r w:rsidRPr="00A522F2">
        <w:rPr>
          <w:rFonts w:ascii="Times New Roman" w:hAnsi="Times New Roman" w:cs="Times New Roman"/>
          <w:sz w:val="24"/>
          <w:szCs w:val="24"/>
        </w:rPr>
        <w:t xml:space="preserve"> measures the earning per pound of assets invested in the company. It specifically reveals how much after-tax profit a company generates for every pound of assets it </w:t>
      </w:r>
      <w:r w:rsidRPr="005F6EDF">
        <w:rPr>
          <w:rFonts w:ascii="Times New Roman" w:hAnsi="Times New Roman" w:cs="Times New Roman"/>
          <w:sz w:val="24"/>
          <w:szCs w:val="24"/>
        </w:rPr>
        <w:t>holds (</w:t>
      </w:r>
      <w:proofErr w:type="spellStart"/>
      <w:r>
        <w:rPr>
          <w:rFonts w:ascii="Times New Roman" w:hAnsi="Times New Roman" w:cs="Times New Roman"/>
          <w:sz w:val="24"/>
          <w:szCs w:val="24"/>
        </w:rPr>
        <w:t>Alkaraan</w:t>
      </w:r>
      <w:proofErr w:type="spellEnd"/>
      <w:r w:rsidRPr="005F6EDF">
        <w:rPr>
          <w:rFonts w:ascii="Times New Roman" w:hAnsi="Times New Roman" w:cs="Times New Roman"/>
          <w:sz w:val="24"/>
          <w:szCs w:val="24"/>
        </w:rPr>
        <w:t>, 2017).</w:t>
      </w:r>
      <w:r>
        <w:rPr>
          <w:rFonts w:ascii="Times New Roman" w:hAnsi="Times New Roman" w:cs="Times New Roman"/>
          <w:sz w:val="24"/>
          <w:szCs w:val="24"/>
        </w:rPr>
        <w:t xml:space="preserve"> The ROA has doubled from 8.86 percent in 2015 to 18.09 percent in 2017 showing that the management is efficiently utilizing its asset base to generate sales from it.</w:t>
      </w:r>
    </w:p>
    <w:p w:rsidR="00F72CEF" w:rsidRDefault="00F72CEF" w:rsidP="00F72CEF">
      <w:pPr>
        <w:spacing w:line="480" w:lineRule="auto"/>
        <w:ind w:firstLine="720"/>
        <w:jc w:val="both"/>
        <w:rPr>
          <w:rFonts w:ascii="Times New Roman" w:hAnsi="Times New Roman" w:cs="Times New Roman"/>
          <w:sz w:val="24"/>
          <w:szCs w:val="24"/>
        </w:rPr>
      </w:pPr>
      <w:r w:rsidRPr="00A522F2">
        <w:rPr>
          <w:rFonts w:ascii="Times New Roman" w:hAnsi="Times New Roman" w:cs="Times New Roman"/>
          <w:sz w:val="24"/>
          <w:szCs w:val="24"/>
        </w:rPr>
        <w:t>R</w:t>
      </w:r>
      <w:r>
        <w:rPr>
          <w:rFonts w:ascii="Times New Roman" w:hAnsi="Times New Roman" w:cs="Times New Roman"/>
          <w:sz w:val="24"/>
          <w:szCs w:val="24"/>
        </w:rPr>
        <w:t xml:space="preserve">eturn on </w:t>
      </w:r>
      <w:r w:rsidRPr="00A522F2">
        <w:rPr>
          <w:rFonts w:ascii="Times New Roman" w:hAnsi="Times New Roman" w:cs="Times New Roman"/>
          <w:sz w:val="24"/>
          <w:szCs w:val="24"/>
        </w:rPr>
        <w:t>C</w:t>
      </w:r>
      <w:r>
        <w:rPr>
          <w:rFonts w:ascii="Times New Roman" w:hAnsi="Times New Roman" w:cs="Times New Roman"/>
          <w:sz w:val="24"/>
          <w:szCs w:val="24"/>
        </w:rPr>
        <w:t xml:space="preserve">apital </w:t>
      </w:r>
      <w:r w:rsidRPr="00A522F2">
        <w:rPr>
          <w:rFonts w:ascii="Times New Roman" w:hAnsi="Times New Roman" w:cs="Times New Roman"/>
          <w:sz w:val="24"/>
          <w:szCs w:val="24"/>
        </w:rPr>
        <w:t>E</w:t>
      </w:r>
      <w:r>
        <w:rPr>
          <w:rFonts w:ascii="Times New Roman" w:hAnsi="Times New Roman" w:cs="Times New Roman"/>
          <w:sz w:val="24"/>
          <w:szCs w:val="24"/>
        </w:rPr>
        <w:t>mployed (ROCE)</w:t>
      </w:r>
      <w:r w:rsidRPr="00A522F2">
        <w:rPr>
          <w:rFonts w:ascii="Times New Roman" w:hAnsi="Times New Roman" w:cs="Times New Roman"/>
          <w:sz w:val="24"/>
          <w:szCs w:val="24"/>
        </w:rPr>
        <w:t xml:space="preserve"> computes percentage return from the business on the invested funds by its shareholders</w:t>
      </w:r>
      <w:r>
        <w:rPr>
          <w:rFonts w:ascii="Times New Roman" w:hAnsi="Times New Roman" w:cs="Times New Roman"/>
          <w:sz w:val="24"/>
          <w:szCs w:val="24"/>
        </w:rPr>
        <w:t xml:space="preserve"> as well as debtors</w:t>
      </w:r>
      <w:r w:rsidRPr="00A522F2">
        <w:rPr>
          <w:rFonts w:ascii="Times New Roman" w:hAnsi="Times New Roman" w:cs="Times New Roman"/>
          <w:sz w:val="24"/>
          <w:szCs w:val="24"/>
        </w:rPr>
        <w:t>. The bigger number this ratio yields, points to the better functioning of the business in investors’ eyes (</w:t>
      </w:r>
      <w:r>
        <w:rPr>
          <w:rFonts w:ascii="Times New Roman" w:hAnsi="Times New Roman" w:cs="Times New Roman"/>
          <w:sz w:val="24"/>
          <w:szCs w:val="24"/>
        </w:rPr>
        <w:t xml:space="preserve">Zeller, </w:t>
      </w:r>
      <w:proofErr w:type="spellStart"/>
      <w:r w:rsidRPr="005F6EDF">
        <w:rPr>
          <w:rFonts w:ascii="Times New Roman" w:hAnsi="Times New Roman" w:cs="Times New Roman"/>
          <w:sz w:val="24"/>
        </w:rPr>
        <w:t>Kostolansky</w:t>
      </w:r>
      <w:proofErr w:type="spellEnd"/>
      <w:r w:rsidRPr="005F6EDF">
        <w:rPr>
          <w:rFonts w:ascii="Times New Roman" w:hAnsi="Times New Roman" w:cs="Times New Roman"/>
          <w:sz w:val="24"/>
        </w:rPr>
        <w:t xml:space="preserve"> &amp; </w:t>
      </w:r>
      <w:proofErr w:type="spellStart"/>
      <w:r w:rsidRPr="005F6EDF">
        <w:rPr>
          <w:rFonts w:ascii="Times New Roman" w:hAnsi="Times New Roman" w:cs="Times New Roman"/>
          <w:sz w:val="24"/>
        </w:rPr>
        <w:t>Bozoudis</w:t>
      </w:r>
      <w:proofErr w:type="spellEnd"/>
      <w:r w:rsidRPr="005F6EDF">
        <w:rPr>
          <w:rFonts w:ascii="Times New Roman" w:hAnsi="Times New Roman" w:cs="Times New Roman"/>
          <w:sz w:val="24"/>
        </w:rPr>
        <w:t>,</w:t>
      </w:r>
      <w:r>
        <w:t xml:space="preserve"> </w:t>
      </w:r>
      <w:r>
        <w:rPr>
          <w:rFonts w:ascii="Times New Roman" w:hAnsi="Times New Roman" w:cs="Times New Roman"/>
          <w:sz w:val="24"/>
          <w:szCs w:val="24"/>
        </w:rPr>
        <w:t xml:space="preserve"> </w:t>
      </w:r>
      <w:r w:rsidRPr="005F6EDF">
        <w:rPr>
          <w:rFonts w:ascii="Times New Roman" w:hAnsi="Times New Roman" w:cs="Times New Roman"/>
          <w:sz w:val="24"/>
          <w:szCs w:val="24"/>
        </w:rPr>
        <w:t xml:space="preserve"> 2016). Since the</w:t>
      </w:r>
      <w:r>
        <w:rPr>
          <w:rFonts w:ascii="Times New Roman" w:hAnsi="Times New Roman" w:cs="Times New Roman"/>
          <w:sz w:val="24"/>
          <w:szCs w:val="24"/>
        </w:rPr>
        <w:t xml:space="preserve"> operating margin oscillated in the three subsequent years, therefore the increase of the ROCE is not substantial as compared to ROA, but still, the increase of the ROCE can instigate investors’ trust in the business. The company’s performance has been extraordinary in profitability fronts.</w:t>
      </w:r>
    </w:p>
    <w:p w:rsidR="00F72CEF" w:rsidRDefault="00F72CEF" w:rsidP="00F72CE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702A24">
        <w:rPr>
          <w:rFonts w:ascii="Times New Roman" w:hAnsi="Times New Roman" w:cs="Times New Roman"/>
          <w:sz w:val="24"/>
          <w:szCs w:val="24"/>
        </w:rPr>
        <w:t>Liquidity ratios show</w:t>
      </w:r>
      <w:r>
        <w:rPr>
          <w:rFonts w:ascii="Times New Roman" w:hAnsi="Times New Roman" w:cs="Times New Roman"/>
          <w:sz w:val="24"/>
          <w:szCs w:val="24"/>
        </w:rPr>
        <w:t>s</w:t>
      </w:r>
      <w:r w:rsidRPr="00702A24">
        <w:rPr>
          <w:rFonts w:ascii="Times New Roman" w:hAnsi="Times New Roman" w:cs="Times New Roman"/>
          <w:sz w:val="24"/>
          <w:szCs w:val="24"/>
        </w:rPr>
        <w:t xml:space="preserve"> </w:t>
      </w:r>
      <w:r>
        <w:rPr>
          <w:rFonts w:ascii="Times New Roman" w:hAnsi="Times New Roman" w:cs="Times New Roman"/>
          <w:sz w:val="24"/>
          <w:szCs w:val="24"/>
        </w:rPr>
        <w:t xml:space="preserve">that in terms of liquidity the INEOS is performing well and there is no foreseeable liquidity crunch for the company. The company current ratio increased from 2.4 times, in 2015, to 2.69 times, in 2016, showing that the company was keeping more current assets to meet its liquidity requirement than it is required. A current ratio of 2:1 or 2 </w:t>
      </w:r>
      <w:r>
        <w:rPr>
          <w:rFonts w:ascii="Times New Roman" w:hAnsi="Times New Roman" w:cs="Times New Roman"/>
          <w:sz w:val="24"/>
          <w:szCs w:val="24"/>
        </w:rPr>
        <w:lastRenderedPageBreak/>
        <w:t>times is sufficient enough to cater for the liquidity need of the business and provide a cushion of almost 100% more current assets to current liabilities for any unanticipated need, but the company was high above the required ratio of 2 times. However, in 2017, the ratio has been decreased to 1.96 time meaning the management realized the opportunity cost involved in being prudent for unanticipated liquidity needs by keeping idle cash that could, otherwise, earn returns through investments.</w:t>
      </w:r>
      <w:r w:rsidRPr="00702A24">
        <w:rPr>
          <w:rFonts w:ascii="Times New Roman" w:hAnsi="Times New Roman" w:cs="Times New Roman"/>
          <w:sz w:val="24"/>
          <w:szCs w:val="24"/>
        </w:rPr>
        <w:t xml:space="preserve"> </w:t>
      </w:r>
      <w:r>
        <w:rPr>
          <w:rFonts w:ascii="Times New Roman" w:hAnsi="Times New Roman" w:cs="Times New Roman"/>
          <w:sz w:val="24"/>
          <w:szCs w:val="24"/>
        </w:rPr>
        <w:t>A decrease in q</w:t>
      </w:r>
      <w:r w:rsidRPr="00702A24">
        <w:rPr>
          <w:rFonts w:ascii="Times New Roman" w:hAnsi="Times New Roman" w:cs="Times New Roman"/>
          <w:sz w:val="24"/>
          <w:szCs w:val="24"/>
        </w:rPr>
        <w:t xml:space="preserve">uick ratio </w:t>
      </w:r>
      <w:r>
        <w:rPr>
          <w:rFonts w:ascii="Times New Roman" w:hAnsi="Times New Roman" w:cs="Times New Roman"/>
          <w:sz w:val="24"/>
          <w:szCs w:val="24"/>
        </w:rPr>
        <w:t xml:space="preserve">is </w:t>
      </w:r>
      <w:r w:rsidRPr="00702A24">
        <w:rPr>
          <w:rFonts w:ascii="Times New Roman" w:hAnsi="Times New Roman" w:cs="Times New Roman"/>
          <w:sz w:val="24"/>
          <w:szCs w:val="24"/>
        </w:rPr>
        <w:t xml:space="preserve">indicating that </w:t>
      </w:r>
      <w:r>
        <w:rPr>
          <w:rFonts w:ascii="Times New Roman" w:hAnsi="Times New Roman" w:cs="Times New Roman"/>
          <w:sz w:val="24"/>
          <w:szCs w:val="24"/>
        </w:rPr>
        <w:t>INEOS</w:t>
      </w:r>
      <w:r w:rsidRPr="00702A24">
        <w:rPr>
          <w:rFonts w:ascii="Times New Roman" w:hAnsi="Times New Roman" w:cs="Times New Roman"/>
          <w:sz w:val="24"/>
          <w:szCs w:val="24"/>
        </w:rPr>
        <w:t xml:space="preserve"> spend its liquid assets to </w:t>
      </w:r>
      <w:r>
        <w:rPr>
          <w:rFonts w:ascii="Times New Roman" w:hAnsi="Times New Roman" w:cs="Times New Roman"/>
          <w:sz w:val="24"/>
          <w:szCs w:val="24"/>
        </w:rPr>
        <w:t>invest more in</w:t>
      </w:r>
      <w:r w:rsidRPr="00702A24">
        <w:rPr>
          <w:rFonts w:ascii="Times New Roman" w:hAnsi="Times New Roman" w:cs="Times New Roman"/>
          <w:sz w:val="24"/>
          <w:szCs w:val="24"/>
        </w:rPr>
        <w:t xml:space="preserve"> non-current assets like </w:t>
      </w:r>
      <w:r>
        <w:rPr>
          <w:rFonts w:ascii="Times New Roman" w:hAnsi="Times New Roman" w:cs="Times New Roman"/>
          <w:sz w:val="24"/>
          <w:szCs w:val="24"/>
        </w:rPr>
        <w:t xml:space="preserve">acquiring </w:t>
      </w:r>
      <w:r w:rsidRPr="00702A24">
        <w:rPr>
          <w:rFonts w:ascii="Times New Roman" w:hAnsi="Times New Roman" w:cs="Times New Roman"/>
          <w:sz w:val="24"/>
          <w:szCs w:val="24"/>
        </w:rPr>
        <w:t xml:space="preserve">new companies as </w:t>
      </w:r>
      <w:r>
        <w:rPr>
          <w:rFonts w:ascii="Times New Roman" w:hAnsi="Times New Roman" w:cs="Times New Roman"/>
          <w:sz w:val="24"/>
          <w:szCs w:val="24"/>
        </w:rPr>
        <w:t>INEOS</w:t>
      </w:r>
      <w:r w:rsidRPr="00702A24">
        <w:rPr>
          <w:rFonts w:ascii="Times New Roman" w:hAnsi="Times New Roman" w:cs="Times New Roman"/>
          <w:sz w:val="24"/>
          <w:szCs w:val="24"/>
        </w:rPr>
        <w:t xml:space="preserve"> has the reputation of practicing asset stripping.</w:t>
      </w:r>
      <w:r>
        <w:rPr>
          <w:rFonts w:ascii="Times New Roman" w:hAnsi="Times New Roman" w:cs="Times New Roman"/>
          <w:sz w:val="24"/>
          <w:szCs w:val="24"/>
        </w:rPr>
        <w:t xml:space="preserve"> The thorough look in the balance sheet and the income statements show an other side of the picture as well, that is even though the quick ratio have decreased over the course of two years but still the company has increased its inventory from the preceding years, this increase, however, is not justifiable as the  percentage increase in sales revenue is less than percentage increase in inventory, showing that the company is still keeping a larger proportion of its current assets in the shape of inventory (which is least liquid in current assets).</w:t>
      </w:r>
    </w:p>
    <w:p w:rsidR="00F72CEF" w:rsidRDefault="00F72CEF" w:rsidP="00F72CEF">
      <w:pPr>
        <w:spacing w:line="480" w:lineRule="auto"/>
        <w:jc w:val="both"/>
        <w:rPr>
          <w:rFonts w:ascii="Times New Roman" w:hAnsi="Times New Roman" w:cs="Times New Roman"/>
          <w:sz w:val="24"/>
          <w:szCs w:val="24"/>
        </w:rPr>
      </w:pPr>
      <w:r w:rsidRPr="00702A24">
        <w:rPr>
          <w:rFonts w:ascii="Times New Roman" w:hAnsi="Times New Roman" w:cs="Times New Roman"/>
          <w:sz w:val="24"/>
          <w:szCs w:val="24"/>
        </w:rPr>
        <w:t xml:space="preserve"> The gearing ratios shows that </w:t>
      </w:r>
      <w:r>
        <w:rPr>
          <w:rFonts w:ascii="Times New Roman" w:hAnsi="Times New Roman" w:cs="Times New Roman"/>
          <w:sz w:val="24"/>
          <w:szCs w:val="24"/>
        </w:rPr>
        <w:t>INEOS</w:t>
      </w:r>
      <w:r w:rsidRPr="00702A24">
        <w:rPr>
          <w:rFonts w:ascii="Times New Roman" w:hAnsi="Times New Roman" w:cs="Times New Roman"/>
          <w:sz w:val="24"/>
          <w:szCs w:val="24"/>
        </w:rPr>
        <w:t xml:space="preserve"> has higher debts. </w:t>
      </w:r>
      <w:r>
        <w:rPr>
          <w:rFonts w:ascii="Times New Roman" w:hAnsi="Times New Roman" w:cs="Times New Roman"/>
          <w:sz w:val="24"/>
          <w:szCs w:val="24"/>
        </w:rPr>
        <w:t>INEOS</w:t>
      </w:r>
      <w:r w:rsidRPr="00702A24">
        <w:rPr>
          <w:rFonts w:ascii="Times New Roman" w:hAnsi="Times New Roman" w:cs="Times New Roman"/>
          <w:sz w:val="24"/>
          <w:szCs w:val="24"/>
        </w:rPr>
        <w:t xml:space="preserve"> being the private company generated funds through loans</w:t>
      </w:r>
      <w:r>
        <w:rPr>
          <w:rFonts w:ascii="Times New Roman" w:hAnsi="Times New Roman" w:cs="Times New Roman"/>
          <w:sz w:val="24"/>
          <w:szCs w:val="24"/>
        </w:rPr>
        <w:t>,</w:t>
      </w:r>
      <w:r w:rsidRPr="00702A24">
        <w:rPr>
          <w:rFonts w:ascii="Times New Roman" w:hAnsi="Times New Roman" w:cs="Times New Roman"/>
          <w:sz w:val="24"/>
          <w:szCs w:val="24"/>
        </w:rPr>
        <w:t xml:space="preserve"> so debt to equity ratio increased but in 2017 a considerable decrease is seen in the debt to equity ratio</w:t>
      </w:r>
      <w:r>
        <w:rPr>
          <w:rFonts w:ascii="Times New Roman" w:hAnsi="Times New Roman" w:cs="Times New Roman"/>
          <w:sz w:val="24"/>
          <w:szCs w:val="24"/>
        </w:rPr>
        <w:t>.</w:t>
      </w:r>
      <w:r w:rsidRPr="00702A24">
        <w:rPr>
          <w:rFonts w:ascii="Times New Roman" w:hAnsi="Times New Roman" w:cs="Times New Roman"/>
          <w:sz w:val="24"/>
          <w:szCs w:val="24"/>
        </w:rPr>
        <w:t xml:space="preserve"> </w:t>
      </w:r>
      <w:r>
        <w:rPr>
          <w:rFonts w:ascii="Times New Roman" w:hAnsi="Times New Roman" w:cs="Times New Roman"/>
          <w:sz w:val="24"/>
          <w:szCs w:val="24"/>
        </w:rPr>
        <w:t>H</w:t>
      </w:r>
      <w:r w:rsidRPr="00702A24">
        <w:rPr>
          <w:rFonts w:ascii="Times New Roman" w:hAnsi="Times New Roman" w:cs="Times New Roman"/>
          <w:sz w:val="24"/>
          <w:szCs w:val="24"/>
        </w:rPr>
        <w:t>owever</w:t>
      </w:r>
      <w:r>
        <w:rPr>
          <w:rFonts w:ascii="Times New Roman" w:hAnsi="Times New Roman" w:cs="Times New Roman"/>
          <w:sz w:val="24"/>
          <w:szCs w:val="24"/>
        </w:rPr>
        <w:t>,</w:t>
      </w:r>
      <w:r w:rsidRPr="00702A24">
        <w:rPr>
          <w:rFonts w:ascii="Times New Roman" w:hAnsi="Times New Roman" w:cs="Times New Roman"/>
          <w:sz w:val="24"/>
          <w:szCs w:val="24"/>
        </w:rPr>
        <w:t xml:space="preserve"> debt to capital ratio is consistent over years</w:t>
      </w:r>
      <w:r>
        <w:rPr>
          <w:rFonts w:ascii="Times New Roman" w:hAnsi="Times New Roman" w:cs="Times New Roman"/>
          <w:sz w:val="24"/>
          <w:szCs w:val="24"/>
        </w:rPr>
        <w:t>. The debt-to-capital ratio is a measurement of a company’s financial leverage. The higher debt-to-capital ratio indicates that the company is heavily financed through loans making it a riskier investment for the creditors. But the increase in ROCE over the years, in addition to the good liquidity ratios, suggest that the INEOS though have less financial leverage left in the long-term, still have a cushion to finance its short-term obligations through short-term loans, current liabilities is overshadowed by long-term liabilities (that also happens to be the major source of finances for the business).</w:t>
      </w:r>
    </w:p>
    <w:p w:rsidR="00F72CEF" w:rsidRDefault="00F72CEF" w:rsidP="00F72CEF">
      <w:pPr>
        <w:spacing w:line="480" w:lineRule="auto"/>
        <w:jc w:val="both"/>
        <w:rPr>
          <w:rFonts w:ascii="Times New Roman" w:hAnsi="Times New Roman" w:cs="Times New Roman"/>
          <w:sz w:val="24"/>
          <w:szCs w:val="24"/>
        </w:rPr>
      </w:pPr>
      <w:r w:rsidRPr="00702A24">
        <w:rPr>
          <w:rFonts w:ascii="Times New Roman" w:hAnsi="Times New Roman" w:cs="Times New Roman"/>
          <w:sz w:val="24"/>
          <w:szCs w:val="24"/>
        </w:rPr>
        <w:lastRenderedPageBreak/>
        <w:t xml:space="preserve">Efficiency ratios </w:t>
      </w:r>
      <w:r>
        <w:rPr>
          <w:rFonts w:ascii="Times New Roman" w:hAnsi="Times New Roman" w:cs="Times New Roman"/>
          <w:sz w:val="24"/>
          <w:szCs w:val="24"/>
        </w:rPr>
        <w:t>indicate</w:t>
      </w:r>
      <w:r w:rsidRPr="00702A24">
        <w:rPr>
          <w:rFonts w:ascii="Times New Roman" w:hAnsi="Times New Roman" w:cs="Times New Roman"/>
          <w:sz w:val="24"/>
          <w:szCs w:val="24"/>
        </w:rPr>
        <w:t xml:space="preserve"> the satisfactory performance of </w:t>
      </w:r>
      <w:r>
        <w:rPr>
          <w:rFonts w:ascii="Times New Roman" w:hAnsi="Times New Roman" w:cs="Times New Roman"/>
          <w:sz w:val="24"/>
          <w:szCs w:val="24"/>
        </w:rPr>
        <w:t>INEOS. Fixed assets turnover assess the business’ fixed asset capability to generate sales revenue. Whereas, asset turnover</w:t>
      </w:r>
      <w:r w:rsidRPr="00602C91">
        <w:rPr>
          <w:rFonts w:ascii="Times New Roman" w:hAnsi="Times New Roman" w:cs="Times New Roman"/>
          <w:sz w:val="24"/>
          <w:szCs w:val="24"/>
        </w:rPr>
        <w:t xml:space="preserve"> ratio assesses the business’ capability to create revenues from its assets in an efficient fashion </w:t>
      </w:r>
      <w:r>
        <w:rPr>
          <w:rFonts w:ascii="Times New Roman" w:hAnsi="Times New Roman" w:cs="Times New Roman"/>
          <w:sz w:val="24"/>
          <w:szCs w:val="24"/>
        </w:rPr>
        <w:t xml:space="preserve">(Russell, </w:t>
      </w:r>
      <w:proofErr w:type="spellStart"/>
      <w:r w:rsidRPr="00640A8B">
        <w:rPr>
          <w:rFonts w:ascii="Times New Roman" w:hAnsi="Times New Roman" w:cs="Times New Roman"/>
          <w:sz w:val="24"/>
          <w:szCs w:val="24"/>
        </w:rPr>
        <w:t>Langemeier</w:t>
      </w:r>
      <w:proofErr w:type="spellEnd"/>
      <w:r w:rsidRPr="00640A8B">
        <w:rPr>
          <w:rFonts w:ascii="Times New Roman" w:hAnsi="Times New Roman" w:cs="Times New Roman"/>
          <w:sz w:val="24"/>
          <w:szCs w:val="24"/>
        </w:rPr>
        <w:t xml:space="preserve"> </w:t>
      </w:r>
      <w:r>
        <w:rPr>
          <w:rFonts w:ascii="Times New Roman" w:hAnsi="Times New Roman" w:cs="Times New Roman"/>
          <w:sz w:val="24"/>
          <w:szCs w:val="24"/>
        </w:rPr>
        <w:t xml:space="preserve">&amp; </w:t>
      </w:r>
      <w:proofErr w:type="spellStart"/>
      <w:r w:rsidRPr="00640A8B">
        <w:rPr>
          <w:rFonts w:ascii="Times New Roman" w:hAnsi="Times New Roman" w:cs="Times New Roman"/>
          <w:sz w:val="24"/>
          <w:szCs w:val="24"/>
        </w:rPr>
        <w:t>Briggeman</w:t>
      </w:r>
      <w:proofErr w:type="spellEnd"/>
      <w:r>
        <w:rPr>
          <w:rFonts w:ascii="Times New Roman" w:hAnsi="Times New Roman" w:cs="Times New Roman"/>
          <w:sz w:val="24"/>
          <w:szCs w:val="24"/>
        </w:rPr>
        <w:t>,</w:t>
      </w:r>
      <w:r w:rsidRPr="00640A8B">
        <w:rPr>
          <w:rFonts w:ascii="Times New Roman" w:hAnsi="Times New Roman" w:cs="Times New Roman"/>
          <w:sz w:val="24"/>
          <w:szCs w:val="24"/>
        </w:rPr>
        <w:t xml:space="preserve"> 2013).</w:t>
      </w:r>
      <w:r>
        <w:rPr>
          <w:rFonts w:ascii="Times New Roman" w:hAnsi="Times New Roman" w:cs="Times New Roman"/>
          <w:sz w:val="24"/>
          <w:szCs w:val="24"/>
        </w:rPr>
        <w:t xml:space="preserve">  Fixed asset turnover </w:t>
      </w:r>
      <w:r w:rsidRPr="00702A24">
        <w:rPr>
          <w:rFonts w:ascii="Times New Roman" w:hAnsi="Times New Roman" w:cs="Times New Roman"/>
          <w:sz w:val="24"/>
          <w:szCs w:val="24"/>
        </w:rPr>
        <w:t>decreased in 2016 but recovered its position in the next year</w:t>
      </w:r>
      <w:r>
        <w:rPr>
          <w:rFonts w:ascii="Times New Roman" w:hAnsi="Times New Roman" w:cs="Times New Roman"/>
          <w:sz w:val="24"/>
          <w:szCs w:val="24"/>
        </w:rPr>
        <w:t>. This was because of lower sales revenue in 2016, in addition to it, the company utilized it current assets (that were already above the liquidity requirement) to invest in fixed assets that led to a decrease in the ratio</w:t>
      </w:r>
      <w:r w:rsidRPr="00702A24">
        <w:rPr>
          <w:rFonts w:ascii="Times New Roman" w:hAnsi="Times New Roman" w:cs="Times New Roman"/>
          <w:sz w:val="24"/>
          <w:szCs w:val="24"/>
        </w:rPr>
        <w:t>.</w:t>
      </w:r>
      <w:r>
        <w:rPr>
          <w:rFonts w:ascii="Times New Roman" w:hAnsi="Times New Roman" w:cs="Times New Roman"/>
          <w:sz w:val="24"/>
          <w:szCs w:val="24"/>
        </w:rPr>
        <w:t xml:space="preserve"> The ratio, however, increased in 2017 due to substantial increase in the sales revenue.</w:t>
      </w:r>
      <w:r w:rsidRPr="00702A24">
        <w:rPr>
          <w:rFonts w:ascii="Times New Roman" w:hAnsi="Times New Roman" w:cs="Times New Roman"/>
          <w:sz w:val="24"/>
          <w:szCs w:val="24"/>
        </w:rPr>
        <w:t xml:space="preserve"> Since the ideal asset turnover ratio is 1.75, </w:t>
      </w:r>
      <w:r>
        <w:rPr>
          <w:rFonts w:ascii="Times New Roman" w:hAnsi="Times New Roman" w:cs="Times New Roman"/>
          <w:sz w:val="24"/>
          <w:szCs w:val="24"/>
        </w:rPr>
        <w:t>improvement has been shown in</w:t>
      </w:r>
      <w:r w:rsidRPr="00702A24">
        <w:rPr>
          <w:rFonts w:ascii="Times New Roman" w:hAnsi="Times New Roman" w:cs="Times New Roman"/>
          <w:sz w:val="24"/>
          <w:szCs w:val="24"/>
        </w:rPr>
        <w:t xml:space="preserve"> 2017 but management of </w:t>
      </w:r>
      <w:r>
        <w:rPr>
          <w:rFonts w:ascii="Times New Roman" w:hAnsi="Times New Roman" w:cs="Times New Roman"/>
          <w:sz w:val="24"/>
          <w:szCs w:val="24"/>
        </w:rPr>
        <w:t>INEOS</w:t>
      </w:r>
      <w:r w:rsidRPr="00702A24">
        <w:rPr>
          <w:rFonts w:ascii="Times New Roman" w:hAnsi="Times New Roman" w:cs="Times New Roman"/>
          <w:sz w:val="24"/>
          <w:szCs w:val="24"/>
        </w:rPr>
        <w:t xml:space="preserve"> needs to take </w:t>
      </w:r>
      <w:r>
        <w:rPr>
          <w:rFonts w:ascii="Times New Roman" w:hAnsi="Times New Roman" w:cs="Times New Roman"/>
          <w:sz w:val="24"/>
          <w:szCs w:val="24"/>
        </w:rPr>
        <w:t xml:space="preserve">rather a more serious approach </w:t>
      </w:r>
      <w:r w:rsidRPr="00702A24">
        <w:rPr>
          <w:rFonts w:ascii="Times New Roman" w:hAnsi="Times New Roman" w:cs="Times New Roman"/>
          <w:sz w:val="24"/>
          <w:szCs w:val="24"/>
        </w:rPr>
        <w:t>and take steps to increase the operating efficiency</w:t>
      </w:r>
      <w:r>
        <w:rPr>
          <w:rFonts w:ascii="Times New Roman" w:hAnsi="Times New Roman" w:cs="Times New Roman"/>
          <w:sz w:val="24"/>
          <w:szCs w:val="24"/>
        </w:rPr>
        <w:t xml:space="preserve"> and efficiently generating more sales from its assets base</w:t>
      </w:r>
      <w:r w:rsidRPr="00702A24">
        <w:rPr>
          <w:rFonts w:ascii="Times New Roman" w:hAnsi="Times New Roman" w:cs="Times New Roman"/>
          <w:sz w:val="24"/>
          <w:szCs w:val="24"/>
        </w:rPr>
        <w:t>.</w:t>
      </w:r>
      <w:r w:rsidRPr="32628543">
        <w:rPr>
          <w:rFonts w:ascii="Times New Roman" w:hAnsi="Times New Roman" w:cs="Times New Roman"/>
          <w:sz w:val="24"/>
          <w:szCs w:val="24"/>
        </w:rPr>
        <w:t xml:space="preserve"> </w:t>
      </w:r>
    </w:p>
    <w:p w:rsidR="00F72CEF" w:rsidRDefault="00F72CEF" w:rsidP="00F72CEF">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      </w:t>
      </w:r>
      <w:r w:rsidRPr="32628543">
        <w:rPr>
          <w:rFonts w:ascii="Times New Roman" w:hAnsi="Times New Roman" w:cs="Times New Roman"/>
          <w:sz w:val="24"/>
          <w:szCs w:val="24"/>
        </w:rPr>
        <w:t xml:space="preserve">The table above shows the progress that the company had in past few years. From 2015 to 2017. The prices have increased of the products with the passage of time and the profit has also increased. The profit on disposal of fixed assets decreased from 3.8 in 2015 to 2.6 in 2017. Net finance income also decreased through span of time from 740.6 to 92.6 this is the drastic change in values. The value of tax charges also increased with the passage of time.    </w:t>
      </w:r>
    </w:p>
    <w:p w:rsidR="00F72CEF" w:rsidRPr="00432B13" w:rsidRDefault="00F72CEF" w:rsidP="00F72CEF">
      <w:pPr>
        <w:spacing w:line="480" w:lineRule="auto"/>
        <w:ind w:firstLine="720"/>
        <w:jc w:val="both"/>
        <w:rPr>
          <w:rFonts w:ascii="Times New Roman" w:hAnsi="Times New Roman" w:cs="Times New Roman"/>
          <w:sz w:val="24"/>
          <w:szCs w:val="24"/>
        </w:rPr>
      </w:pPr>
      <w:r w:rsidRPr="3C35490B">
        <w:rPr>
          <w:rFonts w:ascii="Times New Roman" w:hAnsi="Times New Roman" w:cs="Times New Roman"/>
          <w:sz w:val="24"/>
          <w:szCs w:val="24"/>
        </w:rPr>
        <w:t>Everything in this world has some strengths, weakness, threats and opportunities and threats. So, do the company INEOS has. There are different factors that are helping the company to survive in this competitive world. And the analysis has also made the owner realise about its weaknesses and how to deal with those weaknesses.</w:t>
      </w:r>
    </w:p>
    <w:p w:rsidR="00F72CEF" w:rsidRPr="00432B13" w:rsidRDefault="00F72CEF" w:rsidP="00F72CEF">
      <w:pPr>
        <w:spacing w:line="480" w:lineRule="auto"/>
        <w:ind w:firstLine="720"/>
        <w:jc w:val="both"/>
        <w:rPr>
          <w:rFonts w:ascii="Times New Roman" w:hAnsi="Times New Roman" w:cs="Times New Roman"/>
          <w:sz w:val="24"/>
          <w:szCs w:val="24"/>
        </w:rPr>
      </w:pPr>
      <w:r w:rsidRPr="3C35490B">
        <w:rPr>
          <w:rFonts w:ascii="Times New Roman" w:hAnsi="Times New Roman" w:cs="Times New Roman"/>
          <w:sz w:val="24"/>
          <w:szCs w:val="24"/>
        </w:rPr>
        <w:t>The success of the business depends on the strengths of the company. One of the strengths is that this is the biggest chemicals producing company in UK. This company produces largest amount of refined oil. It has a leading market position. Which has a sale of £60 billion in 2018. (INEOS</w:t>
      </w:r>
      <w:proofErr w:type="gramStart"/>
      <w:r w:rsidRPr="3C35490B">
        <w:rPr>
          <w:rFonts w:ascii="Times New Roman" w:hAnsi="Times New Roman" w:cs="Times New Roman"/>
          <w:sz w:val="24"/>
          <w:szCs w:val="24"/>
        </w:rPr>
        <w:t>,2018</w:t>
      </w:r>
      <w:proofErr w:type="gramEnd"/>
      <w:r w:rsidRPr="3C35490B">
        <w:rPr>
          <w:rFonts w:ascii="Times New Roman" w:hAnsi="Times New Roman" w:cs="Times New Roman"/>
          <w:sz w:val="24"/>
          <w:szCs w:val="24"/>
        </w:rPr>
        <w:t xml:space="preserve">). Moreover, there are about 30 businesses serving different </w:t>
      </w:r>
      <w:r w:rsidRPr="3C35490B">
        <w:rPr>
          <w:rFonts w:ascii="Times New Roman" w:hAnsi="Times New Roman" w:cs="Times New Roman"/>
          <w:sz w:val="24"/>
          <w:szCs w:val="24"/>
        </w:rPr>
        <w:lastRenderedPageBreak/>
        <w:t xml:space="preserve">areas of market. And it is the large- scale producer and provides an economy of scale and also secures a competitive position in the market. There are well invested production facilities of the company as investors are attracted due to the promising nature of the company. That is why </w:t>
      </w:r>
      <w:r>
        <w:rPr>
          <w:rFonts w:ascii="Times New Roman" w:hAnsi="Times New Roman" w:cs="Times New Roman"/>
          <w:sz w:val="24"/>
          <w:szCs w:val="24"/>
        </w:rPr>
        <w:t>the company has expanded into 18</w:t>
      </w:r>
      <w:r w:rsidRPr="3C35490B">
        <w:rPr>
          <w:rFonts w:ascii="Times New Roman" w:hAnsi="Times New Roman" w:cs="Times New Roman"/>
          <w:sz w:val="24"/>
          <w:szCs w:val="24"/>
        </w:rPr>
        <w:t>1 sites of the world. Furthermore, the company receives the globally competitive feedstocks. There is a good range to global raw material markets. Which means the company gets the raw material for its production from different parts of the world. The company is well known in different parts of the world. Other than this, the company is using the latest technology and goes with the modern world. And they provide the manufacturing assets and create strategic opportunities. Last but not the least the company has extraordinary management skills. The company has the great management the company has a record of value creation via cycle and cash preservation at BOC. (‘INEOS at a glance’, 2018). The things are planned strategically and the money is used with amazing plans. That is one the major reasons why the company is flourishing and took very little time of 20 years to become world famous and globally recognized company.</w:t>
      </w:r>
    </w:p>
    <w:p w:rsidR="00F72CEF" w:rsidRPr="00432B13" w:rsidRDefault="00F72CEF" w:rsidP="00F72CEF">
      <w:pPr>
        <w:spacing w:line="480" w:lineRule="auto"/>
        <w:ind w:firstLine="720"/>
        <w:jc w:val="both"/>
        <w:rPr>
          <w:rFonts w:ascii="Times New Roman" w:hAnsi="Times New Roman" w:cs="Times New Roman"/>
          <w:sz w:val="24"/>
          <w:szCs w:val="24"/>
        </w:rPr>
      </w:pPr>
      <w:r w:rsidRPr="32628543">
        <w:rPr>
          <w:rFonts w:ascii="Times New Roman" w:hAnsi="Times New Roman" w:cs="Times New Roman"/>
          <w:sz w:val="24"/>
          <w:szCs w:val="24"/>
        </w:rPr>
        <w:t xml:space="preserve">Where there are </w:t>
      </w:r>
      <w:r>
        <w:rPr>
          <w:rFonts w:ascii="Times New Roman" w:hAnsi="Times New Roman" w:cs="Times New Roman"/>
          <w:sz w:val="24"/>
          <w:szCs w:val="24"/>
        </w:rPr>
        <w:t>strengths</w:t>
      </w:r>
      <w:r w:rsidRPr="32628543">
        <w:rPr>
          <w:rFonts w:ascii="Times New Roman" w:hAnsi="Times New Roman" w:cs="Times New Roman"/>
          <w:sz w:val="24"/>
          <w:szCs w:val="24"/>
        </w:rPr>
        <w:t xml:space="preserve"> of a project there are always some weaknesses of the project as well so there are some of the drawbacks of the company which includes the environmental issues, which are cause by the chemical emissions from the factory. The carcinogens that are being released. And the company is careless about the emissions or the damage that it is creating for the people and surroundings. Moreover, the company avoids taxes and that is one the reason the company transferred its headquarters to Switzerland (Carter</w:t>
      </w:r>
      <w:proofErr w:type="gramStart"/>
      <w:r w:rsidRPr="32628543">
        <w:rPr>
          <w:rFonts w:ascii="Times New Roman" w:hAnsi="Times New Roman" w:cs="Times New Roman"/>
          <w:sz w:val="24"/>
          <w:szCs w:val="24"/>
        </w:rPr>
        <w:t>,14</w:t>
      </w:r>
      <w:proofErr w:type="gramEnd"/>
      <w:r w:rsidRPr="32628543">
        <w:rPr>
          <w:rFonts w:ascii="Times New Roman" w:hAnsi="Times New Roman" w:cs="Times New Roman"/>
          <w:sz w:val="24"/>
          <w:szCs w:val="24"/>
        </w:rPr>
        <w:t xml:space="preserve">, May,2014). This act may make the company unpopular in the government which will result as weakness of the project. </w:t>
      </w:r>
    </w:p>
    <w:p w:rsidR="00F72CEF" w:rsidRPr="00432B13" w:rsidRDefault="00F72CEF" w:rsidP="00F72CEF">
      <w:pPr>
        <w:spacing w:line="480" w:lineRule="auto"/>
        <w:ind w:firstLine="720"/>
        <w:jc w:val="both"/>
        <w:rPr>
          <w:rFonts w:ascii="Times New Roman" w:hAnsi="Times New Roman" w:cs="Times New Roman"/>
          <w:sz w:val="24"/>
          <w:szCs w:val="24"/>
        </w:rPr>
      </w:pPr>
      <w:r w:rsidRPr="32628543">
        <w:rPr>
          <w:rFonts w:ascii="Times New Roman" w:hAnsi="Times New Roman" w:cs="Times New Roman"/>
          <w:sz w:val="24"/>
          <w:szCs w:val="24"/>
        </w:rPr>
        <w:t xml:space="preserve">Moreover, the company is in a way providing land for the terrorist attacks as the company owns the critical national infrastructure. This way the country can lose </w:t>
      </w:r>
      <w:r>
        <w:rPr>
          <w:rFonts w:ascii="Times New Roman" w:hAnsi="Times New Roman" w:cs="Times New Roman"/>
          <w:sz w:val="24"/>
          <w:szCs w:val="24"/>
        </w:rPr>
        <w:t>the site for gas extractions.  T</w:t>
      </w:r>
      <w:r w:rsidRPr="32628543">
        <w:rPr>
          <w:rFonts w:ascii="Times New Roman" w:hAnsi="Times New Roman" w:cs="Times New Roman"/>
          <w:sz w:val="24"/>
          <w:szCs w:val="24"/>
        </w:rPr>
        <w:t>his is one of the many weaknesses of the company (Carter</w:t>
      </w:r>
      <w:proofErr w:type="gramStart"/>
      <w:r w:rsidRPr="32628543">
        <w:rPr>
          <w:rFonts w:ascii="Times New Roman" w:hAnsi="Times New Roman" w:cs="Times New Roman"/>
          <w:sz w:val="24"/>
          <w:szCs w:val="24"/>
        </w:rPr>
        <w:t>,14</w:t>
      </w:r>
      <w:proofErr w:type="gramEnd"/>
      <w:r w:rsidRPr="32628543">
        <w:rPr>
          <w:rFonts w:ascii="Times New Roman" w:hAnsi="Times New Roman" w:cs="Times New Roman"/>
          <w:sz w:val="24"/>
          <w:szCs w:val="24"/>
        </w:rPr>
        <w:t>, May,2014).</w:t>
      </w:r>
    </w:p>
    <w:p w:rsidR="00F72CEF" w:rsidRPr="00432B13" w:rsidRDefault="00F72CEF" w:rsidP="00F72CEF">
      <w:pPr>
        <w:spacing w:line="480" w:lineRule="auto"/>
        <w:ind w:firstLine="720"/>
        <w:jc w:val="both"/>
        <w:rPr>
          <w:rFonts w:ascii="Times New Roman" w:hAnsi="Times New Roman" w:cs="Times New Roman"/>
          <w:sz w:val="24"/>
          <w:szCs w:val="24"/>
        </w:rPr>
      </w:pPr>
      <w:r w:rsidRPr="32628543">
        <w:rPr>
          <w:rFonts w:ascii="Times New Roman" w:hAnsi="Times New Roman" w:cs="Times New Roman"/>
          <w:sz w:val="24"/>
          <w:szCs w:val="24"/>
        </w:rPr>
        <w:lastRenderedPageBreak/>
        <w:t xml:space="preserve">Another weakness of the company is that the ways of extraction is very expensive and the machinery that is used is also very costly. This can hinder the amount of money that is earned from the products that are sold. The products of this company are very expensive (Crotty, 2014). </w:t>
      </w:r>
    </w:p>
    <w:p w:rsidR="00F72CEF" w:rsidRPr="00432B13" w:rsidRDefault="00F72CEF" w:rsidP="00F72CEF">
      <w:pPr>
        <w:spacing w:line="480" w:lineRule="auto"/>
        <w:ind w:firstLine="720"/>
        <w:jc w:val="both"/>
        <w:rPr>
          <w:rFonts w:ascii="Times New Roman" w:hAnsi="Times New Roman" w:cs="Times New Roman"/>
          <w:sz w:val="24"/>
          <w:szCs w:val="24"/>
        </w:rPr>
      </w:pPr>
      <w:r w:rsidRPr="3C35490B">
        <w:rPr>
          <w:rFonts w:ascii="Times New Roman" w:hAnsi="Times New Roman" w:cs="Times New Roman"/>
          <w:sz w:val="24"/>
          <w:szCs w:val="24"/>
        </w:rPr>
        <w:t xml:space="preserve">To have a successful business it is very important that the company must have opportunities to build it-self further, and keep going in the market. The opportunities that the company INEOS has that the structure is upstream and downstream locations as well which is a great benefit for the company. As the company has both the locations this is the biggest opportunity because the company can extract the raw materials through upstream and also closer to the firm which is downstream. This reduces the cost of import and extraction rents and everything of that sort. So, this can be seen as a great opportunity. </w:t>
      </w:r>
    </w:p>
    <w:p w:rsidR="00F72CEF" w:rsidRPr="00BE5CEC" w:rsidRDefault="00F72CEF" w:rsidP="00F72CEF">
      <w:pPr>
        <w:spacing w:line="480" w:lineRule="auto"/>
        <w:ind w:firstLine="720"/>
        <w:jc w:val="both"/>
        <w:rPr>
          <w:rFonts w:ascii="Times New Roman" w:hAnsi="Times New Roman" w:cs="Times New Roman"/>
          <w:sz w:val="24"/>
          <w:szCs w:val="24"/>
          <w:lang w:val="en-US"/>
        </w:rPr>
      </w:pPr>
      <w:r w:rsidRPr="3C35490B">
        <w:rPr>
          <w:rFonts w:ascii="Times New Roman" w:hAnsi="Times New Roman" w:cs="Times New Roman"/>
          <w:sz w:val="24"/>
          <w:szCs w:val="24"/>
        </w:rPr>
        <w:t>The other opportunities that the company has is the globalization</w:t>
      </w:r>
      <w:r>
        <w:rPr>
          <w:rFonts w:ascii="Times New Roman" w:hAnsi="Times New Roman" w:cs="Times New Roman"/>
          <w:sz w:val="24"/>
          <w:szCs w:val="24"/>
        </w:rPr>
        <w:t xml:space="preserve">, </w:t>
      </w:r>
      <w:proofErr w:type="spellStart"/>
      <w:r w:rsidRPr="006510F4">
        <w:rPr>
          <w:rFonts w:ascii="Times New Roman" w:hAnsi="Times New Roman" w:cs="Times New Roman"/>
          <w:sz w:val="24"/>
          <w:szCs w:val="24"/>
          <w:lang w:val="en-US"/>
        </w:rPr>
        <w:t>Ratcliffe</w:t>
      </w:r>
      <w:proofErr w:type="spellEnd"/>
      <w:r w:rsidRPr="006510F4">
        <w:rPr>
          <w:rFonts w:ascii="Times New Roman" w:hAnsi="Times New Roman" w:cs="Times New Roman"/>
          <w:sz w:val="24"/>
          <w:szCs w:val="24"/>
          <w:lang w:val="en-US"/>
        </w:rPr>
        <w:t xml:space="preserve"> believes that one should operate in circumstances which are favorable for the business environment and not the country alone and therefore shifted his business headquarters from Britain to Switzerland and now back to Britain with plans of moving to Monaco as the French government is offering more attractive tax system. </w:t>
      </w:r>
      <w:r>
        <w:rPr>
          <w:rFonts w:ascii="Times New Roman" w:hAnsi="Times New Roman" w:cs="Times New Roman"/>
          <w:sz w:val="24"/>
          <w:szCs w:val="24"/>
          <w:lang w:val="en-US"/>
        </w:rPr>
        <w:t>H</w:t>
      </w:r>
      <w:r w:rsidRPr="006510F4">
        <w:rPr>
          <w:rFonts w:ascii="Times New Roman" w:hAnsi="Times New Roman" w:cs="Times New Roman"/>
          <w:sz w:val="24"/>
          <w:szCs w:val="24"/>
          <w:lang w:val="en-US"/>
        </w:rPr>
        <w:t>is current lifestyle has sponsored him to take up new ventures in different fi</w:t>
      </w:r>
      <w:r>
        <w:rPr>
          <w:rFonts w:ascii="Times New Roman" w:hAnsi="Times New Roman" w:cs="Times New Roman"/>
          <w:sz w:val="24"/>
          <w:szCs w:val="24"/>
          <w:lang w:val="en-US"/>
        </w:rPr>
        <w:t>elds for instance INEOS planned</w:t>
      </w:r>
      <w:r w:rsidRPr="006510F4">
        <w:rPr>
          <w:rFonts w:ascii="Times New Roman" w:hAnsi="Times New Roman" w:cs="Times New Roman"/>
          <w:sz w:val="24"/>
          <w:szCs w:val="24"/>
          <w:lang w:val="en-US"/>
        </w:rPr>
        <w:t xml:space="preserve"> to build Land Rover Defender</w:t>
      </w:r>
      <w:r>
        <w:rPr>
          <w:rFonts w:ascii="Times New Roman" w:hAnsi="Times New Roman" w:cs="Times New Roman"/>
          <w:sz w:val="24"/>
          <w:szCs w:val="24"/>
          <w:lang w:val="en-US"/>
        </w:rPr>
        <w:t>,</w:t>
      </w:r>
      <w:r w:rsidRPr="006510F4">
        <w:rPr>
          <w:rFonts w:ascii="Times New Roman" w:hAnsi="Times New Roman" w:cs="Times New Roman"/>
          <w:sz w:val="24"/>
          <w:szCs w:val="24"/>
          <w:lang w:val="en-US"/>
        </w:rPr>
        <w:t xml:space="preserve"> luxury motorcycle wear </w:t>
      </w:r>
      <w:r>
        <w:rPr>
          <w:rFonts w:ascii="Times New Roman" w:hAnsi="Times New Roman" w:cs="Times New Roman"/>
          <w:sz w:val="24"/>
          <w:szCs w:val="24"/>
          <w:lang w:val="en-US"/>
        </w:rPr>
        <w:t xml:space="preserve">etc. </w:t>
      </w:r>
      <w:r w:rsidRPr="006510F4">
        <w:rPr>
          <w:rFonts w:ascii="Times New Roman" w:hAnsi="Times New Roman" w:cs="Times New Roman"/>
          <w:sz w:val="24"/>
          <w:szCs w:val="24"/>
          <w:lang w:val="en-US"/>
        </w:rPr>
        <w:t>(</w:t>
      </w:r>
      <w:proofErr w:type="spellStart"/>
      <w:r w:rsidRPr="006510F4">
        <w:rPr>
          <w:rFonts w:ascii="Times New Roman" w:hAnsi="Times New Roman" w:cs="Times New Roman"/>
          <w:sz w:val="24"/>
          <w:szCs w:val="24"/>
          <w:lang w:val="en-US"/>
        </w:rPr>
        <w:t>Smmerville</w:t>
      </w:r>
      <w:proofErr w:type="spellEnd"/>
      <w:r w:rsidRPr="006510F4">
        <w:rPr>
          <w:rFonts w:ascii="Times New Roman" w:hAnsi="Times New Roman" w:cs="Times New Roman"/>
          <w:sz w:val="24"/>
          <w:szCs w:val="24"/>
          <w:lang w:val="en-US"/>
        </w:rPr>
        <w:t>, July,2018).</w:t>
      </w:r>
      <w:r>
        <w:rPr>
          <w:rFonts w:ascii="Times New Roman" w:hAnsi="Times New Roman" w:cs="Times New Roman"/>
          <w:sz w:val="24"/>
          <w:szCs w:val="24"/>
          <w:lang w:val="en-US"/>
        </w:rPr>
        <w:t xml:space="preserve"> </w:t>
      </w:r>
      <w:r w:rsidRPr="3C35490B">
        <w:rPr>
          <w:rFonts w:ascii="Times New Roman" w:hAnsi="Times New Roman" w:cs="Times New Roman"/>
          <w:sz w:val="24"/>
          <w:szCs w:val="24"/>
        </w:rPr>
        <w:t>This</w:t>
      </w:r>
      <w:r>
        <w:rPr>
          <w:rFonts w:ascii="Times New Roman" w:hAnsi="Times New Roman" w:cs="Times New Roman"/>
          <w:sz w:val="24"/>
          <w:szCs w:val="24"/>
        </w:rPr>
        <w:t xml:space="preserve"> ability to diversify and globalization</w:t>
      </w:r>
      <w:r w:rsidRPr="3C35490B">
        <w:rPr>
          <w:rFonts w:ascii="Times New Roman" w:hAnsi="Times New Roman" w:cs="Times New Roman"/>
          <w:sz w:val="24"/>
          <w:szCs w:val="24"/>
        </w:rPr>
        <w:t xml:space="preserve"> is something that keeps the world interconnected. The company is taking huge benefit of this. This is due the globalization that INEOS has spread in different countries of the world. Nothing could be a greater opportunity than globalization for any company to be successful.                                             </w:t>
      </w:r>
      <w:r>
        <w:rPr>
          <w:rFonts w:ascii="Times New Roman" w:hAnsi="Times New Roman" w:cs="Times New Roman"/>
          <w:sz w:val="24"/>
          <w:szCs w:val="24"/>
        </w:rPr>
        <w:t xml:space="preserve">            </w:t>
      </w:r>
    </w:p>
    <w:p w:rsidR="00F72CEF" w:rsidRDefault="00F72CEF" w:rsidP="00F72CEF">
      <w:pPr>
        <w:spacing w:line="480" w:lineRule="auto"/>
        <w:ind w:firstLine="720"/>
        <w:jc w:val="both"/>
        <w:rPr>
          <w:rFonts w:ascii="Times New Roman" w:hAnsi="Times New Roman" w:cs="Times New Roman"/>
          <w:sz w:val="24"/>
          <w:szCs w:val="24"/>
        </w:rPr>
      </w:pPr>
      <w:r w:rsidRPr="3C35490B">
        <w:rPr>
          <w:rFonts w:ascii="Times New Roman" w:hAnsi="Times New Roman" w:cs="Times New Roman"/>
          <w:sz w:val="24"/>
          <w:szCs w:val="24"/>
        </w:rPr>
        <w:t xml:space="preserve">Where there are strengths and weaknesses of a business there are always some threats to a popular and well -established company because there are always somethings that are better </w:t>
      </w:r>
      <w:r w:rsidRPr="3C35490B">
        <w:rPr>
          <w:rFonts w:ascii="Times New Roman" w:hAnsi="Times New Roman" w:cs="Times New Roman"/>
          <w:sz w:val="24"/>
          <w:szCs w:val="24"/>
        </w:rPr>
        <w:lastRenderedPageBreak/>
        <w:t xml:space="preserve">of other businesses and some people are always against a specific project and they try to let it down due its weaknesses so do INEOS has some threats as well. </w:t>
      </w:r>
    </w:p>
    <w:p w:rsidR="00F72CEF" w:rsidRDefault="00F72CEF" w:rsidP="00F72CEF">
      <w:pPr>
        <w:pStyle w:val="Heading1"/>
        <w:ind w:firstLine="720"/>
        <w:jc w:val="both"/>
        <w:rPr>
          <w:rFonts w:eastAsia="Times New Roman" w:cs="Times New Roman"/>
          <w:color w:val="auto"/>
          <w:sz w:val="24"/>
          <w:szCs w:val="24"/>
        </w:rPr>
      </w:pPr>
      <w:bookmarkStart w:id="1" w:name="_Toc535196617"/>
      <w:r w:rsidRPr="3C35490B">
        <w:rPr>
          <w:rFonts w:cs="Times New Roman"/>
          <w:color w:val="auto"/>
          <w:sz w:val="24"/>
          <w:szCs w:val="24"/>
        </w:rPr>
        <w:t xml:space="preserve">One of the threats to the company is that the there are several environmental issues or concerns of this company and the government can pass laws and regulations that will result in shutting down the company because of not following the green rules and regulations. As one of the articles suggests about this idea that INEOS is trying to extract shale gas from the land in UK that is why the company has questionable environmental records. And the company has also </w:t>
      </w:r>
      <w:proofErr w:type="gramStart"/>
      <w:r w:rsidRPr="3C35490B">
        <w:rPr>
          <w:rFonts w:cs="Times New Roman"/>
          <w:color w:val="auto"/>
          <w:sz w:val="24"/>
          <w:szCs w:val="24"/>
        </w:rPr>
        <w:t>Affected</w:t>
      </w:r>
      <w:proofErr w:type="gramEnd"/>
      <w:r w:rsidRPr="3C35490B">
        <w:rPr>
          <w:rFonts w:cs="Times New Roman"/>
          <w:color w:val="auto"/>
          <w:sz w:val="24"/>
          <w:szCs w:val="24"/>
        </w:rPr>
        <w:t xml:space="preserve"> the air and water badly. (“</w:t>
      </w:r>
      <w:r w:rsidRPr="3C35490B">
        <w:rPr>
          <w:rFonts w:eastAsia="Times New Roman" w:cs="Times New Roman"/>
          <w:color w:val="auto"/>
          <w:sz w:val="24"/>
          <w:szCs w:val="24"/>
        </w:rPr>
        <w:t>I</w:t>
      </w:r>
      <w:r>
        <w:rPr>
          <w:rFonts w:eastAsia="Times New Roman" w:cs="Times New Roman"/>
          <w:color w:val="auto"/>
          <w:sz w:val="24"/>
          <w:szCs w:val="24"/>
        </w:rPr>
        <w:t>NEOS</w:t>
      </w:r>
      <w:r w:rsidRPr="3C35490B">
        <w:rPr>
          <w:rFonts w:eastAsia="Times New Roman" w:cs="Times New Roman"/>
          <w:color w:val="auto"/>
          <w:sz w:val="24"/>
          <w:szCs w:val="24"/>
        </w:rPr>
        <w:t xml:space="preserve"> Chequered Environmental Track Record in Europe”, 2017, November 21). In October 2017 the company was asked to be closed due these environmental issues and fracking. (“Energy firm I</w:t>
      </w:r>
      <w:r>
        <w:rPr>
          <w:rFonts w:eastAsia="Times New Roman" w:cs="Times New Roman"/>
          <w:color w:val="auto"/>
          <w:sz w:val="24"/>
          <w:szCs w:val="24"/>
        </w:rPr>
        <w:t>NEOS</w:t>
      </w:r>
      <w:r w:rsidRPr="3C35490B">
        <w:rPr>
          <w:rFonts w:eastAsia="Times New Roman" w:cs="Times New Roman"/>
          <w:color w:val="auto"/>
          <w:sz w:val="24"/>
          <w:szCs w:val="24"/>
        </w:rPr>
        <w:t xml:space="preserve"> astonished over government’s stance on fracking”, 2018, May 10).</w:t>
      </w:r>
      <w:bookmarkEnd w:id="1"/>
      <w:r w:rsidRPr="3C35490B">
        <w:rPr>
          <w:rFonts w:eastAsia="Times New Roman" w:cs="Times New Roman"/>
          <w:color w:val="auto"/>
          <w:sz w:val="24"/>
          <w:szCs w:val="24"/>
        </w:rPr>
        <w:t xml:space="preserve"> </w:t>
      </w:r>
    </w:p>
    <w:p w:rsidR="00F72CEF" w:rsidRDefault="00F72CEF" w:rsidP="00F72CEF">
      <w:pPr>
        <w:spacing w:line="480" w:lineRule="auto"/>
        <w:ind w:firstLine="72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The other threat to the company is that the prices of the products are very high compared to that of UAE which means that the company may lost its customers though it is a business to business project but still INEOS may lose its customers due to lower prices of the competitive companies producing the similar products. This is because the other countries that are producing the products have an access to much cheaper energy and E</w:t>
      </w:r>
      <w:r>
        <w:rPr>
          <w:rFonts w:ascii="Times New Roman" w:eastAsia="Times New Roman" w:hAnsi="Times New Roman" w:cs="Times New Roman"/>
          <w:sz w:val="24"/>
          <w:szCs w:val="24"/>
        </w:rPr>
        <w:t xml:space="preserve">urope doesn’t have that access </w:t>
      </w:r>
      <w:r w:rsidRPr="3C35490B">
        <w:rPr>
          <w:rFonts w:ascii="Times New Roman" w:eastAsia="Times New Roman" w:hAnsi="Times New Roman" w:cs="Times New Roman"/>
          <w:sz w:val="24"/>
          <w:szCs w:val="24"/>
        </w:rPr>
        <w:t>(Crotty, 2013).</w:t>
      </w:r>
    </w:p>
    <w:p w:rsidR="00F72CEF" w:rsidRDefault="00F72CEF" w:rsidP="00F72CEF">
      <w:pPr>
        <w:spacing w:line="480" w:lineRule="auto"/>
        <w:ind w:firstLine="720"/>
        <w:jc w:val="both"/>
        <w:rPr>
          <w:rFonts w:ascii="Times New Roman" w:hAnsi="Times New Roman" w:cs="Times New Roman"/>
          <w:sz w:val="24"/>
          <w:szCs w:val="24"/>
        </w:rPr>
      </w:pPr>
      <w:r w:rsidRPr="3C35490B">
        <w:rPr>
          <w:rFonts w:ascii="Times New Roman" w:eastAsia="Times New Roman" w:hAnsi="Times New Roman" w:cs="Times New Roman"/>
          <w:sz w:val="24"/>
          <w:szCs w:val="24"/>
        </w:rPr>
        <w:t xml:space="preserve">These are the major threats that the company is facing and it will be good the company tries to overcome these threats quickly and smartly.            </w:t>
      </w:r>
      <w:r w:rsidRPr="32628543">
        <w:rPr>
          <w:rFonts w:ascii="Times New Roman" w:hAnsi="Times New Roman" w:cs="Times New Roman"/>
          <w:sz w:val="24"/>
          <w:szCs w:val="24"/>
        </w:rPr>
        <w:t xml:space="preserve"> </w:t>
      </w:r>
    </w:p>
    <w:p w:rsidR="00F72CEF" w:rsidRDefault="00F72CEF" w:rsidP="00F72CEF">
      <w:pPr>
        <w:spacing w:line="480" w:lineRule="auto"/>
        <w:ind w:firstLine="720"/>
        <w:jc w:val="both"/>
        <w:rPr>
          <w:rFonts w:ascii="Times New Roman" w:hAnsi="Times New Roman" w:cs="Times New Roman"/>
          <w:sz w:val="24"/>
          <w:szCs w:val="24"/>
        </w:rPr>
      </w:pPr>
    </w:p>
    <w:p w:rsidR="00F72CEF" w:rsidRDefault="00F72CEF" w:rsidP="00F72CEF">
      <w:pPr>
        <w:pStyle w:val="Heading1"/>
        <w:rPr>
          <w:rFonts w:eastAsia="Times New Roman" w:cs="Times New Roman"/>
          <w:color w:val="auto"/>
          <w:sz w:val="24"/>
          <w:szCs w:val="24"/>
        </w:rPr>
      </w:pPr>
    </w:p>
    <w:p w:rsidR="00F72CEF" w:rsidRPr="005C116A" w:rsidRDefault="00F72CEF" w:rsidP="00F72CEF">
      <w:pPr>
        <w:pStyle w:val="Heading2"/>
      </w:pPr>
      <w:r w:rsidRPr="005C116A">
        <w:t>External Analysis:</w:t>
      </w:r>
    </w:p>
    <w:p w:rsidR="00F72CEF" w:rsidRDefault="00F72CEF" w:rsidP="00F72CE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Analysing the company in all ways is extremely important one way of analysing the company is that we can use PESTEL analysis which is used by the marketers to check the progress of the company at a macro level which includes the political, economic, social, technological, environmental and legal analysis. As huge businesses deal with different issues in different fields and some are successful in some fields and unsuccessful in others. </w:t>
      </w:r>
    </w:p>
    <w:p w:rsidR="00F72CEF" w:rsidRDefault="00F72CEF" w:rsidP="00F72CEF">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On the political grounds the company isn’t going that and this is because the company isn’t paying taxes and refusing to pay taxes and securities which means the company doesn’t have very good terms with the government and this idea is supported by an article as well which says that there were more than 400 people gathered to welcome the shipments from US but there was no single person from the government, (Sturgeon, 2016, December).</w:t>
      </w:r>
      <w:r w:rsidRPr="00B756D9">
        <w:rPr>
          <w:rFonts w:ascii="Times New Roman" w:hAnsi="Times New Roman" w:cs="Times New Roman"/>
          <w:sz w:val="24"/>
          <w:szCs w:val="24"/>
        </w:rPr>
        <w:t xml:space="preserve"> </w:t>
      </w:r>
    </w:p>
    <w:p w:rsidR="00F72CEF" w:rsidRDefault="00F72CEF" w:rsidP="00F72CEF">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company has a great share in the Economy of the country. This company is doing a great business and earning a whole lot of money each year. Which is a great thing about the company this is something which every business owner wants to have. So, for Mr. </w:t>
      </w:r>
      <w:proofErr w:type="spellStart"/>
      <w:r>
        <w:rPr>
          <w:rFonts w:ascii="Times New Roman" w:hAnsi="Times New Roman" w:cs="Times New Roman"/>
          <w:sz w:val="24"/>
          <w:szCs w:val="24"/>
        </w:rPr>
        <w:t>Ratcliffe</w:t>
      </w:r>
      <w:proofErr w:type="spellEnd"/>
      <w:r>
        <w:rPr>
          <w:rFonts w:ascii="Times New Roman" w:hAnsi="Times New Roman" w:cs="Times New Roman"/>
          <w:sz w:val="24"/>
          <w:szCs w:val="24"/>
        </w:rPr>
        <w:t xml:space="preserve"> that is something amazing. This idea is supported by the articles as well. As the article suggests that INEOS has become massive part of Scottish economy very silently as it owns both upstream and downstream business in oil refinery. (Gates, 2017, May 24).</w:t>
      </w:r>
    </w:p>
    <w:p w:rsidR="00F72CEF" w:rsidRDefault="00F72CEF" w:rsidP="00F72CEF">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Then comes the social part of the company which is also going great as we are using its products in day to day lives and we are not even aware off. The social relations of INEOS are great in a sense that the project has become something global which means that it has its plants in different places of the world and doing great job. This point is proven by the literature that is available online. </w:t>
      </w:r>
      <w:r w:rsidRPr="00BC70B3">
        <w:rPr>
          <w:rFonts w:ascii="Times New Roman" w:hAnsi="Times New Roman" w:cs="Times New Roman"/>
          <w:sz w:val="24"/>
          <w:szCs w:val="24"/>
        </w:rPr>
        <w:t>But on the other hand, I</w:t>
      </w:r>
      <w:r>
        <w:rPr>
          <w:rFonts w:ascii="Times New Roman" w:hAnsi="Times New Roman" w:cs="Times New Roman"/>
          <w:sz w:val="24"/>
          <w:szCs w:val="24"/>
        </w:rPr>
        <w:t>NEO’</w:t>
      </w:r>
      <w:r w:rsidRPr="00BC70B3">
        <w:rPr>
          <w:rFonts w:ascii="Times New Roman" w:hAnsi="Times New Roman" w:cs="Times New Roman"/>
          <w:sz w:val="24"/>
          <w:szCs w:val="24"/>
        </w:rPr>
        <w:t xml:space="preserve">s is a prominent contributor of various organizations such as Responsible Care, an initiative by International Council of Chemical </w:t>
      </w:r>
      <w:r w:rsidRPr="00BC70B3">
        <w:rPr>
          <w:rFonts w:ascii="Times New Roman" w:hAnsi="Times New Roman" w:cs="Times New Roman"/>
          <w:sz w:val="24"/>
          <w:szCs w:val="24"/>
        </w:rPr>
        <w:lastRenderedPageBreak/>
        <w:t>Association (ICCA), Registration, Evaluation, Authorization, and restriction of Chemical substances (REACH) and etc. to overcome these hazardous problems along with complying with ISO standards in regard to its manufacturing practices. I</w:t>
      </w:r>
      <w:r>
        <w:rPr>
          <w:rFonts w:ascii="Times New Roman" w:hAnsi="Times New Roman" w:cs="Times New Roman"/>
          <w:sz w:val="24"/>
          <w:szCs w:val="24"/>
        </w:rPr>
        <w:t>NEO’</w:t>
      </w:r>
      <w:r w:rsidRPr="00BC70B3">
        <w:rPr>
          <w:rFonts w:ascii="Times New Roman" w:hAnsi="Times New Roman" w:cs="Times New Roman"/>
          <w:sz w:val="24"/>
          <w:szCs w:val="24"/>
        </w:rPr>
        <w:t>s is a member of “</w:t>
      </w:r>
      <w:proofErr w:type="spellStart"/>
      <w:r w:rsidRPr="00BC70B3">
        <w:rPr>
          <w:rFonts w:ascii="Times New Roman" w:hAnsi="Times New Roman" w:cs="Times New Roman"/>
          <w:sz w:val="24"/>
          <w:szCs w:val="24"/>
        </w:rPr>
        <w:t>cefic</w:t>
      </w:r>
      <w:proofErr w:type="spellEnd"/>
      <w:r w:rsidRPr="00BC70B3">
        <w:rPr>
          <w:rFonts w:ascii="Times New Roman" w:hAnsi="Times New Roman" w:cs="Times New Roman"/>
          <w:sz w:val="24"/>
          <w:szCs w:val="24"/>
        </w:rPr>
        <w:t xml:space="preserve">” and Plastic Europe to cater to complaints about their plastic production as these organizations control the regulations within the industry </w:t>
      </w:r>
      <w:r w:rsidRPr="32628543">
        <w:rPr>
          <w:rFonts w:ascii="Times New Roman" w:hAnsi="Times New Roman" w:cs="Times New Roman"/>
          <w:sz w:val="24"/>
          <w:szCs w:val="24"/>
        </w:rPr>
        <w:t>(</w:t>
      </w:r>
      <w:proofErr w:type="spellStart"/>
      <w:r w:rsidRPr="32628543">
        <w:rPr>
          <w:rFonts w:ascii="Times New Roman" w:hAnsi="Times New Roman" w:cs="Times New Roman"/>
          <w:sz w:val="24"/>
          <w:szCs w:val="24"/>
        </w:rPr>
        <w:t>Sommerville</w:t>
      </w:r>
      <w:proofErr w:type="spellEnd"/>
      <w:r w:rsidRPr="32628543">
        <w:rPr>
          <w:rFonts w:ascii="Times New Roman" w:hAnsi="Times New Roman" w:cs="Times New Roman"/>
          <w:sz w:val="24"/>
          <w:szCs w:val="24"/>
        </w:rPr>
        <w:t>, July,</w:t>
      </w:r>
      <w:r>
        <w:rPr>
          <w:rFonts w:ascii="Times New Roman" w:hAnsi="Times New Roman" w:cs="Times New Roman"/>
          <w:sz w:val="24"/>
          <w:szCs w:val="24"/>
        </w:rPr>
        <w:t xml:space="preserve"> </w:t>
      </w:r>
      <w:r w:rsidRPr="32628543">
        <w:rPr>
          <w:rFonts w:ascii="Times New Roman" w:hAnsi="Times New Roman" w:cs="Times New Roman"/>
          <w:sz w:val="24"/>
          <w:szCs w:val="24"/>
        </w:rPr>
        <w:t xml:space="preserve">2018).  </w:t>
      </w:r>
      <w:r>
        <w:rPr>
          <w:rFonts w:ascii="Times New Roman" w:hAnsi="Times New Roman" w:cs="Times New Roman"/>
          <w:sz w:val="24"/>
          <w:szCs w:val="24"/>
        </w:rPr>
        <w:t>So, this project is doing great in this field and that is one of the reasons of the success of the project.</w:t>
      </w:r>
    </w:p>
    <w:p w:rsidR="00F72CEF" w:rsidRDefault="00F72CEF" w:rsidP="00F72CEF">
      <w:pPr>
        <w:spacing w:line="480" w:lineRule="auto"/>
        <w:ind w:firstLine="360"/>
        <w:jc w:val="both"/>
        <w:rPr>
          <w:rFonts w:ascii="Times New Roman" w:hAnsi="Times New Roman" w:cs="Times New Roman"/>
          <w:color w:val="333333"/>
          <w:sz w:val="24"/>
          <w:szCs w:val="24"/>
        </w:rPr>
      </w:pPr>
      <w:r w:rsidRPr="002202E4">
        <w:rPr>
          <w:rFonts w:ascii="Times New Roman" w:hAnsi="Times New Roman" w:cs="Times New Roman"/>
          <w:sz w:val="24"/>
          <w:szCs w:val="24"/>
        </w:rPr>
        <w:t>Technology is highly important in this era to be successful as with every passing day the engineers and other technical people are introducing new things to make the life easier and simpler for the people in this time where everything is tried to be done automatically. INEOS is also trying to cope up with the changes in machinery and latest technology is required to complete the tasks efficiently and quickly. But there is still the competition as the people customers are demanding innovative things which involves technology improvement. (Carder, 2015). There is another article that talks about the technology of the company in these words, “</w:t>
      </w:r>
      <w:r w:rsidRPr="002202E4">
        <w:rPr>
          <w:rFonts w:ascii="Times New Roman" w:hAnsi="Times New Roman" w:cs="Times New Roman"/>
          <w:color w:val="333333"/>
          <w:sz w:val="24"/>
          <w:szCs w:val="24"/>
          <w:shd w:val="clear" w:color="auto" w:fill="FFFFFF"/>
        </w:rPr>
        <w:t>INEOS Technologies is a leader in the field of technologies and supply catalysts/additive license. Since the company sold a wide range of technologies for the petrochemical industry,” (</w:t>
      </w:r>
      <w:r>
        <w:rPr>
          <w:rFonts w:ascii="Times New Roman" w:hAnsi="Times New Roman" w:cs="Times New Roman"/>
          <w:color w:val="333333"/>
          <w:sz w:val="24"/>
          <w:szCs w:val="24"/>
          <w:shd w:val="clear" w:color="auto" w:fill="FFFFFF"/>
        </w:rPr>
        <w:t>“</w:t>
      </w:r>
      <w:r w:rsidRPr="002202E4">
        <w:rPr>
          <w:rFonts w:ascii="Times New Roman" w:hAnsi="Times New Roman" w:cs="Times New Roman"/>
          <w:color w:val="333333"/>
          <w:sz w:val="24"/>
          <w:szCs w:val="24"/>
        </w:rPr>
        <w:t>INEOS Technologies sells the technology phase gas "</w:t>
      </w:r>
      <w:proofErr w:type="spellStart"/>
      <w:r w:rsidRPr="002202E4">
        <w:rPr>
          <w:rFonts w:ascii="Times New Roman" w:hAnsi="Times New Roman" w:cs="Times New Roman"/>
          <w:color w:val="333333"/>
          <w:sz w:val="24"/>
          <w:szCs w:val="24"/>
        </w:rPr>
        <w:t>innovene</w:t>
      </w:r>
      <w:proofErr w:type="spellEnd"/>
      <w:r w:rsidRPr="002202E4">
        <w:rPr>
          <w:rFonts w:ascii="Times New Roman" w:hAnsi="Times New Roman" w:cs="Times New Roman"/>
          <w:color w:val="333333"/>
          <w:sz w:val="24"/>
          <w:szCs w:val="24"/>
        </w:rPr>
        <w:t xml:space="preserve"> G" </w:t>
      </w:r>
      <w:proofErr w:type="spellStart"/>
      <w:r w:rsidRPr="002202E4">
        <w:rPr>
          <w:rFonts w:ascii="Times New Roman" w:hAnsi="Times New Roman" w:cs="Times New Roman"/>
          <w:color w:val="333333"/>
          <w:sz w:val="24"/>
          <w:szCs w:val="24"/>
        </w:rPr>
        <w:t>Repsol</w:t>
      </w:r>
      <w:proofErr w:type="spellEnd"/>
      <w:r w:rsidRPr="002202E4">
        <w:rPr>
          <w:rFonts w:ascii="Times New Roman" w:hAnsi="Times New Roman" w:cs="Times New Roman"/>
          <w:color w:val="333333"/>
          <w:sz w:val="24"/>
          <w:szCs w:val="24"/>
        </w:rPr>
        <w:t xml:space="preserve"> YPF</w:t>
      </w:r>
      <w:r>
        <w:rPr>
          <w:rFonts w:ascii="Times New Roman" w:hAnsi="Times New Roman" w:cs="Times New Roman"/>
          <w:color w:val="333333"/>
          <w:sz w:val="24"/>
          <w:szCs w:val="24"/>
        </w:rPr>
        <w:t>,” 2017, July 11).</w:t>
      </w:r>
    </w:p>
    <w:p w:rsidR="00F72CEF" w:rsidRDefault="00F72CEF" w:rsidP="00F72CEF">
      <w:pPr>
        <w:spacing w:line="480" w:lineRule="auto"/>
        <w:ind w:firstLine="360"/>
        <w:jc w:val="both"/>
        <w:rPr>
          <w:rFonts w:ascii="Times New Roman" w:hAnsi="Times New Roman" w:cs="Times New Roman"/>
          <w:color w:val="333333"/>
          <w:sz w:val="24"/>
          <w:szCs w:val="24"/>
        </w:rPr>
      </w:pPr>
      <w:r>
        <w:rPr>
          <w:rFonts w:ascii="Times New Roman" w:hAnsi="Times New Roman" w:cs="Times New Roman"/>
          <w:color w:val="333333"/>
          <w:sz w:val="24"/>
          <w:szCs w:val="24"/>
        </w:rPr>
        <w:t xml:space="preserve">As this is a chemical company so obviously this a major threat to the environment with the growing population the world is becoming polluted every single and INEOS is taking a great part in polluting the environment in several different ways which includes polluting the air and water and spreading the carcinogenic chemicals all around and the chemicals flow in the water is highly dangerous. The popular issue of fracking done by the company against which the legal action was also taken against the company and there was also the threat of shutting down of the company as well. This idea is supported by an article as well. (Vaughan, 2017, April 3). </w:t>
      </w:r>
    </w:p>
    <w:p w:rsidR="00F72CEF" w:rsidRPr="00364C45" w:rsidRDefault="00F72CEF" w:rsidP="00F72CEF">
      <w:pPr>
        <w:spacing w:line="480" w:lineRule="auto"/>
        <w:ind w:firstLine="360"/>
        <w:jc w:val="both"/>
        <w:rPr>
          <w:rFonts w:ascii="Times New Roman" w:hAnsi="Times New Roman" w:cs="Times New Roman"/>
          <w:color w:val="333333"/>
          <w:sz w:val="24"/>
          <w:szCs w:val="24"/>
        </w:rPr>
      </w:pPr>
      <w:r>
        <w:rPr>
          <w:rFonts w:ascii="Times New Roman" w:hAnsi="Times New Roman" w:cs="Times New Roman"/>
          <w:color w:val="333333"/>
          <w:sz w:val="24"/>
          <w:szCs w:val="24"/>
        </w:rPr>
        <w:lastRenderedPageBreak/>
        <w:t>INEOS is one of the projects that is facing legal issues and challenges that are because of the fracking issue and these issues are faced due the Scottish government. That’s one of the major legal issue faced by the company. As the government is in way of banning the fracking because this is causing environmental and legal issues because this is something that is against the law. And the green tax is not paid by the company which is further increasing the legal issues for the company (Edwards, 2018, April 29).</w:t>
      </w:r>
    </w:p>
    <w:p w:rsidR="00F72CEF" w:rsidRPr="005C116A" w:rsidRDefault="00F72CEF" w:rsidP="00F72CEF">
      <w:pPr>
        <w:pStyle w:val="Heading2"/>
      </w:pPr>
      <w:r w:rsidRPr="005C116A">
        <w:rPr>
          <w:rStyle w:val="Heading1Char"/>
        </w:rPr>
        <w:t>Defining the Key Success Factor</w:t>
      </w:r>
      <w:r w:rsidRPr="005C116A">
        <w:t>:</w:t>
      </w:r>
    </w:p>
    <w:p w:rsidR="00F72CEF" w:rsidRDefault="00F72CEF" w:rsidP="00F72CEF">
      <w:pPr>
        <w:spacing w:line="480" w:lineRule="auto"/>
        <w:ind w:firstLine="360"/>
        <w:jc w:val="both"/>
        <w:rPr>
          <w:rFonts w:ascii="Times New Roman" w:hAnsi="Times New Roman" w:cs="Times New Roman"/>
          <w:sz w:val="24"/>
          <w:szCs w:val="24"/>
        </w:rPr>
      </w:pPr>
      <w:r w:rsidRPr="32628543">
        <w:rPr>
          <w:rFonts w:ascii="Times New Roman" w:hAnsi="Times New Roman" w:cs="Times New Roman"/>
          <w:sz w:val="24"/>
          <w:szCs w:val="24"/>
        </w:rPr>
        <w:t xml:space="preserve">There are always some major factors that lead to the success of the project or the business. They could be the personal characteristics of the company owner or the help of peers in case of INEOS, </w:t>
      </w:r>
      <w:proofErr w:type="spellStart"/>
      <w:r w:rsidRPr="32628543">
        <w:rPr>
          <w:rFonts w:ascii="Times New Roman" w:hAnsi="Times New Roman" w:cs="Times New Roman"/>
          <w:sz w:val="24"/>
          <w:szCs w:val="24"/>
        </w:rPr>
        <w:t>Ratcliffe</w:t>
      </w:r>
      <w:proofErr w:type="spellEnd"/>
      <w:r w:rsidRPr="32628543">
        <w:rPr>
          <w:rFonts w:ascii="Times New Roman" w:hAnsi="Times New Roman" w:cs="Times New Roman"/>
          <w:sz w:val="24"/>
          <w:szCs w:val="24"/>
        </w:rPr>
        <w:t xml:space="preserve"> has taken a great risk to start-up new business and leaving his job. His business strategy was </w:t>
      </w:r>
      <w:r w:rsidRPr="32628543">
        <w:rPr>
          <w:rFonts w:ascii="Times New Roman" w:eastAsia="Times New Roman" w:hAnsi="Times New Roman" w:cs="Times New Roman"/>
          <w:sz w:val="24"/>
          <w:szCs w:val="24"/>
        </w:rPr>
        <w:t>entrepreneurial there were several risks involved while starting the business. The owner of the company put everything on the stake of risk</w:t>
      </w:r>
      <w:r>
        <w:rPr>
          <w:rFonts w:ascii="Times New Roman" w:eastAsia="Times New Roman" w:hAnsi="Times New Roman" w:cs="Times New Roman"/>
          <w:sz w:val="24"/>
          <w:szCs w:val="24"/>
        </w:rPr>
        <w:t>.</w:t>
      </w:r>
      <w:r w:rsidRPr="32628543">
        <w:rPr>
          <w:rFonts w:ascii="Times New Roman" w:hAnsi="Times New Roman" w:cs="Times New Roman"/>
          <w:sz w:val="24"/>
          <w:szCs w:val="24"/>
        </w:rPr>
        <w:t xml:space="preserve"> But he is proved to be risk taker with a measure. He always measures his risks and go with plan he is claimed to have a measured plan by Steve the banker with whom he has done several loan deals. He was lucky as well but the major thing in his success is the great that he does.  There are always some human traits that contribute to the success of a person. For a business man it is very important to have some leadership skills to make a business flourish. </w:t>
      </w:r>
      <w:proofErr w:type="spellStart"/>
      <w:r w:rsidRPr="32628543">
        <w:rPr>
          <w:rFonts w:ascii="Times New Roman" w:hAnsi="Times New Roman" w:cs="Times New Roman"/>
          <w:sz w:val="24"/>
          <w:szCs w:val="24"/>
        </w:rPr>
        <w:t>Ratcliffe</w:t>
      </w:r>
      <w:proofErr w:type="spellEnd"/>
      <w:r w:rsidRPr="32628543">
        <w:rPr>
          <w:rFonts w:ascii="Times New Roman" w:hAnsi="Times New Roman" w:cs="Times New Roman"/>
          <w:sz w:val="24"/>
          <w:szCs w:val="24"/>
        </w:rPr>
        <w:t xml:space="preserve"> has a great power of persuading people. He can make most people say yes to him. One of his friends </w:t>
      </w:r>
      <w:proofErr w:type="spellStart"/>
      <w:r w:rsidRPr="32628543">
        <w:rPr>
          <w:rFonts w:ascii="Times New Roman" w:hAnsi="Times New Roman" w:cs="Times New Roman"/>
          <w:sz w:val="24"/>
          <w:szCs w:val="24"/>
        </w:rPr>
        <w:t>Hollowood</w:t>
      </w:r>
      <w:proofErr w:type="spellEnd"/>
      <w:r w:rsidRPr="32628543">
        <w:rPr>
          <w:rFonts w:ascii="Times New Roman" w:hAnsi="Times New Roman" w:cs="Times New Roman"/>
          <w:sz w:val="24"/>
          <w:szCs w:val="24"/>
        </w:rPr>
        <w:t xml:space="preserve"> say that he likes things to be as professional as possible. These qualities absolutely contribute to his success as he can convince people easily and doesn’t give up which means he can easily make people work for him and make things according to his own will. (</w:t>
      </w:r>
      <w:proofErr w:type="spellStart"/>
      <w:r w:rsidRPr="32628543">
        <w:rPr>
          <w:rFonts w:ascii="Times New Roman" w:hAnsi="Times New Roman" w:cs="Times New Roman"/>
          <w:sz w:val="24"/>
          <w:szCs w:val="24"/>
        </w:rPr>
        <w:t>Sommerville</w:t>
      </w:r>
      <w:proofErr w:type="spellEnd"/>
      <w:r w:rsidRPr="32628543">
        <w:rPr>
          <w:rFonts w:ascii="Times New Roman" w:hAnsi="Times New Roman" w:cs="Times New Roman"/>
          <w:sz w:val="24"/>
          <w:szCs w:val="24"/>
        </w:rPr>
        <w:t>, July</w:t>
      </w:r>
      <w:proofErr w:type="gramStart"/>
      <w:r w:rsidRPr="32628543">
        <w:rPr>
          <w:rFonts w:ascii="Times New Roman" w:hAnsi="Times New Roman" w:cs="Times New Roman"/>
          <w:sz w:val="24"/>
          <w:szCs w:val="24"/>
        </w:rPr>
        <w:t>,</w:t>
      </w:r>
      <w:r>
        <w:rPr>
          <w:rFonts w:ascii="Times New Roman" w:hAnsi="Times New Roman" w:cs="Times New Roman"/>
          <w:sz w:val="24"/>
          <w:szCs w:val="24"/>
        </w:rPr>
        <w:t xml:space="preserve">  </w:t>
      </w:r>
      <w:r w:rsidRPr="32628543">
        <w:rPr>
          <w:rFonts w:ascii="Times New Roman" w:hAnsi="Times New Roman" w:cs="Times New Roman"/>
          <w:sz w:val="24"/>
          <w:szCs w:val="24"/>
        </w:rPr>
        <w:t>2018</w:t>
      </w:r>
      <w:proofErr w:type="gramEnd"/>
      <w:r w:rsidRPr="32628543">
        <w:rPr>
          <w:rFonts w:ascii="Times New Roman" w:hAnsi="Times New Roman" w:cs="Times New Roman"/>
          <w:sz w:val="24"/>
          <w:szCs w:val="24"/>
        </w:rPr>
        <w:t>)</w:t>
      </w:r>
      <w:r>
        <w:rPr>
          <w:rFonts w:ascii="Times New Roman" w:hAnsi="Times New Roman" w:cs="Times New Roman"/>
          <w:sz w:val="24"/>
          <w:szCs w:val="24"/>
        </w:rPr>
        <w:t>.</w:t>
      </w:r>
    </w:p>
    <w:p w:rsidR="00F72CEF" w:rsidRDefault="00F72CEF" w:rsidP="00F72CEF">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 </w:t>
      </w:r>
      <w:r w:rsidRPr="00AD31DF">
        <w:rPr>
          <w:rFonts w:ascii="Times New Roman" w:hAnsi="Times New Roman" w:cs="Times New Roman"/>
          <w:sz w:val="24"/>
          <w:szCs w:val="24"/>
        </w:rPr>
        <w:t xml:space="preserve">Jim </w:t>
      </w:r>
      <w:proofErr w:type="spellStart"/>
      <w:r w:rsidRPr="00AD31DF">
        <w:rPr>
          <w:rFonts w:ascii="Times New Roman" w:hAnsi="Times New Roman" w:cs="Times New Roman"/>
          <w:sz w:val="24"/>
          <w:szCs w:val="24"/>
        </w:rPr>
        <w:t>Ratcliffe’s</w:t>
      </w:r>
      <w:proofErr w:type="spellEnd"/>
      <w:r w:rsidRPr="00AD31DF">
        <w:rPr>
          <w:rFonts w:ascii="Times New Roman" w:hAnsi="Times New Roman" w:cs="Times New Roman"/>
          <w:sz w:val="24"/>
          <w:szCs w:val="24"/>
        </w:rPr>
        <w:t xml:space="preserve"> strategy through on</w:t>
      </w:r>
      <w:r w:rsidRPr="0004477D">
        <w:rPr>
          <w:rFonts w:ascii="Times New Roman" w:hAnsi="Times New Roman" w:cs="Times New Roman"/>
          <w:sz w:val="24"/>
          <w:szCs w:val="24"/>
        </w:rPr>
        <w:t xml:space="preserve"> look resembles one that is prescriptive as he has a vision on which he sets his goals and then puts efforts and energy to achieve it but emergent </w:t>
      </w:r>
      <w:r w:rsidRPr="0004477D">
        <w:rPr>
          <w:rFonts w:ascii="Times New Roman" w:hAnsi="Times New Roman" w:cs="Times New Roman"/>
          <w:sz w:val="24"/>
          <w:szCs w:val="24"/>
        </w:rPr>
        <w:lastRenderedPageBreak/>
        <w:t>strategy can also be seen within I</w:t>
      </w:r>
      <w:r>
        <w:rPr>
          <w:rFonts w:ascii="Times New Roman" w:hAnsi="Times New Roman" w:cs="Times New Roman"/>
          <w:sz w:val="24"/>
          <w:szCs w:val="24"/>
        </w:rPr>
        <w:t>NEO’s</w:t>
      </w:r>
      <w:r w:rsidRPr="0004477D">
        <w:rPr>
          <w:rFonts w:ascii="Times New Roman" w:hAnsi="Times New Roman" w:cs="Times New Roman"/>
          <w:sz w:val="24"/>
          <w:szCs w:val="24"/>
        </w:rPr>
        <w:t xml:space="preserve"> to some extent as the subsidiary companies’ managers are not dictated by the headquarters and have to develop their own strategies and set their own goals. Moreover, following the financial crisis of 2008/2009, I</w:t>
      </w:r>
      <w:r>
        <w:rPr>
          <w:rFonts w:ascii="Times New Roman" w:hAnsi="Times New Roman" w:cs="Times New Roman"/>
          <w:sz w:val="24"/>
          <w:szCs w:val="24"/>
        </w:rPr>
        <w:t>NEO’s</w:t>
      </w:r>
      <w:r w:rsidRPr="0004477D">
        <w:rPr>
          <w:rFonts w:ascii="Times New Roman" w:hAnsi="Times New Roman" w:cs="Times New Roman"/>
          <w:sz w:val="24"/>
          <w:szCs w:val="24"/>
        </w:rPr>
        <w:t xml:space="preserve"> had to alter their strategy to cater to changed dynamics clearly indicating the presence of combination of prescriptive and emergent strategies pra</w:t>
      </w:r>
      <w:r>
        <w:rPr>
          <w:rFonts w:ascii="Times New Roman" w:hAnsi="Times New Roman" w:cs="Times New Roman"/>
          <w:sz w:val="24"/>
          <w:szCs w:val="24"/>
        </w:rPr>
        <w:t xml:space="preserve">cticed within the organization. </w:t>
      </w:r>
      <w:r w:rsidRPr="0004477D">
        <w:rPr>
          <w:rFonts w:ascii="Times New Roman" w:hAnsi="Times New Roman" w:cs="Times New Roman"/>
          <w:sz w:val="24"/>
          <w:szCs w:val="24"/>
        </w:rPr>
        <w:t>As of right now, I</w:t>
      </w:r>
      <w:r>
        <w:rPr>
          <w:rFonts w:ascii="Times New Roman" w:hAnsi="Times New Roman" w:cs="Times New Roman"/>
          <w:sz w:val="24"/>
          <w:szCs w:val="24"/>
        </w:rPr>
        <w:t>NEO’s</w:t>
      </w:r>
      <w:r w:rsidRPr="0004477D">
        <w:rPr>
          <w:rFonts w:ascii="Times New Roman" w:hAnsi="Times New Roman" w:cs="Times New Roman"/>
          <w:sz w:val="24"/>
          <w:szCs w:val="24"/>
        </w:rPr>
        <w:t xml:space="preserve"> is displaying more of an emergent strategy post the crisis to cater to any unforeseen development as the global economy is still going through the financial crisis and since I</w:t>
      </w:r>
      <w:r>
        <w:rPr>
          <w:rFonts w:ascii="Times New Roman" w:hAnsi="Times New Roman" w:cs="Times New Roman"/>
          <w:sz w:val="24"/>
          <w:szCs w:val="24"/>
        </w:rPr>
        <w:t>NEO’s</w:t>
      </w:r>
      <w:r w:rsidRPr="0004477D">
        <w:rPr>
          <w:rFonts w:ascii="Times New Roman" w:hAnsi="Times New Roman" w:cs="Times New Roman"/>
          <w:sz w:val="24"/>
          <w:szCs w:val="24"/>
        </w:rPr>
        <w:t xml:space="preserve"> has developed into a gigantic organization it can afford to adopt such a strategy but it still plans for long run through prescriptive strategy as they set goals and work i</w:t>
      </w:r>
      <w:r>
        <w:rPr>
          <w:rFonts w:ascii="Times New Roman" w:hAnsi="Times New Roman" w:cs="Times New Roman"/>
          <w:sz w:val="24"/>
          <w:szCs w:val="24"/>
        </w:rPr>
        <w:t>n the direction of achieving it.</w:t>
      </w:r>
    </w:p>
    <w:p w:rsidR="00F72CEF" w:rsidRPr="00372522" w:rsidRDefault="00F72CEF" w:rsidP="00F72CEF">
      <w:pPr>
        <w:spacing w:line="480" w:lineRule="auto"/>
        <w:ind w:firstLine="360"/>
        <w:jc w:val="both"/>
        <w:rPr>
          <w:rFonts w:ascii="Times New Roman" w:hAnsi="Times New Roman" w:cs="Times New Roman"/>
          <w:sz w:val="24"/>
          <w:szCs w:val="24"/>
          <w:highlight w:val="yellow"/>
          <w:lang w:val="en-US"/>
        </w:rPr>
      </w:pPr>
      <w:proofErr w:type="spellStart"/>
      <w:r w:rsidRPr="0004477D">
        <w:rPr>
          <w:rFonts w:ascii="Times New Roman" w:hAnsi="Times New Roman" w:cs="Times New Roman"/>
          <w:sz w:val="24"/>
          <w:szCs w:val="24"/>
        </w:rPr>
        <w:t>Ratcliffe’s</w:t>
      </w:r>
      <w:proofErr w:type="spellEnd"/>
      <w:r w:rsidRPr="0004477D">
        <w:rPr>
          <w:rFonts w:ascii="Times New Roman" w:hAnsi="Times New Roman" w:cs="Times New Roman"/>
          <w:sz w:val="24"/>
          <w:szCs w:val="24"/>
        </w:rPr>
        <w:t xml:space="preserve"> has been </w:t>
      </w:r>
      <w:r>
        <w:rPr>
          <w:rFonts w:ascii="Times New Roman" w:hAnsi="Times New Roman" w:cs="Times New Roman"/>
          <w:sz w:val="24"/>
          <w:szCs w:val="24"/>
        </w:rPr>
        <w:t xml:space="preserve">observed </w:t>
      </w:r>
      <w:r w:rsidRPr="0004477D">
        <w:rPr>
          <w:rFonts w:ascii="Times New Roman" w:hAnsi="Times New Roman" w:cs="Times New Roman"/>
          <w:sz w:val="24"/>
          <w:szCs w:val="24"/>
        </w:rPr>
        <w:t>to buy bus</w:t>
      </w:r>
      <w:r>
        <w:rPr>
          <w:rFonts w:ascii="Times New Roman" w:hAnsi="Times New Roman" w:cs="Times New Roman"/>
          <w:sz w:val="24"/>
          <w:szCs w:val="24"/>
        </w:rPr>
        <w:t xml:space="preserve">inesses that are not doing well. </w:t>
      </w:r>
      <w:r w:rsidRPr="0004477D">
        <w:rPr>
          <w:rFonts w:ascii="Times New Roman" w:hAnsi="Times New Roman" w:cs="Times New Roman"/>
          <w:sz w:val="24"/>
          <w:szCs w:val="24"/>
        </w:rPr>
        <w:t xml:space="preserve">His approach is more like turning firms’ stripped assets into profitable ones through his entrepreneurial insight. He has mentioned numerous times in his interviews that his firm keeps a strict guard on the firms shedding off their unprofitable businesses so that he can turn them into profitable ones after </w:t>
      </w:r>
      <w:r w:rsidRPr="00372522">
        <w:rPr>
          <w:rFonts w:ascii="Times New Roman" w:hAnsi="Times New Roman" w:cs="Times New Roman"/>
          <w:sz w:val="24"/>
          <w:szCs w:val="24"/>
        </w:rPr>
        <w:t xml:space="preserve">buying </w:t>
      </w:r>
      <w:proofErr w:type="gramStart"/>
      <w:r w:rsidRPr="00372522">
        <w:rPr>
          <w:rFonts w:ascii="Times New Roman" w:hAnsi="Times New Roman" w:cs="Times New Roman"/>
          <w:sz w:val="24"/>
          <w:szCs w:val="24"/>
        </w:rPr>
        <w:t>them</w:t>
      </w:r>
      <w:proofErr w:type="gramEnd"/>
      <w:r w:rsidRPr="00372522">
        <w:rPr>
          <w:rFonts w:ascii="Times New Roman" w:hAnsi="Times New Roman" w:cs="Times New Roman"/>
          <w:sz w:val="24"/>
          <w:szCs w:val="24"/>
        </w:rPr>
        <w:t xml:space="preserve"> </w:t>
      </w:r>
      <w:r w:rsidRPr="00E90ADA">
        <w:rPr>
          <w:rFonts w:ascii="Times New Roman" w:hAnsi="Times New Roman" w:cs="Times New Roman"/>
          <w:sz w:val="24"/>
          <w:szCs w:val="24"/>
        </w:rPr>
        <w:t>(Edwards, 2018, April 29).</w:t>
      </w:r>
      <w:r>
        <w:rPr>
          <w:rFonts w:ascii="Times New Roman" w:hAnsi="Times New Roman" w:cs="Times New Roman"/>
          <w:sz w:val="24"/>
          <w:szCs w:val="24"/>
        </w:rPr>
        <w:t xml:space="preserve"> </w:t>
      </w:r>
      <w:proofErr w:type="spellStart"/>
      <w:r w:rsidRPr="00372522">
        <w:rPr>
          <w:rFonts w:ascii="Times New Roman" w:hAnsi="Times New Roman" w:cs="Times New Roman"/>
          <w:sz w:val="24"/>
          <w:szCs w:val="24"/>
        </w:rPr>
        <w:t>Ratcliffe’s</w:t>
      </w:r>
      <w:proofErr w:type="spellEnd"/>
      <w:r w:rsidRPr="0004477D">
        <w:rPr>
          <w:rFonts w:ascii="Times New Roman" w:hAnsi="Times New Roman" w:cs="Times New Roman"/>
          <w:sz w:val="24"/>
          <w:szCs w:val="24"/>
        </w:rPr>
        <w:t xml:space="preserve"> strategy is a combination of “asset stripping” and “entrepreneurial opportunity” empowering I</w:t>
      </w:r>
      <w:r>
        <w:rPr>
          <w:rFonts w:ascii="Times New Roman" w:hAnsi="Times New Roman" w:cs="Times New Roman"/>
          <w:sz w:val="24"/>
          <w:szCs w:val="24"/>
        </w:rPr>
        <w:t>NEO’s</w:t>
      </w:r>
      <w:r w:rsidRPr="0004477D">
        <w:rPr>
          <w:rFonts w:ascii="Times New Roman" w:hAnsi="Times New Roman" w:cs="Times New Roman"/>
          <w:sz w:val="24"/>
          <w:szCs w:val="24"/>
        </w:rPr>
        <w:t xml:space="preserve"> to take over the world of chemicals and diversify its operations.</w:t>
      </w:r>
    </w:p>
    <w:p w:rsidR="00F72CEF" w:rsidRPr="00432B13" w:rsidRDefault="00F72CEF" w:rsidP="00F72CEF">
      <w:pPr>
        <w:spacing w:line="480" w:lineRule="auto"/>
        <w:ind w:firstLine="720"/>
        <w:jc w:val="both"/>
        <w:rPr>
          <w:rFonts w:ascii="Times New Roman" w:hAnsi="Times New Roman" w:cs="Times New Roman"/>
          <w:sz w:val="24"/>
          <w:szCs w:val="24"/>
        </w:rPr>
      </w:pPr>
      <w:r w:rsidRPr="32628543">
        <w:rPr>
          <w:rFonts w:ascii="Times New Roman" w:hAnsi="Times New Roman" w:cs="Times New Roman"/>
          <w:sz w:val="24"/>
          <w:szCs w:val="24"/>
        </w:rPr>
        <w:t>There are other factors as well which contribute to the success of the business. Which include that the investors trust the company and this is because the company keeps its promise</w:t>
      </w:r>
      <w:r>
        <w:rPr>
          <w:rFonts w:ascii="Times New Roman" w:hAnsi="Times New Roman" w:cs="Times New Roman"/>
          <w:sz w:val="24"/>
          <w:szCs w:val="24"/>
        </w:rPr>
        <w:t xml:space="preserve">s and gives an excellent return </w:t>
      </w:r>
      <w:r w:rsidRPr="32628543">
        <w:rPr>
          <w:rFonts w:ascii="Times New Roman" w:hAnsi="Times New Roman" w:cs="Times New Roman"/>
          <w:sz w:val="24"/>
          <w:szCs w:val="24"/>
        </w:rPr>
        <w:t xml:space="preserve">(Clarkson, 2014). That is why it attracts investors towards it which means the success of the business. Furthermore, the company thinks big and the things that are impossible which attracts the investors further. The greatest thing is that the company does whatever it claims to do. (Clarkson, 2014).  </w:t>
      </w:r>
    </w:p>
    <w:p w:rsidR="00F72CEF" w:rsidRPr="00364C45" w:rsidRDefault="00F72CEF" w:rsidP="00F72CEF">
      <w:pPr>
        <w:spacing w:line="480" w:lineRule="auto"/>
        <w:ind w:firstLine="720"/>
        <w:jc w:val="both"/>
        <w:rPr>
          <w:rFonts w:ascii="Times New Roman" w:hAnsi="Times New Roman" w:cs="Times New Roman"/>
          <w:sz w:val="24"/>
          <w:szCs w:val="24"/>
        </w:rPr>
      </w:pPr>
      <w:r w:rsidRPr="32628543">
        <w:rPr>
          <w:rFonts w:ascii="Times New Roman" w:hAnsi="Times New Roman" w:cs="Times New Roman"/>
          <w:sz w:val="24"/>
          <w:szCs w:val="24"/>
        </w:rPr>
        <w:lastRenderedPageBreak/>
        <w:t xml:space="preserve">These are some personal characteristics and strategies of the company owner and the other staff which has led the company to be a very successful company. The above are some of the success factors of INEOS. </w:t>
      </w:r>
    </w:p>
    <w:p w:rsidR="00F72CEF" w:rsidRPr="005C116A" w:rsidRDefault="00F72CEF" w:rsidP="00F72CEF">
      <w:pPr>
        <w:pStyle w:val="Heading1"/>
      </w:pPr>
      <w:r w:rsidRPr="005C116A">
        <w:t xml:space="preserve">Recommendations:                                                   </w:t>
      </w:r>
    </w:p>
    <w:p w:rsidR="00F72CEF" w:rsidRDefault="00F72CEF" w:rsidP="00F72CEF">
      <w:pPr>
        <w:spacing w:line="480" w:lineRule="auto"/>
        <w:ind w:firstLine="720"/>
        <w:jc w:val="both"/>
        <w:rPr>
          <w:rFonts w:ascii="Times New Roman" w:hAnsi="Times New Roman"/>
          <w:sz w:val="24"/>
          <w:szCs w:val="24"/>
        </w:rPr>
      </w:pPr>
      <w:r w:rsidRPr="3C35490B">
        <w:rPr>
          <w:rFonts w:ascii="Times New Roman" w:hAnsi="Times New Roman"/>
          <w:sz w:val="24"/>
          <w:szCs w:val="24"/>
        </w:rPr>
        <w:t>Establishing businesses and running them is a great task. This is because there is a lot of market competition and every business man is trying some different techniques and strategies to make their business flourish. Every now and then we need to plan something new to make our product popular and valuable we need to make amendments and to be innovative to keep our business working.</w:t>
      </w:r>
    </w:p>
    <w:p w:rsidR="00F72CEF" w:rsidRDefault="00F72CEF" w:rsidP="00F72CEF">
      <w:pPr>
        <w:spacing w:line="480" w:lineRule="auto"/>
        <w:ind w:firstLine="720"/>
        <w:jc w:val="both"/>
        <w:rPr>
          <w:rFonts w:ascii="Times New Roman" w:hAnsi="Times New Roman"/>
          <w:sz w:val="24"/>
          <w:szCs w:val="24"/>
        </w:rPr>
      </w:pPr>
      <w:r w:rsidRPr="3C35490B">
        <w:rPr>
          <w:rFonts w:ascii="Times New Roman" w:hAnsi="Times New Roman"/>
          <w:sz w:val="24"/>
          <w:szCs w:val="24"/>
        </w:rPr>
        <w:t>After the analysis of the company INEO</w:t>
      </w:r>
      <w:r>
        <w:rPr>
          <w:rFonts w:ascii="Times New Roman" w:hAnsi="Times New Roman"/>
          <w:sz w:val="24"/>
          <w:szCs w:val="24"/>
        </w:rPr>
        <w:t>’s</w:t>
      </w:r>
      <w:r w:rsidRPr="3C35490B">
        <w:rPr>
          <w:rFonts w:ascii="Times New Roman" w:hAnsi="Times New Roman"/>
          <w:sz w:val="24"/>
          <w:szCs w:val="24"/>
        </w:rPr>
        <w:t xml:space="preserve"> everything is looked very deeply and every positive and negative point is being looked in from all sides although the business going great and perfect but like all projects there are few things that could be changed or improved to make the things go in a better way and things will progress. After this analysis there are few recommendations for the company to keep it going more effectively and smoothly and flourishing further. There are some problems with the company. </w:t>
      </w:r>
    </w:p>
    <w:p w:rsidR="00F72CEF" w:rsidRDefault="00F72CEF" w:rsidP="00F72CEF">
      <w:pPr>
        <w:spacing w:line="480" w:lineRule="auto"/>
        <w:ind w:firstLine="720"/>
        <w:jc w:val="both"/>
        <w:rPr>
          <w:rFonts w:ascii="Times New Roman" w:eastAsia="Times New Roman" w:hAnsi="Times New Roman" w:cs="Times New Roman"/>
          <w:sz w:val="24"/>
          <w:szCs w:val="24"/>
        </w:rPr>
      </w:pPr>
      <w:r w:rsidRPr="3C35490B">
        <w:rPr>
          <w:rFonts w:ascii="Times New Roman" w:hAnsi="Times New Roman"/>
          <w:sz w:val="24"/>
          <w:szCs w:val="24"/>
        </w:rPr>
        <w:t xml:space="preserve">  One of the problems for the company is that in Europe there is no production of Shale gas. This is what makes the products expensive so, the solution to the problem could be that the company should try to produce its own gas or should import it from US at lower rates this could make the prices of the products will lower. This idea is supported by one the articles as well which suggests that in these words, “</w:t>
      </w:r>
      <w:r w:rsidRPr="3C35490B">
        <w:rPr>
          <w:rFonts w:ascii="Times New Roman" w:eastAsia="Times New Roman" w:hAnsi="Times New Roman" w:cs="Times New Roman"/>
          <w:sz w:val="24"/>
          <w:szCs w:val="24"/>
        </w:rPr>
        <w:t>INEOS’ precious cargo from America will allow British industry to finally take advantage of the cheap US gas which has done so much to revitalise manufacturing in America, and help the</w:t>
      </w:r>
      <w:r>
        <w:rPr>
          <w:rFonts w:ascii="Times New Roman" w:eastAsia="Times New Roman" w:hAnsi="Times New Roman" w:cs="Times New Roman"/>
          <w:sz w:val="24"/>
          <w:szCs w:val="24"/>
        </w:rPr>
        <w:t xml:space="preserve"> UK to compete globally.”</w:t>
      </w:r>
      <w:r w:rsidRPr="3C35490B">
        <w:rPr>
          <w:rFonts w:ascii="Times New Roman" w:eastAsia="Times New Roman" w:hAnsi="Times New Roman" w:cs="Times New Roman"/>
          <w:sz w:val="24"/>
          <w:szCs w:val="24"/>
        </w:rPr>
        <w:t xml:space="preserve"> (McNally, 2016 December). Another article supports the idea of production of shale gas on its own. It has told about the procedure of producing shale gas by horizontal drilling and by hydraulic fracturing. </w:t>
      </w:r>
      <w:r w:rsidRPr="3C35490B">
        <w:rPr>
          <w:rFonts w:ascii="Times New Roman" w:eastAsia="Times New Roman" w:hAnsi="Times New Roman" w:cs="Times New Roman"/>
          <w:sz w:val="24"/>
          <w:szCs w:val="24"/>
        </w:rPr>
        <w:lastRenderedPageBreak/>
        <w:t>This is the new and effective technique that is used by USA. This article also supports the idea of importing gas from US. (Rahm, 2011).</w:t>
      </w:r>
    </w:p>
    <w:p w:rsidR="00F72CEF" w:rsidRDefault="00F72CEF" w:rsidP="00F72CEF">
      <w:pPr>
        <w:spacing w:line="480" w:lineRule="auto"/>
        <w:ind w:firstLine="720"/>
        <w:jc w:val="both"/>
        <w:rPr>
          <w:rFonts w:ascii="Times New Roman" w:eastAsia="Times New Roman" w:hAnsi="Times New Roman" w:cs="Times New Roman"/>
          <w:color w:val="323232"/>
          <w:sz w:val="24"/>
          <w:szCs w:val="24"/>
        </w:rPr>
      </w:pPr>
      <w:r w:rsidRPr="3C35490B">
        <w:rPr>
          <w:rFonts w:ascii="Times New Roman" w:eastAsia="Times New Roman" w:hAnsi="Times New Roman" w:cs="Times New Roman"/>
          <w:sz w:val="24"/>
          <w:szCs w:val="24"/>
        </w:rPr>
        <w:t xml:space="preserve">Another problem that the company has and there is a chance of improvement is that the labour is very expensive for this company. This is because a lot of skills are required to operate the machinery and they demand for higher wages </w:t>
      </w:r>
      <w:r>
        <w:rPr>
          <w:rFonts w:ascii="Times New Roman" w:eastAsia="Times New Roman" w:hAnsi="Times New Roman" w:cs="Times New Roman"/>
          <w:sz w:val="24"/>
          <w:szCs w:val="24"/>
        </w:rPr>
        <w:t>which increase the cost of its operations. C</w:t>
      </w:r>
      <w:r w:rsidRPr="3C35490B">
        <w:rPr>
          <w:rFonts w:ascii="Times New Roman" w:eastAsia="Times New Roman" w:hAnsi="Times New Roman" w:cs="Times New Roman"/>
          <w:sz w:val="24"/>
          <w:szCs w:val="24"/>
        </w:rPr>
        <w:t>ompan</w:t>
      </w:r>
      <w:r>
        <w:rPr>
          <w:rFonts w:ascii="Times New Roman" w:eastAsia="Times New Roman" w:hAnsi="Times New Roman" w:cs="Times New Roman"/>
          <w:sz w:val="24"/>
          <w:szCs w:val="24"/>
        </w:rPr>
        <w:t>ies</w:t>
      </w:r>
      <w:r w:rsidRPr="3C35490B">
        <w:rPr>
          <w:rFonts w:ascii="Times New Roman" w:eastAsia="Times New Roman" w:hAnsi="Times New Roman" w:cs="Times New Roman"/>
          <w:sz w:val="24"/>
          <w:szCs w:val="24"/>
        </w:rPr>
        <w:t xml:space="preserve"> always want to h</w:t>
      </w:r>
      <w:r>
        <w:rPr>
          <w:rFonts w:ascii="Times New Roman" w:eastAsia="Times New Roman" w:hAnsi="Times New Roman" w:cs="Times New Roman"/>
          <w:sz w:val="24"/>
          <w:szCs w:val="24"/>
        </w:rPr>
        <w:t>ire</w:t>
      </w:r>
      <w:r w:rsidRPr="3C35490B">
        <w:rPr>
          <w:rFonts w:ascii="Times New Roman" w:eastAsia="Times New Roman" w:hAnsi="Times New Roman" w:cs="Times New Roman"/>
          <w:sz w:val="24"/>
          <w:szCs w:val="24"/>
        </w:rPr>
        <w:t xml:space="preserve"> those people who demand for lesser pay. This is something which</w:t>
      </w:r>
      <w:r>
        <w:rPr>
          <w:rFonts w:ascii="Times New Roman" w:eastAsia="Times New Roman" w:hAnsi="Times New Roman" w:cs="Times New Roman"/>
          <w:sz w:val="24"/>
          <w:szCs w:val="24"/>
        </w:rPr>
        <w:t xml:space="preserve"> is</w:t>
      </w:r>
      <w:r w:rsidRPr="3C35490B">
        <w:rPr>
          <w:rFonts w:ascii="Times New Roman" w:eastAsia="Times New Roman" w:hAnsi="Times New Roman" w:cs="Times New Roman"/>
          <w:sz w:val="24"/>
          <w:szCs w:val="24"/>
        </w:rPr>
        <w:t xml:space="preserve"> difficult because the unskilled labour could be only available on lower payments but that is not what a chemical industry wants. But </w:t>
      </w:r>
      <w:r>
        <w:rPr>
          <w:rFonts w:ascii="Times New Roman" w:eastAsia="Times New Roman" w:hAnsi="Times New Roman" w:cs="Times New Roman"/>
          <w:sz w:val="24"/>
          <w:szCs w:val="24"/>
        </w:rPr>
        <w:t>one</w:t>
      </w:r>
      <w:r w:rsidRPr="3C35490B">
        <w:rPr>
          <w:rFonts w:ascii="Times New Roman" w:eastAsia="Times New Roman" w:hAnsi="Times New Roman" w:cs="Times New Roman"/>
          <w:sz w:val="24"/>
          <w:szCs w:val="24"/>
        </w:rPr>
        <w:t xml:space="preserve"> solution to this problem </w:t>
      </w:r>
      <w:r>
        <w:rPr>
          <w:rFonts w:ascii="Times New Roman" w:eastAsia="Times New Roman" w:hAnsi="Times New Roman" w:cs="Times New Roman"/>
          <w:sz w:val="24"/>
          <w:szCs w:val="24"/>
        </w:rPr>
        <w:t xml:space="preserve">can be that fresh </w:t>
      </w:r>
      <w:r w:rsidRPr="3C35490B">
        <w:rPr>
          <w:rFonts w:ascii="Times New Roman" w:eastAsia="Times New Roman" w:hAnsi="Times New Roman" w:cs="Times New Roman"/>
          <w:sz w:val="24"/>
          <w:szCs w:val="24"/>
        </w:rPr>
        <w:t xml:space="preserve">graduates and college students </w:t>
      </w:r>
      <w:r>
        <w:rPr>
          <w:rFonts w:ascii="Times New Roman" w:eastAsia="Times New Roman" w:hAnsi="Times New Roman" w:cs="Times New Roman"/>
          <w:sz w:val="24"/>
          <w:szCs w:val="24"/>
        </w:rPr>
        <w:t>are hired. B</w:t>
      </w:r>
      <w:r w:rsidRPr="3C35490B">
        <w:rPr>
          <w:rFonts w:ascii="Times New Roman" w:eastAsia="Times New Roman" w:hAnsi="Times New Roman" w:cs="Times New Roman"/>
          <w:sz w:val="24"/>
          <w:szCs w:val="24"/>
        </w:rPr>
        <w:t>ecause they are in need of jobs and they have the latest knowledge that is the requirement of the company and young students are passionate enough so, they learn the skills in no time and initially they are in search of jobs that is why they don’t demand for higher costs. This solution is also supported by the article these words, “</w:t>
      </w:r>
      <w:r w:rsidRPr="3C35490B">
        <w:rPr>
          <w:rFonts w:ascii="Times New Roman" w:eastAsia="Times New Roman" w:hAnsi="Times New Roman" w:cs="Times New Roman"/>
          <w:color w:val="323232"/>
          <w:sz w:val="24"/>
          <w:szCs w:val="24"/>
        </w:rPr>
        <w:t xml:space="preserve">A recent graduate with a degree in accounting, for example, can quickly and inexpensively obtain certifications in accounting applications such as </w:t>
      </w:r>
      <w:proofErr w:type="spellStart"/>
      <w:r w:rsidRPr="3C35490B">
        <w:rPr>
          <w:rFonts w:ascii="Times New Roman" w:eastAsia="Times New Roman" w:hAnsi="Times New Roman" w:cs="Times New Roman"/>
          <w:color w:val="323232"/>
          <w:sz w:val="24"/>
          <w:szCs w:val="24"/>
        </w:rPr>
        <w:t>Quickbooks</w:t>
      </w:r>
      <w:proofErr w:type="spellEnd"/>
      <w:r w:rsidRPr="3C35490B">
        <w:rPr>
          <w:rFonts w:ascii="Times New Roman" w:eastAsia="Times New Roman" w:hAnsi="Times New Roman" w:cs="Times New Roman"/>
          <w:color w:val="323232"/>
          <w:sz w:val="24"/>
          <w:szCs w:val="24"/>
        </w:rPr>
        <w:t xml:space="preserve">, Peachtree, Great Plains and others.” </w:t>
      </w:r>
      <w:r>
        <w:rPr>
          <w:rFonts w:ascii="Times New Roman" w:eastAsia="Times New Roman" w:hAnsi="Times New Roman" w:cs="Times New Roman"/>
          <w:color w:val="323232"/>
          <w:sz w:val="24"/>
          <w:szCs w:val="24"/>
        </w:rPr>
        <w:t xml:space="preserve"> This idea is generalized that new graduates get trained easily and quickly </w:t>
      </w:r>
      <w:r w:rsidRPr="3C35490B">
        <w:rPr>
          <w:rFonts w:ascii="Times New Roman" w:eastAsia="Times New Roman" w:hAnsi="Times New Roman" w:cs="Times New Roman"/>
          <w:color w:val="323232"/>
          <w:sz w:val="24"/>
          <w:szCs w:val="24"/>
        </w:rPr>
        <w:t>(</w:t>
      </w:r>
      <w:proofErr w:type="spellStart"/>
      <w:r w:rsidRPr="3C35490B">
        <w:rPr>
          <w:rFonts w:ascii="Times New Roman" w:eastAsia="Times New Roman" w:hAnsi="Times New Roman" w:cs="Times New Roman"/>
          <w:color w:val="323232"/>
          <w:sz w:val="24"/>
          <w:szCs w:val="24"/>
        </w:rPr>
        <w:t>Vanover</w:t>
      </w:r>
      <w:proofErr w:type="spellEnd"/>
      <w:r w:rsidRPr="3C35490B">
        <w:rPr>
          <w:rFonts w:ascii="Times New Roman" w:eastAsia="Times New Roman" w:hAnsi="Times New Roman" w:cs="Times New Roman"/>
          <w:color w:val="323232"/>
          <w:sz w:val="24"/>
          <w:szCs w:val="24"/>
        </w:rPr>
        <w:t xml:space="preserve">, 2017, February 22). </w:t>
      </w:r>
      <w:r>
        <w:rPr>
          <w:rFonts w:ascii="Times New Roman" w:eastAsia="Times New Roman" w:hAnsi="Times New Roman" w:cs="Times New Roman"/>
          <w:color w:val="323232"/>
          <w:sz w:val="24"/>
          <w:szCs w:val="24"/>
        </w:rPr>
        <w:t xml:space="preserve"> </w:t>
      </w:r>
    </w:p>
    <w:p w:rsidR="00F72CEF" w:rsidRDefault="00F72CEF" w:rsidP="00F72CEF">
      <w:pPr>
        <w:spacing w:line="480" w:lineRule="auto"/>
        <w:ind w:firstLine="720"/>
        <w:jc w:val="both"/>
        <w:rPr>
          <w:rFonts w:ascii="Times New Roman" w:hAnsi="Times New Roman"/>
          <w:sz w:val="24"/>
          <w:szCs w:val="24"/>
        </w:rPr>
      </w:pPr>
      <w:r w:rsidRPr="3C35490B">
        <w:rPr>
          <w:rFonts w:ascii="Times New Roman" w:eastAsia="Times New Roman" w:hAnsi="Times New Roman" w:cs="Times New Roman"/>
          <w:color w:val="323232"/>
          <w:sz w:val="24"/>
          <w:szCs w:val="24"/>
        </w:rPr>
        <w:t>Another solution to solve this issue is that INEOS can employee people from the under-developed countries as they will be hired on low cost and the issue will also be solved. The labour will be inexpensive and skilled. This solution is also supported by one of the articles which says that too that the people from lower classes means from less economically developed countries will result in lower wages the ethnicity will also affect the wages. (</w:t>
      </w:r>
      <w:proofErr w:type="spellStart"/>
      <w:r w:rsidRPr="3C35490B">
        <w:rPr>
          <w:rFonts w:ascii="Times New Roman" w:eastAsia="Times New Roman" w:hAnsi="Times New Roman" w:cs="Times New Roman"/>
          <w:color w:val="323232"/>
          <w:sz w:val="24"/>
          <w:szCs w:val="24"/>
        </w:rPr>
        <w:t>Bonacich</w:t>
      </w:r>
      <w:proofErr w:type="spellEnd"/>
      <w:r w:rsidRPr="3C35490B">
        <w:rPr>
          <w:rFonts w:ascii="Times New Roman" w:eastAsia="Times New Roman" w:hAnsi="Times New Roman" w:cs="Times New Roman"/>
          <w:color w:val="323232"/>
          <w:sz w:val="24"/>
          <w:szCs w:val="24"/>
        </w:rPr>
        <w:t>, 1972).</w:t>
      </w:r>
    </w:p>
    <w:p w:rsidR="00F72CEF" w:rsidRDefault="00F72CEF" w:rsidP="00F72CE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323232"/>
          <w:sz w:val="24"/>
          <w:szCs w:val="24"/>
        </w:rPr>
        <w:t>C</w:t>
      </w:r>
      <w:r w:rsidRPr="3C35490B">
        <w:rPr>
          <w:rFonts w:ascii="Times New Roman" w:eastAsia="Times New Roman" w:hAnsi="Times New Roman" w:cs="Times New Roman"/>
          <w:color w:val="323232"/>
          <w:sz w:val="24"/>
          <w:szCs w:val="24"/>
        </w:rPr>
        <w:t>ompan</w:t>
      </w:r>
      <w:r>
        <w:rPr>
          <w:rFonts w:ascii="Times New Roman" w:eastAsia="Times New Roman" w:hAnsi="Times New Roman" w:cs="Times New Roman"/>
          <w:color w:val="323232"/>
          <w:sz w:val="24"/>
          <w:szCs w:val="24"/>
        </w:rPr>
        <w:t>ies these days</w:t>
      </w:r>
      <w:r w:rsidRPr="3C35490B">
        <w:rPr>
          <w:rFonts w:ascii="Times New Roman" w:eastAsia="Times New Roman" w:hAnsi="Times New Roman" w:cs="Times New Roman"/>
          <w:color w:val="323232"/>
          <w:sz w:val="24"/>
          <w:szCs w:val="24"/>
        </w:rPr>
        <w:t xml:space="preserve"> must keep on producing something new and unique so, that the competition is there in the market and the company should keep the quality of the products best so, that even if the products are expensive businesses should keep takin interest in their </w:t>
      </w:r>
      <w:r w:rsidRPr="3C35490B">
        <w:rPr>
          <w:rFonts w:ascii="Times New Roman" w:eastAsia="Times New Roman" w:hAnsi="Times New Roman" w:cs="Times New Roman"/>
          <w:color w:val="323232"/>
          <w:sz w:val="24"/>
          <w:szCs w:val="24"/>
        </w:rPr>
        <w:lastRenderedPageBreak/>
        <w:t>products. This will help in business becoming successful in all ages. This action must be taken because the competition is increasing with every passing day and other countries are making the products better. This point is proven through one of the articles from INEO</w:t>
      </w:r>
      <w:r>
        <w:rPr>
          <w:rFonts w:ascii="Times New Roman" w:eastAsia="Times New Roman" w:hAnsi="Times New Roman" w:cs="Times New Roman"/>
          <w:color w:val="323232"/>
          <w:sz w:val="24"/>
          <w:szCs w:val="24"/>
        </w:rPr>
        <w:t>’s</w:t>
      </w:r>
      <w:r w:rsidRPr="3C35490B">
        <w:rPr>
          <w:rFonts w:ascii="Times New Roman" w:eastAsia="Times New Roman" w:hAnsi="Times New Roman" w:cs="Times New Roman"/>
          <w:color w:val="323232"/>
          <w:sz w:val="24"/>
          <w:szCs w:val="24"/>
        </w:rPr>
        <w:t xml:space="preserve"> website which says something similar the words from the INEOS group director go like this, “</w:t>
      </w:r>
      <w:r w:rsidRPr="3C35490B">
        <w:rPr>
          <w:rFonts w:ascii="Times New Roman" w:eastAsia="Times New Roman" w:hAnsi="Times New Roman" w:cs="Times New Roman"/>
          <w:sz w:val="24"/>
          <w:szCs w:val="24"/>
        </w:rPr>
        <w:t>Europe must continue to make highly technical products that are difficult for competitors to copy.” (Crotty, 2013). There is another example that is given in the similar article which says that once you are buying specific component of BMW then nobody will ask what is the lowest price item the person will look for what is best.(Crotty, 2013). So, this is the strategy that should be used by INEOS to keep it self, going in the market.</w:t>
      </w:r>
    </w:p>
    <w:p w:rsidR="00F72CEF" w:rsidRDefault="00F72CEF" w:rsidP="00F72CEF">
      <w:pPr>
        <w:spacing w:line="480" w:lineRule="auto"/>
        <w:ind w:firstLine="72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There is another recommendation for the company which is very important for it to stay in the market and that as the company is producing risky materials for the environment it should find alternate products to be made and sold so, the company goes on even if the government takes the serious action against the products that are being produced by the company which are polluting air and water. The company should achieve excellence in the products that are environment friendly. This will reduce the loss for the company in future. Other than this INEOS must find alternative ways of producing the chemicals the ways that are environment friendly or they should also start to cooperate more with the government and should pay taxes as well. As earlier in the report it was shown that the company doesn’t pay taxes to the government. That is why the owners and the authority figures should understand the importance of paying taxes to the government and taking care of the environment so, that the value of the project may increase time to time. The reputation will also be elevated through this step.  </w:t>
      </w:r>
      <w:proofErr w:type="gramStart"/>
      <w:r w:rsidRPr="3C35490B">
        <w:rPr>
          <w:rFonts w:ascii="Times New Roman" w:eastAsia="Times New Roman" w:hAnsi="Times New Roman" w:cs="Times New Roman"/>
          <w:sz w:val="24"/>
          <w:szCs w:val="24"/>
        </w:rPr>
        <w:t>the</w:t>
      </w:r>
      <w:proofErr w:type="gramEnd"/>
      <w:r w:rsidRPr="3C35490B">
        <w:rPr>
          <w:rFonts w:ascii="Times New Roman" w:eastAsia="Times New Roman" w:hAnsi="Times New Roman" w:cs="Times New Roman"/>
          <w:sz w:val="24"/>
          <w:szCs w:val="24"/>
        </w:rPr>
        <w:t xml:space="preserve"> article supports the idea by saying that if the company will pay green taxes this will help in saving our environment. As the words go somewhat like this, “Improving our relation with the natural environment is recognized as a must for several decades. This resulted in the development of a complex institutional framework aiming to correct economic interactions in </w:t>
      </w:r>
      <w:r w:rsidRPr="3C35490B">
        <w:rPr>
          <w:rFonts w:ascii="Times New Roman" w:eastAsia="Times New Roman" w:hAnsi="Times New Roman" w:cs="Times New Roman"/>
          <w:sz w:val="24"/>
          <w:szCs w:val="24"/>
        </w:rPr>
        <w:lastRenderedPageBreak/>
        <w:t>the pursuit of a harmonious relation between profit making and the capacity of the natural environment of providing both resources that feed the production processes and healthy conditions s for humans and ecosystems.” (</w:t>
      </w:r>
      <w:proofErr w:type="spellStart"/>
      <w:r w:rsidRPr="3C35490B">
        <w:rPr>
          <w:rFonts w:ascii="Times New Roman" w:eastAsia="Times New Roman" w:hAnsi="Times New Roman" w:cs="Times New Roman"/>
          <w:sz w:val="24"/>
          <w:szCs w:val="24"/>
        </w:rPr>
        <w:t>Ioan</w:t>
      </w:r>
      <w:proofErr w:type="spellEnd"/>
      <w:r w:rsidRPr="3C35490B">
        <w:rPr>
          <w:rFonts w:ascii="Times New Roman" w:eastAsia="Times New Roman" w:hAnsi="Times New Roman" w:cs="Times New Roman"/>
          <w:sz w:val="24"/>
          <w:szCs w:val="24"/>
        </w:rPr>
        <w:t xml:space="preserve">, </w:t>
      </w:r>
      <w:proofErr w:type="spellStart"/>
      <w:r w:rsidRPr="3C35490B">
        <w:rPr>
          <w:rFonts w:ascii="Times New Roman" w:eastAsia="Times New Roman" w:hAnsi="Times New Roman" w:cs="Times New Roman"/>
          <w:sz w:val="24"/>
          <w:szCs w:val="24"/>
        </w:rPr>
        <w:t>Nastatse</w:t>
      </w:r>
      <w:proofErr w:type="spellEnd"/>
      <w:r w:rsidRPr="3C35490B">
        <w:rPr>
          <w:rFonts w:ascii="Times New Roman" w:eastAsia="Times New Roman" w:hAnsi="Times New Roman" w:cs="Times New Roman"/>
          <w:sz w:val="24"/>
          <w:szCs w:val="24"/>
        </w:rPr>
        <w:t xml:space="preserve">, &amp; </w:t>
      </w:r>
      <w:proofErr w:type="spellStart"/>
      <w:r w:rsidRPr="3C35490B">
        <w:rPr>
          <w:rFonts w:ascii="Times New Roman" w:eastAsia="Times New Roman" w:hAnsi="Times New Roman" w:cs="Times New Roman"/>
          <w:sz w:val="24"/>
          <w:szCs w:val="24"/>
        </w:rPr>
        <w:t>Radulescu</w:t>
      </w:r>
      <w:proofErr w:type="spellEnd"/>
      <w:r w:rsidRPr="3C35490B">
        <w:rPr>
          <w:rFonts w:ascii="Times New Roman" w:eastAsia="Times New Roman" w:hAnsi="Times New Roman" w:cs="Times New Roman"/>
          <w:sz w:val="24"/>
          <w:szCs w:val="24"/>
        </w:rPr>
        <w:t>, 2016).</w:t>
      </w:r>
    </w:p>
    <w:p w:rsidR="00F72CEF" w:rsidRPr="005C116A" w:rsidRDefault="00F72CEF" w:rsidP="00F72CEF">
      <w:pPr>
        <w:pStyle w:val="Heading2"/>
      </w:pPr>
      <w:r w:rsidRPr="005C116A">
        <w:t>Argument:</w:t>
      </w:r>
    </w:p>
    <w:p w:rsidR="00F72CEF" w:rsidRDefault="00F72CEF" w:rsidP="00F72CEF">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INEOS is an oil based company and the amount of oil or the natural resources of oil are becoming less day by day and if there are no alternatives thought to oil then the business will be in loss in near future so it is highly important the company must think about this issue seriously. </w:t>
      </w:r>
    </w:p>
    <w:p w:rsidR="00F72CEF" w:rsidRDefault="00F72CEF" w:rsidP="00F72CEF">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the issue could only be solved and is being solved by finding alternative products to become the speciality of the company so even if the oil extraction becomes difficult for the company there will be something else that will help the company to develop and keep going. The alternate chemicals that could be used to make the company flourish includes the shale gas and the company should start its production in UK so, the cost will be lower. Other than this the thing is oil is not the only thing company is producing there are several other things and chemicals that are being produced by the company which means that the company can still be going even there are no oils reserves left. </w:t>
      </w:r>
    </w:p>
    <w:p w:rsidR="00F72CEF" w:rsidRDefault="00F72CEF" w:rsidP="00F72CEF">
      <w:pPr>
        <w:spacing w:line="480" w:lineRule="auto"/>
        <w:ind w:left="360"/>
        <w:jc w:val="both"/>
        <w:rPr>
          <w:rFonts w:ascii="Times New Roman" w:eastAsia="Times New Roman" w:hAnsi="Times New Roman" w:cs="Times New Roman"/>
          <w:sz w:val="24"/>
          <w:szCs w:val="24"/>
        </w:rPr>
      </w:pPr>
    </w:p>
    <w:p w:rsidR="00F72CEF" w:rsidRDefault="00F72CEF" w:rsidP="00F72CEF">
      <w:pPr>
        <w:spacing w:line="480" w:lineRule="auto"/>
        <w:ind w:left="360"/>
        <w:jc w:val="both"/>
        <w:rPr>
          <w:rFonts w:ascii="Times New Roman" w:eastAsia="Times New Roman" w:hAnsi="Times New Roman" w:cs="Times New Roman"/>
          <w:sz w:val="24"/>
          <w:szCs w:val="24"/>
        </w:rPr>
      </w:pPr>
    </w:p>
    <w:p w:rsidR="00F72CEF" w:rsidRDefault="00F72CEF" w:rsidP="00F72CEF">
      <w:pPr>
        <w:spacing w:line="480" w:lineRule="auto"/>
        <w:ind w:left="360"/>
        <w:jc w:val="both"/>
        <w:rPr>
          <w:rFonts w:ascii="Times New Roman" w:eastAsia="Times New Roman" w:hAnsi="Times New Roman" w:cs="Times New Roman"/>
          <w:sz w:val="24"/>
          <w:szCs w:val="24"/>
        </w:rPr>
      </w:pPr>
    </w:p>
    <w:p w:rsidR="00F72CEF" w:rsidRPr="00CE392C" w:rsidRDefault="00F72CEF" w:rsidP="00F72CEF">
      <w:pPr>
        <w:spacing w:line="480" w:lineRule="auto"/>
        <w:ind w:left="360"/>
        <w:jc w:val="both"/>
        <w:rPr>
          <w:rFonts w:ascii="Times New Roman" w:eastAsia="Times New Roman" w:hAnsi="Times New Roman" w:cs="Times New Roman"/>
          <w:sz w:val="24"/>
          <w:szCs w:val="24"/>
        </w:rPr>
      </w:pPr>
    </w:p>
    <w:p w:rsidR="00F72CEF" w:rsidRPr="005C116A" w:rsidRDefault="00F72CEF" w:rsidP="00F72CEF">
      <w:pPr>
        <w:pStyle w:val="Heading1"/>
      </w:pPr>
      <w:r w:rsidRPr="005C116A">
        <w:lastRenderedPageBreak/>
        <w:t>Conclusion:</w:t>
      </w:r>
    </w:p>
    <w:p w:rsidR="00F72CEF" w:rsidRDefault="00F72CEF" w:rsidP="00F72CEF">
      <w:pPr>
        <w:spacing w:line="480" w:lineRule="auto"/>
        <w:ind w:firstLine="36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After a deep study the conclusion has been driven that the company INEOS is doing a great job. That is the reason it is one of the most popular and biggest company for chemicals. The other evidence of its success is that the company has been expanded in different parts of the world and it is only confined to one product it produces multiple products. Though there are just a few drawbacks of the company like all other businesses in the world but those could also be handled just by working and focussing on few things. That are mentioned above in the recommendation section. Otherwise, the success is in the hands of the company owner. The story of this project is very inspirational for the young generation. Especially those of the people who want to become entrepreneurs. This report of the company also shows that not only personal investments can be used to establish a business and not a lot of money is required to set up a small business. The banks can pay you loans you just need to use your brains to produce something great. Other than this the person must have the quality of keeping promises and should have convincing power then there is no difficulty in doing wonders just like INEOS grew up-to the third largest company of the world in just span of 20 years. And one other thing is that sometimes it is great to take risks by keeping everything on the table that we have.</w:t>
      </w:r>
    </w:p>
    <w:p w:rsidR="00F72CEF" w:rsidRDefault="00F72CEF" w:rsidP="00F72CEF">
      <w:pPr>
        <w:spacing w:line="480" w:lineRule="auto"/>
        <w:ind w:firstLine="36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This is the lesson for all business men and those who are to be business in future.</w:t>
      </w:r>
      <w:r>
        <w:rPr>
          <w:rFonts w:ascii="Times New Roman" w:eastAsia="Times New Roman" w:hAnsi="Times New Roman" w:cs="Times New Roman"/>
          <w:sz w:val="24"/>
          <w:szCs w:val="24"/>
        </w:rPr>
        <w:t xml:space="preserve"> </w:t>
      </w:r>
      <w:r w:rsidRPr="3C35490B">
        <w:rPr>
          <w:rFonts w:ascii="Times New Roman" w:eastAsia="Times New Roman" w:hAnsi="Times New Roman" w:cs="Times New Roman"/>
          <w:sz w:val="24"/>
          <w:szCs w:val="24"/>
        </w:rPr>
        <w:t xml:space="preserve">So, we should keep going and keep taking risks until and unless we achieve what we want achieve in our lives just like Mr. </w:t>
      </w:r>
      <w:proofErr w:type="spellStart"/>
      <w:r w:rsidRPr="3C35490B">
        <w:rPr>
          <w:rFonts w:ascii="Times New Roman" w:eastAsia="Times New Roman" w:hAnsi="Times New Roman" w:cs="Times New Roman"/>
          <w:sz w:val="24"/>
          <w:szCs w:val="24"/>
        </w:rPr>
        <w:t>Ratcliffe</w:t>
      </w:r>
      <w:proofErr w:type="spellEnd"/>
      <w:r w:rsidRPr="3C35490B">
        <w:rPr>
          <w:rFonts w:ascii="Times New Roman" w:eastAsia="Times New Roman" w:hAnsi="Times New Roman" w:cs="Times New Roman"/>
          <w:sz w:val="24"/>
          <w:szCs w:val="24"/>
        </w:rPr>
        <w:t xml:space="preserve">. </w:t>
      </w:r>
    </w:p>
    <w:p w:rsidR="00F72CEF" w:rsidRDefault="00F72CEF" w:rsidP="00F72CEF">
      <w:pPr>
        <w:spacing w:line="480" w:lineRule="auto"/>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   </w:t>
      </w:r>
    </w:p>
    <w:p w:rsidR="00F72CEF" w:rsidRDefault="00F72CEF" w:rsidP="00F72CEF">
      <w:pPr>
        <w:spacing w:line="480" w:lineRule="auto"/>
        <w:jc w:val="both"/>
        <w:rPr>
          <w:rFonts w:ascii="Times New Roman" w:eastAsia="Times New Roman" w:hAnsi="Times New Roman" w:cs="Times New Roman"/>
          <w:sz w:val="24"/>
          <w:szCs w:val="24"/>
        </w:rPr>
      </w:pPr>
    </w:p>
    <w:p w:rsidR="00F72CEF" w:rsidRDefault="00F72CEF" w:rsidP="00F72CEF">
      <w:pPr>
        <w:spacing w:line="480" w:lineRule="auto"/>
        <w:ind w:firstLine="720"/>
        <w:jc w:val="both"/>
        <w:rPr>
          <w:rFonts w:ascii="Times New Roman" w:hAnsi="Times New Roman"/>
          <w:sz w:val="24"/>
          <w:szCs w:val="24"/>
        </w:rPr>
      </w:pPr>
      <w:r w:rsidRPr="3C35490B">
        <w:rPr>
          <w:rFonts w:ascii="Times New Roman" w:eastAsia="Times New Roman" w:hAnsi="Times New Roman" w:cs="Times New Roman"/>
          <w:sz w:val="24"/>
          <w:szCs w:val="24"/>
        </w:rPr>
        <w:t xml:space="preserve"> </w:t>
      </w:r>
      <w:r w:rsidRPr="3C35490B">
        <w:rPr>
          <w:rFonts w:ascii="Times New Roman" w:eastAsia="Times New Roman" w:hAnsi="Times New Roman" w:cs="Times New Roman"/>
          <w:color w:val="323232"/>
          <w:sz w:val="24"/>
          <w:szCs w:val="24"/>
        </w:rPr>
        <w:t xml:space="preserve">    </w:t>
      </w:r>
      <w:r w:rsidRPr="3C35490B">
        <w:rPr>
          <w:rFonts w:ascii="Times New Roman" w:hAnsi="Times New Roman"/>
          <w:sz w:val="24"/>
          <w:szCs w:val="24"/>
        </w:rPr>
        <w:t xml:space="preserve">                                                                                                                                                                                                                                                                                                                                                                                                                                                                                                                                                   </w:t>
      </w:r>
    </w:p>
    <w:p w:rsidR="00F72CEF" w:rsidRDefault="00F72CEF" w:rsidP="00F72CEF">
      <w:pPr>
        <w:spacing w:line="480" w:lineRule="auto"/>
        <w:jc w:val="both"/>
      </w:pPr>
      <w:r>
        <w:br w:type="page"/>
      </w:r>
    </w:p>
    <w:p w:rsidR="00F72CEF" w:rsidRPr="005C116A" w:rsidRDefault="00F72CEF" w:rsidP="00F72CEF">
      <w:pPr>
        <w:pStyle w:val="Heading2"/>
      </w:pPr>
      <w:r w:rsidRPr="005C116A">
        <w:lastRenderedPageBreak/>
        <w:t>References:</w:t>
      </w:r>
      <w:r w:rsidRPr="005C116A">
        <w:tab/>
      </w:r>
    </w:p>
    <w:p w:rsidR="00F72CEF" w:rsidRDefault="00F72CEF" w:rsidP="00F72CEF">
      <w:pPr>
        <w:pStyle w:val="Heading1"/>
        <w:jc w:val="both"/>
        <w:rPr>
          <w:rFonts w:ascii="Arial" w:eastAsia="Arial" w:hAnsi="Arial" w:cs="Arial"/>
          <w:color w:val="333333"/>
          <w:sz w:val="26"/>
          <w:szCs w:val="26"/>
        </w:rPr>
      </w:pPr>
      <w:bookmarkStart w:id="2" w:name="_Toc535196624"/>
      <w:proofErr w:type="spellStart"/>
      <w:r w:rsidRPr="3C35490B">
        <w:rPr>
          <w:rFonts w:eastAsia="Times New Roman" w:cs="Times New Roman"/>
          <w:color w:val="auto"/>
          <w:sz w:val="24"/>
          <w:szCs w:val="24"/>
        </w:rPr>
        <w:t>Bonacich</w:t>
      </w:r>
      <w:proofErr w:type="spellEnd"/>
      <w:r w:rsidRPr="3C35490B">
        <w:rPr>
          <w:rFonts w:eastAsia="Times New Roman" w:cs="Times New Roman"/>
          <w:color w:val="auto"/>
          <w:sz w:val="24"/>
          <w:szCs w:val="24"/>
        </w:rPr>
        <w:t xml:space="preserve">, E. (1972). </w:t>
      </w:r>
      <w:r w:rsidRPr="3C35490B">
        <w:rPr>
          <w:rFonts w:eastAsia="Times New Roman" w:cs="Times New Roman"/>
          <w:color w:val="333333"/>
          <w:sz w:val="24"/>
          <w:szCs w:val="24"/>
        </w:rPr>
        <w:t xml:space="preserve">A Theory of Ethnic Antagonism: The Split </w:t>
      </w:r>
      <w:proofErr w:type="spellStart"/>
      <w:r w:rsidRPr="3C35490B">
        <w:rPr>
          <w:rFonts w:eastAsia="Times New Roman" w:cs="Times New Roman"/>
          <w:color w:val="333333"/>
          <w:sz w:val="24"/>
          <w:szCs w:val="24"/>
        </w:rPr>
        <w:t>Labor</w:t>
      </w:r>
      <w:proofErr w:type="spellEnd"/>
      <w:r w:rsidRPr="3C35490B">
        <w:rPr>
          <w:rFonts w:eastAsia="Times New Roman" w:cs="Times New Roman"/>
          <w:color w:val="333333"/>
          <w:sz w:val="24"/>
          <w:szCs w:val="24"/>
        </w:rPr>
        <w:t xml:space="preserve"> Market. </w:t>
      </w:r>
      <w:r w:rsidRPr="3C35490B">
        <w:rPr>
          <w:rFonts w:eastAsia="Times New Roman" w:cs="Times New Roman"/>
          <w:i/>
          <w:iCs/>
          <w:color w:val="333333"/>
          <w:sz w:val="24"/>
          <w:szCs w:val="24"/>
        </w:rPr>
        <w:t>American</w:t>
      </w:r>
      <w:bookmarkEnd w:id="2"/>
      <w:r w:rsidRPr="3C35490B">
        <w:rPr>
          <w:rFonts w:eastAsia="Times New Roman" w:cs="Times New Roman"/>
          <w:i/>
          <w:iCs/>
          <w:color w:val="333333"/>
          <w:sz w:val="24"/>
          <w:szCs w:val="24"/>
        </w:rPr>
        <w:t xml:space="preserve"> </w:t>
      </w:r>
    </w:p>
    <w:p w:rsidR="00F72CEF" w:rsidRDefault="00F72CEF" w:rsidP="00F72CEF">
      <w:pPr>
        <w:spacing w:line="480" w:lineRule="auto"/>
        <w:jc w:val="both"/>
        <w:rPr>
          <w:rFonts w:ascii="Times New Roman" w:eastAsia="Times New Roman" w:hAnsi="Times New Roman" w:cs="Times New Roman"/>
          <w:color w:val="333333"/>
          <w:sz w:val="24"/>
          <w:szCs w:val="24"/>
        </w:rPr>
      </w:pPr>
      <w:r w:rsidRPr="3C35490B">
        <w:rPr>
          <w:rFonts w:ascii="Times New Roman" w:eastAsia="Times New Roman" w:hAnsi="Times New Roman" w:cs="Times New Roman"/>
          <w:i/>
          <w:iCs/>
          <w:color w:val="333333"/>
          <w:sz w:val="24"/>
          <w:szCs w:val="24"/>
        </w:rPr>
        <w:t>Sociological Review 37</w:t>
      </w:r>
      <w:r w:rsidRPr="3C35490B">
        <w:rPr>
          <w:rFonts w:ascii="Times New Roman" w:eastAsia="Times New Roman" w:hAnsi="Times New Roman" w:cs="Times New Roman"/>
          <w:color w:val="333333"/>
          <w:sz w:val="24"/>
          <w:szCs w:val="24"/>
        </w:rPr>
        <w:t xml:space="preserve">(5), 547-559. DOI: 10.2307/2093450.  </w:t>
      </w:r>
    </w:p>
    <w:p w:rsidR="00F72CEF" w:rsidRDefault="00F72CEF" w:rsidP="00F72CEF">
      <w:pPr>
        <w:spacing w:line="480" w:lineRule="auto"/>
        <w:jc w:val="both"/>
        <w:rPr>
          <w:rFonts w:ascii="Times New Roman" w:eastAsia="Times New Roman" w:hAnsi="Times New Roman" w:cs="Times New Roman"/>
          <w:color w:val="333333"/>
          <w:sz w:val="24"/>
          <w:szCs w:val="24"/>
        </w:rPr>
      </w:pPr>
      <w:proofErr w:type="spellStart"/>
      <w:r>
        <w:rPr>
          <w:rFonts w:ascii="Times New Roman" w:eastAsia="Times New Roman" w:hAnsi="Times New Roman" w:cs="Times New Roman"/>
          <w:color w:val="333333"/>
          <w:sz w:val="24"/>
          <w:szCs w:val="24"/>
        </w:rPr>
        <w:t>Carder</w:t>
      </w:r>
      <w:proofErr w:type="gramStart"/>
      <w:r>
        <w:rPr>
          <w:rFonts w:ascii="Times New Roman" w:eastAsia="Times New Roman" w:hAnsi="Times New Roman" w:cs="Times New Roman"/>
          <w:color w:val="333333"/>
          <w:sz w:val="24"/>
          <w:szCs w:val="24"/>
        </w:rPr>
        <w:t>,D</w:t>
      </w:r>
      <w:proofErr w:type="spellEnd"/>
      <w:proofErr w:type="gramEnd"/>
      <w:r>
        <w:rPr>
          <w:rFonts w:ascii="Times New Roman" w:eastAsia="Times New Roman" w:hAnsi="Times New Roman" w:cs="Times New Roman"/>
          <w:color w:val="333333"/>
          <w:sz w:val="24"/>
          <w:szCs w:val="24"/>
        </w:rPr>
        <w:t xml:space="preserve">. (2015). The changing face of the technology. Retrieved from </w:t>
      </w:r>
    </w:p>
    <w:p w:rsidR="00F72CEF" w:rsidRDefault="00F72CEF" w:rsidP="00F72CEF">
      <w:pPr>
        <w:spacing w:line="48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ab/>
      </w:r>
      <w:hyperlink r:id="rId4" w:history="1">
        <w:r w:rsidRPr="00ED3979">
          <w:rPr>
            <w:rStyle w:val="Hyperlink"/>
            <w:rFonts w:ascii="Times New Roman" w:eastAsia="Times New Roman" w:hAnsi="Times New Roman" w:cs="Times New Roman"/>
            <w:sz w:val="24"/>
            <w:szCs w:val="24"/>
          </w:rPr>
          <w:t>https://www.ineos.com/inch-magazine/articles/issue-8/the-changing-face-of-</w:t>
        </w:r>
      </w:hyperlink>
    </w:p>
    <w:p w:rsidR="00F72CEF" w:rsidRDefault="00F72CEF" w:rsidP="00F72CEF">
      <w:pPr>
        <w:spacing w:line="480" w:lineRule="auto"/>
        <w:jc w:val="both"/>
        <w:rPr>
          <w:rFonts w:ascii="Arial" w:eastAsia="Arial" w:hAnsi="Arial" w:cs="Arial"/>
          <w:color w:val="333333"/>
          <w:sz w:val="26"/>
          <w:szCs w:val="26"/>
        </w:rPr>
      </w:pPr>
      <w:r>
        <w:rPr>
          <w:rFonts w:ascii="Times New Roman" w:eastAsia="Times New Roman" w:hAnsi="Times New Roman" w:cs="Times New Roman"/>
          <w:color w:val="333333"/>
          <w:sz w:val="24"/>
          <w:szCs w:val="24"/>
        </w:rPr>
        <w:tab/>
      </w:r>
      <w:proofErr w:type="gramStart"/>
      <w:r w:rsidRPr="00483376">
        <w:rPr>
          <w:rFonts w:ascii="Times New Roman" w:eastAsia="Times New Roman" w:hAnsi="Times New Roman" w:cs="Times New Roman"/>
          <w:color w:val="333333"/>
          <w:sz w:val="24"/>
          <w:szCs w:val="24"/>
        </w:rPr>
        <w:t>technology</w:t>
      </w:r>
      <w:proofErr w:type="gramEnd"/>
      <w:r w:rsidRPr="00483376">
        <w:rPr>
          <w:rFonts w:ascii="Times New Roman" w:eastAsia="Times New Roman" w:hAnsi="Times New Roman" w:cs="Times New Roman"/>
          <w:color w:val="333333"/>
          <w:sz w:val="24"/>
          <w:szCs w:val="24"/>
        </w:rPr>
        <w:t>/</w:t>
      </w:r>
      <w:r>
        <w:rPr>
          <w:rFonts w:ascii="Times New Roman" w:eastAsia="Times New Roman" w:hAnsi="Times New Roman" w:cs="Times New Roman"/>
          <w:color w:val="333333"/>
          <w:sz w:val="24"/>
          <w:szCs w:val="24"/>
        </w:rPr>
        <w:t xml:space="preserve">. </w:t>
      </w:r>
      <w:r w:rsidRPr="3C35490B">
        <w:rPr>
          <w:rFonts w:ascii="Times New Roman" w:eastAsia="Times New Roman" w:hAnsi="Times New Roman" w:cs="Times New Roman"/>
          <w:color w:val="333333"/>
          <w:sz w:val="24"/>
          <w:szCs w:val="24"/>
        </w:rPr>
        <w:t xml:space="preserve"> </w:t>
      </w:r>
    </w:p>
    <w:p w:rsidR="00F72CEF" w:rsidRDefault="00F72CEF" w:rsidP="00F72CEF">
      <w:pPr>
        <w:spacing w:line="480" w:lineRule="auto"/>
        <w:jc w:val="both"/>
        <w:rPr>
          <w:rFonts w:ascii="Times New Roman" w:eastAsia="Times New Roman" w:hAnsi="Times New Roman" w:cs="Times New Roman"/>
          <w:sz w:val="24"/>
          <w:szCs w:val="24"/>
        </w:rPr>
      </w:pPr>
      <w:proofErr w:type="spellStart"/>
      <w:r w:rsidRPr="3C35490B">
        <w:rPr>
          <w:rFonts w:ascii="Times New Roman" w:eastAsia="Times New Roman" w:hAnsi="Times New Roman" w:cs="Times New Roman"/>
          <w:sz w:val="24"/>
          <w:szCs w:val="24"/>
        </w:rPr>
        <w:t>Carter</w:t>
      </w:r>
      <w:proofErr w:type="gramStart"/>
      <w:r w:rsidRPr="3C35490B">
        <w:rPr>
          <w:rFonts w:ascii="Times New Roman" w:eastAsia="Times New Roman" w:hAnsi="Times New Roman" w:cs="Times New Roman"/>
          <w:sz w:val="24"/>
          <w:szCs w:val="24"/>
        </w:rPr>
        <w:t>,L</w:t>
      </w:r>
      <w:proofErr w:type="spellEnd"/>
      <w:proofErr w:type="gramEnd"/>
      <w:r w:rsidRPr="3C35490B">
        <w:rPr>
          <w:rFonts w:ascii="Times New Roman" w:eastAsia="Times New Roman" w:hAnsi="Times New Roman" w:cs="Times New Roman"/>
          <w:sz w:val="24"/>
          <w:szCs w:val="24"/>
        </w:rPr>
        <w:t xml:space="preserve">. (2017,May 14). Revealed: chemicals giant INEOS refused to fund anti-terror </w:t>
      </w:r>
    </w:p>
    <w:p w:rsidR="00F72CEF" w:rsidRDefault="00F72CEF" w:rsidP="00F72CEF">
      <w:pPr>
        <w:spacing w:line="480" w:lineRule="auto"/>
        <w:ind w:firstLine="720"/>
        <w:jc w:val="both"/>
        <w:rPr>
          <w:rFonts w:ascii="Times New Roman" w:eastAsia="Times New Roman" w:hAnsi="Times New Roman" w:cs="Times New Roman"/>
          <w:sz w:val="24"/>
          <w:szCs w:val="24"/>
        </w:rPr>
      </w:pPr>
      <w:proofErr w:type="gramStart"/>
      <w:r w:rsidRPr="3C35490B">
        <w:rPr>
          <w:rFonts w:ascii="Times New Roman" w:eastAsia="Times New Roman" w:hAnsi="Times New Roman" w:cs="Times New Roman"/>
          <w:sz w:val="24"/>
          <w:szCs w:val="24"/>
        </w:rPr>
        <w:t>defences</w:t>
      </w:r>
      <w:proofErr w:type="gramEnd"/>
      <w:r w:rsidRPr="3C35490B">
        <w:rPr>
          <w:rFonts w:ascii="Times New Roman" w:eastAsia="Times New Roman" w:hAnsi="Times New Roman" w:cs="Times New Roman"/>
          <w:sz w:val="24"/>
          <w:szCs w:val="24"/>
        </w:rPr>
        <w:t xml:space="preserve">. Retrieved from </w:t>
      </w:r>
      <w:hyperlink r:id="rId5">
        <w:r w:rsidRPr="3C35490B">
          <w:rPr>
            <w:rStyle w:val="Hyperlink"/>
            <w:rFonts w:ascii="Times New Roman" w:eastAsia="Times New Roman" w:hAnsi="Times New Roman" w:cs="Times New Roman"/>
            <w:sz w:val="24"/>
            <w:szCs w:val="24"/>
          </w:rPr>
          <w:t>https://unearthed.greenpeace.org/2017/05/14/ineos-</w:t>
        </w:r>
      </w:hyperlink>
    </w:p>
    <w:p w:rsidR="00F72CEF" w:rsidRDefault="00F72CEF" w:rsidP="00F72CEF">
      <w:pPr>
        <w:spacing w:line="480" w:lineRule="auto"/>
        <w:ind w:firstLine="720"/>
        <w:jc w:val="both"/>
      </w:pPr>
      <w:r w:rsidRPr="3C35490B">
        <w:rPr>
          <w:rFonts w:ascii="Times New Roman" w:eastAsia="Times New Roman" w:hAnsi="Times New Roman" w:cs="Times New Roman"/>
          <w:sz w:val="24"/>
          <w:szCs w:val="24"/>
        </w:rPr>
        <w:t>-</w:t>
      </w:r>
      <w:proofErr w:type="spellStart"/>
      <w:proofErr w:type="gramStart"/>
      <w:r w:rsidRPr="3C35490B">
        <w:rPr>
          <w:rFonts w:ascii="Times New Roman" w:eastAsia="Times New Roman" w:hAnsi="Times New Roman" w:cs="Times New Roman"/>
          <w:sz w:val="24"/>
          <w:szCs w:val="24"/>
        </w:rPr>
        <w:t>grangemouth</w:t>
      </w:r>
      <w:proofErr w:type="spellEnd"/>
      <w:r w:rsidRPr="3C35490B">
        <w:rPr>
          <w:rFonts w:ascii="Times New Roman" w:eastAsia="Times New Roman" w:hAnsi="Times New Roman" w:cs="Times New Roman"/>
          <w:sz w:val="24"/>
          <w:szCs w:val="24"/>
        </w:rPr>
        <w:t>-</w:t>
      </w:r>
      <w:proofErr w:type="gramEnd"/>
      <w:r w:rsidRPr="3C35490B">
        <w:rPr>
          <w:rFonts w:ascii="Times New Roman" w:eastAsia="Times New Roman" w:hAnsi="Times New Roman" w:cs="Times New Roman"/>
          <w:sz w:val="24"/>
          <w:szCs w:val="24"/>
        </w:rPr>
        <w:t>anti-terror-defences/.</w:t>
      </w:r>
    </w:p>
    <w:p w:rsidR="00F72CEF" w:rsidRDefault="00F72CEF" w:rsidP="00F72CEF">
      <w:pPr>
        <w:spacing w:line="480" w:lineRule="auto"/>
        <w:jc w:val="both"/>
        <w:rPr>
          <w:rFonts w:ascii="Arial" w:eastAsia="Arial" w:hAnsi="Arial" w:cs="Arial"/>
          <w:color w:val="333333"/>
          <w:sz w:val="26"/>
          <w:szCs w:val="26"/>
        </w:rPr>
      </w:pPr>
      <w:r w:rsidRPr="3C35490B">
        <w:rPr>
          <w:rFonts w:ascii="Times New Roman" w:eastAsia="Times New Roman" w:hAnsi="Times New Roman" w:cs="Times New Roman"/>
          <w:color w:val="333333"/>
          <w:sz w:val="24"/>
          <w:szCs w:val="24"/>
        </w:rPr>
        <w:t xml:space="preserve"> </w:t>
      </w:r>
      <w:r w:rsidRPr="3C35490B">
        <w:rPr>
          <w:rFonts w:ascii="Times New Roman" w:eastAsia="Times New Roman" w:hAnsi="Times New Roman" w:cs="Times New Roman"/>
          <w:sz w:val="24"/>
          <w:szCs w:val="24"/>
        </w:rPr>
        <w:t xml:space="preserve">Clarkson, P. (2016, December). Why INEOS is a good investment? Retrieved from </w:t>
      </w:r>
    </w:p>
    <w:p w:rsidR="00F72CEF" w:rsidRDefault="00F72CEF" w:rsidP="00F72CEF">
      <w:pPr>
        <w:spacing w:line="480" w:lineRule="auto"/>
        <w:ind w:firstLine="720"/>
        <w:jc w:val="both"/>
      </w:pPr>
      <w:hyperlink r:id="rId6">
        <w:r w:rsidRPr="3C35490B">
          <w:rPr>
            <w:rStyle w:val="Hyperlink"/>
            <w:rFonts w:ascii="Times New Roman" w:eastAsia="Times New Roman" w:hAnsi="Times New Roman" w:cs="Times New Roman"/>
            <w:sz w:val="24"/>
            <w:szCs w:val="24"/>
          </w:rPr>
          <w:t>https://www.ineos.com/inch-magazine/articles/issue-11/why-ineos-is-a-good-</w:t>
        </w:r>
      </w:hyperlink>
    </w:p>
    <w:p w:rsidR="00F72CEF" w:rsidRDefault="00F72CEF" w:rsidP="00F72CEF">
      <w:pPr>
        <w:spacing w:line="480" w:lineRule="auto"/>
        <w:ind w:firstLine="720"/>
        <w:jc w:val="both"/>
      </w:pPr>
      <w:proofErr w:type="gramStart"/>
      <w:r w:rsidRPr="3C35490B">
        <w:rPr>
          <w:rFonts w:ascii="Times New Roman" w:eastAsia="Times New Roman" w:hAnsi="Times New Roman" w:cs="Times New Roman"/>
          <w:sz w:val="24"/>
          <w:szCs w:val="24"/>
        </w:rPr>
        <w:t>investment</w:t>
      </w:r>
      <w:proofErr w:type="gramEnd"/>
      <w:r w:rsidRPr="3C35490B">
        <w:rPr>
          <w:rFonts w:ascii="Times New Roman" w:eastAsia="Times New Roman" w:hAnsi="Times New Roman" w:cs="Times New Roman"/>
          <w:sz w:val="24"/>
          <w:szCs w:val="24"/>
        </w:rPr>
        <w:t>/.</w:t>
      </w:r>
    </w:p>
    <w:p w:rsidR="00F72CEF" w:rsidRDefault="00F72CEF" w:rsidP="00F72CEF">
      <w:pPr>
        <w:spacing w:line="480" w:lineRule="auto"/>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Crotty, T. (2013). Challenging times. Retrieved from </w:t>
      </w:r>
      <w:hyperlink r:id="rId7">
        <w:r w:rsidRPr="3C35490B">
          <w:rPr>
            <w:rStyle w:val="Hyperlink"/>
            <w:rFonts w:ascii="Times New Roman" w:eastAsia="Times New Roman" w:hAnsi="Times New Roman" w:cs="Times New Roman"/>
            <w:sz w:val="24"/>
            <w:szCs w:val="24"/>
          </w:rPr>
          <w:t>https://www.ineos.com/inch-</w:t>
        </w:r>
      </w:hyperlink>
    </w:p>
    <w:p w:rsidR="00F72CEF" w:rsidRDefault="00F72CEF" w:rsidP="00F72CEF">
      <w:pPr>
        <w:spacing w:line="480" w:lineRule="auto"/>
        <w:ind w:firstLine="720"/>
        <w:jc w:val="both"/>
        <w:rPr>
          <w:rFonts w:ascii="Times New Roman" w:eastAsia="Times New Roman" w:hAnsi="Times New Roman" w:cs="Times New Roman"/>
          <w:sz w:val="24"/>
          <w:szCs w:val="24"/>
        </w:rPr>
      </w:pPr>
      <w:proofErr w:type="gramStart"/>
      <w:r w:rsidRPr="3C35490B">
        <w:rPr>
          <w:rFonts w:ascii="Times New Roman" w:eastAsia="Times New Roman" w:hAnsi="Times New Roman" w:cs="Times New Roman"/>
          <w:sz w:val="24"/>
          <w:szCs w:val="24"/>
        </w:rPr>
        <w:t>magazine/articles/issue-5/challenging-times</w:t>
      </w:r>
      <w:proofErr w:type="gramEnd"/>
      <w:r w:rsidRPr="3C35490B">
        <w:rPr>
          <w:rFonts w:ascii="Times New Roman" w:eastAsia="Times New Roman" w:hAnsi="Times New Roman" w:cs="Times New Roman"/>
          <w:sz w:val="24"/>
          <w:szCs w:val="24"/>
        </w:rPr>
        <w:t xml:space="preserve">/.   </w:t>
      </w:r>
    </w:p>
    <w:p w:rsidR="00F72CEF" w:rsidRDefault="00F72CEF" w:rsidP="00F72CEF">
      <w:pPr>
        <w:spacing w:line="480" w:lineRule="auto"/>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Decent place to work, but it has more than its share of drawbacks. (2009, January9). </w:t>
      </w:r>
    </w:p>
    <w:p w:rsidR="00F72CEF" w:rsidRDefault="00F72CEF" w:rsidP="00F72CEF">
      <w:pPr>
        <w:spacing w:line="480" w:lineRule="auto"/>
        <w:ind w:firstLine="72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Retrieved from </w:t>
      </w:r>
      <w:hyperlink r:id="rId8">
        <w:r w:rsidRPr="3C35490B">
          <w:rPr>
            <w:rStyle w:val="Hyperlink"/>
            <w:rFonts w:ascii="Times New Roman" w:eastAsia="Times New Roman" w:hAnsi="Times New Roman" w:cs="Times New Roman"/>
            <w:sz w:val="24"/>
            <w:szCs w:val="24"/>
          </w:rPr>
          <w:t>https://www.glassdoor.com/Reviews/Employee-Review-INEOS-</w:t>
        </w:r>
      </w:hyperlink>
    </w:p>
    <w:p w:rsidR="00F72CEF" w:rsidRDefault="00F72CEF" w:rsidP="00F72CEF">
      <w:pPr>
        <w:spacing w:line="480" w:lineRule="auto"/>
        <w:ind w:firstLine="72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RVW151345.htm.</w:t>
      </w:r>
    </w:p>
    <w:p w:rsidR="00F72CEF" w:rsidRDefault="00F72CEF" w:rsidP="00F72CEF">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Edward</w:t>
      </w:r>
      <w:proofErr w:type="gramStart"/>
      <w:r>
        <w:rPr>
          <w:rFonts w:ascii="Times New Roman" w:eastAsia="Times New Roman" w:hAnsi="Times New Roman" w:cs="Times New Roman"/>
          <w:sz w:val="24"/>
          <w:szCs w:val="24"/>
        </w:rPr>
        <w:t>,R</w:t>
      </w:r>
      <w:proofErr w:type="spellEnd"/>
      <w:proofErr w:type="gramEnd"/>
      <w:r>
        <w:rPr>
          <w:rFonts w:ascii="Times New Roman" w:eastAsia="Times New Roman" w:hAnsi="Times New Roman" w:cs="Times New Roman"/>
          <w:sz w:val="24"/>
          <w:szCs w:val="24"/>
        </w:rPr>
        <w:t xml:space="preserve">. (2018, April 29). INEOS facing legal challenge in the battle with the Scottish </w:t>
      </w:r>
    </w:p>
    <w:p w:rsidR="00F72CEF" w:rsidRDefault="00F72CEF" w:rsidP="00F72CE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Government over fracking ban. Retrieved from</w:t>
      </w:r>
    </w:p>
    <w:p w:rsidR="00F72CEF" w:rsidRDefault="00F72CEF" w:rsidP="00F72CE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r>
      <w:hyperlink r:id="rId9" w:history="1">
        <w:r w:rsidRPr="00ED3979">
          <w:rPr>
            <w:rStyle w:val="Hyperlink"/>
            <w:rFonts w:ascii="Times New Roman" w:eastAsia="Times New Roman" w:hAnsi="Times New Roman" w:cs="Times New Roman"/>
            <w:sz w:val="24"/>
            <w:szCs w:val="24"/>
          </w:rPr>
          <w:t>https://www.heraldscotland.com/news/16191841.ineos-facing-unprecedented-legal-</w:t>
        </w:r>
      </w:hyperlink>
      <w:r>
        <w:rPr>
          <w:rFonts w:ascii="Times New Roman" w:eastAsia="Times New Roman" w:hAnsi="Times New Roman" w:cs="Times New Roman"/>
          <w:sz w:val="24"/>
          <w:szCs w:val="24"/>
        </w:rPr>
        <w:tab/>
      </w:r>
      <w:r w:rsidRPr="00364C45">
        <w:rPr>
          <w:rFonts w:ascii="Times New Roman" w:eastAsia="Times New Roman" w:hAnsi="Times New Roman" w:cs="Times New Roman"/>
          <w:sz w:val="24"/>
          <w:szCs w:val="24"/>
        </w:rPr>
        <w:t>challenge-in-battle-with-</w:t>
      </w:r>
      <w:proofErr w:type="spellStart"/>
      <w:r w:rsidRPr="00364C45">
        <w:rPr>
          <w:rFonts w:ascii="Times New Roman" w:eastAsia="Times New Roman" w:hAnsi="Times New Roman" w:cs="Times New Roman"/>
          <w:sz w:val="24"/>
          <w:szCs w:val="24"/>
        </w:rPr>
        <w:t>scottish</w:t>
      </w:r>
      <w:proofErr w:type="spellEnd"/>
      <w:r w:rsidRPr="00364C45">
        <w:rPr>
          <w:rFonts w:ascii="Times New Roman" w:eastAsia="Times New Roman" w:hAnsi="Times New Roman" w:cs="Times New Roman"/>
          <w:sz w:val="24"/>
          <w:szCs w:val="24"/>
        </w:rPr>
        <w:t>-government-over-fracking-ban/</w:t>
      </w:r>
      <w:r>
        <w:rPr>
          <w:rFonts w:ascii="Times New Roman" w:eastAsia="Times New Roman" w:hAnsi="Times New Roman" w:cs="Times New Roman"/>
          <w:sz w:val="24"/>
          <w:szCs w:val="24"/>
        </w:rPr>
        <w:t>.</w:t>
      </w:r>
    </w:p>
    <w:p w:rsidR="00F72CEF" w:rsidRDefault="00F72CEF" w:rsidP="00F72CEF">
      <w:pPr>
        <w:spacing w:line="480" w:lineRule="auto"/>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Energy firm </w:t>
      </w:r>
      <w:proofErr w:type="spellStart"/>
      <w:r w:rsidRPr="3C35490B">
        <w:rPr>
          <w:rFonts w:ascii="Times New Roman" w:eastAsia="Times New Roman" w:hAnsi="Times New Roman" w:cs="Times New Roman"/>
          <w:sz w:val="24"/>
          <w:szCs w:val="24"/>
        </w:rPr>
        <w:t>Ineos</w:t>
      </w:r>
      <w:proofErr w:type="spellEnd"/>
      <w:r w:rsidRPr="3C35490B">
        <w:rPr>
          <w:rFonts w:ascii="Times New Roman" w:eastAsia="Times New Roman" w:hAnsi="Times New Roman" w:cs="Times New Roman"/>
          <w:sz w:val="24"/>
          <w:szCs w:val="24"/>
        </w:rPr>
        <w:t xml:space="preserve"> astonished over government’s stance on fracking. (2018, May10). </w:t>
      </w:r>
    </w:p>
    <w:p w:rsidR="00F72CEF" w:rsidRDefault="00F72CEF" w:rsidP="00F72CEF">
      <w:pPr>
        <w:spacing w:line="480" w:lineRule="auto"/>
        <w:ind w:firstLine="72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Retrieved from </w:t>
      </w:r>
      <w:hyperlink r:id="rId10">
        <w:r w:rsidRPr="3C35490B">
          <w:rPr>
            <w:rStyle w:val="Hyperlink"/>
            <w:rFonts w:ascii="Times New Roman" w:eastAsia="Times New Roman" w:hAnsi="Times New Roman" w:cs="Times New Roman"/>
            <w:sz w:val="24"/>
            <w:szCs w:val="24"/>
          </w:rPr>
          <w:t>https://www.bbc.com/news/uk-scotland-scotland-politics-44072425</w:t>
        </w:r>
      </w:hyperlink>
      <w:r w:rsidRPr="3C35490B">
        <w:rPr>
          <w:rFonts w:ascii="Times New Roman" w:eastAsia="Times New Roman" w:hAnsi="Times New Roman" w:cs="Times New Roman"/>
          <w:sz w:val="24"/>
          <w:szCs w:val="24"/>
        </w:rPr>
        <w:t>.</w:t>
      </w:r>
    </w:p>
    <w:p w:rsidR="00F72CEF" w:rsidRDefault="00F72CEF" w:rsidP="00F72CEF">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Gates</w:t>
      </w:r>
      <w:proofErr w:type="gramStart"/>
      <w:r>
        <w:rPr>
          <w:rFonts w:ascii="Times New Roman" w:eastAsia="Times New Roman" w:hAnsi="Times New Roman" w:cs="Times New Roman"/>
          <w:sz w:val="24"/>
          <w:szCs w:val="24"/>
        </w:rPr>
        <w:t>,P</w:t>
      </w:r>
      <w:proofErr w:type="spellEnd"/>
      <w:proofErr w:type="gramEnd"/>
      <w:r>
        <w:rPr>
          <w:rFonts w:ascii="Times New Roman" w:eastAsia="Times New Roman" w:hAnsi="Times New Roman" w:cs="Times New Roman"/>
          <w:sz w:val="24"/>
          <w:szCs w:val="24"/>
        </w:rPr>
        <w:t xml:space="preserve">. (2017,May 24). INEOS has quietly become a massive player in the Scottish </w:t>
      </w:r>
    </w:p>
    <w:p w:rsidR="00F72CEF" w:rsidRDefault="00F72CEF" w:rsidP="00F72CE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roofErr w:type="gramStart"/>
      <w:r>
        <w:rPr>
          <w:rFonts w:ascii="Times New Roman" w:eastAsia="Times New Roman" w:hAnsi="Times New Roman" w:cs="Times New Roman"/>
          <w:sz w:val="24"/>
          <w:szCs w:val="24"/>
        </w:rPr>
        <w:t>economy</w:t>
      </w:r>
      <w:proofErr w:type="gramEnd"/>
      <w:r>
        <w:rPr>
          <w:rFonts w:ascii="Times New Roman" w:eastAsia="Times New Roman" w:hAnsi="Times New Roman" w:cs="Times New Roman"/>
          <w:sz w:val="24"/>
          <w:szCs w:val="24"/>
        </w:rPr>
        <w:t xml:space="preserve">. And its significance will continue to grow says, Ken Symon. Retrieved </w:t>
      </w:r>
    </w:p>
    <w:p w:rsidR="00F72CEF" w:rsidRDefault="00F72CEF" w:rsidP="00F72CE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roofErr w:type="gramStart"/>
      <w:r>
        <w:rPr>
          <w:rFonts w:ascii="Times New Roman" w:eastAsia="Times New Roman" w:hAnsi="Times New Roman" w:cs="Times New Roman"/>
          <w:sz w:val="24"/>
          <w:szCs w:val="24"/>
        </w:rPr>
        <w:t>from</w:t>
      </w:r>
      <w:proofErr w:type="gramEnd"/>
      <w:r>
        <w:rPr>
          <w:rFonts w:ascii="Times New Roman" w:eastAsia="Times New Roman" w:hAnsi="Times New Roman" w:cs="Times New Roman"/>
          <w:sz w:val="24"/>
          <w:szCs w:val="24"/>
        </w:rPr>
        <w:t xml:space="preserve"> </w:t>
      </w:r>
      <w:hyperlink r:id="rId11" w:history="1">
        <w:r w:rsidRPr="00ED3979">
          <w:rPr>
            <w:rStyle w:val="Hyperlink"/>
            <w:rFonts w:ascii="Times New Roman" w:eastAsia="Times New Roman" w:hAnsi="Times New Roman" w:cs="Times New Roman"/>
            <w:sz w:val="24"/>
            <w:szCs w:val="24"/>
          </w:rPr>
          <w:t>https://www.insider.co.uk/news/ineos-quietly-become-massive-player-</w:t>
        </w:r>
      </w:hyperlink>
    </w:p>
    <w:p w:rsidR="00F72CEF" w:rsidRDefault="00F72CEF" w:rsidP="00F72CE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414BDD">
        <w:rPr>
          <w:rFonts w:ascii="Times New Roman" w:eastAsia="Times New Roman" w:hAnsi="Times New Roman" w:cs="Times New Roman"/>
          <w:sz w:val="24"/>
          <w:szCs w:val="24"/>
        </w:rPr>
        <w:t>10487780</w:t>
      </w:r>
      <w:r>
        <w:rPr>
          <w:rFonts w:ascii="Times New Roman" w:eastAsia="Times New Roman" w:hAnsi="Times New Roman" w:cs="Times New Roman"/>
          <w:sz w:val="24"/>
          <w:szCs w:val="24"/>
        </w:rPr>
        <w:t xml:space="preserve">.  </w:t>
      </w:r>
    </w:p>
    <w:p w:rsidR="00F72CEF" w:rsidRDefault="00F72CEF" w:rsidP="00F72CEF">
      <w:pPr>
        <w:spacing w:line="480" w:lineRule="auto"/>
        <w:jc w:val="both"/>
        <w:rPr>
          <w:rFonts w:ascii="Times New Roman" w:hAnsi="Times New Roman"/>
          <w:sz w:val="24"/>
          <w:szCs w:val="24"/>
        </w:rPr>
      </w:pPr>
      <w:r w:rsidRPr="3C35490B">
        <w:rPr>
          <w:rFonts w:ascii="Times New Roman" w:hAnsi="Times New Roman"/>
          <w:sz w:val="24"/>
          <w:szCs w:val="24"/>
        </w:rPr>
        <w:t xml:space="preserve">INEOS at a glance. (2018). Retrieved from </w:t>
      </w:r>
      <w:hyperlink r:id="rId12">
        <w:r w:rsidRPr="3C35490B">
          <w:rPr>
            <w:rStyle w:val="Hyperlink"/>
            <w:rFonts w:ascii="Times New Roman" w:eastAsia="Times New Roman" w:hAnsi="Times New Roman" w:cs="Times New Roman"/>
            <w:sz w:val="24"/>
            <w:szCs w:val="24"/>
          </w:rPr>
          <w:t>https://www.ineos.com/company/</w:t>
        </w:r>
      </w:hyperlink>
      <w:r w:rsidRPr="3C35490B">
        <w:rPr>
          <w:rFonts w:ascii="Times New Roman" w:eastAsia="Times New Roman" w:hAnsi="Times New Roman" w:cs="Times New Roman"/>
          <w:sz w:val="24"/>
          <w:szCs w:val="24"/>
        </w:rPr>
        <w:t>.</w:t>
      </w:r>
    </w:p>
    <w:p w:rsidR="00F72CEF" w:rsidRDefault="00F72CEF" w:rsidP="00F72CEF">
      <w:pPr>
        <w:pStyle w:val="Heading1"/>
        <w:jc w:val="both"/>
        <w:rPr>
          <w:rFonts w:eastAsia="Times New Roman" w:cs="Times New Roman"/>
          <w:color w:val="202020"/>
          <w:sz w:val="24"/>
          <w:szCs w:val="24"/>
        </w:rPr>
      </w:pPr>
      <w:bookmarkStart w:id="3" w:name="_Toc535196625"/>
      <w:proofErr w:type="spellStart"/>
      <w:r w:rsidRPr="3C35490B">
        <w:rPr>
          <w:rFonts w:eastAsia="Times New Roman" w:cs="Times New Roman"/>
          <w:color w:val="202020"/>
          <w:sz w:val="24"/>
          <w:szCs w:val="24"/>
        </w:rPr>
        <w:t>Ineos</w:t>
      </w:r>
      <w:proofErr w:type="spellEnd"/>
      <w:r w:rsidRPr="3C35490B">
        <w:rPr>
          <w:rFonts w:eastAsia="Times New Roman" w:cs="Times New Roman"/>
          <w:color w:val="202020"/>
          <w:sz w:val="24"/>
          <w:szCs w:val="24"/>
        </w:rPr>
        <w:t xml:space="preserve"> Chequered Environmental Track Record in Europe. (2017, November 21). Retrieved</w:t>
      </w:r>
      <w:bookmarkEnd w:id="3"/>
      <w:r w:rsidRPr="3C35490B">
        <w:rPr>
          <w:rFonts w:eastAsia="Times New Roman" w:cs="Times New Roman"/>
          <w:color w:val="202020"/>
          <w:sz w:val="24"/>
          <w:szCs w:val="24"/>
        </w:rPr>
        <w:t xml:space="preserve"> </w:t>
      </w:r>
    </w:p>
    <w:p w:rsidR="00F72CEF" w:rsidRDefault="00F72CEF" w:rsidP="00F72CEF">
      <w:pPr>
        <w:ind w:firstLine="720"/>
        <w:jc w:val="both"/>
      </w:pPr>
      <w:proofErr w:type="gramStart"/>
      <w:r w:rsidRPr="3C35490B">
        <w:rPr>
          <w:rFonts w:ascii="Times New Roman" w:eastAsia="Times New Roman" w:hAnsi="Times New Roman" w:cs="Times New Roman"/>
          <w:sz w:val="24"/>
          <w:szCs w:val="24"/>
        </w:rPr>
        <w:t>from</w:t>
      </w:r>
      <w:proofErr w:type="gramEnd"/>
      <w:r w:rsidRPr="3C35490B">
        <w:rPr>
          <w:rFonts w:ascii="Times New Roman" w:eastAsia="Times New Roman" w:hAnsi="Times New Roman" w:cs="Times New Roman"/>
          <w:sz w:val="24"/>
          <w:szCs w:val="24"/>
        </w:rPr>
        <w:t xml:space="preserve"> </w:t>
      </w:r>
      <w:hyperlink r:id="rId13">
        <w:r w:rsidRPr="3C35490B">
          <w:rPr>
            <w:rStyle w:val="Hyperlink"/>
            <w:rFonts w:ascii="Times New Roman" w:eastAsia="Times New Roman" w:hAnsi="Times New Roman" w:cs="Times New Roman"/>
            <w:sz w:val="24"/>
            <w:szCs w:val="24"/>
          </w:rPr>
          <w:t>https://www.foodandwaterwatch.org/insight/ineos-chequered-environmental-</w:t>
        </w:r>
      </w:hyperlink>
    </w:p>
    <w:p w:rsidR="00F72CEF" w:rsidRDefault="00F72CEF" w:rsidP="00F72CEF">
      <w:pPr>
        <w:ind w:firstLine="720"/>
        <w:jc w:val="both"/>
        <w:rPr>
          <w:rFonts w:ascii="Times New Roman" w:eastAsia="Times New Roman" w:hAnsi="Times New Roman" w:cs="Times New Roman"/>
          <w:sz w:val="24"/>
          <w:szCs w:val="24"/>
        </w:rPr>
      </w:pPr>
      <w:proofErr w:type="gramStart"/>
      <w:r w:rsidRPr="3C35490B">
        <w:rPr>
          <w:rFonts w:ascii="Times New Roman" w:eastAsia="Times New Roman" w:hAnsi="Times New Roman" w:cs="Times New Roman"/>
          <w:sz w:val="24"/>
          <w:szCs w:val="24"/>
        </w:rPr>
        <w:t>track-record-</w:t>
      </w:r>
      <w:proofErr w:type="spellStart"/>
      <w:r w:rsidRPr="3C35490B">
        <w:rPr>
          <w:rFonts w:ascii="Times New Roman" w:eastAsia="Times New Roman" w:hAnsi="Times New Roman" w:cs="Times New Roman"/>
          <w:sz w:val="24"/>
          <w:szCs w:val="24"/>
        </w:rPr>
        <w:t>europe</w:t>
      </w:r>
      <w:proofErr w:type="spellEnd"/>
      <w:proofErr w:type="gramEnd"/>
      <w:r w:rsidRPr="3C35490B">
        <w:rPr>
          <w:rFonts w:ascii="Times New Roman" w:eastAsia="Times New Roman" w:hAnsi="Times New Roman" w:cs="Times New Roman"/>
          <w:sz w:val="24"/>
          <w:szCs w:val="24"/>
        </w:rPr>
        <w:t>.</w:t>
      </w:r>
    </w:p>
    <w:p w:rsidR="00F72CEF" w:rsidRDefault="00F72CEF" w:rsidP="00F72CEF">
      <w:pPr>
        <w:spacing w:line="480" w:lineRule="auto"/>
        <w:jc w:val="both"/>
        <w:rPr>
          <w:rFonts w:ascii="Times New Roman" w:hAnsi="Times New Roman" w:cs="Times New Roman"/>
          <w:color w:val="333333"/>
          <w:sz w:val="24"/>
          <w:szCs w:val="24"/>
        </w:rPr>
      </w:pPr>
      <w:r w:rsidRPr="002202E4">
        <w:rPr>
          <w:rFonts w:ascii="Times New Roman" w:hAnsi="Times New Roman" w:cs="Times New Roman"/>
          <w:color w:val="333333"/>
          <w:sz w:val="24"/>
          <w:szCs w:val="24"/>
        </w:rPr>
        <w:t>INEOS Technologies sells the technology phase gas "</w:t>
      </w:r>
      <w:proofErr w:type="spellStart"/>
      <w:r w:rsidRPr="002202E4">
        <w:rPr>
          <w:rFonts w:ascii="Times New Roman" w:hAnsi="Times New Roman" w:cs="Times New Roman"/>
          <w:color w:val="333333"/>
          <w:sz w:val="24"/>
          <w:szCs w:val="24"/>
        </w:rPr>
        <w:t>innovene</w:t>
      </w:r>
      <w:proofErr w:type="spellEnd"/>
      <w:r w:rsidRPr="002202E4">
        <w:rPr>
          <w:rFonts w:ascii="Times New Roman" w:hAnsi="Times New Roman" w:cs="Times New Roman"/>
          <w:color w:val="333333"/>
          <w:sz w:val="24"/>
          <w:szCs w:val="24"/>
        </w:rPr>
        <w:t xml:space="preserve"> G" </w:t>
      </w:r>
      <w:proofErr w:type="spellStart"/>
      <w:r w:rsidRPr="002202E4">
        <w:rPr>
          <w:rFonts w:ascii="Times New Roman" w:hAnsi="Times New Roman" w:cs="Times New Roman"/>
          <w:color w:val="333333"/>
          <w:sz w:val="24"/>
          <w:szCs w:val="24"/>
        </w:rPr>
        <w:t>Repsol</w:t>
      </w:r>
      <w:proofErr w:type="spellEnd"/>
      <w:r w:rsidRPr="002202E4">
        <w:rPr>
          <w:rFonts w:ascii="Times New Roman" w:hAnsi="Times New Roman" w:cs="Times New Roman"/>
          <w:color w:val="333333"/>
          <w:sz w:val="24"/>
          <w:szCs w:val="24"/>
        </w:rPr>
        <w:t xml:space="preserve"> YPF</w:t>
      </w:r>
      <w:r>
        <w:rPr>
          <w:rFonts w:ascii="Times New Roman" w:hAnsi="Times New Roman" w:cs="Times New Roman"/>
          <w:color w:val="333333"/>
          <w:sz w:val="24"/>
          <w:szCs w:val="24"/>
        </w:rPr>
        <w:t xml:space="preserve">. (2017, July </w:t>
      </w:r>
      <w:r>
        <w:rPr>
          <w:rFonts w:ascii="Times New Roman" w:hAnsi="Times New Roman" w:cs="Times New Roman"/>
          <w:color w:val="333333"/>
          <w:sz w:val="24"/>
          <w:szCs w:val="24"/>
        </w:rPr>
        <w:tab/>
        <w:t xml:space="preserve">11). Retrieved from </w:t>
      </w:r>
      <w:hyperlink r:id="rId14" w:history="1">
        <w:r w:rsidRPr="00ED3979">
          <w:rPr>
            <w:rStyle w:val="Hyperlink"/>
            <w:rFonts w:ascii="Times New Roman" w:hAnsi="Times New Roman" w:cs="Times New Roman"/>
            <w:sz w:val="24"/>
            <w:szCs w:val="24"/>
          </w:rPr>
          <w:t>https://www.interempresas.net/Plastics/Articles/17583-INEOS-</w:t>
        </w:r>
      </w:hyperlink>
    </w:p>
    <w:p w:rsidR="00F72CEF" w:rsidRPr="002202E4" w:rsidRDefault="00F72CEF" w:rsidP="00F72CEF">
      <w:pPr>
        <w:spacing w:line="480" w:lineRule="auto"/>
        <w:jc w:val="both"/>
        <w:rPr>
          <w:rFonts w:ascii="Times New Roman" w:hAnsi="Times New Roman" w:cs="Times New Roman"/>
          <w:color w:val="333333"/>
          <w:sz w:val="24"/>
          <w:szCs w:val="24"/>
        </w:rPr>
      </w:pPr>
      <w:r>
        <w:rPr>
          <w:rFonts w:ascii="Times New Roman" w:hAnsi="Times New Roman" w:cs="Times New Roman"/>
          <w:color w:val="333333"/>
          <w:sz w:val="24"/>
          <w:szCs w:val="24"/>
        </w:rPr>
        <w:tab/>
      </w:r>
      <w:r w:rsidRPr="002202E4">
        <w:rPr>
          <w:rFonts w:ascii="Times New Roman" w:hAnsi="Times New Roman" w:cs="Times New Roman"/>
          <w:color w:val="333333"/>
          <w:sz w:val="24"/>
          <w:szCs w:val="24"/>
        </w:rPr>
        <w:t>Technologies-sells-the-technology-phase-gas-innovene-G-Repsol-YPF.html</w:t>
      </w:r>
      <w:r>
        <w:rPr>
          <w:rFonts w:ascii="Times New Roman" w:hAnsi="Times New Roman" w:cs="Times New Roman"/>
          <w:color w:val="333333"/>
          <w:sz w:val="24"/>
          <w:szCs w:val="24"/>
        </w:rPr>
        <w:t>.</w:t>
      </w:r>
    </w:p>
    <w:p w:rsidR="00F72CEF" w:rsidRDefault="00F72CEF" w:rsidP="00F72CEF">
      <w:pPr>
        <w:pStyle w:val="Heading1"/>
        <w:jc w:val="both"/>
        <w:rPr>
          <w:rFonts w:ascii="Arial" w:eastAsia="Arial" w:hAnsi="Arial" w:cs="Arial"/>
          <w:color w:val="333333"/>
          <w:sz w:val="26"/>
          <w:szCs w:val="26"/>
        </w:rPr>
      </w:pPr>
      <w:bookmarkStart w:id="4" w:name="_Toc535196626"/>
      <w:proofErr w:type="spellStart"/>
      <w:r w:rsidRPr="3C35490B">
        <w:rPr>
          <w:rFonts w:eastAsia="Times New Roman" w:cs="Times New Roman"/>
          <w:color w:val="333333"/>
          <w:sz w:val="24"/>
          <w:szCs w:val="24"/>
        </w:rPr>
        <w:t>Ioan</w:t>
      </w:r>
      <w:proofErr w:type="spellEnd"/>
      <w:r w:rsidRPr="3C35490B">
        <w:rPr>
          <w:rFonts w:eastAsia="Times New Roman" w:cs="Times New Roman"/>
          <w:color w:val="333333"/>
          <w:sz w:val="24"/>
          <w:szCs w:val="24"/>
        </w:rPr>
        <w:t xml:space="preserve">, I., </w:t>
      </w:r>
      <w:proofErr w:type="spellStart"/>
      <w:r w:rsidRPr="3C35490B">
        <w:rPr>
          <w:rFonts w:eastAsia="Times New Roman" w:cs="Times New Roman"/>
          <w:color w:val="333333"/>
          <w:sz w:val="24"/>
          <w:szCs w:val="24"/>
        </w:rPr>
        <w:t>Nastase</w:t>
      </w:r>
      <w:proofErr w:type="gramStart"/>
      <w:r w:rsidRPr="3C35490B">
        <w:rPr>
          <w:rFonts w:eastAsia="Times New Roman" w:cs="Times New Roman"/>
          <w:color w:val="333333"/>
          <w:sz w:val="24"/>
          <w:szCs w:val="24"/>
        </w:rPr>
        <w:t>,M</w:t>
      </w:r>
      <w:proofErr w:type="spellEnd"/>
      <w:proofErr w:type="gramEnd"/>
      <w:r w:rsidRPr="3C35490B">
        <w:rPr>
          <w:rFonts w:eastAsia="Times New Roman" w:cs="Times New Roman"/>
          <w:color w:val="333333"/>
          <w:sz w:val="24"/>
          <w:szCs w:val="24"/>
        </w:rPr>
        <w:t xml:space="preserve">., &amp; </w:t>
      </w:r>
      <w:proofErr w:type="spellStart"/>
      <w:r w:rsidRPr="3C35490B">
        <w:rPr>
          <w:rFonts w:eastAsia="Times New Roman" w:cs="Times New Roman"/>
          <w:color w:val="333333"/>
          <w:sz w:val="24"/>
          <w:szCs w:val="24"/>
        </w:rPr>
        <w:t>Radulescu</w:t>
      </w:r>
      <w:proofErr w:type="spellEnd"/>
      <w:r w:rsidRPr="3C35490B">
        <w:rPr>
          <w:rFonts w:eastAsia="Times New Roman" w:cs="Times New Roman"/>
          <w:color w:val="333333"/>
          <w:sz w:val="24"/>
          <w:szCs w:val="24"/>
        </w:rPr>
        <w:t>, V.C. (2016). Premises of the green business strategies.</w:t>
      </w:r>
      <w:bookmarkEnd w:id="4"/>
      <w:r w:rsidRPr="3C35490B">
        <w:rPr>
          <w:rFonts w:eastAsia="Times New Roman" w:cs="Times New Roman"/>
          <w:color w:val="333333"/>
          <w:sz w:val="24"/>
          <w:szCs w:val="24"/>
        </w:rPr>
        <w:t xml:space="preserve"> </w:t>
      </w:r>
    </w:p>
    <w:p w:rsidR="00F72CEF" w:rsidRDefault="00F72CEF" w:rsidP="00F72CEF">
      <w:pPr>
        <w:ind w:firstLine="720"/>
        <w:jc w:val="both"/>
        <w:rPr>
          <w:rFonts w:ascii="Arial" w:eastAsia="Arial" w:hAnsi="Arial" w:cs="Arial"/>
          <w:color w:val="333333"/>
          <w:sz w:val="26"/>
          <w:szCs w:val="26"/>
        </w:rPr>
      </w:pPr>
      <w:r w:rsidRPr="3C35490B">
        <w:rPr>
          <w:rFonts w:ascii="Times New Roman" w:eastAsia="Times New Roman" w:hAnsi="Times New Roman" w:cs="Times New Roman"/>
          <w:i/>
          <w:iCs/>
          <w:color w:val="333333"/>
          <w:sz w:val="24"/>
          <w:szCs w:val="24"/>
        </w:rPr>
        <w:t>Review of International Comparative Management 17</w:t>
      </w:r>
      <w:r w:rsidRPr="3C35490B">
        <w:rPr>
          <w:rFonts w:ascii="Times New Roman" w:eastAsia="Times New Roman" w:hAnsi="Times New Roman" w:cs="Times New Roman"/>
          <w:color w:val="333333"/>
          <w:sz w:val="24"/>
          <w:szCs w:val="24"/>
        </w:rPr>
        <w:t xml:space="preserve">(2), 108-113.     </w:t>
      </w:r>
    </w:p>
    <w:p w:rsidR="00F72CEF" w:rsidRDefault="00F72CEF" w:rsidP="00F72CEF">
      <w:pPr>
        <w:pStyle w:val="Heading1"/>
        <w:jc w:val="both"/>
        <w:rPr>
          <w:rFonts w:eastAsia="Times New Roman" w:cs="Times New Roman"/>
          <w:color w:val="auto"/>
          <w:sz w:val="24"/>
          <w:szCs w:val="24"/>
        </w:rPr>
      </w:pPr>
      <w:bookmarkStart w:id="5" w:name="_Toc535196627"/>
      <w:r w:rsidRPr="3C35490B">
        <w:rPr>
          <w:rFonts w:eastAsia="Times New Roman" w:cs="Times New Roman"/>
          <w:color w:val="auto"/>
          <w:sz w:val="24"/>
          <w:szCs w:val="24"/>
        </w:rPr>
        <w:lastRenderedPageBreak/>
        <w:t>McNally, J. (2016, December). INEOS’ insight into future. Retrieved from</w:t>
      </w:r>
      <w:bookmarkEnd w:id="5"/>
    </w:p>
    <w:p w:rsidR="00F72CEF" w:rsidRDefault="00F72CEF" w:rsidP="00F72CEF">
      <w:pPr>
        <w:pStyle w:val="Heading1"/>
        <w:ind w:firstLine="720"/>
        <w:jc w:val="both"/>
        <w:rPr>
          <w:caps/>
          <w:color w:val="FFFFFF" w:themeColor="background1"/>
          <w:sz w:val="108"/>
          <w:szCs w:val="108"/>
        </w:rPr>
      </w:pPr>
      <w:r w:rsidRPr="3C35490B">
        <w:rPr>
          <w:rFonts w:eastAsia="Times New Roman" w:cs="Times New Roman"/>
          <w:color w:val="auto"/>
          <w:sz w:val="24"/>
          <w:szCs w:val="24"/>
        </w:rPr>
        <w:t xml:space="preserve"> </w:t>
      </w:r>
      <w:bookmarkStart w:id="6" w:name="_Toc535196628"/>
      <w:r w:rsidRPr="3C35490B">
        <w:rPr>
          <w:rFonts w:eastAsia="Times New Roman" w:cs="Times New Roman"/>
          <w:color w:val="auto"/>
          <w:sz w:val="24"/>
          <w:szCs w:val="24"/>
        </w:rPr>
        <w:t>https://www.ineos.com/inch-magazine/articles/issue-11/ineos-insight-into-the-                        future/.</w:t>
      </w:r>
      <w:bookmarkEnd w:id="6"/>
      <w:r w:rsidRPr="3C35490B">
        <w:rPr>
          <w:rFonts w:eastAsia="Times New Roman" w:cs="Times New Roman"/>
          <w:color w:val="auto"/>
          <w:sz w:val="24"/>
          <w:szCs w:val="24"/>
        </w:rPr>
        <w:t xml:space="preserve"> </w:t>
      </w:r>
    </w:p>
    <w:p w:rsidR="00F72CEF" w:rsidRDefault="00F72CEF" w:rsidP="00F72CEF">
      <w:pPr>
        <w:pStyle w:val="Heading1"/>
        <w:jc w:val="both"/>
        <w:rPr>
          <w:caps/>
          <w:color w:val="FFFFFF" w:themeColor="background1"/>
          <w:sz w:val="108"/>
          <w:szCs w:val="108"/>
        </w:rPr>
      </w:pPr>
      <w:bookmarkStart w:id="7" w:name="_Toc535196629"/>
      <w:proofErr w:type="spellStart"/>
      <w:r w:rsidRPr="3C35490B">
        <w:rPr>
          <w:rFonts w:eastAsia="Times New Roman" w:cs="Times New Roman"/>
          <w:color w:val="auto"/>
          <w:sz w:val="24"/>
          <w:szCs w:val="24"/>
        </w:rPr>
        <w:t>Rahm</w:t>
      </w:r>
      <w:proofErr w:type="gramStart"/>
      <w:r w:rsidRPr="3C35490B">
        <w:rPr>
          <w:rFonts w:eastAsia="Times New Roman" w:cs="Times New Roman"/>
          <w:color w:val="auto"/>
          <w:sz w:val="24"/>
          <w:szCs w:val="24"/>
        </w:rPr>
        <w:t>,D</w:t>
      </w:r>
      <w:proofErr w:type="spellEnd"/>
      <w:proofErr w:type="gramEnd"/>
      <w:r w:rsidRPr="3C35490B">
        <w:rPr>
          <w:rFonts w:eastAsia="Times New Roman" w:cs="Times New Roman"/>
          <w:color w:val="auto"/>
          <w:sz w:val="24"/>
          <w:szCs w:val="24"/>
        </w:rPr>
        <w:t>. (2011). Regulating hydraulic fracturing in shale gas plays: the case of Texas.</w:t>
      </w:r>
      <w:bookmarkEnd w:id="7"/>
    </w:p>
    <w:p w:rsidR="00F72CEF" w:rsidRDefault="00F72CEF" w:rsidP="00F72CEF">
      <w:pPr>
        <w:pStyle w:val="Heading1"/>
        <w:ind w:firstLine="720"/>
        <w:jc w:val="both"/>
        <w:rPr>
          <w:caps/>
          <w:color w:val="FFFFFF" w:themeColor="background1"/>
          <w:sz w:val="108"/>
          <w:szCs w:val="108"/>
        </w:rPr>
      </w:pPr>
      <w:bookmarkStart w:id="8" w:name="_Toc535196630"/>
      <w:r w:rsidRPr="3C35490B">
        <w:rPr>
          <w:rFonts w:eastAsia="Times New Roman" w:cs="Times New Roman"/>
          <w:i/>
          <w:iCs/>
          <w:color w:val="auto"/>
          <w:sz w:val="24"/>
          <w:szCs w:val="24"/>
        </w:rPr>
        <w:t>Energy Policy</w:t>
      </w:r>
      <w:proofErr w:type="gramStart"/>
      <w:r w:rsidRPr="3C35490B">
        <w:rPr>
          <w:rFonts w:eastAsia="Times New Roman" w:cs="Times New Roman"/>
          <w:i/>
          <w:iCs/>
          <w:color w:val="auto"/>
          <w:sz w:val="24"/>
          <w:szCs w:val="24"/>
        </w:rPr>
        <w:t>,39</w:t>
      </w:r>
      <w:proofErr w:type="gramEnd"/>
      <w:r w:rsidRPr="3C35490B">
        <w:rPr>
          <w:rFonts w:eastAsia="Times New Roman" w:cs="Times New Roman"/>
          <w:color w:val="auto"/>
          <w:sz w:val="24"/>
          <w:szCs w:val="24"/>
        </w:rPr>
        <w:t>(5), 2974-2981.</w:t>
      </w:r>
      <w:bookmarkEnd w:id="8"/>
    </w:p>
    <w:p w:rsidR="00F72CEF" w:rsidRDefault="00F72CEF" w:rsidP="00F72CEF">
      <w:pPr>
        <w:jc w:val="both"/>
      </w:pPr>
    </w:p>
    <w:p w:rsidR="00F72CEF" w:rsidRDefault="00F72CEF" w:rsidP="00F72CEF">
      <w:pPr>
        <w:spacing w:line="480" w:lineRule="auto"/>
        <w:jc w:val="both"/>
      </w:pPr>
      <w:proofErr w:type="spellStart"/>
      <w:r w:rsidRPr="3C35490B">
        <w:rPr>
          <w:rFonts w:ascii="Times New Roman" w:eastAsia="Times New Roman" w:hAnsi="Times New Roman" w:cs="Times New Roman"/>
          <w:sz w:val="24"/>
          <w:szCs w:val="24"/>
        </w:rPr>
        <w:t>Sommerville</w:t>
      </w:r>
      <w:proofErr w:type="spellEnd"/>
      <w:r w:rsidRPr="3C35490B">
        <w:rPr>
          <w:rFonts w:ascii="Times New Roman" w:eastAsia="Times New Roman" w:hAnsi="Times New Roman" w:cs="Times New Roman"/>
          <w:sz w:val="24"/>
          <w:szCs w:val="24"/>
        </w:rPr>
        <w:t xml:space="preserve">, S.T. (2018, July). </w:t>
      </w:r>
      <w:proofErr w:type="spellStart"/>
      <w:r w:rsidRPr="3C35490B">
        <w:rPr>
          <w:rFonts w:ascii="Times New Roman" w:eastAsia="Times New Roman" w:hAnsi="Times New Roman" w:cs="Times New Roman"/>
          <w:sz w:val="24"/>
          <w:szCs w:val="24"/>
        </w:rPr>
        <w:t>Ineos</w:t>
      </w:r>
      <w:proofErr w:type="spellEnd"/>
      <w:r w:rsidRPr="3C35490B">
        <w:rPr>
          <w:rFonts w:ascii="Times New Roman" w:eastAsia="Times New Roman" w:hAnsi="Times New Roman" w:cs="Times New Roman"/>
          <w:sz w:val="24"/>
          <w:szCs w:val="24"/>
        </w:rPr>
        <w:t xml:space="preserve">: the biggest company you have never heard of. </w:t>
      </w:r>
    </w:p>
    <w:p w:rsidR="00F72CEF" w:rsidRDefault="00F72CEF" w:rsidP="00F72CEF">
      <w:pPr>
        <w:ind w:firstLine="720"/>
        <w:jc w:val="both"/>
        <w:rPr>
          <w:rFonts w:ascii="Times New Roman" w:eastAsia="Times New Roman" w:hAnsi="Times New Roman" w:cs="Times New Roman"/>
          <w:sz w:val="24"/>
          <w:szCs w:val="24"/>
        </w:rPr>
      </w:pPr>
      <w:r w:rsidRPr="3C35490B">
        <w:rPr>
          <w:rFonts w:ascii="Times New Roman" w:eastAsia="Times New Roman" w:hAnsi="Times New Roman" w:cs="Times New Roman"/>
          <w:sz w:val="24"/>
          <w:szCs w:val="24"/>
        </w:rPr>
        <w:t xml:space="preserve">Retrieved from BBC News. </w:t>
      </w:r>
    </w:p>
    <w:p w:rsidR="00F72CEF" w:rsidRDefault="00F72CEF" w:rsidP="00F72CEF">
      <w:pPr>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Sturgeon</w:t>
      </w:r>
      <w:proofErr w:type="gramStart"/>
      <w:r>
        <w:rPr>
          <w:rFonts w:ascii="Times New Roman" w:eastAsia="Times New Roman" w:hAnsi="Times New Roman" w:cs="Times New Roman"/>
          <w:sz w:val="24"/>
          <w:szCs w:val="24"/>
        </w:rPr>
        <w:t>,N</w:t>
      </w:r>
      <w:proofErr w:type="spellEnd"/>
      <w:proofErr w:type="gramEnd"/>
      <w:r>
        <w:rPr>
          <w:rFonts w:ascii="Times New Roman" w:eastAsia="Times New Roman" w:hAnsi="Times New Roman" w:cs="Times New Roman"/>
          <w:sz w:val="24"/>
          <w:szCs w:val="24"/>
        </w:rPr>
        <w:t xml:space="preserve">. (2016,December). Government support was crucial says </w:t>
      </w:r>
      <w:proofErr w:type="spellStart"/>
      <w:r>
        <w:rPr>
          <w:rFonts w:ascii="Times New Roman" w:eastAsia="Times New Roman" w:hAnsi="Times New Roman" w:cs="Times New Roman"/>
          <w:sz w:val="24"/>
          <w:szCs w:val="24"/>
        </w:rPr>
        <w:t>Ineos</w:t>
      </w:r>
      <w:proofErr w:type="spellEnd"/>
      <w:r>
        <w:rPr>
          <w:rFonts w:ascii="Times New Roman" w:eastAsia="Times New Roman" w:hAnsi="Times New Roman" w:cs="Times New Roman"/>
          <w:sz w:val="24"/>
          <w:szCs w:val="24"/>
        </w:rPr>
        <w:t xml:space="preserve"> Retrieved from</w:t>
      </w:r>
    </w:p>
    <w:p w:rsidR="00F72CEF" w:rsidRDefault="00F72CEF" w:rsidP="00F72CE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hyperlink r:id="rId15" w:history="1">
        <w:r w:rsidRPr="00ED3979">
          <w:rPr>
            <w:rStyle w:val="Hyperlink"/>
            <w:rFonts w:ascii="Times New Roman" w:eastAsia="Times New Roman" w:hAnsi="Times New Roman" w:cs="Times New Roman"/>
            <w:sz w:val="24"/>
            <w:szCs w:val="24"/>
          </w:rPr>
          <w:t>https://www.ineos.com/inch-magazine/articles/issue-11/government-support-was-</w:t>
        </w:r>
      </w:hyperlink>
    </w:p>
    <w:p w:rsidR="00F72CEF" w:rsidRDefault="00F72CEF" w:rsidP="00F72CEF">
      <w:pPr>
        <w:jc w:val="both"/>
      </w:pPr>
      <w:r>
        <w:rPr>
          <w:rFonts w:ascii="Times New Roman" w:eastAsia="Times New Roman" w:hAnsi="Times New Roman" w:cs="Times New Roman"/>
          <w:sz w:val="24"/>
          <w:szCs w:val="24"/>
        </w:rPr>
        <w:tab/>
      </w:r>
      <w:proofErr w:type="gramStart"/>
      <w:r w:rsidRPr="00370508">
        <w:rPr>
          <w:rFonts w:ascii="Times New Roman" w:eastAsia="Times New Roman" w:hAnsi="Times New Roman" w:cs="Times New Roman"/>
          <w:sz w:val="24"/>
          <w:szCs w:val="24"/>
        </w:rPr>
        <w:t>crucial-says-</w:t>
      </w:r>
      <w:proofErr w:type="spellStart"/>
      <w:r w:rsidRPr="00370508">
        <w:rPr>
          <w:rFonts w:ascii="Times New Roman" w:eastAsia="Times New Roman" w:hAnsi="Times New Roman" w:cs="Times New Roman"/>
          <w:sz w:val="24"/>
          <w:szCs w:val="24"/>
        </w:rPr>
        <w:t>ineos</w:t>
      </w:r>
      <w:proofErr w:type="spellEnd"/>
      <w:proofErr w:type="gramEnd"/>
      <w:r w:rsidRPr="0037050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F72CEF" w:rsidRDefault="00F72CEF" w:rsidP="00F72CEF">
      <w:pPr>
        <w:spacing w:line="480" w:lineRule="auto"/>
        <w:jc w:val="both"/>
        <w:rPr>
          <w:rFonts w:ascii="Times New Roman" w:eastAsia="Times New Roman" w:hAnsi="Times New Roman" w:cs="Times New Roman"/>
          <w:sz w:val="24"/>
          <w:szCs w:val="24"/>
        </w:rPr>
      </w:pPr>
      <w:r w:rsidRPr="32628543">
        <w:rPr>
          <w:rFonts w:ascii="Times New Roman" w:eastAsia="Times New Roman" w:hAnsi="Times New Roman" w:cs="Times New Roman"/>
          <w:sz w:val="24"/>
          <w:szCs w:val="24"/>
        </w:rPr>
        <w:t xml:space="preserve">UK’s richest man eyes North Sea oil and gas fields. (2018, November 18). Retrieved from </w:t>
      </w:r>
    </w:p>
    <w:p w:rsidR="00F72CEF" w:rsidRDefault="00F72CEF" w:rsidP="00F72CEF">
      <w:pPr>
        <w:spacing w:line="480" w:lineRule="auto"/>
        <w:ind w:firstLine="720"/>
        <w:jc w:val="both"/>
        <w:rPr>
          <w:rFonts w:ascii="Times New Roman" w:eastAsia="Times New Roman" w:hAnsi="Times New Roman" w:cs="Times New Roman"/>
          <w:sz w:val="24"/>
          <w:szCs w:val="24"/>
        </w:rPr>
      </w:pPr>
      <w:hyperlink r:id="rId16">
        <w:r w:rsidRPr="3C35490B">
          <w:rPr>
            <w:rStyle w:val="Hyperlink"/>
            <w:rFonts w:ascii="Times New Roman" w:eastAsia="Times New Roman" w:hAnsi="Times New Roman" w:cs="Times New Roman"/>
            <w:sz w:val="24"/>
            <w:szCs w:val="24"/>
          </w:rPr>
          <w:t>https://www.bbc.com/news/business-46256117</w:t>
        </w:r>
      </w:hyperlink>
      <w:r w:rsidRPr="3C35490B">
        <w:rPr>
          <w:rFonts w:ascii="Times New Roman" w:eastAsia="Times New Roman" w:hAnsi="Times New Roman" w:cs="Times New Roman"/>
          <w:sz w:val="24"/>
          <w:szCs w:val="24"/>
        </w:rPr>
        <w:t>.</w:t>
      </w:r>
    </w:p>
    <w:p w:rsidR="00F72CEF" w:rsidRDefault="00F72CEF" w:rsidP="00F72CEF">
      <w:pPr>
        <w:pStyle w:val="Heading1"/>
        <w:jc w:val="both"/>
        <w:rPr>
          <w:caps/>
          <w:color w:val="FFFFFF" w:themeColor="background1"/>
          <w:sz w:val="108"/>
          <w:szCs w:val="108"/>
        </w:rPr>
      </w:pPr>
      <w:r w:rsidRPr="3C35490B">
        <w:rPr>
          <w:rFonts w:eastAsia="Times New Roman" w:cs="Times New Roman"/>
          <w:color w:val="auto"/>
          <w:sz w:val="24"/>
          <w:szCs w:val="24"/>
        </w:rPr>
        <w:t xml:space="preserve">                                                                                     </w:t>
      </w:r>
      <w:r w:rsidRPr="3C35490B">
        <w:rPr>
          <w:rFonts w:eastAsia="Times New Roman" w:cs="Times New Roman"/>
          <w:sz w:val="24"/>
          <w:szCs w:val="24"/>
        </w:rPr>
        <w:t xml:space="preserve">                                                                    </w:t>
      </w:r>
      <w:r w:rsidRPr="3C35490B">
        <w:rPr>
          <w:rFonts w:eastAsia="Times New Roman" w:cs="Times New Roman"/>
          <w:color w:val="auto"/>
          <w:sz w:val="24"/>
          <w:szCs w:val="24"/>
        </w:rPr>
        <w:t xml:space="preserve"> </w:t>
      </w:r>
      <w:bookmarkStart w:id="9" w:name="_Toc535196631"/>
      <w:proofErr w:type="spellStart"/>
      <w:r w:rsidRPr="3C35490B">
        <w:rPr>
          <w:rFonts w:eastAsia="Times New Roman" w:cs="Times New Roman"/>
          <w:color w:val="auto"/>
          <w:sz w:val="24"/>
          <w:szCs w:val="24"/>
        </w:rPr>
        <w:t>Vanover</w:t>
      </w:r>
      <w:proofErr w:type="spellEnd"/>
      <w:r w:rsidRPr="3C35490B">
        <w:rPr>
          <w:rFonts w:eastAsia="Times New Roman" w:cs="Times New Roman"/>
          <w:color w:val="auto"/>
          <w:sz w:val="24"/>
          <w:szCs w:val="24"/>
        </w:rPr>
        <w:t>, A. (2017, February 22). Comparing candidates: should you hire experienced</w:t>
      </w:r>
      <w:bookmarkEnd w:id="9"/>
      <w:r w:rsidRPr="3C35490B">
        <w:rPr>
          <w:rFonts w:eastAsia="Times New Roman" w:cs="Times New Roman"/>
          <w:color w:val="auto"/>
          <w:sz w:val="24"/>
          <w:szCs w:val="24"/>
        </w:rPr>
        <w:t xml:space="preserve"> </w:t>
      </w:r>
    </w:p>
    <w:p w:rsidR="00F72CEF" w:rsidRDefault="00F72CEF" w:rsidP="00F72CEF">
      <w:pPr>
        <w:pStyle w:val="Heading1"/>
        <w:ind w:firstLine="720"/>
        <w:jc w:val="both"/>
        <w:rPr>
          <w:caps/>
          <w:color w:val="FFFFFF" w:themeColor="background1"/>
          <w:sz w:val="108"/>
          <w:szCs w:val="108"/>
        </w:rPr>
      </w:pPr>
      <w:bookmarkStart w:id="10" w:name="_Toc535196632"/>
      <w:proofErr w:type="gramStart"/>
      <w:r w:rsidRPr="3C35490B">
        <w:rPr>
          <w:rFonts w:eastAsia="Times New Roman" w:cs="Times New Roman"/>
          <w:color w:val="auto"/>
          <w:sz w:val="24"/>
          <w:szCs w:val="24"/>
        </w:rPr>
        <w:t>workers</w:t>
      </w:r>
      <w:proofErr w:type="gramEnd"/>
      <w:r w:rsidRPr="3C35490B">
        <w:rPr>
          <w:rFonts w:eastAsia="Times New Roman" w:cs="Times New Roman"/>
          <w:color w:val="auto"/>
          <w:sz w:val="24"/>
          <w:szCs w:val="24"/>
        </w:rPr>
        <w:t xml:space="preserve"> or recent college graduates? Retrieved</w:t>
      </w:r>
      <w:bookmarkEnd w:id="10"/>
      <w:r w:rsidRPr="3C35490B">
        <w:rPr>
          <w:rFonts w:eastAsia="Times New Roman" w:cs="Times New Roman"/>
          <w:color w:val="auto"/>
          <w:sz w:val="24"/>
          <w:szCs w:val="24"/>
        </w:rPr>
        <w:t xml:space="preserve"> </w:t>
      </w:r>
    </w:p>
    <w:p w:rsidR="00F72CEF" w:rsidRDefault="00F72CEF" w:rsidP="00F72CEF">
      <w:pPr>
        <w:pStyle w:val="Heading1"/>
        <w:ind w:firstLine="720"/>
        <w:jc w:val="both"/>
        <w:rPr>
          <w:caps/>
          <w:color w:val="FFFFFF" w:themeColor="background1"/>
          <w:sz w:val="108"/>
          <w:szCs w:val="108"/>
        </w:rPr>
      </w:pPr>
      <w:bookmarkStart w:id="11" w:name="_Toc535196633"/>
      <w:proofErr w:type="gramStart"/>
      <w:r w:rsidRPr="3C35490B">
        <w:rPr>
          <w:rFonts w:eastAsia="Times New Roman" w:cs="Times New Roman"/>
          <w:color w:val="auto"/>
          <w:sz w:val="24"/>
          <w:szCs w:val="24"/>
        </w:rPr>
        <w:t>from</w:t>
      </w:r>
      <w:proofErr w:type="gramEnd"/>
      <w:r w:rsidRPr="3C35490B">
        <w:rPr>
          <w:rFonts w:eastAsia="Times New Roman" w:cs="Times New Roman"/>
          <w:color w:val="auto"/>
          <w:sz w:val="24"/>
          <w:szCs w:val="24"/>
        </w:rPr>
        <w:t xml:space="preserve"> </w:t>
      </w:r>
      <w:hyperlink r:id="rId17">
        <w:r w:rsidRPr="3C35490B">
          <w:rPr>
            <w:rStyle w:val="Hyperlink"/>
            <w:rFonts w:eastAsia="Times New Roman" w:cs="Times New Roman"/>
            <w:color w:val="auto"/>
            <w:sz w:val="24"/>
            <w:szCs w:val="24"/>
          </w:rPr>
          <w:t>https://www.business.com/articles/should-you-hire-experienced-workers-or-</w:t>
        </w:r>
        <w:bookmarkEnd w:id="11"/>
      </w:hyperlink>
    </w:p>
    <w:p w:rsidR="00F72CEF" w:rsidRDefault="00F72CEF" w:rsidP="00F72CEF">
      <w:pPr>
        <w:pStyle w:val="Heading1"/>
        <w:ind w:firstLine="720"/>
        <w:jc w:val="both"/>
        <w:rPr>
          <w:caps/>
          <w:color w:val="FFFFFF" w:themeColor="background1"/>
          <w:sz w:val="108"/>
          <w:szCs w:val="108"/>
        </w:rPr>
      </w:pPr>
      <w:bookmarkStart w:id="12" w:name="_Toc535196634"/>
      <w:proofErr w:type="gramStart"/>
      <w:r w:rsidRPr="3C35490B">
        <w:rPr>
          <w:rFonts w:eastAsia="Times New Roman" w:cs="Times New Roman"/>
          <w:color w:val="auto"/>
          <w:sz w:val="24"/>
          <w:szCs w:val="24"/>
        </w:rPr>
        <w:t>recent-college-graduates</w:t>
      </w:r>
      <w:proofErr w:type="gramEnd"/>
      <w:r w:rsidRPr="3C35490B">
        <w:rPr>
          <w:rFonts w:eastAsia="Times New Roman" w:cs="Times New Roman"/>
          <w:color w:val="auto"/>
          <w:sz w:val="24"/>
          <w:szCs w:val="24"/>
        </w:rPr>
        <w:t>/.</w:t>
      </w:r>
      <w:bookmarkEnd w:id="12"/>
      <w:r w:rsidRPr="3C35490B">
        <w:rPr>
          <w:rFonts w:eastAsia="Times New Roman" w:cs="Times New Roman"/>
          <w:color w:val="auto"/>
          <w:sz w:val="24"/>
          <w:szCs w:val="24"/>
        </w:rPr>
        <w:t xml:space="preserve">   </w:t>
      </w:r>
    </w:p>
    <w:p w:rsidR="00F72CEF" w:rsidRDefault="00F72CEF" w:rsidP="00F72CEF">
      <w:pPr>
        <w:spacing w:line="480" w:lineRule="auto"/>
        <w:jc w:val="both"/>
        <w:rPr>
          <w:rFonts w:ascii="Times New Roman" w:hAnsi="Times New Roman" w:cs="Times New Roman"/>
          <w:sz w:val="24"/>
          <w:szCs w:val="24"/>
        </w:rPr>
      </w:pPr>
      <w:r w:rsidRPr="3C35490B">
        <w:t xml:space="preserve"> </w:t>
      </w:r>
    </w:p>
    <w:p w:rsidR="00F72CEF" w:rsidRDefault="00F72CEF" w:rsidP="00F72CEF">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Vaughan</w:t>
      </w:r>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(2017,April 3). Fracking firm INEOS leads industry lobby to avoid green tax.</w:t>
      </w:r>
    </w:p>
    <w:p w:rsidR="00F72CEF" w:rsidRDefault="00F72CEF" w:rsidP="00F72CEF">
      <w:pPr>
        <w:spacing w:line="480" w:lineRule="auto"/>
        <w:jc w:val="both"/>
      </w:pPr>
      <w:r>
        <w:rPr>
          <w:rFonts w:ascii="Times New Roman" w:hAnsi="Times New Roman" w:cs="Times New Roman"/>
          <w:sz w:val="24"/>
          <w:szCs w:val="24"/>
        </w:rPr>
        <w:tab/>
        <w:t xml:space="preserve">Retrieved from </w:t>
      </w:r>
      <w:r w:rsidRPr="00483376">
        <w:rPr>
          <w:rFonts w:ascii="Times New Roman" w:hAnsi="Times New Roman" w:cs="Times New Roman"/>
          <w:sz w:val="24"/>
          <w:szCs w:val="24"/>
        </w:rPr>
        <w:t>https://www.theguardian.com/environment/2017/apr/03/ineos-leads-</w:t>
      </w:r>
      <w:r w:rsidRPr="3C35490B">
        <w:t xml:space="preserve"> </w:t>
      </w:r>
    </w:p>
    <w:p w:rsidR="00F72CEF" w:rsidRDefault="00F72CEF" w:rsidP="00F72CEF">
      <w:pPr>
        <w:spacing w:line="480" w:lineRule="auto"/>
        <w:jc w:val="both"/>
        <w:rPr>
          <w:rFonts w:ascii="Arial" w:eastAsia="Arial" w:hAnsi="Arial" w:cs="Arial"/>
          <w:sz w:val="26"/>
          <w:szCs w:val="26"/>
        </w:rPr>
      </w:pPr>
      <w:r>
        <w:tab/>
      </w:r>
      <w:proofErr w:type="gramStart"/>
      <w:r w:rsidRPr="00483376">
        <w:rPr>
          <w:rFonts w:ascii="Times New Roman" w:hAnsi="Times New Roman" w:cs="Times New Roman"/>
          <w:sz w:val="24"/>
          <w:szCs w:val="24"/>
        </w:rPr>
        <w:t>lobbying-effort-to-get-out-of-paying-green-tax</w:t>
      </w:r>
      <w:proofErr w:type="gramEnd"/>
      <w:r>
        <w:t>.</w:t>
      </w:r>
      <w:r w:rsidRPr="3C35490B">
        <w:t xml:space="preserve">                                                                                                                           </w:t>
      </w:r>
    </w:p>
    <w:p w:rsidR="00F72CEF" w:rsidRDefault="00F72CEF" w:rsidP="00F72CEF">
      <w:pPr>
        <w:spacing w:line="480" w:lineRule="auto"/>
        <w:ind w:left="720" w:hanging="720"/>
        <w:rPr>
          <w:rFonts w:ascii="Times New Roman" w:eastAsia="Times New Roman" w:hAnsi="Times New Roman" w:cs="Times New Roman"/>
          <w:color w:val="000000" w:themeColor="text1"/>
          <w:sz w:val="24"/>
          <w:szCs w:val="24"/>
        </w:rPr>
      </w:pPr>
      <w:proofErr w:type="spellStart"/>
      <w:r w:rsidRPr="00016879">
        <w:rPr>
          <w:rFonts w:ascii="Times New Roman" w:eastAsia="Times New Roman" w:hAnsi="Times New Roman" w:cs="Times New Roman"/>
          <w:color w:val="000000" w:themeColor="text1"/>
          <w:sz w:val="24"/>
          <w:szCs w:val="24"/>
        </w:rPr>
        <w:lastRenderedPageBreak/>
        <w:t>Alkaraan</w:t>
      </w:r>
      <w:proofErr w:type="spellEnd"/>
      <w:r w:rsidRPr="00016879">
        <w:rPr>
          <w:rFonts w:ascii="Times New Roman" w:eastAsia="Times New Roman" w:hAnsi="Times New Roman" w:cs="Times New Roman"/>
          <w:color w:val="000000" w:themeColor="text1"/>
          <w:sz w:val="24"/>
          <w:szCs w:val="24"/>
        </w:rPr>
        <w:t xml:space="preserve">, F. (2017). Strategic Investment Appraisal: Multidisciplinary Perspectives. </w:t>
      </w:r>
      <w:r w:rsidRPr="00016879">
        <w:rPr>
          <w:rFonts w:ascii="Times New Roman" w:eastAsia="Times New Roman" w:hAnsi="Times New Roman" w:cs="Times New Roman"/>
          <w:i/>
          <w:color w:val="000000" w:themeColor="text1"/>
          <w:sz w:val="24"/>
          <w:szCs w:val="24"/>
        </w:rPr>
        <w:t>Advances in Mergers and Acquisitions</w:t>
      </w:r>
      <w:r w:rsidRPr="00016879">
        <w:rPr>
          <w:rFonts w:ascii="Times New Roman" w:eastAsia="Times New Roman" w:hAnsi="Times New Roman" w:cs="Times New Roman"/>
          <w:color w:val="000000" w:themeColor="text1"/>
          <w:sz w:val="24"/>
          <w:szCs w:val="24"/>
        </w:rPr>
        <w:t>, 16, 67-82.</w:t>
      </w:r>
    </w:p>
    <w:p w:rsidR="00F72CEF" w:rsidRDefault="00F72CEF" w:rsidP="00F72CEF">
      <w:pPr>
        <w:spacing w:line="480" w:lineRule="auto"/>
        <w:ind w:left="720" w:hanging="720"/>
        <w:rPr>
          <w:rFonts w:ascii="Times New Roman" w:hAnsi="Times New Roman" w:cs="Times New Roman"/>
          <w:color w:val="000000" w:themeColor="text1"/>
          <w:spacing w:val="5"/>
          <w:sz w:val="24"/>
          <w:szCs w:val="24"/>
          <w:shd w:val="clear" w:color="auto" w:fill="FFFFFF"/>
        </w:rPr>
      </w:pPr>
      <w:proofErr w:type="gramStart"/>
      <w:r>
        <w:rPr>
          <w:rFonts w:ascii="Times New Roman" w:hAnsi="Times New Roman" w:cs="Times New Roman"/>
          <w:color w:val="000000" w:themeColor="text1"/>
          <w:spacing w:val="5"/>
          <w:sz w:val="24"/>
          <w:szCs w:val="24"/>
          <w:shd w:val="clear" w:color="auto" w:fill="FFFFFF"/>
        </w:rPr>
        <w:t xml:space="preserve">Russel </w:t>
      </w:r>
      <w:r w:rsidRPr="00016879">
        <w:rPr>
          <w:rFonts w:ascii="Times New Roman" w:hAnsi="Times New Roman" w:cs="Times New Roman"/>
          <w:color w:val="000000" w:themeColor="text1"/>
          <w:spacing w:val="5"/>
          <w:sz w:val="24"/>
          <w:szCs w:val="24"/>
          <w:shd w:val="clear" w:color="auto" w:fill="FFFFFF"/>
        </w:rPr>
        <w:t>,L.A</w:t>
      </w:r>
      <w:proofErr w:type="gramEnd"/>
      <w:r w:rsidRPr="00016879">
        <w:rPr>
          <w:rFonts w:ascii="Times New Roman" w:hAnsi="Times New Roman" w:cs="Times New Roman"/>
          <w:color w:val="000000" w:themeColor="text1"/>
          <w:spacing w:val="5"/>
          <w:sz w:val="24"/>
          <w:szCs w:val="24"/>
          <w:shd w:val="clear" w:color="auto" w:fill="FFFFFF"/>
        </w:rPr>
        <w:t>,</w:t>
      </w:r>
      <w:r>
        <w:rPr>
          <w:rFonts w:ascii="Times New Roman" w:hAnsi="Times New Roman" w:cs="Times New Roman"/>
          <w:color w:val="000000" w:themeColor="text1"/>
          <w:spacing w:val="5"/>
          <w:sz w:val="24"/>
          <w:szCs w:val="24"/>
          <w:shd w:val="clear" w:color="auto" w:fill="FFFFFF"/>
        </w:rPr>
        <w:t>,</w:t>
      </w:r>
      <w:r w:rsidRPr="00016879">
        <w:rPr>
          <w:rFonts w:ascii="Times New Roman" w:hAnsi="Times New Roman" w:cs="Times New Roman"/>
          <w:color w:val="000000" w:themeColor="text1"/>
          <w:spacing w:val="5"/>
          <w:sz w:val="24"/>
          <w:szCs w:val="24"/>
          <w:shd w:val="clear" w:color="auto" w:fill="FFFFFF"/>
        </w:rPr>
        <w:t> </w:t>
      </w:r>
      <w:hyperlink r:id="rId18" w:history="1">
        <w:r w:rsidRPr="00016879">
          <w:rPr>
            <w:rStyle w:val="Hyperlink"/>
            <w:rFonts w:ascii="Times New Roman" w:hAnsi="Times New Roman" w:cs="Times New Roman"/>
            <w:color w:val="000000" w:themeColor="text1"/>
            <w:spacing w:val="5"/>
            <w:sz w:val="24"/>
            <w:szCs w:val="24"/>
            <w:shd w:val="clear" w:color="auto" w:fill="FFFFFF"/>
          </w:rPr>
          <w:t xml:space="preserve"> </w:t>
        </w:r>
        <w:proofErr w:type="spellStart"/>
        <w:r w:rsidRPr="00016879">
          <w:rPr>
            <w:rStyle w:val="Hyperlink"/>
            <w:rFonts w:ascii="Times New Roman" w:hAnsi="Times New Roman" w:cs="Times New Roman"/>
            <w:color w:val="000000" w:themeColor="text1"/>
            <w:spacing w:val="5"/>
            <w:sz w:val="24"/>
            <w:szCs w:val="24"/>
            <w:shd w:val="clear" w:color="auto" w:fill="FFFFFF"/>
          </w:rPr>
          <w:t>Langemeier</w:t>
        </w:r>
      </w:hyperlink>
      <w:r w:rsidRPr="00016879">
        <w:rPr>
          <w:rFonts w:ascii="Times New Roman" w:hAnsi="Times New Roman" w:cs="Times New Roman"/>
          <w:color w:val="000000" w:themeColor="text1"/>
          <w:spacing w:val="5"/>
          <w:sz w:val="24"/>
          <w:szCs w:val="24"/>
          <w:shd w:val="clear" w:color="auto" w:fill="FFFFFF"/>
        </w:rPr>
        <w:t>,M.R</w:t>
      </w:r>
      <w:proofErr w:type="spellEnd"/>
      <w:r>
        <w:rPr>
          <w:rFonts w:ascii="Times New Roman" w:hAnsi="Times New Roman" w:cs="Times New Roman"/>
          <w:color w:val="000000" w:themeColor="text1"/>
          <w:spacing w:val="5"/>
          <w:sz w:val="24"/>
          <w:szCs w:val="24"/>
          <w:shd w:val="clear" w:color="auto" w:fill="FFFFFF"/>
        </w:rPr>
        <w:t>.</w:t>
      </w:r>
      <w:r w:rsidRPr="00016879">
        <w:rPr>
          <w:rFonts w:ascii="Times New Roman" w:hAnsi="Times New Roman" w:cs="Times New Roman"/>
          <w:color w:val="000000" w:themeColor="text1"/>
          <w:spacing w:val="5"/>
          <w:sz w:val="24"/>
          <w:szCs w:val="24"/>
          <w:shd w:val="clear" w:color="auto" w:fill="FFFFFF"/>
        </w:rPr>
        <w:t>, and </w:t>
      </w:r>
      <w:hyperlink r:id="rId19" w:history="1">
        <w:r w:rsidRPr="00016879">
          <w:rPr>
            <w:rStyle w:val="Hyperlink"/>
            <w:rFonts w:ascii="Times New Roman" w:hAnsi="Times New Roman" w:cs="Times New Roman"/>
            <w:color w:val="000000" w:themeColor="text1"/>
            <w:spacing w:val="5"/>
            <w:sz w:val="24"/>
            <w:szCs w:val="24"/>
            <w:shd w:val="clear" w:color="auto" w:fill="FFFFFF"/>
          </w:rPr>
          <w:t xml:space="preserve"> </w:t>
        </w:r>
        <w:proofErr w:type="spellStart"/>
        <w:r w:rsidRPr="00016879">
          <w:rPr>
            <w:rStyle w:val="Hyperlink"/>
            <w:rFonts w:ascii="Times New Roman" w:hAnsi="Times New Roman" w:cs="Times New Roman"/>
            <w:color w:val="000000" w:themeColor="text1"/>
            <w:spacing w:val="5"/>
            <w:sz w:val="24"/>
            <w:szCs w:val="24"/>
            <w:shd w:val="clear" w:color="auto" w:fill="FFFFFF"/>
          </w:rPr>
          <w:t>Briggeman</w:t>
        </w:r>
        <w:proofErr w:type="spellEnd"/>
      </w:hyperlink>
      <w:r w:rsidRPr="00016879">
        <w:rPr>
          <w:rFonts w:ascii="Times New Roman" w:hAnsi="Times New Roman" w:cs="Times New Roman"/>
          <w:color w:val="000000" w:themeColor="text1"/>
          <w:spacing w:val="5"/>
          <w:sz w:val="24"/>
          <w:szCs w:val="24"/>
          <w:shd w:val="clear" w:color="auto" w:fill="FFFFFF"/>
        </w:rPr>
        <w:t>, B.C., (2013). The impact of liquidity and solvency on cost efficiency. </w:t>
      </w:r>
      <w:r w:rsidRPr="00016879">
        <w:rPr>
          <w:rFonts w:ascii="Times New Roman" w:hAnsi="Times New Roman" w:cs="Times New Roman"/>
          <w:i/>
          <w:color w:val="000000" w:themeColor="text1"/>
          <w:sz w:val="24"/>
          <w:szCs w:val="24"/>
        </w:rPr>
        <w:t>Agricultural Finance Review</w:t>
      </w:r>
      <w:r w:rsidRPr="00016879">
        <w:rPr>
          <w:rFonts w:ascii="Times New Roman" w:hAnsi="Times New Roman" w:cs="Times New Roman"/>
          <w:color w:val="000000" w:themeColor="text1"/>
          <w:spacing w:val="5"/>
          <w:sz w:val="24"/>
          <w:szCs w:val="24"/>
          <w:shd w:val="clear" w:color="auto" w:fill="FFFFFF"/>
        </w:rPr>
        <w:t>, 73(3), 413-425.</w:t>
      </w:r>
    </w:p>
    <w:p w:rsidR="00F72CEF" w:rsidRPr="00DA1B35" w:rsidRDefault="00F72CEF" w:rsidP="00F72CEF">
      <w:pPr>
        <w:spacing w:line="480" w:lineRule="auto"/>
        <w:ind w:left="720" w:hanging="720"/>
        <w:rPr>
          <w:rFonts w:ascii="Times New Roman" w:eastAsia="Times New Roman" w:hAnsi="Times New Roman" w:cs="Times New Roman"/>
          <w:sz w:val="24"/>
          <w:szCs w:val="24"/>
        </w:rPr>
      </w:pPr>
      <w:r w:rsidRPr="00985309">
        <w:rPr>
          <w:rFonts w:ascii="Times New Roman" w:eastAsia="Times New Roman" w:hAnsi="Times New Roman" w:cs="Times New Roman"/>
          <w:sz w:val="24"/>
          <w:szCs w:val="24"/>
        </w:rPr>
        <w:t xml:space="preserve">Zeller, T., </w:t>
      </w:r>
      <w:proofErr w:type="spellStart"/>
      <w:r w:rsidRPr="00985309">
        <w:rPr>
          <w:rFonts w:ascii="Times New Roman" w:hAnsi="Times New Roman" w:cs="Times New Roman"/>
          <w:sz w:val="24"/>
          <w:szCs w:val="24"/>
        </w:rPr>
        <w:t>Kostolansky</w:t>
      </w:r>
      <w:proofErr w:type="spellEnd"/>
      <w:r w:rsidRPr="00985309">
        <w:rPr>
          <w:rFonts w:ascii="Times New Roman" w:eastAsia="Times New Roman" w:hAnsi="Times New Roman" w:cs="Times New Roman"/>
          <w:sz w:val="24"/>
          <w:szCs w:val="24"/>
        </w:rPr>
        <w:t xml:space="preserve">. J. W., and </w:t>
      </w:r>
      <w:proofErr w:type="spellStart"/>
      <w:r w:rsidRPr="00985309">
        <w:rPr>
          <w:rFonts w:ascii="Times New Roman" w:hAnsi="Times New Roman" w:cs="Times New Roman"/>
          <w:sz w:val="24"/>
          <w:szCs w:val="24"/>
        </w:rPr>
        <w:t>Bozoudis</w:t>
      </w:r>
      <w:proofErr w:type="spellEnd"/>
      <w:r w:rsidRPr="00985309">
        <w:rPr>
          <w:rFonts w:ascii="Times New Roman" w:hAnsi="Times New Roman" w:cs="Times New Roman"/>
          <w:sz w:val="24"/>
          <w:szCs w:val="24"/>
        </w:rPr>
        <w:t>, M.</w:t>
      </w:r>
      <w:r w:rsidRPr="00985309">
        <w:rPr>
          <w:rFonts w:ascii="Times New Roman" w:eastAsia="Times New Roman" w:hAnsi="Times New Roman" w:cs="Times New Roman"/>
          <w:sz w:val="24"/>
          <w:szCs w:val="24"/>
        </w:rPr>
        <w:t xml:space="preserve"> (2016). Have changes in business practices and reporting standards changed the taxonomy of financial ratios? </w:t>
      </w:r>
      <w:r w:rsidRPr="00985309">
        <w:rPr>
          <w:rFonts w:ascii="Times New Roman" w:eastAsia="Times New Roman" w:hAnsi="Times New Roman" w:cs="Times New Roman"/>
          <w:i/>
          <w:sz w:val="24"/>
          <w:szCs w:val="24"/>
        </w:rPr>
        <w:t>American Journal of Business</w:t>
      </w:r>
      <w:r w:rsidRPr="00985309">
        <w:rPr>
          <w:rFonts w:ascii="Times New Roman" w:eastAsia="Times New Roman" w:hAnsi="Times New Roman" w:cs="Times New Roman"/>
          <w:sz w:val="24"/>
          <w:szCs w:val="24"/>
        </w:rPr>
        <w:t>, 31(</w:t>
      </w:r>
      <w:r w:rsidRPr="00985309">
        <w:rPr>
          <w:rFonts w:ascii="Times New Roman" w:eastAsia="Times New Roman" w:hAnsi="Times New Roman" w:cs="Times New Roman"/>
          <w:i/>
          <w:sz w:val="24"/>
          <w:szCs w:val="24"/>
        </w:rPr>
        <w:t>2</w:t>
      </w:r>
      <w:r>
        <w:rPr>
          <w:rFonts w:ascii="Times New Roman" w:eastAsia="Times New Roman" w:hAnsi="Times New Roman" w:cs="Times New Roman"/>
          <w:sz w:val="24"/>
          <w:szCs w:val="24"/>
        </w:rPr>
        <w:t>), 85-97.</w:t>
      </w:r>
      <w:r w:rsidRPr="3C35490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3262854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rsidR="00F476DA" w:rsidRDefault="00F476DA"/>
    <w:sectPr w:rsidR="00F476DA" w:rsidSect="004A01D8">
      <w:headerReference w:type="default"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6018E0D" w:rsidTr="06018E0D">
      <w:tc>
        <w:tcPr>
          <w:tcW w:w="3009" w:type="dxa"/>
        </w:tcPr>
        <w:p w:rsidR="06018E0D" w:rsidRDefault="00F72CEF" w:rsidP="06018E0D">
          <w:pPr>
            <w:pStyle w:val="Header"/>
            <w:ind w:left="-115"/>
          </w:pPr>
        </w:p>
      </w:tc>
      <w:tc>
        <w:tcPr>
          <w:tcW w:w="3009" w:type="dxa"/>
        </w:tcPr>
        <w:p w:rsidR="06018E0D" w:rsidRDefault="00F72CEF" w:rsidP="06018E0D">
          <w:pPr>
            <w:pStyle w:val="Header"/>
            <w:jc w:val="center"/>
          </w:pPr>
        </w:p>
      </w:tc>
      <w:tc>
        <w:tcPr>
          <w:tcW w:w="3009" w:type="dxa"/>
        </w:tcPr>
        <w:p w:rsidR="06018E0D" w:rsidRDefault="00F72CEF" w:rsidP="06018E0D">
          <w:pPr>
            <w:pStyle w:val="Header"/>
            <w:ind w:right="-115"/>
            <w:jc w:val="right"/>
          </w:pPr>
        </w:p>
      </w:tc>
    </w:tr>
  </w:tbl>
  <w:p w:rsidR="06018E0D" w:rsidRDefault="00F72CEF" w:rsidP="06018E0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6018E0D" w:rsidTr="06018E0D">
      <w:tc>
        <w:tcPr>
          <w:tcW w:w="3009" w:type="dxa"/>
        </w:tcPr>
        <w:p w:rsidR="06018E0D" w:rsidRDefault="00F72CEF" w:rsidP="06018E0D">
          <w:pPr>
            <w:pStyle w:val="Header"/>
            <w:ind w:left="-115"/>
          </w:pPr>
        </w:p>
      </w:tc>
      <w:tc>
        <w:tcPr>
          <w:tcW w:w="3009" w:type="dxa"/>
        </w:tcPr>
        <w:p w:rsidR="06018E0D" w:rsidRDefault="00F72CEF" w:rsidP="06018E0D">
          <w:pPr>
            <w:pStyle w:val="Header"/>
            <w:jc w:val="center"/>
          </w:pPr>
        </w:p>
      </w:tc>
      <w:tc>
        <w:tcPr>
          <w:tcW w:w="3009" w:type="dxa"/>
        </w:tcPr>
        <w:p w:rsidR="06018E0D" w:rsidRDefault="00F72CEF" w:rsidP="06018E0D">
          <w:pPr>
            <w:pStyle w:val="Header"/>
            <w:ind w:right="-115"/>
            <w:jc w:val="right"/>
          </w:pPr>
        </w:p>
      </w:tc>
    </w:tr>
  </w:tbl>
  <w:p w:rsidR="06018E0D" w:rsidRDefault="00F72CEF" w:rsidP="06018E0D">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1058243351"/>
      <w:docPartObj>
        <w:docPartGallery w:val="Page Numbers (Top of Page)"/>
        <w:docPartUnique/>
      </w:docPartObj>
    </w:sdtPr>
    <w:sdtEndPr>
      <w:rPr>
        <w:noProof/>
      </w:rPr>
    </w:sdtEndPr>
    <w:sdtContent>
      <w:p w:rsidR="00A832D0" w:rsidRPr="00B372E5" w:rsidRDefault="00F72CEF" w:rsidP="00B372E5">
        <w:pPr>
          <w:pStyle w:val="Header"/>
          <w:tabs>
            <w:tab w:val="left" w:pos="795"/>
          </w:tabs>
          <w:rPr>
            <w:rFonts w:ascii="Times New Roman" w:hAnsi="Times New Roman" w:cs="Times New Roman"/>
            <w:sz w:val="24"/>
            <w:szCs w:val="24"/>
          </w:rPr>
        </w:pPr>
        <w:r w:rsidRPr="00B372E5">
          <w:rPr>
            <w:rFonts w:ascii="Times New Roman" w:hAnsi="Times New Roman" w:cs="Times New Roman"/>
            <w:sz w:val="24"/>
            <w:szCs w:val="24"/>
          </w:rPr>
          <w:t>EVALUATION OF COMPANY.</w:t>
        </w:r>
        <w:r w:rsidRPr="00B372E5">
          <w:rPr>
            <w:rFonts w:ascii="Times New Roman" w:hAnsi="Times New Roman" w:cs="Times New Roman"/>
            <w:sz w:val="24"/>
            <w:szCs w:val="24"/>
          </w:rPr>
          <w:tab/>
        </w:r>
        <w:r w:rsidRPr="00B372E5">
          <w:rPr>
            <w:rFonts w:ascii="Times New Roman" w:hAnsi="Times New Roman" w:cs="Times New Roman"/>
            <w:sz w:val="24"/>
            <w:szCs w:val="24"/>
          </w:rPr>
          <w:tab/>
        </w:r>
        <w:r w:rsidRPr="00B372E5">
          <w:rPr>
            <w:rFonts w:ascii="Times New Roman" w:hAnsi="Times New Roman" w:cs="Times New Roman"/>
            <w:sz w:val="24"/>
            <w:szCs w:val="24"/>
          </w:rPr>
          <w:fldChar w:fldCharType="begin"/>
        </w:r>
        <w:r w:rsidRPr="00B372E5">
          <w:rPr>
            <w:rFonts w:ascii="Times New Roman" w:hAnsi="Times New Roman" w:cs="Times New Roman"/>
            <w:sz w:val="24"/>
            <w:szCs w:val="24"/>
          </w:rPr>
          <w:instrText xml:space="preserve"> PAGE   \* MERGEFORMAT </w:instrText>
        </w:r>
        <w:r w:rsidRPr="00B372E5">
          <w:rPr>
            <w:rFonts w:ascii="Times New Roman" w:hAnsi="Times New Roman" w:cs="Times New Roman"/>
            <w:sz w:val="24"/>
            <w:szCs w:val="24"/>
          </w:rPr>
          <w:fldChar w:fldCharType="separate"/>
        </w:r>
        <w:r>
          <w:rPr>
            <w:rFonts w:ascii="Times New Roman" w:hAnsi="Times New Roman" w:cs="Times New Roman"/>
            <w:noProof/>
            <w:sz w:val="24"/>
            <w:szCs w:val="24"/>
          </w:rPr>
          <w:t>22</w:t>
        </w:r>
        <w:r w:rsidRPr="00B372E5">
          <w:rPr>
            <w:rFonts w:ascii="Times New Roman" w:hAnsi="Times New Roman" w:cs="Times New Roman"/>
            <w:noProof/>
            <w:sz w:val="24"/>
            <w:szCs w:val="24"/>
          </w:rPr>
          <w:fldChar w:fldCharType="end"/>
        </w:r>
      </w:p>
    </w:sdtContent>
  </w:sdt>
  <w:p w:rsidR="00A832D0" w:rsidRPr="00B372E5" w:rsidRDefault="00F72CEF" w:rsidP="004A01D8">
    <w:pPr>
      <w:pStyle w:val="Header"/>
      <w:tabs>
        <w:tab w:val="left" w:pos="375"/>
      </w:tabs>
      <w:rPr>
        <w:rFonts w:ascii="Times New Roman" w:hAnsi="Times New Roman" w:cs="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2968634"/>
      <w:docPartObj>
        <w:docPartGallery w:val="Page Numbers (Top of Page)"/>
        <w:docPartUnique/>
      </w:docPartObj>
    </w:sdtPr>
    <w:sdtEndPr>
      <w:rPr>
        <w:noProof/>
      </w:rPr>
    </w:sdtEndPr>
    <w:sdtContent>
      <w:p w:rsidR="008977C2" w:rsidRDefault="00F72CEF">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rsidR="00A832D0" w:rsidRPr="004A01D8" w:rsidRDefault="00F72CEF" w:rsidP="004A01D8">
    <w:pPr>
      <w:pStyle w:val="Header"/>
      <w:tabs>
        <w:tab w:val="clear" w:pos="4513"/>
        <w:tab w:val="clear" w:pos="9026"/>
        <w:tab w:val="left" w:pos="1980"/>
      </w:tabs>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1003"/>
    <w:rsid w:val="005C1003"/>
    <w:rsid w:val="00F476DA"/>
    <w:rsid w:val="00F72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79634E-7616-4C40-A6C8-F3F56BDE8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2CEF"/>
    <w:rPr>
      <w:lang w:val="en-GB"/>
    </w:rPr>
  </w:style>
  <w:style w:type="paragraph" w:styleId="Heading1">
    <w:name w:val="heading 1"/>
    <w:basedOn w:val="Normal"/>
    <w:next w:val="Normal"/>
    <w:link w:val="Heading1Char"/>
    <w:uiPriority w:val="9"/>
    <w:qFormat/>
    <w:rsid w:val="00F72CEF"/>
    <w:pPr>
      <w:keepNext/>
      <w:keepLines/>
      <w:spacing w:before="240" w:after="0" w:line="480" w:lineRule="auto"/>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F72CEF"/>
    <w:pPr>
      <w:keepNext/>
      <w:keepLines/>
      <w:spacing w:before="40" w:after="0" w:line="480" w:lineRule="auto"/>
      <w:outlineLvl w:val="1"/>
    </w:pPr>
    <w:rPr>
      <w:rFonts w:ascii="Times New Roman" w:eastAsiaTheme="majorEastAsia" w:hAnsi="Times New Roman" w:cstheme="majorBidi"/>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EF"/>
    <w:rPr>
      <w:rFonts w:ascii="Times New Roman" w:eastAsiaTheme="majorEastAsia" w:hAnsi="Times New Roman" w:cstheme="majorBidi"/>
      <w:color w:val="000000" w:themeColor="text1"/>
      <w:sz w:val="32"/>
      <w:szCs w:val="32"/>
      <w:lang w:val="en-GB"/>
    </w:rPr>
  </w:style>
  <w:style w:type="character" w:customStyle="1" w:styleId="Heading2Char">
    <w:name w:val="Heading 2 Char"/>
    <w:basedOn w:val="DefaultParagraphFont"/>
    <w:link w:val="Heading2"/>
    <w:uiPriority w:val="9"/>
    <w:rsid w:val="00F72CEF"/>
    <w:rPr>
      <w:rFonts w:ascii="Times New Roman" w:eastAsiaTheme="majorEastAsia" w:hAnsi="Times New Roman" w:cstheme="majorBidi"/>
      <w:sz w:val="32"/>
      <w:szCs w:val="26"/>
      <w:lang w:val="en-GB"/>
    </w:rPr>
  </w:style>
  <w:style w:type="paragraph" w:styleId="Header">
    <w:name w:val="header"/>
    <w:basedOn w:val="Normal"/>
    <w:link w:val="HeaderChar"/>
    <w:uiPriority w:val="99"/>
    <w:unhideWhenUsed/>
    <w:rsid w:val="00F72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CEF"/>
    <w:rPr>
      <w:lang w:val="en-GB"/>
    </w:rPr>
  </w:style>
  <w:style w:type="paragraph" w:styleId="Footer">
    <w:name w:val="footer"/>
    <w:basedOn w:val="Normal"/>
    <w:link w:val="FooterChar"/>
    <w:uiPriority w:val="99"/>
    <w:unhideWhenUsed/>
    <w:rsid w:val="00F72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CEF"/>
    <w:rPr>
      <w:lang w:val="en-GB"/>
    </w:rPr>
  </w:style>
  <w:style w:type="character" w:styleId="Hyperlink">
    <w:name w:val="Hyperlink"/>
    <w:basedOn w:val="DefaultParagraphFont"/>
    <w:uiPriority w:val="99"/>
    <w:unhideWhenUsed/>
    <w:rsid w:val="00F72CEF"/>
    <w:rPr>
      <w:color w:val="0000FF"/>
      <w:u w:val="single"/>
    </w:rPr>
  </w:style>
  <w:style w:type="table" w:styleId="TableGrid">
    <w:name w:val="Table Grid"/>
    <w:basedOn w:val="TableNormal"/>
    <w:uiPriority w:val="59"/>
    <w:rsid w:val="00F72CEF"/>
    <w:pPr>
      <w:spacing w:after="0" w:line="240" w:lineRule="auto"/>
    </w:pPr>
    <w:rPr>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F72CEF"/>
    <w:pPr>
      <w:spacing w:before="120" w:after="120"/>
    </w:pPr>
    <w:rPr>
      <w:b/>
      <w:bCs/>
      <w:caps/>
      <w:sz w:val="20"/>
      <w:szCs w:val="20"/>
    </w:rPr>
  </w:style>
  <w:style w:type="paragraph" w:styleId="TOC2">
    <w:name w:val="toc 2"/>
    <w:basedOn w:val="Normal"/>
    <w:next w:val="Normal"/>
    <w:autoRedefine/>
    <w:uiPriority w:val="39"/>
    <w:unhideWhenUsed/>
    <w:rsid w:val="00F72CEF"/>
    <w:pPr>
      <w:spacing w:after="0"/>
      <w:ind w:left="220"/>
    </w:pPr>
    <w:rPr>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door.com/Reviews/Employee-Review-INEOS-" TargetMode="External"/><Relationship Id="rId13" Type="http://schemas.openxmlformats.org/officeDocument/2006/relationships/hyperlink" Target="https://www.foodandwaterwatch.org/insight/ineos-chequered-environmental-" TargetMode="External"/><Relationship Id="rId18" Type="http://schemas.openxmlformats.org/officeDocument/2006/relationships/hyperlink" Target="https://www.emeraldinsight.com/author/Langemeier%2C+Michael"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ineos.com/inch-" TargetMode="External"/><Relationship Id="rId12" Type="http://schemas.openxmlformats.org/officeDocument/2006/relationships/hyperlink" Target="https://www.ineos.com/company/" TargetMode="External"/><Relationship Id="rId17" Type="http://schemas.openxmlformats.org/officeDocument/2006/relationships/hyperlink" Target="https://www.business.com/articles/should-you-hire-experienced-workers-or-"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bbc.com/news/business-46256117"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ineos.com/inch-magazine/articles/issue-11/why-ineos-is-a-good-" TargetMode="External"/><Relationship Id="rId11" Type="http://schemas.openxmlformats.org/officeDocument/2006/relationships/hyperlink" Target="https://www.insider.co.uk/news/ineos-quietly-become-massive-player-" TargetMode="External"/><Relationship Id="rId24" Type="http://schemas.openxmlformats.org/officeDocument/2006/relationships/fontTable" Target="fontTable.xml"/><Relationship Id="rId5" Type="http://schemas.openxmlformats.org/officeDocument/2006/relationships/hyperlink" Target="https://unearthed.greenpeace.org/2017/05/14/ineos-" TargetMode="External"/><Relationship Id="rId15" Type="http://schemas.openxmlformats.org/officeDocument/2006/relationships/hyperlink" Target="https://www.ineos.com/inch-magazine/articles/issue-11/government-support-was-" TargetMode="External"/><Relationship Id="rId23" Type="http://schemas.openxmlformats.org/officeDocument/2006/relationships/footer" Target="footer2.xml"/><Relationship Id="rId10" Type="http://schemas.openxmlformats.org/officeDocument/2006/relationships/hyperlink" Target="https://www.bbc.com/news/uk-scotland-scotland-politics-44072425" TargetMode="External"/><Relationship Id="rId19" Type="http://schemas.openxmlformats.org/officeDocument/2006/relationships/hyperlink" Target="https://www.emeraldinsight.com/author/Briggeman%2C+Brian" TargetMode="External"/><Relationship Id="rId4" Type="http://schemas.openxmlformats.org/officeDocument/2006/relationships/hyperlink" Target="https://www.ineos.com/inch-magazine/articles/issue-8/the-changing-face-of-" TargetMode="External"/><Relationship Id="rId9" Type="http://schemas.openxmlformats.org/officeDocument/2006/relationships/hyperlink" Target="https://www.heraldscotland.com/news/16191841.ineos-facing-unprecedented-legal-" TargetMode="External"/><Relationship Id="rId14" Type="http://schemas.openxmlformats.org/officeDocument/2006/relationships/hyperlink" Target="https://www.interempresas.net/Plastics/Articles/17583-INEOS-"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8386</Words>
  <Characters>47806</Characters>
  <Application>Microsoft Office Word</Application>
  <DocSecurity>0</DocSecurity>
  <Lines>398</Lines>
  <Paragraphs>112</Paragraphs>
  <ScaleCrop>false</ScaleCrop>
  <Company/>
  <LinksUpToDate>false</LinksUpToDate>
  <CharactersWithSpaces>56080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Broadway IT Solution</dc:creator>
  <cp:keywords/>
  <dc:description/>
  <cp:lastModifiedBy>Broadway IT Solution</cp:lastModifiedBy>
  <cp:revision>2</cp:revision>
  <dcterms:created xsi:type="dcterms:W3CDTF">2019-01-14T20:03:00Z</dcterms:created>
  <dcterms:modified xsi:type="dcterms:W3CDTF">2019-01-14T20:04:00Z</dcterms:modified>
</cp:coreProperties>
</file>