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8BBC06" w14:textId="77777777" w:rsidR="00462F50" w:rsidRDefault="00462F50" w:rsidP="009F2B61">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3F09B34" wp14:editId="707F1F7C">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4B92D36" w14:textId="77777777" w:rsidR="00462F50" w:rsidRDefault="00462F50" w:rsidP="00462F50">
      <w:pPr>
        <w:jc w:val="center"/>
        <w:rPr>
          <w:rFonts w:asciiTheme="minorHAnsi" w:hAnsiTheme="minorHAnsi"/>
          <w:color w:val="000000" w:themeColor="text1"/>
        </w:rPr>
      </w:pPr>
    </w:p>
    <w:p w14:paraId="7F085458" w14:textId="77777777" w:rsidR="00462F50" w:rsidRDefault="00462F50" w:rsidP="00462F50">
      <w:pPr>
        <w:jc w:val="center"/>
        <w:rPr>
          <w:rFonts w:asciiTheme="minorHAnsi" w:hAnsiTheme="minorHAnsi"/>
          <w:color w:val="000000" w:themeColor="text1"/>
        </w:rPr>
      </w:pPr>
    </w:p>
    <w:p w14:paraId="7D98AB2D" w14:textId="77777777" w:rsidR="00462F50" w:rsidRPr="00462F50" w:rsidRDefault="00462F50" w:rsidP="00462F50">
      <w:pPr>
        <w:jc w:val="center"/>
        <w:rPr>
          <w:rFonts w:asciiTheme="minorHAnsi" w:eastAsiaTheme="minorEastAsia" w:hAnsiTheme="minorHAnsi"/>
          <w:color w:val="000000" w:themeColor="text1"/>
        </w:rPr>
      </w:pPr>
    </w:p>
    <w:p w14:paraId="64EBDD40" w14:textId="77777777" w:rsidR="00462F50" w:rsidRDefault="00462F50" w:rsidP="00462F50">
      <w:pPr>
        <w:jc w:val="center"/>
        <w:rPr>
          <w:rFonts w:asciiTheme="minorHAnsi" w:hAnsiTheme="minorHAnsi"/>
          <w:color w:val="000000" w:themeColor="text1"/>
        </w:rPr>
      </w:pPr>
    </w:p>
    <w:p w14:paraId="4793BC7D" w14:textId="77777777" w:rsidR="00462F50" w:rsidRPr="005B638E" w:rsidRDefault="00462F50" w:rsidP="00462F50">
      <w:pPr>
        <w:jc w:val="center"/>
        <w:rPr>
          <w:rFonts w:asciiTheme="minorHAnsi" w:hAnsiTheme="minorHAnsi"/>
          <w:color w:val="000000" w:themeColor="text1"/>
        </w:rPr>
      </w:pPr>
    </w:p>
    <w:p w14:paraId="2C2AE06F" w14:textId="6869C350" w:rsidR="00462F50" w:rsidRPr="00511B5B" w:rsidRDefault="009F2B61" w:rsidP="00462F50">
      <w:pPr>
        <w:jc w:val="center"/>
        <w:rPr>
          <w:rFonts w:asciiTheme="minorHAnsi" w:hAnsiTheme="minorHAnsi"/>
          <w:b/>
          <w:color w:val="000000" w:themeColor="text1"/>
          <w:sz w:val="44"/>
        </w:rPr>
      </w:pPr>
      <w:r w:rsidRPr="009F2B61">
        <w:rPr>
          <w:rFonts w:asciiTheme="minorHAnsi" w:hAnsiTheme="minorHAnsi"/>
          <w:b/>
          <w:color w:val="000000" w:themeColor="text1"/>
          <w:sz w:val="44"/>
        </w:rPr>
        <w:t>Identification of bridge sensor anomaly signals based on HIlbert-</w:t>
      </w:r>
      <w:r w:rsidR="005D442D">
        <w:rPr>
          <w:rFonts w:asciiTheme="minorHAnsi" w:hAnsiTheme="minorHAnsi"/>
          <w:b/>
          <w:color w:val="000000" w:themeColor="text1"/>
          <w:sz w:val="44"/>
        </w:rPr>
        <w:t>Xception</w:t>
      </w:r>
      <w:r w:rsidRPr="009F2B61">
        <w:rPr>
          <w:rFonts w:asciiTheme="minorHAnsi" w:hAnsiTheme="minorHAnsi"/>
          <w:b/>
          <w:color w:val="000000" w:themeColor="text1"/>
          <w:sz w:val="44"/>
        </w:rPr>
        <w:t xml:space="preserve"> network</w:t>
      </w:r>
    </w:p>
    <w:p w14:paraId="03F0DC8B" w14:textId="77777777" w:rsidR="00462F50" w:rsidRPr="00511B5B" w:rsidRDefault="00462F50" w:rsidP="00462F50">
      <w:pPr>
        <w:jc w:val="center"/>
        <w:rPr>
          <w:rFonts w:asciiTheme="minorHAnsi" w:hAnsiTheme="minorHAnsi"/>
          <w:color w:val="000000" w:themeColor="text1"/>
          <w:sz w:val="40"/>
        </w:rPr>
      </w:pPr>
    </w:p>
    <w:p w14:paraId="4A496848" w14:textId="77777777" w:rsidR="00462F50" w:rsidRPr="009F2B61" w:rsidRDefault="00462F50" w:rsidP="00462F50">
      <w:pPr>
        <w:jc w:val="center"/>
        <w:rPr>
          <w:rFonts w:asciiTheme="minorHAnsi" w:eastAsiaTheme="minorEastAsia" w:hAnsiTheme="minorHAnsi"/>
          <w:color w:val="000000" w:themeColor="text1"/>
          <w:sz w:val="40"/>
        </w:rPr>
      </w:pPr>
      <w:r w:rsidRPr="00511B5B">
        <w:rPr>
          <w:rFonts w:asciiTheme="minorHAnsi" w:hAnsiTheme="minorHAnsi"/>
          <w:color w:val="000000" w:themeColor="text1"/>
          <w:sz w:val="40"/>
        </w:rPr>
        <w:t>by</w:t>
      </w:r>
    </w:p>
    <w:p w14:paraId="7D327D4D" w14:textId="4FE5B955" w:rsidR="00462F50" w:rsidRPr="00511B5B" w:rsidRDefault="00462F50" w:rsidP="00462F50">
      <w:pPr>
        <w:jc w:val="center"/>
        <w:rPr>
          <w:rFonts w:asciiTheme="minorHAnsi" w:hAnsiTheme="minorHAnsi"/>
          <w:color w:val="000000" w:themeColor="text1"/>
          <w:sz w:val="40"/>
        </w:rPr>
      </w:pPr>
      <w:r>
        <w:rPr>
          <w:rFonts w:asciiTheme="minorHAnsi" w:hAnsiTheme="minorHAnsi"/>
          <w:color w:val="000000" w:themeColor="text1"/>
          <w:sz w:val="40"/>
        </w:rPr>
        <w:t>Liang Jin</w:t>
      </w:r>
    </w:p>
    <w:p w14:paraId="14FDE970" w14:textId="77777777" w:rsidR="00462F50" w:rsidRDefault="00462F50" w:rsidP="00462F50">
      <w:pPr>
        <w:jc w:val="center"/>
        <w:rPr>
          <w:rFonts w:asciiTheme="minorHAnsi" w:hAnsiTheme="minorHAnsi"/>
          <w:color w:val="000000" w:themeColor="text1"/>
          <w:sz w:val="40"/>
        </w:rPr>
      </w:pPr>
    </w:p>
    <w:p w14:paraId="6BF127E8" w14:textId="77777777" w:rsidR="00462F50" w:rsidRPr="00511B5B" w:rsidRDefault="00462F50" w:rsidP="00462F50">
      <w:pPr>
        <w:jc w:val="center"/>
        <w:rPr>
          <w:rFonts w:asciiTheme="minorHAnsi" w:hAnsiTheme="minorHAnsi"/>
          <w:color w:val="000000" w:themeColor="text1"/>
          <w:sz w:val="40"/>
        </w:rPr>
      </w:pPr>
    </w:p>
    <w:p w14:paraId="1D94CE4B" w14:textId="102F190C" w:rsidR="00462F50" w:rsidRPr="00511B5B" w:rsidRDefault="00462F50" w:rsidP="00462F50">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Gordon Dickers</w:t>
      </w:r>
    </w:p>
    <w:p w14:paraId="4A3DE3AB" w14:textId="77777777" w:rsidR="00462F50" w:rsidRPr="00511B5B" w:rsidRDefault="00462F50" w:rsidP="00462F50">
      <w:pPr>
        <w:jc w:val="center"/>
        <w:rPr>
          <w:rFonts w:asciiTheme="minorHAnsi" w:hAnsiTheme="minorHAnsi"/>
          <w:color w:val="000000" w:themeColor="text1"/>
          <w:sz w:val="40"/>
        </w:rPr>
      </w:pPr>
    </w:p>
    <w:p w14:paraId="4353FF59" w14:textId="77777777" w:rsidR="00462F50" w:rsidRDefault="00462F50" w:rsidP="00462F50">
      <w:pPr>
        <w:jc w:val="center"/>
        <w:rPr>
          <w:rFonts w:asciiTheme="minorHAnsi" w:hAnsiTheme="minorHAnsi"/>
          <w:color w:val="000000" w:themeColor="text1"/>
          <w:sz w:val="40"/>
        </w:rPr>
      </w:pPr>
    </w:p>
    <w:p w14:paraId="0877C636" w14:textId="77777777" w:rsidR="00462F50" w:rsidRPr="00511B5B" w:rsidRDefault="00462F50" w:rsidP="00462F50">
      <w:pPr>
        <w:jc w:val="center"/>
        <w:rPr>
          <w:rFonts w:asciiTheme="minorHAnsi" w:hAnsiTheme="minorHAnsi"/>
          <w:color w:val="000000" w:themeColor="text1"/>
          <w:sz w:val="40"/>
        </w:rPr>
      </w:pPr>
    </w:p>
    <w:p w14:paraId="75FBC707" w14:textId="503969F2" w:rsidR="00462F50" w:rsidRPr="00845140" w:rsidRDefault="00462F50" w:rsidP="00462F50">
      <w:pPr>
        <w:jc w:val="center"/>
        <w:rPr>
          <w:rFonts w:asciiTheme="minorHAnsi" w:eastAsiaTheme="minorEastAsia"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 xml:space="preserve">MSc </w:t>
      </w:r>
    </w:p>
    <w:p w14:paraId="570F4756" w14:textId="77777777" w:rsidR="00462F50" w:rsidRPr="00511B5B" w:rsidRDefault="00462F50" w:rsidP="00462F50">
      <w:pPr>
        <w:jc w:val="center"/>
        <w:rPr>
          <w:rFonts w:asciiTheme="minorHAnsi" w:hAnsiTheme="minorHAnsi"/>
          <w:color w:val="000000" w:themeColor="text1"/>
          <w:sz w:val="40"/>
        </w:rPr>
      </w:pPr>
    </w:p>
    <w:p w14:paraId="60ECDEC8" w14:textId="77777777" w:rsidR="00462F50" w:rsidRPr="009F2B61" w:rsidRDefault="00462F50" w:rsidP="009F2B61">
      <w:pPr>
        <w:jc w:val="center"/>
        <w:rPr>
          <w:rFonts w:asciiTheme="minorHAnsi" w:eastAsiaTheme="minorEastAsia" w:hAnsiTheme="minorHAnsi"/>
          <w:color w:val="000000" w:themeColor="text1"/>
          <w:sz w:val="40"/>
        </w:rPr>
      </w:pPr>
    </w:p>
    <w:p w14:paraId="2B2FA0E6" w14:textId="6BC04355" w:rsidR="00462F50" w:rsidRPr="009F2B61" w:rsidRDefault="00462F50" w:rsidP="009F2B61">
      <w:pPr>
        <w:jc w:val="center"/>
        <w:rPr>
          <w:rFonts w:asciiTheme="minorHAnsi" w:eastAsiaTheme="minorEastAsia" w:hAnsiTheme="minorHAnsi"/>
          <w:color w:val="000000" w:themeColor="text1"/>
          <w:sz w:val="40"/>
        </w:rPr>
      </w:pPr>
      <w:r>
        <w:rPr>
          <w:rFonts w:asciiTheme="minorHAnsi" w:hAnsiTheme="minorHAnsi"/>
          <w:color w:val="000000" w:themeColor="text1"/>
          <w:sz w:val="40"/>
        </w:rPr>
        <w:t>November 202</w:t>
      </w:r>
      <w:r w:rsidR="009F2B61">
        <w:rPr>
          <w:rFonts w:asciiTheme="minorHAnsi" w:hAnsiTheme="minorHAnsi"/>
          <w:color w:val="000000" w:themeColor="text1"/>
          <w:sz w:val="40"/>
        </w:rPr>
        <w:t>1</w:t>
      </w:r>
    </w:p>
    <w:p w14:paraId="7141B398" w14:textId="77777777" w:rsidR="00462F50" w:rsidRPr="00EB7056" w:rsidRDefault="00462F50">
      <w:pPr>
        <w:suppressAutoHyphens w:val="0"/>
        <w:overflowPunct/>
        <w:spacing w:before="0"/>
        <w:jc w:val="left"/>
        <w:textAlignment w:val="auto"/>
        <w:rPr>
          <w:rFonts w:ascii="宋体" w:eastAsia="宋体" w:hAnsi="宋体" w:cs="宋体"/>
          <w:b/>
          <w:bCs/>
          <w:caps/>
          <w:color w:val="365F91"/>
          <w:kern w:val="28"/>
          <w:sz w:val="28"/>
          <w:szCs w:val="28"/>
        </w:rPr>
      </w:pPr>
      <w:r w:rsidRPr="00EB7056">
        <w:rPr>
          <w:rFonts w:ascii="宋体" w:eastAsia="宋体" w:hAnsi="宋体" w:cs="宋体"/>
        </w:rPr>
        <w:br w:type="page"/>
      </w:r>
    </w:p>
    <w:bookmarkStart w:id="0" w:name="_Toc87585770" w:displacedByCustomXml="next"/>
    <w:sdt>
      <w:sdtPr>
        <w:rPr>
          <w:rFonts w:ascii="宋体" w:eastAsia="宋体" w:hAnsi="宋体" w:cs="宋体" w:hint="eastAsia"/>
          <w:b w:val="0"/>
          <w:bCs w:val="0"/>
          <w:caps w:val="0"/>
          <w:color w:val="000000"/>
          <w:kern w:val="0"/>
          <w:sz w:val="22"/>
          <w:szCs w:val="24"/>
          <w:lang w:val="zh-CN"/>
        </w:rPr>
        <w:id w:val="1305043283"/>
        <w:docPartObj>
          <w:docPartGallery w:val="Table of Contents"/>
          <w:docPartUnique/>
        </w:docPartObj>
      </w:sdtPr>
      <w:sdtEndPr>
        <w:rPr>
          <w:rFonts w:ascii="Calibri" w:eastAsia="WenQuanYi Zen Hei Sharp" w:hAnsi="Calibri" w:cs="Calibri" w:hint="default"/>
        </w:rPr>
      </w:sdtEndPr>
      <w:sdtContent>
        <w:p w14:paraId="422724EE" w14:textId="77777777" w:rsidR="00B42042" w:rsidRDefault="008D2F4C" w:rsidP="00F3769C">
          <w:pPr>
            <w:pStyle w:val="TOC"/>
            <w:rPr>
              <w:noProof/>
            </w:rPr>
          </w:pPr>
          <w:r w:rsidRPr="00F3769C">
            <w:rPr>
              <w:rFonts w:asciiTheme="minorHAnsi" w:eastAsia="宋体" w:hAnsiTheme="minorHAnsi" w:cstheme="minorHAnsi"/>
            </w:rPr>
            <w:t>TABLE OF CONTENTS</w:t>
          </w:r>
          <w:bookmarkEnd w:id="0"/>
          <w:r>
            <w:rPr>
              <w:rFonts w:asciiTheme="minorHAnsi" w:hAnsiTheme="minorHAnsi" w:cstheme="minorHAnsi"/>
              <w:sz w:val="20"/>
              <w:szCs w:val="20"/>
            </w:rPr>
            <w:fldChar w:fldCharType="begin"/>
          </w:r>
          <w:r w:rsidRPr="00F3769C">
            <w:rPr>
              <w:rFonts w:asciiTheme="minorHAnsi" w:hAnsiTheme="minorHAnsi" w:cstheme="minorHAnsi"/>
            </w:rPr>
            <w:instrText xml:space="preserve"> TOC \o "1-3" \h \z \u </w:instrText>
          </w:r>
          <w:r>
            <w:rPr>
              <w:rFonts w:asciiTheme="minorHAnsi" w:hAnsiTheme="minorHAnsi" w:cstheme="minorHAnsi"/>
              <w:sz w:val="20"/>
              <w:szCs w:val="20"/>
            </w:rPr>
            <w:fldChar w:fldCharType="separate"/>
          </w:r>
        </w:p>
        <w:p w14:paraId="72C09500" w14:textId="4575C0B8" w:rsidR="00B42042" w:rsidRDefault="00B42042">
          <w:pPr>
            <w:pStyle w:val="TOC1"/>
            <w:tabs>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70" w:history="1">
            <w:r w:rsidRPr="00CB7FD5">
              <w:rPr>
                <w:rStyle w:val="a3"/>
                <w:rFonts w:eastAsia="宋体" w:cstheme="minorHAnsi"/>
                <w:noProof/>
              </w:rPr>
              <w:t>TABLE OF CONTENTS</w:t>
            </w:r>
            <w:r>
              <w:rPr>
                <w:noProof/>
                <w:webHidden/>
              </w:rPr>
              <w:tab/>
            </w:r>
            <w:r>
              <w:rPr>
                <w:noProof/>
                <w:webHidden/>
              </w:rPr>
              <w:fldChar w:fldCharType="begin"/>
            </w:r>
            <w:r>
              <w:rPr>
                <w:noProof/>
                <w:webHidden/>
              </w:rPr>
              <w:instrText xml:space="preserve"> PAGEREF _Toc87585770 \h </w:instrText>
            </w:r>
            <w:r>
              <w:rPr>
                <w:noProof/>
                <w:webHidden/>
              </w:rPr>
            </w:r>
            <w:r>
              <w:rPr>
                <w:noProof/>
                <w:webHidden/>
              </w:rPr>
              <w:fldChar w:fldCharType="separate"/>
            </w:r>
            <w:r>
              <w:rPr>
                <w:noProof/>
                <w:webHidden/>
              </w:rPr>
              <w:t>2</w:t>
            </w:r>
            <w:r>
              <w:rPr>
                <w:noProof/>
                <w:webHidden/>
              </w:rPr>
              <w:fldChar w:fldCharType="end"/>
            </w:r>
          </w:hyperlink>
        </w:p>
        <w:p w14:paraId="612124CC" w14:textId="4613F93E" w:rsidR="00B42042" w:rsidRDefault="00B42042">
          <w:pPr>
            <w:pStyle w:val="TOC1"/>
            <w:tabs>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71" w:history="1">
            <w:r w:rsidRPr="00CB7FD5">
              <w:rPr>
                <w:rStyle w:val="a3"/>
                <w:noProof/>
              </w:rPr>
              <w:t>abstract</w:t>
            </w:r>
            <w:r>
              <w:rPr>
                <w:noProof/>
                <w:webHidden/>
              </w:rPr>
              <w:tab/>
            </w:r>
            <w:r>
              <w:rPr>
                <w:noProof/>
                <w:webHidden/>
              </w:rPr>
              <w:fldChar w:fldCharType="begin"/>
            </w:r>
            <w:r>
              <w:rPr>
                <w:noProof/>
                <w:webHidden/>
              </w:rPr>
              <w:instrText xml:space="preserve"> PAGEREF _Toc87585771 \h </w:instrText>
            </w:r>
            <w:r>
              <w:rPr>
                <w:noProof/>
                <w:webHidden/>
              </w:rPr>
            </w:r>
            <w:r>
              <w:rPr>
                <w:noProof/>
                <w:webHidden/>
              </w:rPr>
              <w:fldChar w:fldCharType="separate"/>
            </w:r>
            <w:r>
              <w:rPr>
                <w:noProof/>
                <w:webHidden/>
              </w:rPr>
              <w:t>3</w:t>
            </w:r>
            <w:r>
              <w:rPr>
                <w:noProof/>
                <w:webHidden/>
              </w:rPr>
              <w:fldChar w:fldCharType="end"/>
            </w:r>
          </w:hyperlink>
        </w:p>
        <w:p w14:paraId="4F8D936E" w14:textId="298A98E1"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72" w:history="1">
            <w:r w:rsidRPr="00CB7FD5">
              <w:rPr>
                <w:rStyle w:val="a3"/>
                <w:noProof/>
              </w:rPr>
              <w:t>1</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INTRODUCTION</w:t>
            </w:r>
            <w:r>
              <w:rPr>
                <w:noProof/>
                <w:webHidden/>
              </w:rPr>
              <w:tab/>
            </w:r>
            <w:r>
              <w:rPr>
                <w:noProof/>
                <w:webHidden/>
              </w:rPr>
              <w:fldChar w:fldCharType="begin"/>
            </w:r>
            <w:r>
              <w:rPr>
                <w:noProof/>
                <w:webHidden/>
              </w:rPr>
              <w:instrText xml:space="preserve"> PAGEREF _Toc87585772 \h </w:instrText>
            </w:r>
            <w:r>
              <w:rPr>
                <w:noProof/>
                <w:webHidden/>
              </w:rPr>
            </w:r>
            <w:r>
              <w:rPr>
                <w:noProof/>
                <w:webHidden/>
              </w:rPr>
              <w:fldChar w:fldCharType="separate"/>
            </w:r>
            <w:r>
              <w:rPr>
                <w:noProof/>
                <w:webHidden/>
              </w:rPr>
              <w:t>4</w:t>
            </w:r>
            <w:r>
              <w:rPr>
                <w:noProof/>
                <w:webHidden/>
              </w:rPr>
              <w:fldChar w:fldCharType="end"/>
            </w:r>
          </w:hyperlink>
        </w:p>
        <w:p w14:paraId="055DBD54" w14:textId="6EA9912A"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73" w:history="1">
            <w:r w:rsidRPr="00CB7FD5">
              <w:rPr>
                <w:rStyle w:val="a3"/>
                <w:noProof/>
              </w:rPr>
              <w:t>1.1</w:t>
            </w:r>
            <w:r>
              <w:rPr>
                <w:rFonts w:asciiTheme="minorHAnsi" w:eastAsiaTheme="minorEastAsia" w:hAnsiTheme="minorHAnsi" w:cstheme="minorBidi"/>
                <w:smallCaps w:val="0"/>
                <w:noProof/>
                <w:color w:val="auto"/>
                <w:kern w:val="2"/>
                <w:sz w:val="21"/>
                <w:szCs w:val="22"/>
                <w:lang w:bidi="ar-SA"/>
              </w:rPr>
              <w:tab/>
            </w:r>
            <w:r w:rsidRPr="00CB7FD5">
              <w:rPr>
                <w:rStyle w:val="a3"/>
                <w:noProof/>
              </w:rPr>
              <w:t>BACKGROUND</w:t>
            </w:r>
            <w:r>
              <w:rPr>
                <w:noProof/>
                <w:webHidden/>
              </w:rPr>
              <w:tab/>
            </w:r>
            <w:r>
              <w:rPr>
                <w:noProof/>
                <w:webHidden/>
              </w:rPr>
              <w:fldChar w:fldCharType="begin"/>
            </w:r>
            <w:r>
              <w:rPr>
                <w:noProof/>
                <w:webHidden/>
              </w:rPr>
              <w:instrText xml:space="preserve"> PAGEREF _Toc87585773 \h </w:instrText>
            </w:r>
            <w:r>
              <w:rPr>
                <w:noProof/>
                <w:webHidden/>
              </w:rPr>
            </w:r>
            <w:r>
              <w:rPr>
                <w:noProof/>
                <w:webHidden/>
              </w:rPr>
              <w:fldChar w:fldCharType="separate"/>
            </w:r>
            <w:r>
              <w:rPr>
                <w:noProof/>
                <w:webHidden/>
              </w:rPr>
              <w:t>4</w:t>
            </w:r>
            <w:r>
              <w:rPr>
                <w:noProof/>
                <w:webHidden/>
              </w:rPr>
              <w:fldChar w:fldCharType="end"/>
            </w:r>
          </w:hyperlink>
        </w:p>
        <w:p w14:paraId="7834F53C" w14:textId="4A826C64"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74" w:history="1">
            <w:r w:rsidRPr="00CB7FD5">
              <w:rPr>
                <w:rStyle w:val="a3"/>
                <w:noProof/>
              </w:rPr>
              <w:t>1.2</w:t>
            </w:r>
            <w:r>
              <w:rPr>
                <w:rFonts w:asciiTheme="minorHAnsi" w:eastAsiaTheme="minorEastAsia" w:hAnsiTheme="minorHAnsi" w:cstheme="minorBidi"/>
                <w:smallCaps w:val="0"/>
                <w:noProof/>
                <w:color w:val="auto"/>
                <w:kern w:val="2"/>
                <w:sz w:val="21"/>
                <w:szCs w:val="22"/>
                <w:lang w:bidi="ar-SA"/>
              </w:rPr>
              <w:tab/>
            </w:r>
            <w:r w:rsidRPr="00CB7FD5">
              <w:rPr>
                <w:rStyle w:val="a3"/>
                <w:noProof/>
              </w:rPr>
              <w:t>Data Source</w:t>
            </w:r>
            <w:r>
              <w:rPr>
                <w:noProof/>
                <w:webHidden/>
              </w:rPr>
              <w:tab/>
            </w:r>
            <w:r>
              <w:rPr>
                <w:noProof/>
                <w:webHidden/>
              </w:rPr>
              <w:fldChar w:fldCharType="begin"/>
            </w:r>
            <w:r>
              <w:rPr>
                <w:noProof/>
                <w:webHidden/>
              </w:rPr>
              <w:instrText xml:space="preserve"> PAGEREF _Toc87585774 \h </w:instrText>
            </w:r>
            <w:r>
              <w:rPr>
                <w:noProof/>
                <w:webHidden/>
              </w:rPr>
            </w:r>
            <w:r>
              <w:rPr>
                <w:noProof/>
                <w:webHidden/>
              </w:rPr>
              <w:fldChar w:fldCharType="separate"/>
            </w:r>
            <w:r>
              <w:rPr>
                <w:noProof/>
                <w:webHidden/>
              </w:rPr>
              <w:t>4</w:t>
            </w:r>
            <w:r>
              <w:rPr>
                <w:noProof/>
                <w:webHidden/>
              </w:rPr>
              <w:fldChar w:fldCharType="end"/>
            </w:r>
          </w:hyperlink>
        </w:p>
        <w:p w14:paraId="22B10811" w14:textId="194E27D4"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75" w:history="1">
            <w:r w:rsidRPr="00CB7FD5">
              <w:rPr>
                <w:rStyle w:val="a3"/>
                <w:noProof/>
              </w:rPr>
              <w:t>1.3</w:t>
            </w:r>
            <w:r>
              <w:rPr>
                <w:rFonts w:asciiTheme="minorHAnsi" w:eastAsiaTheme="minorEastAsia" w:hAnsiTheme="minorHAnsi" w:cstheme="minorBidi"/>
                <w:smallCaps w:val="0"/>
                <w:noProof/>
                <w:color w:val="auto"/>
                <w:kern w:val="2"/>
                <w:sz w:val="21"/>
                <w:szCs w:val="22"/>
                <w:lang w:bidi="ar-SA"/>
              </w:rPr>
              <w:tab/>
            </w:r>
            <w:r w:rsidRPr="00CB7FD5">
              <w:rPr>
                <w:rStyle w:val="a3"/>
                <w:noProof/>
              </w:rPr>
              <w:t>Motivation</w:t>
            </w:r>
            <w:r>
              <w:rPr>
                <w:noProof/>
                <w:webHidden/>
              </w:rPr>
              <w:tab/>
            </w:r>
            <w:r>
              <w:rPr>
                <w:noProof/>
                <w:webHidden/>
              </w:rPr>
              <w:fldChar w:fldCharType="begin"/>
            </w:r>
            <w:r>
              <w:rPr>
                <w:noProof/>
                <w:webHidden/>
              </w:rPr>
              <w:instrText xml:space="preserve"> PAGEREF _Toc87585775 \h </w:instrText>
            </w:r>
            <w:r>
              <w:rPr>
                <w:noProof/>
                <w:webHidden/>
              </w:rPr>
            </w:r>
            <w:r>
              <w:rPr>
                <w:noProof/>
                <w:webHidden/>
              </w:rPr>
              <w:fldChar w:fldCharType="separate"/>
            </w:r>
            <w:r>
              <w:rPr>
                <w:noProof/>
                <w:webHidden/>
              </w:rPr>
              <w:t>6</w:t>
            </w:r>
            <w:r>
              <w:rPr>
                <w:noProof/>
                <w:webHidden/>
              </w:rPr>
              <w:fldChar w:fldCharType="end"/>
            </w:r>
          </w:hyperlink>
        </w:p>
        <w:p w14:paraId="7C8F4505" w14:textId="1902CE72"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76" w:history="1">
            <w:r w:rsidRPr="00CB7FD5">
              <w:rPr>
                <w:rStyle w:val="a3"/>
                <w:noProof/>
              </w:rPr>
              <w:t>1.4</w:t>
            </w:r>
            <w:r>
              <w:rPr>
                <w:rFonts w:asciiTheme="minorHAnsi" w:eastAsiaTheme="minorEastAsia" w:hAnsiTheme="minorHAnsi" w:cstheme="minorBidi"/>
                <w:smallCaps w:val="0"/>
                <w:noProof/>
                <w:color w:val="auto"/>
                <w:kern w:val="2"/>
                <w:sz w:val="21"/>
                <w:szCs w:val="22"/>
                <w:lang w:bidi="ar-SA"/>
              </w:rPr>
              <w:tab/>
            </w:r>
            <w:r w:rsidRPr="00CB7FD5">
              <w:rPr>
                <w:rStyle w:val="a3"/>
                <w:noProof/>
              </w:rPr>
              <w:t>Object</w:t>
            </w:r>
            <w:r>
              <w:rPr>
                <w:noProof/>
                <w:webHidden/>
              </w:rPr>
              <w:tab/>
            </w:r>
            <w:r>
              <w:rPr>
                <w:noProof/>
                <w:webHidden/>
              </w:rPr>
              <w:fldChar w:fldCharType="begin"/>
            </w:r>
            <w:r>
              <w:rPr>
                <w:noProof/>
                <w:webHidden/>
              </w:rPr>
              <w:instrText xml:space="preserve"> PAGEREF _Toc87585776 \h </w:instrText>
            </w:r>
            <w:r>
              <w:rPr>
                <w:noProof/>
                <w:webHidden/>
              </w:rPr>
            </w:r>
            <w:r>
              <w:rPr>
                <w:noProof/>
                <w:webHidden/>
              </w:rPr>
              <w:fldChar w:fldCharType="separate"/>
            </w:r>
            <w:r>
              <w:rPr>
                <w:noProof/>
                <w:webHidden/>
              </w:rPr>
              <w:t>7</w:t>
            </w:r>
            <w:r>
              <w:rPr>
                <w:noProof/>
                <w:webHidden/>
              </w:rPr>
              <w:fldChar w:fldCharType="end"/>
            </w:r>
          </w:hyperlink>
        </w:p>
        <w:p w14:paraId="1F57D0A5" w14:textId="3596357F"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77" w:history="1">
            <w:r w:rsidRPr="00CB7FD5">
              <w:rPr>
                <w:rStyle w:val="a3"/>
                <w:noProof/>
              </w:rPr>
              <w:t>1.5</w:t>
            </w:r>
            <w:r>
              <w:rPr>
                <w:rFonts w:asciiTheme="minorHAnsi" w:eastAsiaTheme="minorEastAsia" w:hAnsiTheme="minorHAnsi" w:cstheme="minorBidi"/>
                <w:smallCaps w:val="0"/>
                <w:noProof/>
                <w:color w:val="auto"/>
                <w:kern w:val="2"/>
                <w:sz w:val="21"/>
                <w:szCs w:val="22"/>
                <w:lang w:bidi="ar-SA"/>
              </w:rPr>
              <w:tab/>
            </w:r>
            <w:r w:rsidRPr="00CB7FD5">
              <w:rPr>
                <w:rStyle w:val="a3"/>
                <w:noProof/>
              </w:rPr>
              <w:t>Outline</w:t>
            </w:r>
            <w:r>
              <w:rPr>
                <w:noProof/>
                <w:webHidden/>
              </w:rPr>
              <w:tab/>
            </w:r>
            <w:r>
              <w:rPr>
                <w:noProof/>
                <w:webHidden/>
              </w:rPr>
              <w:fldChar w:fldCharType="begin"/>
            </w:r>
            <w:r>
              <w:rPr>
                <w:noProof/>
                <w:webHidden/>
              </w:rPr>
              <w:instrText xml:space="preserve"> PAGEREF _Toc87585777 \h </w:instrText>
            </w:r>
            <w:r>
              <w:rPr>
                <w:noProof/>
                <w:webHidden/>
              </w:rPr>
            </w:r>
            <w:r>
              <w:rPr>
                <w:noProof/>
                <w:webHidden/>
              </w:rPr>
              <w:fldChar w:fldCharType="separate"/>
            </w:r>
            <w:r>
              <w:rPr>
                <w:noProof/>
                <w:webHidden/>
              </w:rPr>
              <w:t>7</w:t>
            </w:r>
            <w:r>
              <w:rPr>
                <w:noProof/>
                <w:webHidden/>
              </w:rPr>
              <w:fldChar w:fldCharType="end"/>
            </w:r>
          </w:hyperlink>
        </w:p>
        <w:p w14:paraId="06EC1F4A" w14:textId="47C0347F"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78" w:history="1">
            <w:r w:rsidRPr="00CB7FD5">
              <w:rPr>
                <w:rStyle w:val="a3"/>
                <w:noProof/>
              </w:rPr>
              <w:t>2</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Literature Review</w:t>
            </w:r>
            <w:r>
              <w:rPr>
                <w:noProof/>
                <w:webHidden/>
              </w:rPr>
              <w:tab/>
            </w:r>
            <w:r>
              <w:rPr>
                <w:noProof/>
                <w:webHidden/>
              </w:rPr>
              <w:fldChar w:fldCharType="begin"/>
            </w:r>
            <w:r>
              <w:rPr>
                <w:noProof/>
                <w:webHidden/>
              </w:rPr>
              <w:instrText xml:space="preserve"> PAGEREF _Toc87585778 \h </w:instrText>
            </w:r>
            <w:r>
              <w:rPr>
                <w:noProof/>
                <w:webHidden/>
              </w:rPr>
            </w:r>
            <w:r>
              <w:rPr>
                <w:noProof/>
                <w:webHidden/>
              </w:rPr>
              <w:fldChar w:fldCharType="separate"/>
            </w:r>
            <w:r>
              <w:rPr>
                <w:noProof/>
                <w:webHidden/>
              </w:rPr>
              <w:t>7</w:t>
            </w:r>
            <w:r>
              <w:rPr>
                <w:noProof/>
                <w:webHidden/>
              </w:rPr>
              <w:fldChar w:fldCharType="end"/>
            </w:r>
          </w:hyperlink>
        </w:p>
        <w:p w14:paraId="2B790917" w14:textId="69CE48BA"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79" w:history="1">
            <w:r w:rsidRPr="00CB7FD5">
              <w:rPr>
                <w:rStyle w:val="a3"/>
                <w:noProof/>
              </w:rPr>
              <w:t>3</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Theory</w:t>
            </w:r>
            <w:r>
              <w:rPr>
                <w:noProof/>
                <w:webHidden/>
              </w:rPr>
              <w:tab/>
            </w:r>
            <w:r>
              <w:rPr>
                <w:noProof/>
                <w:webHidden/>
              </w:rPr>
              <w:fldChar w:fldCharType="begin"/>
            </w:r>
            <w:r>
              <w:rPr>
                <w:noProof/>
                <w:webHidden/>
              </w:rPr>
              <w:instrText xml:space="preserve"> PAGEREF _Toc87585779 \h </w:instrText>
            </w:r>
            <w:r>
              <w:rPr>
                <w:noProof/>
                <w:webHidden/>
              </w:rPr>
            </w:r>
            <w:r>
              <w:rPr>
                <w:noProof/>
                <w:webHidden/>
              </w:rPr>
              <w:fldChar w:fldCharType="separate"/>
            </w:r>
            <w:r>
              <w:rPr>
                <w:noProof/>
                <w:webHidden/>
              </w:rPr>
              <w:t>9</w:t>
            </w:r>
            <w:r>
              <w:rPr>
                <w:noProof/>
                <w:webHidden/>
              </w:rPr>
              <w:fldChar w:fldCharType="end"/>
            </w:r>
          </w:hyperlink>
        </w:p>
        <w:p w14:paraId="5D5E7B77" w14:textId="4189797C"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80" w:history="1">
            <w:r w:rsidRPr="00CB7FD5">
              <w:rPr>
                <w:rStyle w:val="a3"/>
                <w:noProof/>
              </w:rPr>
              <w:t>3.1</w:t>
            </w:r>
            <w:r>
              <w:rPr>
                <w:rFonts w:asciiTheme="minorHAnsi" w:eastAsiaTheme="minorEastAsia" w:hAnsiTheme="minorHAnsi" w:cstheme="minorBidi"/>
                <w:smallCaps w:val="0"/>
                <w:noProof/>
                <w:color w:val="auto"/>
                <w:kern w:val="2"/>
                <w:sz w:val="21"/>
                <w:szCs w:val="22"/>
                <w:lang w:bidi="ar-SA"/>
              </w:rPr>
              <w:tab/>
            </w:r>
            <w:r w:rsidRPr="00CB7FD5">
              <w:rPr>
                <w:rStyle w:val="a3"/>
                <w:noProof/>
              </w:rPr>
              <w:t>CNN Overview</w:t>
            </w:r>
            <w:r>
              <w:rPr>
                <w:noProof/>
                <w:webHidden/>
              </w:rPr>
              <w:tab/>
            </w:r>
            <w:r>
              <w:rPr>
                <w:noProof/>
                <w:webHidden/>
              </w:rPr>
              <w:fldChar w:fldCharType="begin"/>
            </w:r>
            <w:r>
              <w:rPr>
                <w:noProof/>
                <w:webHidden/>
              </w:rPr>
              <w:instrText xml:space="preserve"> PAGEREF _Toc87585780 \h </w:instrText>
            </w:r>
            <w:r>
              <w:rPr>
                <w:noProof/>
                <w:webHidden/>
              </w:rPr>
            </w:r>
            <w:r>
              <w:rPr>
                <w:noProof/>
                <w:webHidden/>
              </w:rPr>
              <w:fldChar w:fldCharType="separate"/>
            </w:r>
            <w:r>
              <w:rPr>
                <w:noProof/>
                <w:webHidden/>
              </w:rPr>
              <w:t>10</w:t>
            </w:r>
            <w:r>
              <w:rPr>
                <w:noProof/>
                <w:webHidden/>
              </w:rPr>
              <w:fldChar w:fldCharType="end"/>
            </w:r>
          </w:hyperlink>
        </w:p>
        <w:p w14:paraId="0CB36258" w14:textId="67DC3FFA"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1" w:history="1">
            <w:r w:rsidRPr="00CB7FD5">
              <w:rPr>
                <w:rStyle w:val="a3"/>
                <w:noProof/>
              </w:rPr>
              <w:t>3.1.1</w:t>
            </w:r>
            <w:r>
              <w:rPr>
                <w:rFonts w:asciiTheme="minorHAnsi" w:eastAsiaTheme="minorEastAsia" w:hAnsiTheme="minorHAnsi" w:cstheme="minorBidi"/>
                <w:i w:val="0"/>
                <w:iCs w:val="0"/>
                <w:noProof/>
                <w:color w:val="auto"/>
                <w:kern w:val="2"/>
                <w:sz w:val="21"/>
                <w:szCs w:val="22"/>
                <w:lang w:bidi="ar-SA"/>
              </w:rPr>
              <w:tab/>
            </w:r>
            <w:r w:rsidRPr="00CB7FD5">
              <w:rPr>
                <w:rStyle w:val="a3"/>
                <w:noProof/>
              </w:rPr>
              <w:t>sparse connection</w:t>
            </w:r>
            <w:r>
              <w:rPr>
                <w:noProof/>
                <w:webHidden/>
              </w:rPr>
              <w:tab/>
            </w:r>
            <w:r>
              <w:rPr>
                <w:noProof/>
                <w:webHidden/>
              </w:rPr>
              <w:fldChar w:fldCharType="begin"/>
            </w:r>
            <w:r>
              <w:rPr>
                <w:noProof/>
                <w:webHidden/>
              </w:rPr>
              <w:instrText xml:space="preserve"> PAGEREF _Toc87585781 \h </w:instrText>
            </w:r>
            <w:r>
              <w:rPr>
                <w:noProof/>
                <w:webHidden/>
              </w:rPr>
            </w:r>
            <w:r>
              <w:rPr>
                <w:noProof/>
                <w:webHidden/>
              </w:rPr>
              <w:fldChar w:fldCharType="separate"/>
            </w:r>
            <w:r>
              <w:rPr>
                <w:noProof/>
                <w:webHidden/>
              </w:rPr>
              <w:t>10</w:t>
            </w:r>
            <w:r>
              <w:rPr>
                <w:noProof/>
                <w:webHidden/>
              </w:rPr>
              <w:fldChar w:fldCharType="end"/>
            </w:r>
          </w:hyperlink>
        </w:p>
        <w:p w14:paraId="58D082D7" w14:textId="27ED05C1"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2" w:history="1">
            <w:r w:rsidRPr="00CB7FD5">
              <w:rPr>
                <w:rStyle w:val="a3"/>
                <w:noProof/>
              </w:rPr>
              <w:t>3.1.2</w:t>
            </w:r>
            <w:r>
              <w:rPr>
                <w:rFonts w:asciiTheme="minorHAnsi" w:eastAsiaTheme="minorEastAsia" w:hAnsiTheme="minorHAnsi" w:cstheme="minorBidi"/>
                <w:i w:val="0"/>
                <w:iCs w:val="0"/>
                <w:noProof/>
                <w:color w:val="auto"/>
                <w:kern w:val="2"/>
                <w:sz w:val="21"/>
                <w:szCs w:val="22"/>
                <w:lang w:bidi="ar-SA"/>
              </w:rPr>
              <w:tab/>
            </w:r>
            <w:r w:rsidRPr="00CB7FD5">
              <w:rPr>
                <w:rStyle w:val="a3"/>
                <w:noProof/>
              </w:rPr>
              <w:t>Weight Sharing</w:t>
            </w:r>
            <w:r>
              <w:rPr>
                <w:noProof/>
                <w:webHidden/>
              </w:rPr>
              <w:tab/>
            </w:r>
            <w:r>
              <w:rPr>
                <w:noProof/>
                <w:webHidden/>
              </w:rPr>
              <w:fldChar w:fldCharType="begin"/>
            </w:r>
            <w:r>
              <w:rPr>
                <w:noProof/>
                <w:webHidden/>
              </w:rPr>
              <w:instrText xml:space="preserve"> PAGEREF _Toc87585782 \h </w:instrText>
            </w:r>
            <w:r>
              <w:rPr>
                <w:noProof/>
                <w:webHidden/>
              </w:rPr>
            </w:r>
            <w:r>
              <w:rPr>
                <w:noProof/>
                <w:webHidden/>
              </w:rPr>
              <w:fldChar w:fldCharType="separate"/>
            </w:r>
            <w:r>
              <w:rPr>
                <w:noProof/>
                <w:webHidden/>
              </w:rPr>
              <w:t>11</w:t>
            </w:r>
            <w:r>
              <w:rPr>
                <w:noProof/>
                <w:webHidden/>
              </w:rPr>
              <w:fldChar w:fldCharType="end"/>
            </w:r>
          </w:hyperlink>
        </w:p>
        <w:p w14:paraId="523846C6" w14:textId="0C5A6665"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83" w:history="1">
            <w:r w:rsidRPr="00CB7FD5">
              <w:rPr>
                <w:rStyle w:val="a3"/>
                <w:noProof/>
              </w:rPr>
              <w:t>3.2</w:t>
            </w:r>
            <w:r>
              <w:rPr>
                <w:rFonts w:asciiTheme="minorHAnsi" w:eastAsiaTheme="minorEastAsia" w:hAnsiTheme="minorHAnsi" w:cstheme="minorBidi"/>
                <w:smallCaps w:val="0"/>
                <w:noProof/>
                <w:color w:val="auto"/>
                <w:kern w:val="2"/>
                <w:sz w:val="21"/>
                <w:szCs w:val="22"/>
                <w:lang w:bidi="ar-SA"/>
              </w:rPr>
              <w:tab/>
            </w:r>
            <w:r w:rsidRPr="00CB7FD5">
              <w:rPr>
                <w:rStyle w:val="a3"/>
                <w:noProof/>
              </w:rPr>
              <w:t>CNN network learning process</w:t>
            </w:r>
            <w:r>
              <w:rPr>
                <w:noProof/>
                <w:webHidden/>
              </w:rPr>
              <w:tab/>
            </w:r>
            <w:r>
              <w:rPr>
                <w:noProof/>
                <w:webHidden/>
              </w:rPr>
              <w:fldChar w:fldCharType="begin"/>
            </w:r>
            <w:r>
              <w:rPr>
                <w:noProof/>
                <w:webHidden/>
              </w:rPr>
              <w:instrText xml:space="preserve"> PAGEREF _Toc87585783 \h </w:instrText>
            </w:r>
            <w:r>
              <w:rPr>
                <w:noProof/>
                <w:webHidden/>
              </w:rPr>
            </w:r>
            <w:r>
              <w:rPr>
                <w:noProof/>
                <w:webHidden/>
              </w:rPr>
              <w:fldChar w:fldCharType="separate"/>
            </w:r>
            <w:r>
              <w:rPr>
                <w:noProof/>
                <w:webHidden/>
              </w:rPr>
              <w:t>12</w:t>
            </w:r>
            <w:r>
              <w:rPr>
                <w:noProof/>
                <w:webHidden/>
              </w:rPr>
              <w:fldChar w:fldCharType="end"/>
            </w:r>
          </w:hyperlink>
        </w:p>
        <w:p w14:paraId="53FFFD82" w14:textId="5791A930"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4" w:history="1">
            <w:r w:rsidRPr="00CB7FD5">
              <w:rPr>
                <w:rStyle w:val="a3"/>
                <w:noProof/>
              </w:rPr>
              <w:t>3.2.1</w:t>
            </w:r>
            <w:r>
              <w:rPr>
                <w:rFonts w:asciiTheme="minorHAnsi" w:eastAsiaTheme="minorEastAsia" w:hAnsiTheme="minorHAnsi" w:cstheme="minorBidi"/>
                <w:i w:val="0"/>
                <w:iCs w:val="0"/>
                <w:noProof/>
                <w:color w:val="auto"/>
                <w:kern w:val="2"/>
                <w:sz w:val="21"/>
                <w:szCs w:val="22"/>
                <w:lang w:bidi="ar-SA"/>
              </w:rPr>
              <w:tab/>
            </w:r>
            <w:r w:rsidRPr="00CB7FD5">
              <w:rPr>
                <w:rStyle w:val="a3"/>
                <w:noProof/>
              </w:rPr>
              <w:t>Forward propagation processes</w:t>
            </w:r>
            <w:r>
              <w:rPr>
                <w:noProof/>
                <w:webHidden/>
              </w:rPr>
              <w:tab/>
            </w:r>
            <w:r>
              <w:rPr>
                <w:noProof/>
                <w:webHidden/>
              </w:rPr>
              <w:fldChar w:fldCharType="begin"/>
            </w:r>
            <w:r>
              <w:rPr>
                <w:noProof/>
                <w:webHidden/>
              </w:rPr>
              <w:instrText xml:space="preserve"> PAGEREF _Toc87585784 \h </w:instrText>
            </w:r>
            <w:r>
              <w:rPr>
                <w:noProof/>
                <w:webHidden/>
              </w:rPr>
            </w:r>
            <w:r>
              <w:rPr>
                <w:noProof/>
                <w:webHidden/>
              </w:rPr>
              <w:fldChar w:fldCharType="separate"/>
            </w:r>
            <w:r>
              <w:rPr>
                <w:noProof/>
                <w:webHidden/>
              </w:rPr>
              <w:t>12</w:t>
            </w:r>
            <w:r>
              <w:rPr>
                <w:noProof/>
                <w:webHidden/>
              </w:rPr>
              <w:fldChar w:fldCharType="end"/>
            </w:r>
          </w:hyperlink>
        </w:p>
        <w:p w14:paraId="1EAD4D6E" w14:textId="7A89B02D"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5" w:history="1">
            <w:r w:rsidRPr="00CB7FD5">
              <w:rPr>
                <w:rStyle w:val="a3"/>
                <w:noProof/>
              </w:rPr>
              <w:t>3.2.2</w:t>
            </w:r>
            <w:r>
              <w:rPr>
                <w:rFonts w:asciiTheme="minorHAnsi" w:eastAsiaTheme="minorEastAsia" w:hAnsiTheme="minorHAnsi" w:cstheme="minorBidi"/>
                <w:i w:val="0"/>
                <w:iCs w:val="0"/>
                <w:noProof/>
                <w:color w:val="auto"/>
                <w:kern w:val="2"/>
                <w:sz w:val="21"/>
                <w:szCs w:val="22"/>
                <w:lang w:bidi="ar-SA"/>
              </w:rPr>
              <w:tab/>
            </w:r>
            <w:r w:rsidRPr="00CB7FD5">
              <w:rPr>
                <w:rStyle w:val="a3"/>
                <w:noProof/>
              </w:rPr>
              <w:t>Reverse propagation process</w:t>
            </w:r>
            <w:r>
              <w:rPr>
                <w:noProof/>
                <w:webHidden/>
              </w:rPr>
              <w:tab/>
            </w:r>
            <w:r>
              <w:rPr>
                <w:noProof/>
                <w:webHidden/>
              </w:rPr>
              <w:fldChar w:fldCharType="begin"/>
            </w:r>
            <w:r>
              <w:rPr>
                <w:noProof/>
                <w:webHidden/>
              </w:rPr>
              <w:instrText xml:space="preserve"> PAGEREF _Toc87585785 \h </w:instrText>
            </w:r>
            <w:r>
              <w:rPr>
                <w:noProof/>
                <w:webHidden/>
              </w:rPr>
            </w:r>
            <w:r>
              <w:rPr>
                <w:noProof/>
                <w:webHidden/>
              </w:rPr>
              <w:fldChar w:fldCharType="separate"/>
            </w:r>
            <w:r>
              <w:rPr>
                <w:noProof/>
                <w:webHidden/>
              </w:rPr>
              <w:t>15</w:t>
            </w:r>
            <w:r>
              <w:rPr>
                <w:noProof/>
                <w:webHidden/>
              </w:rPr>
              <w:fldChar w:fldCharType="end"/>
            </w:r>
          </w:hyperlink>
        </w:p>
        <w:p w14:paraId="79802955" w14:textId="77C82FB2"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86" w:history="1">
            <w:r w:rsidRPr="00CB7FD5">
              <w:rPr>
                <w:rStyle w:val="a3"/>
                <w:noProof/>
              </w:rPr>
              <w:t>3.3</w:t>
            </w:r>
            <w:r>
              <w:rPr>
                <w:rFonts w:asciiTheme="minorHAnsi" w:eastAsiaTheme="minorEastAsia" w:hAnsiTheme="minorHAnsi" w:cstheme="minorBidi"/>
                <w:smallCaps w:val="0"/>
                <w:noProof/>
                <w:color w:val="auto"/>
                <w:kern w:val="2"/>
                <w:sz w:val="21"/>
                <w:szCs w:val="22"/>
                <w:lang w:bidi="ar-SA"/>
              </w:rPr>
              <w:tab/>
            </w:r>
            <w:r w:rsidRPr="00CB7FD5">
              <w:rPr>
                <w:rStyle w:val="a3"/>
                <w:noProof/>
              </w:rPr>
              <w:t>Network pruning and sparsification</w:t>
            </w:r>
            <w:r>
              <w:rPr>
                <w:noProof/>
                <w:webHidden/>
              </w:rPr>
              <w:tab/>
            </w:r>
            <w:r>
              <w:rPr>
                <w:noProof/>
                <w:webHidden/>
              </w:rPr>
              <w:fldChar w:fldCharType="begin"/>
            </w:r>
            <w:r>
              <w:rPr>
                <w:noProof/>
                <w:webHidden/>
              </w:rPr>
              <w:instrText xml:space="preserve"> PAGEREF _Toc87585786 \h </w:instrText>
            </w:r>
            <w:r>
              <w:rPr>
                <w:noProof/>
                <w:webHidden/>
              </w:rPr>
            </w:r>
            <w:r>
              <w:rPr>
                <w:noProof/>
                <w:webHidden/>
              </w:rPr>
              <w:fldChar w:fldCharType="separate"/>
            </w:r>
            <w:r>
              <w:rPr>
                <w:noProof/>
                <w:webHidden/>
              </w:rPr>
              <w:t>18</w:t>
            </w:r>
            <w:r>
              <w:rPr>
                <w:noProof/>
                <w:webHidden/>
              </w:rPr>
              <w:fldChar w:fldCharType="end"/>
            </w:r>
          </w:hyperlink>
        </w:p>
        <w:p w14:paraId="44BEA0CF" w14:textId="4422DA31"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87" w:history="1">
            <w:r w:rsidRPr="00CB7FD5">
              <w:rPr>
                <w:rStyle w:val="a3"/>
                <w:noProof/>
              </w:rPr>
              <w:t>3.4</w:t>
            </w:r>
            <w:r>
              <w:rPr>
                <w:rFonts w:asciiTheme="minorHAnsi" w:eastAsiaTheme="minorEastAsia" w:hAnsiTheme="minorHAnsi" w:cstheme="minorBidi"/>
                <w:smallCaps w:val="0"/>
                <w:noProof/>
                <w:color w:val="auto"/>
                <w:kern w:val="2"/>
                <w:sz w:val="21"/>
                <w:szCs w:val="22"/>
                <w:lang w:bidi="ar-SA"/>
              </w:rPr>
              <w:tab/>
            </w:r>
            <w:r w:rsidRPr="00CB7FD5">
              <w:rPr>
                <w:rStyle w:val="a3"/>
                <w:noProof/>
              </w:rPr>
              <w:t>Hilbert curve encoding</w:t>
            </w:r>
            <w:r>
              <w:rPr>
                <w:noProof/>
                <w:webHidden/>
              </w:rPr>
              <w:tab/>
            </w:r>
            <w:r>
              <w:rPr>
                <w:noProof/>
                <w:webHidden/>
              </w:rPr>
              <w:fldChar w:fldCharType="begin"/>
            </w:r>
            <w:r>
              <w:rPr>
                <w:noProof/>
                <w:webHidden/>
              </w:rPr>
              <w:instrText xml:space="preserve"> PAGEREF _Toc87585787 \h </w:instrText>
            </w:r>
            <w:r>
              <w:rPr>
                <w:noProof/>
                <w:webHidden/>
              </w:rPr>
            </w:r>
            <w:r>
              <w:rPr>
                <w:noProof/>
                <w:webHidden/>
              </w:rPr>
              <w:fldChar w:fldCharType="separate"/>
            </w:r>
            <w:r>
              <w:rPr>
                <w:noProof/>
                <w:webHidden/>
              </w:rPr>
              <w:t>21</w:t>
            </w:r>
            <w:r>
              <w:rPr>
                <w:noProof/>
                <w:webHidden/>
              </w:rPr>
              <w:fldChar w:fldCharType="end"/>
            </w:r>
          </w:hyperlink>
        </w:p>
        <w:p w14:paraId="602BF3A6" w14:textId="08625613"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8" w:history="1">
            <w:r w:rsidRPr="00CB7FD5">
              <w:rPr>
                <w:rStyle w:val="a3"/>
                <w:noProof/>
              </w:rPr>
              <w:t>3.4.1</w:t>
            </w:r>
            <w:r>
              <w:rPr>
                <w:rFonts w:asciiTheme="minorHAnsi" w:eastAsiaTheme="minorEastAsia" w:hAnsiTheme="minorHAnsi" w:cstheme="minorBidi"/>
                <w:i w:val="0"/>
                <w:iCs w:val="0"/>
                <w:noProof/>
                <w:color w:val="auto"/>
                <w:kern w:val="2"/>
                <w:sz w:val="21"/>
                <w:szCs w:val="22"/>
                <w:lang w:bidi="ar-SA"/>
              </w:rPr>
              <w:tab/>
            </w:r>
            <w:r w:rsidRPr="00CB7FD5">
              <w:rPr>
                <w:rStyle w:val="a3"/>
                <w:noProof/>
              </w:rPr>
              <w:t>Hilbert Curve</w:t>
            </w:r>
            <w:r>
              <w:rPr>
                <w:noProof/>
                <w:webHidden/>
              </w:rPr>
              <w:tab/>
            </w:r>
            <w:r>
              <w:rPr>
                <w:noProof/>
                <w:webHidden/>
              </w:rPr>
              <w:fldChar w:fldCharType="begin"/>
            </w:r>
            <w:r>
              <w:rPr>
                <w:noProof/>
                <w:webHidden/>
              </w:rPr>
              <w:instrText xml:space="preserve"> PAGEREF _Toc87585788 \h </w:instrText>
            </w:r>
            <w:r>
              <w:rPr>
                <w:noProof/>
                <w:webHidden/>
              </w:rPr>
            </w:r>
            <w:r>
              <w:rPr>
                <w:noProof/>
                <w:webHidden/>
              </w:rPr>
              <w:fldChar w:fldCharType="separate"/>
            </w:r>
            <w:r>
              <w:rPr>
                <w:noProof/>
                <w:webHidden/>
              </w:rPr>
              <w:t>21</w:t>
            </w:r>
            <w:r>
              <w:rPr>
                <w:noProof/>
                <w:webHidden/>
              </w:rPr>
              <w:fldChar w:fldCharType="end"/>
            </w:r>
          </w:hyperlink>
        </w:p>
        <w:p w14:paraId="112F07F7" w14:textId="080975CD"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89" w:history="1">
            <w:r w:rsidRPr="00CB7FD5">
              <w:rPr>
                <w:rStyle w:val="a3"/>
                <w:noProof/>
              </w:rPr>
              <w:t>3.4.2</w:t>
            </w:r>
            <w:r>
              <w:rPr>
                <w:rFonts w:asciiTheme="minorHAnsi" w:eastAsiaTheme="minorEastAsia" w:hAnsiTheme="minorHAnsi" w:cstheme="minorBidi"/>
                <w:i w:val="0"/>
                <w:iCs w:val="0"/>
                <w:noProof/>
                <w:color w:val="auto"/>
                <w:kern w:val="2"/>
                <w:sz w:val="21"/>
                <w:szCs w:val="22"/>
                <w:lang w:bidi="ar-SA"/>
              </w:rPr>
              <w:tab/>
            </w:r>
            <w:r w:rsidRPr="00CB7FD5">
              <w:rPr>
                <w:rStyle w:val="a3"/>
                <w:noProof/>
              </w:rPr>
              <w:t>Hilbert scan matrix generation algorithm</w:t>
            </w:r>
            <w:r>
              <w:rPr>
                <w:noProof/>
                <w:webHidden/>
              </w:rPr>
              <w:tab/>
            </w:r>
            <w:r>
              <w:rPr>
                <w:noProof/>
                <w:webHidden/>
              </w:rPr>
              <w:fldChar w:fldCharType="begin"/>
            </w:r>
            <w:r>
              <w:rPr>
                <w:noProof/>
                <w:webHidden/>
              </w:rPr>
              <w:instrText xml:space="preserve"> PAGEREF _Toc87585789 \h </w:instrText>
            </w:r>
            <w:r>
              <w:rPr>
                <w:noProof/>
                <w:webHidden/>
              </w:rPr>
            </w:r>
            <w:r>
              <w:rPr>
                <w:noProof/>
                <w:webHidden/>
              </w:rPr>
              <w:fldChar w:fldCharType="separate"/>
            </w:r>
            <w:r>
              <w:rPr>
                <w:noProof/>
                <w:webHidden/>
              </w:rPr>
              <w:t>23</w:t>
            </w:r>
            <w:r>
              <w:rPr>
                <w:noProof/>
                <w:webHidden/>
              </w:rPr>
              <w:fldChar w:fldCharType="end"/>
            </w:r>
          </w:hyperlink>
        </w:p>
        <w:p w14:paraId="54514E58" w14:textId="710AEDAA"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90" w:history="1">
            <w:r w:rsidRPr="00CB7FD5">
              <w:rPr>
                <w:rStyle w:val="a3"/>
                <w:noProof/>
              </w:rPr>
              <w:t>4</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Desin and implementation</w:t>
            </w:r>
            <w:r>
              <w:rPr>
                <w:noProof/>
                <w:webHidden/>
              </w:rPr>
              <w:tab/>
            </w:r>
            <w:r>
              <w:rPr>
                <w:noProof/>
                <w:webHidden/>
              </w:rPr>
              <w:fldChar w:fldCharType="begin"/>
            </w:r>
            <w:r>
              <w:rPr>
                <w:noProof/>
                <w:webHidden/>
              </w:rPr>
              <w:instrText xml:space="preserve"> PAGEREF _Toc87585790 \h </w:instrText>
            </w:r>
            <w:r>
              <w:rPr>
                <w:noProof/>
                <w:webHidden/>
              </w:rPr>
            </w:r>
            <w:r>
              <w:rPr>
                <w:noProof/>
                <w:webHidden/>
              </w:rPr>
              <w:fldChar w:fldCharType="separate"/>
            </w:r>
            <w:r>
              <w:rPr>
                <w:noProof/>
                <w:webHidden/>
              </w:rPr>
              <w:t>24</w:t>
            </w:r>
            <w:r>
              <w:rPr>
                <w:noProof/>
                <w:webHidden/>
              </w:rPr>
              <w:fldChar w:fldCharType="end"/>
            </w:r>
          </w:hyperlink>
        </w:p>
        <w:p w14:paraId="4E3767F9" w14:textId="776088F8"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91" w:history="1">
            <w:r w:rsidRPr="00CB7FD5">
              <w:rPr>
                <w:rStyle w:val="a3"/>
                <w:noProof/>
              </w:rPr>
              <w:t>4.1</w:t>
            </w:r>
            <w:r>
              <w:rPr>
                <w:rFonts w:asciiTheme="minorHAnsi" w:eastAsiaTheme="minorEastAsia" w:hAnsiTheme="minorHAnsi" w:cstheme="minorBidi"/>
                <w:smallCaps w:val="0"/>
                <w:noProof/>
                <w:color w:val="auto"/>
                <w:kern w:val="2"/>
                <w:sz w:val="21"/>
                <w:szCs w:val="22"/>
                <w:lang w:bidi="ar-SA"/>
              </w:rPr>
              <w:tab/>
            </w:r>
            <w:r w:rsidRPr="00CB7FD5">
              <w:rPr>
                <w:rStyle w:val="a3"/>
                <w:noProof/>
              </w:rPr>
              <w:t>Pre-processing of vibration signals</w:t>
            </w:r>
            <w:r>
              <w:rPr>
                <w:noProof/>
                <w:webHidden/>
              </w:rPr>
              <w:tab/>
            </w:r>
            <w:r>
              <w:rPr>
                <w:noProof/>
                <w:webHidden/>
              </w:rPr>
              <w:fldChar w:fldCharType="begin"/>
            </w:r>
            <w:r>
              <w:rPr>
                <w:noProof/>
                <w:webHidden/>
              </w:rPr>
              <w:instrText xml:space="preserve"> PAGEREF _Toc87585791 \h </w:instrText>
            </w:r>
            <w:r>
              <w:rPr>
                <w:noProof/>
                <w:webHidden/>
              </w:rPr>
            </w:r>
            <w:r>
              <w:rPr>
                <w:noProof/>
                <w:webHidden/>
              </w:rPr>
              <w:fldChar w:fldCharType="separate"/>
            </w:r>
            <w:r>
              <w:rPr>
                <w:noProof/>
                <w:webHidden/>
              </w:rPr>
              <w:t>24</w:t>
            </w:r>
            <w:r>
              <w:rPr>
                <w:noProof/>
                <w:webHidden/>
              </w:rPr>
              <w:fldChar w:fldCharType="end"/>
            </w:r>
          </w:hyperlink>
        </w:p>
        <w:p w14:paraId="3E9CABC6" w14:textId="4190F807"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92" w:history="1">
            <w:r w:rsidRPr="00CB7FD5">
              <w:rPr>
                <w:rStyle w:val="a3"/>
                <w:noProof/>
              </w:rPr>
              <w:t>4.2</w:t>
            </w:r>
            <w:r>
              <w:rPr>
                <w:rFonts w:asciiTheme="minorHAnsi" w:eastAsiaTheme="minorEastAsia" w:hAnsiTheme="minorHAnsi" w:cstheme="minorBidi"/>
                <w:smallCaps w:val="0"/>
                <w:noProof/>
                <w:color w:val="auto"/>
                <w:kern w:val="2"/>
                <w:sz w:val="21"/>
                <w:szCs w:val="22"/>
                <w:lang w:bidi="ar-SA"/>
              </w:rPr>
              <w:tab/>
            </w:r>
            <w:r w:rsidRPr="00CB7FD5">
              <w:rPr>
                <w:rStyle w:val="a3"/>
                <w:noProof/>
              </w:rPr>
              <w:t>Xception network model</w:t>
            </w:r>
            <w:r>
              <w:rPr>
                <w:noProof/>
                <w:webHidden/>
              </w:rPr>
              <w:tab/>
            </w:r>
            <w:r>
              <w:rPr>
                <w:noProof/>
                <w:webHidden/>
              </w:rPr>
              <w:fldChar w:fldCharType="begin"/>
            </w:r>
            <w:r>
              <w:rPr>
                <w:noProof/>
                <w:webHidden/>
              </w:rPr>
              <w:instrText xml:space="preserve"> PAGEREF _Toc87585792 \h </w:instrText>
            </w:r>
            <w:r>
              <w:rPr>
                <w:noProof/>
                <w:webHidden/>
              </w:rPr>
            </w:r>
            <w:r>
              <w:rPr>
                <w:noProof/>
                <w:webHidden/>
              </w:rPr>
              <w:fldChar w:fldCharType="separate"/>
            </w:r>
            <w:r>
              <w:rPr>
                <w:noProof/>
                <w:webHidden/>
              </w:rPr>
              <w:t>25</w:t>
            </w:r>
            <w:r>
              <w:rPr>
                <w:noProof/>
                <w:webHidden/>
              </w:rPr>
              <w:fldChar w:fldCharType="end"/>
            </w:r>
          </w:hyperlink>
        </w:p>
        <w:p w14:paraId="1B76AF7C" w14:textId="17985E73"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93" w:history="1">
            <w:r w:rsidRPr="00CB7FD5">
              <w:rPr>
                <w:rStyle w:val="a3"/>
                <w:noProof/>
              </w:rPr>
              <w:t>4.2.1</w:t>
            </w:r>
            <w:r>
              <w:rPr>
                <w:rFonts w:asciiTheme="minorHAnsi" w:eastAsiaTheme="minorEastAsia" w:hAnsiTheme="minorHAnsi" w:cstheme="minorBidi"/>
                <w:i w:val="0"/>
                <w:iCs w:val="0"/>
                <w:noProof/>
                <w:color w:val="auto"/>
                <w:kern w:val="2"/>
                <w:sz w:val="21"/>
                <w:szCs w:val="22"/>
                <w:lang w:bidi="ar-SA"/>
              </w:rPr>
              <w:tab/>
            </w:r>
            <w:r w:rsidRPr="00CB7FD5">
              <w:rPr>
                <w:rStyle w:val="a3"/>
                <w:noProof/>
              </w:rPr>
              <w:t>SE-Net Model</w:t>
            </w:r>
            <w:r>
              <w:rPr>
                <w:noProof/>
                <w:webHidden/>
              </w:rPr>
              <w:tab/>
            </w:r>
            <w:r>
              <w:rPr>
                <w:noProof/>
                <w:webHidden/>
              </w:rPr>
              <w:fldChar w:fldCharType="begin"/>
            </w:r>
            <w:r>
              <w:rPr>
                <w:noProof/>
                <w:webHidden/>
              </w:rPr>
              <w:instrText xml:space="preserve"> PAGEREF _Toc87585793 \h </w:instrText>
            </w:r>
            <w:r>
              <w:rPr>
                <w:noProof/>
                <w:webHidden/>
              </w:rPr>
            </w:r>
            <w:r>
              <w:rPr>
                <w:noProof/>
                <w:webHidden/>
              </w:rPr>
              <w:fldChar w:fldCharType="separate"/>
            </w:r>
            <w:r>
              <w:rPr>
                <w:noProof/>
                <w:webHidden/>
              </w:rPr>
              <w:t>26</w:t>
            </w:r>
            <w:r>
              <w:rPr>
                <w:noProof/>
                <w:webHidden/>
              </w:rPr>
              <w:fldChar w:fldCharType="end"/>
            </w:r>
          </w:hyperlink>
        </w:p>
        <w:p w14:paraId="3336F8BF" w14:textId="20814DE5"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94" w:history="1">
            <w:r w:rsidRPr="00CB7FD5">
              <w:rPr>
                <w:rStyle w:val="a3"/>
                <w:noProof/>
              </w:rPr>
              <w:t>4.2.2</w:t>
            </w:r>
            <w:r>
              <w:rPr>
                <w:rFonts w:asciiTheme="minorHAnsi" w:eastAsiaTheme="minorEastAsia" w:hAnsiTheme="minorHAnsi" w:cstheme="minorBidi"/>
                <w:i w:val="0"/>
                <w:iCs w:val="0"/>
                <w:noProof/>
                <w:color w:val="auto"/>
                <w:kern w:val="2"/>
                <w:sz w:val="21"/>
                <w:szCs w:val="22"/>
                <w:lang w:bidi="ar-SA"/>
              </w:rPr>
              <w:tab/>
            </w:r>
            <w:r w:rsidRPr="00CB7FD5">
              <w:rPr>
                <w:rStyle w:val="a3"/>
                <w:noProof/>
              </w:rPr>
              <w:t>Multi-scale depth-separated convolution</w:t>
            </w:r>
            <w:r>
              <w:rPr>
                <w:noProof/>
                <w:webHidden/>
              </w:rPr>
              <w:tab/>
            </w:r>
            <w:r>
              <w:rPr>
                <w:noProof/>
                <w:webHidden/>
              </w:rPr>
              <w:fldChar w:fldCharType="begin"/>
            </w:r>
            <w:r>
              <w:rPr>
                <w:noProof/>
                <w:webHidden/>
              </w:rPr>
              <w:instrText xml:space="preserve"> PAGEREF _Toc87585794 \h </w:instrText>
            </w:r>
            <w:r>
              <w:rPr>
                <w:noProof/>
                <w:webHidden/>
              </w:rPr>
            </w:r>
            <w:r>
              <w:rPr>
                <w:noProof/>
                <w:webHidden/>
              </w:rPr>
              <w:fldChar w:fldCharType="separate"/>
            </w:r>
            <w:r>
              <w:rPr>
                <w:noProof/>
                <w:webHidden/>
              </w:rPr>
              <w:t>27</w:t>
            </w:r>
            <w:r>
              <w:rPr>
                <w:noProof/>
                <w:webHidden/>
              </w:rPr>
              <w:fldChar w:fldCharType="end"/>
            </w:r>
          </w:hyperlink>
        </w:p>
        <w:p w14:paraId="5EF182EA" w14:textId="40420CE8" w:rsidR="00B42042" w:rsidRDefault="00B42042">
          <w:pPr>
            <w:pStyle w:val="TOC3"/>
            <w:tabs>
              <w:tab w:val="left" w:pos="1200"/>
              <w:tab w:val="right" w:leader="dot" w:pos="9016"/>
            </w:tabs>
            <w:rPr>
              <w:rFonts w:asciiTheme="minorHAnsi" w:eastAsiaTheme="minorEastAsia" w:hAnsiTheme="minorHAnsi" w:cstheme="minorBidi"/>
              <w:i w:val="0"/>
              <w:iCs w:val="0"/>
              <w:noProof/>
              <w:color w:val="auto"/>
              <w:kern w:val="2"/>
              <w:sz w:val="21"/>
              <w:szCs w:val="22"/>
              <w:lang w:bidi="ar-SA"/>
            </w:rPr>
          </w:pPr>
          <w:hyperlink w:anchor="_Toc87585795" w:history="1">
            <w:r w:rsidRPr="00CB7FD5">
              <w:rPr>
                <w:rStyle w:val="a3"/>
                <w:noProof/>
              </w:rPr>
              <w:t>4.2.3</w:t>
            </w:r>
            <w:r>
              <w:rPr>
                <w:rFonts w:asciiTheme="minorHAnsi" w:eastAsiaTheme="minorEastAsia" w:hAnsiTheme="minorHAnsi" w:cstheme="minorBidi"/>
                <w:i w:val="0"/>
                <w:iCs w:val="0"/>
                <w:noProof/>
                <w:color w:val="auto"/>
                <w:kern w:val="2"/>
                <w:sz w:val="21"/>
                <w:szCs w:val="22"/>
                <w:lang w:bidi="ar-SA"/>
              </w:rPr>
              <w:tab/>
            </w:r>
            <w:r w:rsidRPr="00CB7FD5">
              <w:rPr>
                <w:rStyle w:val="a3"/>
                <w:noProof/>
              </w:rPr>
              <w:t>Overall structure of the multi-scale SE-Xception model</w:t>
            </w:r>
            <w:r>
              <w:rPr>
                <w:noProof/>
                <w:webHidden/>
              </w:rPr>
              <w:tab/>
            </w:r>
            <w:r>
              <w:rPr>
                <w:noProof/>
                <w:webHidden/>
              </w:rPr>
              <w:fldChar w:fldCharType="begin"/>
            </w:r>
            <w:r>
              <w:rPr>
                <w:noProof/>
                <w:webHidden/>
              </w:rPr>
              <w:instrText xml:space="preserve"> PAGEREF _Toc87585795 \h </w:instrText>
            </w:r>
            <w:r>
              <w:rPr>
                <w:noProof/>
                <w:webHidden/>
              </w:rPr>
            </w:r>
            <w:r>
              <w:rPr>
                <w:noProof/>
                <w:webHidden/>
              </w:rPr>
              <w:fldChar w:fldCharType="separate"/>
            </w:r>
            <w:r>
              <w:rPr>
                <w:noProof/>
                <w:webHidden/>
              </w:rPr>
              <w:t>28</w:t>
            </w:r>
            <w:r>
              <w:rPr>
                <w:noProof/>
                <w:webHidden/>
              </w:rPr>
              <w:fldChar w:fldCharType="end"/>
            </w:r>
          </w:hyperlink>
        </w:p>
        <w:p w14:paraId="72382871" w14:textId="31E21F67"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96" w:history="1">
            <w:r w:rsidRPr="00CB7FD5">
              <w:rPr>
                <w:rStyle w:val="a3"/>
                <w:noProof/>
              </w:rPr>
              <w:t>4.3</w:t>
            </w:r>
            <w:r>
              <w:rPr>
                <w:rFonts w:asciiTheme="minorHAnsi" w:eastAsiaTheme="minorEastAsia" w:hAnsiTheme="minorHAnsi" w:cstheme="minorBidi"/>
                <w:smallCaps w:val="0"/>
                <w:noProof/>
                <w:color w:val="auto"/>
                <w:kern w:val="2"/>
                <w:sz w:val="21"/>
                <w:szCs w:val="22"/>
                <w:lang w:bidi="ar-SA"/>
              </w:rPr>
              <w:tab/>
            </w:r>
            <w:r w:rsidRPr="00CB7FD5">
              <w:rPr>
                <w:rStyle w:val="a3"/>
                <w:noProof/>
              </w:rPr>
              <w:t>Choice of loss function</w:t>
            </w:r>
            <w:r>
              <w:rPr>
                <w:noProof/>
                <w:webHidden/>
              </w:rPr>
              <w:tab/>
            </w:r>
            <w:r>
              <w:rPr>
                <w:noProof/>
                <w:webHidden/>
              </w:rPr>
              <w:fldChar w:fldCharType="begin"/>
            </w:r>
            <w:r>
              <w:rPr>
                <w:noProof/>
                <w:webHidden/>
              </w:rPr>
              <w:instrText xml:space="preserve"> PAGEREF _Toc87585796 \h </w:instrText>
            </w:r>
            <w:r>
              <w:rPr>
                <w:noProof/>
                <w:webHidden/>
              </w:rPr>
            </w:r>
            <w:r>
              <w:rPr>
                <w:noProof/>
                <w:webHidden/>
              </w:rPr>
              <w:fldChar w:fldCharType="separate"/>
            </w:r>
            <w:r>
              <w:rPr>
                <w:noProof/>
                <w:webHidden/>
              </w:rPr>
              <w:t>29</w:t>
            </w:r>
            <w:r>
              <w:rPr>
                <w:noProof/>
                <w:webHidden/>
              </w:rPr>
              <w:fldChar w:fldCharType="end"/>
            </w:r>
          </w:hyperlink>
        </w:p>
        <w:p w14:paraId="6F74644B" w14:textId="62ADEC91" w:rsidR="00B42042" w:rsidRDefault="00B42042">
          <w:pPr>
            <w:pStyle w:val="TOC2"/>
            <w:tabs>
              <w:tab w:val="left" w:pos="720"/>
              <w:tab w:val="right" w:leader="dot" w:pos="9016"/>
            </w:tabs>
            <w:rPr>
              <w:rFonts w:asciiTheme="minorHAnsi" w:eastAsiaTheme="minorEastAsia" w:hAnsiTheme="minorHAnsi" w:cstheme="minorBidi"/>
              <w:smallCaps w:val="0"/>
              <w:noProof/>
              <w:color w:val="auto"/>
              <w:kern w:val="2"/>
              <w:sz w:val="21"/>
              <w:szCs w:val="22"/>
              <w:lang w:bidi="ar-SA"/>
            </w:rPr>
          </w:pPr>
          <w:hyperlink w:anchor="_Toc87585797" w:history="1">
            <w:r w:rsidRPr="00CB7FD5">
              <w:rPr>
                <w:rStyle w:val="a3"/>
                <w:noProof/>
              </w:rPr>
              <w:t>4.4</w:t>
            </w:r>
            <w:r>
              <w:rPr>
                <w:rFonts w:asciiTheme="minorHAnsi" w:eastAsiaTheme="minorEastAsia" w:hAnsiTheme="minorHAnsi" w:cstheme="minorBidi"/>
                <w:smallCaps w:val="0"/>
                <w:noProof/>
                <w:color w:val="auto"/>
                <w:kern w:val="2"/>
                <w:sz w:val="21"/>
                <w:szCs w:val="22"/>
                <w:lang w:bidi="ar-SA"/>
              </w:rPr>
              <w:tab/>
            </w:r>
            <w:r w:rsidRPr="00CB7FD5">
              <w:rPr>
                <w:rStyle w:val="a3"/>
                <w:noProof/>
              </w:rPr>
              <w:t>Hilbert-Xception training situation</w:t>
            </w:r>
            <w:r>
              <w:rPr>
                <w:noProof/>
                <w:webHidden/>
              </w:rPr>
              <w:tab/>
            </w:r>
            <w:r>
              <w:rPr>
                <w:noProof/>
                <w:webHidden/>
              </w:rPr>
              <w:fldChar w:fldCharType="begin"/>
            </w:r>
            <w:r>
              <w:rPr>
                <w:noProof/>
                <w:webHidden/>
              </w:rPr>
              <w:instrText xml:space="preserve"> PAGEREF _Toc87585797 \h </w:instrText>
            </w:r>
            <w:r>
              <w:rPr>
                <w:noProof/>
                <w:webHidden/>
              </w:rPr>
            </w:r>
            <w:r>
              <w:rPr>
                <w:noProof/>
                <w:webHidden/>
              </w:rPr>
              <w:fldChar w:fldCharType="separate"/>
            </w:r>
            <w:r>
              <w:rPr>
                <w:noProof/>
                <w:webHidden/>
              </w:rPr>
              <w:t>30</w:t>
            </w:r>
            <w:r>
              <w:rPr>
                <w:noProof/>
                <w:webHidden/>
              </w:rPr>
              <w:fldChar w:fldCharType="end"/>
            </w:r>
          </w:hyperlink>
        </w:p>
        <w:p w14:paraId="5F388B27" w14:textId="57974020"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98" w:history="1">
            <w:r w:rsidRPr="00CB7FD5">
              <w:rPr>
                <w:rStyle w:val="a3"/>
                <w:noProof/>
              </w:rPr>
              <w:t>5</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RESULTS AND DISCUSSION</w:t>
            </w:r>
            <w:r>
              <w:rPr>
                <w:noProof/>
                <w:webHidden/>
              </w:rPr>
              <w:tab/>
            </w:r>
            <w:r>
              <w:rPr>
                <w:noProof/>
                <w:webHidden/>
              </w:rPr>
              <w:fldChar w:fldCharType="begin"/>
            </w:r>
            <w:r>
              <w:rPr>
                <w:noProof/>
                <w:webHidden/>
              </w:rPr>
              <w:instrText xml:space="preserve"> PAGEREF _Toc87585798 \h </w:instrText>
            </w:r>
            <w:r>
              <w:rPr>
                <w:noProof/>
                <w:webHidden/>
              </w:rPr>
            </w:r>
            <w:r>
              <w:rPr>
                <w:noProof/>
                <w:webHidden/>
              </w:rPr>
              <w:fldChar w:fldCharType="separate"/>
            </w:r>
            <w:r>
              <w:rPr>
                <w:noProof/>
                <w:webHidden/>
              </w:rPr>
              <w:t>31</w:t>
            </w:r>
            <w:r>
              <w:rPr>
                <w:noProof/>
                <w:webHidden/>
              </w:rPr>
              <w:fldChar w:fldCharType="end"/>
            </w:r>
          </w:hyperlink>
        </w:p>
        <w:p w14:paraId="173F4564" w14:textId="1CF73497"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799" w:history="1">
            <w:r w:rsidRPr="00CB7FD5">
              <w:rPr>
                <w:rStyle w:val="a3"/>
                <w:noProof/>
              </w:rPr>
              <w:t>6</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CONCLUSIONS</w:t>
            </w:r>
            <w:r>
              <w:rPr>
                <w:noProof/>
                <w:webHidden/>
              </w:rPr>
              <w:tab/>
            </w:r>
            <w:r>
              <w:rPr>
                <w:noProof/>
                <w:webHidden/>
              </w:rPr>
              <w:fldChar w:fldCharType="begin"/>
            </w:r>
            <w:r>
              <w:rPr>
                <w:noProof/>
                <w:webHidden/>
              </w:rPr>
              <w:instrText xml:space="preserve"> PAGEREF _Toc87585799 \h </w:instrText>
            </w:r>
            <w:r>
              <w:rPr>
                <w:noProof/>
                <w:webHidden/>
              </w:rPr>
            </w:r>
            <w:r>
              <w:rPr>
                <w:noProof/>
                <w:webHidden/>
              </w:rPr>
              <w:fldChar w:fldCharType="separate"/>
            </w:r>
            <w:r>
              <w:rPr>
                <w:noProof/>
                <w:webHidden/>
              </w:rPr>
              <w:t>33</w:t>
            </w:r>
            <w:r>
              <w:rPr>
                <w:noProof/>
                <w:webHidden/>
              </w:rPr>
              <w:fldChar w:fldCharType="end"/>
            </w:r>
          </w:hyperlink>
        </w:p>
        <w:p w14:paraId="7155C838" w14:textId="61797819"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800" w:history="1">
            <w:r w:rsidRPr="00CB7FD5">
              <w:rPr>
                <w:rStyle w:val="a3"/>
                <w:noProof/>
              </w:rPr>
              <w:t>7</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REFLECTION</w:t>
            </w:r>
            <w:r>
              <w:rPr>
                <w:noProof/>
                <w:webHidden/>
              </w:rPr>
              <w:tab/>
            </w:r>
            <w:r>
              <w:rPr>
                <w:noProof/>
                <w:webHidden/>
              </w:rPr>
              <w:fldChar w:fldCharType="begin"/>
            </w:r>
            <w:r>
              <w:rPr>
                <w:noProof/>
                <w:webHidden/>
              </w:rPr>
              <w:instrText xml:space="preserve"> PAGEREF _Toc87585800 \h </w:instrText>
            </w:r>
            <w:r>
              <w:rPr>
                <w:noProof/>
                <w:webHidden/>
              </w:rPr>
            </w:r>
            <w:r>
              <w:rPr>
                <w:noProof/>
                <w:webHidden/>
              </w:rPr>
              <w:fldChar w:fldCharType="separate"/>
            </w:r>
            <w:r>
              <w:rPr>
                <w:noProof/>
                <w:webHidden/>
              </w:rPr>
              <w:t>33</w:t>
            </w:r>
            <w:r>
              <w:rPr>
                <w:noProof/>
                <w:webHidden/>
              </w:rPr>
              <w:fldChar w:fldCharType="end"/>
            </w:r>
          </w:hyperlink>
        </w:p>
        <w:p w14:paraId="02EF03B5" w14:textId="3B95F00D"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801" w:history="1">
            <w:r w:rsidRPr="00CB7FD5">
              <w:rPr>
                <w:rStyle w:val="a3"/>
                <w:noProof/>
              </w:rPr>
              <w:t>8</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Reference</w:t>
            </w:r>
            <w:r>
              <w:rPr>
                <w:noProof/>
                <w:webHidden/>
              </w:rPr>
              <w:tab/>
            </w:r>
            <w:r>
              <w:rPr>
                <w:noProof/>
                <w:webHidden/>
              </w:rPr>
              <w:fldChar w:fldCharType="begin"/>
            </w:r>
            <w:r>
              <w:rPr>
                <w:noProof/>
                <w:webHidden/>
              </w:rPr>
              <w:instrText xml:space="preserve"> PAGEREF _Toc87585801 \h </w:instrText>
            </w:r>
            <w:r>
              <w:rPr>
                <w:noProof/>
                <w:webHidden/>
              </w:rPr>
            </w:r>
            <w:r>
              <w:rPr>
                <w:noProof/>
                <w:webHidden/>
              </w:rPr>
              <w:fldChar w:fldCharType="separate"/>
            </w:r>
            <w:r>
              <w:rPr>
                <w:noProof/>
                <w:webHidden/>
              </w:rPr>
              <w:t>35</w:t>
            </w:r>
            <w:r>
              <w:rPr>
                <w:noProof/>
                <w:webHidden/>
              </w:rPr>
              <w:fldChar w:fldCharType="end"/>
            </w:r>
          </w:hyperlink>
        </w:p>
        <w:p w14:paraId="266DF7DE" w14:textId="7ED771AA" w:rsidR="00B42042" w:rsidRDefault="00B42042">
          <w:pPr>
            <w:pStyle w:val="TOC1"/>
            <w:tabs>
              <w:tab w:val="left" w:pos="480"/>
              <w:tab w:val="right" w:leader="dot" w:pos="9016"/>
            </w:tabs>
            <w:rPr>
              <w:rFonts w:asciiTheme="minorHAnsi" w:eastAsiaTheme="minorEastAsia" w:hAnsiTheme="minorHAnsi" w:cstheme="minorBidi"/>
              <w:b w:val="0"/>
              <w:bCs w:val="0"/>
              <w:caps w:val="0"/>
              <w:noProof/>
              <w:color w:val="auto"/>
              <w:kern w:val="2"/>
              <w:sz w:val="21"/>
              <w:szCs w:val="22"/>
              <w:lang w:bidi="ar-SA"/>
            </w:rPr>
          </w:pPr>
          <w:hyperlink w:anchor="_Toc87585802" w:history="1">
            <w:r w:rsidRPr="00CB7FD5">
              <w:rPr>
                <w:rStyle w:val="a3"/>
                <w:noProof/>
              </w:rPr>
              <w:t>9</w:t>
            </w:r>
            <w:r>
              <w:rPr>
                <w:rFonts w:asciiTheme="minorHAnsi" w:eastAsiaTheme="minorEastAsia" w:hAnsiTheme="minorHAnsi" w:cstheme="minorBidi"/>
                <w:b w:val="0"/>
                <w:bCs w:val="0"/>
                <w:caps w:val="0"/>
                <w:noProof/>
                <w:color w:val="auto"/>
                <w:kern w:val="2"/>
                <w:sz w:val="21"/>
                <w:szCs w:val="22"/>
                <w:lang w:bidi="ar-SA"/>
              </w:rPr>
              <w:tab/>
            </w:r>
            <w:r w:rsidRPr="00CB7FD5">
              <w:rPr>
                <w:rStyle w:val="a3"/>
                <w:noProof/>
              </w:rPr>
              <w:t>appendence</w:t>
            </w:r>
            <w:r>
              <w:rPr>
                <w:noProof/>
                <w:webHidden/>
              </w:rPr>
              <w:tab/>
            </w:r>
            <w:r>
              <w:rPr>
                <w:noProof/>
                <w:webHidden/>
              </w:rPr>
              <w:fldChar w:fldCharType="begin"/>
            </w:r>
            <w:r>
              <w:rPr>
                <w:noProof/>
                <w:webHidden/>
              </w:rPr>
              <w:instrText xml:space="preserve"> PAGEREF _Toc87585802 \h </w:instrText>
            </w:r>
            <w:r>
              <w:rPr>
                <w:noProof/>
                <w:webHidden/>
              </w:rPr>
            </w:r>
            <w:r>
              <w:rPr>
                <w:noProof/>
                <w:webHidden/>
              </w:rPr>
              <w:fldChar w:fldCharType="separate"/>
            </w:r>
            <w:r>
              <w:rPr>
                <w:noProof/>
                <w:webHidden/>
              </w:rPr>
              <w:t>37</w:t>
            </w:r>
            <w:r>
              <w:rPr>
                <w:noProof/>
                <w:webHidden/>
              </w:rPr>
              <w:fldChar w:fldCharType="end"/>
            </w:r>
          </w:hyperlink>
        </w:p>
        <w:p w14:paraId="2BD0A0F9" w14:textId="3A9BBAB3" w:rsidR="008D2F4C" w:rsidRDefault="008D2F4C" w:rsidP="008D2F4C">
          <w:r>
            <w:rPr>
              <w:b/>
              <w:bCs/>
              <w:lang w:val="zh-CN"/>
            </w:rPr>
            <w:fldChar w:fldCharType="end"/>
          </w:r>
        </w:p>
      </w:sdtContent>
    </w:sdt>
    <w:p w14:paraId="676D5AD5" w14:textId="1DF8E4DC" w:rsidR="008D2F4C" w:rsidRPr="008D2F4C" w:rsidRDefault="008D2F4C">
      <w:pPr>
        <w:suppressAutoHyphens w:val="0"/>
        <w:overflowPunct/>
        <w:spacing w:before="0"/>
        <w:jc w:val="left"/>
        <w:textAlignment w:val="auto"/>
        <w:rPr>
          <w:rFonts w:eastAsiaTheme="minorEastAsia" w:cs="Arial"/>
          <w:b/>
          <w:bCs/>
          <w:caps/>
          <w:kern w:val="28"/>
          <w:sz w:val="28"/>
          <w:szCs w:val="32"/>
        </w:rPr>
      </w:pPr>
      <w:r>
        <w:br w:type="page"/>
      </w:r>
    </w:p>
    <w:p w14:paraId="3EA1C994" w14:textId="023B993C" w:rsidR="006705B0" w:rsidRDefault="006705B0" w:rsidP="006705B0">
      <w:pPr>
        <w:pStyle w:val="1"/>
        <w:numPr>
          <w:ilvl w:val="0"/>
          <w:numId w:val="0"/>
        </w:numPr>
        <w:ind w:left="432" w:hanging="432"/>
        <w:rPr>
          <w:rFonts w:eastAsiaTheme="minorEastAsia"/>
        </w:rPr>
      </w:pPr>
      <w:bookmarkStart w:id="1" w:name="_Toc87585771"/>
      <w:r w:rsidRPr="006705B0">
        <w:rPr>
          <w:rFonts w:eastAsiaTheme="minorEastAsia"/>
        </w:rPr>
        <w:lastRenderedPageBreak/>
        <w:t>abstract</w:t>
      </w:r>
      <w:bookmarkEnd w:id="1"/>
    </w:p>
    <w:p w14:paraId="437256AF" w14:textId="7974BFC6" w:rsidR="00547C6D" w:rsidRDefault="00547C6D" w:rsidP="00347D4A">
      <w:pPr>
        <w:rPr>
          <w:rFonts w:eastAsiaTheme="minorEastAsia"/>
        </w:rPr>
      </w:pPr>
      <w:r w:rsidRPr="00547C6D">
        <w:rPr>
          <w:rFonts w:eastAsiaTheme="minorEastAsia"/>
        </w:rPr>
        <w:t>In order to effectively identify whether the bridge vibration signal is abnormal or not, and the type of abnormal signal can be accurately identified to ensure the safe and stable operation of the structural health monitoring system. First, it is verified that the one-dimensional vibration signal can be transformed into two-dimensional vibration signal by Hilbert Curve, and the localization of the vibration signal can be retained. At the same time, the training parameters of the convolutional network model can be significantly reduced after the transformation of the vibration signal by Hilbert Curve, which can improve the training speed of the network and guarantee the training quality. For the two-dimensional vibration signal, considering the limitation of the signal, the training effect is improved by adding different types of convolutional kernels, which verifies that adding different sizes of convolutional kernels can also effectively improve the network feature extraction ability. However, with this, the number of parameters needed to train the network model increases dramatically. The separable convolutional layers can effectively reduce the number of parameters required to train the convolutional layers in the network, and the computational cost of training is only 12% of that of 2D convolution, without affecting the feature extraction capability of the model. Combining the advantages and disadvantages considered above, the Hilbert-Xception network model is finally built to train the bridge vibration signal recognition. Finally, a network model with an accuracy of 90% on the training set is obtained. By analyzing the confusion matrix of the network model on the balanced data set, it is found that the data imbalance seriously affects the accuracy of the model. It is also found that in this dataset, some of the vibration signals have large similarity, which will add difficulties to the model training and lead to higher training difficulty, and eventually affect the training results.</w:t>
      </w:r>
    </w:p>
    <w:p w14:paraId="0EEE06AB" w14:textId="061715CC" w:rsidR="00547C6D" w:rsidRDefault="00547C6D" w:rsidP="00347D4A">
      <w:pPr>
        <w:rPr>
          <w:rFonts w:eastAsiaTheme="minorEastAsia"/>
        </w:rPr>
      </w:pPr>
      <w:r>
        <w:rPr>
          <w:rFonts w:eastAsiaTheme="minorEastAsia"/>
        </w:rPr>
        <w:t>Key</w:t>
      </w:r>
    </w:p>
    <w:p w14:paraId="3E5D703F" w14:textId="66377AF4" w:rsidR="00347D4A" w:rsidRPr="00347D4A" w:rsidRDefault="00547C6D" w:rsidP="00547C6D">
      <w:pPr>
        <w:suppressAutoHyphens w:val="0"/>
        <w:overflowPunct/>
        <w:spacing w:before="0"/>
        <w:jc w:val="left"/>
        <w:textAlignment w:val="auto"/>
        <w:rPr>
          <w:rFonts w:eastAsiaTheme="minorEastAsia"/>
        </w:rPr>
      </w:pPr>
      <w:r>
        <w:rPr>
          <w:rFonts w:eastAsiaTheme="minorEastAsia"/>
        </w:rPr>
        <w:br w:type="page"/>
      </w:r>
    </w:p>
    <w:p w14:paraId="0DCF59BE" w14:textId="69CED3D7" w:rsidR="00E33415" w:rsidRDefault="00DE3AEA" w:rsidP="00DE3AEA">
      <w:pPr>
        <w:pStyle w:val="1"/>
      </w:pPr>
      <w:bookmarkStart w:id="2" w:name="_Toc87585772"/>
      <w:r>
        <w:lastRenderedPageBreak/>
        <w:t>INTRODUCTION</w:t>
      </w:r>
      <w:bookmarkEnd w:id="2"/>
    </w:p>
    <w:p w14:paraId="3CBB210D" w14:textId="5B749276" w:rsidR="00DE3AEA" w:rsidRDefault="00DE3AEA" w:rsidP="00DE3AEA">
      <w:pPr>
        <w:pStyle w:val="2"/>
      </w:pPr>
      <w:bookmarkStart w:id="3" w:name="_Toc87585773"/>
      <w:r>
        <w:t>BACKGROUND</w:t>
      </w:r>
      <w:bookmarkEnd w:id="3"/>
    </w:p>
    <w:p w14:paraId="22238F30" w14:textId="34217A69" w:rsidR="00DE3AEA" w:rsidRDefault="00DE3AEA" w:rsidP="00DE3AEA">
      <w:pPr>
        <w:rPr>
          <w:rFonts w:eastAsiaTheme="minorEastAsia"/>
        </w:rPr>
      </w:pPr>
      <w:r>
        <w:rPr>
          <w:rFonts w:eastAsiaTheme="minorEastAsia"/>
        </w:rPr>
        <w:t>Bridges play a vital role in the development of modern society</w:t>
      </w:r>
      <w:r w:rsidR="008273CC">
        <w:rPr>
          <w:rFonts w:eastAsiaTheme="minorEastAsia"/>
        </w:rPr>
        <w:t>,</w:t>
      </w:r>
      <w:r>
        <w:rPr>
          <w:rFonts w:eastAsiaTheme="minorEastAsia"/>
        </w:rPr>
        <w:t xml:space="preserve"> </w:t>
      </w:r>
      <w:r w:rsidR="008273CC">
        <w:rPr>
          <w:rFonts w:eastAsiaTheme="minorEastAsia"/>
        </w:rPr>
        <w:t>e</w:t>
      </w:r>
      <w:r>
        <w:rPr>
          <w:rFonts w:eastAsiaTheme="minorEastAsia"/>
        </w:rPr>
        <w:t>specially the development of large span bridges</w:t>
      </w:r>
      <w:r w:rsidR="008273CC">
        <w:rPr>
          <w:rFonts w:eastAsiaTheme="minorEastAsia"/>
        </w:rPr>
        <w:t xml:space="preserve"> had</w:t>
      </w:r>
      <w:r>
        <w:rPr>
          <w:rFonts w:eastAsiaTheme="minorEastAsia"/>
        </w:rPr>
        <w:t xml:space="preserve"> </w:t>
      </w:r>
      <w:r w:rsidR="00AF4B99">
        <w:rPr>
          <w:rFonts w:eastAsiaTheme="minorEastAsia"/>
        </w:rPr>
        <w:t>improved mainly</w:t>
      </w:r>
      <w:r>
        <w:rPr>
          <w:rFonts w:eastAsiaTheme="minorEastAsia"/>
        </w:rPr>
        <w:t xml:space="preserve"> the timeliness and convenience of traffic transportation.</w:t>
      </w:r>
      <w:r w:rsidR="008273CC">
        <w:rPr>
          <w:rFonts w:eastAsiaTheme="minorEastAsia"/>
        </w:rPr>
        <w:t xml:space="preserve"> In the later operation and maintenance phase, bridges will inevitably encounter a series of problems, such as aging of structural materials, constant corrosion by </w:t>
      </w:r>
      <w:r w:rsidR="00AF4B99">
        <w:rPr>
          <w:rFonts w:eastAsiaTheme="minorEastAsia"/>
        </w:rPr>
        <w:t xml:space="preserve">the </w:t>
      </w:r>
      <w:r w:rsidR="008273CC">
        <w:rPr>
          <w:rFonts w:eastAsiaTheme="minorEastAsia"/>
        </w:rPr>
        <w:t xml:space="preserve">harsh environment, or design defects in design </w:t>
      </w:r>
      <w:r w:rsidR="00E41CD5">
        <w:rPr>
          <w:rFonts w:eastAsiaTheme="minorEastAsia"/>
        </w:rPr>
        <w:t>drawing</w:t>
      </w:r>
      <w:r w:rsidR="008273CC">
        <w:rPr>
          <w:rFonts w:eastAsiaTheme="minorEastAsia"/>
        </w:rPr>
        <w:t>. These health problems</w:t>
      </w:r>
      <w:r w:rsidR="00AF4B99">
        <w:rPr>
          <w:rFonts w:eastAsiaTheme="minorEastAsia"/>
        </w:rPr>
        <w:t xml:space="preserve"> of the bridge</w:t>
      </w:r>
      <w:r w:rsidR="008273CC">
        <w:rPr>
          <w:rFonts w:eastAsiaTheme="minorEastAsia"/>
        </w:rPr>
        <w:t xml:space="preserve"> will be exposed over time, and these </w:t>
      </w:r>
      <w:r w:rsidR="00AF4B99">
        <w:rPr>
          <w:rFonts w:eastAsiaTheme="minorEastAsia" w:hint="eastAsia"/>
        </w:rPr>
        <w:t>f</w:t>
      </w:r>
      <w:r w:rsidR="00AF4B99">
        <w:rPr>
          <w:rFonts w:eastAsiaTheme="minorEastAsia"/>
        </w:rPr>
        <w:t>actors will reduce bridges</w:t>
      </w:r>
      <w:r w:rsidR="00886347">
        <w:rPr>
          <w:rFonts w:eastAsiaTheme="minorEastAsia"/>
        </w:rPr>
        <w:t>'</w:t>
      </w:r>
      <w:r w:rsidR="00AF4B99">
        <w:rPr>
          <w:rFonts w:eastAsiaTheme="minorEastAsia"/>
        </w:rPr>
        <w:t xml:space="preserve"> capacity and make it can not reach the </w:t>
      </w:r>
      <w:r w:rsidR="00886347">
        <w:rPr>
          <w:rFonts w:eastAsiaTheme="minorEastAsia"/>
        </w:rPr>
        <w:t xml:space="preserve">service </w:t>
      </w:r>
      <w:r w:rsidR="00AF4B99">
        <w:rPr>
          <w:rFonts w:eastAsiaTheme="minorEastAsia"/>
        </w:rPr>
        <w:t>life. Finally, it poses a threat to the lives of the general public.</w:t>
      </w:r>
    </w:p>
    <w:p w14:paraId="6D179D04" w14:textId="6BD2D85F" w:rsidR="00E41CD5" w:rsidRDefault="00E41CD5" w:rsidP="00DE3AEA">
      <w:pPr>
        <w:rPr>
          <w:rFonts w:eastAsiaTheme="minorEastAsia"/>
        </w:rPr>
      </w:pPr>
    </w:p>
    <w:p w14:paraId="49C8A740" w14:textId="50A1ADF9" w:rsidR="00886347" w:rsidRDefault="00AC6A17" w:rsidP="00DE3AEA">
      <w:pPr>
        <w:rPr>
          <w:rFonts w:eastAsiaTheme="minorEastAsia"/>
        </w:rPr>
      </w:pPr>
      <w:r w:rsidRPr="00AC6A17">
        <w:rPr>
          <w:rFonts w:eastAsiaTheme="minorEastAsia"/>
        </w:rPr>
        <w:t>The main purpose of bridge structural health monitoring is to collect various information that can reflect the bridge structure through manual</w:t>
      </w:r>
      <w:r>
        <w:rPr>
          <w:rFonts w:eastAsiaTheme="minorEastAsia"/>
        </w:rPr>
        <w:t xml:space="preserve"> </w:t>
      </w:r>
      <w:r>
        <w:rPr>
          <w:rFonts w:eastAsiaTheme="minorEastAsia" w:hint="eastAsia"/>
        </w:rPr>
        <w:t>an</w:t>
      </w:r>
      <w:r>
        <w:rPr>
          <w:rFonts w:eastAsiaTheme="minorEastAsia"/>
        </w:rPr>
        <w:t>al</w:t>
      </w:r>
      <w:r>
        <w:rPr>
          <w:rFonts w:eastAsiaTheme="minorEastAsia" w:hint="eastAsia"/>
        </w:rPr>
        <w:t>ysis</w:t>
      </w:r>
      <w:r w:rsidRPr="00AC6A17">
        <w:rPr>
          <w:rFonts w:eastAsiaTheme="minorEastAsia"/>
        </w:rPr>
        <w:t xml:space="preserve"> or sensor methods, to analyze the structural health and safety condition through this information, and to evaluate the structural condition of the bridge to achieve the function of departure warning signals in special climatic and traffic environments or when the bridge has losses. The monitoring parameters of bridges mainly include temperature, settlement, tilt, vibration, etc. Among them, the vibration signal is an important indicator reflecting the change of bridge structure, and the bridge vibration signal is analyzed to obtain the inherent frequency of the bridge structure. By monitoring the changes of the intrinsic frequency, we can understand the subtle changes of the bridge structure and further the assessment of the existing state of the bridge. For a real-time sensor-based bridge health monitoring system, a large number of vibration signals are generated every day, and interference from external factors such as harsh environments and electromagnetic interference can cause some of the collected signals to be lost, shifted, and other abnormalities. These abnormal signals significantly reduce the reliability of the bridge health monitoring system. How to accurately identify and reject these abnormal signals is one of the important steps to ensure the normal operation of the bridge health system.</w:t>
      </w:r>
    </w:p>
    <w:p w14:paraId="659BF74E" w14:textId="2B6B60FA" w:rsidR="00AC6A17" w:rsidRDefault="00AC6A17" w:rsidP="00DE3AEA">
      <w:pPr>
        <w:rPr>
          <w:rFonts w:eastAsiaTheme="minorEastAsia"/>
        </w:rPr>
      </w:pPr>
    </w:p>
    <w:p w14:paraId="5174110A" w14:textId="06831EBB" w:rsidR="00AC6A17" w:rsidRDefault="00AC6A17" w:rsidP="00DE3AEA">
      <w:pPr>
        <w:rPr>
          <w:rFonts w:eastAsiaTheme="minorEastAsia"/>
        </w:rPr>
      </w:pPr>
      <w:r w:rsidRPr="00AC6A17">
        <w:rPr>
          <w:rFonts w:eastAsiaTheme="minorEastAsia"/>
        </w:rPr>
        <w:t>With the advancement of science and technology, artificial intelligence has been successfully applied to various fields. People use artificial intelligence techniques to make computers understand complex information in images, one-dimensional vibrational signals to help us accomplish a series of complex tasks. At the early stage of AI development, some tasks that can be described by a series of mathematical rules can be quickly solved by computers, but it is difficult to solve some problems that are difficult to describe quantitatively, for example, for face image recognition, language recognition, vibration signal recognition, etc.. These problems can often be solved by human intuition. For these tasks that cannot be represented quantitatively by mathematics, deep learning is the most effective and widely used method. By adding labels to these data, the computer learns from experience and builds a series of hierarchical concept systems to acquire knowledge, which are composed of certain relatively simple concepts.</w:t>
      </w:r>
    </w:p>
    <w:p w14:paraId="6F3E9F7B" w14:textId="35F63ACE" w:rsidR="00AC6A17" w:rsidRDefault="00AC6A17" w:rsidP="00AC6A17">
      <w:pPr>
        <w:pStyle w:val="2"/>
      </w:pPr>
      <w:bookmarkStart w:id="4" w:name="_Toc87585774"/>
      <w:r>
        <w:t>Data Source</w:t>
      </w:r>
      <w:bookmarkEnd w:id="4"/>
    </w:p>
    <w:p w14:paraId="5EFD2B84" w14:textId="7BDDF7F9" w:rsidR="00AC6A17" w:rsidRDefault="00C532B1" w:rsidP="00DE3AEA">
      <w:pPr>
        <w:rPr>
          <w:rFonts w:eastAsiaTheme="minorEastAsia"/>
        </w:rPr>
      </w:pPr>
      <w:r>
        <w:rPr>
          <w:rFonts w:eastAsiaTheme="minorEastAsia" w:hint="eastAsia"/>
        </w:rPr>
        <w:t>T</w:t>
      </w:r>
      <w:r w:rsidRPr="00C532B1">
        <w:rPr>
          <w:rFonts w:eastAsiaTheme="minorEastAsia"/>
        </w:rPr>
        <w:t>his study mainly uses the vibration signal dataset from the structural monitoring system of a long span bridge in China</w:t>
      </w:r>
      <w:r w:rsidR="006872DB">
        <w:rPr>
          <w:rFonts w:eastAsiaTheme="minorEastAsia"/>
        </w:rPr>
        <w:t xml:space="preserve"> [1]</w:t>
      </w:r>
      <w:r w:rsidRPr="00C532B1">
        <w:rPr>
          <w:rFonts w:eastAsiaTheme="minorEastAsia"/>
        </w:rPr>
        <w:t>. The span of the bridge is 1088m and the width of the bridge is 300m. The structural health monitoring system is supplied by 38 sensors. The corresponding locations of the sensors are shown in Figure 1</w:t>
      </w:r>
      <w:r w:rsidR="0015039A">
        <w:rPr>
          <w:rFonts w:eastAsiaTheme="minorEastAsia"/>
        </w:rPr>
        <w:t>.</w:t>
      </w:r>
      <w:r w:rsidR="005B3C4E">
        <w:rPr>
          <w:rFonts w:eastAsiaTheme="minorEastAsia"/>
        </w:rPr>
        <w:t>1</w:t>
      </w:r>
      <w:r w:rsidRPr="00C532B1">
        <w:rPr>
          <w:rFonts w:eastAsiaTheme="minorEastAsia"/>
        </w:rPr>
        <w:t>.</w:t>
      </w:r>
    </w:p>
    <w:p w14:paraId="0F8CBECC" w14:textId="3E4F5F43" w:rsidR="005B3C4E" w:rsidRDefault="005B3C4E" w:rsidP="005B3C4E">
      <w:pPr>
        <w:jc w:val="center"/>
        <w:rPr>
          <w:rFonts w:eastAsiaTheme="minorEastAsia"/>
        </w:rPr>
      </w:pPr>
      <w:r w:rsidRPr="006B44E7">
        <w:rPr>
          <w:rFonts w:hint="eastAsia"/>
          <w:noProof/>
        </w:rPr>
        <w:lastRenderedPageBreak/>
        <w:drawing>
          <wp:inline distT="0" distB="0" distL="0" distR="0" wp14:anchorId="48FFA736" wp14:editId="12BEA141">
            <wp:extent cx="5274310" cy="2372995"/>
            <wp:effectExtent l="0" t="0" r="254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372995"/>
                    </a:xfrm>
                    <a:prstGeom prst="rect">
                      <a:avLst/>
                    </a:prstGeom>
                    <a:noFill/>
                    <a:ln>
                      <a:noFill/>
                    </a:ln>
                  </pic:spPr>
                </pic:pic>
              </a:graphicData>
            </a:graphic>
          </wp:inline>
        </w:drawing>
      </w:r>
    </w:p>
    <w:p w14:paraId="06065234" w14:textId="1C867691" w:rsidR="005B3C4E" w:rsidRDefault="005B3C4E" w:rsidP="005B3C4E">
      <w:pPr>
        <w:jc w:val="center"/>
        <w:rPr>
          <w:rFonts w:eastAsiaTheme="minorEastAsia"/>
        </w:rPr>
      </w:pPr>
      <w:r>
        <w:rPr>
          <w:rFonts w:eastAsiaTheme="minorEastAsia" w:hint="eastAsia"/>
        </w:rPr>
        <w:t>F</w:t>
      </w:r>
      <w:r>
        <w:rPr>
          <w:rFonts w:eastAsiaTheme="minorEastAsia"/>
        </w:rPr>
        <w:t>igure 1</w:t>
      </w:r>
      <w:r w:rsidR="0015039A">
        <w:rPr>
          <w:rFonts w:eastAsiaTheme="minorEastAsia"/>
        </w:rPr>
        <w:t>.</w:t>
      </w:r>
      <w:r>
        <w:rPr>
          <w:rFonts w:eastAsiaTheme="minorEastAsia"/>
        </w:rPr>
        <w:t xml:space="preserve">1: </w:t>
      </w:r>
      <w:r w:rsidR="00E6632A" w:rsidRPr="00E6632A">
        <w:rPr>
          <w:rFonts w:eastAsiaTheme="minorEastAsia"/>
        </w:rPr>
        <w:t>Bridge Sensor Distribution</w:t>
      </w:r>
    </w:p>
    <w:p w14:paraId="40985A8C" w14:textId="1025796C" w:rsidR="005B3C4E" w:rsidRDefault="005B3C4E" w:rsidP="005B3C4E">
      <w:pPr>
        <w:rPr>
          <w:rFonts w:eastAsiaTheme="minorEastAsia"/>
        </w:rPr>
      </w:pPr>
    </w:p>
    <w:p w14:paraId="08AFDDB5" w14:textId="65DFE59D" w:rsidR="00E6632A" w:rsidRDefault="00DB0001" w:rsidP="005B3C4E">
      <w:pPr>
        <w:rPr>
          <w:rFonts w:eastAsiaTheme="minorEastAsia"/>
        </w:rPr>
      </w:pPr>
      <w:r w:rsidRPr="00DB0001">
        <w:rPr>
          <w:rFonts w:eastAsiaTheme="minorEastAsia"/>
        </w:rPr>
        <w:t>Sensors include accelerometers, anemometers, strain gauges, global positioning systems (GPS), and thermometers. One month of SHM system's acceleration vibration signal sensors will be used for anomaly detection</w:t>
      </w:r>
      <w:r>
        <w:rPr>
          <w:rFonts w:eastAsiaTheme="minorEastAsia"/>
        </w:rPr>
        <w:t xml:space="preserve"> </w:t>
      </w:r>
      <w:r>
        <w:rPr>
          <w:rFonts w:eastAsiaTheme="minorEastAsia" w:hint="eastAsia"/>
        </w:rPr>
        <w:t>in</w:t>
      </w:r>
      <w:r>
        <w:rPr>
          <w:rFonts w:eastAsiaTheme="minorEastAsia"/>
        </w:rPr>
        <w:t xml:space="preserve"> this paper</w:t>
      </w:r>
      <w:r w:rsidRPr="00DB0001">
        <w:rPr>
          <w:rFonts w:eastAsiaTheme="minorEastAsia"/>
        </w:rPr>
        <w:t>. The sampling frequency of the accelerometers is 20 Hz. The continuous raw measurements are decomposed into 1-hour segments, and 744 time-series measurements are obtained for each sensor, yielding a total of 744*38 data sets over a one-month period. Characteristics of normal data and six types of anomalies Table 1</w:t>
      </w:r>
      <w:r w:rsidR="0015039A">
        <w:rPr>
          <w:rFonts w:eastAsiaTheme="minorEastAsia"/>
        </w:rPr>
        <w:t>.1</w:t>
      </w:r>
      <w:r w:rsidRPr="00DB0001">
        <w:rPr>
          <w:rFonts w:eastAsiaTheme="minorEastAsia"/>
        </w:rPr>
        <w:t xml:space="preserve"> describes the data found in the dataset. An illustration of each data pattern is shown in Figure </w:t>
      </w:r>
      <w:r>
        <w:rPr>
          <w:rFonts w:eastAsiaTheme="minorEastAsia"/>
        </w:rPr>
        <w:t>1</w:t>
      </w:r>
      <w:r w:rsidR="0015039A">
        <w:rPr>
          <w:rFonts w:eastAsiaTheme="minorEastAsia"/>
        </w:rPr>
        <w:t>.</w:t>
      </w:r>
      <w:r>
        <w:rPr>
          <w:rFonts w:eastAsiaTheme="minorEastAsia"/>
        </w:rPr>
        <w:t>2</w:t>
      </w:r>
      <w:r w:rsidRPr="00DB0001">
        <w:rPr>
          <w:rFonts w:eastAsiaTheme="minorEastAsia"/>
        </w:rPr>
        <w:t>. The normal time series measurements are labeled as 1 and the other six data anomalies are labeled as 2-7. From Table 1</w:t>
      </w:r>
      <w:r w:rsidR="0015039A">
        <w:rPr>
          <w:rFonts w:eastAsiaTheme="minorEastAsia"/>
        </w:rPr>
        <w:t>.</w:t>
      </w:r>
      <w:r>
        <w:rPr>
          <w:rFonts w:eastAsiaTheme="minorEastAsia"/>
        </w:rPr>
        <w:t>1</w:t>
      </w:r>
      <w:r w:rsidRPr="00DB0001">
        <w:rPr>
          <w:rFonts w:eastAsiaTheme="minorEastAsia"/>
        </w:rPr>
        <w:t>, it can be seen that nearly 52% of the data are anomalous. The "trend" is the main anomaly pattern that constitutes 20% of the data set followed by "missing" and "square", each accounting for about 10%. On the other hand, the "outlier" pattern accounts for only 1.9% of the data set, followed by "drift", which accounts for 2.4% of the data.</w:t>
      </w:r>
    </w:p>
    <w:p w14:paraId="043D6BCB" w14:textId="1D64CC9F" w:rsidR="00FF2BDA" w:rsidRPr="00FF2BDA" w:rsidRDefault="00FF2BDA" w:rsidP="00FF2BDA">
      <w:pPr>
        <w:jc w:val="center"/>
        <w:rPr>
          <w:rFonts w:eastAsiaTheme="minorEastAsia"/>
        </w:rPr>
      </w:pPr>
      <w:bookmarkStart w:id="5" w:name="_Hlk65607749"/>
      <w:r w:rsidRPr="00FF2BDA">
        <w:rPr>
          <w:rFonts w:eastAsiaTheme="minorEastAsia"/>
        </w:rPr>
        <w:t>Table 1</w:t>
      </w:r>
      <w:r w:rsidR="0015039A">
        <w:rPr>
          <w:rFonts w:eastAsiaTheme="minorEastAsia"/>
        </w:rPr>
        <w:t>.</w:t>
      </w:r>
      <w:r>
        <w:rPr>
          <w:rFonts w:eastAsiaTheme="minorEastAsia"/>
        </w:rPr>
        <w:t>1</w:t>
      </w:r>
      <w:r w:rsidRPr="00FF2BDA">
        <w:rPr>
          <w:rFonts w:eastAsiaTheme="minorEastAsia"/>
        </w:rPr>
        <w:t xml:space="preserve"> The sample size capacity and name of each defined pattern</w:t>
      </w:r>
    </w:p>
    <w:tbl>
      <w:tblPr>
        <w:tblW w:w="0" w:type="auto"/>
        <w:jc w:val="center"/>
        <w:tblBorders>
          <w:top w:val="single" w:sz="12" w:space="0" w:color="auto"/>
          <w:bottom w:val="single" w:sz="12" w:space="0" w:color="auto"/>
        </w:tblBorders>
        <w:tblLook w:val="01E0" w:firstRow="1" w:lastRow="1" w:firstColumn="1" w:lastColumn="1" w:noHBand="0" w:noVBand="0"/>
      </w:tblPr>
      <w:tblGrid>
        <w:gridCol w:w="530"/>
        <w:gridCol w:w="1332"/>
        <w:gridCol w:w="1838"/>
        <w:gridCol w:w="2845"/>
      </w:tblGrid>
      <w:tr w:rsidR="00FF2BDA" w:rsidRPr="00FF2BDA" w14:paraId="3B965839" w14:textId="77777777" w:rsidTr="00404C0B">
        <w:trPr>
          <w:jc w:val="center"/>
        </w:trPr>
        <w:tc>
          <w:tcPr>
            <w:tcW w:w="0" w:type="auto"/>
            <w:tcBorders>
              <w:top w:val="single" w:sz="12" w:space="0" w:color="auto"/>
              <w:left w:val="nil"/>
              <w:bottom w:val="single" w:sz="4" w:space="0" w:color="auto"/>
              <w:right w:val="nil"/>
            </w:tcBorders>
            <w:hideMark/>
          </w:tcPr>
          <w:p w14:paraId="435CF6E1" w14:textId="77777777" w:rsidR="00FF2BDA" w:rsidRPr="00FF2BDA" w:rsidRDefault="00FF2BDA" w:rsidP="00FF2BDA">
            <w:pPr>
              <w:rPr>
                <w:rFonts w:eastAsiaTheme="minorEastAsia"/>
              </w:rPr>
            </w:pPr>
            <w:bookmarkStart w:id="6" w:name="_Hlk48086173"/>
            <w:bookmarkEnd w:id="5"/>
            <w:r w:rsidRPr="00FF2BDA">
              <w:rPr>
                <w:rFonts w:eastAsiaTheme="minorEastAsia"/>
              </w:rPr>
              <w:t>No.</w:t>
            </w:r>
          </w:p>
        </w:tc>
        <w:tc>
          <w:tcPr>
            <w:tcW w:w="0" w:type="auto"/>
            <w:tcBorders>
              <w:top w:val="single" w:sz="12" w:space="0" w:color="auto"/>
              <w:left w:val="nil"/>
              <w:bottom w:val="single" w:sz="4" w:space="0" w:color="auto"/>
              <w:right w:val="nil"/>
            </w:tcBorders>
            <w:hideMark/>
          </w:tcPr>
          <w:p w14:paraId="6077EF0D" w14:textId="77777777" w:rsidR="00FF2BDA" w:rsidRPr="00FF2BDA" w:rsidRDefault="00FF2BDA" w:rsidP="00FF2BDA">
            <w:pPr>
              <w:rPr>
                <w:rFonts w:eastAsiaTheme="minorEastAsia"/>
              </w:rPr>
            </w:pPr>
            <w:r w:rsidRPr="00FF2BDA">
              <w:rPr>
                <w:rFonts w:eastAsiaTheme="minorEastAsia"/>
              </w:rPr>
              <w:t>Label names</w:t>
            </w:r>
          </w:p>
        </w:tc>
        <w:tc>
          <w:tcPr>
            <w:tcW w:w="0" w:type="auto"/>
            <w:tcBorders>
              <w:top w:val="single" w:sz="12" w:space="0" w:color="auto"/>
              <w:left w:val="nil"/>
              <w:bottom w:val="single" w:sz="4" w:space="0" w:color="auto"/>
              <w:right w:val="nil"/>
            </w:tcBorders>
            <w:hideMark/>
          </w:tcPr>
          <w:p w14:paraId="741AB357" w14:textId="77777777" w:rsidR="00FF2BDA" w:rsidRPr="00FF2BDA" w:rsidRDefault="00FF2BDA" w:rsidP="00FF2BDA">
            <w:pPr>
              <w:rPr>
                <w:rFonts w:eastAsiaTheme="minorEastAsia"/>
              </w:rPr>
            </w:pPr>
            <w:r w:rsidRPr="00FF2BDA">
              <w:rPr>
                <w:rFonts w:eastAsiaTheme="minorEastAsia"/>
              </w:rPr>
              <w:t>Size of the sample</w:t>
            </w:r>
          </w:p>
        </w:tc>
        <w:tc>
          <w:tcPr>
            <w:tcW w:w="0" w:type="auto"/>
            <w:tcBorders>
              <w:top w:val="single" w:sz="12" w:space="0" w:color="auto"/>
              <w:left w:val="nil"/>
              <w:bottom w:val="single" w:sz="4" w:space="0" w:color="auto"/>
              <w:right w:val="nil"/>
            </w:tcBorders>
          </w:tcPr>
          <w:p w14:paraId="3F5F06D8" w14:textId="77777777" w:rsidR="00FF2BDA" w:rsidRPr="00FF2BDA" w:rsidRDefault="00FF2BDA" w:rsidP="00FF2BDA">
            <w:pPr>
              <w:rPr>
                <w:rFonts w:eastAsiaTheme="minorEastAsia"/>
              </w:rPr>
            </w:pPr>
            <w:r w:rsidRPr="00FF2BDA">
              <w:rPr>
                <w:rFonts w:eastAsiaTheme="minorEastAsia" w:hint="eastAsia"/>
              </w:rPr>
              <w:t>The</w:t>
            </w:r>
            <w:r w:rsidRPr="00FF2BDA">
              <w:rPr>
                <w:rFonts w:eastAsiaTheme="minorEastAsia"/>
              </w:rPr>
              <w:t xml:space="preserve"> proportion of the sample</w:t>
            </w:r>
          </w:p>
        </w:tc>
      </w:tr>
      <w:tr w:rsidR="00FF2BDA" w:rsidRPr="00FF2BDA" w14:paraId="68538DBA" w14:textId="77777777" w:rsidTr="00404C0B">
        <w:trPr>
          <w:jc w:val="center"/>
        </w:trPr>
        <w:tc>
          <w:tcPr>
            <w:tcW w:w="0" w:type="auto"/>
            <w:tcBorders>
              <w:top w:val="single" w:sz="4" w:space="0" w:color="auto"/>
              <w:left w:val="nil"/>
              <w:bottom w:val="nil"/>
              <w:right w:val="nil"/>
            </w:tcBorders>
            <w:hideMark/>
          </w:tcPr>
          <w:p w14:paraId="11C34EB0" w14:textId="77777777" w:rsidR="00FF2BDA" w:rsidRPr="00FF2BDA" w:rsidRDefault="00FF2BDA" w:rsidP="00FF2BDA">
            <w:pPr>
              <w:rPr>
                <w:rFonts w:eastAsiaTheme="minorEastAsia"/>
              </w:rPr>
            </w:pPr>
            <w:r w:rsidRPr="00FF2BDA">
              <w:rPr>
                <w:rFonts w:eastAsiaTheme="minorEastAsia"/>
              </w:rPr>
              <w:t>1</w:t>
            </w:r>
          </w:p>
        </w:tc>
        <w:tc>
          <w:tcPr>
            <w:tcW w:w="0" w:type="auto"/>
            <w:tcBorders>
              <w:top w:val="single" w:sz="4" w:space="0" w:color="auto"/>
              <w:left w:val="nil"/>
              <w:bottom w:val="nil"/>
              <w:right w:val="nil"/>
            </w:tcBorders>
            <w:hideMark/>
          </w:tcPr>
          <w:p w14:paraId="0CAE7076" w14:textId="77777777" w:rsidR="00FF2BDA" w:rsidRPr="00FF2BDA" w:rsidRDefault="00FF2BDA" w:rsidP="00FF2BDA">
            <w:pPr>
              <w:rPr>
                <w:rFonts w:eastAsiaTheme="minorEastAsia"/>
              </w:rPr>
            </w:pPr>
            <w:r w:rsidRPr="00FF2BDA">
              <w:rPr>
                <w:rFonts w:eastAsiaTheme="minorEastAsia"/>
              </w:rPr>
              <w:t>Normal</w:t>
            </w:r>
          </w:p>
        </w:tc>
        <w:tc>
          <w:tcPr>
            <w:tcW w:w="0" w:type="auto"/>
            <w:tcBorders>
              <w:top w:val="single" w:sz="4" w:space="0" w:color="auto"/>
              <w:left w:val="nil"/>
              <w:bottom w:val="nil"/>
              <w:right w:val="nil"/>
            </w:tcBorders>
            <w:hideMark/>
          </w:tcPr>
          <w:p w14:paraId="1B1D0D07" w14:textId="77777777" w:rsidR="00FF2BDA" w:rsidRPr="00FF2BDA" w:rsidRDefault="00FF2BDA" w:rsidP="00FF2BDA">
            <w:pPr>
              <w:rPr>
                <w:rFonts w:eastAsiaTheme="minorEastAsia"/>
              </w:rPr>
            </w:pPr>
            <w:r w:rsidRPr="00FF2BDA">
              <w:rPr>
                <w:rFonts w:eastAsiaTheme="minorEastAsia"/>
              </w:rPr>
              <w:t>13575</w:t>
            </w:r>
          </w:p>
        </w:tc>
        <w:tc>
          <w:tcPr>
            <w:tcW w:w="0" w:type="auto"/>
            <w:tcBorders>
              <w:top w:val="single" w:sz="4" w:space="0" w:color="auto"/>
              <w:left w:val="nil"/>
              <w:bottom w:val="nil"/>
              <w:right w:val="nil"/>
            </w:tcBorders>
          </w:tcPr>
          <w:p w14:paraId="448974D3" w14:textId="77777777" w:rsidR="00FF2BDA" w:rsidRPr="00FF2BDA" w:rsidRDefault="00FF2BDA" w:rsidP="00FF2BDA">
            <w:pPr>
              <w:rPr>
                <w:rFonts w:eastAsiaTheme="minorEastAsia"/>
              </w:rPr>
            </w:pPr>
            <w:r w:rsidRPr="00FF2BDA">
              <w:rPr>
                <w:rFonts w:eastAsiaTheme="minorEastAsia"/>
              </w:rPr>
              <w:t>48.02%</w:t>
            </w:r>
          </w:p>
        </w:tc>
      </w:tr>
      <w:tr w:rsidR="00FF2BDA" w:rsidRPr="00FF2BDA" w14:paraId="7EA2E115" w14:textId="77777777" w:rsidTr="00404C0B">
        <w:trPr>
          <w:jc w:val="center"/>
        </w:trPr>
        <w:tc>
          <w:tcPr>
            <w:tcW w:w="0" w:type="auto"/>
            <w:tcBorders>
              <w:top w:val="nil"/>
              <w:left w:val="nil"/>
              <w:bottom w:val="nil"/>
              <w:right w:val="nil"/>
            </w:tcBorders>
            <w:hideMark/>
          </w:tcPr>
          <w:p w14:paraId="687118EC" w14:textId="77777777" w:rsidR="00FF2BDA" w:rsidRPr="00FF2BDA" w:rsidRDefault="00FF2BDA" w:rsidP="00FF2BDA">
            <w:pPr>
              <w:rPr>
                <w:rFonts w:eastAsiaTheme="minorEastAsia"/>
              </w:rPr>
            </w:pPr>
            <w:r w:rsidRPr="00FF2BDA">
              <w:rPr>
                <w:rFonts w:eastAsiaTheme="minorEastAsia"/>
              </w:rPr>
              <w:t>2</w:t>
            </w:r>
          </w:p>
        </w:tc>
        <w:tc>
          <w:tcPr>
            <w:tcW w:w="0" w:type="auto"/>
            <w:tcBorders>
              <w:top w:val="nil"/>
              <w:left w:val="nil"/>
              <w:bottom w:val="nil"/>
              <w:right w:val="nil"/>
            </w:tcBorders>
            <w:hideMark/>
          </w:tcPr>
          <w:p w14:paraId="55D5F558" w14:textId="77777777" w:rsidR="00FF2BDA" w:rsidRPr="00FF2BDA" w:rsidRDefault="00FF2BDA" w:rsidP="00FF2BDA">
            <w:pPr>
              <w:rPr>
                <w:rFonts w:eastAsiaTheme="minorEastAsia"/>
              </w:rPr>
            </w:pPr>
            <w:r w:rsidRPr="00FF2BDA">
              <w:rPr>
                <w:rFonts w:eastAsiaTheme="minorEastAsia"/>
              </w:rPr>
              <w:t>Missing</w:t>
            </w:r>
          </w:p>
        </w:tc>
        <w:tc>
          <w:tcPr>
            <w:tcW w:w="0" w:type="auto"/>
            <w:tcBorders>
              <w:top w:val="nil"/>
              <w:left w:val="nil"/>
              <w:bottom w:val="nil"/>
              <w:right w:val="nil"/>
            </w:tcBorders>
            <w:hideMark/>
          </w:tcPr>
          <w:p w14:paraId="0C32021F" w14:textId="77777777" w:rsidR="00FF2BDA" w:rsidRPr="00FF2BDA" w:rsidRDefault="00FF2BDA" w:rsidP="00FF2BDA">
            <w:pPr>
              <w:rPr>
                <w:rFonts w:eastAsiaTheme="minorEastAsia"/>
              </w:rPr>
            </w:pPr>
            <w:r w:rsidRPr="00FF2BDA">
              <w:rPr>
                <w:rFonts w:eastAsiaTheme="minorEastAsia"/>
              </w:rPr>
              <w:t>2942</w:t>
            </w:r>
          </w:p>
        </w:tc>
        <w:tc>
          <w:tcPr>
            <w:tcW w:w="0" w:type="auto"/>
            <w:tcBorders>
              <w:top w:val="nil"/>
              <w:left w:val="nil"/>
              <w:bottom w:val="nil"/>
              <w:right w:val="nil"/>
            </w:tcBorders>
          </w:tcPr>
          <w:p w14:paraId="758807DF" w14:textId="77777777" w:rsidR="00FF2BDA" w:rsidRPr="00FF2BDA" w:rsidRDefault="00FF2BDA" w:rsidP="00FF2BDA">
            <w:pPr>
              <w:rPr>
                <w:rFonts w:eastAsiaTheme="minorEastAsia"/>
              </w:rPr>
            </w:pPr>
            <w:r w:rsidRPr="00FF2BDA">
              <w:rPr>
                <w:rFonts w:eastAsiaTheme="minorEastAsia" w:hint="eastAsia"/>
              </w:rPr>
              <w:t>1</w:t>
            </w:r>
            <w:r w:rsidRPr="00FF2BDA">
              <w:rPr>
                <w:rFonts w:eastAsiaTheme="minorEastAsia"/>
              </w:rPr>
              <w:t>0.40%</w:t>
            </w:r>
          </w:p>
        </w:tc>
      </w:tr>
      <w:tr w:rsidR="00FF2BDA" w:rsidRPr="00FF2BDA" w14:paraId="60B3BDF4" w14:textId="77777777" w:rsidTr="00404C0B">
        <w:trPr>
          <w:jc w:val="center"/>
        </w:trPr>
        <w:tc>
          <w:tcPr>
            <w:tcW w:w="0" w:type="auto"/>
            <w:tcBorders>
              <w:top w:val="nil"/>
              <w:left w:val="nil"/>
              <w:bottom w:val="nil"/>
              <w:right w:val="nil"/>
            </w:tcBorders>
            <w:hideMark/>
          </w:tcPr>
          <w:p w14:paraId="49A1D232" w14:textId="77777777" w:rsidR="00FF2BDA" w:rsidRPr="00FF2BDA" w:rsidRDefault="00FF2BDA" w:rsidP="00FF2BDA">
            <w:pPr>
              <w:rPr>
                <w:rFonts w:eastAsiaTheme="minorEastAsia"/>
              </w:rPr>
            </w:pPr>
            <w:r w:rsidRPr="00FF2BDA">
              <w:rPr>
                <w:rFonts w:eastAsiaTheme="minorEastAsia"/>
              </w:rPr>
              <w:t>3</w:t>
            </w:r>
          </w:p>
        </w:tc>
        <w:tc>
          <w:tcPr>
            <w:tcW w:w="0" w:type="auto"/>
            <w:tcBorders>
              <w:top w:val="nil"/>
              <w:left w:val="nil"/>
              <w:bottom w:val="nil"/>
              <w:right w:val="nil"/>
            </w:tcBorders>
            <w:hideMark/>
          </w:tcPr>
          <w:p w14:paraId="6009B3D6" w14:textId="77777777" w:rsidR="00FF2BDA" w:rsidRPr="00FF2BDA" w:rsidRDefault="00FF2BDA" w:rsidP="00FF2BDA">
            <w:pPr>
              <w:rPr>
                <w:rFonts w:eastAsiaTheme="minorEastAsia"/>
              </w:rPr>
            </w:pPr>
            <w:r w:rsidRPr="00FF2BDA">
              <w:rPr>
                <w:rFonts w:eastAsiaTheme="minorEastAsia"/>
              </w:rPr>
              <w:t>Minor</w:t>
            </w:r>
          </w:p>
        </w:tc>
        <w:tc>
          <w:tcPr>
            <w:tcW w:w="0" w:type="auto"/>
            <w:tcBorders>
              <w:top w:val="nil"/>
              <w:left w:val="nil"/>
              <w:bottom w:val="nil"/>
              <w:right w:val="nil"/>
            </w:tcBorders>
            <w:hideMark/>
          </w:tcPr>
          <w:p w14:paraId="6F44F341" w14:textId="77777777" w:rsidR="00FF2BDA" w:rsidRPr="00FF2BDA" w:rsidRDefault="00FF2BDA" w:rsidP="00FF2BDA">
            <w:pPr>
              <w:rPr>
                <w:rFonts w:eastAsiaTheme="minorEastAsia"/>
              </w:rPr>
            </w:pPr>
            <w:r w:rsidRPr="00FF2BDA">
              <w:rPr>
                <w:rFonts w:eastAsiaTheme="minorEastAsia"/>
              </w:rPr>
              <w:t>1775</w:t>
            </w:r>
          </w:p>
        </w:tc>
        <w:tc>
          <w:tcPr>
            <w:tcW w:w="0" w:type="auto"/>
            <w:tcBorders>
              <w:top w:val="nil"/>
              <w:left w:val="nil"/>
              <w:bottom w:val="nil"/>
              <w:right w:val="nil"/>
            </w:tcBorders>
          </w:tcPr>
          <w:p w14:paraId="4334EEA3" w14:textId="77777777" w:rsidR="00FF2BDA" w:rsidRPr="00FF2BDA" w:rsidRDefault="00FF2BDA" w:rsidP="00FF2BDA">
            <w:pPr>
              <w:rPr>
                <w:rFonts w:eastAsiaTheme="minorEastAsia"/>
              </w:rPr>
            </w:pPr>
            <w:r w:rsidRPr="00FF2BDA">
              <w:rPr>
                <w:rFonts w:eastAsiaTheme="minorEastAsia" w:hint="eastAsia"/>
              </w:rPr>
              <w:t>6</w:t>
            </w:r>
            <w:r w:rsidRPr="00FF2BDA">
              <w:rPr>
                <w:rFonts w:eastAsiaTheme="minorEastAsia"/>
              </w:rPr>
              <w:t>.28%</w:t>
            </w:r>
          </w:p>
        </w:tc>
      </w:tr>
      <w:tr w:rsidR="00FF2BDA" w:rsidRPr="00FF2BDA" w14:paraId="54E765D8" w14:textId="77777777" w:rsidTr="00404C0B">
        <w:trPr>
          <w:jc w:val="center"/>
        </w:trPr>
        <w:tc>
          <w:tcPr>
            <w:tcW w:w="0" w:type="auto"/>
            <w:tcBorders>
              <w:top w:val="nil"/>
              <w:left w:val="nil"/>
              <w:bottom w:val="nil"/>
              <w:right w:val="nil"/>
            </w:tcBorders>
            <w:hideMark/>
          </w:tcPr>
          <w:p w14:paraId="6A8B1234" w14:textId="77777777" w:rsidR="00FF2BDA" w:rsidRPr="00FF2BDA" w:rsidRDefault="00FF2BDA" w:rsidP="00FF2BDA">
            <w:pPr>
              <w:rPr>
                <w:rFonts w:eastAsiaTheme="minorEastAsia"/>
              </w:rPr>
            </w:pPr>
            <w:r w:rsidRPr="00FF2BDA">
              <w:rPr>
                <w:rFonts w:eastAsiaTheme="minorEastAsia"/>
              </w:rPr>
              <w:t>4</w:t>
            </w:r>
          </w:p>
        </w:tc>
        <w:tc>
          <w:tcPr>
            <w:tcW w:w="0" w:type="auto"/>
            <w:tcBorders>
              <w:top w:val="nil"/>
              <w:left w:val="nil"/>
              <w:bottom w:val="nil"/>
              <w:right w:val="nil"/>
            </w:tcBorders>
            <w:hideMark/>
          </w:tcPr>
          <w:p w14:paraId="7446498D" w14:textId="77777777" w:rsidR="00FF2BDA" w:rsidRPr="00FF2BDA" w:rsidRDefault="00FF2BDA" w:rsidP="00FF2BDA">
            <w:pPr>
              <w:rPr>
                <w:rFonts w:eastAsiaTheme="minorEastAsia"/>
              </w:rPr>
            </w:pPr>
            <w:r w:rsidRPr="00FF2BDA">
              <w:rPr>
                <w:rFonts w:eastAsiaTheme="minorEastAsia"/>
              </w:rPr>
              <w:t>Outlier</w:t>
            </w:r>
          </w:p>
        </w:tc>
        <w:tc>
          <w:tcPr>
            <w:tcW w:w="0" w:type="auto"/>
            <w:tcBorders>
              <w:top w:val="nil"/>
              <w:left w:val="nil"/>
              <w:bottom w:val="nil"/>
              <w:right w:val="nil"/>
            </w:tcBorders>
            <w:hideMark/>
          </w:tcPr>
          <w:p w14:paraId="47809F4E" w14:textId="77777777" w:rsidR="00FF2BDA" w:rsidRPr="00FF2BDA" w:rsidRDefault="00FF2BDA" w:rsidP="00FF2BDA">
            <w:pPr>
              <w:rPr>
                <w:rFonts w:eastAsiaTheme="minorEastAsia"/>
              </w:rPr>
            </w:pPr>
            <w:r w:rsidRPr="00FF2BDA">
              <w:rPr>
                <w:rFonts w:eastAsiaTheme="minorEastAsia"/>
              </w:rPr>
              <w:t>527</w:t>
            </w:r>
          </w:p>
        </w:tc>
        <w:tc>
          <w:tcPr>
            <w:tcW w:w="0" w:type="auto"/>
            <w:tcBorders>
              <w:top w:val="nil"/>
              <w:left w:val="nil"/>
              <w:bottom w:val="nil"/>
              <w:right w:val="nil"/>
            </w:tcBorders>
          </w:tcPr>
          <w:p w14:paraId="2C6C618F" w14:textId="77777777" w:rsidR="00FF2BDA" w:rsidRPr="00FF2BDA" w:rsidRDefault="00FF2BDA" w:rsidP="00FF2BDA">
            <w:pPr>
              <w:rPr>
                <w:rFonts w:eastAsiaTheme="minorEastAsia"/>
              </w:rPr>
            </w:pPr>
            <w:r w:rsidRPr="00FF2BDA">
              <w:rPr>
                <w:rFonts w:eastAsiaTheme="minorEastAsia" w:hint="eastAsia"/>
              </w:rPr>
              <w:t>1</w:t>
            </w:r>
            <w:r w:rsidRPr="00FF2BDA">
              <w:rPr>
                <w:rFonts w:eastAsiaTheme="minorEastAsia"/>
              </w:rPr>
              <w:t>.86%</w:t>
            </w:r>
          </w:p>
        </w:tc>
      </w:tr>
      <w:tr w:rsidR="00FF2BDA" w:rsidRPr="00FF2BDA" w14:paraId="3B884BCE" w14:textId="77777777" w:rsidTr="00404C0B">
        <w:trPr>
          <w:jc w:val="center"/>
        </w:trPr>
        <w:tc>
          <w:tcPr>
            <w:tcW w:w="0" w:type="auto"/>
            <w:tcBorders>
              <w:top w:val="nil"/>
              <w:left w:val="nil"/>
              <w:bottom w:val="nil"/>
              <w:right w:val="nil"/>
            </w:tcBorders>
            <w:hideMark/>
          </w:tcPr>
          <w:p w14:paraId="4C3AE077" w14:textId="77777777" w:rsidR="00FF2BDA" w:rsidRPr="00FF2BDA" w:rsidRDefault="00FF2BDA" w:rsidP="00FF2BDA">
            <w:pPr>
              <w:rPr>
                <w:rFonts w:eastAsiaTheme="minorEastAsia"/>
              </w:rPr>
            </w:pPr>
            <w:r w:rsidRPr="00FF2BDA">
              <w:rPr>
                <w:rFonts w:eastAsiaTheme="minorEastAsia"/>
              </w:rPr>
              <w:t>5</w:t>
            </w:r>
          </w:p>
        </w:tc>
        <w:tc>
          <w:tcPr>
            <w:tcW w:w="0" w:type="auto"/>
            <w:tcBorders>
              <w:top w:val="nil"/>
              <w:left w:val="nil"/>
              <w:bottom w:val="nil"/>
              <w:right w:val="nil"/>
            </w:tcBorders>
            <w:hideMark/>
          </w:tcPr>
          <w:p w14:paraId="09C21CA3" w14:textId="77777777" w:rsidR="00FF2BDA" w:rsidRPr="00FF2BDA" w:rsidRDefault="00FF2BDA" w:rsidP="00FF2BDA">
            <w:pPr>
              <w:rPr>
                <w:rFonts w:eastAsiaTheme="minorEastAsia"/>
              </w:rPr>
            </w:pPr>
            <w:r w:rsidRPr="00FF2BDA">
              <w:rPr>
                <w:rFonts w:eastAsiaTheme="minorEastAsia"/>
              </w:rPr>
              <w:t>Square</w:t>
            </w:r>
          </w:p>
        </w:tc>
        <w:tc>
          <w:tcPr>
            <w:tcW w:w="0" w:type="auto"/>
            <w:tcBorders>
              <w:top w:val="nil"/>
              <w:left w:val="nil"/>
              <w:bottom w:val="nil"/>
              <w:right w:val="nil"/>
            </w:tcBorders>
            <w:hideMark/>
          </w:tcPr>
          <w:p w14:paraId="76D13FCD" w14:textId="77777777" w:rsidR="00FF2BDA" w:rsidRPr="00FF2BDA" w:rsidRDefault="00FF2BDA" w:rsidP="00FF2BDA">
            <w:pPr>
              <w:rPr>
                <w:rFonts w:eastAsiaTheme="minorEastAsia"/>
              </w:rPr>
            </w:pPr>
            <w:r w:rsidRPr="00FF2BDA">
              <w:rPr>
                <w:rFonts w:eastAsiaTheme="minorEastAsia"/>
              </w:rPr>
              <w:t>2996</w:t>
            </w:r>
          </w:p>
        </w:tc>
        <w:tc>
          <w:tcPr>
            <w:tcW w:w="0" w:type="auto"/>
            <w:tcBorders>
              <w:top w:val="nil"/>
              <w:left w:val="nil"/>
              <w:bottom w:val="nil"/>
              <w:right w:val="nil"/>
            </w:tcBorders>
          </w:tcPr>
          <w:p w14:paraId="54898A37" w14:textId="77777777" w:rsidR="00FF2BDA" w:rsidRPr="00FF2BDA" w:rsidRDefault="00FF2BDA" w:rsidP="00FF2BDA">
            <w:pPr>
              <w:rPr>
                <w:rFonts w:eastAsiaTheme="minorEastAsia"/>
              </w:rPr>
            </w:pPr>
            <w:r w:rsidRPr="00FF2BDA">
              <w:rPr>
                <w:rFonts w:eastAsiaTheme="minorEastAsia" w:hint="eastAsia"/>
              </w:rPr>
              <w:t>1</w:t>
            </w:r>
            <w:r w:rsidRPr="00FF2BDA">
              <w:rPr>
                <w:rFonts w:eastAsiaTheme="minorEastAsia"/>
              </w:rPr>
              <w:t>0.60%</w:t>
            </w:r>
          </w:p>
        </w:tc>
      </w:tr>
      <w:tr w:rsidR="00FF2BDA" w:rsidRPr="00FF2BDA" w14:paraId="71D0D7DA" w14:textId="77777777" w:rsidTr="00404C0B">
        <w:trPr>
          <w:jc w:val="center"/>
        </w:trPr>
        <w:tc>
          <w:tcPr>
            <w:tcW w:w="0" w:type="auto"/>
            <w:tcBorders>
              <w:top w:val="nil"/>
              <w:left w:val="nil"/>
              <w:bottom w:val="nil"/>
              <w:right w:val="nil"/>
            </w:tcBorders>
            <w:hideMark/>
          </w:tcPr>
          <w:p w14:paraId="76D0DFEB" w14:textId="77777777" w:rsidR="00FF2BDA" w:rsidRPr="00FF2BDA" w:rsidRDefault="00FF2BDA" w:rsidP="00FF2BDA">
            <w:pPr>
              <w:rPr>
                <w:rFonts w:eastAsiaTheme="minorEastAsia"/>
              </w:rPr>
            </w:pPr>
            <w:r w:rsidRPr="00FF2BDA">
              <w:rPr>
                <w:rFonts w:eastAsiaTheme="minorEastAsia"/>
              </w:rPr>
              <w:t>6</w:t>
            </w:r>
          </w:p>
        </w:tc>
        <w:tc>
          <w:tcPr>
            <w:tcW w:w="0" w:type="auto"/>
            <w:tcBorders>
              <w:top w:val="nil"/>
              <w:left w:val="nil"/>
              <w:bottom w:val="nil"/>
              <w:right w:val="nil"/>
            </w:tcBorders>
            <w:hideMark/>
          </w:tcPr>
          <w:p w14:paraId="462B4284" w14:textId="77777777" w:rsidR="00FF2BDA" w:rsidRPr="00FF2BDA" w:rsidRDefault="00FF2BDA" w:rsidP="00FF2BDA">
            <w:pPr>
              <w:rPr>
                <w:rFonts w:eastAsiaTheme="minorEastAsia"/>
              </w:rPr>
            </w:pPr>
            <w:r w:rsidRPr="00FF2BDA">
              <w:rPr>
                <w:rFonts w:eastAsiaTheme="minorEastAsia"/>
              </w:rPr>
              <w:t>Trend</w:t>
            </w:r>
          </w:p>
        </w:tc>
        <w:tc>
          <w:tcPr>
            <w:tcW w:w="0" w:type="auto"/>
            <w:tcBorders>
              <w:top w:val="nil"/>
              <w:left w:val="nil"/>
              <w:bottom w:val="nil"/>
              <w:right w:val="nil"/>
            </w:tcBorders>
            <w:hideMark/>
          </w:tcPr>
          <w:p w14:paraId="04A39D72" w14:textId="77777777" w:rsidR="00FF2BDA" w:rsidRPr="00FF2BDA" w:rsidRDefault="00FF2BDA" w:rsidP="00FF2BDA">
            <w:pPr>
              <w:rPr>
                <w:rFonts w:eastAsiaTheme="minorEastAsia"/>
              </w:rPr>
            </w:pPr>
            <w:r w:rsidRPr="00FF2BDA">
              <w:rPr>
                <w:rFonts w:eastAsiaTheme="minorEastAsia"/>
              </w:rPr>
              <w:t>5778</w:t>
            </w:r>
          </w:p>
        </w:tc>
        <w:tc>
          <w:tcPr>
            <w:tcW w:w="0" w:type="auto"/>
            <w:tcBorders>
              <w:top w:val="nil"/>
              <w:left w:val="nil"/>
              <w:bottom w:val="nil"/>
              <w:right w:val="nil"/>
            </w:tcBorders>
          </w:tcPr>
          <w:p w14:paraId="13DBC993" w14:textId="77777777" w:rsidR="00FF2BDA" w:rsidRPr="00FF2BDA" w:rsidRDefault="00FF2BDA" w:rsidP="00FF2BDA">
            <w:pPr>
              <w:rPr>
                <w:rFonts w:eastAsiaTheme="minorEastAsia"/>
              </w:rPr>
            </w:pPr>
            <w:r w:rsidRPr="00FF2BDA">
              <w:rPr>
                <w:rFonts w:eastAsiaTheme="minorEastAsia" w:hint="eastAsia"/>
              </w:rPr>
              <w:t>2</w:t>
            </w:r>
            <w:r w:rsidRPr="00FF2BDA">
              <w:rPr>
                <w:rFonts w:eastAsiaTheme="minorEastAsia"/>
              </w:rPr>
              <w:t>0.44%</w:t>
            </w:r>
          </w:p>
        </w:tc>
      </w:tr>
      <w:tr w:rsidR="00FF2BDA" w:rsidRPr="00FF2BDA" w14:paraId="092780D1" w14:textId="77777777" w:rsidTr="00404C0B">
        <w:trPr>
          <w:jc w:val="center"/>
        </w:trPr>
        <w:tc>
          <w:tcPr>
            <w:tcW w:w="0" w:type="auto"/>
            <w:tcBorders>
              <w:top w:val="nil"/>
              <w:left w:val="nil"/>
              <w:bottom w:val="single" w:sz="12" w:space="0" w:color="auto"/>
              <w:right w:val="nil"/>
            </w:tcBorders>
            <w:hideMark/>
          </w:tcPr>
          <w:p w14:paraId="73F5C306" w14:textId="77777777" w:rsidR="00FF2BDA" w:rsidRPr="00FF2BDA" w:rsidRDefault="00FF2BDA" w:rsidP="00FF2BDA">
            <w:pPr>
              <w:rPr>
                <w:rFonts w:eastAsiaTheme="minorEastAsia"/>
              </w:rPr>
            </w:pPr>
            <w:r w:rsidRPr="00FF2BDA">
              <w:rPr>
                <w:rFonts w:eastAsiaTheme="minorEastAsia"/>
              </w:rPr>
              <w:t>7</w:t>
            </w:r>
          </w:p>
        </w:tc>
        <w:tc>
          <w:tcPr>
            <w:tcW w:w="0" w:type="auto"/>
            <w:tcBorders>
              <w:top w:val="nil"/>
              <w:left w:val="nil"/>
              <w:bottom w:val="single" w:sz="12" w:space="0" w:color="auto"/>
              <w:right w:val="nil"/>
            </w:tcBorders>
            <w:hideMark/>
          </w:tcPr>
          <w:p w14:paraId="3647AEB2" w14:textId="77777777" w:rsidR="00FF2BDA" w:rsidRPr="00FF2BDA" w:rsidRDefault="00FF2BDA" w:rsidP="00FF2BDA">
            <w:pPr>
              <w:rPr>
                <w:rFonts w:eastAsiaTheme="minorEastAsia"/>
              </w:rPr>
            </w:pPr>
            <w:r w:rsidRPr="00FF2BDA">
              <w:rPr>
                <w:rFonts w:eastAsiaTheme="minorEastAsia"/>
              </w:rPr>
              <w:t>Drift</w:t>
            </w:r>
          </w:p>
        </w:tc>
        <w:tc>
          <w:tcPr>
            <w:tcW w:w="0" w:type="auto"/>
            <w:tcBorders>
              <w:top w:val="nil"/>
              <w:left w:val="nil"/>
              <w:bottom w:val="single" w:sz="12" w:space="0" w:color="auto"/>
              <w:right w:val="nil"/>
            </w:tcBorders>
            <w:hideMark/>
          </w:tcPr>
          <w:p w14:paraId="7705C3B1" w14:textId="77777777" w:rsidR="00FF2BDA" w:rsidRPr="00FF2BDA" w:rsidRDefault="00FF2BDA" w:rsidP="00FF2BDA">
            <w:pPr>
              <w:rPr>
                <w:rFonts w:eastAsiaTheme="minorEastAsia"/>
              </w:rPr>
            </w:pPr>
            <w:r w:rsidRPr="00FF2BDA">
              <w:rPr>
                <w:rFonts w:eastAsiaTheme="minorEastAsia"/>
              </w:rPr>
              <w:t>679</w:t>
            </w:r>
          </w:p>
        </w:tc>
        <w:tc>
          <w:tcPr>
            <w:tcW w:w="0" w:type="auto"/>
            <w:tcBorders>
              <w:top w:val="nil"/>
              <w:left w:val="nil"/>
              <w:bottom w:val="single" w:sz="12" w:space="0" w:color="auto"/>
              <w:right w:val="nil"/>
            </w:tcBorders>
          </w:tcPr>
          <w:p w14:paraId="3331661F" w14:textId="77777777" w:rsidR="00FF2BDA" w:rsidRPr="00FF2BDA" w:rsidRDefault="00FF2BDA" w:rsidP="00FF2BDA">
            <w:pPr>
              <w:rPr>
                <w:rFonts w:eastAsiaTheme="minorEastAsia"/>
              </w:rPr>
            </w:pPr>
            <w:r w:rsidRPr="00FF2BDA">
              <w:rPr>
                <w:rFonts w:eastAsiaTheme="minorEastAsia" w:hint="eastAsia"/>
              </w:rPr>
              <w:t>2</w:t>
            </w:r>
            <w:r w:rsidRPr="00FF2BDA">
              <w:rPr>
                <w:rFonts w:eastAsiaTheme="minorEastAsia"/>
              </w:rPr>
              <w:t>.40%</w:t>
            </w:r>
          </w:p>
        </w:tc>
        <w:bookmarkEnd w:id="6"/>
      </w:tr>
    </w:tbl>
    <w:p w14:paraId="7E4842FA" w14:textId="77777777" w:rsidR="002D1022" w:rsidRDefault="002D1022" w:rsidP="005B3C4E">
      <w:pPr>
        <w:rPr>
          <w:rFonts w:eastAsiaTheme="minorEastAsia"/>
        </w:rPr>
      </w:pPr>
    </w:p>
    <w:p w14:paraId="6D166DC6" w14:textId="77777777" w:rsidR="002D1022" w:rsidRDefault="002D1022" w:rsidP="005B3C4E">
      <w:r>
        <w:object w:dxaOrig="21720" w:dyaOrig="25635" w14:anchorId="2A47B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531.9pt" o:ole="">
            <v:imagedata r:id="rId10" o:title=""/>
          </v:shape>
          <o:OLEObject Type="Embed" ProgID="Visio.Drawing.15" ShapeID="_x0000_i1025" DrawAspect="Content" ObjectID="_1698199074" r:id="rId11"/>
        </w:object>
      </w:r>
    </w:p>
    <w:p w14:paraId="306BECA1" w14:textId="483495DC" w:rsidR="002D1022" w:rsidRDefault="002D1022" w:rsidP="002D1022">
      <w:pPr>
        <w:jc w:val="center"/>
        <w:rPr>
          <w:rFonts w:eastAsiaTheme="minorEastAsia"/>
        </w:rPr>
      </w:pPr>
      <w:r>
        <w:rPr>
          <w:rFonts w:eastAsiaTheme="minorEastAsia" w:hint="eastAsia"/>
        </w:rPr>
        <w:t>F</w:t>
      </w:r>
      <w:r>
        <w:rPr>
          <w:rFonts w:eastAsiaTheme="minorEastAsia"/>
        </w:rPr>
        <w:t>igure 1</w:t>
      </w:r>
      <w:r w:rsidR="0015039A">
        <w:rPr>
          <w:rFonts w:eastAsiaTheme="minorEastAsia"/>
        </w:rPr>
        <w:t>.</w:t>
      </w:r>
      <w:r>
        <w:rPr>
          <w:rFonts w:eastAsiaTheme="minorEastAsia"/>
        </w:rPr>
        <w:t xml:space="preserve">2: </w:t>
      </w:r>
      <w:r w:rsidRPr="002D1022">
        <w:rPr>
          <w:rFonts w:eastAsiaTheme="minorEastAsia"/>
        </w:rPr>
        <w:t>Normal and Abnormal Signals</w:t>
      </w:r>
    </w:p>
    <w:p w14:paraId="6441F0D0" w14:textId="714434E3" w:rsidR="002D1022" w:rsidRDefault="00FF2BDA" w:rsidP="00FF2BDA">
      <w:pPr>
        <w:pStyle w:val="2"/>
      </w:pPr>
      <w:bookmarkStart w:id="7" w:name="_Toc87585775"/>
      <w:r w:rsidRPr="00FF2BDA">
        <w:t>Motivation</w:t>
      </w:r>
      <w:bookmarkEnd w:id="7"/>
    </w:p>
    <w:p w14:paraId="0EB1689F" w14:textId="63C22A9F" w:rsidR="0027343E" w:rsidRDefault="0027343E" w:rsidP="0027343E">
      <w:pPr>
        <w:rPr>
          <w:rFonts w:eastAsiaTheme="minorEastAsia"/>
        </w:rPr>
      </w:pPr>
      <w:r w:rsidRPr="0027343E">
        <w:rPr>
          <w:rFonts w:eastAsiaTheme="minorEastAsia"/>
        </w:rPr>
        <w:t xml:space="preserve">In contrast to the traditional anomaly signal recognition, it requires feature extraction and dimensionality reduction of the original signal, or transforming the vibration signal into time domain and frequency domain maps, and then using two-dimensional convolutional neural networks to train its recognition, which require the researcher to have sufficient a priori knowledge already academic back. In this paper, we attempt to train the recognition of unpreprocessed vibration signals using direct pairs of vibration signals. In order to overcome the process of vibration signal which leads to oversized network parameters, it is proposed to transform the 1D vibration signal into 2D vibration signal using Hilbert curve while preserving the original features of the signal as much as possible. The transformed 2-dimensional vibration signal is trained using </w:t>
      </w:r>
      <w:r w:rsidR="005D442D">
        <w:rPr>
          <w:rFonts w:eastAsiaTheme="minorEastAsia"/>
        </w:rPr>
        <w:t>Xception</w:t>
      </w:r>
      <w:r w:rsidRPr="0027343E">
        <w:rPr>
          <w:rFonts w:eastAsiaTheme="minorEastAsia"/>
        </w:rPr>
        <w:t xml:space="preserve"> network.</w:t>
      </w:r>
    </w:p>
    <w:p w14:paraId="3D9CFC72" w14:textId="77777777" w:rsidR="0027343E" w:rsidRPr="0027343E" w:rsidRDefault="0027343E" w:rsidP="0027343E">
      <w:pPr>
        <w:rPr>
          <w:rFonts w:eastAsiaTheme="minorEastAsia"/>
        </w:rPr>
      </w:pPr>
    </w:p>
    <w:p w14:paraId="60ADEE23" w14:textId="4A8D7A5B" w:rsidR="00FF2BDA" w:rsidRDefault="0027343E" w:rsidP="0027343E">
      <w:pPr>
        <w:rPr>
          <w:rFonts w:eastAsiaTheme="minorEastAsia"/>
        </w:rPr>
      </w:pPr>
      <w:r w:rsidRPr="0027343E">
        <w:rPr>
          <w:rFonts w:eastAsiaTheme="minorEastAsia"/>
        </w:rPr>
        <w:t>The main work of this paper explores the use of Hilbert Curve as well as CNN networks to identify the types of vibration sequence signals with sequence length of 72,000. By identifying the types of vibration signals collected, it facilitates the SHM system to effectively reject the anomalous types of signals without manually screening them manually. If these abnormal signals are not extracted, it will affect the recognition accuracy of the SHM system.</w:t>
      </w:r>
    </w:p>
    <w:p w14:paraId="309BBFD7" w14:textId="0E669CE8" w:rsidR="0027343E" w:rsidRDefault="0027343E" w:rsidP="0027343E">
      <w:pPr>
        <w:pStyle w:val="2"/>
      </w:pPr>
      <w:bookmarkStart w:id="8" w:name="_Toc87585776"/>
      <w:r>
        <w:rPr>
          <w:rFonts w:hint="eastAsia"/>
        </w:rPr>
        <w:t>Object</w:t>
      </w:r>
      <w:bookmarkEnd w:id="8"/>
    </w:p>
    <w:p w14:paraId="119E288E" w14:textId="62A00541" w:rsidR="0027343E" w:rsidRDefault="00D818E8" w:rsidP="0027343E">
      <w:pPr>
        <w:rPr>
          <w:rFonts w:eastAsiaTheme="minorEastAsia"/>
        </w:rPr>
      </w:pPr>
      <w:r w:rsidRPr="00D818E8">
        <w:rPr>
          <w:rFonts w:eastAsiaTheme="minorEastAsia"/>
        </w:rPr>
        <w:t>In this paper, we mainly try to build a Hilbert-</w:t>
      </w:r>
      <w:r w:rsidR="005D442D">
        <w:rPr>
          <w:rFonts w:eastAsiaTheme="minorEastAsia"/>
        </w:rPr>
        <w:t xml:space="preserve">Xception </w:t>
      </w:r>
      <w:r w:rsidRPr="00D818E8">
        <w:rPr>
          <w:rFonts w:eastAsiaTheme="minorEastAsia"/>
        </w:rPr>
        <w:t>network model, which can directly perform anomaly recognition on vibration anomaly signals.</w:t>
      </w:r>
    </w:p>
    <w:p w14:paraId="500089FD" w14:textId="179E942C" w:rsidR="00D818E8" w:rsidRDefault="00D818E8" w:rsidP="00D818E8">
      <w:pPr>
        <w:pStyle w:val="2"/>
      </w:pPr>
      <w:bookmarkStart w:id="9" w:name="_Toc87585777"/>
      <w:r>
        <w:rPr>
          <w:rFonts w:hint="eastAsia"/>
        </w:rPr>
        <w:t>Outline</w:t>
      </w:r>
      <w:bookmarkEnd w:id="9"/>
    </w:p>
    <w:p w14:paraId="2A3157D1" w14:textId="48085427" w:rsidR="0018644D" w:rsidRDefault="0018644D" w:rsidP="00D818E8">
      <w:pPr>
        <w:rPr>
          <w:rFonts w:eastAsiaTheme="minorEastAsia"/>
        </w:rPr>
      </w:pPr>
      <w:r w:rsidRPr="0018644D">
        <w:rPr>
          <w:rFonts w:eastAsiaTheme="minorEastAsia"/>
        </w:rPr>
        <w:t>The rest of this thesis is conducted in the following manner. In Chapter 2, the while basic methods of vibration signal feature extraction, the basic longitudinal of deep learning will be reviewed, and the advantages and disadvantages of the currently existing methods will be analyzed, and the advantages of the method proposed in this paper will be analyzed. In Chapter 3, the training principle of convolutional neural network and the basic types of convolution, loss function, and Hilbert curve coding are introduced. In Chapter 4, the Hilbert-Xception network is built and the network model training is introduced. In Chapter 5, the final results of the training are analyzed, and the principles are analyzed based on the training results and whether improvements can be made. chapter 6 is a summary of the whole paper, and chapter 7 introduces the gains and insights after completing the paper.</w:t>
      </w:r>
    </w:p>
    <w:p w14:paraId="698E901F" w14:textId="535A64E7" w:rsidR="00D818E8" w:rsidRDefault="00D818E8" w:rsidP="00D818E8">
      <w:pPr>
        <w:pStyle w:val="1"/>
      </w:pPr>
      <w:bookmarkStart w:id="10" w:name="_Toc87585778"/>
      <w:r w:rsidRPr="00D818E8">
        <w:t>Literature Review</w:t>
      </w:r>
      <w:bookmarkEnd w:id="10"/>
    </w:p>
    <w:p w14:paraId="4DDDC576" w14:textId="6B7138BB" w:rsidR="00D818E8" w:rsidRDefault="00D818E8" w:rsidP="00D818E8">
      <w:pPr>
        <w:rPr>
          <w:rFonts w:eastAsiaTheme="minorEastAsia"/>
        </w:rPr>
      </w:pPr>
      <w:r w:rsidRPr="00D818E8">
        <w:rPr>
          <w:rFonts w:eastAsiaTheme="minorEastAsia"/>
        </w:rPr>
        <w:t>With the rapid development of machine learning in recent years, deep artificial neural networks (ANN), noise reduction self-coding (DAE), and convolutional neural networks (CNN) based on deep learning have been applied to image noise reduction, audio signals, and signals in the medical field to perform feature extraction or noise reduction processing from the frequency domain for signals. For traditional means of noise reduction processing, deep learning noise reduction can automatically extract noise-insensitive features, while effectively avoiding manual parameter selection, which greatly saves labor costs when faced with processing large amounts of data. At the same time, deep learning has been very widely used in structural health, using image recognition technology to determine the very existence of cracks in the structure, or the use of sensors to collect vibration signals, in the deep learning network to obtain applications, at the same time, the use of deep learning to signal noise reduction, the application is also very wide, considering that a large number of fiber-optic sensors can be used to collect a large number of, continuous vibration signals, these The data is also how the concept of "big data", deep learning can also be applied here.</w:t>
      </w:r>
    </w:p>
    <w:p w14:paraId="289EFE2D" w14:textId="77777777" w:rsidR="00D10ED8" w:rsidRDefault="00D10ED8" w:rsidP="00D818E8">
      <w:pPr>
        <w:rPr>
          <w:rFonts w:eastAsiaTheme="minorEastAsia"/>
        </w:rPr>
      </w:pPr>
    </w:p>
    <w:p w14:paraId="5629F4B7" w14:textId="07577945" w:rsidR="00D10ED8" w:rsidRPr="00D10ED8" w:rsidRDefault="00D10ED8" w:rsidP="00D818E8">
      <w:pPr>
        <w:rPr>
          <w:rFonts w:eastAsiaTheme="minorEastAsia"/>
        </w:rPr>
      </w:pPr>
      <w:r w:rsidRPr="00D10ED8">
        <w:rPr>
          <w:rFonts w:eastAsiaTheme="minorEastAsia"/>
        </w:rPr>
        <w:t>CNN is a kind of deep neural network model, which consists of input layer, convolutional layer, pooling layer and fully connected layer, and has performed well in the field of deep learning and become a current research hotspot.In 1998, Professor Lecun YL</w:t>
      </w:r>
      <w:r w:rsidR="00086D8F">
        <w:rPr>
          <w:rFonts w:eastAsiaTheme="minorEastAsia"/>
        </w:rPr>
        <w:t xml:space="preserve"> [2]</w:t>
      </w:r>
      <w:r w:rsidRPr="00D10ED8">
        <w:rPr>
          <w:rFonts w:eastAsiaTheme="minorEastAsia"/>
        </w:rPr>
        <w:t xml:space="preserve"> applied LeNet5 CNN to two-dimensional convolution of images, which pioneered the modern CNN.</w:t>
      </w:r>
      <w:r>
        <w:rPr>
          <w:rFonts w:eastAsiaTheme="minorEastAsia"/>
        </w:rPr>
        <w:t xml:space="preserve"> </w:t>
      </w:r>
      <w:r w:rsidRPr="00D10ED8">
        <w:rPr>
          <w:rFonts w:eastAsiaTheme="minorEastAsia"/>
        </w:rPr>
        <w:t xml:space="preserve">In 2012, Krizhevsky A </w:t>
      </w:r>
      <w:r w:rsidR="00086D8F">
        <w:rPr>
          <w:rFonts w:eastAsiaTheme="minorEastAsia"/>
        </w:rPr>
        <w:t xml:space="preserve"> [3] </w:t>
      </w:r>
      <w:r w:rsidRPr="00D10ED8">
        <w:rPr>
          <w:rFonts w:eastAsiaTheme="minorEastAsia"/>
        </w:rPr>
        <w:t>proposed Alex-Net network, which consists of 5 convolutional layers and 3 fully connected layers, accelerated computation on 2 GPUs, introduced new techniques such as Relu nonlinear activation function, maximum pooling, Dropout overfitting method and normalization layer for the first time, won the Image net competition, and proved that by It was the winner of the Image net competition, proving that a deeper network could extract more robust information from images, marking the beginning of the deep learning revolution.</w:t>
      </w:r>
      <w:r w:rsidRPr="00D10ED8">
        <w:t xml:space="preserve"> </w:t>
      </w:r>
      <w:r w:rsidRPr="00D10ED8">
        <w:rPr>
          <w:rFonts w:eastAsiaTheme="minorEastAsia"/>
        </w:rPr>
        <w:t>In 2013, Zeiler M D</w:t>
      </w:r>
      <w:r w:rsidR="00086D8F">
        <w:rPr>
          <w:rFonts w:eastAsiaTheme="minorEastAsia"/>
        </w:rPr>
        <w:t xml:space="preserve"> [4]</w:t>
      </w:r>
      <w:r w:rsidRPr="00D10ED8">
        <w:rPr>
          <w:rFonts w:eastAsiaTheme="minorEastAsia"/>
        </w:rPr>
        <w:t xml:space="preserve"> adjusted the details based on Alex-Net, changed the size of the first layer convolutional kernel to 7×7, set the step size of convolutional parameters to 2, added more number of convolutional kernels, and extracted more information by smaller </w:t>
      </w:r>
      <w:r w:rsidRPr="00D10ED8">
        <w:rPr>
          <w:rFonts w:eastAsiaTheme="minorEastAsia"/>
        </w:rPr>
        <w:lastRenderedPageBreak/>
        <w:t>convolutional kernels and step size. From the perspective of visualization, we explain the reason for the performance of CNN feature hierarchy and more robust deep layer features, and we won the champion of ILSVRC 2013.</w:t>
      </w:r>
      <w:r>
        <w:rPr>
          <w:rFonts w:eastAsiaTheme="minorEastAsia"/>
        </w:rPr>
        <w:t xml:space="preserve"> </w:t>
      </w:r>
      <w:r w:rsidRPr="00D10ED8">
        <w:rPr>
          <w:rFonts w:eastAsiaTheme="minorEastAsia"/>
        </w:rPr>
        <w:t xml:space="preserve">In 2014, Simonyan K </w:t>
      </w:r>
      <w:r w:rsidR="00086D8F">
        <w:rPr>
          <w:rFonts w:eastAsiaTheme="minorEastAsia"/>
        </w:rPr>
        <w:t xml:space="preserve">[5] </w:t>
      </w:r>
      <w:r w:rsidRPr="00D10ED8">
        <w:rPr>
          <w:rFonts w:eastAsiaTheme="minorEastAsia"/>
        </w:rPr>
        <w:t>proposed the VGG model, a network proposed to investigate the effect of convolutional network depth on model accuracy in large-scale image recognition tasks. Compared with previous CNNs, the VGG model decomposes a large convolutional kernel into several successive small convolutional kernels, increases the number of channels by a factor of one after each pooling, and reaches 19 network layers with parameters around 140 M. The advantages of the VGG model are its simple and efficient structure, good generalization performance, and easy modification and migration to other tasks. However, the disadvantage is that the deeper network model generates a huge number of parameters and is prone to overfitting in small samples.</w:t>
      </w:r>
      <w:r w:rsidRPr="00D10ED8">
        <w:t xml:space="preserve"> </w:t>
      </w:r>
      <w:r w:rsidRPr="00D10ED8">
        <w:rPr>
          <w:rFonts w:eastAsiaTheme="minorEastAsia"/>
        </w:rPr>
        <w:t>GoogLe-Net is the winner of ImageNet 2014, which eliminates fully connected layers and introduces auxiliary classifiers, emphasizes not only the depth of the network, but also considers the width of the network, increases the adaptability to multiple scales by increasing the width of the CNN, cleverly uses 1×1 convolutional kernels to perform channel dimensionality reduction, reduces computational effort, and reaches 22 layers of network depth. The advantage of GoogLe-Net convolutional neural network is to add all possible values to the network in advance and let the network learn what parameters it needs by itself without human determination of which filter to use; however, the disadvantage is that the network has a complex structure and weak migration ability.</w:t>
      </w:r>
      <w:r>
        <w:rPr>
          <w:rFonts w:eastAsiaTheme="minorEastAsia"/>
        </w:rPr>
        <w:t xml:space="preserve"> </w:t>
      </w:r>
      <w:r w:rsidRPr="00D10ED8">
        <w:rPr>
          <w:rFonts w:eastAsiaTheme="minorEastAsia"/>
        </w:rPr>
        <w:t>In 2015, He K M et al</w:t>
      </w:r>
      <w:r w:rsidR="00086D8F">
        <w:rPr>
          <w:rFonts w:eastAsiaTheme="minorEastAsia"/>
        </w:rPr>
        <w:t xml:space="preserve"> [6]</w:t>
      </w:r>
      <w:r w:rsidRPr="00D10ED8">
        <w:rPr>
          <w:rFonts w:eastAsiaTheme="minorEastAsia"/>
        </w:rPr>
        <w:t>. from Microsoft Research proposed Res-Net residual network, which won the ILSVRC competition. The network uses all convolutional kernels of the same size, uses convolutional steps instead of pooling, averages pooling layers instead of fully connected layers to reduce the number of parameters, solves the problem of gradient disappearance by introducing long jump connections, and makes the network deeper to 152 layers.The proposal of ResNet allows deeper models to be trained, and the subsequent ResNe</w:t>
      </w:r>
      <w:r w:rsidR="00A326E2">
        <w:rPr>
          <w:rFonts w:eastAsiaTheme="minorEastAsia" w:hint="eastAsia"/>
        </w:rPr>
        <w:t>x</w:t>
      </w:r>
      <w:r w:rsidRPr="00D10ED8">
        <w:rPr>
          <w:rFonts w:eastAsiaTheme="minorEastAsia"/>
        </w:rPr>
        <w:t>t</w:t>
      </w:r>
      <w:r w:rsidR="00A326E2">
        <w:rPr>
          <w:rFonts w:eastAsiaTheme="minorEastAsia"/>
        </w:rPr>
        <w:t xml:space="preserve"> [7] </w:t>
      </w:r>
      <w:r w:rsidRPr="00D10ED8">
        <w:rPr>
          <w:rFonts w:eastAsiaTheme="minorEastAsia"/>
        </w:rPr>
        <w:t xml:space="preserve"> proposed in 2016 to 2017, Densenet networks</w:t>
      </w:r>
      <w:r w:rsidR="00A326E2">
        <w:rPr>
          <w:rFonts w:eastAsiaTheme="minorEastAsia"/>
        </w:rPr>
        <w:t xml:space="preserve"> [8]</w:t>
      </w:r>
      <w:r w:rsidRPr="00D10ED8">
        <w:rPr>
          <w:rFonts w:eastAsiaTheme="minorEastAsia"/>
        </w:rPr>
        <w:t xml:space="preserve"> made optimization of the ResNet network structure, which greatly accelerated the development of artificial intelligence.</w:t>
      </w:r>
      <w:r w:rsidR="00B97505">
        <w:rPr>
          <w:rFonts w:eastAsiaTheme="minorEastAsia"/>
        </w:rPr>
        <w:t xml:space="preserve"> </w:t>
      </w:r>
      <w:r w:rsidR="00B97505" w:rsidRPr="00B97505">
        <w:rPr>
          <w:rFonts w:eastAsiaTheme="minorEastAsia"/>
        </w:rPr>
        <w:t>In order for CNN models to run on mobile and embedded platforms, CNNs are moving towards lightweight</w:t>
      </w:r>
      <w:r w:rsidR="00A326E2">
        <w:rPr>
          <w:rFonts w:eastAsiaTheme="minorEastAsia"/>
        </w:rPr>
        <w:t xml:space="preserve"> [9]</w:t>
      </w:r>
      <w:r w:rsidR="00B97505" w:rsidRPr="00B97505">
        <w:rPr>
          <w:rFonts w:eastAsiaTheme="minorEastAsia"/>
        </w:rPr>
        <w:t>, SqueezeNet</w:t>
      </w:r>
      <w:r w:rsidR="00A326E2">
        <w:rPr>
          <w:rFonts w:eastAsiaTheme="minorEastAsia"/>
        </w:rPr>
        <w:t xml:space="preserve"> [10]</w:t>
      </w:r>
      <w:r w:rsidR="00B97505" w:rsidRPr="00B97505">
        <w:rPr>
          <w:rFonts w:eastAsiaTheme="minorEastAsia"/>
        </w:rPr>
        <w:t xml:space="preserve"> uses 1 × 1 convolutional kernels and convolutional kernels of different sizes for feature extraction, and uses compression techniques to achieve model reduction. mobileNet</w:t>
      </w:r>
      <w:r w:rsidR="00A326E2">
        <w:rPr>
          <w:rFonts w:eastAsiaTheme="minorEastAsia"/>
        </w:rPr>
        <w:t xml:space="preserve"> [11]</w:t>
      </w:r>
      <w:r w:rsidR="00B97505" w:rsidRPr="00B97505">
        <w:rPr>
          <w:rFonts w:eastAsiaTheme="minorEastAsia"/>
        </w:rPr>
        <w:t xml:space="preserve"> uses deeply separable convolutional methods instead of traditional convolutional methods to achieve a reduced network MobileNet uses a depth-separable convolution method instead of the traditional convolution method to achieve the reduction of the weight parameters of the network.</w:t>
      </w:r>
    </w:p>
    <w:p w14:paraId="39640054" w14:textId="3C6BA159" w:rsidR="00D818E8" w:rsidRDefault="00D818E8" w:rsidP="00D818E8">
      <w:pPr>
        <w:rPr>
          <w:rFonts w:eastAsiaTheme="minorEastAsia"/>
        </w:rPr>
      </w:pPr>
      <w:r w:rsidRPr="00D818E8">
        <w:rPr>
          <w:rFonts w:eastAsiaTheme="minorEastAsia"/>
        </w:rPr>
        <w:t>Meanwhile deep learning networks have achieved good results in different fields, considering the powerful feature extraction as well as recognition capabilities of CNN networks in images, which have been applied to structural safety monitoring. Currently Shang et al</w:t>
      </w:r>
      <w:r w:rsidR="00A326E2">
        <w:rPr>
          <w:rFonts w:eastAsiaTheme="minorEastAsia"/>
        </w:rPr>
        <w:t xml:space="preserve"> </w:t>
      </w:r>
      <w:r w:rsidR="00A326E2">
        <w:rPr>
          <w:rFonts w:eastAsiaTheme="minorEastAsia"/>
        </w:rPr>
        <w:t>[</w:t>
      </w:r>
      <w:r w:rsidR="00A326E2">
        <w:rPr>
          <w:rFonts w:eastAsiaTheme="minorEastAsia"/>
        </w:rPr>
        <w:t>12</w:t>
      </w:r>
      <w:r w:rsidR="00A326E2">
        <w:rPr>
          <w:rFonts w:eastAsiaTheme="minorEastAsia"/>
        </w:rPr>
        <w:t>]</w:t>
      </w:r>
      <w:r w:rsidRPr="00D818E8">
        <w:rPr>
          <w:rFonts w:eastAsiaTheme="minorEastAsia"/>
        </w:rPr>
        <w:t>.</w:t>
      </w:r>
      <w:r w:rsidR="00A326E2">
        <w:rPr>
          <w:rFonts w:eastAsiaTheme="minorEastAsia"/>
        </w:rPr>
        <w:t xml:space="preserve"> </w:t>
      </w:r>
      <w:r w:rsidR="00FF62E6">
        <w:rPr>
          <w:rFonts w:eastAsiaTheme="minorEastAsia"/>
        </w:rPr>
        <w:t>F</w:t>
      </w:r>
      <w:r w:rsidRPr="00D818E8">
        <w:rPr>
          <w:rFonts w:eastAsiaTheme="minorEastAsia"/>
        </w:rPr>
        <w:t>ed cropped track images into fine-tuned CNN neural networks to extract features of parts to achieve image classification, and the method has some robustness while accurate to more than 90%. CNN networks have powerful recognition to discriminate on images, but also in the extraction of 1-dimensional signals. Acquarelli et al. demonstrated that convolutional neural networks can effectively classify vibrational spectral data with domains and identify important spectral regions, and designed a simple CNN-based class for analyzing vibrational spectral data, CNNVS, and showed how A simple CNN-based analysis class for vibrational spectral data, CNNVS, is designed and shown how it can be easily enhanced to select important spectral regions, and compared with PL-LDA and logistic regression, CNNVS yields higher accuracy on unprocessed data</w:t>
      </w:r>
      <w:r w:rsidR="00583F17">
        <w:rPr>
          <w:rFonts w:eastAsiaTheme="minorEastAsia"/>
        </w:rPr>
        <w:t xml:space="preserve"> </w:t>
      </w:r>
      <w:r w:rsidR="00583F17">
        <w:rPr>
          <w:rFonts w:eastAsiaTheme="minorEastAsia"/>
        </w:rPr>
        <w:t>[13]</w:t>
      </w:r>
      <w:r w:rsidRPr="00D818E8">
        <w:rPr>
          <w:rFonts w:eastAsiaTheme="minorEastAsia"/>
        </w:rPr>
        <w:t>. It has also been used very well on EEG, where Acharya</w:t>
      </w:r>
      <w:r>
        <w:rPr>
          <w:rFonts w:eastAsiaTheme="minorEastAsia"/>
        </w:rPr>
        <w:t xml:space="preserve"> </w:t>
      </w:r>
      <w:r w:rsidRPr="00D818E8">
        <w:rPr>
          <w:rFonts w:eastAsiaTheme="minorEastAsia"/>
        </w:rPr>
        <w:t>et al</w:t>
      </w:r>
      <w:r w:rsidR="00583F17">
        <w:rPr>
          <w:rFonts w:eastAsiaTheme="minorEastAsia"/>
        </w:rPr>
        <w:t xml:space="preserve"> [14]</w:t>
      </w:r>
      <w:r w:rsidRPr="00D818E8">
        <w:rPr>
          <w:rFonts w:eastAsiaTheme="minorEastAsia"/>
        </w:rPr>
        <w:t>. first applied CNN to the analysis of EEG signals, while achieving 88.67% accuracy, 90.00% specificity and 95.00% accuracy, which shows that convolutional neural networks still have good feature recognition and recognition classification ability in one-dimensional signals, but because EEG data volume is not very sufficient, and it can not be well applied in actual medical treatment</w:t>
      </w:r>
      <w:r w:rsidR="00583F17">
        <w:rPr>
          <w:rFonts w:eastAsiaTheme="minorEastAsia"/>
        </w:rPr>
        <w:t>[15-16]</w:t>
      </w:r>
      <w:r w:rsidRPr="00D818E8">
        <w:rPr>
          <w:rFonts w:eastAsiaTheme="minorEastAsia"/>
        </w:rPr>
        <w:t>.</w:t>
      </w:r>
    </w:p>
    <w:p w14:paraId="76A92698" w14:textId="523A90A0" w:rsidR="00D818E8" w:rsidRDefault="00D818E8" w:rsidP="00D818E8">
      <w:pPr>
        <w:rPr>
          <w:rFonts w:eastAsiaTheme="minorEastAsia"/>
        </w:rPr>
      </w:pPr>
    </w:p>
    <w:p w14:paraId="2BCB2A42" w14:textId="458763ED" w:rsidR="00D818E8" w:rsidRDefault="00FF62E6" w:rsidP="00D818E8">
      <w:pPr>
        <w:rPr>
          <w:rFonts w:eastAsiaTheme="minorEastAsia"/>
        </w:rPr>
      </w:pPr>
      <w:r w:rsidRPr="00FF62E6">
        <w:rPr>
          <w:rFonts w:eastAsiaTheme="minorEastAsia"/>
        </w:rPr>
        <w:t>After noise reduction and feature enhancement for useful signals in subway tracks, how to implement feature extraction and to classify the processed signals. The 1D convolutional neural network proposed by Abdeljaber et al</w:t>
      </w:r>
      <w:r w:rsidR="00583F17">
        <w:rPr>
          <w:rFonts w:eastAsiaTheme="minorEastAsia"/>
        </w:rPr>
        <w:t xml:space="preserve"> [17]</w:t>
      </w:r>
      <w:r w:rsidRPr="00FF62E6">
        <w:rPr>
          <w:rFonts w:eastAsiaTheme="minorEastAsia"/>
        </w:rPr>
        <w:t xml:space="preserve">. </w:t>
      </w:r>
      <w:r>
        <w:rPr>
          <w:rFonts w:eastAsiaTheme="minorEastAsia"/>
        </w:rPr>
        <w:t>T</w:t>
      </w:r>
      <w:r w:rsidRPr="00FF62E6">
        <w:rPr>
          <w:rFonts w:eastAsiaTheme="minorEastAsia"/>
        </w:rPr>
        <w:t xml:space="preserve">o implement structural damage identification, the authors have </w:t>
      </w:r>
      <w:r w:rsidRPr="00FF62E6">
        <w:rPr>
          <w:rFonts w:eastAsiaTheme="minorEastAsia"/>
        </w:rPr>
        <w:lastRenderedPageBreak/>
        <w:t>demonstrated that 1D-CNN is an effective tool for vibration based structural damage detection and tested based on quasi-study data, the experimental results show that 1D-CNN is successful in estimating the actual amount of structural damage in 9 cases of damage in the study data</w:t>
      </w:r>
      <w:r w:rsidR="00583F17">
        <w:rPr>
          <w:rFonts w:eastAsiaTheme="minorEastAsia"/>
        </w:rPr>
        <w:t xml:space="preserve"> [18]</w:t>
      </w:r>
      <w:r w:rsidRPr="00FF62E6">
        <w:rPr>
          <w:rFonts w:eastAsiaTheme="minorEastAsia"/>
        </w:rPr>
        <w:t>. The drawback is that the method can only check the overall condition of the monitored structure, while it is difficult to obtain the damage data for the actual project. Considering that in actual engineering, the difficulty factor of structural damage data acquisition is large, but for the actual engineering vibration signal acquisition instead is much simpler, based on this kind of situation, weakly supervised learning and unsupervised learning get the attention of structural health, while also acquiring certain applications, weak supervision is usually divided into three types, the first inexact supervision, a subset of the training data set has labels, and the others are unlabeled. The second type is inexact supervision, i.e., only coarse labeling</w:t>
      </w:r>
      <w:r w:rsidR="00583F17">
        <w:rPr>
          <w:rFonts w:eastAsiaTheme="minorEastAsia"/>
        </w:rPr>
        <w:t xml:space="preserve"> [19-21]</w:t>
      </w:r>
      <w:r w:rsidRPr="00FF62E6">
        <w:rPr>
          <w:rFonts w:eastAsiaTheme="minorEastAsia"/>
        </w:rPr>
        <w:t>. The third type is inaccurate supervision, where the given labels are not all accurate. Currently, there are three mainstream learning paradigms in inexactly supervised learning (active learning), semi-supervised learning (semi-supervised learning), and transfer learning (transfer learning).</w:t>
      </w:r>
      <w:r w:rsidRPr="00FF62E6">
        <w:t xml:space="preserve"> </w:t>
      </w:r>
      <w:r w:rsidRPr="00FF62E6">
        <w:rPr>
          <w:rFonts w:eastAsiaTheme="minorEastAsia"/>
        </w:rPr>
        <w:t>In this aspect of active learning (active learning), Feng et al. utilized first ResNet applied to different types of conventional defect detection using a novel sampling strategy, applied active learning to training, and achieved an accuracy of 87.5% in civil engineering, as well as Rahhal et al. first used unsupervised learning from raw ECG data to learn the appropriate feature representations, using active learning to obtain the most valuable ECG beat signals, using this approach, which is robust and computationally efficient in the labeling process</w:t>
      </w:r>
      <w:r w:rsidR="00583F17">
        <w:rPr>
          <w:rFonts w:eastAsiaTheme="minorEastAsia"/>
        </w:rPr>
        <w:t xml:space="preserve"> [22]</w:t>
      </w:r>
      <w:r w:rsidRPr="00FF62E6">
        <w:rPr>
          <w:rFonts w:eastAsiaTheme="minorEastAsia"/>
        </w:rPr>
        <w:t>. In the piece of semi-supervised learning, Xue-Min Han et al. combined a self-training algorithm based on SOCSP feature extraction (ST-SOCSP) month semi-supervised algorithm to and a new confidence criterion to avoid misclassification of unlabeled samples and obtained a high classification rate. For migration learning, Shin et al. first used a wide range of estimates about deep convolutional neural network (CNN) framework, three important factors for dataset feature migration, using CNN to achieve classification for thoracoabdominal lymph node detection and interstitial lung disease, and concluded that their model and parameters were found to have good applications for other medical image assessment classification</w:t>
      </w:r>
      <w:r w:rsidR="00583F17">
        <w:rPr>
          <w:rFonts w:eastAsiaTheme="minorEastAsia"/>
        </w:rPr>
        <w:t xml:space="preserve"> [23]</w:t>
      </w:r>
      <w:r w:rsidRPr="00FF62E6">
        <w:rPr>
          <w:rFonts w:eastAsiaTheme="minorEastAsia"/>
        </w:rPr>
        <w:t>.</w:t>
      </w:r>
    </w:p>
    <w:p w14:paraId="39B57E72" w14:textId="02C0A4C6" w:rsidR="00FF62E6" w:rsidRDefault="00FF62E6" w:rsidP="00D818E8">
      <w:pPr>
        <w:rPr>
          <w:rFonts w:eastAsiaTheme="minorEastAsia"/>
        </w:rPr>
      </w:pPr>
    </w:p>
    <w:p w14:paraId="337DECBD" w14:textId="03ED064D" w:rsidR="00FF62E6" w:rsidRDefault="00FF62E6" w:rsidP="00D818E8">
      <w:pPr>
        <w:rPr>
          <w:rFonts w:eastAsiaTheme="minorEastAsia"/>
        </w:rPr>
      </w:pPr>
      <w:r w:rsidRPr="00FF62E6">
        <w:rPr>
          <w:rFonts w:eastAsiaTheme="minorEastAsia"/>
        </w:rPr>
        <w:t>In unsupervised learning, the commonly used unsupervised learning algorithms mainly include principal component analysis method PCA, etc.</w:t>
      </w:r>
      <w:r w:rsidR="00583F17">
        <w:rPr>
          <w:rFonts w:eastAsiaTheme="minorEastAsia"/>
        </w:rPr>
        <w:t xml:space="preserve"> [24-27]</w:t>
      </w:r>
      <w:r w:rsidRPr="00FF62E6">
        <w:rPr>
          <w:rFonts w:eastAsiaTheme="minorEastAsia"/>
        </w:rPr>
        <w:t>, isometric mapping method and local linear embedding method, etc. The use of unsupervised learning in deep learning needs to satisfy three conditions: i. The main features can be extracted from the multi-for space and mapped to the low-latitude space. Second, it is recursive in nature. Third, the algorithm should not be too complex, otherwise the deep architecture is too computationally intensive. In deep learning, there are two kinds of unsupervised learning representatives, which are deterministic unsupervised learning and probabilistic unsupervised learning. deterministic unsupervised learning mainly includes self-coding, sparse self-coding, noise-reducing self-coding and convolutional self-coding, etc.</w:t>
      </w:r>
      <w:r w:rsidR="00583F17">
        <w:rPr>
          <w:rFonts w:eastAsiaTheme="minorEastAsia"/>
        </w:rPr>
        <w:t xml:space="preserve"> [28-30]</w:t>
      </w:r>
      <w:r w:rsidRPr="00FF62E6">
        <w:rPr>
          <w:rFonts w:eastAsiaTheme="minorEastAsia"/>
        </w:rPr>
        <w:t>, and the classical representative of probabilistic unsupervised learning is restricted Boltzmann machine. Considering the powerful feature extraction ability of convolutional self-coding and its own robustness, multiple features of the subway vibration signal can be extracted, however, in terms of structure detection, it is impossible to judge whether the extracted features are the features that we judge the fasteners to be abnormal, so the introduction of the already collected abnormal signals of the fasteners loosening, for the whole network on the implementation of supervision to convolutional self Coding network as the basis, by hitting the already tagged fastener anomaly data fed into the network for guidance training, to achieve the extraction of the features we need to achieve fastener anomaly detection</w:t>
      </w:r>
      <w:r w:rsidR="00583F17">
        <w:rPr>
          <w:rFonts w:eastAsiaTheme="minorEastAsia"/>
        </w:rPr>
        <w:t xml:space="preserve"> [31-34]</w:t>
      </w:r>
      <w:r w:rsidRPr="00FF62E6">
        <w:rPr>
          <w:rFonts w:eastAsiaTheme="minorEastAsia"/>
        </w:rPr>
        <w:t>.</w:t>
      </w:r>
    </w:p>
    <w:p w14:paraId="0D055862" w14:textId="0DEC023B" w:rsidR="00D968E7" w:rsidRDefault="00D968E7" w:rsidP="00D968E7">
      <w:pPr>
        <w:pStyle w:val="1"/>
      </w:pPr>
      <w:bookmarkStart w:id="11" w:name="_Toc87585779"/>
      <w:r w:rsidRPr="00D968E7">
        <w:t>Theory</w:t>
      </w:r>
      <w:bookmarkEnd w:id="11"/>
    </w:p>
    <w:p w14:paraId="321E577E" w14:textId="44FAE4E3" w:rsidR="00D968E7" w:rsidRDefault="00D968E7" w:rsidP="00D968E7">
      <w:pPr>
        <w:rPr>
          <w:rFonts w:eastAsiaTheme="minorEastAsia"/>
        </w:rPr>
      </w:pPr>
      <w:r w:rsidRPr="00D968E7">
        <w:rPr>
          <w:rFonts w:eastAsiaTheme="minorEastAsia"/>
        </w:rPr>
        <w:t xml:space="preserve">Artificial neural network is a model that mimics the working principle of the human brain. The model is inspired by the way the various neurons of the human brain pass information to each other and work together. Among them, convolutional neural networks (CNNs) are excellent for image </w:t>
      </w:r>
      <w:r w:rsidRPr="00D968E7">
        <w:rPr>
          <w:rFonts w:eastAsiaTheme="minorEastAsia"/>
        </w:rPr>
        <w:lastRenderedPageBreak/>
        <w:t>processing. To be able to make full use of CNN networks for vibration signal recognition, an effective coding means is needed to convert one-dimensional vibration signals into two-dimensional vibration signals, and the Hilbert curve can transform one-dimensional vibration signals into multidimensional vibration signals without damage, which can achieve the goal of this paper. In this chapter, the basic principle of convolutional neural network and how Hilbert curve coding can achieve the coding are mainly described.</w:t>
      </w:r>
    </w:p>
    <w:p w14:paraId="682BBE11" w14:textId="0110A0F4" w:rsidR="00D968E7" w:rsidRDefault="00D968E7" w:rsidP="00D968E7">
      <w:pPr>
        <w:pStyle w:val="2"/>
      </w:pPr>
      <w:bookmarkStart w:id="12" w:name="_Toc87585780"/>
      <w:r w:rsidRPr="00D968E7">
        <w:t>CNN Overview</w:t>
      </w:r>
      <w:bookmarkEnd w:id="12"/>
    </w:p>
    <w:p w14:paraId="75FB5188" w14:textId="06243AA4" w:rsidR="00D968E7" w:rsidRDefault="00D968E7" w:rsidP="00D968E7">
      <w:pPr>
        <w:rPr>
          <w:rFonts w:eastAsiaTheme="minorEastAsia"/>
        </w:rPr>
      </w:pPr>
      <w:r w:rsidRPr="00D968E7">
        <w:rPr>
          <w:rFonts w:eastAsiaTheme="minorEastAsia"/>
        </w:rPr>
        <w:t>Convolutional neural network is a simple structured multilayer perceptron, a kind of artificial neural network specially designed for image processing. The structure of a convolutional neural network differs from other neural networks in two prominent features: sparse connectivity and weight sharing. The direct benefit of sparse connections and weight sharing is to reduce the connection of weights between layers of the network, which reduces the complexity of the network and the risk of overfitting, and is mainly used in feature extraction and recognition research. Figure 3</w:t>
      </w:r>
      <w:r w:rsidR="0015039A">
        <w:rPr>
          <w:rFonts w:eastAsiaTheme="minorEastAsia"/>
        </w:rPr>
        <w:t>.</w:t>
      </w:r>
      <w:r w:rsidRPr="00D968E7">
        <w:rPr>
          <w:rFonts w:eastAsiaTheme="minorEastAsia"/>
        </w:rPr>
        <w:t>1 shows the structure of an existing convolutional neural network, which consists of an input layer, an intermediate layer, and an output layer. The intermediate layer consists of one or more convolutional layers and sampling layers, where the intermediate layer is an important part of the deep convolutional neural network for extracting image feature information.</w:t>
      </w:r>
    </w:p>
    <w:p w14:paraId="2F558D55" w14:textId="0C2B91E2" w:rsidR="00D968E7" w:rsidRDefault="00371B1E" w:rsidP="00371B1E">
      <w:pPr>
        <w:jc w:val="center"/>
      </w:pPr>
      <w:r>
        <w:object w:dxaOrig="13701" w:dyaOrig="2430" w14:anchorId="04EB8C21">
          <v:shape id="_x0000_i1026" type="#_x0000_t75" style="width:450.75pt;height:79.9pt" o:ole="">
            <v:imagedata r:id="rId12" o:title=""/>
          </v:shape>
          <o:OLEObject Type="Embed" ProgID="Visio.Drawing.15" ShapeID="_x0000_i1026" DrawAspect="Content" ObjectID="_1698199075" r:id="rId13"/>
        </w:object>
      </w:r>
    </w:p>
    <w:p w14:paraId="7E883907" w14:textId="21A69538" w:rsidR="00371B1E" w:rsidRDefault="00371B1E" w:rsidP="00371B1E">
      <w:pPr>
        <w:jc w:val="center"/>
        <w:rPr>
          <w:rFonts w:eastAsiaTheme="minorEastAsia"/>
        </w:rPr>
      </w:pPr>
      <w:r>
        <w:rPr>
          <w:rFonts w:eastAsiaTheme="minorEastAsia" w:hint="eastAsia"/>
        </w:rPr>
        <w:t>F</w:t>
      </w:r>
      <w:r>
        <w:rPr>
          <w:rFonts w:eastAsiaTheme="minorEastAsia"/>
        </w:rPr>
        <w:t>igure 3</w:t>
      </w:r>
      <w:r w:rsidR="0015039A">
        <w:rPr>
          <w:rFonts w:eastAsiaTheme="minorEastAsia"/>
        </w:rPr>
        <w:t>.</w:t>
      </w:r>
      <w:r>
        <w:rPr>
          <w:rFonts w:eastAsiaTheme="minorEastAsia"/>
        </w:rPr>
        <w:t xml:space="preserve">1: </w:t>
      </w:r>
      <w:r w:rsidR="00046784">
        <w:rPr>
          <w:rFonts w:eastAsiaTheme="minorEastAsia"/>
        </w:rPr>
        <w:t>A</w:t>
      </w:r>
      <w:r>
        <w:rPr>
          <w:rFonts w:eastAsiaTheme="minorEastAsia"/>
        </w:rPr>
        <w:t xml:space="preserve">rchitecture of </w:t>
      </w:r>
      <w:r w:rsidR="00046784">
        <w:rPr>
          <w:rFonts w:eastAsiaTheme="minorEastAsia"/>
        </w:rPr>
        <w:t>C</w:t>
      </w:r>
      <w:r>
        <w:rPr>
          <w:rFonts w:eastAsiaTheme="minorEastAsia"/>
        </w:rPr>
        <w:t xml:space="preserve">onvolution </w:t>
      </w:r>
      <w:r w:rsidR="00046784">
        <w:rPr>
          <w:rFonts w:eastAsiaTheme="minorEastAsia"/>
        </w:rPr>
        <w:t>N</w:t>
      </w:r>
      <w:r>
        <w:rPr>
          <w:rFonts w:eastAsiaTheme="minorEastAsia"/>
        </w:rPr>
        <w:t xml:space="preserve">eural </w:t>
      </w:r>
      <w:r w:rsidR="00046784">
        <w:rPr>
          <w:rFonts w:eastAsiaTheme="minorEastAsia"/>
        </w:rPr>
        <w:t>N</w:t>
      </w:r>
      <w:r>
        <w:rPr>
          <w:rFonts w:eastAsiaTheme="minorEastAsia"/>
        </w:rPr>
        <w:t>etwork</w:t>
      </w:r>
    </w:p>
    <w:p w14:paraId="115EF8F2" w14:textId="77777777" w:rsidR="00371B1E" w:rsidRDefault="00371B1E" w:rsidP="00371B1E">
      <w:pPr>
        <w:rPr>
          <w:rFonts w:eastAsiaTheme="minorEastAsia"/>
        </w:rPr>
      </w:pPr>
    </w:p>
    <w:p w14:paraId="53DB3DE2" w14:textId="03811D08" w:rsidR="00371B1E" w:rsidRDefault="00371B1E" w:rsidP="00371B1E">
      <w:pPr>
        <w:rPr>
          <w:rFonts w:eastAsiaTheme="minorEastAsia"/>
        </w:rPr>
      </w:pPr>
      <w:r w:rsidRPr="00371B1E">
        <w:rPr>
          <w:rFonts w:eastAsiaTheme="minorEastAsia"/>
        </w:rPr>
        <w:t>In the basic structure of convolutional neural network, the important components for extracting features are convolutional layer and sampling layer. The convolutional layer mainly performs the feature extraction work by sparsely connecting the input neurons of the previous layer with the network weights and performing two-dimensional convolution to extract the local features of each neuron as the output neuron of the convolutional layer, at which time the position between other features is determined according to the local feature information. After the feature information extracted by the convolutional layer needs to go through the sampling layer for feature mapping, and the output neuron of the convolutional layer is used as the input neuron of the sampling layer. The sampling process of the sampling layer has multiple feature mappings, and all neurons in the plane of each feature mapping in the sampling layer have equal weights, so the sampling process of sampling is similar to that of the convolutional layer, which also performs convolutional summation for the input image and the convolutional kernel, plus The output of the sampling layer is obtained through an excitation function sigmoid. The excitation function sigmoid is used in the feature mapping because the influence function kernel of the sigmoid function is small, and the displacement-invariant mapped features can be obtained. In the sampling layer, all neurons in the plane of each feature mapping have equal weights, thus reducing the computational complexity of the network. A structure with a sampling layer connected after the convolutional layer allows more focused mapping of the features extracted from the convolutional layer. Among the two prominent features of convolutional neural networks, sparse connectivity and weight sharing both appear in the convolution process of the convolutional layer.</w:t>
      </w:r>
    </w:p>
    <w:p w14:paraId="0B436977" w14:textId="7883DA91" w:rsidR="00371B1E" w:rsidRDefault="00371B1E" w:rsidP="00371B1E">
      <w:pPr>
        <w:pStyle w:val="3"/>
      </w:pPr>
      <w:bookmarkStart w:id="13" w:name="_Toc87585781"/>
      <w:r w:rsidRPr="00371B1E">
        <w:t>sparse connection</w:t>
      </w:r>
      <w:bookmarkEnd w:id="13"/>
    </w:p>
    <w:p w14:paraId="7564DE1D" w14:textId="105571BE" w:rsidR="00371B1E" w:rsidRDefault="00371B1E" w:rsidP="00371B1E">
      <w:pPr>
        <w:rPr>
          <w:rFonts w:eastAsiaTheme="minorEastAsia"/>
        </w:rPr>
      </w:pPr>
      <w:r w:rsidRPr="00371B1E">
        <w:rPr>
          <w:rFonts w:eastAsiaTheme="minorEastAsia"/>
        </w:rPr>
        <w:t>A partial structure of the sparse connection in the convolutional neural network is illustrated in Figure 3</w:t>
      </w:r>
      <w:r w:rsidR="0015039A">
        <w:rPr>
          <w:rFonts w:eastAsiaTheme="minorEastAsia"/>
        </w:rPr>
        <w:t>.</w:t>
      </w:r>
      <w:r w:rsidRPr="00371B1E">
        <w:rPr>
          <w:rFonts w:eastAsiaTheme="minorEastAsia"/>
        </w:rPr>
        <w:t xml:space="preserve">2. Unlike the fully connected network, only some of the units in layer m-1 are connected to layer m during the computation from layer m-1 to layer m. Some of the units in layer m-1 are connected to </w:t>
      </w:r>
      <w:r w:rsidRPr="00371B1E">
        <w:rPr>
          <w:rFonts w:eastAsiaTheme="minorEastAsia"/>
        </w:rPr>
        <w:lastRenderedPageBreak/>
        <w:t>layer m, which are called network weights, and two adjacent layers are connected by network weights. The number of network weights is set to 3, the number of inputs in layer m-1 is 5, and the number of outputs in layer m after partial connection is 5-3+1=3. The input neurons in layer m are connected by network weights to get the output neurons in the next layer. The connection rules of two adjacent layers are the same, e.g., layer m and layer m+1, layer m-1 and layer m partially.</w:t>
      </w:r>
    </w:p>
    <w:p w14:paraId="7DDD4E3C" w14:textId="095A4352" w:rsidR="00371B1E" w:rsidRDefault="0015039A" w:rsidP="0015039A">
      <w:pPr>
        <w:jc w:val="center"/>
      </w:pPr>
      <w:r>
        <w:object w:dxaOrig="10561" w:dyaOrig="4521" w14:anchorId="52CB5BA3">
          <v:shape id="_x0000_i1027" type="#_x0000_t75" style="width:451.15pt;height:193.1pt" o:ole="">
            <v:imagedata r:id="rId14" o:title=""/>
          </v:shape>
          <o:OLEObject Type="Embed" ProgID="Visio.Drawing.15" ShapeID="_x0000_i1027" DrawAspect="Content" ObjectID="_1698199076" r:id="rId15"/>
        </w:object>
      </w:r>
    </w:p>
    <w:p w14:paraId="5021F4FA" w14:textId="005056B8" w:rsidR="0015039A" w:rsidRDefault="0015039A" w:rsidP="0015039A">
      <w:pPr>
        <w:jc w:val="center"/>
        <w:rPr>
          <w:rFonts w:eastAsiaTheme="minorEastAsia"/>
        </w:rPr>
      </w:pPr>
      <w:r>
        <w:rPr>
          <w:rFonts w:eastAsiaTheme="minorEastAsia"/>
        </w:rPr>
        <w:t>Figure 3</w:t>
      </w:r>
      <w:r w:rsidR="003533B5">
        <w:rPr>
          <w:rFonts w:eastAsiaTheme="minorEastAsia"/>
        </w:rPr>
        <w:t>.</w:t>
      </w:r>
      <w:r>
        <w:rPr>
          <w:rFonts w:eastAsiaTheme="minorEastAsia"/>
        </w:rPr>
        <w:t xml:space="preserve">2: </w:t>
      </w:r>
      <w:r w:rsidR="00046784">
        <w:rPr>
          <w:rFonts w:eastAsiaTheme="minorEastAsia"/>
        </w:rPr>
        <w:t>A</w:t>
      </w:r>
      <w:r>
        <w:rPr>
          <w:rFonts w:eastAsiaTheme="minorEastAsia"/>
        </w:rPr>
        <w:t xml:space="preserve">rchitecture of </w:t>
      </w:r>
      <w:r w:rsidR="00046784">
        <w:rPr>
          <w:rFonts w:eastAsiaTheme="minorEastAsia"/>
        </w:rPr>
        <w:t>S</w:t>
      </w:r>
      <w:r>
        <w:rPr>
          <w:rFonts w:eastAsiaTheme="minorEastAsia"/>
        </w:rPr>
        <w:t xml:space="preserve">parse </w:t>
      </w:r>
      <w:r w:rsidR="00046784">
        <w:rPr>
          <w:rFonts w:eastAsiaTheme="minorEastAsia"/>
        </w:rPr>
        <w:t>C</w:t>
      </w:r>
      <w:r>
        <w:rPr>
          <w:rFonts w:eastAsiaTheme="minorEastAsia"/>
        </w:rPr>
        <w:t>onnection</w:t>
      </w:r>
    </w:p>
    <w:p w14:paraId="3220E700" w14:textId="77777777" w:rsidR="0015039A" w:rsidRPr="0015039A" w:rsidRDefault="0015039A" w:rsidP="0015039A">
      <w:pPr>
        <w:rPr>
          <w:rFonts w:eastAsiaTheme="minorEastAsia"/>
        </w:rPr>
      </w:pPr>
      <w:r w:rsidRPr="0015039A">
        <w:rPr>
          <w:rFonts w:eastAsiaTheme="minorEastAsia"/>
        </w:rPr>
        <w:t>It can be seen that the number of connections from layer m-1 to layer m is 9. When the above structure is fully connected, the number of connections from layer m-1 to layer m will be 15, and this partial connection has less computational effort, which is a significant advantage when the input data is large.</w:t>
      </w:r>
    </w:p>
    <w:p w14:paraId="3C801E70" w14:textId="77777777" w:rsidR="0015039A" w:rsidRDefault="0015039A" w:rsidP="0015039A">
      <w:pPr>
        <w:jc w:val="left"/>
        <w:rPr>
          <w:rFonts w:eastAsiaTheme="minorEastAsia"/>
        </w:rPr>
      </w:pPr>
    </w:p>
    <w:p w14:paraId="2FDADE3E" w14:textId="63C617E1" w:rsidR="0015039A" w:rsidRDefault="0015039A" w:rsidP="0015039A">
      <w:pPr>
        <w:rPr>
          <w:rFonts w:eastAsiaTheme="minorEastAsia"/>
        </w:rPr>
      </w:pPr>
      <w:r w:rsidRPr="0015039A">
        <w:rPr>
          <w:rFonts w:eastAsiaTheme="minorEastAsia"/>
        </w:rPr>
        <w:t xml:space="preserve">It can also be seen from the above </w:t>
      </w:r>
      <w:r w:rsidR="003533B5">
        <w:rPr>
          <w:rFonts w:eastAsiaTheme="minorEastAsia"/>
        </w:rPr>
        <w:t>F</w:t>
      </w:r>
      <w:r w:rsidRPr="0015039A">
        <w:rPr>
          <w:rFonts w:eastAsiaTheme="minorEastAsia"/>
        </w:rPr>
        <w:t>igure</w:t>
      </w:r>
      <w:r w:rsidR="003533B5">
        <w:rPr>
          <w:rFonts w:eastAsiaTheme="minorEastAsia"/>
        </w:rPr>
        <w:t xml:space="preserve"> 3.2</w:t>
      </w:r>
      <w:r w:rsidRPr="0015039A">
        <w:rPr>
          <w:rFonts w:eastAsiaTheme="minorEastAsia"/>
        </w:rPr>
        <w:t xml:space="preserve"> that when the neural network has more than one such layer, the data from the input layer will be extracted to the next layer based on the features, and the feature information obtained after multiple layers will contain the complete features of the input layer.</w:t>
      </w:r>
    </w:p>
    <w:p w14:paraId="507859B4" w14:textId="34161D24" w:rsidR="0015039A" w:rsidRDefault="0015039A" w:rsidP="0015039A">
      <w:pPr>
        <w:rPr>
          <w:rFonts w:eastAsiaTheme="minorEastAsia"/>
        </w:rPr>
      </w:pPr>
    </w:p>
    <w:p w14:paraId="4F68C43F" w14:textId="6F6485DA" w:rsidR="0015039A" w:rsidRDefault="0015039A" w:rsidP="0015039A">
      <w:pPr>
        <w:pStyle w:val="3"/>
      </w:pPr>
      <w:bookmarkStart w:id="14" w:name="_Toc87585782"/>
      <w:r w:rsidRPr="0015039A">
        <w:t>Weight Sharing</w:t>
      </w:r>
      <w:bookmarkEnd w:id="14"/>
    </w:p>
    <w:p w14:paraId="7E6FE5B1" w14:textId="3B694C87" w:rsidR="0015039A" w:rsidRDefault="0015039A" w:rsidP="0015039A">
      <w:pPr>
        <w:rPr>
          <w:rFonts w:eastAsiaTheme="minorEastAsia"/>
        </w:rPr>
      </w:pPr>
      <w:r w:rsidRPr="0015039A">
        <w:rPr>
          <w:rFonts w:eastAsiaTheme="minorEastAsia"/>
        </w:rPr>
        <w:t>In the convolution process of the convolutional neural network, another advantage that differs from other networks is that the weights are shared, and each neuron gets the neurons of the next layer by sharing the weights, and these shared weights form a feature mapping, as shown in Figure 3</w:t>
      </w:r>
      <w:r w:rsidR="003533B5">
        <w:rPr>
          <w:rFonts w:eastAsiaTheme="minorEastAsia"/>
        </w:rPr>
        <w:t>.</w:t>
      </w:r>
      <w:r w:rsidRPr="0015039A">
        <w:rPr>
          <w:rFonts w:eastAsiaTheme="minorEastAsia"/>
        </w:rPr>
        <w:t>3 below. There are 5 neurons in layer m-1 with 3 different network weights, and the connection weights of the same connection lines are the same, which belong to the same feature mapping, and the connection lines of solid line, dashed line and double solid line indicate different network weights.</w:t>
      </w:r>
    </w:p>
    <w:p w14:paraId="51A9A93D" w14:textId="08A6F644" w:rsidR="002A7726" w:rsidRDefault="002A7726" w:rsidP="0015039A">
      <w:r>
        <w:object w:dxaOrig="9861" w:dyaOrig="2961" w14:anchorId="1D33FDB9">
          <v:shape id="_x0000_i1028" type="#_x0000_t75" style="width:451.15pt;height:135.7pt" o:ole="">
            <v:imagedata r:id="rId16" o:title=""/>
          </v:shape>
          <o:OLEObject Type="Embed" ProgID="Visio.Drawing.15" ShapeID="_x0000_i1028" DrawAspect="Content" ObjectID="_1698199077" r:id="rId17"/>
        </w:object>
      </w:r>
    </w:p>
    <w:p w14:paraId="084235E5" w14:textId="2C721CEC" w:rsidR="002A7726" w:rsidRDefault="002A7726" w:rsidP="002A7726">
      <w:pPr>
        <w:jc w:val="center"/>
        <w:rPr>
          <w:rFonts w:eastAsiaTheme="minorEastAsia"/>
        </w:rPr>
      </w:pPr>
      <w:r>
        <w:rPr>
          <w:rFonts w:eastAsiaTheme="minorEastAsia" w:hint="eastAsia"/>
        </w:rPr>
        <w:t>F</w:t>
      </w:r>
      <w:r>
        <w:rPr>
          <w:rFonts w:eastAsiaTheme="minorEastAsia"/>
        </w:rPr>
        <w:t xml:space="preserve">igure 3.3: </w:t>
      </w:r>
      <w:r w:rsidR="00046784">
        <w:rPr>
          <w:rFonts w:eastAsiaTheme="minorEastAsia"/>
        </w:rPr>
        <w:t>A</w:t>
      </w:r>
      <w:r>
        <w:rPr>
          <w:rFonts w:eastAsiaTheme="minorEastAsia"/>
        </w:rPr>
        <w:t xml:space="preserve">rchitecture of </w:t>
      </w:r>
      <w:r w:rsidR="00046784">
        <w:rPr>
          <w:rFonts w:eastAsiaTheme="minorEastAsia"/>
        </w:rPr>
        <w:t>W</w:t>
      </w:r>
      <w:r>
        <w:rPr>
          <w:rFonts w:eastAsiaTheme="minorEastAsia"/>
        </w:rPr>
        <w:t xml:space="preserve">eights </w:t>
      </w:r>
      <w:r w:rsidR="00046784">
        <w:rPr>
          <w:rFonts w:eastAsiaTheme="minorEastAsia"/>
        </w:rPr>
        <w:t>S</w:t>
      </w:r>
      <w:r>
        <w:rPr>
          <w:rFonts w:eastAsiaTheme="minorEastAsia"/>
        </w:rPr>
        <w:t>hared</w:t>
      </w:r>
    </w:p>
    <w:p w14:paraId="1C818D29" w14:textId="41A5ED97" w:rsidR="00B84D1D" w:rsidRDefault="00B84D1D" w:rsidP="00B84D1D">
      <w:pPr>
        <w:rPr>
          <w:rFonts w:eastAsiaTheme="minorEastAsia"/>
        </w:rPr>
      </w:pPr>
      <w:r w:rsidRPr="00B84D1D">
        <w:rPr>
          <w:rFonts w:eastAsiaTheme="minorEastAsia"/>
        </w:rPr>
        <w:lastRenderedPageBreak/>
        <w:t>From Fig. 3.2 and Fig. 3.3, it can be seen that using sparse connections and weight sharing on the convolutional neural network reduces the connections between the layers of the network, decreases the network complexity, and ensures the accuracy of feature recognition while well solving the problems of long time and large computation during the training process.</w:t>
      </w:r>
    </w:p>
    <w:p w14:paraId="27E2760C" w14:textId="77777777" w:rsidR="00B84D1D" w:rsidRPr="00B84D1D" w:rsidRDefault="00B84D1D" w:rsidP="00B84D1D">
      <w:pPr>
        <w:rPr>
          <w:rFonts w:eastAsiaTheme="minorEastAsia"/>
        </w:rPr>
      </w:pPr>
      <w:r w:rsidRPr="00B84D1D">
        <w:rPr>
          <w:rFonts w:eastAsiaTheme="minorEastAsia"/>
        </w:rPr>
        <w:t>Two processes of the training algorithm for convolutional neural networks.</w:t>
      </w:r>
    </w:p>
    <w:p w14:paraId="35D77284" w14:textId="77777777" w:rsidR="00B84D1D" w:rsidRPr="00B84D1D" w:rsidRDefault="00B84D1D" w:rsidP="00B84D1D">
      <w:pPr>
        <w:rPr>
          <w:rFonts w:eastAsiaTheme="minorEastAsia"/>
        </w:rPr>
      </w:pPr>
      <w:r w:rsidRPr="00B84D1D">
        <w:rPr>
          <w:rFonts w:eastAsiaTheme="minorEastAsia"/>
        </w:rPr>
        <w:t>1) Forward propagation process.</w:t>
      </w:r>
    </w:p>
    <w:p w14:paraId="255108B9" w14:textId="77777777" w:rsidR="00B84D1D" w:rsidRPr="00B84D1D" w:rsidRDefault="00B84D1D" w:rsidP="00B84D1D">
      <w:pPr>
        <w:rPr>
          <w:rFonts w:eastAsiaTheme="minorEastAsia"/>
        </w:rPr>
      </w:pPr>
      <w:r w:rsidRPr="00B84D1D">
        <w:rPr>
          <w:rFonts w:eastAsiaTheme="minorEastAsia"/>
        </w:rPr>
        <w:t>a) Batch training of the sample set, taking any random batch of the sample set at a time and using it as the input to the network.</w:t>
      </w:r>
    </w:p>
    <w:p w14:paraId="30C861B9" w14:textId="77777777" w:rsidR="00B84D1D" w:rsidRPr="00B84D1D" w:rsidRDefault="00B84D1D" w:rsidP="00B84D1D">
      <w:pPr>
        <w:rPr>
          <w:rFonts w:eastAsiaTheme="minorEastAsia"/>
        </w:rPr>
      </w:pPr>
      <w:r w:rsidRPr="00B84D1D">
        <w:rPr>
          <w:rFonts w:eastAsiaTheme="minorEastAsia"/>
        </w:rPr>
        <w:t>b) After the network, the actual output of the sample set is obtained.</w:t>
      </w:r>
    </w:p>
    <w:p w14:paraId="1259B8BF" w14:textId="77777777" w:rsidR="00B84D1D" w:rsidRPr="00B84D1D" w:rsidRDefault="00B84D1D" w:rsidP="00B84D1D">
      <w:pPr>
        <w:rPr>
          <w:rFonts w:eastAsiaTheme="minorEastAsia"/>
        </w:rPr>
      </w:pPr>
      <w:r w:rsidRPr="00B84D1D">
        <w:rPr>
          <w:rFonts w:eastAsiaTheme="minorEastAsia"/>
        </w:rPr>
        <w:t>In the forward propagation stage, the network weights and biases of the network are first initialized, and the data of the sample set is transformed by formulas in the convolution and sampling layers, and the results are passed to the output layer. The training process of the network is completed in this phase. When the back propagation phase is completed and the network weights and biases are updated, the training and learning process of this network will complete a phase, and different batches of sample sets need to be input to the convolutional neural network for continuous training.</w:t>
      </w:r>
    </w:p>
    <w:p w14:paraId="17113641" w14:textId="77777777" w:rsidR="00B84D1D" w:rsidRPr="00B84D1D" w:rsidRDefault="00B84D1D" w:rsidP="00B84D1D">
      <w:pPr>
        <w:rPr>
          <w:rFonts w:eastAsiaTheme="minorEastAsia"/>
        </w:rPr>
      </w:pPr>
      <w:r w:rsidRPr="00B84D1D">
        <w:rPr>
          <w:rFonts w:eastAsiaTheme="minorEastAsia"/>
        </w:rPr>
        <w:t>2) Back propagation process</w:t>
      </w:r>
    </w:p>
    <w:p w14:paraId="0A5B1E4E" w14:textId="77777777" w:rsidR="00B84D1D" w:rsidRPr="00B84D1D" w:rsidRDefault="00B84D1D" w:rsidP="00B84D1D">
      <w:pPr>
        <w:rPr>
          <w:rFonts w:eastAsiaTheme="minorEastAsia"/>
        </w:rPr>
      </w:pPr>
      <w:r w:rsidRPr="00B84D1D">
        <w:rPr>
          <w:rFonts w:eastAsiaTheme="minorEastAsia"/>
        </w:rPr>
        <w:t>a) Calculate the error between the actual output of the sample set and the ideal output of the sample set.</w:t>
      </w:r>
    </w:p>
    <w:p w14:paraId="15989E56" w14:textId="587658BC" w:rsidR="00B84D1D" w:rsidRDefault="00B84D1D" w:rsidP="00B84D1D">
      <w:pPr>
        <w:rPr>
          <w:rFonts w:eastAsiaTheme="minorEastAsia"/>
        </w:rPr>
      </w:pPr>
      <w:r w:rsidRPr="00B84D1D">
        <w:rPr>
          <w:rFonts w:eastAsiaTheme="minorEastAsia"/>
        </w:rPr>
        <w:t>b) Use the BP backpropagation algorithm to learn and update the weights and biases of the network.</w:t>
      </w:r>
    </w:p>
    <w:p w14:paraId="4F371836" w14:textId="4487BCB4" w:rsidR="00B84D1D" w:rsidRDefault="00B84D1D" w:rsidP="00B84D1D">
      <w:pPr>
        <w:pStyle w:val="2"/>
      </w:pPr>
      <w:bookmarkStart w:id="15" w:name="_Toc87585783"/>
      <w:r w:rsidRPr="00B84D1D">
        <w:t>CNN network learning process</w:t>
      </w:r>
      <w:bookmarkEnd w:id="15"/>
    </w:p>
    <w:p w14:paraId="265F3170" w14:textId="054AD300" w:rsidR="00B84D1D" w:rsidRDefault="00B84D1D" w:rsidP="00B84D1D">
      <w:pPr>
        <w:rPr>
          <w:rFonts w:eastAsiaTheme="minorEastAsia"/>
        </w:rPr>
      </w:pPr>
      <w:r w:rsidRPr="00B84D1D">
        <w:rPr>
          <w:rFonts w:eastAsiaTheme="minorEastAsia"/>
        </w:rPr>
        <w:t>The convolutional neural network weight update performs a tutor training learning method, and the learning process of the network contains a forward propagation phase and a backward propagation process, and the learning process of the convolutional neural network is as follows.</w:t>
      </w:r>
    </w:p>
    <w:p w14:paraId="228D5250" w14:textId="2F6CB869" w:rsidR="00B84D1D" w:rsidRDefault="00B84D1D" w:rsidP="00B84D1D">
      <w:pPr>
        <w:pStyle w:val="3"/>
      </w:pPr>
      <w:bookmarkStart w:id="16" w:name="_Toc87585784"/>
      <w:r w:rsidRPr="00B84D1D">
        <w:t>Forward propagation processes</w:t>
      </w:r>
      <w:bookmarkEnd w:id="16"/>
    </w:p>
    <w:p w14:paraId="78EB660A" w14:textId="2D4F81C7" w:rsidR="00B84D1D" w:rsidRDefault="00147F09" w:rsidP="00B84D1D">
      <w:pPr>
        <w:rPr>
          <w:rFonts w:eastAsiaTheme="minorEastAsia"/>
        </w:rPr>
      </w:pPr>
      <w:r w:rsidRPr="00147F09">
        <w:rPr>
          <w:rFonts w:eastAsiaTheme="minorEastAsia"/>
        </w:rPr>
        <w:t>The forward propagation process in the convolutional neural network contains the forward propagation process of the convolutional layer, the sampling layer.</w:t>
      </w:r>
    </w:p>
    <w:p w14:paraId="76A0396B" w14:textId="77777777" w:rsidR="00147F09" w:rsidRPr="00147F09" w:rsidRDefault="00147F09" w:rsidP="00147F09">
      <w:pPr>
        <w:rPr>
          <w:rFonts w:eastAsiaTheme="minorEastAsia"/>
        </w:rPr>
      </w:pPr>
      <w:r w:rsidRPr="00147F09">
        <w:rPr>
          <w:rFonts w:eastAsiaTheme="minorEastAsia"/>
        </w:rPr>
        <w:t>a) Forward propagation of the convolutional layer</w:t>
      </w:r>
    </w:p>
    <w:p w14:paraId="5E327799" w14:textId="746408CD" w:rsidR="00147F09" w:rsidRDefault="00147F09" w:rsidP="00147F09">
      <w:pPr>
        <w:rPr>
          <w:rFonts w:eastAsiaTheme="minorEastAsia"/>
        </w:rPr>
      </w:pPr>
      <w:r w:rsidRPr="00147F09">
        <w:rPr>
          <w:rFonts w:eastAsiaTheme="minorEastAsia"/>
        </w:rPr>
        <w:t>The forward propagation process of the convolutional layer is to convolve the input image with a trainable convolutional kernel, add a bias, and obtain the output of the convolutional layer after an excitation function sigmoid. The forward propagation process of the convolutional layer is expressed by Eq.</w:t>
      </w:r>
      <w:r>
        <w:rPr>
          <w:rFonts w:eastAsiaTheme="minorEastAsia"/>
        </w:rPr>
        <w:t>3.1.</w:t>
      </w:r>
    </w:p>
    <w:p w14:paraId="34C693D4" w14:textId="0CD54A11" w:rsidR="00147F09" w:rsidRDefault="00147F09" w:rsidP="00147F09">
      <w:pPr>
        <w:pStyle w:val="MTDisplayEquation"/>
        <w:jc w:val="right"/>
      </w:pPr>
      <w:r>
        <w:tab/>
      </w:r>
      <w:r w:rsidRPr="00335424">
        <w:rPr>
          <w:position w:val="-34"/>
        </w:rPr>
        <w:object w:dxaOrig="3840" w:dyaOrig="600" w14:anchorId="1747B3BA">
          <v:shape id="_x0000_i1029" type="#_x0000_t75" style="width:192.3pt;height:29.95pt" o:ole="">
            <v:imagedata r:id="rId18" o:title=""/>
          </v:shape>
          <o:OLEObject Type="Embed" ProgID="Equation.DSMT4" ShapeID="_x0000_i1029" DrawAspect="Content" ObjectID="_1698199078" r:id="rId19"/>
        </w:object>
      </w:r>
      <w:r>
        <w:t xml:space="preserve">                                   (3.1)</w:t>
      </w:r>
    </w:p>
    <w:p w14:paraId="14FA4B5A" w14:textId="4E6AF806" w:rsidR="001643A4" w:rsidRDefault="001643A4" w:rsidP="00147F09">
      <w:pPr>
        <w:rPr>
          <w:rFonts w:eastAsiaTheme="minorEastAsia"/>
        </w:rPr>
      </w:pPr>
      <w:r w:rsidRPr="001643A4">
        <w:rPr>
          <w:rFonts w:eastAsiaTheme="minorEastAsia"/>
        </w:rPr>
        <w:t xml:space="preserve">where: </w:t>
      </w:r>
      <w:bookmarkStart w:id="17" w:name="_Hlk87471945"/>
      <w:r w:rsidRPr="00335424">
        <w:rPr>
          <w:position w:val="-6"/>
        </w:rPr>
        <w:object w:dxaOrig="139" w:dyaOrig="279" w14:anchorId="250350E1">
          <v:shape id="_x0000_i1030" type="#_x0000_t75" style="width:7.1pt;height:13.75pt" o:ole="">
            <v:imagedata r:id="rId20" o:title=""/>
          </v:shape>
          <o:OLEObject Type="Embed" ProgID="Equation.DSMT4" ShapeID="_x0000_i1030" DrawAspect="Content" ObjectID="_1698199079" r:id="rId21"/>
        </w:object>
      </w:r>
      <w:bookmarkEnd w:id="17"/>
      <w:r w:rsidRPr="001643A4">
        <w:rPr>
          <w:rFonts w:eastAsiaTheme="minorEastAsia"/>
        </w:rPr>
        <w:t xml:space="preserve"> is the number of layers, </w:t>
      </w:r>
      <w:bookmarkStart w:id="18" w:name="_Hlk87471955"/>
      <w:r w:rsidRPr="007D4F10">
        <w:rPr>
          <w:position w:val="-14"/>
        </w:rPr>
        <w:object w:dxaOrig="320" w:dyaOrig="380" w14:anchorId="7F1FF560">
          <v:shape id="_x0000_i1031" type="#_x0000_t75" style="width:16.25pt;height:19.15pt" o:ole="">
            <v:imagedata r:id="rId22" o:title=""/>
          </v:shape>
          <o:OLEObject Type="Embed" ProgID="Equation.DSMT4" ShapeID="_x0000_i1031" DrawAspect="Content" ObjectID="_1698199080" r:id="rId23"/>
        </w:object>
      </w:r>
      <w:bookmarkEnd w:id="18"/>
      <w:r w:rsidRPr="001643A4">
        <w:rPr>
          <w:rFonts w:eastAsiaTheme="minorEastAsia"/>
        </w:rPr>
        <w:t xml:space="preserve"> is the input, the input is the convolution kernel connected by the </w:t>
      </w:r>
      <w:r w:rsidRPr="00335424">
        <w:rPr>
          <w:position w:val="-6"/>
        </w:rPr>
        <w:object w:dxaOrig="340" w:dyaOrig="279" w14:anchorId="06BD89A2">
          <v:shape id="_x0000_i1032" type="#_x0000_t75" style="width:16.65pt;height:13.75pt" o:ole="">
            <v:imagedata r:id="rId24" o:title=""/>
          </v:shape>
          <o:OLEObject Type="Embed" ProgID="Equation.DSMT4" ShapeID="_x0000_i1032" DrawAspect="Content" ObjectID="_1698199081" r:id="rId25"/>
        </w:object>
      </w:r>
      <w:r>
        <w:t xml:space="preserve"> </w:t>
      </w:r>
      <w:r w:rsidRPr="001643A4">
        <w:rPr>
          <w:rFonts w:eastAsiaTheme="minorEastAsia"/>
        </w:rPr>
        <w:t xml:space="preserve">feature map and the </w:t>
      </w:r>
      <w:r w:rsidRPr="00335424">
        <w:rPr>
          <w:position w:val="-10"/>
        </w:rPr>
        <w:object w:dxaOrig="380" w:dyaOrig="320" w14:anchorId="2F647B0E">
          <v:shape id="_x0000_i1033" type="#_x0000_t75" style="width:19.15pt;height:16.25pt" o:ole="">
            <v:imagedata r:id="rId26" o:title=""/>
          </v:shape>
          <o:OLEObject Type="Embed" ProgID="Equation.DSMT4" ShapeID="_x0000_i1033" DrawAspect="Content" ObjectID="_1698199082" r:id="rId27"/>
        </w:object>
      </w:r>
      <w:r w:rsidRPr="001643A4">
        <w:rPr>
          <w:rFonts w:eastAsiaTheme="minorEastAsia"/>
        </w:rPr>
        <w:t xml:space="preserve"> feature map of the output, </w:t>
      </w:r>
      <w:r w:rsidRPr="007D4F10">
        <w:rPr>
          <w:position w:val="-14"/>
        </w:rPr>
        <w:object w:dxaOrig="260" w:dyaOrig="400" w14:anchorId="19E2DAF8">
          <v:shape id="_x0000_i1034" type="#_x0000_t75" style="width:12.9pt;height:20pt" o:ole="">
            <v:imagedata r:id="rId28" o:title=""/>
          </v:shape>
          <o:OLEObject Type="Embed" ProgID="Equation.DSMT4" ShapeID="_x0000_i1034" DrawAspect="Content" ObjectID="_1698199083" r:id="rId29"/>
        </w:object>
      </w:r>
      <w:r w:rsidRPr="001643A4">
        <w:rPr>
          <w:rFonts w:eastAsiaTheme="minorEastAsia"/>
        </w:rPr>
        <w:t xml:space="preserve"> is the bias, and </w:t>
      </w:r>
      <w:r w:rsidRPr="0072380A">
        <w:rPr>
          <w:position w:val="-14"/>
        </w:rPr>
        <w:object w:dxaOrig="380" w:dyaOrig="380" w14:anchorId="4EF69234">
          <v:shape id="_x0000_i1035" type="#_x0000_t75" style="width:19.15pt;height:19.15pt" o:ole="">
            <v:imagedata r:id="rId30" o:title=""/>
          </v:shape>
          <o:OLEObject Type="Embed" ProgID="Equation.DSMT4" ShapeID="_x0000_i1035" DrawAspect="Content" ObjectID="_1698199084" r:id="rId31"/>
        </w:object>
      </w:r>
      <w:r w:rsidRPr="001643A4">
        <w:rPr>
          <w:rFonts w:eastAsiaTheme="minorEastAsia"/>
        </w:rPr>
        <w:t xml:space="preserve"> denotes the selected combination of input feature maps.</w:t>
      </w:r>
    </w:p>
    <w:p w14:paraId="03FAF690" w14:textId="44CC5868" w:rsidR="001643A4" w:rsidRDefault="001643A4" w:rsidP="00147F09">
      <w:r w:rsidRPr="001643A4">
        <w:rPr>
          <w:rFonts w:eastAsiaTheme="minorEastAsia"/>
        </w:rPr>
        <w:t xml:space="preserve">The excitation function sigmoid is defined as: </w:t>
      </w:r>
      <w:r w:rsidRPr="0072380A">
        <w:rPr>
          <w:position w:val="-24"/>
        </w:rPr>
        <w:object w:dxaOrig="2060" w:dyaOrig="620" w14:anchorId="3AEFA42C">
          <v:shape id="_x0000_i1036" type="#_x0000_t75" style="width:102.8pt;height:31.2pt" o:ole="">
            <v:imagedata r:id="rId32" o:title=""/>
          </v:shape>
          <o:OLEObject Type="Embed" ProgID="Equation.DSMT4" ShapeID="_x0000_i1036" DrawAspect="Content" ObjectID="_1698199085" r:id="rId33"/>
        </w:object>
      </w:r>
    </w:p>
    <w:p w14:paraId="6B13AD94" w14:textId="2DEA744C" w:rsidR="001643A4" w:rsidRDefault="001643A4" w:rsidP="00147F09">
      <w:pPr>
        <w:rPr>
          <w:rFonts w:eastAsiaTheme="minorEastAsia"/>
        </w:rPr>
      </w:pPr>
      <w:r w:rsidRPr="001643A4">
        <w:rPr>
          <w:rFonts w:eastAsiaTheme="minorEastAsia"/>
        </w:rPr>
        <w:t xml:space="preserve">In which, the convolution process of the image is three two-dimensional matrices involved, respectively, two feature maps and a convolution kernel: the original map is inputX, the output map is outputY, and the convolution kernel is W. The convolution process of the image is an overlay process of the convolution kernel W from the original map inputX of the same size as the convolution kernel W. The weight of the convolution kernel W is multiplied with the value of the corresponding position </w:t>
      </w:r>
      <w:r w:rsidRPr="001643A4">
        <w:rPr>
          <w:rFonts w:eastAsiaTheme="minorEastAsia"/>
        </w:rPr>
        <w:lastRenderedPageBreak/>
        <w:t>in the original map inputX The output of the corresponding neuron is obtained, and the result of the product is summed to obtain the result as the corresponding position of the matrix in the outputY of the output graph. The convolution kernel in the original inputX is calculated by moving one position at a time from left to right and from top to bottom, and the convolution process of the original inputX is performed. The outputY is shown in Figure 3.4. The original inputX is a 4*4 matrix and the convolution kernel W is a 2*2 matrix, and the outputY is obtained by convolution.</w:t>
      </w:r>
    </w:p>
    <w:p w14:paraId="167C517E" w14:textId="77777777" w:rsidR="001643A4" w:rsidRDefault="001643A4" w:rsidP="00147F09">
      <w:pPr>
        <w:rPr>
          <w:rFonts w:eastAsiaTheme="minorEastAsia"/>
        </w:rPr>
      </w:pPr>
    </w:p>
    <w:p w14:paraId="59C5216E" w14:textId="1DF3C4BE" w:rsidR="001643A4" w:rsidRDefault="001643A4" w:rsidP="00147F09">
      <w:pPr>
        <w:rPr>
          <w:rFonts w:eastAsiaTheme="minorEastAsia"/>
        </w:rPr>
      </w:pPr>
      <w:r w:rsidRPr="001643A4">
        <w:rPr>
          <w:rFonts w:eastAsiaTheme="minorEastAsia"/>
        </w:rPr>
        <w:t>Based on the image in Figure 3.4, it can be seen that the convolution process is calculated as</w:t>
      </w:r>
      <w:r>
        <w:rPr>
          <w:rFonts w:eastAsiaTheme="minorEastAsia"/>
        </w:rPr>
        <w:t>:</w:t>
      </w:r>
    </w:p>
    <w:p w14:paraId="2BCF6539" w14:textId="3A4F05FF" w:rsidR="001643A4" w:rsidRDefault="001643A4" w:rsidP="001643A4">
      <w:pPr>
        <w:jc w:val="right"/>
      </w:pPr>
      <w:r w:rsidRPr="00A940D6">
        <w:rPr>
          <w:position w:val="-6"/>
        </w:rPr>
        <w:object w:dxaOrig="5460" w:dyaOrig="279" w14:anchorId="06DFD98F">
          <v:shape id="_x0000_i1037" type="#_x0000_t75" style="width:273pt;height:13.75pt" o:ole="">
            <v:imagedata r:id="rId34" o:title=""/>
          </v:shape>
          <o:OLEObject Type="Embed" ProgID="Equation.DSMT4" ShapeID="_x0000_i1037" DrawAspect="Content" ObjectID="_1698199086" r:id="rId35"/>
        </w:object>
      </w:r>
      <w:r>
        <w:t xml:space="preserve">                      (3.2)</w:t>
      </w:r>
    </w:p>
    <w:p w14:paraId="04A5DC76" w14:textId="7658B03B" w:rsidR="001643A4" w:rsidRDefault="001643A4" w:rsidP="001643A4">
      <w:pPr>
        <w:rPr>
          <w:rFonts w:eastAsiaTheme="minorEastAsia"/>
        </w:rPr>
      </w:pPr>
      <w:r w:rsidRPr="001643A4">
        <w:rPr>
          <w:rFonts w:eastAsiaTheme="minorEastAsia"/>
        </w:rPr>
        <w:t>The formula for calculating Y01 is the sum of the products completed by shifting X00 one position to the right, calculated as</w:t>
      </w:r>
      <w:r>
        <w:rPr>
          <w:rFonts w:eastAsiaTheme="minorEastAsia"/>
        </w:rPr>
        <w:t>:</w:t>
      </w:r>
    </w:p>
    <w:p w14:paraId="436DABD6" w14:textId="353AC00C" w:rsidR="001643A4" w:rsidRDefault="001643A4" w:rsidP="001643A4">
      <w:pPr>
        <w:jc w:val="right"/>
      </w:pPr>
      <w:r w:rsidRPr="00A940D6">
        <w:rPr>
          <w:position w:val="-6"/>
        </w:rPr>
        <w:object w:dxaOrig="5440" w:dyaOrig="279" w14:anchorId="64F73328">
          <v:shape id="_x0000_i1038" type="#_x0000_t75" style="width:272.2pt;height:13.75pt" o:ole="">
            <v:imagedata r:id="rId36" o:title=""/>
          </v:shape>
          <o:OLEObject Type="Embed" ProgID="Equation.DSMT4" ShapeID="_x0000_i1038" DrawAspect="Content" ObjectID="_1698199087" r:id="rId37"/>
        </w:object>
      </w:r>
      <w:r>
        <w:t xml:space="preserve">                       (3.3)</w:t>
      </w:r>
    </w:p>
    <w:p w14:paraId="29E66B12" w14:textId="141C54D0" w:rsidR="007F17BF" w:rsidRDefault="007F17BF" w:rsidP="001643A4">
      <w:pPr>
        <w:jc w:val="right"/>
        <w:rPr>
          <w:rFonts w:eastAsiaTheme="minorEastAsia"/>
        </w:rPr>
      </w:pPr>
      <w:r>
        <w:rPr>
          <w:rFonts w:eastAsiaTheme="minorEastAsia" w:hint="eastAsia"/>
        </w:rPr>
        <w:t>.</w:t>
      </w:r>
    </w:p>
    <w:p w14:paraId="1DEE6FC7" w14:textId="77777777" w:rsidR="007F17BF" w:rsidRPr="007F17BF" w:rsidRDefault="007F17BF" w:rsidP="001643A4">
      <w:pPr>
        <w:jc w:val="right"/>
        <w:rPr>
          <w:rFonts w:eastAsiaTheme="minorEastAsia"/>
        </w:rPr>
      </w:pPr>
    </w:p>
    <w:p w14:paraId="05949CEA" w14:textId="6E2EF14D" w:rsidR="001643A4" w:rsidRDefault="001643A4" w:rsidP="001643A4">
      <w:pPr>
        <w:rPr>
          <w:rFonts w:eastAsiaTheme="minorEastAsia"/>
        </w:rPr>
      </w:pPr>
      <w:r w:rsidRPr="001643A4">
        <w:rPr>
          <w:rFonts w:eastAsiaTheme="minorEastAsia"/>
        </w:rPr>
        <w:t>The sum of the product and the summation when X00 is shifted down one position is obtained as</w:t>
      </w:r>
      <w:r>
        <w:rPr>
          <w:rFonts w:eastAsiaTheme="minorEastAsia"/>
        </w:rPr>
        <w:t>:</w:t>
      </w:r>
    </w:p>
    <w:p w14:paraId="19EC0652" w14:textId="08F180FE" w:rsidR="001643A4" w:rsidRDefault="001643A4" w:rsidP="001643A4">
      <w:pPr>
        <w:jc w:val="right"/>
      </w:pPr>
      <w:r w:rsidRPr="00A940D6">
        <w:rPr>
          <w:position w:val="-6"/>
        </w:rPr>
        <w:object w:dxaOrig="5440" w:dyaOrig="279" w14:anchorId="56E95674">
          <v:shape id="_x0000_i1039" type="#_x0000_t75" style="width:272.2pt;height:13.75pt" o:ole="">
            <v:imagedata r:id="rId38" o:title=""/>
          </v:shape>
          <o:OLEObject Type="Embed" ProgID="Equation.DSMT4" ShapeID="_x0000_i1039" DrawAspect="Content" ObjectID="_1698199088" r:id="rId39"/>
        </w:object>
      </w:r>
      <w:r>
        <w:t xml:space="preserve">                       (3.4)</w:t>
      </w:r>
    </w:p>
    <w:p w14:paraId="33EE51FD" w14:textId="7CD05FC8" w:rsidR="001643A4" w:rsidRDefault="001643A4" w:rsidP="001643A4">
      <w:pPr>
        <w:rPr>
          <w:rFonts w:eastAsiaTheme="minorEastAsia"/>
        </w:rPr>
      </w:pPr>
      <w:r w:rsidRPr="001643A4">
        <w:rPr>
          <w:rFonts w:eastAsiaTheme="minorEastAsia"/>
        </w:rPr>
        <w:t>The convolution of the other output matrices of outputY in Figure 3.4 is similar to that of Y01 and Y10 above, which is obtained by shifting the 2*2 region of the original map by one position from left to right and from top to bottom.</w:t>
      </w:r>
    </w:p>
    <w:p w14:paraId="60F76B13" w14:textId="0FAD6DA1" w:rsidR="001643A4" w:rsidRDefault="000B446B" w:rsidP="000B446B">
      <w:pPr>
        <w:jc w:val="center"/>
      </w:pPr>
      <w:r>
        <w:object w:dxaOrig="9201" w:dyaOrig="4211" w14:anchorId="2BE19A82">
          <v:shape id="_x0000_i1040" type="#_x0000_t75" style="width:414.95pt;height:189.8pt" o:ole="">
            <v:imagedata r:id="rId40" o:title=""/>
          </v:shape>
          <o:OLEObject Type="Embed" ProgID="Visio.Drawing.15" ShapeID="_x0000_i1040" DrawAspect="Content" ObjectID="_1698199089" r:id="rId41"/>
        </w:object>
      </w:r>
    </w:p>
    <w:p w14:paraId="0B536147" w14:textId="795F66FF" w:rsidR="000B446B" w:rsidRDefault="000B446B" w:rsidP="000B446B">
      <w:pPr>
        <w:jc w:val="center"/>
        <w:rPr>
          <w:rFonts w:eastAsiaTheme="minorEastAsia"/>
        </w:rPr>
      </w:pPr>
      <w:r>
        <w:rPr>
          <w:rFonts w:eastAsiaTheme="minorEastAsia" w:hint="eastAsia"/>
        </w:rPr>
        <w:t>F</w:t>
      </w:r>
      <w:r>
        <w:rPr>
          <w:rFonts w:eastAsiaTheme="minorEastAsia"/>
        </w:rPr>
        <w:t xml:space="preserve">igure 3.4: Two-dimensional </w:t>
      </w:r>
      <w:r w:rsidR="00046784">
        <w:rPr>
          <w:rFonts w:eastAsiaTheme="minorEastAsia"/>
        </w:rPr>
        <w:t>S</w:t>
      </w:r>
      <w:r>
        <w:rPr>
          <w:rFonts w:eastAsiaTheme="minorEastAsia"/>
        </w:rPr>
        <w:t xml:space="preserve">ignal </w:t>
      </w:r>
      <w:r w:rsidR="00046784">
        <w:rPr>
          <w:rFonts w:eastAsiaTheme="minorEastAsia"/>
        </w:rPr>
        <w:t>C</w:t>
      </w:r>
      <w:r>
        <w:rPr>
          <w:rFonts w:eastAsiaTheme="minorEastAsia"/>
        </w:rPr>
        <w:t xml:space="preserve">onvolution </w:t>
      </w:r>
      <w:r w:rsidR="00046784">
        <w:rPr>
          <w:rFonts w:eastAsiaTheme="minorEastAsia"/>
        </w:rPr>
        <w:t>P</w:t>
      </w:r>
      <w:r>
        <w:rPr>
          <w:rFonts w:eastAsiaTheme="minorEastAsia"/>
        </w:rPr>
        <w:t>rocess</w:t>
      </w:r>
    </w:p>
    <w:p w14:paraId="37BCC989" w14:textId="77777777" w:rsidR="00C96AB8" w:rsidRPr="00C96AB8" w:rsidRDefault="00C96AB8" w:rsidP="00C96AB8">
      <w:pPr>
        <w:rPr>
          <w:rFonts w:eastAsiaTheme="minorEastAsia"/>
        </w:rPr>
      </w:pPr>
      <w:r w:rsidRPr="00C96AB8">
        <w:rPr>
          <w:rFonts w:eastAsiaTheme="minorEastAsia"/>
        </w:rPr>
        <w:t>b) Forward propagation of sampling layer</w:t>
      </w:r>
    </w:p>
    <w:p w14:paraId="1B8AED04" w14:textId="03B3F295" w:rsidR="00C96AB8" w:rsidRDefault="00C96AB8" w:rsidP="00C96AB8">
      <w:pPr>
        <w:rPr>
          <w:rFonts w:eastAsiaTheme="minorEastAsia"/>
        </w:rPr>
      </w:pPr>
      <w:r w:rsidRPr="00C96AB8">
        <w:rPr>
          <w:rFonts w:eastAsiaTheme="minorEastAsia"/>
        </w:rPr>
        <w:t>The sampling process in the sampling layer has multiple feature mappings, and all neurons in the plane of each feature mapping in the sampling layer have equal weights, so the sampling process is similar to that of the convolutional layer, in that the input image is convolved with the convolutional kernel to sum up, plus a bias, and the output of the sampling layer is obtained after an excitation function sigmoid. The difference in the sampling layer is that the weights of the convolution kernels are the same, which reduces the computational complexity. The forward propagation process of the sampling layer is expressed by Eq.</w:t>
      </w:r>
    </w:p>
    <w:p w14:paraId="296DF6C7" w14:textId="156F13D6" w:rsidR="00C96AB8" w:rsidRDefault="00C96AB8" w:rsidP="00C96AB8">
      <w:pPr>
        <w:jc w:val="right"/>
      </w:pPr>
      <w:r w:rsidRPr="009A2B03">
        <w:rPr>
          <w:position w:val="-14"/>
        </w:rPr>
        <w:object w:dxaOrig="3960" w:dyaOrig="400" w14:anchorId="5466A9C4">
          <v:shape id="_x0000_i1041" type="#_x0000_t75" style="width:198.1pt;height:20pt" o:ole="">
            <v:imagedata r:id="rId42" o:title=""/>
          </v:shape>
          <o:OLEObject Type="Embed" ProgID="Equation.DSMT4" ShapeID="_x0000_i1041" DrawAspect="Content" ObjectID="_1698199090" r:id="rId43"/>
        </w:object>
      </w:r>
      <w:r>
        <w:t xml:space="preserve">                                               (</w:t>
      </w:r>
      <w:r w:rsidR="009905E7">
        <w:t>3</w:t>
      </w:r>
      <w:r>
        <w:t>.5)</w:t>
      </w:r>
    </w:p>
    <w:p w14:paraId="1349F500" w14:textId="08874A20" w:rsidR="00C96AB8" w:rsidRDefault="00C96AB8" w:rsidP="00C96AB8">
      <w:pPr>
        <w:rPr>
          <w:rFonts w:eastAsiaTheme="minorEastAsia"/>
        </w:rPr>
      </w:pPr>
      <w:r w:rsidRPr="00C96AB8">
        <w:rPr>
          <w:rFonts w:eastAsiaTheme="minorEastAsia"/>
        </w:rPr>
        <w:lastRenderedPageBreak/>
        <w:t xml:space="preserve">where: </w:t>
      </w:r>
      <w:r w:rsidRPr="007D4F10">
        <w:rPr>
          <w:position w:val="-14"/>
        </w:rPr>
        <w:object w:dxaOrig="1120" w:dyaOrig="400" w14:anchorId="03064227">
          <v:shape id="_x0000_i1042" type="#_x0000_t75" style="width:55.75pt;height:20pt" o:ole="">
            <v:imagedata r:id="rId44" o:title=""/>
          </v:shape>
          <o:OLEObject Type="Embed" ProgID="Equation.DSMT4" ShapeID="_x0000_i1042" DrawAspect="Content" ObjectID="_1698199091" r:id="rId45"/>
        </w:object>
      </w:r>
      <w:r w:rsidRPr="00C96AB8">
        <w:rPr>
          <w:rFonts w:eastAsiaTheme="minorEastAsia"/>
        </w:rPr>
        <w:t xml:space="preserve"> function is to sum the pixel points in </w:t>
      </w:r>
      <w:r w:rsidRPr="007D4F10">
        <w:rPr>
          <w:position w:val="-14"/>
        </w:rPr>
        <w:object w:dxaOrig="400" w:dyaOrig="400" w14:anchorId="53D9E14B">
          <v:shape id="_x0000_i1043" type="#_x0000_t75" style="width:20pt;height:20pt" o:ole="">
            <v:imagedata r:id="rId46" o:title=""/>
          </v:shape>
          <o:OLEObject Type="Embed" ProgID="Equation.DSMT4" ShapeID="_x0000_i1043" DrawAspect="Content" ObjectID="_1698199092" r:id="rId47"/>
        </w:object>
      </w:r>
      <w:r w:rsidRPr="00C96AB8">
        <w:rPr>
          <w:rFonts w:eastAsiaTheme="minorEastAsia"/>
        </w:rPr>
        <w:t xml:space="preserve">, </w:t>
      </w:r>
      <w:r w:rsidRPr="007D4F10">
        <w:rPr>
          <w:position w:val="-14"/>
        </w:rPr>
        <w:object w:dxaOrig="300" w:dyaOrig="400" w14:anchorId="1E9C6FA3">
          <v:shape id="_x0000_i1044" type="#_x0000_t75" style="width:15pt;height:20pt" o:ole="">
            <v:imagedata r:id="rId48" o:title=""/>
          </v:shape>
          <o:OLEObject Type="Embed" ProgID="Equation.DSMT4" ShapeID="_x0000_i1044" DrawAspect="Content" ObjectID="_1698199093" r:id="rId49"/>
        </w:object>
      </w:r>
      <w:r w:rsidRPr="00C96AB8">
        <w:rPr>
          <w:rFonts w:eastAsiaTheme="minorEastAsia"/>
        </w:rPr>
        <w:t xml:space="preserve"> is the network weight, and </w:t>
      </w:r>
      <w:r w:rsidRPr="007D4F10">
        <w:rPr>
          <w:position w:val="-14"/>
        </w:rPr>
        <w:object w:dxaOrig="260" w:dyaOrig="400" w14:anchorId="309E6941">
          <v:shape id="_x0000_i1045" type="#_x0000_t75" style="width:12.9pt;height:20pt" o:ole="">
            <v:imagedata r:id="rId50" o:title=""/>
          </v:shape>
          <o:OLEObject Type="Embed" ProgID="Equation.DSMT4" ShapeID="_x0000_i1045" DrawAspect="Content" ObjectID="_1698199094" r:id="rId51"/>
        </w:object>
      </w:r>
      <w:r w:rsidRPr="00C96AB8">
        <w:rPr>
          <w:rFonts w:eastAsiaTheme="minorEastAsia"/>
        </w:rPr>
        <w:t xml:space="preserve"> is the bias.</w:t>
      </w:r>
    </w:p>
    <w:p w14:paraId="4933575C" w14:textId="77777777" w:rsidR="00C96AB8" w:rsidRDefault="00C96AB8" w:rsidP="00C96AB8">
      <w:pPr>
        <w:rPr>
          <w:rFonts w:eastAsiaTheme="minorEastAsia"/>
        </w:rPr>
      </w:pPr>
    </w:p>
    <w:p w14:paraId="15372DDE" w14:textId="703D1966" w:rsidR="003E4040" w:rsidRDefault="00C96AB8" w:rsidP="00C96AB8">
      <w:pPr>
        <w:rPr>
          <w:rFonts w:eastAsiaTheme="minorEastAsia"/>
        </w:rPr>
      </w:pPr>
      <w:r w:rsidRPr="00C96AB8">
        <w:rPr>
          <w:rFonts w:eastAsiaTheme="minorEastAsia"/>
        </w:rPr>
        <w:t>Sampling can be seen as a special convolution process, and two forms are commonly used, one is mean-pooling and the other is max-pooling. As shown in Figure 3.5, two types of convolution processes are used.</w:t>
      </w:r>
    </w:p>
    <w:p w14:paraId="5004D344" w14:textId="53423D2F" w:rsidR="003E4040" w:rsidRPr="003E4040" w:rsidRDefault="003E4040" w:rsidP="003E4040">
      <w:pPr>
        <w:pStyle w:val="af4"/>
        <w:numPr>
          <w:ilvl w:val="0"/>
          <w:numId w:val="27"/>
        </w:numPr>
        <w:rPr>
          <w:rFonts w:eastAsiaTheme="minorEastAsia"/>
        </w:rPr>
      </w:pPr>
      <w:r w:rsidRPr="003E4040">
        <w:rPr>
          <w:rFonts w:eastAsiaTheme="minorEastAsia"/>
        </w:rPr>
        <w:t>The mean sampling process is that each weight in the convolution kernel is the same. Generally, the size of the convolution kernel used in the sampling layer is 2*2, so the weight of each convolution kernel is selected to be 0.25, which is equivalent to the mean value of the original image, and the image features of the original image are deepened, and the information of each different feature is integrated.</w:t>
      </w:r>
    </w:p>
    <w:p w14:paraId="0E480B78" w14:textId="73045005" w:rsidR="00DD32AD" w:rsidRDefault="003E4040" w:rsidP="003E4040">
      <w:pPr>
        <w:pStyle w:val="af4"/>
        <w:numPr>
          <w:ilvl w:val="0"/>
          <w:numId w:val="27"/>
        </w:numPr>
        <w:rPr>
          <w:rFonts w:eastAsiaTheme="minorEastAsia"/>
        </w:rPr>
      </w:pPr>
      <w:r w:rsidRPr="003E4040">
        <w:rPr>
          <w:rFonts w:eastAsiaTheme="minorEastAsia"/>
        </w:rPr>
        <w:t>The maximum sampling process is that only one of the weight values in the convolution kernel is 1, and the rest are 0. The position of 1 in the convolution kernel corresponds to the position of the maximum value of the input image, which preserves the most obvious feature information of the input image and removes the weak signal in the sampling process.</w:t>
      </w:r>
    </w:p>
    <w:p w14:paraId="077EB44D" w14:textId="111F83EB" w:rsidR="003E4040" w:rsidRDefault="003E4040" w:rsidP="003E4040">
      <w:pPr>
        <w:rPr>
          <w:rFonts w:eastAsiaTheme="minorEastAsia"/>
        </w:rPr>
      </w:pPr>
      <w:r w:rsidRPr="003E4040">
        <w:rPr>
          <w:rFonts w:eastAsiaTheme="minorEastAsia"/>
        </w:rPr>
        <w:t>In the actual processing process, different sampling processes need to be selected according to different needs. Both different methods have their own benefits. When the input data are not very different, the use of mean sampling can retain the complete information, and when the input data are more different, the maximum sampling process needs to be used for processing, which can ensure that the most obvious feature information is extracted.</w:t>
      </w:r>
    </w:p>
    <w:p w14:paraId="011481ED" w14:textId="023AF614" w:rsidR="003E4040" w:rsidRDefault="009905E7" w:rsidP="009905E7">
      <w:pPr>
        <w:jc w:val="center"/>
      </w:pPr>
      <w:r>
        <w:object w:dxaOrig="6091" w:dyaOrig="2290" w14:anchorId="7CF314EC">
          <v:shape id="_x0000_i1046" type="#_x0000_t75" style="width:304.65pt;height:114.45pt" o:ole="">
            <v:imagedata r:id="rId52" o:title=""/>
          </v:shape>
          <o:OLEObject Type="Embed" ProgID="Visio.Drawing.15" ShapeID="_x0000_i1046" DrawAspect="Content" ObjectID="_1698199095" r:id="rId53"/>
        </w:object>
      </w:r>
    </w:p>
    <w:p w14:paraId="2AFEFE63" w14:textId="7289DF93" w:rsidR="009905E7" w:rsidRDefault="009905E7" w:rsidP="009905E7">
      <w:pPr>
        <w:jc w:val="center"/>
        <w:rPr>
          <w:rFonts w:eastAsiaTheme="minorEastAsia"/>
        </w:rPr>
      </w:pPr>
      <w:r>
        <w:rPr>
          <w:rFonts w:eastAsiaTheme="minorEastAsia" w:hint="eastAsia"/>
        </w:rPr>
        <w:t>F</w:t>
      </w:r>
      <w:r>
        <w:rPr>
          <w:rFonts w:eastAsiaTheme="minorEastAsia"/>
        </w:rPr>
        <w:t xml:space="preserve">igure 3.5: </w:t>
      </w:r>
      <w:r w:rsidR="00046784">
        <w:rPr>
          <w:rFonts w:eastAsiaTheme="minorEastAsia"/>
        </w:rPr>
        <w:t>C</w:t>
      </w:r>
      <w:r>
        <w:rPr>
          <w:rFonts w:eastAsiaTheme="minorEastAsia"/>
        </w:rPr>
        <w:t xml:space="preserve">onvolution </w:t>
      </w:r>
      <w:r w:rsidR="00046784">
        <w:rPr>
          <w:rFonts w:eastAsiaTheme="minorEastAsia"/>
        </w:rPr>
        <w:t>P</w:t>
      </w:r>
      <w:r>
        <w:rPr>
          <w:rFonts w:eastAsiaTheme="minorEastAsia"/>
        </w:rPr>
        <w:t xml:space="preserve">rocess of </w:t>
      </w:r>
      <w:r w:rsidR="00046784">
        <w:rPr>
          <w:rFonts w:eastAsiaTheme="minorEastAsia"/>
        </w:rPr>
        <w:t>S</w:t>
      </w:r>
      <w:r>
        <w:rPr>
          <w:rFonts w:eastAsiaTheme="minorEastAsia"/>
        </w:rPr>
        <w:t xml:space="preserve">ampling </w:t>
      </w:r>
      <w:r w:rsidR="00046784">
        <w:rPr>
          <w:rFonts w:eastAsiaTheme="minorEastAsia"/>
        </w:rPr>
        <w:t>L</w:t>
      </w:r>
      <w:r>
        <w:rPr>
          <w:rFonts w:eastAsiaTheme="minorEastAsia"/>
        </w:rPr>
        <w:t>ayer</w:t>
      </w:r>
    </w:p>
    <w:p w14:paraId="1FB30F2E" w14:textId="77777777" w:rsidR="009905E7" w:rsidRPr="009905E7" w:rsidRDefault="009905E7" w:rsidP="009905E7">
      <w:pPr>
        <w:rPr>
          <w:rFonts w:eastAsiaTheme="minorEastAsia"/>
        </w:rPr>
      </w:pPr>
      <w:r w:rsidRPr="009905E7">
        <w:rPr>
          <w:rFonts w:eastAsiaTheme="minorEastAsia"/>
        </w:rPr>
        <w:t>c) Forward propagation of the output layer</w:t>
      </w:r>
    </w:p>
    <w:p w14:paraId="46EC66A2" w14:textId="5AE6309F" w:rsidR="009905E7" w:rsidRDefault="009905E7" w:rsidP="009905E7">
      <w:pPr>
        <w:rPr>
          <w:rFonts w:eastAsiaTheme="minorEastAsia"/>
        </w:rPr>
      </w:pPr>
      <w:r w:rsidRPr="009905E7">
        <w:rPr>
          <w:rFonts w:eastAsiaTheme="minorEastAsia"/>
        </w:rPr>
        <w:t>The process from the sampling layer to the output layer is the fully connected layer, and the output layer of the forward propagation process of the network is obtained by full connection, and the expression of the fully connected forward propagation process is</w:t>
      </w:r>
      <w:r>
        <w:rPr>
          <w:rFonts w:eastAsiaTheme="minorEastAsia"/>
        </w:rPr>
        <w:t>:</w:t>
      </w:r>
    </w:p>
    <w:p w14:paraId="4BE42DDC" w14:textId="12B40326" w:rsidR="009905E7" w:rsidRDefault="009905E7" w:rsidP="009905E7">
      <w:pPr>
        <w:jc w:val="right"/>
      </w:pPr>
      <w:r>
        <w:t xml:space="preserve">  </w:t>
      </w:r>
      <w:r w:rsidRPr="00DA1D61">
        <w:rPr>
          <w:position w:val="-10"/>
        </w:rPr>
        <w:object w:dxaOrig="1900" w:dyaOrig="360" w14:anchorId="3CA32B46">
          <v:shape id="_x0000_i1047" type="#_x0000_t75" style="width:94.9pt;height:17.9pt" o:ole="">
            <v:imagedata r:id="rId54" o:title=""/>
          </v:shape>
          <o:OLEObject Type="Embed" ProgID="Equation.DSMT4" ShapeID="_x0000_i1047" DrawAspect="Content" ObjectID="_1698199096" r:id="rId55"/>
        </w:object>
      </w:r>
      <w:r>
        <w:t xml:space="preserve">                                                            (3.6)</w:t>
      </w:r>
    </w:p>
    <w:p w14:paraId="1EE97FCE" w14:textId="2CD328AB" w:rsidR="009905E7" w:rsidRDefault="009905E7" w:rsidP="009905E7">
      <w:pPr>
        <w:rPr>
          <w:rFonts w:eastAsiaTheme="minorEastAsia"/>
        </w:rPr>
      </w:pPr>
      <w:r w:rsidRPr="009905E7">
        <w:rPr>
          <w:rFonts w:eastAsiaTheme="minorEastAsia"/>
        </w:rPr>
        <w:t xml:space="preserve">where the </w:t>
      </w:r>
      <w:r w:rsidRPr="00DA1D61">
        <w:rPr>
          <w:position w:val="-10"/>
        </w:rPr>
        <w:object w:dxaOrig="480" w:dyaOrig="320" w14:anchorId="0796D0B3">
          <v:shape id="_x0000_i1048" type="#_x0000_t75" style="width:24.15pt;height:16.25pt" o:ole="">
            <v:imagedata r:id="rId56" o:title=""/>
          </v:shape>
          <o:OLEObject Type="Embed" ProgID="Equation.DSMT4" ShapeID="_x0000_i1048" DrawAspect="Content" ObjectID="_1698199097" r:id="rId57"/>
        </w:object>
      </w:r>
      <w:r w:rsidRPr="009905E7">
        <w:rPr>
          <w:rFonts w:eastAsiaTheme="minorEastAsia"/>
        </w:rPr>
        <w:t xml:space="preserve"> function is the excitation function and </w:t>
      </w:r>
      <w:r w:rsidRPr="00DA1D61">
        <w:rPr>
          <w:position w:val="-6"/>
        </w:rPr>
        <w:object w:dxaOrig="279" w:dyaOrig="279" w14:anchorId="14BAF128">
          <v:shape id="_x0000_i1049" type="#_x0000_t75" style="width:13.75pt;height:13.75pt" o:ole="">
            <v:imagedata r:id="rId58" o:title=""/>
          </v:shape>
          <o:OLEObject Type="Embed" ProgID="Equation.DSMT4" ShapeID="_x0000_i1049" DrawAspect="Content" ObjectID="_1698199098" r:id="rId59"/>
        </w:object>
      </w:r>
      <w:r w:rsidRPr="009905E7">
        <w:rPr>
          <w:rFonts w:eastAsiaTheme="minorEastAsia"/>
        </w:rPr>
        <w:t xml:space="preserve"> is the fully connected network weight.</w:t>
      </w:r>
    </w:p>
    <w:p w14:paraId="3BCBF705" w14:textId="6BE503BB" w:rsidR="009905E7" w:rsidRDefault="009905E7" w:rsidP="009905E7">
      <w:pPr>
        <w:rPr>
          <w:rFonts w:eastAsiaTheme="minorEastAsia"/>
        </w:rPr>
      </w:pPr>
      <w:r w:rsidRPr="009905E7">
        <w:rPr>
          <w:rFonts w:eastAsiaTheme="minorEastAsia"/>
        </w:rPr>
        <w:t>The result of the output layer obtained after the above three steps is the actual output of the input signal. At this point, the first stage of the convolutional neural network process is completed. The following section describes the process of the second stage of the convolutional neural network: the backward propagation stage. The values of the convolutional kernel and bias in the forward propagation process are initialized values, and there is a certain error between the actual output and the ideal output. In order to make the error of the results in the test set smaller, the input data and output data in the training set need to be continuously trained by back propagation error, and the weights and biases of the convolutional layers and samples are updated to get a neural network closer to the ideal output.</w:t>
      </w:r>
    </w:p>
    <w:p w14:paraId="4BCD14BE" w14:textId="772204C9" w:rsidR="009905E7" w:rsidRDefault="009905E7" w:rsidP="009905E7">
      <w:pPr>
        <w:pStyle w:val="3"/>
      </w:pPr>
      <w:bookmarkStart w:id="19" w:name="_Toc87585785"/>
      <w:r w:rsidRPr="009905E7">
        <w:lastRenderedPageBreak/>
        <w:t>Reverse propagation process</w:t>
      </w:r>
      <w:bookmarkEnd w:id="19"/>
    </w:p>
    <w:p w14:paraId="736979FA" w14:textId="77777777" w:rsidR="009905E7" w:rsidRPr="009905E7" w:rsidRDefault="009905E7" w:rsidP="009905E7">
      <w:pPr>
        <w:rPr>
          <w:rFonts w:eastAsiaTheme="minorEastAsia"/>
        </w:rPr>
      </w:pPr>
      <w:r w:rsidRPr="009905E7">
        <w:rPr>
          <w:rFonts w:eastAsiaTheme="minorEastAsia"/>
        </w:rPr>
        <w:t>The first step of the backpropagation process is to calculate the average error cost function between the actual output obtained in the forward propagation stage and the ideal output, and to perform the adjustment of weights by backpropagation error of the minimal value error to continuously update the weights and biases to obtain the optimal network.</w:t>
      </w:r>
    </w:p>
    <w:p w14:paraId="222EC2D6" w14:textId="77777777" w:rsidR="009905E7" w:rsidRDefault="009905E7" w:rsidP="009905E7">
      <w:pPr>
        <w:rPr>
          <w:rFonts w:eastAsiaTheme="minorEastAsia"/>
        </w:rPr>
      </w:pPr>
    </w:p>
    <w:p w14:paraId="6F1E7ACB" w14:textId="76F54296" w:rsidR="009905E7" w:rsidRDefault="009905E7" w:rsidP="009905E7">
      <w:pPr>
        <w:rPr>
          <w:rFonts w:eastAsiaTheme="minorEastAsia"/>
        </w:rPr>
      </w:pPr>
      <w:r w:rsidRPr="009905E7">
        <w:rPr>
          <w:rFonts w:eastAsiaTheme="minorEastAsia"/>
        </w:rPr>
        <w:t>The backpropagation process was first applied to update the weights of the fully connected network, so the sparsely connected backpropagation formulation of the convolutional neural network can be derived on the basis of the fully connected network.</w:t>
      </w:r>
    </w:p>
    <w:p w14:paraId="3A087332" w14:textId="4FEBBFB6" w:rsidR="009905E7" w:rsidRDefault="009905E7" w:rsidP="009905E7">
      <w:pPr>
        <w:rPr>
          <w:rFonts w:eastAsiaTheme="minorEastAsia"/>
        </w:rPr>
      </w:pPr>
    </w:p>
    <w:p w14:paraId="22267ED6" w14:textId="5CF1D3F4" w:rsidR="009905E7" w:rsidRDefault="009905E7" w:rsidP="009905E7">
      <w:pPr>
        <w:rPr>
          <w:rFonts w:eastAsiaTheme="minorEastAsia"/>
        </w:rPr>
      </w:pPr>
      <w:r w:rsidRPr="009905E7">
        <w:rPr>
          <w:rFonts w:eastAsiaTheme="minorEastAsia"/>
        </w:rPr>
        <w:t xml:space="preserve">Equation </w:t>
      </w:r>
      <w:r>
        <w:rPr>
          <w:rFonts w:eastAsiaTheme="minorEastAsia"/>
        </w:rPr>
        <w:t>3</w:t>
      </w:r>
      <w:r w:rsidRPr="009905E7">
        <w:rPr>
          <w:rFonts w:eastAsiaTheme="minorEastAsia"/>
        </w:rPr>
        <w:t xml:space="preserve">.6 is the forward propagation equation for full connectivity. With Equation </w:t>
      </w:r>
      <w:r>
        <w:rPr>
          <w:rFonts w:eastAsiaTheme="minorEastAsia"/>
        </w:rPr>
        <w:t>3</w:t>
      </w:r>
      <w:r w:rsidRPr="009905E7">
        <w:rPr>
          <w:rFonts w:eastAsiaTheme="minorEastAsia"/>
        </w:rPr>
        <w:t xml:space="preserve">.6 we can obtain </w:t>
      </w:r>
      <w:r w:rsidRPr="004F657C">
        <w:rPr>
          <w:position w:val="-24"/>
        </w:rPr>
        <w:object w:dxaOrig="680" w:dyaOrig="620" w14:anchorId="0E689391">
          <v:shape id="_x0000_i1050" type="#_x0000_t75" style="width:33.7pt;height:31.2pt" o:ole="">
            <v:imagedata r:id="rId60" o:title=""/>
          </v:shape>
          <o:OLEObject Type="Embed" ProgID="Equation.DSMT4" ShapeID="_x0000_i1050" DrawAspect="Content" ObjectID="_1698199099" r:id="rId61"/>
        </w:object>
      </w:r>
      <w:r w:rsidRPr="009905E7">
        <w:rPr>
          <w:rFonts w:eastAsiaTheme="minorEastAsia"/>
        </w:rPr>
        <w:t>, so the residuals coming back from the backward propagation can be seen as the sensitivity of the bias of each neuron , defined as follows.</w:t>
      </w:r>
    </w:p>
    <w:p w14:paraId="2A9382FF" w14:textId="1AF7733E" w:rsidR="009905E7" w:rsidRDefault="009905E7" w:rsidP="009905E7">
      <w:pPr>
        <w:jc w:val="right"/>
      </w:pPr>
      <w:r w:rsidRPr="00872C6A">
        <w:rPr>
          <w:position w:val="-24"/>
        </w:rPr>
        <w:object w:dxaOrig="1640" w:dyaOrig="620" w14:anchorId="689F6A0D">
          <v:shape id="_x0000_i1051" type="#_x0000_t75" style="width:82pt;height:31.2pt" o:ole="">
            <v:imagedata r:id="rId62" o:title=""/>
          </v:shape>
          <o:OLEObject Type="Embed" ProgID="Equation.DSMT4" ShapeID="_x0000_i1051" DrawAspect="Content" ObjectID="_1698199100" r:id="rId63"/>
        </w:object>
      </w:r>
      <w:r>
        <w:t xml:space="preserve">                                                             (3.7)</w:t>
      </w:r>
    </w:p>
    <w:p w14:paraId="471AFDBB" w14:textId="77777777" w:rsidR="009905E7" w:rsidRDefault="009905E7" w:rsidP="009905E7">
      <w:pPr>
        <w:rPr>
          <w:rFonts w:eastAsiaTheme="minorEastAsia"/>
        </w:rPr>
      </w:pPr>
    </w:p>
    <w:p w14:paraId="220CC620" w14:textId="626D51AC" w:rsidR="009905E7" w:rsidRDefault="009905E7" w:rsidP="009905E7">
      <w:pPr>
        <w:rPr>
          <w:rFonts w:eastAsiaTheme="minorEastAsia"/>
        </w:rPr>
      </w:pPr>
      <w:r w:rsidRPr="009905E7">
        <w:rPr>
          <w:rFonts w:eastAsiaTheme="minorEastAsia"/>
        </w:rPr>
        <w:t xml:space="preserve">Then, according to Equation </w:t>
      </w:r>
      <w:r>
        <w:rPr>
          <w:rFonts w:eastAsiaTheme="minorEastAsia"/>
        </w:rPr>
        <w:t>3</w:t>
      </w:r>
      <w:r w:rsidRPr="009905E7">
        <w:rPr>
          <w:rFonts w:eastAsiaTheme="minorEastAsia"/>
        </w:rPr>
        <w:t xml:space="preserve">.6 and Equation </w:t>
      </w:r>
      <w:r>
        <w:rPr>
          <w:rFonts w:eastAsiaTheme="minorEastAsia"/>
        </w:rPr>
        <w:t>3</w:t>
      </w:r>
      <w:r w:rsidRPr="009905E7">
        <w:rPr>
          <w:rFonts w:eastAsiaTheme="minorEastAsia"/>
        </w:rPr>
        <w:t>.7, the residual back propagation relation in a fully connected network can be derived as</w:t>
      </w:r>
      <w:r>
        <w:rPr>
          <w:rFonts w:eastAsiaTheme="minorEastAsia"/>
        </w:rPr>
        <w:t>:</w:t>
      </w:r>
    </w:p>
    <w:p w14:paraId="16E30FB9" w14:textId="5FBC76E5" w:rsidR="009905E7" w:rsidRDefault="009905E7" w:rsidP="009905E7">
      <w:pPr>
        <w:jc w:val="right"/>
      </w:pPr>
      <w:r w:rsidRPr="00872C6A">
        <w:rPr>
          <w:position w:val="-24"/>
        </w:rPr>
        <w:object w:dxaOrig="4580" w:dyaOrig="660" w14:anchorId="798A9BEC">
          <v:shape id="_x0000_i1052" type="#_x0000_t75" style="width:229.3pt;height:32.9pt" o:ole="">
            <v:imagedata r:id="rId64" o:title=""/>
          </v:shape>
          <o:OLEObject Type="Embed" ProgID="Equation.DSMT4" ShapeID="_x0000_i1052" DrawAspect="Content" ObjectID="_1698199101" r:id="rId65"/>
        </w:object>
      </w:r>
      <w:r>
        <w:t xml:space="preserve">                                (3.8)</w:t>
      </w:r>
    </w:p>
    <w:p w14:paraId="79997308" w14:textId="3EFF20EF" w:rsidR="007E168B" w:rsidRDefault="007E168B" w:rsidP="007E168B">
      <w:pPr>
        <w:rPr>
          <w:rFonts w:eastAsiaTheme="minorEastAsia"/>
        </w:rPr>
      </w:pPr>
      <w:r w:rsidRPr="007E168B">
        <w:rPr>
          <w:rFonts w:eastAsiaTheme="minorEastAsia"/>
        </w:rPr>
        <w:t>The output layer is the last layer of the network, and the sensitivity of the output layer is not the same as that of the intermediate layer.</w:t>
      </w:r>
    </w:p>
    <w:p w14:paraId="5C9F3CA6" w14:textId="77777777" w:rsidR="007E168B" w:rsidRPr="007E168B" w:rsidRDefault="007E168B" w:rsidP="007E168B">
      <w:pPr>
        <w:rPr>
          <w:rFonts w:eastAsiaTheme="minorEastAsia"/>
        </w:rPr>
      </w:pPr>
    </w:p>
    <w:p w14:paraId="5C2A26DA" w14:textId="1B8E5928" w:rsidR="009905E7" w:rsidRDefault="007E168B" w:rsidP="007E168B">
      <w:pPr>
        <w:rPr>
          <w:rFonts w:eastAsiaTheme="minorEastAsia"/>
        </w:rPr>
      </w:pPr>
      <w:r w:rsidRPr="007E168B">
        <w:rPr>
          <w:rFonts w:eastAsiaTheme="minorEastAsia"/>
        </w:rPr>
        <w:t>The average error cost function of the output layer is known to be</w:t>
      </w:r>
      <w:r>
        <w:rPr>
          <w:rFonts w:eastAsiaTheme="minorEastAsia"/>
        </w:rPr>
        <w:t xml:space="preserve"> as:</w:t>
      </w:r>
    </w:p>
    <w:p w14:paraId="07D72AAB" w14:textId="26EE9DA9" w:rsidR="007E168B" w:rsidRDefault="007E168B" w:rsidP="007E168B">
      <w:pPr>
        <w:jc w:val="right"/>
      </w:pPr>
      <w:r w:rsidRPr="00BC62CE">
        <w:rPr>
          <w:position w:val="-28"/>
        </w:rPr>
        <w:object w:dxaOrig="1920" w:dyaOrig="720" w14:anchorId="1E820CE3">
          <v:shape id="_x0000_i1053" type="#_x0000_t75" style="width:96.15pt;height:36.2pt" o:ole="">
            <v:imagedata r:id="rId66" o:title=""/>
          </v:shape>
          <o:OLEObject Type="Embed" ProgID="Equation.DSMT4" ShapeID="_x0000_i1053" DrawAspect="Content" ObjectID="_1698199102" r:id="rId67"/>
        </w:object>
      </w:r>
      <w:r>
        <w:t xml:space="preserve">                                                                (3.9)</w:t>
      </w:r>
    </w:p>
    <w:p w14:paraId="556BBBA9" w14:textId="55949D64" w:rsidR="007E168B" w:rsidRDefault="007E168B" w:rsidP="007E168B">
      <w:pPr>
        <w:rPr>
          <w:rFonts w:eastAsiaTheme="minorEastAsia"/>
        </w:rPr>
      </w:pPr>
      <w:r w:rsidRPr="007E168B">
        <w:rPr>
          <w:rFonts w:eastAsiaTheme="minorEastAsia"/>
        </w:rPr>
        <w:t xml:space="preserve">where </w:t>
      </w:r>
      <w:r w:rsidRPr="00BC62CE">
        <w:rPr>
          <w:position w:val="-12"/>
        </w:rPr>
        <w:object w:dxaOrig="220" w:dyaOrig="360" w14:anchorId="7BDA082C">
          <v:shape id="_x0000_i1054" type="#_x0000_t75" style="width:11.25pt;height:17.9pt" o:ole="">
            <v:imagedata r:id="rId68" o:title=""/>
          </v:shape>
          <o:OLEObject Type="Embed" ProgID="Equation.DSMT4" ShapeID="_x0000_i1054" DrawAspect="Content" ObjectID="_1698199103" r:id="rId69"/>
        </w:object>
      </w:r>
      <w:r w:rsidRPr="007E168B">
        <w:rPr>
          <w:rFonts w:eastAsiaTheme="minorEastAsia"/>
        </w:rPr>
        <w:t xml:space="preserve"> is the ideal value of the output layer and </w:t>
      </w:r>
      <w:r w:rsidRPr="00BC62CE">
        <w:rPr>
          <w:position w:val="-12"/>
        </w:rPr>
        <w:object w:dxaOrig="260" w:dyaOrig="360" w14:anchorId="518E27AB">
          <v:shape id="_x0000_i1055" type="#_x0000_t75" style="width:12.9pt;height:17.9pt" o:ole="">
            <v:imagedata r:id="rId70" o:title=""/>
          </v:shape>
          <o:OLEObject Type="Embed" ProgID="Equation.DSMT4" ShapeID="_x0000_i1055" DrawAspect="Content" ObjectID="_1698199104" r:id="rId71"/>
        </w:object>
      </w:r>
      <w:r w:rsidRPr="007E168B">
        <w:rPr>
          <w:rFonts w:eastAsiaTheme="minorEastAsia"/>
        </w:rPr>
        <w:t xml:space="preserve"> is the actual output value obtained from the forward propagation of the output layer.</w:t>
      </w:r>
    </w:p>
    <w:p w14:paraId="053F7430" w14:textId="77777777" w:rsidR="007E168B" w:rsidRDefault="007E168B" w:rsidP="007E168B">
      <w:pPr>
        <w:rPr>
          <w:rFonts w:eastAsiaTheme="minorEastAsia"/>
        </w:rPr>
      </w:pPr>
    </w:p>
    <w:p w14:paraId="2B232168" w14:textId="5244D902" w:rsidR="007E168B" w:rsidRDefault="007E168B" w:rsidP="007E168B">
      <w:pPr>
        <w:rPr>
          <w:rFonts w:eastAsiaTheme="minorEastAsia"/>
        </w:rPr>
      </w:pPr>
      <w:r w:rsidRPr="007E168B">
        <w:rPr>
          <w:rFonts w:eastAsiaTheme="minorEastAsia"/>
        </w:rPr>
        <w:t>Then the residual propagation equation of the output layer is</w:t>
      </w:r>
      <w:r>
        <w:rPr>
          <w:rFonts w:eastAsiaTheme="minorEastAsia"/>
        </w:rPr>
        <w:t>:</w:t>
      </w:r>
    </w:p>
    <w:p w14:paraId="3646005D" w14:textId="4F62FD61" w:rsidR="007E168B" w:rsidRDefault="007E168B" w:rsidP="007E168B">
      <w:pPr>
        <w:jc w:val="right"/>
      </w:pPr>
      <w:r w:rsidRPr="00AD0EEF">
        <w:rPr>
          <w:position w:val="-24"/>
        </w:rPr>
        <w:object w:dxaOrig="3820" w:dyaOrig="660" w14:anchorId="3688B312">
          <v:shape id="_x0000_i1056" type="#_x0000_t75" style="width:191.05pt;height:32.9pt" o:ole="">
            <v:imagedata r:id="rId72" o:title=""/>
          </v:shape>
          <o:OLEObject Type="Embed" ProgID="Equation.DSMT4" ShapeID="_x0000_i1056" DrawAspect="Content" ObjectID="_1698199105" r:id="rId73"/>
        </w:object>
      </w:r>
      <w:r>
        <w:t xml:space="preserve">                                    (3.10)</w:t>
      </w:r>
    </w:p>
    <w:p w14:paraId="4DE435B3" w14:textId="77777777" w:rsidR="007E168B" w:rsidRDefault="007E168B" w:rsidP="007E168B">
      <w:pPr>
        <w:rPr>
          <w:rFonts w:eastAsiaTheme="minorEastAsia"/>
        </w:rPr>
      </w:pPr>
    </w:p>
    <w:p w14:paraId="239F5C90" w14:textId="385A49C0" w:rsidR="007E168B" w:rsidRDefault="007E168B" w:rsidP="007E168B">
      <w:pPr>
        <w:rPr>
          <w:rFonts w:eastAsiaTheme="minorEastAsia"/>
        </w:rPr>
      </w:pPr>
      <w:r w:rsidRPr="007E168B">
        <w:rPr>
          <w:rFonts w:eastAsiaTheme="minorEastAsia"/>
        </w:rPr>
        <w:t>The backpropagation equation of the convolutional neural network is derived from the fully connected backpropagation equation 3.8 and equation 3.10, which contains three parts, first, the residuals of the output layer are backpropagated to the previous sampling layer of the output layer, second, the residuals of the sampling layer are backpropagated to the previous convolutional layer, and third, the residuals of the convolutional layer are backpropagated to the input layer, and the network weights and biases of the convolutional and sampling layers are updated in turn. . The specific process is described as follows.</w:t>
      </w:r>
    </w:p>
    <w:p w14:paraId="7ACC184C" w14:textId="02CD1BBE" w:rsidR="007E168B" w:rsidRDefault="007E168B" w:rsidP="007E168B">
      <w:pPr>
        <w:rPr>
          <w:rFonts w:eastAsiaTheme="minorEastAsia"/>
        </w:rPr>
      </w:pPr>
    </w:p>
    <w:p w14:paraId="2E09BCC9" w14:textId="7D48A9D9" w:rsidR="007E168B" w:rsidRPr="00C158DA" w:rsidRDefault="007E168B" w:rsidP="00C158DA">
      <w:pPr>
        <w:pStyle w:val="af4"/>
        <w:numPr>
          <w:ilvl w:val="0"/>
          <w:numId w:val="28"/>
        </w:numPr>
        <w:rPr>
          <w:rFonts w:eastAsiaTheme="minorEastAsia"/>
        </w:rPr>
      </w:pPr>
      <w:r w:rsidRPr="00C158DA">
        <w:rPr>
          <w:rFonts w:eastAsiaTheme="minorEastAsia"/>
        </w:rPr>
        <w:t>Back propagation of convolutional layer</w:t>
      </w:r>
    </w:p>
    <w:p w14:paraId="0A7D2031" w14:textId="77777777" w:rsidR="00C158DA" w:rsidRPr="00C158DA" w:rsidRDefault="00C158DA" w:rsidP="00C158DA">
      <w:pPr>
        <w:rPr>
          <w:rFonts w:eastAsiaTheme="minorEastAsia"/>
        </w:rPr>
      </w:pPr>
    </w:p>
    <w:p w14:paraId="11ADEC84" w14:textId="4CEBF12B" w:rsidR="007E168B" w:rsidRDefault="007E168B" w:rsidP="007E168B">
      <w:pPr>
        <w:rPr>
          <w:rFonts w:eastAsiaTheme="minorEastAsia"/>
        </w:rPr>
      </w:pPr>
      <w:r w:rsidRPr="007E168B">
        <w:rPr>
          <w:rFonts w:eastAsiaTheme="minorEastAsia"/>
        </w:rPr>
        <w:t>The residuals in the convolutional layer are passed from the next sampling layer, and the formula for calculating the residuals in the convolutional layer is deduced from Equation 3.8 as</w:t>
      </w:r>
      <w:r>
        <w:rPr>
          <w:rFonts w:eastAsiaTheme="minorEastAsia"/>
        </w:rPr>
        <w:t>:</w:t>
      </w:r>
    </w:p>
    <w:p w14:paraId="128FE3B4" w14:textId="3AFA9158" w:rsidR="007E168B" w:rsidRDefault="007E168B" w:rsidP="007E168B">
      <w:pPr>
        <w:jc w:val="right"/>
      </w:pPr>
      <w:r w:rsidRPr="00AD0EEF">
        <w:rPr>
          <w:position w:val="-14"/>
        </w:rPr>
        <w:object w:dxaOrig="2600" w:dyaOrig="400" w14:anchorId="319D364A">
          <v:shape id="_x0000_i1057" type="#_x0000_t75" style="width:130.25pt;height:20pt" o:ole="">
            <v:imagedata r:id="rId74" o:title=""/>
          </v:shape>
          <o:OLEObject Type="Embed" ProgID="Equation.DSMT4" ShapeID="_x0000_i1057" DrawAspect="Content" ObjectID="_1698199106" r:id="rId75"/>
        </w:object>
      </w:r>
      <w:r>
        <w:t xml:space="preserve">                                                 (3.11)</w:t>
      </w:r>
    </w:p>
    <w:p w14:paraId="39A6A5E0" w14:textId="50DE50FF" w:rsidR="007E168B" w:rsidRDefault="007E168B" w:rsidP="007E168B">
      <w:pPr>
        <w:rPr>
          <w:rFonts w:eastAsiaTheme="minorEastAsia"/>
        </w:rPr>
      </w:pPr>
      <w:r w:rsidRPr="007E168B">
        <w:rPr>
          <w:rFonts w:eastAsiaTheme="minorEastAsia"/>
        </w:rPr>
        <w:t xml:space="preserve">where </w:t>
      </w:r>
      <w:r w:rsidRPr="007D4F10">
        <w:rPr>
          <w:position w:val="-14"/>
        </w:rPr>
        <w:object w:dxaOrig="440" w:dyaOrig="400" w14:anchorId="20EA8912">
          <v:shape id="_x0000_i1058" type="#_x0000_t75" style="width:21.65pt;height:20pt" o:ole="">
            <v:imagedata r:id="rId76" o:title=""/>
          </v:shape>
          <o:OLEObject Type="Embed" ProgID="Equation.DSMT4" ShapeID="_x0000_i1058" DrawAspect="Content" ObjectID="_1698199107" r:id="rId77"/>
        </w:object>
      </w:r>
      <w:r w:rsidRPr="007E168B">
        <w:rPr>
          <w:rFonts w:eastAsiaTheme="minorEastAsia"/>
        </w:rPr>
        <w:t xml:space="preserve"> is the network weight of the sampled layer and the </w:t>
      </w:r>
      <w:r w:rsidRPr="00AD0EEF">
        <w:rPr>
          <w:position w:val="-10"/>
        </w:rPr>
        <w:object w:dxaOrig="560" w:dyaOrig="320" w14:anchorId="10DF0159">
          <v:shape id="_x0000_i1059" type="#_x0000_t75" style="width:28.3pt;height:16.25pt" o:ole="">
            <v:imagedata r:id="rId78" o:title=""/>
          </v:shape>
          <o:OLEObject Type="Embed" ProgID="Equation.DSMT4" ShapeID="_x0000_i1059" DrawAspect="Content" ObjectID="_1698199108" r:id="rId79"/>
        </w:object>
      </w:r>
      <w:r w:rsidRPr="007E168B">
        <w:rPr>
          <w:rFonts w:eastAsiaTheme="minorEastAsia"/>
        </w:rPr>
        <w:t xml:space="preserve"> function is the upsampling function, which is the expansion of the size of the </w:t>
      </w:r>
      <w:r w:rsidR="00C158DA" w:rsidRPr="007E168B">
        <w:rPr>
          <w:position w:val="-10"/>
        </w:rPr>
        <w:object w:dxaOrig="800" w:dyaOrig="320" w14:anchorId="46DE04BE">
          <v:shape id="_x0000_i1060" type="#_x0000_t75" style="width:39.95pt;height:16.25pt" o:ole="">
            <v:imagedata r:id="rId80" o:title=""/>
          </v:shape>
          <o:OLEObject Type="Embed" ProgID="Equation.DSMT4" ShapeID="_x0000_i1060" DrawAspect="Content" ObjectID="_1698199109" r:id="rId81"/>
        </w:object>
      </w:r>
      <w:r w:rsidRPr="007E168B">
        <w:rPr>
          <w:rFonts w:eastAsiaTheme="minorEastAsia"/>
        </w:rPr>
        <w:t xml:space="preserve"> layer to the same size as the</w:t>
      </w:r>
      <w:r>
        <w:rPr>
          <w:rFonts w:eastAsiaTheme="minorEastAsia"/>
        </w:rPr>
        <w:t xml:space="preserve"> </w:t>
      </w:r>
      <w:r w:rsidR="00C158DA" w:rsidRPr="00AD0EEF">
        <w:rPr>
          <w:position w:val="-6"/>
        </w:rPr>
        <w:object w:dxaOrig="340" w:dyaOrig="279" w14:anchorId="039AECE5">
          <v:shape id="_x0000_i1061" type="#_x0000_t75" style="width:16.65pt;height:13.75pt" o:ole="">
            <v:imagedata r:id="rId82" o:title=""/>
          </v:shape>
          <o:OLEObject Type="Embed" ProgID="Equation.DSMT4" ShapeID="_x0000_i1061" DrawAspect="Content" ObjectID="_1698199110" r:id="rId83"/>
        </w:object>
      </w:r>
      <w:r w:rsidRPr="007E168B">
        <w:rPr>
          <w:rFonts w:eastAsiaTheme="minorEastAsia"/>
        </w:rPr>
        <w:t xml:space="preserve"> layer. </w:t>
      </w:r>
      <w:r w:rsidR="00C158DA" w:rsidRPr="0053621A">
        <w:rPr>
          <w:position w:val="-10"/>
        </w:rPr>
        <w:object w:dxaOrig="660" w:dyaOrig="360" w14:anchorId="64B99D6D">
          <v:shape id="_x0000_i1062" type="#_x0000_t75" style="width:32.9pt;height:17.9pt" o:ole="">
            <v:imagedata r:id="rId84" o:title=""/>
          </v:shape>
          <o:OLEObject Type="Embed" ProgID="Equation.DSMT4" ShapeID="_x0000_i1062" DrawAspect="Content" ObjectID="_1698199111" r:id="rId85"/>
        </w:object>
      </w:r>
      <w:r w:rsidRPr="007E168B">
        <w:rPr>
          <w:rFonts w:eastAsiaTheme="minorEastAsia"/>
        </w:rPr>
        <w:t xml:space="preserve"> can be calculated from Equation 3.6.</w:t>
      </w:r>
    </w:p>
    <w:p w14:paraId="7BD619E1" w14:textId="39ED907E" w:rsidR="00C158DA" w:rsidRDefault="00C158DA" w:rsidP="00C158DA">
      <w:pPr>
        <w:jc w:val="right"/>
      </w:pPr>
      <w:r w:rsidRPr="005B2CED">
        <w:rPr>
          <w:position w:val="-24"/>
        </w:rPr>
        <w:object w:dxaOrig="2380" w:dyaOrig="680" w14:anchorId="6A223DFF">
          <v:shape id="_x0000_i1063" type="#_x0000_t75" style="width:119.05pt;height:33.7pt" o:ole="">
            <v:imagedata r:id="rId86" o:title=""/>
          </v:shape>
          <o:OLEObject Type="Embed" ProgID="Equation.DSMT4" ShapeID="_x0000_i1063" DrawAspect="Content" ObjectID="_1698199112" r:id="rId87"/>
        </w:object>
      </w:r>
      <w:r>
        <w:t xml:space="preserve">                                                   (3.12)</w:t>
      </w:r>
    </w:p>
    <w:p w14:paraId="53636063" w14:textId="77777777" w:rsidR="00C158DA" w:rsidRDefault="00C158DA" w:rsidP="00C158DA"/>
    <w:p w14:paraId="6BD31C9F" w14:textId="44CA5160" w:rsidR="00C158DA" w:rsidRDefault="00C158DA" w:rsidP="00C158DA">
      <w:pPr>
        <w:rPr>
          <w:rFonts w:eastAsiaTheme="minorEastAsia"/>
        </w:rPr>
      </w:pPr>
      <w:r w:rsidRPr="00C158DA">
        <w:rPr>
          <w:rFonts w:eastAsiaTheme="minorEastAsia"/>
        </w:rPr>
        <w:t>The gradient calculation formula for the change in the weight and bias of the convolution layer is calculated based on the residuals of the obtained convolution layer, and the gradient calculation formula is the derivative of the error of the output layer with respect to the network weight and bias, respectively, and the gradient calculation formula is</w:t>
      </w:r>
      <w:r>
        <w:rPr>
          <w:rFonts w:eastAsiaTheme="minorEastAsia"/>
        </w:rPr>
        <w:t>:</w:t>
      </w:r>
    </w:p>
    <w:p w14:paraId="20A0B0AF" w14:textId="65FAEFBC" w:rsidR="00C158DA" w:rsidRDefault="00C158DA" w:rsidP="00C158DA">
      <w:pPr>
        <w:jc w:val="right"/>
      </w:pPr>
      <w:r w:rsidRPr="002120B0">
        <w:rPr>
          <w:position w:val="-70"/>
        </w:rPr>
        <w:object w:dxaOrig="4160" w:dyaOrig="1520" w14:anchorId="0AAF6445">
          <v:shape id="_x0000_i1064" type="#_x0000_t75" style="width:207.7pt;height:76.15pt" o:ole="">
            <v:imagedata r:id="rId88" o:title=""/>
          </v:shape>
          <o:OLEObject Type="Embed" ProgID="Equation.DSMT4" ShapeID="_x0000_i1064" DrawAspect="Content" ObjectID="_1698199113" r:id="rId89"/>
        </w:object>
      </w:r>
      <w:r>
        <w:t xml:space="preserve">                              (3.13)</w:t>
      </w:r>
    </w:p>
    <w:p w14:paraId="00802A14" w14:textId="78FFE6E5" w:rsidR="00C158DA" w:rsidRDefault="00C158DA" w:rsidP="00C158DA">
      <w:pPr>
        <w:rPr>
          <w:rFonts w:eastAsiaTheme="minorEastAsia"/>
        </w:rPr>
      </w:pPr>
      <w:r w:rsidRPr="00C158DA">
        <w:rPr>
          <w:rFonts w:eastAsiaTheme="minorEastAsia"/>
        </w:rPr>
        <w:t>The error in the gradient formula of the convolution layer is related to the differential derivatives of the network weights and bias, respectively, both with respect to the residual formula of the propagation 3.13.</w:t>
      </w:r>
    </w:p>
    <w:p w14:paraId="0C49DE59" w14:textId="77777777" w:rsidR="00C158DA" w:rsidRPr="00C158DA" w:rsidRDefault="00C158DA" w:rsidP="00C158DA">
      <w:pPr>
        <w:rPr>
          <w:rFonts w:eastAsiaTheme="minorEastAsia"/>
        </w:rPr>
      </w:pPr>
    </w:p>
    <w:p w14:paraId="4FDB0021" w14:textId="23469994" w:rsidR="00C158DA" w:rsidRDefault="00C158DA" w:rsidP="00C158DA">
      <w:pPr>
        <w:rPr>
          <w:rFonts w:eastAsiaTheme="minorEastAsia"/>
        </w:rPr>
      </w:pPr>
      <w:r w:rsidRPr="00C158DA">
        <w:rPr>
          <w:rFonts w:eastAsiaTheme="minorEastAsia"/>
        </w:rPr>
        <w:t>2) Backpropagation of the sampling layer</w:t>
      </w:r>
    </w:p>
    <w:p w14:paraId="667E879F" w14:textId="77777777" w:rsidR="00C158DA" w:rsidRPr="00C158DA" w:rsidRDefault="00C158DA" w:rsidP="00C158DA">
      <w:pPr>
        <w:rPr>
          <w:rFonts w:eastAsiaTheme="minorEastAsia"/>
        </w:rPr>
      </w:pPr>
    </w:p>
    <w:p w14:paraId="7209CAAE" w14:textId="6A14BA99" w:rsidR="00C158DA" w:rsidRDefault="00C158DA" w:rsidP="00C158DA">
      <w:pPr>
        <w:rPr>
          <w:rFonts w:eastAsiaTheme="minorEastAsia"/>
        </w:rPr>
      </w:pPr>
      <w:r w:rsidRPr="00C158DA">
        <w:rPr>
          <w:rFonts w:eastAsiaTheme="minorEastAsia"/>
        </w:rPr>
        <w:t>Similar to the convolutional layer, the residuals of the sampling layer are also transmitted from the next layer, and the residuals of the sampling layer can be derived from Equation 3.8 as</w:t>
      </w:r>
      <w:r>
        <w:rPr>
          <w:rFonts w:eastAsiaTheme="minorEastAsia"/>
        </w:rPr>
        <w:t>:</w:t>
      </w:r>
    </w:p>
    <w:p w14:paraId="38475ED1" w14:textId="1F72DAC0" w:rsidR="00C158DA" w:rsidRDefault="00C158DA" w:rsidP="00C158DA">
      <w:pPr>
        <w:jc w:val="right"/>
      </w:pPr>
      <w:r w:rsidRPr="002120B0">
        <w:rPr>
          <w:position w:val="-14"/>
        </w:rPr>
        <w:object w:dxaOrig="4280" w:dyaOrig="400" w14:anchorId="6D3FDF40">
          <v:shape id="_x0000_i1065" type="#_x0000_t75" style="width:213.9pt;height:20pt" o:ole="">
            <v:imagedata r:id="rId90" o:title=""/>
          </v:shape>
          <o:OLEObject Type="Embed" ProgID="Equation.DSMT4" ShapeID="_x0000_i1065" DrawAspect="Content" ObjectID="_1698199114" r:id="rId91"/>
        </w:object>
      </w:r>
      <w:r>
        <w:t xml:space="preserve">                          (3.14)</w:t>
      </w:r>
    </w:p>
    <w:p w14:paraId="5CA9EEDB" w14:textId="6D545657" w:rsidR="00C158DA" w:rsidRDefault="00C158DA" w:rsidP="00C158DA">
      <w:pPr>
        <w:rPr>
          <w:rFonts w:eastAsiaTheme="minorEastAsia"/>
        </w:rPr>
      </w:pPr>
      <w:r w:rsidRPr="00C158DA">
        <w:rPr>
          <w:rFonts w:eastAsiaTheme="minorEastAsia"/>
        </w:rPr>
        <w:t xml:space="preserve">where </w:t>
      </w:r>
      <w:r w:rsidRPr="007D4F10">
        <w:rPr>
          <w:position w:val="-14"/>
        </w:rPr>
        <w:object w:dxaOrig="480" w:dyaOrig="400" w14:anchorId="60A700C8">
          <v:shape id="_x0000_i1066" type="#_x0000_t75" style="width:24.15pt;height:20pt" o:ole="">
            <v:imagedata r:id="rId92" o:title=""/>
          </v:shape>
          <o:OLEObject Type="Embed" ProgID="Equation.DSMT4" ShapeID="_x0000_i1066" DrawAspect="Content" ObjectID="_1698199115" r:id="rId93"/>
        </w:object>
      </w:r>
      <w:r w:rsidRPr="00C158DA">
        <w:rPr>
          <w:rFonts w:eastAsiaTheme="minorEastAsia"/>
        </w:rPr>
        <w:t xml:space="preserve"> is the network weight. The formula for calculating </w:t>
      </w:r>
      <w:r w:rsidRPr="007D4F10">
        <w:rPr>
          <w:position w:val="-10"/>
        </w:rPr>
        <w:object w:dxaOrig="660" w:dyaOrig="360" w14:anchorId="79898AFB">
          <v:shape id="_x0000_i1067" type="#_x0000_t75" style="width:32.9pt;height:17.9pt" o:ole="">
            <v:imagedata r:id="rId94" o:title=""/>
          </v:shape>
          <o:OLEObject Type="Embed" ProgID="Equation.DSMT4" ShapeID="_x0000_i1067" DrawAspect="Content" ObjectID="_1698199116" r:id="rId95"/>
        </w:object>
      </w:r>
      <w:r w:rsidRPr="00C158DA">
        <w:rPr>
          <w:rFonts w:eastAsiaTheme="minorEastAsia"/>
        </w:rPr>
        <w:t xml:space="preserve"> is Equation 3.12.</w:t>
      </w:r>
    </w:p>
    <w:p w14:paraId="57813B72" w14:textId="40C2E7CA" w:rsidR="00C158DA" w:rsidRDefault="00C158DA" w:rsidP="00C158DA">
      <w:pPr>
        <w:rPr>
          <w:rFonts w:eastAsiaTheme="minorEastAsia"/>
        </w:rPr>
      </w:pPr>
    </w:p>
    <w:p w14:paraId="1042FE63" w14:textId="51D56672" w:rsidR="00C158DA" w:rsidRDefault="00C158DA" w:rsidP="00C158DA">
      <w:pPr>
        <w:rPr>
          <w:rFonts w:eastAsiaTheme="minorEastAsia"/>
        </w:rPr>
      </w:pPr>
      <w:r w:rsidRPr="00C158DA">
        <w:rPr>
          <w:rFonts w:eastAsiaTheme="minorEastAsia"/>
        </w:rPr>
        <w:t>Similarly, the gradient calculation equation for sampling layer weights and bias changes is calculated based on the residuals of the obtained sampling layers, and the sampling layer gradient is calculated as</w:t>
      </w:r>
      <w:r>
        <w:rPr>
          <w:rFonts w:eastAsiaTheme="minorEastAsia"/>
        </w:rPr>
        <w:t>:</w:t>
      </w:r>
    </w:p>
    <w:p w14:paraId="02C80F9D" w14:textId="69CD0DA2" w:rsidR="00C158DA" w:rsidRDefault="00C158DA" w:rsidP="00C158DA">
      <w:pPr>
        <w:jc w:val="right"/>
      </w:pPr>
      <w:r w:rsidRPr="002F14EC">
        <w:rPr>
          <w:position w:val="-70"/>
        </w:rPr>
        <w:object w:dxaOrig="4239" w:dyaOrig="1520" w14:anchorId="0D44A7B0">
          <v:shape id="_x0000_i1068" type="#_x0000_t75" style="width:211.85pt;height:76.15pt" o:ole="">
            <v:imagedata r:id="rId96" o:title=""/>
          </v:shape>
          <o:OLEObject Type="Embed" ProgID="Equation.DSMT4" ShapeID="_x0000_i1068" DrawAspect="Content" ObjectID="_1698199117" r:id="rId97"/>
        </w:object>
      </w:r>
      <w:r>
        <w:t xml:space="preserve">                        (3.15)</w:t>
      </w:r>
    </w:p>
    <w:p w14:paraId="7A90F436" w14:textId="06340BDE" w:rsidR="00C158DA" w:rsidRDefault="00C158DA" w:rsidP="00C158DA">
      <w:pPr>
        <w:rPr>
          <w:rFonts w:eastAsiaTheme="minorEastAsia"/>
        </w:rPr>
      </w:pPr>
      <w:r w:rsidRPr="00C158DA">
        <w:rPr>
          <w:rFonts w:eastAsiaTheme="minorEastAsia"/>
        </w:rPr>
        <w:t xml:space="preserve">where , </w:t>
      </w:r>
      <w:r w:rsidRPr="00A339BE">
        <w:rPr>
          <w:position w:val="-14"/>
        </w:rPr>
        <w:object w:dxaOrig="1579" w:dyaOrig="400" w14:anchorId="18AC00B3">
          <v:shape id="_x0000_i1069" type="#_x0000_t75" style="width:79.1pt;height:20pt" o:ole="">
            <v:imagedata r:id="rId98" o:title=""/>
          </v:shape>
          <o:OLEObject Type="Embed" ProgID="Equation.DSMT4" ShapeID="_x0000_i1069" DrawAspect="Content" ObjectID="_1698199118" r:id="rId99"/>
        </w:object>
      </w:r>
      <w:r w:rsidRPr="00C158DA">
        <w:rPr>
          <w:rFonts w:eastAsiaTheme="minorEastAsia"/>
        </w:rPr>
        <w:t xml:space="preserve"> is the process of downsampling the summation of the images of the previous layer.</w:t>
      </w:r>
    </w:p>
    <w:p w14:paraId="5F9C26A6" w14:textId="77777777" w:rsidR="00C158DA" w:rsidRDefault="00C158DA" w:rsidP="00C158DA">
      <w:pPr>
        <w:rPr>
          <w:rFonts w:eastAsiaTheme="minorEastAsia"/>
        </w:rPr>
      </w:pPr>
    </w:p>
    <w:p w14:paraId="15B7E957" w14:textId="19968371" w:rsidR="00C158DA" w:rsidRDefault="00C158DA" w:rsidP="00C158DA">
      <w:pPr>
        <w:rPr>
          <w:rFonts w:eastAsiaTheme="minorEastAsia"/>
        </w:rPr>
      </w:pPr>
      <w:r w:rsidRPr="00C158DA">
        <w:rPr>
          <w:rFonts w:eastAsiaTheme="minorEastAsia"/>
        </w:rPr>
        <w:t>When the next layer of the sampling layer is the output layer, the output layer of the convolutional neural network is connected directly through the sampling layer</w:t>
      </w:r>
      <w:r>
        <w:rPr>
          <w:rFonts w:eastAsiaTheme="minorEastAsia" w:hint="eastAsia"/>
        </w:rPr>
        <w:t xml:space="preserve"> </w:t>
      </w:r>
      <w:r w:rsidRPr="00C158DA">
        <w:rPr>
          <w:rFonts w:eastAsiaTheme="minorEastAsia"/>
        </w:rPr>
        <w:t>straightened and then fully connected, so the residuals of the output layer are calculated by the formula</w:t>
      </w:r>
      <w:r>
        <w:rPr>
          <w:rFonts w:eastAsiaTheme="minorEastAsia"/>
        </w:rPr>
        <w:t>:</w:t>
      </w:r>
    </w:p>
    <w:p w14:paraId="3E3D3FF9" w14:textId="40FF4E1A" w:rsidR="00C158DA" w:rsidRDefault="00C158DA" w:rsidP="00C158DA">
      <w:pPr>
        <w:jc w:val="right"/>
      </w:pPr>
      <w:r w:rsidRPr="00C4691F">
        <w:rPr>
          <w:position w:val="-28"/>
        </w:rPr>
        <w:object w:dxaOrig="3700" w:dyaOrig="700" w14:anchorId="2565EBF2">
          <v:shape id="_x0000_i1070" type="#_x0000_t75" style="width:184.8pt;height:34.95pt" o:ole="">
            <v:imagedata r:id="rId100" o:title=""/>
          </v:shape>
          <o:OLEObject Type="Embed" ProgID="Equation.DSMT4" ShapeID="_x0000_i1070" DrawAspect="Content" ObjectID="_1698199119" r:id="rId101"/>
        </w:object>
      </w:r>
      <w:r>
        <w:t xml:space="preserve">                               (3.16)</w:t>
      </w:r>
    </w:p>
    <w:p w14:paraId="7319268C" w14:textId="3CA96573" w:rsidR="00F61D62" w:rsidRDefault="00F61D62" w:rsidP="00C158DA">
      <w:pPr>
        <w:rPr>
          <w:rFonts w:eastAsiaTheme="minorEastAsia"/>
        </w:rPr>
      </w:pPr>
      <w:r w:rsidRPr="00F61D62">
        <w:rPr>
          <w:rFonts w:eastAsiaTheme="minorEastAsia"/>
        </w:rPr>
        <w:t xml:space="preserve">where </w:t>
      </w:r>
      <w:r w:rsidRPr="007D4F10">
        <w:rPr>
          <w:position w:val="-6"/>
        </w:rPr>
        <w:object w:dxaOrig="240" w:dyaOrig="320" w14:anchorId="713B599E">
          <v:shape id="_x0000_i1071" type="#_x0000_t75" style="width:11.65pt;height:16.25pt" o:ole="">
            <v:imagedata r:id="rId102" o:title=""/>
          </v:shape>
          <o:OLEObject Type="Embed" ProgID="Equation.DSMT4" ShapeID="_x0000_i1071" DrawAspect="Content" ObjectID="_1698199120" r:id="rId103"/>
        </w:object>
      </w:r>
      <w:r w:rsidRPr="00F61D62">
        <w:rPr>
          <w:rFonts w:eastAsiaTheme="minorEastAsia"/>
        </w:rPr>
        <w:t xml:space="preserve"> is the ideal output, </w:t>
      </w:r>
      <w:r w:rsidRPr="007D4F10">
        <w:rPr>
          <w:position w:val="-10"/>
        </w:rPr>
        <w:object w:dxaOrig="300" w:dyaOrig="360" w14:anchorId="117890B2">
          <v:shape id="_x0000_i1072" type="#_x0000_t75" style="width:15pt;height:17.9pt" o:ole="">
            <v:imagedata r:id="rId104" o:title=""/>
          </v:shape>
          <o:OLEObject Type="Embed" ProgID="Equation.DSMT4" ShapeID="_x0000_i1072" DrawAspect="Content" ObjectID="_1698199121" r:id="rId105"/>
        </w:object>
      </w:r>
      <w:r w:rsidRPr="00F61D62">
        <w:rPr>
          <w:rFonts w:eastAsiaTheme="minorEastAsia"/>
        </w:rPr>
        <w:t xml:space="preserve"> is the actual output obtained by full connection, the residual </w:t>
      </w:r>
      <w:r w:rsidRPr="007D4F10">
        <w:rPr>
          <w:position w:val="-6"/>
        </w:rPr>
        <w:object w:dxaOrig="320" w:dyaOrig="320" w14:anchorId="1D2AAEB7">
          <v:shape id="_x0000_i1073" type="#_x0000_t75" style="width:16.25pt;height:16.25pt" o:ole="">
            <v:imagedata r:id="rId106" o:title=""/>
          </v:shape>
          <o:OLEObject Type="Embed" ProgID="Equation.DSMT4" ShapeID="_x0000_i1073" DrawAspect="Content" ObjectID="_1698199122" r:id="rId107"/>
        </w:object>
      </w:r>
      <w:r w:rsidRPr="00F61D62">
        <w:rPr>
          <w:rFonts w:eastAsiaTheme="minorEastAsia"/>
        </w:rPr>
        <w:t xml:space="preserve"> of the output layer is passed to the sampling layer through Equation 3.14, and then the residual of the sampling layer is passed through Equation 3.11 to get the residual of the convolution layer, in turn, is passed backwards to correct the weights and biases, and keep learning to get a suitable network, so the backpropagation process is divided into three steps: one is backpropagation to find the residual, two is the gradient calculation, three for the positive weights and bias, according to the backpropagation process in the above backpropagation to find the residuals and gradient calculation steps in the formula to carry out the correction process of weights and bias, the formula for the correction of weights and bias is</w:t>
      </w:r>
      <w:r>
        <w:rPr>
          <w:rFonts w:eastAsiaTheme="minorEastAsia"/>
        </w:rPr>
        <w:t>:</w:t>
      </w:r>
    </w:p>
    <w:p w14:paraId="49A5C26C" w14:textId="54F821F4" w:rsidR="00F61D62" w:rsidRDefault="00F61D62" w:rsidP="00F61D62">
      <w:pPr>
        <w:jc w:val="right"/>
      </w:pPr>
      <w:r w:rsidRPr="004A4179">
        <w:rPr>
          <w:position w:val="-58"/>
        </w:rPr>
        <w:object w:dxaOrig="1219" w:dyaOrig="1280" w14:anchorId="450A1DFD">
          <v:shape id="_x0000_i1074" type="#_x0000_t75" style="width:60.75pt;height:64.1pt" o:ole="">
            <v:imagedata r:id="rId108" o:title=""/>
          </v:shape>
          <o:OLEObject Type="Embed" ProgID="Equation.DSMT4" ShapeID="_x0000_i1074" DrawAspect="Content" ObjectID="_1698199123" r:id="rId109"/>
        </w:object>
      </w:r>
      <w:r>
        <w:t xml:space="preserve">                                                            (3.17)</w:t>
      </w:r>
    </w:p>
    <w:p w14:paraId="4E3B7DBC" w14:textId="0D1698C7" w:rsidR="00F61D62" w:rsidRDefault="00F61D62" w:rsidP="00F61D62">
      <w:pPr>
        <w:rPr>
          <w:rFonts w:eastAsiaTheme="minorEastAsia"/>
        </w:rPr>
      </w:pPr>
      <w:r w:rsidRPr="00F61D62">
        <w:rPr>
          <w:rFonts w:eastAsiaTheme="minorEastAsia"/>
        </w:rPr>
        <w:t xml:space="preserve">where </w:t>
      </w:r>
      <w:r w:rsidRPr="004A4179">
        <w:rPr>
          <w:position w:val="-6"/>
        </w:rPr>
        <w:object w:dxaOrig="240" w:dyaOrig="220" w14:anchorId="77FA9C1A">
          <v:shape id="_x0000_i1075" type="#_x0000_t75" style="width:11.65pt;height:11.25pt" o:ole="">
            <v:imagedata r:id="rId110" o:title=""/>
          </v:shape>
          <o:OLEObject Type="Embed" ProgID="Equation.DSMT4" ShapeID="_x0000_i1075" DrawAspect="Content" ObjectID="_1698199124" r:id="rId111"/>
        </w:object>
      </w:r>
      <w:r w:rsidRPr="00F61D62">
        <w:rPr>
          <w:rFonts w:eastAsiaTheme="minorEastAsia"/>
        </w:rPr>
        <w:t xml:space="preserve"> is the existing weight, </w:t>
      </w:r>
      <w:r w:rsidRPr="007D4F10">
        <w:rPr>
          <w:position w:val="-6"/>
        </w:rPr>
        <w:object w:dxaOrig="260" w:dyaOrig="320" w14:anchorId="1C078CD9">
          <v:shape id="_x0000_i1076" type="#_x0000_t75" style="width:12.9pt;height:16.25pt" o:ole="">
            <v:imagedata r:id="rId112" o:title=""/>
          </v:shape>
          <o:OLEObject Type="Embed" ProgID="Equation.DSMT4" ShapeID="_x0000_i1076" DrawAspect="Content" ObjectID="_1698199125" r:id="rId113"/>
        </w:object>
      </w:r>
      <w:r w:rsidRPr="00F61D62">
        <w:rPr>
          <w:rFonts w:eastAsiaTheme="minorEastAsia"/>
        </w:rPr>
        <w:t xml:space="preserve"> is the corrected weight, </w:t>
      </w:r>
      <w:r w:rsidRPr="007D4F10">
        <w:rPr>
          <w:position w:val="-6"/>
        </w:rPr>
        <w:object w:dxaOrig="200" w:dyaOrig="279" w14:anchorId="57BE645C">
          <v:shape id="_x0000_i1077" type="#_x0000_t75" style="width:10pt;height:13.75pt" o:ole="">
            <v:imagedata r:id="rId114" o:title=""/>
          </v:shape>
          <o:OLEObject Type="Embed" ProgID="Equation.DSMT4" ShapeID="_x0000_i1077" DrawAspect="Content" ObjectID="_1698199126" r:id="rId115"/>
        </w:object>
      </w:r>
      <w:r w:rsidRPr="00F61D62">
        <w:rPr>
          <w:rFonts w:eastAsiaTheme="minorEastAsia"/>
        </w:rPr>
        <w:t xml:space="preserve"> is the existing bias, and </w:t>
      </w:r>
      <w:r w:rsidRPr="007D4F10">
        <w:rPr>
          <w:position w:val="-6"/>
        </w:rPr>
        <w:object w:dxaOrig="220" w:dyaOrig="320" w14:anchorId="58A05964">
          <v:shape id="_x0000_i1078" type="#_x0000_t75" style="width:11.25pt;height:16.25pt" o:ole="">
            <v:imagedata r:id="rId116" o:title=""/>
          </v:shape>
          <o:OLEObject Type="Embed" ProgID="Equation.DSMT4" ShapeID="_x0000_i1078" DrawAspect="Content" ObjectID="_1698199127" r:id="rId117"/>
        </w:object>
      </w:r>
      <w:r w:rsidRPr="00F61D62">
        <w:rPr>
          <w:rFonts w:eastAsiaTheme="minorEastAsia"/>
        </w:rPr>
        <w:t xml:space="preserve"> is the corrected bias. The weights and biases of the convolutional and sampling layers of the network are updated continuously by Equation 3.17. The convolutional neural network is trained and learned by a large amount of training set data to obtain a stable network so that the error between the actual output of the training set and the ideal output is minimized, so that the correct output of the test set can be obtained</w:t>
      </w:r>
      <w:r>
        <w:rPr>
          <w:rFonts w:eastAsiaTheme="minorEastAsia"/>
        </w:rPr>
        <w:t>.</w:t>
      </w:r>
    </w:p>
    <w:p w14:paraId="36EFC710" w14:textId="1729D831" w:rsidR="00F61D62" w:rsidRDefault="00F61D62" w:rsidP="00F61D62">
      <w:pPr>
        <w:rPr>
          <w:rFonts w:eastAsiaTheme="minorEastAsia"/>
        </w:rPr>
      </w:pPr>
    </w:p>
    <w:p w14:paraId="3B577F4E" w14:textId="5AAB1AA1" w:rsidR="00F61D62" w:rsidRDefault="00F61D62" w:rsidP="00F61D62">
      <w:pPr>
        <w:rPr>
          <w:rFonts w:eastAsiaTheme="minorEastAsia"/>
        </w:rPr>
      </w:pPr>
      <w:r w:rsidRPr="00F61D62">
        <w:rPr>
          <w:rFonts w:eastAsiaTheme="minorEastAsia"/>
        </w:rPr>
        <w:t xml:space="preserve">By deriving the computational process of forward and backward propagation of convolutional neural networks, it is easier to understand the role of convolutional neural networks used in processing image recognition. When dealing with 2D graphics with incomplete displacement information, severe image size scaling and other forms that make the image distortion difficult to recognize, the convolutional and sampling layers can effectively extract the feature information in them. Since the update process of network weights and biases of convolutional neural networks are updated after training and learning through the training set, there is no need to perform feature extraction during the testing process when using convolutional neural networks, but rather by learning and updating in the offline training set data, and then the learned network can be utilized directly in the test set; this is the difference between convolutional neural networks and other neural networks for On the other hand, another outstanding advantage of convolutional neural networks is that they can be trained and learned in parallel, and all neurons in the same feature mapping plane of a convolutional neural </w:t>
      </w:r>
      <w:r w:rsidRPr="00F61D62">
        <w:rPr>
          <w:rFonts w:eastAsiaTheme="minorEastAsia"/>
        </w:rPr>
        <w:lastRenderedPageBreak/>
        <w:t>network have equal weights. The application of sparse connections and weight sharing in convolutional neural networks makes the structure of the network simpler and more similar to the structure of a real neural network, which is widely used in image processing and speech recognition. In the case of large amount of image data, the sparse connection and weight sharing of the convolutional neural network can reduce the amount of network operations, which can directly process a large number of images and has good advantages in image feature extraction. The convolutional and sampling layers in the convolutional neural network two-layer network and reduced weights fuse the feature extraction function into a multi-layer perceptron. It can directly process grayscale images and can be directly used to process image based classification.</w:t>
      </w:r>
    </w:p>
    <w:p w14:paraId="71298BCB" w14:textId="61E4EDDE" w:rsidR="00F61D62" w:rsidRDefault="00F61D62" w:rsidP="00F61D62">
      <w:pPr>
        <w:rPr>
          <w:rFonts w:eastAsiaTheme="minorEastAsia"/>
        </w:rPr>
      </w:pPr>
    </w:p>
    <w:p w14:paraId="5B0BFDE4" w14:textId="77777777" w:rsidR="00F61D62" w:rsidRPr="00F61D62" w:rsidRDefault="00F61D62" w:rsidP="00F61D62">
      <w:pPr>
        <w:rPr>
          <w:rFonts w:eastAsiaTheme="minorEastAsia"/>
        </w:rPr>
      </w:pPr>
      <w:r w:rsidRPr="00F61D62">
        <w:rPr>
          <w:rFonts w:eastAsiaTheme="minorEastAsia"/>
        </w:rPr>
        <w:t>Convolutional neural networks have the following advantages over other neural networks.</w:t>
      </w:r>
    </w:p>
    <w:p w14:paraId="7617EEDD" w14:textId="77777777" w:rsidR="00F61D62" w:rsidRPr="00F61D62" w:rsidRDefault="00F61D62" w:rsidP="00F61D62">
      <w:pPr>
        <w:rPr>
          <w:rFonts w:eastAsiaTheme="minorEastAsia"/>
        </w:rPr>
      </w:pPr>
      <w:r w:rsidRPr="00F61D62">
        <w:rPr>
          <w:rFonts w:eastAsiaTheme="minorEastAsia"/>
        </w:rPr>
        <w:t>a) The use of sparse connections and weight sharing reduces the amount of data for parameter training.</w:t>
      </w:r>
    </w:p>
    <w:p w14:paraId="0F3388BA" w14:textId="77777777" w:rsidR="00F61D62" w:rsidRPr="00F61D62" w:rsidRDefault="00F61D62" w:rsidP="00F61D62">
      <w:pPr>
        <w:rPr>
          <w:rFonts w:eastAsiaTheme="minorEastAsia"/>
        </w:rPr>
      </w:pPr>
      <w:r w:rsidRPr="00F61D62">
        <w:rPr>
          <w:rFonts w:eastAsiaTheme="minorEastAsia"/>
        </w:rPr>
        <w:t>b) Feature extraction is performed during network training through the training set, and feature classification is accomplished in the output layer.</w:t>
      </w:r>
    </w:p>
    <w:p w14:paraId="47110589" w14:textId="77777777" w:rsidR="00F61D62" w:rsidRPr="00F61D62" w:rsidRDefault="00F61D62" w:rsidP="00F61D62">
      <w:pPr>
        <w:rPr>
          <w:rFonts w:eastAsiaTheme="minorEastAsia"/>
        </w:rPr>
      </w:pPr>
      <w:r w:rsidRPr="00F61D62">
        <w:rPr>
          <w:rFonts w:eastAsiaTheme="minorEastAsia"/>
        </w:rPr>
        <w:t>c) The topology of the input images and the network can be well matched.</w:t>
      </w:r>
    </w:p>
    <w:p w14:paraId="2686590F" w14:textId="64239C05" w:rsidR="00F61D62" w:rsidRDefault="00F61D62" w:rsidP="00F61D62">
      <w:pPr>
        <w:rPr>
          <w:rFonts w:eastAsiaTheme="minorEastAsia"/>
        </w:rPr>
      </w:pPr>
      <w:r w:rsidRPr="00F61D62">
        <w:rPr>
          <w:rFonts w:eastAsiaTheme="minorEastAsia"/>
        </w:rPr>
        <w:t>d) The introduction of the sampling layer further reduces the parameters while the robustness of the convolutional neural network model can be improved.</w:t>
      </w:r>
    </w:p>
    <w:p w14:paraId="452552C5" w14:textId="4D735FD7" w:rsidR="00711121" w:rsidRDefault="00711121" w:rsidP="00F61D62">
      <w:pPr>
        <w:rPr>
          <w:rFonts w:eastAsiaTheme="minorEastAsia"/>
        </w:rPr>
      </w:pPr>
    </w:p>
    <w:p w14:paraId="5E3089C7" w14:textId="5CCBAFCA" w:rsidR="00A62C14" w:rsidRDefault="00A62C14" w:rsidP="00A62C14">
      <w:pPr>
        <w:pStyle w:val="2"/>
      </w:pPr>
      <w:bookmarkStart w:id="20" w:name="_Toc87585786"/>
      <w:r w:rsidRPr="00A62C14">
        <w:t>Network pruning and sparsification</w:t>
      </w:r>
      <w:bookmarkEnd w:id="20"/>
    </w:p>
    <w:p w14:paraId="053E98AA" w14:textId="2C0CDD38" w:rsidR="00A62C14" w:rsidRDefault="00A62C14" w:rsidP="00F61D62">
      <w:pPr>
        <w:rPr>
          <w:rFonts w:eastAsiaTheme="minorEastAsia"/>
        </w:rPr>
      </w:pPr>
      <w:r w:rsidRPr="00A62C14">
        <w:rPr>
          <w:rFonts w:eastAsiaTheme="minorEastAsia"/>
        </w:rPr>
        <w:t>Convolutional neural networks have a large number of redundant parameters from the convolutional layer to the fully connected layer, and most of the neurons are activated with an output value close to zero, which can express the model features even if these neurons are removed, a phenomenon known as overparameterization. For example, ResNet-50 has 50 convolutional layers, and the entire model requires 95 MB of storage space, but it still works fine after eliminating 75% of the parameters, and the running time is reduced by up to 50%. Therefore, a judging mechanism can be sought to eliminate unimportant connections, nodes and even convolutional kernels during network training in order to streamline the network structure. A specific manifestation of network structure streamlining is the sparse network, which brings three benefits to the model training: firstly, the overfitting phenomenon is effectively alleviated due to the reduction of network parameters; secondly, the sparse network can be used in the form of sparse matrices such as CSR (Compressed sparse row format) and CSC (Compressed sparse column format). column format can significantly reduce the memory overhead; finally, the reduction of training parameters makes the network spend less time in the training and prediction phases. Due to the advantages of easy implementation and significant effect of network pruning, it has become the most important structural optimization technique in the field of model compression and acceleration.</w:t>
      </w:r>
    </w:p>
    <w:p w14:paraId="1FECD78E" w14:textId="5C434B4A" w:rsidR="00E2417F" w:rsidRDefault="00E2417F" w:rsidP="00F61D62">
      <w:pPr>
        <w:rPr>
          <w:rFonts w:eastAsiaTheme="minorEastAsia"/>
        </w:rPr>
      </w:pPr>
    </w:p>
    <w:p w14:paraId="1CAC4587" w14:textId="2BCF880E" w:rsidR="00E2417F" w:rsidRDefault="00E2417F" w:rsidP="00F61D62">
      <w:pPr>
        <w:rPr>
          <w:rFonts w:eastAsiaTheme="minorEastAsia"/>
        </w:rPr>
      </w:pPr>
      <w:r w:rsidRPr="00E2417F">
        <w:rPr>
          <w:rFonts w:eastAsiaTheme="minorEastAsia"/>
        </w:rPr>
        <w:t>According to the different training stages of convolutional neural networks, network pruning and sparsification methods mainly consist of two major categories: sparse constraints during training and pruning after training. For the former, the network structure is induced to be sparse by adding sparsity constraints to the optimization function, which simplifies the optimization process by eliminating the need to train the model in advance. For the latter, the network can also be sparse and streamlined by eliminating the relatively redundant and unimportant parts of the network. In fact, whether introducing sparse constraints in training or pruning the network after training, the ultimate goal is to make the weight matrix of the network sparse, which is also an important way to accelerate the network training and prevent the network from overfitting.</w:t>
      </w:r>
    </w:p>
    <w:p w14:paraId="53A33C81" w14:textId="3854FC47" w:rsidR="00E2417F" w:rsidRDefault="00E2417F" w:rsidP="00F61D62">
      <w:pPr>
        <w:rPr>
          <w:rFonts w:eastAsiaTheme="minorEastAsia"/>
        </w:rPr>
      </w:pPr>
    </w:p>
    <w:p w14:paraId="2F5EFA59" w14:textId="41586B6C" w:rsidR="00E2417F" w:rsidRDefault="00E2417F" w:rsidP="00F61D62">
      <w:pPr>
        <w:rPr>
          <w:rFonts w:eastAsiaTheme="minorEastAsia"/>
        </w:rPr>
      </w:pPr>
      <w:r w:rsidRPr="00E2417F">
        <w:rPr>
          <w:rFonts w:eastAsiaTheme="minorEastAsia"/>
        </w:rPr>
        <w:lastRenderedPageBreak/>
        <w:t xml:space="preserve">For the sparsity constraint in the loss function of the network, it is mainly achieved by introducing </w:t>
      </w:r>
      <w:r w:rsidRPr="00857432">
        <w:rPr>
          <w:position w:val="-12"/>
        </w:rPr>
        <w:object w:dxaOrig="200" w:dyaOrig="360" w14:anchorId="3724A8E0">
          <v:shape id="_x0000_i1079" type="#_x0000_t75" style="width:10pt;height:17.9pt" o:ole="">
            <v:imagedata r:id="rId118" o:title=""/>
          </v:shape>
          <o:OLEObject Type="Embed" ProgID="Equation.DSMT4" ShapeID="_x0000_i1079" DrawAspect="Content" ObjectID="_1698199128" r:id="rId119"/>
        </w:object>
      </w:r>
      <w:r w:rsidRPr="00E2417F">
        <w:rPr>
          <w:rFonts w:eastAsiaTheme="minorEastAsia"/>
        </w:rPr>
        <w:t xml:space="preserve"> or </w:t>
      </w:r>
      <w:r w:rsidRPr="00173326">
        <w:rPr>
          <w:position w:val="-12"/>
        </w:rPr>
        <w:object w:dxaOrig="180" w:dyaOrig="360" w14:anchorId="08A8835E">
          <v:shape id="_x0000_i1080" type="#_x0000_t75" style="width:9.15pt;height:17.9pt" o:ole="">
            <v:imagedata r:id="rId120" o:title=""/>
          </v:shape>
          <o:OLEObject Type="Embed" ProgID="Equation.DSMT4" ShapeID="_x0000_i1080" DrawAspect="Content" ObjectID="_1698199129" r:id="rId121"/>
        </w:object>
      </w:r>
      <w:r w:rsidRPr="00E2417F">
        <w:rPr>
          <w:rFonts w:eastAsiaTheme="minorEastAsia"/>
        </w:rPr>
        <w:t xml:space="preserve"> regularization terms. Suppose the training data set D contains N data pairs</w:t>
      </w:r>
      <w:r w:rsidRPr="00857432">
        <w:rPr>
          <w:position w:val="-12"/>
        </w:rPr>
        <w:object w:dxaOrig="2680" w:dyaOrig="360" w14:anchorId="7D16CE32">
          <v:shape id="_x0000_i1081" type="#_x0000_t75" style="width:134pt;height:17.9pt" o:ole="">
            <v:imagedata r:id="rId122" o:title=""/>
          </v:shape>
          <o:OLEObject Type="Embed" ProgID="Equation.DSMT4" ShapeID="_x0000_i1081" DrawAspect="Content" ObjectID="_1698199130" r:id="rId123"/>
        </w:object>
      </w:r>
      <w:r w:rsidRPr="00E2417F">
        <w:rPr>
          <w:rFonts w:eastAsiaTheme="minorEastAsia"/>
        </w:rPr>
        <w:t xml:space="preserve"> ,and the training parameters are </w:t>
      </w:r>
      <w:r w:rsidRPr="00857432">
        <w:rPr>
          <w:position w:val="-6"/>
        </w:rPr>
        <w:object w:dxaOrig="200" w:dyaOrig="279" w14:anchorId="59620210">
          <v:shape id="_x0000_i1082" type="#_x0000_t75" style="width:10pt;height:14.15pt" o:ole="">
            <v:imagedata r:id="rId124" o:title=""/>
          </v:shape>
          <o:OLEObject Type="Embed" ProgID="Equation.DSMT4" ShapeID="_x0000_i1082" DrawAspect="Content" ObjectID="_1698199131" r:id="rId125"/>
        </w:object>
      </w:r>
      <w:r w:rsidRPr="00E2417F">
        <w:rPr>
          <w:rFonts w:eastAsiaTheme="minorEastAsia"/>
        </w:rPr>
        <w:t>, then the objective optimization function for network training is generally expressed as:</w:t>
      </w:r>
    </w:p>
    <w:p w14:paraId="781DD424" w14:textId="78E2C0CD" w:rsidR="00E2417F" w:rsidRDefault="00E2417F" w:rsidP="00F61D62">
      <w:r w:rsidRPr="007C34EB">
        <w:rPr>
          <w:position w:val="-28"/>
        </w:rPr>
        <w:object w:dxaOrig="3600" w:dyaOrig="680" w14:anchorId="0538666C">
          <v:shape id="_x0000_i1083" type="#_x0000_t75" style="width:180.2pt;height:34.15pt" o:ole="">
            <v:imagedata r:id="rId126" o:title=""/>
          </v:shape>
          <o:OLEObject Type="Embed" ProgID="Equation.DSMT4" ShapeID="_x0000_i1083" DrawAspect="Content" ObjectID="_1698199132" r:id="rId127"/>
        </w:object>
      </w:r>
    </w:p>
    <w:p w14:paraId="2E0B662B" w14:textId="0C14572B" w:rsidR="00E2417F" w:rsidRDefault="00E2417F" w:rsidP="00F61D62">
      <w:pPr>
        <w:rPr>
          <w:rFonts w:eastAsiaTheme="minorEastAsia"/>
        </w:rPr>
      </w:pPr>
      <w:r w:rsidRPr="00E2417F">
        <w:rPr>
          <w:rFonts w:eastAsiaTheme="minorEastAsia"/>
        </w:rPr>
        <w:t xml:space="preserve">The first term of the </w:t>
      </w:r>
      <w:r w:rsidRPr="007C34EB">
        <w:rPr>
          <w:position w:val="-28"/>
        </w:rPr>
        <w:object w:dxaOrig="2680" w:dyaOrig="540" w14:anchorId="0FF3E082">
          <v:shape id="_x0000_i1084" type="#_x0000_t75" style="width:134pt;height:27.05pt" o:ole="">
            <v:imagedata r:id="rId128" o:title=""/>
          </v:shape>
          <o:OLEObject Type="Embed" ProgID="Equation.DSMT4" ShapeID="_x0000_i1084" DrawAspect="Content" ObjectID="_1698199133" r:id="rId129"/>
        </w:object>
      </w:r>
      <w:r>
        <w:t xml:space="preserve"> </w:t>
      </w:r>
      <w:r w:rsidRPr="00E2417F">
        <w:rPr>
          <w:rFonts w:eastAsiaTheme="minorEastAsia"/>
        </w:rPr>
        <w:t>function is the empirical risk, and the second term is the regularization term. The optimization function with the regularization constraint drives the values of unimportant weights to zero during back propagation, which makes the trained network have certain sparsity and better generalization performance.</w:t>
      </w:r>
      <w:r w:rsidRPr="00E2417F">
        <w:t xml:space="preserve"> </w:t>
      </w:r>
      <w:r w:rsidRPr="00E2417F">
        <w:rPr>
          <w:rFonts w:eastAsiaTheme="minorEastAsia"/>
        </w:rPr>
        <w:t>Collins et al  were able to significantly reduce the weighted connections in the network by greedy search in the parameter space to determine the hidden layers to be sparse, which reduced the storage requirement of the model by a factor of 3 and overcame the accuracy degradation problem faced by OBS and OBD in handling large networks.Jin et al  proposed the Iterative hard The Iterative hard thresholding (IHT) method proposed by Jin et al  prunes the network in two steps, eliminating the connections with small weights between implicit nodes in the first step, fine-tuning the other important convolutional kernels, activating the broken connections in the second step, and retraining the whole network to obtain more useful features. Compared with networks trained in the traditional way, networks trained by IHT have superior generalization ability and very low memory size. Wen et al argue that the network structure is full of redundant and useless information from the convolutional kernel to the convolutional channels, and their proposed Structured sparsity learning (SSL) directly learns the hardware-friendly sparse network not only has Lebedv et al pruned the convolutional kernel input in group form to obtain the optimal Receptive field in a data-driven manner, and obtained a speedup of 8.5 times in AlexNet with less than 1% loss of accuracy. Louizos et al used a series of optimization measures to add the non-differentiable parametric regular term to the objective function, and the learned sparse network not only has good generalization performance, but also greatly accelerates the model training and derivation process.</w:t>
      </w:r>
    </w:p>
    <w:p w14:paraId="0360BD54" w14:textId="3063A84E" w:rsidR="00E2417F" w:rsidRDefault="00E2417F" w:rsidP="00F61D62">
      <w:pPr>
        <w:rPr>
          <w:rFonts w:eastAsiaTheme="minorEastAsia"/>
        </w:rPr>
      </w:pPr>
    </w:p>
    <w:p w14:paraId="12A344A4" w14:textId="5984CB4B" w:rsidR="00E2417F" w:rsidRPr="00E2417F" w:rsidRDefault="00E2417F" w:rsidP="00E2417F">
      <w:pPr>
        <w:rPr>
          <w:rFonts w:eastAsiaTheme="minorEastAsia"/>
        </w:rPr>
      </w:pPr>
      <w:r w:rsidRPr="00E2417F">
        <w:rPr>
          <w:rFonts w:eastAsiaTheme="minorEastAsia"/>
        </w:rPr>
        <w:t>Dropout, as a powerful network optimization method, can be considered as a special regularization method and is widely used to prevent network training overfittin.</w:t>
      </w:r>
      <w:r>
        <w:rPr>
          <w:rFonts w:eastAsiaTheme="minorEastAsia"/>
        </w:rPr>
        <w:t xml:space="preserve"> </w:t>
      </w:r>
      <w:r w:rsidRPr="00E2417F">
        <w:rPr>
          <w:rFonts w:eastAsiaTheme="minorEastAsia"/>
        </w:rPr>
        <w:t>Dropout randomly deactivates half of the neurons temporarily at each training, which is equivalent to training several different networks and combining them in a certain time, avoiding the complex co-adaptation phenomenon (Dropout is equivalent to training several different networks and combining them in a certain period of time, which avoids the complex co-adaptation phenomenon and has good performance in tasks such as image classification, speech recognition, document classification and biocomputing. However, since Dropout tries to train a different network at each training session, this leads to a significant increase in training time. Therefore, there are some works on the acceleration of Dropout, such as Li et al, who proposed an adaptive Dropout that uses different polynomial sampling methods depending on the distribution of features and neurons, and its convergence speed is increased by 50% compared to the standard Dropout.</w:t>
      </w:r>
    </w:p>
    <w:p w14:paraId="24DD78E8" w14:textId="77777777" w:rsidR="00E2417F" w:rsidRDefault="00E2417F" w:rsidP="00E2417F">
      <w:pPr>
        <w:rPr>
          <w:rFonts w:eastAsiaTheme="minorEastAsia"/>
        </w:rPr>
      </w:pPr>
    </w:p>
    <w:p w14:paraId="7A3C75A0" w14:textId="772BFB67" w:rsidR="00E2417F" w:rsidRDefault="00E2417F" w:rsidP="00E2417F">
      <w:pPr>
        <w:rPr>
          <w:rFonts w:eastAsiaTheme="minorEastAsia"/>
        </w:rPr>
      </w:pPr>
      <w:r w:rsidRPr="00E2417F">
        <w:rPr>
          <w:rFonts w:eastAsiaTheme="minorEastAsia"/>
        </w:rPr>
        <w:t xml:space="preserve">The post-training network pruning starts from the existing model and eliminates the redundant information in the network, which avoids the high resource cost of retraining the network. Depending on the granularity of pruning, there are four main approaches: inter-layer pruning, feature map pruning, k×k kernel pruning and intra-kernel pruning. A direct consequence of interlayer pruning is to reduce the depth of the network, while feature graph pruning reduces the width of the network. These two coarse-grained pruning methods are effective in reducing the network parameters, but face </w:t>
      </w:r>
      <w:r w:rsidRPr="00E2417F">
        <w:rPr>
          <w:rFonts w:eastAsiaTheme="minorEastAsia"/>
        </w:rPr>
        <w:lastRenderedPageBreak/>
        <w:t>serious degradation in network performance. k×k kernel pruning and in-kernel pruning, two fine-grained methods, achieve a certain balance between the number of parameters and model performance, but increase the complexity of the method.</w:t>
      </w:r>
    </w:p>
    <w:p w14:paraId="6D5883F2" w14:textId="77CAB98C" w:rsidR="007A7C93" w:rsidRDefault="007A7C93" w:rsidP="00E2417F">
      <w:pPr>
        <w:rPr>
          <w:rFonts w:eastAsiaTheme="minorEastAsia"/>
        </w:rPr>
      </w:pPr>
    </w:p>
    <w:p w14:paraId="373D1996" w14:textId="53140273" w:rsidR="007A7C93" w:rsidRDefault="007A7C93" w:rsidP="00E2417F">
      <w:pPr>
        <w:rPr>
          <w:rFonts w:eastAsiaTheme="minorEastAsia"/>
        </w:rPr>
      </w:pPr>
      <w:r w:rsidRPr="007A7C93">
        <w:rPr>
          <w:rFonts w:eastAsiaTheme="minorEastAsia"/>
        </w:rPr>
        <w:t>In fact, network pruning methods have been proposed since deep learning became popular, and they have been widely used in network optimization problems since the 1990s. Hanson et al</w:t>
      </w:r>
      <w:r>
        <w:rPr>
          <w:rFonts w:eastAsiaTheme="minorEastAsia"/>
        </w:rPr>
        <w:t xml:space="preserve"> </w:t>
      </w:r>
      <w:r w:rsidRPr="007A7C93">
        <w:rPr>
          <w:rFonts w:eastAsiaTheme="minorEastAsia"/>
        </w:rPr>
        <w:t>introduced a weight decay term in the error function to make the network sparse, i.e., reduce the number of implied nodes to reduce the network complexity. LeCun et al proposed Optimal brain damage (OBD) to achieve an optimal balance between network complexity and training error by removing unimportant connections in the network, which greatly accelerates the training process of the network. matrix in the loss function is unbounded, which makes OBS more generalizable than OBD in other networks. Although OBD and OBS have achieved good results initially, due to the need to find the second-order derivatives in their loss functions, they are computationally intensive when dealing with large and complex network structures and face serious loss of network accuracy. Therefore, it is important to explore network pruning and sparsification methods suitable for deep convolutional neural networks for network structure optimization.</w:t>
      </w:r>
    </w:p>
    <w:p w14:paraId="41AEC6ED" w14:textId="69124112" w:rsidR="007A7C93" w:rsidRDefault="007A7C93" w:rsidP="00E2417F">
      <w:pPr>
        <w:rPr>
          <w:rFonts w:eastAsiaTheme="minorEastAsia"/>
        </w:rPr>
      </w:pPr>
    </w:p>
    <w:p w14:paraId="7C573A9C" w14:textId="14213A97" w:rsidR="007A7C93" w:rsidRDefault="007A7C93" w:rsidP="00E2417F">
      <w:pPr>
        <w:rPr>
          <w:rFonts w:eastAsiaTheme="minorEastAsia"/>
        </w:rPr>
      </w:pPr>
      <w:r w:rsidRPr="007A7C93">
        <w:rPr>
          <w:rFonts w:eastAsiaTheme="minorEastAsia"/>
        </w:rPr>
        <w:t>The network pruning method allows the streamlined small network to inherit the useful knowledge of the original network and at the same time has comparable performance, and a series of fruitful results have been achieved. Srinivas et al proposed a pruning operation for the neurons of the fully connected layer instead of the network connections, and the proposed method eliminates the dependence on training data and greatly reduces the computational resource requirements and time spent by avoiding multiple repetitions of training. Guo et al concluded that the importance of parameters changes continuously as the network training starts, so recovering the pruned significant connections is important to improve the network performance. They proposed Dynamic network surgery, which adds a repair operation to the pruning process to reactivate the pruned connections when they become important, and the two operations are performed alternately after each training session, which greatly improves the network learning efficiency. Liu et al proposed to reduce the number of multiplication operations by 10.4, 6.8 and 10.8 times on the CIFAR-10, CIFAR-100 and ImageNet datasets, respectively, by first moving the ReLU activation function to the Winograd domain and then pruning the weights after the Winograd transformation.</w:t>
      </w:r>
    </w:p>
    <w:p w14:paraId="59D16B20" w14:textId="52079446" w:rsidR="007A7C93" w:rsidRDefault="007A7C93" w:rsidP="00E2417F">
      <w:pPr>
        <w:rPr>
          <w:rFonts w:eastAsiaTheme="minorEastAsia"/>
        </w:rPr>
      </w:pPr>
    </w:p>
    <w:p w14:paraId="07D01F9E" w14:textId="7BDF2DE3" w:rsidR="007A7C93" w:rsidRPr="00E2417F" w:rsidRDefault="007A7C93" w:rsidP="00E2417F">
      <w:pPr>
        <w:rPr>
          <w:rFonts w:eastAsiaTheme="minorEastAsia"/>
        </w:rPr>
      </w:pPr>
      <w:r w:rsidRPr="007A7C93">
        <w:rPr>
          <w:rFonts w:eastAsiaTheme="minorEastAsia"/>
        </w:rPr>
        <w:t>In recent years, pruning methods for higher-level network structures have emerged, which have given a strong impetus to the development of model compression and acceleration, and have also contributed to the structural optimization of convolutional neural networks. Li et al found that although the Magnitudebased pruning method can achieve good results in the fully connected layer, it is powerless for the convolutional layer. Anwar et al divided the pruning method into four levels according to the granularity: hierarchical pruning, feature map pruning, convolutional kernel pruning, and convolutional kernel internal pruning. One-shot optimization method combining feature map pruning and convolutional kernel pruning can obtain 60%-70% sparsity. Also for convolutional kernel pruning, ThiNet proposed by Luo et al compresses and accelerates the convolutional neural network in both the training and prediction phases simultaneously, and obtains the importance of the convolutional kernel from the probability information of the next convolutional layer instead of the current one, and decides whether to prune the current convolutional kernel or not, which also has a good compression effect for compact networks. Table 2 compares the compression effects of different network pruning methods for convolutional neural networks. It can be found that these methods can significantly reduce the training parameters without significantly affecting the network accuracy, indicating that network pruning and sparsification is a powerful method for network structure optimization.</w:t>
      </w:r>
    </w:p>
    <w:p w14:paraId="46435F4C" w14:textId="01B5B813" w:rsidR="00F61D62" w:rsidRDefault="00711121" w:rsidP="00711121">
      <w:pPr>
        <w:pStyle w:val="2"/>
      </w:pPr>
      <w:bookmarkStart w:id="21" w:name="_Toc87585787"/>
      <w:r w:rsidRPr="00711121">
        <w:lastRenderedPageBreak/>
        <w:t>Hilbert curve encoding</w:t>
      </w:r>
      <w:bookmarkEnd w:id="21"/>
    </w:p>
    <w:p w14:paraId="3363594A" w14:textId="3FA098CC" w:rsidR="00711121" w:rsidRDefault="00711121" w:rsidP="00711121">
      <w:pPr>
        <w:rPr>
          <w:rFonts w:eastAsiaTheme="minorEastAsia"/>
        </w:rPr>
      </w:pPr>
      <w:r w:rsidRPr="00711121">
        <w:rPr>
          <w:rFonts w:eastAsiaTheme="minorEastAsia"/>
        </w:rPr>
        <w:t>At present, feature extraction is the focus of the signal anomaly recognition process in the traditional vibration signal anomaly recognition method. How to extract abnormal features from the original signal with complex components requires relying on the knowledge of experts to design the feature extraction method of features, which increases the design difficulty and workload of the diagnosis system and increases the usage cost. The emergence of deep learning, on the other hand, enables the vibration signal anomaly recognition model to adaptively learn the feature representation from the signal and complete the anomaly signal recognition. However, in the fault diagnosis under the framework of deep learning, the classical CNN models are mostly designed for recognizing two-dimensional image features, which can transform one-dimensional vibration signals into two-dimensional signal images for deep learning.</w:t>
      </w:r>
    </w:p>
    <w:p w14:paraId="0F1297F7" w14:textId="575C87A4" w:rsidR="00745038" w:rsidRDefault="00745038" w:rsidP="00711121">
      <w:pPr>
        <w:rPr>
          <w:rFonts w:eastAsiaTheme="minorEastAsia"/>
        </w:rPr>
      </w:pPr>
    </w:p>
    <w:p w14:paraId="13CC7F2A" w14:textId="46A4EC93" w:rsidR="00745038" w:rsidRDefault="00745038" w:rsidP="00745038">
      <w:pPr>
        <w:pStyle w:val="3"/>
      </w:pPr>
      <w:bookmarkStart w:id="22" w:name="_Toc87585788"/>
      <w:r w:rsidRPr="00745038">
        <w:t>Hilbert Curve</w:t>
      </w:r>
      <w:bookmarkEnd w:id="22"/>
    </w:p>
    <w:p w14:paraId="40148ACF" w14:textId="27482D62" w:rsidR="00745038" w:rsidRDefault="00745038" w:rsidP="00745038">
      <w:pPr>
        <w:rPr>
          <w:rFonts w:eastAsiaTheme="minorEastAsia"/>
        </w:rPr>
      </w:pPr>
      <w:r w:rsidRPr="00745038">
        <w:rPr>
          <w:rFonts w:eastAsiaTheme="minorEastAsia"/>
        </w:rPr>
        <w:t xml:space="preserve">In 1890, the Italian mathematician Peano introduced the Peano curve, also known as the Fass curve because it can traverse all points in a square without interruption and can fill the entire space. The German mathematician Hilbert constructed a simpler Peano curve, the Hilbert curve, in 1891. What exactly is a Hilbert curve? In Figure 3.6, the squares depicted by the thinner lines represent a point in a square array of dots, while the curve depicted by the thicker lines is the Hilbert curve. Figure </w:t>
      </w:r>
      <w:r>
        <w:rPr>
          <w:rFonts w:eastAsiaTheme="minorEastAsia"/>
        </w:rPr>
        <w:t>3.6</w:t>
      </w:r>
      <w:r w:rsidRPr="00745038">
        <w:rPr>
          <w:rFonts w:eastAsiaTheme="minorEastAsia"/>
        </w:rPr>
        <w:t xml:space="preserve">(a) shows a 2 × 2 dot matrix, which corresponds to a relatively simple Hilbert curve that is easy to find. The Hilbert curve covers every point in the 2 × 2 array of points. On the other hand, Figure </w:t>
      </w:r>
      <w:r>
        <w:rPr>
          <w:rFonts w:eastAsiaTheme="minorEastAsia"/>
        </w:rPr>
        <w:t>3.6</w:t>
      </w:r>
      <w:r w:rsidRPr="00745038">
        <w:rPr>
          <w:rFonts w:eastAsiaTheme="minorEastAsia"/>
        </w:rPr>
        <w:t xml:space="preserve"> (b) and Figure </w:t>
      </w:r>
      <w:r>
        <w:rPr>
          <w:rFonts w:eastAsiaTheme="minorEastAsia"/>
        </w:rPr>
        <w:t>3.6</w:t>
      </w:r>
      <w:r w:rsidRPr="00745038">
        <w:rPr>
          <w:rFonts w:eastAsiaTheme="minorEastAsia"/>
        </w:rPr>
        <w:t xml:space="preserve"> (c) are 4×4 and 16×16 dot arrays respectively, and the Hilbert curves corresponding to them are more complicated compared to Figure</w:t>
      </w:r>
      <w:r>
        <w:rPr>
          <w:rFonts w:eastAsiaTheme="minorEastAsia"/>
        </w:rPr>
        <w:t xml:space="preserve"> 3.6</w:t>
      </w:r>
      <w:r w:rsidRPr="00745038">
        <w:rPr>
          <w:rFonts w:eastAsiaTheme="minorEastAsia"/>
        </w:rPr>
        <w:t xml:space="preserve"> (a), which can be found after careful observation that every point in the dot array shown is covered by the Hilbert curve.</w:t>
      </w:r>
    </w:p>
    <w:p w14:paraId="1701D721" w14:textId="77777777" w:rsidR="00745038" w:rsidRDefault="00745038" w:rsidP="00745038">
      <w:pPr>
        <w:rPr>
          <w:rFonts w:eastAsiaTheme="minorEastAsia"/>
        </w:rPr>
      </w:pPr>
    </w:p>
    <w:p w14:paraId="4EADA84A" w14:textId="252F6BD2" w:rsidR="00745038" w:rsidRDefault="00745038" w:rsidP="00745038">
      <w:pPr>
        <w:rPr>
          <w:rFonts w:eastAsiaTheme="minorEastAsia"/>
        </w:rPr>
      </w:pPr>
      <w:r w:rsidRPr="00745038">
        <w:rPr>
          <w:rFonts w:eastAsiaTheme="minorEastAsia"/>
        </w:rPr>
        <w:t>The value of the Hilbert curve for both scientific and artistic use stems from its three characteristics - first, its ability to fill an entire planar image; second, its very curved, continuous but non-conducting nature; and finally, its self-similarity. All three characteristics exhibit very distinct mathematical features, and this chapter focuses on the generation and application of Hilbert curves.</w:t>
      </w:r>
    </w:p>
    <w:p w14:paraId="32877EBD" w14:textId="37C18EAA" w:rsidR="00745038" w:rsidRDefault="00745038" w:rsidP="00745038">
      <w:pPr>
        <w:jc w:val="center"/>
      </w:pPr>
      <w:r>
        <w:object w:dxaOrig="23561" w:dyaOrig="8661" w14:anchorId="0A759DF6">
          <v:shape id="_x0000_i1085" type="#_x0000_t75" style="width:414.5pt;height:152.3pt" o:ole="">
            <v:imagedata r:id="rId130" o:title=""/>
          </v:shape>
          <o:OLEObject Type="Embed" ProgID="Visio.Drawing.15" ShapeID="_x0000_i1085" DrawAspect="Content" ObjectID="_1698199134" r:id="rId131"/>
        </w:object>
      </w:r>
    </w:p>
    <w:p w14:paraId="2D19C37A" w14:textId="05362E5C" w:rsidR="00745038" w:rsidRDefault="00745038" w:rsidP="00745038">
      <w:pPr>
        <w:jc w:val="center"/>
        <w:rPr>
          <w:sz w:val="23"/>
          <w:szCs w:val="23"/>
        </w:rPr>
      </w:pPr>
      <w:r>
        <w:rPr>
          <w:rFonts w:hint="eastAsia"/>
          <w:sz w:val="23"/>
          <w:szCs w:val="23"/>
        </w:rPr>
        <w:t>3</w:t>
      </w:r>
      <w:r>
        <w:rPr>
          <w:sz w:val="23"/>
          <w:szCs w:val="23"/>
        </w:rPr>
        <w:t>.6</w:t>
      </w:r>
      <w:r>
        <w:rPr>
          <w:rFonts w:ascii="宋体" w:eastAsia="宋体" w:hAnsi="宋体" w:cs="宋体"/>
          <w:sz w:val="23"/>
          <w:szCs w:val="23"/>
        </w:rPr>
        <w:t>:</w:t>
      </w:r>
      <w:r>
        <w:rPr>
          <w:sz w:val="23"/>
          <w:szCs w:val="23"/>
        </w:rPr>
        <w:t xml:space="preserve"> Hilbert Curve</w:t>
      </w:r>
    </w:p>
    <w:p w14:paraId="178AD884" w14:textId="24816874" w:rsidR="00745038" w:rsidRDefault="00745038" w:rsidP="00745038">
      <w:pPr>
        <w:rPr>
          <w:rFonts w:eastAsiaTheme="minorEastAsia"/>
        </w:rPr>
      </w:pPr>
      <w:r w:rsidRPr="00745038">
        <w:rPr>
          <w:rFonts w:eastAsiaTheme="minorEastAsia"/>
        </w:rPr>
        <w:t>To make use of Hilbert curves, it is necessary to first understand the Hilbert curve representation and the generation mechanism. There are various methods for generating Hilbert curves, and the most typical method at present is to use the L. system to generate Hilbert curves. A brief description of its generation method is as follows.</w:t>
      </w:r>
    </w:p>
    <w:p w14:paraId="1390EDCE" w14:textId="42B31DF1" w:rsidR="00745038" w:rsidRDefault="00745038" w:rsidP="00745038">
      <w:pPr>
        <w:rPr>
          <w:rFonts w:eastAsiaTheme="minorEastAsia"/>
        </w:rPr>
      </w:pPr>
    </w:p>
    <w:p w14:paraId="27BF77A9" w14:textId="659D255D" w:rsidR="008451DF" w:rsidRDefault="008451DF" w:rsidP="008451DF">
      <w:pPr>
        <w:rPr>
          <w:rFonts w:eastAsiaTheme="minorEastAsia"/>
        </w:rPr>
      </w:pPr>
      <w:r w:rsidRPr="008451DF">
        <w:rPr>
          <w:rFonts w:eastAsiaTheme="minorEastAsia"/>
        </w:rPr>
        <w:lastRenderedPageBreak/>
        <w:t xml:space="preserve">The </w:t>
      </w:r>
      <w:r w:rsidRPr="008451DF">
        <w:rPr>
          <w:rFonts w:eastAsiaTheme="minorEastAsia"/>
          <w:position w:val="-10"/>
        </w:rPr>
        <w:object w:dxaOrig="960" w:dyaOrig="320" w14:anchorId="45CB6D80">
          <v:shape id="_x0000_i1086" type="#_x0000_t75" style="width:47.85pt;height:16.25pt" o:ole="">
            <v:imagedata r:id="rId132" o:title=""/>
          </v:shape>
          <o:OLEObject Type="Embed" ProgID="Equation.DSMT4" ShapeID="_x0000_i1086" DrawAspect="Content" ObjectID="_1698199135" r:id="rId133"/>
        </w:object>
      </w:r>
      <w:r w:rsidRPr="008451DF">
        <w:rPr>
          <w:rFonts w:eastAsiaTheme="minorEastAsia"/>
        </w:rPr>
        <w:t xml:space="preserve"> is similar to an automaton, </w:t>
      </w:r>
      <w:r w:rsidRPr="000B51B0">
        <w:rPr>
          <w:position w:val="-10"/>
          <w:sz w:val="23"/>
          <w:szCs w:val="23"/>
        </w:rPr>
        <w:object w:dxaOrig="1100" w:dyaOrig="320" w14:anchorId="14CFE1D4">
          <v:shape id="_x0000_i1087" type="#_x0000_t75" style="width:55.35pt;height:16.25pt" o:ole="">
            <v:imagedata r:id="rId134" o:title=""/>
          </v:shape>
          <o:OLEObject Type="Embed" ProgID="Equation.DSMT4" ShapeID="_x0000_i1087" DrawAspect="Content" ObjectID="_1698199136" r:id="rId135"/>
        </w:object>
      </w:r>
      <w:r w:rsidRPr="008451DF">
        <w:rPr>
          <w:rFonts w:eastAsiaTheme="minorEastAsia"/>
        </w:rPr>
        <w:t xml:space="preserve"> it is a triple , where each element has the following meaning.</w:t>
      </w:r>
    </w:p>
    <w:p w14:paraId="53601E0F" w14:textId="77777777" w:rsidR="008451DF" w:rsidRPr="008451DF" w:rsidRDefault="008451DF" w:rsidP="008451DF">
      <w:pPr>
        <w:rPr>
          <w:rFonts w:eastAsiaTheme="minorEastAsia"/>
        </w:rPr>
      </w:pPr>
    </w:p>
    <w:p w14:paraId="6C907526" w14:textId="202FA5F9" w:rsidR="008451DF" w:rsidRDefault="008451DF" w:rsidP="008451DF">
      <w:pPr>
        <w:rPr>
          <w:rFonts w:eastAsiaTheme="minorEastAsia"/>
        </w:rPr>
      </w:pPr>
      <w:r w:rsidRPr="00137941">
        <w:rPr>
          <w:position w:val="-6"/>
          <w:sz w:val="23"/>
          <w:szCs w:val="23"/>
        </w:rPr>
        <w:object w:dxaOrig="240" w:dyaOrig="279" w14:anchorId="6ADEA8A1">
          <v:shape id="_x0000_i1088" type="#_x0000_t75" style="width:11.65pt;height:13.75pt" o:ole="">
            <v:imagedata r:id="rId136" o:title=""/>
          </v:shape>
          <o:OLEObject Type="Embed" ProgID="Equation.DSMT4" ShapeID="_x0000_i1088" DrawAspect="Content" ObjectID="_1698199137" r:id="rId137"/>
        </w:object>
      </w:r>
      <w:r w:rsidRPr="008451DF">
        <w:rPr>
          <w:rFonts w:eastAsiaTheme="minorEastAsia"/>
        </w:rPr>
        <w:t xml:space="preserve"> is a symbol table and </w:t>
      </w:r>
      <w:r w:rsidRPr="00137941">
        <w:rPr>
          <w:position w:val="-6"/>
          <w:sz w:val="23"/>
          <w:szCs w:val="23"/>
        </w:rPr>
        <w:object w:dxaOrig="300" w:dyaOrig="320" w14:anchorId="5427209C">
          <v:shape id="_x0000_i1089" type="#_x0000_t75" style="width:15pt;height:16.25pt" o:ole="">
            <v:imagedata r:id="rId138" o:title=""/>
          </v:shape>
          <o:OLEObject Type="Embed" ProgID="Equation.DSMT4" ShapeID="_x0000_i1089" DrawAspect="Content" ObjectID="_1698199138" r:id="rId139"/>
        </w:object>
      </w:r>
      <w:r w:rsidRPr="008451DF">
        <w:rPr>
          <w:rFonts w:eastAsiaTheme="minorEastAsia"/>
        </w:rPr>
        <w:t xml:space="preserve"> is the set of all symbol strings on that symbol table; </w:t>
      </w:r>
      <w:r w:rsidRPr="00137941">
        <w:rPr>
          <w:position w:val="-6"/>
          <w:sz w:val="23"/>
          <w:szCs w:val="23"/>
        </w:rPr>
        <w:object w:dxaOrig="700" w:dyaOrig="320" w14:anchorId="4B651430">
          <v:shape id="_x0000_i1090" type="#_x0000_t75" style="width:34.95pt;height:16.25pt" o:ole="">
            <v:imagedata r:id="rId140" o:title=""/>
          </v:shape>
          <o:OLEObject Type="Embed" ProgID="Equation.DSMT4" ShapeID="_x0000_i1090" DrawAspect="Content" ObjectID="_1698199139" r:id="rId141"/>
        </w:object>
      </w:r>
      <w:r w:rsidRPr="008451DF">
        <w:rPr>
          <w:rFonts w:eastAsiaTheme="minorEastAsia"/>
        </w:rPr>
        <w:t xml:space="preserve"> is a non-empty symbol string, also known as an axiom, similar to the initial state of an automaton; </w:t>
      </w:r>
      <w:r w:rsidRPr="00137941">
        <w:rPr>
          <w:position w:val="-4"/>
          <w:sz w:val="23"/>
          <w:szCs w:val="23"/>
        </w:rPr>
        <w:object w:dxaOrig="240" w:dyaOrig="260" w14:anchorId="1DD1295F">
          <v:shape id="_x0000_i1091" type="#_x0000_t75" style="width:11.65pt;height:12.9pt" o:ole="">
            <v:imagedata r:id="rId142" o:title=""/>
          </v:shape>
          <o:OLEObject Type="Embed" ProgID="Equation.DSMT4" ShapeID="_x0000_i1091" DrawAspect="Content" ObjectID="_1698199140" r:id="rId143"/>
        </w:object>
      </w:r>
      <w:r w:rsidRPr="008451DF">
        <w:rPr>
          <w:rFonts w:eastAsiaTheme="minorEastAsia"/>
        </w:rPr>
        <w:t xml:space="preserve"> is the set of rules, any </w:t>
      </w:r>
      <w:r w:rsidRPr="00137941">
        <w:rPr>
          <w:position w:val="-6"/>
          <w:sz w:val="23"/>
          <w:szCs w:val="23"/>
        </w:rPr>
        <w:object w:dxaOrig="580" w:dyaOrig="279" w14:anchorId="737F30B0">
          <v:shape id="_x0000_i1092" type="#_x0000_t75" style="width:29.15pt;height:13.75pt" o:ole="">
            <v:imagedata r:id="rId144" o:title=""/>
          </v:shape>
          <o:OLEObject Type="Embed" ProgID="Equation.DSMT4" ShapeID="_x0000_i1092" DrawAspect="Content" ObjectID="_1698199141" r:id="rId145"/>
        </w:object>
      </w:r>
      <w:r w:rsidRPr="008451DF">
        <w:rPr>
          <w:rFonts w:eastAsiaTheme="minorEastAsia"/>
        </w:rPr>
        <w:t xml:space="preserve">, </w:t>
      </w:r>
      <w:r w:rsidRPr="00137941">
        <w:rPr>
          <w:position w:val="-6"/>
          <w:sz w:val="23"/>
          <w:szCs w:val="23"/>
        </w:rPr>
        <w:object w:dxaOrig="700" w:dyaOrig="320" w14:anchorId="6F584225">
          <v:shape id="_x0000_i1093" type="#_x0000_t75" style="width:34.95pt;height:16.25pt" o:ole="">
            <v:imagedata r:id="rId146" o:title=""/>
          </v:shape>
          <o:OLEObject Type="Embed" ProgID="Equation.DSMT4" ShapeID="_x0000_i1093" DrawAspect="Content" ObjectID="_1698199142" r:id="rId147"/>
        </w:object>
      </w:r>
      <w:r w:rsidRPr="008451DF">
        <w:rPr>
          <w:rFonts w:eastAsiaTheme="minorEastAsia"/>
        </w:rPr>
        <w:t xml:space="preserve">, and the rules are expressed as </w:t>
      </w:r>
      <w:r w:rsidRPr="00137941">
        <w:rPr>
          <w:position w:val="-6"/>
          <w:sz w:val="23"/>
          <w:szCs w:val="23"/>
        </w:rPr>
        <w:object w:dxaOrig="680" w:dyaOrig="220" w14:anchorId="738A9460">
          <v:shape id="_x0000_i1094" type="#_x0000_t75" style="width:34.15pt;height:11.25pt" o:ole="">
            <v:imagedata r:id="rId148" o:title=""/>
          </v:shape>
          <o:OLEObject Type="Embed" ProgID="Equation.DSMT4" ShapeID="_x0000_i1094" DrawAspect="Content" ObjectID="_1698199143" r:id="rId149"/>
        </w:object>
      </w:r>
      <w:r w:rsidRPr="008451DF">
        <w:rPr>
          <w:rFonts w:eastAsiaTheme="minorEastAsia"/>
        </w:rPr>
        <w:t>, which is similar to the generating equation of an automaton.</w:t>
      </w:r>
    </w:p>
    <w:p w14:paraId="5EFEF276" w14:textId="75A87643" w:rsidR="008451DF" w:rsidRDefault="008451DF" w:rsidP="008451DF">
      <w:pPr>
        <w:rPr>
          <w:rFonts w:eastAsiaTheme="minorEastAsia"/>
        </w:rPr>
      </w:pPr>
    </w:p>
    <w:p w14:paraId="5ACDE552" w14:textId="2A9E0BF8" w:rsidR="008451DF" w:rsidRDefault="008451DF" w:rsidP="008451DF">
      <w:pPr>
        <w:rPr>
          <w:rFonts w:eastAsiaTheme="minorEastAsia"/>
        </w:rPr>
      </w:pPr>
      <w:r w:rsidRPr="008451DF">
        <w:rPr>
          <w:rFonts w:eastAsiaTheme="minorEastAsia"/>
        </w:rPr>
        <w:t xml:space="preserve">The </w:t>
      </w:r>
      <w:r w:rsidR="00B172CF" w:rsidRPr="008451DF">
        <w:rPr>
          <w:rFonts w:eastAsiaTheme="minorEastAsia"/>
          <w:position w:val="-10"/>
        </w:rPr>
        <w:object w:dxaOrig="960" w:dyaOrig="320" w14:anchorId="5B533042">
          <v:shape id="_x0000_i1095" type="#_x0000_t75" style="width:47.85pt;height:16.25pt" o:ole="">
            <v:imagedata r:id="rId150" o:title=""/>
          </v:shape>
          <o:OLEObject Type="Embed" ProgID="Equation.DSMT4" ShapeID="_x0000_i1095" DrawAspect="Content" ObjectID="_1698199144" r:id="rId151"/>
        </w:object>
      </w:r>
      <w:r w:rsidRPr="008451DF">
        <w:rPr>
          <w:rFonts w:eastAsiaTheme="minorEastAsia"/>
        </w:rPr>
        <w:t xml:space="preserve"> is a symbol string rewriting system. If symbols are interpreted as drawing curves or graphs in a certain way, then whenever a symbol string is generated, it is the same as generating a curve or graph. The system starts with an axiom (initial symbol string), acts the transformation rules on the symbol string several times, and finally generates a longer symbol string,; the set meaning of that symbol string is used to draw the curve or graph. Many classical fractal images are made in this way.</w:t>
      </w:r>
    </w:p>
    <w:p w14:paraId="0C3DF05B" w14:textId="3F3A7C92" w:rsidR="00B172CF" w:rsidRDefault="00B172CF" w:rsidP="008451DF">
      <w:pPr>
        <w:rPr>
          <w:rFonts w:eastAsiaTheme="minorEastAsia"/>
        </w:rPr>
      </w:pPr>
    </w:p>
    <w:p w14:paraId="41C9B8A4" w14:textId="474D5F8B" w:rsidR="00B172CF" w:rsidRDefault="00B172CF" w:rsidP="008451DF">
      <w:pPr>
        <w:rPr>
          <w:rFonts w:eastAsiaTheme="minorEastAsia"/>
        </w:rPr>
      </w:pPr>
      <w:r w:rsidRPr="00B172CF">
        <w:rPr>
          <w:rFonts w:eastAsiaTheme="minorEastAsia"/>
        </w:rPr>
        <w:t>The system used to generate the Hilbert curve is a triple , where the elements are defined as follows:</w:t>
      </w:r>
    </w:p>
    <w:p w14:paraId="7E573B26" w14:textId="10276DCF" w:rsidR="00B172CF" w:rsidRDefault="00B172CF" w:rsidP="00B172CF">
      <w:pPr>
        <w:jc w:val="right"/>
      </w:pPr>
      <w:r w:rsidRPr="0028271B">
        <w:rPr>
          <w:position w:val="-28"/>
        </w:rPr>
        <w:object w:dxaOrig="5240" w:dyaOrig="680" w14:anchorId="09A63574">
          <v:shape id="_x0000_i1096" type="#_x0000_t75" style="width:262.2pt;height:34.15pt" o:ole="">
            <v:imagedata r:id="rId152" o:title=""/>
          </v:shape>
          <o:OLEObject Type="Embed" ProgID="Equation.DSMT4" ShapeID="_x0000_i1096" DrawAspect="Content" ObjectID="_1698199145" r:id="rId153"/>
        </w:object>
      </w:r>
      <w:r>
        <w:t xml:space="preserve">               (3.18)</w:t>
      </w:r>
    </w:p>
    <w:p w14:paraId="53AC5379" w14:textId="524DC5FA" w:rsidR="00B172CF" w:rsidRDefault="00345C09" w:rsidP="00345C09">
      <w:pPr>
        <w:rPr>
          <w:rFonts w:eastAsiaTheme="minorEastAsia"/>
        </w:rPr>
      </w:pPr>
      <w:r w:rsidRPr="00345C09">
        <w:rPr>
          <w:rFonts w:eastAsiaTheme="minorEastAsia"/>
        </w:rPr>
        <w:t xml:space="preserve">where </w:t>
      </w:r>
      <w:r w:rsidRPr="0028271B">
        <w:rPr>
          <w:position w:val="-6"/>
        </w:rPr>
        <w:object w:dxaOrig="300" w:dyaOrig="220" w14:anchorId="30D6144A">
          <v:shape id="_x0000_i1097" type="#_x0000_t75" style="width:15pt;height:11.25pt" o:ole="">
            <v:imagedata r:id="rId154" o:title=""/>
          </v:shape>
          <o:OLEObject Type="Embed" ProgID="Equation.DSMT4" ShapeID="_x0000_i1097" DrawAspect="Content" ObjectID="_1698199146" r:id="rId155"/>
        </w:object>
      </w:r>
      <w:r w:rsidRPr="00345C09">
        <w:rPr>
          <w:rFonts w:eastAsiaTheme="minorEastAsia"/>
        </w:rPr>
        <w:t xml:space="preserve"> indicates that when the rule is applied to the symbols, the symbols to the right of </w:t>
      </w:r>
      <w:r w:rsidRPr="0028271B">
        <w:rPr>
          <w:position w:val="-6"/>
        </w:rPr>
        <w:object w:dxaOrig="300" w:dyaOrig="220" w14:anchorId="60CBBDCF">
          <v:shape id="_x0000_i1098" type="#_x0000_t75" style="width:15pt;height:11.25pt" o:ole="">
            <v:imagedata r:id="rId154" o:title=""/>
          </v:shape>
          <o:OLEObject Type="Embed" ProgID="Equation.DSMT4" ShapeID="_x0000_i1098" DrawAspect="Content" ObjectID="_1698199147" r:id="rId156"/>
        </w:object>
      </w:r>
      <w:r w:rsidRPr="00345C09">
        <w:rPr>
          <w:rFonts w:eastAsiaTheme="minorEastAsia"/>
        </w:rPr>
        <w:t xml:space="preserve"> are substituted for the symbols to the left. Each symbol in </w:t>
      </w:r>
      <w:r w:rsidRPr="0028271B">
        <w:rPr>
          <w:position w:val="-6"/>
        </w:rPr>
        <w:object w:dxaOrig="240" w:dyaOrig="279" w14:anchorId="384F56A8">
          <v:shape id="_x0000_i1099" type="#_x0000_t75" style="width:11.65pt;height:13.75pt" o:ole="">
            <v:imagedata r:id="rId157" o:title=""/>
          </v:shape>
          <o:OLEObject Type="Embed" ProgID="Equation.DSMT4" ShapeID="_x0000_i1099" DrawAspect="Content" ObjectID="_1698199148" r:id="rId158"/>
        </w:object>
      </w:r>
      <w:r w:rsidRPr="00345C09">
        <w:rPr>
          <w:rFonts w:eastAsiaTheme="minorEastAsia"/>
        </w:rPr>
        <w:t xml:space="preserve"> is a curve unit to be used for plotting Hilbert curves, and assuming that the current direction is horizontal to the right, the geometric interpretation of each symbol in </w:t>
      </w:r>
      <w:r w:rsidRPr="0028271B">
        <w:rPr>
          <w:position w:val="-6"/>
        </w:rPr>
        <w:object w:dxaOrig="240" w:dyaOrig="279" w14:anchorId="368FFC8A">
          <v:shape id="_x0000_i1100" type="#_x0000_t75" style="width:11.65pt;height:13.75pt" o:ole="">
            <v:imagedata r:id="rId157" o:title=""/>
          </v:shape>
          <o:OLEObject Type="Embed" ProgID="Equation.DSMT4" ShapeID="_x0000_i1100" DrawAspect="Content" ObjectID="_1698199149" r:id="rId159"/>
        </w:object>
      </w:r>
      <w:r w:rsidRPr="00345C09">
        <w:rPr>
          <w:rFonts w:eastAsiaTheme="minorEastAsia"/>
        </w:rPr>
        <w:t xml:space="preserve"> is as follows:</w:t>
      </w:r>
    </w:p>
    <w:p w14:paraId="0CB0FB23" w14:textId="04752DB1" w:rsidR="00345C09" w:rsidRDefault="00345C09" w:rsidP="00345C09">
      <w:pPr>
        <w:jc w:val="center"/>
        <w:rPr>
          <w:rFonts w:eastAsiaTheme="minorEastAsia"/>
        </w:rPr>
      </w:pPr>
      <w:r>
        <w:rPr>
          <w:noProof/>
        </w:rPr>
        <w:drawing>
          <wp:inline distT="0" distB="0" distL="0" distR="0" wp14:anchorId="02EB2265" wp14:editId="119330EB">
            <wp:extent cx="5274310" cy="1479550"/>
            <wp:effectExtent l="0" t="0" r="2540" b="6350"/>
            <wp:docPr id="10" name="图片 10" descr="形状&#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形状&#10;&#10;低可信度描述已自动生成"/>
                    <pic:cNvPicPr/>
                  </pic:nvPicPr>
                  <pic:blipFill>
                    <a:blip r:embed="rId160"/>
                    <a:stretch>
                      <a:fillRect/>
                    </a:stretch>
                  </pic:blipFill>
                  <pic:spPr>
                    <a:xfrm>
                      <a:off x="0" y="0"/>
                      <a:ext cx="5274310" cy="1479550"/>
                    </a:xfrm>
                    <a:prstGeom prst="rect">
                      <a:avLst/>
                    </a:prstGeom>
                  </pic:spPr>
                </pic:pic>
              </a:graphicData>
            </a:graphic>
          </wp:inline>
        </w:drawing>
      </w:r>
    </w:p>
    <w:p w14:paraId="3AEF7C4D" w14:textId="5BB85BE5" w:rsidR="00345C09" w:rsidRPr="00345C09" w:rsidRDefault="00345C09" w:rsidP="00345C09">
      <w:pPr>
        <w:jc w:val="center"/>
        <w:rPr>
          <w:rFonts w:eastAsiaTheme="minorEastAsia"/>
        </w:rPr>
      </w:pPr>
      <w:r w:rsidRPr="00345C09">
        <w:rPr>
          <w:rFonts w:eastAsiaTheme="minorEastAsia"/>
        </w:rPr>
        <w:t xml:space="preserve">(a) Geometric meaning of L </w:t>
      </w:r>
      <w:r>
        <w:rPr>
          <w:rFonts w:eastAsiaTheme="minorEastAsia"/>
        </w:rPr>
        <w:t xml:space="preserve">      </w:t>
      </w:r>
      <w:r w:rsidRPr="00345C09">
        <w:rPr>
          <w:rFonts w:eastAsiaTheme="minorEastAsia"/>
        </w:rPr>
        <w:t xml:space="preserve">(b) Geometric meaning of R </w:t>
      </w:r>
      <w:r>
        <w:rPr>
          <w:rFonts w:eastAsiaTheme="minorEastAsia"/>
        </w:rPr>
        <w:t xml:space="preserve">   </w:t>
      </w:r>
      <w:r w:rsidRPr="00345C09">
        <w:rPr>
          <w:rFonts w:eastAsiaTheme="minorEastAsia"/>
        </w:rPr>
        <w:t>(c) Geometric meaning of F</w:t>
      </w:r>
    </w:p>
    <w:p w14:paraId="1E66A3A3" w14:textId="5111F178" w:rsidR="00345C09" w:rsidRDefault="00345C09" w:rsidP="00345C09">
      <w:pPr>
        <w:jc w:val="center"/>
        <w:rPr>
          <w:rFonts w:eastAsiaTheme="minorEastAsia"/>
        </w:rPr>
      </w:pPr>
      <w:r w:rsidRPr="00345C09">
        <w:rPr>
          <w:rFonts w:eastAsiaTheme="minorEastAsia"/>
        </w:rPr>
        <w:t>3.7 Basic elements of the Hilbert curve</w:t>
      </w:r>
    </w:p>
    <w:p w14:paraId="386964C2" w14:textId="00DD960F" w:rsidR="00273495" w:rsidRDefault="00273495" w:rsidP="00273495">
      <w:pPr>
        <w:rPr>
          <w:rFonts w:eastAsiaTheme="minorEastAsia"/>
        </w:rPr>
      </w:pPr>
    </w:p>
    <w:p w14:paraId="11FDEFEB" w14:textId="77777777" w:rsidR="00273495" w:rsidRPr="00273495" w:rsidRDefault="00273495" w:rsidP="00273495">
      <w:pPr>
        <w:rPr>
          <w:rFonts w:eastAsiaTheme="minorEastAsia"/>
        </w:rPr>
      </w:pPr>
      <w:r w:rsidRPr="00273495">
        <w:rPr>
          <w:rFonts w:eastAsiaTheme="minorEastAsia"/>
        </w:rPr>
        <w:t xml:space="preserve">+ : means the current position rotates clockwise </w:t>
      </w:r>
    </w:p>
    <w:p w14:paraId="55E9C125" w14:textId="77777777" w:rsidR="00273495" w:rsidRPr="00273495" w:rsidRDefault="00273495" w:rsidP="00273495">
      <w:pPr>
        <w:rPr>
          <w:rFonts w:eastAsiaTheme="minorEastAsia"/>
        </w:rPr>
      </w:pPr>
      <w:r w:rsidRPr="00273495">
        <w:rPr>
          <w:rFonts w:eastAsiaTheme="minorEastAsia"/>
        </w:rPr>
        <w:t xml:space="preserve">-: means the current position is rotated counterclockwise </w:t>
      </w:r>
    </w:p>
    <w:p w14:paraId="03A379D1" w14:textId="77777777" w:rsidR="00273495" w:rsidRPr="00273495" w:rsidRDefault="00273495" w:rsidP="00273495">
      <w:pPr>
        <w:rPr>
          <w:rFonts w:eastAsiaTheme="minorEastAsia"/>
        </w:rPr>
      </w:pPr>
      <w:r w:rsidRPr="00273495">
        <w:rPr>
          <w:rFonts w:eastAsiaTheme="minorEastAsia"/>
        </w:rPr>
        <w:t xml:space="preserve">L: Draw a cup-shaped line with an upward opening, the height of the cup and the bottom diameter are equal, the dot and the arrow on the line indicate the starting point and the direction of the line respectively; as in Figure 3.7(a). </w:t>
      </w:r>
    </w:p>
    <w:p w14:paraId="31850471" w14:textId="77777777" w:rsidR="00273495" w:rsidRPr="00273495" w:rsidRDefault="00273495" w:rsidP="00273495">
      <w:pPr>
        <w:rPr>
          <w:rFonts w:eastAsiaTheme="minorEastAsia"/>
        </w:rPr>
      </w:pPr>
      <w:r w:rsidRPr="00273495">
        <w:rPr>
          <w:rFonts w:eastAsiaTheme="minorEastAsia"/>
        </w:rPr>
        <w:t xml:space="preserve">R: Draw a cup-shaped line with a downward opening, the height of the cup and the bottom diameter are equal, and the dot and arrow on the line indicate the starting point and the direction of the line respectively; Figure 3.7(b). </w:t>
      </w:r>
    </w:p>
    <w:p w14:paraId="4FD268C2" w14:textId="481E0EBD" w:rsidR="00273495" w:rsidRDefault="00273495" w:rsidP="00273495">
      <w:pPr>
        <w:rPr>
          <w:rFonts w:eastAsiaTheme="minorEastAsia"/>
        </w:rPr>
      </w:pPr>
      <w:r w:rsidRPr="00273495">
        <w:rPr>
          <w:rFonts w:eastAsiaTheme="minorEastAsia"/>
        </w:rPr>
        <w:t>F: Draw a straight line segment one step forward; Figure 3.7(c).</w:t>
      </w:r>
    </w:p>
    <w:p w14:paraId="44285143" w14:textId="59C240B2" w:rsidR="00273495" w:rsidRDefault="00273495" w:rsidP="00273495">
      <w:pPr>
        <w:rPr>
          <w:rFonts w:eastAsiaTheme="minorEastAsia"/>
        </w:rPr>
      </w:pPr>
    </w:p>
    <w:p w14:paraId="60D333E8" w14:textId="367F4EC8" w:rsidR="00273495" w:rsidRDefault="00273495" w:rsidP="00273495">
      <w:pPr>
        <w:rPr>
          <w:rFonts w:eastAsiaTheme="minorEastAsia"/>
        </w:rPr>
      </w:pPr>
      <w:r w:rsidRPr="00273495">
        <w:rPr>
          <w:rFonts w:eastAsiaTheme="minorEastAsia"/>
        </w:rPr>
        <w:t>The plotting of Hilbert curves is a continuous process of applying the rules to the symbols. It is important to note that as the number of levels of the Hilbert curve increases, the size of the curve cells used decreases. Starting from the axioms, the rules in the set of rules are applied step by step to obtain the following string of symbols from level 1 to level 3.</w:t>
      </w:r>
    </w:p>
    <w:p w14:paraId="0D73FA9E" w14:textId="46A71FF7" w:rsidR="00273495" w:rsidRDefault="00273495" w:rsidP="00273495">
      <w:pPr>
        <w:jc w:val="right"/>
      </w:pPr>
      <w:r w:rsidRPr="0072313D">
        <w:rPr>
          <w:position w:val="-64"/>
        </w:rPr>
        <w:object w:dxaOrig="4980" w:dyaOrig="1400" w14:anchorId="534D5D07">
          <v:shape id="_x0000_i1101" type="#_x0000_t75" style="width:248.9pt;height:69.9pt" o:ole="">
            <v:imagedata r:id="rId161" o:title=""/>
          </v:shape>
          <o:OLEObject Type="Embed" ProgID="Equation.DSMT4" ShapeID="_x0000_i1101" DrawAspect="Content" ObjectID="_1698199150" r:id="rId162"/>
        </w:object>
      </w:r>
      <w:r>
        <w:t xml:space="preserve">                 (3.19)</w:t>
      </w:r>
    </w:p>
    <w:p w14:paraId="14821D33" w14:textId="0215D555" w:rsidR="00273495" w:rsidRDefault="00273495" w:rsidP="00273495">
      <w:pPr>
        <w:rPr>
          <w:rFonts w:eastAsiaTheme="minorEastAsia"/>
        </w:rPr>
      </w:pPr>
      <w:r w:rsidRPr="00273495">
        <w:rPr>
          <w:rFonts w:eastAsiaTheme="minorEastAsia"/>
        </w:rPr>
        <w:t>These three levels of symbol strings correspond to the three levels of Hilbert curves, as shown in Figure 3.8:</w:t>
      </w:r>
    </w:p>
    <w:p w14:paraId="1AA5C84A" w14:textId="3ED65CA1" w:rsidR="00273495" w:rsidRDefault="00273495" w:rsidP="00273495">
      <w:pPr>
        <w:jc w:val="center"/>
        <w:rPr>
          <w:rFonts w:eastAsiaTheme="minorEastAsia"/>
        </w:rPr>
      </w:pPr>
      <w:r>
        <w:rPr>
          <w:noProof/>
        </w:rPr>
        <w:drawing>
          <wp:inline distT="0" distB="0" distL="0" distR="0" wp14:anchorId="0E78DDBA" wp14:editId="6858CC1A">
            <wp:extent cx="4584879" cy="1603548"/>
            <wp:effectExtent l="0" t="0" r="6350" b="0"/>
            <wp:docPr id="11" name="图片 11"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示&#10;&#10;低可信度描述已自动生成"/>
                    <pic:cNvPicPr/>
                  </pic:nvPicPr>
                  <pic:blipFill>
                    <a:blip r:embed="rId163"/>
                    <a:stretch>
                      <a:fillRect/>
                    </a:stretch>
                  </pic:blipFill>
                  <pic:spPr>
                    <a:xfrm>
                      <a:off x="0" y="0"/>
                      <a:ext cx="4604401" cy="1610376"/>
                    </a:xfrm>
                    <a:prstGeom prst="rect">
                      <a:avLst/>
                    </a:prstGeom>
                  </pic:spPr>
                </pic:pic>
              </a:graphicData>
            </a:graphic>
          </wp:inline>
        </w:drawing>
      </w:r>
    </w:p>
    <w:p w14:paraId="40AC644E" w14:textId="61CA58AA" w:rsidR="00273495" w:rsidRDefault="00273495" w:rsidP="00273495">
      <w:pPr>
        <w:jc w:val="center"/>
        <w:rPr>
          <w:rFonts w:eastAsiaTheme="minorEastAsia"/>
        </w:rPr>
      </w:pPr>
      <w:r w:rsidRPr="00273495">
        <w:rPr>
          <w:rFonts w:eastAsiaTheme="minorEastAsia"/>
        </w:rPr>
        <w:t>3.8</w:t>
      </w:r>
      <w:r>
        <w:rPr>
          <w:rFonts w:eastAsiaTheme="minorEastAsia"/>
        </w:rPr>
        <w:t xml:space="preserve">: </w:t>
      </w:r>
      <w:r w:rsidRPr="00273495">
        <w:rPr>
          <w:rFonts w:eastAsiaTheme="minorEastAsia"/>
        </w:rPr>
        <w:t>Level 1, 2, 3 Hilbert curves</w:t>
      </w:r>
    </w:p>
    <w:p w14:paraId="2AB853B1" w14:textId="4F80442B" w:rsidR="00273495" w:rsidRDefault="00273495" w:rsidP="00273495">
      <w:pPr>
        <w:pStyle w:val="3"/>
      </w:pPr>
      <w:bookmarkStart w:id="23" w:name="_Toc87585789"/>
      <w:r w:rsidRPr="00273495">
        <w:t>Hilbert scan matrix generation algorithm</w:t>
      </w:r>
      <w:bookmarkEnd w:id="23"/>
    </w:p>
    <w:p w14:paraId="06C3F4AD" w14:textId="5DC18496" w:rsidR="00273495" w:rsidRDefault="002A4342" w:rsidP="00273495">
      <w:pPr>
        <w:rPr>
          <w:rFonts w:eastAsiaTheme="minorEastAsia"/>
        </w:rPr>
      </w:pPr>
      <w:r w:rsidRPr="002A4342">
        <w:rPr>
          <w:rFonts w:eastAsiaTheme="minorEastAsia"/>
        </w:rPr>
        <w:t>Currently, most Hilbert curves are generated using edge rewriting and point rewriting methods in fractal theory, which are abstract and difficult to implement. Therefore, the Hilbert curve scanning matrix generation algorithm based on matrix operations is used in this chapter. Thus, the Hilbert curves of all orders can be generated quickly and accurately.</w:t>
      </w:r>
    </w:p>
    <w:p w14:paraId="42A8D80B" w14:textId="6274E600" w:rsidR="002A4342" w:rsidRDefault="002A4342" w:rsidP="00273495">
      <w:pPr>
        <w:rPr>
          <w:rFonts w:eastAsiaTheme="minorEastAsia"/>
        </w:rPr>
      </w:pPr>
    </w:p>
    <w:p w14:paraId="39A87D32" w14:textId="4A75B72E" w:rsidR="002A4342" w:rsidRDefault="002A4342" w:rsidP="00273495">
      <w:pPr>
        <w:rPr>
          <w:rFonts w:eastAsiaTheme="minorEastAsia"/>
        </w:rPr>
      </w:pPr>
      <w:r>
        <w:rPr>
          <w:rFonts w:eastAsiaTheme="minorEastAsia" w:hint="eastAsia"/>
        </w:rPr>
        <w:t>I</w:t>
      </w:r>
      <w:r>
        <w:rPr>
          <w:rFonts w:eastAsiaTheme="minorEastAsia"/>
        </w:rPr>
        <w:t>f:</w:t>
      </w:r>
    </w:p>
    <w:p w14:paraId="0F3A9F0D" w14:textId="64BEBA85" w:rsidR="002A4342" w:rsidRPr="002A4342" w:rsidRDefault="002A4342" w:rsidP="002A4342">
      <w:pPr>
        <w:pStyle w:val="MTDisplayEquation"/>
        <w:jc w:val="right"/>
        <w:rPr>
          <w:rFonts w:ascii="Calibri" w:eastAsiaTheme="minorEastAsia" w:hAnsi="Calibri" w:cs="Calibri"/>
          <w:color w:val="000000"/>
          <w:kern w:val="0"/>
          <w:sz w:val="22"/>
          <w:szCs w:val="24"/>
          <w:lang w:bidi="hi-IN"/>
        </w:rPr>
      </w:pPr>
      <w:r w:rsidRPr="001E6B93">
        <w:rPr>
          <w:position w:val="-70"/>
          <w:lang w:bidi="ar"/>
        </w:rPr>
        <w:object w:dxaOrig="2840" w:dyaOrig="1500" w14:anchorId="2E1D2FBD">
          <v:shape id="_x0000_i1102" type="#_x0000_t75" style="width:141.9pt;height:74.5pt" o:ole="">
            <v:imagedata r:id="rId164" o:title=""/>
          </v:shape>
          <o:OLEObject Type="Embed" ProgID="Equation.DSMT4" ShapeID="_x0000_i1102" DrawAspect="Content" ObjectID="_1698199151" r:id="rId165"/>
        </w:object>
      </w:r>
      <w:r>
        <w:rPr>
          <w:lang w:bidi="ar"/>
        </w:rPr>
        <w:tab/>
        <w:t xml:space="preserve">                                           </w:t>
      </w:r>
      <w:r w:rsidRPr="002A4342">
        <w:rPr>
          <w:rFonts w:ascii="Calibri" w:eastAsiaTheme="minorEastAsia" w:hAnsi="Calibri" w:cs="Calibri"/>
          <w:color w:val="000000"/>
          <w:kern w:val="0"/>
          <w:sz w:val="22"/>
          <w:szCs w:val="24"/>
          <w:lang w:bidi="hi-IN"/>
        </w:rPr>
        <w:t xml:space="preserve"> (3.20)</w:t>
      </w:r>
    </w:p>
    <w:p w14:paraId="56F476AF" w14:textId="465979B1" w:rsidR="002A4342" w:rsidRDefault="002A4342" w:rsidP="002A4342">
      <w:pPr>
        <w:jc w:val="right"/>
        <w:rPr>
          <w:lang w:bidi="ar"/>
        </w:rPr>
      </w:pPr>
      <w:r w:rsidRPr="001E6B93">
        <w:rPr>
          <w:position w:val="-70"/>
          <w:lang w:bidi="ar"/>
        </w:rPr>
        <w:object w:dxaOrig="2840" w:dyaOrig="1500" w14:anchorId="30BD4485">
          <v:shape id="_x0000_i1103" type="#_x0000_t75" style="width:141.9pt;height:74.5pt" o:ole="">
            <v:imagedata r:id="rId166" o:title=""/>
          </v:shape>
          <o:OLEObject Type="Embed" ProgID="Equation.DSMT4" ShapeID="_x0000_i1103" DrawAspect="Content" ObjectID="_1698199152" r:id="rId167"/>
        </w:object>
      </w:r>
      <w:r>
        <w:rPr>
          <w:lang w:bidi="ar"/>
        </w:rPr>
        <w:tab/>
      </w:r>
      <w:r>
        <w:rPr>
          <w:lang w:bidi="ar"/>
        </w:rPr>
        <w:tab/>
        <w:t xml:space="preserve">                               (3.21)</w:t>
      </w:r>
    </w:p>
    <w:p w14:paraId="7B7A03EB" w14:textId="61E7828C" w:rsidR="002A4342" w:rsidRDefault="002A4342" w:rsidP="002A4342">
      <w:pPr>
        <w:jc w:val="right"/>
        <w:rPr>
          <w:lang w:bidi="ar"/>
        </w:rPr>
      </w:pPr>
      <w:r w:rsidRPr="001E6B93">
        <w:rPr>
          <w:position w:val="-70"/>
          <w:lang w:bidi="ar"/>
        </w:rPr>
        <w:object w:dxaOrig="2840" w:dyaOrig="1500" w14:anchorId="67FA7A81">
          <v:shape id="_x0000_i1104" type="#_x0000_t75" style="width:141.9pt;height:74.5pt" o:ole="">
            <v:imagedata r:id="rId168" o:title=""/>
          </v:shape>
          <o:OLEObject Type="Embed" ProgID="Equation.DSMT4" ShapeID="_x0000_i1104" DrawAspect="Content" ObjectID="_1698199153" r:id="rId169"/>
        </w:object>
      </w:r>
      <w:r>
        <w:rPr>
          <w:lang w:bidi="ar"/>
        </w:rPr>
        <w:tab/>
      </w:r>
      <w:r>
        <w:rPr>
          <w:lang w:bidi="ar"/>
        </w:rPr>
        <w:tab/>
        <w:t xml:space="preserve">                </w:t>
      </w:r>
      <w:r>
        <w:rPr>
          <w:lang w:bidi="ar"/>
        </w:rPr>
        <w:tab/>
        <w:t xml:space="preserve"> (3.22)</w:t>
      </w:r>
    </w:p>
    <w:p w14:paraId="210131FC" w14:textId="1C344F9D" w:rsidR="002A4342" w:rsidRDefault="002A4342" w:rsidP="00273495">
      <w:pPr>
        <w:rPr>
          <w:rFonts w:eastAsiaTheme="minorEastAsia"/>
        </w:rPr>
      </w:pPr>
      <w:r w:rsidRPr="002A4342">
        <w:rPr>
          <w:rFonts w:eastAsiaTheme="minorEastAsia"/>
        </w:rPr>
        <w:lastRenderedPageBreak/>
        <w:t xml:space="preserve">Let the scan matrix of the </w:t>
      </w:r>
      <w:r w:rsidRPr="002A4342">
        <w:rPr>
          <w:position w:val="-6"/>
          <w:lang w:bidi="ar"/>
        </w:rPr>
        <w:object w:dxaOrig="499" w:dyaOrig="320" w14:anchorId="5A3A997C">
          <v:shape id="_x0000_i1105" type="#_x0000_t75" style="width:26.2pt;height:16.25pt" o:ole="">
            <v:imagedata r:id="rId170" o:title=""/>
          </v:shape>
          <o:OLEObject Type="Embed" ProgID="Equation.DSMT4" ShapeID="_x0000_i1105" DrawAspect="Content" ObjectID="_1698199154" r:id="rId171"/>
        </w:object>
      </w:r>
      <w:r w:rsidRPr="002A4342">
        <w:rPr>
          <w:rFonts w:eastAsiaTheme="minorEastAsia"/>
        </w:rPr>
        <w:t xml:space="preserve">-order Hilbert curve be </w:t>
      </w:r>
      <w:r w:rsidRPr="00BF1945">
        <w:rPr>
          <w:position w:val="-14"/>
          <w:lang w:bidi="ar"/>
        </w:rPr>
        <w:object w:dxaOrig="420" w:dyaOrig="380" w14:anchorId="39D5A115">
          <v:shape id="_x0000_i1106" type="#_x0000_t75" style="width:20.8pt;height:18.75pt" o:ole="">
            <v:imagedata r:id="rId172" o:title=""/>
          </v:shape>
          <o:OLEObject Type="Embed" ProgID="Equation.DSMT4" ShapeID="_x0000_i1106" DrawAspect="Content" ObjectID="_1698199155" r:id="rId173"/>
        </w:object>
      </w:r>
      <w:r w:rsidRPr="002A4342">
        <w:rPr>
          <w:rFonts w:eastAsiaTheme="minorEastAsia"/>
        </w:rPr>
        <w:t xml:space="preserve"> , where it is known that </w:t>
      </w:r>
      <w:r w:rsidRPr="00BF1945">
        <w:rPr>
          <w:position w:val="-30"/>
          <w:lang w:bidi="ar"/>
        </w:rPr>
        <w:object w:dxaOrig="1300" w:dyaOrig="720" w14:anchorId="6ADF8E62">
          <v:shape id="_x0000_i1107" type="#_x0000_t75" style="width:64.9pt;height:36.6pt" o:ole="">
            <v:imagedata r:id="rId174" o:title=""/>
          </v:shape>
          <o:OLEObject Type="Embed" ProgID="Equation.DSMT4" ShapeID="_x0000_i1107" DrawAspect="Content" ObjectID="_1698199156" r:id="rId175"/>
        </w:object>
      </w:r>
      <w:r w:rsidRPr="002A4342">
        <w:rPr>
          <w:rFonts w:eastAsiaTheme="minorEastAsia"/>
        </w:rPr>
        <w:t>, the recursive formula algorithm for calculating the scan matrix of the Hilbert curve is shown in Equation (</w:t>
      </w:r>
      <w:r>
        <w:rPr>
          <w:rFonts w:eastAsiaTheme="minorEastAsia"/>
        </w:rPr>
        <w:t>3.23</w:t>
      </w:r>
      <w:r w:rsidRPr="002A4342">
        <w:rPr>
          <w:rFonts w:eastAsiaTheme="minorEastAsia"/>
        </w:rPr>
        <w:t>).</w:t>
      </w:r>
    </w:p>
    <w:p w14:paraId="1DDEFCCC" w14:textId="5F34BB72" w:rsidR="002A4342" w:rsidRDefault="002A4342" w:rsidP="002A4342">
      <w:pPr>
        <w:jc w:val="right"/>
        <w:rPr>
          <w:rFonts w:eastAsiaTheme="minorEastAsia"/>
        </w:rPr>
      </w:pPr>
      <w:r w:rsidRPr="005C64B9">
        <w:rPr>
          <w:position w:val="-84"/>
          <w:lang w:bidi="ar"/>
        </w:rPr>
        <w:object w:dxaOrig="6340" w:dyaOrig="1800" w14:anchorId="0E94F1E2">
          <v:shape id="_x0000_i1108" type="#_x0000_t75" style="width:316.7pt;height:89.9pt" o:ole="">
            <v:imagedata r:id="rId176" o:title=""/>
          </v:shape>
          <o:OLEObject Type="Embed" ProgID="Equation.DSMT4" ShapeID="_x0000_i1108" DrawAspect="Content" ObjectID="_1698199157" r:id="rId177"/>
        </w:object>
      </w:r>
      <w:r w:rsidRPr="002A4342">
        <w:rPr>
          <w:rFonts w:eastAsiaTheme="minorEastAsia"/>
        </w:rPr>
        <w:t xml:space="preserve"> </w:t>
      </w:r>
      <w:r>
        <w:rPr>
          <w:rFonts w:eastAsiaTheme="minorEastAsia"/>
        </w:rPr>
        <w:t xml:space="preserve">      </w:t>
      </w:r>
      <w:r w:rsidRPr="002A4342">
        <w:rPr>
          <w:rFonts w:eastAsiaTheme="minorEastAsia"/>
        </w:rPr>
        <w:t>(3.23)</w:t>
      </w:r>
    </w:p>
    <w:p w14:paraId="0507F2B6" w14:textId="22305AE4" w:rsidR="007E2ABD" w:rsidRDefault="007E2ABD" w:rsidP="007E2ABD">
      <w:pPr>
        <w:rPr>
          <w:rFonts w:eastAsiaTheme="minorEastAsia"/>
        </w:rPr>
      </w:pPr>
      <w:r w:rsidRPr="007E2ABD">
        <w:rPr>
          <w:rFonts w:eastAsiaTheme="minorEastAsia"/>
        </w:rPr>
        <w:t xml:space="preserve">where </w:t>
      </w:r>
      <w:r w:rsidRPr="00B4602A">
        <w:rPr>
          <w:position w:val="-12"/>
          <w:lang w:bidi="ar"/>
        </w:rPr>
        <w:object w:dxaOrig="279" w:dyaOrig="360" w14:anchorId="4628D067">
          <v:shape id="_x0000_i1109" type="#_x0000_t75" style="width:14.55pt;height:17.9pt" o:ole="">
            <v:imagedata r:id="rId178" o:title=""/>
          </v:shape>
          <o:OLEObject Type="Embed" ProgID="Equation.DSMT4" ShapeID="_x0000_i1109" DrawAspect="Content" ObjectID="_1698199158" r:id="rId179"/>
        </w:object>
      </w:r>
      <w:r w:rsidRPr="007E2ABD">
        <w:rPr>
          <w:rFonts w:eastAsiaTheme="minorEastAsia"/>
        </w:rPr>
        <w:t xml:space="preserve"> is a matrix of size</w:t>
      </w:r>
      <w:r>
        <w:rPr>
          <w:rFonts w:eastAsiaTheme="minorEastAsia"/>
        </w:rPr>
        <w:t xml:space="preserve"> </w:t>
      </w:r>
      <w:r w:rsidRPr="00B4602A">
        <w:rPr>
          <w:rFonts w:ascii="宋体" w:hAnsi="宋体" w:cs="宋体"/>
          <w:position w:val="-6"/>
          <w:szCs w:val="21"/>
          <w:lang w:bidi="ar"/>
        </w:rPr>
        <w:object w:dxaOrig="520" w:dyaOrig="279" w14:anchorId="7D37FA28">
          <v:shape id="_x0000_i1110" type="#_x0000_t75" style="width:26.2pt;height:14.15pt" o:ole="">
            <v:imagedata r:id="rId180" o:title=""/>
          </v:shape>
          <o:OLEObject Type="Embed" ProgID="Equation.DSMT4" ShapeID="_x0000_i1110" DrawAspect="Content" ObjectID="_1698199159" r:id="rId181"/>
        </w:object>
      </w:r>
      <w:r w:rsidRPr="007E2ABD">
        <w:rPr>
          <w:rFonts w:eastAsiaTheme="minorEastAsia"/>
        </w:rPr>
        <w:t xml:space="preserve"> , filled with 1.</w:t>
      </w:r>
    </w:p>
    <w:p w14:paraId="341BADC0" w14:textId="77777777" w:rsidR="007E2ABD" w:rsidRDefault="007E2ABD" w:rsidP="007E2ABD">
      <w:pPr>
        <w:rPr>
          <w:rFonts w:eastAsiaTheme="minorEastAsia"/>
        </w:rPr>
      </w:pPr>
    </w:p>
    <w:p w14:paraId="045C5582" w14:textId="65826E5D" w:rsidR="007E2ABD" w:rsidRDefault="007E2ABD" w:rsidP="007E2ABD">
      <w:pPr>
        <w:rPr>
          <w:rFonts w:eastAsiaTheme="minorEastAsia"/>
        </w:rPr>
      </w:pPr>
      <w:r w:rsidRPr="007E2ABD">
        <w:rPr>
          <w:rFonts w:eastAsiaTheme="minorEastAsia"/>
        </w:rPr>
        <w:t xml:space="preserve">In order to encode the Hilbert curve for a vibration signal of length </w:t>
      </w:r>
      <w:r>
        <w:rPr>
          <w:rFonts w:ascii="宋体" w:hAnsi="宋体" w:cs="宋体"/>
          <w:position w:val="-6"/>
          <w:szCs w:val="21"/>
          <w:lang w:bidi="ar"/>
        </w:rPr>
        <w:object w:dxaOrig="282" w:dyaOrig="282" w14:anchorId="01CE6C75">
          <v:shape id="_x0000_i1111" type="#_x0000_t75" style="width:14.15pt;height:14.15pt" o:ole="">
            <v:imagedata r:id="rId182" o:title=""/>
          </v:shape>
          <o:OLEObject Type="Embed" ProgID="Equation.3" ShapeID="_x0000_i1111" DrawAspect="Content" ObjectID="_1698199160" r:id="rId183"/>
        </w:object>
      </w:r>
      <w:r w:rsidRPr="007E2ABD">
        <w:rPr>
          <w:rFonts w:eastAsiaTheme="minorEastAsia"/>
        </w:rPr>
        <w:t xml:space="preserve">, the corresponding Hilbert expression matrix </w:t>
      </w:r>
      <w:r w:rsidRPr="006C0F37">
        <w:rPr>
          <w:position w:val="-12"/>
        </w:rPr>
        <w:object w:dxaOrig="360" w:dyaOrig="360" w14:anchorId="31D100DD">
          <v:shape id="_x0000_i1112" type="#_x0000_t75" style="width:17.9pt;height:17.9pt" o:ole="">
            <v:imagedata r:id="rId184" o:title=""/>
          </v:shape>
          <o:OLEObject Type="Embed" ProgID="Equation.DSMT4" ShapeID="_x0000_i1112" DrawAspect="Content" ObjectID="_1698199161" r:id="rId185"/>
        </w:object>
      </w:r>
      <w:r w:rsidRPr="007E2ABD">
        <w:rPr>
          <w:rFonts w:eastAsiaTheme="minorEastAsia"/>
        </w:rPr>
        <w:t xml:space="preserve"> of size </w:t>
      </w:r>
      <w:r>
        <w:rPr>
          <w:rFonts w:ascii="宋体" w:hAnsi="宋体" w:cs="宋体"/>
          <w:position w:val="-4"/>
          <w:szCs w:val="21"/>
          <w:lang w:bidi="ar"/>
        </w:rPr>
        <w:object w:dxaOrig="557" w:dyaOrig="257" w14:anchorId="294A1487">
          <v:shape id="_x0000_i1113" type="#_x0000_t75" style="width:27.45pt;height:12.5pt" o:ole="">
            <v:imagedata r:id="rId186" o:title=""/>
          </v:shape>
          <o:OLEObject Type="Embed" ProgID="Equation.3" ShapeID="_x0000_i1113" DrawAspect="Content" ObjectID="_1698199162" r:id="rId187"/>
        </w:object>
      </w:r>
      <w:r w:rsidRPr="007E2ABD">
        <w:rPr>
          <w:rFonts w:eastAsiaTheme="minorEastAsia"/>
        </w:rPr>
        <w:t xml:space="preserve"> is obtained according to Equation </w:t>
      </w:r>
      <w:r>
        <w:rPr>
          <w:rFonts w:eastAsiaTheme="minorEastAsia"/>
        </w:rPr>
        <w:t>3.23</w:t>
      </w:r>
      <w:r w:rsidRPr="007E2ABD">
        <w:rPr>
          <w:rFonts w:eastAsiaTheme="minorEastAsia"/>
        </w:rPr>
        <w:t>, where it is necessary to ensure that</w:t>
      </w:r>
      <w:r>
        <w:rPr>
          <w:rFonts w:eastAsiaTheme="minorEastAsia"/>
        </w:rPr>
        <w:t xml:space="preserve"> </w:t>
      </w:r>
      <w:r>
        <w:rPr>
          <w:rFonts w:ascii="宋体" w:hAnsi="宋体" w:cs="宋体" w:hint="eastAsia"/>
          <w:position w:val="-4"/>
          <w:szCs w:val="21"/>
          <w:lang w:bidi="ar"/>
        </w:rPr>
        <w:object w:dxaOrig="651" w:dyaOrig="301" w14:anchorId="04F55D13">
          <v:shape id="_x0000_i1114" type="#_x0000_t75" style="width:32.45pt;height:15pt" o:ole="">
            <v:imagedata r:id="rId188" o:title=""/>
          </v:shape>
          <o:OLEObject Type="Embed" ProgID="Equation.3" ShapeID="_x0000_i1114" DrawAspect="Content" ObjectID="_1698199163" r:id="rId189"/>
        </w:object>
      </w:r>
      <w:r w:rsidRPr="007E2ABD">
        <w:rPr>
          <w:rFonts w:eastAsiaTheme="minorEastAsia"/>
        </w:rPr>
        <w:t xml:space="preserve">, and </w:t>
      </w:r>
      <w:r>
        <w:rPr>
          <w:rFonts w:ascii="宋体" w:hAnsi="宋体" w:cs="宋体"/>
          <w:position w:val="-6"/>
          <w:szCs w:val="21"/>
          <w:lang w:bidi="ar"/>
        </w:rPr>
        <w:object w:dxaOrig="726" w:dyaOrig="332" w14:anchorId="4657BA5E">
          <v:shape id="_x0000_i1115" type="#_x0000_t75" style="width:36.6pt;height:16.65pt" o:ole="">
            <v:imagedata r:id="rId190" o:title=""/>
          </v:shape>
          <o:OLEObject Type="Embed" ProgID="Equation.3" ShapeID="_x0000_i1115" DrawAspect="Content" ObjectID="_1698199164" r:id="rId191"/>
        </w:object>
      </w:r>
      <w:r w:rsidRPr="007E2ABD">
        <w:rPr>
          <w:rFonts w:eastAsiaTheme="minorEastAsia"/>
        </w:rPr>
        <w:t xml:space="preserve">, according to the two-dimensional Hilbert expression matrix, the vibration signal of length </w:t>
      </w:r>
      <w:r>
        <w:rPr>
          <w:rFonts w:ascii="宋体" w:hAnsi="宋体" w:cs="宋体"/>
          <w:position w:val="-6"/>
          <w:szCs w:val="21"/>
          <w:lang w:bidi="ar"/>
        </w:rPr>
        <w:object w:dxaOrig="282" w:dyaOrig="282" w14:anchorId="0F7D1972">
          <v:shape id="_x0000_i1116" type="#_x0000_t75" style="width:14.15pt;height:14.15pt" o:ole="">
            <v:imagedata r:id="rId182" o:title=""/>
          </v:shape>
          <o:OLEObject Type="Embed" ProgID="Equation.3" ShapeID="_x0000_i1116" DrawAspect="Content" ObjectID="_1698199165" r:id="rId192"/>
        </w:object>
      </w:r>
      <w:r w:rsidRPr="007E2ABD">
        <w:rPr>
          <w:rFonts w:eastAsiaTheme="minorEastAsia"/>
        </w:rPr>
        <w:t xml:space="preserve"> is mapped to the matrix </w:t>
      </w:r>
      <w:r w:rsidRPr="00763935">
        <w:rPr>
          <w:rFonts w:ascii="宋体" w:hAnsi="宋体" w:cs="宋体"/>
          <w:position w:val="-4"/>
          <w:szCs w:val="21"/>
          <w:lang w:bidi="ar"/>
        </w:rPr>
        <w:object w:dxaOrig="240" w:dyaOrig="260" w14:anchorId="5A8B6661">
          <v:shape id="_x0000_i1117" type="#_x0000_t75" style="width:12.05pt;height:13.3pt" o:ole="">
            <v:imagedata r:id="rId193" o:title=""/>
          </v:shape>
          <o:OLEObject Type="Embed" ProgID="Equation.DSMT4" ShapeID="_x0000_i1117" DrawAspect="Content" ObjectID="_1698199166" r:id="rId194"/>
        </w:object>
      </w:r>
      <w:r w:rsidRPr="007E2ABD">
        <w:rPr>
          <w:rFonts w:eastAsiaTheme="minorEastAsia"/>
        </w:rPr>
        <w:t xml:space="preserve"> of size</w:t>
      </w:r>
      <w:r>
        <w:rPr>
          <w:rFonts w:eastAsiaTheme="minorEastAsia"/>
        </w:rPr>
        <w:t xml:space="preserve"> </w:t>
      </w:r>
      <w:r>
        <w:rPr>
          <w:rFonts w:ascii="宋体" w:hAnsi="宋体" w:cs="宋体"/>
          <w:position w:val="-4"/>
          <w:szCs w:val="21"/>
          <w:lang w:bidi="ar"/>
        </w:rPr>
        <w:object w:dxaOrig="557" w:dyaOrig="257" w14:anchorId="6C855BF7">
          <v:shape id="_x0000_i1118" type="#_x0000_t75" style="width:27.45pt;height:12.5pt" o:ole="">
            <v:imagedata r:id="rId186" o:title=""/>
          </v:shape>
          <o:OLEObject Type="Embed" ProgID="Equation.3" ShapeID="_x0000_i1118" DrawAspect="Content" ObjectID="_1698199167" r:id="rId195"/>
        </w:object>
      </w:r>
      <w:r w:rsidRPr="007E2ABD">
        <w:rPr>
          <w:rFonts w:eastAsiaTheme="minorEastAsia"/>
        </w:rPr>
        <w:t xml:space="preserve"> according to the corresponding index value of the expression matrix. For example, a one-dimensional signal </w:t>
      </w:r>
      <w:r w:rsidRPr="00E76BF2">
        <w:rPr>
          <w:rFonts w:ascii="宋体" w:hAnsi="宋体" w:cs="宋体"/>
          <w:position w:val="-10"/>
          <w:szCs w:val="21"/>
          <w:lang w:bidi="ar"/>
        </w:rPr>
        <w:object w:dxaOrig="1579" w:dyaOrig="320" w14:anchorId="508A1728">
          <v:shape id="_x0000_i1119" type="#_x0000_t75" style="width:79.1pt;height:15.8pt" o:ole="">
            <v:imagedata r:id="rId196" o:title=""/>
          </v:shape>
          <o:OLEObject Type="Embed" ProgID="Equation.DSMT4" ShapeID="_x0000_i1119" DrawAspect="Content" ObjectID="_1698199168" r:id="rId197"/>
        </w:object>
      </w:r>
      <w:r w:rsidRPr="007E2ABD">
        <w:rPr>
          <w:rFonts w:eastAsiaTheme="minorEastAsia"/>
        </w:rPr>
        <w:t xml:space="preserve"> of sequence length 4 is mapped according to the expression matrix </w:t>
      </w:r>
      <w:r w:rsidRPr="00BF1945">
        <w:rPr>
          <w:position w:val="-30"/>
          <w:lang w:bidi="ar"/>
        </w:rPr>
        <w:object w:dxaOrig="1300" w:dyaOrig="720" w14:anchorId="7A15AFDC">
          <v:shape id="_x0000_i1120" type="#_x0000_t75" style="width:64.9pt;height:36.6pt" o:ole="">
            <v:imagedata r:id="rId174" o:title=""/>
          </v:shape>
          <o:OLEObject Type="Embed" ProgID="Equation.DSMT4" ShapeID="_x0000_i1120" DrawAspect="Content" ObjectID="_1698199169" r:id="rId198"/>
        </w:object>
      </w:r>
      <w:r w:rsidRPr="007E2ABD">
        <w:rPr>
          <w:rFonts w:eastAsiaTheme="minorEastAsia"/>
        </w:rPr>
        <w:t xml:space="preserve"> to obtain a matrix </w:t>
      </w:r>
      <w:r w:rsidRPr="00E76BF2">
        <w:rPr>
          <w:rFonts w:ascii="宋体" w:hAnsi="宋体" w:cs="宋体"/>
          <w:position w:val="-30"/>
          <w:szCs w:val="21"/>
          <w:lang w:bidi="ar"/>
        </w:rPr>
        <w:object w:dxaOrig="1740" w:dyaOrig="720" w14:anchorId="12812BCF">
          <v:shape id="_x0000_i1121" type="#_x0000_t75" style="width:87pt;height:36.6pt" o:ole="">
            <v:imagedata r:id="rId199" o:title=""/>
          </v:shape>
          <o:OLEObject Type="Embed" ProgID="Equation.DSMT4" ShapeID="_x0000_i1121" DrawAspect="Content" ObjectID="_1698199170" r:id="rId200"/>
        </w:object>
      </w:r>
      <w:r w:rsidRPr="007E2ABD">
        <w:rPr>
          <w:rFonts w:eastAsiaTheme="minorEastAsia"/>
        </w:rPr>
        <w:t xml:space="preserve"> of size 2*2.</w:t>
      </w:r>
    </w:p>
    <w:p w14:paraId="57D0C3F8" w14:textId="00F7FE5D" w:rsidR="00952FE0" w:rsidRDefault="006E4B94" w:rsidP="006E4B94">
      <w:pPr>
        <w:pStyle w:val="1"/>
      </w:pPr>
      <w:bookmarkStart w:id="24" w:name="_Hlk87484202"/>
      <w:bookmarkStart w:id="25" w:name="_Toc87585790"/>
      <w:r>
        <w:t>Desin and implementation</w:t>
      </w:r>
      <w:bookmarkEnd w:id="24"/>
      <w:bookmarkEnd w:id="25"/>
    </w:p>
    <w:p w14:paraId="44E5D5C8" w14:textId="24F20680" w:rsidR="006E4B94" w:rsidRDefault="00465EED" w:rsidP="006E4B94">
      <w:pPr>
        <w:rPr>
          <w:rFonts w:eastAsiaTheme="minorEastAsia"/>
        </w:rPr>
      </w:pPr>
      <w:r w:rsidRPr="00465EED">
        <w:rPr>
          <w:rFonts w:eastAsiaTheme="minorEastAsia"/>
        </w:rPr>
        <w:t>The previous chapter describes in detail the training process of CNN network models and the training principles. It also describes in detail how to transform the one-dimensional vibration signal into two-dimensional vibration signal by using Hilbert curve. In this chapter, the Hilbert-</w:t>
      </w:r>
      <w:r w:rsidR="00C56F87">
        <w:rPr>
          <w:rFonts w:eastAsiaTheme="minorEastAsia"/>
        </w:rPr>
        <w:t>Xception</w:t>
      </w:r>
      <w:r w:rsidRPr="00465EED">
        <w:rPr>
          <w:rFonts w:eastAsiaTheme="minorEastAsia"/>
        </w:rPr>
        <w:t xml:space="preserve"> network model will be designed by combining the algorithm principles explained earlier. The model is mainly divided into two parts, one part is the Hibert-Curve curve coding and the selection of coding method is discussed, and the other part is the </w:t>
      </w:r>
      <w:r w:rsidR="00C56F87">
        <w:rPr>
          <w:rFonts w:eastAsiaTheme="minorEastAsia"/>
        </w:rPr>
        <w:t>Xception</w:t>
      </w:r>
      <w:r w:rsidRPr="00465EED">
        <w:rPr>
          <w:rFonts w:eastAsiaTheme="minorEastAsia"/>
        </w:rPr>
        <w:t xml:space="preserve"> network model, and the network architecture is introduced in detail. Finally, the training results will be shown.</w:t>
      </w:r>
    </w:p>
    <w:p w14:paraId="63FE75DD" w14:textId="4F73DEA6" w:rsidR="00465EED" w:rsidRDefault="00465EED" w:rsidP="00465EED">
      <w:pPr>
        <w:pStyle w:val="2"/>
      </w:pPr>
      <w:bookmarkStart w:id="26" w:name="_Toc87585791"/>
      <w:r w:rsidRPr="00465EED">
        <w:t>Pre-processing of vibration signals</w:t>
      </w:r>
      <w:bookmarkEnd w:id="26"/>
    </w:p>
    <w:p w14:paraId="671E833B" w14:textId="50791E82" w:rsidR="00465EED" w:rsidRDefault="00C56F87" w:rsidP="00465EED">
      <w:pPr>
        <w:rPr>
          <w:rFonts w:eastAsiaTheme="minorEastAsia"/>
        </w:rPr>
      </w:pPr>
      <w:r w:rsidRPr="00C56F87">
        <w:rPr>
          <w:rFonts w:eastAsiaTheme="minorEastAsia"/>
        </w:rPr>
        <w:t>For the one-dimensional vibration signal without encoding processing, considering that the signal sequence length is not 7200, and the training computer GPU is RTX3060, if the Xception network model is directly sampled for training, the training network parameters are too large and fed into the Xception network model for training, the time consumed to train a single signal is about 2 min, which is too long and the training The training time is too long and the trainability is low. In order to improve the trainability, we can try to convert the 1D vibration signal into 2D or 3D vibration signal. Here, the Hilbert curve is used to process the 1D vibration signal. In this chapter, the Hilbert curve will be used to convert the 1D vibration signal into 2D image. Considering that the sequence length of vibration signal is 7200, it can be converted into a 2D image of</w:t>
      </w:r>
      <w:r>
        <w:rPr>
          <w:rFonts w:eastAsiaTheme="minorEastAsia"/>
        </w:rPr>
        <w:t xml:space="preserve"> </w:t>
      </w:r>
      <w:r w:rsidRPr="001A088E">
        <w:rPr>
          <w:position w:val="-6"/>
        </w:rPr>
        <w:object w:dxaOrig="960" w:dyaOrig="260" w14:anchorId="6884FA09">
          <v:shape id="_x0000_i1122" type="#_x0000_t75" style="width:48.3pt;height:12.9pt" o:ole="">
            <v:imagedata r:id="rId201" o:title=""/>
          </v:shape>
          <o:OLEObject Type="Embed" ProgID="Equation.DSMT4" ShapeID="_x0000_i1122" DrawAspect="Content" ObjectID="_1698199171" r:id="rId202"/>
        </w:object>
      </w:r>
      <w:r w:rsidRPr="00C56F87">
        <w:rPr>
          <w:rFonts w:eastAsiaTheme="minorEastAsia"/>
        </w:rPr>
        <w:t xml:space="preserve">. According to the principle of Hilbert curve coding explained in chapter 3.3. The vibration signals of seven classes are mapped into a two-dimensional image, and the corresponding 3-dimensional diagram after mapping is shown in Figure </w:t>
      </w:r>
      <w:r w:rsidRPr="00C56F87">
        <w:rPr>
          <w:rFonts w:eastAsiaTheme="minorEastAsia"/>
        </w:rPr>
        <w:lastRenderedPageBreak/>
        <w:t>4.1.</w:t>
      </w:r>
      <w:r w:rsidR="00465EED">
        <w:rPr>
          <w:noProof/>
        </w:rPr>
        <w:drawing>
          <wp:inline distT="0" distB="0" distL="0" distR="0" wp14:anchorId="214AE02B" wp14:editId="5CFA178A">
            <wp:extent cx="3440223" cy="5711594"/>
            <wp:effectExtent l="7303" t="0" r="0" b="0"/>
            <wp:docPr id="4" name="图片 4" descr="图表,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表, 图示&#10;&#10;描述已自动生成"/>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rot="5400000">
                      <a:off x="0" y="0"/>
                      <a:ext cx="3454617" cy="5735491"/>
                    </a:xfrm>
                    <a:prstGeom prst="rect">
                      <a:avLst/>
                    </a:prstGeom>
                    <a:noFill/>
                    <a:ln>
                      <a:noFill/>
                    </a:ln>
                  </pic:spPr>
                </pic:pic>
              </a:graphicData>
            </a:graphic>
          </wp:inline>
        </w:drawing>
      </w:r>
    </w:p>
    <w:p w14:paraId="4141E845" w14:textId="2B8CCDB7" w:rsidR="00465EED" w:rsidRDefault="00A201B0" w:rsidP="00465EED">
      <w:pPr>
        <w:jc w:val="center"/>
        <w:rPr>
          <w:rFonts w:eastAsiaTheme="minorEastAsia"/>
        </w:rPr>
      </w:pPr>
      <w:r w:rsidRPr="00A201B0">
        <w:rPr>
          <w:rFonts w:eastAsiaTheme="minorEastAsia"/>
        </w:rPr>
        <w:t>Figure 4.1: Vibration signal conversion diagram</w:t>
      </w:r>
    </w:p>
    <w:p w14:paraId="20D25544" w14:textId="77777777" w:rsidR="00465EED" w:rsidRDefault="00465EED" w:rsidP="00465EED">
      <w:pPr>
        <w:jc w:val="center"/>
        <w:rPr>
          <w:rFonts w:eastAsiaTheme="minorEastAsia"/>
        </w:rPr>
      </w:pPr>
    </w:p>
    <w:p w14:paraId="2D84A242" w14:textId="298F4857" w:rsidR="00465EED" w:rsidRDefault="002A43A7" w:rsidP="00A201B0">
      <w:pPr>
        <w:rPr>
          <w:rFonts w:eastAsiaTheme="minorEastAsia"/>
        </w:rPr>
      </w:pPr>
      <w:r w:rsidRPr="002A43A7">
        <w:rPr>
          <w:rFonts w:eastAsiaTheme="minorEastAsia"/>
        </w:rPr>
        <w:t xml:space="preserve">However, in order to facilitate the training later, reference is made to grayscale and RGB images, both of which will contain a channel, in order to facilitate the convolutional neural network for convolutional computation. The two-dimensional vibration signal of </w:t>
      </w:r>
      <w:r w:rsidRPr="001A088E">
        <w:rPr>
          <w:position w:val="-6"/>
        </w:rPr>
        <w:object w:dxaOrig="960" w:dyaOrig="260" w14:anchorId="0CF825C2">
          <v:shape id="_x0000_i1123" type="#_x0000_t75" style="width:48.3pt;height:12.9pt" o:ole="">
            <v:imagedata r:id="rId201" o:title=""/>
          </v:shape>
          <o:OLEObject Type="Embed" ProgID="Equation.DSMT4" ShapeID="_x0000_i1123" DrawAspect="Content" ObjectID="_1698199172" r:id="rId204"/>
        </w:object>
      </w:r>
      <w:r w:rsidRPr="002A43A7">
        <w:rPr>
          <w:rFonts w:eastAsiaTheme="minorEastAsia"/>
        </w:rPr>
        <w:t xml:space="preserve"> needs to be transformed into the three-dimensional vibration signal</w:t>
      </w:r>
      <w:r>
        <w:rPr>
          <w:rFonts w:eastAsiaTheme="minorEastAsia"/>
        </w:rPr>
        <w:t xml:space="preserve"> </w:t>
      </w:r>
      <w:r w:rsidRPr="001A088E">
        <w:rPr>
          <w:position w:val="-6"/>
        </w:rPr>
        <w:object w:dxaOrig="1260" w:dyaOrig="260" w14:anchorId="425A83B1">
          <v:shape id="_x0000_i1124" type="#_x0000_t75" style="width:63.25pt;height:12.9pt" o:ole="">
            <v:imagedata r:id="rId205" o:title=""/>
          </v:shape>
          <o:OLEObject Type="Embed" ProgID="Equation.DSMT4" ShapeID="_x0000_i1124" DrawAspect="Content" ObjectID="_1698199173" r:id="rId206"/>
        </w:object>
      </w:r>
      <w:r>
        <w:t xml:space="preserve"> to</w:t>
      </w:r>
      <w:r w:rsidRPr="002A43A7">
        <w:rPr>
          <w:rFonts w:eastAsiaTheme="minorEastAsia"/>
        </w:rPr>
        <w:t xml:space="preserve"> fed into the convolutional neural network for training. On the one hand, it is ensured that the signal is multi-channel, and the vibration signal can be trained in multiple batches using batch-size.</w:t>
      </w:r>
    </w:p>
    <w:p w14:paraId="066CEA5D" w14:textId="5383BEFC" w:rsidR="00A201B0" w:rsidRDefault="002A43A7" w:rsidP="00A201B0">
      <w:pPr>
        <w:pStyle w:val="2"/>
      </w:pPr>
      <w:bookmarkStart w:id="27" w:name="_Toc87585792"/>
      <w:r>
        <w:t>Xception</w:t>
      </w:r>
      <w:r w:rsidR="00A201B0" w:rsidRPr="00A201B0">
        <w:t xml:space="preserve"> network model</w:t>
      </w:r>
      <w:bookmarkEnd w:id="27"/>
    </w:p>
    <w:p w14:paraId="34166F92" w14:textId="2D7EBEF6" w:rsidR="006F36DE" w:rsidRDefault="00560091" w:rsidP="006F36DE">
      <w:pPr>
        <w:rPr>
          <w:rFonts w:eastAsiaTheme="minorEastAsia"/>
        </w:rPr>
      </w:pPr>
      <w:r w:rsidRPr="00560091">
        <w:rPr>
          <w:rFonts w:eastAsiaTheme="minorEastAsia"/>
        </w:rPr>
        <w:t>In this paper, the skeleton of vibration signal classification model is built based on the Xception network model. Deeply separable convolution is the main core module of the Xception model. The basic idea of deep separable convolution considers that the spatial information and channel association processing of standard convolution can be performed separately, and it is demonstrated by experimental results that it can not only reduce the parameters of the model, but also obtain higher classification accuracy, indicating the superiority of this structure. In addition, the Xception model also draws advantages from other CNN models, such as following the 3x3 convolutional kernel of VGG-Net, adding the residual module in the model to speed up the network convergence and reduce the possibility of model degradation.</w:t>
      </w:r>
    </w:p>
    <w:p w14:paraId="7270B436" w14:textId="2581FFA9" w:rsidR="00560091" w:rsidRDefault="00560091" w:rsidP="006F36DE">
      <w:pPr>
        <w:rPr>
          <w:rFonts w:eastAsiaTheme="minorEastAsia"/>
        </w:rPr>
      </w:pPr>
    </w:p>
    <w:p w14:paraId="0739CDFD" w14:textId="5E908923" w:rsidR="00560091" w:rsidRDefault="00560091" w:rsidP="006F36DE">
      <w:pPr>
        <w:rPr>
          <w:rFonts w:eastAsiaTheme="minorEastAsia"/>
        </w:rPr>
      </w:pPr>
      <w:r w:rsidRPr="00560091">
        <w:rPr>
          <w:rFonts w:eastAsiaTheme="minorEastAsia"/>
        </w:rPr>
        <w:t xml:space="preserve">The general standard convolution operation processes the spatial correlation and inter-channel correlation of the feature map together, i.e., the one-time convolved features contain the spatial information of the feature map and the inter-channel information; the depth-separable convolution completely separates the spatial and channel information processing, which are Depthwise convolution and Pointwise convolution, respectively. In the first step, the Depthwise convolution operation convolves each input feature channel individually, for example, the input feature map size is </w:t>
      </w:r>
      <w:r w:rsidRPr="00FF0A3F">
        <w:rPr>
          <w:position w:val="-6"/>
        </w:rPr>
        <w:object w:dxaOrig="840" w:dyaOrig="279" w14:anchorId="574D09C9">
          <v:shape id="_x0000_i1125" type="#_x0000_t75" style="width:42.05pt;height:14.15pt" o:ole="">
            <v:imagedata r:id="rId207" o:title=""/>
          </v:shape>
          <o:OLEObject Type="Embed" ProgID="Equation.DSMT4" ShapeID="_x0000_i1125" DrawAspect="Content" ObjectID="_1698199174" r:id="rId208"/>
        </w:object>
      </w:r>
      <w:r w:rsidRPr="00560091">
        <w:rPr>
          <w:rFonts w:eastAsiaTheme="minorEastAsia"/>
        </w:rPr>
        <w:t xml:space="preserve">, which denotes the feature map width, height and number of channels respectively, if the convolution kernel size is </w:t>
      </w:r>
      <w:r w:rsidRPr="00FF0A3F">
        <w:rPr>
          <w:position w:val="-6"/>
        </w:rPr>
        <w:object w:dxaOrig="520" w:dyaOrig="279" w14:anchorId="1C8B303C">
          <v:shape id="_x0000_i1126" type="#_x0000_t75" style="width:25.8pt;height:14.15pt" o:ole="">
            <v:imagedata r:id="rId209" o:title=""/>
          </v:shape>
          <o:OLEObject Type="Embed" ProgID="Equation.DSMT4" ShapeID="_x0000_i1126" DrawAspect="Content" ObjectID="_1698199175" r:id="rId210"/>
        </w:object>
      </w:r>
      <w:r w:rsidRPr="00560091">
        <w:rPr>
          <w:rFonts w:eastAsiaTheme="minorEastAsia"/>
        </w:rPr>
        <w:t xml:space="preserve"> , then each input feature map will correspond to an independent </w:t>
      </w:r>
      <w:r w:rsidRPr="00FF0A3F">
        <w:rPr>
          <w:position w:val="-6"/>
        </w:rPr>
        <w:object w:dxaOrig="520" w:dyaOrig="279" w14:anchorId="69438AAA">
          <v:shape id="_x0000_i1127" type="#_x0000_t75" style="width:25.8pt;height:14.15pt" o:ole="">
            <v:imagedata r:id="rId209" o:title=""/>
          </v:shape>
          <o:OLEObject Type="Embed" ProgID="Equation.DSMT4" ShapeID="_x0000_i1127" DrawAspect="Content" ObjectID="_1698199176" r:id="rId211"/>
        </w:object>
      </w:r>
      <w:r w:rsidRPr="00560091">
        <w:rPr>
          <w:rFonts w:eastAsiaTheme="minorEastAsia"/>
        </w:rPr>
        <w:t xml:space="preserve"> convolution kernel for convolution to obtain c output feature map numbers; in the second step, </w:t>
      </w:r>
      <w:r w:rsidRPr="00560091">
        <w:rPr>
          <w:rFonts w:eastAsiaTheme="minorEastAsia"/>
        </w:rPr>
        <w:lastRenderedPageBreak/>
        <w:t>the Pointwise convolution operation uses a 1 The depthwise convolution and pointwise convolution are calculated as follows.</w:t>
      </w:r>
    </w:p>
    <w:p w14:paraId="69E9E019" w14:textId="3D3C9F0A" w:rsidR="00560091" w:rsidRDefault="00560091" w:rsidP="00560091">
      <w:pPr>
        <w:jc w:val="right"/>
      </w:pPr>
      <w:r w:rsidRPr="00FF0A3F">
        <w:rPr>
          <w:position w:val="-30"/>
        </w:rPr>
        <w:object w:dxaOrig="3560" w:dyaOrig="700" w14:anchorId="32932384">
          <v:shape id="_x0000_i1128" type="#_x0000_t75" style="width:177.7pt;height:34.95pt" o:ole="">
            <v:imagedata r:id="rId212" o:title=""/>
          </v:shape>
          <o:OLEObject Type="Embed" ProgID="Equation.DSMT4" ShapeID="_x0000_i1128" DrawAspect="Content" ObjectID="_1698199177" r:id="rId213"/>
        </w:object>
      </w:r>
      <w:r>
        <w:t xml:space="preserve">                                    (4.1)</w:t>
      </w:r>
    </w:p>
    <w:p w14:paraId="7B89555A" w14:textId="449F9B1B" w:rsidR="00560091" w:rsidRDefault="00560091" w:rsidP="00560091">
      <w:pPr>
        <w:jc w:val="right"/>
      </w:pPr>
      <w:r w:rsidRPr="004A7FA7">
        <w:rPr>
          <w:position w:val="-28"/>
        </w:rPr>
        <w:object w:dxaOrig="3019" w:dyaOrig="680" w14:anchorId="5E9C5A4D">
          <v:shape id="_x0000_i1129" type="#_x0000_t75" style="width:150.65pt;height:33.7pt" o:ole="">
            <v:imagedata r:id="rId214" o:title=""/>
          </v:shape>
          <o:OLEObject Type="Embed" ProgID="Equation.DSMT4" ShapeID="_x0000_i1129" DrawAspect="Content" ObjectID="_1698199178" r:id="rId215"/>
        </w:object>
      </w:r>
      <w:r>
        <w:t xml:space="preserve">                                          (4.2)</w:t>
      </w:r>
    </w:p>
    <w:p w14:paraId="3A0E3759" w14:textId="31B550A1" w:rsidR="00560091" w:rsidRDefault="00560091" w:rsidP="00560091">
      <w:pPr>
        <w:rPr>
          <w:rFonts w:eastAsiaTheme="minorEastAsia"/>
        </w:rPr>
      </w:pPr>
      <w:r w:rsidRPr="00560091">
        <w:rPr>
          <w:rFonts w:eastAsiaTheme="minorEastAsia"/>
        </w:rPr>
        <w:t>Where, Dconv is Depthwise convolution; PConv is Pointwise convolution; order is the convolution kernel; and is the input feature map.</w:t>
      </w:r>
      <w:r>
        <w:rPr>
          <w:rFonts w:eastAsiaTheme="minorEastAsia" w:hint="eastAsia"/>
        </w:rPr>
        <w:t xml:space="preserve"> </w:t>
      </w:r>
      <w:r w:rsidRPr="00560091">
        <w:rPr>
          <w:rFonts w:eastAsiaTheme="minorEastAsia"/>
        </w:rPr>
        <w:t>According to the above formula, assuming that the input feature map is 32x32x3, the convolution kernel size is 3x3, and the output feature size is 32x32x16, the number of standard convolutional parameters is 3x3x16x3 = 432, while the number of separated convolutional parameters is 3x3x3 + 3x16 = 75, which shows that the amount of parameters is reduced by about 6 times.</w:t>
      </w:r>
    </w:p>
    <w:p w14:paraId="13E30443" w14:textId="072734AB" w:rsidR="00560091" w:rsidRDefault="00560091" w:rsidP="00560091">
      <w:pPr>
        <w:rPr>
          <w:rFonts w:eastAsiaTheme="minorEastAsia"/>
        </w:rPr>
      </w:pPr>
    </w:p>
    <w:p w14:paraId="061C2BB0" w14:textId="4BC5CE7A" w:rsidR="00560091" w:rsidRDefault="00560091" w:rsidP="00560091">
      <w:pPr>
        <w:pStyle w:val="3"/>
      </w:pPr>
      <w:bookmarkStart w:id="28" w:name="_Toc87585793"/>
      <w:r w:rsidRPr="00560091">
        <w:t>SE-Net Model</w:t>
      </w:r>
      <w:bookmarkEnd w:id="28"/>
    </w:p>
    <w:p w14:paraId="7E8EFCBB" w14:textId="62ECA12E" w:rsidR="00560091" w:rsidRDefault="00560091" w:rsidP="00560091">
      <w:pPr>
        <w:rPr>
          <w:rFonts w:eastAsiaTheme="minorEastAsia"/>
        </w:rPr>
      </w:pPr>
      <w:r w:rsidRPr="00560091">
        <w:rPr>
          <w:rFonts w:eastAsiaTheme="minorEastAsia"/>
        </w:rPr>
        <w:t>The SE-Net (Squeeze-and-Excitation Networks) model was first proposed by Jie Hu et al., a senior R&amp;D engineer in the R&amp;D team of Momenta Corporation (WMW), which won the 2017 ILSVRC Challenge Image Classification task.The SE-Net model is different from The SE-Net model is different from the previous CNN model improvement ideas, this paper takes into account the relationship between feature channels, and builds an attention mechanism for feature rescaling by learning the importance of feature channels by the network autonomously, and then boosts the feature channels with high usefulness for the current classification task and suppresses the feature channels with low usefulness based on the learned channel importance, and only increases a small amount of parameters and computation so that the model classification ability can be significantly improved. The SE-Net model is not a new complete CNN network model, but can be seen as a subbranch structure that can be embedded after the convolutional layers of other classification networks.</w:t>
      </w:r>
    </w:p>
    <w:p w14:paraId="7F1C5DD7" w14:textId="07A4A452" w:rsidR="00560091" w:rsidRDefault="00560091" w:rsidP="00560091">
      <w:pPr>
        <w:rPr>
          <w:rFonts w:eastAsiaTheme="minorEastAsia"/>
        </w:rPr>
      </w:pPr>
    </w:p>
    <w:p w14:paraId="524087F9" w14:textId="0A0A61B9" w:rsidR="00560091" w:rsidRDefault="00560091" w:rsidP="00560091">
      <w:pPr>
        <w:rPr>
          <w:rFonts w:eastAsiaTheme="minorEastAsia"/>
        </w:rPr>
      </w:pPr>
      <w:r w:rsidRPr="00560091">
        <w:rPr>
          <w:rFonts w:eastAsiaTheme="minorEastAsia"/>
        </w:rPr>
        <w:t xml:space="preserve">The structural flow of the SE-Net model is shown in Figure 4.2. It contains three important operations as an attention mechanism, which are Squeeze, Excitation, and Reweight operations. Assuming a convolved feature map of size </w:t>
      </w:r>
      <w:r w:rsidRPr="00FF0A3F">
        <w:rPr>
          <w:position w:val="-6"/>
        </w:rPr>
        <w:object w:dxaOrig="840" w:dyaOrig="279" w14:anchorId="6946807C">
          <v:shape id="_x0000_i1130" type="#_x0000_t75" style="width:42.05pt;height:14.15pt" o:ole="">
            <v:imagedata r:id="rId207" o:title=""/>
          </v:shape>
          <o:OLEObject Type="Embed" ProgID="Equation.DSMT4" ShapeID="_x0000_i1130" DrawAspect="Content" ObjectID="_1698199179" r:id="rId216"/>
        </w:object>
      </w:r>
      <w:r w:rsidRPr="00560091">
        <w:rPr>
          <w:rFonts w:eastAsiaTheme="minorEastAsia"/>
        </w:rPr>
        <w:t>, where w, h, and c denote the feature map width, height, and number of channels, a feature rescaled with the same dimensionality will be obtained after the three operations of SE-Net.</w:t>
      </w:r>
    </w:p>
    <w:p w14:paraId="4B53BBF7" w14:textId="40B8FB44" w:rsidR="00560091" w:rsidRDefault="00D56C8E" w:rsidP="00D56C8E">
      <w:pPr>
        <w:jc w:val="center"/>
        <w:rPr>
          <w:rFonts w:eastAsiaTheme="minorEastAsia"/>
        </w:rPr>
      </w:pPr>
      <w:r>
        <w:rPr>
          <w:noProof/>
        </w:rPr>
        <w:drawing>
          <wp:inline distT="0" distB="0" distL="0" distR="0" wp14:anchorId="44B252E7" wp14:editId="08233E64">
            <wp:extent cx="2059563" cy="1840310"/>
            <wp:effectExtent l="0" t="0" r="0" b="7620"/>
            <wp:docPr id="12" name="图片 1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示&#10;&#10;描述已自动生成"/>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063183" cy="1843545"/>
                    </a:xfrm>
                    <a:prstGeom prst="rect">
                      <a:avLst/>
                    </a:prstGeom>
                    <a:noFill/>
                    <a:ln>
                      <a:noFill/>
                    </a:ln>
                  </pic:spPr>
                </pic:pic>
              </a:graphicData>
            </a:graphic>
          </wp:inline>
        </w:drawing>
      </w:r>
    </w:p>
    <w:p w14:paraId="138C307B" w14:textId="0751AD66" w:rsidR="00D56C8E" w:rsidRDefault="00D56C8E" w:rsidP="00D56C8E">
      <w:pPr>
        <w:jc w:val="center"/>
        <w:rPr>
          <w:rFonts w:eastAsiaTheme="minorEastAsia"/>
        </w:rPr>
      </w:pPr>
      <w:r>
        <w:rPr>
          <w:rFonts w:eastAsiaTheme="minorEastAsia"/>
        </w:rPr>
        <w:t>Figure 4.2: SE-Net Module</w:t>
      </w:r>
    </w:p>
    <w:p w14:paraId="6375E5A3" w14:textId="3C62F79F" w:rsidR="00D56C8E" w:rsidRDefault="00D56C8E" w:rsidP="00D56C8E">
      <w:pPr>
        <w:rPr>
          <w:rFonts w:eastAsiaTheme="minorEastAsia"/>
        </w:rPr>
      </w:pPr>
      <w:r w:rsidRPr="00D56C8E">
        <w:rPr>
          <w:rFonts w:eastAsiaTheme="minorEastAsia"/>
        </w:rPr>
        <w:t xml:space="preserve">Step 1: Squeeze feature compression, for c input two-dimensional feature maps are transformed into real numbers after global pooliing process to obtain a one-dimensional feature vector containing c </w:t>
      </w:r>
      <w:r w:rsidRPr="00D56C8E">
        <w:rPr>
          <w:rFonts w:eastAsiaTheme="minorEastAsia"/>
        </w:rPr>
        <w:lastRenderedPageBreak/>
        <w:t>real numbers, each real number has some connection with the original feature map and characterizes the global response of the feature, Squeeze calculation formula is shown as follows.</w:t>
      </w:r>
    </w:p>
    <w:p w14:paraId="15387F88" w14:textId="3B006E17" w:rsidR="00D56C8E" w:rsidRDefault="00D56C8E" w:rsidP="00D56C8E">
      <w:pPr>
        <w:jc w:val="right"/>
      </w:pPr>
      <w:r w:rsidRPr="00AA293F">
        <w:rPr>
          <w:position w:val="-30"/>
        </w:rPr>
        <w:object w:dxaOrig="2880" w:dyaOrig="700" w14:anchorId="2ABB1E8F">
          <v:shape id="_x0000_i1131" type="#_x0000_t75" style="width:2in;height:34.95pt" o:ole="">
            <v:imagedata r:id="rId218" o:title=""/>
          </v:shape>
          <o:OLEObject Type="Embed" ProgID="Equation.DSMT4" ShapeID="_x0000_i1131" DrawAspect="Content" ObjectID="_1698199180" r:id="rId219"/>
        </w:object>
      </w:r>
      <w:r>
        <w:t xml:space="preserve">                                                    (4.3)</w:t>
      </w:r>
    </w:p>
    <w:p w14:paraId="1A8C316A" w14:textId="43E5F7E4" w:rsidR="00D56C8E" w:rsidRDefault="00D56C8E" w:rsidP="00D56C8E">
      <w:pPr>
        <w:rPr>
          <w:rFonts w:eastAsiaTheme="minorEastAsia"/>
        </w:rPr>
      </w:pPr>
      <w:r w:rsidRPr="00D56C8E">
        <w:rPr>
          <w:rFonts w:eastAsiaTheme="minorEastAsia"/>
        </w:rPr>
        <w:t xml:space="preserve">where </w:t>
      </w:r>
      <w:r w:rsidRPr="004F5D6B">
        <w:rPr>
          <w:position w:val="-14"/>
        </w:rPr>
        <w:object w:dxaOrig="340" w:dyaOrig="380" w14:anchorId="305AC71C">
          <v:shape id="_x0000_i1132" type="#_x0000_t75" style="width:17.05pt;height:18.75pt" o:ole="">
            <v:imagedata r:id="rId220" o:title=""/>
          </v:shape>
          <o:OLEObject Type="Embed" ProgID="Equation.DSMT4" ShapeID="_x0000_i1132" DrawAspect="Content" ObjectID="_1698199181" r:id="rId221"/>
        </w:object>
      </w:r>
      <w:r w:rsidRPr="00D56C8E">
        <w:rPr>
          <w:rFonts w:eastAsiaTheme="minorEastAsia"/>
        </w:rPr>
        <w:t xml:space="preserve"> is the Squeeze operation; </w:t>
      </w:r>
      <w:r w:rsidRPr="004F5D6B">
        <w:rPr>
          <w:position w:val="-12"/>
        </w:rPr>
        <w:object w:dxaOrig="260" w:dyaOrig="360" w14:anchorId="6B4D3DE9">
          <v:shape id="_x0000_i1133" type="#_x0000_t75" style="width:12.9pt;height:18.3pt" o:ole="">
            <v:imagedata r:id="rId222" o:title=""/>
          </v:shape>
          <o:OLEObject Type="Embed" ProgID="Equation.DSMT4" ShapeID="_x0000_i1133" DrawAspect="Content" ObjectID="_1698199182" r:id="rId223"/>
        </w:object>
      </w:r>
      <w:r w:rsidRPr="00D56C8E">
        <w:rPr>
          <w:rFonts w:eastAsiaTheme="minorEastAsia"/>
        </w:rPr>
        <w:t xml:space="preserve"> is the two-dimensional input feature map of c channels; </w:t>
      </w:r>
      <w:r w:rsidRPr="004F5D6B">
        <w:rPr>
          <w:position w:val="-6"/>
        </w:rPr>
        <w:object w:dxaOrig="279" w:dyaOrig="279" w14:anchorId="74054FB1">
          <v:shape id="_x0000_i1134" type="#_x0000_t75" style="width:14.15pt;height:14.15pt" o:ole="">
            <v:imagedata r:id="rId224" o:title=""/>
          </v:shape>
          <o:OLEObject Type="Embed" ProgID="Equation.DSMT4" ShapeID="_x0000_i1134" DrawAspect="Content" ObjectID="_1698199183" r:id="rId225"/>
        </w:object>
      </w:r>
      <w:r w:rsidRPr="00D56C8E">
        <w:rPr>
          <w:rFonts w:eastAsiaTheme="minorEastAsia"/>
        </w:rPr>
        <w:t xml:space="preserve">, </w:t>
      </w:r>
      <w:r w:rsidRPr="004F5D6B">
        <w:rPr>
          <w:position w:val="-4"/>
        </w:rPr>
        <w:object w:dxaOrig="279" w:dyaOrig="260" w14:anchorId="180956BC">
          <v:shape id="_x0000_i1135" type="#_x0000_t75" style="width:14.15pt;height:12.9pt" o:ole="">
            <v:imagedata r:id="rId226" o:title=""/>
          </v:shape>
          <o:OLEObject Type="Embed" ProgID="Equation.DSMT4" ShapeID="_x0000_i1135" DrawAspect="Content" ObjectID="_1698199184" r:id="rId227"/>
        </w:object>
      </w:r>
      <w:r w:rsidRPr="00D56C8E">
        <w:rPr>
          <w:rFonts w:eastAsiaTheme="minorEastAsia"/>
        </w:rPr>
        <w:t xml:space="preserve"> are the width and height of the feature map; and</w:t>
      </w:r>
      <w:r>
        <w:rPr>
          <w:rFonts w:eastAsiaTheme="minorEastAsia" w:hint="eastAsia"/>
        </w:rPr>
        <w:t xml:space="preserve"> </w:t>
      </w:r>
      <w:r w:rsidRPr="00AA293F">
        <w:rPr>
          <w:position w:val="-6"/>
        </w:rPr>
        <w:object w:dxaOrig="139" w:dyaOrig="260" w14:anchorId="394930E2">
          <v:shape id="_x0000_i1136" type="#_x0000_t75" style="width:6.65pt;height:12.9pt" o:ole="">
            <v:imagedata r:id="rId228" o:title=""/>
          </v:shape>
          <o:OLEObject Type="Embed" ProgID="Equation.DSMT4" ShapeID="_x0000_i1136" DrawAspect="Content" ObjectID="_1698199185" r:id="rId229"/>
        </w:object>
      </w:r>
      <w:r w:rsidRPr="00D56C8E">
        <w:rPr>
          <w:rFonts w:eastAsiaTheme="minorEastAsia"/>
        </w:rPr>
        <w:t xml:space="preserve"> ,</w:t>
      </w:r>
      <w:r w:rsidRPr="00D56C8E">
        <w:t xml:space="preserve"> </w:t>
      </w:r>
      <w:r w:rsidRPr="00AA293F">
        <w:rPr>
          <w:position w:val="-10"/>
        </w:rPr>
        <w:object w:dxaOrig="200" w:dyaOrig="300" w14:anchorId="21F5CB10">
          <v:shape id="_x0000_i1137" type="#_x0000_t75" style="width:10pt;height:15pt" o:ole="">
            <v:imagedata r:id="rId230" o:title=""/>
          </v:shape>
          <o:OLEObject Type="Embed" ProgID="Equation.DSMT4" ShapeID="_x0000_i1137" DrawAspect="Content" ObjectID="_1698199186" r:id="rId231"/>
        </w:object>
      </w:r>
      <w:r w:rsidRPr="00D56C8E">
        <w:rPr>
          <w:rFonts w:eastAsiaTheme="minorEastAsia"/>
        </w:rPr>
        <w:t xml:space="preserve"> are the coordinates of the feature image pixel values.</w:t>
      </w:r>
    </w:p>
    <w:p w14:paraId="01159616" w14:textId="1F1470BA" w:rsidR="00D56C8E" w:rsidRDefault="00D56C8E" w:rsidP="00D56C8E">
      <w:pPr>
        <w:rPr>
          <w:rFonts w:eastAsiaTheme="minorEastAsia"/>
        </w:rPr>
      </w:pPr>
    </w:p>
    <w:p w14:paraId="6E355C72" w14:textId="2172C3AF" w:rsidR="00D56C8E" w:rsidRDefault="00D56C8E" w:rsidP="00D56C8E">
      <w:pPr>
        <w:rPr>
          <w:rFonts w:eastAsiaTheme="minorEastAsia"/>
        </w:rPr>
      </w:pPr>
      <w:r w:rsidRPr="00D56C8E">
        <w:rPr>
          <w:rFonts w:eastAsiaTheme="minorEastAsia"/>
        </w:rPr>
        <w:t>The second step: Excitation learning feature importance, after the previous stage of processing to get c real one-dimensional feature vector, and then connect two fully connected layers and a Relu layer to learn the weight parameters, the output of the first fully connected layer will be scaled to a certain proportion, usually the scaling parameter is set to 16, can also be other values, it can be seen that the output of the first fully connected layer is c/16 real number of The output of the second fully connected layer is set to the original number of channels, and the output of the second fully connected layer is a feature vector of c real numbers; finally, the Sigmoid function is connected to generate the channel weights. The main purpose of scaling the fully connected layer neurons is to reduce the computational effort and increase the nonlinearity, Excitation is calculated as follows.</w:t>
      </w:r>
    </w:p>
    <w:p w14:paraId="03A7D146" w14:textId="01EEAF13" w:rsidR="00B17975" w:rsidRDefault="00B17975" w:rsidP="00B17975">
      <w:pPr>
        <w:jc w:val="right"/>
      </w:pPr>
      <w:r w:rsidRPr="00AA293F">
        <w:rPr>
          <w:position w:val="-12"/>
        </w:rPr>
        <w:object w:dxaOrig="2680" w:dyaOrig="360" w14:anchorId="591A21D6">
          <v:shape id="_x0000_i1138" type="#_x0000_t75" style="width:134pt;height:18.3pt" o:ole="">
            <v:imagedata r:id="rId232" o:title=""/>
          </v:shape>
          <o:OLEObject Type="Embed" ProgID="Equation.DSMT4" ShapeID="_x0000_i1138" DrawAspect="Content" ObjectID="_1698199187" r:id="rId233"/>
        </w:object>
      </w:r>
      <w:r>
        <w:t xml:space="preserve">                                                     (4.4)</w:t>
      </w:r>
    </w:p>
    <w:p w14:paraId="29D903BF" w14:textId="5FB32D41" w:rsidR="00D56C8E" w:rsidRDefault="00B17975" w:rsidP="00D56C8E">
      <w:pPr>
        <w:rPr>
          <w:rFonts w:eastAsiaTheme="minorEastAsia"/>
        </w:rPr>
      </w:pPr>
      <w:r w:rsidRPr="00B17975">
        <w:rPr>
          <w:rFonts w:eastAsiaTheme="minorEastAsia"/>
        </w:rPr>
        <w:t xml:space="preserve">where </w:t>
      </w:r>
      <w:r w:rsidRPr="004F5D6B">
        <w:rPr>
          <w:position w:val="-12"/>
        </w:rPr>
        <w:object w:dxaOrig="340" w:dyaOrig="360" w14:anchorId="05D31A1A">
          <v:shape id="_x0000_i1139" type="#_x0000_t75" style="width:17.05pt;height:18.3pt" o:ole="">
            <v:imagedata r:id="rId234" o:title=""/>
          </v:shape>
          <o:OLEObject Type="Embed" ProgID="Equation.DSMT4" ShapeID="_x0000_i1139" DrawAspect="Content" ObjectID="_1698199188" r:id="rId235"/>
        </w:object>
      </w:r>
      <w:r w:rsidRPr="00B17975">
        <w:rPr>
          <w:rFonts w:eastAsiaTheme="minorEastAsia"/>
        </w:rPr>
        <w:t xml:space="preserve"> is the Excitation operation; </w:t>
      </w:r>
      <w:r w:rsidRPr="004F5D6B">
        <w:rPr>
          <w:position w:val="-12"/>
        </w:rPr>
        <w:object w:dxaOrig="300" w:dyaOrig="360" w14:anchorId="7B50494D">
          <v:shape id="_x0000_i1140" type="#_x0000_t75" style="width:15pt;height:18.3pt" o:ole="">
            <v:imagedata r:id="rId236" o:title=""/>
          </v:shape>
          <o:OLEObject Type="Embed" ProgID="Equation.DSMT4" ShapeID="_x0000_i1140" DrawAspect="Content" ObjectID="_1698199189" r:id="rId237"/>
        </w:object>
      </w:r>
      <w:r w:rsidRPr="00B17975">
        <w:rPr>
          <w:rFonts w:eastAsiaTheme="minorEastAsia"/>
        </w:rPr>
        <w:t xml:space="preserve"> and </w:t>
      </w:r>
      <w:r w:rsidRPr="004F5D6B">
        <w:rPr>
          <w:position w:val="-12"/>
        </w:rPr>
        <w:object w:dxaOrig="320" w:dyaOrig="360" w14:anchorId="288BA11D">
          <v:shape id="_x0000_i1141" type="#_x0000_t75" style="width:16.25pt;height:18.3pt" o:ole="">
            <v:imagedata r:id="rId238" o:title=""/>
          </v:shape>
          <o:OLEObject Type="Embed" ProgID="Equation.DSMT4" ShapeID="_x0000_i1141" DrawAspect="Content" ObjectID="_1698199190" r:id="rId239"/>
        </w:object>
      </w:r>
      <w:r w:rsidRPr="00B17975">
        <w:rPr>
          <w:rFonts w:eastAsiaTheme="minorEastAsia"/>
        </w:rPr>
        <w:t xml:space="preserve"> are the learned fully connected layer weights; </w:t>
      </w:r>
      <w:r w:rsidRPr="004F5D6B">
        <w:rPr>
          <w:position w:val="-4"/>
        </w:rPr>
        <w:object w:dxaOrig="200" w:dyaOrig="200" w14:anchorId="12DD5B00">
          <v:shape id="_x0000_i1142" type="#_x0000_t75" style="width:10pt;height:10pt" o:ole="">
            <v:imagedata r:id="rId240" o:title=""/>
          </v:shape>
          <o:OLEObject Type="Embed" ProgID="Equation.DSMT4" ShapeID="_x0000_i1142" DrawAspect="Content" ObjectID="_1698199191" r:id="rId241"/>
        </w:object>
      </w:r>
      <w:r w:rsidRPr="00B17975">
        <w:rPr>
          <w:rFonts w:eastAsiaTheme="minorEastAsia"/>
        </w:rPr>
        <w:t xml:space="preserve"> is the feature vector after Squeeze; </w:t>
      </w:r>
      <w:r w:rsidRPr="004F5D6B">
        <w:rPr>
          <w:position w:val="-6"/>
        </w:rPr>
        <w:object w:dxaOrig="220" w:dyaOrig="279" w14:anchorId="36836431">
          <v:shape id="_x0000_i1143" type="#_x0000_t75" style="width:11.25pt;height:14.15pt" o:ole="">
            <v:imagedata r:id="rId242" o:title=""/>
          </v:shape>
          <o:OLEObject Type="Embed" ProgID="Equation.DSMT4" ShapeID="_x0000_i1143" DrawAspect="Content" ObjectID="_1698199192" r:id="rId243"/>
        </w:object>
      </w:r>
      <w:r w:rsidRPr="00B17975">
        <w:rPr>
          <w:rFonts w:eastAsiaTheme="minorEastAsia"/>
        </w:rPr>
        <w:t xml:space="preserve"> is the Relu activation function; and </w:t>
      </w:r>
      <w:r w:rsidRPr="004F5D6B">
        <w:rPr>
          <w:position w:val="-6"/>
        </w:rPr>
        <w:object w:dxaOrig="240" w:dyaOrig="220" w14:anchorId="50745DED">
          <v:shape id="_x0000_i1144" type="#_x0000_t75" style="width:12.05pt;height:11.25pt" o:ole="">
            <v:imagedata r:id="rId244" o:title=""/>
          </v:shape>
          <o:OLEObject Type="Embed" ProgID="Equation.DSMT4" ShapeID="_x0000_i1144" DrawAspect="Content" ObjectID="_1698199193" r:id="rId245"/>
        </w:object>
      </w:r>
      <w:r w:rsidRPr="00B17975">
        <w:rPr>
          <w:rFonts w:eastAsiaTheme="minorEastAsia"/>
        </w:rPr>
        <w:t xml:space="preserve"> is the Sigmoid function.</w:t>
      </w:r>
    </w:p>
    <w:p w14:paraId="77DBFDA3" w14:textId="7427C6EF" w:rsidR="00B17975" w:rsidRDefault="00B17975" w:rsidP="00D56C8E">
      <w:pPr>
        <w:rPr>
          <w:rFonts w:eastAsiaTheme="minorEastAsia"/>
        </w:rPr>
      </w:pPr>
      <w:r w:rsidRPr="00B17975">
        <w:rPr>
          <w:rFonts w:eastAsiaTheme="minorEastAsia"/>
        </w:rPr>
        <w:t>Step 3: Reweight feature re-calibration, Excitation output is seen as the feature weights after independent learning, the feature weights are multiplied and weighted channel by channel with the original feature map to complete the entire feature re-calibration process, Reweight formula is as follows.</w:t>
      </w:r>
    </w:p>
    <w:p w14:paraId="4315352C" w14:textId="09B682B9" w:rsidR="00B17975" w:rsidRDefault="00B17975" w:rsidP="00B17975">
      <w:pPr>
        <w:jc w:val="right"/>
      </w:pPr>
      <w:r w:rsidRPr="00913F76">
        <w:rPr>
          <w:position w:val="-12"/>
        </w:rPr>
        <w:object w:dxaOrig="1740" w:dyaOrig="360" w14:anchorId="4721E11D">
          <v:shape id="_x0000_i1145" type="#_x0000_t75" style="width:87pt;height:18.3pt" o:ole="">
            <v:imagedata r:id="rId246" o:title=""/>
          </v:shape>
          <o:OLEObject Type="Embed" ProgID="Equation.DSMT4" ShapeID="_x0000_i1145" DrawAspect="Content" ObjectID="_1698199194" r:id="rId247"/>
        </w:object>
      </w:r>
      <w:r>
        <w:t xml:space="preserve">                                                                  (4.5)</w:t>
      </w:r>
    </w:p>
    <w:p w14:paraId="3507A660" w14:textId="2EB6B3AD" w:rsidR="00B17975" w:rsidRDefault="00B17975" w:rsidP="00D56C8E">
      <w:pPr>
        <w:rPr>
          <w:rFonts w:eastAsiaTheme="minorEastAsia"/>
        </w:rPr>
      </w:pPr>
      <w:r w:rsidRPr="00B17975">
        <w:rPr>
          <w:rFonts w:eastAsiaTheme="minorEastAsia"/>
        </w:rPr>
        <w:t xml:space="preserve">where </w:t>
      </w:r>
      <w:r w:rsidRPr="004F5D6B">
        <w:rPr>
          <w:position w:val="-12"/>
        </w:rPr>
        <w:object w:dxaOrig="499" w:dyaOrig="360" w14:anchorId="511278EB">
          <v:shape id="_x0000_i1146" type="#_x0000_t75" style="width:24.95pt;height:18.3pt" o:ole="">
            <v:imagedata r:id="rId248" o:title=""/>
          </v:shape>
          <o:OLEObject Type="Embed" ProgID="Equation.DSMT4" ShapeID="_x0000_i1146" DrawAspect="Content" ObjectID="_1698199195" r:id="rId249"/>
        </w:object>
      </w:r>
      <w:r w:rsidRPr="00B17975">
        <w:rPr>
          <w:rFonts w:eastAsiaTheme="minorEastAsia"/>
        </w:rPr>
        <w:t xml:space="preserve"> is the Reweight operation; s is the weight vector obtained by learning; and </w:t>
      </w:r>
      <w:r w:rsidRPr="004F5D6B">
        <w:rPr>
          <w:position w:val="-12"/>
        </w:rPr>
        <w:object w:dxaOrig="260" w:dyaOrig="360" w14:anchorId="29A55B84">
          <v:shape id="_x0000_i1147" type="#_x0000_t75" style="width:12.9pt;height:18.3pt" o:ole="">
            <v:imagedata r:id="rId250" o:title=""/>
          </v:shape>
          <o:OLEObject Type="Embed" ProgID="Equation.DSMT4" ShapeID="_x0000_i1147" DrawAspect="Content" ObjectID="_1698199196" r:id="rId251"/>
        </w:object>
      </w:r>
      <w:r w:rsidRPr="00B17975">
        <w:rPr>
          <w:rFonts w:eastAsiaTheme="minorEastAsia"/>
        </w:rPr>
        <w:t xml:space="preserve"> is the original feature map.</w:t>
      </w:r>
    </w:p>
    <w:p w14:paraId="3217AE98" w14:textId="7084A941" w:rsidR="005F418E" w:rsidRDefault="005F418E" w:rsidP="005F418E">
      <w:pPr>
        <w:pStyle w:val="3"/>
      </w:pPr>
      <w:bookmarkStart w:id="29" w:name="_Toc87585794"/>
      <w:r w:rsidRPr="005F418E">
        <w:t>Multi-scale depth-separated convolution</w:t>
      </w:r>
      <w:bookmarkEnd w:id="29"/>
    </w:p>
    <w:p w14:paraId="2C5E1DF2" w14:textId="59EE4362" w:rsidR="005F418E" w:rsidRDefault="005F418E" w:rsidP="005F418E">
      <w:pPr>
        <w:rPr>
          <w:rFonts w:eastAsiaTheme="minorEastAsia"/>
        </w:rPr>
      </w:pPr>
      <w:r w:rsidRPr="005F418E">
        <w:rPr>
          <w:rFonts w:eastAsiaTheme="minorEastAsia"/>
        </w:rPr>
        <w:t>In order to further improve the classification accuracy of Xception model, this chapter presents a multi-scale depth-separable convolution by improving the work on depth-separable convolution. The original Depthwise convolution of depth-separable convolution usually uses 3x3 convolutional kernels, and the perceptual field of single-scale convolutional kernels is limited, and the information extracted is relatively single, which limits the classification performance of the model to some extent. In this paper, from the point of expanding the convolutional field and improving the richness of the convolutional feature channels, we replace the single 3x3 convolutional kernel in the original Depthwise convolution with a multi-scale convolutional kernel, which means that the convolutional kernels of different scales imply that the sensory fields of different scales are obtained, and also means that the features finally obtained are fused with the fused features of different scales, which is beneficial to the model to detect the 2D vibration signal maps of different scales and improve the classification accuracy.</w:t>
      </w:r>
    </w:p>
    <w:p w14:paraId="249BF8B8" w14:textId="0EA176D3" w:rsidR="005F418E" w:rsidRDefault="005F418E" w:rsidP="005F418E">
      <w:pPr>
        <w:rPr>
          <w:rFonts w:eastAsiaTheme="minorEastAsia"/>
        </w:rPr>
      </w:pPr>
    </w:p>
    <w:p w14:paraId="6358372B" w14:textId="163DF552" w:rsidR="005F418E" w:rsidRDefault="005F418E" w:rsidP="005F418E">
      <w:pPr>
        <w:rPr>
          <w:rFonts w:eastAsiaTheme="minorEastAsia"/>
        </w:rPr>
      </w:pPr>
      <w:r w:rsidRPr="005F418E">
        <w:rPr>
          <w:rFonts w:eastAsiaTheme="minorEastAsia"/>
        </w:rPr>
        <w:t>The scale depth separable convolution is divided into three parts.</w:t>
      </w:r>
    </w:p>
    <w:p w14:paraId="61F90F1F" w14:textId="2AC60B47" w:rsidR="005F418E" w:rsidRDefault="005F418E" w:rsidP="005F418E">
      <w:pPr>
        <w:rPr>
          <w:rFonts w:eastAsiaTheme="minorEastAsia"/>
        </w:rPr>
      </w:pPr>
    </w:p>
    <w:p w14:paraId="0AAB75AB" w14:textId="4FE32F3C" w:rsidR="005F418E" w:rsidRDefault="005F418E" w:rsidP="005F418E">
      <w:pPr>
        <w:rPr>
          <w:rFonts w:eastAsiaTheme="minorEastAsia"/>
        </w:rPr>
      </w:pPr>
      <w:r w:rsidRPr="005F418E">
        <w:rPr>
          <w:rFonts w:eastAsiaTheme="minorEastAsia"/>
        </w:rPr>
        <w:lastRenderedPageBreak/>
        <w:t>The first part is feature dimensionality reduction, using 1x1 standard convolution to compress the original feature channels into a fixed number of feature channels, the purpose of this operation is: one for feature dimensionality reduction to reduce the amount of computation, and the second is to facilitate the next different scale convolution kernel for separate Depthwise convolution, assuming c is the number of input feature channels, it can be compressed to c/4, c/2, c/8 and c/8 respectively four The ratio between the four numbers can also be adjusted as appropriate, but the number of input feature images and the total number of output feature channels should be the same.</w:t>
      </w:r>
    </w:p>
    <w:p w14:paraId="5997E324" w14:textId="32F1CDD2" w:rsidR="005F418E" w:rsidRDefault="005F418E" w:rsidP="005F418E">
      <w:pPr>
        <w:rPr>
          <w:rFonts w:eastAsiaTheme="minorEastAsia"/>
        </w:rPr>
      </w:pPr>
    </w:p>
    <w:p w14:paraId="0171C0CB" w14:textId="7B4E1F13" w:rsidR="005F418E" w:rsidRDefault="005F418E" w:rsidP="005F418E">
      <w:pPr>
        <w:rPr>
          <w:rFonts w:eastAsiaTheme="minorEastAsia"/>
        </w:rPr>
      </w:pPr>
      <w:r w:rsidRPr="005F418E">
        <w:rPr>
          <w:rFonts w:eastAsiaTheme="minorEastAsia"/>
        </w:rPr>
        <w:t>The second part is the multi-scale Depthwise convolution, where the c/4 number of feature channels obtained in the previous stage are subjected to 1x1 Depthwise convolution, and the c/2, c/8 and c/8 number of feature channels correspond to 3x3, 5x5 and Max pooling Depthwise convolution of the convolution kernel, respectively, and then the output features obtained from the multi-scale convolution are Then the output features obtained from the multi-scale convolution are spliced, and finally the output feature channels containing c multi-scale features are obtained.</w:t>
      </w:r>
    </w:p>
    <w:p w14:paraId="7F0B1F79" w14:textId="68C363A9" w:rsidR="005F418E" w:rsidRDefault="005F418E" w:rsidP="005F418E">
      <w:pPr>
        <w:rPr>
          <w:rFonts w:eastAsiaTheme="minorEastAsia"/>
        </w:rPr>
      </w:pPr>
    </w:p>
    <w:p w14:paraId="2AD32A3B" w14:textId="02A4CAAF" w:rsidR="005F418E" w:rsidRDefault="005F418E" w:rsidP="005F418E">
      <w:pPr>
        <w:rPr>
          <w:rFonts w:eastAsiaTheme="minorEastAsia"/>
        </w:rPr>
      </w:pPr>
      <w:r w:rsidRPr="005F418E">
        <w:rPr>
          <w:rFonts w:eastAsiaTheme="minorEastAsia"/>
        </w:rPr>
        <w:t>The third part is Pointwise convolution, which is the same as the original depthwise convolution, that is, the multi-scale features are output by 1x1 standard convolution, and the multi-scale depthwise convolution features are obtained. The multi-scale depth-separable convolution proposed in this paper is compared with the depth-separable convolution, mainly adding a reduced dimensional compression convolution at the top, and then modifying the single convolution kernel of the Depthwise convolution into a multi-scale convolution kernel, therefore, increasing the number of parameters and computation in the part.</w:t>
      </w:r>
    </w:p>
    <w:p w14:paraId="070055A6" w14:textId="077F18AC" w:rsidR="005F418E" w:rsidRDefault="005F418E" w:rsidP="005F418E">
      <w:pPr>
        <w:pStyle w:val="3"/>
      </w:pPr>
      <w:bookmarkStart w:id="30" w:name="_Toc87585795"/>
      <w:r w:rsidRPr="005F418E">
        <w:t>Overall structure of the multi-scale SE-Xception model</w:t>
      </w:r>
      <w:bookmarkEnd w:id="30"/>
    </w:p>
    <w:p w14:paraId="31E2297F" w14:textId="1AA3859D" w:rsidR="005F418E" w:rsidRDefault="005F418E" w:rsidP="005F418E">
      <w:pPr>
        <w:rPr>
          <w:rFonts w:eastAsiaTheme="minorEastAsia"/>
        </w:rPr>
      </w:pPr>
      <w:r w:rsidRPr="005F418E">
        <w:rPr>
          <w:rFonts w:eastAsiaTheme="minorEastAsia"/>
        </w:rPr>
        <w:t xml:space="preserve">The structure of the multiscale SE-Xception model is generally consistent with that of the Xception model, and the overall structure is shown in Figure 4.3. </w:t>
      </w:r>
      <w:r>
        <w:rPr>
          <w:rFonts w:eastAsiaTheme="minorEastAsia"/>
        </w:rPr>
        <w:t>F</w:t>
      </w:r>
      <w:r w:rsidRPr="005F418E">
        <w:rPr>
          <w:rFonts w:eastAsiaTheme="minorEastAsia"/>
        </w:rPr>
        <w:t>irstly, the first two layers of standard convolution are kept unchanged; then the depth-separable convolution block in Xception is modified into a multiscale depth-separable convolution; the principle of linking the residuals of the Xception model and prioritizing the activation of the Relu function before separating the convolution is retained; next, the original global mean pooling layer and the fully connected layer are retained in the last few layers of the output stage, and Softmax is output. Next, the SE-Net module is embedded in the last few layers of the output stage; finally, the original global mean pooling layer and fully connected layer are retained, and Softmax is output. in addition, the Batch Normalization process is linked once after each multiscale depth-separable convolution, and BN technology is introduced to speed up the model training and improve the classification accuracy.</w:t>
      </w:r>
    </w:p>
    <w:p w14:paraId="3D0D26BE" w14:textId="035E8B3A" w:rsidR="005F418E" w:rsidRDefault="005F418E" w:rsidP="005F418E">
      <w:pPr>
        <w:jc w:val="center"/>
        <w:rPr>
          <w:rFonts w:eastAsiaTheme="minorEastAsia"/>
        </w:rPr>
      </w:pPr>
      <w:r>
        <w:rPr>
          <w:noProof/>
        </w:rPr>
        <w:lastRenderedPageBreak/>
        <w:drawing>
          <wp:inline distT="0" distB="0" distL="0" distR="0" wp14:anchorId="164ADA30" wp14:editId="50A13363">
            <wp:extent cx="5274310" cy="4805680"/>
            <wp:effectExtent l="0" t="0" r="2540" b="0"/>
            <wp:docPr id="14" name="图片 14" descr="电脑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电脑屏幕截图&#10;&#10;描述已自动生成"/>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5274310" cy="4805680"/>
                    </a:xfrm>
                    <a:prstGeom prst="rect">
                      <a:avLst/>
                    </a:prstGeom>
                    <a:noFill/>
                    <a:ln>
                      <a:noFill/>
                    </a:ln>
                  </pic:spPr>
                </pic:pic>
              </a:graphicData>
            </a:graphic>
          </wp:inline>
        </w:drawing>
      </w:r>
    </w:p>
    <w:p w14:paraId="6D4BE5C3" w14:textId="4B719E53" w:rsidR="005F418E" w:rsidRPr="005F418E" w:rsidRDefault="005F418E" w:rsidP="005F418E">
      <w:pPr>
        <w:jc w:val="center"/>
        <w:rPr>
          <w:rFonts w:eastAsiaTheme="minorEastAsia"/>
        </w:rPr>
      </w:pPr>
      <w:r>
        <w:rPr>
          <w:rFonts w:eastAsiaTheme="minorEastAsia" w:hint="eastAsia"/>
        </w:rPr>
        <w:t>F</w:t>
      </w:r>
      <w:r>
        <w:rPr>
          <w:rFonts w:eastAsiaTheme="minorEastAsia"/>
        </w:rPr>
        <w:t xml:space="preserve">igure 4.3: </w:t>
      </w:r>
      <w:r w:rsidRPr="005F418E">
        <w:rPr>
          <w:rFonts w:eastAsiaTheme="minorEastAsia"/>
        </w:rPr>
        <w:t>SE-Xception model</w:t>
      </w:r>
    </w:p>
    <w:p w14:paraId="63577529" w14:textId="4FEE220E" w:rsidR="006F36DE" w:rsidRDefault="006F36DE" w:rsidP="006F36DE">
      <w:pPr>
        <w:pStyle w:val="2"/>
      </w:pPr>
      <w:bookmarkStart w:id="31" w:name="_Toc87585796"/>
      <w:r w:rsidRPr="006F36DE">
        <w:t>Choice of loss function</w:t>
      </w:r>
      <w:bookmarkEnd w:id="31"/>
    </w:p>
    <w:p w14:paraId="7D9D5876" w14:textId="518E236C" w:rsidR="006F36DE" w:rsidRDefault="006F36DE" w:rsidP="006F36DE">
      <w:pPr>
        <w:rPr>
          <w:rFonts w:eastAsiaTheme="minorEastAsia"/>
        </w:rPr>
      </w:pPr>
      <w:r w:rsidRPr="006F36DE">
        <w:rPr>
          <w:rFonts w:eastAsiaTheme="minorEastAsia"/>
        </w:rPr>
        <w:t>The loss function is used to calculate the probability of error between the classification information predicted by the network and the true value. The magnitude of the loss value is used as one of the important indicators of the merit of the network training. In network training, the loss function plays an important role in guiding the algorithm of back propagation. Therefore, the selection of a suitable loss function plays an important role in the training convergence speed and training accuracy of the network.</w:t>
      </w:r>
    </w:p>
    <w:p w14:paraId="54F1DA4C" w14:textId="5D507D4F" w:rsidR="006F36DE" w:rsidRDefault="006F36DE" w:rsidP="006F36DE">
      <w:pPr>
        <w:rPr>
          <w:rFonts w:eastAsiaTheme="minorEastAsia"/>
        </w:rPr>
      </w:pPr>
    </w:p>
    <w:p w14:paraId="73E42885" w14:textId="44D168CB" w:rsidR="006F36DE" w:rsidRDefault="006F36DE" w:rsidP="006F36DE">
      <w:pPr>
        <w:rPr>
          <w:rFonts w:eastAsiaTheme="minorEastAsia"/>
        </w:rPr>
      </w:pPr>
      <w:r w:rsidRPr="006F36DE">
        <w:rPr>
          <w:rFonts w:eastAsiaTheme="minorEastAsia"/>
        </w:rPr>
        <w:t xml:space="preserve">Loss functions in machine learning are further divided into different categories, which usually include two main categories empirical minimal risk and structural minimal risk. The loss function that evaluates the degree of inconsistency between the predicted and true values is usually referred to as the empirical minimum loss function. This loss function measures the extent to which the model fits the data. The structural risk minimization loss function is a function that evaluates the effect of the solution space making the complexity of the model, which is a multiset solution obtained on the basis of empirical risk minimization, with the same structural risk minimization to constrain the solution space. In this paper, the parameters obtained in training the network not only make the deviation between the predicted and true values as small as possible, but also want to obtain the simpler network function. For empirical risk minimization loss functions are cross entropy loss, Softmax loss, etc., and structural risk minimization loss functions </w:t>
      </w:r>
      <w:r w:rsidRPr="00D85B42">
        <w:rPr>
          <w:position w:val="-12"/>
        </w:rPr>
        <w:object w:dxaOrig="660" w:dyaOrig="360" w14:anchorId="20CC2267">
          <v:shape id="_x0000_i1148" type="#_x0000_t75" style="width:33.3pt;height:18.3pt" o:ole="">
            <v:imagedata r:id="rId253" o:title=""/>
          </v:shape>
          <o:OLEObject Type="Embed" ProgID="Equation.DSMT4" ShapeID="_x0000_i1148" DrawAspect="Content" ObjectID="_1698199197" r:id="rId254"/>
        </w:object>
      </w:r>
      <w:r w:rsidRPr="006F36DE">
        <w:rPr>
          <w:rFonts w:eastAsiaTheme="minorEastAsia"/>
        </w:rPr>
        <w:t xml:space="preserve"> canonical loss functions.</w:t>
      </w:r>
    </w:p>
    <w:p w14:paraId="6329C352" w14:textId="5436FE73" w:rsidR="00292127" w:rsidRDefault="00292127" w:rsidP="006F36DE">
      <w:pPr>
        <w:rPr>
          <w:rFonts w:eastAsiaTheme="minorEastAsia"/>
        </w:rPr>
      </w:pPr>
    </w:p>
    <w:p w14:paraId="5CCC5D90" w14:textId="4284CA8C" w:rsidR="00292127" w:rsidRDefault="00292127" w:rsidP="006F36DE">
      <w:pPr>
        <w:rPr>
          <w:rFonts w:eastAsiaTheme="minorEastAsia"/>
        </w:rPr>
      </w:pPr>
      <w:r w:rsidRPr="00292127">
        <w:rPr>
          <w:rFonts w:eastAsiaTheme="minorEastAsia"/>
        </w:rPr>
        <w:lastRenderedPageBreak/>
        <w:t>Softmax loss is an empirically minimal loss function. The Softmax loss function calculates the probability of the target for a selected class after the forward operation. And a dimensional vector is derived with the expression:</w:t>
      </w:r>
    </w:p>
    <w:p w14:paraId="7B5B26A9" w14:textId="48B7221E" w:rsidR="00292127" w:rsidRDefault="00292127" w:rsidP="00292127">
      <w:pPr>
        <w:jc w:val="right"/>
      </w:pPr>
      <w:r w:rsidRPr="00FE31A5">
        <w:rPr>
          <w:position w:val="-80"/>
        </w:rPr>
        <w:object w:dxaOrig="4700" w:dyaOrig="1719" w14:anchorId="031F7EF4">
          <v:shape id="_x0000_i1149" type="#_x0000_t75" style="width:234.75pt;height:85.75pt" o:ole="">
            <v:imagedata r:id="rId255" o:title=""/>
          </v:shape>
          <o:OLEObject Type="Embed" ProgID="Equation.DSMT4" ShapeID="_x0000_i1149" DrawAspect="Content" ObjectID="_1698199198" r:id="rId256"/>
        </w:object>
      </w:r>
      <w:r>
        <w:t xml:space="preserve">                                          (4.1)</w:t>
      </w:r>
    </w:p>
    <w:p w14:paraId="34A4C6AB" w14:textId="0B6B8B38" w:rsidR="00292127" w:rsidRDefault="00292127" w:rsidP="00292127">
      <w:pPr>
        <w:rPr>
          <w:rFonts w:eastAsiaTheme="minorEastAsia"/>
        </w:rPr>
      </w:pPr>
      <w:r w:rsidRPr="00292127">
        <w:rPr>
          <w:rFonts w:eastAsiaTheme="minorEastAsia"/>
        </w:rPr>
        <w:t xml:space="preserve">where </w:t>
      </w:r>
      <w:r w:rsidRPr="003826C4">
        <w:rPr>
          <w:position w:val="-12"/>
        </w:rPr>
        <w:object w:dxaOrig="760" w:dyaOrig="380" w14:anchorId="3DCDE2CB">
          <v:shape id="_x0000_i1150" type="#_x0000_t75" style="width:38.3pt;height:18.75pt" o:ole="">
            <v:imagedata r:id="rId257" o:title=""/>
          </v:shape>
          <o:OLEObject Type="Embed" ProgID="Equation.DSMT4" ShapeID="_x0000_i1150" DrawAspect="Content" ObjectID="_1698199199" r:id="rId258"/>
        </w:object>
      </w:r>
      <w:r w:rsidRPr="00292127">
        <w:rPr>
          <w:rFonts w:eastAsiaTheme="minorEastAsia"/>
        </w:rPr>
        <w:t xml:space="preserve"> denotes the output adjacency of the ith sample in the softmax classification result. Each component of the vector represents the magnitude of the probability value of that sample in different classifications. </w:t>
      </w:r>
      <w:r w:rsidRPr="00FE31A5">
        <w:rPr>
          <w:position w:val="-12"/>
        </w:rPr>
        <w:object w:dxaOrig="1140" w:dyaOrig="360" w14:anchorId="0894C830">
          <v:shape id="_x0000_i1151" type="#_x0000_t75" style="width:57pt;height:18.3pt" o:ole="">
            <v:imagedata r:id="rId259" o:title=""/>
          </v:shape>
          <o:OLEObject Type="Embed" ProgID="Equation.DSMT4" ShapeID="_x0000_i1151" DrawAspect="Content" ObjectID="_1698199200" r:id="rId260"/>
        </w:object>
      </w:r>
      <w:r w:rsidRPr="00292127">
        <w:rPr>
          <w:rFonts w:eastAsiaTheme="minorEastAsia"/>
        </w:rPr>
        <w:t xml:space="preserve"> is a parameter of the network model. </w:t>
      </w:r>
      <w:r w:rsidRPr="00794166">
        <w:rPr>
          <w:position w:val="-62"/>
        </w:rPr>
        <w:object w:dxaOrig="900" w:dyaOrig="999" w14:anchorId="3D3E8485">
          <v:shape id="_x0000_i1152" type="#_x0000_t75" style="width:45.35pt;height:50.35pt" o:ole="">
            <v:imagedata r:id="rId261" o:title=""/>
          </v:shape>
          <o:OLEObject Type="Embed" ProgID="Equation.DSMT4" ShapeID="_x0000_i1152" DrawAspect="Content" ObjectID="_1698199201" r:id="rId262"/>
        </w:object>
      </w:r>
      <w:r w:rsidRPr="00292127">
        <w:rPr>
          <w:rFonts w:eastAsiaTheme="minorEastAsia"/>
        </w:rPr>
        <w:t xml:space="preserve"> term denotes the normalization of the output value distribution.</w:t>
      </w:r>
    </w:p>
    <w:p w14:paraId="37C8970C" w14:textId="25576793" w:rsidR="001D3178" w:rsidRDefault="001D3178" w:rsidP="00292127">
      <w:pPr>
        <w:rPr>
          <w:rFonts w:eastAsiaTheme="minorEastAsia"/>
        </w:rPr>
      </w:pPr>
    </w:p>
    <w:p w14:paraId="252D3F6E" w14:textId="248B3F7D" w:rsidR="001D3178" w:rsidRDefault="001D3178" w:rsidP="001D3178">
      <w:pPr>
        <w:rPr>
          <w:rFonts w:eastAsiaTheme="minorEastAsia"/>
        </w:rPr>
      </w:pPr>
      <w:r w:rsidRPr="001D3178">
        <w:rPr>
          <w:rFonts w:eastAsiaTheme="minorEastAsia"/>
        </w:rPr>
        <w:t>The</w:t>
      </w:r>
      <w:r>
        <w:rPr>
          <w:rFonts w:eastAsiaTheme="minorEastAsia"/>
        </w:rPr>
        <w:t xml:space="preserve"> </w:t>
      </w:r>
      <w:bookmarkStart w:id="32" w:name="_Hlk87490046"/>
      <w:r w:rsidRPr="003826C4">
        <w:rPr>
          <w:position w:val="-12"/>
        </w:rPr>
        <w:object w:dxaOrig="200" w:dyaOrig="360" w14:anchorId="593F584F">
          <v:shape id="_x0000_i1153" type="#_x0000_t75" style="width:10pt;height:18.3pt" o:ole="">
            <v:imagedata r:id="rId263" o:title=""/>
          </v:shape>
          <o:OLEObject Type="Embed" ProgID="Equation.DSMT4" ShapeID="_x0000_i1153" DrawAspect="Content" ObjectID="_1698199202" r:id="rId264"/>
        </w:object>
      </w:r>
      <w:bookmarkEnd w:id="32"/>
      <w:r w:rsidRPr="001D3178">
        <w:rPr>
          <w:rFonts w:eastAsiaTheme="minorEastAsia"/>
        </w:rPr>
        <w:t xml:space="preserve"> regularity belongs to the structural risk minimization. The </w:t>
      </w:r>
      <w:bookmarkStart w:id="33" w:name="_Hlk87490061"/>
      <w:r w:rsidRPr="003826C4">
        <w:rPr>
          <w:position w:val="-12"/>
        </w:rPr>
        <w:object w:dxaOrig="200" w:dyaOrig="360" w14:anchorId="60067813">
          <v:shape id="_x0000_i1154" type="#_x0000_t75" style="width:10pt;height:18.3pt" o:ole="">
            <v:imagedata r:id="rId263" o:title=""/>
          </v:shape>
          <o:OLEObject Type="Embed" ProgID="Equation.DSMT4" ShapeID="_x0000_i1154" DrawAspect="Content" ObjectID="_1698199203" r:id="rId265"/>
        </w:object>
      </w:r>
      <w:bookmarkEnd w:id="33"/>
      <w:r>
        <w:rPr>
          <w:rFonts w:eastAsiaTheme="minorEastAsia"/>
        </w:rPr>
        <w:t xml:space="preserve"> </w:t>
      </w:r>
      <w:r w:rsidRPr="001D3178">
        <w:rPr>
          <w:rFonts w:eastAsiaTheme="minorEastAsia"/>
        </w:rPr>
        <w:t>regularity defines the deviation of the current output value from the true value. In contrast to the</w:t>
      </w:r>
      <w:bookmarkStart w:id="34" w:name="_Hlk87490071"/>
      <w:r w:rsidRPr="003826C4">
        <w:rPr>
          <w:position w:val="-12"/>
        </w:rPr>
        <w:object w:dxaOrig="180" w:dyaOrig="360" w14:anchorId="39BC59A8">
          <v:shape id="_x0000_i1155" type="#_x0000_t75" style="width:8.75pt;height:18.3pt" o:ole="">
            <v:imagedata r:id="rId266" o:title=""/>
          </v:shape>
          <o:OLEObject Type="Embed" ProgID="Equation.DSMT4" ShapeID="_x0000_i1155" DrawAspect="Content" ObjectID="_1698199204" r:id="rId267"/>
        </w:object>
      </w:r>
      <w:bookmarkEnd w:id="34"/>
      <w:r>
        <w:t xml:space="preserve"> </w:t>
      </w:r>
      <w:r w:rsidRPr="001D3178">
        <w:rPr>
          <w:rFonts w:eastAsiaTheme="minorEastAsia"/>
        </w:rPr>
        <w:t xml:space="preserve">regularity, the </w:t>
      </w:r>
      <w:r w:rsidRPr="003826C4">
        <w:rPr>
          <w:position w:val="-12"/>
        </w:rPr>
        <w:object w:dxaOrig="200" w:dyaOrig="360" w14:anchorId="4149862E">
          <v:shape id="_x0000_i1156" type="#_x0000_t75" style="width:10pt;height:18.3pt" o:ole="">
            <v:imagedata r:id="rId263" o:title=""/>
          </v:shape>
          <o:OLEObject Type="Embed" ProgID="Equation.DSMT4" ShapeID="_x0000_i1156" DrawAspect="Content" ObjectID="_1698199205" r:id="rId268"/>
        </w:object>
      </w:r>
      <w:r>
        <w:rPr>
          <w:rFonts w:eastAsiaTheme="minorEastAsia"/>
        </w:rPr>
        <w:t xml:space="preserve"> </w:t>
      </w:r>
      <w:r w:rsidRPr="001D3178">
        <w:rPr>
          <w:rFonts w:eastAsiaTheme="minorEastAsia"/>
        </w:rPr>
        <w:t xml:space="preserve">regularity takes the form of a sum of squares instead of calculating the absolute value of the </w:t>
      </w:r>
      <w:r w:rsidRPr="003826C4">
        <w:rPr>
          <w:position w:val="-12"/>
        </w:rPr>
        <w:object w:dxaOrig="180" w:dyaOrig="360" w14:anchorId="00AA83EA">
          <v:shape id="_x0000_i1157" type="#_x0000_t75" style="width:8.75pt;height:18.3pt" o:ole="">
            <v:imagedata r:id="rId266" o:title=""/>
          </v:shape>
          <o:OLEObject Type="Embed" ProgID="Equation.DSMT4" ShapeID="_x0000_i1157" DrawAspect="Content" ObjectID="_1698199206" r:id="rId269"/>
        </w:object>
      </w:r>
      <w:r>
        <w:t xml:space="preserve"> </w:t>
      </w:r>
      <w:r w:rsidRPr="001D3178">
        <w:rPr>
          <w:rFonts w:eastAsiaTheme="minorEastAsia"/>
        </w:rPr>
        <w:t xml:space="preserve">regularity. Make the derivative of the function continuous. </w:t>
      </w:r>
      <w:r w:rsidRPr="003826C4">
        <w:rPr>
          <w:position w:val="-12"/>
        </w:rPr>
        <w:object w:dxaOrig="180" w:dyaOrig="360" w14:anchorId="59F42BD9">
          <v:shape id="_x0000_i1158" type="#_x0000_t75" style="width:8.75pt;height:18.3pt" o:ole="">
            <v:imagedata r:id="rId266" o:title=""/>
          </v:shape>
          <o:OLEObject Type="Embed" ProgID="Equation.DSMT4" ShapeID="_x0000_i1158" DrawAspect="Content" ObjectID="_1698199207" r:id="rId270"/>
        </w:object>
      </w:r>
      <w:r>
        <w:t xml:space="preserve"> </w:t>
      </w:r>
      <w:r w:rsidRPr="001D3178">
        <w:rPr>
          <w:rFonts w:eastAsiaTheme="minorEastAsia"/>
        </w:rPr>
        <w:t xml:space="preserve">regularity and  </w:t>
      </w:r>
      <w:r w:rsidRPr="003826C4">
        <w:rPr>
          <w:position w:val="-12"/>
        </w:rPr>
        <w:object w:dxaOrig="200" w:dyaOrig="360" w14:anchorId="6C2F1C61">
          <v:shape id="_x0000_i1159" type="#_x0000_t75" style="width:10pt;height:18.3pt" o:ole="">
            <v:imagedata r:id="rId263" o:title=""/>
          </v:shape>
          <o:OLEObject Type="Embed" ProgID="Equation.DSMT4" ShapeID="_x0000_i1159" DrawAspect="Content" ObjectID="_1698199208" r:id="rId271"/>
        </w:object>
      </w:r>
      <w:r>
        <w:rPr>
          <w:rFonts w:eastAsiaTheme="minorEastAsia"/>
        </w:rPr>
        <w:t xml:space="preserve"> </w:t>
      </w:r>
      <w:r w:rsidRPr="001D3178">
        <w:rPr>
          <w:rFonts w:eastAsiaTheme="minorEastAsia"/>
        </w:rPr>
        <w:t>regularity expressions are as follows.</w:t>
      </w:r>
    </w:p>
    <w:p w14:paraId="0D0F7661" w14:textId="7209C561" w:rsidR="001D3178" w:rsidRDefault="001D3178" w:rsidP="001D3178">
      <w:pPr>
        <w:pStyle w:val="MTDisplayEquation"/>
        <w:jc w:val="right"/>
        <w:rPr>
          <w:rFonts w:asciiTheme="minorHAnsi" w:hAnsiTheme="minorHAnsi" w:cstheme="minorHAnsi"/>
        </w:rPr>
      </w:pPr>
      <w:r w:rsidRPr="001D3178">
        <w:rPr>
          <w:position w:val="-30"/>
        </w:rPr>
        <w:object w:dxaOrig="2180" w:dyaOrig="720" w14:anchorId="7848C25F">
          <v:shape id="_x0000_i1160" type="#_x0000_t75" style="width:109.05pt;height:36.2pt" o:ole="">
            <v:imagedata r:id="rId272" o:title=""/>
          </v:shape>
          <o:OLEObject Type="Embed" ProgID="Equation.DSMT4" ShapeID="_x0000_i1160" DrawAspect="Content" ObjectID="_1698199209" r:id="rId273"/>
        </w:object>
      </w:r>
      <w:r>
        <w:t xml:space="preserve">                                                           </w:t>
      </w:r>
      <w:r w:rsidRPr="001D3178">
        <w:rPr>
          <w:rFonts w:asciiTheme="minorHAnsi" w:hAnsiTheme="minorHAnsi" w:cstheme="minorHAnsi"/>
        </w:rPr>
        <w:t>(4.2)</w:t>
      </w:r>
    </w:p>
    <w:p w14:paraId="7BE61DF5" w14:textId="7EE1F4B1" w:rsidR="001D3178" w:rsidRDefault="00EB7056" w:rsidP="00EB7056">
      <w:pPr>
        <w:pStyle w:val="2"/>
        <w:rPr>
          <w:lang w:bidi="ar-SA"/>
        </w:rPr>
      </w:pPr>
      <w:bookmarkStart w:id="35" w:name="_Toc87585797"/>
      <w:r w:rsidRPr="00EB7056">
        <w:rPr>
          <w:lang w:bidi="ar-SA"/>
        </w:rPr>
        <w:t>Hilbert-</w:t>
      </w:r>
      <w:r w:rsidR="00870E16">
        <w:rPr>
          <w:lang w:bidi="ar-SA"/>
        </w:rPr>
        <w:t>Xception</w:t>
      </w:r>
      <w:r w:rsidRPr="00EB7056">
        <w:rPr>
          <w:lang w:bidi="ar-SA"/>
        </w:rPr>
        <w:t xml:space="preserve"> training situation</w:t>
      </w:r>
      <w:bookmarkEnd w:id="35"/>
    </w:p>
    <w:p w14:paraId="677C482E" w14:textId="0A7C2E2F" w:rsidR="00EB7056" w:rsidRDefault="00EB7056" w:rsidP="00EB7056">
      <w:pPr>
        <w:rPr>
          <w:rFonts w:eastAsiaTheme="minorEastAsia"/>
          <w:lang w:bidi="ar-SA"/>
        </w:rPr>
      </w:pPr>
      <w:r w:rsidRPr="00EB7056">
        <w:rPr>
          <w:rFonts w:eastAsiaTheme="minorEastAsia"/>
          <w:lang w:bidi="ar-SA"/>
        </w:rPr>
        <w:t>The Hilbert-</w:t>
      </w:r>
      <w:r w:rsidR="00870E16" w:rsidRPr="00870E16">
        <w:rPr>
          <w:rFonts w:eastAsiaTheme="minorEastAsia"/>
          <w:lang w:bidi="ar-SA"/>
        </w:rPr>
        <w:t xml:space="preserve">Xception </w:t>
      </w:r>
      <w:r w:rsidRPr="00EB7056">
        <w:rPr>
          <w:rFonts w:eastAsiaTheme="minorEastAsia"/>
          <w:lang w:bidi="ar-SA"/>
        </w:rPr>
        <w:t>network was trained on a R7 5800 CPU, 3.2GHz, GTX3060, Windows 10 computer using PyCharm 2020.2 software. 600 iterations of the Hilbert-</w:t>
      </w:r>
      <w:r w:rsidR="00870E16">
        <w:rPr>
          <w:rFonts w:eastAsiaTheme="minorEastAsia"/>
          <w:lang w:bidi="ar-SA"/>
        </w:rPr>
        <w:t>Xception</w:t>
      </w:r>
      <w:r w:rsidRPr="00EB7056">
        <w:rPr>
          <w:rFonts w:eastAsiaTheme="minorEastAsia"/>
          <w:lang w:bidi="ar-SA"/>
        </w:rPr>
        <w:t xml:space="preserve"> network were performed on the selected dataset by back propagation algorithm. A better trained converged network model was preferably obtained. As represented in Figure 4.2 is a line graph of the accuracy of the training and test data sets.</w:t>
      </w:r>
    </w:p>
    <w:p w14:paraId="597E91A5" w14:textId="1CD59A3D" w:rsidR="00EB7056" w:rsidRDefault="00EB7056" w:rsidP="00EB7056">
      <w:pPr>
        <w:jc w:val="center"/>
        <w:rPr>
          <w:rFonts w:eastAsiaTheme="minorEastAsia"/>
          <w:lang w:bidi="ar-SA"/>
        </w:rPr>
      </w:pPr>
      <w:r>
        <w:rPr>
          <w:noProof/>
        </w:rPr>
        <w:drawing>
          <wp:inline distT="0" distB="0" distL="0" distR="0" wp14:anchorId="505D2BD9" wp14:editId="6308A513">
            <wp:extent cx="4058837" cy="2699468"/>
            <wp:effectExtent l="0" t="0" r="0" b="0"/>
            <wp:docPr id="6" name="图片 6" descr="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形状&#10;&#10;描述已自动生成"/>
                    <pic:cNvPicPr>
                      <a:picLocks noChangeAspect="1" noChangeArrowheads="1"/>
                    </pic:cNvPicPr>
                  </pic:nvPicPr>
                  <pic:blipFill rotWithShape="1">
                    <a:blip r:embed="rId274">
                      <a:extLst>
                        <a:ext uri="{28A0092B-C50C-407E-A947-70E740481C1C}">
                          <a14:useLocalDpi xmlns:a14="http://schemas.microsoft.com/office/drawing/2010/main" val="0"/>
                        </a:ext>
                      </a:extLst>
                    </a:blip>
                    <a:srcRect l="5101" t="6465" r="5092" b="3937"/>
                    <a:stretch/>
                  </pic:blipFill>
                  <pic:spPr bwMode="auto">
                    <a:xfrm>
                      <a:off x="0" y="0"/>
                      <a:ext cx="4067523" cy="2705245"/>
                    </a:xfrm>
                    <a:prstGeom prst="rect">
                      <a:avLst/>
                    </a:prstGeom>
                    <a:noFill/>
                    <a:ln>
                      <a:noFill/>
                    </a:ln>
                    <a:extLst>
                      <a:ext uri="{53640926-AAD7-44D8-BBD7-CCE9431645EC}">
                        <a14:shadowObscured xmlns:a14="http://schemas.microsoft.com/office/drawing/2010/main"/>
                      </a:ext>
                    </a:extLst>
                  </pic:spPr>
                </pic:pic>
              </a:graphicData>
            </a:graphic>
          </wp:inline>
        </w:drawing>
      </w:r>
    </w:p>
    <w:p w14:paraId="0381A7B5" w14:textId="77777777" w:rsidR="00EB7056" w:rsidRDefault="00EB7056" w:rsidP="00EB7056">
      <w:pPr>
        <w:jc w:val="center"/>
      </w:pPr>
      <w:r>
        <w:t xml:space="preserve">Figure 4.2: </w:t>
      </w:r>
      <w:r w:rsidRPr="007F67FF">
        <w:t>Training set</w:t>
      </w:r>
      <w:r>
        <w:t xml:space="preserve"> and Test set</w:t>
      </w:r>
      <w:r w:rsidRPr="007F67FF">
        <w:t xml:space="preserve"> recognition accuracy</w:t>
      </w:r>
    </w:p>
    <w:p w14:paraId="26E2F532" w14:textId="77777777" w:rsidR="00EB7056" w:rsidRDefault="00EB7056" w:rsidP="00EB7056">
      <w:pPr>
        <w:rPr>
          <w:rFonts w:eastAsiaTheme="minorEastAsia"/>
          <w:lang w:bidi="ar-SA"/>
        </w:rPr>
      </w:pPr>
    </w:p>
    <w:p w14:paraId="498AE01D" w14:textId="6BE53ABB" w:rsidR="00EB7056" w:rsidRDefault="00EB7056" w:rsidP="00EB7056">
      <w:pPr>
        <w:rPr>
          <w:rFonts w:eastAsiaTheme="minorEastAsia"/>
          <w:lang w:bidi="ar-SA"/>
        </w:rPr>
      </w:pPr>
      <w:r w:rsidRPr="00EB7056">
        <w:rPr>
          <w:rFonts w:eastAsiaTheme="minorEastAsia"/>
          <w:lang w:bidi="ar-SA"/>
        </w:rPr>
        <w:t>It can be seen by the image that the accuracy increases with the increasing number of iterations and finally the region is smooth. After the calculation, we can get the average accuracy of the test on the test set stabilization is about 0.89. The highest reaches 0.94. The progress after the training set convergence is stabilized at 0.92. Around 500 steps of training, the accuracy of the training and test sets decreases. However, after about 30 steps, the accuracy returned to above 0.9. No overfitting occurred during the training process.</w:t>
      </w:r>
    </w:p>
    <w:p w14:paraId="540B0148" w14:textId="453D0FFB" w:rsidR="00EB7056" w:rsidRDefault="00EB7056" w:rsidP="00EB7056">
      <w:pPr>
        <w:rPr>
          <w:rFonts w:eastAsiaTheme="minorEastAsia"/>
          <w:lang w:bidi="ar-SA"/>
        </w:rPr>
      </w:pPr>
    </w:p>
    <w:p w14:paraId="529AEE71" w14:textId="347A145D" w:rsidR="00EB7056" w:rsidRDefault="00EB7056" w:rsidP="00EB7056">
      <w:pPr>
        <w:rPr>
          <w:rFonts w:eastAsiaTheme="minorEastAsia"/>
          <w:lang w:bidi="ar-SA"/>
        </w:rPr>
      </w:pPr>
      <w:r w:rsidRPr="00EB7056">
        <w:rPr>
          <w:rFonts w:eastAsiaTheme="minorEastAsia"/>
          <w:lang w:bidi="ar-SA"/>
        </w:rPr>
        <w:t>When the model is trained, this paper also focuses on the magnitude of the loss value of the model. The magnitude of the loss value decreases with the number of model training iterations. Figure 4.3 represents how the loss of the training set is represented on the training set.</w:t>
      </w:r>
    </w:p>
    <w:p w14:paraId="4A6BF845" w14:textId="2B2049A8" w:rsidR="00EB7056" w:rsidRDefault="00EB7056" w:rsidP="00EB7056">
      <w:pPr>
        <w:rPr>
          <w:rFonts w:eastAsiaTheme="minorEastAsia"/>
          <w:lang w:bidi="ar-SA"/>
        </w:rPr>
      </w:pPr>
    </w:p>
    <w:p w14:paraId="10B67CAA" w14:textId="5F4FAF70" w:rsidR="00EB7056" w:rsidRDefault="00EB7056" w:rsidP="00EB7056">
      <w:pPr>
        <w:jc w:val="center"/>
        <w:rPr>
          <w:rFonts w:eastAsiaTheme="minorEastAsia"/>
          <w:lang w:bidi="ar-SA"/>
        </w:rPr>
      </w:pPr>
      <w:r>
        <w:rPr>
          <w:noProof/>
        </w:rPr>
        <w:drawing>
          <wp:inline distT="0" distB="0" distL="0" distR="0" wp14:anchorId="52F8EB8F" wp14:editId="621F70D4">
            <wp:extent cx="4643562" cy="3227705"/>
            <wp:effectExtent l="0" t="0" r="0" b="0"/>
            <wp:docPr id="8" name="图片 8"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图形用户界面&#10;&#10;描述已自动生成"/>
                    <pic:cNvPicPr>
                      <a:picLocks noChangeAspect="1" noChangeArrowheads="1"/>
                    </pic:cNvPicPr>
                  </pic:nvPicPr>
                  <pic:blipFill rotWithShape="1">
                    <a:blip r:embed="rId275">
                      <a:extLst>
                        <a:ext uri="{28A0092B-C50C-407E-A947-70E740481C1C}">
                          <a14:useLocalDpi xmlns:a14="http://schemas.microsoft.com/office/drawing/2010/main" val="0"/>
                        </a:ext>
                      </a:extLst>
                    </a:blip>
                    <a:srcRect l="4447" t="4297" r="7491" b="3880"/>
                    <a:stretch/>
                  </pic:blipFill>
                  <pic:spPr bwMode="auto">
                    <a:xfrm>
                      <a:off x="0" y="0"/>
                      <a:ext cx="4644670" cy="3228475"/>
                    </a:xfrm>
                    <a:prstGeom prst="rect">
                      <a:avLst/>
                    </a:prstGeom>
                    <a:noFill/>
                    <a:ln>
                      <a:noFill/>
                    </a:ln>
                    <a:extLst>
                      <a:ext uri="{53640926-AAD7-44D8-BBD7-CCE9431645EC}">
                        <a14:shadowObscured xmlns:a14="http://schemas.microsoft.com/office/drawing/2010/main"/>
                      </a:ext>
                    </a:extLst>
                  </pic:spPr>
                </pic:pic>
              </a:graphicData>
            </a:graphic>
          </wp:inline>
        </w:drawing>
      </w:r>
    </w:p>
    <w:p w14:paraId="1A8B35FA" w14:textId="77777777" w:rsidR="0021509E" w:rsidRDefault="0021509E" w:rsidP="0021509E">
      <w:pPr>
        <w:jc w:val="center"/>
      </w:pPr>
      <w:r>
        <w:rPr>
          <w:rFonts w:hint="eastAsia"/>
        </w:rPr>
        <w:t>F</w:t>
      </w:r>
      <w:r>
        <w:t xml:space="preserve">igure 4.3: </w:t>
      </w:r>
      <w:r w:rsidRPr="005F303C">
        <w:t>Training set loss</w:t>
      </w:r>
    </w:p>
    <w:p w14:paraId="7F65EBCE" w14:textId="77777777" w:rsidR="0021509E" w:rsidRDefault="0021509E" w:rsidP="0021509E">
      <w:pPr>
        <w:rPr>
          <w:rFonts w:eastAsiaTheme="minorEastAsia"/>
          <w:lang w:bidi="ar-SA"/>
        </w:rPr>
      </w:pPr>
    </w:p>
    <w:p w14:paraId="1A680EAA" w14:textId="2A64FDB6" w:rsidR="0021509E" w:rsidRPr="0021509E" w:rsidRDefault="0021509E" w:rsidP="0021509E">
      <w:pPr>
        <w:rPr>
          <w:rFonts w:eastAsiaTheme="minorEastAsia"/>
          <w:lang w:bidi="ar-SA"/>
        </w:rPr>
      </w:pPr>
      <w:r w:rsidRPr="0021509E">
        <w:rPr>
          <w:rFonts w:eastAsiaTheme="minorEastAsia"/>
          <w:lang w:bidi="ar-SA"/>
        </w:rPr>
        <w:t>It can be observed that the loss value of the training set decreases as the number of iterations increases, and finally drops to 0.2. where the training set fluctuates around 500 steps, and the overall trend is inversely proportional to the accuracy of the training set in figure4.2.</w:t>
      </w:r>
    </w:p>
    <w:p w14:paraId="6526D161" w14:textId="77777777" w:rsidR="0021509E" w:rsidRDefault="0021509E" w:rsidP="0021509E">
      <w:pPr>
        <w:rPr>
          <w:rFonts w:eastAsiaTheme="minorEastAsia"/>
          <w:lang w:bidi="ar-SA"/>
        </w:rPr>
      </w:pPr>
    </w:p>
    <w:p w14:paraId="0F0A55D3" w14:textId="763B53C0" w:rsidR="0021509E" w:rsidRDefault="0021509E" w:rsidP="0021509E">
      <w:pPr>
        <w:rPr>
          <w:rFonts w:eastAsiaTheme="minorEastAsia"/>
          <w:lang w:bidi="ar-SA"/>
        </w:rPr>
      </w:pPr>
      <w:r w:rsidRPr="0021509E">
        <w:rPr>
          <w:rFonts w:eastAsiaTheme="minorEastAsia"/>
          <w:lang w:bidi="ar-SA"/>
        </w:rPr>
        <w:t>In general, the training condition is smooth and no overfitting phenomenon occurs. And the training results are satisfactory and meet the training expectations. The accuracy of the training model on different categories will be discussed specifically in the next section.</w:t>
      </w:r>
    </w:p>
    <w:p w14:paraId="2AA8FFBC" w14:textId="30679834" w:rsidR="006F50F8" w:rsidRDefault="006F50F8" w:rsidP="0021509E">
      <w:pPr>
        <w:rPr>
          <w:rFonts w:eastAsiaTheme="minorEastAsia"/>
          <w:lang w:bidi="ar-SA"/>
        </w:rPr>
      </w:pPr>
    </w:p>
    <w:p w14:paraId="1146D29E" w14:textId="17F4E8EA" w:rsidR="006F50F8" w:rsidRDefault="00050D2C" w:rsidP="00050D2C">
      <w:pPr>
        <w:pStyle w:val="1"/>
        <w:rPr>
          <w:lang w:bidi="ar-SA"/>
        </w:rPr>
      </w:pPr>
      <w:bookmarkStart w:id="36" w:name="_Toc87585798"/>
      <w:r w:rsidRPr="00050D2C">
        <w:rPr>
          <w:lang w:bidi="ar-SA"/>
        </w:rPr>
        <w:t>RESULTS AND DISCUSSION</w:t>
      </w:r>
      <w:bookmarkEnd w:id="36"/>
    </w:p>
    <w:p w14:paraId="299804EB" w14:textId="42DF7A53" w:rsidR="00E90E4F" w:rsidRDefault="00E90E4F" w:rsidP="00E90E4F">
      <w:pPr>
        <w:rPr>
          <w:rFonts w:eastAsiaTheme="minorEastAsia"/>
          <w:lang w:bidi="ar-SA"/>
        </w:rPr>
      </w:pPr>
      <w:r w:rsidRPr="00E90E4F">
        <w:rPr>
          <w:rFonts w:eastAsiaTheme="minorEastAsia"/>
          <w:lang w:bidi="ar-SA"/>
        </w:rPr>
        <w:t xml:space="preserve">In a previous section, the Hilbert-Xception network model was built and was accurate up to 89% on the training set. To further check the accuracy of the model. A total of 700 signals were randomly selected from 100 vibration signals of each type to form a balanced test set. The confusion matrix is </w:t>
      </w:r>
      <w:r w:rsidRPr="00E90E4F">
        <w:rPr>
          <w:rFonts w:eastAsiaTheme="minorEastAsia"/>
          <w:lang w:bidi="ar-SA"/>
        </w:rPr>
        <w:lastRenderedPageBreak/>
        <w:t>usually used to test the training results of the model and to check the internal relationship between different types of vibration signals.</w:t>
      </w:r>
    </w:p>
    <w:p w14:paraId="126494BA" w14:textId="37AA5D7E" w:rsidR="00E90E4F" w:rsidRDefault="00E90E4F" w:rsidP="00E90E4F">
      <w:pPr>
        <w:rPr>
          <w:rFonts w:eastAsiaTheme="minorEastAsia"/>
          <w:lang w:bidi="ar-SA"/>
        </w:rPr>
      </w:pPr>
    </w:p>
    <w:p w14:paraId="1DD16DE9" w14:textId="2EEA90EA" w:rsidR="00E90E4F" w:rsidRDefault="00E90E4F" w:rsidP="00E90E4F">
      <w:pPr>
        <w:rPr>
          <w:rFonts w:eastAsiaTheme="minorEastAsia"/>
          <w:lang w:bidi="ar-SA"/>
        </w:rPr>
      </w:pPr>
      <w:r w:rsidRPr="00E90E4F">
        <w:rPr>
          <w:rFonts w:eastAsiaTheme="minorEastAsia"/>
          <w:lang w:bidi="ar-SA"/>
        </w:rPr>
        <w:t>The confusion matrix of the Hilbert-Xception network model on the test set was plotted, as shown in Figure 4.4. In this case, the average accuracy of the model on the test set is only 76.85%. The accuracy rate is much lower than the training set accuracy. From the figure, it can be observed that the six types of vibration signals, 2-7 labels, are all easily misclassified as normal labels. considering that during training, the normal signals account for about 50%, considering that there is an imbalance in the training data set, which will lead the network to easily misclassify the abnormal signals as normal signals, where the square label signals have the highest accuracy, as can be seen from Figure As can be seen in Figure 4.1, the vibration signal of Square label, which has a significant difference from the other six types of vibration signals, leads to the network model can better identify this type of vibration signal. trend label signal and Drift label signal have certain similarity, which leads to its easy confusion by the network model in the confusion matrix. For the Minor and Outliner vibration signals, it can be observed from Figure 5.1 that the signals have good similarity with the normal signals, leading to their accuracy bias. As for the vibration signal of Missing label, some of them have no loss condition, which leads the model to misclassify him as Normal vibration signal or Trend label vibration signal.</w:t>
      </w:r>
    </w:p>
    <w:p w14:paraId="77C6221E" w14:textId="25382B1E" w:rsidR="00E90E4F" w:rsidRDefault="00E90E4F" w:rsidP="00E90E4F">
      <w:pPr>
        <w:jc w:val="center"/>
        <w:rPr>
          <w:rFonts w:eastAsiaTheme="minorEastAsia"/>
          <w:lang w:bidi="ar-SA"/>
        </w:rPr>
      </w:pPr>
      <w:r w:rsidRPr="008042FF">
        <w:rPr>
          <w:noProof/>
        </w:rPr>
        <w:drawing>
          <wp:inline distT="0" distB="0" distL="0" distR="0" wp14:anchorId="17C38CDA" wp14:editId="43FF4456">
            <wp:extent cx="4877849" cy="4202264"/>
            <wp:effectExtent l="0" t="0" r="0" b="0"/>
            <wp:docPr id="16" name="图片 1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形用户界面, 应用程序&#10;&#10;描述已自动生成"/>
                    <pic:cNvPicPr>
                      <a:picLocks noChangeAspect="1" noChangeArrowheads="1"/>
                    </pic:cNvPicPr>
                  </pic:nvPicPr>
                  <pic:blipFill rotWithShape="1">
                    <a:blip r:embed="rId276">
                      <a:extLst>
                        <a:ext uri="{28A0092B-C50C-407E-A947-70E740481C1C}">
                          <a14:useLocalDpi xmlns:a14="http://schemas.microsoft.com/office/drawing/2010/main" val="0"/>
                        </a:ext>
                      </a:extLst>
                    </a:blip>
                    <a:srcRect l="2412" t="2286" r="5100" b="4749"/>
                    <a:stretch/>
                  </pic:blipFill>
                  <pic:spPr bwMode="auto">
                    <a:xfrm>
                      <a:off x="0" y="0"/>
                      <a:ext cx="4878118" cy="4202496"/>
                    </a:xfrm>
                    <a:prstGeom prst="rect">
                      <a:avLst/>
                    </a:prstGeom>
                    <a:noFill/>
                    <a:ln>
                      <a:noFill/>
                    </a:ln>
                    <a:extLst>
                      <a:ext uri="{53640926-AAD7-44D8-BBD7-CCE9431645EC}">
                        <a14:shadowObscured xmlns:a14="http://schemas.microsoft.com/office/drawing/2010/main"/>
                      </a:ext>
                    </a:extLst>
                  </pic:spPr>
                </pic:pic>
              </a:graphicData>
            </a:graphic>
          </wp:inline>
        </w:drawing>
      </w:r>
    </w:p>
    <w:p w14:paraId="16A4508C" w14:textId="77777777" w:rsidR="00E90E4F" w:rsidRDefault="00E90E4F" w:rsidP="00E90E4F">
      <w:pPr>
        <w:jc w:val="center"/>
      </w:pPr>
      <w:r>
        <w:t>Figure 4.4: Confusion matrix of Test set</w:t>
      </w:r>
    </w:p>
    <w:p w14:paraId="76DAEFB8" w14:textId="5735F45A" w:rsidR="00E90E4F" w:rsidRPr="00E90E4F" w:rsidRDefault="00E90E4F" w:rsidP="00E90E4F">
      <w:pPr>
        <w:rPr>
          <w:rFonts w:eastAsiaTheme="minorEastAsia"/>
          <w:lang w:bidi="ar-SA"/>
        </w:rPr>
      </w:pPr>
      <w:r w:rsidRPr="00E90E4F">
        <w:rPr>
          <w:rFonts w:eastAsiaTheme="minorEastAsia"/>
          <w:lang w:bidi="ar-SA"/>
        </w:rPr>
        <w:t xml:space="preserve">The results for the confusion matrix performance of the Hilbert-Xception network model on the balanced measurement set show that the accuracy on the test set is much lower than that on the training set. On the one hand, the training data set has the problem of imbalance, i.e., the vibration signal of normal label occupies 48% of the training data. This results in the overall accuracy on the balanced data set is not very satisfactory. On the other hand, some of the signals themselves have extremely high similarity with other types of vibration signals, and it is extremely difficult to distinguish the types of anomalous signals even when people directly determine them from the time domain </w:t>
      </w:r>
      <w:r w:rsidRPr="00E90E4F">
        <w:rPr>
          <w:rFonts w:eastAsiaTheme="minorEastAsia"/>
          <w:lang w:bidi="ar-SA"/>
        </w:rPr>
        <w:lastRenderedPageBreak/>
        <w:t>signal map, such as Trend label and Drift label vibration signals, which have extremely high similarity between the two vibration signals themselves. This also poses difficulties for model training.</w:t>
      </w:r>
    </w:p>
    <w:p w14:paraId="32FA7806" w14:textId="239DAAD7" w:rsidR="00050D2C" w:rsidRDefault="00EC3429" w:rsidP="00EC3429">
      <w:pPr>
        <w:pStyle w:val="1"/>
        <w:rPr>
          <w:lang w:bidi="ar-SA"/>
        </w:rPr>
      </w:pPr>
      <w:bookmarkStart w:id="37" w:name="_Toc87585799"/>
      <w:r w:rsidRPr="00EC3429">
        <w:rPr>
          <w:lang w:bidi="ar-SA"/>
        </w:rPr>
        <w:t>CONCLUSIONS</w:t>
      </w:r>
      <w:bookmarkEnd w:id="37"/>
    </w:p>
    <w:p w14:paraId="72AFBBAA" w14:textId="593BDC2E" w:rsidR="0026080F" w:rsidRDefault="00F90E76" w:rsidP="0026080F">
      <w:pPr>
        <w:rPr>
          <w:rFonts w:eastAsiaTheme="minorEastAsia"/>
          <w:lang w:bidi="ar-SA"/>
        </w:rPr>
      </w:pPr>
      <w:r w:rsidRPr="00F90E76">
        <w:rPr>
          <w:rFonts w:eastAsiaTheme="minorEastAsia"/>
          <w:lang w:bidi="ar-SA"/>
        </w:rPr>
        <w:t>In this paper, we hope to implement problems such as bridge abnormal vibration detection by convolutional neural networks. The traditional abnormal signal detection, on the one hand, is feature extraction of vibration signals, and in feature extraction, the staff needs to have a large amount of a priori knowledge and needs to be able to extract the features that best represent the abnormal signals. On the other hand, the vibration signal can be transformed into a time-domain map and a frequency-domain map, which can be trained by a CNN network to achieve vibration signal anomaly recognition. This, on the one hand, requires processing of the vibration signal and does not take full advantage of all the features in the vibration signal. Both have certain limitations. To address the limitations of these two aspects and combine the advantages of both methods. In this paper, we propose to use the Hilbert curve to encode the vibration signal, and then use the Xception network to train the classification of the encoded vibration signal. Compared with the direct training of the one-dimensional vibration signal using Xception network, the network parameters enter a hundred times, which substantially improves the difficulty of the network training, and thus increases the training speed of the network.</w:t>
      </w:r>
    </w:p>
    <w:p w14:paraId="687ABB55" w14:textId="53FCCB2A" w:rsidR="00F90E76" w:rsidRDefault="00F90E76" w:rsidP="0026080F">
      <w:pPr>
        <w:rPr>
          <w:rFonts w:eastAsiaTheme="minorEastAsia"/>
          <w:lang w:bidi="ar-SA"/>
        </w:rPr>
      </w:pPr>
      <w:r w:rsidRPr="00F90E76">
        <w:rPr>
          <w:rFonts w:eastAsiaTheme="minorEastAsia"/>
          <w:lang w:bidi="ar-SA"/>
        </w:rPr>
        <w:t>Although the one-dimensional vibration signal can be transformed into a two-dimensional vibration signal by using a two-dimensional convolutional layer to reduce the training parameters of the convolutional neural network model, considering that the vibration signal encoded using Hilbert Curve requires the use of a large convolutional kernel and a small convolutional kernel to extract the two-dimensional vibration signal characteristics, if directly will lead to too many parameters of the network model, where Depthwise and Pointwise and Depthwise are introduced here to reduce the network parameters needed to train the network model to a certain extent, thus reducing the difficulty of network training. Finally, the Hilbert-Xception network model was built to train 600 steps on 7 types of vibration signals and the accuracy approached 93% on the training set, and the loss function was also reduced by 0.2. On the training set, the training of vibration signals was well achieved. In order to explore the specific performance of the trained model on the test dataset and the relationships within the different types of vibration signals. The Confusion Matrix was used, although the average accuracy on the balanced test set was only 76.85%. However, it also confirms that the method proposed in this paper is indeed feasible to achieve the detection of abnormal bridge vibration signals.</w:t>
      </w:r>
    </w:p>
    <w:p w14:paraId="240ADBDC" w14:textId="4FA13E71" w:rsidR="00F90E76" w:rsidRDefault="00F90E76" w:rsidP="0026080F">
      <w:pPr>
        <w:rPr>
          <w:rFonts w:eastAsiaTheme="minorEastAsia"/>
          <w:lang w:bidi="ar-SA"/>
        </w:rPr>
      </w:pPr>
    </w:p>
    <w:p w14:paraId="6B18F852" w14:textId="40373A5F" w:rsidR="00732C86" w:rsidRPr="0026080F" w:rsidRDefault="00F90E76" w:rsidP="0026080F">
      <w:pPr>
        <w:rPr>
          <w:rFonts w:eastAsiaTheme="minorEastAsia"/>
          <w:lang w:bidi="ar-SA"/>
        </w:rPr>
      </w:pPr>
      <w:r w:rsidRPr="00F90E76">
        <w:rPr>
          <w:rFonts w:eastAsiaTheme="minorEastAsia"/>
          <w:lang w:bidi="ar-SA"/>
        </w:rPr>
        <w:t>In this paper, the difference between the final accuracy on the training set and the balanced test set is too large. There are two reasons for this, the most important original is caused by the imbalance of the data. The vibration signals of Normal label occupy half of all vibration signals, and the model training is severely affected by the imbalance of the data, which is an important reason for the network model to perform much lower on the balanced test set than on the training set. Another reason is that for some classes of vibration signals, the two inherently possess high similarity to each other, and even experienced engineers may make misjudgments in both classes of vibration signals. To address these two problems, the first step is to collect as many anomalous signal data sets as possible to ensure the same number of different types of vibration signals as much as possible, and at the same time, to propose processing for vibration signals that are difficult to distinguish. At the same time, a later attempt is made to see if the network model parameters can be further optimized by reducing the number of network layers and thus the training parameters. In this way, it is more convenient for the deployment of the network model later.</w:t>
      </w:r>
    </w:p>
    <w:p w14:paraId="3C281AAD" w14:textId="56091420" w:rsidR="00EC3429" w:rsidRDefault="00EC3429" w:rsidP="00EC3429">
      <w:pPr>
        <w:pStyle w:val="1"/>
        <w:rPr>
          <w:lang w:bidi="ar-SA"/>
        </w:rPr>
      </w:pPr>
      <w:bookmarkStart w:id="38" w:name="_Toc87585800"/>
      <w:r w:rsidRPr="00EC3429">
        <w:rPr>
          <w:lang w:bidi="ar-SA"/>
        </w:rPr>
        <w:t>REFLECTION</w:t>
      </w:r>
      <w:bookmarkEnd w:id="38"/>
    </w:p>
    <w:p w14:paraId="3556062A" w14:textId="100441AD" w:rsidR="00F90E76" w:rsidRDefault="00F41B72" w:rsidP="00F90E76">
      <w:pPr>
        <w:rPr>
          <w:rFonts w:eastAsiaTheme="minorEastAsia"/>
          <w:lang w:bidi="ar-SA"/>
        </w:rPr>
      </w:pPr>
      <w:r w:rsidRPr="00F41B72">
        <w:rPr>
          <w:rFonts w:eastAsiaTheme="minorEastAsia"/>
          <w:lang w:bidi="ar-SA"/>
        </w:rPr>
        <w:t xml:space="preserve">In order to complete this project, a large number of relevant papers on vibration signal signal feature extraction were collected and reviewed, and relevant articles on vibration signal classification were </w:t>
      </w:r>
      <w:r w:rsidRPr="00F41B72">
        <w:rPr>
          <w:rFonts w:eastAsiaTheme="minorEastAsia"/>
          <w:lang w:bidi="ar-SA"/>
        </w:rPr>
        <w:lastRenderedPageBreak/>
        <w:t>also reviewed. From this, I got the corresponding inspiration that, compared with the traditional feature extraction of vibration signals and then vibration signal identification, the vibration signals can be transformed into two-dimensional vibration signals and then trained directly using two-dimensional convolutional neural networks. In the middle of this substantially exercised my article retrieval ability. Here, it is necessary to find a suitable method that can effectively transform the 1D vibration signal into 2D vibration signal. In this process, by reviewing the literature, it is found that the Hilbert curve can transform the 1D vibration signal into 2D vibration signal without damage and retain the localization of the signal to a great extent. It is very suitable for the requirements of this paper. In the middle of this, try to use tools such as Matlab and python to try to draw different levels of Hilbert curve, which deepened my understanding of Hilbert curve as a coding process on one hand, and also strengthened my proficiency in using these tools such as matlab and python.</w:t>
      </w:r>
    </w:p>
    <w:p w14:paraId="0E5842F2" w14:textId="6B0D011F" w:rsidR="00F41B72" w:rsidRDefault="00F41B72" w:rsidP="00F90E76">
      <w:pPr>
        <w:rPr>
          <w:rFonts w:eastAsiaTheme="minorEastAsia"/>
          <w:lang w:bidi="ar-SA"/>
        </w:rPr>
      </w:pPr>
    </w:p>
    <w:p w14:paraId="6CF0FFD7" w14:textId="039389CE" w:rsidR="00F41B72" w:rsidRDefault="00F41B72" w:rsidP="00F90E76">
      <w:pPr>
        <w:rPr>
          <w:rFonts w:eastAsiaTheme="minorEastAsia"/>
          <w:lang w:bidi="ar-SA"/>
        </w:rPr>
      </w:pPr>
      <w:r w:rsidRPr="00F41B72">
        <w:rPr>
          <w:rFonts w:eastAsiaTheme="minorEastAsia"/>
          <w:lang w:bidi="ar-SA"/>
        </w:rPr>
        <w:t>After finding a suitable method to convert the 1D vibration signal into 2D vibration signal method, a suitable network model needs to be found to train the 2D vibration signal for classification. The traditional ResNet network, which has too many network parameters, is limited by individual hardware and cannot be trained effectively. For this reason, it was queried that separable convolutional layers could be used to replace the traditional convolutional layers and reduce the network model parameters, and eventually the Xception network model was chosen to build the training model. During this period, I further strengthened my understanding of convolutional neural networks and also honed my problem solving skills. When training was difficult due to too many parameters of the network model, I lowered the parameters of the network model by querying the literature and using a separable convolutional layer to proxy the traditional convolutional layer.</w:t>
      </w:r>
    </w:p>
    <w:p w14:paraId="4E1A4913" w14:textId="6172424E" w:rsidR="00F41B72" w:rsidRDefault="00F41B72" w:rsidP="00F90E76">
      <w:pPr>
        <w:rPr>
          <w:rFonts w:eastAsiaTheme="minorEastAsia"/>
          <w:lang w:bidi="ar-SA"/>
        </w:rPr>
      </w:pPr>
    </w:p>
    <w:p w14:paraId="77669375" w14:textId="18F4EF65" w:rsidR="00F41B72" w:rsidRDefault="00F41B72" w:rsidP="00F90E76">
      <w:pPr>
        <w:rPr>
          <w:rFonts w:eastAsiaTheme="minorEastAsia"/>
          <w:lang w:bidi="ar-SA"/>
        </w:rPr>
      </w:pPr>
      <w:r w:rsidRPr="00F41B72">
        <w:rPr>
          <w:rFonts w:eastAsiaTheme="minorEastAsia"/>
          <w:lang w:bidi="ar-SA"/>
        </w:rPr>
        <w:t>The final training results of the model on the test set were not very satisfactory. By analyzing the training results, various reasons were found, including that the impact of data imbalance on the training was not considered during the training, resulting in less than satisfactory results on the imbalanced data set, and that the high similarity of some types of vibration signals also made the training of the model more difficult. To address these two points, the most effective solution is to collect more anomalous signals, while eliminating the types of vibration signals that are easily confused. Alternatively, the vibration signals with high similarity can be combined into one category.</w:t>
      </w:r>
    </w:p>
    <w:p w14:paraId="0790AAAB" w14:textId="53F025B5" w:rsidR="00F41B72" w:rsidRDefault="00F41B72" w:rsidP="00F90E76">
      <w:pPr>
        <w:rPr>
          <w:rFonts w:eastAsiaTheme="minorEastAsia"/>
          <w:lang w:bidi="ar-SA"/>
        </w:rPr>
      </w:pPr>
    </w:p>
    <w:p w14:paraId="3EE36473" w14:textId="2A28D4EE" w:rsidR="00DD1EB3" w:rsidRDefault="00F41B72" w:rsidP="00F90E76">
      <w:pPr>
        <w:rPr>
          <w:rFonts w:eastAsiaTheme="minorEastAsia"/>
          <w:lang w:bidi="ar-SA"/>
        </w:rPr>
      </w:pPr>
      <w:r w:rsidRPr="00F41B72">
        <w:rPr>
          <w:rFonts w:eastAsiaTheme="minorEastAsia"/>
          <w:lang w:bidi="ar-SA"/>
        </w:rPr>
        <w:t>Throughout the experiment, it greatly improved my ability of literature retrieval. Facing different needs, I needed to refer to different types of literature and needed to pick out the literature I needed. At the same time, for the many useful ideas proposed in the literature, I needed to program myself to implement them. In the process of implementation, I further improved my code and also improved my understanding of convolutional neural network models. Finally, by analyzing the training results, I found that the data imbalance ignored at the beginning of the design would have an impact on the training results. The final result is not very satisfactory.</w:t>
      </w:r>
    </w:p>
    <w:p w14:paraId="717B81A0" w14:textId="19C04533" w:rsidR="00F41B72" w:rsidRPr="00F90E76" w:rsidRDefault="00DD1EB3" w:rsidP="00DD1EB3">
      <w:pPr>
        <w:suppressAutoHyphens w:val="0"/>
        <w:overflowPunct/>
        <w:spacing w:before="0"/>
        <w:jc w:val="left"/>
        <w:textAlignment w:val="auto"/>
        <w:rPr>
          <w:rFonts w:eastAsiaTheme="minorEastAsia" w:hint="eastAsia"/>
          <w:lang w:bidi="ar-SA"/>
        </w:rPr>
      </w:pPr>
      <w:r>
        <w:rPr>
          <w:rFonts w:eastAsiaTheme="minorEastAsia"/>
          <w:lang w:bidi="ar-SA"/>
        </w:rPr>
        <w:br w:type="page"/>
      </w:r>
    </w:p>
    <w:p w14:paraId="43E3AD4A" w14:textId="77234717" w:rsidR="00EC3429" w:rsidRDefault="00EC3429" w:rsidP="00EC3429">
      <w:pPr>
        <w:pStyle w:val="1"/>
        <w:rPr>
          <w:lang w:bidi="ar-SA"/>
        </w:rPr>
      </w:pPr>
      <w:bookmarkStart w:id="39" w:name="_Toc87585801"/>
      <w:r w:rsidRPr="00EC3429">
        <w:rPr>
          <w:lang w:bidi="ar-SA"/>
        </w:rPr>
        <w:lastRenderedPageBreak/>
        <w:t>Reference</w:t>
      </w:r>
      <w:bookmarkEnd w:id="39"/>
    </w:p>
    <w:p w14:paraId="492E4415" w14:textId="77777777" w:rsidR="00DD1EB3" w:rsidRPr="00DD1EB3" w:rsidRDefault="00DD1EB3" w:rsidP="00DD1EB3">
      <w:pPr>
        <w:rPr>
          <w:rFonts w:eastAsiaTheme="minorEastAsia"/>
          <w:lang w:bidi="ar-SA"/>
        </w:rPr>
      </w:pPr>
      <w:r w:rsidRPr="00DD1EB3">
        <w:rPr>
          <w:rFonts w:eastAsiaTheme="minorEastAsia"/>
          <w:lang w:bidi="ar-SA"/>
        </w:rPr>
        <w:t>[1]</w:t>
      </w:r>
      <w:r w:rsidRPr="00DD1EB3">
        <w:rPr>
          <w:rFonts w:eastAsiaTheme="minorEastAsia"/>
          <w:lang w:bidi="ar-SA"/>
        </w:rPr>
        <w:tab/>
        <w:t>Tang Z, Chen Z, Bao Y, et al. Convolutional neural network</w:t>
      </w:r>
      <w:r w:rsidRPr="00DD1EB3">
        <w:rPr>
          <w:rFonts w:eastAsiaTheme="minorEastAsia" w:hint="eastAsia"/>
          <w:lang w:bidi="ar-SA"/>
        </w:rPr>
        <w:t>‐</w:t>
      </w:r>
      <w:r w:rsidRPr="00DD1EB3">
        <w:rPr>
          <w:rFonts w:eastAsiaTheme="minorEastAsia"/>
          <w:lang w:bidi="ar-SA"/>
        </w:rPr>
        <w:t>based data anomaly detection method using multiple information for structural health monitoring[J]. Structural Control and Health Monitoring, 2019, 26(1): e2296.</w:t>
      </w:r>
    </w:p>
    <w:p w14:paraId="0EF6AE60" w14:textId="77777777" w:rsidR="00DD1EB3" w:rsidRPr="00DD1EB3" w:rsidRDefault="00DD1EB3" w:rsidP="00DD1EB3">
      <w:pPr>
        <w:rPr>
          <w:rFonts w:eastAsiaTheme="minorEastAsia"/>
          <w:lang w:bidi="ar-SA"/>
        </w:rPr>
      </w:pPr>
      <w:r w:rsidRPr="00DD1EB3">
        <w:rPr>
          <w:rFonts w:eastAsiaTheme="minorEastAsia"/>
          <w:lang w:bidi="ar-SA"/>
        </w:rPr>
        <w:t>[2]</w:t>
      </w:r>
      <w:r w:rsidRPr="00DD1EB3">
        <w:rPr>
          <w:rFonts w:eastAsiaTheme="minorEastAsia"/>
          <w:lang w:bidi="ar-SA"/>
        </w:rPr>
        <w:tab/>
        <w:t>LECUN Y L,BOTTOU L,BENGIO Y,et al.Gradient-based lear-ning applied to document recognition[J].Proceedings of the IEEE,1998,86(11):2278-2324.</w:t>
      </w:r>
    </w:p>
    <w:p w14:paraId="288C5D10" w14:textId="77777777" w:rsidR="00DD1EB3" w:rsidRPr="00DD1EB3" w:rsidRDefault="00DD1EB3" w:rsidP="00DD1EB3">
      <w:pPr>
        <w:rPr>
          <w:rFonts w:eastAsiaTheme="minorEastAsia"/>
          <w:lang w:bidi="ar-SA"/>
        </w:rPr>
      </w:pPr>
      <w:r w:rsidRPr="00DD1EB3">
        <w:rPr>
          <w:rFonts w:eastAsiaTheme="minorEastAsia"/>
          <w:lang w:bidi="ar-SA"/>
        </w:rPr>
        <w:t>[3]</w:t>
      </w:r>
      <w:r w:rsidRPr="00DD1EB3">
        <w:rPr>
          <w:rFonts w:eastAsiaTheme="minorEastAsia"/>
          <w:lang w:bidi="ar-SA"/>
        </w:rPr>
        <w:tab/>
        <w:t>KRIZHEVSKY A,SUTSKEVER I,HINTON G E.ImageNet classification with deep convolutional neural networks[C]</w:t>
      </w:r>
      <w:r w:rsidRPr="00DD1EB3">
        <w:rPr>
          <w:rFonts w:eastAsiaTheme="minorEastAsia" w:hint="eastAsia"/>
          <w:lang w:bidi="ar-SA"/>
        </w:rPr>
        <w:t>∥</w:t>
      </w:r>
      <w:r w:rsidRPr="00DD1EB3">
        <w:rPr>
          <w:rFonts w:eastAsiaTheme="minorEastAsia"/>
          <w:lang w:bidi="ar-SA"/>
        </w:rPr>
        <w:t>International Conference on Neural Information Processing Systems,2012.</w:t>
      </w:r>
    </w:p>
    <w:p w14:paraId="2BDAED87" w14:textId="77777777" w:rsidR="00DD1EB3" w:rsidRPr="00DD1EB3" w:rsidRDefault="00DD1EB3" w:rsidP="00DD1EB3">
      <w:pPr>
        <w:rPr>
          <w:rFonts w:eastAsiaTheme="minorEastAsia"/>
          <w:lang w:bidi="ar-SA"/>
        </w:rPr>
      </w:pPr>
      <w:r w:rsidRPr="00DD1EB3">
        <w:rPr>
          <w:rFonts w:eastAsiaTheme="minorEastAsia"/>
          <w:lang w:bidi="ar-SA"/>
        </w:rPr>
        <w:t>[4]</w:t>
      </w:r>
      <w:r w:rsidRPr="00DD1EB3">
        <w:rPr>
          <w:rFonts w:eastAsiaTheme="minorEastAsia"/>
          <w:lang w:bidi="ar-SA"/>
        </w:rPr>
        <w:tab/>
        <w:t>ZEILER M D,FERGUS R.Visualizing and understanding convolutional neural networks[C]</w:t>
      </w:r>
      <w:r w:rsidRPr="00DD1EB3">
        <w:rPr>
          <w:rFonts w:eastAsiaTheme="minorEastAsia" w:hint="eastAsia"/>
          <w:lang w:bidi="ar-SA"/>
        </w:rPr>
        <w:t>∥</w:t>
      </w:r>
      <w:r w:rsidRPr="00DD1EB3">
        <w:rPr>
          <w:rFonts w:eastAsiaTheme="minorEastAsia"/>
          <w:lang w:bidi="ar-SA"/>
        </w:rPr>
        <w:t>European Conference on Computer Vision,Springer International Publishing,2013.</w:t>
      </w:r>
    </w:p>
    <w:p w14:paraId="08D72F29" w14:textId="77777777" w:rsidR="00DD1EB3" w:rsidRPr="00DD1EB3" w:rsidRDefault="00DD1EB3" w:rsidP="00DD1EB3">
      <w:pPr>
        <w:rPr>
          <w:rFonts w:eastAsiaTheme="minorEastAsia"/>
          <w:lang w:bidi="ar-SA"/>
        </w:rPr>
      </w:pPr>
      <w:r w:rsidRPr="00DD1EB3">
        <w:rPr>
          <w:rFonts w:eastAsiaTheme="minorEastAsia"/>
          <w:lang w:bidi="ar-SA"/>
        </w:rPr>
        <w:t>[5]</w:t>
      </w:r>
      <w:r w:rsidRPr="00DD1EB3">
        <w:rPr>
          <w:rFonts w:eastAsiaTheme="minorEastAsia"/>
          <w:lang w:bidi="ar-SA"/>
        </w:rPr>
        <w:tab/>
        <w:t>SIMONYAN K,ZISSERMAN A.Very deep convolutional networks for large-scale image recognition[J].Computer Science,2014,4(1):1-14.</w:t>
      </w:r>
    </w:p>
    <w:p w14:paraId="4238E693" w14:textId="77777777" w:rsidR="00DD1EB3" w:rsidRPr="00DD1EB3" w:rsidRDefault="00DD1EB3" w:rsidP="00DD1EB3">
      <w:pPr>
        <w:rPr>
          <w:rFonts w:eastAsiaTheme="minorEastAsia"/>
          <w:lang w:bidi="ar-SA"/>
        </w:rPr>
      </w:pPr>
      <w:r w:rsidRPr="00DD1EB3">
        <w:rPr>
          <w:rFonts w:eastAsiaTheme="minorEastAsia"/>
          <w:lang w:bidi="ar-SA"/>
        </w:rPr>
        <w:t>[6]</w:t>
      </w:r>
      <w:r w:rsidRPr="00DD1EB3">
        <w:rPr>
          <w:rFonts w:eastAsiaTheme="minorEastAsia"/>
          <w:lang w:bidi="ar-SA"/>
        </w:rPr>
        <w:tab/>
        <w:t>HE K M,ZHANG X Y,REN S Q,et al.Deep residual learning for image recognition[C]</w:t>
      </w:r>
      <w:r w:rsidRPr="00DD1EB3">
        <w:rPr>
          <w:rFonts w:eastAsiaTheme="minorEastAsia" w:hint="eastAsia"/>
          <w:lang w:bidi="ar-SA"/>
        </w:rPr>
        <w:t>∥</w:t>
      </w:r>
      <w:r w:rsidRPr="00DD1EB3">
        <w:rPr>
          <w:rFonts w:eastAsiaTheme="minorEastAsia"/>
          <w:lang w:bidi="ar-SA"/>
        </w:rPr>
        <w:t>Conference on Computer Vision &amp;Pattern Recognition,2016:770-779.</w:t>
      </w:r>
    </w:p>
    <w:p w14:paraId="1BF27577" w14:textId="77777777" w:rsidR="00DD1EB3" w:rsidRPr="00DD1EB3" w:rsidRDefault="00DD1EB3" w:rsidP="00DD1EB3">
      <w:pPr>
        <w:rPr>
          <w:rFonts w:eastAsiaTheme="minorEastAsia"/>
          <w:lang w:bidi="ar-SA"/>
        </w:rPr>
      </w:pPr>
      <w:r w:rsidRPr="00DD1EB3">
        <w:rPr>
          <w:rFonts w:eastAsiaTheme="minorEastAsia"/>
          <w:lang w:bidi="ar-SA"/>
        </w:rPr>
        <w:t>[7]</w:t>
      </w:r>
      <w:r w:rsidRPr="00DD1EB3">
        <w:rPr>
          <w:rFonts w:eastAsiaTheme="minorEastAsia"/>
          <w:lang w:bidi="ar-SA"/>
        </w:rPr>
        <w:tab/>
        <w:t>XIE S,GIRSHICK R,DOLLAR P,et al.Aggregated residual transformations for deep neural networks[C]</w:t>
      </w:r>
      <w:r w:rsidRPr="00DD1EB3">
        <w:rPr>
          <w:rFonts w:eastAsiaTheme="minorEastAsia" w:hint="eastAsia"/>
          <w:lang w:bidi="ar-SA"/>
        </w:rPr>
        <w:t>∥</w:t>
      </w:r>
      <w:r w:rsidRPr="00DD1EB3">
        <w:rPr>
          <w:rFonts w:eastAsiaTheme="minorEastAsia"/>
          <w:lang w:bidi="ar-SA"/>
        </w:rPr>
        <w:t>IEEE Conference on Computer Vision &amp;Pattern Recognition,2017.</w:t>
      </w:r>
    </w:p>
    <w:p w14:paraId="3F910476" w14:textId="77777777" w:rsidR="00DD1EB3" w:rsidRPr="00DD1EB3" w:rsidRDefault="00DD1EB3" w:rsidP="00DD1EB3">
      <w:pPr>
        <w:rPr>
          <w:rFonts w:eastAsiaTheme="minorEastAsia"/>
          <w:lang w:bidi="ar-SA"/>
        </w:rPr>
      </w:pPr>
      <w:r w:rsidRPr="00DD1EB3">
        <w:rPr>
          <w:rFonts w:eastAsiaTheme="minorEastAsia"/>
          <w:lang w:bidi="ar-SA"/>
        </w:rPr>
        <w:t>[8]</w:t>
      </w:r>
      <w:r w:rsidRPr="00DD1EB3">
        <w:rPr>
          <w:rFonts w:eastAsiaTheme="minorEastAsia"/>
          <w:lang w:bidi="ar-SA"/>
        </w:rPr>
        <w:tab/>
        <w:t>GAO H,ZHUANG L,MAATEN L V D,et al.Densely connected convolutional networks[C]</w:t>
      </w:r>
      <w:r w:rsidRPr="00DD1EB3">
        <w:rPr>
          <w:rFonts w:eastAsiaTheme="minorEastAsia" w:hint="eastAsia"/>
          <w:lang w:bidi="ar-SA"/>
        </w:rPr>
        <w:t>∥</w:t>
      </w:r>
      <w:r w:rsidRPr="00DD1EB3">
        <w:rPr>
          <w:rFonts w:eastAsiaTheme="minorEastAsia"/>
          <w:lang w:bidi="ar-SA"/>
        </w:rPr>
        <w:t>IEEE Conference on Computer Vision &amp;Pattern Recognition,2017.</w:t>
      </w:r>
    </w:p>
    <w:p w14:paraId="3964FF7B" w14:textId="77777777" w:rsidR="00DD1EB3" w:rsidRPr="00DD1EB3" w:rsidRDefault="00DD1EB3" w:rsidP="00DD1EB3">
      <w:pPr>
        <w:rPr>
          <w:rFonts w:eastAsiaTheme="minorEastAsia"/>
          <w:lang w:bidi="ar-SA"/>
        </w:rPr>
      </w:pPr>
      <w:r w:rsidRPr="00DD1EB3">
        <w:rPr>
          <w:rFonts w:eastAsiaTheme="minorEastAsia"/>
          <w:lang w:bidi="ar-SA"/>
        </w:rPr>
        <w:t>[9]</w:t>
      </w:r>
      <w:r w:rsidRPr="00DD1EB3">
        <w:rPr>
          <w:rFonts w:eastAsiaTheme="minorEastAsia"/>
          <w:lang w:bidi="ar-SA"/>
        </w:rPr>
        <w:tab/>
        <w:t>Huang, L.F., Kang, Z.C., Zhang, C.F., et al. A face recognition method based on lightweight convolutional neural network[J]. Journal of Hunan University of Technology,2019,33(2):43-47.</w:t>
      </w:r>
    </w:p>
    <w:p w14:paraId="72A9D8A3" w14:textId="77777777" w:rsidR="00DD1EB3" w:rsidRPr="00DD1EB3" w:rsidRDefault="00DD1EB3" w:rsidP="00DD1EB3">
      <w:pPr>
        <w:rPr>
          <w:rFonts w:eastAsiaTheme="minorEastAsia"/>
          <w:lang w:bidi="ar-SA"/>
        </w:rPr>
      </w:pPr>
      <w:r w:rsidRPr="00DD1EB3">
        <w:rPr>
          <w:rFonts w:eastAsiaTheme="minorEastAsia"/>
          <w:lang w:bidi="ar-SA"/>
        </w:rPr>
        <w:t>[10]</w:t>
      </w:r>
      <w:r w:rsidRPr="00DD1EB3">
        <w:rPr>
          <w:rFonts w:eastAsiaTheme="minorEastAsia"/>
          <w:lang w:bidi="ar-SA"/>
        </w:rPr>
        <w:tab/>
        <w:t>Wu Jun,Qiu Yang,Lu Zhongliang. Face recognition based on improved SqueezeNet[J]. Science Technology and Engineering,2019,19(11):218-223.</w:t>
      </w:r>
    </w:p>
    <w:p w14:paraId="78E8E5F0" w14:textId="77777777" w:rsidR="00DD1EB3" w:rsidRPr="00DD1EB3" w:rsidRDefault="00DD1EB3" w:rsidP="00DD1EB3">
      <w:pPr>
        <w:rPr>
          <w:rFonts w:eastAsiaTheme="minorEastAsia"/>
          <w:lang w:bidi="ar-SA"/>
        </w:rPr>
      </w:pPr>
      <w:r w:rsidRPr="00DD1EB3">
        <w:rPr>
          <w:rFonts w:eastAsiaTheme="minorEastAsia"/>
          <w:lang w:bidi="ar-SA"/>
        </w:rPr>
        <w:t>[11]</w:t>
      </w:r>
      <w:r w:rsidRPr="00DD1EB3">
        <w:rPr>
          <w:rFonts w:eastAsiaTheme="minorEastAsia"/>
          <w:lang w:bidi="ar-SA"/>
        </w:rPr>
        <w:tab/>
        <w:t>Huang, Yuezhen, Wang, Nai-Zhou, Liang, Tim-Cai, et al. A model recognition method based on improved MobileNet network[J]. Electronic Technology and Software Engineering,2019(1):22-24.</w:t>
      </w:r>
    </w:p>
    <w:p w14:paraId="19CA2ACA" w14:textId="77777777" w:rsidR="00DD1EB3" w:rsidRPr="00DD1EB3" w:rsidRDefault="00DD1EB3" w:rsidP="00DD1EB3">
      <w:pPr>
        <w:rPr>
          <w:rFonts w:eastAsiaTheme="minorEastAsia"/>
          <w:lang w:bidi="ar-SA"/>
        </w:rPr>
      </w:pPr>
      <w:r w:rsidRPr="00DD1EB3">
        <w:rPr>
          <w:rFonts w:eastAsiaTheme="minorEastAsia"/>
          <w:lang w:bidi="ar-SA"/>
        </w:rPr>
        <w:t>[12]</w:t>
      </w:r>
      <w:r w:rsidRPr="00DD1EB3">
        <w:rPr>
          <w:rFonts w:eastAsiaTheme="minorEastAsia"/>
          <w:lang w:bidi="ar-SA"/>
        </w:rPr>
        <w:tab/>
        <w:t>Shang L, Yang Q, Wang J, et al. Detection of rail surface defects based on CNN image recognition and classification[C]//2018 20th International Conference on Advanced Communication Technology (ICACT). IEEE, 2018: 45-51.</w:t>
      </w:r>
    </w:p>
    <w:p w14:paraId="7BD851EF" w14:textId="77777777" w:rsidR="00DD1EB3" w:rsidRPr="00DD1EB3" w:rsidRDefault="00DD1EB3" w:rsidP="00DD1EB3">
      <w:pPr>
        <w:rPr>
          <w:rFonts w:eastAsiaTheme="minorEastAsia"/>
          <w:lang w:bidi="ar-SA"/>
        </w:rPr>
      </w:pPr>
      <w:r w:rsidRPr="00DD1EB3">
        <w:rPr>
          <w:rFonts w:eastAsiaTheme="minorEastAsia"/>
          <w:lang w:bidi="ar-SA"/>
        </w:rPr>
        <w:t>[13]</w:t>
      </w:r>
      <w:r w:rsidRPr="00DD1EB3">
        <w:rPr>
          <w:rFonts w:eastAsiaTheme="minorEastAsia"/>
          <w:lang w:bidi="ar-SA"/>
        </w:rPr>
        <w:tab/>
        <w:t>Hinton G E, Salakhutdinov R R. Reducing the dimensionality of data with neural networks[J]. science, 2006, 313(5786): 504-507.</w:t>
      </w:r>
    </w:p>
    <w:p w14:paraId="34CC33C3" w14:textId="77777777" w:rsidR="00DD1EB3" w:rsidRPr="00DD1EB3" w:rsidRDefault="00DD1EB3" w:rsidP="00DD1EB3">
      <w:pPr>
        <w:rPr>
          <w:rFonts w:eastAsiaTheme="minorEastAsia"/>
          <w:lang w:bidi="ar-SA"/>
        </w:rPr>
      </w:pPr>
      <w:r w:rsidRPr="00DD1EB3">
        <w:rPr>
          <w:rFonts w:eastAsiaTheme="minorEastAsia"/>
          <w:lang w:bidi="ar-SA"/>
        </w:rPr>
        <w:t>[14]</w:t>
      </w:r>
      <w:r w:rsidRPr="00DD1EB3">
        <w:rPr>
          <w:rFonts w:eastAsiaTheme="minorEastAsia"/>
          <w:lang w:bidi="ar-SA"/>
        </w:rPr>
        <w:tab/>
        <w:t>Krizhevsky A, Sutskever I, Hinton G E. Imagenet classification with deep convolutional neural networks [J]. Advances in neural information processing systems, 2012, 25: 1097-1105.</w:t>
      </w:r>
    </w:p>
    <w:p w14:paraId="18EA9616" w14:textId="77777777" w:rsidR="00DD1EB3" w:rsidRPr="00DD1EB3" w:rsidRDefault="00DD1EB3" w:rsidP="00DD1EB3">
      <w:pPr>
        <w:rPr>
          <w:rFonts w:eastAsiaTheme="minorEastAsia"/>
          <w:lang w:bidi="ar-SA"/>
        </w:rPr>
      </w:pPr>
      <w:r w:rsidRPr="00DD1EB3">
        <w:rPr>
          <w:rFonts w:eastAsiaTheme="minorEastAsia"/>
          <w:lang w:bidi="ar-SA"/>
        </w:rPr>
        <w:t>[15]</w:t>
      </w:r>
      <w:r w:rsidRPr="00DD1EB3">
        <w:rPr>
          <w:rFonts w:eastAsiaTheme="minorEastAsia"/>
          <w:lang w:bidi="ar-SA"/>
        </w:rPr>
        <w:tab/>
        <w:t>Silver D, Huang A, Maddison C J, et al. Mastering the game of Go with deep neural networks and tree search [J]. nature, 2016, 529(7587): 484-489.</w:t>
      </w:r>
    </w:p>
    <w:p w14:paraId="7A8C8016" w14:textId="77777777" w:rsidR="00DD1EB3" w:rsidRPr="00DD1EB3" w:rsidRDefault="00DD1EB3" w:rsidP="00DD1EB3">
      <w:pPr>
        <w:rPr>
          <w:rFonts w:eastAsiaTheme="minorEastAsia"/>
          <w:lang w:bidi="ar-SA"/>
        </w:rPr>
      </w:pPr>
      <w:r w:rsidRPr="00DD1EB3">
        <w:rPr>
          <w:rFonts w:eastAsiaTheme="minorEastAsia"/>
          <w:lang w:bidi="ar-SA"/>
        </w:rPr>
        <w:t>[16]</w:t>
      </w:r>
      <w:r w:rsidRPr="00DD1EB3">
        <w:rPr>
          <w:rFonts w:eastAsiaTheme="minorEastAsia"/>
          <w:lang w:bidi="ar-SA"/>
        </w:rPr>
        <w:tab/>
        <w:t>LeCun Y, Bottou L, Bengio Y, et al. Gradient-based learning applied to document recognition [J]. Proceedings of the IEEE, 1998, 86(11): 2278-2324.</w:t>
      </w:r>
    </w:p>
    <w:p w14:paraId="7B1AD1BC" w14:textId="77777777" w:rsidR="00DD1EB3" w:rsidRPr="00DD1EB3" w:rsidRDefault="00DD1EB3" w:rsidP="00DD1EB3">
      <w:pPr>
        <w:rPr>
          <w:rFonts w:eastAsiaTheme="minorEastAsia"/>
          <w:lang w:bidi="ar-SA"/>
        </w:rPr>
      </w:pPr>
      <w:r w:rsidRPr="00DD1EB3">
        <w:rPr>
          <w:rFonts w:eastAsiaTheme="minorEastAsia"/>
          <w:lang w:bidi="ar-SA"/>
        </w:rPr>
        <w:t>[17]</w:t>
      </w:r>
      <w:r w:rsidRPr="00DD1EB3">
        <w:rPr>
          <w:rFonts w:eastAsiaTheme="minorEastAsia"/>
          <w:lang w:bidi="ar-SA"/>
        </w:rPr>
        <w:tab/>
        <w:t>Wallach I, Dzamba M, Heifets A. AtomNet: a deep convolutional neural network for bioactivity prediction in structure-based drug discovery [J]. arXiv preprint arXiv:1510.02855, 2015.</w:t>
      </w:r>
    </w:p>
    <w:p w14:paraId="4EED2257" w14:textId="77777777" w:rsidR="00DD1EB3" w:rsidRPr="00DD1EB3" w:rsidRDefault="00DD1EB3" w:rsidP="00DD1EB3">
      <w:pPr>
        <w:rPr>
          <w:rFonts w:eastAsiaTheme="minorEastAsia"/>
          <w:lang w:bidi="ar-SA"/>
        </w:rPr>
      </w:pPr>
      <w:r w:rsidRPr="00DD1EB3">
        <w:rPr>
          <w:rFonts w:eastAsiaTheme="minorEastAsia"/>
          <w:lang w:bidi="ar-SA"/>
        </w:rPr>
        <w:t>[18]</w:t>
      </w:r>
      <w:r w:rsidRPr="00DD1EB3">
        <w:rPr>
          <w:rFonts w:eastAsiaTheme="minorEastAsia"/>
          <w:lang w:bidi="ar-SA"/>
        </w:rPr>
        <w:tab/>
        <w:t>Abdel-Hamid O, Mohamed A, Jiang H, et al. Applying convolutional neural networks concepts to hybrid NN-HMM model for speech recognition [C]//2012 IEEE international conference on Acoustics, speech and signal processing (ICASSP). IEEE, 2012: 4277-4280.</w:t>
      </w:r>
    </w:p>
    <w:p w14:paraId="7A4B45FC" w14:textId="77777777" w:rsidR="00DD1EB3" w:rsidRPr="00DD1EB3" w:rsidRDefault="00DD1EB3" w:rsidP="00DD1EB3">
      <w:pPr>
        <w:rPr>
          <w:rFonts w:eastAsiaTheme="minorEastAsia"/>
          <w:lang w:bidi="ar-SA"/>
        </w:rPr>
      </w:pPr>
      <w:r w:rsidRPr="00DD1EB3">
        <w:rPr>
          <w:rFonts w:eastAsiaTheme="minorEastAsia"/>
          <w:lang w:bidi="ar-SA"/>
        </w:rPr>
        <w:t>[19]</w:t>
      </w:r>
      <w:r w:rsidRPr="00DD1EB3">
        <w:rPr>
          <w:rFonts w:eastAsiaTheme="minorEastAsia"/>
          <w:lang w:bidi="ar-SA"/>
        </w:rPr>
        <w:tab/>
        <w:t>Zhou Y, Gao Z. Intelligent recognition of medical motion image combining convolutional neural network with internet of things [J]. IEEE Access, 2019, 7 (99): 145462-145476</w:t>
      </w:r>
      <w:r w:rsidRPr="00DD1EB3">
        <w:rPr>
          <w:rFonts w:eastAsiaTheme="minorEastAsia" w:hint="eastAsia"/>
          <w:lang w:bidi="ar-SA"/>
        </w:rPr>
        <w:t>．</w:t>
      </w:r>
    </w:p>
    <w:p w14:paraId="34C8C158" w14:textId="77777777" w:rsidR="00DD1EB3" w:rsidRPr="00DD1EB3" w:rsidRDefault="00DD1EB3" w:rsidP="00DD1EB3">
      <w:pPr>
        <w:rPr>
          <w:rFonts w:eastAsiaTheme="minorEastAsia"/>
          <w:lang w:bidi="ar-SA"/>
        </w:rPr>
      </w:pPr>
      <w:r w:rsidRPr="00DD1EB3">
        <w:rPr>
          <w:rFonts w:eastAsiaTheme="minorEastAsia"/>
          <w:lang w:bidi="ar-SA"/>
        </w:rPr>
        <w:lastRenderedPageBreak/>
        <w:t>[20]</w:t>
      </w:r>
      <w:r w:rsidRPr="00DD1EB3">
        <w:rPr>
          <w:rFonts w:eastAsiaTheme="minorEastAsia"/>
          <w:lang w:bidi="ar-SA"/>
        </w:rPr>
        <w:tab/>
        <w:t>Mohamed A A, Berg W A, Peng H, et al. A deep learning method for classifying mammographic breast density categories [J]. Medical physics, 2018, 45(1): 314-321.</w:t>
      </w:r>
    </w:p>
    <w:p w14:paraId="14AE1CEC" w14:textId="77777777" w:rsidR="00DD1EB3" w:rsidRPr="00DD1EB3" w:rsidRDefault="00DD1EB3" w:rsidP="00DD1EB3">
      <w:pPr>
        <w:rPr>
          <w:rFonts w:eastAsiaTheme="minorEastAsia"/>
          <w:lang w:bidi="ar-SA"/>
        </w:rPr>
      </w:pPr>
      <w:r w:rsidRPr="00DD1EB3">
        <w:rPr>
          <w:rFonts w:eastAsiaTheme="minorEastAsia"/>
          <w:lang w:bidi="ar-SA"/>
        </w:rPr>
        <w:t>[21]</w:t>
      </w:r>
      <w:r w:rsidRPr="00DD1EB3">
        <w:rPr>
          <w:rFonts w:eastAsiaTheme="minorEastAsia"/>
          <w:lang w:bidi="ar-SA"/>
        </w:rPr>
        <w:tab/>
        <w:t>Burger H C, Schuler C J, Harmeling S. Image denoising with multi-layer perceptrons, part 1: comparison with existing algorithms and with bounds [J]. arXiv preprint arXiv:1211.1544, 2012.</w:t>
      </w:r>
    </w:p>
    <w:p w14:paraId="769835F0" w14:textId="77777777" w:rsidR="00DD1EB3" w:rsidRPr="00DD1EB3" w:rsidRDefault="00DD1EB3" w:rsidP="00DD1EB3">
      <w:pPr>
        <w:rPr>
          <w:rFonts w:eastAsiaTheme="minorEastAsia"/>
          <w:lang w:bidi="ar-SA"/>
        </w:rPr>
      </w:pPr>
      <w:r w:rsidRPr="00DD1EB3">
        <w:rPr>
          <w:rFonts w:eastAsiaTheme="minorEastAsia"/>
          <w:lang w:bidi="ar-SA"/>
        </w:rPr>
        <w:t>[22]</w:t>
      </w:r>
      <w:r w:rsidRPr="00DD1EB3">
        <w:rPr>
          <w:rFonts w:eastAsiaTheme="minorEastAsia"/>
          <w:lang w:bidi="ar-SA"/>
        </w:rPr>
        <w:tab/>
        <w:t>Turkoglu M, Hanbay D, Sengur A. Multi-model LSTM-based convolutional neural networks for detection of apple diseases and pests [J]. Journal of Ambient Intelligence and Humanized Computing, 2019: 1-11.</w:t>
      </w:r>
    </w:p>
    <w:p w14:paraId="485A3ED5" w14:textId="77777777" w:rsidR="00DD1EB3" w:rsidRPr="00DD1EB3" w:rsidRDefault="00DD1EB3" w:rsidP="00DD1EB3">
      <w:pPr>
        <w:rPr>
          <w:rFonts w:eastAsiaTheme="minorEastAsia"/>
          <w:lang w:bidi="ar-SA"/>
        </w:rPr>
      </w:pPr>
      <w:r w:rsidRPr="00DD1EB3">
        <w:rPr>
          <w:rFonts w:eastAsiaTheme="minorEastAsia"/>
          <w:lang w:bidi="ar-SA"/>
        </w:rPr>
        <w:t>[23]</w:t>
      </w:r>
      <w:r w:rsidRPr="00DD1EB3">
        <w:rPr>
          <w:rFonts w:eastAsiaTheme="minorEastAsia"/>
          <w:lang w:bidi="ar-SA"/>
        </w:rPr>
        <w:tab/>
        <w:t>Jain V, Seung S. Natural image denoising with convolutional networks [J]. Advances in neural information processing systems, 2008, 21.</w:t>
      </w:r>
    </w:p>
    <w:p w14:paraId="49295AF4" w14:textId="77777777" w:rsidR="00DD1EB3" w:rsidRPr="00DD1EB3" w:rsidRDefault="00DD1EB3" w:rsidP="00DD1EB3">
      <w:pPr>
        <w:rPr>
          <w:rFonts w:eastAsiaTheme="minorEastAsia"/>
          <w:lang w:bidi="ar-SA"/>
        </w:rPr>
      </w:pPr>
      <w:r w:rsidRPr="00DD1EB3">
        <w:rPr>
          <w:rFonts w:eastAsiaTheme="minorEastAsia"/>
          <w:lang w:bidi="ar-SA"/>
        </w:rPr>
        <w:t>[24]</w:t>
      </w:r>
      <w:r w:rsidRPr="00DD1EB3">
        <w:rPr>
          <w:rFonts w:eastAsiaTheme="minorEastAsia"/>
          <w:lang w:bidi="ar-SA"/>
        </w:rPr>
        <w:tab/>
        <w:t>Burger H C, Schuler C J, Harmeling S. Image denoising with multi-layer perceptrons, part 1: comparison with existing algorithms and with bounds [J]. arXiv preprint arXiv:1211.1544, 2012.</w:t>
      </w:r>
    </w:p>
    <w:p w14:paraId="529319DB" w14:textId="77777777" w:rsidR="00DD1EB3" w:rsidRPr="00DD1EB3" w:rsidRDefault="00DD1EB3" w:rsidP="00DD1EB3">
      <w:pPr>
        <w:rPr>
          <w:rFonts w:eastAsiaTheme="minorEastAsia"/>
          <w:lang w:bidi="ar-SA"/>
        </w:rPr>
      </w:pPr>
      <w:r w:rsidRPr="00DD1EB3">
        <w:rPr>
          <w:rFonts w:eastAsiaTheme="minorEastAsia"/>
          <w:lang w:bidi="ar-SA"/>
        </w:rPr>
        <w:t>[25]</w:t>
      </w:r>
      <w:r w:rsidRPr="00DD1EB3">
        <w:rPr>
          <w:rFonts w:eastAsiaTheme="minorEastAsia"/>
          <w:lang w:bidi="ar-SA"/>
        </w:rPr>
        <w:tab/>
        <w:t>Zhang K, Zuo W, Chen Y, et al. Beyond a gaussian denoiser: Residual learning of deep cnn for image denoising [J]. IEEE Transactions on Image Processing, 2017, 26(7): 3142-3155.</w:t>
      </w:r>
    </w:p>
    <w:p w14:paraId="7053D0E1" w14:textId="77777777" w:rsidR="00DD1EB3" w:rsidRPr="00DD1EB3" w:rsidRDefault="00DD1EB3" w:rsidP="00DD1EB3">
      <w:pPr>
        <w:rPr>
          <w:rFonts w:eastAsiaTheme="minorEastAsia"/>
          <w:lang w:bidi="ar-SA"/>
        </w:rPr>
      </w:pPr>
      <w:r w:rsidRPr="00DD1EB3">
        <w:rPr>
          <w:rFonts w:eastAsiaTheme="minorEastAsia"/>
          <w:lang w:bidi="ar-SA"/>
        </w:rPr>
        <w:t>[26]</w:t>
      </w:r>
      <w:r w:rsidRPr="00DD1EB3">
        <w:rPr>
          <w:rFonts w:eastAsiaTheme="minorEastAsia"/>
          <w:lang w:bidi="ar-SA"/>
        </w:rPr>
        <w:tab/>
        <w:t>Zhao Y, Li Y, Dong X, et al. Low-frequency noise suppression method based on improved DnCNN in desert seismic data [J]. IEEE Geoscience and Remote Sensing Letters, 2018, 16(5): 811-815.</w:t>
      </w:r>
    </w:p>
    <w:p w14:paraId="5A813E46" w14:textId="77777777" w:rsidR="00DD1EB3" w:rsidRPr="00DD1EB3" w:rsidRDefault="00DD1EB3" w:rsidP="00DD1EB3">
      <w:pPr>
        <w:rPr>
          <w:rFonts w:eastAsiaTheme="minorEastAsia"/>
          <w:lang w:bidi="ar-SA"/>
        </w:rPr>
      </w:pPr>
      <w:r w:rsidRPr="00DD1EB3">
        <w:rPr>
          <w:rFonts w:eastAsiaTheme="minorEastAsia"/>
          <w:lang w:bidi="ar-SA"/>
        </w:rPr>
        <w:t>[27]</w:t>
      </w:r>
      <w:r w:rsidRPr="00DD1EB3">
        <w:rPr>
          <w:rFonts w:eastAsiaTheme="minorEastAsia"/>
          <w:lang w:bidi="ar-SA"/>
        </w:rPr>
        <w:tab/>
        <w:t>Shang L, Yang Q, Wang J, et al. Detection of rail surface defects based on CNN image recognition and classification [C]//2018 20th International Conference on Advanced Communication Technology (ICACT). IEEE, 2018: 45-51.</w:t>
      </w:r>
    </w:p>
    <w:p w14:paraId="2B3EEB0F" w14:textId="77777777" w:rsidR="00DD1EB3" w:rsidRPr="00DD1EB3" w:rsidRDefault="00DD1EB3" w:rsidP="00DD1EB3">
      <w:pPr>
        <w:rPr>
          <w:rFonts w:eastAsiaTheme="minorEastAsia"/>
          <w:lang w:bidi="ar-SA"/>
        </w:rPr>
      </w:pPr>
      <w:r w:rsidRPr="00DD1EB3">
        <w:rPr>
          <w:rFonts w:eastAsiaTheme="minorEastAsia"/>
          <w:lang w:bidi="ar-SA"/>
        </w:rPr>
        <w:t>[28]</w:t>
      </w:r>
      <w:r w:rsidRPr="00DD1EB3">
        <w:rPr>
          <w:rFonts w:eastAsiaTheme="minorEastAsia"/>
          <w:lang w:bidi="ar-SA"/>
        </w:rPr>
        <w:tab/>
        <w:t>Yu J, Zhou X. One-dimensional residual convolutional autoencoder based feature learning for gearbox fault diagnosis [J]. IEEE Transactions on Industrial Informatics, 2020, 16(10): 6347-6358.</w:t>
      </w:r>
    </w:p>
    <w:p w14:paraId="27CC59F2" w14:textId="77777777" w:rsidR="00DD1EB3" w:rsidRPr="00DD1EB3" w:rsidRDefault="00DD1EB3" w:rsidP="00DD1EB3">
      <w:pPr>
        <w:rPr>
          <w:rFonts w:eastAsiaTheme="minorEastAsia"/>
          <w:lang w:bidi="ar-SA"/>
        </w:rPr>
      </w:pPr>
      <w:r w:rsidRPr="00DD1EB3">
        <w:rPr>
          <w:rFonts w:eastAsiaTheme="minorEastAsia"/>
          <w:lang w:bidi="ar-SA"/>
        </w:rPr>
        <w:t>[29]</w:t>
      </w:r>
      <w:r w:rsidRPr="00DD1EB3">
        <w:rPr>
          <w:rFonts w:eastAsiaTheme="minorEastAsia"/>
          <w:lang w:bidi="ar-SA"/>
        </w:rPr>
        <w:tab/>
        <w:t>Abdeljaber O, Avci O, Kiranyaz M S, et al. 1-D CNNs for structural damage detection: verification on a structural health monitoring benchmark data [J]. Neurocomputing, 2018, 275: 1308-1317.</w:t>
      </w:r>
    </w:p>
    <w:p w14:paraId="65A354EE" w14:textId="77777777" w:rsidR="00DD1EB3" w:rsidRPr="00DD1EB3" w:rsidRDefault="00DD1EB3" w:rsidP="00DD1EB3">
      <w:pPr>
        <w:rPr>
          <w:rFonts w:eastAsiaTheme="minorEastAsia"/>
          <w:lang w:bidi="ar-SA"/>
        </w:rPr>
      </w:pPr>
      <w:r w:rsidRPr="00DD1EB3">
        <w:rPr>
          <w:rFonts w:eastAsiaTheme="minorEastAsia"/>
          <w:lang w:bidi="ar-SA"/>
        </w:rPr>
        <w:t>[30]</w:t>
      </w:r>
      <w:r w:rsidRPr="00DD1EB3">
        <w:rPr>
          <w:rFonts w:eastAsiaTheme="minorEastAsia"/>
          <w:lang w:bidi="ar-SA"/>
        </w:rPr>
        <w:tab/>
        <w:t>Settles B. Active learning literature survey [R]. University of Wisconsin-Madison Department of Computer Sciences, 2009.</w:t>
      </w:r>
    </w:p>
    <w:p w14:paraId="45FE1B42" w14:textId="77777777" w:rsidR="00DD1EB3" w:rsidRPr="00DD1EB3" w:rsidRDefault="00DD1EB3" w:rsidP="00DD1EB3">
      <w:pPr>
        <w:rPr>
          <w:rFonts w:eastAsiaTheme="minorEastAsia"/>
          <w:lang w:bidi="ar-SA"/>
        </w:rPr>
      </w:pPr>
      <w:r w:rsidRPr="00DD1EB3">
        <w:rPr>
          <w:rFonts w:eastAsiaTheme="minorEastAsia"/>
          <w:lang w:bidi="ar-SA"/>
        </w:rPr>
        <w:t>[31]</w:t>
      </w:r>
      <w:r w:rsidRPr="00DD1EB3">
        <w:rPr>
          <w:rFonts w:eastAsiaTheme="minorEastAsia"/>
          <w:lang w:bidi="ar-SA"/>
        </w:rPr>
        <w:tab/>
        <w:t>Zhu X, Goldberg A. Introduction to semi-supervised learning [M]. Morgan &amp; Claypool Publishers, 2009.</w:t>
      </w:r>
    </w:p>
    <w:p w14:paraId="406882ED" w14:textId="77777777" w:rsidR="00DD1EB3" w:rsidRPr="00DD1EB3" w:rsidRDefault="00DD1EB3" w:rsidP="00DD1EB3">
      <w:pPr>
        <w:rPr>
          <w:rFonts w:eastAsiaTheme="minorEastAsia"/>
          <w:lang w:bidi="ar-SA"/>
        </w:rPr>
      </w:pPr>
      <w:r w:rsidRPr="00DD1EB3">
        <w:rPr>
          <w:rFonts w:eastAsiaTheme="minorEastAsia"/>
          <w:lang w:bidi="ar-SA"/>
        </w:rPr>
        <w:t>[32]</w:t>
      </w:r>
      <w:r w:rsidRPr="00DD1EB3">
        <w:rPr>
          <w:rFonts w:eastAsiaTheme="minorEastAsia"/>
          <w:lang w:bidi="ar-SA"/>
        </w:rPr>
        <w:tab/>
        <w:t>Pan S J, Yang Q. A survey on transfer learning [J]. IEEE Transactions on knowledge and data engineering, 2009, 22(10): 1345-1359.</w:t>
      </w:r>
    </w:p>
    <w:p w14:paraId="047390AC" w14:textId="77777777" w:rsidR="00DD1EB3" w:rsidRPr="00DD1EB3" w:rsidRDefault="00DD1EB3" w:rsidP="00DD1EB3">
      <w:pPr>
        <w:rPr>
          <w:rFonts w:eastAsiaTheme="minorEastAsia"/>
          <w:lang w:bidi="ar-SA"/>
        </w:rPr>
      </w:pPr>
      <w:r w:rsidRPr="00DD1EB3">
        <w:rPr>
          <w:rFonts w:eastAsiaTheme="minorEastAsia"/>
          <w:lang w:bidi="ar-SA"/>
        </w:rPr>
        <w:t>[33]</w:t>
      </w:r>
      <w:r w:rsidRPr="00DD1EB3">
        <w:rPr>
          <w:rFonts w:eastAsiaTheme="minorEastAsia"/>
          <w:lang w:bidi="ar-SA"/>
        </w:rPr>
        <w:tab/>
        <w:t>Tan X.M., Guo Chao. Semi-supervised learning for motor imagery EEG signal classification[J]. Computer Engineering and Applications, 2020, vol. 56(3):139-145.</w:t>
      </w:r>
    </w:p>
    <w:p w14:paraId="6081D067" w14:textId="77777777" w:rsidR="00DD1EB3" w:rsidRPr="00DD1EB3" w:rsidRDefault="00DD1EB3" w:rsidP="00DD1EB3">
      <w:pPr>
        <w:rPr>
          <w:rFonts w:eastAsiaTheme="minorEastAsia"/>
          <w:lang w:bidi="ar-SA"/>
        </w:rPr>
      </w:pPr>
      <w:r w:rsidRPr="00DD1EB3">
        <w:rPr>
          <w:rFonts w:eastAsiaTheme="minorEastAsia"/>
          <w:lang w:bidi="ar-SA"/>
        </w:rPr>
        <w:t>[34]</w:t>
      </w:r>
      <w:r w:rsidRPr="00DD1EB3">
        <w:rPr>
          <w:rFonts w:eastAsiaTheme="minorEastAsia"/>
          <w:lang w:bidi="ar-SA"/>
        </w:rPr>
        <w:tab/>
        <w:t>Shin H C, Roth H R, Gao M, et al. Deep convolutional neural networks for computer-aided detection: CNN architectures, dataset characteristics and transfer learning [J]. IEEE transactions on medical imaging, 2016, 35(5): 1285-1298.</w:t>
      </w:r>
    </w:p>
    <w:p w14:paraId="1E060A6A" w14:textId="30457BD2" w:rsidR="003E3EDA" w:rsidRPr="003E3EDA" w:rsidRDefault="00DD1EB3" w:rsidP="00DD1EB3">
      <w:pPr>
        <w:suppressAutoHyphens w:val="0"/>
        <w:overflowPunct/>
        <w:spacing w:before="0"/>
        <w:jc w:val="left"/>
        <w:textAlignment w:val="auto"/>
        <w:rPr>
          <w:rFonts w:eastAsiaTheme="minorEastAsia" w:hint="eastAsia"/>
          <w:lang w:bidi="ar-SA"/>
        </w:rPr>
      </w:pPr>
      <w:r>
        <w:rPr>
          <w:rFonts w:eastAsiaTheme="minorEastAsia"/>
          <w:lang w:bidi="ar-SA"/>
        </w:rPr>
        <w:br w:type="page"/>
      </w:r>
    </w:p>
    <w:p w14:paraId="4736CD08" w14:textId="3B196E06" w:rsidR="00EC3429" w:rsidRDefault="00EC3429" w:rsidP="00EC3429">
      <w:pPr>
        <w:pStyle w:val="1"/>
        <w:rPr>
          <w:lang w:bidi="ar-SA"/>
        </w:rPr>
      </w:pPr>
      <w:bookmarkStart w:id="40" w:name="_Toc87585802"/>
      <w:r w:rsidRPr="00EC3429">
        <w:rPr>
          <w:lang w:bidi="ar-SA"/>
        </w:rPr>
        <w:lastRenderedPageBreak/>
        <w:t>appendence</w:t>
      </w:r>
      <w:bookmarkEnd w:id="40"/>
    </w:p>
    <w:p w14:paraId="136025A1" w14:textId="2E96F607" w:rsidR="00EC3429" w:rsidRPr="00EC3429" w:rsidRDefault="00EC3429" w:rsidP="00EC3429">
      <w:pPr>
        <w:rPr>
          <w:rFonts w:eastAsiaTheme="minorEastAsia"/>
          <w:b/>
          <w:bCs/>
          <w:lang w:bidi="ar-SA"/>
        </w:rPr>
      </w:pPr>
      <w:r w:rsidRPr="00EC3429">
        <w:rPr>
          <w:rFonts w:eastAsiaTheme="minorEastAsia" w:hint="eastAsia"/>
          <w:b/>
          <w:bCs/>
          <w:lang w:bidi="ar-SA"/>
        </w:rPr>
        <w:t>Training</w:t>
      </w:r>
      <w:r w:rsidRPr="00EC3429">
        <w:rPr>
          <w:rFonts w:eastAsiaTheme="minorEastAsia"/>
          <w:b/>
          <w:bCs/>
          <w:lang w:bidi="ar-SA"/>
        </w:rPr>
        <w:t xml:space="preserve"> </w:t>
      </w:r>
      <w:r w:rsidRPr="00EC3429">
        <w:rPr>
          <w:rFonts w:eastAsiaTheme="minorEastAsia" w:hint="eastAsia"/>
          <w:b/>
          <w:bCs/>
          <w:lang w:bidi="ar-SA"/>
        </w:rPr>
        <w:t>Code</w:t>
      </w:r>
      <w:r>
        <w:rPr>
          <w:rFonts w:eastAsiaTheme="minorEastAsia"/>
          <w:b/>
          <w:bCs/>
          <w:lang w:bidi="ar-SA"/>
        </w:rPr>
        <w:t>:</w:t>
      </w:r>
    </w:p>
    <w:p w14:paraId="66655BE3" w14:textId="76FAECED" w:rsidR="00EC3429" w:rsidRPr="00EC3429" w:rsidRDefault="00EC3429" w:rsidP="00EC3429">
      <w:pPr>
        <w:rPr>
          <w:rFonts w:eastAsiaTheme="minorEastAsia"/>
          <w:lang w:bidi="ar-SA"/>
        </w:rPr>
      </w:pPr>
      <w:r w:rsidRPr="00EC3429">
        <w:rPr>
          <w:rFonts w:eastAsiaTheme="minorEastAsia"/>
          <w:lang w:bidi="ar-SA"/>
        </w:rPr>
        <w:t>import time</w:t>
      </w:r>
    </w:p>
    <w:p w14:paraId="5982EFB3" w14:textId="77777777" w:rsidR="00EC3429" w:rsidRPr="00EC3429" w:rsidRDefault="00EC3429" w:rsidP="00EC3429">
      <w:pPr>
        <w:rPr>
          <w:rFonts w:eastAsiaTheme="minorEastAsia"/>
          <w:lang w:bidi="ar-SA"/>
        </w:rPr>
      </w:pPr>
      <w:r w:rsidRPr="00EC3429">
        <w:rPr>
          <w:rFonts w:eastAsiaTheme="minorEastAsia"/>
          <w:lang w:bidi="ar-SA"/>
        </w:rPr>
        <w:t>import sys</w:t>
      </w:r>
    </w:p>
    <w:p w14:paraId="0F3296DF" w14:textId="77777777" w:rsidR="00EC3429" w:rsidRPr="00EC3429" w:rsidRDefault="00EC3429" w:rsidP="00EC3429">
      <w:pPr>
        <w:rPr>
          <w:rFonts w:eastAsiaTheme="minorEastAsia"/>
          <w:lang w:bidi="ar-SA"/>
        </w:rPr>
      </w:pPr>
      <w:r w:rsidRPr="00EC3429">
        <w:rPr>
          <w:rFonts w:eastAsiaTheme="minorEastAsia"/>
          <w:lang w:bidi="ar-SA"/>
        </w:rPr>
        <w:t>import numpy as np</w:t>
      </w:r>
    </w:p>
    <w:p w14:paraId="22D2B19F" w14:textId="77777777" w:rsidR="00EC3429" w:rsidRPr="00EC3429" w:rsidRDefault="00EC3429" w:rsidP="00EC3429">
      <w:pPr>
        <w:rPr>
          <w:rFonts w:eastAsiaTheme="minorEastAsia"/>
          <w:lang w:bidi="ar-SA"/>
        </w:rPr>
      </w:pPr>
      <w:r w:rsidRPr="00EC3429">
        <w:rPr>
          <w:rFonts w:eastAsiaTheme="minorEastAsia"/>
          <w:lang w:bidi="ar-SA"/>
        </w:rPr>
        <w:t>import torch</w:t>
      </w:r>
    </w:p>
    <w:p w14:paraId="07F4D49E" w14:textId="77777777" w:rsidR="00EC3429" w:rsidRPr="00EC3429" w:rsidRDefault="00EC3429" w:rsidP="00EC3429">
      <w:pPr>
        <w:rPr>
          <w:rFonts w:eastAsiaTheme="minorEastAsia"/>
          <w:lang w:bidi="ar-SA"/>
        </w:rPr>
      </w:pPr>
      <w:r w:rsidRPr="00EC3429">
        <w:rPr>
          <w:rFonts w:eastAsiaTheme="minorEastAsia"/>
          <w:lang w:bidi="ar-SA"/>
        </w:rPr>
        <w:t>import scipy.io as scio</w:t>
      </w:r>
    </w:p>
    <w:p w14:paraId="568D592F" w14:textId="77777777" w:rsidR="00EC3429" w:rsidRPr="00EC3429" w:rsidRDefault="00EC3429" w:rsidP="00EC3429">
      <w:pPr>
        <w:rPr>
          <w:rFonts w:eastAsiaTheme="minorEastAsia"/>
          <w:lang w:bidi="ar-SA"/>
        </w:rPr>
      </w:pPr>
      <w:r w:rsidRPr="00EC3429">
        <w:rPr>
          <w:rFonts w:eastAsiaTheme="minorEastAsia"/>
          <w:lang w:bidi="ar-SA"/>
        </w:rPr>
        <w:t>import os</w:t>
      </w:r>
    </w:p>
    <w:p w14:paraId="07A34B3A" w14:textId="77777777" w:rsidR="00EC3429" w:rsidRPr="00EC3429" w:rsidRDefault="00EC3429" w:rsidP="00EC3429">
      <w:pPr>
        <w:rPr>
          <w:rFonts w:eastAsiaTheme="minorEastAsia"/>
          <w:lang w:bidi="ar-SA"/>
        </w:rPr>
      </w:pPr>
      <w:r w:rsidRPr="00EC3429">
        <w:rPr>
          <w:rFonts w:eastAsiaTheme="minorEastAsia"/>
          <w:lang w:bidi="ar-SA"/>
        </w:rPr>
        <w:t>import glob</w:t>
      </w:r>
    </w:p>
    <w:p w14:paraId="1E8999CF" w14:textId="77777777" w:rsidR="00EC3429" w:rsidRPr="00EC3429" w:rsidRDefault="00EC3429" w:rsidP="00EC3429">
      <w:pPr>
        <w:rPr>
          <w:rFonts w:eastAsiaTheme="minorEastAsia"/>
          <w:lang w:bidi="ar-SA"/>
        </w:rPr>
      </w:pPr>
      <w:r w:rsidRPr="00EC3429">
        <w:rPr>
          <w:rFonts w:eastAsiaTheme="minorEastAsia"/>
          <w:lang w:bidi="ar-SA"/>
        </w:rPr>
        <w:t>from torch.utils.data import Dataset,DataLoader</w:t>
      </w:r>
    </w:p>
    <w:p w14:paraId="1FDE5459" w14:textId="77777777" w:rsidR="00EC3429" w:rsidRPr="00EC3429" w:rsidRDefault="00EC3429" w:rsidP="00EC3429">
      <w:pPr>
        <w:rPr>
          <w:rFonts w:eastAsiaTheme="minorEastAsia"/>
          <w:lang w:bidi="ar-SA"/>
        </w:rPr>
      </w:pPr>
      <w:r w:rsidRPr="00EC3429">
        <w:rPr>
          <w:rFonts w:eastAsiaTheme="minorEastAsia"/>
          <w:lang w:bidi="ar-SA"/>
        </w:rPr>
        <w:t>import gilbert2d</w:t>
      </w:r>
    </w:p>
    <w:p w14:paraId="2F568C03" w14:textId="77777777" w:rsidR="00EC3429" w:rsidRPr="00EC3429" w:rsidRDefault="00EC3429" w:rsidP="00EC3429">
      <w:pPr>
        <w:rPr>
          <w:rFonts w:eastAsiaTheme="minorEastAsia"/>
          <w:lang w:bidi="ar-SA"/>
        </w:rPr>
      </w:pPr>
      <w:r w:rsidRPr="00EC3429">
        <w:rPr>
          <w:rFonts w:eastAsiaTheme="minorEastAsia"/>
          <w:lang w:bidi="ar-SA"/>
        </w:rPr>
        <w:t>import xception</w:t>
      </w:r>
    </w:p>
    <w:p w14:paraId="264612FA" w14:textId="77777777" w:rsidR="00EC3429" w:rsidRPr="00EC3429" w:rsidRDefault="00EC3429" w:rsidP="00EC3429">
      <w:pPr>
        <w:rPr>
          <w:rFonts w:eastAsiaTheme="minorEastAsia"/>
          <w:lang w:bidi="ar-SA"/>
        </w:rPr>
      </w:pPr>
      <w:r w:rsidRPr="00EC3429">
        <w:rPr>
          <w:rFonts w:eastAsiaTheme="minorEastAsia"/>
          <w:lang w:bidi="ar-SA"/>
        </w:rPr>
        <w:t>from torch import nn</w:t>
      </w:r>
    </w:p>
    <w:p w14:paraId="6952CA06" w14:textId="77777777" w:rsidR="00EC3429" w:rsidRPr="00EC3429" w:rsidRDefault="00EC3429" w:rsidP="00EC3429">
      <w:pPr>
        <w:rPr>
          <w:rFonts w:eastAsiaTheme="minorEastAsia"/>
          <w:lang w:bidi="ar-SA"/>
        </w:rPr>
      </w:pPr>
    </w:p>
    <w:p w14:paraId="281D33C7" w14:textId="77777777" w:rsidR="00EC3429" w:rsidRPr="00EC3429" w:rsidRDefault="00EC3429" w:rsidP="00EC3429">
      <w:pPr>
        <w:rPr>
          <w:rFonts w:eastAsiaTheme="minorEastAsia"/>
          <w:lang w:bidi="ar-SA"/>
        </w:rPr>
      </w:pPr>
      <w:r w:rsidRPr="00EC3429">
        <w:rPr>
          <w:rFonts w:eastAsiaTheme="minorEastAsia"/>
          <w:lang w:bidi="ar-SA"/>
        </w:rPr>
        <w:t>class Logger(object):</w:t>
      </w:r>
    </w:p>
    <w:p w14:paraId="03582CD8" w14:textId="77777777" w:rsidR="00EC3429" w:rsidRPr="00EC3429" w:rsidRDefault="00EC3429" w:rsidP="00EC3429">
      <w:pPr>
        <w:rPr>
          <w:rFonts w:eastAsiaTheme="minorEastAsia"/>
          <w:lang w:bidi="ar-SA"/>
        </w:rPr>
      </w:pPr>
      <w:r w:rsidRPr="00EC3429">
        <w:rPr>
          <w:rFonts w:eastAsiaTheme="minorEastAsia"/>
          <w:lang w:bidi="ar-SA"/>
        </w:rPr>
        <w:t xml:space="preserve">    def __init__(self, file_name="Default.log", stream=sys.stdout):</w:t>
      </w:r>
    </w:p>
    <w:p w14:paraId="68BCFBE2" w14:textId="77777777" w:rsidR="00EC3429" w:rsidRPr="00EC3429" w:rsidRDefault="00EC3429" w:rsidP="00EC3429">
      <w:pPr>
        <w:rPr>
          <w:rFonts w:eastAsiaTheme="minorEastAsia"/>
          <w:lang w:bidi="ar-SA"/>
        </w:rPr>
      </w:pPr>
      <w:r w:rsidRPr="00EC3429">
        <w:rPr>
          <w:rFonts w:eastAsiaTheme="minorEastAsia"/>
          <w:lang w:bidi="ar-SA"/>
        </w:rPr>
        <w:t xml:space="preserve">        self.terminal = stream</w:t>
      </w:r>
    </w:p>
    <w:p w14:paraId="35180DC1" w14:textId="77777777" w:rsidR="00EC3429" w:rsidRPr="00EC3429" w:rsidRDefault="00EC3429" w:rsidP="00EC3429">
      <w:pPr>
        <w:rPr>
          <w:rFonts w:eastAsiaTheme="minorEastAsia"/>
          <w:lang w:bidi="ar-SA"/>
        </w:rPr>
      </w:pPr>
      <w:r w:rsidRPr="00EC3429">
        <w:rPr>
          <w:rFonts w:eastAsiaTheme="minorEastAsia"/>
          <w:lang w:bidi="ar-SA"/>
        </w:rPr>
        <w:t xml:space="preserve">        self.log = open(file_name, "a")</w:t>
      </w:r>
    </w:p>
    <w:p w14:paraId="76D47A3B" w14:textId="77777777" w:rsidR="00EC3429" w:rsidRPr="00EC3429" w:rsidRDefault="00EC3429" w:rsidP="00EC3429">
      <w:pPr>
        <w:rPr>
          <w:rFonts w:eastAsiaTheme="minorEastAsia"/>
          <w:lang w:bidi="ar-SA"/>
        </w:rPr>
      </w:pPr>
    </w:p>
    <w:p w14:paraId="50621076" w14:textId="77777777" w:rsidR="00EC3429" w:rsidRPr="00EC3429" w:rsidRDefault="00EC3429" w:rsidP="00EC3429">
      <w:pPr>
        <w:rPr>
          <w:rFonts w:eastAsiaTheme="minorEastAsia"/>
          <w:lang w:bidi="ar-SA"/>
        </w:rPr>
      </w:pPr>
      <w:r w:rsidRPr="00EC3429">
        <w:rPr>
          <w:rFonts w:eastAsiaTheme="minorEastAsia"/>
          <w:lang w:bidi="ar-SA"/>
        </w:rPr>
        <w:t xml:space="preserve">    def write(self, message):</w:t>
      </w:r>
    </w:p>
    <w:p w14:paraId="5D1E4F6A" w14:textId="77777777" w:rsidR="00EC3429" w:rsidRPr="00EC3429" w:rsidRDefault="00EC3429" w:rsidP="00EC3429">
      <w:pPr>
        <w:rPr>
          <w:rFonts w:eastAsiaTheme="minorEastAsia"/>
          <w:lang w:bidi="ar-SA"/>
        </w:rPr>
      </w:pPr>
      <w:r w:rsidRPr="00EC3429">
        <w:rPr>
          <w:rFonts w:eastAsiaTheme="minorEastAsia"/>
          <w:lang w:bidi="ar-SA"/>
        </w:rPr>
        <w:t xml:space="preserve">        self.terminal.write(message)</w:t>
      </w:r>
    </w:p>
    <w:p w14:paraId="6ED97976" w14:textId="77777777" w:rsidR="00EC3429" w:rsidRPr="00EC3429" w:rsidRDefault="00EC3429" w:rsidP="00EC3429">
      <w:pPr>
        <w:rPr>
          <w:rFonts w:eastAsiaTheme="minorEastAsia"/>
          <w:lang w:bidi="ar-SA"/>
        </w:rPr>
      </w:pPr>
      <w:r w:rsidRPr="00EC3429">
        <w:rPr>
          <w:rFonts w:eastAsiaTheme="minorEastAsia"/>
          <w:lang w:bidi="ar-SA"/>
        </w:rPr>
        <w:t xml:space="preserve">        self.log.write(message)</w:t>
      </w:r>
    </w:p>
    <w:p w14:paraId="2815898C" w14:textId="77777777" w:rsidR="00EC3429" w:rsidRPr="00EC3429" w:rsidRDefault="00EC3429" w:rsidP="00EC3429">
      <w:pPr>
        <w:rPr>
          <w:rFonts w:eastAsiaTheme="minorEastAsia"/>
          <w:lang w:bidi="ar-SA"/>
        </w:rPr>
      </w:pPr>
    </w:p>
    <w:p w14:paraId="5D4A8611" w14:textId="77777777" w:rsidR="00EC3429" w:rsidRPr="00EC3429" w:rsidRDefault="00EC3429" w:rsidP="00EC3429">
      <w:pPr>
        <w:rPr>
          <w:rFonts w:eastAsiaTheme="minorEastAsia"/>
          <w:lang w:bidi="ar-SA"/>
        </w:rPr>
      </w:pPr>
      <w:r w:rsidRPr="00EC3429">
        <w:rPr>
          <w:rFonts w:eastAsiaTheme="minorEastAsia"/>
          <w:lang w:bidi="ar-SA"/>
        </w:rPr>
        <w:t xml:space="preserve">    def flush(self):</w:t>
      </w:r>
    </w:p>
    <w:p w14:paraId="0F061B96" w14:textId="77777777" w:rsidR="00EC3429" w:rsidRPr="00EC3429" w:rsidRDefault="00EC3429" w:rsidP="00EC3429">
      <w:pPr>
        <w:rPr>
          <w:rFonts w:eastAsiaTheme="minorEastAsia"/>
          <w:lang w:bidi="ar-SA"/>
        </w:rPr>
      </w:pPr>
      <w:r w:rsidRPr="00EC3429">
        <w:rPr>
          <w:rFonts w:eastAsiaTheme="minorEastAsia"/>
          <w:lang w:bidi="ar-SA"/>
        </w:rPr>
        <w:t xml:space="preserve">        pass</w:t>
      </w:r>
    </w:p>
    <w:p w14:paraId="785D020F" w14:textId="77777777" w:rsidR="00EC3429" w:rsidRPr="00EC3429" w:rsidRDefault="00EC3429" w:rsidP="00EC3429">
      <w:pPr>
        <w:rPr>
          <w:rFonts w:eastAsiaTheme="minorEastAsia"/>
          <w:lang w:bidi="ar-SA"/>
        </w:rPr>
      </w:pPr>
    </w:p>
    <w:p w14:paraId="2324FEF9" w14:textId="77777777" w:rsidR="00EC3429" w:rsidRPr="00EC3429" w:rsidRDefault="00EC3429" w:rsidP="00EC3429">
      <w:pPr>
        <w:rPr>
          <w:rFonts w:eastAsiaTheme="minorEastAsia"/>
          <w:lang w:bidi="ar-SA"/>
        </w:rPr>
      </w:pPr>
      <w:r w:rsidRPr="00EC3429">
        <w:rPr>
          <w:rFonts w:eastAsiaTheme="minorEastAsia"/>
          <w:lang w:bidi="ar-SA"/>
        </w:rPr>
        <w:t>def record_train(value,path):</w:t>
      </w:r>
    </w:p>
    <w:p w14:paraId="5D56644E" w14:textId="77777777" w:rsidR="00EC3429" w:rsidRPr="00EC3429" w:rsidRDefault="00EC3429" w:rsidP="00EC3429">
      <w:pPr>
        <w:rPr>
          <w:rFonts w:eastAsiaTheme="minorEastAsia"/>
          <w:lang w:bidi="ar-SA"/>
        </w:rPr>
      </w:pPr>
      <w:r w:rsidRPr="00EC3429">
        <w:rPr>
          <w:rFonts w:eastAsiaTheme="minorEastAsia"/>
          <w:lang w:bidi="ar-SA"/>
        </w:rPr>
        <w:t xml:space="preserve">    with open(path,"a") as f:</w:t>
      </w:r>
    </w:p>
    <w:p w14:paraId="5652F9F9" w14:textId="77777777" w:rsidR="00EC3429" w:rsidRPr="00EC3429" w:rsidRDefault="00EC3429" w:rsidP="00EC3429">
      <w:pPr>
        <w:rPr>
          <w:rFonts w:eastAsiaTheme="minorEastAsia"/>
          <w:lang w:bidi="ar-SA"/>
        </w:rPr>
      </w:pPr>
      <w:r w:rsidRPr="00EC3429">
        <w:rPr>
          <w:rFonts w:eastAsiaTheme="minorEastAsia"/>
          <w:lang w:bidi="ar-SA"/>
        </w:rPr>
        <w:t xml:space="preserve">        value = str(value)+'\n'</w:t>
      </w:r>
    </w:p>
    <w:p w14:paraId="484CA60A" w14:textId="77777777" w:rsidR="00EC3429" w:rsidRPr="00EC3429" w:rsidRDefault="00EC3429" w:rsidP="00EC3429">
      <w:pPr>
        <w:rPr>
          <w:rFonts w:eastAsiaTheme="minorEastAsia"/>
          <w:lang w:bidi="ar-SA"/>
        </w:rPr>
      </w:pPr>
      <w:r w:rsidRPr="00EC3429">
        <w:rPr>
          <w:rFonts w:eastAsiaTheme="minorEastAsia"/>
          <w:lang w:bidi="ar-SA"/>
        </w:rPr>
        <w:t xml:space="preserve">        f.write(value)</w:t>
      </w:r>
    </w:p>
    <w:p w14:paraId="3F8AACA4" w14:textId="77777777" w:rsidR="00EC3429" w:rsidRPr="00EC3429" w:rsidRDefault="00EC3429" w:rsidP="00EC3429">
      <w:pPr>
        <w:rPr>
          <w:rFonts w:eastAsiaTheme="minorEastAsia"/>
          <w:lang w:bidi="ar-SA"/>
        </w:rPr>
      </w:pPr>
    </w:p>
    <w:p w14:paraId="460DF5B5" w14:textId="77777777" w:rsidR="00EC3429" w:rsidRPr="00EC3429" w:rsidRDefault="00EC3429" w:rsidP="00EC3429">
      <w:pPr>
        <w:rPr>
          <w:rFonts w:eastAsiaTheme="minorEastAsia"/>
          <w:lang w:bidi="ar-SA"/>
        </w:rPr>
      </w:pPr>
      <w:r w:rsidRPr="00EC3429">
        <w:rPr>
          <w:rFonts w:eastAsiaTheme="minorEastAsia"/>
          <w:lang w:bidi="ar-SA"/>
        </w:rPr>
        <w:t>class SHO_data(Dataset):</w:t>
      </w:r>
    </w:p>
    <w:p w14:paraId="2097EA56" w14:textId="77777777" w:rsidR="00EC3429" w:rsidRPr="00EC3429" w:rsidRDefault="00EC3429" w:rsidP="00EC3429">
      <w:pPr>
        <w:rPr>
          <w:rFonts w:eastAsiaTheme="minorEastAsia"/>
          <w:lang w:bidi="ar-SA"/>
        </w:rPr>
      </w:pPr>
      <w:r w:rsidRPr="00EC3429">
        <w:rPr>
          <w:rFonts w:eastAsiaTheme="minorEastAsia"/>
          <w:lang w:bidi="ar-SA"/>
        </w:rPr>
        <w:t xml:space="preserve">    def __init__(self):</w:t>
      </w:r>
    </w:p>
    <w:p w14:paraId="7F05A6F3" w14:textId="77777777" w:rsidR="00EC3429" w:rsidRPr="00EC3429" w:rsidRDefault="00EC3429" w:rsidP="00EC3429">
      <w:pPr>
        <w:rPr>
          <w:rFonts w:eastAsiaTheme="minorEastAsia"/>
          <w:lang w:bidi="ar-SA"/>
        </w:rPr>
      </w:pPr>
      <w:r w:rsidRPr="00EC3429">
        <w:rPr>
          <w:rFonts w:eastAsiaTheme="minorEastAsia"/>
          <w:lang w:bidi="ar-SA"/>
        </w:rPr>
        <w:t xml:space="preserve">        path = r'F:\JinLiang\</w:t>
      </w:r>
      <w:r w:rsidRPr="00EC3429">
        <w:rPr>
          <w:rFonts w:eastAsiaTheme="minorEastAsia" w:hint="eastAsia"/>
          <w:lang w:bidi="ar-SA"/>
        </w:rPr>
        <w:t>训练</w:t>
      </w:r>
      <w:r w:rsidRPr="00EC3429">
        <w:rPr>
          <w:rFonts w:eastAsiaTheme="minorEastAsia"/>
          <w:lang w:bidi="ar-SA"/>
        </w:rPr>
        <w:t>\</w:t>
      </w:r>
      <w:r w:rsidRPr="00EC3429">
        <w:rPr>
          <w:rFonts w:eastAsiaTheme="minorEastAsia" w:hint="eastAsia"/>
          <w:lang w:bidi="ar-SA"/>
        </w:rPr>
        <w:t>根据类别分类</w:t>
      </w:r>
      <w:r w:rsidRPr="00EC3429">
        <w:rPr>
          <w:rFonts w:eastAsiaTheme="minorEastAsia"/>
          <w:lang w:bidi="ar-SA"/>
        </w:rPr>
        <w:t>'</w:t>
      </w:r>
    </w:p>
    <w:p w14:paraId="16E2C3F2" w14:textId="77777777" w:rsidR="00EC3429" w:rsidRPr="00EC3429" w:rsidRDefault="00EC3429" w:rsidP="00EC3429">
      <w:pPr>
        <w:rPr>
          <w:rFonts w:eastAsiaTheme="minorEastAsia"/>
          <w:lang w:bidi="ar-SA"/>
        </w:rPr>
      </w:pPr>
      <w:r w:rsidRPr="00EC3429">
        <w:rPr>
          <w:rFonts w:eastAsiaTheme="minorEastAsia"/>
          <w:lang w:bidi="ar-SA"/>
        </w:rPr>
        <w:t xml:space="preserve">        label_list =["label_"+str(i+1).zfill(2) for i in range(7)]</w:t>
      </w:r>
    </w:p>
    <w:p w14:paraId="1483E492" w14:textId="77777777" w:rsidR="00EC3429" w:rsidRPr="00EC3429" w:rsidRDefault="00EC3429" w:rsidP="00EC3429">
      <w:pPr>
        <w:rPr>
          <w:rFonts w:eastAsiaTheme="minorEastAsia"/>
          <w:lang w:bidi="ar-SA"/>
        </w:rPr>
      </w:pPr>
    </w:p>
    <w:p w14:paraId="22E47DB9" w14:textId="77777777" w:rsidR="00EC3429" w:rsidRPr="00EC3429" w:rsidRDefault="00EC3429" w:rsidP="00EC3429">
      <w:pPr>
        <w:rPr>
          <w:rFonts w:eastAsiaTheme="minorEastAsia"/>
          <w:lang w:bidi="ar-SA"/>
        </w:rPr>
      </w:pPr>
      <w:r w:rsidRPr="00EC3429">
        <w:rPr>
          <w:rFonts w:eastAsiaTheme="minorEastAsia"/>
          <w:lang w:bidi="ar-SA"/>
        </w:rPr>
        <w:lastRenderedPageBreak/>
        <w:t xml:space="preserve">        data_path_collection = np.array([])</w:t>
      </w:r>
    </w:p>
    <w:p w14:paraId="32B7DD07" w14:textId="77777777" w:rsidR="00EC3429" w:rsidRPr="00EC3429" w:rsidRDefault="00EC3429" w:rsidP="00EC3429">
      <w:pPr>
        <w:rPr>
          <w:rFonts w:eastAsiaTheme="minorEastAsia"/>
          <w:lang w:bidi="ar-SA"/>
        </w:rPr>
      </w:pPr>
      <w:r w:rsidRPr="00EC3429">
        <w:rPr>
          <w:rFonts w:eastAsiaTheme="minorEastAsia"/>
          <w:lang w:bidi="ar-SA"/>
        </w:rPr>
        <w:t xml:space="preserve">        data_label_collecttion = np.array([])</w:t>
      </w:r>
    </w:p>
    <w:p w14:paraId="52A71F92" w14:textId="77777777" w:rsidR="00EC3429" w:rsidRPr="00EC3429" w:rsidRDefault="00EC3429" w:rsidP="00EC3429">
      <w:pPr>
        <w:rPr>
          <w:rFonts w:eastAsiaTheme="minorEastAsia"/>
          <w:lang w:bidi="ar-SA"/>
        </w:rPr>
      </w:pPr>
      <w:r w:rsidRPr="00EC3429">
        <w:rPr>
          <w:rFonts w:eastAsiaTheme="minorEastAsia"/>
          <w:lang w:bidi="ar-SA"/>
        </w:rPr>
        <w:t xml:space="preserve">        for i,j in enumerate(label_list):</w:t>
      </w:r>
    </w:p>
    <w:p w14:paraId="70730F8F" w14:textId="77777777" w:rsidR="00EC3429" w:rsidRPr="00EC3429" w:rsidRDefault="00EC3429" w:rsidP="00EC3429">
      <w:pPr>
        <w:rPr>
          <w:rFonts w:eastAsiaTheme="minorEastAsia"/>
          <w:lang w:bidi="ar-SA"/>
        </w:rPr>
      </w:pPr>
      <w:r w:rsidRPr="00EC3429">
        <w:rPr>
          <w:rFonts w:eastAsiaTheme="minorEastAsia"/>
          <w:lang w:bidi="ar-SA"/>
        </w:rPr>
        <w:t xml:space="preserve">            join = os.path.join(path, j)</w:t>
      </w:r>
    </w:p>
    <w:p w14:paraId="0928D3E5" w14:textId="77777777" w:rsidR="00EC3429" w:rsidRPr="00EC3429" w:rsidRDefault="00EC3429" w:rsidP="00EC3429">
      <w:pPr>
        <w:rPr>
          <w:rFonts w:eastAsiaTheme="minorEastAsia"/>
          <w:lang w:bidi="ar-SA"/>
        </w:rPr>
      </w:pPr>
      <w:r w:rsidRPr="00EC3429">
        <w:rPr>
          <w:rFonts w:eastAsiaTheme="minorEastAsia"/>
          <w:lang w:bidi="ar-SA"/>
        </w:rPr>
        <w:t xml:space="preserve">            paths = glob.glob(os.path.join(join,"*"))</w:t>
      </w:r>
    </w:p>
    <w:p w14:paraId="7E559DE0" w14:textId="77777777" w:rsidR="00EC3429" w:rsidRPr="00EC3429" w:rsidRDefault="00EC3429" w:rsidP="00EC3429">
      <w:pPr>
        <w:rPr>
          <w:rFonts w:eastAsiaTheme="minorEastAsia"/>
          <w:lang w:bidi="ar-SA"/>
        </w:rPr>
      </w:pPr>
      <w:r w:rsidRPr="00EC3429">
        <w:rPr>
          <w:rFonts w:eastAsiaTheme="minorEastAsia"/>
          <w:lang w:bidi="ar-SA"/>
        </w:rPr>
        <w:t xml:space="preserve">            labels = np.full(shape=500,fill_value=i,dtype=np.int64)</w:t>
      </w:r>
    </w:p>
    <w:p w14:paraId="3596A897" w14:textId="77777777" w:rsidR="00EC3429" w:rsidRPr="00EC3429" w:rsidRDefault="00EC3429" w:rsidP="00EC3429">
      <w:pPr>
        <w:rPr>
          <w:rFonts w:eastAsiaTheme="minorEastAsia"/>
          <w:lang w:bidi="ar-SA"/>
        </w:rPr>
      </w:pPr>
      <w:r w:rsidRPr="00EC3429">
        <w:rPr>
          <w:rFonts w:eastAsiaTheme="minorEastAsia"/>
          <w:lang w:bidi="ar-SA"/>
        </w:rPr>
        <w:t xml:space="preserve">            data_path_collection = np.append(data_path_collection,paths[:500])</w:t>
      </w:r>
    </w:p>
    <w:p w14:paraId="6FCE7967" w14:textId="77777777" w:rsidR="00EC3429" w:rsidRPr="00EC3429" w:rsidRDefault="00EC3429" w:rsidP="00EC3429">
      <w:pPr>
        <w:rPr>
          <w:rFonts w:eastAsiaTheme="minorEastAsia"/>
          <w:lang w:bidi="ar-SA"/>
        </w:rPr>
      </w:pPr>
      <w:r w:rsidRPr="00EC3429">
        <w:rPr>
          <w:rFonts w:eastAsiaTheme="minorEastAsia"/>
          <w:lang w:bidi="ar-SA"/>
        </w:rPr>
        <w:t xml:space="preserve">            data_label_collecttion = np.append(data_label_collecttion,labels)</w:t>
      </w:r>
    </w:p>
    <w:p w14:paraId="5F14485F" w14:textId="77777777" w:rsidR="00EC3429" w:rsidRPr="00EC3429" w:rsidRDefault="00EC3429" w:rsidP="00EC3429">
      <w:pPr>
        <w:rPr>
          <w:rFonts w:eastAsiaTheme="minorEastAsia"/>
          <w:lang w:bidi="ar-SA"/>
        </w:rPr>
      </w:pPr>
      <w:r w:rsidRPr="00EC3429">
        <w:rPr>
          <w:rFonts w:eastAsiaTheme="minorEastAsia"/>
          <w:lang w:bidi="ar-SA"/>
        </w:rPr>
        <w:t xml:space="preserve">        self.pathofdata = data_path_collection</w:t>
      </w:r>
    </w:p>
    <w:p w14:paraId="28294A57" w14:textId="77777777" w:rsidR="00EC3429" w:rsidRPr="00EC3429" w:rsidRDefault="00EC3429" w:rsidP="00EC3429">
      <w:pPr>
        <w:rPr>
          <w:rFonts w:eastAsiaTheme="minorEastAsia"/>
          <w:lang w:bidi="ar-SA"/>
        </w:rPr>
      </w:pPr>
      <w:r w:rsidRPr="00EC3429">
        <w:rPr>
          <w:rFonts w:eastAsiaTheme="minorEastAsia"/>
          <w:lang w:bidi="ar-SA"/>
        </w:rPr>
        <w:t xml:space="preserve">        self.labelofdata = torch.from_numpy(data_label_collecttion.astype(np.int64))</w:t>
      </w:r>
    </w:p>
    <w:p w14:paraId="5315BFAD" w14:textId="77777777" w:rsidR="00EC3429" w:rsidRPr="00EC3429" w:rsidRDefault="00EC3429" w:rsidP="00EC3429">
      <w:pPr>
        <w:rPr>
          <w:rFonts w:eastAsiaTheme="minorEastAsia"/>
          <w:lang w:bidi="ar-SA"/>
        </w:rPr>
      </w:pPr>
    </w:p>
    <w:p w14:paraId="0467220C" w14:textId="77777777" w:rsidR="00EC3429" w:rsidRPr="00EC3429" w:rsidRDefault="00EC3429" w:rsidP="00EC3429">
      <w:pPr>
        <w:rPr>
          <w:rFonts w:eastAsiaTheme="minorEastAsia"/>
          <w:lang w:bidi="ar-SA"/>
        </w:rPr>
      </w:pPr>
    </w:p>
    <w:p w14:paraId="0391E3CE" w14:textId="77777777" w:rsidR="00EC3429" w:rsidRPr="00EC3429" w:rsidRDefault="00EC3429" w:rsidP="00EC3429">
      <w:pPr>
        <w:rPr>
          <w:rFonts w:eastAsiaTheme="minorEastAsia"/>
          <w:lang w:bidi="ar-SA"/>
        </w:rPr>
      </w:pPr>
      <w:r w:rsidRPr="00EC3429">
        <w:rPr>
          <w:rFonts w:eastAsiaTheme="minorEastAsia"/>
          <w:lang w:bidi="ar-SA"/>
        </w:rPr>
        <w:t xml:space="preserve">    def __getitem__(self, item):</w:t>
      </w:r>
    </w:p>
    <w:p w14:paraId="0EDD0738" w14:textId="77777777" w:rsidR="00EC3429" w:rsidRPr="00EC3429" w:rsidRDefault="00EC3429" w:rsidP="00EC3429">
      <w:pPr>
        <w:rPr>
          <w:rFonts w:eastAsiaTheme="minorEastAsia"/>
          <w:lang w:bidi="ar-SA"/>
        </w:rPr>
      </w:pPr>
      <w:r w:rsidRPr="00EC3429">
        <w:rPr>
          <w:rFonts w:eastAsiaTheme="minorEastAsia"/>
          <w:lang w:bidi="ar-SA"/>
        </w:rPr>
        <w:t xml:space="preserve">        return self._getdata(self.pathofdata[item]),self.labelofdata[item]</w:t>
      </w:r>
    </w:p>
    <w:p w14:paraId="506A975B" w14:textId="77777777" w:rsidR="00EC3429" w:rsidRPr="00EC3429" w:rsidRDefault="00EC3429" w:rsidP="00EC3429">
      <w:pPr>
        <w:rPr>
          <w:rFonts w:eastAsiaTheme="minorEastAsia"/>
          <w:lang w:bidi="ar-SA"/>
        </w:rPr>
      </w:pPr>
    </w:p>
    <w:p w14:paraId="243D57C0" w14:textId="77777777" w:rsidR="00EC3429" w:rsidRPr="00EC3429" w:rsidRDefault="00EC3429" w:rsidP="00EC3429">
      <w:pPr>
        <w:rPr>
          <w:rFonts w:eastAsiaTheme="minorEastAsia"/>
          <w:lang w:bidi="ar-SA"/>
        </w:rPr>
      </w:pPr>
      <w:r w:rsidRPr="00EC3429">
        <w:rPr>
          <w:rFonts w:eastAsiaTheme="minorEastAsia"/>
          <w:lang w:bidi="ar-SA"/>
        </w:rPr>
        <w:t xml:space="preserve">    def __len__(self):</w:t>
      </w:r>
    </w:p>
    <w:p w14:paraId="605C247C" w14:textId="77777777" w:rsidR="00EC3429" w:rsidRPr="00EC3429" w:rsidRDefault="00EC3429" w:rsidP="00EC3429">
      <w:pPr>
        <w:rPr>
          <w:rFonts w:eastAsiaTheme="minorEastAsia"/>
          <w:lang w:bidi="ar-SA"/>
        </w:rPr>
      </w:pPr>
      <w:r w:rsidRPr="00EC3429">
        <w:rPr>
          <w:rFonts w:eastAsiaTheme="minorEastAsia"/>
          <w:lang w:bidi="ar-SA"/>
        </w:rPr>
        <w:t xml:space="preserve">        return len(self.labelofdata)</w:t>
      </w:r>
    </w:p>
    <w:p w14:paraId="49F08AAE" w14:textId="77777777" w:rsidR="00EC3429" w:rsidRPr="00EC3429" w:rsidRDefault="00EC3429" w:rsidP="00EC3429">
      <w:pPr>
        <w:rPr>
          <w:rFonts w:eastAsiaTheme="minorEastAsia"/>
          <w:lang w:bidi="ar-SA"/>
        </w:rPr>
      </w:pPr>
    </w:p>
    <w:p w14:paraId="2C0502B0" w14:textId="77777777" w:rsidR="00EC3429" w:rsidRPr="00EC3429" w:rsidRDefault="00EC3429" w:rsidP="00EC3429">
      <w:pPr>
        <w:rPr>
          <w:rFonts w:eastAsiaTheme="minorEastAsia"/>
          <w:lang w:bidi="ar-SA"/>
        </w:rPr>
      </w:pPr>
      <w:r w:rsidRPr="00EC3429">
        <w:rPr>
          <w:rFonts w:eastAsiaTheme="minorEastAsia"/>
          <w:lang w:bidi="ar-SA"/>
        </w:rPr>
        <w:t xml:space="preserve">    def _getdata(self,path):</w:t>
      </w:r>
    </w:p>
    <w:p w14:paraId="5744ECBB" w14:textId="77777777" w:rsidR="00EC3429" w:rsidRPr="00EC3429" w:rsidRDefault="00EC3429" w:rsidP="00EC3429">
      <w:pPr>
        <w:rPr>
          <w:rFonts w:eastAsiaTheme="minorEastAsia"/>
          <w:lang w:bidi="ar-SA"/>
        </w:rPr>
      </w:pPr>
      <w:r w:rsidRPr="00EC3429">
        <w:rPr>
          <w:rFonts w:eastAsiaTheme="minorEastAsia"/>
          <w:lang w:bidi="ar-SA"/>
        </w:rPr>
        <w:t xml:space="preserve">        data = scio.loadmat(path)</w:t>
      </w:r>
    </w:p>
    <w:p w14:paraId="0A3AB720" w14:textId="77777777" w:rsidR="00EC3429" w:rsidRPr="00EC3429" w:rsidRDefault="00EC3429" w:rsidP="00EC3429">
      <w:pPr>
        <w:rPr>
          <w:rFonts w:eastAsiaTheme="minorEastAsia"/>
          <w:lang w:bidi="ar-SA"/>
        </w:rPr>
      </w:pPr>
      <w:r w:rsidRPr="00EC3429">
        <w:rPr>
          <w:rFonts w:eastAsiaTheme="minorEastAsia"/>
          <w:lang w:bidi="ar-SA"/>
        </w:rPr>
        <w:t xml:space="preserve">        data = data[list(data.keys())[-1]]</w:t>
      </w:r>
    </w:p>
    <w:p w14:paraId="098FFD67" w14:textId="77777777" w:rsidR="00EC3429" w:rsidRPr="00EC3429" w:rsidRDefault="00EC3429" w:rsidP="00EC3429">
      <w:pPr>
        <w:rPr>
          <w:rFonts w:eastAsiaTheme="minorEastAsia"/>
          <w:lang w:bidi="ar-SA"/>
        </w:rPr>
      </w:pPr>
      <w:r w:rsidRPr="00EC3429">
        <w:rPr>
          <w:rFonts w:eastAsiaTheme="minorEastAsia"/>
          <w:lang w:bidi="ar-SA"/>
        </w:rPr>
        <w:t xml:space="preserve">        temp_data = gilbert2d.gilbert2d( 250, 288)</w:t>
      </w:r>
    </w:p>
    <w:p w14:paraId="73F9036D" w14:textId="77777777" w:rsidR="00EC3429" w:rsidRPr="00EC3429" w:rsidRDefault="00EC3429" w:rsidP="00EC3429">
      <w:pPr>
        <w:rPr>
          <w:rFonts w:eastAsiaTheme="minorEastAsia"/>
          <w:lang w:bidi="ar-SA"/>
        </w:rPr>
      </w:pPr>
      <w:r w:rsidRPr="00EC3429">
        <w:rPr>
          <w:rFonts w:eastAsiaTheme="minorEastAsia"/>
          <w:lang w:bidi="ar-SA"/>
        </w:rPr>
        <w:t xml:space="preserve">        save_data = np.zeros(shape=(1,250, 288))</w:t>
      </w:r>
    </w:p>
    <w:p w14:paraId="3305507A" w14:textId="77777777" w:rsidR="00EC3429" w:rsidRPr="00EC3429" w:rsidRDefault="00EC3429" w:rsidP="00EC3429">
      <w:pPr>
        <w:rPr>
          <w:rFonts w:eastAsiaTheme="minorEastAsia"/>
          <w:lang w:bidi="ar-SA"/>
        </w:rPr>
      </w:pPr>
      <w:r w:rsidRPr="00EC3429">
        <w:rPr>
          <w:rFonts w:eastAsiaTheme="minorEastAsia"/>
          <w:lang w:bidi="ar-SA"/>
        </w:rPr>
        <w:t xml:space="preserve">        for inx, ( j, z) in enumerate(temp_data):</w:t>
      </w:r>
    </w:p>
    <w:p w14:paraId="6DED371A" w14:textId="77777777" w:rsidR="00EC3429" w:rsidRPr="00EC3429" w:rsidRDefault="00EC3429" w:rsidP="00EC3429">
      <w:pPr>
        <w:rPr>
          <w:rFonts w:eastAsiaTheme="minorEastAsia"/>
          <w:lang w:bidi="ar-SA"/>
        </w:rPr>
      </w:pPr>
      <w:r w:rsidRPr="00EC3429">
        <w:rPr>
          <w:rFonts w:eastAsiaTheme="minorEastAsia"/>
          <w:lang w:bidi="ar-SA"/>
        </w:rPr>
        <w:t xml:space="preserve">            save_data[0, j, z] = data[inx]</w:t>
      </w:r>
    </w:p>
    <w:p w14:paraId="4067D808" w14:textId="77777777" w:rsidR="00EC3429" w:rsidRPr="00EC3429" w:rsidRDefault="00EC3429" w:rsidP="00EC3429">
      <w:pPr>
        <w:rPr>
          <w:rFonts w:eastAsiaTheme="minorEastAsia"/>
          <w:lang w:bidi="ar-SA"/>
        </w:rPr>
      </w:pPr>
      <w:r w:rsidRPr="00EC3429">
        <w:rPr>
          <w:rFonts w:eastAsiaTheme="minorEastAsia"/>
          <w:lang w:bidi="ar-SA"/>
        </w:rPr>
        <w:t xml:space="preserve">        save_data=np.nan_to_num(save_data)</w:t>
      </w:r>
    </w:p>
    <w:p w14:paraId="6AD780D9" w14:textId="77777777" w:rsidR="00EC3429" w:rsidRPr="00EC3429" w:rsidRDefault="00EC3429" w:rsidP="00EC3429">
      <w:pPr>
        <w:rPr>
          <w:rFonts w:eastAsiaTheme="minorEastAsia"/>
          <w:lang w:bidi="ar-SA"/>
        </w:rPr>
      </w:pPr>
      <w:r w:rsidRPr="00EC3429">
        <w:rPr>
          <w:rFonts w:eastAsiaTheme="minorEastAsia"/>
          <w:lang w:bidi="ar-SA"/>
        </w:rPr>
        <w:t xml:space="preserve">        return torch.from_numpy(save_data.astype(np.float32))</w:t>
      </w:r>
    </w:p>
    <w:p w14:paraId="6876EBC8" w14:textId="77777777" w:rsidR="00EC3429" w:rsidRPr="00EC3429" w:rsidRDefault="00EC3429" w:rsidP="00EC3429">
      <w:pPr>
        <w:rPr>
          <w:rFonts w:eastAsiaTheme="minorEastAsia"/>
          <w:lang w:bidi="ar-SA"/>
        </w:rPr>
      </w:pPr>
    </w:p>
    <w:p w14:paraId="354047AD" w14:textId="77777777" w:rsidR="00EC3429" w:rsidRPr="00EC3429" w:rsidRDefault="00EC3429" w:rsidP="00EC3429">
      <w:pPr>
        <w:rPr>
          <w:rFonts w:eastAsiaTheme="minorEastAsia"/>
          <w:lang w:bidi="ar-SA"/>
        </w:rPr>
      </w:pPr>
      <w:r w:rsidRPr="00EC3429">
        <w:rPr>
          <w:rFonts w:eastAsiaTheme="minorEastAsia"/>
          <w:lang w:bidi="ar-SA"/>
        </w:rPr>
        <w:t>train_data = SHO_data()</w:t>
      </w:r>
    </w:p>
    <w:p w14:paraId="7E0A8086" w14:textId="77777777" w:rsidR="00EC3429" w:rsidRPr="00EC3429" w:rsidRDefault="00EC3429" w:rsidP="00EC3429">
      <w:pPr>
        <w:rPr>
          <w:rFonts w:eastAsiaTheme="minorEastAsia"/>
          <w:lang w:bidi="ar-SA"/>
        </w:rPr>
      </w:pPr>
    </w:p>
    <w:p w14:paraId="73F19C39" w14:textId="77777777" w:rsidR="00EC3429" w:rsidRPr="00EC3429" w:rsidRDefault="00EC3429" w:rsidP="00EC3429">
      <w:pPr>
        <w:rPr>
          <w:rFonts w:eastAsiaTheme="minorEastAsia"/>
          <w:lang w:bidi="ar-SA"/>
        </w:rPr>
      </w:pPr>
      <w:r w:rsidRPr="00EC3429">
        <w:rPr>
          <w:rFonts w:eastAsiaTheme="minorEastAsia"/>
          <w:lang w:bidi="ar-SA"/>
        </w:rPr>
        <w:t>train_size = int(len(train_data) * 0.7)</w:t>
      </w:r>
    </w:p>
    <w:p w14:paraId="1703272D" w14:textId="77777777" w:rsidR="00EC3429" w:rsidRPr="00EC3429" w:rsidRDefault="00EC3429" w:rsidP="00EC3429">
      <w:pPr>
        <w:rPr>
          <w:rFonts w:eastAsiaTheme="minorEastAsia"/>
          <w:lang w:bidi="ar-SA"/>
        </w:rPr>
      </w:pPr>
      <w:r w:rsidRPr="00EC3429">
        <w:rPr>
          <w:rFonts w:eastAsiaTheme="minorEastAsia"/>
          <w:lang w:bidi="ar-SA"/>
        </w:rPr>
        <w:t>test_size = len(train_data) - train_size</w:t>
      </w:r>
    </w:p>
    <w:p w14:paraId="6F02B58C" w14:textId="77777777" w:rsidR="00EC3429" w:rsidRPr="00EC3429" w:rsidRDefault="00EC3429" w:rsidP="00EC3429">
      <w:pPr>
        <w:rPr>
          <w:rFonts w:eastAsiaTheme="minorEastAsia"/>
          <w:lang w:bidi="ar-SA"/>
        </w:rPr>
      </w:pPr>
    </w:p>
    <w:p w14:paraId="55FBB1A5" w14:textId="77777777" w:rsidR="00EC3429" w:rsidRPr="00EC3429" w:rsidRDefault="00EC3429" w:rsidP="00EC3429">
      <w:pPr>
        <w:rPr>
          <w:rFonts w:eastAsiaTheme="minorEastAsia"/>
          <w:lang w:bidi="ar-SA"/>
        </w:rPr>
      </w:pPr>
      <w:r w:rsidRPr="00EC3429">
        <w:rPr>
          <w:rFonts w:eastAsiaTheme="minorEastAsia"/>
          <w:lang w:bidi="ar-SA"/>
        </w:rPr>
        <w:t>train_dataset, test_dataset = torch.utils.data.random_split(train_data, [train_size, test_size], generator=torch.Generator().manual_seed(42))</w:t>
      </w:r>
    </w:p>
    <w:p w14:paraId="33DAF576" w14:textId="77777777" w:rsidR="00EC3429" w:rsidRPr="00EC3429" w:rsidRDefault="00EC3429" w:rsidP="00EC3429">
      <w:pPr>
        <w:rPr>
          <w:rFonts w:eastAsiaTheme="minorEastAsia"/>
          <w:lang w:bidi="ar-SA"/>
        </w:rPr>
      </w:pPr>
    </w:p>
    <w:p w14:paraId="720786A2" w14:textId="77777777" w:rsidR="00EC3429" w:rsidRPr="00EC3429" w:rsidRDefault="00EC3429" w:rsidP="00EC3429">
      <w:pPr>
        <w:rPr>
          <w:rFonts w:eastAsiaTheme="minorEastAsia"/>
          <w:lang w:bidi="ar-SA"/>
        </w:rPr>
      </w:pPr>
      <w:r w:rsidRPr="00EC3429">
        <w:rPr>
          <w:rFonts w:eastAsiaTheme="minorEastAsia"/>
          <w:lang w:bidi="ar-SA"/>
        </w:rPr>
        <w:lastRenderedPageBreak/>
        <w:t>train_dataload = DataLoader(</w:t>
      </w:r>
    </w:p>
    <w:p w14:paraId="25C4DBBB" w14:textId="77777777" w:rsidR="00EC3429" w:rsidRPr="00EC3429" w:rsidRDefault="00EC3429" w:rsidP="00EC3429">
      <w:pPr>
        <w:rPr>
          <w:rFonts w:eastAsiaTheme="minorEastAsia"/>
          <w:lang w:bidi="ar-SA"/>
        </w:rPr>
      </w:pPr>
      <w:r w:rsidRPr="00EC3429">
        <w:rPr>
          <w:rFonts w:eastAsiaTheme="minorEastAsia"/>
          <w:lang w:bidi="ar-SA"/>
        </w:rPr>
        <w:t xml:space="preserve">    dataset=train_dataset,</w:t>
      </w:r>
    </w:p>
    <w:p w14:paraId="0C2E578C" w14:textId="77777777" w:rsidR="00EC3429" w:rsidRPr="00EC3429" w:rsidRDefault="00EC3429" w:rsidP="00EC3429">
      <w:pPr>
        <w:rPr>
          <w:rFonts w:eastAsiaTheme="minorEastAsia"/>
          <w:lang w:bidi="ar-SA"/>
        </w:rPr>
      </w:pPr>
      <w:r w:rsidRPr="00EC3429">
        <w:rPr>
          <w:rFonts w:eastAsiaTheme="minorEastAsia"/>
          <w:lang w:bidi="ar-SA"/>
        </w:rPr>
        <w:t xml:space="preserve">    shuffle=True,</w:t>
      </w:r>
    </w:p>
    <w:p w14:paraId="68E15BB1" w14:textId="77777777" w:rsidR="00EC3429" w:rsidRPr="00EC3429" w:rsidRDefault="00EC3429" w:rsidP="00EC3429">
      <w:pPr>
        <w:rPr>
          <w:rFonts w:eastAsiaTheme="minorEastAsia"/>
          <w:lang w:bidi="ar-SA"/>
        </w:rPr>
      </w:pPr>
      <w:r w:rsidRPr="00EC3429">
        <w:rPr>
          <w:rFonts w:eastAsiaTheme="minorEastAsia"/>
          <w:lang w:bidi="ar-SA"/>
        </w:rPr>
        <w:t xml:space="preserve">    batch_size=32,</w:t>
      </w:r>
    </w:p>
    <w:p w14:paraId="28877A3B" w14:textId="77777777" w:rsidR="00EC3429" w:rsidRPr="00EC3429" w:rsidRDefault="00EC3429" w:rsidP="00EC3429">
      <w:pPr>
        <w:rPr>
          <w:rFonts w:eastAsiaTheme="minorEastAsia"/>
          <w:lang w:bidi="ar-SA"/>
        </w:rPr>
      </w:pPr>
      <w:r w:rsidRPr="00EC3429">
        <w:rPr>
          <w:rFonts w:eastAsiaTheme="minorEastAsia"/>
          <w:lang w:bidi="ar-SA"/>
        </w:rPr>
        <w:t xml:space="preserve">    num_workers=2</w:t>
      </w:r>
    </w:p>
    <w:p w14:paraId="7068F69B" w14:textId="77777777" w:rsidR="00EC3429" w:rsidRPr="00EC3429" w:rsidRDefault="00EC3429" w:rsidP="00EC3429">
      <w:pPr>
        <w:rPr>
          <w:rFonts w:eastAsiaTheme="minorEastAsia"/>
          <w:lang w:bidi="ar-SA"/>
        </w:rPr>
      </w:pPr>
      <w:r w:rsidRPr="00EC3429">
        <w:rPr>
          <w:rFonts w:eastAsiaTheme="minorEastAsia"/>
          <w:lang w:bidi="ar-SA"/>
        </w:rPr>
        <w:t>)</w:t>
      </w:r>
    </w:p>
    <w:p w14:paraId="05C99BF6" w14:textId="77777777" w:rsidR="00EC3429" w:rsidRPr="00EC3429" w:rsidRDefault="00EC3429" w:rsidP="00EC3429">
      <w:pPr>
        <w:rPr>
          <w:rFonts w:eastAsiaTheme="minorEastAsia"/>
          <w:lang w:bidi="ar-SA"/>
        </w:rPr>
      </w:pPr>
      <w:r w:rsidRPr="00EC3429">
        <w:rPr>
          <w:rFonts w:eastAsiaTheme="minorEastAsia"/>
          <w:lang w:bidi="ar-SA"/>
        </w:rPr>
        <w:t>test_dataload = DataLoader(</w:t>
      </w:r>
    </w:p>
    <w:p w14:paraId="2270E564" w14:textId="77777777" w:rsidR="00EC3429" w:rsidRPr="00EC3429" w:rsidRDefault="00EC3429" w:rsidP="00EC3429">
      <w:pPr>
        <w:rPr>
          <w:rFonts w:eastAsiaTheme="minorEastAsia"/>
          <w:lang w:bidi="ar-SA"/>
        </w:rPr>
      </w:pPr>
      <w:r w:rsidRPr="00EC3429">
        <w:rPr>
          <w:rFonts w:eastAsiaTheme="minorEastAsia"/>
          <w:lang w:bidi="ar-SA"/>
        </w:rPr>
        <w:t xml:space="preserve">    dataset=test_dataset,</w:t>
      </w:r>
    </w:p>
    <w:p w14:paraId="601CE992" w14:textId="77777777" w:rsidR="00EC3429" w:rsidRPr="00EC3429" w:rsidRDefault="00EC3429" w:rsidP="00EC3429">
      <w:pPr>
        <w:rPr>
          <w:rFonts w:eastAsiaTheme="minorEastAsia"/>
          <w:lang w:bidi="ar-SA"/>
        </w:rPr>
      </w:pPr>
      <w:r w:rsidRPr="00EC3429">
        <w:rPr>
          <w:rFonts w:eastAsiaTheme="minorEastAsia"/>
          <w:lang w:bidi="ar-SA"/>
        </w:rPr>
        <w:t xml:space="preserve">    batch_size=32,</w:t>
      </w:r>
    </w:p>
    <w:p w14:paraId="50396160" w14:textId="77777777" w:rsidR="00EC3429" w:rsidRPr="00EC3429" w:rsidRDefault="00EC3429" w:rsidP="00EC3429">
      <w:pPr>
        <w:rPr>
          <w:rFonts w:eastAsiaTheme="minorEastAsia"/>
          <w:lang w:bidi="ar-SA"/>
        </w:rPr>
      </w:pPr>
      <w:r w:rsidRPr="00EC3429">
        <w:rPr>
          <w:rFonts w:eastAsiaTheme="minorEastAsia"/>
          <w:lang w:bidi="ar-SA"/>
        </w:rPr>
        <w:t xml:space="preserve">    num_workers=2</w:t>
      </w:r>
    </w:p>
    <w:p w14:paraId="445989D3" w14:textId="77777777" w:rsidR="00EC3429" w:rsidRPr="00EC3429" w:rsidRDefault="00EC3429" w:rsidP="00EC3429">
      <w:pPr>
        <w:rPr>
          <w:rFonts w:eastAsiaTheme="minorEastAsia"/>
          <w:lang w:bidi="ar-SA"/>
        </w:rPr>
      </w:pPr>
      <w:r w:rsidRPr="00EC3429">
        <w:rPr>
          <w:rFonts w:eastAsiaTheme="minorEastAsia"/>
          <w:lang w:bidi="ar-SA"/>
        </w:rPr>
        <w:t>)</w:t>
      </w:r>
    </w:p>
    <w:p w14:paraId="3A093759" w14:textId="77777777" w:rsidR="00EC3429" w:rsidRPr="00EC3429" w:rsidRDefault="00EC3429" w:rsidP="00EC3429">
      <w:pPr>
        <w:rPr>
          <w:rFonts w:eastAsiaTheme="minorEastAsia"/>
          <w:lang w:bidi="ar-SA"/>
        </w:rPr>
      </w:pPr>
    </w:p>
    <w:p w14:paraId="0E9D270E" w14:textId="77777777" w:rsidR="00EC3429" w:rsidRPr="00EC3429" w:rsidRDefault="00EC3429" w:rsidP="00EC3429">
      <w:pPr>
        <w:rPr>
          <w:rFonts w:eastAsiaTheme="minorEastAsia"/>
          <w:lang w:bidi="ar-SA"/>
        </w:rPr>
      </w:pPr>
      <w:r w:rsidRPr="00EC3429">
        <w:rPr>
          <w:rFonts w:eastAsiaTheme="minorEastAsia"/>
          <w:lang w:bidi="ar-SA"/>
        </w:rPr>
        <w:t>net = xception.Xception(num_classes=7)</w:t>
      </w:r>
    </w:p>
    <w:p w14:paraId="3DEFEFC5" w14:textId="77777777" w:rsidR="00EC3429" w:rsidRPr="00EC3429" w:rsidRDefault="00EC3429" w:rsidP="00EC3429">
      <w:pPr>
        <w:rPr>
          <w:rFonts w:eastAsiaTheme="minorEastAsia"/>
          <w:lang w:bidi="ar-SA"/>
        </w:rPr>
      </w:pPr>
    </w:p>
    <w:p w14:paraId="38CE2E6F" w14:textId="77777777" w:rsidR="00EC3429" w:rsidRPr="00EC3429" w:rsidRDefault="00EC3429" w:rsidP="00EC3429">
      <w:pPr>
        <w:rPr>
          <w:rFonts w:eastAsiaTheme="minorEastAsia"/>
          <w:lang w:bidi="ar-SA"/>
        </w:rPr>
      </w:pPr>
      <w:r w:rsidRPr="00EC3429">
        <w:rPr>
          <w:rFonts w:eastAsiaTheme="minorEastAsia"/>
          <w:lang w:bidi="ar-SA"/>
        </w:rPr>
        <w:t>device = "cuda" if torch.cuda.is_available() else "cpu"</w:t>
      </w:r>
    </w:p>
    <w:p w14:paraId="58D8384E" w14:textId="77777777" w:rsidR="00EC3429" w:rsidRPr="00EC3429" w:rsidRDefault="00EC3429" w:rsidP="00EC3429">
      <w:pPr>
        <w:rPr>
          <w:rFonts w:eastAsiaTheme="minorEastAsia"/>
          <w:lang w:bidi="ar-SA"/>
        </w:rPr>
      </w:pPr>
      <w:r w:rsidRPr="00EC3429">
        <w:rPr>
          <w:rFonts w:eastAsiaTheme="minorEastAsia"/>
          <w:lang w:bidi="ar-SA"/>
        </w:rPr>
        <w:t># print("Using {} device".format(device))</w:t>
      </w:r>
    </w:p>
    <w:p w14:paraId="79F4FC52" w14:textId="77777777" w:rsidR="00EC3429" w:rsidRPr="00EC3429" w:rsidRDefault="00EC3429" w:rsidP="00EC3429">
      <w:pPr>
        <w:rPr>
          <w:rFonts w:eastAsiaTheme="minorEastAsia"/>
          <w:lang w:bidi="ar-SA"/>
        </w:rPr>
      </w:pPr>
      <w:r w:rsidRPr="00EC3429">
        <w:rPr>
          <w:rFonts w:eastAsiaTheme="minorEastAsia"/>
          <w:lang w:bidi="ar-SA"/>
        </w:rPr>
        <w:t>net.to(device)</w:t>
      </w:r>
    </w:p>
    <w:p w14:paraId="4680DCE2" w14:textId="77777777" w:rsidR="00EC3429" w:rsidRPr="00EC3429" w:rsidRDefault="00EC3429" w:rsidP="00EC3429">
      <w:pPr>
        <w:rPr>
          <w:rFonts w:eastAsiaTheme="minorEastAsia"/>
          <w:lang w:bidi="ar-SA"/>
        </w:rPr>
      </w:pPr>
    </w:p>
    <w:p w14:paraId="58A6B71F" w14:textId="77777777" w:rsidR="00EC3429" w:rsidRPr="00EC3429" w:rsidRDefault="00EC3429" w:rsidP="00EC3429">
      <w:pPr>
        <w:rPr>
          <w:rFonts w:eastAsiaTheme="minorEastAsia"/>
          <w:lang w:bidi="ar-SA"/>
        </w:rPr>
      </w:pPr>
      <w:r w:rsidRPr="00EC3429">
        <w:rPr>
          <w:rFonts w:eastAsiaTheme="minorEastAsia"/>
          <w:lang w:bidi="ar-SA"/>
        </w:rPr>
        <w:t>loss_fn = nn.CrossEntropyLoss()</w:t>
      </w:r>
    </w:p>
    <w:p w14:paraId="0ECC051E" w14:textId="77777777" w:rsidR="00EC3429" w:rsidRPr="00EC3429" w:rsidRDefault="00EC3429" w:rsidP="00EC3429">
      <w:pPr>
        <w:rPr>
          <w:rFonts w:eastAsiaTheme="minorEastAsia"/>
          <w:lang w:bidi="ar-SA"/>
        </w:rPr>
      </w:pPr>
      <w:r w:rsidRPr="00EC3429">
        <w:rPr>
          <w:rFonts w:eastAsiaTheme="minorEastAsia"/>
          <w:lang w:bidi="ar-SA"/>
        </w:rPr>
        <w:t>optimizer = torch.optim.SGD(net.parameters(),lr=1e-3)</w:t>
      </w:r>
    </w:p>
    <w:p w14:paraId="43ED161B" w14:textId="77777777" w:rsidR="00EC3429" w:rsidRPr="00EC3429" w:rsidRDefault="00EC3429" w:rsidP="00EC3429">
      <w:pPr>
        <w:rPr>
          <w:rFonts w:eastAsiaTheme="minorEastAsia"/>
          <w:lang w:bidi="ar-SA"/>
        </w:rPr>
      </w:pPr>
    </w:p>
    <w:p w14:paraId="7975EB36" w14:textId="77777777" w:rsidR="00EC3429" w:rsidRPr="00EC3429" w:rsidRDefault="00EC3429" w:rsidP="00EC3429">
      <w:pPr>
        <w:rPr>
          <w:rFonts w:eastAsiaTheme="minorEastAsia"/>
          <w:lang w:bidi="ar-SA"/>
        </w:rPr>
      </w:pPr>
      <w:r w:rsidRPr="00EC3429">
        <w:rPr>
          <w:rFonts w:eastAsiaTheme="minorEastAsia"/>
          <w:lang w:bidi="ar-SA"/>
        </w:rPr>
        <w:t>exp_lr_scheduler = torch.optim.lr_scheduler.ExponentialLR(optimizer,gamma=0.9)</w:t>
      </w:r>
    </w:p>
    <w:p w14:paraId="3BCD7BEA" w14:textId="77777777" w:rsidR="00EC3429" w:rsidRPr="00EC3429" w:rsidRDefault="00EC3429" w:rsidP="00EC3429">
      <w:pPr>
        <w:rPr>
          <w:rFonts w:eastAsiaTheme="minorEastAsia"/>
          <w:lang w:bidi="ar-SA"/>
        </w:rPr>
      </w:pPr>
    </w:p>
    <w:p w14:paraId="55179F3E" w14:textId="77777777" w:rsidR="00EC3429" w:rsidRPr="00EC3429" w:rsidRDefault="00EC3429" w:rsidP="00EC3429">
      <w:pPr>
        <w:rPr>
          <w:rFonts w:eastAsiaTheme="minorEastAsia"/>
          <w:lang w:bidi="ar-SA"/>
        </w:rPr>
      </w:pPr>
      <w:r w:rsidRPr="00EC3429">
        <w:rPr>
          <w:rFonts w:eastAsiaTheme="minorEastAsia"/>
          <w:lang w:bidi="ar-SA"/>
        </w:rPr>
        <w:t>test_acc = np.array([])</w:t>
      </w:r>
    </w:p>
    <w:p w14:paraId="0644E232" w14:textId="77777777" w:rsidR="00EC3429" w:rsidRPr="00EC3429" w:rsidRDefault="00EC3429" w:rsidP="00EC3429">
      <w:pPr>
        <w:rPr>
          <w:rFonts w:eastAsiaTheme="minorEastAsia"/>
          <w:lang w:bidi="ar-SA"/>
        </w:rPr>
      </w:pPr>
      <w:r w:rsidRPr="00EC3429">
        <w:rPr>
          <w:rFonts w:eastAsiaTheme="minorEastAsia"/>
          <w:lang w:bidi="ar-SA"/>
        </w:rPr>
        <w:t>train_loss = np.array([])</w:t>
      </w:r>
    </w:p>
    <w:p w14:paraId="1BA65562" w14:textId="77777777" w:rsidR="00EC3429" w:rsidRPr="00EC3429" w:rsidRDefault="00EC3429" w:rsidP="00EC3429">
      <w:pPr>
        <w:rPr>
          <w:rFonts w:eastAsiaTheme="minorEastAsia"/>
          <w:lang w:bidi="ar-SA"/>
        </w:rPr>
      </w:pPr>
      <w:r w:rsidRPr="00EC3429">
        <w:rPr>
          <w:rFonts w:eastAsiaTheme="minorEastAsia"/>
          <w:lang w:bidi="ar-SA"/>
        </w:rPr>
        <w:t>train_acc = np.array([])</w:t>
      </w:r>
    </w:p>
    <w:p w14:paraId="57265370" w14:textId="77777777" w:rsidR="00EC3429" w:rsidRPr="00EC3429" w:rsidRDefault="00EC3429" w:rsidP="00EC3429">
      <w:pPr>
        <w:rPr>
          <w:rFonts w:eastAsiaTheme="minorEastAsia"/>
          <w:lang w:bidi="ar-SA"/>
        </w:rPr>
      </w:pPr>
    </w:p>
    <w:p w14:paraId="745BCA6C" w14:textId="77777777" w:rsidR="00EC3429" w:rsidRPr="00EC3429" w:rsidRDefault="00EC3429" w:rsidP="00EC3429">
      <w:pPr>
        <w:rPr>
          <w:rFonts w:eastAsiaTheme="minorEastAsia"/>
          <w:lang w:bidi="ar-SA"/>
        </w:rPr>
      </w:pPr>
      <w:r w:rsidRPr="00EC3429">
        <w:rPr>
          <w:rFonts w:eastAsiaTheme="minorEastAsia"/>
          <w:lang w:bidi="ar-SA"/>
        </w:rPr>
        <w:t>def train(epoch):</w:t>
      </w:r>
    </w:p>
    <w:p w14:paraId="0071902B" w14:textId="77777777" w:rsidR="00EC3429" w:rsidRPr="00EC3429" w:rsidRDefault="00EC3429" w:rsidP="00EC3429">
      <w:pPr>
        <w:rPr>
          <w:rFonts w:eastAsiaTheme="minorEastAsia"/>
          <w:lang w:bidi="ar-SA"/>
        </w:rPr>
      </w:pPr>
      <w:r w:rsidRPr="00EC3429">
        <w:rPr>
          <w:rFonts w:eastAsiaTheme="minorEastAsia"/>
          <w:lang w:bidi="ar-SA"/>
        </w:rPr>
        <w:t xml:space="preserve">    running_loss = np.array([])</w:t>
      </w:r>
    </w:p>
    <w:p w14:paraId="1FB469B6" w14:textId="77777777" w:rsidR="00EC3429" w:rsidRPr="00EC3429" w:rsidRDefault="00EC3429" w:rsidP="00EC3429">
      <w:pPr>
        <w:rPr>
          <w:rFonts w:eastAsiaTheme="minorEastAsia"/>
          <w:lang w:bidi="ar-SA"/>
        </w:rPr>
      </w:pPr>
      <w:r w:rsidRPr="00EC3429">
        <w:rPr>
          <w:rFonts w:eastAsiaTheme="minorEastAsia"/>
          <w:lang w:bidi="ar-SA"/>
        </w:rPr>
        <w:t xml:space="preserve">    correct = 0</w:t>
      </w:r>
    </w:p>
    <w:p w14:paraId="67482569" w14:textId="77777777" w:rsidR="00EC3429" w:rsidRPr="00EC3429" w:rsidRDefault="00EC3429" w:rsidP="00EC3429">
      <w:pPr>
        <w:rPr>
          <w:rFonts w:eastAsiaTheme="minorEastAsia"/>
          <w:lang w:bidi="ar-SA"/>
        </w:rPr>
      </w:pPr>
      <w:r w:rsidRPr="00EC3429">
        <w:rPr>
          <w:rFonts w:eastAsiaTheme="minorEastAsia"/>
          <w:lang w:bidi="ar-SA"/>
        </w:rPr>
        <w:t xml:space="preserve">    total =0</w:t>
      </w:r>
    </w:p>
    <w:p w14:paraId="55D01E9F" w14:textId="77777777" w:rsidR="00EC3429" w:rsidRPr="00EC3429" w:rsidRDefault="00EC3429" w:rsidP="00EC3429">
      <w:pPr>
        <w:rPr>
          <w:rFonts w:eastAsiaTheme="minorEastAsia"/>
          <w:lang w:bidi="ar-SA"/>
        </w:rPr>
      </w:pPr>
      <w:r w:rsidRPr="00EC3429">
        <w:rPr>
          <w:rFonts w:eastAsiaTheme="minorEastAsia"/>
          <w:lang w:bidi="ar-SA"/>
        </w:rPr>
        <w:t xml:space="preserve">    global train_loss</w:t>
      </w:r>
    </w:p>
    <w:p w14:paraId="2C33AA75" w14:textId="77777777" w:rsidR="00EC3429" w:rsidRPr="00EC3429" w:rsidRDefault="00EC3429" w:rsidP="00EC3429">
      <w:pPr>
        <w:rPr>
          <w:rFonts w:eastAsiaTheme="minorEastAsia"/>
          <w:lang w:bidi="ar-SA"/>
        </w:rPr>
      </w:pPr>
      <w:r w:rsidRPr="00EC3429">
        <w:rPr>
          <w:rFonts w:eastAsiaTheme="minorEastAsia"/>
          <w:lang w:bidi="ar-SA"/>
        </w:rPr>
        <w:t xml:space="preserve">    global train_acc</w:t>
      </w:r>
    </w:p>
    <w:p w14:paraId="551F052C" w14:textId="77777777" w:rsidR="00EC3429" w:rsidRPr="00EC3429" w:rsidRDefault="00EC3429" w:rsidP="00EC3429">
      <w:pPr>
        <w:rPr>
          <w:rFonts w:eastAsiaTheme="minorEastAsia"/>
          <w:lang w:bidi="ar-SA"/>
        </w:rPr>
      </w:pPr>
      <w:r w:rsidRPr="00EC3429">
        <w:rPr>
          <w:rFonts w:eastAsiaTheme="minorEastAsia"/>
          <w:lang w:bidi="ar-SA"/>
        </w:rPr>
        <w:t xml:space="preserve">    for batch_idx,data in enumerate(train_dataload,0):</w:t>
      </w:r>
    </w:p>
    <w:p w14:paraId="22164B71" w14:textId="77777777" w:rsidR="00EC3429" w:rsidRPr="00EC3429" w:rsidRDefault="00EC3429" w:rsidP="00EC3429">
      <w:pPr>
        <w:rPr>
          <w:rFonts w:eastAsiaTheme="minorEastAsia"/>
          <w:lang w:bidi="ar-SA"/>
        </w:rPr>
      </w:pPr>
      <w:r w:rsidRPr="00EC3429">
        <w:rPr>
          <w:rFonts w:eastAsiaTheme="minorEastAsia"/>
          <w:lang w:bidi="ar-SA"/>
        </w:rPr>
        <w:t xml:space="preserve">        inputs,target = data</w:t>
      </w:r>
    </w:p>
    <w:p w14:paraId="4C58FB74" w14:textId="77777777" w:rsidR="00EC3429" w:rsidRPr="00EC3429" w:rsidRDefault="00EC3429" w:rsidP="00EC3429">
      <w:pPr>
        <w:rPr>
          <w:rFonts w:eastAsiaTheme="minorEastAsia"/>
          <w:lang w:bidi="ar-SA"/>
        </w:rPr>
      </w:pPr>
      <w:r w:rsidRPr="00EC3429">
        <w:rPr>
          <w:rFonts w:eastAsiaTheme="minorEastAsia"/>
          <w:lang w:bidi="ar-SA"/>
        </w:rPr>
        <w:t xml:space="preserve">        inputs,target = inputs.to(device),target.to(device)</w:t>
      </w:r>
    </w:p>
    <w:p w14:paraId="0CB35CF9" w14:textId="77777777" w:rsidR="00EC3429" w:rsidRPr="00EC3429" w:rsidRDefault="00EC3429" w:rsidP="00EC3429">
      <w:pPr>
        <w:rPr>
          <w:rFonts w:eastAsiaTheme="minorEastAsia"/>
          <w:lang w:bidi="ar-SA"/>
        </w:rPr>
      </w:pPr>
      <w:r w:rsidRPr="00EC3429">
        <w:rPr>
          <w:rFonts w:eastAsiaTheme="minorEastAsia"/>
          <w:lang w:bidi="ar-SA"/>
        </w:rPr>
        <w:lastRenderedPageBreak/>
        <w:t xml:space="preserve">        optimizer.zero_grad()</w:t>
      </w:r>
    </w:p>
    <w:p w14:paraId="5802690A" w14:textId="77777777" w:rsidR="00EC3429" w:rsidRPr="00EC3429" w:rsidRDefault="00EC3429" w:rsidP="00EC3429">
      <w:pPr>
        <w:rPr>
          <w:rFonts w:eastAsiaTheme="minorEastAsia"/>
          <w:lang w:bidi="ar-SA"/>
        </w:rPr>
      </w:pPr>
    </w:p>
    <w:p w14:paraId="6F848164" w14:textId="77777777" w:rsidR="00EC3429" w:rsidRPr="00EC3429" w:rsidRDefault="00EC3429" w:rsidP="00EC3429">
      <w:pPr>
        <w:rPr>
          <w:rFonts w:eastAsiaTheme="minorEastAsia"/>
          <w:lang w:bidi="ar-SA"/>
        </w:rPr>
      </w:pPr>
      <w:r w:rsidRPr="00EC3429">
        <w:rPr>
          <w:rFonts w:eastAsiaTheme="minorEastAsia"/>
          <w:lang w:bidi="ar-SA"/>
        </w:rPr>
        <w:t xml:space="preserve">        outputs = net(inputs)</w:t>
      </w:r>
    </w:p>
    <w:p w14:paraId="4964D496" w14:textId="77777777" w:rsidR="00EC3429" w:rsidRPr="00EC3429" w:rsidRDefault="00EC3429" w:rsidP="00EC3429">
      <w:pPr>
        <w:rPr>
          <w:rFonts w:eastAsiaTheme="minorEastAsia"/>
          <w:lang w:bidi="ar-SA"/>
        </w:rPr>
      </w:pPr>
      <w:r w:rsidRPr="00EC3429">
        <w:rPr>
          <w:rFonts w:eastAsiaTheme="minorEastAsia"/>
          <w:lang w:bidi="ar-SA"/>
        </w:rPr>
        <w:t xml:space="preserve">        _, predicted = torch.max(outputs.data, dim=1)</w:t>
      </w:r>
    </w:p>
    <w:p w14:paraId="3C3C50B0" w14:textId="77777777" w:rsidR="00EC3429" w:rsidRPr="00EC3429" w:rsidRDefault="00EC3429" w:rsidP="00EC3429">
      <w:pPr>
        <w:rPr>
          <w:rFonts w:eastAsiaTheme="minorEastAsia"/>
          <w:lang w:bidi="ar-SA"/>
        </w:rPr>
      </w:pPr>
      <w:r w:rsidRPr="00EC3429">
        <w:rPr>
          <w:rFonts w:eastAsiaTheme="minorEastAsia"/>
          <w:lang w:bidi="ar-SA"/>
        </w:rPr>
        <w:t xml:space="preserve">        total += target.size(0)</w:t>
      </w:r>
    </w:p>
    <w:p w14:paraId="70F053BD" w14:textId="77777777" w:rsidR="00EC3429" w:rsidRPr="00EC3429" w:rsidRDefault="00EC3429" w:rsidP="00EC3429">
      <w:pPr>
        <w:rPr>
          <w:rFonts w:eastAsiaTheme="minorEastAsia"/>
          <w:lang w:bidi="ar-SA"/>
        </w:rPr>
      </w:pPr>
      <w:r w:rsidRPr="00EC3429">
        <w:rPr>
          <w:rFonts w:eastAsiaTheme="minorEastAsia"/>
          <w:lang w:bidi="ar-SA"/>
        </w:rPr>
        <w:t xml:space="preserve">        correct += (predicted == target).sum().item()</w:t>
      </w:r>
    </w:p>
    <w:p w14:paraId="4EC977C4" w14:textId="77777777" w:rsidR="00EC3429" w:rsidRPr="00EC3429" w:rsidRDefault="00EC3429" w:rsidP="00EC3429">
      <w:pPr>
        <w:rPr>
          <w:rFonts w:eastAsiaTheme="minorEastAsia"/>
          <w:lang w:bidi="ar-SA"/>
        </w:rPr>
      </w:pPr>
    </w:p>
    <w:p w14:paraId="220468A8" w14:textId="77777777" w:rsidR="00EC3429" w:rsidRPr="00EC3429" w:rsidRDefault="00EC3429" w:rsidP="00EC3429">
      <w:pPr>
        <w:rPr>
          <w:rFonts w:eastAsiaTheme="minorEastAsia"/>
          <w:lang w:bidi="ar-SA"/>
        </w:rPr>
      </w:pPr>
      <w:r w:rsidRPr="00EC3429">
        <w:rPr>
          <w:rFonts w:eastAsiaTheme="minorEastAsia"/>
          <w:lang w:bidi="ar-SA"/>
        </w:rPr>
        <w:t xml:space="preserve">        loss = loss_fn(outputs,target)</w:t>
      </w:r>
    </w:p>
    <w:p w14:paraId="1E2FAF54" w14:textId="77777777" w:rsidR="00EC3429" w:rsidRPr="00EC3429" w:rsidRDefault="00EC3429" w:rsidP="00EC3429">
      <w:pPr>
        <w:rPr>
          <w:rFonts w:eastAsiaTheme="minorEastAsia"/>
          <w:lang w:bidi="ar-SA"/>
        </w:rPr>
      </w:pPr>
      <w:r w:rsidRPr="00EC3429">
        <w:rPr>
          <w:rFonts w:eastAsiaTheme="minorEastAsia"/>
          <w:lang w:bidi="ar-SA"/>
        </w:rPr>
        <w:t xml:space="preserve">        loss.backward()</w:t>
      </w:r>
    </w:p>
    <w:p w14:paraId="2665E922" w14:textId="77777777" w:rsidR="00EC3429" w:rsidRPr="00EC3429" w:rsidRDefault="00EC3429" w:rsidP="00EC3429">
      <w:pPr>
        <w:rPr>
          <w:rFonts w:eastAsiaTheme="minorEastAsia"/>
          <w:lang w:bidi="ar-SA"/>
        </w:rPr>
      </w:pPr>
      <w:r w:rsidRPr="00EC3429">
        <w:rPr>
          <w:rFonts w:eastAsiaTheme="minorEastAsia"/>
          <w:lang w:bidi="ar-SA"/>
        </w:rPr>
        <w:t xml:space="preserve">        optimizer.step()</w:t>
      </w:r>
    </w:p>
    <w:p w14:paraId="2EAD78FF" w14:textId="77777777" w:rsidR="00EC3429" w:rsidRPr="00EC3429" w:rsidRDefault="00EC3429" w:rsidP="00EC3429">
      <w:pPr>
        <w:rPr>
          <w:rFonts w:eastAsiaTheme="minorEastAsia"/>
          <w:lang w:bidi="ar-SA"/>
        </w:rPr>
      </w:pPr>
    </w:p>
    <w:p w14:paraId="50079897" w14:textId="77777777" w:rsidR="00EC3429" w:rsidRPr="00EC3429" w:rsidRDefault="00EC3429" w:rsidP="00EC3429">
      <w:pPr>
        <w:rPr>
          <w:rFonts w:eastAsiaTheme="minorEastAsia"/>
          <w:lang w:bidi="ar-SA"/>
        </w:rPr>
      </w:pPr>
      <w:r w:rsidRPr="00EC3429">
        <w:rPr>
          <w:rFonts w:eastAsiaTheme="minorEastAsia"/>
          <w:lang w:bidi="ar-SA"/>
        </w:rPr>
        <w:t xml:space="preserve">        running_loss=np.append(running_loss,loss.item())</w:t>
      </w:r>
    </w:p>
    <w:p w14:paraId="4E75BD69" w14:textId="77777777" w:rsidR="00EC3429" w:rsidRPr="00EC3429" w:rsidRDefault="00EC3429" w:rsidP="00EC3429">
      <w:pPr>
        <w:rPr>
          <w:rFonts w:eastAsiaTheme="minorEastAsia"/>
          <w:lang w:bidi="ar-SA"/>
        </w:rPr>
      </w:pPr>
    </w:p>
    <w:p w14:paraId="15F035D8" w14:textId="77777777" w:rsidR="00EC3429" w:rsidRPr="00EC3429" w:rsidRDefault="00EC3429" w:rsidP="00EC3429">
      <w:pPr>
        <w:rPr>
          <w:rFonts w:eastAsiaTheme="minorEastAsia"/>
          <w:lang w:bidi="ar-SA"/>
        </w:rPr>
      </w:pPr>
      <w:r w:rsidRPr="00EC3429">
        <w:rPr>
          <w:rFonts w:eastAsiaTheme="minorEastAsia"/>
          <w:lang w:bidi="ar-SA"/>
        </w:rPr>
        <w:t xml:space="preserve">        if batch_idx%10 ==9:</w:t>
      </w:r>
    </w:p>
    <w:p w14:paraId="3B4E6AFF" w14:textId="77777777" w:rsidR="00EC3429" w:rsidRPr="00EC3429" w:rsidRDefault="00EC3429" w:rsidP="00EC3429">
      <w:pPr>
        <w:rPr>
          <w:rFonts w:eastAsiaTheme="minorEastAsia"/>
          <w:lang w:bidi="ar-SA"/>
        </w:rPr>
      </w:pPr>
      <w:r w:rsidRPr="00EC3429">
        <w:rPr>
          <w:rFonts w:eastAsiaTheme="minorEastAsia"/>
          <w:lang w:bidi="ar-SA"/>
        </w:rPr>
        <w:t xml:space="preserve">            print("[%d,%5d] Accuracy on train set: %d %% [%d/%d]" % (epoch+1,batch_idx+1,100 * correct / total, correct, total))</w:t>
      </w:r>
    </w:p>
    <w:p w14:paraId="4A6B9612" w14:textId="77777777" w:rsidR="00EC3429" w:rsidRPr="00EC3429" w:rsidRDefault="00EC3429" w:rsidP="00EC3429">
      <w:pPr>
        <w:rPr>
          <w:rFonts w:eastAsiaTheme="minorEastAsia"/>
          <w:lang w:bidi="ar-SA"/>
        </w:rPr>
      </w:pPr>
      <w:r w:rsidRPr="00EC3429">
        <w:rPr>
          <w:rFonts w:eastAsiaTheme="minorEastAsia"/>
          <w:lang w:bidi="ar-SA"/>
        </w:rPr>
        <w:t xml:space="preserve">            print('[%d,%5d] loss: %.3f'%(epoch+1,batch_idx+1,running_loss.mean()))</w:t>
      </w:r>
    </w:p>
    <w:p w14:paraId="1C691DC9" w14:textId="77777777" w:rsidR="00EC3429" w:rsidRPr="00EC3429" w:rsidRDefault="00EC3429" w:rsidP="00EC3429">
      <w:pPr>
        <w:rPr>
          <w:rFonts w:eastAsiaTheme="minorEastAsia"/>
          <w:lang w:bidi="ar-SA"/>
        </w:rPr>
      </w:pPr>
      <w:r w:rsidRPr="00EC3429">
        <w:rPr>
          <w:rFonts w:eastAsiaTheme="minorEastAsia"/>
          <w:lang w:bidi="ar-SA"/>
        </w:rPr>
        <w:t xml:space="preserve">        va1=running_loss.mean()</w:t>
      </w:r>
    </w:p>
    <w:p w14:paraId="07A87B6B" w14:textId="77777777" w:rsidR="00EC3429" w:rsidRPr="00EC3429" w:rsidRDefault="00EC3429" w:rsidP="00EC3429">
      <w:pPr>
        <w:rPr>
          <w:rFonts w:eastAsiaTheme="minorEastAsia"/>
          <w:lang w:bidi="ar-SA"/>
        </w:rPr>
      </w:pPr>
      <w:r w:rsidRPr="00EC3429">
        <w:rPr>
          <w:rFonts w:eastAsiaTheme="minorEastAsia"/>
          <w:lang w:bidi="ar-SA"/>
        </w:rPr>
        <w:t xml:space="preserve">        va2=correct / total</w:t>
      </w:r>
    </w:p>
    <w:p w14:paraId="659371B7" w14:textId="77777777" w:rsidR="00EC3429" w:rsidRPr="00EC3429" w:rsidRDefault="00EC3429" w:rsidP="00EC3429">
      <w:pPr>
        <w:rPr>
          <w:rFonts w:eastAsiaTheme="minorEastAsia"/>
          <w:lang w:bidi="ar-SA"/>
        </w:rPr>
      </w:pPr>
    </w:p>
    <w:p w14:paraId="647E5C02" w14:textId="77777777" w:rsidR="00EC3429" w:rsidRPr="00EC3429" w:rsidRDefault="00EC3429" w:rsidP="00EC3429">
      <w:pPr>
        <w:rPr>
          <w:rFonts w:eastAsiaTheme="minorEastAsia"/>
          <w:lang w:bidi="ar-SA"/>
        </w:rPr>
      </w:pPr>
      <w:r w:rsidRPr="00EC3429">
        <w:rPr>
          <w:rFonts w:eastAsiaTheme="minorEastAsia"/>
          <w:lang w:bidi="ar-SA"/>
        </w:rPr>
        <w:t xml:space="preserve">        record_train(va1,path_2)</w:t>
      </w:r>
    </w:p>
    <w:p w14:paraId="5E9CB375" w14:textId="77777777" w:rsidR="00EC3429" w:rsidRPr="00EC3429" w:rsidRDefault="00EC3429" w:rsidP="00EC3429">
      <w:pPr>
        <w:rPr>
          <w:rFonts w:eastAsiaTheme="minorEastAsia"/>
          <w:lang w:bidi="ar-SA"/>
        </w:rPr>
      </w:pPr>
      <w:r w:rsidRPr="00EC3429">
        <w:rPr>
          <w:rFonts w:eastAsiaTheme="minorEastAsia"/>
          <w:lang w:bidi="ar-SA"/>
        </w:rPr>
        <w:t xml:space="preserve">        record_train(va2,path_1)</w:t>
      </w:r>
    </w:p>
    <w:p w14:paraId="3C9D7D93" w14:textId="77777777" w:rsidR="00EC3429" w:rsidRPr="00EC3429" w:rsidRDefault="00EC3429" w:rsidP="00EC3429">
      <w:pPr>
        <w:rPr>
          <w:rFonts w:eastAsiaTheme="minorEastAsia"/>
          <w:lang w:bidi="ar-SA"/>
        </w:rPr>
      </w:pPr>
      <w:r w:rsidRPr="00EC3429">
        <w:rPr>
          <w:rFonts w:eastAsiaTheme="minorEastAsia"/>
          <w:lang w:bidi="ar-SA"/>
        </w:rPr>
        <w:t xml:space="preserve">        train_loss = np.append(train_loss,va1)</w:t>
      </w:r>
    </w:p>
    <w:p w14:paraId="00E743BA" w14:textId="77777777" w:rsidR="00EC3429" w:rsidRPr="00EC3429" w:rsidRDefault="00EC3429" w:rsidP="00EC3429">
      <w:pPr>
        <w:rPr>
          <w:rFonts w:eastAsiaTheme="minorEastAsia"/>
          <w:lang w:bidi="ar-SA"/>
        </w:rPr>
      </w:pPr>
      <w:r w:rsidRPr="00EC3429">
        <w:rPr>
          <w:rFonts w:eastAsiaTheme="minorEastAsia"/>
          <w:lang w:bidi="ar-SA"/>
        </w:rPr>
        <w:t xml:space="preserve">        train_acc = np.append(train_acc, va2)</w:t>
      </w:r>
    </w:p>
    <w:p w14:paraId="431DE972" w14:textId="77777777" w:rsidR="00EC3429" w:rsidRPr="00EC3429" w:rsidRDefault="00EC3429" w:rsidP="00EC3429">
      <w:pPr>
        <w:rPr>
          <w:rFonts w:eastAsiaTheme="minorEastAsia"/>
          <w:lang w:bidi="ar-SA"/>
        </w:rPr>
      </w:pPr>
    </w:p>
    <w:p w14:paraId="6D91A111" w14:textId="77777777" w:rsidR="00EC3429" w:rsidRPr="00EC3429" w:rsidRDefault="00EC3429" w:rsidP="00EC3429">
      <w:pPr>
        <w:rPr>
          <w:rFonts w:eastAsiaTheme="minorEastAsia"/>
          <w:lang w:bidi="ar-SA"/>
        </w:rPr>
      </w:pPr>
    </w:p>
    <w:p w14:paraId="06DCE8A3" w14:textId="77777777" w:rsidR="00EC3429" w:rsidRPr="00EC3429" w:rsidRDefault="00EC3429" w:rsidP="00EC3429">
      <w:pPr>
        <w:rPr>
          <w:rFonts w:eastAsiaTheme="minorEastAsia"/>
          <w:lang w:bidi="ar-SA"/>
        </w:rPr>
      </w:pPr>
    </w:p>
    <w:p w14:paraId="63D57893" w14:textId="77777777" w:rsidR="00EC3429" w:rsidRPr="00EC3429" w:rsidRDefault="00EC3429" w:rsidP="00EC3429">
      <w:pPr>
        <w:rPr>
          <w:rFonts w:eastAsiaTheme="minorEastAsia"/>
          <w:lang w:bidi="ar-SA"/>
        </w:rPr>
      </w:pPr>
      <w:r w:rsidRPr="00EC3429">
        <w:rPr>
          <w:rFonts w:eastAsiaTheme="minorEastAsia"/>
          <w:lang w:bidi="ar-SA"/>
        </w:rPr>
        <w:t>def val():</w:t>
      </w:r>
    </w:p>
    <w:p w14:paraId="0F7F848F" w14:textId="77777777" w:rsidR="00EC3429" w:rsidRPr="00EC3429" w:rsidRDefault="00EC3429" w:rsidP="00EC3429">
      <w:pPr>
        <w:rPr>
          <w:rFonts w:eastAsiaTheme="minorEastAsia"/>
          <w:lang w:bidi="ar-SA"/>
        </w:rPr>
      </w:pPr>
      <w:r w:rsidRPr="00EC3429">
        <w:rPr>
          <w:rFonts w:eastAsiaTheme="minorEastAsia"/>
          <w:lang w:bidi="ar-SA"/>
        </w:rPr>
        <w:t xml:space="preserve">    correct = 0</w:t>
      </w:r>
    </w:p>
    <w:p w14:paraId="2A0D1DAB" w14:textId="77777777" w:rsidR="00EC3429" w:rsidRPr="00EC3429" w:rsidRDefault="00EC3429" w:rsidP="00EC3429">
      <w:pPr>
        <w:rPr>
          <w:rFonts w:eastAsiaTheme="minorEastAsia"/>
          <w:lang w:bidi="ar-SA"/>
        </w:rPr>
      </w:pPr>
      <w:r w:rsidRPr="00EC3429">
        <w:rPr>
          <w:rFonts w:eastAsiaTheme="minorEastAsia"/>
          <w:lang w:bidi="ar-SA"/>
        </w:rPr>
        <w:t xml:space="preserve">    total =0</w:t>
      </w:r>
    </w:p>
    <w:p w14:paraId="5437FA0B" w14:textId="77777777" w:rsidR="00EC3429" w:rsidRPr="00EC3429" w:rsidRDefault="00EC3429" w:rsidP="00EC3429">
      <w:pPr>
        <w:rPr>
          <w:rFonts w:eastAsiaTheme="minorEastAsia"/>
          <w:lang w:bidi="ar-SA"/>
        </w:rPr>
      </w:pPr>
      <w:r w:rsidRPr="00EC3429">
        <w:rPr>
          <w:rFonts w:eastAsiaTheme="minorEastAsia"/>
          <w:lang w:bidi="ar-SA"/>
        </w:rPr>
        <w:t xml:space="preserve">    global test_acc</w:t>
      </w:r>
    </w:p>
    <w:p w14:paraId="0280586F" w14:textId="77777777" w:rsidR="00EC3429" w:rsidRPr="00EC3429" w:rsidRDefault="00EC3429" w:rsidP="00EC3429">
      <w:pPr>
        <w:rPr>
          <w:rFonts w:eastAsiaTheme="minorEastAsia"/>
          <w:lang w:bidi="ar-SA"/>
        </w:rPr>
      </w:pPr>
      <w:r w:rsidRPr="00EC3429">
        <w:rPr>
          <w:rFonts w:eastAsiaTheme="minorEastAsia"/>
          <w:lang w:bidi="ar-SA"/>
        </w:rPr>
        <w:t xml:space="preserve">    with torch.no_grad():</w:t>
      </w:r>
    </w:p>
    <w:p w14:paraId="10CD4509" w14:textId="77777777" w:rsidR="00EC3429" w:rsidRPr="00EC3429" w:rsidRDefault="00EC3429" w:rsidP="00EC3429">
      <w:pPr>
        <w:rPr>
          <w:rFonts w:eastAsiaTheme="minorEastAsia"/>
          <w:lang w:bidi="ar-SA"/>
        </w:rPr>
      </w:pPr>
      <w:r w:rsidRPr="00EC3429">
        <w:rPr>
          <w:rFonts w:eastAsiaTheme="minorEastAsia"/>
          <w:lang w:bidi="ar-SA"/>
        </w:rPr>
        <w:t xml:space="preserve">        for data in test_dataload:</w:t>
      </w:r>
    </w:p>
    <w:p w14:paraId="2DDE3248" w14:textId="77777777" w:rsidR="00EC3429" w:rsidRPr="00EC3429" w:rsidRDefault="00EC3429" w:rsidP="00EC3429">
      <w:pPr>
        <w:rPr>
          <w:rFonts w:eastAsiaTheme="minorEastAsia"/>
          <w:lang w:bidi="ar-SA"/>
        </w:rPr>
      </w:pPr>
      <w:r w:rsidRPr="00EC3429">
        <w:rPr>
          <w:rFonts w:eastAsiaTheme="minorEastAsia"/>
          <w:lang w:bidi="ar-SA"/>
        </w:rPr>
        <w:t xml:space="preserve">            inputs,target = data</w:t>
      </w:r>
    </w:p>
    <w:p w14:paraId="403BADA0" w14:textId="77777777" w:rsidR="00EC3429" w:rsidRPr="00EC3429" w:rsidRDefault="00EC3429" w:rsidP="00EC3429">
      <w:pPr>
        <w:rPr>
          <w:rFonts w:eastAsiaTheme="minorEastAsia"/>
          <w:lang w:bidi="ar-SA"/>
        </w:rPr>
      </w:pPr>
      <w:r w:rsidRPr="00EC3429">
        <w:rPr>
          <w:rFonts w:eastAsiaTheme="minorEastAsia"/>
          <w:lang w:bidi="ar-SA"/>
        </w:rPr>
        <w:t xml:space="preserve">            inputs, target = inputs.to(device), target.to(device)</w:t>
      </w:r>
    </w:p>
    <w:p w14:paraId="4C80B92D" w14:textId="77777777" w:rsidR="00EC3429" w:rsidRPr="00EC3429" w:rsidRDefault="00EC3429" w:rsidP="00EC3429">
      <w:pPr>
        <w:rPr>
          <w:rFonts w:eastAsiaTheme="minorEastAsia"/>
          <w:lang w:bidi="ar-SA"/>
        </w:rPr>
      </w:pPr>
      <w:r w:rsidRPr="00EC3429">
        <w:rPr>
          <w:rFonts w:eastAsiaTheme="minorEastAsia"/>
          <w:lang w:bidi="ar-SA"/>
        </w:rPr>
        <w:t xml:space="preserve">            outputs=net(inputs)</w:t>
      </w:r>
    </w:p>
    <w:p w14:paraId="014CDC54" w14:textId="77777777" w:rsidR="00EC3429" w:rsidRPr="00EC3429" w:rsidRDefault="00EC3429" w:rsidP="00EC3429">
      <w:pPr>
        <w:rPr>
          <w:rFonts w:eastAsiaTheme="minorEastAsia"/>
          <w:lang w:bidi="ar-SA"/>
        </w:rPr>
      </w:pPr>
      <w:r w:rsidRPr="00EC3429">
        <w:rPr>
          <w:rFonts w:eastAsiaTheme="minorEastAsia"/>
          <w:lang w:bidi="ar-SA"/>
        </w:rPr>
        <w:lastRenderedPageBreak/>
        <w:t xml:space="preserve">            _,predicted = torch.max(outputs.data,dim=1)</w:t>
      </w:r>
    </w:p>
    <w:p w14:paraId="7CAD21FB" w14:textId="77777777" w:rsidR="00EC3429" w:rsidRPr="00EC3429" w:rsidRDefault="00EC3429" w:rsidP="00EC3429">
      <w:pPr>
        <w:rPr>
          <w:rFonts w:eastAsiaTheme="minorEastAsia"/>
          <w:lang w:bidi="ar-SA"/>
        </w:rPr>
      </w:pPr>
      <w:r w:rsidRPr="00EC3429">
        <w:rPr>
          <w:rFonts w:eastAsiaTheme="minorEastAsia"/>
          <w:lang w:bidi="ar-SA"/>
        </w:rPr>
        <w:t xml:space="preserve">            total+=target.size(0)</w:t>
      </w:r>
    </w:p>
    <w:p w14:paraId="18FDA57B" w14:textId="77777777" w:rsidR="00EC3429" w:rsidRPr="00EC3429" w:rsidRDefault="00EC3429" w:rsidP="00EC3429">
      <w:pPr>
        <w:rPr>
          <w:rFonts w:eastAsiaTheme="minorEastAsia"/>
          <w:lang w:bidi="ar-SA"/>
        </w:rPr>
      </w:pPr>
      <w:r w:rsidRPr="00EC3429">
        <w:rPr>
          <w:rFonts w:eastAsiaTheme="minorEastAsia"/>
          <w:lang w:bidi="ar-SA"/>
        </w:rPr>
        <w:t xml:space="preserve">            correct+=(predicted==target).sum().item()</w:t>
      </w:r>
    </w:p>
    <w:p w14:paraId="55C2121C" w14:textId="77777777" w:rsidR="00EC3429" w:rsidRPr="00EC3429" w:rsidRDefault="00EC3429" w:rsidP="00EC3429">
      <w:pPr>
        <w:rPr>
          <w:rFonts w:eastAsiaTheme="minorEastAsia"/>
          <w:lang w:bidi="ar-SA"/>
        </w:rPr>
      </w:pPr>
      <w:r w:rsidRPr="00EC3429">
        <w:rPr>
          <w:rFonts w:eastAsiaTheme="minorEastAsia"/>
          <w:lang w:bidi="ar-SA"/>
        </w:rPr>
        <w:t xml:space="preserve">    va_1 = correct/total</w:t>
      </w:r>
    </w:p>
    <w:p w14:paraId="113D9F61" w14:textId="77777777" w:rsidR="00EC3429" w:rsidRPr="00EC3429" w:rsidRDefault="00EC3429" w:rsidP="00EC3429">
      <w:pPr>
        <w:rPr>
          <w:rFonts w:eastAsiaTheme="minorEastAsia"/>
          <w:lang w:bidi="ar-SA"/>
        </w:rPr>
      </w:pPr>
      <w:r w:rsidRPr="00EC3429">
        <w:rPr>
          <w:rFonts w:eastAsiaTheme="minorEastAsia"/>
          <w:lang w:bidi="ar-SA"/>
        </w:rPr>
        <w:t xml:space="preserve">    test_acc=np.append(test_acc,va_1)</w:t>
      </w:r>
    </w:p>
    <w:p w14:paraId="0418129A" w14:textId="77777777" w:rsidR="00EC3429" w:rsidRPr="00EC3429" w:rsidRDefault="00EC3429" w:rsidP="00EC3429">
      <w:pPr>
        <w:rPr>
          <w:rFonts w:eastAsiaTheme="minorEastAsia"/>
          <w:lang w:bidi="ar-SA"/>
        </w:rPr>
      </w:pPr>
      <w:r w:rsidRPr="00EC3429">
        <w:rPr>
          <w:rFonts w:eastAsiaTheme="minorEastAsia"/>
          <w:lang w:bidi="ar-SA"/>
        </w:rPr>
        <w:t xml:space="preserve">    record_train(va_1,path_3)</w:t>
      </w:r>
    </w:p>
    <w:p w14:paraId="2A8E4090" w14:textId="77777777" w:rsidR="00EC3429" w:rsidRPr="00EC3429" w:rsidRDefault="00EC3429" w:rsidP="00EC3429">
      <w:pPr>
        <w:rPr>
          <w:rFonts w:eastAsiaTheme="minorEastAsia"/>
          <w:lang w:bidi="ar-SA"/>
        </w:rPr>
      </w:pPr>
      <w:r w:rsidRPr="00EC3429">
        <w:rPr>
          <w:rFonts w:eastAsiaTheme="minorEastAsia"/>
          <w:lang w:bidi="ar-SA"/>
        </w:rPr>
        <w:t xml:space="preserve">    print("[%d] Accuracy on test set: %d %% [%d/%d]"%(epoch+1,100*va_1,correct,total))</w:t>
      </w:r>
    </w:p>
    <w:p w14:paraId="2E4FAB02" w14:textId="77777777" w:rsidR="00EC3429" w:rsidRPr="00EC3429" w:rsidRDefault="00EC3429" w:rsidP="00EC3429">
      <w:pPr>
        <w:rPr>
          <w:rFonts w:eastAsiaTheme="minorEastAsia"/>
          <w:lang w:bidi="ar-SA"/>
        </w:rPr>
      </w:pPr>
    </w:p>
    <w:p w14:paraId="41602546" w14:textId="77777777" w:rsidR="00EC3429" w:rsidRPr="00EC3429" w:rsidRDefault="00EC3429" w:rsidP="00EC3429">
      <w:pPr>
        <w:rPr>
          <w:rFonts w:eastAsiaTheme="minorEastAsia"/>
          <w:lang w:bidi="ar-SA"/>
        </w:rPr>
      </w:pPr>
      <w:r w:rsidRPr="00EC3429">
        <w:rPr>
          <w:rFonts w:eastAsiaTheme="minorEastAsia"/>
          <w:lang w:bidi="ar-SA"/>
        </w:rPr>
        <w:t>def get_lr(optimizer):</w:t>
      </w:r>
    </w:p>
    <w:p w14:paraId="2082B517" w14:textId="77777777" w:rsidR="00EC3429" w:rsidRPr="00EC3429" w:rsidRDefault="00EC3429" w:rsidP="00EC3429">
      <w:pPr>
        <w:rPr>
          <w:rFonts w:eastAsiaTheme="minorEastAsia"/>
          <w:lang w:bidi="ar-SA"/>
        </w:rPr>
      </w:pPr>
      <w:r w:rsidRPr="00EC3429">
        <w:rPr>
          <w:rFonts w:eastAsiaTheme="minorEastAsia"/>
          <w:lang w:bidi="ar-SA"/>
        </w:rPr>
        <w:t xml:space="preserve">    for param_group in optimizer.param_groups:</w:t>
      </w:r>
    </w:p>
    <w:p w14:paraId="5169F1D8" w14:textId="77777777" w:rsidR="00EC3429" w:rsidRPr="00EC3429" w:rsidRDefault="00EC3429" w:rsidP="00EC3429">
      <w:pPr>
        <w:rPr>
          <w:rFonts w:eastAsiaTheme="minorEastAsia"/>
          <w:lang w:bidi="ar-SA"/>
        </w:rPr>
      </w:pPr>
      <w:r w:rsidRPr="00EC3429">
        <w:rPr>
          <w:rFonts w:eastAsiaTheme="minorEastAsia"/>
          <w:lang w:bidi="ar-SA"/>
        </w:rPr>
        <w:t xml:space="preserve">        return param_group['lr']</w:t>
      </w:r>
    </w:p>
    <w:p w14:paraId="686FD80A" w14:textId="77777777" w:rsidR="00EC3429" w:rsidRPr="00EC3429" w:rsidRDefault="00EC3429" w:rsidP="00EC3429">
      <w:pPr>
        <w:rPr>
          <w:rFonts w:eastAsiaTheme="minorEastAsia"/>
          <w:lang w:bidi="ar-SA"/>
        </w:rPr>
      </w:pPr>
    </w:p>
    <w:p w14:paraId="25BFD90B" w14:textId="77777777" w:rsidR="00EC3429" w:rsidRPr="00EC3429" w:rsidRDefault="00EC3429" w:rsidP="00EC3429">
      <w:pPr>
        <w:rPr>
          <w:rFonts w:eastAsiaTheme="minorEastAsia"/>
          <w:lang w:bidi="ar-SA"/>
        </w:rPr>
      </w:pPr>
      <w:r w:rsidRPr="00EC3429">
        <w:rPr>
          <w:rFonts w:eastAsiaTheme="minorEastAsia"/>
          <w:lang w:bidi="ar-SA"/>
        </w:rPr>
        <w:t>if __name__ == '__main__':</w:t>
      </w:r>
    </w:p>
    <w:p w14:paraId="4BF63391" w14:textId="77777777" w:rsidR="00EC3429" w:rsidRPr="00EC3429" w:rsidRDefault="00EC3429" w:rsidP="00EC3429">
      <w:pPr>
        <w:rPr>
          <w:rFonts w:eastAsiaTheme="minorEastAsia"/>
          <w:lang w:bidi="ar-SA"/>
        </w:rPr>
      </w:pPr>
      <w:r w:rsidRPr="00EC3429">
        <w:rPr>
          <w:rFonts w:eastAsiaTheme="minorEastAsia"/>
          <w:lang w:bidi="ar-SA"/>
        </w:rPr>
        <w:t xml:space="preserve">    log_path = './save_path/Logs_3D/'</w:t>
      </w:r>
    </w:p>
    <w:p w14:paraId="3F2520D6" w14:textId="77777777" w:rsidR="00EC3429" w:rsidRPr="00EC3429" w:rsidRDefault="00EC3429" w:rsidP="00EC3429">
      <w:pPr>
        <w:rPr>
          <w:rFonts w:eastAsiaTheme="minorEastAsia"/>
          <w:lang w:bidi="ar-SA"/>
        </w:rPr>
      </w:pPr>
      <w:r w:rsidRPr="00EC3429">
        <w:rPr>
          <w:rFonts w:eastAsiaTheme="minorEastAsia"/>
          <w:lang w:bidi="ar-SA"/>
        </w:rPr>
        <w:t xml:space="preserve">    train_suitiation = './save_path/</w:t>
      </w:r>
      <w:r w:rsidRPr="00EC3429">
        <w:rPr>
          <w:rFonts w:eastAsiaTheme="minorEastAsia" w:hint="eastAsia"/>
          <w:lang w:bidi="ar-SA"/>
        </w:rPr>
        <w:t>训练</w:t>
      </w:r>
      <w:r w:rsidRPr="00EC3429">
        <w:rPr>
          <w:rFonts w:eastAsiaTheme="minorEastAsia"/>
          <w:lang w:bidi="ar-SA"/>
        </w:rPr>
        <w:t>' + time.strftime("%Y%m%d-%H%M%S", time.localtime()) + '/'</w:t>
      </w:r>
    </w:p>
    <w:p w14:paraId="0E697F72" w14:textId="77777777" w:rsidR="00EC3429" w:rsidRPr="00EC3429" w:rsidRDefault="00EC3429" w:rsidP="00EC3429">
      <w:pPr>
        <w:rPr>
          <w:rFonts w:eastAsiaTheme="minorEastAsia"/>
          <w:lang w:bidi="ar-SA"/>
        </w:rPr>
      </w:pPr>
      <w:r w:rsidRPr="00EC3429">
        <w:rPr>
          <w:rFonts w:eastAsiaTheme="minorEastAsia"/>
          <w:lang w:bidi="ar-SA"/>
        </w:rPr>
        <w:t xml:space="preserve">    if not os.path.exists(log_path):</w:t>
      </w:r>
    </w:p>
    <w:p w14:paraId="004AF9C1" w14:textId="77777777" w:rsidR="00EC3429" w:rsidRPr="00EC3429" w:rsidRDefault="00EC3429" w:rsidP="00EC3429">
      <w:pPr>
        <w:rPr>
          <w:rFonts w:eastAsiaTheme="minorEastAsia"/>
          <w:lang w:bidi="ar-SA"/>
        </w:rPr>
      </w:pPr>
      <w:r w:rsidRPr="00EC3429">
        <w:rPr>
          <w:rFonts w:eastAsiaTheme="minorEastAsia"/>
          <w:lang w:bidi="ar-SA"/>
        </w:rPr>
        <w:t xml:space="preserve">        os.makedirs(log_path)</w:t>
      </w:r>
    </w:p>
    <w:p w14:paraId="575C2393" w14:textId="77777777" w:rsidR="00EC3429" w:rsidRPr="00EC3429" w:rsidRDefault="00EC3429" w:rsidP="00EC3429">
      <w:pPr>
        <w:rPr>
          <w:rFonts w:eastAsiaTheme="minorEastAsia"/>
          <w:lang w:bidi="ar-SA"/>
        </w:rPr>
      </w:pPr>
      <w:r w:rsidRPr="00EC3429">
        <w:rPr>
          <w:rFonts w:eastAsiaTheme="minorEastAsia"/>
          <w:lang w:bidi="ar-SA"/>
        </w:rPr>
        <w:t xml:space="preserve">    if not os.path.exists(train_suitiation):</w:t>
      </w:r>
    </w:p>
    <w:p w14:paraId="04CD9CAB" w14:textId="77777777" w:rsidR="00EC3429" w:rsidRPr="00EC3429" w:rsidRDefault="00EC3429" w:rsidP="00EC3429">
      <w:pPr>
        <w:rPr>
          <w:rFonts w:eastAsiaTheme="minorEastAsia"/>
          <w:lang w:bidi="ar-SA"/>
        </w:rPr>
      </w:pPr>
      <w:r w:rsidRPr="00EC3429">
        <w:rPr>
          <w:rFonts w:eastAsiaTheme="minorEastAsia"/>
          <w:lang w:bidi="ar-SA"/>
        </w:rPr>
        <w:t xml:space="preserve">        os.makedirs(train_suitiation)</w:t>
      </w:r>
    </w:p>
    <w:p w14:paraId="5EFFFAF3" w14:textId="77777777" w:rsidR="00EC3429" w:rsidRPr="00EC3429" w:rsidRDefault="00EC3429" w:rsidP="00EC3429">
      <w:pPr>
        <w:rPr>
          <w:rFonts w:eastAsiaTheme="minorEastAsia"/>
          <w:lang w:bidi="ar-SA"/>
        </w:rPr>
      </w:pPr>
      <w:r w:rsidRPr="00EC3429">
        <w:rPr>
          <w:rFonts w:eastAsiaTheme="minorEastAsia"/>
          <w:lang w:bidi="ar-SA"/>
        </w:rPr>
        <w:t xml:space="preserve">    path_1 = os.path.join(train_suitiation, 'train_acc.txt')</w:t>
      </w:r>
    </w:p>
    <w:p w14:paraId="1D4B2A46" w14:textId="77777777" w:rsidR="00EC3429" w:rsidRPr="00EC3429" w:rsidRDefault="00EC3429" w:rsidP="00EC3429">
      <w:pPr>
        <w:rPr>
          <w:rFonts w:eastAsiaTheme="minorEastAsia"/>
          <w:lang w:bidi="ar-SA"/>
        </w:rPr>
      </w:pPr>
      <w:r w:rsidRPr="00EC3429">
        <w:rPr>
          <w:rFonts w:eastAsiaTheme="minorEastAsia"/>
          <w:lang w:bidi="ar-SA"/>
        </w:rPr>
        <w:t xml:space="preserve">    path_2 = os.path.join(train_suitiation, 'train_loss.txt')</w:t>
      </w:r>
    </w:p>
    <w:p w14:paraId="67A18BC8" w14:textId="77777777" w:rsidR="00EC3429" w:rsidRPr="00EC3429" w:rsidRDefault="00EC3429" w:rsidP="00EC3429">
      <w:pPr>
        <w:rPr>
          <w:rFonts w:eastAsiaTheme="minorEastAsia"/>
          <w:lang w:bidi="ar-SA"/>
        </w:rPr>
      </w:pPr>
      <w:r w:rsidRPr="00EC3429">
        <w:rPr>
          <w:rFonts w:eastAsiaTheme="minorEastAsia"/>
          <w:lang w:bidi="ar-SA"/>
        </w:rPr>
        <w:t xml:space="preserve">    path_3 = os.path.join(train_suitiation, 'test_acc.txt')</w:t>
      </w:r>
    </w:p>
    <w:p w14:paraId="3B7C5504" w14:textId="77777777" w:rsidR="00EC3429" w:rsidRPr="00EC3429" w:rsidRDefault="00EC3429" w:rsidP="00EC3429">
      <w:pPr>
        <w:rPr>
          <w:rFonts w:eastAsiaTheme="minorEastAsia"/>
          <w:lang w:bidi="ar-SA"/>
        </w:rPr>
      </w:pPr>
      <w:r w:rsidRPr="00EC3429">
        <w:rPr>
          <w:rFonts w:eastAsiaTheme="minorEastAsia"/>
          <w:lang w:bidi="ar-SA"/>
        </w:rPr>
        <w:t xml:space="preserve">    # </w:t>
      </w:r>
      <w:r w:rsidRPr="00EC3429">
        <w:rPr>
          <w:rFonts w:eastAsiaTheme="minorEastAsia" w:hint="eastAsia"/>
          <w:lang w:bidi="ar-SA"/>
        </w:rPr>
        <w:t>日志文件名按照程序运行时间设置</w:t>
      </w:r>
    </w:p>
    <w:p w14:paraId="2BD660BB" w14:textId="77777777" w:rsidR="00EC3429" w:rsidRPr="00EC3429" w:rsidRDefault="00EC3429" w:rsidP="00EC3429">
      <w:pPr>
        <w:rPr>
          <w:rFonts w:eastAsiaTheme="minorEastAsia"/>
          <w:lang w:bidi="ar-SA"/>
        </w:rPr>
      </w:pPr>
      <w:r w:rsidRPr="00EC3429">
        <w:rPr>
          <w:rFonts w:eastAsiaTheme="minorEastAsia"/>
          <w:lang w:bidi="ar-SA"/>
        </w:rPr>
        <w:t xml:space="preserve">    log_file_name = log_path + 'log3D-' + time.strftime("%Y%m%d-%H%M%S", time.localtime()) + '.log'</w:t>
      </w:r>
    </w:p>
    <w:p w14:paraId="5A49BD73" w14:textId="77777777" w:rsidR="00EC3429" w:rsidRPr="00EC3429" w:rsidRDefault="00EC3429" w:rsidP="00EC3429">
      <w:pPr>
        <w:rPr>
          <w:rFonts w:eastAsiaTheme="minorEastAsia"/>
          <w:lang w:bidi="ar-SA"/>
        </w:rPr>
      </w:pPr>
      <w:r w:rsidRPr="00EC3429">
        <w:rPr>
          <w:rFonts w:eastAsiaTheme="minorEastAsia"/>
          <w:lang w:bidi="ar-SA"/>
        </w:rPr>
        <w:t xml:space="preserve">    # </w:t>
      </w:r>
      <w:r w:rsidRPr="00EC3429">
        <w:rPr>
          <w:rFonts w:eastAsiaTheme="minorEastAsia" w:hint="eastAsia"/>
          <w:lang w:bidi="ar-SA"/>
        </w:rPr>
        <w:t>记录正常的</w:t>
      </w:r>
      <w:r w:rsidRPr="00EC3429">
        <w:rPr>
          <w:rFonts w:eastAsiaTheme="minorEastAsia"/>
          <w:lang w:bidi="ar-SA"/>
        </w:rPr>
        <w:t xml:space="preserve"> print </w:t>
      </w:r>
      <w:r w:rsidRPr="00EC3429">
        <w:rPr>
          <w:rFonts w:eastAsiaTheme="minorEastAsia" w:hint="eastAsia"/>
          <w:lang w:bidi="ar-SA"/>
        </w:rPr>
        <w:t>信息</w:t>
      </w:r>
    </w:p>
    <w:p w14:paraId="59F5C49C" w14:textId="77777777" w:rsidR="00EC3429" w:rsidRPr="00EC3429" w:rsidRDefault="00EC3429" w:rsidP="00EC3429">
      <w:pPr>
        <w:rPr>
          <w:rFonts w:eastAsiaTheme="minorEastAsia"/>
          <w:lang w:bidi="ar-SA"/>
        </w:rPr>
      </w:pPr>
      <w:r w:rsidRPr="00EC3429">
        <w:rPr>
          <w:rFonts w:eastAsiaTheme="minorEastAsia"/>
          <w:lang w:bidi="ar-SA"/>
        </w:rPr>
        <w:t xml:space="preserve">    sys.stdout = Logger(log_file_name)</w:t>
      </w:r>
    </w:p>
    <w:p w14:paraId="44847AB9" w14:textId="77777777" w:rsidR="00EC3429" w:rsidRPr="00EC3429" w:rsidRDefault="00EC3429" w:rsidP="00EC3429">
      <w:pPr>
        <w:rPr>
          <w:rFonts w:eastAsiaTheme="minorEastAsia"/>
          <w:lang w:bidi="ar-SA"/>
        </w:rPr>
      </w:pPr>
      <w:r w:rsidRPr="00EC3429">
        <w:rPr>
          <w:rFonts w:eastAsiaTheme="minorEastAsia"/>
          <w:lang w:bidi="ar-SA"/>
        </w:rPr>
        <w:t xml:space="preserve">    # </w:t>
      </w:r>
      <w:r w:rsidRPr="00EC3429">
        <w:rPr>
          <w:rFonts w:eastAsiaTheme="minorEastAsia" w:hint="eastAsia"/>
          <w:lang w:bidi="ar-SA"/>
        </w:rPr>
        <w:t>记录</w:t>
      </w:r>
      <w:r w:rsidRPr="00EC3429">
        <w:rPr>
          <w:rFonts w:eastAsiaTheme="minorEastAsia"/>
          <w:lang w:bidi="ar-SA"/>
        </w:rPr>
        <w:t xml:space="preserve"> traceback </w:t>
      </w:r>
      <w:r w:rsidRPr="00EC3429">
        <w:rPr>
          <w:rFonts w:eastAsiaTheme="minorEastAsia" w:hint="eastAsia"/>
          <w:lang w:bidi="ar-SA"/>
        </w:rPr>
        <w:t>异常信息</w:t>
      </w:r>
    </w:p>
    <w:p w14:paraId="2964F42F" w14:textId="77777777" w:rsidR="00EC3429" w:rsidRPr="00EC3429" w:rsidRDefault="00EC3429" w:rsidP="00EC3429">
      <w:pPr>
        <w:rPr>
          <w:rFonts w:eastAsiaTheme="minorEastAsia"/>
          <w:lang w:bidi="ar-SA"/>
        </w:rPr>
      </w:pPr>
      <w:r w:rsidRPr="00EC3429">
        <w:rPr>
          <w:rFonts w:eastAsiaTheme="minorEastAsia"/>
          <w:lang w:bidi="ar-SA"/>
        </w:rPr>
        <w:t xml:space="preserve">    sys.stderr = Logger(log_file_name)</w:t>
      </w:r>
    </w:p>
    <w:p w14:paraId="20F874E9" w14:textId="77777777" w:rsidR="00EC3429" w:rsidRPr="00EC3429" w:rsidRDefault="00EC3429" w:rsidP="00EC3429">
      <w:pPr>
        <w:rPr>
          <w:rFonts w:eastAsiaTheme="minorEastAsia"/>
          <w:lang w:bidi="ar-SA"/>
        </w:rPr>
      </w:pPr>
    </w:p>
    <w:p w14:paraId="76A9CD35" w14:textId="77777777" w:rsidR="00EC3429" w:rsidRPr="00EC3429" w:rsidRDefault="00EC3429" w:rsidP="00EC3429">
      <w:pPr>
        <w:rPr>
          <w:rFonts w:eastAsiaTheme="minorEastAsia"/>
          <w:lang w:bidi="ar-SA"/>
        </w:rPr>
      </w:pPr>
    </w:p>
    <w:p w14:paraId="6B325DCB" w14:textId="77777777" w:rsidR="00EC3429" w:rsidRPr="00EC3429" w:rsidRDefault="00EC3429" w:rsidP="00EC3429">
      <w:pPr>
        <w:rPr>
          <w:rFonts w:eastAsiaTheme="minorEastAsia"/>
          <w:lang w:bidi="ar-SA"/>
        </w:rPr>
      </w:pPr>
      <w:r w:rsidRPr="00EC3429">
        <w:rPr>
          <w:rFonts w:eastAsiaTheme="minorEastAsia"/>
          <w:lang w:bidi="ar-SA"/>
        </w:rPr>
        <w:t xml:space="preserve">    for epoch in range(600):</w:t>
      </w:r>
    </w:p>
    <w:p w14:paraId="0645122F" w14:textId="77777777" w:rsidR="00EC3429" w:rsidRPr="00EC3429" w:rsidRDefault="00EC3429" w:rsidP="00EC3429">
      <w:pPr>
        <w:rPr>
          <w:rFonts w:eastAsiaTheme="minorEastAsia"/>
          <w:lang w:bidi="ar-SA"/>
        </w:rPr>
      </w:pPr>
      <w:r w:rsidRPr="00EC3429">
        <w:rPr>
          <w:rFonts w:eastAsiaTheme="minorEastAsia"/>
          <w:lang w:bidi="ar-SA"/>
        </w:rPr>
        <w:t xml:space="preserve">        print("-"*80)</w:t>
      </w:r>
    </w:p>
    <w:p w14:paraId="22D75C09" w14:textId="77777777" w:rsidR="00EC3429" w:rsidRPr="00EC3429" w:rsidRDefault="00EC3429" w:rsidP="00EC3429">
      <w:pPr>
        <w:rPr>
          <w:rFonts w:eastAsiaTheme="minorEastAsia"/>
          <w:lang w:bidi="ar-SA"/>
        </w:rPr>
      </w:pPr>
      <w:r w:rsidRPr="00EC3429">
        <w:rPr>
          <w:rFonts w:eastAsiaTheme="minorEastAsia"/>
          <w:lang w:bidi="ar-SA"/>
        </w:rPr>
        <w:t xml:space="preserve">        start = time.time()</w:t>
      </w:r>
    </w:p>
    <w:p w14:paraId="3AF27945" w14:textId="77777777" w:rsidR="00EC3429" w:rsidRPr="00EC3429" w:rsidRDefault="00EC3429" w:rsidP="00EC3429">
      <w:pPr>
        <w:rPr>
          <w:rFonts w:eastAsiaTheme="minorEastAsia"/>
          <w:lang w:bidi="ar-SA"/>
        </w:rPr>
      </w:pPr>
      <w:r w:rsidRPr="00EC3429">
        <w:rPr>
          <w:rFonts w:eastAsiaTheme="minorEastAsia"/>
          <w:lang w:bidi="ar-SA"/>
        </w:rPr>
        <w:t xml:space="preserve">        train(epoch)</w:t>
      </w:r>
    </w:p>
    <w:p w14:paraId="03232828" w14:textId="77777777" w:rsidR="00EC3429" w:rsidRPr="00EC3429" w:rsidRDefault="00EC3429" w:rsidP="00EC3429">
      <w:pPr>
        <w:rPr>
          <w:rFonts w:eastAsiaTheme="minorEastAsia"/>
          <w:lang w:bidi="ar-SA"/>
        </w:rPr>
      </w:pPr>
      <w:r w:rsidRPr="00EC3429">
        <w:rPr>
          <w:rFonts w:eastAsiaTheme="minorEastAsia"/>
          <w:lang w:bidi="ar-SA"/>
        </w:rPr>
        <w:t xml:space="preserve">        val()</w:t>
      </w:r>
    </w:p>
    <w:p w14:paraId="76C84312" w14:textId="77777777" w:rsidR="00EC3429" w:rsidRPr="00EC3429" w:rsidRDefault="00EC3429" w:rsidP="00EC3429">
      <w:pPr>
        <w:rPr>
          <w:rFonts w:eastAsiaTheme="minorEastAsia"/>
          <w:lang w:bidi="ar-SA"/>
        </w:rPr>
      </w:pPr>
      <w:r w:rsidRPr="00EC3429">
        <w:rPr>
          <w:rFonts w:eastAsiaTheme="minorEastAsia"/>
          <w:lang w:bidi="ar-SA"/>
        </w:rPr>
        <w:t xml:space="preserve">        if epoch%50==49:</w:t>
      </w:r>
    </w:p>
    <w:p w14:paraId="7BC200C0" w14:textId="77777777" w:rsidR="00EC3429" w:rsidRPr="00EC3429" w:rsidRDefault="00EC3429" w:rsidP="00EC3429">
      <w:pPr>
        <w:rPr>
          <w:rFonts w:eastAsiaTheme="minorEastAsia"/>
          <w:lang w:bidi="ar-SA"/>
        </w:rPr>
      </w:pPr>
      <w:r w:rsidRPr="00EC3429">
        <w:rPr>
          <w:rFonts w:eastAsiaTheme="minorEastAsia"/>
          <w:lang w:bidi="ar-SA"/>
        </w:rPr>
        <w:lastRenderedPageBreak/>
        <w:t xml:space="preserve">            exp_lr_scheduler.step()</w:t>
      </w:r>
    </w:p>
    <w:p w14:paraId="5CA3B637" w14:textId="77777777" w:rsidR="00EC3429" w:rsidRPr="00EC3429" w:rsidRDefault="00EC3429" w:rsidP="00EC3429">
      <w:pPr>
        <w:rPr>
          <w:rFonts w:eastAsiaTheme="minorEastAsia"/>
          <w:lang w:bidi="ar-SA"/>
        </w:rPr>
      </w:pPr>
      <w:r w:rsidRPr="00EC3429">
        <w:rPr>
          <w:rFonts w:eastAsiaTheme="minorEastAsia"/>
          <w:lang w:bidi="ar-SA"/>
        </w:rPr>
        <w:t xml:space="preserve">            torch.save(net, '.\model3d_%d.pkl' % (epoch + 1))</w:t>
      </w:r>
    </w:p>
    <w:p w14:paraId="0F924E8D" w14:textId="77777777" w:rsidR="00EC3429" w:rsidRPr="00EC3429" w:rsidRDefault="00EC3429" w:rsidP="00EC3429">
      <w:pPr>
        <w:rPr>
          <w:rFonts w:eastAsiaTheme="minorEastAsia"/>
          <w:lang w:bidi="ar-SA"/>
        </w:rPr>
      </w:pPr>
      <w:r w:rsidRPr="00EC3429">
        <w:rPr>
          <w:rFonts w:eastAsiaTheme="minorEastAsia"/>
          <w:lang w:bidi="ar-SA"/>
        </w:rPr>
        <w:t xml:space="preserve">        print("[%d] time: %.4f ,  lr= %.6f " % (epoch+1, time.time() - start,get_lr(optimizer)))</w:t>
      </w:r>
    </w:p>
    <w:p w14:paraId="7ADC2048" w14:textId="77777777" w:rsidR="00EC3429" w:rsidRPr="00EC3429" w:rsidRDefault="00EC3429" w:rsidP="00EC3429">
      <w:pPr>
        <w:rPr>
          <w:rFonts w:eastAsiaTheme="minorEastAsia"/>
          <w:lang w:bidi="ar-SA"/>
        </w:rPr>
      </w:pPr>
      <w:r w:rsidRPr="00EC3429">
        <w:rPr>
          <w:rFonts w:eastAsiaTheme="minorEastAsia"/>
          <w:lang w:bidi="ar-SA"/>
        </w:rPr>
        <w:t xml:space="preserve">    np.save("test_acc_3d.npz",test_acc)</w:t>
      </w:r>
    </w:p>
    <w:p w14:paraId="69CF58AC" w14:textId="77777777" w:rsidR="00EC3429" w:rsidRPr="00EC3429" w:rsidRDefault="00EC3429" w:rsidP="00EC3429">
      <w:pPr>
        <w:rPr>
          <w:rFonts w:eastAsiaTheme="minorEastAsia"/>
          <w:lang w:bidi="ar-SA"/>
        </w:rPr>
      </w:pPr>
      <w:r w:rsidRPr="00EC3429">
        <w:rPr>
          <w:rFonts w:eastAsiaTheme="minorEastAsia"/>
          <w:lang w:bidi="ar-SA"/>
        </w:rPr>
        <w:t xml:space="preserve">    np.save("train_loss_3d.npz",train_loss)</w:t>
      </w:r>
    </w:p>
    <w:p w14:paraId="5000867F" w14:textId="5289BBB0" w:rsidR="00EC3429" w:rsidRPr="00EC3429" w:rsidRDefault="00EC3429" w:rsidP="00EC3429">
      <w:pPr>
        <w:rPr>
          <w:rFonts w:eastAsiaTheme="minorEastAsia"/>
          <w:lang w:bidi="ar-SA"/>
        </w:rPr>
      </w:pPr>
      <w:r w:rsidRPr="00EC3429">
        <w:rPr>
          <w:rFonts w:eastAsiaTheme="minorEastAsia"/>
          <w:lang w:bidi="ar-SA"/>
        </w:rPr>
        <w:t xml:space="preserve">    np.save("train_acc_3d.npz",train_acc)</w:t>
      </w:r>
    </w:p>
    <w:sectPr w:rsidR="00EC3429" w:rsidRPr="00EC3429">
      <w:pgSz w:w="11906" w:h="16838"/>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378B5" w14:textId="77777777" w:rsidR="00612689" w:rsidRDefault="00612689" w:rsidP="002119F5">
      <w:r>
        <w:separator/>
      </w:r>
    </w:p>
  </w:endnote>
  <w:endnote w:type="continuationSeparator" w:id="0">
    <w:p w14:paraId="307F40E8" w14:textId="77777777" w:rsidR="00612689" w:rsidRDefault="00612689" w:rsidP="0021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enQuanYi Zen Hei Sharp">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ohit Devanagari">
    <w:altName w:val="Times New Roman"/>
    <w:charset w:val="01"/>
    <w:family w:val="auto"/>
    <w:pitch w:val="variable"/>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eifryn">
    <w:charset w:val="00"/>
    <w:family w:val="auto"/>
    <w:pitch w:val="variable"/>
    <w:sig w:usb0="00000003" w:usb1="00000000" w:usb2="00000000" w:usb3="00000000" w:csb0="00000001" w:csb1="00000000"/>
  </w:font>
  <w:font w:name="Liberation Serif">
    <w:altName w:val="Times New Roman"/>
    <w:charset w:val="01"/>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B9FB" w14:textId="77777777" w:rsidR="00612689" w:rsidRDefault="00612689" w:rsidP="002119F5">
      <w:r>
        <w:separator/>
      </w:r>
    </w:p>
  </w:footnote>
  <w:footnote w:type="continuationSeparator" w:id="0">
    <w:p w14:paraId="2FB78EE6" w14:textId="77777777" w:rsidR="00612689" w:rsidRDefault="00612689" w:rsidP="002119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8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0000002"/>
    <w:multiLevelType w:val="singleLevel"/>
    <w:tmpl w:val="00000002"/>
    <w:name w:val="WW8Num2"/>
    <w:lvl w:ilvl="0">
      <w:start w:val="10"/>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4"/>
    <w:lvl w:ilvl="0">
      <w:start w:val="2"/>
      <w:numFmt w:val="bullet"/>
      <w:lvlText w:val="-"/>
      <w:lvlJc w:val="left"/>
      <w:pPr>
        <w:tabs>
          <w:tab w:val="num" w:pos="0"/>
        </w:tabs>
        <w:ind w:left="720" w:hanging="360"/>
      </w:pPr>
      <w:rPr>
        <w:rFonts w:ascii="Times New Roman" w:hAnsi="Times New Roman" w:cs="Times New Roman"/>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5" w15:restartNumberingAfterBreak="0">
    <w:nsid w:val="00000006"/>
    <w:multiLevelType w:val="singleLevel"/>
    <w:tmpl w:val="00000006"/>
    <w:name w:val="WW8Num6"/>
    <w:lvl w:ilvl="0">
      <w:start w:val="2"/>
      <w:numFmt w:val="bullet"/>
      <w:lvlText w:val="-"/>
      <w:lvlJc w:val="left"/>
      <w:pPr>
        <w:tabs>
          <w:tab w:val="num" w:pos="0"/>
        </w:tabs>
        <w:ind w:left="720" w:hanging="360"/>
      </w:pPr>
      <w:rPr>
        <w:rFonts w:ascii="Times New Roman" w:hAnsi="Times New Roman"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360" w:hanging="360"/>
      </w:pPr>
      <w:rPr>
        <w:rFonts w:ascii="Symbol" w:hAnsi="Symbol" w:cs="Symbol"/>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rPr>
    </w:lvl>
  </w:abstractNum>
  <w:abstractNum w:abstractNumId="11"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sz w:val="23"/>
        <w:szCs w:val="23"/>
      </w:r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Symbol" w:hAnsi="Symbol" w:cs="Symbol"/>
        <w:color w:val="auto"/>
      </w:rPr>
    </w:lvl>
  </w:abstractNum>
  <w:abstractNum w:abstractNumId="1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5" w15:restartNumberingAfterBreak="0">
    <w:nsid w:val="00000010"/>
    <w:multiLevelType w:val="singleLevel"/>
    <w:tmpl w:val="00000010"/>
    <w:name w:val="WW8Num16"/>
    <w:lvl w:ilvl="0">
      <w:start w:val="4"/>
      <w:numFmt w:val="decimal"/>
      <w:lvlText w:val="%1."/>
      <w:lvlJc w:val="left"/>
      <w:pPr>
        <w:tabs>
          <w:tab w:val="num" w:pos="1440"/>
        </w:tabs>
        <w:ind w:left="1440" w:hanging="720"/>
      </w:pPr>
      <w:rPr>
        <w:rFonts w:cs="Times New Roman"/>
        <w:sz w:val="24"/>
        <w:szCs w:val="24"/>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720"/>
      </w:pPr>
      <w:rPr>
        <w:rFonts w:cs="Times New Roman"/>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8"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cs="Symbol"/>
      </w:rPr>
    </w:lvl>
  </w:abstractNum>
  <w:abstractNum w:abstractNumId="19" w15:restartNumberingAfterBreak="0">
    <w:nsid w:val="00000014"/>
    <w:multiLevelType w:val="singleLevel"/>
    <w:tmpl w:val="00000014"/>
    <w:name w:val="WW8Num20"/>
    <w:lvl w:ilvl="0">
      <w:start w:val="1"/>
      <w:numFmt w:val="decimal"/>
      <w:lvlText w:val="%1."/>
      <w:lvlJc w:val="left"/>
      <w:pPr>
        <w:tabs>
          <w:tab w:val="num" w:pos="360"/>
        </w:tabs>
        <w:ind w:left="360" w:hanging="360"/>
      </w:pPr>
      <w:rPr>
        <w:b/>
        <w:bCs/>
        <w:i/>
        <w:iCs/>
        <w:sz w:val="23"/>
        <w:szCs w:val="23"/>
      </w:rPr>
    </w:lvl>
  </w:abstractNum>
  <w:abstractNum w:abstractNumId="20" w15:restartNumberingAfterBreak="0">
    <w:nsid w:val="00000015"/>
    <w:multiLevelType w:val="singleLevel"/>
    <w:tmpl w:val="00000015"/>
    <w:name w:val="WW8Num21"/>
    <w:lvl w:ilvl="0">
      <w:start w:val="1"/>
      <w:numFmt w:val="bullet"/>
      <w:lvlText w:val=""/>
      <w:lvlJc w:val="left"/>
      <w:pPr>
        <w:tabs>
          <w:tab w:val="num" w:pos="360"/>
        </w:tabs>
        <w:ind w:left="360" w:hanging="360"/>
      </w:pPr>
      <w:rPr>
        <w:rFonts w:ascii="Symbol" w:hAnsi="Symbol" w:cs="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2" w15:restartNumberingAfterBreak="0">
    <w:nsid w:val="00000017"/>
    <w:multiLevelType w:val="multilevel"/>
    <w:tmpl w:val="00000017"/>
    <w:name w:val="WW8Num23"/>
    <w:lvl w:ilvl="0">
      <w:start w:val="1"/>
      <w:numFmt w:val="decimal"/>
      <w:lvlText w:val="%1."/>
      <w:lvlJc w:val="left"/>
      <w:pPr>
        <w:tabs>
          <w:tab w:val="num" w:pos="360"/>
        </w:tabs>
        <w:ind w:left="360" w:hanging="360"/>
      </w:pPr>
      <w:rPr>
        <w:b/>
        <w:color w:val="00000A"/>
      </w:rPr>
    </w:lvl>
    <w:lvl w:ilvl="1">
      <w:start w:val="1"/>
      <w:numFmt w:val="lowerLetter"/>
      <w:lvlText w:val="%2."/>
      <w:lvlJc w:val="left"/>
      <w:pPr>
        <w:tabs>
          <w:tab w:val="num" w:pos="1080"/>
        </w:tabs>
        <w:ind w:left="1080" w:hanging="360"/>
      </w:pPr>
    </w:lvl>
    <w:lvl w:ilvl="2">
      <w:start w:val="1"/>
      <w:numFmt w:val="lowerRoman"/>
      <w:lvlText w:val="%3."/>
      <w:lvlJc w:val="right"/>
      <w:pPr>
        <w:tabs>
          <w:tab w:val="num" w:pos="720"/>
        </w:tabs>
        <w:ind w:left="1800" w:hanging="180"/>
      </w:pPr>
      <w:rPr>
        <w:rFonts w:ascii="Calibri" w:hAnsi="Calibri" w:cs="Calibri"/>
        <w:b/>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4"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5" w15:restartNumberingAfterBreak="0">
    <w:nsid w:val="0000001A"/>
    <w:multiLevelType w:val="multilevel"/>
    <w:tmpl w:val="0000001A"/>
    <w:name w:val="WW8Num26"/>
    <w:lvl w:ilvl="0">
      <w:start w:val="1"/>
      <w:numFmt w:val="bullet"/>
      <w:lvlText w:val=""/>
      <w:lvlJc w:val="left"/>
      <w:pPr>
        <w:tabs>
          <w:tab w:val="num" w:pos="0"/>
        </w:tabs>
        <w:ind w:left="720" w:hanging="360"/>
      </w:pPr>
      <w:rPr>
        <w:rFonts w:ascii="Symbol" w:hAnsi="Symbol" w:cs="Symbol"/>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6" w15:restartNumberingAfterBreak="0">
    <w:nsid w:val="0000001B"/>
    <w:multiLevelType w:val="singleLevel"/>
    <w:tmpl w:val="0000001B"/>
    <w:name w:val="WW8Num27"/>
    <w:lvl w:ilvl="0">
      <w:start w:val="1"/>
      <w:numFmt w:val="bullet"/>
      <w:lvlText w:val=""/>
      <w:lvlJc w:val="left"/>
      <w:pPr>
        <w:tabs>
          <w:tab w:val="num" w:pos="720"/>
        </w:tabs>
        <w:ind w:left="1440" w:hanging="360"/>
      </w:pPr>
      <w:rPr>
        <w:rFonts w:ascii="Symbol" w:hAnsi="Symbol" w:cs="Symbol" w:hint="default"/>
      </w:rPr>
    </w:lvl>
  </w:abstractNum>
  <w:abstractNum w:abstractNumId="27"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hint="default"/>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30" w15:restartNumberingAfterBreak="0">
    <w:nsid w:val="031F5C0C"/>
    <w:multiLevelType w:val="hybridMultilevel"/>
    <w:tmpl w:val="02D62F4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11BE475F"/>
    <w:multiLevelType w:val="hybridMultilevel"/>
    <w:tmpl w:val="A6BC05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E6408E3"/>
    <w:multiLevelType w:val="hybridMultilevel"/>
    <w:tmpl w:val="5E5EA5B8"/>
    <w:lvl w:ilvl="0" w:tplc="1EE20F20">
      <w:numFmt w:val="bullet"/>
      <w:lvlText w:val="•"/>
      <w:lvlJc w:val="left"/>
      <w:pPr>
        <w:ind w:left="775" w:hanging="360"/>
      </w:pPr>
      <w:rPr>
        <w:rFonts w:ascii="Calibri" w:eastAsia="Calibri" w:hAnsi="Calibri" w:cs="Calibri" w:hint="default"/>
        <w:color w:val="000000"/>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3" w15:restartNumberingAfterBreak="0">
    <w:nsid w:val="240A57C9"/>
    <w:multiLevelType w:val="hybridMultilevel"/>
    <w:tmpl w:val="82DCA632"/>
    <w:lvl w:ilvl="0" w:tplc="0409000F">
      <w:start w:val="1"/>
      <w:numFmt w:val="decimal"/>
      <w:lvlText w:val="%1."/>
      <w:lvlJc w:val="left"/>
      <w:pPr>
        <w:ind w:left="360" w:hanging="360"/>
      </w:pPr>
      <w:rPr>
        <w:rFonts w:hint="default"/>
      </w:rPr>
    </w:lvl>
    <w:lvl w:ilvl="1" w:tplc="D8CCA18A">
      <w:start w:val="1"/>
      <w:numFmt w:val="decimal"/>
      <w:lvlText w:val="%2."/>
      <w:lvlJc w:val="left"/>
      <w:pPr>
        <w:ind w:left="720" w:firstLine="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258A4696"/>
    <w:multiLevelType w:val="hybridMultilevel"/>
    <w:tmpl w:val="38C436F6"/>
    <w:lvl w:ilvl="0" w:tplc="1EE20F20">
      <w:numFmt w:val="bullet"/>
      <w:lvlText w:val="•"/>
      <w:lvlJc w:val="left"/>
      <w:pPr>
        <w:ind w:left="720"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86D252D"/>
    <w:multiLevelType w:val="multilevel"/>
    <w:tmpl w:val="71CAD120"/>
    <w:lvl w:ilvl="0">
      <w:start w:val="1"/>
      <w:numFmt w:val="bullet"/>
      <w:lvlText w:val=""/>
      <w:lvlJc w:val="left"/>
      <w:pPr>
        <w:tabs>
          <w:tab w:val="num" w:pos="1080"/>
        </w:tabs>
        <w:ind w:left="1080" w:hanging="72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2F312D5D"/>
    <w:multiLevelType w:val="hybridMultilevel"/>
    <w:tmpl w:val="7BB68880"/>
    <w:lvl w:ilvl="0" w:tplc="8FC86D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35750444"/>
    <w:multiLevelType w:val="hybridMultilevel"/>
    <w:tmpl w:val="82DCA632"/>
    <w:lvl w:ilvl="0" w:tplc="0409000F">
      <w:start w:val="1"/>
      <w:numFmt w:val="decimal"/>
      <w:lvlText w:val="%1."/>
      <w:lvlJc w:val="left"/>
      <w:pPr>
        <w:ind w:left="360" w:hanging="360"/>
      </w:pPr>
      <w:rPr>
        <w:rFonts w:hint="default"/>
      </w:rPr>
    </w:lvl>
    <w:lvl w:ilvl="1" w:tplc="D8CCA18A">
      <w:start w:val="1"/>
      <w:numFmt w:val="decimal"/>
      <w:lvlText w:val="%2."/>
      <w:lvlJc w:val="left"/>
      <w:pPr>
        <w:ind w:left="720" w:firstLine="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BEA07B7"/>
    <w:multiLevelType w:val="hybridMultilevel"/>
    <w:tmpl w:val="5B4834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C1512B4"/>
    <w:multiLevelType w:val="hybridMultilevel"/>
    <w:tmpl w:val="71B0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67A85814"/>
    <w:multiLevelType w:val="hybridMultilevel"/>
    <w:tmpl w:val="8CFAB440"/>
    <w:lvl w:ilvl="0" w:tplc="98C2CE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AB1C53"/>
    <w:multiLevelType w:val="hybridMultilevel"/>
    <w:tmpl w:val="C5EC6D64"/>
    <w:lvl w:ilvl="0" w:tplc="1EE20F20">
      <w:numFmt w:val="bullet"/>
      <w:lvlText w:val="•"/>
      <w:lvlJc w:val="left"/>
      <w:pPr>
        <w:ind w:left="720"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110C36"/>
    <w:multiLevelType w:val="hybridMultilevel"/>
    <w:tmpl w:val="70447D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000C48"/>
    <w:multiLevelType w:val="hybridMultilevel"/>
    <w:tmpl w:val="898AE6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7"/>
  </w:num>
  <w:num w:numId="3">
    <w:abstractNumId w:val="9"/>
  </w:num>
  <w:num w:numId="4">
    <w:abstractNumId w:val="11"/>
  </w:num>
  <w:num w:numId="5">
    <w:abstractNumId w:val="13"/>
  </w:num>
  <w:num w:numId="6">
    <w:abstractNumId w:val="14"/>
  </w:num>
  <w:num w:numId="7">
    <w:abstractNumId w:val="17"/>
  </w:num>
  <w:num w:numId="8">
    <w:abstractNumId w:val="18"/>
  </w:num>
  <w:num w:numId="9">
    <w:abstractNumId w:val="20"/>
  </w:num>
  <w:num w:numId="10">
    <w:abstractNumId w:val="24"/>
  </w:num>
  <w:num w:numId="11">
    <w:abstractNumId w:val="25"/>
  </w:num>
  <w:num w:numId="12">
    <w:abstractNumId w:val="28"/>
  </w:num>
  <w:num w:numId="13">
    <w:abstractNumId w:val="43"/>
  </w:num>
  <w:num w:numId="14">
    <w:abstractNumId w:val="32"/>
  </w:num>
  <w:num w:numId="15">
    <w:abstractNumId w:val="34"/>
  </w:num>
  <w:num w:numId="16">
    <w:abstractNumId w:val="35"/>
  </w:num>
  <w:num w:numId="17">
    <w:abstractNumId w:val="39"/>
  </w:num>
  <w:num w:numId="18">
    <w:abstractNumId w:val="40"/>
  </w:num>
  <w:num w:numId="19">
    <w:abstractNumId w:val="31"/>
  </w:num>
  <w:num w:numId="20">
    <w:abstractNumId w:val="42"/>
  </w:num>
  <w:num w:numId="21">
    <w:abstractNumId w:val="37"/>
  </w:num>
  <w:num w:numId="22">
    <w:abstractNumId w:val="45"/>
  </w:num>
  <w:num w:numId="23">
    <w:abstractNumId w:val="38"/>
  </w:num>
  <w:num w:numId="24">
    <w:abstractNumId w:val="30"/>
  </w:num>
  <w:num w:numId="25">
    <w:abstractNumId w:val="44"/>
  </w:num>
  <w:num w:numId="26">
    <w:abstractNumId w:val="33"/>
  </w:num>
  <w:num w:numId="27">
    <w:abstractNumId w:val="36"/>
  </w:num>
  <w:num w:numId="28">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NjQ1sjQxN7M0MzZV0lEKTi0uzszPAykwqgUAdBOqRiwAAAA="/>
  </w:docVars>
  <w:rsids>
    <w:rsidRoot w:val="00EB4AAC"/>
    <w:rsid w:val="000054BC"/>
    <w:rsid w:val="00014A3E"/>
    <w:rsid w:val="000447E5"/>
    <w:rsid w:val="00046784"/>
    <w:rsid w:val="00050D2C"/>
    <w:rsid w:val="00053120"/>
    <w:rsid w:val="00055E82"/>
    <w:rsid w:val="00070052"/>
    <w:rsid w:val="00074CA2"/>
    <w:rsid w:val="00076716"/>
    <w:rsid w:val="00086D8F"/>
    <w:rsid w:val="00090505"/>
    <w:rsid w:val="000959AB"/>
    <w:rsid w:val="000A16AE"/>
    <w:rsid w:val="000B0159"/>
    <w:rsid w:val="000B446B"/>
    <w:rsid w:val="000E0535"/>
    <w:rsid w:val="000E1494"/>
    <w:rsid w:val="000E4F7C"/>
    <w:rsid w:val="000E636A"/>
    <w:rsid w:val="000F2EAA"/>
    <w:rsid w:val="001125BB"/>
    <w:rsid w:val="00135136"/>
    <w:rsid w:val="00147F09"/>
    <w:rsid w:val="0015039A"/>
    <w:rsid w:val="001643A4"/>
    <w:rsid w:val="001822BF"/>
    <w:rsid w:val="0018644D"/>
    <w:rsid w:val="001A0FD8"/>
    <w:rsid w:val="001C6618"/>
    <w:rsid w:val="001C7436"/>
    <w:rsid w:val="001D3178"/>
    <w:rsid w:val="001E0531"/>
    <w:rsid w:val="001E29C6"/>
    <w:rsid w:val="001F1239"/>
    <w:rsid w:val="0020120A"/>
    <w:rsid w:val="002119F5"/>
    <w:rsid w:val="00213C87"/>
    <w:rsid w:val="0021509E"/>
    <w:rsid w:val="0022178B"/>
    <w:rsid w:val="00222664"/>
    <w:rsid w:val="00234D47"/>
    <w:rsid w:val="002563E1"/>
    <w:rsid w:val="0026080F"/>
    <w:rsid w:val="00261522"/>
    <w:rsid w:val="0027343E"/>
    <w:rsid w:val="00273495"/>
    <w:rsid w:val="00292127"/>
    <w:rsid w:val="002A2F9C"/>
    <w:rsid w:val="002A4342"/>
    <w:rsid w:val="002A43A7"/>
    <w:rsid w:val="002A67C3"/>
    <w:rsid w:val="002A6D27"/>
    <w:rsid w:val="002A7726"/>
    <w:rsid w:val="002B1136"/>
    <w:rsid w:val="002B25EB"/>
    <w:rsid w:val="002D1022"/>
    <w:rsid w:val="002E3B67"/>
    <w:rsid w:val="002E4235"/>
    <w:rsid w:val="002F7E5A"/>
    <w:rsid w:val="00312725"/>
    <w:rsid w:val="0032341E"/>
    <w:rsid w:val="003432B6"/>
    <w:rsid w:val="00345C09"/>
    <w:rsid w:val="0034737B"/>
    <w:rsid w:val="00347D4A"/>
    <w:rsid w:val="00350F25"/>
    <w:rsid w:val="003533B5"/>
    <w:rsid w:val="00356CBB"/>
    <w:rsid w:val="003656AE"/>
    <w:rsid w:val="00371B1E"/>
    <w:rsid w:val="003766B3"/>
    <w:rsid w:val="00396BE2"/>
    <w:rsid w:val="003B69CC"/>
    <w:rsid w:val="003C0561"/>
    <w:rsid w:val="003C1B44"/>
    <w:rsid w:val="003D01B2"/>
    <w:rsid w:val="003D0B00"/>
    <w:rsid w:val="003D48A0"/>
    <w:rsid w:val="003E3EDA"/>
    <w:rsid w:val="003E4040"/>
    <w:rsid w:val="003F39A7"/>
    <w:rsid w:val="004015A5"/>
    <w:rsid w:val="004202EB"/>
    <w:rsid w:val="00433D9D"/>
    <w:rsid w:val="00433DC6"/>
    <w:rsid w:val="00462F50"/>
    <w:rsid w:val="00464571"/>
    <w:rsid w:val="00465EED"/>
    <w:rsid w:val="00492EBF"/>
    <w:rsid w:val="004B23ED"/>
    <w:rsid w:val="004D2E08"/>
    <w:rsid w:val="004D4F82"/>
    <w:rsid w:val="004F0EA0"/>
    <w:rsid w:val="00525040"/>
    <w:rsid w:val="005267D2"/>
    <w:rsid w:val="00543F7A"/>
    <w:rsid w:val="00547C6D"/>
    <w:rsid w:val="00547ECA"/>
    <w:rsid w:val="00560091"/>
    <w:rsid w:val="00561C9D"/>
    <w:rsid w:val="00583F17"/>
    <w:rsid w:val="005A3038"/>
    <w:rsid w:val="005A3684"/>
    <w:rsid w:val="005A516C"/>
    <w:rsid w:val="005A548B"/>
    <w:rsid w:val="005B3C4E"/>
    <w:rsid w:val="005D442D"/>
    <w:rsid w:val="005D74A1"/>
    <w:rsid w:val="005F3200"/>
    <w:rsid w:val="005F418E"/>
    <w:rsid w:val="005F56DF"/>
    <w:rsid w:val="006076F6"/>
    <w:rsid w:val="00607A11"/>
    <w:rsid w:val="00612689"/>
    <w:rsid w:val="00612DD5"/>
    <w:rsid w:val="006131A8"/>
    <w:rsid w:val="0061763D"/>
    <w:rsid w:val="00627AD4"/>
    <w:rsid w:val="00630C2E"/>
    <w:rsid w:val="00634E48"/>
    <w:rsid w:val="00637D90"/>
    <w:rsid w:val="0064474C"/>
    <w:rsid w:val="006579F9"/>
    <w:rsid w:val="006705B0"/>
    <w:rsid w:val="00675FF9"/>
    <w:rsid w:val="00680CE6"/>
    <w:rsid w:val="006812DB"/>
    <w:rsid w:val="006872DB"/>
    <w:rsid w:val="00691A8D"/>
    <w:rsid w:val="00691C39"/>
    <w:rsid w:val="00696B10"/>
    <w:rsid w:val="00697042"/>
    <w:rsid w:val="006A3B62"/>
    <w:rsid w:val="006B130B"/>
    <w:rsid w:val="006B2570"/>
    <w:rsid w:val="006C3605"/>
    <w:rsid w:val="006C380C"/>
    <w:rsid w:val="006D15F8"/>
    <w:rsid w:val="006D1849"/>
    <w:rsid w:val="006D661D"/>
    <w:rsid w:val="006E4B94"/>
    <w:rsid w:val="006F106B"/>
    <w:rsid w:val="006F36DE"/>
    <w:rsid w:val="006F50F8"/>
    <w:rsid w:val="00702DBA"/>
    <w:rsid w:val="0070449D"/>
    <w:rsid w:val="00711121"/>
    <w:rsid w:val="0072710B"/>
    <w:rsid w:val="00732C86"/>
    <w:rsid w:val="007409E5"/>
    <w:rsid w:val="00745038"/>
    <w:rsid w:val="00751119"/>
    <w:rsid w:val="007569FD"/>
    <w:rsid w:val="00780018"/>
    <w:rsid w:val="007926D8"/>
    <w:rsid w:val="00796DF3"/>
    <w:rsid w:val="007A3ECF"/>
    <w:rsid w:val="007A7C93"/>
    <w:rsid w:val="007B0E3B"/>
    <w:rsid w:val="007B4365"/>
    <w:rsid w:val="007C77A4"/>
    <w:rsid w:val="007D2D2D"/>
    <w:rsid w:val="007E168B"/>
    <w:rsid w:val="007E2ABD"/>
    <w:rsid w:val="007F17BF"/>
    <w:rsid w:val="008273CC"/>
    <w:rsid w:val="00844067"/>
    <w:rsid w:val="00845140"/>
    <w:rsid w:val="008451DF"/>
    <w:rsid w:val="0084682E"/>
    <w:rsid w:val="00863F5F"/>
    <w:rsid w:val="00865282"/>
    <w:rsid w:val="00867CA2"/>
    <w:rsid w:val="008702C9"/>
    <w:rsid w:val="00870E16"/>
    <w:rsid w:val="00876983"/>
    <w:rsid w:val="00876ABA"/>
    <w:rsid w:val="00877797"/>
    <w:rsid w:val="00886347"/>
    <w:rsid w:val="008A143F"/>
    <w:rsid w:val="008A33AC"/>
    <w:rsid w:val="008B41D1"/>
    <w:rsid w:val="008C4D9A"/>
    <w:rsid w:val="008D2F4C"/>
    <w:rsid w:val="00901ECC"/>
    <w:rsid w:val="0091165B"/>
    <w:rsid w:val="009264F2"/>
    <w:rsid w:val="00927A5D"/>
    <w:rsid w:val="009307E6"/>
    <w:rsid w:val="009376AC"/>
    <w:rsid w:val="00952FE0"/>
    <w:rsid w:val="0095664B"/>
    <w:rsid w:val="00963AC9"/>
    <w:rsid w:val="00964D30"/>
    <w:rsid w:val="009652C9"/>
    <w:rsid w:val="00975D92"/>
    <w:rsid w:val="00982F82"/>
    <w:rsid w:val="009905E7"/>
    <w:rsid w:val="009B19E0"/>
    <w:rsid w:val="009B2B8D"/>
    <w:rsid w:val="009C329C"/>
    <w:rsid w:val="009C424D"/>
    <w:rsid w:val="009C4F45"/>
    <w:rsid w:val="009E0ED3"/>
    <w:rsid w:val="009F1469"/>
    <w:rsid w:val="009F22CB"/>
    <w:rsid w:val="009F2B61"/>
    <w:rsid w:val="009F3BEB"/>
    <w:rsid w:val="00A10502"/>
    <w:rsid w:val="00A201B0"/>
    <w:rsid w:val="00A21788"/>
    <w:rsid w:val="00A24299"/>
    <w:rsid w:val="00A326E2"/>
    <w:rsid w:val="00A36A35"/>
    <w:rsid w:val="00A528AF"/>
    <w:rsid w:val="00A60827"/>
    <w:rsid w:val="00A62C14"/>
    <w:rsid w:val="00A74AEB"/>
    <w:rsid w:val="00A75E8B"/>
    <w:rsid w:val="00A847CB"/>
    <w:rsid w:val="00AA0DF5"/>
    <w:rsid w:val="00AB1A42"/>
    <w:rsid w:val="00AC6A17"/>
    <w:rsid w:val="00AC6D25"/>
    <w:rsid w:val="00AD0983"/>
    <w:rsid w:val="00AD2D1E"/>
    <w:rsid w:val="00AD5FBD"/>
    <w:rsid w:val="00AF4B99"/>
    <w:rsid w:val="00AF5F07"/>
    <w:rsid w:val="00B023A6"/>
    <w:rsid w:val="00B172CF"/>
    <w:rsid w:val="00B17975"/>
    <w:rsid w:val="00B25BF4"/>
    <w:rsid w:val="00B25C0F"/>
    <w:rsid w:val="00B25ED0"/>
    <w:rsid w:val="00B30C26"/>
    <w:rsid w:val="00B42042"/>
    <w:rsid w:val="00B461E6"/>
    <w:rsid w:val="00B57908"/>
    <w:rsid w:val="00B725C2"/>
    <w:rsid w:val="00B732F9"/>
    <w:rsid w:val="00B831AB"/>
    <w:rsid w:val="00B84D1D"/>
    <w:rsid w:val="00B97505"/>
    <w:rsid w:val="00B97D1C"/>
    <w:rsid w:val="00BA5AD8"/>
    <w:rsid w:val="00BB0B19"/>
    <w:rsid w:val="00BB7F0C"/>
    <w:rsid w:val="00BC3355"/>
    <w:rsid w:val="00BD6F51"/>
    <w:rsid w:val="00BE3239"/>
    <w:rsid w:val="00BE4A6C"/>
    <w:rsid w:val="00BF6A24"/>
    <w:rsid w:val="00C11AD3"/>
    <w:rsid w:val="00C158DA"/>
    <w:rsid w:val="00C15BC2"/>
    <w:rsid w:val="00C261D5"/>
    <w:rsid w:val="00C27176"/>
    <w:rsid w:val="00C30718"/>
    <w:rsid w:val="00C310AF"/>
    <w:rsid w:val="00C41917"/>
    <w:rsid w:val="00C41BF2"/>
    <w:rsid w:val="00C532B1"/>
    <w:rsid w:val="00C56F87"/>
    <w:rsid w:val="00C83C28"/>
    <w:rsid w:val="00C83D41"/>
    <w:rsid w:val="00C93C68"/>
    <w:rsid w:val="00C94BCF"/>
    <w:rsid w:val="00C96AB8"/>
    <w:rsid w:val="00CC77A2"/>
    <w:rsid w:val="00CD04CA"/>
    <w:rsid w:val="00CD064C"/>
    <w:rsid w:val="00CD35F8"/>
    <w:rsid w:val="00CE2D48"/>
    <w:rsid w:val="00CE7949"/>
    <w:rsid w:val="00CF0C3E"/>
    <w:rsid w:val="00CF190D"/>
    <w:rsid w:val="00CF55C3"/>
    <w:rsid w:val="00D10ED8"/>
    <w:rsid w:val="00D14511"/>
    <w:rsid w:val="00D16260"/>
    <w:rsid w:val="00D17C6C"/>
    <w:rsid w:val="00D20ECD"/>
    <w:rsid w:val="00D24626"/>
    <w:rsid w:val="00D268CD"/>
    <w:rsid w:val="00D278A4"/>
    <w:rsid w:val="00D424D3"/>
    <w:rsid w:val="00D50778"/>
    <w:rsid w:val="00D56C8E"/>
    <w:rsid w:val="00D623BC"/>
    <w:rsid w:val="00D818E8"/>
    <w:rsid w:val="00D9384E"/>
    <w:rsid w:val="00D968E7"/>
    <w:rsid w:val="00DA331B"/>
    <w:rsid w:val="00DA553A"/>
    <w:rsid w:val="00DB0001"/>
    <w:rsid w:val="00DD06CA"/>
    <w:rsid w:val="00DD1EB3"/>
    <w:rsid w:val="00DD32AD"/>
    <w:rsid w:val="00DE3AEA"/>
    <w:rsid w:val="00E16A7C"/>
    <w:rsid w:val="00E215CB"/>
    <w:rsid w:val="00E2417F"/>
    <w:rsid w:val="00E25DA2"/>
    <w:rsid w:val="00E3237F"/>
    <w:rsid w:val="00E325EB"/>
    <w:rsid w:val="00E33415"/>
    <w:rsid w:val="00E379F4"/>
    <w:rsid w:val="00E41CD5"/>
    <w:rsid w:val="00E4673F"/>
    <w:rsid w:val="00E61A1E"/>
    <w:rsid w:val="00E6632A"/>
    <w:rsid w:val="00E82F97"/>
    <w:rsid w:val="00E839AC"/>
    <w:rsid w:val="00E90E4F"/>
    <w:rsid w:val="00EA6987"/>
    <w:rsid w:val="00EA6CAC"/>
    <w:rsid w:val="00EB25D8"/>
    <w:rsid w:val="00EB4AAC"/>
    <w:rsid w:val="00EB7056"/>
    <w:rsid w:val="00EC0844"/>
    <w:rsid w:val="00EC3429"/>
    <w:rsid w:val="00EE37E5"/>
    <w:rsid w:val="00EE54E8"/>
    <w:rsid w:val="00EF2825"/>
    <w:rsid w:val="00EF33B8"/>
    <w:rsid w:val="00EF4C55"/>
    <w:rsid w:val="00F00E2F"/>
    <w:rsid w:val="00F176B7"/>
    <w:rsid w:val="00F24D64"/>
    <w:rsid w:val="00F3769C"/>
    <w:rsid w:val="00F40766"/>
    <w:rsid w:val="00F41B72"/>
    <w:rsid w:val="00F61D62"/>
    <w:rsid w:val="00F634F1"/>
    <w:rsid w:val="00F71C27"/>
    <w:rsid w:val="00F90E76"/>
    <w:rsid w:val="00FB2892"/>
    <w:rsid w:val="00FB4EEC"/>
    <w:rsid w:val="00FD254F"/>
    <w:rsid w:val="00FD3B2F"/>
    <w:rsid w:val="00FD7103"/>
    <w:rsid w:val="00FE5A9D"/>
    <w:rsid w:val="00FF2BDA"/>
    <w:rsid w:val="00FF62E6"/>
    <w:rsid w:val="00FF70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7FF351"/>
  <w15:chartTrackingRefBased/>
  <w15:docId w15:val="{64F07862-0584-483D-AC32-771D45A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19F5"/>
    <w:pPr>
      <w:suppressAutoHyphens/>
      <w:overflowPunct w:val="0"/>
      <w:spacing w:before="120"/>
      <w:jc w:val="both"/>
      <w:textAlignment w:val="baseline"/>
    </w:pPr>
    <w:rPr>
      <w:rFonts w:ascii="Calibri" w:eastAsia="WenQuanYi Zen Hei Sharp" w:hAnsi="Calibri" w:cs="Calibri"/>
      <w:color w:val="000000"/>
      <w:sz w:val="22"/>
      <w:szCs w:val="24"/>
      <w:lang w:val="en-US" w:eastAsia="zh-CN" w:bidi="hi-IN"/>
    </w:rPr>
  </w:style>
  <w:style w:type="paragraph" w:styleId="1">
    <w:name w:val="heading 1"/>
    <w:basedOn w:val="a"/>
    <w:next w:val="a"/>
    <w:qFormat/>
    <w:rsid w:val="00634E48"/>
    <w:pPr>
      <w:keepNext/>
      <w:numPr>
        <w:numId w:val="1"/>
      </w:numPr>
      <w:spacing w:before="240" w:after="60"/>
      <w:outlineLvl w:val="0"/>
    </w:pPr>
    <w:rPr>
      <w:rFonts w:cs="Arial"/>
      <w:b/>
      <w:bCs/>
      <w:caps/>
      <w:kern w:val="28"/>
      <w:sz w:val="28"/>
      <w:szCs w:val="32"/>
    </w:rPr>
  </w:style>
  <w:style w:type="paragraph" w:styleId="2">
    <w:name w:val="heading 2"/>
    <w:basedOn w:val="a"/>
    <w:next w:val="a"/>
    <w:uiPriority w:val="9"/>
    <w:qFormat/>
    <w:pPr>
      <w:keepNext/>
      <w:numPr>
        <w:ilvl w:val="1"/>
        <w:numId w:val="1"/>
      </w:numPr>
      <w:outlineLvl w:val="1"/>
    </w:pPr>
    <w:rPr>
      <w:b/>
    </w:rPr>
  </w:style>
  <w:style w:type="paragraph" w:styleId="3">
    <w:name w:val="heading 3"/>
    <w:basedOn w:val="a"/>
    <w:next w:val="a"/>
    <w:uiPriority w:val="9"/>
    <w:qFormat/>
    <w:pPr>
      <w:keepNext/>
      <w:numPr>
        <w:ilvl w:val="2"/>
        <w:numId w:val="1"/>
      </w:numPr>
      <w:outlineLvl w:val="2"/>
    </w:pPr>
    <w:rPr>
      <w:b/>
    </w:rPr>
  </w:style>
  <w:style w:type="paragraph" w:styleId="4">
    <w:name w:val="heading 4"/>
    <w:basedOn w:val="a"/>
    <w:next w:val="a"/>
    <w:qFormat/>
    <w:pPr>
      <w:keepNext/>
      <w:numPr>
        <w:ilvl w:val="3"/>
        <w:numId w:val="1"/>
      </w:numPr>
      <w:spacing w:before="240" w:after="60"/>
      <w:outlineLvl w:val="3"/>
    </w:pPr>
    <w:rPr>
      <w:b/>
      <w:bCs/>
      <w:sz w:val="28"/>
      <w:szCs w:val="28"/>
    </w:rPr>
  </w:style>
  <w:style w:type="paragraph" w:styleId="5">
    <w:name w:val="heading 5"/>
    <w:basedOn w:val="a"/>
    <w:next w:val="a"/>
    <w:qFormat/>
    <w:pPr>
      <w:keepNext/>
      <w:numPr>
        <w:ilvl w:val="4"/>
        <w:numId w:val="1"/>
      </w:numPr>
      <w:jc w:val="center"/>
      <w:outlineLvl w:val="4"/>
    </w:pPr>
    <w:rPr>
      <w:b/>
      <w:szCs w:val="20"/>
      <w:u w:val="single"/>
    </w:rPr>
  </w:style>
  <w:style w:type="paragraph" w:styleId="6">
    <w:name w:val="heading 6"/>
    <w:basedOn w:val="a"/>
    <w:next w:val="a"/>
    <w:qFormat/>
    <w:pPr>
      <w:numPr>
        <w:ilvl w:val="5"/>
        <w:numId w:val="1"/>
      </w:numPr>
      <w:spacing w:before="240" w:after="60"/>
      <w:outlineLvl w:val="5"/>
    </w:pPr>
    <w:rPr>
      <w:b/>
      <w:bCs/>
      <w:szCs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keepNext/>
      <w:numPr>
        <w:ilvl w:val="7"/>
        <w:numId w:val="1"/>
      </w:numPr>
      <w:outlineLvl w:val="7"/>
    </w:pPr>
    <w:rPr>
      <w:rFonts w:ascii="Arial" w:hAnsi="Arial" w:cs="Arial"/>
      <w:b/>
      <w:bCs/>
      <w:sz w:val="20"/>
      <w:u w:val="single"/>
    </w:rPr>
  </w:style>
  <w:style w:type="paragraph" w:styleId="9">
    <w:name w:val="heading 9"/>
    <w:basedOn w:val="a"/>
    <w:next w:val="a"/>
    <w:qFormat/>
    <w:pPr>
      <w:keepNext/>
      <w:numPr>
        <w:ilvl w:val="8"/>
        <w:numId w:val="1"/>
      </w:numPr>
      <w:spacing w:after="120"/>
      <w:outlineLvl w:val="8"/>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8Num7z0">
    <w:name w:val="WW8Num7z0"/>
    <w:rPr>
      <w:rFonts w:ascii="Symbol" w:hAnsi="Symbol" w:cs="Symbol"/>
    </w:rPr>
  </w:style>
  <w:style w:type="character" w:customStyle="1" w:styleId="WW8Num8z0">
    <w:name w:val="WW8Num8z0"/>
    <w:rPr>
      <w:rFonts w:ascii="Symbol" w:hAnsi="Symbol" w:cs="Symbol"/>
      <w:color w:val="000000"/>
      <w:sz w:val="23"/>
      <w:szCs w:val="23"/>
    </w:rPr>
  </w:style>
  <w:style w:type="character" w:customStyle="1" w:styleId="WW8Num9z0">
    <w:name w:val="WW8Num9z0"/>
    <w:rPr>
      <w:rFonts w:ascii="Symbol" w:hAnsi="Symbol" w:cs="Symbol"/>
    </w:rPr>
  </w:style>
  <w:style w:type="character" w:customStyle="1" w:styleId="WW8Num10z0">
    <w:name w:val="WW8Num10z0"/>
    <w:rPr>
      <w:rFonts w:ascii="Symbol" w:hAnsi="Symbol" w:cs="Symbol"/>
    </w:rPr>
  </w:style>
  <w:style w:type="character" w:customStyle="1" w:styleId="WW8Num11z0">
    <w:name w:val="WW8Num11z0"/>
    <w:rPr>
      <w:rFonts w:ascii="Symbol" w:hAnsi="Symbol" w:cs="Symbol"/>
    </w:rPr>
  </w:style>
  <w:style w:type="character" w:customStyle="1" w:styleId="WW8Num12z0">
    <w:name w:val="WW8Num12z0"/>
    <w:rPr>
      <w:rFonts w:ascii="Times New Roman" w:hAnsi="Times New Roman" w:cs="Times New Roman"/>
    </w:rPr>
  </w:style>
  <w:style w:type="character" w:customStyle="1" w:styleId="WW8Num13z0">
    <w:name w:val="WW8Num13z0"/>
    <w:rPr>
      <w:rFonts w:ascii="Symbol" w:hAnsi="Symbol" w:cs="Symbol"/>
      <w:sz w:val="23"/>
      <w:szCs w:val="23"/>
    </w:rPr>
  </w:style>
  <w:style w:type="character" w:customStyle="1" w:styleId="WW8Num14z0">
    <w:name w:val="WW8Num14z0"/>
    <w:rPr>
      <w:rFonts w:ascii="Symbol" w:hAnsi="Symbol" w:cs="Symbol"/>
      <w:color w:val="auto"/>
    </w:rPr>
  </w:style>
  <w:style w:type="character" w:customStyle="1" w:styleId="WW8Num15z0">
    <w:name w:val="WW8Num15z0"/>
    <w:rPr>
      <w:rFonts w:ascii="Symbol" w:hAnsi="Symbol" w:cs="Symbol"/>
      <w:color w:val="000000"/>
      <w:sz w:val="23"/>
      <w:szCs w:val="23"/>
    </w:rPr>
  </w:style>
  <w:style w:type="character" w:customStyle="1" w:styleId="WW8Num16z0">
    <w:name w:val="WW8Num16z0"/>
    <w:rPr>
      <w:rFonts w:cs="Times New Roman"/>
      <w:sz w:val="24"/>
      <w:szCs w:val="24"/>
    </w:rPr>
  </w:style>
  <w:style w:type="character" w:customStyle="1" w:styleId="WW8Num17z0">
    <w:name w:val="WW8Num17z0"/>
    <w:rPr>
      <w:rFonts w:cs="Times New Roman"/>
    </w:rPr>
  </w:style>
  <w:style w:type="character" w:customStyle="1" w:styleId="WW8Num18z0">
    <w:name w:val="WW8Num18z0"/>
    <w:rPr>
      <w:rFonts w:ascii="Symbol" w:hAnsi="Symbol" w:cs="Symbol"/>
      <w:color w:val="000000"/>
      <w:sz w:val="23"/>
      <w:szCs w:val="23"/>
    </w:rPr>
  </w:style>
  <w:style w:type="character" w:customStyle="1" w:styleId="WW8Num19z0">
    <w:name w:val="WW8Num19z0"/>
    <w:rPr>
      <w:rFonts w:ascii="Symbol" w:hAnsi="Symbol" w:cs="Symbol"/>
    </w:rPr>
  </w:style>
  <w:style w:type="character" w:customStyle="1" w:styleId="WW8Num20z0">
    <w:name w:val="WW8Num20z0"/>
    <w:rPr>
      <w:b/>
      <w:bCs/>
      <w:i/>
      <w:iCs/>
      <w:sz w:val="23"/>
      <w:szCs w:val="23"/>
    </w:rPr>
  </w:style>
  <w:style w:type="character" w:customStyle="1" w:styleId="WW8Num21z0">
    <w:name w:val="WW8Num21z0"/>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b/>
      <w:color w:val="00000A"/>
    </w:rPr>
  </w:style>
  <w:style w:type="character" w:customStyle="1" w:styleId="WW8Num23z1">
    <w:name w:val="WW8Num23z1"/>
  </w:style>
  <w:style w:type="character" w:customStyle="1" w:styleId="WW8Num23z2">
    <w:name w:val="WW8Num23z2"/>
    <w:rPr>
      <w:rFonts w:ascii="Calibri" w:hAnsi="Calibri" w:cs="Calibri"/>
      <w:b/>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color w:val="000000"/>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hint="default"/>
    </w:rPr>
  </w:style>
  <w:style w:type="character" w:customStyle="1" w:styleId="WW8Num28z0">
    <w:name w:val="WW8Num28z0"/>
    <w:rPr>
      <w:rFonts w:ascii="Symbol" w:hAnsi="Symbol" w:cs="Symbol" w:hint="default"/>
    </w:rPr>
  </w:style>
  <w:style w:type="character" w:customStyle="1" w:styleId="WW8Num29z0">
    <w:name w:val="WW8Num29z0"/>
    <w:rPr>
      <w:rFonts w:ascii="Symbol" w:hAnsi="Symbol" w:cs="Symbol" w:hint="default"/>
    </w:rPr>
  </w:style>
  <w:style w:type="character" w:customStyle="1" w:styleId="WW8Num30z0">
    <w:name w:val="WW8Num30z0"/>
    <w:rPr>
      <w:rFonts w:ascii="Symbol" w:hAnsi="Symbol" w:cs="Symbol"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10z2">
    <w:name w:val="WW8Num10z2"/>
    <w:rPr>
      <w:rFonts w:ascii="Wingdings" w:hAnsi="Wingdings" w:cs="Wingdings"/>
    </w:rPr>
  </w:style>
  <w:style w:type="character" w:customStyle="1" w:styleId="WW8Num10z4">
    <w:name w:val="WW8Num10z4"/>
    <w:rPr>
      <w:rFonts w:ascii="Courier New" w:hAnsi="Courier New" w:cs="Courier New"/>
    </w:rPr>
  </w:style>
  <w:style w:type="character" w:customStyle="1" w:styleId="WW8Num3z2">
    <w:name w:val="WW8Num3z2"/>
    <w:rPr>
      <w:rFonts w:ascii="Wingdings" w:hAnsi="Wingdings" w:cs="Wingdings"/>
    </w:rPr>
  </w:style>
  <w:style w:type="character" w:customStyle="1" w:styleId="WW8Num3z4">
    <w:name w:val="WW8Num3z4"/>
    <w:rPr>
      <w:rFonts w:ascii="Courier New" w:hAnsi="Courier New" w:cs="Courier New"/>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Times New Roman" w:eastAsia="Times New Roman" w:hAnsi="Times New Roman" w:cs="Times New Roman"/>
    </w:rPr>
  </w:style>
  <w:style w:type="character" w:customStyle="1" w:styleId="WW8Num10z3">
    <w:name w:val="WW8Num10z3"/>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2">
    <w:name w:val="WW8Num13z2"/>
    <w:rPr>
      <w:rFonts w:ascii="Wingdings" w:hAnsi="Wingdings" w:cs="Wingdings"/>
    </w:rPr>
  </w:style>
  <w:style w:type="character" w:customStyle="1" w:styleId="WW8Num13z4">
    <w:name w:val="WW8Num13z4"/>
    <w:rPr>
      <w:rFonts w:ascii="Courier New" w:hAnsi="Courier New" w:cs="Courier New"/>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4">
    <w:name w:val="WW8Num33z4"/>
    <w:rPr>
      <w:rFonts w:ascii="Courier New" w:hAnsi="Courier New" w:cs="Verdana"/>
    </w:rPr>
  </w:style>
  <w:style w:type="character" w:customStyle="1" w:styleId="WW8Num33z5">
    <w:name w:val="WW8Num33z5"/>
    <w:rPr>
      <w:rFonts w:ascii="Wingdings" w:hAnsi="Wingdings" w:cs="Wingdings"/>
    </w:rPr>
  </w:style>
  <w:style w:type="character" w:customStyle="1" w:styleId="WW-DefaultParagraphFont">
    <w:name w:val="WW-Default Paragraph Font"/>
  </w:style>
  <w:style w:type="character" w:customStyle="1" w:styleId="Heading1Char">
    <w:name w:val="Heading 1 Char"/>
    <w:rPr>
      <w:rFonts w:ascii="Arial" w:hAnsi="Arial" w:cs="Arial"/>
      <w:b/>
      <w:bCs/>
      <w:kern w:val="1"/>
      <w:sz w:val="32"/>
      <w:szCs w:val="32"/>
      <w:lang w:val="en-GB"/>
    </w:rPr>
  </w:style>
  <w:style w:type="character" w:customStyle="1" w:styleId="Heading3Char">
    <w:name w:val="Heading 3 Char"/>
    <w:uiPriority w:val="9"/>
    <w:rPr>
      <w:b/>
      <w:sz w:val="24"/>
      <w:szCs w:val="24"/>
      <w:lang w:val="en-GB"/>
    </w:rPr>
  </w:style>
  <w:style w:type="character" w:customStyle="1" w:styleId="Heading4Char">
    <w:name w:val="Heading 4 Char"/>
    <w:rPr>
      <w:b/>
      <w:bCs/>
      <w:sz w:val="28"/>
      <w:szCs w:val="28"/>
      <w:lang w:val="en-GB"/>
    </w:rPr>
  </w:style>
  <w:style w:type="character" w:customStyle="1" w:styleId="Heading5Char">
    <w:name w:val="Heading 5 Char"/>
    <w:rPr>
      <w:b/>
      <w:sz w:val="24"/>
      <w:u w:val="single"/>
      <w:lang w:val="en-GB"/>
    </w:rPr>
  </w:style>
  <w:style w:type="character" w:customStyle="1" w:styleId="Heading6Char">
    <w:name w:val="Heading 6 Char"/>
    <w:rPr>
      <w:b/>
      <w:bCs/>
      <w:sz w:val="22"/>
      <w:szCs w:val="22"/>
      <w:lang w:val="en-GB"/>
    </w:rPr>
  </w:style>
  <w:style w:type="character" w:customStyle="1" w:styleId="Heading7Char">
    <w:name w:val="Heading 7 Char"/>
    <w:rPr>
      <w:sz w:val="24"/>
      <w:szCs w:val="24"/>
      <w:lang w:val="en-GB"/>
    </w:rPr>
  </w:style>
  <w:style w:type="character" w:customStyle="1" w:styleId="Heading8Char">
    <w:name w:val="Heading 8 Char"/>
    <w:rPr>
      <w:rFonts w:ascii="Arial" w:hAnsi="Arial" w:cs="Arial"/>
      <w:b/>
      <w:bCs/>
      <w:szCs w:val="24"/>
      <w:u w:val="single"/>
      <w:lang w:val="en-GB"/>
    </w:rPr>
  </w:style>
  <w:style w:type="character" w:customStyle="1" w:styleId="Heading9Char">
    <w:name w:val="Heading 9 Char"/>
    <w:rPr>
      <w:sz w:val="24"/>
    </w:rPr>
  </w:style>
  <w:style w:type="character" w:customStyle="1" w:styleId="Heading2Char">
    <w:name w:val="Heading 2 Char"/>
    <w:rPr>
      <w:bCs/>
      <w:sz w:val="24"/>
      <w:lang w:val="en-GB" w:bidi="ar-SA"/>
    </w:rPr>
  </w:style>
  <w:style w:type="character" w:customStyle="1" w:styleId="bodyplan1">
    <w:name w:val="bodyplan1"/>
    <w:rPr>
      <w:rFonts w:ascii="Arial" w:hAnsi="Arial" w:cs="Arial"/>
    </w:rPr>
  </w:style>
  <w:style w:type="character" w:customStyle="1" w:styleId="BodyTextIndentChar">
    <w:name w:val="Body Text Indent Char"/>
    <w:rPr>
      <w:sz w:val="24"/>
      <w:lang w:val="en-GB"/>
    </w:rPr>
  </w:style>
  <w:style w:type="character" w:customStyle="1" w:styleId="BodyTextChar">
    <w:name w:val="Body Text Char"/>
    <w:rPr>
      <w:b/>
      <w:sz w:val="22"/>
      <w:szCs w:val="24"/>
      <w:lang w:val="en-GB"/>
    </w:rPr>
  </w:style>
  <w:style w:type="character" w:styleId="a3">
    <w:name w:val="Hyperlink"/>
    <w:uiPriority w:val="99"/>
    <w:rPr>
      <w:color w:val="0000FF"/>
      <w:u w:val="single"/>
    </w:rPr>
  </w:style>
  <w:style w:type="character" w:styleId="a4">
    <w:name w:val="FollowedHyperlink"/>
    <w:rPr>
      <w:color w:val="800080"/>
      <w:u w:val="single"/>
    </w:rPr>
  </w:style>
  <w:style w:type="character" w:customStyle="1" w:styleId="text1">
    <w:name w:val="text1"/>
    <w:rPr>
      <w:rFonts w:ascii="Arial" w:hAnsi="Arial" w:cs="Arial"/>
      <w:color w:val="000000"/>
      <w:sz w:val="18"/>
      <w:szCs w:val="18"/>
    </w:rPr>
  </w:style>
  <w:style w:type="character" w:customStyle="1" w:styleId="BodyText2Char">
    <w:name w:val="Body Text 2 Char"/>
    <w:rPr>
      <w:sz w:val="24"/>
      <w:szCs w:val="18"/>
      <w:lang w:val="en-GB"/>
    </w:rPr>
  </w:style>
  <w:style w:type="character" w:customStyle="1" w:styleId="BodyTextIndent2Char">
    <w:name w:val="Body Text Indent 2 Char"/>
    <w:rPr>
      <w:lang w:val="en-GB"/>
    </w:rPr>
  </w:style>
  <w:style w:type="character" w:customStyle="1" w:styleId="storybody1">
    <w:name w:val="storybody1"/>
    <w:rPr>
      <w:rFonts w:ascii="Arial" w:hAnsi="Arial" w:cs="Arial"/>
      <w:strike w:val="0"/>
      <w:dstrike w:val="0"/>
      <w:sz w:val="24"/>
      <w:szCs w:val="24"/>
      <w:u w:val="none"/>
    </w:rPr>
  </w:style>
  <w:style w:type="character" w:customStyle="1" w:styleId="BodyText3Char">
    <w:name w:val="Body Text 3 Char"/>
    <w:rPr>
      <w:sz w:val="24"/>
      <w:szCs w:val="17"/>
      <w:lang w:val="en-GB"/>
    </w:rPr>
  </w:style>
  <w:style w:type="character" w:customStyle="1" w:styleId="BodyTextIndent3Char">
    <w:name w:val="Body Text Indent 3 Char"/>
    <w:rPr>
      <w:rFonts w:ascii="Arial" w:hAnsi="Arial" w:cs="Arial"/>
      <w:lang w:val="en-GB"/>
    </w:rPr>
  </w:style>
  <w:style w:type="character" w:styleId="a5">
    <w:name w:val="Strong"/>
    <w:uiPriority w:val="22"/>
    <w:qFormat/>
    <w:rPr>
      <w:b/>
      <w:bCs/>
    </w:rPr>
  </w:style>
  <w:style w:type="character" w:customStyle="1" w:styleId="head1">
    <w:name w:val="head1"/>
    <w:rPr>
      <w:b w:val="0"/>
      <w:bCs w:val="0"/>
      <w:color w:val="000000"/>
      <w:sz w:val="29"/>
      <w:szCs w:val="29"/>
    </w:rPr>
  </w:style>
  <w:style w:type="character" w:customStyle="1" w:styleId="DocumentMapChar">
    <w:name w:val="Document Map Char"/>
    <w:rPr>
      <w:rFonts w:ascii="Tahoma" w:hAnsi="Tahoma" w:cs="Courier New"/>
      <w:shd w:val="clear" w:color="auto" w:fill="000080"/>
      <w:lang w:val="en-GB"/>
    </w:rPr>
  </w:style>
  <w:style w:type="character" w:customStyle="1" w:styleId="HeaderChar">
    <w:name w:val="Header Char"/>
    <w:rPr>
      <w:sz w:val="24"/>
      <w:lang w:val="en-GB"/>
    </w:rPr>
  </w:style>
  <w:style w:type="character" w:customStyle="1" w:styleId="tabletext1">
    <w:name w:val="tabletext1"/>
    <w:basedOn w:val="WW-DefaultParagraphFont"/>
  </w:style>
  <w:style w:type="character" w:customStyle="1" w:styleId="body1">
    <w:name w:val="body1"/>
    <w:rPr>
      <w:rFonts w:ascii="Verdana" w:hAnsi="Verdana" w:cs="Verdana"/>
      <w:color w:val="000000"/>
      <w:spacing w:val="240"/>
      <w:sz w:val="18"/>
      <w:szCs w:val="18"/>
    </w:rPr>
  </w:style>
  <w:style w:type="character" w:customStyle="1" w:styleId="largerbodybold1">
    <w:name w:val="largerbodybold1"/>
    <w:rPr>
      <w:rFonts w:ascii="Verdana" w:hAnsi="Verdana" w:cs="Verdana"/>
      <w:b/>
      <w:bCs/>
      <w:color w:val="000000"/>
      <w:spacing w:val="255"/>
      <w:sz w:val="20"/>
      <w:szCs w:val="20"/>
    </w:rPr>
  </w:style>
  <w:style w:type="character" w:customStyle="1" w:styleId="textbookheader1">
    <w:name w:val="textbookheader1"/>
    <w:rPr>
      <w:rFonts w:ascii="Tahoma" w:hAnsi="Tahoma" w:cs="Courier New"/>
      <w:b/>
      <w:bCs/>
      <w:color w:val="003366"/>
      <w:sz w:val="20"/>
      <w:szCs w:val="20"/>
    </w:rPr>
  </w:style>
  <w:style w:type="character" w:customStyle="1" w:styleId="edition1">
    <w:name w:val="edition1"/>
    <w:rPr>
      <w:rFonts w:ascii="Tahoma" w:hAnsi="Tahoma" w:cs="Courier New"/>
      <w:b/>
      <w:bCs/>
      <w:color w:val="003366"/>
      <w:sz w:val="18"/>
      <w:szCs w:val="18"/>
    </w:rPr>
  </w:style>
  <w:style w:type="character" w:customStyle="1" w:styleId="producttitlebold1">
    <w:name w:val="producttitlebold1"/>
    <w:rPr>
      <w:rFonts w:ascii="Arial" w:hAnsi="Arial" w:cs="Arial"/>
      <w:b/>
      <w:bCs/>
      <w:color w:val="354551"/>
      <w:sz w:val="20"/>
      <w:szCs w:val="20"/>
    </w:rPr>
  </w:style>
  <w:style w:type="character" w:customStyle="1" w:styleId="FooterChar">
    <w:name w:val="Footer Char"/>
    <w:rPr>
      <w:sz w:val="24"/>
      <w:szCs w:val="24"/>
      <w:lang w:val="en-GB"/>
    </w:rPr>
  </w:style>
  <w:style w:type="character" w:styleId="a6">
    <w:name w:val="page number"/>
    <w:basedOn w:val="WW-DefaultParagraphFont"/>
  </w:style>
  <w:style w:type="character" w:customStyle="1" w:styleId="mediumb-text1">
    <w:name w:val="mediumb-text1"/>
    <w:rPr>
      <w:rFonts w:ascii="Arial" w:hAnsi="Arial" w:cs="Arial"/>
      <w:b/>
      <w:bCs/>
      <w:color w:val="000000"/>
      <w:sz w:val="24"/>
      <w:szCs w:val="24"/>
    </w:rPr>
  </w:style>
  <w:style w:type="character" w:customStyle="1" w:styleId="BalloonTextChar">
    <w:name w:val="Balloon Text Char"/>
    <w:rPr>
      <w:rFonts w:ascii="Tahoma" w:hAnsi="Tahoma" w:cs="Courier New"/>
      <w:sz w:val="16"/>
      <w:szCs w:val="16"/>
      <w:lang w:val="en-GB"/>
    </w:rPr>
  </w:style>
  <w:style w:type="character" w:customStyle="1" w:styleId="FootnoteTextChar">
    <w:name w:val="Footnote Text Char"/>
    <w:rPr>
      <w:lang w:val="en-GB"/>
    </w:rPr>
  </w:style>
  <w:style w:type="character" w:customStyle="1" w:styleId="green1">
    <w:name w:val="green1"/>
    <w:rPr>
      <w:color w:val="349800"/>
    </w:rPr>
  </w:style>
  <w:style w:type="character" w:customStyle="1" w:styleId="grey1">
    <w:name w:val="grey1"/>
    <w:rPr>
      <w:color w:val="5E5E5E"/>
    </w:rPr>
  </w:style>
  <w:style w:type="character" w:customStyle="1" w:styleId="FootnoteCharacters">
    <w:name w:val="Footnote Characters"/>
    <w:rPr>
      <w:vertAlign w:val="superscript"/>
    </w:rPr>
  </w:style>
  <w:style w:type="character" w:customStyle="1" w:styleId="TitleChar">
    <w:name w:val="Title Char"/>
    <w:rPr>
      <w:b/>
      <w:bCs/>
      <w:sz w:val="32"/>
      <w:szCs w:val="24"/>
      <w:lang w:val="en-GB"/>
    </w:rPr>
  </w:style>
  <w:style w:type="character" w:styleId="a7">
    <w:name w:val="Emphasis"/>
    <w:qFormat/>
    <w:rPr>
      <w:i/>
      <w:iCs/>
    </w:rPr>
  </w:style>
  <w:style w:type="character" w:customStyle="1" w:styleId="instcopy1">
    <w:name w:val="instcopy1"/>
    <w:rPr>
      <w:rFonts w:ascii="Verdana" w:hAnsi="Verdana" w:cs="Verdana"/>
      <w:b w:val="0"/>
      <w:bCs w:val="0"/>
      <w:color w:val="000000"/>
      <w:sz w:val="15"/>
      <w:szCs w:val="15"/>
    </w:rPr>
  </w:style>
  <w:style w:type="character" w:customStyle="1" w:styleId="contentheader1">
    <w:name w:val="contentheader1"/>
    <w:rPr>
      <w:rFonts w:ascii="Tahoma" w:hAnsi="Tahoma" w:cs="Tahoma"/>
      <w:b/>
      <w:bCs/>
      <w:color w:val="333333"/>
      <w:sz w:val="18"/>
      <w:szCs w:val="18"/>
    </w:rPr>
  </w:style>
  <w:style w:type="character" w:customStyle="1" w:styleId="title1">
    <w:name w:val="title1"/>
    <w:rPr>
      <w:rFonts w:ascii="Verdana" w:hAnsi="Verdana" w:cs="Verdana"/>
      <w:b/>
      <w:bCs/>
      <w:color w:val="666699"/>
      <w:sz w:val="15"/>
      <w:szCs w:val="15"/>
    </w:rPr>
  </w:style>
  <w:style w:type="character" w:customStyle="1" w:styleId="EmailStyle99">
    <w:name w:val="EmailStyle99"/>
    <w:rPr>
      <w:rFonts w:ascii="Times New Roman" w:hAnsi="Times New Roman" w:cs="Times New Roman"/>
      <w:b w:val="0"/>
      <w:bCs w:val="0"/>
      <w:i w:val="0"/>
      <w:iCs w:val="0"/>
      <w:strike w:val="0"/>
      <w:dstrike w:val="0"/>
      <w:color w:val="000080"/>
      <w:sz w:val="24"/>
      <w:szCs w:val="24"/>
      <w:u w:val="none"/>
    </w:rPr>
  </w:style>
  <w:style w:type="character" w:customStyle="1" w:styleId="EndnoteTextChar">
    <w:name w:val="Endnote Text Char"/>
    <w:rPr>
      <w:lang w:val="en-GB"/>
    </w:rPr>
  </w:style>
  <w:style w:type="character" w:customStyle="1" w:styleId="EndnoteCharacters">
    <w:name w:val="Endnote Characters"/>
    <w:rPr>
      <w:vertAlign w:val="superscript"/>
    </w:rPr>
  </w:style>
  <w:style w:type="character" w:customStyle="1" w:styleId="PlainTextChar">
    <w:name w:val="Plain Text Char"/>
    <w:rPr>
      <w:rFonts w:ascii="Consolas" w:eastAsia="Calibri" w:hAnsi="Consolas" w:cs="Times New Roman"/>
      <w:sz w:val="21"/>
      <w:szCs w:val="21"/>
    </w:rPr>
  </w:style>
  <w:style w:type="character" w:customStyle="1" w:styleId="product-dateinfo">
    <w:name w:val="product-dateinfo"/>
    <w:basedOn w:val="WW-DefaultParagraphFont"/>
  </w:style>
  <w:style w:type="character" w:customStyle="1" w:styleId="productdetail-authorsmain">
    <w:name w:val="productdetail-authorsmain"/>
    <w:basedOn w:val="WW-DefaultParagraphFont"/>
  </w:style>
  <w:style w:type="character" w:customStyle="1" w:styleId="small">
    <w:name w:val="small"/>
    <w:basedOn w:val="WW-DefaultParagraphFont"/>
  </w:style>
  <w:style w:type="character" w:customStyle="1" w:styleId="ptbrand">
    <w:name w:val="ptbrand"/>
    <w:basedOn w:val="WW-DefaultParagraphFont"/>
  </w:style>
  <w:style w:type="character" w:styleId="HTML">
    <w:name w:val="HTML Cite"/>
    <w:rPr>
      <w:i/>
      <w:iCs/>
    </w:rPr>
  </w:style>
  <w:style w:type="character" w:customStyle="1" w:styleId="medium-font1">
    <w:name w:val="medium-font1"/>
    <w:rPr>
      <w:sz w:val="19"/>
      <w:szCs w:val="19"/>
    </w:rPr>
  </w:style>
  <w:style w:type="character" w:customStyle="1" w:styleId="SubtitleChar">
    <w:name w:val="Subtitle Char"/>
    <w:rPr>
      <w:rFonts w:ascii="Cambria" w:eastAsia="Times New Roman" w:hAnsi="Cambria" w:cs="Times New Roman"/>
      <w:i/>
      <w:iCs/>
      <w:color w:val="4F81BD"/>
      <w:spacing w:val="15"/>
      <w:sz w:val="24"/>
      <w:szCs w:val="24"/>
      <w:lang w:val="en-GB"/>
    </w:rPr>
  </w:style>
  <w:style w:type="character" w:customStyle="1" w:styleId="IndexLink">
    <w:name w:val="Index Link"/>
  </w:style>
  <w:style w:type="character" w:customStyle="1" w:styleId="ListLabel1">
    <w:name w:val="ListLabel 1"/>
    <w:rPr>
      <w:rFonts w:cs="Courier New"/>
    </w:rPr>
  </w:style>
  <w:style w:type="character" w:customStyle="1" w:styleId="ListLabel5">
    <w:name w:val="ListLabel 5"/>
    <w:rPr>
      <w:color w:val="00000A"/>
    </w:rPr>
  </w:style>
  <w:style w:type="paragraph" w:customStyle="1" w:styleId="Heading">
    <w:name w:val="Heading"/>
    <w:basedOn w:val="a"/>
    <w:next w:val="a8"/>
    <w:pPr>
      <w:jc w:val="center"/>
    </w:pPr>
    <w:rPr>
      <w:b/>
      <w:bCs/>
      <w:sz w:val="32"/>
    </w:rPr>
  </w:style>
  <w:style w:type="paragraph" w:styleId="a8">
    <w:name w:val="Body Text"/>
    <w:basedOn w:val="a"/>
    <w:pPr>
      <w:spacing w:line="240" w:lineRule="atLeast"/>
    </w:pPr>
    <w:rPr>
      <w:b/>
    </w:rPr>
  </w:style>
  <w:style w:type="paragraph" w:styleId="a9">
    <w:name w:val="List"/>
    <w:basedOn w:val="a"/>
    <w:pPr>
      <w:ind w:left="283" w:hanging="283"/>
    </w:pPr>
  </w:style>
  <w:style w:type="paragraph" w:styleId="aa">
    <w:name w:val="caption"/>
    <w:basedOn w:val="a"/>
    <w:next w:val="a"/>
    <w:qFormat/>
    <w:rPr>
      <w:b/>
      <w:szCs w:val="20"/>
      <w:u w:val="single"/>
    </w:rPr>
  </w:style>
  <w:style w:type="paragraph" w:customStyle="1" w:styleId="Index">
    <w:name w:val="Index"/>
    <w:basedOn w:val="a"/>
    <w:pPr>
      <w:suppressLineNumbers/>
    </w:pPr>
    <w:rPr>
      <w:rFonts w:cs="Lohit Devanagari"/>
    </w:rPr>
  </w:style>
  <w:style w:type="paragraph" w:styleId="ab">
    <w:name w:val="Body Text Indent"/>
    <w:basedOn w:val="a"/>
    <w:pPr>
      <w:ind w:left="720"/>
    </w:pPr>
    <w:rPr>
      <w:szCs w:val="20"/>
    </w:rPr>
  </w:style>
  <w:style w:type="paragraph" w:styleId="ac">
    <w:name w:val="Normal (Web)"/>
    <w:basedOn w:val="a"/>
    <w:uiPriority w:val="99"/>
    <w:pPr>
      <w:spacing w:before="100" w:after="100"/>
    </w:pPr>
    <w:rPr>
      <w:szCs w:val="20"/>
    </w:rPr>
  </w:style>
  <w:style w:type="paragraph" w:styleId="20">
    <w:name w:val="Body Text 2"/>
    <w:basedOn w:val="a"/>
    <w:pPr>
      <w:spacing w:line="240" w:lineRule="atLeast"/>
    </w:pPr>
    <w:rPr>
      <w:szCs w:val="18"/>
    </w:rPr>
  </w:style>
  <w:style w:type="paragraph" w:styleId="21">
    <w:name w:val="Body Text Indent 2"/>
    <w:basedOn w:val="a"/>
    <w:pPr>
      <w:spacing w:before="60" w:after="60"/>
      <w:ind w:left="432" w:hanging="432"/>
    </w:pPr>
    <w:rPr>
      <w:sz w:val="20"/>
      <w:szCs w:val="20"/>
    </w:rPr>
  </w:style>
  <w:style w:type="paragraph" w:styleId="30">
    <w:name w:val="Body Text 3"/>
    <w:basedOn w:val="a"/>
    <w:rPr>
      <w:szCs w:val="17"/>
    </w:rPr>
  </w:style>
  <w:style w:type="paragraph" w:styleId="31">
    <w:name w:val="Body Text Indent 3"/>
    <w:basedOn w:val="a"/>
    <w:pPr>
      <w:spacing w:before="60" w:after="60"/>
      <w:ind w:left="72"/>
    </w:pPr>
    <w:rPr>
      <w:rFonts w:ascii="Arial" w:hAnsi="Arial" w:cs="Arial"/>
      <w:sz w:val="20"/>
      <w:szCs w:val="20"/>
    </w:rPr>
  </w:style>
  <w:style w:type="paragraph" w:styleId="ad">
    <w:name w:val="Document Map"/>
    <w:basedOn w:val="a"/>
    <w:pPr>
      <w:shd w:val="clear" w:color="auto" w:fill="000080"/>
    </w:pPr>
    <w:rPr>
      <w:rFonts w:ascii="Tahoma" w:hAnsi="Tahoma" w:cs="Courier New"/>
      <w:sz w:val="20"/>
      <w:szCs w:val="20"/>
    </w:rPr>
  </w:style>
  <w:style w:type="paragraph" w:customStyle="1" w:styleId="Byline">
    <w:name w:val="Byline"/>
    <w:basedOn w:val="a8"/>
    <w:pPr>
      <w:spacing w:after="120" w:line="240" w:lineRule="auto"/>
    </w:pPr>
    <w:rPr>
      <w:b w:val="0"/>
      <w:sz w:val="24"/>
      <w:szCs w:val="20"/>
    </w:rPr>
  </w:style>
  <w:style w:type="paragraph" w:customStyle="1" w:styleId="t3">
    <w:name w:val="t3"/>
    <w:basedOn w:val="a"/>
    <w:pPr>
      <w:spacing w:line="540" w:lineRule="atLeast"/>
    </w:pPr>
  </w:style>
  <w:style w:type="paragraph" w:styleId="ae">
    <w:name w:val="header"/>
    <w:basedOn w:val="a"/>
    <w:rPr>
      <w:szCs w:val="20"/>
    </w:rPr>
  </w:style>
  <w:style w:type="paragraph" w:customStyle="1" w:styleId="p1">
    <w:name w:val="p1"/>
    <w:basedOn w:val="a"/>
    <w:pPr>
      <w:spacing w:line="240" w:lineRule="atLeast"/>
    </w:pPr>
    <w:rPr>
      <w:szCs w:val="20"/>
    </w:rPr>
  </w:style>
  <w:style w:type="paragraph" w:customStyle="1" w:styleId="p2">
    <w:name w:val="p2"/>
    <w:basedOn w:val="a"/>
    <w:pPr>
      <w:spacing w:line="240" w:lineRule="atLeast"/>
      <w:ind w:left="2160" w:hanging="3600"/>
    </w:pPr>
    <w:rPr>
      <w:szCs w:val="20"/>
    </w:rPr>
  </w:style>
  <w:style w:type="paragraph" w:customStyle="1" w:styleId="p3">
    <w:name w:val="p3"/>
    <w:basedOn w:val="a"/>
    <w:pPr>
      <w:spacing w:line="260" w:lineRule="atLeast"/>
    </w:pPr>
    <w:rPr>
      <w:szCs w:val="20"/>
    </w:rPr>
  </w:style>
  <w:style w:type="paragraph" w:customStyle="1" w:styleId="p5">
    <w:name w:val="p5"/>
    <w:basedOn w:val="a"/>
    <w:pPr>
      <w:spacing w:line="240" w:lineRule="atLeast"/>
      <w:ind w:hanging="720"/>
    </w:pPr>
    <w:rPr>
      <w:szCs w:val="20"/>
    </w:rPr>
  </w:style>
  <w:style w:type="paragraph" w:customStyle="1" w:styleId="t6">
    <w:name w:val="t6"/>
    <w:basedOn w:val="a"/>
    <w:pPr>
      <w:spacing w:line="240" w:lineRule="atLeast"/>
    </w:pPr>
    <w:rPr>
      <w:szCs w:val="20"/>
    </w:rPr>
  </w:style>
  <w:style w:type="paragraph" w:customStyle="1" w:styleId="p11">
    <w:name w:val="p11"/>
    <w:basedOn w:val="a"/>
    <w:pPr>
      <w:spacing w:line="240" w:lineRule="atLeast"/>
    </w:pPr>
    <w:rPr>
      <w:szCs w:val="20"/>
    </w:rPr>
  </w:style>
  <w:style w:type="paragraph" w:styleId="af">
    <w:name w:val="footer"/>
    <w:basedOn w:val="a"/>
  </w:style>
  <w:style w:type="paragraph" w:styleId="TOC1">
    <w:name w:val="toc 1"/>
    <w:basedOn w:val="a"/>
    <w:next w:val="a"/>
    <w:uiPriority w:val="39"/>
    <w:pPr>
      <w:spacing w:after="120"/>
    </w:pPr>
    <w:rPr>
      <w:b/>
      <w:bCs/>
      <w:caps/>
      <w:sz w:val="20"/>
      <w:szCs w:val="20"/>
    </w:rPr>
  </w:style>
  <w:style w:type="paragraph" w:styleId="TOC2">
    <w:name w:val="toc 2"/>
    <w:basedOn w:val="a"/>
    <w:next w:val="a"/>
    <w:uiPriority w:val="39"/>
    <w:pPr>
      <w:ind w:left="240"/>
    </w:pPr>
    <w:rPr>
      <w:smallCaps/>
      <w:sz w:val="20"/>
      <w:szCs w:val="20"/>
    </w:rPr>
  </w:style>
  <w:style w:type="paragraph" w:styleId="TOC3">
    <w:name w:val="toc 3"/>
    <w:basedOn w:val="a"/>
    <w:next w:val="a"/>
    <w:uiPriority w:val="39"/>
    <w:pPr>
      <w:ind w:left="480"/>
    </w:pPr>
    <w:rPr>
      <w:i/>
      <w:iCs/>
      <w:sz w:val="20"/>
      <w:szCs w:val="20"/>
    </w:rPr>
  </w:style>
  <w:style w:type="paragraph" w:styleId="TOC4">
    <w:name w:val="toc 4"/>
    <w:basedOn w:val="a"/>
    <w:next w:val="a"/>
    <w:pPr>
      <w:ind w:left="720"/>
    </w:pPr>
    <w:rPr>
      <w:sz w:val="18"/>
      <w:szCs w:val="18"/>
    </w:rPr>
  </w:style>
  <w:style w:type="paragraph" w:styleId="TOC5">
    <w:name w:val="toc 5"/>
    <w:basedOn w:val="a"/>
    <w:next w:val="a"/>
    <w:pPr>
      <w:ind w:left="720"/>
    </w:pPr>
  </w:style>
  <w:style w:type="paragraph" w:styleId="TOC6">
    <w:name w:val="toc 6"/>
    <w:basedOn w:val="a"/>
    <w:next w:val="a"/>
    <w:pPr>
      <w:ind w:left="1200"/>
    </w:pPr>
    <w:rPr>
      <w:sz w:val="18"/>
      <w:szCs w:val="18"/>
    </w:rPr>
  </w:style>
  <w:style w:type="paragraph" w:styleId="TOC7">
    <w:name w:val="toc 7"/>
    <w:basedOn w:val="a"/>
    <w:next w:val="a"/>
    <w:pPr>
      <w:ind w:left="1440"/>
    </w:pPr>
    <w:rPr>
      <w:sz w:val="18"/>
      <w:szCs w:val="18"/>
    </w:rPr>
  </w:style>
  <w:style w:type="paragraph" w:styleId="TOC8">
    <w:name w:val="toc 8"/>
    <w:basedOn w:val="a"/>
    <w:next w:val="a"/>
    <w:pPr>
      <w:ind w:left="1680"/>
    </w:pPr>
    <w:rPr>
      <w:sz w:val="18"/>
      <w:szCs w:val="18"/>
    </w:rPr>
  </w:style>
  <w:style w:type="paragraph" w:styleId="TOC9">
    <w:name w:val="toc 9"/>
    <w:basedOn w:val="a"/>
    <w:next w:val="a"/>
    <w:pPr>
      <w:ind w:left="1920"/>
    </w:pPr>
    <w:rPr>
      <w:sz w:val="18"/>
      <w:szCs w:val="18"/>
    </w:rPr>
  </w:style>
  <w:style w:type="paragraph" w:styleId="af0">
    <w:name w:val="Balloon Text"/>
    <w:basedOn w:val="a"/>
    <w:rPr>
      <w:rFonts w:ascii="Tahoma" w:hAnsi="Tahoma" w:cs="Courier New"/>
      <w:sz w:val="16"/>
      <w:szCs w:val="16"/>
    </w:rPr>
  </w:style>
  <w:style w:type="paragraph" w:styleId="af1">
    <w:name w:val="Block Text"/>
    <w:basedOn w:val="a"/>
    <w:pPr>
      <w:ind w:left="720" w:right="29"/>
    </w:pPr>
  </w:style>
  <w:style w:type="paragraph" w:styleId="af2">
    <w:name w:val="footnote text"/>
    <w:basedOn w:val="a"/>
    <w:rPr>
      <w:sz w:val="20"/>
      <w:szCs w:val="20"/>
    </w:rPr>
  </w:style>
  <w:style w:type="paragraph" w:customStyle="1" w:styleId="tableform">
    <w:name w:val="tableform"/>
    <w:basedOn w:val="a"/>
    <w:pPr>
      <w:spacing w:before="240" w:after="60"/>
    </w:pPr>
    <w:rPr>
      <w:rFonts w:ascii="Arial" w:hAnsi="Arial" w:cs="Arial"/>
      <w:szCs w:val="20"/>
    </w:rPr>
  </w:style>
  <w:style w:type="paragraph" w:customStyle="1" w:styleId="p4">
    <w:name w:val="p4"/>
    <w:basedOn w:val="a"/>
    <w:pPr>
      <w:spacing w:line="260" w:lineRule="atLeast"/>
      <w:ind w:left="720" w:hanging="720"/>
    </w:pPr>
    <w:rPr>
      <w:szCs w:val="20"/>
    </w:rPr>
  </w:style>
  <w:style w:type="paragraph" w:customStyle="1" w:styleId="Style1">
    <w:name w:val="Style1"/>
    <w:basedOn w:val="3"/>
    <w:pPr>
      <w:numPr>
        <w:ilvl w:val="0"/>
        <w:numId w:val="0"/>
      </w:numPr>
    </w:pPr>
    <w:rPr>
      <w:b w:val="0"/>
      <w:i/>
    </w:rPr>
  </w:style>
  <w:style w:type="paragraph" w:customStyle="1" w:styleId="CompanyName">
    <w:name w:val="Company Name"/>
    <w:basedOn w:val="a"/>
    <w:next w:val="a"/>
    <w:pPr>
      <w:spacing w:before="220" w:after="40" w:line="220" w:lineRule="atLeast"/>
    </w:pPr>
    <w:rPr>
      <w:rFonts w:ascii="Arial" w:hAnsi="Arial" w:cs="Arial"/>
      <w:sz w:val="20"/>
      <w:szCs w:val="20"/>
    </w:rPr>
  </w:style>
  <w:style w:type="paragraph" w:customStyle="1" w:styleId="Garamond14">
    <w:name w:val="Garamond 14"/>
    <w:basedOn w:val="a"/>
    <w:rPr>
      <w:rFonts w:ascii="Garamond" w:hAnsi="Garamond" w:cs="Garamond"/>
      <w:i/>
      <w:iCs/>
      <w:sz w:val="28"/>
      <w:u w:val="single"/>
    </w:rPr>
  </w:style>
  <w:style w:type="paragraph" w:styleId="af3">
    <w:name w:val="List Bullet"/>
    <w:basedOn w:val="a"/>
    <w:pPr>
      <w:ind w:left="360" w:hanging="360"/>
    </w:pPr>
  </w:style>
  <w:style w:type="paragraph" w:customStyle="1" w:styleId="DocumentLabel">
    <w:name w:val="Document Label"/>
    <w:basedOn w:val="a"/>
    <w:pPr>
      <w:keepNext/>
      <w:spacing w:before="240" w:after="120"/>
    </w:pPr>
    <w:rPr>
      <w:b/>
      <w:szCs w:val="20"/>
    </w:rPr>
  </w:style>
  <w:style w:type="paragraph" w:styleId="af4">
    <w:name w:val="List Paragraph"/>
    <w:aliases w:val="omar footnote,List Paragraph1,Numbered Indented Text,Colorful List - Accent 11,Text bullets 1"/>
    <w:basedOn w:val="a"/>
    <w:link w:val="af5"/>
    <w:uiPriority w:val="34"/>
    <w:qFormat/>
    <w:pPr>
      <w:ind w:left="720"/>
      <w:contextualSpacing/>
    </w:pPr>
  </w:style>
  <w:style w:type="paragraph" w:customStyle="1" w:styleId="BodyText1">
    <w:name w:val="Body Text1"/>
    <w:basedOn w:val="a"/>
    <w:rPr>
      <w:rFonts w:ascii="CG Times (WN)" w:hAnsi="CG Times (WN)" w:cs="CG Times (WN)"/>
      <w:szCs w:val="20"/>
    </w:rPr>
  </w:style>
  <w:style w:type="paragraph" w:styleId="af6">
    <w:name w:val="table of figures"/>
    <w:basedOn w:val="a"/>
    <w:next w:val="a"/>
    <w:pPr>
      <w:ind w:left="480" w:hanging="480"/>
    </w:pPr>
    <w:rPr>
      <w:smallCaps/>
      <w:sz w:val="20"/>
      <w:szCs w:val="20"/>
    </w:rPr>
  </w:style>
  <w:style w:type="paragraph" w:styleId="af7">
    <w:name w:val="endnote text"/>
    <w:basedOn w:val="a"/>
    <w:rPr>
      <w:sz w:val="20"/>
      <w:szCs w:val="20"/>
    </w:rPr>
  </w:style>
  <w:style w:type="paragraph" w:customStyle="1" w:styleId="TOCBase">
    <w:name w:val="TOC Base"/>
    <w:basedOn w:val="a"/>
    <w:pPr>
      <w:spacing w:after="240" w:line="240" w:lineRule="atLeast"/>
    </w:pPr>
    <w:rPr>
      <w:rFonts w:ascii="Arial" w:hAnsi="Arial" w:cs="Arial"/>
      <w:spacing w:val="-5"/>
      <w:sz w:val="20"/>
      <w:szCs w:val="20"/>
    </w:rPr>
  </w:style>
  <w:style w:type="paragraph" w:styleId="af8">
    <w:name w:val="Plain Text"/>
    <w:basedOn w:val="a"/>
    <w:rPr>
      <w:rFonts w:ascii="Consolas" w:eastAsia="Calibri" w:hAnsi="Consolas"/>
      <w:sz w:val="21"/>
      <w:szCs w:val="21"/>
    </w:rPr>
  </w:style>
  <w:style w:type="paragraph" w:customStyle="1" w:styleId="caltext">
    <w:name w:val="caltext"/>
    <w:pPr>
      <w:suppressAutoHyphens/>
      <w:jc w:val="both"/>
    </w:pPr>
    <w:rPr>
      <w:rFonts w:ascii="Teifryn" w:hAnsi="Teifryn" w:cs="Teifryn"/>
      <w:sz w:val="18"/>
    </w:rPr>
  </w:style>
  <w:style w:type="paragraph" w:customStyle="1" w:styleId="para1">
    <w:name w:val="para1"/>
    <w:basedOn w:val="caltext"/>
    <w:pPr>
      <w:spacing w:before="120"/>
      <w:ind w:left="274" w:hanging="274"/>
    </w:pPr>
    <w:rPr>
      <w:lang w:val="en-US"/>
    </w:rPr>
  </w:style>
  <w:style w:type="paragraph" w:customStyle="1" w:styleId="Mybullet1">
    <w:name w:val="My bullet1"/>
    <w:basedOn w:val="a"/>
    <w:uiPriority w:val="99"/>
    <w:rPr>
      <w:sz w:val="20"/>
      <w:szCs w:val="20"/>
    </w:rPr>
  </w:style>
  <w:style w:type="paragraph" w:customStyle="1" w:styleId="msolistparagraph0">
    <w:name w:val="msolistparagraph"/>
    <w:basedOn w:val="a"/>
    <w:pPr>
      <w:ind w:left="720"/>
    </w:pPr>
    <w:rPr>
      <w:rFonts w:eastAsia="Calibri"/>
    </w:rPr>
  </w:style>
  <w:style w:type="paragraph" w:styleId="TOC">
    <w:name w:val="TOC Heading"/>
    <w:basedOn w:val="1"/>
    <w:next w:val="a"/>
    <w:uiPriority w:val="39"/>
    <w:qFormat/>
    <w:pPr>
      <w:keepLines/>
      <w:numPr>
        <w:numId w:val="0"/>
      </w:numPr>
      <w:spacing w:before="480" w:after="0" w:line="276" w:lineRule="auto"/>
    </w:pPr>
    <w:rPr>
      <w:rFonts w:ascii="Cambria" w:hAnsi="Cambria" w:cs="Times New Roman"/>
      <w:color w:val="365F91"/>
      <w:szCs w:val="28"/>
    </w:rPr>
  </w:style>
  <w:style w:type="paragraph" w:styleId="af9">
    <w:name w:val="Subtitle"/>
    <w:basedOn w:val="a"/>
    <w:next w:val="a"/>
    <w:qFormat/>
    <w:rPr>
      <w:rFonts w:ascii="Cambria" w:hAnsi="Cambria"/>
      <w:i/>
      <w:iCs/>
      <w:color w:val="4F81BD"/>
      <w:spacing w:val="15"/>
    </w:rPr>
  </w:style>
  <w:style w:type="paragraph" w:customStyle="1" w:styleId="Bullet-Eagle">
    <w:name w:val="Bullet - Eagle"/>
    <w:basedOn w:val="a"/>
    <w:pPr>
      <w:autoSpaceDE w:val="0"/>
    </w:pPr>
    <w:rPr>
      <w:rFonts w:ascii="Arial" w:eastAsia="Calibri" w:hAnsi="Arial" w:cs="Arial"/>
    </w:rPr>
  </w:style>
  <w:style w:type="paragraph" w:customStyle="1" w:styleId="SMUNORMALARIAL">
    <w:name w:val="SMU NORMAL ARIAL"/>
    <w:basedOn w:val="a"/>
    <w:rPr>
      <w:rFonts w:ascii="Arial" w:hAnsi="Arial" w:cs="Arial"/>
    </w:rPr>
  </w:style>
  <w:style w:type="paragraph" w:customStyle="1" w:styleId="SMUARIAL14BOLD">
    <w:name w:val="SMU ARIAL 14 BOLD"/>
    <w:pPr>
      <w:suppressAutoHyphens/>
      <w:spacing w:before="240"/>
    </w:pPr>
    <w:rPr>
      <w:rFonts w:ascii="Arial" w:hAnsi="Arial" w:cs="Arial"/>
      <w:b/>
      <w:bCs/>
      <w:caps/>
      <w:kern w:val="1"/>
      <w:sz w:val="28"/>
      <w:szCs w:val="32"/>
      <w:lang w:eastAsia="zh-CN"/>
    </w:rPr>
  </w:style>
  <w:style w:type="paragraph" w:customStyle="1" w:styleId="Default">
    <w:name w:val="Default"/>
    <w:pPr>
      <w:suppressAutoHyphens/>
      <w:autoSpaceDE w:val="0"/>
    </w:pPr>
    <w:rPr>
      <w:color w:val="000000"/>
      <w:sz w:val="24"/>
      <w:szCs w:val="24"/>
      <w:lang w:eastAsia="zh-CN"/>
    </w:rPr>
  </w:style>
  <w:style w:type="paragraph" w:customStyle="1" w:styleId="FrameContents">
    <w:name w:val="Frame Contents"/>
    <w:basedOn w:val="a"/>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Contents10">
    <w:name w:val="Contents 10"/>
    <w:basedOn w:val="Index"/>
    <w:pPr>
      <w:tabs>
        <w:tab w:val="right" w:leader="dot" w:pos="7091"/>
      </w:tabs>
      <w:ind w:left="2547"/>
    </w:pPr>
  </w:style>
  <w:style w:type="paragraph" w:customStyle="1" w:styleId="fixed">
    <w:name w:val="fixed"/>
    <w:link w:val="fixedChar"/>
    <w:pPr>
      <w:tabs>
        <w:tab w:val="left" w:pos="720"/>
        <w:tab w:val="left" w:pos="1440"/>
        <w:tab w:val="left" w:pos="2160"/>
        <w:tab w:val="left" w:pos="2880"/>
      </w:tabs>
      <w:suppressAutoHyphens/>
      <w:ind w:left="3600" w:hanging="3600"/>
      <w:textAlignment w:val="baseline"/>
    </w:pPr>
    <w:rPr>
      <w:rFonts w:ascii="Liberation Serif" w:eastAsia="WenQuanYi Zen Hei Sharp" w:hAnsi="Liberation Serif" w:cs="Lohit Devanagari"/>
      <w:b/>
      <w:sz w:val="24"/>
      <w:szCs w:val="24"/>
      <w:lang w:eastAsia="zh-CN" w:bidi="hi-IN"/>
    </w:rPr>
  </w:style>
  <w:style w:type="paragraph" w:customStyle="1" w:styleId="bullet">
    <w:name w:val="bullet"/>
    <w:pPr>
      <w:suppressAutoHyphens/>
      <w:spacing w:before="120"/>
      <w:ind w:left="1004" w:hanging="284"/>
      <w:jc w:val="both"/>
      <w:textAlignment w:val="baseline"/>
    </w:pPr>
    <w:rPr>
      <w:rFonts w:ascii="Arial" w:eastAsia="WenQuanYi Zen Hei Sharp" w:hAnsi="Arial" w:cs="Lohit Devanagari"/>
      <w:sz w:val="22"/>
      <w:szCs w:val="24"/>
      <w:lang w:eastAsia="zh-CN" w:bidi="hi-IN"/>
    </w:rPr>
  </w:style>
  <w:style w:type="paragraph" w:customStyle="1" w:styleId="heading0">
    <w:name w:val="heading"/>
    <w:link w:val="headingChar"/>
    <w:pPr>
      <w:widowControl w:val="0"/>
      <w:suppressAutoHyphens/>
      <w:spacing w:before="240" w:after="120"/>
    </w:pPr>
    <w:rPr>
      <w:rFonts w:ascii="Liberation Serif" w:eastAsia="WenQuanYi Zen Hei Sharp" w:hAnsi="Liberation Serif" w:cs="Lohit Devanagari"/>
      <w:sz w:val="24"/>
      <w:szCs w:val="24"/>
      <w:lang w:eastAsia="zh-CN" w:bidi="hi-IN"/>
    </w:rPr>
  </w:style>
  <w:style w:type="paragraph" w:customStyle="1" w:styleId="Quotations">
    <w:name w:val="Quotations"/>
    <w:basedOn w:val="a"/>
    <w:pPr>
      <w:spacing w:after="283"/>
      <w:ind w:left="567" w:right="567"/>
    </w:pPr>
  </w:style>
  <w:style w:type="paragraph" w:styleId="afa">
    <w:name w:val="Title"/>
    <w:basedOn w:val="Heading"/>
    <w:next w:val="a8"/>
    <w:qFormat/>
    <w:rPr>
      <w:sz w:val="56"/>
      <w:szCs w:val="56"/>
    </w:rPr>
  </w:style>
  <w:style w:type="character" w:customStyle="1" w:styleId="fixedChar">
    <w:name w:val="fixed Char"/>
    <w:link w:val="fixed"/>
    <w:rsid w:val="00F00E2F"/>
    <w:rPr>
      <w:rFonts w:ascii="Liberation Serif" w:eastAsia="WenQuanYi Zen Hei Sharp" w:hAnsi="Liberation Serif" w:cs="Lohit Devanagari"/>
      <w:b/>
      <w:sz w:val="24"/>
      <w:szCs w:val="24"/>
      <w:lang w:eastAsia="zh-CN" w:bidi="hi-IN"/>
    </w:rPr>
  </w:style>
  <w:style w:type="table" w:styleId="afb">
    <w:name w:val="Table Grid"/>
    <w:basedOn w:val="a1"/>
    <w:uiPriority w:val="59"/>
    <w:rsid w:val="002B25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b"/>
    <w:uiPriority w:val="59"/>
    <w:rsid w:val="006B257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6B2570"/>
    <w:rPr>
      <w:rFonts w:ascii="Arial" w:eastAsia="Calibri" w:hAnsi="Arial"/>
      <w:sz w:val="22"/>
      <w:szCs w:val="22"/>
      <w:lang w:val="en-US" w:eastAsia="en-US"/>
    </w:rPr>
  </w:style>
  <w:style w:type="character" w:customStyle="1" w:styleId="headingChar">
    <w:name w:val="heading Char"/>
    <w:link w:val="heading0"/>
    <w:rsid w:val="005F56DF"/>
    <w:rPr>
      <w:rFonts w:ascii="Liberation Serif" w:eastAsia="WenQuanYi Zen Hei Sharp" w:hAnsi="Liberation Serif" w:cs="Lohit Devanagari"/>
      <w:sz w:val="24"/>
      <w:szCs w:val="24"/>
      <w:lang w:eastAsia="zh-CN" w:bidi="hi-IN"/>
    </w:rPr>
  </w:style>
  <w:style w:type="character" w:customStyle="1" w:styleId="af5">
    <w:name w:val="列表段落 字符"/>
    <w:aliases w:val="omar footnote 字符,List Paragraph1 字符,Numbered Indented Text 字符,Colorful List - Accent 11 字符,Text bullets 1 字符"/>
    <w:link w:val="af4"/>
    <w:uiPriority w:val="34"/>
    <w:locked/>
    <w:rsid w:val="00C261D5"/>
    <w:rPr>
      <w:rFonts w:ascii="Calibri" w:eastAsia="WenQuanYi Zen Hei Sharp" w:hAnsi="Calibri" w:cs="Calibri"/>
      <w:color w:val="000000"/>
      <w:sz w:val="22"/>
      <w:szCs w:val="24"/>
      <w:lang w:val="en-US" w:eastAsia="zh-CN" w:bidi="hi-IN"/>
    </w:rPr>
  </w:style>
  <w:style w:type="paragraph" w:customStyle="1" w:styleId="MTDisplayEquation">
    <w:name w:val="MTDisplayEquation"/>
    <w:basedOn w:val="a"/>
    <w:next w:val="a"/>
    <w:link w:val="MTDisplayEquation0"/>
    <w:rsid w:val="00147F09"/>
    <w:pPr>
      <w:widowControl w:val="0"/>
      <w:tabs>
        <w:tab w:val="center" w:pos="4160"/>
        <w:tab w:val="right" w:pos="8300"/>
      </w:tabs>
      <w:suppressAutoHyphens w:val="0"/>
      <w:overflowPunct/>
      <w:spacing w:before="0"/>
      <w:textAlignment w:val="auto"/>
    </w:pPr>
    <w:rPr>
      <w:rFonts w:ascii="Times New Roman" w:eastAsia="宋体" w:hAnsi="Times New Roman" w:cstheme="minorBidi"/>
      <w:color w:val="auto"/>
      <w:kern w:val="2"/>
      <w:sz w:val="21"/>
      <w:szCs w:val="22"/>
      <w:lang w:bidi="ar-SA"/>
    </w:rPr>
  </w:style>
  <w:style w:type="character" w:customStyle="1" w:styleId="MTDisplayEquation0">
    <w:name w:val="MTDisplayEquation 字符"/>
    <w:basedOn w:val="a0"/>
    <w:link w:val="MTDisplayEquation"/>
    <w:rsid w:val="00147F09"/>
    <w:rPr>
      <w:rFonts w:eastAsia="宋体" w:cstheme="minorBidi"/>
      <w:kern w:val="2"/>
      <w:sz w:val="21"/>
      <w:szCs w:val="22"/>
      <w:lang w:val="en-US" w:eastAsia="zh-CN"/>
    </w:rPr>
  </w:style>
  <w:style w:type="character" w:styleId="afd">
    <w:name w:val="annotation reference"/>
    <w:basedOn w:val="a0"/>
    <w:uiPriority w:val="99"/>
    <w:semiHidden/>
    <w:unhideWhenUsed/>
    <w:rsid w:val="005D442D"/>
    <w:rPr>
      <w:sz w:val="21"/>
      <w:szCs w:val="21"/>
    </w:rPr>
  </w:style>
  <w:style w:type="paragraph" w:styleId="afe">
    <w:name w:val="annotation text"/>
    <w:basedOn w:val="a"/>
    <w:link w:val="aff"/>
    <w:uiPriority w:val="99"/>
    <w:semiHidden/>
    <w:unhideWhenUsed/>
    <w:rsid w:val="005D442D"/>
    <w:pPr>
      <w:jc w:val="left"/>
    </w:pPr>
    <w:rPr>
      <w:rFonts w:cs="Mangal"/>
    </w:rPr>
  </w:style>
  <w:style w:type="character" w:customStyle="1" w:styleId="aff">
    <w:name w:val="批注文字 字符"/>
    <w:basedOn w:val="a0"/>
    <w:link w:val="afe"/>
    <w:uiPriority w:val="99"/>
    <w:semiHidden/>
    <w:rsid w:val="005D442D"/>
    <w:rPr>
      <w:rFonts w:ascii="Calibri" w:eastAsia="WenQuanYi Zen Hei Sharp" w:hAnsi="Calibri" w:cs="Mangal"/>
      <w:color w:val="000000"/>
      <w:sz w:val="22"/>
      <w:szCs w:val="24"/>
      <w:lang w:val="en-US" w:eastAsia="zh-CN" w:bidi="hi-IN"/>
    </w:rPr>
  </w:style>
  <w:style w:type="paragraph" w:styleId="aff0">
    <w:name w:val="annotation subject"/>
    <w:basedOn w:val="afe"/>
    <w:next w:val="afe"/>
    <w:link w:val="aff1"/>
    <w:uiPriority w:val="99"/>
    <w:semiHidden/>
    <w:unhideWhenUsed/>
    <w:rsid w:val="005D442D"/>
    <w:rPr>
      <w:b/>
      <w:bCs/>
    </w:rPr>
  </w:style>
  <w:style w:type="character" w:customStyle="1" w:styleId="aff1">
    <w:name w:val="批注主题 字符"/>
    <w:basedOn w:val="aff"/>
    <w:link w:val="aff0"/>
    <w:uiPriority w:val="99"/>
    <w:semiHidden/>
    <w:rsid w:val="005D442D"/>
    <w:rPr>
      <w:rFonts w:ascii="Calibri" w:eastAsia="WenQuanYi Zen Hei Sharp" w:hAnsi="Calibri" w:cs="Mangal"/>
      <w:b/>
      <w:bCs/>
      <w:color w:val="000000"/>
      <w:sz w:val="22"/>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38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oleObject" Target="embeddings/oleObject6.bin"/><Relationship Id="rId63" Type="http://schemas.openxmlformats.org/officeDocument/2006/relationships/oleObject" Target="embeddings/oleObject27.bin"/><Relationship Id="rId159" Type="http://schemas.openxmlformats.org/officeDocument/2006/relationships/oleObject" Target="embeddings/oleObject76.bin"/><Relationship Id="rId170" Type="http://schemas.openxmlformats.org/officeDocument/2006/relationships/image" Target="media/image83.wmf"/><Relationship Id="rId226" Type="http://schemas.openxmlformats.org/officeDocument/2006/relationships/image" Target="media/image109.wmf"/><Relationship Id="rId268" Type="http://schemas.openxmlformats.org/officeDocument/2006/relationships/oleObject" Target="embeddings/oleObject132.bin"/><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5" Type="http://schemas.openxmlformats.org/officeDocument/2006/relationships/webSettings" Target="webSettings.xml"/><Relationship Id="rId181" Type="http://schemas.openxmlformats.org/officeDocument/2006/relationships/oleObject" Target="embeddings/oleObject86.bin"/><Relationship Id="rId237" Type="http://schemas.openxmlformats.org/officeDocument/2006/relationships/oleObject" Target="embeddings/oleObject116.bin"/><Relationship Id="rId258" Type="http://schemas.openxmlformats.org/officeDocument/2006/relationships/oleObject" Target="embeddings/oleObject126.bin"/><Relationship Id="rId22" Type="http://schemas.openxmlformats.org/officeDocument/2006/relationships/image" Target="media/image9.wmf"/><Relationship Id="rId43" Type="http://schemas.openxmlformats.org/officeDocument/2006/relationships/oleObject" Target="embeddings/oleObject17.bin"/><Relationship Id="rId64" Type="http://schemas.openxmlformats.org/officeDocument/2006/relationships/image" Target="media/image30.wmf"/><Relationship Id="rId118" Type="http://schemas.openxmlformats.org/officeDocument/2006/relationships/image" Target="media/image57.wmf"/><Relationship Id="rId139" Type="http://schemas.openxmlformats.org/officeDocument/2006/relationships/oleObject" Target="embeddings/oleObject65.bin"/><Relationship Id="rId85" Type="http://schemas.openxmlformats.org/officeDocument/2006/relationships/oleObject" Target="embeddings/oleObject38.bin"/><Relationship Id="rId150" Type="http://schemas.openxmlformats.org/officeDocument/2006/relationships/image" Target="media/image73.wmf"/><Relationship Id="rId171" Type="http://schemas.openxmlformats.org/officeDocument/2006/relationships/oleObject" Target="embeddings/oleObject81.bin"/><Relationship Id="rId192" Type="http://schemas.openxmlformats.org/officeDocument/2006/relationships/oleObject" Target="embeddings/oleObject92.bin"/><Relationship Id="rId206" Type="http://schemas.openxmlformats.org/officeDocument/2006/relationships/oleObject" Target="embeddings/oleObject100.bin"/><Relationship Id="rId227" Type="http://schemas.openxmlformats.org/officeDocument/2006/relationships/oleObject" Target="embeddings/oleObject111.bin"/><Relationship Id="rId248" Type="http://schemas.openxmlformats.org/officeDocument/2006/relationships/image" Target="media/image120.wmf"/><Relationship Id="rId269" Type="http://schemas.openxmlformats.org/officeDocument/2006/relationships/oleObject" Target="embeddings/oleObject133.bin"/><Relationship Id="rId12" Type="http://schemas.openxmlformats.org/officeDocument/2006/relationships/image" Target="media/image4.emf"/><Relationship Id="rId33" Type="http://schemas.openxmlformats.org/officeDocument/2006/relationships/oleObject" Target="embeddings/oleObject12.bin"/><Relationship Id="rId108" Type="http://schemas.openxmlformats.org/officeDocument/2006/relationships/image" Target="media/image52.wmf"/><Relationship Id="rId129" Type="http://schemas.openxmlformats.org/officeDocument/2006/relationships/oleObject" Target="embeddings/oleObject60.bin"/><Relationship Id="rId54" Type="http://schemas.openxmlformats.org/officeDocument/2006/relationships/image" Target="media/image25.wmf"/><Relationship Id="rId75" Type="http://schemas.openxmlformats.org/officeDocument/2006/relationships/oleObject" Target="embeddings/oleObject33.bin"/><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image" Target="media/image78.wmf"/><Relationship Id="rId182" Type="http://schemas.openxmlformats.org/officeDocument/2006/relationships/image" Target="media/image89.wmf"/><Relationship Id="rId217" Type="http://schemas.openxmlformats.org/officeDocument/2006/relationships/image" Target="media/image104.png"/><Relationship Id="rId6" Type="http://schemas.openxmlformats.org/officeDocument/2006/relationships/footnotes" Target="footnotes.xml"/><Relationship Id="rId238" Type="http://schemas.openxmlformats.org/officeDocument/2006/relationships/image" Target="media/image115.wmf"/><Relationship Id="rId259" Type="http://schemas.openxmlformats.org/officeDocument/2006/relationships/image" Target="media/image126.wmf"/><Relationship Id="rId23" Type="http://schemas.openxmlformats.org/officeDocument/2006/relationships/oleObject" Target="embeddings/oleObject7.bin"/><Relationship Id="rId119" Type="http://schemas.openxmlformats.org/officeDocument/2006/relationships/oleObject" Target="embeddings/oleObject55.bin"/><Relationship Id="rId270" Type="http://schemas.openxmlformats.org/officeDocument/2006/relationships/oleObject" Target="embeddings/oleObject134.bin"/><Relationship Id="rId44" Type="http://schemas.openxmlformats.org/officeDocument/2006/relationships/image" Target="media/image20.wmf"/><Relationship Id="rId65" Type="http://schemas.openxmlformats.org/officeDocument/2006/relationships/oleObject" Target="embeddings/oleObject28.bin"/><Relationship Id="rId86" Type="http://schemas.openxmlformats.org/officeDocument/2006/relationships/image" Target="media/image41.wmf"/><Relationship Id="rId130" Type="http://schemas.openxmlformats.org/officeDocument/2006/relationships/image" Target="media/image63.emf"/><Relationship Id="rId151" Type="http://schemas.openxmlformats.org/officeDocument/2006/relationships/oleObject" Target="embeddings/oleObject71.bin"/><Relationship Id="rId172" Type="http://schemas.openxmlformats.org/officeDocument/2006/relationships/image" Target="media/image84.wmf"/><Relationship Id="rId193" Type="http://schemas.openxmlformats.org/officeDocument/2006/relationships/image" Target="media/image94.wmf"/><Relationship Id="rId207" Type="http://schemas.openxmlformats.org/officeDocument/2006/relationships/image" Target="media/image100.wmf"/><Relationship Id="rId228" Type="http://schemas.openxmlformats.org/officeDocument/2006/relationships/image" Target="media/image110.wmf"/><Relationship Id="rId249" Type="http://schemas.openxmlformats.org/officeDocument/2006/relationships/oleObject" Target="embeddings/oleObject122.bin"/><Relationship Id="rId13" Type="http://schemas.openxmlformats.org/officeDocument/2006/relationships/oleObject" Target="embeddings/oleObject2.bin"/><Relationship Id="rId109" Type="http://schemas.openxmlformats.org/officeDocument/2006/relationships/oleObject" Target="embeddings/oleObject50.bin"/><Relationship Id="rId260" Type="http://schemas.openxmlformats.org/officeDocument/2006/relationships/oleObject" Target="embeddings/oleObject127.bin"/><Relationship Id="rId34" Type="http://schemas.openxmlformats.org/officeDocument/2006/relationships/image" Target="media/image15.wmf"/><Relationship Id="rId55" Type="http://schemas.openxmlformats.org/officeDocument/2006/relationships/oleObject" Target="embeddings/oleObject23.bin"/><Relationship Id="rId76" Type="http://schemas.openxmlformats.org/officeDocument/2006/relationships/image" Target="media/image36.wmf"/><Relationship Id="rId97" Type="http://schemas.openxmlformats.org/officeDocument/2006/relationships/oleObject" Target="embeddings/oleObject44.bin"/><Relationship Id="rId120" Type="http://schemas.openxmlformats.org/officeDocument/2006/relationships/image" Target="media/image58.wmf"/><Relationship Id="rId141" Type="http://schemas.openxmlformats.org/officeDocument/2006/relationships/oleObject" Target="embeddings/oleObject66.bin"/><Relationship Id="rId7" Type="http://schemas.openxmlformats.org/officeDocument/2006/relationships/endnotes" Target="endnotes.xml"/><Relationship Id="rId162" Type="http://schemas.openxmlformats.org/officeDocument/2006/relationships/oleObject" Target="embeddings/oleObject77.bin"/><Relationship Id="rId183" Type="http://schemas.openxmlformats.org/officeDocument/2006/relationships/oleObject" Target="embeddings/oleObject87.bin"/><Relationship Id="rId218" Type="http://schemas.openxmlformats.org/officeDocument/2006/relationships/image" Target="media/image105.wmf"/><Relationship Id="rId239" Type="http://schemas.openxmlformats.org/officeDocument/2006/relationships/oleObject" Target="embeddings/oleObject117.bin"/><Relationship Id="rId250" Type="http://schemas.openxmlformats.org/officeDocument/2006/relationships/image" Target="media/image121.wmf"/><Relationship Id="rId271" Type="http://schemas.openxmlformats.org/officeDocument/2006/relationships/oleObject" Target="embeddings/oleObject135.bin"/><Relationship Id="rId24" Type="http://schemas.openxmlformats.org/officeDocument/2006/relationships/image" Target="media/image10.wmf"/><Relationship Id="rId45" Type="http://schemas.openxmlformats.org/officeDocument/2006/relationships/oleObject" Target="embeddings/oleObject18.bin"/><Relationship Id="rId66" Type="http://schemas.openxmlformats.org/officeDocument/2006/relationships/image" Target="media/image31.wmf"/><Relationship Id="rId87" Type="http://schemas.openxmlformats.org/officeDocument/2006/relationships/oleObject" Target="embeddings/oleObject39.bin"/><Relationship Id="rId110" Type="http://schemas.openxmlformats.org/officeDocument/2006/relationships/image" Target="media/image53.wmf"/><Relationship Id="rId131" Type="http://schemas.openxmlformats.org/officeDocument/2006/relationships/oleObject" Target="embeddings/oleObject61.bin"/><Relationship Id="rId152" Type="http://schemas.openxmlformats.org/officeDocument/2006/relationships/image" Target="media/image74.wmf"/><Relationship Id="rId173" Type="http://schemas.openxmlformats.org/officeDocument/2006/relationships/oleObject" Target="embeddings/oleObject82.bin"/><Relationship Id="rId194" Type="http://schemas.openxmlformats.org/officeDocument/2006/relationships/oleObject" Target="embeddings/oleObject93.bin"/><Relationship Id="rId208" Type="http://schemas.openxmlformats.org/officeDocument/2006/relationships/oleObject" Target="embeddings/oleObject101.bin"/><Relationship Id="rId229" Type="http://schemas.openxmlformats.org/officeDocument/2006/relationships/oleObject" Target="embeddings/oleObject112.bin"/><Relationship Id="rId240" Type="http://schemas.openxmlformats.org/officeDocument/2006/relationships/image" Target="media/image116.wmf"/><Relationship Id="rId261" Type="http://schemas.openxmlformats.org/officeDocument/2006/relationships/image" Target="media/image127.wmf"/><Relationship Id="rId14" Type="http://schemas.openxmlformats.org/officeDocument/2006/relationships/image" Target="media/image5.emf"/><Relationship Id="rId35" Type="http://schemas.openxmlformats.org/officeDocument/2006/relationships/oleObject" Target="embeddings/oleObject13.bin"/><Relationship Id="rId56" Type="http://schemas.openxmlformats.org/officeDocument/2006/relationships/image" Target="media/image26.wmf"/><Relationship Id="rId77" Type="http://schemas.openxmlformats.org/officeDocument/2006/relationships/oleObject" Target="embeddings/oleObject34.bin"/><Relationship Id="rId100" Type="http://schemas.openxmlformats.org/officeDocument/2006/relationships/image" Target="media/image48.wmf"/><Relationship Id="rId8" Type="http://schemas.openxmlformats.org/officeDocument/2006/relationships/image" Target="media/image1.jpeg"/><Relationship Id="rId98" Type="http://schemas.openxmlformats.org/officeDocument/2006/relationships/image" Target="media/image47.wmf"/><Relationship Id="rId121" Type="http://schemas.openxmlformats.org/officeDocument/2006/relationships/oleObject" Target="embeddings/oleObject56.bin"/><Relationship Id="rId142" Type="http://schemas.openxmlformats.org/officeDocument/2006/relationships/image" Target="media/image69.wmf"/><Relationship Id="rId163" Type="http://schemas.openxmlformats.org/officeDocument/2006/relationships/image" Target="media/image79.png"/><Relationship Id="rId184" Type="http://schemas.openxmlformats.org/officeDocument/2006/relationships/image" Target="media/image90.wmf"/><Relationship Id="rId219" Type="http://schemas.openxmlformats.org/officeDocument/2006/relationships/oleObject" Target="embeddings/oleObject107.bin"/><Relationship Id="rId230" Type="http://schemas.openxmlformats.org/officeDocument/2006/relationships/image" Target="media/image111.wmf"/><Relationship Id="rId251" Type="http://schemas.openxmlformats.org/officeDocument/2006/relationships/oleObject" Target="embeddings/oleObject123.bin"/><Relationship Id="rId25" Type="http://schemas.openxmlformats.org/officeDocument/2006/relationships/oleObject" Target="embeddings/oleObject8.bin"/><Relationship Id="rId46" Type="http://schemas.openxmlformats.org/officeDocument/2006/relationships/image" Target="media/image21.wmf"/><Relationship Id="rId67" Type="http://schemas.openxmlformats.org/officeDocument/2006/relationships/oleObject" Target="embeddings/oleObject29.bin"/><Relationship Id="rId272" Type="http://schemas.openxmlformats.org/officeDocument/2006/relationships/image" Target="media/image130.wmf"/><Relationship Id="rId88" Type="http://schemas.openxmlformats.org/officeDocument/2006/relationships/image" Target="media/image42.wmf"/><Relationship Id="rId111" Type="http://schemas.openxmlformats.org/officeDocument/2006/relationships/oleObject" Target="embeddings/oleObject51.bin"/><Relationship Id="rId132" Type="http://schemas.openxmlformats.org/officeDocument/2006/relationships/image" Target="media/image64.wmf"/><Relationship Id="rId153" Type="http://schemas.openxmlformats.org/officeDocument/2006/relationships/oleObject" Target="embeddings/oleObject72.bin"/><Relationship Id="rId174" Type="http://schemas.openxmlformats.org/officeDocument/2006/relationships/image" Target="media/image85.wmf"/><Relationship Id="rId195" Type="http://schemas.openxmlformats.org/officeDocument/2006/relationships/oleObject" Target="embeddings/oleObject94.bin"/><Relationship Id="rId209" Type="http://schemas.openxmlformats.org/officeDocument/2006/relationships/image" Target="media/image101.wmf"/><Relationship Id="rId220" Type="http://schemas.openxmlformats.org/officeDocument/2006/relationships/image" Target="media/image106.wmf"/><Relationship Id="rId241" Type="http://schemas.openxmlformats.org/officeDocument/2006/relationships/oleObject" Target="embeddings/oleObject118.bin"/><Relationship Id="rId15" Type="http://schemas.openxmlformats.org/officeDocument/2006/relationships/oleObject" Target="embeddings/oleObject3.bin"/><Relationship Id="rId36" Type="http://schemas.openxmlformats.org/officeDocument/2006/relationships/image" Target="media/image16.wmf"/><Relationship Id="rId57" Type="http://schemas.openxmlformats.org/officeDocument/2006/relationships/oleObject" Target="embeddings/oleObject24.bin"/><Relationship Id="rId262" Type="http://schemas.openxmlformats.org/officeDocument/2006/relationships/oleObject" Target="embeddings/oleObject128.bin"/><Relationship Id="rId78" Type="http://schemas.openxmlformats.org/officeDocument/2006/relationships/image" Target="media/image37.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59.wmf"/><Relationship Id="rId143" Type="http://schemas.openxmlformats.org/officeDocument/2006/relationships/oleObject" Target="embeddings/oleObject67.bin"/><Relationship Id="rId164" Type="http://schemas.openxmlformats.org/officeDocument/2006/relationships/image" Target="media/image80.wmf"/><Relationship Id="rId185" Type="http://schemas.openxmlformats.org/officeDocument/2006/relationships/oleObject" Target="embeddings/oleObject88.bin"/><Relationship Id="rId9" Type="http://schemas.openxmlformats.org/officeDocument/2006/relationships/image" Target="media/image2.emf"/><Relationship Id="rId210" Type="http://schemas.openxmlformats.org/officeDocument/2006/relationships/oleObject" Target="embeddings/oleObject102.bin"/><Relationship Id="rId26" Type="http://schemas.openxmlformats.org/officeDocument/2006/relationships/image" Target="media/image11.wmf"/><Relationship Id="rId231" Type="http://schemas.openxmlformats.org/officeDocument/2006/relationships/oleObject" Target="embeddings/oleObject113.bin"/><Relationship Id="rId252" Type="http://schemas.openxmlformats.org/officeDocument/2006/relationships/image" Target="media/image122.png"/><Relationship Id="rId273" Type="http://schemas.openxmlformats.org/officeDocument/2006/relationships/oleObject" Target="embeddings/oleObject136.bin"/><Relationship Id="rId47" Type="http://schemas.openxmlformats.org/officeDocument/2006/relationships/oleObject" Target="embeddings/oleObject19.bin"/><Relationship Id="rId68" Type="http://schemas.openxmlformats.org/officeDocument/2006/relationships/image" Target="media/image32.wmf"/><Relationship Id="rId89" Type="http://schemas.openxmlformats.org/officeDocument/2006/relationships/oleObject" Target="embeddings/oleObject40.bin"/><Relationship Id="rId112" Type="http://schemas.openxmlformats.org/officeDocument/2006/relationships/image" Target="media/image54.wmf"/><Relationship Id="rId133" Type="http://schemas.openxmlformats.org/officeDocument/2006/relationships/oleObject" Target="embeddings/oleObject62.bin"/><Relationship Id="rId154" Type="http://schemas.openxmlformats.org/officeDocument/2006/relationships/image" Target="media/image75.wmf"/><Relationship Id="rId175" Type="http://schemas.openxmlformats.org/officeDocument/2006/relationships/oleObject" Target="embeddings/oleObject83.bin"/><Relationship Id="rId196" Type="http://schemas.openxmlformats.org/officeDocument/2006/relationships/image" Target="media/image95.wmf"/><Relationship Id="rId200" Type="http://schemas.openxmlformats.org/officeDocument/2006/relationships/oleObject" Target="embeddings/oleObject97.bin"/><Relationship Id="rId16" Type="http://schemas.openxmlformats.org/officeDocument/2006/relationships/image" Target="media/image6.emf"/><Relationship Id="rId221" Type="http://schemas.openxmlformats.org/officeDocument/2006/relationships/oleObject" Target="embeddings/oleObject108.bin"/><Relationship Id="rId242" Type="http://schemas.openxmlformats.org/officeDocument/2006/relationships/image" Target="media/image117.wmf"/><Relationship Id="rId263" Type="http://schemas.openxmlformats.org/officeDocument/2006/relationships/image" Target="media/image128.wmf"/><Relationship Id="rId37" Type="http://schemas.openxmlformats.org/officeDocument/2006/relationships/oleObject" Target="embeddings/oleObject14.bin"/><Relationship Id="rId58" Type="http://schemas.openxmlformats.org/officeDocument/2006/relationships/image" Target="media/image27.wmf"/><Relationship Id="rId79" Type="http://schemas.openxmlformats.org/officeDocument/2006/relationships/oleObject" Target="embeddings/oleObject35.bin"/><Relationship Id="rId102" Type="http://schemas.openxmlformats.org/officeDocument/2006/relationships/image" Target="media/image49.wmf"/><Relationship Id="rId123" Type="http://schemas.openxmlformats.org/officeDocument/2006/relationships/oleObject" Target="embeddings/oleObject57.bin"/><Relationship Id="rId144" Type="http://schemas.openxmlformats.org/officeDocument/2006/relationships/image" Target="media/image70.wmf"/><Relationship Id="rId90" Type="http://schemas.openxmlformats.org/officeDocument/2006/relationships/image" Target="media/image43.wmf"/><Relationship Id="rId165" Type="http://schemas.openxmlformats.org/officeDocument/2006/relationships/oleObject" Target="embeddings/oleObject78.bin"/><Relationship Id="rId186" Type="http://schemas.openxmlformats.org/officeDocument/2006/relationships/image" Target="media/image91.wmf"/><Relationship Id="rId211" Type="http://schemas.openxmlformats.org/officeDocument/2006/relationships/oleObject" Target="embeddings/oleObject103.bin"/><Relationship Id="rId232" Type="http://schemas.openxmlformats.org/officeDocument/2006/relationships/image" Target="media/image112.wmf"/><Relationship Id="rId253" Type="http://schemas.openxmlformats.org/officeDocument/2006/relationships/image" Target="media/image123.wmf"/><Relationship Id="rId274" Type="http://schemas.openxmlformats.org/officeDocument/2006/relationships/image" Target="media/image131.png"/><Relationship Id="rId27" Type="http://schemas.openxmlformats.org/officeDocument/2006/relationships/oleObject" Target="embeddings/oleObject9.bin"/><Relationship Id="rId48" Type="http://schemas.openxmlformats.org/officeDocument/2006/relationships/image" Target="media/image22.wmf"/><Relationship Id="rId69" Type="http://schemas.openxmlformats.org/officeDocument/2006/relationships/oleObject" Target="embeddings/oleObject30.bin"/><Relationship Id="rId113" Type="http://schemas.openxmlformats.org/officeDocument/2006/relationships/oleObject" Target="embeddings/oleObject52.bin"/><Relationship Id="rId134" Type="http://schemas.openxmlformats.org/officeDocument/2006/relationships/image" Target="media/image65.wmf"/><Relationship Id="rId80" Type="http://schemas.openxmlformats.org/officeDocument/2006/relationships/image" Target="media/image38.wmf"/><Relationship Id="rId155" Type="http://schemas.openxmlformats.org/officeDocument/2006/relationships/oleObject" Target="embeddings/oleObject73.bin"/><Relationship Id="rId176" Type="http://schemas.openxmlformats.org/officeDocument/2006/relationships/image" Target="media/image86.wmf"/><Relationship Id="rId197" Type="http://schemas.openxmlformats.org/officeDocument/2006/relationships/oleObject" Target="embeddings/oleObject95.bin"/><Relationship Id="rId201" Type="http://schemas.openxmlformats.org/officeDocument/2006/relationships/image" Target="media/image97.wmf"/><Relationship Id="rId222" Type="http://schemas.openxmlformats.org/officeDocument/2006/relationships/image" Target="media/image107.wmf"/><Relationship Id="rId243" Type="http://schemas.openxmlformats.org/officeDocument/2006/relationships/oleObject" Target="embeddings/oleObject119.bin"/><Relationship Id="rId264" Type="http://schemas.openxmlformats.org/officeDocument/2006/relationships/oleObject" Target="embeddings/oleObject129.bin"/><Relationship Id="rId17" Type="http://schemas.openxmlformats.org/officeDocument/2006/relationships/oleObject" Target="embeddings/oleObject4.bin"/><Relationship Id="rId38" Type="http://schemas.openxmlformats.org/officeDocument/2006/relationships/image" Target="media/image17.wmf"/><Relationship Id="rId59" Type="http://schemas.openxmlformats.org/officeDocument/2006/relationships/oleObject" Target="embeddings/oleObject25.bin"/><Relationship Id="rId103" Type="http://schemas.openxmlformats.org/officeDocument/2006/relationships/oleObject" Target="embeddings/oleObject47.bin"/><Relationship Id="rId124" Type="http://schemas.openxmlformats.org/officeDocument/2006/relationships/image" Target="media/image60.wmf"/><Relationship Id="rId70" Type="http://schemas.openxmlformats.org/officeDocument/2006/relationships/image" Target="media/image33.wmf"/><Relationship Id="rId91" Type="http://schemas.openxmlformats.org/officeDocument/2006/relationships/oleObject" Target="embeddings/oleObject41.bin"/><Relationship Id="rId145" Type="http://schemas.openxmlformats.org/officeDocument/2006/relationships/oleObject" Target="embeddings/oleObject68.bin"/><Relationship Id="rId166" Type="http://schemas.openxmlformats.org/officeDocument/2006/relationships/image" Target="media/image81.wmf"/><Relationship Id="rId187" Type="http://schemas.openxmlformats.org/officeDocument/2006/relationships/oleObject" Target="embeddings/oleObject89.bin"/><Relationship Id="rId1" Type="http://schemas.openxmlformats.org/officeDocument/2006/relationships/customXml" Target="../customXml/item1.xml"/><Relationship Id="rId212" Type="http://schemas.openxmlformats.org/officeDocument/2006/relationships/image" Target="media/image102.wmf"/><Relationship Id="rId233" Type="http://schemas.openxmlformats.org/officeDocument/2006/relationships/oleObject" Target="embeddings/oleObject114.bin"/><Relationship Id="rId254" Type="http://schemas.openxmlformats.org/officeDocument/2006/relationships/oleObject" Target="embeddings/oleObject124.bin"/><Relationship Id="rId28" Type="http://schemas.openxmlformats.org/officeDocument/2006/relationships/image" Target="media/image12.wmf"/><Relationship Id="rId49" Type="http://schemas.openxmlformats.org/officeDocument/2006/relationships/oleObject" Target="embeddings/oleObject20.bin"/><Relationship Id="rId114" Type="http://schemas.openxmlformats.org/officeDocument/2006/relationships/image" Target="media/image55.wmf"/><Relationship Id="rId275" Type="http://schemas.openxmlformats.org/officeDocument/2006/relationships/image" Target="media/image132.png"/><Relationship Id="rId60" Type="http://schemas.openxmlformats.org/officeDocument/2006/relationships/image" Target="media/image28.wmf"/><Relationship Id="rId81" Type="http://schemas.openxmlformats.org/officeDocument/2006/relationships/oleObject" Target="embeddings/oleObject36.bin"/><Relationship Id="rId135" Type="http://schemas.openxmlformats.org/officeDocument/2006/relationships/oleObject" Target="embeddings/oleObject63.bin"/><Relationship Id="rId156" Type="http://schemas.openxmlformats.org/officeDocument/2006/relationships/oleObject" Target="embeddings/oleObject74.bin"/><Relationship Id="rId177" Type="http://schemas.openxmlformats.org/officeDocument/2006/relationships/oleObject" Target="embeddings/oleObject84.bin"/><Relationship Id="rId198" Type="http://schemas.openxmlformats.org/officeDocument/2006/relationships/oleObject" Target="embeddings/oleObject96.bin"/><Relationship Id="rId202" Type="http://schemas.openxmlformats.org/officeDocument/2006/relationships/oleObject" Target="embeddings/oleObject98.bin"/><Relationship Id="rId223" Type="http://schemas.openxmlformats.org/officeDocument/2006/relationships/oleObject" Target="embeddings/oleObject109.bin"/><Relationship Id="rId244" Type="http://schemas.openxmlformats.org/officeDocument/2006/relationships/image" Target="media/image118.wmf"/><Relationship Id="rId18" Type="http://schemas.openxmlformats.org/officeDocument/2006/relationships/image" Target="media/image7.wmf"/><Relationship Id="rId39" Type="http://schemas.openxmlformats.org/officeDocument/2006/relationships/oleObject" Target="embeddings/oleObject15.bin"/><Relationship Id="rId265" Type="http://schemas.openxmlformats.org/officeDocument/2006/relationships/oleObject" Target="embeddings/oleObject130.bin"/><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58.bin"/><Relationship Id="rId146" Type="http://schemas.openxmlformats.org/officeDocument/2006/relationships/image" Target="media/image71.wmf"/><Relationship Id="rId167" Type="http://schemas.openxmlformats.org/officeDocument/2006/relationships/oleObject" Target="embeddings/oleObject79.bin"/><Relationship Id="rId188" Type="http://schemas.openxmlformats.org/officeDocument/2006/relationships/image" Target="media/image92.wmf"/><Relationship Id="rId71" Type="http://schemas.openxmlformats.org/officeDocument/2006/relationships/oleObject" Target="embeddings/oleObject31.bin"/><Relationship Id="rId92" Type="http://schemas.openxmlformats.org/officeDocument/2006/relationships/image" Target="media/image44.wmf"/><Relationship Id="rId213" Type="http://schemas.openxmlformats.org/officeDocument/2006/relationships/oleObject" Target="embeddings/oleObject104.bin"/><Relationship Id="rId234" Type="http://schemas.openxmlformats.org/officeDocument/2006/relationships/image" Target="media/image113.wmf"/><Relationship Id="rId2" Type="http://schemas.openxmlformats.org/officeDocument/2006/relationships/numbering" Target="numbering.xml"/><Relationship Id="rId29" Type="http://schemas.openxmlformats.org/officeDocument/2006/relationships/oleObject" Target="embeddings/oleObject10.bin"/><Relationship Id="rId255" Type="http://schemas.openxmlformats.org/officeDocument/2006/relationships/image" Target="media/image124.wmf"/><Relationship Id="rId276" Type="http://schemas.openxmlformats.org/officeDocument/2006/relationships/image" Target="media/image133.png"/><Relationship Id="rId40" Type="http://schemas.openxmlformats.org/officeDocument/2006/relationships/image" Target="media/image18.emf"/><Relationship Id="rId115" Type="http://schemas.openxmlformats.org/officeDocument/2006/relationships/oleObject" Target="embeddings/oleObject53.bin"/><Relationship Id="rId136" Type="http://schemas.openxmlformats.org/officeDocument/2006/relationships/image" Target="media/image66.wmf"/><Relationship Id="rId157" Type="http://schemas.openxmlformats.org/officeDocument/2006/relationships/image" Target="media/image76.wmf"/><Relationship Id="rId178" Type="http://schemas.openxmlformats.org/officeDocument/2006/relationships/image" Target="media/image87.wmf"/><Relationship Id="rId61" Type="http://schemas.openxmlformats.org/officeDocument/2006/relationships/oleObject" Target="embeddings/oleObject26.bin"/><Relationship Id="rId82" Type="http://schemas.openxmlformats.org/officeDocument/2006/relationships/image" Target="media/image39.wmf"/><Relationship Id="rId199" Type="http://schemas.openxmlformats.org/officeDocument/2006/relationships/image" Target="media/image96.wmf"/><Relationship Id="rId203" Type="http://schemas.openxmlformats.org/officeDocument/2006/relationships/image" Target="media/image98.png"/><Relationship Id="rId19" Type="http://schemas.openxmlformats.org/officeDocument/2006/relationships/oleObject" Target="embeddings/oleObject5.bin"/><Relationship Id="rId224" Type="http://schemas.openxmlformats.org/officeDocument/2006/relationships/image" Target="media/image108.wmf"/><Relationship Id="rId245" Type="http://schemas.openxmlformats.org/officeDocument/2006/relationships/oleObject" Target="embeddings/oleObject120.bin"/><Relationship Id="rId266" Type="http://schemas.openxmlformats.org/officeDocument/2006/relationships/image" Target="media/image129.wmf"/><Relationship Id="rId30" Type="http://schemas.openxmlformats.org/officeDocument/2006/relationships/image" Target="media/image13.wmf"/><Relationship Id="rId105" Type="http://schemas.openxmlformats.org/officeDocument/2006/relationships/oleObject" Target="embeddings/oleObject48.bin"/><Relationship Id="rId126" Type="http://schemas.openxmlformats.org/officeDocument/2006/relationships/image" Target="media/image61.wmf"/><Relationship Id="rId147" Type="http://schemas.openxmlformats.org/officeDocument/2006/relationships/oleObject" Target="embeddings/oleObject69.bin"/><Relationship Id="rId168" Type="http://schemas.openxmlformats.org/officeDocument/2006/relationships/image" Target="media/image82.wmf"/><Relationship Id="rId51" Type="http://schemas.openxmlformats.org/officeDocument/2006/relationships/oleObject" Target="embeddings/oleObject21.bin"/><Relationship Id="rId72" Type="http://schemas.openxmlformats.org/officeDocument/2006/relationships/image" Target="media/image34.wmf"/><Relationship Id="rId93" Type="http://schemas.openxmlformats.org/officeDocument/2006/relationships/oleObject" Target="embeddings/oleObject42.bin"/><Relationship Id="rId189" Type="http://schemas.openxmlformats.org/officeDocument/2006/relationships/oleObject" Target="embeddings/oleObject90.bin"/><Relationship Id="rId3" Type="http://schemas.openxmlformats.org/officeDocument/2006/relationships/styles" Target="styles.xml"/><Relationship Id="rId214" Type="http://schemas.openxmlformats.org/officeDocument/2006/relationships/image" Target="media/image103.wmf"/><Relationship Id="rId235" Type="http://schemas.openxmlformats.org/officeDocument/2006/relationships/oleObject" Target="embeddings/oleObject115.bin"/><Relationship Id="rId256" Type="http://schemas.openxmlformats.org/officeDocument/2006/relationships/oleObject" Target="embeddings/oleObject125.bin"/><Relationship Id="rId277" Type="http://schemas.openxmlformats.org/officeDocument/2006/relationships/fontTable" Target="fontTable.xml"/><Relationship Id="rId116" Type="http://schemas.openxmlformats.org/officeDocument/2006/relationships/image" Target="media/image56.wmf"/><Relationship Id="rId137" Type="http://schemas.openxmlformats.org/officeDocument/2006/relationships/oleObject" Target="embeddings/oleObject64.bin"/><Relationship Id="rId158" Type="http://schemas.openxmlformats.org/officeDocument/2006/relationships/oleObject" Target="embeddings/oleObject75.bin"/><Relationship Id="rId20" Type="http://schemas.openxmlformats.org/officeDocument/2006/relationships/image" Target="media/image8.wmf"/><Relationship Id="rId41" Type="http://schemas.openxmlformats.org/officeDocument/2006/relationships/oleObject" Target="embeddings/oleObject16.bin"/><Relationship Id="rId62" Type="http://schemas.openxmlformats.org/officeDocument/2006/relationships/image" Target="media/image29.wmf"/><Relationship Id="rId83" Type="http://schemas.openxmlformats.org/officeDocument/2006/relationships/oleObject" Target="embeddings/oleObject37.bin"/><Relationship Id="rId179" Type="http://schemas.openxmlformats.org/officeDocument/2006/relationships/oleObject" Target="embeddings/oleObject85.bin"/><Relationship Id="rId190" Type="http://schemas.openxmlformats.org/officeDocument/2006/relationships/image" Target="media/image93.wmf"/><Relationship Id="rId204" Type="http://schemas.openxmlformats.org/officeDocument/2006/relationships/oleObject" Target="embeddings/oleObject99.bin"/><Relationship Id="rId225" Type="http://schemas.openxmlformats.org/officeDocument/2006/relationships/oleObject" Target="embeddings/oleObject110.bin"/><Relationship Id="rId246" Type="http://schemas.openxmlformats.org/officeDocument/2006/relationships/image" Target="media/image119.wmf"/><Relationship Id="rId267" Type="http://schemas.openxmlformats.org/officeDocument/2006/relationships/oleObject" Target="embeddings/oleObject131.bin"/><Relationship Id="rId106" Type="http://schemas.openxmlformats.org/officeDocument/2006/relationships/image" Target="media/image51.wmf"/><Relationship Id="rId127" Type="http://schemas.openxmlformats.org/officeDocument/2006/relationships/oleObject" Target="embeddings/oleObject59.bin"/><Relationship Id="rId10" Type="http://schemas.openxmlformats.org/officeDocument/2006/relationships/image" Target="media/image3.emf"/><Relationship Id="rId31" Type="http://schemas.openxmlformats.org/officeDocument/2006/relationships/oleObject" Target="embeddings/oleObject11.bin"/><Relationship Id="rId52" Type="http://schemas.openxmlformats.org/officeDocument/2006/relationships/image" Target="media/image24.emf"/><Relationship Id="rId73" Type="http://schemas.openxmlformats.org/officeDocument/2006/relationships/oleObject" Target="embeddings/oleObject32.bin"/><Relationship Id="rId94" Type="http://schemas.openxmlformats.org/officeDocument/2006/relationships/image" Target="media/image45.wmf"/><Relationship Id="rId148" Type="http://schemas.openxmlformats.org/officeDocument/2006/relationships/image" Target="media/image72.wmf"/><Relationship Id="rId169" Type="http://schemas.openxmlformats.org/officeDocument/2006/relationships/oleObject" Target="embeddings/oleObject80.bin"/><Relationship Id="rId4" Type="http://schemas.openxmlformats.org/officeDocument/2006/relationships/settings" Target="settings.xml"/><Relationship Id="rId180" Type="http://schemas.openxmlformats.org/officeDocument/2006/relationships/image" Target="media/image88.wmf"/><Relationship Id="rId215" Type="http://schemas.openxmlformats.org/officeDocument/2006/relationships/oleObject" Target="embeddings/oleObject105.bin"/><Relationship Id="rId236" Type="http://schemas.openxmlformats.org/officeDocument/2006/relationships/image" Target="media/image114.wmf"/><Relationship Id="rId257" Type="http://schemas.openxmlformats.org/officeDocument/2006/relationships/image" Target="media/image125.wmf"/><Relationship Id="rId278" Type="http://schemas.openxmlformats.org/officeDocument/2006/relationships/theme" Target="theme/theme1.xml"/><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191" Type="http://schemas.openxmlformats.org/officeDocument/2006/relationships/oleObject" Target="embeddings/oleObject91.bin"/><Relationship Id="rId205" Type="http://schemas.openxmlformats.org/officeDocument/2006/relationships/image" Target="media/image99.wmf"/><Relationship Id="rId247" Type="http://schemas.openxmlformats.org/officeDocument/2006/relationships/oleObject" Target="embeddings/oleObject121.bin"/><Relationship Id="rId107" Type="http://schemas.openxmlformats.org/officeDocument/2006/relationships/oleObject" Target="embeddings/oleObject49.bin"/><Relationship Id="rId11" Type="http://schemas.openxmlformats.org/officeDocument/2006/relationships/oleObject" Target="embeddings/oleObject1.bin"/><Relationship Id="rId53" Type="http://schemas.openxmlformats.org/officeDocument/2006/relationships/oleObject" Target="embeddings/oleObject22.bin"/><Relationship Id="rId149" Type="http://schemas.openxmlformats.org/officeDocument/2006/relationships/oleObject" Target="embeddings/oleObject70.bin"/><Relationship Id="rId95" Type="http://schemas.openxmlformats.org/officeDocument/2006/relationships/oleObject" Target="embeddings/oleObject43.bin"/><Relationship Id="rId160" Type="http://schemas.openxmlformats.org/officeDocument/2006/relationships/image" Target="media/image77.png"/><Relationship Id="rId216" Type="http://schemas.openxmlformats.org/officeDocument/2006/relationships/oleObject" Target="embeddings/oleObject10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CBFD-77D9-4957-93FF-E93A06D75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993</TotalTime>
  <Pages>42</Pages>
  <Words>16012</Words>
  <Characters>91273</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Module Title:</vt:lpstr>
    </vt:vector>
  </TitlesOfParts>
  <Company/>
  <LinksUpToDate>false</LinksUpToDate>
  <CharactersWithSpaces>107071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
  <dc:creator>Stephen Hole</dc:creator>
  <cp:keywords/>
  <dc:description>Joint Games &amp; Computing Handbook</dc:description>
  <cp:lastModifiedBy>Liang Jin (2006701)</cp:lastModifiedBy>
  <cp:revision>77</cp:revision>
  <cp:lastPrinted>2016-08-30T12:33:00Z</cp:lastPrinted>
  <dcterms:created xsi:type="dcterms:W3CDTF">2020-06-14T14:04:00Z</dcterms:created>
  <dcterms:modified xsi:type="dcterms:W3CDTF">2021-11-11T21:02:00Z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y fmtid="{D5CDD505-2E9C-101B-9397-08002B2CF9AE}" pid="3" name="MTWinEqns">
    <vt:bool>true</vt:bool>
  </property>
</Properties>
</file>