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5AA3A" w14:textId="77777777" w:rsidR="00721036" w:rsidRPr="00D17317" w:rsidRDefault="00A52C7F">
      <w:pPr>
        <w:pStyle w:val="Title"/>
        <w:jc w:val="center"/>
        <w:rPr>
          <w:rFonts w:ascii="Arial" w:hAnsi="Arial" w:cs="Arial"/>
          <w:color w:val="000000" w:themeColor="text1"/>
          <w:sz w:val="32"/>
          <w:szCs w:val="32"/>
          <w:lang w:val="en-GB"/>
        </w:rPr>
      </w:pPr>
      <w:bookmarkStart w:id="0" w:name="_j2e0bc6dm3kq" w:colFirst="0" w:colLast="0"/>
      <w:bookmarkEnd w:id="0"/>
      <w:r w:rsidRPr="00855ACD">
        <w:rPr>
          <w:color w:val="000000" w:themeColor="text1"/>
          <w:sz w:val="32"/>
          <w:szCs w:val="32"/>
          <w:lang w:val="en-GB"/>
        </w:rPr>
        <w:t>“</w:t>
      </w:r>
      <w:r w:rsidRPr="00D17317">
        <w:rPr>
          <w:rFonts w:ascii="Arial" w:hAnsi="Arial" w:cs="Arial"/>
          <w:color w:val="000000" w:themeColor="text1"/>
          <w:sz w:val="32"/>
          <w:szCs w:val="32"/>
          <w:lang w:val="en-GB"/>
        </w:rPr>
        <w:t>THE IMPACT OF SOCIAL MEDIA ON BUSINESS OR CUSTOMER BEHAVIOUR”</w:t>
      </w:r>
    </w:p>
    <w:p w14:paraId="10604CC3" w14:textId="77777777" w:rsidR="00721036" w:rsidRPr="00D17317" w:rsidRDefault="006A1C31">
      <w:pPr>
        <w:pStyle w:val="Title"/>
        <w:jc w:val="center"/>
        <w:rPr>
          <w:rFonts w:ascii="Arial" w:hAnsi="Arial" w:cs="Arial"/>
          <w:color w:val="000000" w:themeColor="text1"/>
          <w:sz w:val="32"/>
          <w:szCs w:val="32"/>
          <w:lang w:val="en-GB"/>
        </w:rPr>
      </w:pPr>
      <w:bookmarkStart w:id="1" w:name="_wq3k8enylozk" w:colFirst="0" w:colLast="0"/>
      <w:bookmarkEnd w:id="1"/>
      <w:r w:rsidRPr="00D17317">
        <w:rPr>
          <w:rFonts w:ascii="Arial" w:hAnsi="Arial" w:cs="Arial"/>
          <w:color w:val="000000" w:themeColor="text1"/>
          <w:sz w:val="32"/>
          <w:szCs w:val="32"/>
          <w:lang w:val="en-GB"/>
        </w:rPr>
        <w:t>Research Proposal</w:t>
      </w:r>
    </w:p>
    <w:p w14:paraId="596D9893" w14:textId="77777777" w:rsidR="00721036" w:rsidRPr="00D17317" w:rsidRDefault="00721036">
      <w:pPr>
        <w:pStyle w:val="Title"/>
        <w:jc w:val="center"/>
        <w:rPr>
          <w:rFonts w:ascii="Arial" w:hAnsi="Arial" w:cs="Arial"/>
          <w:color w:val="000000" w:themeColor="text1"/>
          <w:sz w:val="32"/>
          <w:szCs w:val="32"/>
          <w:lang w:val="en-GB"/>
        </w:rPr>
      </w:pPr>
      <w:bookmarkStart w:id="2" w:name="_nk71iebysqp" w:colFirst="0" w:colLast="0"/>
      <w:bookmarkEnd w:id="2"/>
    </w:p>
    <w:p w14:paraId="5C832108" w14:textId="77777777" w:rsidR="00721036" w:rsidRPr="00D17317" w:rsidRDefault="00721036">
      <w:pPr>
        <w:pStyle w:val="Title"/>
        <w:jc w:val="center"/>
        <w:rPr>
          <w:rFonts w:ascii="Arial" w:hAnsi="Arial" w:cs="Arial"/>
          <w:color w:val="000000" w:themeColor="text1"/>
          <w:sz w:val="32"/>
          <w:szCs w:val="32"/>
          <w:lang w:val="en-GB"/>
        </w:rPr>
      </w:pPr>
      <w:bookmarkStart w:id="3" w:name="_gemd1mjzo2b5" w:colFirst="0" w:colLast="0"/>
      <w:bookmarkEnd w:id="3"/>
    </w:p>
    <w:p w14:paraId="2D9723BF" w14:textId="77777777" w:rsidR="00721036" w:rsidRPr="00D17317" w:rsidRDefault="00721036">
      <w:pPr>
        <w:pStyle w:val="Title"/>
        <w:jc w:val="center"/>
        <w:rPr>
          <w:rFonts w:ascii="Arial" w:hAnsi="Arial" w:cs="Arial"/>
          <w:color w:val="000000" w:themeColor="text1"/>
          <w:sz w:val="32"/>
          <w:szCs w:val="32"/>
          <w:lang w:val="en-GB"/>
        </w:rPr>
      </w:pPr>
      <w:bookmarkStart w:id="4" w:name="_fetmyybj189d" w:colFirst="0" w:colLast="0"/>
      <w:bookmarkEnd w:id="4"/>
    </w:p>
    <w:p w14:paraId="1A43292F" w14:textId="77777777" w:rsidR="00721036" w:rsidRPr="00D17317" w:rsidRDefault="00721036">
      <w:pPr>
        <w:pStyle w:val="Title"/>
        <w:jc w:val="center"/>
        <w:rPr>
          <w:rFonts w:ascii="Arial" w:hAnsi="Arial" w:cs="Arial"/>
          <w:color w:val="000000" w:themeColor="text1"/>
          <w:sz w:val="32"/>
          <w:szCs w:val="32"/>
          <w:lang w:val="en-GB"/>
        </w:rPr>
      </w:pPr>
      <w:bookmarkStart w:id="5" w:name="_j5z5mngn9r9" w:colFirst="0" w:colLast="0"/>
      <w:bookmarkEnd w:id="5"/>
    </w:p>
    <w:p w14:paraId="1D8FBEE7" w14:textId="77777777" w:rsidR="00721036" w:rsidRPr="00D17317" w:rsidRDefault="00721036">
      <w:pPr>
        <w:pStyle w:val="Title"/>
        <w:jc w:val="center"/>
        <w:rPr>
          <w:rFonts w:ascii="Arial" w:hAnsi="Arial" w:cs="Arial"/>
          <w:color w:val="000000" w:themeColor="text1"/>
          <w:sz w:val="32"/>
          <w:szCs w:val="32"/>
          <w:lang w:val="en-GB"/>
        </w:rPr>
      </w:pPr>
      <w:bookmarkStart w:id="6" w:name="_bvdii4kcuqfe" w:colFirst="0" w:colLast="0"/>
      <w:bookmarkEnd w:id="6"/>
    </w:p>
    <w:p w14:paraId="2E9B5AB1" w14:textId="77777777" w:rsidR="00721036" w:rsidRPr="00D17317" w:rsidRDefault="00721036">
      <w:pPr>
        <w:pStyle w:val="Title"/>
        <w:jc w:val="center"/>
        <w:rPr>
          <w:rFonts w:ascii="Arial" w:hAnsi="Arial" w:cs="Arial"/>
          <w:color w:val="000000" w:themeColor="text1"/>
          <w:sz w:val="32"/>
          <w:szCs w:val="32"/>
          <w:lang w:val="en-GB"/>
        </w:rPr>
      </w:pPr>
      <w:bookmarkStart w:id="7" w:name="_10v6blk1kekt" w:colFirst="0" w:colLast="0"/>
      <w:bookmarkEnd w:id="7"/>
    </w:p>
    <w:p w14:paraId="18F309AD" w14:textId="77777777" w:rsidR="00721036" w:rsidRPr="00D17317" w:rsidRDefault="00721036">
      <w:pPr>
        <w:pStyle w:val="Title"/>
        <w:jc w:val="center"/>
        <w:rPr>
          <w:rFonts w:ascii="Arial" w:hAnsi="Arial" w:cs="Arial"/>
          <w:color w:val="000000" w:themeColor="text1"/>
          <w:sz w:val="32"/>
          <w:szCs w:val="32"/>
          <w:lang w:val="en-GB"/>
        </w:rPr>
      </w:pPr>
      <w:bookmarkStart w:id="8" w:name="_3oyqyp7oelw7" w:colFirst="0" w:colLast="0"/>
      <w:bookmarkEnd w:id="8"/>
    </w:p>
    <w:p w14:paraId="74C1F708" w14:textId="77777777" w:rsidR="00EC4735" w:rsidRDefault="00A52C7F" w:rsidP="00EC4735">
      <w:pPr>
        <w:pStyle w:val="Title"/>
        <w:jc w:val="center"/>
        <w:rPr>
          <w:rFonts w:ascii="Arial" w:hAnsi="Arial" w:cs="Arial"/>
          <w:color w:val="000000" w:themeColor="text1"/>
          <w:sz w:val="32"/>
          <w:szCs w:val="32"/>
          <w:lang w:val="en-GB"/>
        </w:rPr>
      </w:pPr>
      <w:bookmarkStart w:id="9" w:name="_lp6trwgzyazu" w:colFirst="0" w:colLast="0"/>
      <w:bookmarkEnd w:id="9"/>
      <w:r w:rsidRPr="00D17317">
        <w:rPr>
          <w:rFonts w:ascii="Arial" w:hAnsi="Arial" w:cs="Arial"/>
          <w:color w:val="000000" w:themeColor="text1"/>
          <w:sz w:val="32"/>
          <w:szCs w:val="32"/>
          <w:lang w:val="en-GB"/>
        </w:rPr>
        <w:t>Student Name:</w:t>
      </w:r>
      <w:r w:rsidR="00EC4735">
        <w:rPr>
          <w:rFonts w:ascii="Arial" w:hAnsi="Arial" w:cs="Arial"/>
          <w:color w:val="000000" w:themeColor="text1"/>
          <w:sz w:val="32"/>
          <w:szCs w:val="32"/>
          <w:lang w:val="en-GB"/>
        </w:rPr>
        <w:t xml:space="preserve"> ANDREEA MADALINA TUDOR</w:t>
      </w:r>
      <w:bookmarkStart w:id="10" w:name="_lhn3wh6p3x8g" w:colFirst="0" w:colLast="0"/>
      <w:bookmarkEnd w:id="10"/>
      <w:r w:rsidR="00EC4735">
        <w:rPr>
          <w:rFonts w:ascii="Arial" w:hAnsi="Arial" w:cs="Arial"/>
          <w:color w:val="000000" w:themeColor="text1"/>
          <w:sz w:val="32"/>
          <w:szCs w:val="32"/>
          <w:lang w:val="en-GB"/>
        </w:rPr>
        <w:t xml:space="preserve"> </w:t>
      </w:r>
    </w:p>
    <w:p w14:paraId="70D9A17E" w14:textId="06B609D1" w:rsidR="00721036" w:rsidRPr="00D17317" w:rsidRDefault="00EC4735" w:rsidP="00EC4735">
      <w:pPr>
        <w:pStyle w:val="Title"/>
        <w:jc w:val="left"/>
        <w:rPr>
          <w:rFonts w:ascii="Arial" w:hAnsi="Arial" w:cs="Arial"/>
          <w:color w:val="000000" w:themeColor="text1"/>
          <w:sz w:val="32"/>
          <w:szCs w:val="32"/>
          <w:lang w:val="en-GB"/>
        </w:rPr>
      </w:pPr>
      <w:r>
        <w:rPr>
          <w:rFonts w:ascii="Arial" w:hAnsi="Arial" w:cs="Arial"/>
          <w:color w:val="000000" w:themeColor="text1"/>
          <w:sz w:val="32"/>
          <w:szCs w:val="32"/>
          <w:lang w:val="en-GB"/>
        </w:rPr>
        <w:t xml:space="preserve">             </w:t>
      </w:r>
      <w:r w:rsidR="00A52C7F" w:rsidRPr="00D17317">
        <w:rPr>
          <w:rFonts w:ascii="Arial" w:hAnsi="Arial" w:cs="Arial"/>
          <w:color w:val="000000" w:themeColor="text1"/>
          <w:sz w:val="32"/>
          <w:szCs w:val="32"/>
          <w:lang w:val="en-GB"/>
        </w:rPr>
        <w:t>Student ID:</w:t>
      </w:r>
      <w:r>
        <w:rPr>
          <w:rFonts w:ascii="Arial" w:hAnsi="Arial" w:cs="Arial"/>
          <w:color w:val="000000" w:themeColor="text1"/>
          <w:sz w:val="32"/>
          <w:szCs w:val="32"/>
          <w:lang w:val="en-GB"/>
        </w:rPr>
        <w:t xml:space="preserve"> 1905219</w:t>
      </w:r>
    </w:p>
    <w:p w14:paraId="68154F63" w14:textId="77777777" w:rsidR="00721036" w:rsidRPr="00855ACD" w:rsidRDefault="00A52C7F">
      <w:pPr>
        <w:pStyle w:val="Title"/>
        <w:rPr>
          <w:color w:val="000000" w:themeColor="text1"/>
          <w:sz w:val="24"/>
          <w:szCs w:val="24"/>
          <w:lang w:val="en-GB"/>
        </w:rPr>
      </w:pPr>
      <w:bookmarkStart w:id="11" w:name="_f3t7te3j0dy" w:colFirst="0" w:colLast="0"/>
      <w:bookmarkEnd w:id="11"/>
      <w:r w:rsidRPr="00855ACD">
        <w:rPr>
          <w:color w:val="000000" w:themeColor="text1"/>
          <w:lang w:val="en-GB"/>
        </w:rPr>
        <w:br w:type="page"/>
      </w:r>
    </w:p>
    <w:bookmarkStart w:id="12" w:name="_gi1e44ai8zsr" w:colFirst="0" w:colLast="0" w:displacedByCustomXml="next"/>
    <w:bookmarkEnd w:id="12" w:displacedByCustomXml="next"/>
    <w:sdt>
      <w:sdtPr>
        <w:rPr>
          <w:rFonts w:ascii="Arial" w:eastAsia="Times New Roman" w:hAnsi="Arial" w:cs="Arial"/>
          <w:b w:val="0"/>
          <w:bCs w:val="0"/>
          <w:color w:val="000000" w:themeColor="text1"/>
          <w:sz w:val="24"/>
          <w:szCs w:val="24"/>
          <w:lang w:val="en-GB"/>
        </w:rPr>
        <w:id w:val="22099477"/>
        <w:docPartObj>
          <w:docPartGallery w:val="Table of Contents"/>
          <w:docPartUnique/>
        </w:docPartObj>
      </w:sdtPr>
      <w:sdtEndPr>
        <w:rPr>
          <w:rFonts w:ascii="Times New Roman" w:hAnsi="Times New Roman" w:cs="Times New Roman"/>
        </w:rPr>
      </w:sdtEndPr>
      <w:sdtContent>
        <w:p w14:paraId="14938978" w14:textId="77777777" w:rsidR="009F228A" w:rsidRPr="00D17317" w:rsidRDefault="009F228A" w:rsidP="009F228A">
          <w:pPr>
            <w:pStyle w:val="TOCHeading"/>
            <w:jc w:val="center"/>
            <w:rPr>
              <w:rFonts w:ascii="Arial" w:hAnsi="Arial" w:cs="Arial"/>
              <w:color w:val="000000" w:themeColor="text1"/>
              <w:lang w:val="en-GB"/>
            </w:rPr>
          </w:pPr>
          <w:r w:rsidRPr="00D17317">
            <w:rPr>
              <w:rFonts w:ascii="Arial" w:hAnsi="Arial" w:cs="Arial"/>
              <w:color w:val="000000" w:themeColor="text1"/>
              <w:sz w:val="24"/>
              <w:lang w:val="en-GB"/>
            </w:rPr>
            <w:t>Table of Contents</w:t>
          </w:r>
        </w:p>
        <w:p w14:paraId="7B0D87C6" w14:textId="1AA96C35" w:rsidR="00BB2D1B" w:rsidRPr="00D17317" w:rsidRDefault="0035584A">
          <w:pPr>
            <w:pStyle w:val="TOC1"/>
            <w:tabs>
              <w:tab w:val="right" w:leader="dot" w:pos="9350"/>
            </w:tabs>
            <w:rPr>
              <w:rFonts w:ascii="Arial" w:eastAsiaTheme="minorEastAsia" w:hAnsi="Arial" w:cs="Arial"/>
              <w:noProof/>
              <w:color w:val="000000" w:themeColor="text1"/>
              <w:sz w:val="22"/>
              <w:szCs w:val="22"/>
              <w:lang w:val="en-US"/>
            </w:rPr>
          </w:pPr>
          <w:r w:rsidRPr="00D17317">
            <w:rPr>
              <w:rFonts w:ascii="Arial" w:hAnsi="Arial" w:cs="Arial"/>
              <w:color w:val="000000" w:themeColor="text1"/>
            </w:rPr>
            <w:fldChar w:fldCharType="begin"/>
          </w:r>
          <w:r w:rsidR="009F228A" w:rsidRPr="00D17317">
            <w:rPr>
              <w:rFonts w:ascii="Arial" w:hAnsi="Arial" w:cs="Arial"/>
              <w:color w:val="000000" w:themeColor="text1"/>
            </w:rPr>
            <w:instrText xml:space="preserve"> TOC \o "1-3" \h \z \u </w:instrText>
          </w:r>
          <w:r w:rsidRPr="00D17317">
            <w:rPr>
              <w:rFonts w:ascii="Arial" w:hAnsi="Arial" w:cs="Arial"/>
              <w:color w:val="000000" w:themeColor="text1"/>
            </w:rPr>
            <w:fldChar w:fldCharType="separate"/>
          </w:r>
          <w:hyperlink w:anchor="_Toc109754537" w:history="1">
            <w:r w:rsidR="00BB2D1B" w:rsidRPr="00D17317">
              <w:rPr>
                <w:rStyle w:val="Hyperlink"/>
                <w:rFonts w:ascii="Arial" w:hAnsi="Arial" w:cs="Arial"/>
                <w:noProof/>
                <w:color w:val="000000" w:themeColor="text1"/>
              </w:rPr>
              <w:t>Chapter 1: Introduction</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_Toc109754537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3</w:t>
            </w:r>
            <w:r w:rsidR="00BB2D1B" w:rsidRPr="00D17317">
              <w:rPr>
                <w:rFonts w:ascii="Arial" w:hAnsi="Arial" w:cs="Arial"/>
                <w:noProof/>
                <w:webHidden/>
                <w:color w:val="000000" w:themeColor="text1"/>
              </w:rPr>
              <w:fldChar w:fldCharType="end"/>
            </w:r>
          </w:hyperlink>
        </w:p>
        <w:p w14:paraId="511EA633" w14:textId="586A855C"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38" w:history="1">
            <w:r w:rsidR="00BB2D1B" w:rsidRPr="00D17317">
              <w:rPr>
                <w:rStyle w:val="Hyperlink"/>
                <w:rFonts w:ascii="Arial" w:hAnsi="Arial" w:cs="Arial"/>
                <w:noProof/>
                <w:color w:val="000000" w:themeColor="text1"/>
              </w:rPr>
              <w:t>1.1 Research Background</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_Toc109754538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3</w:t>
            </w:r>
            <w:r w:rsidR="00BB2D1B" w:rsidRPr="00D17317">
              <w:rPr>
                <w:rFonts w:ascii="Arial" w:hAnsi="Arial" w:cs="Arial"/>
                <w:noProof/>
                <w:webHidden/>
                <w:color w:val="000000" w:themeColor="text1"/>
              </w:rPr>
              <w:fldChar w:fldCharType="end"/>
            </w:r>
          </w:hyperlink>
        </w:p>
        <w:p w14:paraId="1FDAC254" w14:textId="699338B6"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39" w:history="1">
            <w:r w:rsidR="00BB2D1B" w:rsidRPr="00D17317">
              <w:rPr>
                <w:rStyle w:val="Hyperlink"/>
                <w:rFonts w:ascii="Arial" w:hAnsi="Arial" w:cs="Arial"/>
                <w:noProof/>
                <w:color w:val="000000" w:themeColor="text1"/>
              </w:rPr>
              <w:t>1.2 Organisation background</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_Toc109754539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3</w:t>
            </w:r>
            <w:r w:rsidR="00BB2D1B" w:rsidRPr="00D17317">
              <w:rPr>
                <w:rFonts w:ascii="Arial" w:hAnsi="Arial" w:cs="Arial"/>
                <w:noProof/>
                <w:webHidden/>
                <w:color w:val="000000" w:themeColor="text1"/>
              </w:rPr>
              <w:fldChar w:fldCharType="end"/>
            </w:r>
          </w:hyperlink>
        </w:p>
        <w:p w14:paraId="265DD527" w14:textId="2826655E"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40" w:history="1">
            <w:r w:rsidR="00BB2D1B" w:rsidRPr="00D17317">
              <w:rPr>
                <w:rStyle w:val="Hyperlink"/>
                <w:rFonts w:ascii="Arial" w:hAnsi="Arial" w:cs="Arial"/>
                <w:noProof/>
                <w:color w:val="000000" w:themeColor="text1"/>
              </w:rPr>
              <w:t>1.3 Research Aim</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_Toc109754540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3</w:t>
            </w:r>
            <w:r w:rsidR="00BB2D1B" w:rsidRPr="00D17317">
              <w:rPr>
                <w:rFonts w:ascii="Arial" w:hAnsi="Arial" w:cs="Arial"/>
                <w:noProof/>
                <w:webHidden/>
                <w:color w:val="000000" w:themeColor="text1"/>
              </w:rPr>
              <w:fldChar w:fldCharType="end"/>
            </w:r>
          </w:hyperlink>
        </w:p>
        <w:p w14:paraId="78C6FB54" w14:textId="4822C016"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41" w:history="1">
            <w:r w:rsidR="00BB2D1B" w:rsidRPr="00D17317">
              <w:rPr>
                <w:rStyle w:val="Hyperlink"/>
                <w:rFonts w:ascii="Arial" w:hAnsi="Arial" w:cs="Arial"/>
                <w:noProof/>
                <w:color w:val="000000" w:themeColor="text1"/>
              </w:rPr>
              <w:t>1.4 Research Objectives</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_Toc109754541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3</w:t>
            </w:r>
            <w:r w:rsidR="00BB2D1B" w:rsidRPr="00D17317">
              <w:rPr>
                <w:rFonts w:ascii="Arial" w:hAnsi="Arial" w:cs="Arial"/>
                <w:noProof/>
                <w:webHidden/>
                <w:color w:val="000000" w:themeColor="text1"/>
              </w:rPr>
              <w:fldChar w:fldCharType="end"/>
            </w:r>
          </w:hyperlink>
        </w:p>
        <w:p w14:paraId="04A4AE45" w14:textId="5CAD8EF3"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42" w:history="1">
            <w:r w:rsidR="00BB2D1B" w:rsidRPr="00D17317">
              <w:rPr>
                <w:rStyle w:val="Hyperlink"/>
                <w:rFonts w:ascii="Arial" w:hAnsi="Arial" w:cs="Arial"/>
                <w:noProof/>
                <w:color w:val="000000" w:themeColor="text1"/>
              </w:rPr>
              <w:t>1.5 Research Questions</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_Toc109754542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4</w:t>
            </w:r>
            <w:r w:rsidR="00BB2D1B" w:rsidRPr="00D17317">
              <w:rPr>
                <w:rFonts w:ascii="Arial" w:hAnsi="Arial" w:cs="Arial"/>
                <w:noProof/>
                <w:webHidden/>
                <w:color w:val="000000" w:themeColor="text1"/>
              </w:rPr>
              <w:fldChar w:fldCharType="end"/>
            </w:r>
          </w:hyperlink>
        </w:p>
        <w:p w14:paraId="3CBE3E25" w14:textId="0CBDE79C"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43" w:history="1">
            <w:r w:rsidR="00BB2D1B" w:rsidRPr="00D17317">
              <w:rPr>
                <w:rStyle w:val="Hyperlink"/>
                <w:rFonts w:ascii="Arial" w:hAnsi="Arial" w:cs="Arial"/>
                <w:noProof/>
                <w:color w:val="000000" w:themeColor="text1"/>
              </w:rPr>
              <w:t>1.6 Research Rationale</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_Toc109754543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4</w:t>
            </w:r>
            <w:r w:rsidR="00BB2D1B" w:rsidRPr="00D17317">
              <w:rPr>
                <w:rFonts w:ascii="Arial" w:hAnsi="Arial" w:cs="Arial"/>
                <w:noProof/>
                <w:webHidden/>
                <w:color w:val="000000" w:themeColor="text1"/>
              </w:rPr>
              <w:fldChar w:fldCharType="end"/>
            </w:r>
          </w:hyperlink>
        </w:p>
        <w:p w14:paraId="6962EA4E" w14:textId="7840CAAA" w:rsidR="00BB2D1B" w:rsidRPr="00D17317" w:rsidRDefault="00000000">
          <w:pPr>
            <w:pStyle w:val="TOC1"/>
            <w:tabs>
              <w:tab w:val="right" w:leader="dot" w:pos="9350"/>
            </w:tabs>
            <w:rPr>
              <w:rFonts w:ascii="Arial" w:eastAsiaTheme="minorEastAsia" w:hAnsi="Arial" w:cs="Arial"/>
              <w:noProof/>
              <w:color w:val="000000" w:themeColor="text1"/>
              <w:sz w:val="22"/>
              <w:szCs w:val="22"/>
              <w:lang w:val="en-US"/>
            </w:rPr>
          </w:pPr>
          <w:hyperlink w:anchor="_Toc109754544" w:history="1">
            <w:r w:rsidR="00BB2D1B" w:rsidRPr="00D17317">
              <w:rPr>
                <w:rStyle w:val="Hyperlink"/>
                <w:rFonts w:ascii="Arial" w:hAnsi="Arial" w:cs="Arial"/>
                <w:noProof/>
                <w:color w:val="000000" w:themeColor="text1"/>
              </w:rPr>
              <w:t>Chapter 2: Literature review</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_Toc109754544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4</w:t>
            </w:r>
            <w:r w:rsidR="00BB2D1B" w:rsidRPr="00D17317">
              <w:rPr>
                <w:rFonts w:ascii="Arial" w:hAnsi="Arial" w:cs="Arial"/>
                <w:noProof/>
                <w:webHidden/>
                <w:color w:val="000000" w:themeColor="text1"/>
              </w:rPr>
              <w:fldChar w:fldCharType="end"/>
            </w:r>
          </w:hyperlink>
        </w:p>
        <w:p w14:paraId="12C39C83" w14:textId="43877F6C"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45" w:history="1">
            <w:r w:rsidR="00BB2D1B" w:rsidRPr="00D17317">
              <w:rPr>
                <w:rStyle w:val="Hyperlink"/>
                <w:rFonts w:ascii="Arial" w:hAnsi="Arial" w:cs="Arial"/>
                <w:noProof/>
                <w:color w:val="000000" w:themeColor="text1"/>
              </w:rPr>
              <w:t>2.1 Influence of social media on customer behaviour</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_Toc109754545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4</w:t>
            </w:r>
            <w:r w:rsidR="00BB2D1B" w:rsidRPr="00D17317">
              <w:rPr>
                <w:rFonts w:ascii="Arial" w:hAnsi="Arial" w:cs="Arial"/>
                <w:noProof/>
                <w:webHidden/>
                <w:color w:val="000000" w:themeColor="text1"/>
              </w:rPr>
              <w:fldChar w:fldCharType="end"/>
            </w:r>
          </w:hyperlink>
        </w:p>
        <w:p w14:paraId="75580FD3" w14:textId="57D41524"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46" w:history="1">
            <w:r w:rsidR="00BB2D1B" w:rsidRPr="00D17317">
              <w:rPr>
                <w:rStyle w:val="Hyperlink"/>
                <w:rFonts w:ascii="Arial" w:hAnsi="Arial" w:cs="Arial"/>
                <w:noProof/>
                <w:color w:val="000000" w:themeColor="text1"/>
              </w:rPr>
              <w:t>2.2 Change in business activities due to social media</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_Toc109754546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5</w:t>
            </w:r>
            <w:r w:rsidR="00BB2D1B" w:rsidRPr="00D17317">
              <w:rPr>
                <w:rFonts w:ascii="Arial" w:hAnsi="Arial" w:cs="Arial"/>
                <w:noProof/>
                <w:webHidden/>
                <w:color w:val="000000" w:themeColor="text1"/>
              </w:rPr>
              <w:fldChar w:fldCharType="end"/>
            </w:r>
          </w:hyperlink>
        </w:p>
        <w:p w14:paraId="4E64015F" w14:textId="71547624"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47" w:history="1">
            <w:r w:rsidR="00BB2D1B" w:rsidRPr="00D17317">
              <w:rPr>
                <w:rStyle w:val="Hyperlink"/>
                <w:rFonts w:ascii="Arial" w:hAnsi="Arial" w:cs="Arial"/>
                <w:noProof/>
                <w:color w:val="000000" w:themeColor="text1"/>
              </w:rPr>
              <w:t>2.3 Positive and negative impacts of social media</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_Toc109754547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5</w:t>
            </w:r>
            <w:r w:rsidR="00BB2D1B" w:rsidRPr="00D17317">
              <w:rPr>
                <w:rFonts w:ascii="Arial" w:hAnsi="Arial" w:cs="Arial"/>
                <w:noProof/>
                <w:webHidden/>
                <w:color w:val="000000" w:themeColor="text1"/>
              </w:rPr>
              <w:fldChar w:fldCharType="end"/>
            </w:r>
          </w:hyperlink>
        </w:p>
        <w:p w14:paraId="6D956CC1" w14:textId="6C47908B" w:rsidR="00BB2D1B" w:rsidRPr="00D17317" w:rsidRDefault="00000000">
          <w:pPr>
            <w:pStyle w:val="TOC1"/>
            <w:tabs>
              <w:tab w:val="right" w:leader="dot" w:pos="9350"/>
            </w:tabs>
            <w:rPr>
              <w:rFonts w:ascii="Arial" w:eastAsiaTheme="minorEastAsia" w:hAnsi="Arial" w:cs="Arial"/>
              <w:noProof/>
              <w:color w:val="000000" w:themeColor="text1"/>
              <w:sz w:val="22"/>
              <w:szCs w:val="22"/>
              <w:lang w:val="en-US"/>
            </w:rPr>
          </w:pPr>
          <w:hyperlink w:anchor="_Toc109754548" w:history="1">
            <w:r w:rsidR="00BB2D1B" w:rsidRPr="00D17317">
              <w:rPr>
                <w:rStyle w:val="Hyperlink"/>
                <w:rFonts w:ascii="Arial" w:hAnsi="Arial" w:cs="Arial"/>
                <w:noProof/>
                <w:color w:val="000000" w:themeColor="text1"/>
              </w:rPr>
              <w:t>Chapter 3: Methodology</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_Toc109754548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6</w:t>
            </w:r>
            <w:r w:rsidR="00BB2D1B" w:rsidRPr="00D17317">
              <w:rPr>
                <w:rFonts w:ascii="Arial" w:hAnsi="Arial" w:cs="Arial"/>
                <w:noProof/>
                <w:webHidden/>
                <w:color w:val="000000" w:themeColor="text1"/>
              </w:rPr>
              <w:fldChar w:fldCharType="end"/>
            </w:r>
          </w:hyperlink>
        </w:p>
        <w:p w14:paraId="187A20C0" w14:textId="5CA16FF1"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49" w:history="1">
            <w:r w:rsidR="00BB2D1B" w:rsidRPr="00D17317">
              <w:rPr>
                <w:rStyle w:val="Hyperlink"/>
                <w:rFonts w:ascii="Arial" w:hAnsi="Arial" w:cs="Arial"/>
                <w:noProof/>
                <w:color w:val="000000" w:themeColor="text1"/>
              </w:rPr>
              <w:t>3.1 Research Philosophy</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_Toc109754549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6</w:t>
            </w:r>
            <w:r w:rsidR="00BB2D1B" w:rsidRPr="00D17317">
              <w:rPr>
                <w:rFonts w:ascii="Arial" w:hAnsi="Arial" w:cs="Arial"/>
                <w:noProof/>
                <w:webHidden/>
                <w:color w:val="000000" w:themeColor="text1"/>
              </w:rPr>
              <w:fldChar w:fldCharType="end"/>
            </w:r>
          </w:hyperlink>
        </w:p>
        <w:p w14:paraId="20472A50" w14:textId="1B32EEA4"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50" w:history="1">
            <w:r w:rsidR="00BB2D1B" w:rsidRPr="00D17317">
              <w:rPr>
                <w:rStyle w:val="Hyperlink"/>
                <w:rFonts w:ascii="Arial" w:hAnsi="Arial" w:cs="Arial"/>
                <w:noProof/>
                <w:color w:val="000000" w:themeColor="text1"/>
              </w:rPr>
              <w:t>3.2 Research Approach</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_Toc109754550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6</w:t>
            </w:r>
            <w:r w:rsidR="00BB2D1B" w:rsidRPr="00D17317">
              <w:rPr>
                <w:rFonts w:ascii="Arial" w:hAnsi="Arial" w:cs="Arial"/>
                <w:noProof/>
                <w:webHidden/>
                <w:color w:val="000000" w:themeColor="text1"/>
              </w:rPr>
              <w:fldChar w:fldCharType="end"/>
            </w:r>
          </w:hyperlink>
        </w:p>
        <w:p w14:paraId="652EFA41" w14:textId="456421F7"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51" w:history="1">
            <w:r w:rsidR="00BB2D1B" w:rsidRPr="00D17317">
              <w:rPr>
                <w:rStyle w:val="Hyperlink"/>
                <w:rFonts w:ascii="Arial" w:hAnsi="Arial" w:cs="Arial"/>
                <w:noProof/>
                <w:color w:val="000000" w:themeColor="text1"/>
              </w:rPr>
              <w:t>3.3 Research Design</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_Toc109754551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6</w:t>
            </w:r>
            <w:r w:rsidR="00BB2D1B" w:rsidRPr="00D17317">
              <w:rPr>
                <w:rFonts w:ascii="Arial" w:hAnsi="Arial" w:cs="Arial"/>
                <w:noProof/>
                <w:webHidden/>
                <w:color w:val="000000" w:themeColor="text1"/>
              </w:rPr>
              <w:fldChar w:fldCharType="end"/>
            </w:r>
          </w:hyperlink>
        </w:p>
        <w:p w14:paraId="56437C7C" w14:textId="470D19ED"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52" w:history="1">
            <w:r w:rsidR="00BB2D1B" w:rsidRPr="00D17317">
              <w:rPr>
                <w:rStyle w:val="Hyperlink"/>
                <w:rFonts w:ascii="Arial" w:hAnsi="Arial" w:cs="Arial"/>
                <w:noProof/>
                <w:color w:val="000000" w:themeColor="text1"/>
              </w:rPr>
              <w:t>3.4 Data Collection Method</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_Toc109754552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6</w:t>
            </w:r>
            <w:r w:rsidR="00BB2D1B" w:rsidRPr="00D17317">
              <w:rPr>
                <w:rFonts w:ascii="Arial" w:hAnsi="Arial" w:cs="Arial"/>
                <w:noProof/>
                <w:webHidden/>
                <w:color w:val="000000" w:themeColor="text1"/>
              </w:rPr>
              <w:fldChar w:fldCharType="end"/>
            </w:r>
          </w:hyperlink>
        </w:p>
        <w:p w14:paraId="760B77F6" w14:textId="544E665F"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53" w:history="1">
            <w:r w:rsidR="00BB2D1B" w:rsidRPr="00D17317">
              <w:rPr>
                <w:rStyle w:val="Hyperlink"/>
                <w:rFonts w:ascii="Arial" w:hAnsi="Arial" w:cs="Arial"/>
                <w:noProof/>
                <w:color w:val="000000" w:themeColor="text1"/>
              </w:rPr>
              <w:t>3.5 Sample Size</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_Toc109754553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7</w:t>
            </w:r>
            <w:r w:rsidR="00BB2D1B" w:rsidRPr="00D17317">
              <w:rPr>
                <w:rFonts w:ascii="Arial" w:hAnsi="Arial" w:cs="Arial"/>
                <w:noProof/>
                <w:webHidden/>
                <w:color w:val="000000" w:themeColor="text1"/>
              </w:rPr>
              <w:fldChar w:fldCharType="end"/>
            </w:r>
          </w:hyperlink>
        </w:p>
        <w:p w14:paraId="31060D2E" w14:textId="7DA74BCF"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54" w:history="1">
            <w:r w:rsidR="00BB2D1B" w:rsidRPr="00D17317">
              <w:rPr>
                <w:rStyle w:val="Hyperlink"/>
                <w:rFonts w:ascii="Arial" w:hAnsi="Arial" w:cs="Arial"/>
                <w:noProof/>
                <w:color w:val="000000" w:themeColor="text1"/>
              </w:rPr>
              <w:t>3.6 Ethical considerations</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_Toc109754554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7</w:t>
            </w:r>
            <w:r w:rsidR="00BB2D1B" w:rsidRPr="00D17317">
              <w:rPr>
                <w:rFonts w:ascii="Arial" w:hAnsi="Arial" w:cs="Arial"/>
                <w:noProof/>
                <w:webHidden/>
                <w:color w:val="000000" w:themeColor="text1"/>
              </w:rPr>
              <w:fldChar w:fldCharType="end"/>
            </w:r>
          </w:hyperlink>
        </w:p>
        <w:p w14:paraId="50347E71" w14:textId="303F4AE5" w:rsidR="00BB2D1B" w:rsidRPr="00D17317" w:rsidRDefault="00000000">
          <w:pPr>
            <w:pStyle w:val="TOC2"/>
            <w:tabs>
              <w:tab w:val="right" w:leader="dot" w:pos="9350"/>
            </w:tabs>
            <w:rPr>
              <w:rFonts w:ascii="Arial" w:eastAsiaTheme="minorEastAsia" w:hAnsi="Arial" w:cs="Arial"/>
              <w:noProof/>
              <w:color w:val="000000" w:themeColor="text1"/>
              <w:sz w:val="22"/>
              <w:szCs w:val="22"/>
              <w:lang w:val="en-US"/>
            </w:rPr>
          </w:pPr>
          <w:hyperlink w:anchor="_Toc109754555" w:history="1">
            <w:r w:rsidR="00BB2D1B" w:rsidRPr="00D17317">
              <w:rPr>
                <w:rStyle w:val="Hyperlink"/>
                <w:rFonts w:ascii="Arial" w:hAnsi="Arial" w:cs="Arial"/>
                <w:noProof/>
                <w:color w:val="000000" w:themeColor="text1"/>
              </w:rPr>
              <w:t>3.7 Research Timeline</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_Toc109754555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7</w:t>
            </w:r>
            <w:r w:rsidR="00BB2D1B" w:rsidRPr="00D17317">
              <w:rPr>
                <w:rFonts w:ascii="Arial" w:hAnsi="Arial" w:cs="Arial"/>
                <w:noProof/>
                <w:webHidden/>
                <w:color w:val="000000" w:themeColor="text1"/>
              </w:rPr>
              <w:fldChar w:fldCharType="end"/>
            </w:r>
          </w:hyperlink>
        </w:p>
        <w:p w14:paraId="08E3A200" w14:textId="46713286" w:rsidR="00BB2D1B" w:rsidRPr="00D17317" w:rsidRDefault="00000000">
          <w:pPr>
            <w:pStyle w:val="TOC1"/>
            <w:tabs>
              <w:tab w:val="right" w:leader="dot" w:pos="9350"/>
            </w:tabs>
            <w:rPr>
              <w:rFonts w:ascii="Arial" w:eastAsiaTheme="minorEastAsia" w:hAnsi="Arial" w:cs="Arial"/>
              <w:noProof/>
              <w:color w:val="000000" w:themeColor="text1"/>
              <w:sz w:val="22"/>
              <w:szCs w:val="22"/>
              <w:lang w:val="en-US"/>
            </w:rPr>
          </w:pPr>
          <w:hyperlink w:anchor="_Toc109754556" w:history="1">
            <w:r w:rsidR="00BB2D1B" w:rsidRPr="00D17317">
              <w:rPr>
                <w:rStyle w:val="Hyperlink"/>
                <w:rFonts w:ascii="Arial" w:hAnsi="Arial" w:cs="Arial"/>
                <w:noProof/>
                <w:color w:val="000000" w:themeColor="text1"/>
              </w:rPr>
              <w:t>References</w:t>
            </w:r>
            <w:r w:rsidR="00BB2D1B" w:rsidRPr="00D17317">
              <w:rPr>
                <w:rFonts w:ascii="Arial" w:hAnsi="Arial" w:cs="Arial"/>
                <w:noProof/>
                <w:webHidden/>
                <w:color w:val="000000" w:themeColor="text1"/>
              </w:rPr>
              <w:tab/>
            </w:r>
            <w:r w:rsidR="00BB2D1B" w:rsidRPr="00D17317">
              <w:rPr>
                <w:rFonts w:ascii="Arial" w:hAnsi="Arial" w:cs="Arial"/>
                <w:noProof/>
                <w:webHidden/>
                <w:color w:val="000000" w:themeColor="text1"/>
              </w:rPr>
              <w:fldChar w:fldCharType="begin"/>
            </w:r>
            <w:r w:rsidR="00BB2D1B" w:rsidRPr="00D17317">
              <w:rPr>
                <w:rFonts w:ascii="Arial" w:hAnsi="Arial" w:cs="Arial"/>
                <w:noProof/>
                <w:webHidden/>
                <w:color w:val="000000" w:themeColor="text1"/>
              </w:rPr>
              <w:instrText xml:space="preserve"> PAGEREF _Toc109754556 \h </w:instrText>
            </w:r>
            <w:r w:rsidR="00BB2D1B" w:rsidRPr="00D17317">
              <w:rPr>
                <w:rFonts w:ascii="Arial" w:hAnsi="Arial" w:cs="Arial"/>
                <w:noProof/>
                <w:webHidden/>
                <w:color w:val="000000" w:themeColor="text1"/>
              </w:rPr>
            </w:r>
            <w:r w:rsidR="00BB2D1B" w:rsidRPr="00D17317">
              <w:rPr>
                <w:rFonts w:ascii="Arial" w:hAnsi="Arial" w:cs="Arial"/>
                <w:noProof/>
                <w:webHidden/>
                <w:color w:val="000000" w:themeColor="text1"/>
              </w:rPr>
              <w:fldChar w:fldCharType="separate"/>
            </w:r>
            <w:r w:rsidR="00D17317">
              <w:rPr>
                <w:rFonts w:ascii="Arial" w:hAnsi="Arial" w:cs="Arial"/>
                <w:noProof/>
                <w:webHidden/>
                <w:color w:val="000000" w:themeColor="text1"/>
              </w:rPr>
              <w:t>9</w:t>
            </w:r>
            <w:r w:rsidR="00BB2D1B" w:rsidRPr="00D17317">
              <w:rPr>
                <w:rFonts w:ascii="Arial" w:hAnsi="Arial" w:cs="Arial"/>
                <w:noProof/>
                <w:webHidden/>
                <w:color w:val="000000" w:themeColor="text1"/>
              </w:rPr>
              <w:fldChar w:fldCharType="end"/>
            </w:r>
          </w:hyperlink>
        </w:p>
        <w:p w14:paraId="1FCA9186" w14:textId="77777777" w:rsidR="009F228A" w:rsidRPr="00855ACD" w:rsidRDefault="0035584A">
          <w:pPr>
            <w:rPr>
              <w:color w:val="000000" w:themeColor="text1"/>
            </w:rPr>
          </w:pPr>
          <w:r w:rsidRPr="00D17317">
            <w:rPr>
              <w:rFonts w:ascii="Arial" w:hAnsi="Arial" w:cs="Arial"/>
              <w:color w:val="000000" w:themeColor="text1"/>
            </w:rPr>
            <w:fldChar w:fldCharType="end"/>
          </w:r>
        </w:p>
      </w:sdtContent>
    </w:sdt>
    <w:p w14:paraId="393D8C02" w14:textId="77777777" w:rsidR="009F228A" w:rsidRPr="00855ACD" w:rsidRDefault="009F228A">
      <w:pPr>
        <w:rPr>
          <w:b/>
          <w:color w:val="000000" w:themeColor="text1"/>
        </w:rPr>
      </w:pPr>
      <w:r w:rsidRPr="00855ACD">
        <w:rPr>
          <w:color w:val="000000" w:themeColor="text1"/>
        </w:rPr>
        <w:br w:type="page"/>
      </w:r>
    </w:p>
    <w:p w14:paraId="093109C3" w14:textId="77777777" w:rsidR="00721036" w:rsidRPr="00D17317" w:rsidRDefault="00A52C7F">
      <w:pPr>
        <w:pStyle w:val="Heading1"/>
        <w:rPr>
          <w:rFonts w:ascii="Arial" w:hAnsi="Arial" w:cs="Arial"/>
          <w:color w:val="000000" w:themeColor="text1"/>
          <w:lang w:val="en-GB"/>
        </w:rPr>
      </w:pPr>
      <w:bookmarkStart w:id="13" w:name="_Toc109754537"/>
      <w:r w:rsidRPr="00D17317">
        <w:rPr>
          <w:rFonts w:ascii="Arial" w:hAnsi="Arial" w:cs="Arial"/>
          <w:color w:val="000000" w:themeColor="text1"/>
          <w:lang w:val="en-GB"/>
        </w:rPr>
        <w:t>Chapter 1: Introduction</w:t>
      </w:r>
      <w:bookmarkEnd w:id="13"/>
    </w:p>
    <w:p w14:paraId="395039EF" w14:textId="77777777" w:rsidR="00721036" w:rsidRPr="00D17317" w:rsidRDefault="00A52C7F">
      <w:pPr>
        <w:pStyle w:val="Heading2"/>
        <w:rPr>
          <w:rFonts w:ascii="Arial" w:hAnsi="Arial" w:cs="Arial"/>
          <w:color w:val="000000" w:themeColor="text1"/>
          <w:lang w:val="en-GB"/>
        </w:rPr>
      </w:pPr>
      <w:bookmarkStart w:id="14" w:name="_i2rykga6705i" w:colFirst="0" w:colLast="0"/>
      <w:bookmarkStart w:id="15" w:name="_Toc109754538"/>
      <w:bookmarkEnd w:id="14"/>
      <w:r w:rsidRPr="00D17317">
        <w:rPr>
          <w:rFonts w:ascii="Arial" w:hAnsi="Arial" w:cs="Arial"/>
          <w:color w:val="000000" w:themeColor="text1"/>
          <w:lang w:val="en-GB"/>
        </w:rPr>
        <w:t>1.1 Research Background</w:t>
      </w:r>
      <w:bookmarkEnd w:id="15"/>
    </w:p>
    <w:p w14:paraId="55CB5339"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Social media is a technology-based form of communication that allows people to have conversations, share their content, and create connections (</w:t>
      </w:r>
      <w:proofErr w:type="spellStart"/>
      <w:r w:rsidRPr="00D17317">
        <w:rPr>
          <w:rFonts w:ascii="Arial" w:hAnsi="Arial" w:cs="Arial"/>
          <w:color w:val="000000" w:themeColor="text1"/>
          <w:lang w:val="en-GB"/>
        </w:rPr>
        <w:t>Yunus</w:t>
      </w:r>
      <w:proofErr w:type="spellEnd"/>
      <w:r w:rsidRPr="00D17317">
        <w:rPr>
          <w:rFonts w:ascii="Arial" w:hAnsi="Arial" w:cs="Arial"/>
          <w:color w:val="000000" w:themeColor="text1"/>
          <w:lang w:val="en-GB"/>
        </w:rPr>
        <w:t xml:space="preserve"> </w:t>
      </w:r>
      <w:r w:rsidRPr="00D17317">
        <w:rPr>
          <w:rFonts w:ascii="Arial" w:hAnsi="Arial" w:cs="Arial"/>
          <w:i/>
          <w:color w:val="000000" w:themeColor="text1"/>
          <w:lang w:val="en-GB"/>
        </w:rPr>
        <w:t>et al</w:t>
      </w:r>
      <w:r w:rsidRPr="00D17317">
        <w:rPr>
          <w:rFonts w:ascii="Arial" w:hAnsi="Arial" w:cs="Arial"/>
          <w:color w:val="000000" w:themeColor="text1"/>
          <w:lang w:val="en-GB"/>
        </w:rPr>
        <w:t>, 2019). Many forms of social media platforms are present today; Facebook, Instagram, Pinterest, LinkedIn, Twitter, Tumblr and Wattpad are the most common and frequently used among all of them. Individuals, as well as businesses, have changed their way of functioning since the introduction of social media. Businesses have gained the liability to form stronger bonds with customers, receive effective customer feedback, and gain brand recogni</w:t>
      </w:r>
      <w:r w:rsidR="00103E13" w:rsidRPr="00D17317">
        <w:rPr>
          <w:rFonts w:ascii="Arial" w:hAnsi="Arial" w:cs="Arial"/>
          <w:color w:val="000000" w:themeColor="text1"/>
          <w:lang w:val="en-GB"/>
        </w:rPr>
        <w:t>tion. The proposed research desires to evaluate the influence</w:t>
      </w:r>
      <w:r w:rsidRPr="00D17317">
        <w:rPr>
          <w:rFonts w:ascii="Arial" w:hAnsi="Arial" w:cs="Arial"/>
          <w:color w:val="000000" w:themeColor="text1"/>
          <w:lang w:val="en-GB"/>
        </w:rPr>
        <w:t xml:space="preserve"> of increasing trends </w:t>
      </w:r>
      <w:r w:rsidR="00103E13" w:rsidRPr="00D17317">
        <w:rPr>
          <w:rFonts w:ascii="Arial" w:hAnsi="Arial" w:cs="Arial"/>
          <w:color w:val="000000" w:themeColor="text1"/>
          <w:lang w:val="en-GB"/>
        </w:rPr>
        <w:t xml:space="preserve">and popularity of social media </w:t>
      </w:r>
      <w:r w:rsidRPr="00D17317">
        <w:rPr>
          <w:rFonts w:ascii="Arial" w:hAnsi="Arial" w:cs="Arial"/>
          <w:color w:val="000000" w:themeColor="text1"/>
          <w:lang w:val="en-GB"/>
        </w:rPr>
        <w:t xml:space="preserve">on customer behaviour and business operations. It further aims to produce an evaluation of the positive and negative impacts of social media on people and </w:t>
      </w:r>
      <w:r w:rsidR="002727E6" w:rsidRPr="00D17317">
        <w:rPr>
          <w:rFonts w:ascii="Arial" w:hAnsi="Arial" w:cs="Arial"/>
          <w:color w:val="000000" w:themeColor="text1"/>
          <w:lang w:val="en-GB"/>
        </w:rPr>
        <w:t xml:space="preserve">the </w:t>
      </w:r>
      <w:r w:rsidRPr="00D17317">
        <w:rPr>
          <w:rFonts w:ascii="Arial" w:hAnsi="Arial" w:cs="Arial"/>
          <w:color w:val="000000" w:themeColor="text1"/>
          <w:lang w:val="en-GB"/>
        </w:rPr>
        <w:t>b</w:t>
      </w:r>
      <w:r w:rsidR="002727E6" w:rsidRPr="00D17317">
        <w:rPr>
          <w:rFonts w:ascii="Arial" w:hAnsi="Arial" w:cs="Arial"/>
          <w:color w:val="000000" w:themeColor="text1"/>
          <w:lang w:val="en-GB"/>
        </w:rPr>
        <w:t>usiness of NEXT</w:t>
      </w:r>
      <w:r w:rsidRPr="00D17317">
        <w:rPr>
          <w:rFonts w:ascii="Arial" w:hAnsi="Arial" w:cs="Arial"/>
          <w:color w:val="000000" w:themeColor="text1"/>
          <w:lang w:val="en-GB"/>
        </w:rPr>
        <w:t xml:space="preserve">. </w:t>
      </w:r>
    </w:p>
    <w:p w14:paraId="7444A3E5" w14:textId="77777777" w:rsidR="002727E6" w:rsidRPr="00D17317" w:rsidRDefault="002727E6" w:rsidP="002727E6">
      <w:pPr>
        <w:pStyle w:val="Heading2"/>
        <w:rPr>
          <w:rFonts w:ascii="Arial" w:hAnsi="Arial" w:cs="Arial"/>
          <w:color w:val="000000" w:themeColor="text1"/>
        </w:rPr>
      </w:pPr>
      <w:bookmarkStart w:id="16" w:name="_Toc109754539"/>
      <w:r w:rsidRPr="00D17317">
        <w:rPr>
          <w:rFonts w:ascii="Arial" w:hAnsi="Arial" w:cs="Arial"/>
          <w:color w:val="000000" w:themeColor="text1"/>
        </w:rPr>
        <w:t xml:space="preserve">1.2 </w:t>
      </w:r>
      <w:proofErr w:type="spellStart"/>
      <w:r w:rsidRPr="00D17317">
        <w:rPr>
          <w:rFonts w:ascii="Arial" w:hAnsi="Arial" w:cs="Arial"/>
          <w:color w:val="000000" w:themeColor="text1"/>
        </w:rPr>
        <w:t>Organisation</w:t>
      </w:r>
      <w:proofErr w:type="spellEnd"/>
      <w:r w:rsidRPr="00D17317">
        <w:rPr>
          <w:rFonts w:ascii="Arial" w:hAnsi="Arial" w:cs="Arial"/>
          <w:color w:val="000000" w:themeColor="text1"/>
        </w:rPr>
        <w:t xml:space="preserve"> background</w:t>
      </w:r>
      <w:bookmarkEnd w:id="16"/>
    </w:p>
    <w:p w14:paraId="08508181" w14:textId="77777777" w:rsidR="002727E6" w:rsidRPr="00D17317" w:rsidRDefault="002727E6" w:rsidP="002727E6">
      <w:pPr>
        <w:pStyle w:val="Normal1"/>
        <w:ind w:left="0" w:firstLine="0"/>
        <w:rPr>
          <w:rFonts w:ascii="Arial" w:hAnsi="Arial" w:cs="Arial"/>
          <w:color w:val="000000" w:themeColor="text1"/>
        </w:rPr>
      </w:pPr>
      <w:r w:rsidRPr="00D17317">
        <w:rPr>
          <w:rFonts w:ascii="Arial" w:hAnsi="Arial" w:cs="Arial"/>
          <w:color w:val="000000" w:themeColor="text1"/>
        </w:rPr>
        <w:t>Next plc is a UK-based fashion retailer offering a wide variety of products to its customers ranging from clothing, footwear and beauty products to accessories, home ware items and toys.  The company</w:t>
      </w:r>
      <w:r w:rsidR="008041E8" w:rsidRPr="00D17317">
        <w:rPr>
          <w:rFonts w:ascii="Arial" w:hAnsi="Arial" w:cs="Arial"/>
          <w:color w:val="000000" w:themeColor="text1"/>
        </w:rPr>
        <w:t xml:space="preserve"> has over 700 stores in the UK and more 200 across Europe. The biggest competitors in the UK market include Marks and Spencer, which is the largest clothing retailer in the UK. Next plc can integrate social media practices to enhance its business potential and achieve competitive advantage over M&amp;S.  </w:t>
      </w:r>
      <w:r w:rsidRPr="00D17317">
        <w:rPr>
          <w:rFonts w:ascii="Arial" w:hAnsi="Arial" w:cs="Arial"/>
          <w:color w:val="000000" w:themeColor="text1"/>
        </w:rPr>
        <w:t xml:space="preserve"> </w:t>
      </w:r>
    </w:p>
    <w:p w14:paraId="1384E857" w14:textId="77777777" w:rsidR="00721036" w:rsidRPr="00D17317" w:rsidRDefault="00A52C7F">
      <w:pPr>
        <w:pStyle w:val="Heading2"/>
        <w:rPr>
          <w:rFonts w:ascii="Arial" w:hAnsi="Arial" w:cs="Arial"/>
          <w:color w:val="000000" w:themeColor="text1"/>
          <w:lang w:val="en-GB"/>
        </w:rPr>
      </w:pPr>
      <w:bookmarkStart w:id="17" w:name="_4au0sg4ab13q" w:colFirst="0" w:colLast="0"/>
      <w:bookmarkStart w:id="18" w:name="_Toc109754540"/>
      <w:bookmarkEnd w:id="17"/>
      <w:r w:rsidRPr="00D17317">
        <w:rPr>
          <w:rFonts w:ascii="Arial" w:hAnsi="Arial" w:cs="Arial"/>
          <w:color w:val="000000" w:themeColor="text1"/>
          <w:lang w:val="en-GB"/>
        </w:rPr>
        <w:t>1</w:t>
      </w:r>
      <w:r w:rsidR="002727E6" w:rsidRPr="00D17317">
        <w:rPr>
          <w:rFonts w:ascii="Arial" w:hAnsi="Arial" w:cs="Arial"/>
          <w:color w:val="000000" w:themeColor="text1"/>
          <w:lang w:val="en-GB"/>
        </w:rPr>
        <w:t>.3</w:t>
      </w:r>
      <w:r w:rsidRPr="00D17317">
        <w:rPr>
          <w:rFonts w:ascii="Arial" w:hAnsi="Arial" w:cs="Arial"/>
          <w:color w:val="000000" w:themeColor="text1"/>
          <w:lang w:val="en-GB"/>
        </w:rPr>
        <w:t xml:space="preserve"> Research Aim</w:t>
      </w:r>
      <w:bookmarkEnd w:id="18"/>
    </w:p>
    <w:p w14:paraId="6CD2071A" w14:textId="77777777" w:rsidR="00721036" w:rsidRPr="00D17317" w:rsidRDefault="00103E13">
      <w:pPr>
        <w:pStyle w:val="Normal1"/>
        <w:ind w:left="0" w:firstLine="0"/>
        <w:rPr>
          <w:rFonts w:ascii="Arial" w:hAnsi="Arial" w:cs="Arial"/>
          <w:color w:val="000000" w:themeColor="text1"/>
          <w:lang w:val="en-GB"/>
        </w:rPr>
      </w:pPr>
      <w:r w:rsidRPr="00D17317">
        <w:rPr>
          <w:rFonts w:ascii="Arial" w:hAnsi="Arial" w:cs="Arial"/>
          <w:color w:val="000000" w:themeColor="text1"/>
          <w:lang w:val="en-GB"/>
        </w:rPr>
        <w:t>The goal of the research is</w:t>
      </w:r>
      <w:r w:rsidR="007F0224" w:rsidRPr="00D17317">
        <w:rPr>
          <w:rFonts w:ascii="Arial" w:hAnsi="Arial" w:cs="Arial"/>
          <w:color w:val="000000" w:themeColor="text1"/>
          <w:lang w:val="en-GB"/>
        </w:rPr>
        <w:t xml:space="preserve"> to study the effect </w:t>
      </w:r>
      <w:r w:rsidR="00A52C7F" w:rsidRPr="00D17317">
        <w:rPr>
          <w:rFonts w:ascii="Arial" w:hAnsi="Arial" w:cs="Arial"/>
          <w:color w:val="000000" w:themeColor="text1"/>
          <w:lang w:val="en-GB"/>
        </w:rPr>
        <w:t xml:space="preserve">of social media on customer behaviour and business.  </w:t>
      </w:r>
    </w:p>
    <w:p w14:paraId="506764CF" w14:textId="77777777" w:rsidR="00721036" w:rsidRPr="00D17317" w:rsidRDefault="002727E6">
      <w:pPr>
        <w:pStyle w:val="Heading2"/>
        <w:rPr>
          <w:rFonts w:ascii="Arial" w:hAnsi="Arial" w:cs="Arial"/>
          <w:color w:val="000000" w:themeColor="text1"/>
          <w:lang w:val="en-GB"/>
        </w:rPr>
      </w:pPr>
      <w:bookmarkStart w:id="19" w:name="_xqsh4626u5fh" w:colFirst="0" w:colLast="0"/>
      <w:bookmarkStart w:id="20" w:name="_Toc109754541"/>
      <w:bookmarkEnd w:id="19"/>
      <w:r w:rsidRPr="00D17317">
        <w:rPr>
          <w:rFonts w:ascii="Arial" w:hAnsi="Arial" w:cs="Arial"/>
          <w:color w:val="000000" w:themeColor="text1"/>
          <w:lang w:val="en-GB"/>
        </w:rPr>
        <w:t>1.4</w:t>
      </w:r>
      <w:r w:rsidR="00A52C7F" w:rsidRPr="00D17317">
        <w:rPr>
          <w:rFonts w:ascii="Arial" w:hAnsi="Arial" w:cs="Arial"/>
          <w:color w:val="000000" w:themeColor="text1"/>
          <w:lang w:val="en-GB"/>
        </w:rPr>
        <w:t xml:space="preserve"> Research Objectives</w:t>
      </w:r>
      <w:bookmarkEnd w:id="20"/>
    </w:p>
    <w:p w14:paraId="2993367D"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The</w:t>
      </w:r>
      <w:r w:rsidR="00CC5A66" w:rsidRPr="00D17317">
        <w:rPr>
          <w:rFonts w:ascii="Arial" w:hAnsi="Arial" w:cs="Arial"/>
          <w:color w:val="000000" w:themeColor="text1"/>
          <w:lang w:val="en-GB"/>
        </w:rPr>
        <w:t xml:space="preserve"> main</w:t>
      </w:r>
      <w:r w:rsidRPr="00D17317">
        <w:rPr>
          <w:rFonts w:ascii="Arial" w:hAnsi="Arial" w:cs="Arial"/>
          <w:color w:val="000000" w:themeColor="text1"/>
          <w:lang w:val="en-GB"/>
        </w:rPr>
        <w:t xml:space="preserve"> objectives of the research include:</w:t>
      </w:r>
    </w:p>
    <w:p w14:paraId="0F9E125C" w14:textId="77777777" w:rsidR="00721036" w:rsidRPr="00D17317" w:rsidRDefault="00CC5A66">
      <w:pPr>
        <w:pStyle w:val="Normal1"/>
        <w:numPr>
          <w:ilvl w:val="0"/>
          <w:numId w:val="2"/>
        </w:numPr>
        <w:rPr>
          <w:rFonts w:ascii="Arial" w:hAnsi="Arial" w:cs="Arial"/>
          <w:color w:val="000000" w:themeColor="text1"/>
          <w:lang w:val="en-GB"/>
        </w:rPr>
      </w:pPr>
      <w:r w:rsidRPr="00D17317">
        <w:rPr>
          <w:rFonts w:ascii="Arial" w:hAnsi="Arial" w:cs="Arial"/>
          <w:color w:val="000000" w:themeColor="text1"/>
          <w:lang w:val="en-GB"/>
        </w:rPr>
        <w:t>To evaluate the influence of rising popularity of social media</w:t>
      </w:r>
      <w:r w:rsidR="00A52C7F" w:rsidRPr="00D17317">
        <w:rPr>
          <w:rFonts w:ascii="Arial" w:hAnsi="Arial" w:cs="Arial"/>
          <w:color w:val="000000" w:themeColor="text1"/>
          <w:lang w:val="en-GB"/>
        </w:rPr>
        <w:t xml:space="preserve"> on customer behaviour.</w:t>
      </w:r>
    </w:p>
    <w:p w14:paraId="3E3308B2" w14:textId="77777777" w:rsidR="00721036" w:rsidRPr="00D17317" w:rsidRDefault="00A52C7F">
      <w:pPr>
        <w:pStyle w:val="Normal1"/>
        <w:numPr>
          <w:ilvl w:val="0"/>
          <w:numId w:val="2"/>
        </w:numPr>
        <w:rPr>
          <w:rFonts w:ascii="Arial" w:hAnsi="Arial" w:cs="Arial"/>
          <w:color w:val="000000" w:themeColor="text1"/>
          <w:lang w:val="en-GB"/>
        </w:rPr>
      </w:pPr>
      <w:r w:rsidRPr="00D17317">
        <w:rPr>
          <w:rFonts w:ascii="Arial" w:hAnsi="Arial" w:cs="Arial"/>
          <w:color w:val="000000" w:themeColor="text1"/>
          <w:lang w:val="en-GB"/>
        </w:rPr>
        <w:t xml:space="preserve">To examine the change in business activities due to social media. </w:t>
      </w:r>
    </w:p>
    <w:p w14:paraId="46E1741F" w14:textId="77777777" w:rsidR="00721036" w:rsidRPr="00D17317" w:rsidRDefault="00A52C7F">
      <w:pPr>
        <w:pStyle w:val="Normal1"/>
        <w:numPr>
          <w:ilvl w:val="0"/>
          <w:numId w:val="2"/>
        </w:numPr>
        <w:rPr>
          <w:rFonts w:ascii="Arial" w:hAnsi="Arial" w:cs="Arial"/>
          <w:color w:val="000000" w:themeColor="text1"/>
          <w:lang w:val="en-GB"/>
        </w:rPr>
      </w:pPr>
      <w:r w:rsidRPr="00D17317">
        <w:rPr>
          <w:rFonts w:ascii="Arial" w:hAnsi="Arial" w:cs="Arial"/>
          <w:color w:val="000000" w:themeColor="text1"/>
          <w:lang w:val="en-GB"/>
        </w:rPr>
        <w:t>T</w:t>
      </w:r>
      <w:r w:rsidR="00FE6332" w:rsidRPr="00D17317">
        <w:rPr>
          <w:rFonts w:ascii="Arial" w:hAnsi="Arial" w:cs="Arial"/>
          <w:color w:val="000000" w:themeColor="text1"/>
          <w:lang w:val="en-GB"/>
        </w:rPr>
        <w:t>o critically evaluate the outcome</w:t>
      </w:r>
      <w:r w:rsidRPr="00D17317">
        <w:rPr>
          <w:rFonts w:ascii="Arial" w:hAnsi="Arial" w:cs="Arial"/>
          <w:color w:val="000000" w:themeColor="text1"/>
          <w:lang w:val="en-GB"/>
        </w:rPr>
        <w:t xml:space="preserve"> of social media </w:t>
      </w:r>
      <w:r w:rsidR="00FE6332" w:rsidRPr="00D17317">
        <w:rPr>
          <w:rFonts w:ascii="Arial" w:hAnsi="Arial" w:cs="Arial"/>
          <w:color w:val="000000" w:themeColor="text1"/>
          <w:lang w:val="en-GB"/>
        </w:rPr>
        <w:t xml:space="preserve">trends and activities </w:t>
      </w:r>
      <w:r w:rsidRPr="00D17317">
        <w:rPr>
          <w:rFonts w:ascii="Arial" w:hAnsi="Arial" w:cs="Arial"/>
          <w:color w:val="000000" w:themeColor="text1"/>
          <w:lang w:val="en-GB"/>
        </w:rPr>
        <w:t xml:space="preserve">on business and customer behaviour. </w:t>
      </w:r>
    </w:p>
    <w:p w14:paraId="5230B2D6" w14:textId="77777777" w:rsidR="00721036" w:rsidRPr="00D17317" w:rsidRDefault="002727E6">
      <w:pPr>
        <w:pStyle w:val="Heading2"/>
        <w:rPr>
          <w:rFonts w:ascii="Arial" w:hAnsi="Arial" w:cs="Arial"/>
          <w:color w:val="000000" w:themeColor="text1"/>
          <w:lang w:val="en-GB"/>
        </w:rPr>
      </w:pPr>
      <w:bookmarkStart w:id="21" w:name="_m5lanrlza9ta" w:colFirst="0" w:colLast="0"/>
      <w:bookmarkStart w:id="22" w:name="_Toc109754542"/>
      <w:bookmarkEnd w:id="21"/>
      <w:r w:rsidRPr="00D17317">
        <w:rPr>
          <w:rFonts w:ascii="Arial" w:hAnsi="Arial" w:cs="Arial"/>
          <w:color w:val="000000" w:themeColor="text1"/>
          <w:lang w:val="en-GB"/>
        </w:rPr>
        <w:t>1.5</w:t>
      </w:r>
      <w:r w:rsidR="00A52C7F" w:rsidRPr="00D17317">
        <w:rPr>
          <w:rFonts w:ascii="Arial" w:hAnsi="Arial" w:cs="Arial"/>
          <w:color w:val="000000" w:themeColor="text1"/>
          <w:lang w:val="en-GB"/>
        </w:rPr>
        <w:t xml:space="preserve"> Research Questions</w:t>
      </w:r>
      <w:bookmarkEnd w:id="22"/>
    </w:p>
    <w:p w14:paraId="314992F6"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The research aims to answer the following questions through its findings:</w:t>
      </w:r>
    </w:p>
    <w:p w14:paraId="6E97AB53" w14:textId="77777777" w:rsidR="00721036" w:rsidRPr="00D17317" w:rsidRDefault="00A52C7F">
      <w:pPr>
        <w:pStyle w:val="Normal1"/>
        <w:numPr>
          <w:ilvl w:val="0"/>
          <w:numId w:val="1"/>
        </w:numPr>
        <w:rPr>
          <w:rFonts w:ascii="Arial" w:hAnsi="Arial" w:cs="Arial"/>
          <w:color w:val="000000" w:themeColor="text1"/>
          <w:lang w:val="en-GB"/>
        </w:rPr>
      </w:pPr>
      <w:r w:rsidRPr="00D17317">
        <w:rPr>
          <w:rFonts w:ascii="Arial" w:hAnsi="Arial" w:cs="Arial"/>
          <w:color w:val="000000" w:themeColor="text1"/>
          <w:lang w:val="en-GB"/>
        </w:rPr>
        <w:t>How social media is influencing the behaviour and preferences of customers?</w:t>
      </w:r>
    </w:p>
    <w:p w14:paraId="4B9485B0" w14:textId="77777777" w:rsidR="00721036" w:rsidRPr="00D17317" w:rsidRDefault="00A52C7F">
      <w:pPr>
        <w:pStyle w:val="Normal1"/>
        <w:numPr>
          <w:ilvl w:val="0"/>
          <w:numId w:val="1"/>
        </w:numPr>
        <w:rPr>
          <w:rFonts w:ascii="Arial" w:hAnsi="Arial" w:cs="Arial"/>
          <w:color w:val="000000" w:themeColor="text1"/>
          <w:lang w:val="en-GB"/>
        </w:rPr>
      </w:pPr>
      <w:r w:rsidRPr="00D17317">
        <w:rPr>
          <w:rFonts w:ascii="Arial" w:hAnsi="Arial" w:cs="Arial"/>
          <w:color w:val="000000" w:themeColor="text1"/>
          <w:lang w:val="en-GB"/>
        </w:rPr>
        <w:t>What changes have occurred in business operations due to the introduction of social media?</w:t>
      </w:r>
    </w:p>
    <w:p w14:paraId="1BD99891" w14:textId="77777777" w:rsidR="00721036" w:rsidRPr="00D17317" w:rsidRDefault="00A52C7F">
      <w:pPr>
        <w:pStyle w:val="Normal1"/>
        <w:numPr>
          <w:ilvl w:val="0"/>
          <w:numId w:val="1"/>
        </w:numPr>
        <w:rPr>
          <w:rFonts w:ascii="Arial" w:hAnsi="Arial" w:cs="Arial"/>
          <w:color w:val="000000" w:themeColor="text1"/>
          <w:lang w:val="en-GB"/>
        </w:rPr>
      </w:pPr>
      <w:r w:rsidRPr="00D17317">
        <w:rPr>
          <w:rFonts w:ascii="Arial" w:hAnsi="Arial" w:cs="Arial"/>
          <w:color w:val="000000" w:themeColor="text1"/>
          <w:lang w:val="en-GB"/>
        </w:rPr>
        <w:t>What are the positive and negative impacts of social media?</w:t>
      </w:r>
    </w:p>
    <w:p w14:paraId="05BEAE2C" w14:textId="77777777" w:rsidR="00721036" w:rsidRPr="00D17317" w:rsidRDefault="002727E6">
      <w:pPr>
        <w:pStyle w:val="Heading2"/>
        <w:rPr>
          <w:rFonts w:ascii="Arial" w:hAnsi="Arial" w:cs="Arial"/>
          <w:color w:val="000000" w:themeColor="text1"/>
          <w:lang w:val="en-GB"/>
        </w:rPr>
      </w:pPr>
      <w:bookmarkStart w:id="23" w:name="_r5wlue8ztet8" w:colFirst="0" w:colLast="0"/>
      <w:bookmarkStart w:id="24" w:name="_Toc109754543"/>
      <w:bookmarkEnd w:id="23"/>
      <w:r w:rsidRPr="00D17317">
        <w:rPr>
          <w:rFonts w:ascii="Arial" w:hAnsi="Arial" w:cs="Arial"/>
          <w:color w:val="000000" w:themeColor="text1"/>
          <w:lang w:val="en-GB"/>
        </w:rPr>
        <w:t>1.6</w:t>
      </w:r>
      <w:r w:rsidR="00A52C7F" w:rsidRPr="00D17317">
        <w:rPr>
          <w:rFonts w:ascii="Arial" w:hAnsi="Arial" w:cs="Arial"/>
          <w:color w:val="000000" w:themeColor="text1"/>
          <w:lang w:val="en-GB"/>
        </w:rPr>
        <w:t xml:space="preserve"> Research Rationale</w:t>
      </w:r>
      <w:bookmarkEnd w:id="24"/>
    </w:p>
    <w:p w14:paraId="7F2C8A00" w14:textId="77777777" w:rsidR="00721036" w:rsidRPr="00D17317" w:rsidRDefault="003D4F5E">
      <w:pPr>
        <w:pStyle w:val="Normal1"/>
        <w:ind w:left="0" w:firstLine="0"/>
        <w:rPr>
          <w:rFonts w:ascii="Arial" w:hAnsi="Arial" w:cs="Arial"/>
          <w:color w:val="000000" w:themeColor="text1"/>
          <w:lang w:val="en-GB"/>
        </w:rPr>
      </w:pPr>
      <w:r w:rsidRPr="00D17317">
        <w:rPr>
          <w:rFonts w:ascii="Arial" w:hAnsi="Arial" w:cs="Arial"/>
          <w:color w:val="000000" w:themeColor="text1"/>
          <w:lang w:val="en-GB"/>
        </w:rPr>
        <w:t>The findings of the proposed research can be extremely beneficial for the organisation in understanding the role of social media in influencing customers’ behaviour and their preferences. It will help them in producing effective marketing and targeting strategy to attract customers and gain higher sales. The business will also understand the positive and negative impacts of the social media which will be extremely advantageous for NEXT in finding an effective and right way to approach the customers with limited complications</w:t>
      </w:r>
      <w:r w:rsidR="003C5334" w:rsidRPr="00D17317">
        <w:rPr>
          <w:rFonts w:ascii="Arial" w:hAnsi="Arial" w:cs="Arial"/>
          <w:color w:val="000000" w:themeColor="text1"/>
          <w:lang w:val="en-GB"/>
        </w:rPr>
        <w:t xml:space="preserve">. The findings will assist the company in integrating social media to increase its brand awareness and produce a forceful strategy to outperform Marks &amp; Spencer. </w:t>
      </w:r>
    </w:p>
    <w:p w14:paraId="6AB70ECB" w14:textId="77777777" w:rsidR="00721036" w:rsidRPr="00D17317" w:rsidRDefault="00A52C7F">
      <w:pPr>
        <w:pStyle w:val="Heading1"/>
        <w:rPr>
          <w:rFonts w:ascii="Arial" w:hAnsi="Arial" w:cs="Arial"/>
          <w:color w:val="000000" w:themeColor="text1"/>
          <w:lang w:val="en-GB"/>
        </w:rPr>
      </w:pPr>
      <w:bookmarkStart w:id="25" w:name="_91uhy8jd3gz5" w:colFirst="0" w:colLast="0"/>
      <w:bookmarkStart w:id="26" w:name="_Toc109754544"/>
      <w:bookmarkEnd w:id="25"/>
      <w:r w:rsidRPr="00D17317">
        <w:rPr>
          <w:rFonts w:ascii="Arial" w:hAnsi="Arial" w:cs="Arial"/>
          <w:color w:val="000000" w:themeColor="text1"/>
          <w:lang w:val="en-GB"/>
        </w:rPr>
        <w:t>Chapter 2: Literature review</w:t>
      </w:r>
      <w:bookmarkEnd w:id="26"/>
    </w:p>
    <w:p w14:paraId="0BBF7810" w14:textId="77777777" w:rsidR="00721036" w:rsidRPr="00D17317" w:rsidRDefault="00A52C7F">
      <w:pPr>
        <w:pStyle w:val="Heading2"/>
        <w:rPr>
          <w:rFonts w:ascii="Arial" w:hAnsi="Arial" w:cs="Arial"/>
          <w:color w:val="000000" w:themeColor="text1"/>
          <w:lang w:val="en-GB"/>
        </w:rPr>
      </w:pPr>
      <w:bookmarkStart w:id="27" w:name="_tnfc75e9uaon" w:colFirst="0" w:colLast="0"/>
      <w:bookmarkStart w:id="28" w:name="_Toc109754545"/>
      <w:bookmarkEnd w:id="27"/>
      <w:r w:rsidRPr="00D17317">
        <w:rPr>
          <w:rFonts w:ascii="Arial" w:hAnsi="Arial" w:cs="Arial"/>
          <w:color w:val="000000" w:themeColor="text1"/>
          <w:lang w:val="en-GB"/>
        </w:rPr>
        <w:t>2.1 Influence of social media on customer behaviour</w:t>
      </w:r>
      <w:bookmarkEnd w:id="28"/>
    </w:p>
    <w:p w14:paraId="4B6DAA05" w14:textId="77777777" w:rsidR="00721036" w:rsidRPr="00D17317" w:rsidRDefault="00976822">
      <w:pPr>
        <w:pStyle w:val="Normal1"/>
        <w:ind w:left="0" w:firstLine="0"/>
        <w:rPr>
          <w:rFonts w:ascii="Arial" w:hAnsi="Arial" w:cs="Arial"/>
          <w:color w:val="000000" w:themeColor="text1"/>
          <w:lang w:val="en-GB"/>
        </w:rPr>
      </w:pPr>
      <w:r w:rsidRPr="00D17317">
        <w:rPr>
          <w:rFonts w:ascii="Arial" w:hAnsi="Arial" w:cs="Arial"/>
          <w:color w:val="000000" w:themeColor="text1"/>
          <w:lang w:val="en-GB"/>
        </w:rPr>
        <w:t>As per the opinion of</w:t>
      </w:r>
      <w:r w:rsidR="00A52C7F" w:rsidRPr="00D17317">
        <w:rPr>
          <w:rFonts w:ascii="Arial" w:hAnsi="Arial" w:cs="Arial"/>
          <w:color w:val="000000" w:themeColor="text1"/>
          <w:lang w:val="en-GB"/>
        </w:rPr>
        <w:t xml:space="preserve"> </w:t>
      </w:r>
      <w:proofErr w:type="spellStart"/>
      <w:r w:rsidR="00A52C7F" w:rsidRPr="00D17317">
        <w:rPr>
          <w:rFonts w:ascii="Arial" w:hAnsi="Arial" w:cs="Arial"/>
          <w:color w:val="000000" w:themeColor="text1"/>
          <w:lang w:val="en-GB"/>
        </w:rPr>
        <w:t>Voramontri</w:t>
      </w:r>
      <w:proofErr w:type="spellEnd"/>
      <w:r w:rsidR="00A52C7F" w:rsidRPr="00D17317">
        <w:rPr>
          <w:rFonts w:ascii="Arial" w:hAnsi="Arial" w:cs="Arial"/>
          <w:color w:val="000000" w:themeColor="text1"/>
          <w:lang w:val="en-GB"/>
        </w:rPr>
        <w:t xml:space="preserve"> and </w:t>
      </w:r>
      <w:proofErr w:type="spellStart"/>
      <w:r w:rsidR="00A52C7F" w:rsidRPr="00D17317">
        <w:rPr>
          <w:rFonts w:ascii="Arial" w:hAnsi="Arial" w:cs="Arial"/>
          <w:color w:val="000000" w:themeColor="text1"/>
          <w:lang w:val="en-GB"/>
        </w:rPr>
        <w:t>Klieb</w:t>
      </w:r>
      <w:proofErr w:type="spellEnd"/>
      <w:r w:rsidR="00A52C7F" w:rsidRPr="00D17317">
        <w:rPr>
          <w:rFonts w:ascii="Arial" w:hAnsi="Arial" w:cs="Arial"/>
          <w:color w:val="000000" w:themeColor="text1"/>
          <w:lang w:val="en-GB"/>
        </w:rPr>
        <w:t xml:space="preserve">, (2019), social media have always been a factor in influencing customer buying habits but the omnipresence of mobile phones and speed networks has taken the influence to another level. The study states that over 81% of purchasing decisions of customers are made after being influenced by friends’ social media posts. A reason for this is the tendency of customers to look as good as the people around them. Another similar study by Zafar </w:t>
      </w:r>
      <w:r w:rsidR="00A52C7F" w:rsidRPr="00D17317">
        <w:rPr>
          <w:rFonts w:ascii="Arial" w:hAnsi="Arial" w:cs="Arial"/>
          <w:i/>
          <w:color w:val="000000" w:themeColor="text1"/>
          <w:lang w:val="en-GB"/>
        </w:rPr>
        <w:t>et al</w:t>
      </w:r>
      <w:r w:rsidR="00A52C7F" w:rsidRPr="00D17317">
        <w:rPr>
          <w:rFonts w:ascii="Arial" w:hAnsi="Arial" w:cs="Arial"/>
          <w:color w:val="000000" w:themeColor="text1"/>
          <w:lang w:val="en-GB"/>
        </w:rPr>
        <w:t>.</w:t>
      </w:r>
      <w:r w:rsidR="008F5CA3" w:rsidRPr="00D17317">
        <w:rPr>
          <w:rFonts w:ascii="Arial" w:hAnsi="Arial" w:cs="Arial"/>
          <w:color w:val="000000" w:themeColor="text1"/>
          <w:lang w:val="en-GB"/>
        </w:rPr>
        <w:t>,</w:t>
      </w:r>
      <w:r w:rsidR="00A52C7F" w:rsidRPr="00D17317">
        <w:rPr>
          <w:rFonts w:ascii="Arial" w:hAnsi="Arial" w:cs="Arial"/>
          <w:color w:val="000000" w:themeColor="text1"/>
          <w:lang w:val="en-GB"/>
        </w:rPr>
        <w:t xml:space="preserve"> (2021</w:t>
      </w:r>
      <w:r w:rsidR="00990207" w:rsidRPr="00D17317">
        <w:rPr>
          <w:rFonts w:ascii="Arial" w:hAnsi="Arial" w:cs="Arial"/>
          <w:color w:val="000000" w:themeColor="text1"/>
          <w:lang w:val="en-GB"/>
        </w:rPr>
        <w:t>),</w:t>
      </w:r>
      <w:r w:rsidR="00A52C7F" w:rsidRPr="00D17317">
        <w:rPr>
          <w:rFonts w:ascii="Arial" w:hAnsi="Arial" w:cs="Arial"/>
          <w:color w:val="000000" w:themeColor="text1"/>
          <w:lang w:val="en-GB"/>
        </w:rPr>
        <w:t xml:space="preserve"> stated that people have access to a lot of connections and information on social media. This information and connections play an a</w:t>
      </w:r>
      <w:r w:rsidR="00990207" w:rsidRPr="00D17317">
        <w:rPr>
          <w:rFonts w:ascii="Arial" w:hAnsi="Arial" w:cs="Arial"/>
          <w:color w:val="000000" w:themeColor="text1"/>
          <w:lang w:val="en-GB"/>
        </w:rPr>
        <w:t xml:space="preserve">ctive role in influencing the </w:t>
      </w:r>
      <w:r w:rsidR="00A52C7F" w:rsidRPr="00D17317">
        <w:rPr>
          <w:rFonts w:ascii="Arial" w:hAnsi="Arial" w:cs="Arial"/>
          <w:color w:val="000000" w:themeColor="text1"/>
          <w:lang w:val="en-GB"/>
        </w:rPr>
        <w:t>purchasing behaviour</w:t>
      </w:r>
      <w:r w:rsidR="00990207" w:rsidRPr="00D17317">
        <w:rPr>
          <w:rFonts w:ascii="Arial" w:hAnsi="Arial" w:cs="Arial"/>
          <w:color w:val="000000" w:themeColor="text1"/>
          <w:lang w:val="en-GB"/>
        </w:rPr>
        <w:t xml:space="preserve"> of the people</w:t>
      </w:r>
      <w:r w:rsidR="00A52C7F" w:rsidRPr="00D17317">
        <w:rPr>
          <w:rFonts w:ascii="Arial" w:hAnsi="Arial" w:cs="Arial"/>
          <w:color w:val="000000" w:themeColor="text1"/>
          <w:lang w:val="en-GB"/>
        </w:rPr>
        <w:t xml:space="preserve">. The </w:t>
      </w:r>
      <w:r w:rsidR="00B35477" w:rsidRPr="00D17317">
        <w:rPr>
          <w:rFonts w:ascii="Arial" w:hAnsi="Arial" w:cs="Arial"/>
          <w:color w:val="000000" w:themeColor="text1"/>
          <w:lang w:val="en-GB"/>
        </w:rPr>
        <w:t>online occupancy</w:t>
      </w:r>
      <w:r w:rsidR="00A52C7F" w:rsidRPr="00D17317">
        <w:rPr>
          <w:rFonts w:ascii="Arial" w:hAnsi="Arial" w:cs="Arial"/>
          <w:color w:val="000000" w:themeColor="text1"/>
          <w:lang w:val="en-GB"/>
        </w:rPr>
        <w:t xml:space="preserve"> of celebrities and influencers on social media also inspires the audience and has a large influence on their behaviour. The study stated that about 49% of consumers seek guidance from popular people when making a purchasing decision.  </w:t>
      </w:r>
    </w:p>
    <w:p w14:paraId="49206219" w14:textId="77777777" w:rsidR="00721036" w:rsidRPr="00D17317" w:rsidRDefault="00A52C7F">
      <w:pPr>
        <w:pStyle w:val="Heading2"/>
        <w:rPr>
          <w:rFonts w:ascii="Arial" w:hAnsi="Arial" w:cs="Arial"/>
          <w:color w:val="000000" w:themeColor="text1"/>
          <w:lang w:val="en-GB"/>
        </w:rPr>
      </w:pPr>
      <w:bookmarkStart w:id="29" w:name="_lb8zdi3x0ppu" w:colFirst="0" w:colLast="0"/>
      <w:bookmarkStart w:id="30" w:name="_Toc109754546"/>
      <w:bookmarkEnd w:id="29"/>
      <w:r w:rsidRPr="00D17317">
        <w:rPr>
          <w:rFonts w:ascii="Arial" w:hAnsi="Arial" w:cs="Arial"/>
          <w:color w:val="000000" w:themeColor="text1"/>
          <w:lang w:val="en-GB"/>
        </w:rPr>
        <w:t>2.2 Change in business activities due to social media</w:t>
      </w:r>
      <w:bookmarkEnd w:id="30"/>
    </w:p>
    <w:p w14:paraId="7A604294"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As per the opinion of Archer-Brown and </w:t>
      </w:r>
      <w:proofErr w:type="spellStart"/>
      <w:r w:rsidRPr="00D17317">
        <w:rPr>
          <w:rFonts w:ascii="Arial" w:hAnsi="Arial" w:cs="Arial"/>
          <w:color w:val="000000" w:themeColor="text1"/>
          <w:lang w:val="en-GB"/>
        </w:rPr>
        <w:t>Kietzmann</w:t>
      </w:r>
      <w:proofErr w:type="spellEnd"/>
      <w:r w:rsidRPr="00D17317">
        <w:rPr>
          <w:rFonts w:ascii="Arial" w:hAnsi="Arial" w:cs="Arial"/>
          <w:color w:val="000000" w:themeColor="text1"/>
          <w:lang w:val="en-GB"/>
        </w:rPr>
        <w:t xml:space="preserve">, (2018), social media produces a huge impact on how businesses operate and attract potential customers. Social media has been successful in transforming businesses allowing them to gain access to a large customer base, changing their way of communication with the customers, increasing personalisation, and increasing collaboration. The study stated that with over 3.5 billion people on social media, it has become the most effective marketing strategy for businesses. A systematic review conducted by Cartwright </w:t>
      </w:r>
      <w:r w:rsidRPr="00D17317">
        <w:rPr>
          <w:rFonts w:ascii="Arial" w:hAnsi="Arial" w:cs="Arial"/>
          <w:i/>
          <w:color w:val="000000" w:themeColor="text1"/>
          <w:lang w:val="en-GB"/>
        </w:rPr>
        <w:t>et al</w:t>
      </w:r>
      <w:r w:rsidRPr="00D17317">
        <w:rPr>
          <w:rFonts w:ascii="Arial" w:hAnsi="Arial" w:cs="Arial"/>
          <w:color w:val="000000" w:themeColor="text1"/>
          <w:lang w:val="en-GB"/>
        </w:rPr>
        <w:t xml:space="preserve">. (2021), states that social media has been transforming the course of marketing strategies for brands and businesses. The study stated that social media is actively changing the way businesses perform their activities. Businesses are acknowledging the overwhelming presence of people on social media platforms to gain the biggest opportunity in business. Now businesses can reach their potential customers in a much easier and more effective manner by understanding their activities on the platform. It has allowed businesses to gain growth through collaboration and partnerships.  </w:t>
      </w:r>
    </w:p>
    <w:p w14:paraId="59E71E60" w14:textId="77777777" w:rsidR="00721036" w:rsidRPr="00D17317" w:rsidRDefault="00A52C7F">
      <w:pPr>
        <w:pStyle w:val="Heading2"/>
        <w:rPr>
          <w:rFonts w:ascii="Arial" w:hAnsi="Arial" w:cs="Arial"/>
          <w:color w:val="000000" w:themeColor="text1"/>
          <w:lang w:val="en-GB"/>
        </w:rPr>
      </w:pPr>
      <w:bookmarkStart w:id="31" w:name="_3n9nsdjudi6z" w:colFirst="0" w:colLast="0"/>
      <w:bookmarkStart w:id="32" w:name="_Toc109754547"/>
      <w:bookmarkEnd w:id="31"/>
      <w:r w:rsidRPr="00D17317">
        <w:rPr>
          <w:rFonts w:ascii="Arial" w:hAnsi="Arial" w:cs="Arial"/>
          <w:color w:val="000000" w:themeColor="text1"/>
          <w:lang w:val="en-GB"/>
        </w:rPr>
        <w:t>2.3 Positive and negative impacts of social media</w:t>
      </w:r>
      <w:bookmarkEnd w:id="32"/>
    </w:p>
    <w:p w14:paraId="12853766"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According to Ebrahim, (2020), with social media accessibility, customers may become more aware of the products and get the correct information without having to leave the house. However, the increasing popularity of social media can have an adverse impact on the young audience who are not aware of tactful marketing techniques. They may compare themselves to the models and celebrities endorsing the products and would wish to become like them which will</w:t>
      </w:r>
      <w:r w:rsidR="008536F5" w:rsidRPr="00D17317">
        <w:rPr>
          <w:rFonts w:ascii="Arial" w:hAnsi="Arial" w:cs="Arial"/>
          <w:color w:val="000000" w:themeColor="text1"/>
          <w:lang w:val="en-GB"/>
        </w:rPr>
        <w:t xml:space="preserve"> take a mental toll on them.  Based on</w:t>
      </w:r>
      <w:r w:rsidR="00E65F22" w:rsidRPr="00D17317">
        <w:rPr>
          <w:rFonts w:ascii="Arial" w:hAnsi="Arial" w:cs="Arial"/>
          <w:color w:val="000000" w:themeColor="text1"/>
          <w:lang w:val="en-GB"/>
        </w:rPr>
        <w:t xml:space="preserve"> the ideas of</w:t>
      </w:r>
      <w:r w:rsidRPr="00D17317">
        <w:rPr>
          <w:rFonts w:ascii="Arial" w:hAnsi="Arial" w:cs="Arial"/>
          <w:color w:val="000000" w:themeColor="text1"/>
          <w:lang w:val="en-GB"/>
        </w:rPr>
        <w:t xml:space="preserve"> Gilani </w:t>
      </w:r>
      <w:r w:rsidRPr="00D17317">
        <w:rPr>
          <w:rFonts w:ascii="Arial" w:hAnsi="Arial" w:cs="Arial"/>
          <w:i/>
          <w:color w:val="000000" w:themeColor="text1"/>
          <w:lang w:val="en-GB"/>
        </w:rPr>
        <w:t>et al</w:t>
      </w:r>
      <w:r w:rsidR="00E65F22" w:rsidRPr="00D17317">
        <w:rPr>
          <w:rFonts w:ascii="Arial" w:hAnsi="Arial" w:cs="Arial"/>
          <w:color w:val="000000" w:themeColor="text1"/>
          <w:lang w:val="en-GB"/>
        </w:rPr>
        <w:t>.</w:t>
      </w:r>
      <w:r w:rsidR="008F5CA3" w:rsidRPr="00D17317">
        <w:rPr>
          <w:rFonts w:ascii="Arial" w:hAnsi="Arial" w:cs="Arial"/>
          <w:color w:val="000000" w:themeColor="text1"/>
          <w:lang w:val="en-GB"/>
        </w:rPr>
        <w:t>,</w:t>
      </w:r>
      <w:r w:rsidR="00E65F22" w:rsidRPr="00D17317">
        <w:rPr>
          <w:rFonts w:ascii="Arial" w:hAnsi="Arial" w:cs="Arial"/>
          <w:color w:val="000000" w:themeColor="text1"/>
          <w:lang w:val="en-GB"/>
        </w:rPr>
        <w:t xml:space="preserve"> (2019),</w:t>
      </w:r>
      <w:r w:rsidRPr="00D17317">
        <w:rPr>
          <w:rFonts w:ascii="Arial" w:hAnsi="Arial" w:cs="Arial"/>
          <w:color w:val="000000" w:themeColor="text1"/>
          <w:lang w:val="en-GB"/>
        </w:rPr>
        <w:t xml:space="preserve"> social media broadens business opportunities but also makes them vulnerable to bad publicity, information leakage, social media trolls, and so on. Competitors may also attack the business with fake bad reviews that can harm its image among potential customers. </w:t>
      </w:r>
      <w:proofErr w:type="gramStart"/>
      <w:r w:rsidRPr="00D17317">
        <w:rPr>
          <w:rFonts w:ascii="Arial" w:hAnsi="Arial" w:cs="Arial"/>
          <w:color w:val="000000" w:themeColor="text1"/>
          <w:lang w:val="en-GB"/>
        </w:rPr>
        <w:t>Also</w:t>
      </w:r>
      <w:proofErr w:type="gramEnd"/>
      <w:r w:rsidRPr="00D17317">
        <w:rPr>
          <w:rFonts w:ascii="Arial" w:hAnsi="Arial" w:cs="Arial"/>
          <w:color w:val="000000" w:themeColor="text1"/>
          <w:lang w:val="en-GB"/>
        </w:rPr>
        <w:t xml:space="preserve"> since the platform is free for everyone, unawareness of people’s cultures and ethnicity while making content can produce severe consequences.  </w:t>
      </w:r>
    </w:p>
    <w:p w14:paraId="1BAAF476" w14:textId="77777777" w:rsidR="00721036" w:rsidRPr="00D17317" w:rsidRDefault="00A52C7F">
      <w:pPr>
        <w:pStyle w:val="Heading1"/>
        <w:rPr>
          <w:rFonts w:ascii="Arial" w:hAnsi="Arial" w:cs="Arial"/>
          <w:color w:val="000000" w:themeColor="text1"/>
          <w:lang w:val="en-GB"/>
        </w:rPr>
      </w:pPr>
      <w:bookmarkStart w:id="33" w:name="_oi0tv24x1i6d" w:colFirst="0" w:colLast="0"/>
      <w:bookmarkStart w:id="34" w:name="_Toc109754548"/>
      <w:bookmarkEnd w:id="33"/>
      <w:r w:rsidRPr="00D17317">
        <w:rPr>
          <w:rFonts w:ascii="Arial" w:hAnsi="Arial" w:cs="Arial"/>
          <w:color w:val="000000" w:themeColor="text1"/>
          <w:lang w:val="en-GB"/>
        </w:rPr>
        <w:t>Chapter 3: Methodology</w:t>
      </w:r>
      <w:bookmarkEnd w:id="34"/>
    </w:p>
    <w:p w14:paraId="08711362" w14:textId="77777777" w:rsidR="00721036" w:rsidRPr="00D17317" w:rsidRDefault="00A52C7F">
      <w:pPr>
        <w:pStyle w:val="Heading2"/>
        <w:rPr>
          <w:rFonts w:ascii="Arial" w:hAnsi="Arial" w:cs="Arial"/>
          <w:color w:val="000000" w:themeColor="text1"/>
          <w:lang w:val="en-GB"/>
        </w:rPr>
      </w:pPr>
      <w:bookmarkStart w:id="35" w:name="_9oynbpx3uksx" w:colFirst="0" w:colLast="0"/>
      <w:bookmarkStart w:id="36" w:name="_Toc109754549"/>
      <w:bookmarkEnd w:id="35"/>
      <w:r w:rsidRPr="00D17317">
        <w:rPr>
          <w:rFonts w:ascii="Arial" w:hAnsi="Arial" w:cs="Arial"/>
          <w:color w:val="000000" w:themeColor="text1"/>
          <w:lang w:val="en-GB"/>
        </w:rPr>
        <w:t>3.1 Research Philosophy</w:t>
      </w:r>
      <w:bookmarkEnd w:id="36"/>
    </w:p>
    <w:p w14:paraId="75015923" w14:textId="77777777" w:rsidR="00721036" w:rsidRPr="00D17317" w:rsidRDefault="00545B16">
      <w:pPr>
        <w:pStyle w:val="Normal1"/>
        <w:ind w:left="0" w:firstLine="0"/>
        <w:rPr>
          <w:rFonts w:ascii="Arial" w:hAnsi="Arial" w:cs="Arial"/>
          <w:color w:val="000000" w:themeColor="text1"/>
          <w:lang w:val="en-GB"/>
        </w:rPr>
      </w:pPr>
      <w:r w:rsidRPr="00D17317">
        <w:rPr>
          <w:rFonts w:ascii="Arial" w:hAnsi="Arial" w:cs="Arial"/>
          <w:color w:val="000000" w:themeColor="text1"/>
          <w:lang w:val="en-GB"/>
        </w:rPr>
        <w:t>It</w:t>
      </w:r>
      <w:r w:rsidR="004E7FAB" w:rsidRPr="00D17317">
        <w:rPr>
          <w:rFonts w:ascii="Arial" w:hAnsi="Arial" w:cs="Arial"/>
          <w:color w:val="000000" w:themeColor="text1"/>
          <w:lang w:val="en-GB"/>
        </w:rPr>
        <w:t xml:space="preserve"> provides a framework for the researcher on how data should be gathered, evaluates</w:t>
      </w:r>
      <w:r w:rsidR="00A52C7F" w:rsidRPr="00D17317">
        <w:rPr>
          <w:rFonts w:ascii="Arial" w:hAnsi="Arial" w:cs="Arial"/>
          <w:color w:val="000000" w:themeColor="text1"/>
          <w:lang w:val="en-GB"/>
        </w:rPr>
        <w:t>, analysed and applied to produce an appropriate outcome (</w:t>
      </w:r>
      <w:proofErr w:type="spellStart"/>
      <w:r w:rsidR="00A52C7F" w:rsidRPr="00D17317">
        <w:rPr>
          <w:rFonts w:ascii="Arial" w:hAnsi="Arial" w:cs="Arial"/>
          <w:color w:val="000000" w:themeColor="text1"/>
          <w:lang w:val="en-GB"/>
        </w:rPr>
        <w:t>Hürlimann</w:t>
      </w:r>
      <w:proofErr w:type="spellEnd"/>
      <w:r w:rsidR="00A52C7F" w:rsidRPr="00D17317">
        <w:rPr>
          <w:rFonts w:ascii="Arial" w:hAnsi="Arial" w:cs="Arial"/>
          <w:color w:val="000000" w:themeColor="text1"/>
          <w:lang w:val="en-GB"/>
        </w:rPr>
        <w:t xml:space="preserve">, 2019). It helps the researcher in analysing the concept better and producing better arguments and judgements. The most common and frequently used research </w:t>
      </w:r>
      <w:r w:rsidR="004E7FAB" w:rsidRPr="00D17317">
        <w:rPr>
          <w:rFonts w:ascii="Arial" w:hAnsi="Arial" w:cs="Arial"/>
          <w:color w:val="000000" w:themeColor="text1"/>
          <w:lang w:val="en-GB"/>
        </w:rPr>
        <w:t>philosophy includes</w:t>
      </w:r>
      <w:r w:rsidR="00A52C7F" w:rsidRPr="00D17317">
        <w:rPr>
          <w:rFonts w:ascii="Arial" w:hAnsi="Arial" w:cs="Arial"/>
          <w:color w:val="000000" w:themeColor="text1"/>
          <w:lang w:val="en-GB"/>
        </w:rPr>
        <w:t xml:space="preserve"> positivism </w:t>
      </w:r>
      <w:r w:rsidR="008F5CA3" w:rsidRPr="00D17317">
        <w:rPr>
          <w:rFonts w:ascii="Arial" w:hAnsi="Arial" w:cs="Arial"/>
          <w:color w:val="000000" w:themeColor="text1"/>
          <w:lang w:val="en-GB"/>
        </w:rPr>
        <w:t>and interpretivism</w:t>
      </w:r>
      <w:r w:rsidR="00A52C7F" w:rsidRPr="00D17317">
        <w:rPr>
          <w:rFonts w:ascii="Arial" w:hAnsi="Arial" w:cs="Arial"/>
          <w:color w:val="000000" w:themeColor="text1"/>
          <w:lang w:val="en-GB"/>
        </w:rPr>
        <w:t xml:space="preserve">. For the proposed research work, the positivism method will be applied. The integration of this method will enable large-scale surveys to gain a better overview of social trends. </w:t>
      </w:r>
    </w:p>
    <w:p w14:paraId="4FC578F1" w14:textId="77777777" w:rsidR="00721036" w:rsidRPr="00D17317" w:rsidRDefault="00A52C7F">
      <w:pPr>
        <w:pStyle w:val="Heading2"/>
        <w:rPr>
          <w:rFonts w:ascii="Arial" w:hAnsi="Arial" w:cs="Arial"/>
          <w:color w:val="000000" w:themeColor="text1"/>
          <w:lang w:val="en-GB"/>
        </w:rPr>
      </w:pPr>
      <w:bookmarkStart w:id="37" w:name="_6thebystisrs" w:colFirst="0" w:colLast="0"/>
      <w:bookmarkStart w:id="38" w:name="_Toc109754550"/>
      <w:bookmarkEnd w:id="37"/>
      <w:r w:rsidRPr="00D17317">
        <w:rPr>
          <w:rFonts w:ascii="Arial" w:hAnsi="Arial" w:cs="Arial"/>
          <w:color w:val="000000" w:themeColor="text1"/>
          <w:lang w:val="en-GB"/>
        </w:rPr>
        <w:t>3.2 Research Approach</w:t>
      </w:r>
      <w:bookmarkEnd w:id="38"/>
    </w:p>
    <w:p w14:paraId="65BD9EAC"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In research work, the research approach refers to the planned and detailed procedures of data collection, evaluation and interpretation. It will provide legitimacy and authenticity to the research work by allowing researchers to make the research work more smooth, manageable and efficient (Taguchi, 2018). Deductive and Inductive are the most commonly used research approach methods. The proposed research work will be conducted using the deductive research approach method as it will increase the probability of generalising the research findings to a greater extent.  </w:t>
      </w:r>
    </w:p>
    <w:p w14:paraId="367D269E" w14:textId="77777777" w:rsidR="00721036" w:rsidRPr="00D17317" w:rsidRDefault="00A52C7F">
      <w:pPr>
        <w:pStyle w:val="Heading2"/>
        <w:rPr>
          <w:rFonts w:ascii="Arial" w:hAnsi="Arial" w:cs="Arial"/>
          <w:color w:val="000000" w:themeColor="text1"/>
          <w:lang w:val="en-GB"/>
        </w:rPr>
      </w:pPr>
      <w:bookmarkStart w:id="39" w:name="_n4bkssmzfe9h" w:colFirst="0" w:colLast="0"/>
      <w:bookmarkStart w:id="40" w:name="_Toc109754551"/>
      <w:bookmarkEnd w:id="39"/>
      <w:r w:rsidRPr="00D17317">
        <w:rPr>
          <w:rFonts w:ascii="Arial" w:hAnsi="Arial" w:cs="Arial"/>
          <w:color w:val="000000" w:themeColor="text1"/>
          <w:lang w:val="en-GB"/>
        </w:rPr>
        <w:t>3.3 Research Design</w:t>
      </w:r>
      <w:bookmarkEnd w:id="40"/>
    </w:p>
    <w:p w14:paraId="7A3F5815"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A proper research design is important in research work to attain the aim and objectives of the work within the given time and produce the best possible findings. Exploratory and </w:t>
      </w:r>
      <w:r w:rsidR="004E7FAB" w:rsidRPr="00D17317">
        <w:rPr>
          <w:rFonts w:ascii="Arial" w:hAnsi="Arial" w:cs="Arial"/>
          <w:color w:val="000000" w:themeColor="text1"/>
          <w:lang w:val="en-GB"/>
        </w:rPr>
        <w:t>explanatory</w:t>
      </w:r>
      <w:r w:rsidRPr="00D17317">
        <w:rPr>
          <w:rFonts w:ascii="Arial" w:hAnsi="Arial" w:cs="Arial"/>
          <w:color w:val="000000" w:themeColor="text1"/>
          <w:lang w:val="en-GB"/>
        </w:rPr>
        <w:t xml:space="preserve"> are the most frequently applied research designs. The proposed work will be conducted by using an exploratory research design. The advantage of using this design is that it will aid in setting a strong foundation for research and development of the required hypotheses (</w:t>
      </w:r>
      <w:proofErr w:type="spellStart"/>
      <w:r w:rsidRPr="00D17317">
        <w:rPr>
          <w:rFonts w:ascii="Arial" w:hAnsi="Arial" w:cs="Arial"/>
          <w:color w:val="000000" w:themeColor="text1"/>
          <w:lang w:val="en-GB"/>
        </w:rPr>
        <w:t>Sileyew</w:t>
      </w:r>
      <w:proofErr w:type="spellEnd"/>
      <w:r w:rsidRPr="00D17317">
        <w:rPr>
          <w:rFonts w:ascii="Arial" w:hAnsi="Arial" w:cs="Arial"/>
          <w:color w:val="000000" w:themeColor="text1"/>
          <w:lang w:val="en-GB"/>
        </w:rPr>
        <w:t xml:space="preserve">, 2019).   </w:t>
      </w:r>
    </w:p>
    <w:p w14:paraId="6B2311EA" w14:textId="77777777" w:rsidR="00721036" w:rsidRPr="00D17317" w:rsidRDefault="00A52C7F">
      <w:pPr>
        <w:pStyle w:val="Heading2"/>
        <w:rPr>
          <w:rFonts w:ascii="Arial" w:hAnsi="Arial" w:cs="Arial"/>
          <w:color w:val="000000" w:themeColor="text1"/>
          <w:lang w:val="en-GB"/>
        </w:rPr>
      </w:pPr>
      <w:bookmarkStart w:id="41" w:name="_eeoze8rl7qym" w:colFirst="0" w:colLast="0"/>
      <w:bookmarkStart w:id="42" w:name="_Toc109754552"/>
      <w:bookmarkEnd w:id="41"/>
      <w:r w:rsidRPr="00D17317">
        <w:rPr>
          <w:rFonts w:ascii="Arial" w:hAnsi="Arial" w:cs="Arial"/>
          <w:color w:val="000000" w:themeColor="text1"/>
          <w:lang w:val="en-GB"/>
        </w:rPr>
        <w:t>3.4 Data Collection Method</w:t>
      </w:r>
      <w:bookmarkEnd w:id="42"/>
    </w:p>
    <w:p w14:paraId="3B733A9D"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This process involves the collection of needed data and information from authentic and credible sources. Quantitative and qualitative are two ways that a</w:t>
      </w:r>
      <w:r w:rsidR="003F47CF" w:rsidRPr="00D17317">
        <w:rPr>
          <w:rFonts w:ascii="Arial" w:hAnsi="Arial" w:cs="Arial"/>
          <w:color w:val="000000" w:themeColor="text1"/>
          <w:lang w:val="en-GB"/>
        </w:rPr>
        <w:t xml:space="preserve"> researcher can apply to gather the required information. In order to conduct</w:t>
      </w:r>
      <w:r w:rsidRPr="00D17317">
        <w:rPr>
          <w:rFonts w:ascii="Arial" w:hAnsi="Arial" w:cs="Arial"/>
          <w:color w:val="000000" w:themeColor="text1"/>
          <w:lang w:val="en-GB"/>
        </w:rPr>
        <w:t xml:space="preserve"> the proposed research work, the method applied for data collection will be quantitative. Quantitative data are measurable and collected through questionnaires, surveys, polls, observation, and so on (Casula </w:t>
      </w:r>
      <w:r w:rsidRPr="00D17317">
        <w:rPr>
          <w:rFonts w:ascii="Arial" w:hAnsi="Arial" w:cs="Arial"/>
          <w:i/>
          <w:color w:val="000000" w:themeColor="text1"/>
          <w:lang w:val="en-GB"/>
        </w:rPr>
        <w:t>et al</w:t>
      </w:r>
      <w:r w:rsidRPr="00D17317">
        <w:rPr>
          <w:rFonts w:ascii="Arial" w:hAnsi="Arial" w:cs="Arial"/>
          <w:color w:val="000000" w:themeColor="text1"/>
          <w:lang w:val="en-GB"/>
        </w:rPr>
        <w:t xml:space="preserve">., 2021). The application of the quantitative method can assist in collecting higher quality information from a larger number of respondents in little time. It is also comparably easier than the qualitative method thus increasing the possibility of a higher number of respondents.     </w:t>
      </w:r>
    </w:p>
    <w:p w14:paraId="4E9C7592" w14:textId="77777777" w:rsidR="00721036" w:rsidRPr="00D17317" w:rsidRDefault="00A52C7F">
      <w:pPr>
        <w:pStyle w:val="Heading2"/>
        <w:rPr>
          <w:rFonts w:ascii="Arial" w:hAnsi="Arial" w:cs="Arial"/>
          <w:color w:val="000000" w:themeColor="text1"/>
          <w:lang w:val="en-GB"/>
        </w:rPr>
      </w:pPr>
      <w:bookmarkStart w:id="43" w:name="_gtz98sprbiv1" w:colFirst="0" w:colLast="0"/>
      <w:bookmarkStart w:id="44" w:name="_Toc109754553"/>
      <w:bookmarkEnd w:id="43"/>
      <w:r w:rsidRPr="00D17317">
        <w:rPr>
          <w:rFonts w:ascii="Arial" w:hAnsi="Arial" w:cs="Arial"/>
          <w:color w:val="000000" w:themeColor="text1"/>
          <w:lang w:val="en-GB"/>
        </w:rPr>
        <w:t>3.5 Sample Size</w:t>
      </w:r>
      <w:bookmarkEnd w:id="44"/>
    </w:p>
    <w:p w14:paraId="63574864"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It refers to the number of individuals or samples used in the study to collect required information and data. The proposed research work will be conducted by allowing randomly selected 50 individuals to tick their preference on the provided questionnaire.   </w:t>
      </w:r>
    </w:p>
    <w:p w14:paraId="268102D1" w14:textId="77777777" w:rsidR="00721036" w:rsidRPr="00D17317" w:rsidRDefault="00A52C7F">
      <w:pPr>
        <w:pStyle w:val="Heading2"/>
        <w:rPr>
          <w:rFonts w:ascii="Arial" w:hAnsi="Arial" w:cs="Arial"/>
          <w:color w:val="000000" w:themeColor="text1"/>
          <w:lang w:val="en-GB"/>
        </w:rPr>
      </w:pPr>
      <w:bookmarkStart w:id="45" w:name="_e3ltrlwto6x7" w:colFirst="0" w:colLast="0"/>
      <w:bookmarkStart w:id="46" w:name="_Toc109754554"/>
      <w:bookmarkEnd w:id="45"/>
      <w:r w:rsidRPr="00D17317">
        <w:rPr>
          <w:rFonts w:ascii="Arial" w:hAnsi="Arial" w:cs="Arial"/>
          <w:color w:val="000000" w:themeColor="text1"/>
          <w:lang w:val="en-GB"/>
        </w:rPr>
        <w:t>3.6 Ethical considerations</w:t>
      </w:r>
      <w:bookmarkEnd w:id="46"/>
    </w:p>
    <w:p w14:paraId="3E55C146" w14:textId="77777777" w:rsidR="00721036" w:rsidRPr="00D17317" w:rsidRDefault="00A52C7F">
      <w:pPr>
        <w:pStyle w:val="Normal1"/>
        <w:ind w:left="0" w:firstLine="0"/>
        <w:rPr>
          <w:rFonts w:ascii="Arial" w:hAnsi="Arial" w:cs="Arial"/>
          <w:color w:val="000000" w:themeColor="text1"/>
          <w:lang w:val="en-GB"/>
        </w:rPr>
      </w:pPr>
      <w:r w:rsidRPr="00D17317">
        <w:rPr>
          <w:rFonts w:ascii="Arial" w:hAnsi="Arial" w:cs="Arial"/>
          <w:color w:val="000000" w:themeColor="text1"/>
          <w:lang w:val="en-GB"/>
        </w:rPr>
        <w:t>If the proposal is successful, the research work will be conducted in full adherence to ethical considerations. In research work, ethical considerations refer to the set of principles and guidelines that a researcher must fulfil when collecting data from people or other sources (Bloomfield and Fisher, 2019). The proposed work will ensure that the participants are well aware of the purpose and reason behind the study and will be free to leave the study at any time if they feel threatened in any manner. No personal data will be collected from the information and any information collected will be us</w:t>
      </w:r>
      <w:r w:rsidR="00DE3AF4" w:rsidRPr="00D17317">
        <w:rPr>
          <w:rFonts w:ascii="Arial" w:hAnsi="Arial" w:cs="Arial"/>
          <w:color w:val="000000" w:themeColor="text1"/>
          <w:lang w:val="en-GB"/>
        </w:rPr>
        <w:t xml:space="preserve">ed solely for the study cause. The </w:t>
      </w:r>
      <w:r w:rsidR="00471E9D" w:rsidRPr="00D17317">
        <w:rPr>
          <w:rFonts w:ascii="Arial" w:hAnsi="Arial" w:cs="Arial"/>
          <w:color w:val="000000" w:themeColor="text1"/>
          <w:lang w:val="en-GB"/>
        </w:rPr>
        <w:t>proposed</w:t>
      </w:r>
      <w:r w:rsidR="00DE3AF4" w:rsidRPr="00D17317">
        <w:rPr>
          <w:rFonts w:ascii="Arial" w:hAnsi="Arial" w:cs="Arial"/>
          <w:color w:val="000000" w:themeColor="text1"/>
          <w:lang w:val="en-GB"/>
        </w:rPr>
        <w:t xml:space="preserve"> study</w:t>
      </w:r>
      <w:r w:rsidRPr="00D17317">
        <w:rPr>
          <w:rFonts w:ascii="Arial" w:hAnsi="Arial" w:cs="Arial"/>
          <w:color w:val="000000" w:themeColor="text1"/>
          <w:lang w:val="en-GB"/>
        </w:rPr>
        <w:t xml:space="preserve"> will abide by the legal policies and regulations stated in the UK Data Protection Act, 2018. The proposed work will also provide acknowledgement to the respective authors whose work will be used for reference. It will also be free of any form of academic misconduct such as falsifying data, misinterpretation of results, manipulating data, and any other form of academic fraud.      </w:t>
      </w:r>
    </w:p>
    <w:p w14:paraId="7AE480DA" w14:textId="77777777" w:rsidR="00721036" w:rsidRPr="00D17317" w:rsidRDefault="00A52C7F">
      <w:pPr>
        <w:pStyle w:val="Heading2"/>
        <w:rPr>
          <w:rFonts w:ascii="Arial" w:hAnsi="Arial" w:cs="Arial"/>
          <w:color w:val="000000" w:themeColor="text1"/>
          <w:lang w:val="en-GB"/>
        </w:rPr>
      </w:pPr>
      <w:bookmarkStart w:id="47" w:name="_de3h51tbswj" w:colFirst="0" w:colLast="0"/>
      <w:bookmarkStart w:id="48" w:name="_Toc109754555"/>
      <w:bookmarkEnd w:id="47"/>
      <w:r w:rsidRPr="00D17317">
        <w:rPr>
          <w:rFonts w:ascii="Arial" w:hAnsi="Arial" w:cs="Arial"/>
          <w:color w:val="000000" w:themeColor="text1"/>
          <w:lang w:val="en-GB"/>
        </w:rPr>
        <w:t>3.7 Research Timeline</w:t>
      </w:r>
      <w:bookmarkEnd w:id="48"/>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55ACD" w:rsidRPr="00D17317" w14:paraId="38D927F4" w14:textId="77777777">
        <w:trPr>
          <w:cantSplit/>
          <w:tblHeader/>
        </w:trPr>
        <w:tc>
          <w:tcPr>
            <w:tcW w:w="3120" w:type="dxa"/>
            <w:shd w:val="clear" w:color="auto" w:fill="auto"/>
            <w:tcMar>
              <w:top w:w="100" w:type="dxa"/>
              <w:left w:w="100" w:type="dxa"/>
              <w:bottom w:w="100" w:type="dxa"/>
              <w:right w:w="100" w:type="dxa"/>
            </w:tcMar>
          </w:tcPr>
          <w:p w14:paraId="2B303703"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b/>
                <w:color w:val="000000" w:themeColor="text1"/>
                <w:lang w:val="en-GB"/>
              </w:rPr>
            </w:pPr>
            <w:r w:rsidRPr="00D17317">
              <w:rPr>
                <w:rFonts w:ascii="Arial" w:hAnsi="Arial" w:cs="Arial"/>
                <w:b/>
                <w:color w:val="000000" w:themeColor="text1"/>
                <w:lang w:val="en-GB"/>
              </w:rPr>
              <w:t>Activities</w:t>
            </w:r>
          </w:p>
        </w:tc>
        <w:tc>
          <w:tcPr>
            <w:tcW w:w="3120" w:type="dxa"/>
            <w:shd w:val="clear" w:color="auto" w:fill="auto"/>
            <w:tcMar>
              <w:top w:w="100" w:type="dxa"/>
              <w:left w:w="100" w:type="dxa"/>
              <w:bottom w:w="100" w:type="dxa"/>
              <w:right w:w="100" w:type="dxa"/>
            </w:tcMar>
          </w:tcPr>
          <w:p w14:paraId="73BB45D4"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b/>
                <w:color w:val="000000" w:themeColor="text1"/>
                <w:lang w:val="en-GB"/>
              </w:rPr>
            </w:pPr>
            <w:r w:rsidRPr="00D17317">
              <w:rPr>
                <w:rFonts w:ascii="Arial" w:hAnsi="Arial" w:cs="Arial"/>
                <w:b/>
                <w:color w:val="000000" w:themeColor="text1"/>
                <w:lang w:val="en-GB"/>
              </w:rPr>
              <w:t>Start date</w:t>
            </w:r>
          </w:p>
        </w:tc>
        <w:tc>
          <w:tcPr>
            <w:tcW w:w="3120" w:type="dxa"/>
            <w:shd w:val="clear" w:color="auto" w:fill="auto"/>
            <w:tcMar>
              <w:top w:w="100" w:type="dxa"/>
              <w:left w:w="100" w:type="dxa"/>
              <w:bottom w:w="100" w:type="dxa"/>
              <w:right w:w="100" w:type="dxa"/>
            </w:tcMar>
          </w:tcPr>
          <w:p w14:paraId="7272CAC0"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b/>
                <w:color w:val="000000" w:themeColor="text1"/>
                <w:lang w:val="en-GB"/>
              </w:rPr>
            </w:pPr>
            <w:r w:rsidRPr="00D17317">
              <w:rPr>
                <w:rFonts w:ascii="Arial" w:hAnsi="Arial" w:cs="Arial"/>
                <w:b/>
                <w:color w:val="000000" w:themeColor="text1"/>
                <w:lang w:val="en-GB"/>
              </w:rPr>
              <w:t>Duration</w:t>
            </w:r>
            <w:r w:rsidRPr="00D17317">
              <w:rPr>
                <w:rFonts w:ascii="Arial" w:hAnsi="Arial" w:cs="Arial"/>
                <w:b/>
                <w:color w:val="000000" w:themeColor="text1"/>
                <w:lang w:val="en-GB"/>
              </w:rPr>
              <w:br/>
              <w:t>(days)</w:t>
            </w:r>
          </w:p>
        </w:tc>
      </w:tr>
      <w:tr w:rsidR="00855ACD" w:rsidRPr="00D17317" w14:paraId="448328D8" w14:textId="77777777">
        <w:trPr>
          <w:cantSplit/>
          <w:tblHeader/>
        </w:trPr>
        <w:tc>
          <w:tcPr>
            <w:tcW w:w="3120" w:type="dxa"/>
            <w:shd w:val="clear" w:color="auto" w:fill="auto"/>
            <w:tcMar>
              <w:top w:w="100" w:type="dxa"/>
              <w:left w:w="100" w:type="dxa"/>
              <w:bottom w:w="100" w:type="dxa"/>
              <w:right w:w="100" w:type="dxa"/>
            </w:tcMar>
          </w:tcPr>
          <w:p w14:paraId="7DDE8D62" w14:textId="77777777" w:rsidR="00721036" w:rsidRPr="00D17317" w:rsidRDefault="00A52C7F">
            <w:pPr>
              <w:pStyle w:val="Normal1"/>
              <w:widowControl w:val="0"/>
              <w:pBdr>
                <w:top w:val="nil"/>
                <w:left w:val="nil"/>
                <w:bottom w:val="nil"/>
                <w:right w:val="nil"/>
                <w:between w:val="nil"/>
              </w:pBdr>
              <w:spacing w:line="240" w:lineRule="auto"/>
              <w:ind w:left="0" w:firstLine="0"/>
              <w:jc w:val="left"/>
              <w:rPr>
                <w:rFonts w:ascii="Arial" w:hAnsi="Arial" w:cs="Arial"/>
                <w:color w:val="000000" w:themeColor="text1"/>
                <w:lang w:val="en-GB"/>
              </w:rPr>
            </w:pPr>
            <w:r w:rsidRPr="00D17317">
              <w:rPr>
                <w:rFonts w:ascii="Arial" w:hAnsi="Arial" w:cs="Arial"/>
                <w:color w:val="000000" w:themeColor="text1"/>
                <w:lang w:val="en-GB"/>
              </w:rPr>
              <w:t>Selection of research topic</w:t>
            </w:r>
          </w:p>
        </w:tc>
        <w:tc>
          <w:tcPr>
            <w:tcW w:w="3120" w:type="dxa"/>
            <w:shd w:val="clear" w:color="auto" w:fill="auto"/>
            <w:tcMar>
              <w:top w:w="100" w:type="dxa"/>
              <w:left w:w="100" w:type="dxa"/>
              <w:bottom w:w="100" w:type="dxa"/>
              <w:right w:w="100" w:type="dxa"/>
            </w:tcMar>
          </w:tcPr>
          <w:p w14:paraId="5DE2EF52"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1-Aug</w:t>
            </w:r>
          </w:p>
        </w:tc>
        <w:tc>
          <w:tcPr>
            <w:tcW w:w="3120" w:type="dxa"/>
            <w:shd w:val="clear" w:color="auto" w:fill="auto"/>
            <w:tcMar>
              <w:top w:w="100" w:type="dxa"/>
              <w:left w:w="100" w:type="dxa"/>
              <w:bottom w:w="100" w:type="dxa"/>
              <w:right w:w="100" w:type="dxa"/>
            </w:tcMar>
          </w:tcPr>
          <w:p w14:paraId="66040D67"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1</w:t>
            </w:r>
          </w:p>
        </w:tc>
      </w:tr>
      <w:tr w:rsidR="00855ACD" w:rsidRPr="00D17317" w14:paraId="3402F79D" w14:textId="77777777">
        <w:trPr>
          <w:cantSplit/>
          <w:tblHeader/>
        </w:trPr>
        <w:tc>
          <w:tcPr>
            <w:tcW w:w="3120" w:type="dxa"/>
            <w:shd w:val="clear" w:color="auto" w:fill="auto"/>
            <w:tcMar>
              <w:top w:w="100" w:type="dxa"/>
              <w:left w:w="100" w:type="dxa"/>
              <w:bottom w:w="100" w:type="dxa"/>
              <w:right w:w="100" w:type="dxa"/>
            </w:tcMar>
          </w:tcPr>
          <w:p w14:paraId="76C2CD0B" w14:textId="77777777" w:rsidR="00721036" w:rsidRPr="00D17317" w:rsidRDefault="00A52C7F">
            <w:pPr>
              <w:pStyle w:val="Normal1"/>
              <w:widowControl w:val="0"/>
              <w:pBdr>
                <w:top w:val="nil"/>
                <w:left w:val="nil"/>
                <w:bottom w:val="nil"/>
                <w:right w:val="nil"/>
                <w:between w:val="nil"/>
              </w:pBdr>
              <w:spacing w:line="240" w:lineRule="auto"/>
              <w:ind w:left="0" w:firstLine="0"/>
              <w:jc w:val="left"/>
              <w:rPr>
                <w:rFonts w:ascii="Arial" w:hAnsi="Arial" w:cs="Arial"/>
                <w:color w:val="000000" w:themeColor="text1"/>
                <w:lang w:val="en-GB"/>
              </w:rPr>
            </w:pPr>
            <w:r w:rsidRPr="00D17317">
              <w:rPr>
                <w:rFonts w:ascii="Arial" w:hAnsi="Arial" w:cs="Arial"/>
                <w:color w:val="000000" w:themeColor="text1"/>
                <w:lang w:val="en-GB"/>
              </w:rPr>
              <w:t>Identifying research objectives</w:t>
            </w:r>
          </w:p>
        </w:tc>
        <w:tc>
          <w:tcPr>
            <w:tcW w:w="3120" w:type="dxa"/>
            <w:shd w:val="clear" w:color="auto" w:fill="auto"/>
            <w:tcMar>
              <w:top w:w="100" w:type="dxa"/>
              <w:left w:w="100" w:type="dxa"/>
              <w:bottom w:w="100" w:type="dxa"/>
              <w:right w:w="100" w:type="dxa"/>
            </w:tcMar>
          </w:tcPr>
          <w:p w14:paraId="2A411263"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2-Aug</w:t>
            </w:r>
          </w:p>
        </w:tc>
        <w:tc>
          <w:tcPr>
            <w:tcW w:w="3120" w:type="dxa"/>
            <w:shd w:val="clear" w:color="auto" w:fill="auto"/>
            <w:tcMar>
              <w:top w:w="100" w:type="dxa"/>
              <w:left w:w="100" w:type="dxa"/>
              <w:bottom w:w="100" w:type="dxa"/>
              <w:right w:w="100" w:type="dxa"/>
            </w:tcMar>
          </w:tcPr>
          <w:p w14:paraId="1D6B2F51"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2</w:t>
            </w:r>
          </w:p>
        </w:tc>
      </w:tr>
      <w:tr w:rsidR="00855ACD" w:rsidRPr="00D17317" w14:paraId="582B29D0" w14:textId="77777777">
        <w:trPr>
          <w:cantSplit/>
          <w:tblHeader/>
        </w:trPr>
        <w:tc>
          <w:tcPr>
            <w:tcW w:w="3120" w:type="dxa"/>
            <w:shd w:val="clear" w:color="auto" w:fill="auto"/>
            <w:tcMar>
              <w:top w:w="100" w:type="dxa"/>
              <w:left w:w="100" w:type="dxa"/>
              <w:bottom w:w="100" w:type="dxa"/>
              <w:right w:w="100" w:type="dxa"/>
            </w:tcMar>
          </w:tcPr>
          <w:p w14:paraId="70E21CEC" w14:textId="77777777" w:rsidR="00721036" w:rsidRPr="00D17317" w:rsidRDefault="00A52C7F">
            <w:pPr>
              <w:pStyle w:val="Normal1"/>
              <w:widowControl w:val="0"/>
              <w:pBdr>
                <w:top w:val="nil"/>
                <w:left w:val="nil"/>
                <w:bottom w:val="nil"/>
                <w:right w:val="nil"/>
                <w:between w:val="nil"/>
              </w:pBdr>
              <w:spacing w:line="240" w:lineRule="auto"/>
              <w:ind w:left="0" w:firstLine="0"/>
              <w:jc w:val="left"/>
              <w:rPr>
                <w:rFonts w:ascii="Arial" w:hAnsi="Arial" w:cs="Arial"/>
                <w:color w:val="000000" w:themeColor="text1"/>
                <w:lang w:val="en-GB"/>
              </w:rPr>
            </w:pPr>
            <w:r w:rsidRPr="00D17317">
              <w:rPr>
                <w:rFonts w:ascii="Arial" w:hAnsi="Arial" w:cs="Arial"/>
                <w:color w:val="000000" w:themeColor="text1"/>
                <w:lang w:val="en-GB"/>
              </w:rPr>
              <w:t>Literature review</w:t>
            </w:r>
          </w:p>
        </w:tc>
        <w:tc>
          <w:tcPr>
            <w:tcW w:w="3120" w:type="dxa"/>
            <w:shd w:val="clear" w:color="auto" w:fill="auto"/>
            <w:tcMar>
              <w:top w:w="100" w:type="dxa"/>
              <w:left w:w="100" w:type="dxa"/>
              <w:bottom w:w="100" w:type="dxa"/>
              <w:right w:w="100" w:type="dxa"/>
            </w:tcMar>
          </w:tcPr>
          <w:p w14:paraId="2D7C703D"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4-Aug</w:t>
            </w:r>
          </w:p>
        </w:tc>
        <w:tc>
          <w:tcPr>
            <w:tcW w:w="3120" w:type="dxa"/>
            <w:shd w:val="clear" w:color="auto" w:fill="auto"/>
            <w:tcMar>
              <w:top w:w="100" w:type="dxa"/>
              <w:left w:w="100" w:type="dxa"/>
              <w:bottom w:w="100" w:type="dxa"/>
              <w:right w:w="100" w:type="dxa"/>
            </w:tcMar>
          </w:tcPr>
          <w:p w14:paraId="19EA9A39"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4</w:t>
            </w:r>
          </w:p>
        </w:tc>
      </w:tr>
      <w:tr w:rsidR="00855ACD" w:rsidRPr="00D17317" w14:paraId="4DF20BB4" w14:textId="77777777">
        <w:trPr>
          <w:cantSplit/>
          <w:tblHeader/>
        </w:trPr>
        <w:tc>
          <w:tcPr>
            <w:tcW w:w="3120" w:type="dxa"/>
            <w:shd w:val="clear" w:color="auto" w:fill="auto"/>
            <w:tcMar>
              <w:top w:w="100" w:type="dxa"/>
              <w:left w:w="100" w:type="dxa"/>
              <w:bottom w:w="100" w:type="dxa"/>
              <w:right w:w="100" w:type="dxa"/>
            </w:tcMar>
          </w:tcPr>
          <w:p w14:paraId="0AEFF7BE" w14:textId="77777777" w:rsidR="00721036" w:rsidRPr="00D17317" w:rsidRDefault="00A52C7F">
            <w:pPr>
              <w:pStyle w:val="Normal1"/>
              <w:widowControl w:val="0"/>
              <w:pBdr>
                <w:top w:val="nil"/>
                <w:left w:val="nil"/>
                <w:bottom w:val="nil"/>
                <w:right w:val="nil"/>
                <w:between w:val="nil"/>
              </w:pBdr>
              <w:spacing w:line="240" w:lineRule="auto"/>
              <w:ind w:left="0" w:firstLine="0"/>
              <w:jc w:val="left"/>
              <w:rPr>
                <w:rFonts w:ascii="Arial" w:hAnsi="Arial" w:cs="Arial"/>
                <w:color w:val="000000" w:themeColor="text1"/>
                <w:lang w:val="en-GB"/>
              </w:rPr>
            </w:pPr>
            <w:r w:rsidRPr="00D17317">
              <w:rPr>
                <w:rFonts w:ascii="Arial" w:hAnsi="Arial" w:cs="Arial"/>
                <w:color w:val="000000" w:themeColor="text1"/>
                <w:lang w:val="en-GB"/>
              </w:rPr>
              <w:t>Selection of research methodologies</w:t>
            </w:r>
          </w:p>
        </w:tc>
        <w:tc>
          <w:tcPr>
            <w:tcW w:w="3120" w:type="dxa"/>
            <w:shd w:val="clear" w:color="auto" w:fill="auto"/>
            <w:tcMar>
              <w:top w:w="100" w:type="dxa"/>
              <w:left w:w="100" w:type="dxa"/>
              <w:bottom w:w="100" w:type="dxa"/>
              <w:right w:w="100" w:type="dxa"/>
            </w:tcMar>
          </w:tcPr>
          <w:p w14:paraId="32FFEC12"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8-Aug</w:t>
            </w:r>
          </w:p>
        </w:tc>
        <w:tc>
          <w:tcPr>
            <w:tcW w:w="3120" w:type="dxa"/>
            <w:shd w:val="clear" w:color="auto" w:fill="auto"/>
            <w:tcMar>
              <w:top w:w="100" w:type="dxa"/>
              <w:left w:w="100" w:type="dxa"/>
              <w:bottom w:w="100" w:type="dxa"/>
              <w:right w:w="100" w:type="dxa"/>
            </w:tcMar>
          </w:tcPr>
          <w:p w14:paraId="1F104349"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3</w:t>
            </w:r>
          </w:p>
        </w:tc>
      </w:tr>
      <w:tr w:rsidR="00855ACD" w:rsidRPr="00D17317" w14:paraId="2C5A6D3E" w14:textId="77777777">
        <w:trPr>
          <w:cantSplit/>
          <w:tblHeader/>
        </w:trPr>
        <w:tc>
          <w:tcPr>
            <w:tcW w:w="3120" w:type="dxa"/>
            <w:shd w:val="clear" w:color="auto" w:fill="auto"/>
            <w:tcMar>
              <w:top w:w="100" w:type="dxa"/>
              <w:left w:w="100" w:type="dxa"/>
              <w:bottom w:w="100" w:type="dxa"/>
              <w:right w:w="100" w:type="dxa"/>
            </w:tcMar>
          </w:tcPr>
          <w:p w14:paraId="59B7DD78" w14:textId="77777777" w:rsidR="00721036" w:rsidRPr="00D17317" w:rsidRDefault="00A52C7F">
            <w:pPr>
              <w:pStyle w:val="Normal1"/>
              <w:widowControl w:val="0"/>
              <w:pBdr>
                <w:top w:val="nil"/>
                <w:left w:val="nil"/>
                <w:bottom w:val="nil"/>
                <w:right w:val="nil"/>
                <w:between w:val="nil"/>
              </w:pBdr>
              <w:spacing w:line="240" w:lineRule="auto"/>
              <w:ind w:left="0" w:firstLine="0"/>
              <w:jc w:val="left"/>
              <w:rPr>
                <w:rFonts w:ascii="Arial" w:hAnsi="Arial" w:cs="Arial"/>
                <w:color w:val="000000" w:themeColor="text1"/>
                <w:lang w:val="en-GB"/>
              </w:rPr>
            </w:pPr>
            <w:r w:rsidRPr="00D17317">
              <w:rPr>
                <w:rFonts w:ascii="Arial" w:hAnsi="Arial" w:cs="Arial"/>
                <w:color w:val="000000" w:themeColor="text1"/>
                <w:lang w:val="en-GB"/>
              </w:rPr>
              <w:t>Data collection</w:t>
            </w:r>
          </w:p>
        </w:tc>
        <w:tc>
          <w:tcPr>
            <w:tcW w:w="3120" w:type="dxa"/>
            <w:shd w:val="clear" w:color="auto" w:fill="auto"/>
            <w:tcMar>
              <w:top w:w="100" w:type="dxa"/>
              <w:left w:w="100" w:type="dxa"/>
              <w:bottom w:w="100" w:type="dxa"/>
              <w:right w:w="100" w:type="dxa"/>
            </w:tcMar>
          </w:tcPr>
          <w:p w14:paraId="7DB81FB4"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11-Aug</w:t>
            </w:r>
          </w:p>
        </w:tc>
        <w:tc>
          <w:tcPr>
            <w:tcW w:w="3120" w:type="dxa"/>
            <w:shd w:val="clear" w:color="auto" w:fill="auto"/>
            <w:tcMar>
              <w:top w:w="100" w:type="dxa"/>
              <w:left w:w="100" w:type="dxa"/>
              <w:bottom w:w="100" w:type="dxa"/>
              <w:right w:w="100" w:type="dxa"/>
            </w:tcMar>
          </w:tcPr>
          <w:p w14:paraId="1BA537CD"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2</w:t>
            </w:r>
          </w:p>
        </w:tc>
      </w:tr>
      <w:tr w:rsidR="00855ACD" w:rsidRPr="00D17317" w14:paraId="0234CB16" w14:textId="77777777">
        <w:trPr>
          <w:cantSplit/>
          <w:tblHeader/>
        </w:trPr>
        <w:tc>
          <w:tcPr>
            <w:tcW w:w="3120" w:type="dxa"/>
            <w:shd w:val="clear" w:color="auto" w:fill="auto"/>
            <w:tcMar>
              <w:top w:w="100" w:type="dxa"/>
              <w:left w:w="100" w:type="dxa"/>
              <w:bottom w:w="100" w:type="dxa"/>
              <w:right w:w="100" w:type="dxa"/>
            </w:tcMar>
          </w:tcPr>
          <w:p w14:paraId="241DBF16" w14:textId="77777777" w:rsidR="00721036" w:rsidRPr="00D17317" w:rsidRDefault="00A52C7F">
            <w:pPr>
              <w:pStyle w:val="Normal1"/>
              <w:widowControl w:val="0"/>
              <w:pBdr>
                <w:top w:val="nil"/>
                <w:left w:val="nil"/>
                <w:bottom w:val="nil"/>
                <w:right w:val="nil"/>
                <w:between w:val="nil"/>
              </w:pBdr>
              <w:spacing w:line="240" w:lineRule="auto"/>
              <w:ind w:left="0" w:firstLine="0"/>
              <w:jc w:val="left"/>
              <w:rPr>
                <w:rFonts w:ascii="Arial" w:hAnsi="Arial" w:cs="Arial"/>
                <w:color w:val="000000" w:themeColor="text1"/>
                <w:lang w:val="en-GB"/>
              </w:rPr>
            </w:pPr>
            <w:r w:rsidRPr="00D17317">
              <w:rPr>
                <w:rFonts w:ascii="Arial" w:hAnsi="Arial" w:cs="Arial"/>
                <w:color w:val="000000" w:themeColor="text1"/>
                <w:lang w:val="en-GB"/>
              </w:rPr>
              <w:t>Analysis and evaluation</w:t>
            </w:r>
          </w:p>
        </w:tc>
        <w:tc>
          <w:tcPr>
            <w:tcW w:w="3120" w:type="dxa"/>
            <w:shd w:val="clear" w:color="auto" w:fill="auto"/>
            <w:tcMar>
              <w:top w:w="100" w:type="dxa"/>
              <w:left w:w="100" w:type="dxa"/>
              <w:bottom w:w="100" w:type="dxa"/>
              <w:right w:w="100" w:type="dxa"/>
            </w:tcMar>
          </w:tcPr>
          <w:p w14:paraId="2438877C"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13-Aug</w:t>
            </w:r>
          </w:p>
        </w:tc>
        <w:tc>
          <w:tcPr>
            <w:tcW w:w="3120" w:type="dxa"/>
            <w:shd w:val="clear" w:color="auto" w:fill="auto"/>
            <w:tcMar>
              <w:top w:w="100" w:type="dxa"/>
              <w:left w:w="100" w:type="dxa"/>
              <w:bottom w:w="100" w:type="dxa"/>
              <w:right w:w="100" w:type="dxa"/>
            </w:tcMar>
          </w:tcPr>
          <w:p w14:paraId="27B26761"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5</w:t>
            </w:r>
          </w:p>
        </w:tc>
      </w:tr>
      <w:tr w:rsidR="00855ACD" w:rsidRPr="00D17317" w14:paraId="532B6AA3" w14:textId="77777777">
        <w:trPr>
          <w:cantSplit/>
          <w:tblHeader/>
        </w:trPr>
        <w:tc>
          <w:tcPr>
            <w:tcW w:w="3120" w:type="dxa"/>
            <w:shd w:val="clear" w:color="auto" w:fill="auto"/>
            <w:tcMar>
              <w:top w:w="100" w:type="dxa"/>
              <w:left w:w="100" w:type="dxa"/>
              <w:bottom w:w="100" w:type="dxa"/>
              <w:right w:w="100" w:type="dxa"/>
            </w:tcMar>
          </w:tcPr>
          <w:p w14:paraId="3E5FAC1C" w14:textId="77777777" w:rsidR="00721036" w:rsidRPr="00D17317" w:rsidRDefault="00A52C7F">
            <w:pPr>
              <w:pStyle w:val="Normal1"/>
              <w:widowControl w:val="0"/>
              <w:pBdr>
                <w:top w:val="nil"/>
                <w:left w:val="nil"/>
                <w:bottom w:val="nil"/>
                <w:right w:val="nil"/>
                <w:between w:val="nil"/>
              </w:pBdr>
              <w:spacing w:line="240" w:lineRule="auto"/>
              <w:ind w:left="0" w:firstLine="0"/>
              <w:jc w:val="left"/>
              <w:rPr>
                <w:rFonts w:ascii="Arial" w:hAnsi="Arial" w:cs="Arial"/>
                <w:color w:val="000000" w:themeColor="text1"/>
                <w:lang w:val="en-GB"/>
              </w:rPr>
            </w:pPr>
            <w:r w:rsidRPr="00D17317">
              <w:rPr>
                <w:rFonts w:ascii="Arial" w:hAnsi="Arial" w:cs="Arial"/>
                <w:color w:val="000000" w:themeColor="text1"/>
                <w:lang w:val="en-GB"/>
              </w:rPr>
              <w:t>Findings and conclusion</w:t>
            </w:r>
          </w:p>
        </w:tc>
        <w:tc>
          <w:tcPr>
            <w:tcW w:w="3120" w:type="dxa"/>
            <w:shd w:val="clear" w:color="auto" w:fill="auto"/>
            <w:tcMar>
              <w:top w:w="100" w:type="dxa"/>
              <w:left w:w="100" w:type="dxa"/>
              <w:bottom w:w="100" w:type="dxa"/>
              <w:right w:w="100" w:type="dxa"/>
            </w:tcMar>
          </w:tcPr>
          <w:p w14:paraId="775A92F3"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18-Aug</w:t>
            </w:r>
          </w:p>
        </w:tc>
        <w:tc>
          <w:tcPr>
            <w:tcW w:w="3120" w:type="dxa"/>
            <w:shd w:val="clear" w:color="auto" w:fill="auto"/>
            <w:tcMar>
              <w:top w:w="100" w:type="dxa"/>
              <w:left w:w="100" w:type="dxa"/>
              <w:bottom w:w="100" w:type="dxa"/>
              <w:right w:w="100" w:type="dxa"/>
            </w:tcMar>
          </w:tcPr>
          <w:p w14:paraId="68C470E2" w14:textId="77777777" w:rsidR="00721036" w:rsidRPr="00D17317" w:rsidRDefault="00A52C7F">
            <w:pPr>
              <w:pStyle w:val="Normal1"/>
              <w:widowControl w:val="0"/>
              <w:pBdr>
                <w:top w:val="nil"/>
                <w:left w:val="nil"/>
                <w:bottom w:val="nil"/>
                <w:right w:val="nil"/>
                <w:between w:val="nil"/>
              </w:pBdr>
              <w:spacing w:line="240" w:lineRule="auto"/>
              <w:ind w:left="0" w:firstLine="0"/>
              <w:jc w:val="center"/>
              <w:rPr>
                <w:rFonts w:ascii="Arial" w:hAnsi="Arial" w:cs="Arial"/>
                <w:color w:val="000000" w:themeColor="text1"/>
                <w:lang w:val="en-GB"/>
              </w:rPr>
            </w:pPr>
            <w:r w:rsidRPr="00D17317">
              <w:rPr>
                <w:rFonts w:ascii="Arial" w:hAnsi="Arial" w:cs="Arial"/>
                <w:color w:val="000000" w:themeColor="text1"/>
                <w:lang w:val="en-GB"/>
              </w:rPr>
              <w:t>3</w:t>
            </w:r>
          </w:p>
        </w:tc>
      </w:tr>
    </w:tbl>
    <w:p w14:paraId="43A6D591" w14:textId="77777777" w:rsidR="00721036" w:rsidRPr="00D17317" w:rsidRDefault="00A52C7F">
      <w:pPr>
        <w:pStyle w:val="Normal1"/>
        <w:ind w:left="0" w:firstLine="0"/>
        <w:jc w:val="center"/>
        <w:rPr>
          <w:rFonts w:ascii="Arial" w:hAnsi="Arial" w:cs="Arial"/>
          <w:b/>
          <w:color w:val="000000" w:themeColor="text1"/>
          <w:lang w:val="en-GB"/>
        </w:rPr>
      </w:pPr>
      <w:r w:rsidRPr="00D17317">
        <w:rPr>
          <w:rFonts w:ascii="Arial" w:hAnsi="Arial" w:cs="Arial"/>
          <w:b/>
          <w:color w:val="000000" w:themeColor="text1"/>
          <w:lang w:val="en-GB"/>
        </w:rPr>
        <w:t>Table 1: Research Timeline</w:t>
      </w:r>
    </w:p>
    <w:p w14:paraId="725BFA28" w14:textId="77777777" w:rsidR="00721036" w:rsidRPr="00D17317" w:rsidRDefault="00A52C7F">
      <w:pPr>
        <w:pStyle w:val="Normal1"/>
        <w:ind w:left="0" w:firstLine="0"/>
        <w:jc w:val="center"/>
        <w:rPr>
          <w:rFonts w:ascii="Arial" w:hAnsi="Arial" w:cs="Arial"/>
          <w:color w:val="000000" w:themeColor="text1"/>
          <w:lang w:val="en-GB"/>
        </w:rPr>
      </w:pPr>
      <w:r w:rsidRPr="00D17317">
        <w:rPr>
          <w:rFonts w:ascii="Arial" w:hAnsi="Arial" w:cs="Arial"/>
          <w:color w:val="000000" w:themeColor="text1"/>
          <w:lang w:val="en-GB"/>
        </w:rPr>
        <w:t>(Source: Created by the learner)</w:t>
      </w:r>
    </w:p>
    <w:p w14:paraId="4D98D29B" w14:textId="77777777" w:rsidR="00721036" w:rsidRPr="00D17317" w:rsidRDefault="00A52C7F">
      <w:pPr>
        <w:pStyle w:val="Normal1"/>
        <w:ind w:left="0" w:firstLine="0"/>
        <w:jc w:val="left"/>
        <w:rPr>
          <w:rFonts w:ascii="Arial" w:hAnsi="Arial" w:cs="Arial"/>
          <w:color w:val="000000" w:themeColor="text1"/>
          <w:lang w:val="en-GB"/>
        </w:rPr>
      </w:pPr>
      <w:r w:rsidRPr="00D17317">
        <w:rPr>
          <w:rFonts w:ascii="Arial" w:hAnsi="Arial" w:cs="Arial"/>
          <w:noProof/>
          <w:color w:val="000000" w:themeColor="text1"/>
          <w:lang w:val="en-GB" w:eastAsia="en-GB"/>
        </w:rPr>
        <w:drawing>
          <wp:inline distT="114300" distB="114300" distL="114300" distR="114300" wp14:anchorId="714146A6" wp14:editId="70403208">
            <wp:extent cx="5943600" cy="302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022600"/>
                    </a:xfrm>
                    <a:prstGeom prst="rect">
                      <a:avLst/>
                    </a:prstGeom>
                    <a:ln/>
                  </pic:spPr>
                </pic:pic>
              </a:graphicData>
            </a:graphic>
          </wp:inline>
        </w:drawing>
      </w:r>
    </w:p>
    <w:p w14:paraId="7AD46ABB" w14:textId="77777777" w:rsidR="00721036" w:rsidRPr="00D17317" w:rsidRDefault="00A52C7F">
      <w:pPr>
        <w:pStyle w:val="Normal1"/>
        <w:ind w:left="0" w:firstLine="0"/>
        <w:jc w:val="center"/>
        <w:rPr>
          <w:rFonts w:ascii="Arial" w:hAnsi="Arial" w:cs="Arial"/>
          <w:b/>
          <w:color w:val="000000" w:themeColor="text1"/>
          <w:lang w:val="en-GB"/>
        </w:rPr>
      </w:pPr>
      <w:r w:rsidRPr="00D17317">
        <w:rPr>
          <w:rFonts w:ascii="Arial" w:hAnsi="Arial" w:cs="Arial"/>
          <w:b/>
          <w:color w:val="000000" w:themeColor="text1"/>
          <w:lang w:val="en-GB"/>
        </w:rPr>
        <w:t xml:space="preserve">Fig 1: Gantt </w:t>
      </w:r>
      <w:r w:rsidR="008F5CA3" w:rsidRPr="00D17317">
        <w:rPr>
          <w:rFonts w:ascii="Arial" w:hAnsi="Arial" w:cs="Arial"/>
          <w:b/>
          <w:color w:val="000000" w:themeColor="text1"/>
          <w:lang w:val="en-GB"/>
        </w:rPr>
        <w:t>chart</w:t>
      </w:r>
    </w:p>
    <w:p w14:paraId="420F93C0" w14:textId="77777777" w:rsidR="00721036" w:rsidRPr="00D17317" w:rsidRDefault="00A52C7F">
      <w:pPr>
        <w:pStyle w:val="Normal1"/>
        <w:ind w:left="0" w:firstLine="0"/>
        <w:jc w:val="center"/>
        <w:rPr>
          <w:rFonts w:ascii="Arial" w:hAnsi="Arial" w:cs="Arial"/>
          <w:color w:val="000000" w:themeColor="text1"/>
          <w:lang w:val="en-GB"/>
        </w:rPr>
      </w:pPr>
      <w:r w:rsidRPr="00D17317">
        <w:rPr>
          <w:rFonts w:ascii="Arial" w:hAnsi="Arial" w:cs="Arial"/>
          <w:color w:val="000000" w:themeColor="text1"/>
          <w:lang w:val="en-GB"/>
        </w:rPr>
        <w:t>(Source: created by the learner)</w:t>
      </w:r>
      <w:r w:rsidRPr="00D17317">
        <w:rPr>
          <w:rFonts w:ascii="Arial" w:hAnsi="Arial" w:cs="Arial"/>
          <w:color w:val="000000" w:themeColor="text1"/>
          <w:lang w:val="en-GB"/>
        </w:rPr>
        <w:br w:type="page"/>
      </w:r>
    </w:p>
    <w:p w14:paraId="6AA4047D" w14:textId="77777777" w:rsidR="00721036" w:rsidRPr="00D17317" w:rsidRDefault="00A52C7F">
      <w:pPr>
        <w:pStyle w:val="Heading1"/>
        <w:jc w:val="left"/>
        <w:rPr>
          <w:rFonts w:ascii="Arial" w:hAnsi="Arial" w:cs="Arial"/>
          <w:color w:val="000000" w:themeColor="text1"/>
          <w:lang w:val="en-GB"/>
        </w:rPr>
      </w:pPr>
      <w:bookmarkStart w:id="49" w:name="_37l9l9e6yhcd" w:colFirst="0" w:colLast="0"/>
      <w:bookmarkStart w:id="50" w:name="_Toc109754556"/>
      <w:bookmarkEnd w:id="49"/>
      <w:r w:rsidRPr="00D17317">
        <w:rPr>
          <w:rFonts w:ascii="Arial" w:hAnsi="Arial" w:cs="Arial"/>
          <w:color w:val="000000" w:themeColor="text1"/>
          <w:lang w:val="en-GB"/>
        </w:rPr>
        <w:t>References</w:t>
      </w:r>
      <w:bookmarkEnd w:id="50"/>
    </w:p>
    <w:p w14:paraId="314D2426" w14:textId="77777777" w:rsidR="00721036" w:rsidRPr="00D17317" w:rsidRDefault="00A52C7F" w:rsidP="004E7FAB">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Archer-Brown, C. and </w:t>
      </w:r>
      <w:proofErr w:type="spellStart"/>
      <w:r w:rsidRPr="00D17317">
        <w:rPr>
          <w:rFonts w:ascii="Arial" w:hAnsi="Arial" w:cs="Arial"/>
          <w:color w:val="000000" w:themeColor="text1"/>
          <w:lang w:val="en-GB"/>
        </w:rPr>
        <w:t>Kietzmann</w:t>
      </w:r>
      <w:proofErr w:type="spellEnd"/>
      <w:r w:rsidRPr="00D17317">
        <w:rPr>
          <w:rFonts w:ascii="Arial" w:hAnsi="Arial" w:cs="Arial"/>
          <w:color w:val="000000" w:themeColor="text1"/>
          <w:lang w:val="en-GB"/>
        </w:rPr>
        <w:t xml:space="preserve">, J., 2018. Strategic knowledge management and enterprise social media. </w:t>
      </w:r>
      <w:r w:rsidRPr="00D17317">
        <w:rPr>
          <w:rFonts w:ascii="Arial" w:hAnsi="Arial" w:cs="Arial"/>
          <w:i/>
          <w:color w:val="000000" w:themeColor="text1"/>
          <w:lang w:val="en-GB"/>
        </w:rPr>
        <w:t>Journal of knowledge management</w:t>
      </w:r>
      <w:r w:rsidRPr="00D17317">
        <w:rPr>
          <w:rFonts w:ascii="Arial" w:hAnsi="Arial" w:cs="Arial"/>
          <w:color w:val="000000" w:themeColor="text1"/>
          <w:lang w:val="en-GB"/>
        </w:rPr>
        <w:t>.</w:t>
      </w:r>
    </w:p>
    <w:p w14:paraId="77709F7E" w14:textId="77777777" w:rsidR="00721036" w:rsidRPr="00D17317" w:rsidRDefault="00A52C7F" w:rsidP="004E7FAB">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Bloomfield, J. and Fisher, M.J., 2019. Quantitative research design. </w:t>
      </w:r>
      <w:r w:rsidRPr="00D17317">
        <w:rPr>
          <w:rFonts w:ascii="Arial" w:hAnsi="Arial" w:cs="Arial"/>
          <w:i/>
          <w:color w:val="000000" w:themeColor="text1"/>
          <w:lang w:val="en-GB"/>
        </w:rPr>
        <w:t>Journal of the Australasian Rehabilitation Nurses Association</w:t>
      </w:r>
      <w:r w:rsidRPr="00D17317">
        <w:rPr>
          <w:rFonts w:ascii="Arial" w:hAnsi="Arial" w:cs="Arial"/>
          <w:color w:val="000000" w:themeColor="text1"/>
          <w:lang w:val="en-GB"/>
        </w:rPr>
        <w:t xml:space="preserve">, </w:t>
      </w:r>
      <w:r w:rsidRPr="00D17317">
        <w:rPr>
          <w:rFonts w:ascii="Arial" w:hAnsi="Arial" w:cs="Arial"/>
          <w:i/>
          <w:color w:val="000000" w:themeColor="text1"/>
          <w:lang w:val="en-GB"/>
        </w:rPr>
        <w:t>22</w:t>
      </w:r>
      <w:r w:rsidRPr="00D17317">
        <w:rPr>
          <w:rFonts w:ascii="Arial" w:hAnsi="Arial" w:cs="Arial"/>
          <w:color w:val="000000" w:themeColor="text1"/>
          <w:lang w:val="en-GB"/>
        </w:rPr>
        <w:t>(2), pp.27-30.</w:t>
      </w:r>
    </w:p>
    <w:p w14:paraId="36A38EDF" w14:textId="77777777" w:rsidR="00721036" w:rsidRPr="00D17317" w:rsidRDefault="00A52C7F" w:rsidP="004E7FAB">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Cartwright, S., Liu, H. and </w:t>
      </w:r>
      <w:proofErr w:type="spellStart"/>
      <w:r w:rsidRPr="00D17317">
        <w:rPr>
          <w:rFonts w:ascii="Arial" w:hAnsi="Arial" w:cs="Arial"/>
          <w:color w:val="000000" w:themeColor="text1"/>
          <w:lang w:val="en-GB"/>
        </w:rPr>
        <w:t>Raddats</w:t>
      </w:r>
      <w:proofErr w:type="spellEnd"/>
      <w:r w:rsidRPr="00D17317">
        <w:rPr>
          <w:rFonts w:ascii="Arial" w:hAnsi="Arial" w:cs="Arial"/>
          <w:color w:val="000000" w:themeColor="text1"/>
          <w:lang w:val="en-GB"/>
        </w:rPr>
        <w:t xml:space="preserve">, C., 2021. Strategic use of social media within business-to-business (B2B) marketing: A systematic literature review. </w:t>
      </w:r>
      <w:r w:rsidRPr="00D17317">
        <w:rPr>
          <w:rFonts w:ascii="Arial" w:hAnsi="Arial" w:cs="Arial"/>
          <w:i/>
          <w:color w:val="000000" w:themeColor="text1"/>
          <w:lang w:val="en-GB"/>
        </w:rPr>
        <w:t>Industrial Marketing Management</w:t>
      </w:r>
      <w:r w:rsidRPr="00D17317">
        <w:rPr>
          <w:rFonts w:ascii="Arial" w:hAnsi="Arial" w:cs="Arial"/>
          <w:color w:val="000000" w:themeColor="text1"/>
          <w:lang w:val="en-GB"/>
        </w:rPr>
        <w:t xml:space="preserve">, </w:t>
      </w:r>
      <w:r w:rsidRPr="00D17317">
        <w:rPr>
          <w:rFonts w:ascii="Arial" w:hAnsi="Arial" w:cs="Arial"/>
          <w:i/>
          <w:color w:val="000000" w:themeColor="text1"/>
          <w:lang w:val="en-GB"/>
        </w:rPr>
        <w:t>97</w:t>
      </w:r>
      <w:r w:rsidRPr="00D17317">
        <w:rPr>
          <w:rFonts w:ascii="Arial" w:hAnsi="Arial" w:cs="Arial"/>
          <w:color w:val="000000" w:themeColor="text1"/>
          <w:lang w:val="en-GB"/>
        </w:rPr>
        <w:t>, pp.35-58.</w:t>
      </w:r>
    </w:p>
    <w:p w14:paraId="3BACE2A5" w14:textId="77777777" w:rsidR="00721036" w:rsidRPr="00D17317" w:rsidRDefault="00A52C7F" w:rsidP="004E7FAB">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Casula, M., Rangarajan, N. and Shields, P., 2021. The potential of working hypotheses for deductive exploratory research. </w:t>
      </w:r>
      <w:r w:rsidRPr="00D17317">
        <w:rPr>
          <w:rFonts w:ascii="Arial" w:hAnsi="Arial" w:cs="Arial"/>
          <w:i/>
          <w:color w:val="000000" w:themeColor="text1"/>
          <w:lang w:val="en-GB"/>
        </w:rPr>
        <w:t>Quality &amp; Quantity</w:t>
      </w:r>
      <w:r w:rsidRPr="00D17317">
        <w:rPr>
          <w:rFonts w:ascii="Arial" w:hAnsi="Arial" w:cs="Arial"/>
          <w:color w:val="000000" w:themeColor="text1"/>
          <w:lang w:val="en-GB"/>
        </w:rPr>
        <w:t xml:space="preserve">, </w:t>
      </w:r>
      <w:r w:rsidRPr="00D17317">
        <w:rPr>
          <w:rFonts w:ascii="Arial" w:hAnsi="Arial" w:cs="Arial"/>
          <w:i/>
          <w:color w:val="000000" w:themeColor="text1"/>
          <w:lang w:val="en-GB"/>
        </w:rPr>
        <w:t>55</w:t>
      </w:r>
      <w:r w:rsidRPr="00D17317">
        <w:rPr>
          <w:rFonts w:ascii="Arial" w:hAnsi="Arial" w:cs="Arial"/>
          <w:color w:val="000000" w:themeColor="text1"/>
          <w:lang w:val="en-GB"/>
        </w:rPr>
        <w:t>(5), pp.1703-1725.</w:t>
      </w:r>
    </w:p>
    <w:p w14:paraId="727FA16A" w14:textId="77777777" w:rsidR="00721036" w:rsidRPr="00D17317" w:rsidRDefault="00A52C7F" w:rsidP="004E7FAB">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Ebrahim, R.S., 2020. The role of trust in understanding the impact of social media marketing on brand equity and brand loyalty. </w:t>
      </w:r>
      <w:r w:rsidRPr="00D17317">
        <w:rPr>
          <w:rFonts w:ascii="Arial" w:hAnsi="Arial" w:cs="Arial"/>
          <w:i/>
          <w:color w:val="000000" w:themeColor="text1"/>
          <w:lang w:val="en-GB"/>
        </w:rPr>
        <w:t>Journal of Relationship Marketing</w:t>
      </w:r>
      <w:r w:rsidRPr="00D17317">
        <w:rPr>
          <w:rFonts w:ascii="Arial" w:hAnsi="Arial" w:cs="Arial"/>
          <w:color w:val="000000" w:themeColor="text1"/>
          <w:lang w:val="en-GB"/>
        </w:rPr>
        <w:t xml:space="preserve">, </w:t>
      </w:r>
      <w:r w:rsidRPr="00D17317">
        <w:rPr>
          <w:rFonts w:ascii="Arial" w:hAnsi="Arial" w:cs="Arial"/>
          <w:i/>
          <w:color w:val="000000" w:themeColor="text1"/>
          <w:lang w:val="en-GB"/>
        </w:rPr>
        <w:t>19</w:t>
      </w:r>
      <w:r w:rsidRPr="00D17317">
        <w:rPr>
          <w:rFonts w:ascii="Arial" w:hAnsi="Arial" w:cs="Arial"/>
          <w:color w:val="000000" w:themeColor="text1"/>
          <w:lang w:val="en-GB"/>
        </w:rPr>
        <w:t>(4), pp.287-308.</w:t>
      </w:r>
    </w:p>
    <w:p w14:paraId="256058AB" w14:textId="77777777" w:rsidR="00721036" w:rsidRPr="00D17317" w:rsidRDefault="00A52C7F" w:rsidP="004E7FAB">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Gilani, E., </w:t>
      </w:r>
      <w:proofErr w:type="spellStart"/>
      <w:r w:rsidRPr="00D17317">
        <w:rPr>
          <w:rFonts w:ascii="Arial" w:hAnsi="Arial" w:cs="Arial"/>
          <w:color w:val="000000" w:themeColor="text1"/>
          <w:lang w:val="en-GB"/>
        </w:rPr>
        <w:t>Salimi</w:t>
      </w:r>
      <w:proofErr w:type="spellEnd"/>
      <w:r w:rsidRPr="00D17317">
        <w:rPr>
          <w:rFonts w:ascii="Arial" w:hAnsi="Arial" w:cs="Arial"/>
          <w:color w:val="000000" w:themeColor="text1"/>
          <w:lang w:val="en-GB"/>
        </w:rPr>
        <w:t xml:space="preserve">, D., </w:t>
      </w:r>
      <w:proofErr w:type="spellStart"/>
      <w:r w:rsidRPr="00D17317">
        <w:rPr>
          <w:rFonts w:ascii="Arial" w:hAnsi="Arial" w:cs="Arial"/>
          <w:color w:val="000000" w:themeColor="text1"/>
          <w:lang w:val="en-GB"/>
        </w:rPr>
        <w:t>Jouyandeh</w:t>
      </w:r>
      <w:proofErr w:type="spellEnd"/>
      <w:r w:rsidRPr="00D17317">
        <w:rPr>
          <w:rFonts w:ascii="Arial" w:hAnsi="Arial" w:cs="Arial"/>
          <w:color w:val="000000" w:themeColor="text1"/>
          <w:lang w:val="en-GB"/>
        </w:rPr>
        <w:t xml:space="preserve">, M., </w:t>
      </w:r>
      <w:proofErr w:type="spellStart"/>
      <w:r w:rsidRPr="00D17317">
        <w:rPr>
          <w:rFonts w:ascii="Arial" w:hAnsi="Arial" w:cs="Arial"/>
          <w:color w:val="000000" w:themeColor="text1"/>
          <w:lang w:val="en-GB"/>
        </w:rPr>
        <w:t>Tavasoli</w:t>
      </w:r>
      <w:proofErr w:type="spellEnd"/>
      <w:r w:rsidRPr="00D17317">
        <w:rPr>
          <w:rFonts w:ascii="Arial" w:hAnsi="Arial" w:cs="Arial"/>
          <w:color w:val="000000" w:themeColor="text1"/>
          <w:lang w:val="en-GB"/>
        </w:rPr>
        <w:t xml:space="preserve">, K. and Wong, W., 2019. A trend study on the impact of social media in decision making. </w:t>
      </w:r>
      <w:r w:rsidRPr="00D17317">
        <w:rPr>
          <w:rFonts w:ascii="Arial" w:hAnsi="Arial" w:cs="Arial"/>
          <w:i/>
          <w:color w:val="000000" w:themeColor="text1"/>
          <w:lang w:val="en-GB"/>
        </w:rPr>
        <w:t>International Journal of Data and Network Science</w:t>
      </w:r>
      <w:r w:rsidRPr="00D17317">
        <w:rPr>
          <w:rFonts w:ascii="Arial" w:hAnsi="Arial" w:cs="Arial"/>
          <w:color w:val="000000" w:themeColor="text1"/>
          <w:lang w:val="en-GB"/>
        </w:rPr>
        <w:t xml:space="preserve">, </w:t>
      </w:r>
      <w:r w:rsidRPr="00D17317">
        <w:rPr>
          <w:rFonts w:ascii="Arial" w:hAnsi="Arial" w:cs="Arial"/>
          <w:i/>
          <w:color w:val="000000" w:themeColor="text1"/>
          <w:lang w:val="en-GB"/>
        </w:rPr>
        <w:t>3</w:t>
      </w:r>
      <w:r w:rsidRPr="00D17317">
        <w:rPr>
          <w:rFonts w:ascii="Arial" w:hAnsi="Arial" w:cs="Arial"/>
          <w:color w:val="000000" w:themeColor="text1"/>
          <w:lang w:val="en-GB"/>
        </w:rPr>
        <w:t>(3), pp.201-222.</w:t>
      </w:r>
    </w:p>
    <w:p w14:paraId="7C366704" w14:textId="77777777" w:rsidR="00721036" w:rsidRPr="00D17317" w:rsidRDefault="00A52C7F" w:rsidP="004E7FAB">
      <w:pPr>
        <w:pStyle w:val="Normal1"/>
        <w:ind w:left="0" w:firstLine="0"/>
        <w:rPr>
          <w:rFonts w:ascii="Arial" w:hAnsi="Arial" w:cs="Arial"/>
          <w:color w:val="000000" w:themeColor="text1"/>
          <w:lang w:val="en-GB"/>
        </w:rPr>
      </w:pPr>
      <w:proofErr w:type="spellStart"/>
      <w:r w:rsidRPr="00D17317">
        <w:rPr>
          <w:rFonts w:ascii="Arial" w:hAnsi="Arial" w:cs="Arial"/>
          <w:color w:val="000000" w:themeColor="text1"/>
          <w:lang w:val="en-GB"/>
        </w:rPr>
        <w:t>Hürlimann</w:t>
      </w:r>
      <w:proofErr w:type="spellEnd"/>
      <w:r w:rsidRPr="00D17317">
        <w:rPr>
          <w:rFonts w:ascii="Arial" w:hAnsi="Arial" w:cs="Arial"/>
          <w:color w:val="000000" w:themeColor="text1"/>
          <w:lang w:val="en-GB"/>
        </w:rPr>
        <w:t xml:space="preserve">, C., 2019. Research Philosophy and Ethics. In </w:t>
      </w:r>
      <w:r w:rsidRPr="00D17317">
        <w:rPr>
          <w:rFonts w:ascii="Arial" w:hAnsi="Arial" w:cs="Arial"/>
          <w:i/>
          <w:color w:val="000000" w:themeColor="text1"/>
          <w:lang w:val="en-GB"/>
        </w:rPr>
        <w:t>Valuation of Renewable Energy Investments</w:t>
      </w:r>
      <w:r w:rsidRPr="00D17317">
        <w:rPr>
          <w:rFonts w:ascii="Arial" w:hAnsi="Arial" w:cs="Arial"/>
          <w:color w:val="000000" w:themeColor="text1"/>
          <w:lang w:val="en-GB"/>
        </w:rPr>
        <w:t xml:space="preserve"> (pp. 111-126). Springer Gabler, Wiesbaden.</w:t>
      </w:r>
    </w:p>
    <w:p w14:paraId="4E1B0EEC" w14:textId="77777777" w:rsidR="00721036" w:rsidRPr="00D17317" w:rsidRDefault="00A52C7F" w:rsidP="004E7FAB">
      <w:pPr>
        <w:pStyle w:val="Normal1"/>
        <w:ind w:left="0" w:firstLine="0"/>
        <w:rPr>
          <w:rFonts w:ascii="Arial" w:hAnsi="Arial" w:cs="Arial"/>
          <w:color w:val="000000" w:themeColor="text1"/>
          <w:lang w:val="en-GB"/>
        </w:rPr>
      </w:pPr>
      <w:proofErr w:type="spellStart"/>
      <w:r w:rsidRPr="00D17317">
        <w:rPr>
          <w:rFonts w:ascii="Arial" w:hAnsi="Arial" w:cs="Arial"/>
          <w:color w:val="000000" w:themeColor="text1"/>
          <w:lang w:val="en-GB"/>
        </w:rPr>
        <w:t>Sileyew</w:t>
      </w:r>
      <w:proofErr w:type="spellEnd"/>
      <w:r w:rsidRPr="00D17317">
        <w:rPr>
          <w:rFonts w:ascii="Arial" w:hAnsi="Arial" w:cs="Arial"/>
          <w:color w:val="000000" w:themeColor="text1"/>
          <w:lang w:val="en-GB"/>
        </w:rPr>
        <w:t xml:space="preserve">, K.J., 2019. </w:t>
      </w:r>
      <w:r w:rsidRPr="00D17317">
        <w:rPr>
          <w:rFonts w:ascii="Arial" w:hAnsi="Arial" w:cs="Arial"/>
          <w:i/>
          <w:color w:val="000000" w:themeColor="text1"/>
          <w:lang w:val="en-GB"/>
        </w:rPr>
        <w:t>Research design and methodology</w:t>
      </w:r>
      <w:r w:rsidRPr="00D17317">
        <w:rPr>
          <w:rFonts w:ascii="Arial" w:hAnsi="Arial" w:cs="Arial"/>
          <w:color w:val="000000" w:themeColor="text1"/>
          <w:lang w:val="en-GB"/>
        </w:rPr>
        <w:t xml:space="preserve"> (pp. 1-12). Rijeka: </w:t>
      </w:r>
      <w:proofErr w:type="spellStart"/>
      <w:r w:rsidRPr="00D17317">
        <w:rPr>
          <w:rFonts w:ascii="Arial" w:hAnsi="Arial" w:cs="Arial"/>
          <w:color w:val="000000" w:themeColor="text1"/>
          <w:lang w:val="en-GB"/>
        </w:rPr>
        <w:t>IntechOpen</w:t>
      </w:r>
      <w:proofErr w:type="spellEnd"/>
      <w:r w:rsidRPr="00D17317">
        <w:rPr>
          <w:rFonts w:ascii="Arial" w:hAnsi="Arial" w:cs="Arial"/>
          <w:color w:val="000000" w:themeColor="text1"/>
          <w:lang w:val="en-GB"/>
        </w:rPr>
        <w:t>.</w:t>
      </w:r>
    </w:p>
    <w:p w14:paraId="7F1840FB" w14:textId="77777777" w:rsidR="00721036" w:rsidRPr="00D17317" w:rsidRDefault="00A52C7F" w:rsidP="004E7FAB">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Taguchi, N., 2018. Description and explanation of pragmatic development: Quantitative, qualitative, and mixed methods research. </w:t>
      </w:r>
      <w:r w:rsidRPr="00D17317">
        <w:rPr>
          <w:rFonts w:ascii="Arial" w:hAnsi="Arial" w:cs="Arial"/>
          <w:i/>
          <w:color w:val="000000" w:themeColor="text1"/>
          <w:lang w:val="en-GB"/>
        </w:rPr>
        <w:t>System</w:t>
      </w:r>
      <w:r w:rsidRPr="00D17317">
        <w:rPr>
          <w:rFonts w:ascii="Arial" w:hAnsi="Arial" w:cs="Arial"/>
          <w:color w:val="000000" w:themeColor="text1"/>
          <w:lang w:val="en-GB"/>
        </w:rPr>
        <w:t xml:space="preserve">, </w:t>
      </w:r>
      <w:r w:rsidRPr="00D17317">
        <w:rPr>
          <w:rFonts w:ascii="Arial" w:hAnsi="Arial" w:cs="Arial"/>
          <w:i/>
          <w:color w:val="000000" w:themeColor="text1"/>
          <w:lang w:val="en-GB"/>
        </w:rPr>
        <w:t>75</w:t>
      </w:r>
      <w:r w:rsidRPr="00D17317">
        <w:rPr>
          <w:rFonts w:ascii="Arial" w:hAnsi="Arial" w:cs="Arial"/>
          <w:color w:val="000000" w:themeColor="text1"/>
          <w:lang w:val="en-GB"/>
        </w:rPr>
        <w:t>, pp.23-32.</w:t>
      </w:r>
    </w:p>
    <w:p w14:paraId="6081E7CD" w14:textId="77777777" w:rsidR="00721036" w:rsidRPr="00D17317" w:rsidRDefault="00A52C7F" w:rsidP="004E7FAB">
      <w:pPr>
        <w:pStyle w:val="Normal1"/>
        <w:ind w:left="0" w:firstLine="0"/>
        <w:rPr>
          <w:rFonts w:ascii="Arial" w:hAnsi="Arial" w:cs="Arial"/>
          <w:color w:val="000000" w:themeColor="text1"/>
          <w:lang w:val="en-GB"/>
        </w:rPr>
      </w:pPr>
      <w:proofErr w:type="spellStart"/>
      <w:r w:rsidRPr="00D17317">
        <w:rPr>
          <w:rFonts w:ascii="Arial" w:hAnsi="Arial" w:cs="Arial"/>
          <w:color w:val="000000" w:themeColor="text1"/>
          <w:lang w:val="en-GB"/>
        </w:rPr>
        <w:t>Voramontri</w:t>
      </w:r>
      <w:proofErr w:type="spellEnd"/>
      <w:r w:rsidRPr="00D17317">
        <w:rPr>
          <w:rFonts w:ascii="Arial" w:hAnsi="Arial" w:cs="Arial"/>
          <w:color w:val="000000" w:themeColor="text1"/>
          <w:lang w:val="en-GB"/>
        </w:rPr>
        <w:t xml:space="preserve">, D. and </w:t>
      </w:r>
      <w:proofErr w:type="spellStart"/>
      <w:r w:rsidRPr="00D17317">
        <w:rPr>
          <w:rFonts w:ascii="Arial" w:hAnsi="Arial" w:cs="Arial"/>
          <w:color w:val="000000" w:themeColor="text1"/>
          <w:lang w:val="en-GB"/>
        </w:rPr>
        <w:t>Klieb</w:t>
      </w:r>
      <w:proofErr w:type="spellEnd"/>
      <w:r w:rsidRPr="00D17317">
        <w:rPr>
          <w:rFonts w:ascii="Arial" w:hAnsi="Arial" w:cs="Arial"/>
          <w:color w:val="000000" w:themeColor="text1"/>
          <w:lang w:val="en-GB"/>
        </w:rPr>
        <w:t xml:space="preserve">, L., 2019. Impact of social media on consumer behaviour. </w:t>
      </w:r>
      <w:r w:rsidRPr="00D17317">
        <w:rPr>
          <w:rFonts w:ascii="Arial" w:hAnsi="Arial" w:cs="Arial"/>
          <w:i/>
          <w:color w:val="000000" w:themeColor="text1"/>
          <w:lang w:val="en-GB"/>
        </w:rPr>
        <w:t xml:space="preserve">Int. J. Inf. </w:t>
      </w:r>
      <w:proofErr w:type="spellStart"/>
      <w:r w:rsidRPr="00D17317">
        <w:rPr>
          <w:rFonts w:ascii="Arial" w:hAnsi="Arial" w:cs="Arial"/>
          <w:i/>
          <w:color w:val="000000" w:themeColor="text1"/>
          <w:lang w:val="en-GB"/>
        </w:rPr>
        <w:t>Decis</w:t>
      </w:r>
      <w:proofErr w:type="spellEnd"/>
      <w:r w:rsidRPr="00D17317">
        <w:rPr>
          <w:rFonts w:ascii="Arial" w:hAnsi="Arial" w:cs="Arial"/>
          <w:i/>
          <w:color w:val="000000" w:themeColor="text1"/>
          <w:lang w:val="en-GB"/>
        </w:rPr>
        <w:t>. Sci.</w:t>
      </w:r>
      <w:r w:rsidRPr="00D17317">
        <w:rPr>
          <w:rFonts w:ascii="Arial" w:hAnsi="Arial" w:cs="Arial"/>
          <w:color w:val="000000" w:themeColor="text1"/>
          <w:lang w:val="en-GB"/>
        </w:rPr>
        <w:t xml:space="preserve">, </w:t>
      </w:r>
      <w:r w:rsidRPr="00D17317">
        <w:rPr>
          <w:rFonts w:ascii="Arial" w:hAnsi="Arial" w:cs="Arial"/>
          <w:i/>
          <w:color w:val="000000" w:themeColor="text1"/>
          <w:lang w:val="en-GB"/>
        </w:rPr>
        <w:t>11</w:t>
      </w:r>
      <w:r w:rsidRPr="00D17317">
        <w:rPr>
          <w:rFonts w:ascii="Arial" w:hAnsi="Arial" w:cs="Arial"/>
          <w:color w:val="000000" w:themeColor="text1"/>
          <w:lang w:val="en-GB"/>
        </w:rPr>
        <w:t>(3), pp.209-233.</w:t>
      </w:r>
    </w:p>
    <w:p w14:paraId="72A67ECF" w14:textId="77777777" w:rsidR="00721036" w:rsidRPr="00D17317" w:rsidRDefault="00A52C7F" w:rsidP="004E7FAB">
      <w:pPr>
        <w:pStyle w:val="Normal1"/>
        <w:ind w:left="0" w:firstLine="0"/>
        <w:rPr>
          <w:rFonts w:ascii="Arial" w:hAnsi="Arial" w:cs="Arial"/>
          <w:color w:val="000000" w:themeColor="text1"/>
          <w:lang w:val="en-GB"/>
        </w:rPr>
      </w:pPr>
      <w:proofErr w:type="spellStart"/>
      <w:r w:rsidRPr="00D17317">
        <w:rPr>
          <w:rFonts w:ascii="Arial" w:hAnsi="Arial" w:cs="Arial"/>
          <w:color w:val="000000" w:themeColor="text1"/>
          <w:lang w:val="en-GB"/>
        </w:rPr>
        <w:t>Yunus</w:t>
      </w:r>
      <w:proofErr w:type="spellEnd"/>
      <w:r w:rsidRPr="00D17317">
        <w:rPr>
          <w:rFonts w:ascii="Arial" w:hAnsi="Arial" w:cs="Arial"/>
          <w:color w:val="000000" w:themeColor="text1"/>
          <w:lang w:val="en-GB"/>
        </w:rPr>
        <w:t xml:space="preserve">, E., Susilo, D., </w:t>
      </w:r>
      <w:proofErr w:type="spellStart"/>
      <w:r w:rsidRPr="00D17317">
        <w:rPr>
          <w:rFonts w:ascii="Arial" w:hAnsi="Arial" w:cs="Arial"/>
          <w:color w:val="000000" w:themeColor="text1"/>
          <w:lang w:val="en-GB"/>
        </w:rPr>
        <w:t>Riyadi</w:t>
      </w:r>
      <w:proofErr w:type="spellEnd"/>
      <w:r w:rsidRPr="00D17317">
        <w:rPr>
          <w:rFonts w:ascii="Arial" w:hAnsi="Arial" w:cs="Arial"/>
          <w:color w:val="000000" w:themeColor="text1"/>
          <w:lang w:val="en-GB"/>
        </w:rPr>
        <w:t xml:space="preserve">, S., </w:t>
      </w:r>
      <w:proofErr w:type="spellStart"/>
      <w:r w:rsidRPr="00D17317">
        <w:rPr>
          <w:rFonts w:ascii="Arial" w:hAnsi="Arial" w:cs="Arial"/>
          <w:color w:val="000000" w:themeColor="text1"/>
          <w:lang w:val="en-GB"/>
        </w:rPr>
        <w:t>Indrasari</w:t>
      </w:r>
      <w:proofErr w:type="spellEnd"/>
      <w:r w:rsidRPr="00D17317">
        <w:rPr>
          <w:rFonts w:ascii="Arial" w:hAnsi="Arial" w:cs="Arial"/>
          <w:color w:val="000000" w:themeColor="text1"/>
          <w:lang w:val="en-GB"/>
        </w:rPr>
        <w:t xml:space="preserve">, M. and </w:t>
      </w:r>
      <w:proofErr w:type="spellStart"/>
      <w:r w:rsidRPr="00D17317">
        <w:rPr>
          <w:rFonts w:ascii="Arial" w:hAnsi="Arial" w:cs="Arial"/>
          <w:color w:val="000000" w:themeColor="text1"/>
          <w:lang w:val="en-GB"/>
        </w:rPr>
        <w:t>Putranto</w:t>
      </w:r>
      <w:proofErr w:type="spellEnd"/>
      <w:r w:rsidRPr="00D17317">
        <w:rPr>
          <w:rFonts w:ascii="Arial" w:hAnsi="Arial" w:cs="Arial"/>
          <w:color w:val="000000" w:themeColor="text1"/>
          <w:lang w:val="en-GB"/>
        </w:rPr>
        <w:t xml:space="preserve">, T.D., 2019. The effectiveness marketing strategy for ride-sharing transportation: Intersecting social media, technology, and innovation. </w:t>
      </w:r>
      <w:r w:rsidRPr="00D17317">
        <w:rPr>
          <w:rFonts w:ascii="Arial" w:hAnsi="Arial" w:cs="Arial"/>
          <w:i/>
          <w:color w:val="000000" w:themeColor="text1"/>
          <w:lang w:val="en-GB"/>
        </w:rPr>
        <w:t>Entrepreneurship and Sustainability Issues</w:t>
      </w:r>
      <w:r w:rsidRPr="00D17317">
        <w:rPr>
          <w:rFonts w:ascii="Arial" w:hAnsi="Arial" w:cs="Arial"/>
          <w:color w:val="000000" w:themeColor="text1"/>
          <w:lang w:val="en-GB"/>
        </w:rPr>
        <w:t xml:space="preserve">, </w:t>
      </w:r>
      <w:r w:rsidRPr="00D17317">
        <w:rPr>
          <w:rFonts w:ascii="Arial" w:hAnsi="Arial" w:cs="Arial"/>
          <w:i/>
          <w:color w:val="000000" w:themeColor="text1"/>
          <w:lang w:val="en-GB"/>
        </w:rPr>
        <w:t>7</w:t>
      </w:r>
      <w:r w:rsidRPr="00D17317">
        <w:rPr>
          <w:rFonts w:ascii="Arial" w:hAnsi="Arial" w:cs="Arial"/>
          <w:color w:val="000000" w:themeColor="text1"/>
          <w:lang w:val="en-GB"/>
        </w:rPr>
        <w:t>(2), p.1424.</w:t>
      </w:r>
    </w:p>
    <w:p w14:paraId="785BB525" w14:textId="77777777" w:rsidR="00721036" w:rsidRPr="00D17317" w:rsidRDefault="00A52C7F" w:rsidP="004E7FAB">
      <w:pPr>
        <w:pStyle w:val="Normal1"/>
        <w:ind w:left="0" w:firstLine="0"/>
        <w:rPr>
          <w:rFonts w:ascii="Arial" w:hAnsi="Arial" w:cs="Arial"/>
          <w:color w:val="000000" w:themeColor="text1"/>
          <w:lang w:val="en-GB"/>
        </w:rPr>
      </w:pPr>
      <w:r w:rsidRPr="00D17317">
        <w:rPr>
          <w:rFonts w:ascii="Arial" w:hAnsi="Arial" w:cs="Arial"/>
          <w:color w:val="000000" w:themeColor="text1"/>
          <w:lang w:val="en-GB"/>
        </w:rPr>
        <w:t xml:space="preserve">Zafar, A.U., </w:t>
      </w:r>
      <w:proofErr w:type="spellStart"/>
      <w:r w:rsidRPr="00D17317">
        <w:rPr>
          <w:rFonts w:ascii="Arial" w:hAnsi="Arial" w:cs="Arial"/>
          <w:color w:val="000000" w:themeColor="text1"/>
          <w:lang w:val="en-GB"/>
        </w:rPr>
        <w:t>Qiu</w:t>
      </w:r>
      <w:proofErr w:type="spellEnd"/>
      <w:r w:rsidRPr="00D17317">
        <w:rPr>
          <w:rFonts w:ascii="Arial" w:hAnsi="Arial" w:cs="Arial"/>
          <w:color w:val="000000" w:themeColor="text1"/>
          <w:lang w:val="en-GB"/>
        </w:rPr>
        <w:t xml:space="preserve">, J., Li, Y., Wang, J. and Shahzad, M., 2021. The impact of social media celebrities' posts and contextual interactions on impulse buying in social commerce. </w:t>
      </w:r>
      <w:r w:rsidRPr="00D17317">
        <w:rPr>
          <w:rFonts w:ascii="Arial" w:hAnsi="Arial" w:cs="Arial"/>
          <w:i/>
          <w:color w:val="000000" w:themeColor="text1"/>
          <w:lang w:val="en-GB"/>
        </w:rPr>
        <w:t xml:space="preserve">Computers in Human </w:t>
      </w:r>
      <w:proofErr w:type="spellStart"/>
      <w:r w:rsidRPr="00D17317">
        <w:rPr>
          <w:rFonts w:ascii="Arial" w:hAnsi="Arial" w:cs="Arial"/>
          <w:i/>
          <w:color w:val="000000" w:themeColor="text1"/>
          <w:lang w:val="en-GB"/>
        </w:rPr>
        <w:t>Behavior</w:t>
      </w:r>
      <w:proofErr w:type="spellEnd"/>
      <w:r w:rsidRPr="00D17317">
        <w:rPr>
          <w:rFonts w:ascii="Arial" w:hAnsi="Arial" w:cs="Arial"/>
          <w:color w:val="000000" w:themeColor="text1"/>
          <w:lang w:val="en-GB"/>
        </w:rPr>
        <w:t xml:space="preserve">, </w:t>
      </w:r>
      <w:r w:rsidRPr="00D17317">
        <w:rPr>
          <w:rFonts w:ascii="Arial" w:hAnsi="Arial" w:cs="Arial"/>
          <w:i/>
          <w:color w:val="000000" w:themeColor="text1"/>
          <w:lang w:val="en-GB"/>
        </w:rPr>
        <w:t>115</w:t>
      </w:r>
      <w:r w:rsidRPr="00D17317">
        <w:rPr>
          <w:rFonts w:ascii="Arial" w:hAnsi="Arial" w:cs="Arial"/>
          <w:color w:val="000000" w:themeColor="text1"/>
          <w:lang w:val="en-GB"/>
        </w:rPr>
        <w:t>, p.106178.</w:t>
      </w:r>
    </w:p>
    <w:sectPr w:rsidR="00721036" w:rsidRPr="00D17317" w:rsidSect="00721036">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D5027" w14:textId="77777777" w:rsidR="00373795" w:rsidRDefault="00373795" w:rsidP="006A1C31">
      <w:pPr>
        <w:spacing w:line="240" w:lineRule="auto"/>
      </w:pPr>
      <w:r>
        <w:separator/>
      </w:r>
    </w:p>
  </w:endnote>
  <w:endnote w:type="continuationSeparator" w:id="0">
    <w:p w14:paraId="11039443" w14:textId="77777777" w:rsidR="00373795" w:rsidRDefault="00373795" w:rsidP="006A1C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099482"/>
      <w:docPartObj>
        <w:docPartGallery w:val="Page Numbers (Bottom of Page)"/>
        <w:docPartUnique/>
      </w:docPartObj>
    </w:sdtPr>
    <w:sdtContent>
      <w:p w14:paraId="4D030545" w14:textId="77777777" w:rsidR="00BB2D1B" w:rsidRDefault="00644C22">
        <w:pPr>
          <w:pStyle w:val="Footer"/>
          <w:jc w:val="right"/>
        </w:pPr>
        <w:r>
          <w:fldChar w:fldCharType="begin"/>
        </w:r>
        <w:r>
          <w:instrText xml:space="preserve"> PAGE   \* MERGEFORMAT </w:instrText>
        </w:r>
        <w:r>
          <w:fldChar w:fldCharType="separate"/>
        </w:r>
        <w:r w:rsidR="00855ACD">
          <w:rPr>
            <w:noProof/>
          </w:rPr>
          <w:t>1</w:t>
        </w:r>
        <w:r>
          <w:rPr>
            <w:noProof/>
          </w:rPr>
          <w:fldChar w:fldCharType="end"/>
        </w:r>
      </w:p>
    </w:sdtContent>
  </w:sdt>
  <w:p w14:paraId="07EE079B" w14:textId="77777777" w:rsidR="00BB2D1B" w:rsidRDefault="00BB2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ECA71" w14:textId="77777777" w:rsidR="00373795" w:rsidRDefault="00373795" w:rsidP="006A1C31">
      <w:pPr>
        <w:spacing w:line="240" w:lineRule="auto"/>
      </w:pPr>
      <w:r>
        <w:separator/>
      </w:r>
    </w:p>
  </w:footnote>
  <w:footnote w:type="continuationSeparator" w:id="0">
    <w:p w14:paraId="54A815ED" w14:textId="77777777" w:rsidR="00373795" w:rsidRDefault="00373795" w:rsidP="006A1C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65000"/>
    <w:multiLevelType w:val="multilevel"/>
    <w:tmpl w:val="C0AC1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7130A6"/>
    <w:multiLevelType w:val="multilevel"/>
    <w:tmpl w:val="3B127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7291196">
    <w:abstractNumId w:val="1"/>
  </w:num>
  <w:num w:numId="2" w16cid:durableId="315302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036"/>
    <w:rsid w:val="000D4E56"/>
    <w:rsid w:val="00103E13"/>
    <w:rsid w:val="00201730"/>
    <w:rsid w:val="00203E2A"/>
    <w:rsid w:val="002727E6"/>
    <w:rsid w:val="00321CAF"/>
    <w:rsid w:val="0035584A"/>
    <w:rsid w:val="00373795"/>
    <w:rsid w:val="003A75B6"/>
    <w:rsid w:val="003C5334"/>
    <w:rsid w:val="003D4F5E"/>
    <w:rsid w:val="003F47CF"/>
    <w:rsid w:val="00471E9D"/>
    <w:rsid w:val="004E7FAB"/>
    <w:rsid w:val="00545B16"/>
    <w:rsid w:val="00644C22"/>
    <w:rsid w:val="00690E39"/>
    <w:rsid w:val="00694986"/>
    <w:rsid w:val="006A1C31"/>
    <w:rsid w:val="00721036"/>
    <w:rsid w:val="007F0224"/>
    <w:rsid w:val="008041E8"/>
    <w:rsid w:val="008269F1"/>
    <w:rsid w:val="008536F5"/>
    <w:rsid w:val="00855ACD"/>
    <w:rsid w:val="008F5CA3"/>
    <w:rsid w:val="00976822"/>
    <w:rsid w:val="00990207"/>
    <w:rsid w:val="009A66D2"/>
    <w:rsid w:val="009F228A"/>
    <w:rsid w:val="00A52C7F"/>
    <w:rsid w:val="00B35477"/>
    <w:rsid w:val="00BB2D1B"/>
    <w:rsid w:val="00BF1296"/>
    <w:rsid w:val="00CC5A66"/>
    <w:rsid w:val="00D055C5"/>
    <w:rsid w:val="00D17317"/>
    <w:rsid w:val="00D474D1"/>
    <w:rsid w:val="00DE3AF4"/>
    <w:rsid w:val="00DF781A"/>
    <w:rsid w:val="00E65F22"/>
    <w:rsid w:val="00EC4735"/>
    <w:rsid w:val="00FE6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82526"/>
  <w15:docId w15:val="{3C771D27-00C2-420A-841B-D12A3A51A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ind w:left="72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5C5"/>
    <w:rPr>
      <w:lang w:val="en-GB"/>
    </w:rPr>
  </w:style>
  <w:style w:type="paragraph" w:styleId="Heading1">
    <w:name w:val="heading 1"/>
    <w:basedOn w:val="Normal1"/>
    <w:next w:val="Normal1"/>
    <w:rsid w:val="00721036"/>
    <w:pPr>
      <w:keepNext/>
      <w:keepLines/>
      <w:ind w:left="0" w:firstLine="0"/>
      <w:outlineLvl w:val="0"/>
    </w:pPr>
    <w:rPr>
      <w:b/>
      <w:color w:val="222222"/>
    </w:rPr>
  </w:style>
  <w:style w:type="paragraph" w:styleId="Heading2">
    <w:name w:val="heading 2"/>
    <w:basedOn w:val="Normal1"/>
    <w:next w:val="Normal1"/>
    <w:rsid w:val="00721036"/>
    <w:pPr>
      <w:keepNext/>
      <w:keepLines/>
      <w:ind w:left="0" w:firstLine="0"/>
      <w:outlineLvl w:val="1"/>
    </w:pPr>
    <w:rPr>
      <w:b/>
    </w:rPr>
  </w:style>
  <w:style w:type="paragraph" w:styleId="Heading3">
    <w:name w:val="heading 3"/>
    <w:basedOn w:val="Normal1"/>
    <w:next w:val="Normal1"/>
    <w:rsid w:val="00721036"/>
    <w:pPr>
      <w:keepNext/>
      <w:keepLines/>
      <w:spacing w:before="320" w:after="80"/>
      <w:outlineLvl w:val="2"/>
    </w:pPr>
    <w:rPr>
      <w:color w:val="434343"/>
      <w:sz w:val="28"/>
      <w:szCs w:val="28"/>
    </w:rPr>
  </w:style>
  <w:style w:type="paragraph" w:styleId="Heading4">
    <w:name w:val="heading 4"/>
    <w:basedOn w:val="Normal1"/>
    <w:next w:val="Normal1"/>
    <w:rsid w:val="00721036"/>
    <w:pPr>
      <w:keepNext/>
      <w:keepLines/>
      <w:spacing w:before="280" w:after="80"/>
      <w:outlineLvl w:val="3"/>
    </w:pPr>
    <w:rPr>
      <w:color w:val="666666"/>
    </w:rPr>
  </w:style>
  <w:style w:type="paragraph" w:styleId="Heading5">
    <w:name w:val="heading 5"/>
    <w:basedOn w:val="Normal1"/>
    <w:next w:val="Normal1"/>
    <w:rsid w:val="00721036"/>
    <w:pPr>
      <w:keepNext/>
      <w:keepLines/>
      <w:spacing w:before="240" w:after="80"/>
      <w:outlineLvl w:val="4"/>
    </w:pPr>
    <w:rPr>
      <w:color w:val="666666"/>
      <w:sz w:val="22"/>
      <w:szCs w:val="22"/>
    </w:rPr>
  </w:style>
  <w:style w:type="paragraph" w:styleId="Heading6">
    <w:name w:val="heading 6"/>
    <w:basedOn w:val="Normal1"/>
    <w:next w:val="Normal1"/>
    <w:rsid w:val="0072103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21036"/>
  </w:style>
  <w:style w:type="paragraph" w:styleId="Title">
    <w:name w:val="Title"/>
    <w:basedOn w:val="Normal1"/>
    <w:next w:val="Normal1"/>
    <w:rsid w:val="00721036"/>
    <w:pPr>
      <w:keepNext/>
      <w:keepLines/>
      <w:ind w:left="0" w:firstLine="0"/>
    </w:pPr>
    <w:rPr>
      <w:b/>
      <w:color w:val="222222"/>
      <w:sz w:val="36"/>
      <w:szCs w:val="36"/>
    </w:rPr>
  </w:style>
  <w:style w:type="paragraph" w:styleId="Subtitle">
    <w:name w:val="Subtitle"/>
    <w:basedOn w:val="Normal1"/>
    <w:next w:val="Normal1"/>
    <w:rsid w:val="00721036"/>
    <w:pPr>
      <w:keepNext/>
      <w:keepLines/>
      <w:spacing w:after="320"/>
    </w:pPr>
    <w:rPr>
      <w:rFonts w:ascii="Arial" w:eastAsia="Arial" w:hAnsi="Arial" w:cs="Arial"/>
      <w:color w:val="666666"/>
      <w:sz w:val="30"/>
      <w:szCs w:val="30"/>
    </w:rPr>
  </w:style>
  <w:style w:type="table" w:customStyle="1" w:styleId="a">
    <w:basedOn w:val="TableNormal"/>
    <w:rsid w:val="00721036"/>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9F228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F228A"/>
    <w:pPr>
      <w:spacing w:after="100"/>
      <w:ind w:left="0"/>
    </w:pPr>
  </w:style>
  <w:style w:type="paragraph" w:styleId="TOC2">
    <w:name w:val="toc 2"/>
    <w:basedOn w:val="Normal"/>
    <w:next w:val="Normal"/>
    <w:autoRedefine/>
    <w:uiPriority w:val="39"/>
    <w:unhideWhenUsed/>
    <w:rsid w:val="009F228A"/>
    <w:pPr>
      <w:spacing w:after="100"/>
      <w:ind w:left="240"/>
    </w:pPr>
  </w:style>
  <w:style w:type="character" w:styleId="Hyperlink">
    <w:name w:val="Hyperlink"/>
    <w:basedOn w:val="DefaultParagraphFont"/>
    <w:uiPriority w:val="99"/>
    <w:unhideWhenUsed/>
    <w:rsid w:val="009F228A"/>
    <w:rPr>
      <w:color w:val="0000FF" w:themeColor="hyperlink"/>
      <w:u w:val="single"/>
    </w:rPr>
  </w:style>
  <w:style w:type="paragraph" w:styleId="BalloonText">
    <w:name w:val="Balloon Text"/>
    <w:basedOn w:val="Normal"/>
    <w:link w:val="BalloonTextChar"/>
    <w:uiPriority w:val="99"/>
    <w:semiHidden/>
    <w:unhideWhenUsed/>
    <w:rsid w:val="009F22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8A"/>
    <w:rPr>
      <w:rFonts w:ascii="Tahoma" w:hAnsi="Tahoma" w:cs="Tahoma"/>
      <w:sz w:val="16"/>
      <w:szCs w:val="16"/>
    </w:rPr>
  </w:style>
  <w:style w:type="paragraph" w:styleId="Header">
    <w:name w:val="header"/>
    <w:basedOn w:val="Normal"/>
    <w:link w:val="HeaderChar"/>
    <w:uiPriority w:val="99"/>
    <w:semiHidden/>
    <w:unhideWhenUsed/>
    <w:rsid w:val="006A1C3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A1C31"/>
    <w:rPr>
      <w:lang w:val="en-GB"/>
    </w:rPr>
  </w:style>
  <w:style w:type="paragraph" w:styleId="Footer">
    <w:name w:val="footer"/>
    <w:basedOn w:val="Normal"/>
    <w:link w:val="FooterChar"/>
    <w:uiPriority w:val="99"/>
    <w:unhideWhenUsed/>
    <w:rsid w:val="006A1C31"/>
    <w:pPr>
      <w:tabs>
        <w:tab w:val="center" w:pos="4680"/>
        <w:tab w:val="right" w:pos="9360"/>
      </w:tabs>
      <w:spacing w:line="240" w:lineRule="auto"/>
    </w:pPr>
  </w:style>
  <w:style w:type="character" w:customStyle="1" w:styleId="FooterChar">
    <w:name w:val="Footer Char"/>
    <w:basedOn w:val="DefaultParagraphFont"/>
    <w:link w:val="Footer"/>
    <w:uiPriority w:val="99"/>
    <w:rsid w:val="006A1C31"/>
    <w:rPr>
      <w:lang w:val="en-GB"/>
    </w:rPr>
  </w:style>
  <w:style w:type="character" w:styleId="CommentReference">
    <w:name w:val="annotation reference"/>
    <w:basedOn w:val="DefaultParagraphFont"/>
    <w:uiPriority w:val="99"/>
    <w:semiHidden/>
    <w:unhideWhenUsed/>
    <w:rsid w:val="00201730"/>
    <w:rPr>
      <w:sz w:val="16"/>
      <w:szCs w:val="16"/>
    </w:rPr>
  </w:style>
  <w:style w:type="paragraph" w:styleId="CommentText">
    <w:name w:val="annotation text"/>
    <w:basedOn w:val="Normal"/>
    <w:link w:val="CommentTextChar"/>
    <w:uiPriority w:val="99"/>
    <w:semiHidden/>
    <w:unhideWhenUsed/>
    <w:rsid w:val="00201730"/>
    <w:pPr>
      <w:spacing w:line="240" w:lineRule="auto"/>
    </w:pPr>
    <w:rPr>
      <w:sz w:val="20"/>
      <w:szCs w:val="20"/>
    </w:rPr>
  </w:style>
  <w:style w:type="character" w:customStyle="1" w:styleId="CommentTextChar">
    <w:name w:val="Comment Text Char"/>
    <w:basedOn w:val="DefaultParagraphFont"/>
    <w:link w:val="CommentText"/>
    <w:uiPriority w:val="99"/>
    <w:semiHidden/>
    <w:rsid w:val="00201730"/>
    <w:rPr>
      <w:sz w:val="20"/>
      <w:szCs w:val="20"/>
      <w:lang w:val="en-GB"/>
    </w:rPr>
  </w:style>
  <w:style w:type="paragraph" w:styleId="CommentSubject">
    <w:name w:val="annotation subject"/>
    <w:basedOn w:val="CommentText"/>
    <w:next w:val="CommentText"/>
    <w:link w:val="CommentSubjectChar"/>
    <w:uiPriority w:val="99"/>
    <w:semiHidden/>
    <w:unhideWhenUsed/>
    <w:rsid w:val="00201730"/>
    <w:rPr>
      <w:b/>
      <w:bCs/>
    </w:rPr>
  </w:style>
  <w:style w:type="character" w:customStyle="1" w:styleId="CommentSubjectChar">
    <w:name w:val="Comment Subject Char"/>
    <w:basedOn w:val="CommentTextChar"/>
    <w:link w:val="CommentSubject"/>
    <w:uiPriority w:val="99"/>
    <w:semiHidden/>
    <w:rsid w:val="00201730"/>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CA116-DA09-440D-B160-3339454FB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2160</Words>
  <Characters>12314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tudor</dc:creator>
  <cp:lastModifiedBy> </cp:lastModifiedBy>
  <cp:revision>2</cp:revision>
  <dcterms:created xsi:type="dcterms:W3CDTF">2022-09-01T13:52:00Z</dcterms:created>
  <dcterms:modified xsi:type="dcterms:W3CDTF">2022-09-01T13:52:00Z</dcterms:modified>
</cp:coreProperties>
</file>