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786CB3" w:rsidRPr="00A406E5" w14:paraId="448895F9" w14:textId="77777777" w:rsidTr="00A406E5">
        <w:tc>
          <w:tcPr>
            <w:tcW w:w="2093" w:type="dxa"/>
            <w:shd w:val="pct15" w:color="auto" w:fill="auto"/>
          </w:tcPr>
          <w:p w14:paraId="6C763A4C"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E29AF9" w:rsidR="00786CB3" w:rsidRPr="00A406E5" w:rsidRDefault="00786CB3" w:rsidP="00786CB3">
            <w:pPr>
              <w:spacing w:before="120" w:after="120"/>
              <w:jc w:val="both"/>
              <w:rPr>
                <w:rFonts w:ascii="Arial" w:hAnsi="Arial" w:cs="Arial"/>
                <w:b/>
                <w:sz w:val="22"/>
                <w:szCs w:val="22"/>
              </w:rPr>
            </w:pPr>
            <w:r>
              <w:rPr>
                <w:rFonts w:ascii="Arial" w:hAnsi="Arial" w:cs="Arial"/>
                <w:b/>
                <w:sz w:val="22"/>
                <w:szCs w:val="22"/>
              </w:rPr>
              <w:t>BMus Vocal Performance</w:t>
            </w:r>
          </w:p>
        </w:tc>
      </w:tr>
      <w:tr w:rsidR="00786CB3" w:rsidRPr="00A406E5" w14:paraId="70A79578" w14:textId="77777777" w:rsidTr="00A628CC">
        <w:tc>
          <w:tcPr>
            <w:tcW w:w="2093" w:type="dxa"/>
            <w:shd w:val="pct15" w:color="auto" w:fill="auto"/>
          </w:tcPr>
          <w:p w14:paraId="46EE564F"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6C0B41B" w:rsidR="00786CB3" w:rsidRPr="00A406E5" w:rsidRDefault="00786CB3" w:rsidP="00786CB3">
            <w:pPr>
              <w:spacing w:before="120" w:after="120"/>
              <w:jc w:val="both"/>
              <w:rPr>
                <w:rFonts w:ascii="Arial" w:hAnsi="Arial" w:cs="Arial"/>
                <w:b/>
                <w:sz w:val="22"/>
                <w:szCs w:val="22"/>
              </w:rPr>
            </w:pPr>
            <w:r>
              <w:rPr>
                <w:rFonts w:ascii="Arial" w:hAnsi="Arial"/>
                <w:b/>
                <w:bCs/>
                <w:sz w:val="22"/>
                <w:szCs w:val="22"/>
              </w:rPr>
              <w:t xml:space="preserve">Presenting </w:t>
            </w:r>
            <w:r w:rsidRPr="00AD60C2">
              <w:rPr>
                <w:rFonts w:ascii="Arial" w:hAnsi="Arial"/>
                <w:b/>
                <w:bCs/>
                <w:sz w:val="22"/>
                <w:szCs w:val="22"/>
              </w:rPr>
              <w:t>Performance</w:t>
            </w:r>
          </w:p>
        </w:tc>
      </w:tr>
      <w:tr w:rsidR="00786CB3" w:rsidRPr="00A406E5" w14:paraId="24056A8B" w14:textId="77777777" w:rsidTr="008F1308">
        <w:tc>
          <w:tcPr>
            <w:tcW w:w="2093" w:type="dxa"/>
            <w:shd w:val="pct15" w:color="auto" w:fill="auto"/>
          </w:tcPr>
          <w:p w14:paraId="681E21E4"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D7AF3D9" w:rsidR="00786CB3" w:rsidRPr="00A406E5" w:rsidRDefault="00786CB3" w:rsidP="00786CB3">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19</w:t>
            </w:r>
          </w:p>
        </w:tc>
        <w:tc>
          <w:tcPr>
            <w:tcW w:w="2268" w:type="dxa"/>
            <w:shd w:val="clear" w:color="auto" w:fill="D9D9D9"/>
          </w:tcPr>
          <w:p w14:paraId="13A6C57C" w14:textId="77777777" w:rsidR="00786CB3" w:rsidRPr="004D5E9B" w:rsidRDefault="00786CB3" w:rsidP="00786CB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98921C5" w:rsidR="00786CB3" w:rsidRPr="00A406E5" w:rsidRDefault="00786CB3" w:rsidP="00786CB3">
            <w:pPr>
              <w:spacing w:before="120" w:after="120"/>
              <w:jc w:val="both"/>
              <w:rPr>
                <w:rFonts w:ascii="Arial" w:hAnsi="Arial" w:cs="Arial"/>
                <w:b/>
                <w:sz w:val="22"/>
                <w:szCs w:val="22"/>
              </w:rPr>
            </w:pPr>
            <w:r>
              <w:rPr>
                <w:rFonts w:ascii="Arial" w:hAnsi="Arial" w:cs="Arial"/>
                <w:b/>
                <w:sz w:val="22"/>
                <w:szCs w:val="22"/>
              </w:rPr>
              <w:t>50%</w:t>
            </w:r>
          </w:p>
        </w:tc>
      </w:tr>
      <w:tr w:rsidR="00786CB3" w:rsidRPr="00A406E5" w14:paraId="22FB8E32" w14:textId="77777777" w:rsidTr="008F1308">
        <w:tc>
          <w:tcPr>
            <w:tcW w:w="2093" w:type="dxa"/>
            <w:shd w:val="pct15" w:color="auto" w:fill="auto"/>
          </w:tcPr>
          <w:p w14:paraId="7ED50ADE"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5BAF634" w:rsidR="00786CB3" w:rsidRPr="00A406E5" w:rsidRDefault="00786CB3" w:rsidP="00786CB3">
            <w:pPr>
              <w:spacing w:before="120" w:after="120"/>
              <w:jc w:val="both"/>
              <w:rPr>
                <w:rFonts w:ascii="Arial" w:hAnsi="Arial" w:cs="Arial"/>
                <w:b/>
                <w:sz w:val="22"/>
                <w:szCs w:val="22"/>
              </w:rPr>
            </w:pPr>
            <w:r>
              <w:rPr>
                <w:rFonts w:ascii="Arial" w:hAnsi="Arial" w:cs="Arial"/>
                <w:b/>
                <w:bCs/>
                <w:sz w:val="22"/>
                <w:szCs w:val="22"/>
              </w:rPr>
              <w:t>Camilla Roberts</w:t>
            </w:r>
          </w:p>
        </w:tc>
        <w:tc>
          <w:tcPr>
            <w:tcW w:w="2268" w:type="dxa"/>
            <w:shd w:val="clear" w:color="auto" w:fill="D9D9D9"/>
          </w:tcPr>
          <w:p w14:paraId="2C8A2D38"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F54B46A" w:rsidR="00786CB3" w:rsidRPr="00A406E5" w:rsidRDefault="00786CB3" w:rsidP="00786CB3">
            <w:pPr>
              <w:spacing w:before="120" w:after="120"/>
              <w:jc w:val="both"/>
              <w:rPr>
                <w:rFonts w:ascii="Arial" w:hAnsi="Arial" w:cs="Arial"/>
                <w:b/>
                <w:sz w:val="22"/>
                <w:szCs w:val="22"/>
              </w:rPr>
            </w:pPr>
            <w:r>
              <w:rPr>
                <w:rFonts w:ascii="Arial" w:hAnsi="Arial" w:cs="Arial"/>
                <w:b/>
                <w:sz w:val="22"/>
                <w:szCs w:val="22"/>
              </w:rPr>
              <w:t>David Bebbington / Camilla Roberts</w:t>
            </w:r>
          </w:p>
        </w:tc>
      </w:tr>
      <w:tr w:rsidR="00786CB3" w:rsidRPr="00A406E5" w14:paraId="37EFFAE2" w14:textId="77777777" w:rsidTr="008F1308">
        <w:tc>
          <w:tcPr>
            <w:tcW w:w="2093" w:type="dxa"/>
            <w:shd w:val="pct15" w:color="auto" w:fill="auto"/>
          </w:tcPr>
          <w:p w14:paraId="278ACFCF"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AA412CA" w:rsidR="00786CB3" w:rsidRPr="00A406E5" w:rsidRDefault="00786CB3" w:rsidP="00786CB3">
            <w:pPr>
              <w:spacing w:before="120" w:after="120"/>
              <w:jc w:val="both"/>
              <w:rPr>
                <w:rFonts w:ascii="Arial" w:hAnsi="Arial" w:cs="Arial"/>
                <w:b/>
                <w:sz w:val="22"/>
                <w:szCs w:val="22"/>
              </w:rPr>
            </w:pPr>
            <w:r>
              <w:rPr>
                <w:rFonts w:ascii="Arial" w:hAnsi="Arial" w:cs="Arial"/>
                <w:b/>
                <w:bCs/>
                <w:sz w:val="22"/>
                <w:szCs w:val="22"/>
              </w:rPr>
              <w:t>Practical</w:t>
            </w:r>
            <w:r w:rsidR="00C72F77">
              <w:rPr>
                <w:rFonts w:ascii="Arial" w:hAnsi="Arial" w:cs="Arial"/>
                <w:b/>
                <w:bCs/>
                <w:sz w:val="22"/>
                <w:szCs w:val="22"/>
              </w:rPr>
              <w:t xml:space="preserve"> </w:t>
            </w:r>
            <w:r w:rsidR="00C72F77" w:rsidRPr="002C19D7">
              <w:rPr>
                <w:rFonts w:ascii="Arial" w:hAnsi="Arial" w:cs="Arial"/>
                <w:b/>
                <w:color w:val="FF0000"/>
                <w:sz w:val="22"/>
                <w:szCs w:val="22"/>
              </w:rPr>
              <w:t>(Reassessment)</w:t>
            </w:r>
          </w:p>
        </w:tc>
        <w:tc>
          <w:tcPr>
            <w:tcW w:w="2268" w:type="dxa"/>
            <w:shd w:val="pct15" w:color="auto" w:fill="auto"/>
          </w:tcPr>
          <w:p w14:paraId="728676B8" w14:textId="77777777" w:rsidR="00786CB3" w:rsidRPr="00A406E5" w:rsidRDefault="00786CB3" w:rsidP="00786CB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8087A4B" w:rsidR="00786CB3" w:rsidRPr="00A406E5" w:rsidRDefault="00786CB3" w:rsidP="00786CB3">
            <w:pPr>
              <w:spacing w:before="120" w:after="120"/>
              <w:jc w:val="both"/>
              <w:rPr>
                <w:rFonts w:ascii="Arial" w:hAnsi="Arial" w:cs="Arial"/>
                <w:b/>
                <w:sz w:val="22"/>
                <w:szCs w:val="22"/>
              </w:rPr>
            </w:pPr>
            <w:r>
              <w:rPr>
                <w:rFonts w:ascii="Arial" w:hAnsi="Arial"/>
                <w:b/>
                <w:bCs/>
                <w:sz w:val="22"/>
                <w:szCs w:val="22"/>
              </w:rPr>
              <w:t>Mock Audition</w:t>
            </w:r>
          </w:p>
        </w:tc>
      </w:tr>
      <w:tr w:rsidR="00786CB3" w:rsidRPr="00A406E5" w14:paraId="4373828E" w14:textId="77777777" w:rsidTr="008F1308">
        <w:tc>
          <w:tcPr>
            <w:tcW w:w="2093" w:type="dxa"/>
            <w:shd w:val="pct15" w:color="auto" w:fill="auto"/>
          </w:tcPr>
          <w:p w14:paraId="0C789482"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B55DC89" w:rsidR="00786CB3" w:rsidRPr="00A406E5" w:rsidRDefault="00C72F77" w:rsidP="00786CB3">
            <w:pPr>
              <w:spacing w:before="120" w:after="120"/>
              <w:jc w:val="both"/>
              <w:rPr>
                <w:rFonts w:ascii="Arial" w:hAnsi="Arial" w:cs="Arial"/>
                <w:b/>
                <w:sz w:val="22"/>
                <w:szCs w:val="22"/>
              </w:rPr>
            </w:pPr>
            <w:r>
              <w:rPr>
                <w:rFonts w:ascii="Arial" w:hAnsi="Arial" w:cs="Arial"/>
                <w:b/>
                <w:sz w:val="22"/>
                <w:szCs w:val="22"/>
              </w:rPr>
              <w:t xml:space="preserve">TBC: </w:t>
            </w:r>
            <w:r w:rsidR="002C19D7">
              <w:rPr>
                <w:rFonts w:ascii="Arial" w:hAnsi="Arial" w:cs="Arial"/>
                <w:b/>
                <w:sz w:val="22"/>
                <w:szCs w:val="22"/>
              </w:rPr>
              <w:t xml:space="preserve">July 2025 </w:t>
            </w:r>
            <w:r w:rsidR="002C19D7" w:rsidRPr="002C19D7">
              <w:rPr>
                <w:rFonts w:ascii="Arial" w:hAnsi="Arial" w:cs="Arial"/>
                <w:b/>
                <w:color w:val="FF0000"/>
                <w:sz w:val="22"/>
                <w:szCs w:val="22"/>
              </w:rPr>
              <w:t>(Reassessment)</w:t>
            </w:r>
          </w:p>
        </w:tc>
        <w:tc>
          <w:tcPr>
            <w:tcW w:w="2268" w:type="dxa"/>
            <w:shd w:val="pct15" w:color="auto" w:fill="auto"/>
          </w:tcPr>
          <w:p w14:paraId="7AE71AAD" w14:textId="77777777" w:rsidR="00786CB3" w:rsidRPr="00A406E5" w:rsidRDefault="00786CB3" w:rsidP="00786CB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0699AD6" w:rsidR="00786CB3" w:rsidRPr="00A406E5" w:rsidRDefault="00786CB3" w:rsidP="00786CB3">
            <w:pPr>
              <w:spacing w:before="120" w:after="120"/>
              <w:jc w:val="both"/>
              <w:rPr>
                <w:rFonts w:ascii="Arial" w:hAnsi="Arial" w:cs="Arial"/>
                <w:b/>
                <w:sz w:val="22"/>
                <w:szCs w:val="22"/>
              </w:rPr>
            </w:pPr>
            <w:r>
              <w:rPr>
                <w:rFonts w:ascii="Arial" w:hAnsi="Arial" w:cs="Arial"/>
                <w:b/>
                <w:sz w:val="22"/>
                <w:szCs w:val="22"/>
              </w:rPr>
              <w:t>4 Weeks</w:t>
            </w:r>
          </w:p>
        </w:tc>
      </w:tr>
      <w:tr w:rsidR="0054366E" w:rsidRPr="00A406E5" w14:paraId="6A71A95D" w14:textId="77777777" w:rsidTr="00A406E5">
        <w:tc>
          <w:tcPr>
            <w:tcW w:w="2093" w:type="dxa"/>
            <w:shd w:val="pct15" w:color="auto" w:fill="auto"/>
          </w:tcPr>
          <w:p w14:paraId="41645ECC" w14:textId="77777777" w:rsidR="0054366E" w:rsidRPr="00A406E5" w:rsidRDefault="0054366E" w:rsidP="005436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54366E" w:rsidRPr="00A406E5" w:rsidRDefault="0054366E" w:rsidP="005436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54366E" w:rsidRPr="00A406E5" w:rsidRDefault="0054366E" w:rsidP="005436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54366E" w:rsidRDefault="0054366E" w:rsidP="0054366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54366E" w:rsidRDefault="0054366E" w:rsidP="0054366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54366E" w:rsidRPr="00A406E5" w:rsidRDefault="0054366E" w:rsidP="0054366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4366E" w:rsidRPr="00A406E5" w14:paraId="0FF00618" w14:textId="77777777" w:rsidTr="00A406E5">
        <w:tc>
          <w:tcPr>
            <w:tcW w:w="2093" w:type="dxa"/>
            <w:shd w:val="pct15" w:color="auto" w:fill="auto"/>
          </w:tcPr>
          <w:p w14:paraId="257B4794" w14:textId="77777777" w:rsidR="0054366E" w:rsidRPr="00A406E5" w:rsidRDefault="0054366E" w:rsidP="005436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54366E" w:rsidRPr="00A406E5" w:rsidRDefault="0054366E" w:rsidP="005436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5A7BC5F9" w14:textId="77777777" w:rsidR="00786CB3" w:rsidRPr="008B22D8" w:rsidRDefault="00786CB3" w:rsidP="00786CB3">
            <w:pPr>
              <w:rPr>
                <w:rFonts w:ascii="Arial" w:hAnsi="Arial"/>
                <w:sz w:val="22"/>
                <w:szCs w:val="22"/>
              </w:rPr>
            </w:pPr>
            <w:r w:rsidRPr="008B22D8">
              <w:rPr>
                <w:rFonts w:ascii="Arial" w:hAnsi="Arial"/>
                <w:sz w:val="22"/>
                <w:szCs w:val="22"/>
              </w:rPr>
              <w:t>Upon the successful completion of this module, the student should be able to:</w:t>
            </w:r>
          </w:p>
          <w:p w14:paraId="5966C988" w14:textId="77777777" w:rsidR="00786CB3" w:rsidRPr="00843298" w:rsidRDefault="00786CB3" w:rsidP="00786CB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knowledge of the key components of performance and the processes by which it is created.</w:t>
            </w:r>
          </w:p>
          <w:p w14:paraId="574E4BB5" w14:textId="77777777" w:rsidR="00786CB3" w:rsidRPr="00843298" w:rsidRDefault="00786CB3" w:rsidP="00786CB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understanding of audition etiquette and an ability to apply it in practice. </w:t>
            </w:r>
          </w:p>
          <w:p w14:paraId="71BB4EC5" w14:textId="77777777" w:rsidR="00786CB3" w:rsidRPr="00843298" w:rsidRDefault="00786CB3" w:rsidP="00786CB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Exhibit creative and intelligent understanding of group and collective processes in performance.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E9D842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3A433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415C99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706885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C805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19FC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BA74D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60E66C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4366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5BF1E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90635">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6E28DB6F" w14:textId="77777777" w:rsidR="00786CB3" w:rsidRPr="00AD60C2" w:rsidRDefault="00786CB3" w:rsidP="00786CB3">
      <w:pPr>
        <w:ind w:left="720"/>
        <w:rPr>
          <w:rFonts w:ascii="Arial" w:hAnsi="Arial" w:cs="Arial"/>
          <w:b/>
          <w:sz w:val="22"/>
          <w:szCs w:val="22"/>
        </w:rPr>
      </w:pPr>
      <w:r>
        <w:rPr>
          <w:rFonts w:ascii="Arial" w:hAnsi="Arial"/>
          <w:b/>
          <w:bCs/>
          <w:sz w:val="22"/>
          <w:szCs w:val="22"/>
        </w:rPr>
        <w:t>Practical</w:t>
      </w:r>
      <w:r w:rsidRPr="00AD60C2">
        <w:rPr>
          <w:rFonts w:ascii="Arial" w:hAnsi="Arial" w:cs="Arial"/>
          <w:b/>
          <w:sz w:val="22"/>
          <w:szCs w:val="22"/>
        </w:rPr>
        <w:t xml:space="preserve"> – </w:t>
      </w:r>
      <w:r>
        <w:rPr>
          <w:rFonts w:ascii="Arial" w:hAnsi="Arial" w:cs="Arial"/>
          <w:b/>
          <w:sz w:val="22"/>
          <w:szCs w:val="22"/>
        </w:rPr>
        <w:t>Mock Audition 5</w:t>
      </w:r>
      <w:r w:rsidRPr="00AD60C2">
        <w:rPr>
          <w:rFonts w:ascii="Arial" w:hAnsi="Arial" w:cs="Arial"/>
          <w:b/>
          <w:sz w:val="22"/>
          <w:szCs w:val="22"/>
        </w:rPr>
        <w:t>0%</w:t>
      </w:r>
    </w:p>
    <w:p w14:paraId="30772E61" w14:textId="77777777" w:rsidR="00786CB3" w:rsidRPr="00AD60C2" w:rsidRDefault="00786CB3" w:rsidP="00786CB3">
      <w:pPr>
        <w:ind w:left="720"/>
        <w:rPr>
          <w:rFonts w:ascii="Arial" w:hAnsi="Arial" w:cs="Arial"/>
          <w:sz w:val="22"/>
          <w:szCs w:val="22"/>
        </w:rPr>
      </w:pPr>
    </w:p>
    <w:p w14:paraId="673B1F38" w14:textId="77777777" w:rsidR="00786CB3" w:rsidRDefault="00786CB3" w:rsidP="00786CB3">
      <w:pPr>
        <w:ind w:left="720"/>
        <w:rPr>
          <w:rFonts w:ascii="Arial" w:hAnsi="Arial" w:cs="Arial"/>
          <w:sz w:val="24"/>
          <w:szCs w:val="24"/>
        </w:rPr>
      </w:pPr>
      <w:r>
        <w:rPr>
          <w:rFonts w:ascii="Arial" w:hAnsi="Arial" w:cs="Arial"/>
          <w:sz w:val="24"/>
          <w:szCs w:val="24"/>
        </w:rPr>
        <w:t>You will prepare for a Mock Audition. The mock audition will be appropriate to the musical style. It is likely to consist of the presentation of 3 pieces of music but will be confirmed by the panel.</w:t>
      </w:r>
    </w:p>
    <w:p w14:paraId="6D3EA51F" w14:textId="77777777" w:rsidR="001D1597" w:rsidRDefault="001D1597" w:rsidP="00786CB3">
      <w:pPr>
        <w:ind w:left="720"/>
        <w:rPr>
          <w:rFonts w:ascii="Arial" w:hAnsi="Arial" w:cs="Arial"/>
          <w:sz w:val="24"/>
          <w:szCs w:val="24"/>
        </w:rPr>
      </w:pPr>
    </w:p>
    <w:p w14:paraId="2E991554" w14:textId="72969B4C" w:rsidR="001D1597" w:rsidRDefault="001D1597" w:rsidP="00786CB3">
      <w:pPr>
        <w:ind w:left="720"/>
        <w:rPr>
          <w:rFonts w:ascii="Arial" w:hAnsi="Arial" w:cs="Arial"/>
          <w:sz w:val="24"/>
          <w:szCs w:val="24"/>
        </w:rPr>
      </w:pPr>
      <w:r>
        <w:rPr>
          <w:rFonts w:ascii="Arial" w:hAnsi="Arial" w:cs="Arial"/>
          <w:sz w:val="24"/>
          <w:szCs w:val="24"/>
        </w:rPr>
        <w:t>For reassessment, you will be provided with the Mock Audition brief two weeks prior to the event.</w:t>
      </w:r>
    </w:p>
    <w:p w14:paraId="62299B55" w14:textId="77777777" w:rsidR="00786CB3" w:rsidRDefault="00786CB3" w:rsidP="00786CB3">
      <w:pPr>
        <w:ind w:left="720"/>
        <w:rPr>
          <w:rFonts w:ascii="Arial" w:hAnsi="Arial" w:cs="Arial"/>
          <w:sz w:val="24"/>
          <w:szCs w:val="24"/>
        </w:rPr>
      </w:pPr>
    </w:p>
    <w:p w14:paraId="7138EC9C" w14:textId="77777777" w:rsidR="00786CB3" w:rsidRPr="00A406E5" w:rsidRDefault="00786CB3" w:rsidP="00786CB3">
      <w:pPr>
        <w:ind w:left="720"/>
        <w:rPr>
          <w:rFonts w:ascii="Arial" w:hAnsi="Arial" w:cs="Arial"/>
          <w:sz w:val="24"/>
          <w:szCs w:val="24"/>
        </w:rPr>
      </w:pPr>
      <w:r>
        <w:rPr>
          <w:rFonts w:ascii="Arial" w:hAnsi="Arial" w:cs="Arial"/>
          <w:sz w:val="24"/>
          <w:szCs w:val="24"/>
        </w:rPr>
        <w:t xml:space="preserve">Note: the material presented for the Mock Audition should be your strongest material which means you may use material presented at other points in your course for this assessment. </w:t>
      </w:r>
    </w:p>
    <w:p w14:paraId="477B9B85" w14:textId="77777777" w:rsidR="0054366E" w:rsidRPr="00A406E5" w:rsidRDefault="0054366E" w:rsidP="0054366E">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C906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C90635">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C90635">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7D1DFE2"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C90635">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82D34" w:rsidRPr="00A406E5" w14:paraId="5132F51F" w14:textId="77777777" w:rsidTr="00C90635">
        <w:trPr>
          <w:trHeight w:val="451"/>
        </w:trPr>
        <w:tc>
          <w:tcPr>
            <w:tcW w:w="4169" w:type="pct"/>
            <w:vMerge/>
            <w:tcBorders>
              <w:left w:val="single" w:sz="4" w:space="0" w:color="auto"/>
              <w:bottom w:val="single" w:sz="4" w:space="0" w:color="auto"/>
              <w:right w:val="single" w:sz="4" w:space="0" w:color="auto"/>
            </w:tcBorders>
          </w:tcPr>
          <w:p w14:paraId="34F7BAE5" w14:textId="77777777" w:rsidR="00182D34" w:rsidRPr="00A406E5" w:rsidRDefault="00182D34" w:rsidP="00182D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6ED599D" w:rsidR="00182D34" w:rsidRPr="00A406E5" w:rsidRDefault="00182D34" w:rsidP="00786C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182D34" w:rsidRPr="00A406E5" w:rsidRDefault="00182D34" w:rsidP="00182D34">
            <w:pPr>
              <w:jc w:val="center"/>
              <w:rPr>
                <w:rFonts w:ascii="Arial" w:hAnsi="Arial" w:cs="Arial"/>
                <w:sz w:val="32"/>
              </w:rPr>
            </w:pPr>
          </w:p>
        </w:tc>
      </w:tr>
      <w:tr w:rsidR="00182D34" w:rsidRPr="00A406E5" w14:paraId="62CCC35E"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82D34" w:rsidRPr="00A406E5" w:rsidRDefault="00182D34" w:rsidP="00182D3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182D34" w:rsidRPr="00A406E5" w:rsidRDefault="00182D34" w:rsidP="00182D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82D34" w:rsidRPr="00A406E5" w:rsidRDefault="00182D34" w:rsidP="00182D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82D34" w:rsidRPr="00A406E5" w:rsidRDefault="00182D34" w:rsidP="00182D34">
            <w:pPr>
              <w:jc w:val="center"/>
              <w:rPr>
                <w:rFonts w:ascii="Arial" w:hAnsi="Arial" w:cs="Arial"/>
                <w:sz w:val="32"/>
              </w:rPr>
            </w:pPr>
          </w:p>
        </w:tc>
      </w:tr>
      <w:tr w:rsidR="00182D34" w:rsidRPr="00A406E5" w14:paraId="5CC9DA9E" w14:textId="77777777" w:rsidTr="00C90635">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82D34" w:rsidRPr="00A406E5" w:rsidRDefault="00182D34" w:rsidP="00182D34">
            <w:pPr>
              <w:spacing w:after="120"/>
              <w:rPr>
                <w:rFonts w:ascii="Arial" w:hAnsi="Arial" w:cs="Arial"/>
                <w:sz w:val="14"/>
                <w:szCs w:val="14"/>
              </w:rPr>
            </w:pPr>
          </w:p>
          <w:p w14:paraId="2FCCE29A" w14:textId="77777777" w:rsidR="00182D34" w:rsidRPr="00A406E5" w:rsidRDefault="00182D34" w:rsidP="00182D34">
            <w:pPr>
              <w:spacing w:after="120"/>
              <w:rPr>
                <w:rFonts w:ascii="Arial" w:hAnsi="Arial" w:cs="Arial"/>
                <w:sz w:val="14"/>
                <w:szCs w:val="14"/>
              </w:rPr>
            </w:pPr>
          </w:p>
          <w:p w14:paraId="621DE89D" w14:textId="77777777" w:rsidR="00182D34" w:rsidRPr="00A406E5" w:rsidRDefault="00182D34" w:rsidP="00182D34">
            <w:pPr>
              <w:spacing w:after="120"/>
              <w:rPr>
                <w:rFonts w:ascii="Arial" w:hAnsi="Arial" w:cs="Arial"/>
                <w:sz w:val="14"/>
                <w:szCs w:val="14"/>
              </w:rPr>
            </w:pPr>
          </w:p>
          <w:p w14:paraId="3071B17E" w14:textId="77777777" w:rsidR="00182D34" w:rsidRPr="00A406E5" w:rsidRDefault="00182D34" w:rsidP="00182D34">
            <w:pPr>
              <w:spacing w:after="120"/>
              <w:rPr>
                <w:rFonts w:ascii="Arial" w:hAnsi="Arial" w:cs="Arial"/>
                <w:sz w:val="14"/>
                <w:szCs w:val="14"/>
              </w:rPr>
            </w:pPr>
          </w:p>
          <w:p w14:paraId="14B2FC2D" w14:textId="77777777" w:rsidR="00182D34" w:rsidRPr="00A406E5" w:rsidRDefault="00182D34" w:rsidP="00182D34">
            <w:pPr>
              <w:spacing w:after="120"/>
              <w:rPr>
                <w:rFonts w:ascii="Arial" w:hAnsi="Arial" w:cs="Arial"/>
                <w:sz w:val="14"/>
                <w:szCs w:val="14"/>
              </w:rPr>
            </w:pPr>
          </w:p>
          <w:p w14:paraId="3181162D" w14:textId="77777777" w:rsidR="00182D34" w:rsidRPr="00A406E5" w:rsidRDefault="00182D34" w:rsidP="00182D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82D34" w:rsidRPr="00A406E5" w:rsidRDefault="00182D34" w:rsidP="00182D3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182D34" w:rsidRPr="00A406E5" w:rsidRDefault="00182D34" w:rsidP="00182D34">
            <w:pPr>
              <w:jc w:val="center"/>
              <w:rPr>
                <w:rFonts w:ascii="Arial" w:hAnsi="Arial" w:cs="Arial"/>
                <w:sz w:val="32"/>
              </w:rPr>
            </w:pPr>
          </w:p>
        </w:tc>
      </w:tr>
      <w:tr w:rsidR="00182D34" w:rsidRPr="00A406E5" w14:paraId="3A8BF500" w14:textId="77777777" w:rsidTr="00C90635">
        <w:trPr>
          <w:trHeight w:val="451"/>
        </w:trPr>
        <w:tc>
          <w:tcPr>
            <w:tcW w:w="4169" w:type="pct"/>
            <w:vMerge/>
            <w:tcBorders>
              <w:left w:val="single" w:sz="4" w:space="0" w:color="auto"/>
              <w:bottom w:val="single" w:sz="4" w:space="0" w:color="auto"/>
              <w:right w:val="single" w:sz="4" w:space="0" w:color="auto"/>
            </w:tcBorders>
          </w:tcPr>
          <w:p w14:paraId="46D4D7F5" w14:textId="77777777" w:rsidR="00182D34" w:rsidRPr="00A406E5" w:rsidRDefault="00182D34" w:rsidP="00182D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02863F0" w:rsidR="00182D34" w:rsidRPr="00A406E5" w:rsidRDefault="00182D34" w:rsidP="00786C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182D34" w:rsidRPr="00A406E5" w:rsidRDefault="00182D34" w:rsidP="00182D34">
            <w:pPr>
              <w:jc w:val="center"/>
              <w:rPr>
                <w:rFonts w:ascii="Arial" w:hAnsi="Arial" w:cs="Arial"/>
                <w:sz w:val="32"/>
              </w:rPr>
            </w:pPr>
          </w:p>
        </w:tc>
      </w:tr>
      <w:tr w:rsidR="00182D34" w:rsidRPr="00A406E5" w14:paraId="01091601"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82D34" w:rsidRPr="00A406E5" w:rsidRDefault="00182D34" w:rsidP="00182D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182D34" w:rsidRPr="00A406E5" w:rsidRDefault="00182D34" w:rsidP="00182D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82D34" w:rsidRPr="00A406E5" w:rsidRDefault="00182D34" w:rsidP="00182D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82D34" w:rsidRPr="00A406E5" w:rsidRDefault="00182D34" w:rsidP="00182D34">
            <w:pPr>
              <w:jc w:val="center"/>
              <w:rPr>
                <w:rFonts w:ascii="Arial" w:hAnsi="Arial" w:cs="Arial"/>
                <w:sz w:val="32"/>
              </w:rPr>
            </w:pPr>
          </w:p>
        </w:tc>
      </w:tr>
      <w:tr w:rsidR="00182D34" w:rsidRPr="00A406E5" w14:paraId="5BC8DC7D" w14:textId="77777777" w:rsidTr="00C90635">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82D34" w:rsidRPr="00A406E5" w:rsidRDefault="00182D34" w:rsidP="00182D34">
            <w:pPr>
              <w:spacing w:after="120"/>
              <w:rPr>
                <w:rFonts w:ascii="Arial" w:hAnsi="Arial" w:cs="Arial"/>
                <w:sz w:val="14"/>
                <w:szCs w:val="14"/>
              </w:rPr>
            </w:pPr>
          </w:p>
          <w:p w14:paraId="44715BAB" w14:textId="77777777" w:rsidR="00182D34" w:rsidRPr="00A406E5" w:rsidRDefault="00182D34" w:rsidP="00182D34">
            <w:pPr>
              <w:spacing w:after="120"/>
              <w:rPr>
                <w:rFonts w:ascii="Arial" w:hAnsi="Arial" w:cs="Arial"/>
                <w:sz w:val="14"/>
                <w:szCs w:val="14"/>
              </w:rPr>
            </w:pPr>
          </w:p>
          <w:p w14:paraId="4BD69480" w14:textId="77777777" w:rsidR="00182D34" w:rsidRPr="00A406E5" w:rsidRDefault="00182D34" w:rsidP="00182D34">
            <w:pPr>
              <w:spacing w:after="120"/>
              <w:rPr>
                <w:rFonts w:ascii="Arial" w:hAnsi="Arial" w:cs="Arial"/>
                <w:sz w:val="14"/>
                <w:szCs w:val="14"/>
              </w:rPr>
            </w:pPr>
          </w:p>
          <w:p w14:paraId="020BC320" w14:textId="77777777" w:rsidR="00182D34" w:rsidRPr="00A406E5" w:rsidRDefault="00182D34" w:rsidP="00182D34">
            <w:pPr>
              <w:spacing w:after="120"/>
              <w:rPr>
                <w:rFonts w:ascii="Arial" w:hAnsi="Arial" w:cs="Arial"/>
                <w:sz w:val="14"/>
                <w:szCs w:val="14"/>
              </w:rPr>
            </w:pPr>
          </w:p>
          <w:p w14:paraId="18496730" w14:textId="77777777" w:rsidR="00182D34" w:rsidRPr="00A406E5" w:rsidRDefault="00182D34" w:rsidP="00182D34">
            <w:pPr>
              <w:spacing w:after="120"/>
              <w:rPr>
                <w:rFonts w:ascii="Arial" w:hAnsi="Arial" w:cs="Arial"/>
                <w:sz w:val="14"/>
                <w:szCs w:val="14"/>
              </w:rPr>
            </w:pPr>
          </w:p>
          <w:p w14:paraId="530857A2" w14:textId="77777777" w:rsidR="00182D34" w:rsidRPr="00A406E5" w:rsidRDefault="00182D34" w:rsidP="00182D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82D34" w:rsidRPr="00A406E5" w:rsidRDefault="00182D34" w:rsidP="00182D3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182D34" w:rsidRPr="00A406E5" w:rsidRDefault="00182D34" w:rsidP="00182D34">
            <w:pPr>
              <w:jc w:val="center"/>
              <w:rPr>
                <w:rFonts w:ascii="Arial" w:hAnsi="Arial" w:cs="Arial"/>
                <w:sz w:val="32"/>
              </w:rPr>
            </w:pPr>
          </w:p>
        </w:tc>
      </w:tr>
      <w:tr w:rsidR="00786CB3" w:rsidRPr="00A406E5" w14:paraId="6AFD2259" w14:textId="77777777" w:rsidTr="00C90635">
        <w:trPr>
          <w:trHeight w:val="450"/>
        </w:trPr>
        <w:tc>
          <w:tcPr>
            <w:tcW w:w="4169" w:type="pct"/>
            <w:vMerge/>
            <w:tcBorders>
              <w:left w:val="single" w:sz="4" w:space="0" w:color="auto"/>
              <w:bottom w:val="single" w:sz="4" w:space="0" w:color="auto"/>
              <w:right w:val="single" w:sz="4" w:space="0" w:color="auto"/>
            </w:tcBorders>
          </w:tcPr>
          <w:p w14:paraId="43BF9EFF" w14:textId="77777777" w:rsidR="00786CB3" w:rsidRPr="00A406E5" w:rsidRDefault="00786CB3" w:rsidP="00786C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1198C11" w:rsidR="00786CB3" w:rsidRPr="00A406E5" w:rsidRDefault="00786CB3" w:rsidP="00786CB3">
            <w:pPr>
              <w:jc w:val="center"/>
              <w:rPr>
                <w:rFonts w:ascii="Arial" w:hAnsi="Arial" w:cs="Arial"/>
                <w:sz w:val="32"/>
              </w:rPr>
            </w:pPr>
            <w:r>
              <w:rPr>
                <w:rFonts w:ascii="Arial" w:hAnsi="Arial" w:cs="Arial"/>
                <w:sz w:val="32"/>
              </w:rPr>
              <w:t>80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786CB3" w:rsidRPr="00A406E5" w:rsidRDefault="00786CB3" w:rsidP="00786CB3">
            <w:pPr>
              <w:jc w:val="center"/>
              <w:rPr>
                <w:rFonts w:ascii="Arial" w:hAnsi="Arial" w:cs="Arial"/>
                <w:sz w:val="32"/>
              </w:rPr>
            </w:pPr>
          </w:p>
        </w:tc>
      </w:tr>
      <w:tr w:rsidR="00786CB3" w:rsidRPr="00A406E5" w14:paraId="15D96B6A" w14:textId="77777777" w:rsidTr="00C90635">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786CB3" w:rsidRPr="00A406E5" w:rsidRDefault="00786CB3" w:rsidP="00786C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786CB3" w:rsidRPr="00A406E5" w:rsidRDefault="00786CB3" w:rsidP="00786C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786CB3" w:rsidRPr="00A406E5" w:rsidRDefault="00786CB3" w:rsidP="00786C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786CB3" w:rsidRPr="00A406E5" w:rsidRDefault="00786CB3" w:rsidP="00786CB3">
            <w:pPr>
              <w:jc w:val="center"/>
              <w:rPr>
                <w:rFonts w:ascii="Arial" w:hAnsi="Arial" w:cs="Arial"/>
                <w:sz w:val="32"/>
              </w:rPr>
            </w:pPr>
          </w:p>
        </w:tc>
      </w:tr>
      <w:tr w:rsidR="00786CB3" w:rsidRPr="00A406E5" w14:paraId="5CA05F7C" w14:textId="77777777" w:rsidTr="00C90635">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786CB3" w:rsidRPr="00A406E5" w:rsidRDefault="00786CB3" w:rsidP="00786CB3">
            <w:pPr>
              <w:spacing w:after="120"/>
              <w:rPr>
                <w:rFonts w:ascii="Arial" w:hAnsi="Arial" w:cs="Arial"/>
                <w:sz w:val="14"/>
                <w:szCs w:val="14"/>
              </w:rPr>
            </w:pPr>
          </w:p>
          <w:p w14:paraId="36801587" w14:textId="77777777" w:rsidR="00786CB3" w:rsidRPr="00A406E5" w:rsidRDefault="00786CB3" w:rsidP="00786CB3">
            <w:pPr>
              <w:spacing w:after="120"/>
              <w:rPr>
                <w:rFonts w:ascii="Arial" w:hAnsi="Arial" w:cs="Arial"/>
                <w:sz w:val="14"/>
                <w:szCs w:val="14"/>
              </w:rPr>
            </w:pPr>
          </w:p>
          <w:p w14:paraId="6AC69C8E" w14:textId="77777777" w:rsidR="00786CB3" w:rsidRPr="00A406E5" w:rsidRDefault="00786CB3" w:rsidP="00786CB3">
            <w:pPr>
              <w:spacing w:after="120"/>
              <w:rPr>
                <w:rFonts w:ascii="Arial" w:hAnsi="Arial" w:cs="Arial"/>
                <w:sz w:val="14"/>
                <w:szCs w:val="14"/>
              </w:rPr>
            </w:pPr>
          </w:p>
          <w:p w14:paraId="6070DC7C" w14:textId="77777777" w:rsidR="00786CB3" w:rsidRPr="00A406E5" w:rsidRDefault="00786CB3" w:rsidP="00786C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A15DBD5" w:rsidR="00786CB3" w:rsidRPr="00A406E5" w:rsidRDefault="00786CB3" w:rsidP="00786CB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786CB3" w:rsidRPr="00A406E5" w:rsidRDefault="00786CB3" w:rsidP="00786CB3">
            <w:pPr>
              <w:jc w:val="center"/>
              <w:rPr>
                <w:rFonts w:ascii="Arial" w:hAnsi="Arial" w:cs="Arial"/>
                <w:sz w:val="32"/>
              </w:rPr>
            </w:pPr>
          </w:p>
        </w:tc>
      </w:tr>
      <w:tr w:rsidR="00786CB3" w:rsidRPr="00A406E5" w14:paraId="2D646FE4" w14:textId="77777777" w:rsidTr="00C90635">
        <w:trPr>
          <w:trHeight w:val="450"/>
        </w:trPr>
        <w:tc>
          <w:tcPr>
            <w:tcW w:w="4169" w:type="pct"/>
            <w:vMerge/>
            <w:tcBorders>
              <w:left w:val="single" w:sz="4" w:space="0" w:color="auto"/>
              <w:bottom w:val="single" w:sz="4" w:space="0" w:color="auto"/>
              <w:right w:val="single" w:sz="4" w:space="0" w:color="auto"/>
            </w:tcBorders>
          </w:tcPr>
          <w:p w14:paraId="0F7BF8DC" w14:textId="77777777" w:rsidR="00786CB3" w:rsidRPr="00A406E5" w:rsidRDefault="00786CB3" w:rsidP="00786C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D7529DF" w:rsidR="00786CB3" w:rsidRPr="00A406E5" w:rsidRDefault="00786CB3" w:rsidP="00786CB3">
            <w:pPr>
              <w:jc w:val="center"/>
              <w:rPr>
                <w:rFonts w:ascii="Arial" w:hAnsi="Arial" w:cs="Arial"/>
                <w:sz w:val="32"/>
              </w:rPr>
            </w:pPr>
            <w:r>
              <w:rPr>
                <w:rFonts w:ascii="Arial" w:hAnsi="Arial" w:cs="Arial"/>
                <w:sz w:val="32"/>
              </w:rPr>
              <w:t xml:space="preserve">20 </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786CB3" w:rsidRPr="00A406E5" w:rsidRDefault="00786CB3" w:rsidP="00786CB3">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C3C8C" w14:textId="77777777" w:rsidR="00F0251E" w:rsidRDefault="00F0251E">
      <w:r>
        <w:separator/>
      </w:r>
    </w:p>
  </w:endnote>
  <w:endnote w:type="continuationSeparator" w:id="0">
    <w:p w14:paraId="13B49D55" w14:textId="77777777" w:rsidR="00F0251E" w:rsidRDefault="00F02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BC0E9" w14:textId="77777777" w:rsidR="00F0251E" w:rsidRDefault="00F0251E">
      <w:r>
        <w:separator/>
      </w:r>
    </w:p>
  </w:footnote>
  <w:footnote w:type="continuationSeparator" w:id="0">
    <w:p w14:paraId="456DBE36" w14:textId="77777777" w:rsidR="00F0251E" w:rsidRDefault="00F025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D34"/>
    <w:rsid w:val="00196958"/>
    <w:rsid w:val="001A1E39"/>
    <w:rsid w:val="001A24F3"/>
    <w:rsid w:val="001B405C"/>
    <w:rsid w:val="001B5F45"/>
    <w:rsid w:val="001D1597"/>
    <w:rsid w:val="001E1050"/>
    <w:rsid w:val="001E1E1F"/>
    <w:rsid w:val="001E2007"/>
    <w:rsid w:val="001E57C1"/>
    <w:rsid w:val="001F07EF"/>
    <w:rsid w:val="001F50B6"/>
    <w:rsid w:val="001F6D7A"/>
    <w:rsid w:val="0022746E"/>
    <w:rsid w:val="00235F71"/>
    <w:rsid w:val="00243687"/>
    <w:rsid w:val="002444CA"/>
    <w:rsid w:val="00260DE6"/>
    <w:rsid w:val="00273FEE"/>
    <w:rsid w:val="0028204E"/>
    <w:rsid w:val="0028591B"/>
    <w:rsid w:val="002878BF"/>
    <w:rsid w:val="00291841"/>
    <w:rsid w:val="002C19D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658B"/>
    <w:rsid w:val="00470A38"/>
    <w:rsid w:val="00477880"/>
    <w:rsid w:val="004874DE"/>
    <w:rsid w:val="004B5334"/>
    <w:rsid w:val="004B6C14"/>
    <w:rsid w:val="004D5E9B"/>
    <w:rsid w:val="004D63D9"/>
    <w:rsid w:val="004E6585"/>
    <w:rsid w:val="0050249F"/>
    <w:rsid w:val="00524566"/>
    <w:rsid w:val="00527E60"/>
    <w:rsid w:val="00530BEF"/>
    <w:rsid w:val="0054366E"/>
    <w:rsid w:val="00552351"/>
    <w:rsid w:val="00560A2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6CB3"/>
    <w:rsid w:val="00791024"/>
    <w:rsid w:val="00793F0A"/>
    <w:rsid w:val="007A2657"/>
    <w:rsid w:val="007C682C"/>
    <w:rsid w:val="007C7CF1"/>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4F44"/>
    <w:rsid w:val="00A67FB1"/>
    <w:rsid w:val="00A85BFE"/>
    <w:rsid w:val="00AB6FE7"/>
    <w:rsid w:val="00AB7AD7"/>
    <w:rsid w:val="00AC0D25"/>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2F77"/>
    <w:rsid w:val="00C80F0F"/>
    <w:rsid w:val="00C8667A"/>
    <w:rsid w:val="00C90635"/>
    <w:rsid w:val="00C93BCB"/>
    <w:rsid w:val="00CC241A"/>
    <w:rsid w:val="00CE4035"/>
    <w:rsid w:val="00CE65AB"/>
    <w:rsid w:val="00CF4266"/>
    <w:rsid w:val="00D22D9C"/>
    <w:rsid w:val="00D241F1"/>
    <w:rsid w:val="00D275CB"/>
    <w:rsid w:val="00D30DFA"/>
    <w:rsid w:val="00D42A1B"/>
    <w:rsid w:val="00D463A5"/>
    <w:rsid w:val="00D46727"/>
    <w:rsid w:val="00D4710D"/>
    <w:rsid w:val="00D47D25"/>
    <w:rsid w:val="00D5538C"/>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251E"/>
    <w:rsid w:val="00F03D85"/>
    <w:rsid w:val="00F07C8C"/>
    <w:rsid w:val="00F249F1"/>
    <w:rsid w:val="00F25B9D"/>
    <w:rsid w:val="00F2664E"/>
    <w:rsid w:val="00F26EA8"/>
    <w:rsid w:val="00F31163"/>
    <w:rsid w:val="00F31C04"/>
    <w:rsid w:val="00F442A7"/>
    <w:rsid w:val="00F57A89"/>
    <w:rsid w:val="00F61A20"/>
    <w:rsid w:val="00F63DD9"/>
    <w:rsid w:val="00F66489"/>
    <w:rsid w:val="00F67644"/>
    <w:rsid w:val="00F8381F"/>
    <w:rsid w:val="00F96D10"/>
    <w:rsid w:val="00FA04CD"/>
    <w:rsid w:val="00FA25F5"/>
    <w:rsid w:val="00FA2810"/>
    <w:rsid w:val="00FA68F8"/>
    <w:rsid w:val="00FB1DC0"/>
    <w:rsid w:val="00FB3B4E"/>
    <w:rsid w:val="00FB4521"/>
    <w:rsid w:val="00FB4F84"/>
    <w:rsid w:val="00FB5CF8"/>
    <w:rsid w:val="00FC6CE7"/>
    <w:rsid w:val="00FF095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4366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4366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5</cp:revision>
  <cp:lastPrinted>2014-10-10T07:42:00Z</cp:lastPrinted>
  <dcterms:created xsi:type="dcterms:W3CDTF">2025-06-17T11:14:00Z</dcterms:created>
  <dcterms:modified xsi:type="dcterms:W3CDTF">2025-06-30T08:54:00Z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