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70450140"/>
        <w:docPartObj>
          <w:docPartGallery w:val="Cover Pages"/>
          <w:docPartUnique/>
        </w:docPartObj>
      </w:sdtPr>
      <w:sdtEndPr>
        <w:rPr>
          <w:rFonts w:ascii="Arial" w:hAnsi="Arial" w:cs="Arial"/>
          <w:b/>
          <w:color w:val="00B050"/>
          <w:sz w:val="28"/>
          <w:szCs w:val="28"/>
        </w:rPr>
      </w:sdtEndPr>
      <w:sdtContent>
        <w:p w14:paraId="30247244" w14:textId="77777777" w:rsidR="004427EB" w:rsidRDefault="004427EB"/>
        <w:p w14:paraId="01406C9B" w14:textId="77C23431" w:rsidR="004427EB" w:rsidRDefault="004427EB">
          <w:pPr>
            <w:rPr>
              <w:rFonts w:ascii="Arial" w:hAnsi="Arial" w:cs="Arial"/>
              <w:b/>
              <w:color w:val="00B050"/>
              <w:sz w:val="28"/>
              <w:szCs w:val="28"/>
            </w:rPr>
          </w:pPr>
          <w:r>
            <w:rPr>
              <w:noProof/>
              <w:lang w:eastAsia="en-GB"/>
            </w:rPr>
            <mc:AlternateContent>
              <mc:Choice Requires="wpg">
                <w:drawing>
                  <wp:anchor distT="0" distB="0" distL="114300" distR="114300" simplePos="0" relativeHeight="251659264" behindDoc="1" locked="0" layoutInCell="1" allowOverlap="1" wp14:anchorId="5C77FD47" wp14:editId="023C6F1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45E314B" w14:textId="155EA3A2" w:rsidR="006649DD" w:rsidRDefault="0022531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39594F">
                                        <w:rPr>
                                          <w:color w:val="FFFFFF" w:themeColor="background1"/>
                                          <w:sz w:val="72"/>
                                          <w:szCs w:val="72"/>
                                        </w:rPr>
                                        <w:t>Pontcanna</w:t>
                                      </w:r>
                                      <w:proofErr w:type="spellEnd"/>
                                      <w:r w:rsidR="0039594F">
                                        <w:rPr>
                                          <w:color w:val="FFFFFF" w:themeColor="background1"/>
                                          <w:sz w:val="72"/>
                                          <w:szCs w:val="72"/>
                                        </w:rPr>
                                        <w:t xml:space="preserve"> Garden B&amp;B Business Plan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C77FD47"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45E314B" w14:textId="155EA3A2" w:rsidR="006649DD" w:rsidRDefault="0022531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39594F">
                                  <w:rPr>
                                    <w:color w:val="FFFFFF" w:themeColor="background1"/>
                                    <w:sz w:val="72"/>
                                    <w:szCs w:val="72"/>
                                  </w:rPr>
                                  <w:t>Pontcanna</w:t>
                                </w:r>
                                <w:proofErr w:type="spellEnd"/>
                                <w:r w:rsidR="0039594F">
                                  <w:rPr>
                                    <w:color w:val="FFFFFF" w:themeColor="background1"/>
                                    <w:sz w:val="72"/>
                                    <w:szCs w:val="72"/>
                                  </w:rPr>
                                  <w:t xml:space="preserve"> Garden B&amp;B Business Plan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14:anchorId="637EF7E8" wp14:editId="18F979B8">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EA52EC" w14:textId="5FD53E57" w:rsidR="006649DD" w:rsidRDefault="00225314">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6649DD">
                                      <w:rPr>
                                        <w:caps/>
                                        <w:color w:val="7F7F7F" w:themeColor="text1" w:themeTint="80"/>
                                        <w:sz w:val="18"/>
                                        <w:szCs w:val="18"/>
                                      </w:rPr>
                                      <w:t>University of Swansea</w:t>
                                    </w:r>
                                  </w:sdtContent>
                                </w:sdt>
                                <w:r w:rsidR="006649DD">
                                  <w:rPr>
                                    <w:caps/>
                                    <w:color w:val="7F7F7F" w:themeColor="text1" w:themeTint="80"/>
                                    <w:sz w:val="18"/>
                                    <w:szCs w:val="18"/>
                                  </w:rPr>
                                  <w:t> </w:t>
                                </w:r>
                                <w:r w:rsidR="006649DD">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6649DD">
                                      <w:rPr>
                                        <w:color w:val="7F7F7F" w:themeColor="text1" w:themeTint="80"/>
                                        <w:sz w:val="18"/>
                                        <w:szCs w:val="18"/>
                                      </w:rPr>
                                      <w:t>UWTSD</w:t>
                                    </w:r>
                                  </w:sdtContent>
                                </w:sdt>
                                <w:r w:rsidR="006649DD">
                                  <w:rPr>
                                    <w:color w:val="7F7F7F" w:themeColor="text1" w:themeTint="80"/>
                                    <w:sz w:val="18"/>
                                    <w:szCs w:val="18"/>
                                  </w:rPr>
                                  <w:tab/>
                                </w:r>
                                <w:r w:rsidR="006649DD">
                                  <w:rPr>
                                    <w:color w:val="7F7F7F" w:themeColor="text1" w:themeTint="80"/>
                                    <w:sz w:val="18"/>
                                    <w:szCs w:val="18"/>
                                  </w:rPr>
                                  <w:tab/>
                                </w:r>
                                <w:r w:rsidR="006649DD">
                                  <w:rPr>
                                    <w:color w:val="7F7F7F" w:themeColor="text1" w:themeTint="80"/>
                                    <w:sz w:val="18"/>
                                    <w:szCs w:val="18"/>
                                  </w:rPr>
                                  <w:tab/>
                                </w:r>
                                <w:r w:rsidR="006649DD">
                                  <w:rPr>
                                    <w:color w:val="7F7F7F" w:themeColor="text1" w:themeTint="80"/>
                                    <w:sz w:val="18"/>
                                    <w:szCs w:val="18"/>
                                  </w:rPr>
                                  <w:tab/>
                                </w:r>
                                <w:r w:rsidR="006649DD">
                                  <w:rPr>
                                    <w:color w:val="7F7F7F" w:themeColor="text1" w:themeTint="80"/>
                                    <w:sz w:val="18"/>
                                    <w:szCs w:val="18"/>
                                  </w:rPr>
                                  <w:tab/>
                                  <w:t>Presentation 01.07.19</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37EF7E8"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04EA52EC" w14:textId="5FD53E57" w:rsidR="006649DD" w:rsidRDefault="006649DD">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Swansea</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UWTSD</w:t>
                              </w:r>
                            </w:sdtContent>
                          </w:sdt>
                          <w:r>
                            <w:rPr>
                              <w:color w:val="7F7F7F" w:themeColor="text1" w:themeTint="80"/>
                              <w:sz w:val="18"/>
                              <w:szCs w:val="18"/>
                            </w:rPr>
                            <w:tab/>
                          </w:r>
                          <w:r>
                            <w:rPr>
                              <w:color w:val="7F7F7F" w:themeColor="text1" w:themeTint="80"/>
                              <w:sz w:val="18"/>
                              <w:szCs w:val="18"/>
                            </w:rPr>
                            <w:tab/>
                          </w:r>
                          <w:r>
                            <w:rPr>
                              <w:color w:val="7F7F7F" w:themeColor="text1" w:themeTint="80"/>
                              <w:sz w:val="18"/>
                              <w:szCs w:val="18"/>
                            </w:rPr>
                            <w:tab/>
                          </w:r>
                          <w:r>
                            <w:rPr>
                              <w:color w:val="7F7F7F" w:themeColor="text1" w:themeTint="80"/>
                              <w:sz w:val="18"/>
                              <w:szCs w:val="18"/>
                            </w:rPr>
                            <w:tab/>
                          </w:r>
                          <w:r>
                            <w:rPr>
                              <w:color w:val="7F7F7F" w:themeColor="text1" w:themeTint="80"/>
                              <w:sz w:val="18"/>
                              <w:szCs w:val="18"/>
                            </w:rPr>
                            <w:tab/>
                            <w:t>Presentation 01.07.19</w:t>
                          </w:r>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5BF4AAE" wp14:editId="06A0CFF4">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542478D" w14:textId="77777777" w:rsidR="006649DD" w:rsidRDefault="006649DD">
                                    <w:pPr>
                                      <w:pStyle w:val="NoSpacing"/>
                                      <w:spacing w:before="40" w:after="40"/>
                                      <w:rPr>
                                        <w:caps/>
                                        <w:color w:val="5B9BD5" w:themeColor="accent1"/>
                                        <w:sz w:val="28"/>
                                        <w:szCs w:val="28"/>
                                      </w:rPr>
                                    </w:pPr>
                                    <w:r>
                                      <w:rPr>
                                        <w:caps/>
                                        <w:color w:val="5B9BD5" w:themeColor="accent1"/>
                                        <w:sz w:val="28"/>
                                        <w:szCs w:val="28"/>
                                      </w:rPr>
                                      <w:t>Speaker Notes BMSK 4006</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ABFB92C" w14:textId="77777777" w:rsidR="006649DD" w:rsidRDefault="006649DD">
                                    <w:pPr>
                                      <w:pStyle w:val="NoSpacing"/>
                                      <w:spacing w:before="40" w:after="40"/>
                                      <w:rPr>
                                        <w:caps/>
                                        <w:color w:val="4472C4" w:themeColor="accent5"/>
                                        <w:sz w:val="24"/>
                                        <w:szCs w:val="24"/>
                                      </w:rPr>
                                    </w:pPr>
                                    <w:r>
                                      <w:rPr>
                                        <w:caps/>
                                        <w:color w:val="4472C4" w:themeColor="accent5"/>
                                        <w:sz w:val="24"/>
                                        <w:szCs w:val="24"/>
                                      </w:rPr>
                                      <w:t>Genevieve MARy, 1808282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BF4AA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542478D" w14:textId="77777777" w:rsidR="006649DD" w:rsidRDefault="006649DD">
                              <w:pPr>
                                <w:pStyle w:val="NoSpacing"/>
                                <w:spacing w:before="40" w:after="40"/>
                                <w:rPr>
                                  <w:caps/>
                                  <w:color w:val="5B9BD5" w:themeColor="accent1"/>
                                  <w:sz w:val="28"/>
                                  <w:szCs w:val="28"/>
                                </w:rPr>
                              </w:pPr>
                              <w:r>
                                <w:rPr>
                                  <w:caps/>
                                  <w:color w:val="5B9BD5" w:themeColor="accent1"/>
                                  <w:sz w:val="28"/>
                                  <w:szCs w:val="28"/>
                                </w:rPr>
                                <w:t>Speaker Notes BMSK 4006</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ABFB92C" w14:textId="77777777" w:rsidR="006649DD" w:rsidRDefault="006649DD">
                              <w:pPr>
                                <w:pStyle w:val="NoSpacing"/>
                                <w:spacing w:before="40" w:after="40"/>
                                <w:rPr>
                                  <w:caps/>
                                  <w:color w:val="4472C4" w:themeColor="accent5"/>
                                  <w:sz w:val="24"/>
                                  <w:szCs w:val="24"/>
                                </w:rPr>
                              </w:pPr>
                              <w:r>
                                <w:rPr>
                                  <w:caps/>
                                  <w:color w:val="4472C4" w:themeColor="accent5"/>
                                  <w:sz w:val="24"/>
                                  <w:szCs w:val="24"/>
                                </w:rPr>
                                <w:t>Genevieve MARy, 1808282</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625675D7" wp14:editId="29F3ADC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4A41BA64" w14:textId="77777777" w:rsidR="006649DD" w:rsidRDefault="006649DD">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25675D7"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4A41BA64" w14:textId="77777777" w:rsidR="006649DD" w:rsidRDefault="006649DD">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Pr>
              <w:rFonts w:ascii="Arial" w:hAnsi="Arial" w:cs="Arial"/>
              <w:b/>
              <w:color w:val="00B050"/>
              <w:sz w:val="28"/>
              <w:szCs w:val="28"/>
            </w:rPr>
            <w:br w:type="page"/>
          </w:r>
          <w:r w:rsidR="006649DD">
            <w:rPr>
              <w:rFonts w:ascii="Arial" w:hAnsi="Arial" w:cs="Arial"/>
              <w:b/>
              <w:color w:val="00B050"/>
              <w:sz w:val="28"/>
              <w:szCs w:val="28"/>
            </w:rPr>
            <w:lastRenderedPageBreak/>
            <w:t xml:space="preserve"> </w:t>
          </w:r>
        </w:p>
      </w:sdtContent>
    </w:sdt>
    <w:sdt>
      <w:sdtPr>
        <w:rPr>
          <w:rFonts w:asciiTheme="minorHAnsi" w:eastAsiaTheme="minorHAnsi" w:hAnsiTheme="minorHAnsi" w:cstheme="minorBidi"/>
          <w:color w:val="auto"/>
          <w:sz w:val="22"/>
          <w:szCs w:val="22"/>
          <w:lang w:val="en-GB"/>
        </w:rPr>
        <w:id w:val="-1221510701"/>
        <w:docPartObj>
          <w:docPartGallery w:val="Table of Contents"/>
          <w:docPartUnique/>
        </w:docPartObj>
      </w:sdtPr>
      <w:sdtEndPr>
        <w:rPr>
          <w:b/>
          <w:bCs/>
          <w:noProof/>
        </w:rPr>
      </w:sdtEndPr>
      <w:sdtContent>
        <w:p w14:paraId="1F9317E1" w14:textId="77777777" w:rsidR="00860729" w:rsidRDefault="00860729">
          <w:pPr>
            <w:pStyle w:val="TOCHeading"/>
          </w:pPr>
          <w:r>
            <w:t>Contents</w:t>
          </w:r>
        </w:p>
        <w:p w14:paraId="6907D499" w14:textId="77777777" w:rsidR="00860729" w:rsidRPr="00860729" w:rsidRDefault="00860729" w:rsidP="00860729">
          <w:pPr>
            <w:rPr>
              <w:lang w:val="en-US"/>
            </w:rPr>
          </w:pPr>
        </w:p>
        <w:p w14:paraId="2287DB10" w14:textId="7BF08D74" w:rsidR="00500D12" w:rsidRDefault="00860729">
          <w:pPr>
            <w:pStyle w:val="TOC1"/>
            <w:tabs>
              <w:tab w:val="right" w:leader="dot" w:pos="9488"/>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2855470" w:history="1">
            <w:r w:rsidR="00500D12" w:rsidRPr="00864D30">
              <w:rPr>
                <w:rStyle w:val="Hyperlink"/>
                <w:rFonts w:ascii="Arial" w:hAnsi="Arial" w:cs="Arial"/>
                <w:b/>
                <w:noProof/>
              </w:rPr>
              <w:t>I.0.- Operations</w:t>
            </w:r>
            <w:r w:rsidR="00500D12">
              <w:rPr>
                <w:noProof/>
                <w:webHidden/>
              </w:rPr>
              <w:tab/>
            </w:r>
            <w:r w:rsidR="00500D12">
              <w:rPr>
                <w:noProof/>
                <w:webHidden/>
              </w:rPr>
              <w:fldChar w:fldCharType="begin"/>
            </w:r>
            <w:r w:rsidR="00500D12">
              <w:rPr>
                <w:noProof/>
                <w:webHidden/>
              </w:rPr>
              <w:instrText xml:space="preserve"> PAGEREF _Toc12855470 \h </w:instrText>
            </w:r>
            <w:r w:rsidR="00500D12">
              <w:rPr>
                <w:noProof/>
                <w:webHidden/>
              </w:rPr>
            </w:r>
            <w:r w:rsidR="00500D12">
              <w:rPr>
                <w:noProof/>
                <w:webHidden/>
              </w:rPr>
              <w:fldChar w:fldCharType="separate"/>
            </w:r>
            <w:r w:rsidR="00500D12">
              <w:rPr>
                <w:noProof/>
                <w:webHidden/>
              </w:rPr>
              <w:t>3</w:t>
            </w:r>
            <w:r w:rsidR="00500D12">
              <w:rPr>
                <w:noProof/>
                <w:webHidden/>
              </w:rPr>
              <w:fldChar w:fldCharType="end"/>
            </w:r>
          </w:hyperlink>
        </w:p>
        <w:p w14:paraId="50EBC236" w14:textId="55BC0272" w:rsidR="00500D12" w:rsidRDefault="00225314">
          <w:pPr>
            <w:pStyle w:val="TOC2"/>
            <w:tabs>
              <w:tab w:val="right" w:leader="dot" w:pos="9488"/>
            </w:tabs>
            <w:rPr>
              <w:rFonts w:eastAsiaTheme="minorEastAsia"/>
              <w:noProof/>
              <w:lang w:eastAsia="en-GB"/>
            </w:rPr>
          </w:pPr>
          <w:hyperlink w:anchor="_Toc12855471" w:history="1">
            <w:r w:rsidR="00500D12" w:rsidRPr="00864D30">
              <w:rPr>
                <w:rStyle w:val="Hyperlink"/>
                <w:rFonts w:ascii="Arial" w:hAnsi="Arial" w:cs="Arial"/>
                <w:b/>
                <w:noProof/>
              </w:rPr>
              <w:t>1.1. Who will be working in the business?</w:t>
            </w:r>
            <w:r w:rsidR="00500D12">
              <w:rPr>
                <w:noProof/>
                <w:webHidden/>
              </w:rPr>
              <w:tab/>
            </w:r>
            <w:r w:rsidR="00500D12">
              <w:rPr>
                <w:noProof/>
                <w:webHidden/>
              </w:rPr>
              <w:fldChar w:fldCharType="begin"/>
            </w:r>
            <w:r w:rsidR="00500D12">
              <w:rPr>
                <w:noProof/>
                <w:webHidden/>
              </w:rPr>
              <w:instrText xml:space="preserve"> PAGEREF _Toc12855471 \h </w:instrText>
            </w:r>
            <w:r w:rsidR="00500D12">
              <w:rPr>
                <w:noProof/>
                <w:webHidden/>
              </w:rPr>
            </w:r>
            <w:r w:rsidR="00500D12">
              <w:rPr>
                <w:noProof/>
                <w:webHidden/>
              </w:rPr>
              <w:fldChar w:fldCharType="separate"/>
            </w:r>
            <w:r w:rsidR="00500D12">
              <w:rPr>
                <w:noProof/>
                <w:webHidden/>
              </w:rPr>
              <w:t>3</w:t>
            </w:r>
            <w:r w:rsidR="00500D12">
              <w:rPr>
                <w:noProof/>
                <w:webHidden/>
              </w:rPr>
              <w:fldChar w:fldCharType="end"/>
            </w:r>
          </w:hyperlink>
        </w:p>
        <w:p w14:paraId="7F8683CE" w14:textId="35B0C16A" w:rsidR="00500D12" w:rsidRDefault="00225314">
          <w:pPr>
            <w:pStyle w:val="TOC2"/>
            <w:tabs>
              <w:tab w:val="right" w:leader="dot" w:pos="9488"/>
            </w:tabs>
            <w:rPr>
              <w:rFonts w:eastAsiaTheme="minorEastAsia"/>
              <w:noProof/>
              <w:lang w:eastAsia="en-GB"/>
            </w:rPr>
          </w:pPr>
          <w:hyperlink w:anchor="_Toc12855472" w:history="1">
            <w:r w:rsidR="00500D12" w:rsidRPr="00864D30">
              <w:rPr>
                <w:rStyle w:val="Hyperlink"/>
                <w:rFonts w:ascii="Arial" w:hAnsi="Arial" w:cs="Arial"/>
                <w:b/>
                <w:noProof/>
              </w:rPr>
              <w:t>1.2. Where to find the staff?</w:t>
            </w:r>
            <w:r w:rsidR="00500D12">
              <w:rPr>
                <w:noProof/>
                <w:webHidden/>
              </w:rPr>
              <w:tab/>
            </w:r>
            <w:r w:rsidR="00500D12">
              <w:rPr>
                <w:noProof/>
                <w:webHidden/>
              </w:rPr>
              <w:fldChar w:fldCharType="begin"/>
            </w:r>
            <w:r w:rsidR="00500D12">
              <w:rPr>
                <w:noProof/>
                <w:webHidden/>
              </w:rPr>
              <w:instrText xml:space="preserve"> PAGEREF _Toc12855472 \h </w:instrText>
            </w:r>
            <w:r w:rsidR="00500D12">
              <w:rPr>
                <w:noProof/>
                <w:webHidden/>
              </w:rPr>
            </w:r>
            <w:r w:rsidR="00500D12">
              <w:rPr>
                <w:noProof/>
                <w:webHidden/>
              </w:rPr>
              <w:fldChar w:fldCharType="separate"/>
            </w:r>
            <w:r w:rsidR="00500D12">
              <w:rPr>
                <w:noProof/>
                <w:webHidden/>
              </w:rPr>
              <w:t>3</w:t>
            </w:r>
            <w:r w:rsidR="00500D12">
              <w:rPr>
                <w:noProof/>
                <w:webHidden/>
              </w:rPr>
              <w:fldChar w:fldCharType="end"/>
            </w:r>
          </w:hyperlink>
        </w:p>
        <w:p w14:paraId="667B6F25" w14:textId="57CA93D7" w:rsidR="00500D12" w:rsidRDefault="00225314">
          <w:pPr>
            <w:pStyle w:val="TOC2"/>
            <w:tabs>
              <w:tab w:val="right" w:leader="dot" w:pos="9488"/>
            </w:tabs>
            <w:rPr>
              <w:rFonts w:eastAsiaTheme="minorEastAsia"/>
              <w:noProof/>
              <w:lang w:eastAsia="en-GB"/>
            </w:rPr>
          </w:pPr>
          <w:hyperlink w:anchor="_Toc12855473" w:history="1">
            <w:r w:rsidR="00500D12" w:rsidRPr="00864D30">
              <w:rPr>
                <w:rStyle w:val="Hyperlink"/>
                <w:rFonts w:ascii="Arial" w:hAnsi="Arial" w:cs="Arial"/>
                <w:b/>
                <w:noProof/>
              </w:rPr>
              <w:t>1.3. What recruitment process?</w:t>
            </w:r>
            <w:r w:rsidR="00500D12">
              <w:rPr>
                <w:noProof/>
                <w:webHidden/>
              </w:rPr>
              <w:tab/>
            </w:r>
            <w:r w:rsidR="00500D12">
              <w:rPr>
                <w:noProof/>
                <w:webHidden/>
              </w:rPr>
              <w:fldChar w:fldCharType="begin"/>
            </w:r>
            <w:r w:rsidR="00500D12">
              <w:rPr>
                <w:noProof/>
                <w:webHidden/>
              </w:rPr>
              <w:instrText xml:space="preserve"> PAGEREF _Toc12855473 \h </w:instrText>
            </w:r>
            <w:r w:rsidR="00500D12">
              <w:rPr>
                <w:noProof/>
                <w:webHidden/>
              </w:rPr>
            </w:r>
            <w:r w:rsidR="00500D12">
              <w:rPr>
                <w:noProof/>
                <w:webHidden/>
              </w:rPr>
              <w:fldChar w:fldCharType="separate"/>
            </w:r>
            <w:r w:rsidR="00500D12">
              <w:rPr>
                <w:noProof/>
                <w:webHidden/>
              </w:rPr>
              <w:t>4</w:t>
            </w:r>
            <w:r w:rsidR="00500D12">
              <w:rPr>
                <w:noProof/>
                <w:webHidden/>
              </w:rPr>
              <w:fldChar w:fldCharType="end"/>
            </w:r>
          </w:hyperlink>
        </w:p>
        <w:p w14:paraId="2863BB48" w14:textId="081EC401" w:rsidR="00500D12" w:rsidRDefault="00225314">
          <w:pPr>
            <w:pStyle w:val="TOC1"/>
            <w:tabs>
              <w:tab w:val="right" w:leader="dot" w:pos="9488"/>
            </w:tabs>
            <w:rPr>
              <w:rFonts w:eastAsiaTheme="minorEastAsia"/>
              <w:noProof/>
              <w:lang w:eastAsia="en-GB"/>
            </w:rPr>
          </w:pPr>
          <w:hyperlink w:anchor="_Toc12855474" w:history="1">
            <w:r w:rsidR="00500D12" w:rsidRPr="00864D30">
              <w:rPr>
                <w:rStyle w:val="Hyperlink"/>
                <w:rFonts w:ascii="Arial" w:hAnsi="Arial" w:cs="Arial"/>
                <w:b/>
                <w:noProof/>
              </w:rPr>
              <w:t>2.0. USP</w:t>
            </w:r>
            <w:r w:rsidR="00500D12">
              <w:rPr>
                <w:noProof/>
                <w:webHidden/>
              </w:rPr>
              <w:tab/>
            </w:r>
            <w:r w:rsidR="00500D12">
              <w:rPr>
                <w:noProof/>
                <w:webHidden/>
              </w:rPr>
              <w:fldChar w:fldCharType="begin"/>
            </w:r>
            <w:r w:rsidR="00500D12">
              <w:rPr>
                <w:noProof/>
                <w:webHidden/>
              </w:rPr>
              <w:instrText xml:space="preserve"> PAGEREF _Toc12855474 \h </w:instrText>
            </w:r>
            <w:r w:rsidR="00500D12">
              <w:rPr>
                <w:noProof/>
                <w:webHidden/>
              </w:rPr>
            </w:r>
            <w:r w:rsidR="00500D12">
              <w:rPr>
                <w:noProof/>
                <w:webHidden/>
              </w:rPr>
              <w:fldChar w:fldCharType="separate"/>
            </w:r>
            <w:r w:rsidR="00500D12">
              <w:rPr>
                <w:noProof/>
                <w:webHidden/>
              </w:rPr>
              <w:t>5</w:t>
            </w:r>
            <w:r w:rsidR="00500D12">
              <w:rPr>
                <w:noProof/>
                <w:webHidden/>
              </w:rPr>
              <w:fldChar w:fldCharType="end"/>
            </w:r>
          </w:hyperlink>
        </w:p>
        <w:p w14:paraId="15146EA8" w14:textId="7223C3B9" w:rsidR="00500D12" w:rsidRDefault="00225314">
          <w:pPr>
            <w:pStyle w:val="TOC1"/>
            <w:tabs>
              <w:tab w:val="right" w:leader="dot" w:pos="9488"/>
            </w:tabs>
            <w:rPr>
              <w:rFonts w:eastAsiaTheme="minorEastAsia"/>
              <w:noProof/>
              <w:lang w:eastAsia="en-GB"/>
            </w:rPr>
          </w:pPr>
          <w:hyperlink w:anchor="_Toc12855475" w:history="1">
            <w:r w:rsidR="00500D12" w:rsidRPr="00864D30">
              <w:rPr>
                <w:rStyle w:val="Hyperlink"/>
                <w:rFonts w:ascii="Arial" w:hAnsi="Arial" w:cs="Arial"/>
                <w:noProof/>
              </w:rPr>
              <w:t xml:space="preserve">3.0. </w:t>
            </w:r>
            <w:r w:rsidR="00500D12" w:rsidRPr="00864D30">
              <w:rPr>
                <w:rStyle w:val="Hyperlink"/>
                <w:rFonts w:ascii="Arial" w:hAnsi="Arial" w:cs="Arial"/>
                <w:b/>
                <w:bCs/>
                <w:noProof/>
              </w:rPr>
              <w:t>Bibliography/References</w:t>
            </w:r>
            <w:r w:rsidR="00500D12">
              <w:rPr>
                <w:noProof/>
                <w:webHidden/>
              </w:rPr>
              <w:tab/>
            </w:r>
            <w:r w:rsidR="00500D12">
              <w:rPr>
                <w:noProof/>
                <w:webHidden/>
              </w:rPr>
              <w:fldChar w:fldCharType="begin"/>
            </w:r>
            <w:r w:rsidR="00500D12">
              <w:rPr>
                <w:noProof/>
                <w:webHidden/>
              </w:rPr>
              <w:instrText xml:space="preserve"> PAGEREF _Toc12855475 \h </w:instrText>
            </w:r>
            <w:r w:rsidR="00500D12">
              <w:rPr>
                <w:noProof/>
                <w:webHidden/>
              </w:rPr>
            </w:r>
            <w:r w:rsidR="00500D12">
              <w:rPr>
                <w:noProof/>
                <w:webHidden/>
              </w:rPr>
              <w:fldChar w:fldCharType="separate"/>
            </w:r>
            <w:r w:rsidR="00500D12">
              <w:rPr>
                <w:noProof/>
                <w:webHidden/>
              </w:rPr>
              <w:t>6</w:t>
            </w:r>
            <w:r w:rsidR="00500D12">
              <w:rPr>
                <w:noProof/>
                <w:webHidden/>
              </w:rPr>
              <w:fldChar w:fldCharType="end"/>
            </w:r>
          </w:hyperlink>
        </w:p>
        <w:p w14:paraId="0E182E40" w14:textId="6F5ECA68" w:rsidR="00860729" w:rsidRDefault="00860729">
          <w:r>
            <w:rPr>
              <w:b/>
              <w:bCs/>
              <w:noProof/>
            </w:rPr>
            <w:fldChar w:fldCharType="end"/>
          </w:r>
        </w:p>
      </w:sdtContent>
    </w:sdt>
    <w:p w14:paraId="50B3115C" w14:textId="77777777" w:rsidR="004427EB" w:rsidRPr="004427EB" w:rsidRDefault="004427EB">
      <w:pPr>
        <w:rPr>
          <w:rFonts w:ascii="Arial" w:hAnsi="Arial" w:cs="Arial"/>
          <w:b/>
          <w:sz w:val="28"/>
          <w:szCs w:val="28"/>
        </w:rPr>
      </w:pPr>
    </w:p>
    <w:p w14:paraId="0457F5B1" w14:textId="77777777" w:rsidR="00500D12" w:rsidRDefault="00500D12" w:rsidP="00357DE4">
      <w:pPr>
        <w:rPr>
          <w:rFonts w:ascii="Arial" w:hAnsi="Arial" w:cs="Arial"/>
          <w:sz w:val="24"/>
          <w:szCs w:val="24"/>
        </w:rPr>
      </w:pPr>
    </w:p>
    <w:p w14:paraId="6E71DA3B" w14:textId="77777777" w:rsidR="00500D12" w:rsidRDefault="00500D12" w:rsidP="00357DE4">
      <w:pPr>
        <w:rPr>
          <w:rFonts w:ascii="Arial" w:hAnsi="Arial" w:cs="Arial"/>
          <w:sz w:val="24"/>
          <w:szCs w:val="24"/>
        </w:rPr>
      </w:pPr>
    </w:p>
    <w:p w14:paraId="18A582CC" w14:textId="77777777" w:rsidR="00500D12" w:rsidRDefault="00500D12" w:rsidP="00357DE4">
      <w:pPr>
        <w:rPr>
          <w:rFonts w:ascii="Arial" w:hAnsi="Arial" w:cs="Arial"/>
          <w:sz w:val="24"/>
          <w:szCs w:val="24"/>
        </w:rPr>
      </w:pPr>
    </w:p>
    <w:p w14:paraId="66902FBE" w14:textId="20CDF7BB" w:rsidR="00357DE4" w:rsidRDefault="00357DE4" w:rsidP="00357DE4">
      <w:pPr>
        <w:rPr>
          <w:rFonts w:ascii="Arial" w:hAnsi="Arial" w:cs="Arial"/>
          <w:sz w:val="24"/>
          <w:szCs w:val="24"/>
        </w:rPr>
      </w:pPr>
      <w:r>
        <w:rPr>
          <w:rFonts w:ascii="Arial" w:hAnsi="Arial" w:cs="Arial"/>
          <w:sz w:val="24"/>
          <w:szCs w:val="24"/>
        </w:rPr>
        <w:t>A few weeks ago, we were presenting a draft of our Business Plan. We are now presenting our Business plan completed.</w:t>
      </w:r>
    </w:p>
    <w:p w14:paraId="4484784B" w14:textId="77777777" w:rsidR="00357DE4" w:rsidRDefault="00357DE4" w:rsidP="00357DE4">
      <w:pPr>
        <w:rPr>
          <w:rFonts w:ascii="Arial" w:hAnsi="Arial" w:cs="Arial"/>
          <w:sz w:val="24"/>
          <w:szCs w:val="24"/>
        </w:rPr>
      </w:pPr>
      <w:r>
        <w:rPr>
          <w:rFonts w:ascii="Arial" w:hAnsi="Arial" w:cs="Arial"/>
          <w:sz w:val="24"/>
          <w:szCs w:val="24"/>
        </w:rPr>
        <w:t xml:space="preserve">For this, Grace is developing today the Marketing activities. Carl is dealing with the </w:t>
      </w:r>
      <w:proofErr w:type="gramStart"/>
      <w:r>
        <w:rPr>
          <w:rFonts w:ascii="Arial" w:hAnsi="Arial" w:cs="Arial"/>
          <w:sz w:val="24"/>
          <w:szCs w:val="24"/>
        </w:rPr>
        <w:t>Financial</w:t>
      </w:r>
      <w:proofErr w:type="gramEnd"/>
      <w:r>
        <w:rPr>
          <w:rFonts w:ascii="Arial" w:hAnsi="Arial" w:cs="Arial"/>
          <w:sz w:val="24"/>
          <w:szCs w:val="24"/>
        </w:rPr>
        <w:t xml:space="preserve"> aspect of our business (cashflow and Pricing strategy). Abul is examining the   business information with its business identity and product/services.</w:t>
      </w:r>
    </w:p>
    <w:p w14:paraId="2907C125" w14:textId="77777777" w:rsidR="00357DE4" w:rsidRDefault="00357DE4" w:rsidP="00357DE4">
      <w:pPr>
        <w:rPr>
          <w:rFonts w:ascii="Arial" w:hAnsi="Arial" w:cs="Arial"/>
          <w:sz w:val="24"/>
          <w:szCs w:val="24"/>
        </w:rPr>
      </w:pPr>
      <w:r>
        <w:rPr>
          <w:rFonts w:ascii="Arial" w:hAnsi="Arial" w:cs="Arial"/>
          <w:sz w:val="24"/>
          <w:szCs w:val="24"/>
        </w:rPr>
        <w:t>I am analysing the USP that is part of the Business information as I was treating the Location in the draft. I am also presenting the Operations since I was already treating the Human Resources (HR) in the draft.</w:t>
      </w:r>
    </w:p>
    <w:p w14:paraId="00ADD489" w14:textId="77777777" w:rsidR="004427EB" w:rsidRDefault="004427EB">
      <w:pPr>
        <w:rPr>
          <w:rFonts w:ascii="Arial" w:hAnsi="Arial" w:cs="Arial"/>
          <w:b/>
          <w:sz w:val="28"/>
          <w:szCs w:val="28"/>
        </w:rPr>
      </w:pPr>
    </w:p>
    <w:p w14:paraId="27BF44A4" w14:textId="77777777" w:rsidR="00860729" w:rsidRDefault="00860729">
      <w:pPr>
        <w:rPr>
          <w:rFonts w:ascii="Arial" w:hAnsi="Arial" w:cs="Arial"/>
          <w:b/>
          <w:sz w:val="28"/>
          <w:szCs w:val="28"/>
        </w:rPr>
      </w:pPr>
    </w:p>
    <w:p w14:paraId="6FB91C3F" w14:textId="77777777" w:rsidR="00860729" w:rsidRDefault="00860729">
      <w:pPr>
        <w:rPr>
          <w:rFonts w:ascii="Arial" w:hAnsi="Arial" w:cs="Arial"/>
          <w:b/>
          <w:sz w:val="28"/>
          <w:szCs w:val="28"/>
        </w:rPr>
      </w:pPr>
    </w:p>
    <w:p w14:paraId="2B7D8BF8" w14:textId="77777777" w:rsidR="00860729" w:rsidRDefault="00860729">
      <w:pPr>
        <w:rPr>
          <w:rFonts w:ascii="Arial" w:hAnsi="Arial" w:cs="Arial"/>
          <w:b/>
          <w:sz w:val="28"/>
          <w:szCs w:val="28"/>
        </w:rPr>
      </w:pPr>
    </w:p>
    <w:p w14:paraId="0A6F7AB2" w14:textId="77777777" w:rsidR="00860729" w:rsidRDefault="00860729">
      <w:pPr>
        <w:rPr>
          <w:rFonts w:ascii="Arial" w:hAnsi="Arial" w:cs="Arial"/>
          <w:b/>
          <w:sz w:val="28"/>
          <w:szCs w:val="28"/>
        </w:rPr>
      </w:pPr>
    </w:p>
    <w:p w14:paraId="71C2AAB8" w14:textId="77777777" w:rsidR="00860729" w:rsidRDefault="00860729">
      <w:pPr>
        <w:rPr>
          <w:rFonts w:ascii="Arial" w:hAnsi="Arial" w:cs="Arial"/>
          <w:b/>
          <w:sz w:val="28"/>
          <w:szCs w:val="28"/>
        </w:rPr>
      </w:pPr>
    </w:p>
    <w:p w14:paraId="541C4D8D" w14:textId="77777777" w:rsidR="00860729" w:rsidRPr="004427EB" w:rsidRDefault="00860729">
      <w:pPr>
        <w:rPr>
          <w:rFonts w:ascii="Arial" w:hAnsi="Arial" w:cs="Arial"/>
          <w:b/>
          <w:sz w:val="28"/>
          <w:szCs w:val="28"/>
        </w:rPr>
      </w:pPr>
    </w:p>
    <w:p w14:paraId="5CD80C0A" w14:textId="77777777" w:rsidR="004427EB" w:rsidRPr="004427EB" w:rsidRDefault="004427EB">
      <w:pPr>
        <w:rPr>
          <w:rFonts w:ascii="Arial" w:hAnsi="Arial" w:cs="Arial"/>
          <w:b/>
          <w:sz w:val="28"/>
          <w:szCs w:val="28"/>
        </w:rPr>
      </w:pPr>
    </w:p>
    <w:p w14:paraId="6752B219" w14:textId="77777777" w:rsidR="004427EB" w:rsidRPr="004427EB" w:rsidRDefault="004427EB">
      <w:pPr>
        <w:rPr>
          <w:rFonts w:ascii="Arial" w:hAnsi="Arial" w:cs="Arial"/>
          <w:b/>
          <w:sz w:val="28"/>
          <w:szCs w:val="28"/>
        </w:rPr>
      </w:pPr>
    </w:p>
    <w:p w14:paraId="07904A1D" w14:textId="51D85BEC" w:rsidR="004427EB" w:rsidRDefault="004427EB">
      <w:pPr>
        <w:rPr>
          <w:rFonts w:ascii="Arial" w:hAnsi="Arial" w:cs="Arial"/>
          <w:b/>
          <w:color w:val="00B050"/>
          <w:sz w:val="28"/>
          <w:szCs w:val="28"/>
        </w:rPr>
      </w:pPr>
      <w:r>
        <w:rPr>
          <w:rFonts w:ascii="Arial" w:hAnsi="Arial" w:cs="Arial"/>
          <w:b/>
          <w:color w:val="00B050"/>
          <w:sz w:val="28"/>
          <w:szCs w:val="28"/>
        </w:rPr>
        <w:br w:type="page"/>
      </w:r>
    </w:p>
    <w:p w14:paraId="457801CB" w14:textId="3E25D8F4" w:rsidR="003314C6" w:rsidRDefault="004427EB" w:rsidP="003314C6">
      <w:pPr>
        <w:pStyle w:val="Heading1"/>
        <w:rPr>
          <w:rFonts w:ascii="Arial" w:hAnsi="Arial" w:cs="Arial"/>
          <w:sz w:val="24"/>
          <w:szCs w:val="24"/>
        </w:rPr>
      </w:pPr>
      <w:bookmarkStart w:id="0" w:name="_Toc12855470"/>
      <w:r>
        <w:rPr>
          <w:rFonts w:ascii="Arial" w:hAnsi="Arial" w:cs="Arial"/>
          <w:b/>
          <w:color w:val="00B050"/>
          <w:sz w:val="28"/>
          <w:szCs w:val="28"/>
        </w:rPr>
        <w:lastRenderedPageBreak/>
        <w:t>I</w:t>
      </w:r>
      <w:r w:rsidR="00860729">
        <w:rPr>
          <w:rFonts w:ascii="Arial" w:hAnsi="Arial" w:cs="Arial"/>
          <w:b/>
          <w:color w:val="00B050"/>
          <w:sz w:val="28"/>
          <w:szCs w:val="28"/>
        </w:rPr>
        <w:t>.0</w:t>
      </w:r>
      <w:proofErr w:type="gramStart"/>
      <w:r w:rsidR="00860729">
        <w:rPr>
          <w:rFonts w:ascii="Arial" w:hAnsi="Arial" w:cs="Arial"/>
          <w:b/>
          <w:color w:val="00B050"/>
          <w:sz w:val="28"/>
          <w:szCs w:val="28"/>
        </w:rPr>
        <w:t>.</w:t>
      </w:r>
      <w:r>
        <w:rPr>
          <w:rFonts w:ascii="Arial" w:hAnsi="Arial" w:cs="Arial"/>
          <w:b/>
          <w:color w:val="00B050"/>
          <w:sz w:val="28"/>
          <w:szCs w:val="28"/>
        </w:rPr>
        <w:t>-</w:t>
      </w:r>
      <w:proofErr w:type="gramEnd"/>
      <w:r w:rsidR="003314C6" w:rsidRPr="003314C6">
        <w:rPr>
          <w:rFonts w:ascii="Arial" w:hAnsi="Arial" w:cs="Arial"/>
          <w:b/>
          <w:color w:val="00B050"/>
          <w:sz w:val="28"/>
          <w:szCs w:val="28"/>
        </w:rPr>
        <w:t xml:space="preserve"> </w:t>
      </w:r>
      <w:r w:rsidR="003314C6">
        <w:rPr>
          <w:rFonts w:ascii="Arial" w:hAnsi="Arial" w:cs="Arial"/>
          <w:b/>
          <w:color w:val="00B050"/>
          <w:sz w:val="28"/>
          <w:szCs w:val="28"/>
        </w:rPr>
        <w:t>Operation</w:t>
      </w:r>
      <w:r w:rsidR="00357DE4">
        <w:rPr>
          <w:rFonts w:ascii="Arial" w:hAnsi="Arial" w:cs="Arial"/>
          <w:b/>
          <w:color w:val="00B050"/>
          <w:sz w:val="28"/>
          <w:szCs w:val="28"/>
        </w:rPr>
        <w:t>s</w:t>
      </w:r>
      <w:bookmarkEnd w:id="0"/>
    </w:p>
    <w:p w14:paraId="6CD112F4" w14:textId="1DA02A34" w:rsidR="00487E23" w:rsidRDefault="00487E23" w:rsidP="00546108">
      <w:pPr>
        <w:spacing w:after="0"/>
        <w:rPr>
          <w:rFonts w:ascii="Arial" w:hAnsi="Arial" w:cs="Arial"/>
          <w:sz w:val="24"/>
          <w:szCs w:val="24"/>
        </w:rPr>
      </w:pPr>
    </w:p>
    <w:p w14:paraId="0B1F123F" w14:textId="4FF85BF7" w:rsidR="003314C6" w:rsidRPr="00084615" w:rsidRDefault="00357DE4" w:rsidP="003314C6">
      <w:pPr>
        <w:pStyle w:val="Heading2"/>
        <w:rPr>
          <w:rFonts w:ascii="Arial" w:hAnsi="Arial" w:cs="Arial"/>
          <w:b/>
          <w:color w:val="00B050"/>
        </w:rPr>
      </w:pPr>
      <w:bookmarkStart w:id="1" w:name="_Toc12855471"/>
      <w:r>
        <w:rPr>
          <w:rFonts w:ascii="Arial" w:hAnsi="Arial" w:cs="Arial"/>
          <w:b/>
          <w:color w:val="00B050"/>
        </w:rPr>
        <w:t>1</w:t>
      </w:r>
      <w:r w:rsidR="003314C6">
        <w:rPr>
          <w:rFonts w:ascii="Arial" w:hAnsi="Arial" w:cs="Arial"/>
          <w:b/>
          <w:color w:val="00B050"/>
        </w:rPr>
        <w:t xml:space="preserve">.1. </w:t>
      </w:r>
      <w:r>
        <w:rPr>
          <w:rFonts w:ascii="Arial" w:hAnsi="Arial" w:cs="Arial"/>
          <w:b/>
          <w:color w:val="00B050"/>
        </w:rPr>
        <w:t>Who will be working in</w:t>
      </w:r>
      <w:r w:rsidR="003314C6" w:rsidRPr="00084615">
        <w:rPr>
          <w:rFonts w:ascii="Arial" w:hAnsi="Arial" w:cs="Arial"/>
          <w:b/>
          <w:color w:val="00B050"/>
        </w:rPr>
        <w:t xml:space="preserve"> the business?</w:t>
      </w:r>
      <w:bookmarkEnd w:id="1"/>
    </w:p>
    <w:p w14:paraId="3DFC4E6D" w14:textId="77777777" w:rsidR="00357DE4" w:rsidRDefault="00357DE4" w:rsidP="00357DE4">
      <w:pPr>
        <w:rPr>
          <w:rFonts w:ascii="Arial" w:hAnsi="Arial" w:cs="Arial"/>
          <w:sz w:val="24"/>
          <w:szCs w:val="24"/>
        </w:rPr>
      </w:pPr>
      <w:r>
        <w:rPr>
          <w:rFonts w:ascii="Arial" w:hAnsi="Arial" w:cs="Arial"/>
          <w:sz w:val="24"/>
          <w:szCs w:val="24"/>
        </w:rPr>
        <w:t>It is a company, so however small it is, it still needs to be organised and each person should know precisely the task assigned in order to be able to accomplish it.</w:t>
      </w:r>
      <w:r w:rsidRPr="00AD05EA">
        <w:rPr>
          <w:rFonts w:eastAsiaTheme="minorEastAsia" w:hAnsi="Gill Sans MT"/>
          <w:b/>
          <w:bCs/>
          <w:color w:val="002060"/>
          <w:kern w:val="24"/>
          <w:sz w:val="40"/>
          <w:szCs w:val="40"/>
        </w:rPr>
        <w:t xml:space="preserve"> </w:t>
      </w:r>
      <w:r w:rsidRPr="00AD05EA">
        <w:rPr>
          <w:rFonts w:ascii="Arial" w:hAnsi="Arial" w:cs="Arial"/>
          <w:sz w:val="24"/>
          <w:szCs w:val="24"/>
        </w:rPr>
        <w:t>The four Departments are the Finances, Human Resources, Marketing and Purchase.</w:t>
      </w:r>
    </w:p>
    <w:p w14:paraId="13598C09" w14:textId="77777777" w:rsidR="00357DE4" w:rsidRPr="00B700D4" w:rsidRDefault="00357DE4" w:rsidP="00357DE4">
      <w:pPr>
        <w:rPr>
          <w:rFonts w:ascii="Arial" w:hAnsi="Arial" w:cs="Arial"/>
          <w:sz w:val="24"/>
          <w:szCs w:val="24"/>
        </w:rPr>
      </w:pPr>
      <w:r>
        <w:rPr>
          <w:rFonts w:ascii="Arial" w:hAnsi="Arial" w:cs="Arial"/>
          <w:sz w:val="24"/>
          <w:szCs w:val="24"/>
        </w:rPr>
        <w:t>Our</w:t>
      </w:r>
      <w:r w:rsidRPr="00B700D4">
        <w:rPr>
          <w:rFonts w:ascii="Arial" w:hAnsi="Arial" w:cs="Arial"/>
          <w:sz w:val="24"/>
          <w:szCs w:val="24"/>
        </w:rPr>
        <w:t xml:space="preserve"> Management team </w:t>
      </w:r>
      <w:r>
        <w:rPr>
          <w:rFonts w:ascii="Arial" w:hAnsi="Arial" w:cs="Arial"/>
          <w:sz w:val="24"/>
          <w:szCs w:val="24"/>
        </w:rPr>
        <w:t xml:space="preserve">is made of the four founders. We had to work as a team and to </w:t>
      </w:r>
      <w:r w:rsidRPr="00B700D4">
        <w:rPr>
          <w:rFonts w:ascii="Arial" w:hAnsi="Arial" w:cs="Arial"/>
          <w:sz w:val="24"/>
          <w:szCs w:val="24"/>
        </w:rPr>
        <w:t>determine</w:t>
      </w:r>
      <w:r>
        <w:rPr>
          <w:rFonts w:ascii="Arial" w:hAnsi="Arial" w:cs="Arial"/>
          <w:sz w:val="24"/>
          <w:szCs w:val="24"/>
        </w:rPr>
        <w:t xml:space="preserve"> in accordance with the type and size</w:t>
      </w:r>
      <w:r w:rsidRPr="00E57013">
        <w:rPr>
          <w:rFonts w:ascii="Arial" w:hAnsi="Arial" w:cs="Arial"/>
          <w:sz w:val="24"/>
          <w:szCs w:val="24"/>
        </w:rPr>
        <w:t xml:space="preserve"> </w:t>
      </w:r>
      <w:r>
        <w:rPr>
          <w:rFonts w:ascii="Arial" w:hAnsi="Arial" w:cs="Arial"/>
          <w:sz w:val="24"/>
          <w:szCs w:val="24"/>
        </w:rPr>
        <w:t>of</w:t>
      </w:r>
      <w:r w:rsidRPr="00193D35">
        <w:rPr>
          <w:rFonts w:ascii="Arial" w:hAnsi="Arial" w:cs="Arial"/>
          <w:sz w:val="24"/>
          <w:szCs w:val="24"/>
        </w:rPr>
        <w:t xml:space="preserve"> </w:t>
      </w:r>
      <w:r>
        <w:rPr>
          <w:rFonts w:ascii="Arial" w:hAnsi="Arial" w:cs="Arial"/>
          <w:sz w:val="24"/>
          <w:szCs w:val="24"/>
        </w:rPr>
        <w:t>our business:</w:t>
      </w:r>
    </w:p>
    <w:p w14:paraId="6D5DDFFA" w14:textId="77777777" w:rsidR="00357DE4" w:rsidRPr="00B700D4" w:rsidRDefault="00357DE4" w:rsidP="00357DE4">
      <w:pPr>
        <w:pStyle w:val="ListParagraph"/>
        <w:numPr>
          <w:ilvl w:val="0"/>
          <w:numId w:val="3"/>
        </w:numPr>
        <w:rPr>
          <w:rFonts w:ascii="Arial" w:hAnsi="Arial" w:cs="Arial"/>
          <w:sz w:val="24"/>
          <w:szCs w:val="24"/>
        </w:rPr>
      </w:pPr>
      <w:r w:rsidRPr="00B700D4">
        <w:rPr>
          <w:rFonts w:ascii="Arial" w:hAnsi="Arial" w:cs="Arial"/>
          <w:sz w:val="24"/>
          <w:szCs w:val="24"/>
        </w:rPr>
        <w:t>the needs for personnel</w:t>
      </w:r>
      <w:r>
        <w:rPr>
          <w:rFonts w:ascii="Arial" w:hAnsi="Arial" w:cs="Arial"/>
          <w:sz w:val="24"/>
          <w:szCs w:val="24"/>
        </w:rPr>
        <w:t>,</w:t>
      </w:r>
      <w:r w:rsidRPr="00B700D4">
        <w:rPr>
          <w:rFonts w:ascii="Arial" w:hAnsi="Arial" w:cs="Arial"/>
          <w:sz w:val="24"/>
          <w:szCs w:val="24"/>
        </w:rPr>
        <w:t xml:space="preserve"> </w:t>
      </w:r>
    </w:p>
    <w:p w14:paraId="45666831" w14:textId="77777777" w:rsidR="00357DE4" w:rsidRPr="00B700D4" w:rsidRDefault="00357DE4" w:rsidP="00357DE4">
      <w:pPr>
        <w:pStyle w:val="ListParagraph"/>
        <w:numPr>
          <w:ilvl w:val="0"/>
          <w:numId w:val="3"/>
        </w:numPr>
        <w:rPr>
          <w:rFonts w:ascii="Arial" w:hAnsi="Arial" w:cs="Arial"/>
          <w:sz w:val="24"/>
          <w:szCs w:val="24"/>
        </w:rPr>
      </w:pPr>
      <w:r w:rsidRPr="00B700D4">
        <w:rPr>
          <w:rFonts w:ascii="Arial" w:hAnsi="Arial" w:cs="Arial"/>
          <w:sz w:val="24"/>
          <w:szCs w:val="24"/>
        </w:rPr>
        <w:t xml:space="preserve">the </w:t>
      </w:r>
      <w:r>
        <w:rPr>
          <w:rFonts w:ascii="Arial" w:hAnsi="Arial" w:cs="Arial"/>
          <w:sz w:val="24"/>
          <w:szCs w:val="24"/>
        </w:rPr>
        <w:t xml:space="preserve">correct </w:t>
      </w:r>
      <w:r w:rsidRPr="00B700D4">
        <w:rPr>
          <w:rFonts w:ascii="Arial" w:hAnsi="Arial" w:cs="Arial"/>
          <w:sz w:val="24"/>
          <w:szCs w:val="24"/>
        </w:rPr>
        <w:t xml:space="preserve">budget </w:t>
      </w:r>
      <w:r>
        <w:rPr>
          <w:rFonts w:ascii="Arial" w:hAnsi="Arial" w:cs="Arial"/>
          <w:sz w:val="24"/>
          <w:szCs w:val="24"/>
        </w:rPr>
        <w:t>allocated</w:t>
      </w:r>
      <w:r w:rsidRPr="00B700D4">
        <w:rPr>
          <w:rFonts w:ascii="Arial" w:hAnsi="Arial" w:cs="Arial"/>
          <w:sz w:val="24"/>
          <w:szCs w:val="24"/>
        </w:rPr>
        <w:t xml:space="preserve"> for wages and for the recruitment </w:t>
      </w:r>
      <w:r>
        <w:rPr>
          <w:rFonts w:ascii="Arial" w:hAnsi="Arial" w:cs="Arial"/>
          <w:sz w:val="24"/>
          <w:szCs w:val="24"/>
        </w:rPr>
        <w:t xml:space="preserve">process </w:t>
      </w:r>
      <w:r w:rsidRPr="00B700D4">
        <w:rPr>
          <w:rFonts w:ascii="Arial" w:hAnsi="Arial" w:cs="Arial"/>
          <w:sz w:val="24"/>
          <w:szCs w:val="24"/>
        </w:rPr>
        <w:t xml:space="preserve">itself </w:t>
      </w:r>
      <w:r>
        <w:rPr>
          <w:rFonts w:ascii="Arial" w:hAnsi="Arial" w:cs="Arial"/>
          <w:sz w:val="24"/>
          <w:szCs w:val="24"/>
        </w:rPr>
        <w:t>and</w:t>
      </w:r>
    </w:p>
    <w:p w14:paraId="04B7E8B6" w14:textId="77777777" w:rsidR="00357DE4" w:rsidRPr="00B700D4" w:rsidRDefault="00357DE4" w:rsidP="00357DE4">
      <w:pPr>
        <w:pStyle w:val="ListParagraph"/>
        <w:numPr>
          <w:ilvl w:val="0"/>
          <w:numId w:val="3"/>
        </w:numPr>
        <w:rPr>
          <w:rFonts w:ascii="Arial" w:hAnsi="Arial" w:cs="Arial"/>
          <w:sz w:val="24"/>
          <w:szCs w:val="24"/>
        </w:rPr>
      </w:pPr>
      <w:proofErr w:type="gramStart"/>
      <w:r w:rsidRPr="00B700D4">
        <w:rPr>
          <w:rFonts w:ascii="Arial" w:hAnsi="Arial" w:cs="Arial"/>
          <w:sz w:val="24"/>
          <w:szCs w:val="24"/>
        </w:rPr>
        <w:t>the</w:t>
      </w:r>
      <w:proofErr w:type="gramEnd"/>
      <w:r w:rsidRPr="00B700D4">
        <w:rPr>
          <w:rFonts w:ascii="Arial" w:hAnsi="Arial" w:cs="Arial"/>
          <w:sz w:val="24"/>
          <w:szCs w:val="24"/>
        </w:rPr>
        <w:t xml:space="preserve"> accurate Selection process</w:t>
      </w:r>
      <w:r>
        <w:rPr>
          <w:rFonts w:ascii="Arial" w:hAnsi="Arial" w:cs="Arial"/>
          <w:sz w:val="24"/>
          <w:szCs w:val="24"/>
        </w:rPr>
        <w:t>.</w:t>
      </w:r>
    </w:p>
    <w:p w14:paraId="1E67377B" w14:textId="77777777" w:rsidR="00357DE4" w:rsidRDefault="00357DE4" w:rsidP="00357DE4">
      <w:pPr>
        <w:rPr>
          <w:rFonts w:ascii="Arial" w:hAnsi="Arial" w:cs="Arial"/>
          <w:sz w:val="24"/>
          <w:szCs w:val="24"/>
        </w:rPr>
      </w:pPr>
      <w:r w:rsidRPr="00B700D4">
        <w:rPr>
          <w:rFonts w:ascii="Arial" w:hAnsi="Arial" w:cs="Arial"/>
          <w:sz w:val="24"/>
          <w:szCs w:val="24"/>
        </w:rPr>
        <w:t>Each founder is also a team member in the company.</w:t>
      </w:r>
      <w:r>
        <w:rPr>
          <w:rFonts w:ascii="Arial" w:hAnsi="Arial" w:cs="Arial"/>
          <w:sz w:val="24"/>
          <w:szCs w:val="24"/>
        </w:rPr>
        <w:t xml:space="preserve"> The B&amp;B</w:t>
      </w:r>
      <w:r w:rsidRPr="00B700D4">
        <w:rPr>
          <w:rFonts w:ascii="Arial" w:hAnsi="Arial" w:cs="Arial"/>
          <w:sz w:val="24"/>
          <w:szCs w:val="24"/>
        </w:rPr>
        <w:t xml:space="preserve"> only counts 7 Bedrooms so the need for </w:t>
      </w:r>
      <w:r>
        <w:rPr>
          <w:rFonts w:ascii="Arial" w:hAnsi="Arial" w:cs="Arial"/>
          <w:sz w:val="24"/>
          <w:szCs w:val="24"/>
        </w:rPr>
        <w:t xml:space="preserve">external </w:t>
      </w:r>
      <w:r w:rsidRPr="00B700D4">
        <w:rPr>
          <w:rFonts w:ascii="Arial" w:hAnsi="Arial" w:cs="Arial"/>
          <w:sz w:val="24"/>
          <w:szCs w:val="24"/>
        </w:rPr>
        <w:t xml:space="preserve">staff </w:t>
      </w:r>
      <w:r>
        <w:rPr>
          <w:rFonts w:ascii="Arial" w:hAnsi="Arial" w:cs="Arial"/>
          <w:sz w:val="24"/>
          <w:szCs w:val="24"/>
        </w:rPr>
        <w:t>is planned to be</w:t>
      </w:r>
      <w:r w:rsidRPr="00B700D4">
        <w:rPr>
          <w:rFonts w:ascii="Arial" w:hAnsi="Arial" w:cs="Arial"/>
          <w:sz w:val="24"/>
          <w:szCs w:val="24"/>
        </w:rPr>
        <w:t xml:space="preserve"> only occasional. That means when the occupancy is maximum and need is requested for breakfast preparation and service, </w:t>
      </w:r>
      <w:r>
        <w:rPr>
          <w:rFonts w:ascii="Arial" w:hAnsi="Arial" w:cs="Arial"/>
          <w:sz w:val="24"/>
          <w:szCs w:val="24"/>
        </w:rPr>
        <w:t xml:space="preserve">for </w:t>
      </w:r>
      <w:r w:rsidRPr="00B700D4">
        <w:rPr>
          <w:rFonts w:ascii="Arial" w:hAnsi="Arial" w:cs="Arial"/>
          <w:sz w:val="24"/>
          <w:szCs w:val="24"/>
        </w:rPr>
        <w:t>greeting</w:t>
      </w:r>
      <w:r>
        <w:rPr>
          <w:rFonts w:ascii="Arial" w:hAnsi="Arial" w:cs="Arial"/>
          <w:sz w:val="24"/>
          <w:szCs w:val="24"/>
        </w:rPr>
        <w:t xml:space="preserve"> </w:t>
      </w:r>
      <w:r w:rsidRPr="00B700D4">
        <w:rPr>
          <w:rFonts w:ascii="Arial" w:hAnsi="Arial" w:cs="Arial"/>
          <w:sz w:val="24"/>
          <w:szCs w:val="24"/>
        </w:rPr>
        <w:t>the customers and facilitating the check</w:t>
      </w:r>
      <w:r>
        <w:rPr>
          <w:rFonts w:ascii="Arial" w:hAnsi="Arial" w:cs="Arial"/>
          <w:sz w:val="24"/>
          <w:szCs w:val="24"/>
        </w:rPr>
        <w:t>-</w:t>
      </w:r>
      <w:r w:rsidRPr="00B700D4">
        <w:rPr>
          <w:rFonts w:ascii="Arial" w:hAnsi="Arial" w:cs="Arial"/>
          <w:sz w:val="24"/>
          <w:szCs w:val="24"/>
        </w:rPr>
        <w:t>in and check</w:t>
      </w:r>
      <w:r>
        <w:rPr>
          <w:rFonts w:ascii="Arial" w:hAnsi="Arial" w:cs="Arial"/>
          <w:sz w:val="24"/>
          <w:szCs w:val="24"/>
        </w:rPr>
        <w:t>-</w:t>
      </w:r>
      <w:r w:rsidRPr="00B700D4">
        <w:rPr>
          <w:rFonts w:ascii="Arial" w:hAnsi="Arial" w:cs="Arial"/>
          <w:sz w:val="24"/>
          <w:szCs w:val="24"/>
        </w:rPr>
        <w:t xml:space="preserve">out </w:t>
      </w:r>
      <w:r>
        <w:rPr>
          <w:rFonts w:ascii="Arial" w:hAnsi="Arial" w:cs="Arial"/>
          <w:sz w:val="24"/>
          <w:szCs w:val="24"/>
        </w:rPr>
        <w:t>or for the common area and bedroom cleaning. They can also help when one of the founders is sick or on leave.</w:t>
      </w:r>
    </w:p>
    <w:p w14:paraId="78C82759" w14:textId="77777777" w:rsidR="00357DE4" w:rsidRDefault="00357DE4" w:rsidP="00357DE4">
      <w:pPr>
        <w:rPr>
          <w:rFonts w:ascii="Arial" w:hAnsi="Arial" w:cs="Arial"/>
          <w:sz w:val="24"/>
          <w:szCs w:val="24"/>
        </w:rPr>
      </w:pPr>
      <w:r>
        <w:rPr>
          <w:rFonts w:ascii="Arial" w:hAnsi="Arial" w:cs="Arial"/>
          <w:sz w:val="24"/>
          <w:szCs w:val="24"/>
        </w:rPr>
        <w:t>The daily schedule allows us to use our staff alternatively on various positions. The person dealing with the kitchen can go and clean the room afterwards. While that, the reception Officer can greet people then deal with the bar or any other customer query.</w:t>
      </w:r>
    </w:p>
    <w:p w14:paraId="319A6DFB" w14:textId="77777777" w:rsidR="00357DE4" w:rsidRDefault="00357DE4" w:rsidP="00357DE4">
      <w:pPr>
        <w:rPr>
          <w:rFonts w:ascii="Arial" w:hAnsi="Arial" w:cs="Arial"/>
          <w:sz w:val="24"/>
          <w:szCs w:val="24"/>
        </w:rPr>
      </w:pPr>
      <w:r>
        <w:rPr>
          <w:rFonts w:ascii="Arial" w:hAnsi="Arial" w:cs="Arial"/>
          <w:sz w:val="24"/>
          <w:szCs w:val="24"/>
        </w:rPr>
        <w:t>Therefore, the personnel needed is mainly for support during:</w:t>
      </w:r>
    </w:p>
    <w:p w14:paraId="0C79F859" w14:textId="77777777" w:rsidR="00357DE4" w:rsidRPr="00E57013" w:rsidRDefault="00357DE4" w:rsidP="00357DE4">
      <w:pPr>
        <w:pStyle w:val="ListParagraph"/>
        <w:numPr>
          <w:ilvl w:val="0"/>
          <w:numId w:val="4"/>
        </w:numPr>
        <w:spacing w:after="0"/>
        <w:rPr>
          <w:rFonts w:ascii="Arial" w:hAnsi="Arial" w:cs="Arial"/>
          <w:sz w:val="24"/>
          <w:szCs w:val="24"/>
        </w:rPr>
      </w:pPr>
      <w:r>
        <w:rPr>
          <w:rFonts w:ascii="Arial" w:hAnsi="Arial" w:cs="Arial"/>
          <w:sz w:val="24"/>
          <w:szCs w:val="24"/>
        </w:rPr>
        <w:t xml:space="preserve">the </w:t>
      </w:r>
      <w:r w:rsidRPr="00E57013">
        <w:rPr>
          <w:rFonts w:ascii="Arial" w:hAnsi="Arial" w:cs="Arial"/>
          <w:sz w:val="24"/>
          <w:szCs w:val="24"/>
        </w:rPr>
        <w:t xml:space="preserve">Breakfast service: </w:t>
      </w:r>
      <w:r>
        <w:rPr>
          <w:rFonts w:ascii="Arial" w:hAnsi="Arial" w:cs="Arial"/>
          <w:sz w:val="24"/>
          <w:szCs w:val="24"/>
        </w:rPr>
        <w:t>K</w:t>
      </w:r>
      <w:r w:rsidRPr="00E57013">
        <w:rPr>
          <w:rFonts w:ascii="Arial" w:hAnsi="Arial" w:cs="Arial"/>
          <w:sz w:val="24"/>
          <w:szCs w:val="24"/>
        </w:rPr>
        <w:t xml:space="preserve">itchen </w:t>
      </w:r>
      <w:r>
        <w:rPr>
          <w:rFonts w:ascii="Arial" w:hAnsi="Arial" w:cs="Arial"/>
          <w:sz w:val="24"/>
          <w:szCs w:val="24"/>
        </w:rPr>
        <w:t>A</w:t>
      </w:r>
      <w:r w:rsidRPr="00E57013">
        <w:rPr>
          <w:rFonts w:ascii="Arial" w:hAnsi="Arial" w:cs="Arial"/>
          <w:sz w:val="24"/>
          <w:szCs w:val="24"/>
        </w:rPr>
        <w:t xml:space="preserve">ssistant </w:t>
      </w:r>
    </w:p>
    <w:p w14:paraId="3E3930B8" w14:textId="77777777" w:rsidR="00357DE4" w:rsidRPr="00E57013" w:rsidRDefault="00357DE4" w:rsidP="00357DE4">
      <w:pPr>
        <w:pStyle w:val="ListParagraph"/>
        <w:numPr>
          <w:ilvl w:val="0"/>
          <w:numId w:val="4"/>
        </w:numPr>
        <w:spacing w:after="0"/>
        <w:rPr>
          <w:rFonts w:ascii="Arial" w:hAnsi="Arial" w:cs="Arial"/>
          <w:sz w:val="24"/>
          <w:szCs w:val="24"/>
        </w:rPr>
      </w:pPr>
      <w:r>
        <w:rPr>
          <w:rFonts w:ascii="Arial" w:hAnsi="Arial" w:cs="Arial"/>
          <w:sz w:val="24"/>
          <w:szCs w:val="24"/>
        </w:rPr>
        <w:t xml:space="preserve">the </w:t>
      </w:r>
      <w:r w:rsidRPr="00E57013">
        <w:rPr>
          <w:rFonts w:ascii="Arial" w:hAnsi="Arial" w:cs="Arial"/>
          <w:sz w:val="24"/>
          <w:szCs w:val="24"/>
        </w:rPr>
        <w:t xml:space="preserve">Room cleaning: </w:t>
      </w:r>
      <w:r>
        <w:rPr>
          <w:rFonts w:ascii="Arial" w:hAnsi="Arial" w:cs="Arial"/>
          <w:sz w:val="24"/>
          <w:szCs w:val="24"/>
        </w:rPr>
        <w:t>H</w:t>
      </w:r>
      <w:r w:rsidRPr="00E57013">
        <w:rPr>
          <w:rFonts w:ascii="Arial" w:hAnsi="Arial" w:cs="Arial"/>
          <w:sz w:val="24"/>
          <w:szCs w:val="24"/>
        </w:rPr>
        <w:t xml:space="preserve">ousekeepers </w:t>
      </w:r>
    </w:p>
    <w:p w14:paraId="330EDA23" w14:textId="77777777" w:rsidR="00357DE4" w:rsidRPr="00E57013" w:rsidRDefault="00357DE4" w:rsidP="00357DE4">
      <w:pPr>
        <w:pStyle w:val="ListParagraph"/>
        <w:numPr>
          <w:ilvl w:val="0"/>
          <w:numId w:val="4"/>
        </w:numPr>
        <w:spacing w:after="0"/>
        <w:rPr>
          <w:rFonts w:ascii="Arial" w:hAnsi="Arial" w:cs="Arial"/>
          <w:sz w:val="24"/>
          <w:szCs w:val="24"/>
        </w:rPr>
      </w:pPr>
      <w:r>
        <w:rPr>
          <w:rFonts w:ascii="Arial" w:hAnsi="Arial" w:cs="Arial"/>
          <w:sz w:val="24"/>
          <w:szCs w:val="24"/>
        </w:rPr>
        <w:t xml:space="preserve">the </w:t>
      </w:r>
      <w:r w:rsidRPr="00E57013">
        <w:rPr>
          <w:rFonts w:ascii="Arial" w:hAnsi="Arial" w:cs="Arial"/>
          <w:sz w:val="24"/>
          <w:szCs w:val="24"/>
        </w:rPr>
        <w:t>Check-in/Check-out</w:t>
      </w:r>
      <w:r>
        <w:rPr>
          <w:rFonts w:ascii="Arial" w:hAnsi="Arial" w:cs="Arial"/>
          <w:sz w:val="24"/>
          <w:szCs w:val="24"/>
        </w:rPr>
        <w:t xml:space="preserve"> time</w:t>
      </w:r>
      <w:r w:rsidRPr="00E57013">
        <w:rPr>
          <w:rFonts w:ascii="Arial" w:hAnsi="Arial" w:cs="Arial"/>
          <w:sz w:val="24"/>
          <w:szCs w:val="24"/>
        </w:rPr>
        <w:t xml:space="preserve">: </w:t>
      </w:r>
      <w:r>
        <w:rPr>
          <w:rFonts w:ascii="Arial" w:hAnsi="Arial" w:cs="Arial"/>
          <w:sz w:val="24"/>
          <w:szCs w:val="24"/>
        </w:rPr>
        <w:t>R</w:t>
      </w:r>
      <w:r w:rsidRPr="00E57013">
        <w:rPr>
          <w:rFonts w:ascii="Arial" w:hAnsi="Arial" w:cs="Arial"/>
          <w:sz w:val="24"/>
          <w:szCs w:val="24"/>
        </w:rPr>
        <w:t>eceptionist</w:t>
      </w:r>
    </w:p>
    <w:p w14:paraId="5BD33BA4" w14:textId="77777777" w:rsidR="00357DE4" w:rsidRDefault="00357DE4" w:rsidP="00357DE4">
      <w:pPr>
        <w:rPr>
          <w:rFonts w:ascii="Arial" w:hAnsi="Arial" w:cs="Arial"/>
          <w:sz w:val="24"/>
          <w:szCs w:val="24"/>
        </w:rPr>
      </w:pPr>
      <w:r>
        <w:rPr>
          <w:rFonts w:ascii="Arial" w:hAnsi="Arial" w:cs="Arial"/>
          <w:sz w:val="24"/>
          <w:szCs w:val="24"/>
        </w:rPr>
        <w:t>These can be t</w:t>
      </w:r>
      <w:r w:rsidRPr="001F59EB">
        <w:rPr>
          <w:rFonts w:ascii="Arial" w:hAnsi="Arial" w:cs="Arial"/>
          <w:sz w:val="24"/>
          <w:szCs w:val="24"/>
        </w:rPr>
        <w:t xml:space="preserve">emporary employees </w:t>
      </w:r>
      <w:r>
        <w:rPr>
          <w:rFonts w:ascii="Arial" w:hAnsi="Arial" w:cs="Arial"/>
          <w:sz w:val="24"/>
          <w:szCs w:val="24"/>
        </w:rPr>
        <w:t>called</w:t>
      </w:r>
      <w:r w:rsidRPr="001F59EB">
        <w:rPr>
          <w:rFonts w:ascii="Arial" w:hAnsi="Arial" w:cs="Arial"/>
          <w:sz w:val="24"/>
          <w:szCs w:val="24"/>
        </w:rPr>
        <w:t xml:space="preserve"> </w:t>
      </w:r>
      <w:r>
        <w:rPr>
          <w:rFonts w:ascii="Arial" w:hAnsi="Arial" w:cs="Arial"/>
          <w:sz w:val="24"/>
          <w:szCs w:val="24"/>
        </w:rPr>
        <w:t>“</w:t>
      </w:r>
      <w:r w:rsidRPr="001F59EB">
        <w:rPr>
          <w:rFonts w:ascii="Arial" w:hAnsi="Arial" w:cs="Arial"/>
          <w:sz w:val="24"/>
          <w:szCs w:val="24"/>
        </w:rPr>
        <w:t>casual staff</w:t>
      </w:r>
      <w:r>
        <w:rPr>
          <w:rFonts w:ascii="Arial" w:hAnsi="Arial" w:cs="Arial"/>
          <w:sz w:val="24"/>
          <w:szCs w:val="24"/>
        </w:rPr>
        <w:t>”.</w:t>
      </w:r>
    </w:p>
    <w:p w14:paraId="51A3F4FE" w14:textId="77777777" w:rsidR="00357DE4" w:rsidRDefault="00357DE4" w:rsidP="00357DE4">
      <w:pPr>
        <w:rPr>
          <w:rFonts w:ascii="Arial" w:hAnsi="Arial" w:cs="Arial"/>
          <w:sz w:val="24"/>
          <w:szCs w:val="24"/>
        </w:rPr>
      </w:pPr>
      <w:r>
        <w:rPr>
          <w:rFonts w:ascii="Arial" w:hAnsi="Arial" w:cs="Arial"/>
          <w:sz w:val="24"/>
          <w:szCs w:val="24"/>
        </w:rPr>
        <w:t>Occasionally: On-demand staff (for children and animal care) will be requested but sourced differently.</w:t>
      </w:r>
    </w:p>
    <w:p w14:paraId="25BB207D" w14:textId="77777777" w:rsidR="003314C6" w:rsidRPr="00900E55" w:rsidRDefault="003314C6" w:rsidP="003314C6">
      <w:pPr>
        <w:rPr>
          <w:rFonts w:ascii="Arial" w:hAnsi="Arial" w:cs="Arial"/>
        </w:rPr>
      </w:pPr>
    </w:p>
    <w:p w14:paraId="16DA1BED" w14:textId="607F26A4" w:rsidR="003314C6" w:rsidRPr="00084615" w:rsidRDefault="00357DE4" w:rsidP="003314C6">
      <w:pPr>
        <w:pStyle w:val="Heading2"/>
        <w:rPr>
          <w:rFonts w:ascii="Arial" w:hAnsi="Arial" w:cs="Arial"/>
          <w:b/>
          <w:color w:val="00B050"/>
        </w:rPr>
      </w:pPr>
      <w:bookmarkStart w:id="2" w:name="_Toc12855472"/>
      <w:r>
        <w:rPr>
          <w:rFonts w:ascii="Arial" w:hAnsi="Arial" w:cs="Arial"/>
          <w:b/>
          <w:color w:val="00B050"/>
        </w:rPr>
        <w:t>1.</w:t>
      </w:r>
      <w:r w:rsidR="003314C6">
        <w:rPr>
          <w:rFonts w:ascii="Arial" w:hAnsi="Arial" w:cs="Arial"/>
          <w:b/>
          <w:color w:val="00B050"/>
        </w:rPr>
        <w:t xml:space="preserve">2. </w:t>
      </w:r>
      <w:r w:rsidR="003314C6" w:rsidRPr="00084615">
        <w:rPr>
          <w:rFonts w:ascii="Arial" w:hAnsi="Arial" w:cs="Arial"/>
          <w:b/>
          <w:color w:val="00B050"/>
        </w:rPr>
        <w:t xml:space="preserve">Where </w:t>
      </w:r>
      <w:r>
        <w:rPr>
          <w:rFonts w:ascii="Arial" w:hAnsi="Arial" w:cs="Arial"/>
          <w:b/>
          <w:color w:val="00B050"/>
        </w:rPr>
        <w:t>to find the staff</w:t>
      </w:r>
      <w:r w:rsidR="003314C6" w:rsidRPr="00084615">
        <w:rPr>
          <w:rFonts w:ascii="Arial" w:hAnsi="Arial" w:cs="Arial"/>
          <w:b/>
          <w:color w:val="00B050"/>
        </w:rPr>
        <w:t>?</w:t>
      </w:r>
      <w:bookmarkEnd w:id="2"/>
    </w:p>
    <w:p w14:paraId="7FE1B08F" w14:textId="35E0E8B6" w:rsidR="00357DE4" w:rsidRDefault="00357DE4" w:rsidP="00357DE4">
      <w:pPr>
        <w:spacing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We are a new business and want to favour any action that will save us money to invest on other part of our activity.</w:t>
      </w:r>
    </w:p>
    <w:p w14:paraId="103F4AE6" w14:textId="77777777" w:rsidR="00357DE4" w:rsidRDefault="00357DE4" w:rsidP="00357DE4">
      <w:pPr>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Therefore, I searched online to find which </w:t>
      </w:r>
      <w:proofErr w:type="gramStart"/>
      <w:r>
        <w:rPr>
          <w:rFonts w:ascii="Arial" w:eastAsia="Times New Roman" w:hAnsi="Arial" w:cs="Arial"/>
          <w:color w:val="222222"/>
          <w:sz w:val="24"/>
          <w:szCs w:val="24"/>
          <w:lang w:eastAsia="en-GB"/>
        </w:rPr>
        <w:t xml:space="preserve">were the relevant </w:t>
      </w:r>
      <w:r w:rsidRPr="00AC37F4">
        <w:rPr>
          <w:rFonts w:ascii="Arial" w:eastAsia="Times New Roman" w:hAnsi="Arial" w:cs="Arial"/>
          <w:b/>
          <w:bCs/>
          <w:color w:val="222222"/>
          <w:sz w:val="24"/>
          <w:szCs w:val="24"/>
          <w:lang w:eastAsia="en-GB"/>
        </w:rPr>
        <w:t>free job</w:t>
      </w:r>
      <w:r w:rsidRPr="00AC37F4">
        <w:rPr>
          <w:rFonts w:ascii="Arial" w:eastAsia="Times New Roman" w:hAnsi="Arial" w:cs="Arial"/>
          <w:color w:val="222222"/>
          <w:sz w:val="24"/>
          <w:szCs w:val="24"/>
          <w:lang w:eastAsia="en-GB"/>
        </w:rPr>
        <w:t xml:space="preserve"> </w:t>
      </w:r>
      <w:r w:rsidRPr="00AC37F4">
        <w:rPr>
          <w:rFonts w:ascii="Arial" w:eastAsia="Times New Roman" w:hAnsi="Arial" w:cs="Arial"/>
          <w:b/>
          <w:bCs/>
          <w:color w:val="222222"/>
          <w:sz w:val="24"/>
          <w:szCs w:val="24"/>
          <w:lang w:eastAsia="en-GB"/>
        </w:rPr>
        <w:t>boards</w:t>
      </w:r>
      <w:proofErr w:type="gramEnd"/>
      <w:r>
        <w:rPr>
          <w:rFonts w:ascii="Arial" w:eastAsia="Times New Roman" w:hAnsi="Arial" w:cs="Arial"/>
          <w:color w:val="222222"/>
          <w:sz w:val="24"/>
          <w:szCs w:val="24"/>
          <w:lang w:eastAsia="en-GB"/>
        </w:rPr>
        <w:t xml:space="preserve">. Betterteam.com gives a list of the top free UK job advertisement websites with the monthly average of jobseekers’ visits which can help to decide what website is the most relevant. On each website, you can post some paid adverts or free adverts. The free adverts will be less visible as they will not come first on the list. </w:t>
      </w:r>
    </w:p>
    <w:p w14:paraId="67291139" w14:textId="1C9D39EB" w:rsidR="00357DE4" w:rsidRDefault="00357DE4" w:rsidP="00357DE4">
      <w:pPr>
        <w:spacing w:after="0" w:line="240" w:lineRule="auto"/>
        <w:rPr>
          <w:rFonts w:ascii="Arial" w:eastAsia="Times New Roman" w:hAnsi="Arial" w:cs="Arial"/>
          <w:b/>
          <w:bCs/>
          <w:color w:val="222222"/>
          <w:sz w:val="24"/>
          <w:szCs w:val="24"/>
          <w:lang w:eastAsia="en-GB"/>
        </w:rPr>
      </w:pPr>
      <w:r w:rsidRPr="00AC37F4">
        <w:rPr>
          <w:rFonts w:ascii="Arial" w:eastAsia="Times New Roman" w:hAnsi="Arial" w:cs="Arial"/>
          <w:color w:val="222222"/>
          <w:sz w:val="24"/>
          <w:szCs w:val="24"/>
          <w:lang w:eastAsia="en-GB"/>
        </w:rPr>
        <w:br/>
      </w:r>
      <w:r>
        <w:rPr>
          <w:rFonts w:ascii="Arial" w:eastAsia="Times New Roman" w:hAnsi="Arial" w:cs="Arial"/>
          <w:b/>
          <w:bCs/>
          <w:color w:val="222222"/>
          <w:sz w:val="24"/>
          <w:szCs w:val="24"/>
          <w:lang w:eastAsia="en-GB"/>
        </w:rPr>
        <w:t>- Indeed (</w:t>
      </w:r>
      <w:proofErr w:type="gramStart"/>
      <w:r>
        <w:rPr>
          <w:rFonts w:ascii="Arial" w:eastAsia="Times New Roman" w:hAnsi="Arial" w:cs="Arial"/>
          <w:b/>
          <w:bCs/>
          <w:color w:val="222222"/>
          <w:sz w:val="24"/>
          <w:szCs w:val="24"/>
          <w:lang w:eastAsia="en-GB"/>
        </w:rPr>
        <w:t>meta</w:t>
      </w:r>
      <w:proofErr w:type="gramEnd"/>
      <w:r>
        <w:rPr>
          <w:rFonts w:ascii="Arial" w:eastAsia="Times New Roman" w:hAnsi="Arial" w:cs="Arial"/>
          <w:b/>
          <w:bCs/>
          <w:color w:val="222222"/>
          <w:sz w:val="24"/>
          <w:szCs w:val="24"/>
          <w:lang w:eastAsia="en-GB"/>
        </w:rPr>
        <w:t xml:space="preserve"> website) </w:t>
      </w:r>
      <w:r w:rsidR="00EA212C">
        <w:rPr>
          <w:rFonts w:ascii="Arial" w:eastAsia="Times New Roman" w:hAnsi="Arial" w:cs="Arial"/>
          <w:b/>
          <w:bCs/>
          <w:color w:val="222222"/>
          <w:sz w:val="24"/>
          <w:szCs w:val="24"/>
          <w:lang w:eastAsia="en-GB"/>
        </w:rPr>
        <w:t>–</w:t>
      </w:r>
      <w:r>
        <w:rPr>
          <w:rFonts w:ascii="Arial" w:eastAsia="Times New Roman" w:hAnsi="Arial" w:cs="Arial"/>
          <w:b/>
          <w:bCs/>
          <w:color w:val="222222"/>
          <w:sz w:val="24"/>
          <w:szCs w:val="24"/>
          <w:lang w:eastAsia="en-GB"/>
        </w:rPr>
        <w:t xml:space="preserve"> 59</w:t>
      </w:r>
      <w:r w:rsidR="00EA212C">
        <w:rPr>
          <w:rFonts w:ascii="Arial" w:eastAsia="Times New Roman" w:hAnsi="Arial" w:cs="Arial"/>
          <w:b/>
          <w:bCs/>
          <w:color w:val="222222"/>
          <w:sz w:val="24"/>
          <w:szCs w:val="24"/>
          <w:lang w:eastAsia="en-GB"/>
        </w:rPr>
        <w:t xml:space="preserve"> </w:t>
      </w:r>
      <w:r>
        <w:rPr>
          <w:rFonts w:ascii="Arial" w:eastAsia="Times New Roman" w:hAnsi="Arial" w:cs="Arial"/>
          <w:b/>
          <w:bCs/>
          <w:color w:val="222222"/>
          <w:sz w:val="24"/>
          <w:szCs w:val="24"/>
          <w:lang w:eastAsia="en-GB"/>
        </w:rPr>
        <w:t>M</w:t>
      </w:r>
      <w:r w:rsidR="00EA212C">
        <w:rPr>
          <w:rFonts w:ascii="Arial" w:eastAsia="Times New Roman" w:hAnsi="Arial" w:cs="Arial"/>
          <w:b/>
          <w:bCs/>
          <w:color w:val="222222"/>
          <w:sz w:val="24"/>
          <w:szCs w:val="24"/>
          <w:lang w:eastAsia="en-GB"/>
        </w:rPr>
        <w:t>illions</w:t>
      </w:r>
      <w:r>
        <w:rPr>
          <w:rFonts w:ascii="Arial" w:eastAsia="Times New Roman" w:hAnsi="Arial" w:cs="Arial"/>
          <w:b/>
          <w:bCs/>
          <w:color w:val="222222"/>
          <w:sz w:val="24"/>
          <w:szCs w:val="24"/>
          <w:lang w:eastAsia="en-GB"/>
        </w:rPr>
        <w:t xml:space="preserve">;    </w:t>
      </w:r>
    </w:p>
    <w:p w14:paraId="2D86B656" w14:textId="2071AC17" w:rsidR="00357DE4" w:rsidRDefault="00357DE4" w:rsidP="00357DE4">
      <w:pPr>
        <w:spacing w:after="0" w:line="240" w:lineRule="auto"/>
        <w:rPr>
          <w:rFonts w:ascii="Arial" w:eastAsia="Times New Roman" w:hAnsi="Arial" w:cs="Arial"/>
          <w:b/>
          <w:bCs/>
          <w:color w:val="222222"/>
          <w:sz w:val="24"/>
          <w:szCs w:val="24"/>
          <w:lang w:eastAsia="en-GB"/>
        </w:rPr>
      </w:pPr>
      <w:r>
        <w:rPr>
          <w:rFonts w:ascii="Arial" w:eastAsia="Times New Roman" w:hAnsi="Arial" w:cs="Arial"/>
          <w:b/>
          <w:bCs/>
          <w:color w:val="222222"/>
          <w:sz w:val="24"/>
          <w:szCs w:val="24"/>
          <w:lang w:eastAsia="en-GB"/>
        </w:rPr>
        <w:t xml:space="preserve">- Find a job (DWP website) </w:t>
      </w:r>
      <w:r w:rsidR="00EA212C">
        <w:rPr>
          <w:rFonts w:ascii="Arial" w:eastAsia="Times New Roman" w:hAnsi="Arial" w:cs="Arial"/>
          <w:b/>
          <w:bCs/>
          <w:color w:val="222222"/>
          <w:sz w:val="24"/>
          <w:szCs w:val="24"/>
          <w:lang w:eastAsia="en-GB"/>
        </w:rPr>
        <w:t>–</w:t>
      </w:r>
      <w:r>
        <w:rPr>
          <w:rFonts w:ascii="Arial" w:eastAsia="Times New Roman" w:hAnsi="Arial" w:cs="Arial"/>
          <w:b/>
          <w:bCs/>
          <w:color w:val="222222"/>
          <w:sz w:val="24"/>
          <w:szCs w:val="24"/>
          <w:lang w:eastAsia="en-GB"/>
        </w:rPr>
        <w:t xml:space="preserve"> 21</w:t>
      </w:r>
      <w:r w:rsidR="00EA212C">
        <w:rPr>
          <w:rFonts w:ascii="Arial" w:eastAsia="Times New Roman" w:hAnsi="Arial" w:cs="Arial"/>
          <w:b/>
          <w:bCs/>
          <w:color w:val="222222"/>
          <w:sz w:val="24"/>
          <w:szCs w:val="24"/>
          <w:lang w:eastAsia="en-GB"/>
        </w:rPr>
        <w:t xml:space="preserve"> </w:t>
      </w:r>
      <w:r>
        <w:rPr>
          <w:rFonts w:ascii="Arial" w:eastAsia="Times New Roman" w:hAnsi="Arial" w:cs="Arial"/>
          <w:b/>
          <w:bCs/>
          <w:color w:val="222222"/>
          <w:sz w:val="24"/>
          <w:szCs w:val="24"/>
          <w:lang w:eastAsia="en-GB"/>
        </w:rPr>
        <w:t>M</w:t>
      </w:r>
      <w:r w:rsidR="00EA212C">
        <w:rPr>
          <w:rFonts w:ascii="Arial" w:eastAsia="Times New Roman" w:hAnsi="Arial" w:cs="Arial"/>
          <w:b/>
          <w:bCs/>
          <w:color w:val="222222"/>
          <w:sz w:val="24"/>
          <w:szCs w:val="24"/>
          <w:lang w:eastAsia="en-GB"/>
        </w:rPr>
        <w:t>illions</w:t>
      </w:r>
      <w:r>
        <w:rPr>
          <w:rFonts w:ascii="Arial" w:eastAsia="Times New Roman" w:hAnsi="Arial" w:cs="Arial"/>
          <w:b/>
          <w:bCs/>
          <w:color w:val="222222"/>
          <w:sz w:val="24"/>
          <w:szCs w:val="24"/>
          <w:lang w:eastAsia="en-GB"/>
        </w:rPr>
        <w:t xml:space="preserve">; </w:t>
      </w:r>
    </w:p>
    <w:p w14:paraId="240DDA09" w14:textId="6C3598B1" w:rsidR="00357DE4" w:rsidRDefault="00357DE4" w:rsidP="00357DE4">
      <w:pPr>
        <w:spacing w:after="0" w:line="240" w:lineRule="auto"/>
        <w:rPr>
          <w:rFonts w:ascii="Arial" w:eastAsia="Times New Roman" w:hAnsi="Arial" w:cs="Arial"/>
          <w:b/>
          <w:bCs/>
          <w:color w:val="222222"/>
          <w:sz w:val="24"/>
          <w:szCs w:val="24"/>
          <w:lang w:eastAsia="en-GB"/>
        </w:rPr>
      </w:pPr>
      <w:r>
        <w:rPr>
          <w:rFonts w:ascii="Arial" w:eastAsia="Times New Roman" w:hAnsi="Arial" w:cs="Arial"/>
          <w:b/>
          <w:bCs/>
          <w:color w:val="222222"/>
          <w:sz w:val="24"/>
          <w:szCs w:val="24"/>
          <w:lang w:eastAsia="en-GB"/>
        </w:rPr>
        <w:t xml:space="preserve">- </w:t>
      </w:r>
      <w:proofErr w:type="spellStart"/>
      <w:r>
        <w:rPr>
          <w:rFonts w:ascii="Arial" w:eastAsia="Times New Roman" w:hAnsi="Arial" w:cs="Arial"/>
          <w:b/>
          <w:bCs/>
          <w:color w:val="222222"/>
          <w:sz w:val="24"/>
          <w:szCs w:val="24"/>
          <w:lang w:eastAsia="en-GB"/>
        </w:rPr>
        <w:t>Jora</w:t>
      </w:r>
      <w:proofErr w:type="spellEnd"/>
      <w:r>
        <w:rPr>
          <w:rFonts w:ascii="Arial" w:eastAsia="Times New Roman" w:hAnsi="Arial" w:cs="Arial"/>
          <w:b/>
          <w:bCs/>
          <w:color w:val="222222"/>
          <w:sz w:val="24"/>
          <w:szCs w:val="24"/>
          <w:lang w:eastAsia="en-GB"/>
        </w:rPr>
        <w:t xml:space="preserve"> </w:t>
      </w:r>
      <w:r w:rsidR="00EA212C">
        <w:rPr>
          <w:rFonts w:ascii="Arial" w:eastAsia="Times New Roman" w:hAnsi="Arial" w:cs="Arial"/>
          <w:b/>
          <w:bCs/>
          <w:color w:val="222222"/>
          <w:sz w:val="24"/>
          <w:szCs w:val="24"/>
          <w:lang w:eastAsia="en-GB"/>
        </w:rPr>
        <w:t>–</w:t>
      </w:r>
      <w:r>
        <w:rPr>
          <w:rFonts w:ascii="Arial" w:eastAsia="Times New Roman" w:hAnsi="Arial" w:cs="Arial"/>
          <w:b/>
          <w:bCs/>
          <w:color w:val="222222"/>
          <w:sz w:val="24"/>
          <w:szCs w:val="24"/>
          <w:lang w:eastAsia="en-GB"/>
        </w:rPr>
        <w:t xml:space="preserve"> 1</w:t>
      </w:r>
      <w:r w:rsidR="00EA212C">
        <w:rPr>
          <w:rFonts w:ascii="Arial" w:eastAsia="Times New Roman" w:hAnsi="Arial" w:cs="Arial"/>
          <w:b/>
          <w:bCs/>
          <w:color w:val="222222"/>
          <w:sz w:val="24"/>
          <w:szCs w:val="24"/>
          <w:lang w:eastAsia="en-GB"/>
        </w:rPr>
        <w:t xml:space="preserve"> </w:t>
      </w:r>
      <w:r>
        <w:rPr>
          <w:rFonts w:ascii="Arial" w:eastAsia="Times New Roman" w:hAnsi="Arial" w:cs="Arial"/>
          <w:b/>
          <w:bCs/>
          <w:color w:val="222222"/>
          <w:sz w:val="24"/>
          <w:szCs w:val="24"/>
          <w:lang w:eastAsia="en-GB"/>
        </w:rPr>
        <w:t>M</w:t>
      </w:r>
      <w:r w:rsidR="00EA212C">
        <w:rPr>
          <w:rFonts w:ascii="Arial" w:eastAsia="Times New Roman" w:hAnsi="Arial" w:cs="Arial"/>
          <w:b/>
          <w:bCs/>
          <w:color w:val="222222"/>
          <w:sz w:val="24"/>
          <w:szCs w:val="24"/>
          <w:lang w:eastAsia="en-GB"/>
        </w:rPr>
        <w:t>illion</w:t>
      </w:r>
      <w:r>
        <w:rPr>
          <w:rFonts w:ascii="Arial" w:eastAsia="Times New Roman" w:hAnsi="Arial" w:cs="Arial"/>
          <w:b/>
          <w:bCs/>
          <w:color w:val="222222"/>
          <w:sz w:val="24"/>
          <w:szCs w:val="24"/>
          <w:lang w:eastAsia="en-GB"/>
        </w:rPr>
        <w:t>;</w:t>
      </w:r>
    </w:p>
    <w:p w14:paraId="4272481D" w14:textId="553B5BDE" w:rsidR="00357DE4" w:rsidRDefault="00357DE4" w:rsidP="00357DE4">
      <w:pPr>
        <w:spacing w:after="0" w:line="240" w:lineRule="auto"/>
        <w:rPr>
          <w:rFonts w:ascii="Helvetica" w:eastAsia="Times New Roman" w:hAnsi="Helvetica" w:cs="Times New Roman"/>
          <w:color w:val="404040"/>
          <w:sz w:val="27"/>
          <w:szCs w:val="27"/>
          <w:lang w:eastAsia="en-GB"/>
        </w:rPr>
      </w:pPr>
      <w:r>
        <w:rPr>
          <w:rFonts w:ascii="Arial" w:eastAsia="Times New Roman" w:hAnsi="Arial" w:cs="Arial"/>
          <w:b/>
          <w:bCs/>
          <w:color w:val="222222"/>
          <w:sz w:val="24"/>
          <w:szCs w:val="24"/>
          <w:lang w:eastAsia="en-GB"/>
        </w:rPr>
        <w:t xml:space="preserve">- Facebook </w:t>
      </w:r>
      <w:r w:rsidR="00EA212C">
        <w:rPr>
          <w:rFonts w:ascii="Arial" w:eastAsia="Times New Roman" w:hAnsi="Arial" w:cs="Arial"/>
          <w:b/>
          <w:bCs/>
          <w:color w:val="222222"/>
          <w:sz w:val="24"/>
          <w:szCs w:val="24"/>
          <w:lang w:eastAsia="en-GB"/>
        </w:rPr>
        <w:t>–</w:t>
      </w:r>
      <w:r>
        <w:rPr>
          <w:rFonts w:ascii="Arial" w:eastAsia="Times New Roman" w:hAnsi="Arial" w:cs="Arial"/>
          <w:b/>
          <w:bCs/>
          <w:color w:val="222222"/>
          <w:sz w:val="24"/>
          <w:szCs w:val="24"/>
          <w:lang w:eastAsia="en-GB"/>
        </w:rPr>
        <w:t xml:space="preserve"> 459</w:t>
      </w:r>
      <w:r w:rsidR="00EA212C">
        <w:rPr>
          <w:rFonts w:ascii="Arial" w:eastAsia="Times New Roman" w:hAnsi="Arial" w:cs="Arial"/>
          <w:b/>
          <w:bCs/>
          <w:color w:val="222222"/>
          <w:sz w:val="24"/>
          <w:szCs w:val="24"/>
          <w:lang w:eastAsia="en-GB"/>
        </w:rPr>
        <w:t xml:space="preserve"> </w:t>
      </w:r>
      <w:r>
        <w:rPr>
          <w:rFonts w:ascii="Arial" w:eastAsia="Times New Roman" w:hAnsi="Arial" w:cs="Arial"/>
          <w:b/>
          <w:bCs/>
          <w:color w:val="222222"/>
          <w:sz w:val="24"/>
          <w:szCs w:val="24"/>
          <w:lang w:eastAsia="en-GB"/>
        </w:rPr>
        <w:t>M</w:t>
      </w:r>
      <w:r w:rsidR="00EA212C">
        <w:rPr>
          <w:rFonts w:ascii="Arial" w:eastAsia="Times New Roman" w:hAnsi="Arial" w:cs="Arial"/>
          <w:b/>
          <w:bCs/>
          <w:color w:val="222222"/>
          <w:sz w:val="24"/>
          <w:szCs w:val="24"/>
          <w:lang w:eastAsia="en-GB"/>
        </w:rPr>
        <w:t>illions</w:t>
      </w:r>
      <w:r>
        <w:rPr>
          <w:rFonts w:ascii="Helvetica" w:eastAsia="Times New Roman" w:hAnsi="Helvetica" w:cs="Times New Roman"/>
          <w:color w:val="404040"/>
          <w:sz w:val="27"/>
          <w:szCs w:val="27"/>
          <w:lang w:eastAsia="en-GB"/>
        </w:rPr>
        <w:t xml:space="preserve">, </w:t>
      </w:r>
    </w:p>
    <w:p w14:paraId="2B1DD6AE" w14:textId="409982A6" w:rsidR="00357DE4" w:rsidRDefault="00357DE4" w:rsidP="00357DE4">
      <w:pPr>
        <w:spacing w:after="0" w:line="240" w:lineRule="auto"/>
        <w:rPr>
          <w:rFonts w:ascii="Arial" w:eastAsia="Times New Roman" w:hAnsi="Arial" w:cs="Arial"/>
          <w:b/>
          <w:bCs/>
          <w:color w:val="222222"/>
          <w:sz w:val="24"/>
          <w:szCs w:val="24"/>
          <w:lang w:eastAsia="en-GB"/>
        </w:rPr>
      </w:pPr>
      <w:r w:rsidRPr="00275FFA">
        <w:rPr>
          <w:rFonts w:ascii="Arial" w:eastAsia="Times New Roman" w:hAnsi="Arial" w:cs="Arial"/>
          <w:b/>
          <w:bCs/>
          <w:color w:val="222222"/>
          <w:sz w:val="24"/>
          <w:szCs w:val="24"/>
          <w:lang w:eastAsia="en-GB"/>
        </w:rPr>
        <w:t>-</w:t>
      </w:r>
      <w:r>
        <w:rPr>
          <w:rFonts w:ascii="Arial" w:eastAsia="Times New Roman" w:hAnsi="Arial" w:cs="Arial"/>
          <w:b/>
          <w:bCs/>
          <w:color w:val="222222"/>
          <w:sz w:val="24"/>
          <w:szCs w:val="24"/>
          <w:lang w:eastAsia="en-GB"/>
        </w:rPr>
        <w:t xml:space="preserve"> G</w:t>
      </w:r>
      <w:r w:rsidRPr="00275FFA">
        <w:rPr>
          <w:rFonts w:ascii="Arial" w:eastAsia="Times New Roman" w:hAnsi="Arial" w:cs="Arial"/>
          <w:b/>
          <w:bCs/>
          <w:color w:val="222222"/>
          <w:sz w:val="24"/>
          <w:szCs w:val="24"/>
          <w:lang w:eastAsia="en-GB"/>
        </w:rPr>
        <w:t>oogle for Jobs</w:t>
      </w:r>
      <w:r>
        <w:rPr>
          <w:rFonts w:ascii="Arial" w:eastAsia="Times New Roman" w:hAnsi="Arial" w:cs="Arial"/>
          <w:b/>
          <w:bCs/>
          <w:color w:val="222222"/>
          <w:sz w:val="24"/>
          <w:szCs w:val="24"/>
          <w:lang w:eastAsia="en-GB"/>
        </w:rPr>
        <w:t xml:space="preserve"> </w:t>
      </w:r>
      <w:r w:rsidR="00EA212C">
        <w:rPr>
          <w:rFonts w:ascii="Arial" w:eastAsia="Times New Roman" w:hAnsi="Arial" w:cs="Arial"/>
          <w:b/>
          <w:bCs/>
          <w:color w:val="222222"/>
          <w:sz w:val="24"/>
          <w:szCs w:val="24"/>
          <w:lang w:eastAsia="en-GB"/>
        </w:rPr>
        <w:t>–</w:t>
      </w:r>
      <w:r>
        <w:rPr>
          <w:rFonts w:ascii="Arial" w:eastAsia="Times New Roman" w:hAnsi="Arial" w:cs="Arial"/>
          <w:b/>
          <w:bCs/>
          <w:color w:val="222222"/>
          <w:sz w:val="24"/>
          <w:szCs w:val="24"/>
          <w:lang w:eastAsia="en-GB"/>
        </w:rPr>
        <w:t xml:space="preserve"> </w:t>
      </w:r>
      <w:r w:rsidRPr="00275FFA">
        <w:rPr>
          <w:rFonts w:ascii="Arial" w:eastAsia="Times New Roman" w:hAnsi="Arial" w:cs="Arial"/>
          <w:b/>
          <w:bCs/>
          <w:color w:val="222222"/>
          <w:sz w:val="24"/>
          <w:szCs w:val="24"/>
          <w:lang w:eastAsia="en-GB"/>
        </w:rPr>
        <w:t>821</w:t>
      </w:r>
      <w:r w:rsidR="00EA212C">
        <w:rPr>
          <w:rFonts w:ascii="Arial" w:eastAsia="Times New Roman" w:hAnsi="Arial" w:cs="Arial"/>
          <w:b/>
          <w:bCs/>
          <w:color w:val="222222"/>
          <w:sz w:val="24"/>
          <w:szCs w:val="24"/>
          <w:lang w:eastAsia="en-GB"/>
        </w:rPr>
        <w:t xml:space="preserve"> </w:t>
      </w:r>
      <w:r w:rsidRPr="00275FFA">
        <w:rPr>
          <w:rFonts w:ascii="Arial" w:eastAsia="Times New Roman" w:hAnsi="Arial" w:cs="Arial"/>
          <w:b/>
          <w:bCs/>
          <w:color w:val="222222"/>
          <w:sz w:val="24"/>
          <w:szCs w:val="24"/>
          <w:lang w:eastAsia="en-GB"/>
        </w:rPr>
        <w:t>M</w:t>
      </w:r>
      <w:r w:rsidR="00EA212C">
        <w:rPr>
          <w:rFonts w:ascii="Arial" w:eastAsia="Times New Roman" w:hAnsi="Arial" w:cs="Arial"/>
          <w:b/>
          <w:bCs/>
          <w:color w:val="222222"/>
          <w:sz w:val="24"/>
          <w:szCs w:val="24"/>
          <w:lang w:eastAsia="en-GB"/>
        </w:rPr>
        <w:t>illions.</w:t>
      </w:r>
    </w:p>
    <w:p w14:paraId="31B6F85C" w14:textId="77777777" w:rsidR="00357DE4" w:rsidRPr="00357DE4" w:rsidRDefault="00357DE4" w:rsidP="00357DE4">
      <w:pPr>
        <w:spacing w:after="0" w:line="240" w:lineRule="auto"/>
        <w:rPr>
          <w:rFonts w:ascii="Arial" w:eastAsia="Times New Roman" w:hAnsi="Arial" w:cs="Arial"/>
          <w:b/>
          <w:bCs/>
          <w:color w:val="222222"/>
          <w:sz w:val="24"/>
          <w:szCs w:val="24"/>
          <w:lang w:eastAsia="en-GB"/>
        </w:rPr>
      </w:pPr>
    </w:p>
    <w:p w14:paraId="32C18AC2" w14:textId="77777777" w:rsidR="00357DE4" w:rsidRDefault="00357DE4" w:rsidP="00357DE4">
      <w:pPr>
        <w:rPr>
          <w:rFonts w:ascii="Arial" w:hAnsi="Arial" w:cs="Arial"/>
          <w:sz w:val="24"/>
          <w:szCs w:val="24"/>
        </w:rPr>
      </w:pPr>
      <w:r>
        <w:rPr>
          <w:rFonts w:ascii="Arial" w:hAnsi="Arial" w:cs="Arial"/>
          <w:sz w:val="24"/>
          <w:szCs w:val="24"/>
        </w:rPr>
        <w:t xml:space="preserve">We will also use our networks (word of mouth, former colleagues, family and friends), to reach local citizens looking for an employment. </w:t>
      </w:r>
    </w:p>
    <w:p w14:paraId="45F4FB22" w14:textId="77777777" w:rsidR="00357DE4" w:rsidRDefault="00357DE4" w:rsidP="00357DE4">
      <w:pPr>
        <w:rPr>
          <w:rFonts w:ascii="Arial" w:hAnsi="Arial" w:cs="Arial"/>
          <w:sz w:val="24"/>
          <w:szCs w:val="24"/>
        </w:rPr>
      </w:pPr>
      <w:r>
        <w:rPr>
          <w:rFonts w:ascii="Arial" w:hAnsi="Arial" w:cs="Arial"/>
          <w:sz w:val="24"/>
          <w:szCs w:val="24"/>
        </w:rPr>
        <w:t xml:space="preserve">The Employment department team working for Cardiff Council and their Adult Mentors will be of great help and free as their mission is to support people to go back to work. </w:t>
      </w:r>
    </w:p>
    <w:p w14:paraId="62532C34" w14:textId="77777777" w:rsidR="00357DE4" w:rsidRDefault="00357DE4" w:rsidP="00357DE4">
      <w:pPr>
        <w:rPr>
          <w:rFonts w:ascii="Arial" w:hAnsi="Arial" w:cs="Arial"/>
          <w:sz w:val="24"/>
          <w:szCs w:val="24"/>
        </w:rPr>
      </w:pPr>
      <w:r>
        <w:rPr>
          <w:rFonts w:ascii="Arial" w:hAnsi="Arial" w:cs="Arial"/>
          <w:sz w:val="24"/>
          <w:szCs w:val="24"/>
        </w:rPr>
        <w:t>We must not forget the local jobcentre, local charities and organisations who support local employment and a short distance travel might meet the criteria of a person with a low transport mobility.</w:t>
      </w:r>
    </w:p>
    <w:p w14:paraId="2BD3B377" w14:textId="77777777" w:rsidR="00357DE4" w:rsidRDefault="00357DE4" w:rsidP="00357DE4">
      <w:pPr>
        <w:rPr>
          <w:rFonts w:ascii="Arial" w:hAnsi="Arial" w:cs="Arial"/>
          <w:sz w:val="24"/>
          <w:szCs w:val="24"/>
        </w:rPr>
      </w:pPr>
      <w:r>
        <w:rPr>
          <w:rFonts w:ascii="Arial" w:hAnsi="Arial" w:cs="Arial"/>
          <w:sz w:val="24"/>
          <w:szCs w:val="24"/>
        </w:rPr>
        <w:t>We can also use the social media like Twitter and Facebook as people check regularly and we would be visible to a greater public.</w:t>
      </w:r>
    </w:p>
    <w:p w14:paraId="73989745" w14:textId="77777777" w:rsidR="00357DE4" w:rsidRDefault="00357DE4" w:rsidP="00357DE4">
      <w:pPr>
        <w:rPr>
          <w:rFonts w:ascii="Arial" w:hAnsi="Arial" w:cs="Arial"/>
          <w:sz w:val="24"/>
          <w:szCs w:val="24"/>
        </w:rPr>
      </w:pPr>
      <w:r>
        <w:rPr>
          <w:rFonts w:ascii="Arial" w:hAnsi="Arial" w:cs="Arial"/>
          <w:sz w:val="24"/>
          <w:szCs w:val="24"/>
        </w:rPr>
        <w:t>The on-demand staff will be recruited in agencies specialised and that will present us the person requested who will need to have a valid DBS and accreditation to take care of a child or of an animal as the job will be to start immediately</w:t>
      </w:r>
    </w:p>
    <w:p w14:paraId="3FF0375D" w14:textId="77777777" w:rsidR="00357DE4" w:rsidRDefault="00357DE4" w:rsidP="00357DE4">
      <w:pPr>
        <w:rPr>
          <w:rFonts w:ascii="Arial" w:hAnsi="Arial" w:cs="Arial"/>
          <w:sz w:val="24"/>
          <w:szCs w:val="24"/>
        </w:rPr>
      </w:pPr>
      <w:r>
        <w:rPr>
          <w:rFonts w:ascii="Arial" w:hAnsi="Arial" w:cs="Arial"/>
          <w:sz w:val="24"/>
          <w:szCs w:val="24"/>
        </w:rPr>
        <w:t>We could take in charge the Standard DBS fee for our other recruits but an agreement with the Job Centre could avoid us the hassle and waste of time.</w:t>
      </w:r>
    </w:p>
    <w:p w14:paraId="459A7F5C" w14:textId="77777777" w:rsidR="003314C6" w:rsidRPr="00951291" w:rsidRDefault="003314C6" w:rsidP="003314C6">
      <w:pPr>
        <w:rPr>
          <w:rFonts w:ascii="Arial" w:hAnsi="Arial" w:cs="Arial"/>
          <w:sz w:val="24"/>
          <w:szCs w:val="24"/>
        </w:rPr>
      </w:pPr>
    </w:p>
    <w:p w14:paraId="5314B4BA" w14:textId="24B80DA8" w:rsidR="003314C6" w:rsidRPr="00084615" w:rsidRDefault="00357DE4" w:rsidP="003314C6">
      <w:pPr>
        <w:pStyle w:val="Heading2"/>
        <w:rPr>
          <w:rFonts w:ascii="Arial" w:hAnsi="Arial" w:cs="Arial"/>
          <w:b/>
          <w:color w:val="00B050"/>
        </w:rPr>
      </w:pPr>
      <w:bookmarkStart w:id="3" w:name="_Toc12855473"/>
      <w:r>
        <w:rPr>
          <w:rFonts w:ascii="Arial" w:hAnsi="Arial" w:cs="Arial"/>
          <w:b/>
          <w:color w:val="00B050"/>
        </w:rPr>
        <w:t>1</w:t>
      </w:r>
      <w:r w:rsidR="003314C6">
        <w:rPr>
          <w:rFonts w:ascii="Arial" w:hAnsi="Arial" w:cs="Arial"/>
          <w:b/>
          <w:color w:val="00B050"/>
        </w:rPr>
        <w:t xml:space="preserve">.3. </w:t>
      </w:r>
      <w:r w:rsidR="003314C6" w:rsidRPr="00084615">
        <w:rPr>
          <w:rFonts w:ascii="Arial" w:hAnsi="Arial" w:cs="Arial"/>
          <w:b/>
          <w:color w:val="00B050"/>
        </w:rPr>
        <w:t xml:space="preserve">What </w:t>
      </w:r>
      <w:r>
        <w:rPr>
          <w:rFonts w:ascii="Arial" w:hAnsi="Arial" w:cs="Arial"/>
          <w:b/>
          <w:color w:val="00B050"/>
        </w:rPr>
        <w:t>recruitment process</w:t>
      </w:r>
      <w:r w:rsidR="003314C6" w:rsidRPr="00084615">
        <w:rPr>
          <w:rFonts w:ascii="Arial" w:hAnsi="Arial" w:cs="Arial"/>
          <w:b/>
          <w:color w:val="00B050"/>
        </w:rPr>
        <w:t>?</w:t>
      </w:r>
      <w:bookmarkEnd w:id="3"/>
    </w:p>
    <w:p w14:paraId="21099843" w14:textId="77777777" w:rsidR="00357DE4" w:rsidRDefault="00357DE4" w:rsidP="00357DE4">
      <w:pPr>
        <w:rPr>
          <w:rFonts w:ascii="Arial" w:hAnsi="Arial" w:cs="Arial"/>
          <w:sz w:val="24"/>
          <w:szCs w:val="24"/>
        </w:rPr>
      </w:pPr>
      <w:r>
        <w:rPr>
          <w:rFonts w:ascii="Arial" w:hAnsi="Arial" w:cs="Arial"/>
          <w:sz w:val="24"/>
          <w:szCs w:val="24"/>
        </w:rPr>
        <w:t xml:space="preserve">For the recruitment, we must establish a list of requirements to be met </w:t>
      </w:r>
      <w:r w:rsidRPr="00B700D4">
        <w:rPr>
          <w:rFonts w:ascii="Arial" w:hAnsi="Arial" w:cs="Arial"/>
          <w:sz w:val="24"/>
          <w:szCs w:val="24"/>
        </w:rPr>
        <w:t>by the applicants in order to write the advert</w:t>
      </w:r>
      <w:r>
        <w:rPr>
          <w:rFonts w:ascii="Arial" w:hAnsi="Arial" w:cs="Arial"/>
          <w:sz w:val="24"/>
          <w:szCs w:val="24"/>
        </w:rPr>
        <w:t xml:space="preserve">. It will be </w:t>
      </w:r>
      <w:r w:rsidRPr="00B700D4">
        <w:rPr>
          <w:rFonts w:ascii="Arial" w:hAnsi="Arial" w:cs="Arial"/>
          <w:sz w:val="24"/>
          <w:szCs w:val="24"/>
        </w:rPr>
        <w:t>decided with the head of the department</w:t>
      </w:r>
      <w:r>
        <w:rPr>
          <w:rFonts w:ascii="Arial" w:hAnsi="Arial" w:cs="Arial"/>
          <w:sz w:val="24"/>
          <w:szCs w:val="24"/>
        </w:rPr>
        <w:t xml:space="preserve"> and also according to the building requirements and the organisation it allows.</w:t>
      </w:r>
      <w:r w:rsidRPr="00B700D4">
        <w:rPr>
          <w:rFonts w:ascii="Arial" w:hAnsi="Arial" w:cs="Arial"/>
          <w:sz w:val="24"/>
          <w:szCs w:val="24"/>
        </w:rPr>
        <w:t xml:space="preserve"> </w:t>
      </w:r>
    </w:p>
    <w:p w14:paraId="08230807" w14:textId="77777777" w:rsidR="00357DE4" w:rsidRDefault="00357DE4" w:rsidP="00357DE4">
      <w:pPr>
        <w:rPr>
          <w:rFonts w:ascii="Arial" w:hAnsi="Arial" w:cs="Arial"/>
          <w:sz w:val="24"/>
          <w:szCs w:val="24"/>
        </w:rPr>
      </w:pPr>
      <w:r>
        <w:rPr>
          <w:rFonts w:ascii="Arial" w:hAnsi="Arial" w:cs="Arial"/>
          <w:sz w:val="24"/>
          <w:szCs w:val="24"/>
        </w:rPr>
        <w:t>The job advert could look like this:</w:t>
      </w:r>
    </w:p>
    <w:p w14:paraId="42F7A52C" w14:textId="77777777" w:rsidR="00357DE4" w:rsidRPr="00AD05EA" w:rsidRDefault="00357DE4" w:rsidP="00357DE4">
      <w:pPr>
        <w:spacing w:after="0"/>
        <w:rPr>
          <w:rFonts w:ascii="Arial" w:hAnsi="Arial" w:cs="Arial"/>
        </w:rPr>
      </w:pPr>
      <w:r>
        <w:rPr>
          <w:rFonts w:ascii="Arial" w:hAnsi="Arial" w:cs="Arial"/>
          <w:sz w:val="24"/>
          <w:szCs w:val="24"/>
        </w:rPr>
        <w:t>“</w:t>
      </w:r>
      <w:r w:rsidRPr="00AD05EA">
        <w:rPr>
          <w:rFonts w:ascii="Arial" w:hAnsi="Arial" w:cs="Arial"/>
          <w:b/>
          <w:bCs/>
        </w:rPr>
        <w:t>Looking for Part-Time Receptionist:</w:t>
      </w:r>
    </w:p>
    <w:p w14:paraId="31885E67" w14:textId="77777777" w:rsidR="00357DE4" w:rsidRPr="00AD05EA" w:rsidRDefault="00357DE4" w:rsidP="00357DE4">
      <w:pPr>
        <w:spacing w:after="0"/>
        <w:rPr>
          <w:rFonts w:ascii="Arial" w:hAnsi="Arial" w:cs="Arial"/>
          <w:sz w:val="24"/>
          <w:szCs w:val="24"/>
        </w:rPr>
      </w:pPr>
      <w:r w:rsidRPr="00AD05EA">
        <w:rPr>
          <w:rFonts w:ascii="Arial" w:hAnsi="Arial" w:cs="Arial"/>
          <w:sz w:val="24"/>
          <w:szCs w:val="24"/>
        </w:rPr>
        <w:t>Small structure, looking for Hands-on, multitasking individual.</w:t>
      </w:r>
    </w:p>
    <w:p w14:paraId="579A71F4" w14:textId="77777777" w:rsidR="00357DE4" w:rsidRPr="00AD05EA" w:rsidRDefault="00357DE4" w:rsidP="00357DE4">
      <w:pPr>
        <w:spacing w:after="0"/>
        <w:rPr>
          <w:rFonts w:ascii="Arial" w:hAnsi="Arial" w:cs="Arial"/>
          <w:sz w:val="24"/>
          <w:szCs w:val="24"/>
        </w:rPr>
      </w:pPr>
      <w:r w:rsidRPr="00AD05EA">
        <w:rPr>
          <w:rFonts w:ascii="Arial" w:hAnsi="Arial" w:cs="Arial"/>
          <w:sz w:val="24"/>
          <w:szCs w:val="24"/>
        </w:rPr>
        <w:t>Not afraid to work at fast pace</w:t>
      </w:r>
    </w:p>
    <w:p w14:paraId="5B1283FE" w14:textId="77777777" w:rsidR="00357DE4" w:rsidRPr="00AD05EA" w:rsidRDefault="00357DE4" w:rsidP="00357DE4">
      <w:pPr>
        <w:spacing w:after="0"/>
        <w:rPr>
          <w:rFonts w:ascii="Arial" w:hAnsi="Arial" w:cs="Arial"/>
          <w:sz w:val="24"/>
          <w:szCs w:val="24"/>
        </w:rPr>
      </w:pPr>
      <w:r w:rsidRPr="00AD05EA">
        <w:rPr>
          <w:rFonts w:ascii="Arial" w:hAnsi="Arial" w:cs="Arial"/>
          <w:sz w:val="24"/>
          <w:szCs w:val="24"/>
        </w:rPr>
        <w:t>Customer service skills both face to face and on the phone, foreign language is an advantage</w:t>
      </w:r>
    </w:p>
    <w:p w14:paraId="705E85C1" w14:textId="77777777" w:rsidR="00357DE4" w:rsidRPr="00AD05EA" w:rsidRDefault="00357DE4" w:rsidP="00357DE4">
      <w:pPr>
        <w:spacing w:after="0"/>
        <w:rPr>
          <w:rFonts w:ascii="Arial" w:hAnsi="Arial" w:cs="Arial"/>
          <w:sz w:val="24"/>
          <w:szCs w:val="24"/>
        </w:rPr>
      </w:pPr>
      <w:r w:rsidRPr="00AD05EA">
        <w:rPr>
          <w:rFonts w:ascii="Arial" w:hAnsi="Arial" w:cs="Arial"/>
          <w:sz w:val="24"/>
          <w:szCs w:val="24"/>
        </w:rPr>
        <w:t xml:space="preserve">Numeracy skills for cash and card machine payments </w:t>
      </w:r>
    </w:p>
    <w:p w14:paraId="753E3F30" w14:textId="77777777" w:rsidR="00357DE4" w:rsidRPr="00AD05EA" w:rsidRDefault="00357DE4" w:rsidP="00357DE4">
      <w:pPr>
        <w:spacing w:after="0"/>
        <w:rPr>
          <w:rFonts w:ascii="Arial" w:hAnsi="Arial" w:cs="Arial"/>
          <w:sz w:val="24"/>
          <w:szCs w:val="24"/>
        </w:rPr>
      </w:pPr>
      <w:r w:rsidRPr="00AD05EA">
        <w:rPr>
          <w:rFonts w:ascii="Arial" w:hAnsi="Arial" w:cs="Arial"/>
          <w:sz w:val="24"/>
          <w:szCs w:val="24"/>
        </w:rPr>
        <w:t xml:space="preserve">IT skills </w:t>
      </w:r>
      <w:r w:rsidRPr="00AD05EA">
        <w:rPr>
          <w:rFonts w:ascii="Arial" w:hAnsi="Arial" w:cs="Arial"/>
          <w:sz w:val="24"/>
          <w:szCs w:val="24"/>
        </w:rPr>
        <w:tab/>
        <w:t>Use of Pack Office and Secure online payment system,</w:t>
      </w:r>
    </w:p>
    <w:p w14:paraId="700AFADD" w14:textId="77777777" w:rsidR="00357DE4" w:rsidRPr="00AD05EA" w:rsidRDefault="00357DE4" w:rsidP="00357DE4">
      <w:pPr>
        <w:spacing w:after="0"/>
        <w:ind w:left="993"/>
        <w:rPr>
          <w:rFonts w:ascii="Arial" w:hAnsi="Arial" w:cs="Arial"/>
          <w:sz w:val="24"/>
          <w:szCs w:val="24"/>
        </w:rPr>
      </w:pPr>
      <w:r w:rsidRPr="00AD05EA">
        <w:rPr>
          <w:rFonts w:ascii="Arial" w:hAnsi="Arial" w:cs="Arial"/>
          <w:sz w:val="24"/>
          <w:szCs w:val="24"/>
        </w:rPr>
        <w:t xml:space="preserve"> </w:t>
      </w:r>
      <w:r w:rsidRPr="00AD05EA">
        <w:rPr>
          <w:rFonts w:ascii="Arial" w:hAnsi="Arial" w:cs="Arial"/>
          <w:sz w:val="24"/>
          <w:szCs w:val="24"/>
        </w:rPr>
        <w:tab/>
        <w:t xml:space="preserve">Use of social </w:t>
      </w:r>
      <w:proofErr w:type="gramStart"/>
      <w:r w:rsidRPr="00AD05EA">
        <w:rPr>
          <w:rFonts w:ascii="Arial" w:hAnsi="Arial" w:cs="Arial"/>
          <w:sz w:val="24"/>
          <w:szCs w:val="24"/>
        </w:rPr>
        <w:t>medias</w:t>
      </w:r>
      <w:proofErr w:type="gramEnd"/>
    </w:p>
    <w:p w14:paraId="7046D5CF" w14:textId="77777777" w:rsidR="00357DE4" w:rsidRDefault="00357DE4" w:rsidP="00357DE4">
      <w:pPr>
        <w:spacing w:after="0"/>
        <w:rPr>
          <w:rFonts w:ascii="Arial" w:hAnsi="Arial" w:cs="Arial"/>
          <w:sz w:val="24"/>
          <w:szCs w:val="24"/>
        </w:rPr>
      </w:pPr>
      <w:r w:rsidRPr="00AD05EA">
        <w:rPr>
          <w:rFonts w:ascii="Arial" w:hAnsi="Arial" w:cs="Arial"/>
          <w:sz w:val="24"/>
          <w:szCs w:val="24"/>
        </w:rPr>
        <w:t>Ready for the challenge</w:t>
      </w:r>
      <w:r>
        <w:rPr>
          <w:rFonts w:ascii="Arial" w:hAnsi="Arial" w:cs="Arial"/>
          <w:sz w:val="24"/>
          <w:szCs w:val="24"/>
        </w:rPr>
        <w:t>”</w:t>
      </w:r>
    </w:p>
    <w:p w14:paraId="68856B32" w14:textId="77777777" w:rsidR="00357DE4" w:rsidRDefault="00357DE4" w:rsidP="00357DE4">
      <w:pPr>
        <w:spacing w:after="0"/>
        <w:rPr>
          <w:rFonts w:ascii="Arial" w:hAnsi="Arial" w:cs="Arial"/>
          <w:sz w:val="24"/>
          <w:szCs w:val="24"/>
        </w:rPr>
      </w:pPr>
    </w:p>
    <w:p w14:paraId="616E46E3" w14:textId="77777777" w:rsidR="00357DE4" w:rsidRDefault="00357DE4" w:rsidP="00357DE4">
      <w:pPr>
        <w:spacing w:after="0"/>
        <w:rPr>
          <w:rFonts w:ascii="Arial" w:hAnsi="Arial" w:cs="Arial"/>
          <w:sz w:val="24"/>
          <w:szCs w:val="24"/>
        </w:rPr>
      </w:pPr>
      <w:r>
        <w:rPr>
          <w:rFonts w:ascii="Arial" w:hAnsi="Arial" w:cs="Arial"/>
          <w:sz w:val="24"/>
          <w:szCs w:val="24"/>
        </w:rPr>
        <w:t>Once the job position will have been offered to advertisement, we will receive the first applications.</w:t>
      </w:r>
    </w:p>
    <w:p w14:paraId="5EA2579E" w14:textId="77777777" w:rsidR="00357DE4" w:rsidRDefault="00357DE4" w:rsidP="00357DE4">
      <w:pPr>
        <w:spacing w:after="0"/>
        <w:rPr>
          <w:rFonts w:ascii="Arial" w:hAnsi="Arial" w:cs="Arial"/>
          <w:sz w:val="24"/>
          <w:szCs w:val="24"/>
        </w:rPr>
      </w:pPr>
      <w:r>
        <w:rPr>
          <w:rFonts w:ascii="Arial" w:hAnsi="Arial" w:cs="Arial"/>
          <w:sz w:val="24"/>
          <w:szCs w:val="24"/>
        </w:rPr>
        <w:t>A selection process will be applied to sift the applications, shortlist a few people and invite them to an interview.</w:t>
      </w:r>
    </w:p>
    <w:p w14:paraId="15082A7C" w14:textId="77777777" w:rsidR="00357DE4" w:rsidRDefault="00357DE4" w:rsidP="00357DE4">
      <w:pPr>
        <w:spacing w:after="0"/>
        <w:rPr>
          <w:rFonts w:ascii="Arial" w:hAnsi="Arial" w:cs="Arial"/>
          <w:sz w:val="24"/>
          <w:szCs w:val="24"/>
        </w:rPr>
      </w:pPr>
      <w:r>
        <w:rPr>
          <w:rFonts w:ascii="Arial" w:hAnsi="Arial" w:cs="Arial"/>
          <w:sz w:val="24"/>
          <w:szCs w:val="24"/>
        </w:rPr>
        <w:t>Because it is a small team, it is important that the person can understand what is expected but also gets on well with the team.</w:t>
      </w:r>
    </w:p>
    <w:p w14:paraId="7552819A" w14:textId="77777777" w:rsidR="00357DE4" w:rsidRDefault="00357DE4" w:rsidP="00357DE4">
      <w:pPr>
        <w:spacing w:after="0"/>
        <w:rPr>
          <w:rFonts w:ascii="Arial" w:hAnsi="Arial" w:cs="Arial"/>
          <w:sz w:val="24"/>
          <w:szCs w:val="24"/>
        </w:rPr>
      </w:pPr>
      <w:r>
        <w:rPr>
          <w:rFonts w:ascii="Arial" w:hAnsi="Arial" w:cs="Arial"/>
          <w:sz w:val="24"/>
          <w:szCs w:val="24"/>
        </w:rPr>
        <w:t>The Head of the Department will take part to the interview based on questions about previous employments.</w:t>
      </w:r>
    </w:p>
    <w:p w14:paraId="7942F7BD" w14:textId="43B1BB83" w:rsidR="00357DE4" w:rsidRDefault="00357DE4" w:rsidP="00357DE4">
      <w:pPr>
        <w:spacing w:after="0"/>
        <w:rPr>
          <w:rFonts w:ascii="Arial" w:hAnsi="Arial" w:cs="Arial"/>
          <w:sz w:val="24"/>
          <w:szCs w:val="24"/>
        </w:rPr>
      </w:pPr>
      <w:r>
        <w:rPr>
          <w:rFonts w:ascii="Arial" w:hAnsi="Arial" w:cs="Arial"/>
          <w:sz w:val="24"/>
          <w:szCs w:val="24"/>
        </w:rPr>
        <w:t>Once sele</w:t>
      </w:r>
      <w:r w:rsidR="0039594F">
        <w:rPr>
          <w:rFonts w:ascii="Arial" w:hAnsi="Arial" w:cs="Arial"/>
          <w:sz w:val="24"/>
          <w:szCs w:val="24"/>
        </w:rPr>
        <w:t>cted, the applicant will have a</w:t>
      </w:r>
      <w:r>
        <w:rPr>
          <w:rFonts w:ascii="Arial" w:hAnsi="Arial" w:cs="Arial"/>
          <w:sz w:val="24"/>
          <w:szCs w:val="24"/>
        </w:rPr>
        <w:t xml:space="preserve"> shift trial to demonstrate their professional ability. </w:t>
      </w:r>
    </w:p>
    <w:p w14:paraId="1927052C" w14:textId="77777777" w:rsidR="00357DE4" w:rsidRDefault="00357DE4" w:rsidP="00357DE4">
      <w:pPr>
        <w:rPr>
          <w:rFonts w:ascii="Arial" w:hAnsi="Arial" w:cs="Arial"/>
          <w:sz w:val="24"/>
          <w:szCs w:val="24"/>
        </w:rPr>
      </w:pPr>
      <w:r>
        <w:rPr>
          <w:rFonts w:ascii="Arial" w:hAnsi="Arial" w:cs="Arial"/>
          <w:sz w:val="24"/>
          <w:szCs w:val="24"/>
        </w:rPr>
        <w:t xml:space="preserve">Specific requirements: Standard </w:t>
      </w:r>
      <w:r w:rsidRPr="00275FFA">
        <w:rPr>
          <w:rFonts w:ascii="Arial" w:hAnsi="Arial" w:cs="Arial"/>
          <w:b/>
          <w:bCs/>
          <w:sz w:val="24"/>
          <w:szCs w:val="24"/>
        </w:rPr>
        <w:t>DBS</w:t>
      </w:r>
      <w:r>
        <w:rPr>
          <w:rFonts w:ascii="Arial" w:hAnsi="Arial" w:cs="Arial"/>
          <w:sz w:val="24"/>
          <w:szCs w:val="24"/>
        </w:rPr>
        <w:t xml:space="preserve"> check will cost £52.34 for room service, reception staff away.</w:t>
      </w:r>
    </w:p>
    <w:p w14:paraId="08FE380A" w14:textId="77777777" w:rsidR="00357DE4" w:rsidRDefault="00357DE4" w:rsidP="00357DE4">
      <w:pPr>
        <w:rPr>
          <w:rFonts w:ascii="Arial" w:hAnsi="Arial" w:cs="Arial"/>
          <w:sz w:val="24"/>
          <w:szCs w:val="24"/>
        </w:rPr>
      </w:pPr>
      <w:r>
        <w:rPr>
          <w:rFonts w:ascii="Arial" w:hAnsi="Arial" w:cs="Arial"/>
          <w:sz w:val="24"/>
          <w:szCs w:val="24"/>
        </w:rPr>
        <w:lastRenderedPageBreak/>
        <w:t xml:space="preserve">On-demand childminders, DBS requested by agency directly since they have to be able to work straight away cost </w:t>
      </w:r>
    </w:p>
    <w:p w14:paraId="1BB87CF3" w14:textId="77777777" w:rsidR="00357DE4" w:rsidRDefault="00357DE4" w:rsidP="00357DE4">
      <w:pPr>
        <w:rPr>
          <w:rFonts w:ascii="Arial" w:hAnsi="Arial" w:cs="Arial"/>
          <w:b/>
          <w:bCs/>
          <w:sz w:val="24"/>
          <w:szCs w:val="24"/>
        </w:rPr>
      </w:pPr>
      <w:bookmarkStart w:id="4" w:name="_GoBack"/>
      <w:bookmarkEnd w:id="4"/>
    </w:p>
    <w:p w14:paraId="0F9E3B4A" w14:textId="77777777" w:rsidR="00357DE4" w:rsidRPr="00814AA6" w:rsidRDefault="00357DE4" w:rsidP="00357DE4">
      <w:pPr>
        <w:rPr>
          <w:rFonts w:ascii="Arial" w:hAnsi="Arial" w:cs="Arial"/>
          <w:sz w:val="24"/>
          <w:szCs w:val="24"/>
        </w:rPr>
      </w:pPr>
      <w:r w:rsidRPr="00814AA6">
        <w:rPr>
          <w:rFonts w:ascii="Arial" w:hAnsi="Arial" w:cs="Arial"/>
          <w:sz w:val="24"/>
          <w:szCs w:val="24"/>
        </w:rPr>
        <w:t xml:space="preserve">Once in the position, </w:t>
      </w:r>
      <w:r>
        <w:rPr>
          <w:rFonts w:ascii="Arial" w:hAnsi="Arial" w:cs="Arial"/>
          <w:sz w:val="24"/>
          <w:szCs w:val="24"/>
        </w:rPr>
        <w:t>the applicant should undertake</w:t>
      </w:r>
      <w:r w:rsidRPr="00814AA6">
        <w:rPr>
          <w:rFonts w:ascii="Arial" w:hAnsi="Arial" w:cs="Arial"/>
          <w:sz w:val="24"/>
          <w:szCs w:val="24"/>
        </w:rPr>
        <w:t xml:space="preserve"> the necessary professional trainings</w:t>
      </w:r>
      <w:r>
        <w:rPr>
          <w:rFonts w:ascii="Arial" w:hAnsi="Arial" w:cs="Arial"/>
          <w:sz w:val="24"/>
          <w:szCs w:val="24"/>
        </w:rPr>
        <w:t xml:space="preserve">. As much as possible they should be free. For this, we will go once again towards </w:t>
      </w:r>
      <w:proofErr w:type="spellStart"/>
      <w:r>
        <w:rPr>
          <w:rFonts w:ascii="Arial" w:hAnsi="Arial" w:cs="Arial"/>
          <w:sz w:val="24"/>
          <w:szCs w:val="24"/>
        </w:rPr>
        <w:t xml:space="preserve">t </w:t>
      </w:r>
      <w:proofErr w:type="gramStart"/>
      <w:r>
        <w:rPr>
          <w:rFonts w:ascii="Arial" w:hAnsi="Arial" w:cs="Arial"/>
          <w:sz w:val="24"/>
          <w:szCs w:val="24"/>
        </w:rPr>
        <w:t>he</w:t>
      </w:r>
      <w:proofErr w:type="spellEnd"/>
      <w:proofErr w:type="gramEnd"/>
      <w:r>
        <w:rPr>
          <w:rFonts w:ascii="Arial" w:hAnsi="Arial" w:cs="Arial"/>
          <w:sz w:val="24"/>
          <w:szCs w:val="24"/>
        </w:rPr>
        <w:t xml:space="preserve"> Council that provides free training for anyone living or working in Cardiff.</w:t>
      </w:r>
    </w:p>
    <w:p w14:paraId="44554486" w14:textId="77777777" w:rsidR="00357DE4" w:rsidRDefault="00357DE4" w:rsidP="00357DE4">
      <w:pPr>
        <w:rPr>
          <w:rFonts w:ascii="Arial" w:hAnsi="Arial" w:cs="Arial"/>
          <w:sz w:val="24"/>
          <w:szCs w:val="24"/>
        </w:rPr>
      </w:pPr>
      <w:r>
        <w:rPr>
          <w:rFonts w:ascii="Arial" w:hAnsi="Arial" w:cs="Arial"/>
          <w:sz w:val="24"/>
          <w:szCs w:val="24"/>
        </w:rPr>
        <w:t>-Free: Food safety level, COSHH level and first aid</w:t>
      </w:r>
      <w:r w:rsidRPr="00275FFA">
        <w:rPr>
          <w:rFonts w:ascii="Arial" w:hAnsi="Arial" w:cs="Arial"/>
          <w:sz w:val="24"/>
          <w:szCs w:val="24"/>
        </w:rPr>
        <w:t xml:space="preserve"> </w:t>
      </w:r>
      <w:r>
        <w:rPr>
          <w:rFonts w:ascii="Arial" w:hAnsi="Arial" w:cs="Arial"/>
          <w:sz w:val="24"/>
          <w:szCs w:val="24"/>
        </w:rPr>
        <w:t>(Council or agreement with DWP)</w:t>
      </w:r>
    </w:p>
    <w:p w14:paraId="16329CD4" w14:textId="77777777" w:rsidR="00357DE4" w:rsidRDefault="00357DE4" w:rsidP="00357DE4">
      <w:pPr>
        <w:rPr>
          <w:rFonts w:ascii="Arial" w:hAnsi="Arial" w:cs="Arial"/>
          <w:sz w:val="24"/>
          <w:szCs w:val="24"/>
        </w:rPr>
      </w:pPr>
      <w:r>
        <w:rPr>
          <w:rFonts w:ascii="Arial" w:hAnsi="Arial" w:cs="Arial"/>
          <w:sz w:val="24"/>
          <w:szCs w:val="24"/>
        </w:rPr>
        <w:t>-To pay: Health and Safety regulations training.</w:t>
      </w:r>
    </w:p>
    <w:p w14:paraId="557EA207" w14:textId="77777777" w:rsidR="00A72992" w:rsidRPr="00951291" w:rsidRDefault="00A72992" w:rsidP="00546108">
      <w:pPr>
        <w:spacing w:after="0"/>
        <w:rPr>
          <w:rFonts w:ascii="Arial" w:hAnsi="Arial" w:cs="Arial"/>
          <w:sz w:val="24"/>
          <w:szCs w:val="24"/>
        </w:rPr>
      </w:pPr>
    </w:p>
    <w:p w14:paraId="61A2F46D" w14:textId="4D59E42A" w:rsidR="003314C6" w:rsidRDefault="00860729" w:rsidP="003314C6">
      <w:pPr>
        <w:pStyle w:val="Heading1"/>
        <w:rPr>
          <w:rFonts w:ascii="Arial" w:hAnsi="Arial" w:cs="Arial"/>
          <w:b/>
          <w:color w:val="00B050"/>
          <w:sz w:val="28"/>
          <w:szCs w:val="28"/>
        </w:rPr>
      </w:pPr>
      <w:bookmarkStart w:id="5" w:name="_Toc12855474"/>
      <w:r>
        <w:rPr>
          <w:rFonts w:ascii="Arial" w:hAnsi="Arial" w:cs="Arial"/>
          <w:b/>
          <w:color w:val="00B050"/>
          <w:sz w:val="28"/>
          <w:szCs w:val="28"/>
        </w:rPr>
        <w:t xml:space="preserve">2.0. </w:t>
      </w:r>
      <w:r w:rsidR="003314C6">
        <w:rPr>
          <w:rFonts w:ascii="Arial" w:hAnsi="Arial" w:cs="Arial"/>
          <w:b/>
          <w:color w:val="00B050"/>
          <w:sz w:val="28"/>
          <w:szCs w:val="28"/>
        </w:rPr>
        <w:t>USP</w:t>
      </w:r>
      <w:bookmarkEnd w:id="5"/>
      <w:r w:rsidR="003314C6">
        <w:rPr>
          <w:rFonts w:ascii="Arial" w:hAnsi="Arial" w:cs="Arial"/>
          <w:b/>
          <w:color w:val="00B050"/>
          <w:sz w:val="28"/>
          <w:szCs w:val="28"/>
        </w:rPr>
        <w:t xml:space="preserve"> </w:t>
      </w:r>
    </w:p>
    <w:p w14:paraId="5BBC43BA" w14:textId="245CB6D5" w:rsidR="00357DE4" w:rsidRDefault="00357DE4" w:rsidP="00357DE4">
      <w:pPr>
        <w:rPr>
          <w:rFonts w:ascii="Arial" w:hAnsi="Arial" w:cs="Arial"/>
          <w:color w:val="00B050"/>
          <w:sz w:val="24"/>
          <w:szCs w:val="24"/>
        </w:rPr>
      </w:pPr>
    </w:p>
    <w:p w14:paraId="607F14D4" w14:textId="77777777" w:rsidR="00357DE4" w:rsidRDefault="00357DE4" w:rsidP="00357DE4">
      <w:pPr>
        <w:spacing w:after="0"/>
        <w:rPr>
          <w:rFonts w:ascii="Arial" w:hAnsi="Arial" w:cs="Arial"/>
          <w:sz w:val="24"/>
          <w:szCs w:val="24"/>
        </w:rPr>
      </w:pPr>
      <w:r w:rsidRPr="00F14960">
        <w:rPr>
          <w:rFonts w:ascii="Arial" w:hAnsi="Arial" w:cs="Arial"/>
          <w:sz w:val="24"/>
          <w:szCs w:val="24"/>
        </w:rPr>
        <w:t xml:space="preserve">It </w:t>
      </w:r>
      <w:r>
        <w:rPr>
          <w:rFonts w:ascii="Arial" w:hAnsi="Arial" w:cs="Arial"/>
          <w:sz w:val="24"/>
          <w:szCs w:val="24"/>
        </w:rPr>
        <w:t xml:space="preserve">stands for </w:t>
      </w:r>
      <w:r w:rsidRPr="00480496">
        <w:rPr>
          <w:rFonts w:ascii="Arial" w:hAnsi="Arial" w:cs="Arial"/>
          <w:color w:val="00B050"/>
          <w:sz w:val="24"/>
          <w:szCs w:val="24"/>
        </w:rPr>
        <w:t xml:space="preserve">Unique Selling Proposition </w:t>
      </w:r>
      <w:r>
        <w:rPr>
          <w:rFonts w:ascii="Arial" w:hAnsi="Arial" w:cs="Arial"/>
          <w:sz w:val="24"/>
          <w:szCs w:val="24"/>
        </w:rPr>
        <w:t xml:space="preserve">or Unique Selling Point. It defines what makes our business stand out from the competition on the same market. </w:t>
      </w:r>
    </w:p>
    <w:p w14:paraId="064EF631" w14:textId="45A9D49C" w:rsidR="00357DE4" w:rsidRDefault="00357DE4" w:rsidP="00357DE4">
      <w:pPr>
        <w:rPr>
          <w:rFonts w:ascii="Arial" w:hAnsi="Arial" w:cs="Arial"/>
          <w:sz w:val="24"/>
          <w:szCs w:val="24"/>
        </w:rPr>
      </w:pPr>
      <w:r>
        <w:rPr>
          <w:rFonts w:ascii="Arial" w:hAnsi="Arial" w:cs="Arial"/>
          <w:sz w:val="24"/>
          <w:szCs w:val="24"/>
        </w:rPr>
        <w:t>For our B&amp;B, there are competitors in the same area but the services we will provide c</w:t>
      </w:r>
      <w:r w:rsidR="0039594F">
        <w:rPr>
          <w:rFonts w:ascii="Arial" w:hAnsi="Arial" w:cs="Arial"/>
          <w:sz w:val="24"/>
          <w:szCs w:val="24"/>
        </w:rPr>
        <w:t xml:space="preserve">an make us unlike any other </w:t>
      </w:r>
      <w:proofErr w:type="gramStart"/>
      <w:r w:rsidR="0039594F">
        <w:rPr>
          <w:rFonts w:ascii="Arial" w:hAnsi="Arial" w:cs="Arial"/>
          <w:sz w:val="24"/>
          <w:szCs w:val="24"/>
        </w:rPr>
        <w:t>B&amp;Bs</w:t>
      </w:r>
      <w:proofErr w:type="gramEnd"/>
      <w:r>
        <w:rPr>
          <w:rFonts w:ascii="Arial" w:hAnsi="Arial" w:cs="Arial"/>
          <w:sz w:val="24"/>
          <w:szCs w:val="24"/>
        </w:rPr>
        <w:t xml:space="preserve"> currently existing around.</w:t>
      </w:r>
    </w:p>
    <w:p w14:paraId="1E475BDE" w14:textId="77777777" w:rsidR="00357DE4" w:rsidRDefault="00357DE4" w:rsidP="00357DE4">
      <w:pPr>
        <w:rPr>
          <w:rFonts w:ascii="Arial" w:hAnsi="Arial" w:cs="Arial"/>
          <w:sz w:val="24"/>
          <w:szCs w:val="24"/>
        </w:rPr>
      </w:pPr>
      <w:r>
        <w:rPr>
          <w:rFonts w:ascii="Arial" w:hAnsi="Arial" w:cs="Arial"/>
          <w:sz w:val="24"/>
          <w:szCs w:val="24"/>
        </w:rPr>
        <w:t xml:space="preserve">We are planning to adapt an old Mansion to turn it into a professional environment offering a bed and breakfast service. This is a property with a character. For this there will be a full refurbishment: we will create a professional kitchen and the </w:t>
      </w:r>
      <w:proofErr w:type="spellStart"/>
      <w:r>
        <w:rPr>
          <w:rFonts w:ascii="Arial" w:hAnsi="Arial" w:cs="Arial"/>
          <w:sz w:val="24"/>
          <w:szCs w:val="24"/>
        </w:rPr>
        <w:t>en</w:t>
      </w:r>
      <w:proofErr w:type="spellEnd"/>
      <w:r>
        <w:rPr>
          <w:rFonts w:ascii="Arial" w:hAnsi="Arial" w:cs="Arial"/>
          <w:sz w:val="24"/>
          <w:szCs w:val="24"/>
        </w:rPr>
        <w:t>-suite bathrooms for each of the seven bedrooms; we will decorate the full mansion with a theme and the ground floor building will have full disabled accessibility; For Health and safety regulation of a professional building, we will install all the fire doors and the smoke alarm system,</w:t>
      </w:r>
    </w:p>
    <w:p w14:paraId="329C119E" w14:textId="77777777" w:rsidR="00357DE4" w:rsidRPr="00B27C78" w:rsidRDefault="00357DE4" w:rsidP="00357DE4">
      <w:pPr>
        <w:rPr>
          <w:rFonts w:ascii="Times New Roman" w:eastAsia="Times New Roman" w:hAnsi="Times New Roman" w:cs="Times New Roman"/>
          <w:sz w:val="24"/>
          <w:szCs w:val="24"/>
          <w:lang w:eastAsia="en-GB"/>
        </w:rPr>
      </w:pPr>
      <w:r>
        <w:rPr>
          <w:rFonts w:ascii="Arial" w:hAnsi="Arial" w:cs="Arial"/>
          <w:sz w:val="24"/>
          <w:szCs w:val="24"/>
        </w:rPr>
        <w:t>But our USP will be in the extra services, the little attentions.</w:t>
      </w:r>
    </w:p>
    <w:p w14:paraId="50B946C7" w14:textId="0C92FAD3" w:rsidR="003314C6" w:rsidRDefault="003314C6" w:rsidP="003314C6">
      <w:pPr>
        <w:rPr>
          <w:rFonts w:ascii="Arial" w:hAnsi="Arial" w:cs="Arial"/>
          <w:sz w:val="24"/>
          <w:szCs w:val="24"/>
        </w:rPr>
      </w:pPr>
    </w:p>
    <w:p w14:paraId="7DAD22C7" w14:textId="761C19FC" w:rsidR="00357DE4" w:rsidRDefault="00357DE4" w:rsidP="003314C6">
      <w:pPr>
        <w:rPr>
          <w:rFonts w:ascii="Arial" w:hAnsi="Arial" w:cs="Arial"/>
          <w:sz w:val="24"/>
          <w:szCs w:val="24"/>
        </w:rPr>
      </w:pPr>
    </w:p>
    <w:p w14:paraId="2F1DD5C1" w14:textId="269E14AC" w:rsidR="00357DE4" w:rsidRDefault="00357DE4" w:rsidP="003314C6">
      <w:pPr>
        <w:rPr>
          <w:rFonts w:ascii="Arial" w:hAnsi="Arial" w:cs="Arial"/>
          <w:sz w:val="24"/>
          <w:szCs w:val="24"/>
        </w:rPr>
      </w:pPr>
    </w:p>
    <w:p w14:paraId="198BCFDF" w14:textId="23B25922" w:rsidR="00357DE4" w:rsidRDefault="00357DE4" w:rsidP="003314C6">
      <w:pPr>
        <w:rPr>
          <w:rFonts w:ascii="Arial" w:hAnsi="Arial" w:cs="Arial"/>
          <w:sz w:val="24"/>
          <w:szCs w:val="24"/>
        </w:rPr>
      </w:pPr>
    </w:p>
    <w:p w14:paraId="0C122CE5" w14:textId="305101DE" w:rsidR="00357DE4" w:rsidRDefault="00357DE4" w:rsidP="003314C6">
      <w:pPr>
        <w:rPr>
          <w:rFonts w:ascii="Arial" w:hAnsi="Arial" w:cs="Arial"/>
          <w:sz w:val="24"/>
          <w:szCs w:val="24"/>
        </w:rPr>
      </w:pPr>
    </w:p>
    <w:p w14:paraId="2EC16FBA" w14:textId="4DE7F063" w:rsidR="00357DE4" w:rsidRDefault="00357DE4" w:rsidP="003314C6">
      <w:pPr>
        <w:rPr>
          <w:rFonts w:ascii="Arial" w:hAnsi="Arial" w:cs="Arial"/>
          <w:sz w:val="24"/>
          <w:szCs w:val="24"/>
        </w:rPr>
      </w:pPr>
    </w:p>
    <w:p w14:paraId="55FDDA2F" w14:textId="06A81D36" w:rsidR="00357DE4" w:rsidRDefault="00357DE4" w:rsidP="003314C6">
      <w:pPr>
        <w:rPr>
          <w:rFonts w:ascii="Arial" w:hAnsi="Arial" w:cs="Arial"/>
          <w:sz w:val="24"/>
          <w:szCs w:val="24"/>
        </w:rPr>
      </w:pPr>
    </w:p>
    <w:p w14:paraId="7A7555D0" w14:textId="026A0B6C" w:rsidR="00357DE4" w:rsidRDefault="00357DE4" w:rsidP="003314C6">
      <w:pPr>
        <w:rPr>
          <w:rFonts w:ascii="Arial" w:hAnsi="Arial" w:cs="Arial"/>
          <w:sz w:val="24"/>
          <w:szCs w:val="24"/>
        </w:rPr>
      </w:pPr>
    </w:p>
    <w:p w14:paraId="3944CF47" w14:textId="1FD0B49C" w:rsidR="00357DE4" w:rsidRDefault="00357DE4" w:rsidP="003314C6">
      <w:pPr>
        <w:rPr>
          <w:rFonts w:ascii="Arial" w:hAnsi="Arial" w:cs="Arial"/>
          <w:sz w:val="24"/>
          <w:szCs w:val="24"/>
        </w:rPr>
      </w:pPr>
    </w:p>
    <w:p w14:paraId="60373218" w14:textId="4089B283" w:rsidR="00357DE4" w:rsidRDefault="00357DE4" w:rsidP="003314C6">
      <w:pPr>
        <w:rPr>
          <w:rFonts w:ascii="Arial" w:hAnsi="Arial" w:cs="Arial"/>
          <w:sz w:val="24"/>
          <w:szCs w:val="24"/>
        </w:rPr>
      </w:pPr>
    </w:p>
    <w:p w14:paraId="4D0A41A7" w14:textId="77777777" w:rsidR="00A72992" w:rsidRDefault="00A72992" w:rsidP="00900E55">
      <w:pPr>
        <w:rPr>
          <w:rFonts w:ascii="Arial" w:hAnsi="Arial" w:cs="Arial"/>
        </w:rPr>
      </w:pPr>
    </w:p>
    <w:p w14:paraId="243860E5" w14:textId="77777777" w:rsidR="00900E55" w:rsidRDefault="00860729" w:rsidP="00C523AD">
      <w:pPr>
        <w:pStyle w:val="Heading1"/>
        <w:rPr>
          <w:rFonts w:ascii="Arial" w:hAnsi="Arial" w:cs="Arial"/>
        </w:rPr>
      </w:pPr>
      <w:bookmarkStart w:id="6" w:name="_Toc12855475"/>
      <w:r>
        <w:rPr>
          <w:rFonts w:ascii="Arial" w:hAnsi="Arial" w:cs="Arial"/>
        </w:rPr>
        <w:t xml:space="preserve">3.0. </w:t>
      </w:r>
      <w:r w:rsidRPr="00357DE4">
        <w:rPr>
          <w:rFonts w:ascii="Arial" w:hAnsi="Arial" w:cs="Arial"/>
          <w:b/>
          <w:bCs/>
        </w:rPr>
        <w:t>Bibliography/References</w:t>
      </w:r>
      <w:bookmarkEnd w:id="6"/>
    </w:p>
    <w:p w14:paraId="21E9E93D" w14:textId="77777777" w:rsidR="00900E55" w:rsidRDefault="00900E55" w:rsidP="00900E55">
      <w:pPr>
        <w:rPr>
          <w:rFonts w:ascii="Arial" w:hAnsi="Arial" w:cs="Arial"/>
        </w:rPr>
      </w:pPr>
    </w:p>
    <w:p w14:paraId="57BC12A6" w14:textId="77777777" w:rsidR="00357DE4" w:rsidRPr="00951291" w:rsidRDefault="00357DE4" w:rsidP="00357DE4">
      <w:pPr>
        <w:pStyle w:val="ListParagraph"/>
        <w:numPr>
          <w:ilvl w:val="0"/>
          <w:numId w:val="2"/>
        </w:numPr>
        <w:spacing w:after="200" w:line="276" w:lineRule="auto"/>
        <w:rPr>
          <w:rFonts w:ascii="Arial" w:hAnsi="Arial" w:cs="Arial"/>
          <w:sz w:val="24"/>
          <w:szCs w:val="24"/>
          <w:lang w:val="en-US"/>
        </w:rPr>
      </w:pPr>
      <w:r w:rsidRPr="00951291">
        <w:rPr>
          <w:rFonts w:ascii="Arial" w:hAnsi="Arial" w:cs="Arial"/>
          <w:sz w:val="24"/>
          <w:szCs w:val="24"/>
          <w:lang w:val="en-US"/>
        </w:rPr>
        <w:lastRenderedPageBreak/>
        <w:t>Belbin, M. et al. (2008) Good small business guide: how to start and grow your own business. 3</w:t>
      </w:r>
      <w:r w:rsidRPr="00951291">
        <w:rPr>
          <w:rFonts w:ascii="Arial" w:hAnsi="Arial" w:cs="Arial"/>
          <w:sz w:val="24"/>
          <w:szCs w:val="24"/>
          <w:vertAlign w:val="superscript"/>
          <w:lang w:val="en-US"/>
        </w:rPr>
        <w:t>rd</w:t>
      </w:r>
      <w:r w:rsidRPr="00951291">
        <w:rPr>
          <w:rFonts w:ascii="Arial" w:hAnsi="Arial" w:cs="Arial"/>
          <w:sz w:val="24"/>
          <w:szCs w:val="24"/>
          <w:lang w:val="en-US"/>
        </w:rPr>
        <w:t xml:space="preserve"> ed. London: A&amp;C Black</w:t>
      </w:r>
    </w:p>
    <w:p w14:paraId="6524536D" w14:textId="77777777" w:rsidR="00357DE4" w:rsidRPr="00951291" w:rsidRDefault="00357DE4" w:rsidP="00357DE4">
      <w:pPr>
        <w:pStyle w:val="ListParagraph"/>
        <w:rPr>
          <w:rFonts w:ascii="Arial" w:hAnsi="Arial" w:cs="Arial"/>
          <w:sz w:val="24"/>
          <w:szCs w:val="24"/>
          <w:lang w:val="en-US"/>
        </w:rPr>
      </w:pPr>
    </w:p>
    <w:p w14:paraId="3DA176BB" w14:textId="77777777" w:rsidR="00357DE4" w:rsidRDefault="00357DE4" w:rsidP="00357DE4">
      <w:pPr>
        <w:pStyle w:val="ListParagraph"/>
        <w:numPr>
          <w:ilvl w:val="0"/>
          <w:numId w:val="2"/>
        </w:numPr>
        <w:spacing w:after="0" w:line="276" w:lineRule="auto"/>
        <w:rPr>
          <w:rFonts w:ascii="Arial" w:hAnsi="Arial" w:cs="Arial"/>
          <w:sz w:val="24"/>
          <w:szCs w:val="24"/>
          <w:lang w:val="en-US"/>
        </w:rPr>
      </w:pPr>
      <w:r w:rsidRPr="00951291">
        <w:rPr>
          <w:rFonts w:ascii="Arial" w:hAnsi="Arial" w:cs="Arial"/>
          <w:sz w:val="24"/>
          <w:szCs w:val="24"/>
          <w:lang w:val="en-US"/>
        </w:rPr>
        <w:t>Bunting, S., The Interviewer’s Handbook, London: Kogan Page</w:t>
      </w:r>
    </w:p>
    <w:p w14:paraId="7654C09E" w14:textId="77777777" w:rsidR="00357DE4" w:rsidRPr="0046740A" w:rsidRDefault="00357DE4" w:rsidP="00357DE4">
      <w:pPr>
        <w:spacing w:after="0" w:line="276" w:lineRule="auto"/>
        <w:rPr>
          <w:rFonts w:ascii="Arial" w:hAnsi="Arial" w:cs="Arial"/>
          <w:sz w:val="24"/>
          <w:szCs w:val="24"/>
          <w:lang w:val="en-US"/>
        </w:rPr>
      </w:pPr>
    </w:p>
    <w:p w14:paraId="2C6E61B0" w14:textId="77777777" w:rsidR="00357DE4" w:rsidRPr="00F13EC6" w:rsidRDefault="00357DE4" w:rsidP="00357DE4">
      <w:pPr>
        <w:pStyle w:val="ListParagraph"/>
        <w:numPr>
          <w:ilvl w:val="0"/>
          <w:numId w:val="2"/>
        </w:numPr>
        <w:spacing w:after="200" w:line="276" w:lineRule="auto"/>
        <w:rPr>
          <w:rFonts w:ascii="Arial" w:hAnsi="Arial" w:cs="Arial"/>
          <w:sz w:val="24"/>
          <w:szCs w:val="24"/>
          <w:lang w:val="en-US"/>
        </w:rPr>
      </w:pPr>
      <w:r w:rsidRPr="00951291">
        <w:rPr>
          <w:rFonts w:ascii="Arial" w:hAnsi="Arial" w:cs="Arial"/>
          <w:sz w:val="24"/>
          <w:szCs w:val="24"/>
          <w:lang w:val="en-US"/>
        </w:rPr>
        <w:t>Perkins, G. Killer (2007). CVs &amp; hidden approaches: give yourself an Unfair Advantage in the Job Market, 3</w:t>
      </w:r>
      <w:r w:rsidRPr="00951291">
        <w:rPr>
          <w:rFonts w:ascii="Arial" w:hAnsi="Arial" w:cs="Arial"/>
          <w:sz w:val="24"/>
          <w:szCs w:val="24"/>
          <w:vertAlign w:val="superscript"/>
          <w:lang w:val="en-US"/>
        </w:rPr>
        <w:t>rd</w:t>
      </w:r>
      <w:r w:rsidRPr="00951291">
        <w:rPr>
          <w:rFonts w:ascii="Arial" w:hAnsi="Arial" w:cs="Arial"/>
          <w:sz w:val="24"/>
          <w:szCs w:val="24"/>
          <w:lang w:val="en-US"/>
        </w:rPr>
        <w:t xml:space="preserve"> edition. London: Pearson Education Limited.</w:t>
      </w:r>
    </w:p>
    <w:p w14:paraId="21A6732F" w14:textId="77777777" w:rsidR="00357DE4" w:rsidRPr="00F13EC6" w:rsidRDefault="00357DE4" w:rsidP="00357DE4">
      <w:pPr>
        <w:pStyle w:val="ListParagraph"/>
        <w:spacing w:after="200" w:line="276" w:lineRule="auto"/>
        <w:rPr>
          <w:rFonts w:ascii="Arial" w:hAnsi="Arial" w:cs="Arial"/>
          <w:sz w:val="24"/>
          <w:szCs w:val="24"/>
          <w:lang w:val="en-US"/>
        </w:rPr>
      </w:pPr>
    </w:p>
    <w:p w14:paraId="099D882D" w14:textId="77777777" w:rsidR="00357DE4" w:rsidRPr="00F13EC6" w:rsidRDefault="00357DE4" w:rsidP="00357DE4">
      <w:pPr>
        <w:pStyle w:val="ListParagraph"/>
        <w:numPr>
          <w:ilvl w:val="0"/>
          <w:numId w:val="2"/>
        </w:numPr>
        <w:spacing w:after="200" w:line="276" w:lineRule="auto"/>
        <w:rPr>
          <w:rFonts w:ascii="Arial" w:hAnsi="Arial" w:cs="Arial"/>
          <w:sz w:val="24"/>
          <w:szCs w:val="24"/>
          <w:lang w:val="en-US"/>
        </w:rPr>
      </w:pPr>
      <w:r w:rsidRPr="00951291">
        <w:rPr>
          <w:rFonts w:ascii="Arial" w:hAnsi="Arial" w:cs="Arial"/>
          <w:sz w:val="24"/>
          <w:szCs w:val="24"/>
          <w:lang w:val="en-US"/>
        </w:rPr>
        <w:t>Thomson, N. (2012). The People Solutions Sourcebook. London: Palgrave Macmillan</w:t>
      </w:r>
    </w:p>
    <w:p w14:paraId="7B7DDF5D" w14:textId="77777777" w:rsidR="00357DE4" w:rsidRDefault="00357DE4" w:rsidP="00357DE4">
      <w:pPr>
        <w:spacing w:after="0"/>
        <w:rPr>
          <w:sz w:val="24"/>
          <w:szCs w:val="24"/>
        </w:rPr>
      </w:pPr>
    </w:p>
    <w:p w14:paraId="26EEFBC2" w14:textId="77777777" w:rsidR="00357DE4" w:rsidRPr="00F13EC6" w:rsidRDefault="00225314" w:rsidP="00357DE4">
      <w:pPr>
        <w:pStyle w:val="ListParagraph"/>
        <w:numPr>
          <w:ilvl w:val="0"/>
          <w:numId w:val="2"/>
        </w:numPr>
        <w:spacing w:after="0"/>
        <w:rPr>
          <w:rFonts w:ascii="Arial" w:hAnsi="Arial" w:cs="Arial"/>
        </w:rPr>
      </w:pPr>
      <w:hyperlink r:id="rId9" w:history="1">
        <w:r w:rsidR="00357DE4" w:rsidRPr="00766F80">
          <w:rPr>
            <w:rStyle w:val="Hyperlink"/>
            <w:rFonts w:ascii="Arial" w:hAnsi="Arial" w:cs="Arial"/>
          </w:rPr>
          <w:t>https://smallbusiness.co.uk/bandb-health-and-safety-risks-and-how-to-prevent-them-2486121/</w:t>
        </w:r>
      </w:hyperlink>
    </w:p>
    <w:p w14:paraId="393CF674" w14:textId="77777777" w:rsidR="00357DE4" w:rsidRPr="0046740A" w:rsidRDefault="00357DE4" w:rsidP="00357DE4">
      <w:pPr>
        <w:ind w:firstLine="720"/>
        <w:rPr>
          <w:rFonts w:ascii="Arial" w:hAnsi="Arial" w:cs="Arial"/>
        </w:rPr>
      </w:pPr>
      <w:r>
        <w:rPr>
          <w:rFonts w:ascii="Arial" w:hAnsi="Arial" w:cs="Arial"/>
        </w:rPr>
        <w:t>Accessed 14.06.2019</w:t>
      </w:r>
    </w:p>
    <w:p w14:paraId="72C783B9" w14:textId="77777777" w:rsidR="00357DE4" w:rsidRDefault="00357DE4" w:rsidP="00357DE4">
      <w:pPr>
        <w:spacing w:after="0" w:line="240" w:lineRule="auto"/>
        <w:rPr>
          <w:rFonts w:ascii="Times New Roman" w:eastAsia="Times New Roman" w:hAnsi="Times New Roman" w:cs="Times New Roman"/>
          <w:sz w:val="24"/>
          <w:szCs w:val="24"/>
          <w:lang w:eastAsia="en-GB"/>
        </w:rPr>
      </w:pPr>
    </w:p>
    <w:p w14:paraId="6B154A43" w14:textId="77777777" w:rsidR="00357DE4" w:rsidRPr="0046740A" w:rsidRDefault="00225314" w:rsidP="00357DE4">
      <w:pPr>
        <w:pStyle w:val="ListParagraph"/>
        <w:numPr>
          <w:ilvl w:val="0"/>
          <w:numId w:val="2"/>
        </w:numPr>
        <w:spacing w:after="0"/>
        <w:rPr>
          <w:rFonts w:ascii="Arial" w:hAnsi="Arial" w:cs="Arial"/>
          <w:sz w:val="24"/>
          <w:szCs w:val="24"/>
        </w:rPr>
      </w:pPr>
      <w:hyperlink r:id="rId10" w:history="1">
        <w:r w:rsidR="00357DE4" w:rsidRPr="005E5E17">
          <w:rPr>
            <w:rStyle w:val="Hyperlink"/>
            <w:rFonts w:ascii="Arial" w:hAnsi="Arial" w:cs="Arial"/>
            <w:sz w:val="24"/>
            <w:szCs w:val="24"/>
          </w:rPr>
          <w:t>https://recruiting.caterer.com/job-ad/product/stdcredits</w:t>
        </w:r>
      </w:hyperlink>
    </w:p>
    <w:p w14:paraId="2ACEE87F" w14:textId="77777777" w:rsidR="00357DE4" w:rsidRDefault="00357DE4" w:rsidP="00357DE4">
      <w:pPr>
        <w:spacing w:after="0"/>
        <w:ind w:firstLine="720"/>
        <w:rPr>
          <w:rFonts w:ascii="Arial" w:hAnsi="Arial" w:cs="Arial"/>
          <w:sz w:val="24"/>
          <w:szCs w:val="24"/>
        </w:rPr>
      </w:pPr>
      <w:r>
        <w:rPr>
          <w:rFonts w:ascii="Arial" w:hAnsi="Arial" w:cs="Arial"/>
          <w:sz w:val="24"/>
          <w:szCs w:val="24"/>
        </w:rPr>
        <w:t>Accessed 30.06.19</w:t>
      </w:r>
    </w:p>
    <w:p w14:paraId="5EBA293A" w14:textId="77777777" w:rsidR="00357DE4" w:rsidRPr="00B700D4" w:rsidRDefault="00357DE4" w:rsidP="00357DE4">
      <w:pPr>
        <w:spacing w:after="0"/>
        <w:rPr>
          <w:rFonts w:ascii="Arial" w:hAnsi="Arial" w:cs="Arial"/>
          <w:sz w:val="24"/>
          <w:szCs w:val="24"/>
        </w:rPr>
      </w:pPr>
    </w:p>
    <w:p w14:paraId="26CC6ECA" w14:textId="77777777" w:rsidR="00357DE4" w:rsidRPr="0046740A" w:rsidRDefault="00225314" w:rsidP="00357DE4">
      <w:pPr>
        <w:pStyle w:val="ListParagraph"/>
        <w:numPr>
          <w:ilvl w:val="0"/>
          <w:numId w:val="2"/>
        </w:numPr>
        <w:spacing w:after="0" w:line="240" w:lineRule="auto"/>
        <w:rPr>
          <w:rFonts w:ascii="Times New Roman" w:eastAsia="Times New Roman" w:hAnsi="Times New Roman" w:cs="Times New Roman"/>
          <w:sz w:val="24"/>
          <w:szCs w:val="24"/>
          <w:lang w:eastAsia="en-GB"/>
        </w:rPr>
      </w:pPr>
      <w:hyperlink r:id="rId11" w:history="1">
        <w:r w:rsidR="00357DE4" w:rsidRPr="005E5E17">
          <w:rPr>
            <w:rStyle w:val="Hyperlink"/>
            <w:rFonts w:ascii="Arial" w:hAnsi="Arial" w:cs="Arial"/>
            <w:sz w:val="24"/>
            <w:szCs w:val="24"/>
          </w:rPr>
          <w:t>https://www.littleoneslondon.co.uk/nannies/temporary</w:t>
        </w:r>
      </w:hyperlink>
    </w:p>
    <w:p w14:paraId="0BC2F143" w14:textId="77777777" w:rsidR="00357DE4" w:rsidRDefault="00357DE4" w:rsidP="00357DE4">
      <w:pPr>
        <w:ind w:firstLine="720"/>
        <w:rPr>
          <w:rFonts w:ascii="Arial" w:hAnsi="Arial" w:cs="Arial"/>
          <w:sz w:val="24"/>
          <w:szCs w:val="24"/>
        </w:rPr>
      </w:pPr>
      <w:r>
        <w:rPr>
          <w:rFonts w:ascii="Arial" w:hAnsi="Arial" w:cs="Arial"/>
          <w:sz w:val="24"/>
          <w:szCs w:val="24"/>
        </w:rPr>
        <w:t>Accessed 30.06.19</w:t>
      </w:r>
    </w:p>
    <w:p w14:paraId="50AE3B74" w14:textId="77777777" w:rsidR="00357DE4" w:rsidRPr="0046740A" w:rsidRDefault="00225314" w:rsidP="00357DE4">
      <w:pPr>
        <w:pStyle w:val="ListParagraph"/>
        <w:numPr>
          <w:ilvl w:val="0"/>
          <w:numId w:val="2"/>
        </w:numPr>
        <w:spacing w:after="0"/>
        <w:rPr>
          <w:rFonts w:ascii="Arial" w:hAnsi="Arial" w:cs="Arial"/>
          <w:sz w:val="24"/>
          <w:szCs w:val="24"/>
        </w:rPr>
      </w:pPr>
      <w:hyperlink r:id="rId12" w:history="1">
        <w:r w:rsidR="00357DE4" w:rsidRPr="005E5E17">
          <w:rPr>
            <w:rStyle w:val="Hyperlink"/>
            <w:rFonts w:ascii="Arial" w:hAnsi="Arial" w:cs="Arial"/>
            <w:sz w:val="24"/>
            <w:szCs w:val="24"/>
          </w:rPr>
          <w:t>https://www.betterteam.com/free-job-advertising-uk</w:t>
        </w:r>
      </w:hyperlink>
      <w:r w:rsidR="00357DE4" w:rsidRPr="0046740A">
        <w:rPr>
          <w:rFonts w:ascii="Arial" w:hAnsi="Arial" w:cs="Arial"/>
          <w:sz w:val="24"/>
          <w:szCs w:val="24"/>
        </w:rPr>
        <w:t xml:space="preserve"> </w:t>
      </w:r>
    </w:p>
    <w:p w14:paraId="472BC01C" w14:textId="77777777" w:rsidR="00357DE4" w:rsidRDefault="00357DE4" w:rsidP="00357DE4">
      <w:pPr>
        <w:spacing w:after="0"/>
        <w:ind w:firstLine="720"/>
        <w:rPr>
          <w:rFonts w:ascii="Arial" w:hAnsi="Arial" w:cs="Arial"/>
          <w:sz w:val="24"/>
          <w:szCs w:val="24"/>
        </w:rPr>
      </w:pPr>
      <w:r>
        <w:rPr>
          <w:rFonts w:ascii="Arial" w:hAnsi="Arial" w:cs="Arial"/>
          <w:sz w:val="24"/>
          <w:szCs w:val="24"/>
        </w:rPr>
        <w:t>Accessed 30.06.19</w:t>
      </w:r>
    </w:p>
    <w:p w14:paraId="7475CC62" w14:textId="77777777" w:rsidR="00357DE4" w:rsidRDefault="00357DE4" w:rsidP="00357DE4">
      <w:pPr>
        <w:spacing w:after="0"/>
        <w:rPr>
          <w:rFonts w:ascii="Arial" w:hAnsi="Arial" w:cs="Arial"/>
          <w:sz w:val="24"/>
          <w:szCs w:val="24"/>
        </w:rPr>
      </w:pPr>
    </w:p>
    <w:p w14:paraId="662EC01D" w14:textId="77777777" w:rsidR="00357DE4" w:rsidRPr="00771627" w:rsidRDefault="00357DE4" w:rsidP="00357DE4">
      <w:pPr>
        <w:pStyle w:val="ListParagraph"/>
        <w:numPr>
          <w:ilvl w:val="0"/>
          <w:numId w:val="2"/>
        </w:numPr>
        <w:spacing w:after="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hyperlink r:id="rId13" w:history="1">
        <w:r w:rsidRPr="005E5E17">
          <w:rPr>
            <w:rStyle w:val="Hyperlink"/>
            <w:rFonts w:ascii="Times New Roman" w:eastAsia="Times New Roman" w:hAnsi="Times New Roman" w:cs="Times New Roman"/>
            <w:sz w:val="24"/>
            <w:szCs w:val="24"/>
            <w:lang w:eastAsia="en-GB"/>
          </w:rPr>
          <w:t>https://www.gov.uk/jobcentre-plus-help-for-recruiters/work-trials</w:t>
        </w:r>
      </w:hyperlink>
    </w:p>
    <w:p w14:paraId="2A8D03C2" w14:textId="77777777" w:rsidR="00357DE4" w:rsidRDefault="00357DE4" w:rsidP="00357DE4">
      <w:pPr>
        <w:spacing w:after="0"/>
        <w:ind w:firstLine="720"/>
        <w:rPr>
          <w:rFonts w:ascii="Arial" w:hAnsi="Arial" w:cs="Arial"/>
          <w:sz w:val="24"/>
          <w:szCs w:val="24"/>
        </w:rPr>
      </w:pPr>
      <w:r>
        <w:rPr>
          <w:rFonts w:ascii="Arial" w:hAnsi="Arial" w:cs="Arial"/>
          <w:sz w:val="24"/>
          <w:szCs w:val="24"/>
        </w:rPr>
        <w:t>Accessed 30.06.19</w:t>
      </w:r>
    </w:p>
    <w:p w14:paraId="7ED6008A" w14:textId="77777777" w:rsidR="00357DE4" w:rsidRPr="0033678A" w:rsidRDefault="00357DE4" w:rsidP="00357DE4">
      <w:pPr>
        <w:spacing w:after="0"/>
        <w:rPr>
          <w:rFonts w:ascii="Times New Roman" w:eastAsia="Times New Roman" w:hAnsi="Times New Roman" w:cs="Times New Roman"/>
          <w:sz w:val="24"/>
          <w:szCs w:val="24"/>
          <w:lang w:eastAsia="en-GB"/>
        </w:rPr>
      </w:pPr>
    </w:p>
    <w:p w14:paraId="72DFB0E1" w14:textId="77777777" w:rsidR="00357DE4" w:rsidRPr="00771627" w:rsidRDefault="00225314" w:rsidP="00357DE4">
      <w:pPr>
        <w:pStyle w:val="ListParagraph"/>
        <w:numPr>
          <w:ilvl w:val="0"/>
          <w:numId w:val="2"/>
        </w:numPr>
        <w:spacing w:after="0"/>
        <w:rPr>
          <w:rFonts w:ascii="Arial" w:hAnsi="Arial" w:cs="Arial"/>
          <w:sz w:val="24"/>
          <w:szCs w:val="24"/>
        </w:rPr>
      </w:pPr>
      <w:hyperlink r:id="rId14" w:history="1">
        <w:r w:rsidR="00357DE4" w:rsidRPr="005E5E17">
          <w:rPr>
            <w:rStyle w:val="Hyperlink"/>
            <w:rFonts w:ascii="Arial" w:hAnsi="Arial" w:cs="Arial"/>
            <w:sz w:val="24"/>
            <w:szCs w:val="24"/>
          </w:rPr>
          <w:t>https://www.ukemployeechecks.co.uk/dbs-application/crb-levels</w:t>
        </w:r>
      </w:hyperlink>
      <w:r w:rsidR="00357DE4" w:rsidRPr="00771627">
        <w:rPr>
          <w:rFonts w:ascii="Arial" w:hAnsi="Arial" w:cs="Arial"/>
          <w:sz w:val="24"/>
          <w:szCs w:val="24"/>
        </w:rPr>
        <w:t xml:space="preserve"> </w:t>
      </w:r>
    </w:p>
    <w:p w14:paraId="0A91A698" w14:textId="77777777" w:rsidR="00357DE4" w:rsidRDefault="00357DE4" w:rsidP="00357DE4">
      <w:pPr>
        <w:ind w:firstLine="720"/>
        <w:rPr>
          <w:rFonts w:ascii="Arial" w:hAnsi="Arial" w:cs="Arial"/>
          <w:sz w:val="24"/>
          <w:szCs w:val="24"/>
        </w:rPr>
      </w:pPr>
      <w:r>
        <w:rPr>
          <w:rFonts w:ascii="Arial" w:hAnsi="Arial" w:cs="Arial"/>
          <w:sz w:val="24"/>
          <w:szCs w:val="24"/>
        </w:rPr>
        <w:t>Accessed 30.06.19</w:t>
      </w:r>
    </w:p>
    <w:p w14:paraId="10B0DCA1" w14:textId="77777777" w:rsidR="00357DE4" w:rsidRPr="00771627" w:rsidRDefault="00225314" w:rsidP="00357DE4">
      <w:pPr>
        <w:pStyle w:val="ListParagraph"/>
        <w:numPr>
          <w:ilvl w:val="0"/>
          <w:numId w:val="2"/>
        </w:numPr>
        <w:spacing w:after="0"/>
        <w:rPr>
          <w:rFonts w:ascii="Arial" w:hAnsi="Arial" w:cs="Arial"/>
          <w:sz w:val="24"/>
          <w:szCs w:val="24"/>
        </w:rPr>
      </w:pPr>
      <w:hyperlink r:id="rId15" w:history="1">
        <w:r w:rsidR="00357DE4" w:rsidRPr="005E5E17">
          <w:rPr>
            <w:rStyle w:val="Hyperlink"/>
            <w:rFonts w:ascii="Arial" w:hAnsi="Arial" w:cs="Arial"/>
            <w:sz w:val="24"/>
            <w:szCs w:val="24"/>
          </w:rPr>
          <w:t>https://www.intoworkcardiff.co.uk/</w:t>
        </w:r>
      </w:hyperlink>
    </w:p>
    <w:p w14:paraId="6C0CC3EF" w14:textId="77777777" w:rsidR="00357DE4" w:rsidRDefault="00357DE4" w:rsidP="00357DE4">
      <w:pPr>
        <w:spacing w:after="0" w:line="240" w:lineRule="auto"/>
        <w:ind w:firstLine="720"/>
        <w:rPr>
          <w:rFonts w:ascii="Times New Roman" w:eastAsia="Times New Roman" w:hAnsi="Times New Roman" w:cs="Times New Roman"/>
          <w:sz w:val="24"/>
          <w:szCs w:val="24"/>
          <w:lang w:eastAsia="en-GB"/>
        </w:rPr>
      </w:pPr>
      <w:r>
        <w:rPr>
          <w:rFonts w:ascii="Arial" w:hAnsi="Arial" w:cs="Arial"/>
          <w:sz w:val="24"/>
          <w:szCs w:val="24"/>
        </w:rPr>
        <w:t>Accessed 30.06.19</w:t>
      </w:r>
    </w:p>
    <w:p w14:paraId="40C5918C" w14:textId="77777777" w:rsidR="00357DE4" w:rsidRPr="00771627" w:rsidRDefault="00357DE4" w:rsidP="00357DE4">
      <w:pPr>
        <w:spacing w:after="0" w:line="240" w:lineRule="auto"/>
        <w:rPr>
          <w:rFonts w:ascii="Arial" w:eastAsia="Times New Roman" w:hAnsi="Arial" w:cs="Arial"/>
          <w:color w:val="1A0DAB"/>
          <w:sz w:val="20"/>
          <w:szCs w:val="20"/>
          <w:lang w:eastAsia="en-GB"/>
        </w:rPr>
      </w:pPr>
      <w:r>
        <w:rPr>
          <w:rFonts w:ascii="Arial" w:eastAsia="Times New Roman" w:hAnsi="Arial" w:cs="Arial"/>
          <w:color w:val="1A0DAB"/>
          <w:sz w:val="20"/>
          <w:szCs w:val="20"/>
          <w:lang w:eastAsia="en-GB"/>
        </w:rPr>
        <w:fldChar w:fldCharType="begin"/>
      </w:r>
      <w:r>
        <w:rPr>
          <w:rFonts w:ascii="Arial" w:eastAsia="Times New Roman" w:hAnsi="Arial" w:cs="Arial"/>
          <w:color w:val="1A0DAB"/>
          <w:sz w:val="20"/>
          <w:szCs w:val="20"/>
          <w:lang w:eastAsia="en-GB"/>
        </w:rPr>
        <w:instrText xml:space="preserve"> HYPERLINK "</w:instrText>
      </w:r>
    </w:p>
    <w:p w14:paraId="766D8D16" w14:textId="77777777" w:rsidR="00357DE4" w:rsidRPr="00771627" w:rsidRDefault="00357DE4" w:rsidP="00357DE4">
      <w:pPr>
        <w:pStyle w:val="ListParagraph"/>
        <w:numPr>
          <w:ilvl w:val="0"/>
          <w:numId w:val="2"/>
        </w:numPr>
        <w:spacing w:after="0" w:line="240" w:lineRule="auto"/>
        <w:rPr>
          <w:rFonts w:ascii="Times New Roman" w:eastAsia="Times New Roman" w:hAnsi="Times New Roman" w:cs="Times New Roman"/>
          <w:color w:val="1A0DAB"/>
          <w:sz w:val="24"/>
          <w:szCs w:val="24"/>
          <w:lang w:eastAsia="en-GB"/>
        </w:rPr>
      </w:pPr>
      <w:r w:rsidRPr="00771627">
        <w:rPr>
          <w:rFonts w:ascii="Arial" w:eastAsia="Times New Roman" w:hAnsi="Arial" w:cs="Arial"/>
          <w:color w:val="1A0DAB"/>
          <w:sz w:val="21"/>
          <w:szCs w:val="21"/>
          <w:lang w:eastAsia="en-GB"/>
        </w:rPr>
        <w:instrText>https://whatis.techtarget.com/definition/unique-selling-point-USP</w:instrText>
      </w:r>
    </w:p>
    <w:p w14:paraId="63CA6E0A" w14:textId="77777777" w:rsidR="00357DE4" w:rsidRPr="005E5E17" w:rsidRDefault="00357DE4" w:rsidP="00357DE4">
      <w:pPr>
        <w:spacing w:after="0" w:line="240" w:lineRule="auto"/>
        <w:rPr>
          <w:rStyle w:val="Hyperlink"/>
          <w:rFonts w:ascii="Arial" w:eastAsia="Times New Roman" w:hAnsi="Arial" w:cs="Arial"/>
          <w:sz w:val="20"/>
          <w:szCs w:val="20"/>
          <w:lang w:eastAsia="en-GB"/>
        </w:rPr>
      </w:pPr>
      <w:r>
        <w:rPr>
          <w:rFonts w:ascii="Arial" w:eastAsia="Times New Roman" w:hAnsi="Arial" w:cs="Arial"/>
          <w:color w:val="1A0DAB"/>
          <w:sz w:val="20"/>
          <w:szCs w:val="20"/>
          <w:lang w:eastAsia="en-GB"/>
        </w:rPr>
        <w:instrText xml:space="preserve">" </w:instrText>
      </w:r>
      <w:r>
        <w:rPr>
          <w:rFonts w:ascii="Arial" w:eastAsia="Times New Roman" w:hAnsi="Arial" w:cs="Arial"/>
          <w:color w:val="1A0DAB"/>
          <w:sz w:val="20"/>
          <w:szCs w:val="20"/>
          <w:lang w:eastAsia="en-GB"/>
        </w:rPr>
        <w:fldChar w:fldCharType="separate"/>
      </w:r>
    </w:p>
    <w:p w14:paraId="67EC68F2" w14:textId="77777777" w:rsidR="00357DE4" w:rsidRPr="005E5E17" w:rsidRDefault="00357DE4" w:rsidP="00357DE4">
      <w:pPr>
        <w:pStyle w:val="ListParagraph"/>
        <w:numPr>
          <w:ilvl w:val="0"/>
          <w:numId w:val="2"/>
        </w:numPr>
        <w:spacing w:after="0" w:line="240" w:lineRule="auto"/>
        <w:rPr>
          <w:rStyle w:val="Hyperlink"/>
          <w:rFonts w:ascii="Times New Roman" w:eastAsia="Times New Roman" w:hAnsi="Times New Roman" w:cs="Times New Roman"/>
          <w:sz w:val="24"/>
          <w:szCs w:val="24"/>
          <w:lang w:eastAsia="en-GB"/>
        </w:rPr>
      </w:pPr>
      <w:r w:rsidRPr="005E5E17">
        <w:rPr>
          <w:rStyle w:val="Hyperlink"/>
          <w:rFonts w:ascii="Arial" w:eastAsia="Times New Roman" w:hAnsi="Arial" w:cs="Arial"/>
          <w:sz w:val="21"/>
          <w:szCs w:val="21"/>
          <w:lang w:eastAsia="en-GB"/>
        </w:rPr>
        <w:t>https://whatis.techtarget.com/definition/unique-selling-point-USP</w:t>
      </w:r>
    </w:p>
    <w:p w14:paraId="7382FAA8" w14:textId="77777777" w:rsidR="00357DE4" w:rsidRPr="00B700D4" w:rsidRDefault="00357DE4" w:rsidP="00357DE4">
      <w:pPr>
        <w:ind w:firstLine="720"/>
        <w:rPr>
          <w:rFonts w:ascii="Arial" w:hAnsi="Arial" w:cs="Arial"/>
          <w:sz w:val="24"/>
          <w:szCs w:val="24"/>
        </w:rPr>
      </w:pPr>
      <w:r>
        <w:rPr>
          <w:rFonts w:ascii="Arial" w:eastAsia="Times New Roman" w:hAnsi="Arial" w:cs="Arial"/>
          <w:color w:val="1A0DAB"/>
          <w:sz w:val="20"/>
          <w:szCs w:val="20"/>
          <w:lang w:eastAsia="en-GB"/>
        </w:rPr>
        <w:fldChar w:fldCharType="end"/>
      </w:r>
      <w:r>
        <w:rPr>
          <w:rFonts w:ascii="Times New Roman" w:eastAsia="Times New Roman" w:hAnsi="Times New Roman" w:cs="Times New Roman"/>
          <w:sz w:val="24"/>
          <w:szCs w:val="24"/>
          <w:lang w:eastAsia="en-GB"/>
        </w:rPr>
        <w:t>Accessed 30.06.2019</w:t>
      </w:r>
    </w:p>
    <w:p w14:paraId="0CEF896E" w14:textId="77777777" w:rsidR="00900E55" w:rsidRPr="00900E55" w:rsidRDefault="00900E55" w:rsidP="00357DE4">
      <w:pPr>
        <w:pStyle w:val="ListParagraph"/>
        <w:numPr>
          <w:ilvl w:val="0"/>
          <w:numId w:val="2"/>
        </w:numPr>
        <w:spacing w:after="200" w:line="276" w:lineRule="auto"/>
        <w:rPr>
          <w:rFonts w:ascii="Arial" w:hAnsi="Arial" w:cs="Arial"/>
        </w:rPr>
      </w:pPr>
    </w:p>
    <w:sectPr w:rsidR="00900E55" w:rsidRPr="00900E55" w:rsidSect="00546108">
      <w:footerReference w:type="default" r:id="rId16"/>
      <w:pgSz w:w="11906" w:h="16838"/>
      <w:pgMar w:top="993" w:right="1274" w:bottom="709"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55DF66" w14:textId="77777777" w:rsidR="00225314" w:rsidRDefault="00225314" w:rsidP="0043335E">
      <w:pPr>
        <w:spacing w:after="0" w:line="240" w:lineRule="auto"/>
      </w:pPr>
      <w:r>
        <w:separator/>
      </w:r>
    </w:p>
  </w:endnote>
  <w:endnote w:type="continuationSeparator" w:id="0">
    <w:p w14:paraId="1D8AB106" w14:textId="77777777" w:rsidR="00225314" w:rsidRDefault="00225314" w:rsidP="00433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6709311"/>
      <w:docPartObj>
        <w:docPartGallery w:val="Page Numbers (Bottom of Page)"/>
        <w:docPartUnique/>
      </w:docPartObj>
    </w:sdtPr>
    <w:sdtEndPr>
      <w:rPr>
        <w:noProof/>
      </w:rPr>
    </w:sdtEndPr>
    <w:sdtContent>
      <w:p w14:paraId="463C8B69" w14:textId="2C25CD2D" w:rsidR="006649DD" w:rsidRDefault="006649DD">
        <w:pPr>
          <w:pStyle w:val="Footer"/>
        </w:pPr>
        <w:r>
          <w:fldChar w:fldCharType="begin"/>
        </w:r>
        <w:r>
          <w:instrText xml:space="preserve"> PAGE   \* MERGEFORMAT </w:instrText>
        </w:r>
        <w:r>
          <w:fldChar w:fldCharType="separate"/>
        </w:r>
        <w:r w:rsidR="006E3F68">
          <w:rPr>
            <w:noProof/>
          </w:rPr>
          <w:t>5</w:t>
        </w:r>
        <w:r>
          <w:rPr>
            <w:noProof/>
          </w:rPr>
          <w:fldChar w:fldCharType="end"/>
        </w:r>
      </w:p>
    </w:sdtContent>
  </w:sdt>
  <w:p w14:paraId="5776099E" w14:textId="6B3347D5" w:rsidR="006649DD" w:rsidRDefault="006649DD" w:rsidP="0043335E">
    <w:pPr>
      <w:pStyle w:val="Header"/>
    </w:pPr>
    <w:r>
      <w:tab/>
      <w:t>Genevieve Mary, 1808282, BMSK 4006 – Managing an Enterprise in the 21</w:t>
    </w:r>
    <w:r w:rsidRPr="0043335E">
      <w:rPr>
        <w:vertAlign w:val="superscript"/>
      </w:rPr>
      <w:t>st</w:t>
    </w:r>
    <w:r>
      <w:t xml:space="preserve"> Century</w:t>
    </w:r>
    <w:r>
      <w:tab/>
      <w:t xml:space="preserve">  01.07.2019</w:t>
    </w:r>
  </w:p>
  <w:p w14:paraId="11015219" w14:textId="77777777" w:rsidR="006649DD" w:rsidRDefault="00664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4C7E9" w14:textId="77777777" w:rsidR="00225314" w:rsidRDefault="00225314" w:rsidP="0043335E">
      <w:pPr>
        <w:spacing w:after="0" w:line="240" w:lineRule="auto"/>
      </w:pPr>
      <w:r>
        <w:separator/>
      </w:r>
    </w:p>
  </w:footnote>
  <w:footnote w:type="continuationSeparator" w:id="0">
    <w:p w14:paraId="171562A1" w14:textId="77777777" w:rsidR="00225314" w:rsidRDefault="00225314" w:rsidP="004333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51870"/>
    <w:multiLevelType w:val="hybridMultilevel"/>
    <w:tmpl w:val="7D14C70C"/>
    <w:lvl w:ilvl="0" w:tplc="D9E6F48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302BD6"/>
    <w:multiLevelType w:val="hybridMultilevel"/>
    <w:tmpl w:val="B3A20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703CE0"/>
    <w:multiLevelType w:val="hybridMultilevel"/>
    <w:tmpl w:val="2FD6B2E4"/>
    <w:lvl w:ilvl="0" w:tplc="9A6A606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6D8024E0"/>
    <w:multiLevelType w:val="hybridMultilevel"/>
    <w:tmpl w:val="BEAC7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E55"/>
    <w:rsid w:val="000152E9"/>
    <w:rsid w:val="00045D4A"/>
    <w:rsid w:val="00045E5A"/>
    <w:rsid w:val="00084615"/>
    <w:rsid w:val="000A13C7"/>
    <w:rsid w:val="001578AF"/>
    <w:rsid w:val="00166E67"/>
    <w:rsid w:val="00225314"/>
    <w:rsid w:val="00240AD5"/>
    <w:rsid w:val="002E0C91"/>
    <w:rsid w:val="003314C6"/>
    <w:rsid w:val="00357DE4"/>
    <w:rsid w:val="0039594F"/>
    <w:rsid w:val="003E26AC"/>
    <w:rsid w:val="00422D05"/>
    <w:rsid w:val="0042595F"/>
    <w:rsid w:val="0043335E"/>
    <w:rsid w:val="004427EB"/>
    <w:rsid w:val="00487E23"/>
    <w:rsid w:val="004F6D28"/>
    <w:rsid w:val="00500D12"/>
    <w:rsid w:val="00546108"/>
    <w:rsid w:val="0054679A"/>
    <w:rsid w:val="005A0DA4"/>
    <w:rsid w:val="006649DD"/>
    <w:rsid w:val="00682202"/>
    <w:rsid w:val="006C6A2B"/>
    <w:rsid w:val="006E3F68"/>
    <w:rsid w:val="007A446E"/>
    <w:rsid w:val="007E7680"/>
    <w:rsid w:val="007F427F"/>
    <w:rsid w:val="00860729"/>
    <w:rsid w:val="0089309D"/>
    <w:rsid w:val="008C22BD"/>
    <w:rsid w:val="00900E55"/>
    <w:rsid w:val="0092505E"/>
    <w:rsid w:val="00951095"/>
    <w:rsid w:val="00951291"/>
    <w:rsid w:val="00A72992"/>
    <w:rsid w:val="00AD0442"/>
    <w:rsid w:val="00BA7D16"/>
    <w:rsid w:val="00C523AD"/>
    <w:rsid w:val="00C869B4"/>
    <w:rsid w:val="00D83C43"/>
    <w:rsid w:val="00EA212C"/>
    <w:rsid w:val="00EC3FC2"/>
    <w:rsid w:val="00EE7B79"/>
    <w:rsid w:val="00F13EC6"/>
    <w:rsid w:val="00F25EF1"/>
    <w:rsid w:val="00F37287"/>
    <w:rsid w:val="00FB0AF3"/>
    <w:rsid w:val="00FF4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AF3FA"/>
  <w15:chartTrackingRefBased/>
  <w15:docId w15:val="{A03E6DC4-24BB-4964-A506-6414E3C9B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607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607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607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52E9"/>
    <w:rPr>
      <w:color w:val="0563C1" w:themeColor="hyperlink"/>
      <w:u w:val="single"/>
    </w:rPr>
  </w:style>
  <w:style w:type="paragraph" w:styleId="NoSpacing">
    <w:name w:val="No Spacing"/>
    <w:link w:val="NoSpacingChar"/>
    <w:uiPriority w:val="1"/>
    <w:qFormat/>
    <w:rsid w:val="004427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27EB"/>
    <w:rPr>
      <w:rFonts w:eastAsiaTheme="minorEastAsia"/>
      <w:lang w:val="en-US"/>
    </w:rPr>
  </w:style>
  <w:style w:type="paragraph" w:styleId="ListParagraph">
    <w:name w:val="List Paragraph"/>
    <w:basedOn w:val="Normal"/>
    <w:uiPriority w:val="34"/>
    <w:qFormat/>
    <w:rsid w:val="004427EB"/>
    <w:pPr>
      <w:ind w:left="720"/>
      <w:contextualSpacing/>
    </w:pPr>
  </w:style>
  <w:style w:type="character" w:customStyle="1" w:styleId="Heading1Char">
    <w:name w:val="Heading 1 Char"/>
    <w:basedOn w:val="DefaultParagraphFont"/>
    <w:link w:val="Heading1"/>
    <w:uiPriority w:val="9"/>
    <w:rsid w:val="0086072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60729"/>
    <w:pPr>
      <w:outlineLvl w:val="9"/>
    </w:pPr>
    <w:rPr>
      <w:lang w:val="en-US"/>
    </w:rPr>
  </w:style>
  <w:style w:type="character" w:customStyle="1" w:styleId="Heading2Char">
    <w:name w:val="Heading 2 Char"/>
    <w:basedOn w:val="DefaultParagraphFont"/>
    <w:link w:val="Heading2"/>
    <w:uiPriority w:val="9"/>
    <w:semiHidden/>
    <w:rsid w:val="0086072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860729"/>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860729"/>
    <w:pPr>
      <w:spacing w:after="100"/>
    </w:pPr>
  </w:style>
  <w:style w:type="paragraph" w:styleId="TOC2">
    <w:name w:val="toc 2"/>
    <w:basedOn w:val="Normal"/>
    <w:next w:val="Normal"/>
    <w:autoRedefine/>
    <w:uiPriority w:val="39"/>
    <w:unhideWhenUsed/>
    <w:rsid w:val="00860729"/>
    <w:pPr>
      <w:spacing w:after="100"/>
      <w:ind w:left="220"/>
    </w:pPr>
  </w:style>
  <w:style w:type="character" w:customStyle="1" w:styleId="UnresolvedMention">
    <w:name w:val="Unresolved Mention"/>
    <w:basedOn w:val="DefaultParagraphFont"/>
    <w:uiPriority w:val="99"/>
    <w:semiHidden/>
    <w:unhideWhenUsed/>
    <w:rsid w:val="00951095"/>
    <w:rPr>
      <w:color w:val="605E5C"/>
      <w:shd w:val="clear" w:color="auto" w:fill="E1DFDD"/>
    </w:rPr>
  </w:style>
  <w:style w:type="paragraph" w:styleId="Header">
    <w:name w:val="header"/>
    <w:basedOn w:val="Normal"/>
    <w:link w:val="HeaderChar"/>
    <w:uiPriority w:val="99"/>
    <w:unhideWhenUsed/>
    <w:rsid w:val="00433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35E"/>
  </w:style>
  <w:style w:type="paragraph" w:styleId="Footer">
    <w:name w:val="footer"/>
    <w:basedOn w:val="Normal"/>
    <w:link w:val="FooterChar"/>
    <w:uiPriority w:val="99"/>
    <w:unhideWhenUsed/>
    <w:rsid w:val="00433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jobcentre-plus-help-for-recruiters/work-trials"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etterteam.com/free-job-advertisin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ittleoneslondon.co.uk/nannies/temporary" TargetMode="External"/><Relationship Id="rId5" Type="http://schemas.openxmlformats.org/officeDocument/2006/relationships/settings" Target="settings.xml"/><Relationship Id="rId15" Type="http://schemas.openxmlformats.org/officeDocument/2006/relationships/hyperlink" Target="https://www.intoworkcardiff.co.uk/" TargetMode="External"/><Relationship Id="rId10" Type="http://schemas.openxmlformats.org/officeDocument/2006/relationships/hyperlink" Target="https://recruiting.caterer.com/job-ad/product/stdcredits" TargetMode="External"/><Relationship Id="rId4" Type="http://schemas.openxmlformats.org/officeDocument/2006/relationships/styles" Target="styles.xml"/><Relationship Id="rId9" Type="http://schemas.openxmlformats.org/officeDocument/2006/relationships/hyperlink" Target="https://smallbusiness.co.uk/bandb-health-and-safety-risks-and-how-to-prevent-them-2486121/" TargetMode="External"/><Relationship Id="rId14" Type="http://schemas.openxmlformats.org/officeDocument/2006/relationships/hyperlink" Target="https://www.ukemployeechecks.co.uk/dbs-application/crb-lev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9E8E56-C36C-448D-BF12-0C7BD1D7A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1348</Words>
  <Characters>7687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Pontcanna Garden B&amp;B Business Plan</vt:lpstr>
    </vt:vector>
  </TitlesOfParts>
  <Company>University of Swansea</Company>
  <LinksUpToDate>false</LinksUpToDate>
  <CharactersWithSpaces>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Pontcanna Garden B&amp;B Business Plan</dc:title>
  <dc:subject>Speaker Notes BMSK 4006</dc:subject>
  <dc:creator>Genevieve MARy, 1808282</dc:creator>
  <cp:keywords/>
  <dc:description/>
  <cp:lastModifiedBy>Marland House CCCED01</cp:lastModifiedBy>
  <cp:revision>4</cp:revision>
  <dcterms:created xsi:type="dcterms:W3CDTF">2019-07-01T08:35:00Z</dcterms:created>
  <dcterms:modified xsi:type="dcterms:W3CDTF">2019-07-01T08:39:00Z</dcterms:modified>
</cp:coreProperties>
</file>