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0F785" w14:textId="612B2489" w:rsidR="00161572" w:rsidRPr="00655EB2" w:rsidRDefault="00FB4FE0" w:rsidP="00161572">
      <w:pPr>
        <w:pStyle w:val="TOCHeading"/>
        <w:rPr>
          <w:rFonts w:cs="Calibri"/>
        </w:rPr>
      </w:pPr>
      <w:r w:rsidRPr="00655EB2">
        <w:rPr>
          <w:rFonts w:cs="Calibri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0" allowOverlap="1" wp14:anchorId="40F9CA8E" wp14:editId="126562F9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7369810" cy="9542780"/>
                <wp:effectExtent l="8255" t="10160" r="13335" b="1016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69810" cy="9542780"/>
                          <a:chOff x="316" y="406"/>
                          <a:chExt cx="11608" cy="15028"/>
                        </a:xfrm>
                      </wpg:grpSpPr>
                      <wpg:grpSp>
                        <wpg:cNvPr id="20" name="Group 21"/>
                        <wpg:cNvGrpSpPr>
                          <a:grpSpLocks/>
                        </wpg:cNvGrpSpPr>
                        <wpg:grpSpPr bwMode="auto">
                          <a:xfrm>
                            <a:off x="316" y="406"/>
                            <a:ext cx="11608" cy="15028"/>
                            <a:chOff x="321" y="406"/>
                            <a:chExt cx="11600" cy="15025"/>
                          </a:xfrm>
                        </wpg:grpSpPr>
                        <wps:wsp>
                          <wps:cNvPr id="21" name="Rectangle 22" descr="Zig zag"/>
                          <wps:cNvSpPr>
                            <a:spLocks noChangeArrowheads="1"/>
                          </wps:cNvSpPr>
                          <wps:spPr bwMode="auto">
                            <a:xfrm>
                              <a:off x="339" y="406"/>
                              <a:ext cx="11582" cy="15025"/>
                            </a:xfrm>
                            <a:prstGeom prst="rect">
                              <a:avLst/>
                            </a:prstGeom>
                            <a:pattFill prst="zigZag">
                              <a:fgClr>
                                <a:schemeClr val="bg1">
                                  <a:lumMod val="55000"/>
                                  <a:lumOff val="0"/>
                                </a:schemeClr>
                              </a:fgClr>
                              <a:bgClr>
                                <a:schemeClr val="bg1">
                                  <a:lumMod val="75000"/>
                                  <a:lumOff val="0"/>
                                </a:schemeClr>
                              </a:bgClr>
                            </a:pattFill>
                            <a:ln w="127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53882" dir="2700000" algn="ctr" rotWithShape="0">
                                      <a:schemeClr val="bg1">
                                        <a:lumMod val="8500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2" name="Rectangle 23"/>
                          <wps:cNvSpPr>
                            <a:spLocks noChangeArrowheads="1"/>
                          </wps:cNvSpPr>
                          <wps:spPr bwMode="auto">
                            <a:xfrm>
                              <a:off x="3446" y="406"/>
                              <a:ext cx="8475" cy="15025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55000"/>
                                <a:lumOff val="45000"/>
                              </a:schemeClr>
                            </a:solidFill>
                            <a:ln w="127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53882" dir="2700000" algn="ctr" rotWithShape="0">
                                      <a:schemeClr val="bg1">
                                        <a:lumMod val="8500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E1FB701" w14:textId="2E54DEEF" w:rsidR="00FB4FE0" w:rsidRPr="00C2247A" w:rsidRDefault="00967A2B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72"/>
                                    <w:szCs w:val="72"/>
                                    <w:lang w:val="en-GB"/>
                                  </w:rPr>
                                  <w:t>Database</w:t>
                                </w:r>
                                <w:r w:rsidR="00BD38B2"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72"/>
                                    <w:szCs w:val="72"/>
                                    <w:lang w:val="en-GB"/>
                                  </w:rPr>
                                  <w:t xml:space="preserve"> Systems</w:t>
                                </w:r>
                              </w:p>
                              <w:p w14:paraId="31BC7F66" w14:textId="7ACF754E" w:rsidR="00FB4FE0" w:rsidRPr="00154DEE" w:rsidRDefault="00FB4FE0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27704452" w14:textId="33B5D809" w:rsidR="00FB4FE0" w:rsidRPr="00C2247A" w:rsidRDefault="00BD38B2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44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44"/>
                                    <w:szCs w:val="40"/>
                                  </w:rPr>
                                  <w:t xml:space="preserve">wHole Bus Company Database </w:t>
                                </w:r>
                                <w:r w:rsidR="003164F8"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44"/>
                                    <w:szCs w:val="40"/>
                                  </w:rPr>
                                  <w:t>Design and Development</w:t>
                                </w:r>
                              </w:p>
                              <w:p w14:paraId="167DE1C9" w14:textId="77777777" w:rsidR="00C2247A" w:rsidRPr="00154DEE" w:rsidRDefault="00C2247A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18F9D695" w14:textId="77777777" w:rsidR="00FB4FE0" w:rsidRPr="00154DEE" w:rsidRDefault="00FB4FE0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154DEE"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Lee Joseph</w:t>
                                </w:r>
                              </w:p>
                              <w:p w14:paraId="43A9CEF9" w14:textId="77777777" w:rsidR="00FB4FE0" w:rsidRPr="00154DEE" w:rsidRDefault="00FB4FE0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154DEE"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P097298</w:t>
                                </w:r>
                              </w:p>
                              <w:p w14:paraId="6475ECD0" w14:textId="77777777" w:rsidR="00FB4FE0" w:rsidRPr="00154DEE" w:rsidRDefault="00FB4FE0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1B0AD6E9" w14:textId="77777777" w:rsidR="00FB4FE0" w:rsidRPr="00154DEE" w:rsidRDefault="00FB4FE0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28600" tIns="1371600" rIns="457200" bIns="45720" anchor="t" anchorCtr="0" upright="1">
                            <a:noAutofit/>
                          </wps:bodyPr>
                        </wps:wsp>
                        <wpg:grpSp>
                          <wpg:cNvPr id="23" name="Group 24"/>
                          <wpg:cNvGrpSpPr>
                            <a:grpSpLocks/>
                          </wpg:cNvGrpSpPr>
                          <wpg:grpSpPr bwMode="auto">
                            <a:xfrm>
                              <a:off x="321" y="3424"/>
                              <a:ext cx="3125" cy="6069"/>
                              <a:chOff x="654" y="3599"/>
                              <a:chExt cx="2880" cy="5760"/>
                            </a:xfrm>
                          </wpg:grpSpPr>
                          <wps:wsp>
                            <wps:cNvPr id="24" name="Rectangle 25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2094" y="647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  <a:lumOff val="50000"/>
                                  <a:alpha val="8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5" name="Rectangle 26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2094" y="503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  <a:lumOff val="5000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6" name="Rectangle 27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654" y="503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  <a:lumOff val="50000"/>
                                  <a:alpha val="8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7" name="Rectangle 28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654" y="359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  <a:lumOff val="5000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8" name="Rectangle 29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654" y="647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  <a:lumOff val="5000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" name="Rectangle 30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2094" y="791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  <a:lumOff val="5000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30" name="Rectangle 31"/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2690" y="406"/>
                              <a:ext cx="1563" cy="1518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100000"/>
                                <a:lumOff val="0"/>
                              </a:schemeClr>
                            </a:solidFill>
                            <a:ln w="127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53882" dir="2700000" algn="ctr" rotWithShape="0">
                                      <a:schemeClr val="bg1">
                                        <a:lumMod val="8500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2EC4EE0D" w14:textId="171C7D3C" w:rsidR="00FB4FE0" w:rsidRDefault="00536918" w:rsidP="00FB4FE0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48"/>
                                    <w:szCs w:val="5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52"/>
                                    <w:szCs w:val="52"/>
                                    <w:lang w:val="en-US"/>
                                  </w:rPr>
                                  <w:t>2019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b" anchorCtr="0" upright="1">
                            <a:noAutofit/>
                          </wps:bodyPr>
                        </wps:wsp>
                      </wpg:grpSp>
                      <wpg:grpSp>
                        <wpg:cNvPr id="31" name="Group 32"/>
                        <wpg:cNvGrpSpPr>
                          <a:grpSpLocks/>
                        </wpg:cNvGrpSpPr>
                        <wpg:grpSpPr bwMode="auto">
                          <a:xfrm>
                            <a:off x="3446" y="13758"/>
                            <a:ext cx="8169" cy="1382"/>
                            <a:chOff x="3446" y="13758"/>
                            <a:chExt cx="8169" cy="1382"/>
                          </a:xfrm>
                        </wpg:grpSpPr>
                        <wpg:grpSp>
                          <wpg:cNvPr id="32" name="Group 33"/>
                          <wpg:cNvGrpSpPr>
                            <a:grpSpLocks/>
                          </wpg:cNvGrpSpPr>
                          <wpg:grpSpPr bwMode="auto">
                            <a:xfrm flipH="1" flipV="1">
                              <a:off x="10833" y="14380"/>
                              <a:ext cx="782" cy="760"/>
                              <a:chOff x="8754" y="11945"/>
                              <a:chExt cx="2880" cy="2859"/>
                            </a:xfrm>
                          </wpg:grpSpPr>
                          <wps:wsp>
                            <wps:cNvPr id="33" name="Rectangle 34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1945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  <a:lumOff val="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4" name="Rectangle 35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5" name="Rectangle 36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875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  <a:lumOff val="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36" name="Rectangle 37"/>
                          <wps:cNvSpPr>
                            <a:spLocks noChangeArrowheads="1"/>
                          </wps:cNvSpPr>
                          <wps:spPr bwMode="auto">
                            <a:xfrm>
                              <a:off x="3446" y="13758"/>
                              <a:ext cx="7105" cy="13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  <a:alpha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290B042E" w14:textId="57E4AD0B" w:rsidR="00FB4FE0" w:rsidRDefault="00FB4FE0" w:rsidP="00FB4FE0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en-GB"/>
                                  </w:rPr>
                                  <w:t>Lee Joseph (P097298)</w:t>
                                </w:r>
                              </w:p>
                              <w:p w14:paraId="26AC1A0D" w14:textId="3B282F39" w:rsidR="00FB4FE0" w:rsidRDefault="000D4F6B" w:rsidP="00FB4FE0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wHole Bus Company Database</w:t>
                                </w:r>
                              </w:p>
                              <w:p w14:paraId="603C1A2F" w14:textId="123ECD27" w:rsidR="000D4F6B" w:rsidRDefault="000D4F6B" w:rsidP="00FB4FE0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 xml:space="preserve">Design and </w:t>
                                </w:r>
                                <w:proofErr w:type="spellStart"/>
                                <w:r>
                                  <w:rPr>
                                    <w:color w:val="FFFFFF" w:themeColor="background1"/>
                                  </w:rPr>
                                  <w:t>Deevelopment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0" rIns="91440" bIns="0" anchor="b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95000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group w14:anchorId="40F9CA8E" id="Group 19" o:spid="_x0000_s1026" style="position:absolute;margin-left:0;margin-top:0;width:580.3pt;height:751.4pt;z-index:251658240;mso-width-percent:950;mso-height-percent:950;mso-position-horizontal:center;mso-position-horizontal-relative:page;mso-position-vertical:center;mso-position-vertical-relative:page;mso-width-percent:950;mso-height-percent:950" coordorigin="316,406" coordsize="11608,15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" o:allowincell="f">
                <v:group id="Group 21" o:spid="_x0000_s1027" style="position:absolute;left:316;top:406;width:11608;height:15028" coordorigin="321,406" coordsize="11600,15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rect id="Rectangle 22" o:spid="_x0000_s1028" alt="Zig zag" style="position:absolute;left:339;top:406;width:11582;height:150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" fillcolor="#8c8c8c [1772]" strokecolor="white [3212]" strokeweight="1pt">
                    <v:fill r:id="rId9" o:title="" color2="#bfbfbf [2412]" type="pattern"/>
                    <v:shadow color="#d8d8d8 [2732]" offset="3pt,3pt"/>
                  </v:rect>
                  <v:rect id="Rectangle 23" o:spid="_x0000_s1029" style="position:absolute;left:3446;top:406;width:8475;height:15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" fillcolor="#737373 [1789]" strokecolor="white [3212]" strokeweight="1pt">
                    <v:shadow color="#d8d8d8 [2732]" offset="3pt,3pt"/>
                    <v:textbox inset="18pt,108pt,36pt">
                      <w:txbxContent>
                        <w:p w14:paraId="4E1FB701" w14:textId="2E54DEEF" w:rsidR="00FB4FE0" w:rsidRPr="00C2247A" w:rsidRDefault="00967A2B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FFFF" w:themeColor="background1"/>
                              <w:sz w:val="72"/>
                              <w:szCs w:val="72"/>
                              <w:lang w:val="en-GB"/>
                            </w:rPr>
                            <w:t>Database</w:t>
                          </w:r>
                          <w:r w:rsidR="00BD38B2">
                            <w:rPr>
                              <w:rFonts w:ascii="Calibri" w:hAnsi="Calibri" w:cs="Calibri"/>
                              <w:color w:val="FFFFFF" w:themeColor="background1"/>
                              <w:sz w:val="72"/>
                              <w:szCs w:val="72"/>
                              <w:lang w:val="en-GB"/>
                            </w:rPr>
                            <w:t xml:space="preserve"> Systems</w:t>
                          </w:r>
                        </w:p>
                        <w:p w14:paraId="31BC7F66" w14:textId="7ACF754E" w:rsidR="00FB4FE0" w:rsidRPr="00154DEE" w:rsidRDefault="00FB4FE0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27704452" w14:textId="33B5D809" w:rsidR="00FB4FE0" w:rsidRPr="00C2247A" w:rsidRDefault="00BD38B2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44"/>
                              <w:szCs w:val="4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FFFF" w:themeColor="background1"/>
                              <w:sz w:val="44"/>
                              <w:szCs w:val="40"/>
                            </w:rPr>
                            <w:t xml:space="preserve">wHole Bus Company Database </w:t>
                          </w:r>
                          <w:r w:rsidR="003164F8">
                            <w:rPr>
                              <w:rFonts w:ascii="Calibri" w:hAnsi="Calibri" w:cs="Calibri"/>
                              <w:color w:val="FFFFFF" w:themeColor="background1"/>
                              <w:sz w:val="44"/>
                              <w:szCs w:val="40"/>
                            </w:rPr>
                            <w:t>Design and Development</w:t>
                          </w:r>
                        </w:p>
                        <w:p w14:paraId="167DE1C9" w14:textId="77777777" w:rsidR="00C2247A" w:rsidRPr="00154DEE" w:rsidRDefault="00C2247A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18F9D695" w14:textId="77777777" w:rsidR="00FB4FE0" w:rsidRPr="00154DEE" w:rsidRDefault="00FB4FE0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154DEE">
                            <w:rPr>
                              <w:rFonts w:ascii="Calibri" w:hAnsi="Calibri" w:cs="Calibri"/>
                              <w:color w:val="FFFFFF" w:themeColor="background1"/>
                              <w:sz w:val="28"/>
                              <w:szCs w:val="28"/>
                            </w:rPr>
                            <w:t>Lee Joseph</w:t>
                          </w:r>
                        </w:p>
                        <w:p w14:paraId="43A9CEF9" w14:textId="77777777" w:rsidR="00FB4FE0" w:rsidRPr="00154DEE" w:rsidRDefault="00FB4FE0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154DEE">
                            <w:rPr>
                              <w:rFonts w:ascii="Calibri" w:hAnsi="Calibri" w:cs="Calibri"/>
                              <w:color w:val="FFFFFF" w:themeColor="background1"/>
                              <w:sz w:val="28"/>
                              <w:szCs w:val="28"/>
                            </w:rPr>
                            <w:t>P097298</w:t>
                          </w:r>
                        </w:p>
                        <w:p w14:paraId="6475ECD0" w14:textId="77777777" w:rsidR="00FB4FE0" w:rsidRPr="00154DEE" w:rsidRDefault="00FB4FE0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1B0AD6E9" w14:textId="77777777" w:rsidR="00FB4FE0" w:rsidRPr="00154DEE" w:rsidRDefault="00FB4FE0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ect>
                  <v:group id="Group 24" o:spid="_x0000_s1030" style="position:absolute;left:321;top:3424;width:3125;height:6069" coordorigin="654,3599" coordsize="288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<v:rect id="Rectangle 25" o:spid="_x0000_s1031" style="position:absolute;left:2094;top:647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" fillcolor="#a7bfde [1620]" strokecolor="white [3212]" strokeweight="1pt">
                      <v:fill opacity="52428f"/>
                      <v:shadow color="#d8d8d8 [2732]" offset="3pt,3pt"/>
                    </v:rect>
                    <v:rect id="Rectangle 26" o:spid="_x0000_s1032" style="position:absolute;left:2094;top:503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" fillcolor="#a7bfde [1620]" strokecolor="white [3212]" strokeweight="1pt">
                      <v:fill opacity="32896f"/>
                      <v:shadow color="#d8d8d8 [2732]" offset="3pt,3pt"/>
                    </v:rect>
                    <v:rect id="Rectangle 27" o:spid="_x0000_s1033" style="position:absolute;left:654;top:503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" fillcolor="#a7bfde [1620]" strokecolor="white [3212]" strokeweight="1pt">
                      <v:fill opacity="52428f"/>
                      <v:shadow color="#d8d8d8 [2732]" offset="3pt,3pt"/>
                    </v:rect>
                    <v:rect id="Rectangle 28" o:spid="_x0000_s1034" style="position:absolute;left:654;top:359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" fillcolor="#a7bfde [1620]" strokecolor="white [3212]" strokeweight="1pt">
                      <v:fill opacity="32896f"/>
                      <v:shadow color="#d8d8d8 [2732]" offset="3pt,3pt"/>
                    </v:rect>
                    <v:rect id="Rectangle 29" o:spid="_x0000_s1035" style="position:absolute;left:654;top:647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" fillcolor="#a7bfde [1620]" strokecolor="white [3212]" strokeweight="1pt">
                      <v:fill opacity="32896f"/>
                      <v:shadow color="#d8d8d8 [2732]" offset="3pt,3pt"/>
                    </v:rect>
                    <v:rect id="Rectangle 30" o:spid="_x0000_s1036" style="position:absolute;left:2094;top:791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" fillcolor="#a7bfde [1620]" strokecolor="white [3212]" strokeweight="1pt">
                      <v:fill opacity="32896f"/>
                      <v:shadow color="#d8d8d8 [2732]" offset="3pt,3pt"/>
                    </v:rect>
                  </v:group>
                  <v:rect id="Rectangle 31" o:spid="_x0000_s1037" style="position:absolute;left:2690;top:406;width:1563;height:1518;flip:x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" fillcolor="#c0504d [3205]" strokecolor="white [3212]" strokeweight="1pt">
                    <v:shadow color="#d8d8d8 [2732]" offset="3pt,3pt"/>
                    <v:textbox>
                      <w:txbxContent>
                        <w:p w14:paraId="2EC4EE0D" w14:textId="171C7D3C" w:rsidR="00FB4FE0" w:rsidRDefault="00536918" w:rsidP="00FB4FE0">
                          <w:pPr>
                            <w:jc w:val="center"/>
                            <w:rPr>
                              <w:color w:val="FFFFFF" w:themeColor="background1"/>
                              <w:sz w:val="48"/>
                              <w:szCs w:val="52"/>
                            </w:rPr>
                          </w:pPr>
                          <w:r>
                            <w:rPr>
                              <w:color w:val="FFFFFF" w:themeColor="background1"/>
                              <w:sz w:val="52"/>
                              <w:szCs w:val="52"/>
                              <w:lang w:val="en-US"/>
                            </w:rPr>
                            <w:t>2019</w:t>
                          </w:r>
                        </w:p>
                      </w:txbxContent>
                    </v:textbox>
                  </v:rect>
                </v:group>
                <v:group id="Group 32" o:spid="_x0000_s1038" style="position:absolute;left:3446;top:13758;width:8169;height:1382" coordorigin="3446,13758" coordsize="8169,1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group id="Group 33" o:spid="_x0000_s1039" style="position:absolute;left:10833;top:14380;width:782;height:760;flip:x y" coordorigin="8754,11945" coordsize="2880,2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">
                    <v:rect id="Rectangle 34" o:spid="_x0000_s1040" style="position:absolute;left:10194;top:11945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" fillcolor="#bfbfbf [2412]" strokecolor="white [3212]" strokeweight="1pt">
                      <v:fill opacity="32896f"/>
                      <v:shadow color="#d8d8d8 [2732]" offset="3pt,3pt"/>
                    </v:rect>
                    <v:rect id="Rectangle 35" o:spid="_x0000_s1041" style="position:absolute;left:1019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" fillcolor="#c0504d [3205]" strokecolor="white [3212]" strokeweight="1pt">
                      <v:shadow color="#d8d8d8 [2732]" offset="3pt,3pt"/>
                    </v:rect>
                    <v:rect id="Rectangle 36" o:spid="_x0000_s1042" style="position:absolute;left:875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" fillcolor="#bfbfbf [2412]" strokecolor="white [3212]" strokeweight="1pt">
                      <v:fill opacity="32896f"/>
                      <v:shadow color="#d8d8d8 [2732]" offset="3pt,3pt"/>
                    </v:rect>
                  </v:group>
                  <v:rect id="Rectangle 37" o:spid="_x0000_s1043" style="position:absolute;left:3446;top:13758;width:7105;height:138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" filled="f" fillcolor="white [3212]" stroked="f" strokecolor="white [3212]" strokeweight="1pt">
                    <v:fill opacity="52428f"/>
                    <v:textbox inset=",0,,0">
                      <w:txbxContent>
                        <w:p w14:paraId="290B042E" w14:textId="57E4AD0B" w:rsidR="00FB4FE0" w:rsidRDefault="00FB4FE0" w:rsidP="00FB4FE0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  <w:lang w:val="en-GB"/>
                            </w:rPr>
                            <w:t>Lee Joseph (P097298)</w:t>
                          </w:r>
                        </w:p>
                        <w:p w14:paraId="26AC1A0D" w14:textId="3B282F39" w:rsidR="00FB4FE0" w:rsidRDefault="000D4F6B" w:rsidP="00FB4FE0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t>wHole Bus Company Database</w:t>
                          </w:r>
                        </w:p>
                        <w:p w14:paraId="603C1A2F" w14:textId="123ECD27" w:rsidR="000D4F6B" w:rsidRDefault="000D4F6B" w:rsidP="00FB4FE0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t xml:space="preserve">Design and </w:t>
                          </w:r>
                          <w:proofErr w:type="spellStart"/>
                          <w:r>
                            <w:rPr>
                              <w:color w:val="FFFFFF" w:themeColor="background1"/>
                            </w:rPr>
                            <w:t>Deevelopment</w:t>
                          </w:r>
                          <w:proofErr w:type="spellEnd"/>
                        </w:p>
                      </w:txbxContent>
                    </v:textbox>
                  </v:rect>
                </v:group>
                <w10:wrap anchorx="page" anchory="page"/>
              </v:group>
            </w:pict>
          </mc:Fallback>
        </mc:AlternateContent>
      </w:r>
      <w:r w:rsidRPr="00655EB2">
        <w:rPr>
          <w:rFonts w:cs="Calibri"/>
        </w:rPr>
        <w:br w:type="page"/>
      </w:r>
    </w:p>
    <w:sdt>
      <w:sdtPr>
        <w:rPr>
          <w:rFonts w:eastAsiaTheme="minorHAnsi" w:cstheme="minorBidi"/>
          <w:b w:val="0"/>
          <w:bCs w:val="0"/>
          <w:color w:val="auto"/>
          <w:sz w:val="22"/>
          <w:szCs w:val="22"/>
          <w:lang w:val="en-GB"/>
        </w:rPr>
        <w:id w:val="-40028329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943C140" w14:textId="39D72042" w:rsidR="00293872" w:rsidRDefault="00293872">
          <w:pPr>
            <w:pStyle w:val="TOCHeading"/>
          </w:pPr>
        </w:p>
        <w:p w14:paraId="0CFD5534" w14:textId="380EDF09" w:rsidR="00293872" w:rsidRPr="00293872" w:rsidRDefault="00293872" w:rsidP="00293872">
          <w:pPr>
            <w:pStyle w:val="Heading1"/>
            <w:rPr>
              <w:lang w:val="en-US"/>
            </w:rPr>
          </w:pPr>
          <w:bookmarkStart w:id="0" w:name="_Toc535408741"/>
          <w:bookmarkStart w:id="1" w:name="_Toc535416750"/>
          <w:bookmarkStart w:id="2" w:name="_Toc535511124"/>
          <w:bookmarkStart w:id="3" w:name="_Toc535582219"/>
          <w:bookmarkStart w:id="4" w:name="_Toc535582326"/>
          <w:bookmarkStart w:id="5" w:name="_Toc535589069"/>
          <w:r>
            <w:t>Table of Contents</w:t>
          </w:r>
          <w:bookmarkEnd w:id="0"/>
          <w:bookmarkEnd w:id="1"/>
          <w:bookmarkEnd w:id="2"/>
          <w:bookmarkEnd w:id="3"/>
          <w:bookmarkEnd w:id="4"/>
          <w:bookmarkEnd w:id="5"/>
        </w:p>
        <w:p w14:paraId="43813458" w14:textId="76D16CFE" w:rsidR="007E3240" w:rsidRDefault="0029387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35589071" w:history="1">
            <w:r w:rsidR="007E3240" w:rsidRPr="00054BBB">
              <w:rPr>
                <w:rStyle w:val="Hyperlink"/>
                <w:rFonts w:cs="Calibri"/>
                <w:noProof/>
              </w:rPr>
              <w:t>PART A</w:t>
            </w:r>
            <w:r w:rsidR="007E3240">
              <w:rPr>
                <w:noProof/>
                <w:webHidden/>
              </w:rPr>
              <w:tab/>
            </w:r>
            <w:r w:rsidR="007E3240">
              <w:rPr>
                <w:noProof/>
                <w:webHidden/>
              </w:rPr>
              <w:fldChar w:fldCharType="begin"/>
            </w:r>
            <w:r w:rsidR="007E3240">
              <w:rPr>
                <w:noProof/>
                <w:webHidden/>
              </w:rPr>
              <w:instrText xml:space="preserve"> PAGEREF _Toc535589071 \h </w:instrText>
            </w:r>
            <w:r w:rsidR="007E3240">
              <w:rPr>
                <w:noProof/>
                <w:webHidden/>
              </w:rPr>
            </w:r>
            <w:r w:rsidR="007E3240"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5</w:t>
            </w:r>
            <w:r w:rsidR="007E3240">
              <w:rPr>
                <w:noProof/>
                <w:webHidden/>
              </w:rPr>
              <w:fldChar w:fldCharType="end"/>
            </w:r>
          </w:hyperlink>
        </w:p>
        <w:p w14:paraId="4EC1E68A" w14:textId="0CD3CF08" w:rsidR="007E3240" w:rsidRDefault="007E324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72" w:history="1">
            <w:r w:rsidRPr="00054BBB">
              <w:rPr>
                <w:rStyle w:val="Hyperlink"/>
                <w:rFonts w:cs="Calibri"/>
                <w:noProof/>
              </w:rPr>
              <w:t>wHole Bus Company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B61C69" w14:textId="64F918EA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73" w:history="1">
            <w:r w:rsidRPr="00054BBB">
              <w:rPr>
                <w:rStyle w:val="Hyperlink"/>
                <w:rFonts w:cs="Calibri"/>
                <w:noProof/>
              </w:rPr>
              <w:t>wHole Bus Company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6CF803" w14:textId="3215688B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74" w:history="1">
            <w:r w:rsidRPr="00054BBB">
              <w:rPr>
                <w:rStyle w:val="Hyperlink"/>
                <w:noProof/>
              </w:rPr>
              <w:t>Bus Types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334F9" w14:textId="2D92C07F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75" w:history="1">
            <w:r w:rsidRPr="00054BBB">
              <w:rPr>
                <w:rStyle w:val="Hyperlink"/>
                <w:noProof/>
              </w:rPr>
              <w:t>Staff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C422E6" w14:textId="0CF2B5DD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76" w:history="1">
            <w:r w:rsidRPr="00054BBB">
              <w:rPr>
                <w:rStyle w:val="Hyperlink"/>
                <w:rFonts w:cs="Calibri"/>
                <w:noProof/>
              </w:rPr>
              <w:t>Drivers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7BC7B7" w14:textId="2DF789A6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77" w:history="1">
            <w:r w:rsidRPr="00054BBB">
              <w:rPr>
                <w:rStyle w:val="Hyperlink"/>
                <w:noProof/>
              </w:rPr>
              <w:t>Salary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A9A28D" w14:textId="1FAEC272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78" w:history="1">
            <w:r w:rsidRPr="00054BBB">
              <w:rPr>
                <w:rStyle w:val="Hyperlink"/>
                <w:noProof/>
              </w:rPr>
              <w:t>Cleaning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CDEACA" w14:textId="03ADFBAD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79" w:history="1">
            <w:r w:rsidRPr="00054BBB">
              <w:rPr>
                <w:rStyle w:val="Hyperlink"/>
                <w:noProof/>
              </w:rPr>
              <w:t>Licenses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B532FC" w14:textId="506E21F1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80" w:history="1">
            <w:r w:rsidRPr="00054BBB">
              <w:rPr>
                <w:rStyle w:val="Hyperlink"/>
                <w:noProof/>
              </w:rPr>
              <w:t>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719ABA" w14:textId="5624DDD3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81" w:history="1">
            <w:r w:rsidRPr="00054BBB">
              <w:rPr>
                <w:rStyle w:val="Hyperlink"/>
                <w:noProof/>
              </w:rPr>
              <w:t>Rota’s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49BFB8" w14:textId="5285012F" w:rsidR="007E3240" w:rsidRDefault="007E324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82" w:history="1">
            <w:r w:rsidRPr="00054BBB">
              <w:rPr>
                <w:rStyle w:val="Hyperlink"/>
                <w:noProof/>
              </w:rPr>
              <w:t>wHole Bus Company: Tables, Primary Keys, Foreign Keys and Check 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4CA9C6" w14:textId="22386AFD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83" w:history="1">
            <w:r w:rsidRPr="00054BBB">
              <w:rPr>
                <w:rStyle w:val="Hyperlink"/>
                <w:noProof/>
              </w:rPr>
              <w:t>Staff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19BFB0" w14:textId="1EF4759E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84" w:history="1">
            <w:r w:rsidRPr="00054BBB">
              <w:rPr>
                <w:rStyle w:val="Hyperlink"/>
                <w:noProof/>
              </w:rPr>
              <w:t>Salary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DB839A" w14:textId="70A5A3AA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85" w:history="1">
            <w:r w:rsidRPr="00054BBB">
              <w:rPr>
                <w:rStyle w:val="Hyperlink"/>
                <w:noProof/>
              </w:rPr>
              <w:t>Staff License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547B6B" w14:textId="067FDF60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86" w:history="1">
            <w:r w:rsidRPr="00054BBB">
              <w:rPr>
                <w:rStyle w:val="Hyperlink"/>
                <w:noProof/>
              </w:rPr>
              <w:t>License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0F94DC" w14:textId="5E74A9E3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87" w:history="1">
            <w:r w:rsidRPr="00054BBB">
              <w:rPr>
                <w:rStyle w:val="Hyperlink"/>
                <w:noProof/>
              </w:rPr>
              <w:t>Staff Training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CE7F5C" w14:textId="5633A22C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88" w:history="1">
            <w:r w:rsidRPr="00054BBB">
              <w:rPr>
                <w:rStyle w:val="Hyperlink"/>
                <w:noProof/>
              </w:rPr>
              <w:t>Training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F8B22E" w14:textId="01B0521A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89" w:history="1">
            <w:r w:rsidRPr="00054BBB">
              <w:rPr>
                <w:rStyle w:val="Hyperlink"/>
                <w:noProof/>
              </w:rPr>
              <w:t>Bus Training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86CAC" w14:textId="13185C8D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90" w:history="1">
            <w:r w:rsidRPr="00054BBB">
              <w:rPr>
                <w:rStyle w:val="Hyperlink"/>
                <w:noProof/>
              </w:rPr>
              <w:t>Route Training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CDD3C9" w14:textId="1CC1A480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91" w:history="1">
            <w:r w:rsidRPr="00054BBB">
              <w:rPr>
                <w:rStyle w:val="Hyperlink"/>
                <w:noProof/>
              </w:rPr>
              <w:t>CPC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27C91" w14:textId="18AC5996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92" w:history="1">
            <w:r w:rsidRPr="00054BBB">
              <w:rPr>
                <w:rStyle w:val="Hyperlink"/>
                <w:noProof/>
              </w:rPr>
              <w:t>Staff Clean Rota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B1A981" w14:textId="3823626D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93" w:history="1">
            <w:r w:rsidRPr="00054BBB">
              <w:rPr>
                <w:rStyle w:val="Hyperlink"/>
                <w:noProof/>
              </w:rPr>
              <w:t>Clean Rota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C0AA1B" w14:textId="170AEAF2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94" w:history="1">
            <w:r w:rsidRPr="00054BBB">
              <w:rPr>
                <w:rStyle w:val="Hyperlink"/>
                <w:noProof/>
              </w:rPr>
              <w:t>Bus Clean Rota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4AAB8B" w14:textId="7DFA1674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95" w:history="1">
            <w:r w:rsidRPr="00054BBB">
              <w:rPr>
                <w:rStyle w:val="Hyperlink"/>
                <w:noProof/>
              </w:rPr>
              <w:t>Bus Rota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A3D641" w14:textId="6ACD9E5F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96" w:history="1">
            <w:r w:rsidRPr="00054BBB">
              <w:rPr>
                <w:rStyle w:val="Hyperlink"/>
                <w:noProof/>
              </w:rPr>
              <w:t>Staff Bus Rota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5F3E87" w14:textId="04D6543D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97" w:history="1">
            <w:r w:rsidRPr="00054BBB">
              <w:rPr>
                <w:rStyle w:val="Hyperlink"/>
                <w:noProof/>
              </w:rPr>
              <w:t>Bus Bus Rota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EE7C63" w14:textId="64614CDA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98" w:history="1">
            <w:r w:rsidRPr="00054BBB">
              <w:rPr>
                <w:rStyle w:val="Hyperlink"/>
                <w:noProof/>
              </w:rPr>
              <w:t>Route Bus Rota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26B668" w14:textId="1693DF69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099" w:history="1">
            <w:r w:rsidRPr="00054BBB">
              <w:rPr>
                <w:rStyle w:val="Hyperlink"/>
                <w:noProof/>
              </w:rPr>
              <w:t>Bus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30A8D3" w14:textId="731A9628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00" w:history="1">
            <w:r w:rsidRPr="00054BBB">
              <w:rPr>
                <w:rStyle w:val="Hyperlink"/>
                <w:noProof/>
              </w:rPr>
              <w:t>Depot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C94FA3" w14:textId="2AEE663D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01" w:history="1">
            <w:r w:rsidRPr="00054BBB">
              <w:rPr>
                <w:rStyle w:val="Hyperlink"/>
                <w:noProof/>
              </w:rPr>
              <w:t>Route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0107C5" w14:textId="03DBA8F7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02" w:history="1">
            <w:r w:rsidRPr="00054BBB">
              <w:rPr>
                <w:rStyle w:val="Hyperlink"/>
                <w:rFonts w:cs="Calibri"/>
                <w:noProof/>
              </w:rPr>
              <w:t>wHole Bus Company Entity Relationship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93C518" w14:textId="65D05CD0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03" w:history="1">
            <w:r w:rsidRPr="00054BBB">
              <w:rPr>
                <w:rStyle w:val="Hyperlink"/>
                <w:rFonts w:cs="Calibri"/>
                <w:noProof/>
              </w:rPr>
              <w:t>Normal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CE9DC" w14:textId="711EEBBE" w:rsidR="007E3240" w:rsidRDefault="007E324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04" w:history="1">
            <w:r w:rsidRPr="00054BBB">
              <w:rPr>
                <w:rStyle w:val="Hyperlink"/>
                <w:noProof/>
              </w:rPr>
              <w:t>Multi-User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A462FB" w14:textId="1A32A2C9" w:rsidR="007E3240" w:rsidRDefault="007E324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05" w:history="1">
            <w:r w:rsidRPr="00054BBB">
              <w:rPr>
                <w:rStyle w:val="Hyperlink"/>
                <w:noProof/>
              </w:rPr>
              <w:t>PART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760AA8" w14:textId="25A87C26" w:rsidR="007E3240" w:rsidRDefault="007E324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06" w:history="1">
            <w:r w:rsidRPr="00054BBB">
              <w:rPr>
                <w:rStyle w:val="Hyperlink"/>
                <w:noProof/>
              </w:rPr>
              <w:t>wHole Bus Company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838FD8" w14:textId="260C7826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07" w:history="1">
            <w:r w:rsidRPr="00054BBB">
              <w:rPr>
                <w:rStyle w:val="Hyperlink"/>
                <w:noProof/>
              </w:rPr>
              <w:t>Tables, Constraints, Triggers, Referential Integrity, Primary, Foreign and Composite keys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322FE2" w14:textId="48E71C2A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08" w:history="1">
            <w:r w:rsidRPr="00054BBB">
              <w:rPr>
                <w:rStyle w:val="Hyperlink"/>
                <w:noProof/>
              </w:rPr>
              <w:t>Salary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39F7C" w14:textId="08706B98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09" w:history="1">
            <w:r w:rsidRPr="00054BBB">
              <w:rPr>
                <w:rStyle w:val="Hyperlink"/>
                <w:noProof/>
              </w:rPr>
              <w:t>license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A1C3C" w14:textId="322FD365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10" w:history="1">
            <w:r w:rsidRPr="00054BBB">
              <w:rPr>
                <w:rStyle w:val="Hyperlink"/>
                <w:noProof/>
              </w:rPr>
              <w:t>Training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49E882" w14:textId="3BE56E29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11" w:history="1">
            <w:r w:rsidRPr="00054BBB">
              <w:rPr>
                <w:rStyle w:val="Hyperlink"/>
                <w:noProof/>
              </w:rPr>
              <w:t>CPC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69C4B3" w14:textId="3DE3248E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12" w:history="1">
            <w:r w:rsidRPr="00054BBB">
              <w:rPr>
                <w:rStyle w:val="Hyperlink"/>
                <w:noProof/>
              </w:rPr>
              <w:t>Depot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AC0270" w14:textId="2D235EF6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13" w:history="1">
            <w:r w:rsidRPr="00054BBB">
              <w:rPr>
                <w:rStyle w:val="Hyperlink"/>
                <w:noProof/>
              </w:rPr>
              <w:t>Staff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E63C76" w14:textId="082EFD55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14" w:history="1">
            <w:r w:rsidRPr="00054BBB">
              <w:rPr>
                <w:rStyle w:val="Hyperlink"/>
                <w:noProof/>
              </w:rPr>
              <w:t>Staff License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AA3011" w14:textId="1AC8482E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15" w:history="1">
            <w:r w:rsidRPr="00054BBB">
              <w:rPr>
                <w:rStyle w:val="Hyperlink"/>
                <w:noProof/>
              </w:rPr>
              <w:t>Staff Training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02D4AB" w14:textId="7A2FD4CF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16" w:history="1">
            <w:r w:rsidRPr="00054BBB">
              <w:rPr>
                <w:rStyle w:val="Hyperlink"/>
                <w:noProof/>
              </w:rPr>
              <w:t>Clean Rota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A56B73" w14:textId="6B37A533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17" w:history="1">
            <w:r w:rsidRPr="00054BBB">
              <w:rPr>
                <w:rStyle w:val="Hyperlink"/>
                <w:noProof/>
              </w:rPr>
              <w:t>Staff Clean Rota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1817FB" w14:textId="603A1BFD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18" w:history="1">
            <w:r w:rsidRPr="00054BBB">
              <w:rPr>
                <w:rStyle w:val="Hyperlink"/>
                <w:noProof/>
              </w:rPr>
              <w:t>Bus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5CE608" w14:textId="1E513EF8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19" w:history="1">
            <w:r w:rsidRPr="00054BBB">
              <w:rPr>
                <w:rStyle w:val="Hyperlink"/>
                <w:noProof/>
              </w:rPr>
              <w:t>Bus Clean Rota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F17F52" w14:textId="6D500D33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20" w:history="1">
            <w:r w:rsidRPr="00054BBB">
              <w:rPr>
                <w:rStyle w:val="Hyperlink"/>
                <w:noProof/>
              </w:rPr>
              <w:t>Bus Training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E5264" w14:textId="21CFC821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21" w:history="1">
            <w:r w:rsidRPr="00054BBB">
              <w:rPr>
                <w:rStyle w:val="Hyperlink"/>
                <w:noProof/>
              </w:rPr>
              <w:t>Route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9BABDB" w14:textId="3C8C207A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22" w:history="1">
            <w:r w:rsidRPr="00054BBB">
              <w:rPr>
                <w:rStyle w:val="Hyperlink"/>
                <w:noProof/>
              </w:rPr>
              <w:t>Route Training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1CCF32" w14:textId="7169D832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23" w:history="1">
            <w:r w:rsidRPr="00054BBB">
              <w:rPr>
                <w:rStyle w:val="Hyperlink"/>
                <w:noProof/>
              </w:rPr>
              <w:t>Bus Rota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457474" w14:textId="50F39296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24" w:history="1">
            <w:r w:rsidRPr="00054BBB">
              <w:rPr>
                <w:rStyle w:val="Hyperlink"/>
                <w:noProof/>
              </w:rPr>
              <w:t>Route Bus Rota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913DF6" w14:textId="07CD3944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25" w:history="1">
            <w:r w:rsidRPr="00054BBB">
              <w:rPr>
                <w:rStyle w:val="Hyperlink"/>
                <w:noProof/>
              </w:rPr>
              <w:t>Staff Bus Rota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02EC92" w14:textId="044D960C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26" w:history="1">
            <w:r w:rsidRPr="00054BBB">
              <w:rPr>
                <w:rStyle w:val="Hyperlink"/>
                <w:noProof/>
              </w:rPr>
              <w:t>Implemented Triggers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3A6D97" w14:textId="2A77DAF5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27" w:history="1">
            <w:r w:rsidRPr="00054BBB">
              <w:rPr>
                <w:rStyle w:val="Hyperlink"/>
                <w:noProof/>
              </w:rPr>
              <w:t>New Salary Audit Trigger and Function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8AF773" w14:textId="4EA6AC27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28" w:history="1">
            <w:r w:rsidRPr="00054BBB">
              <w:rPr>
                <w:rStyle w:val="Hyperlink"/>
                <w:noProof/>
              </w:rPr>
              <w:t>New Staff Audit Trigger and Function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43B617" w14:textId="5A7E647D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29" w:history="1">
            <w:r w:rsidRPr="00054BBB">
              <w:rPr>
                <w:rStyle w:val="Hyperlink"/>
                <w:noProof/>
              </w:rPr>
              <w:t>Implemented Business rules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AD7CDA" w14:textId="23361A74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30" w:history="1">
            <w:r w:rsidRPr="00054BBB">
              <w:rPr>
                <w:rStyle w:val="Hyperlink"/>
                <w:noProof/>
              </w:rPr>
              <w:t>Driver has no CPC Part 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9B91A2" w14:textId="6A357A8D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31" w:history="1">
            <w:r w:rsidRPr="00054BBB">
              <w:rPr>
                <w:rStyle w:val="Hyperlink"/>
                <w:noProof/>
              </w:rPr>
              <w:t>Driver has no CPC Part Two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ED6E8" w14:textId="674DA9C2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32" w:history="1">
            <w:r w:rsidRPr="00054BBB">
              <w:rPr>
                <w:rStyle w:val="Hyperlink"/>
                <w:noProof/>
              </w:rPr>
              <w:t>Driver has no CPC Part Three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F76111" w14:textId="3D6A8775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33" w:history="1">
            <w:r w:rsidRPr="00054BBB">
              <w:rPr>
                <w:rStyle w:val="Hyperlink"/>
                <w:noProof/>
              </w:rPr>
              <w:t>Driver has no CPC Part Four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539A65" w14:textId="0E2FA3F5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34" w:history="1">
            <w:r w:rsidRPr="00054BBB">
              <w:rPr>
                <w:rStyle w:val="Hyperlink"/>
                <w:noProof/>
              </w:rPr>
              <w:t>Bus Exists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571100" w14:textId="3BF48FB8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35" w:history="1">
            <w:r w:rsidRPr="00054BBB">
              <w:rPr>
                <w:rStyle w:val="Hyperlink"/>
                <w:noProof/>
              </w:rPr>
              <w:t>Route Exists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33EDAB" w14:textId="4BD9FE36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36" w:history="1">
            <w:r w:rsidRPr="00054BBB">
              <w:rPr>
                <w:rStyle w:val="Hyperlink"/>
                <w:noProof/>
              </w:rPr>
              <w:t>Bus Width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31633C" w14:textId="0C45AB2A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37" w:history="1">
            <w:r w:rsidRPr="00054BBB">
              <w:rPr>
                <w:rStyle w:val="Hyperlink"/>
                <w:noProof/>
              </w:rPr>
              <w:t>Bus Height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8AB6D" w14:textId="6B25766A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38" w:history="1">
            <w:r w:rsidRPr="00054BBB">
              <w:rPr>
                <w:rStyle w:val="Hyperlink"/>
                <w:noProof/>
              </w:rPr>
              <w:t>Driver bus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9528AC" w14:textId="0C58CA4E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39" w:history="1">
            <w:r w:rsidRPr="00054BBB">
              <w:rPr>
                <w:rStyle w:val="Hyperlink"/>
                <w:noProof/>
              </w:rPr>
              <w:t>Driver Route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46318B" w14:textId="06F169F8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40" w:history="1">
            <w:r w:rsidRPr="00054BBB">
              <w:rPr>
                <w:rStyle w:val="Hyperlink"/>
                <w:noProof/>
              </w:rPr>
              <w:t>Driver Car License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E759EC" w14:textId="6AAAEF5A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41" w:history="1">
            <w:r w:rsidRPr="00054BBB">
              <w:rPr>
                <w:rStyle w:val="Hyperlink"/>
                <w:noProof/>
              </w:rPr>
              <w:t>Driver bus License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715D97" w14:textId="239A565A" w:rsidR="007E3240" w:rsidRDefault="007E324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42" w:history="1">
            <w:r w:rsidRPr="00054BBB">
              <w:rPr>
                <w:rStyle w:val="Hyperlink"/>
                <w:noProof/>
              </w:rPr>
              <w:t>Driver CPC Cert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06629" w14:textId="6A563222" w:rsidR="007E3240" w:rsidRDefault="007E324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43" w:history="1">
            <w:r w:rsidRPr="00054BBB">
              <w:rPr>
                <w:rStyle w:val="Hyperlink"/>
                <w:noProof/>
              </w:rPr>
              <w:t>MongoDB NoSQL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FC19EB" w14:textId="0A24C994" w:rsidR="007E3240" w:rsidRDefault="007E324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44" w:history="1">
            <w:r w:rsidRPr="00054BBB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7B4334" w14:textId="3B09E336" w:rsidR="007E3240" w:rsidRDefault="007E324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45" w:history="1">
            <w:r w:rsidRPr="00054BBB">
              <w:rPr>
                <w:rStyle w:val="Hyperlink"/>
                <w:noProof/>
              </w:rPr>
              <w:t>APPENDIX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CE2563" w14:textId="12EE15C3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46" w:history="1">
            <w:r w:rsidRPr="00054BBB">
              <w:rPr>
                <w:rStyle w:val="Hyperlink"/>
                <w:noProof/>
              </w:rPr>
              <w:t>Full SQL code for wHole Database Creation in PostgreSQL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7D3EC7" w14:textId="03ADC15B" w:rsidR="007E3240" w:rsidRDefault="007E324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47" w:history="1">
            <w:r w:rsidRPr="00054BBB">
              <w:rPr>
                <w:rStyle w:val="Hyperlink"/>
                <w:noProof/>
              </w:rPr>
              <w:t>APPENDIX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E1CC7" w14:textId="0557AC58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48" w:history="1">
            <w:r w:rsidRPr="00054BBB">
              <w:rPr>
                <w:rStyle w:val="Hyperlink"/>
                <w:noProof/>
              </w:rPr>
              <w:t>Table population for the wHole Database in PostgreSQL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02D8E2" w14:textId="0A4BB2A0" w:rsidR="007E3240" w:rsidRDefault="007E324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49" w:history="1">
            <w:r w:rsidRPr="00054BBB">
              <w:rPr>
                <w:rStyle w:val="Hyperlink"/>
                <w:noProof/>
              </w:rPr>
              <w:t>APPENDIX 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4720BA" w14:textId="2F707B72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50" w:history="1">
            <w:r w:rsidRPr="00054BBB">
              <w:rPr>
                <w:rStyle w:val="Hyperlink"/>
                <w:noProof/>
              </w:rPr>
              <w:t>DB Query for the wHole Database in PostgreSQL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BF7C7A" w14:textId="73C9C9B7" w:rsidR="007E3240" w:rsidRDefault="007E324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51" w:history="1">
            <w:r w:rsidRPr="00054BBB">
              <w:rPr>
                <w:rStyle w:val="Hyperlink"/>
                <w:noProof/>
              </w:rPr>
              <w:t>APPENDIX 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51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17264A" w14:textId="52789AE8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52" w:history="1">
            <w:r w:rsidRPr="00054BBB">
              <w:rPr>
                <w:rStyle w:val="Hyperlink"/>
                <w:noProof/>
              </w:rPr>
              <w:t>Full code for MongoDB Creation with no joins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51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24DA26" w14:textId="3F0951DB" w:rsidR="007E3240" w:rsidRDefault="007E324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53" w:history="1">
            <w:r w:rsidRPr="00054BBB">
              <w:rPr>
                <w:rStyle w:val="Hyperlink"/>
                <w:noProof/>
              </w:rPr>
              <w:t>APPENDIX 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55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D1A18C" w14:textId="0D363521" w:rsidR="007E3240" w:rsidRDefault="007E324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5589154" w:history="1">
            <w:r w:rsidRPr="00054BBB">
              <w:rPr>
                <w:rStyle w:val="Hyperlink"/>
                <w:noProof/>
              </w:rPr>
              <w:t>Full code for MongoDB Creation with relational joins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_Toc535589154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13F2">
              <w:rPr>
                <w:noProof/>
                <w:webHidden/>
              </w:rPr>
              <w:t>55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976EF" w14:textId="6AA6601C" w:rsidR="00293872" w:rsidRDefault="00293872">
          <w:r>
            <w:rPr>
              <w:b/>
              <w:bCs/>
              <w:noProof/>
            </w:rPr>
            <w:fldChar w:fldCharType="end"/>
          </w:r>
        </w:p>
      </w:sdtContent>
    </w:sdt>
    <w:p w14:paraId="5FC8EB01" w14:textId="7528CF78" w:rsidR="00293872" w:rsidRDefault="00293872" w:rsidP="00293872">
      <w:pPr>
        <w:pStyle w:val="Heading1"/>
      </w:pPr>
      <w:bookmarkStart w:id="6" w:name="_Toc535408742"/>
      <w:bookmarkStart w:id="7" w:name="_Toc535416751"/>
      <w:bookmarkStart w:id="8" w:name="_Toc535511125"/>
      <w:bookmarkStart w:id="9" w:name="_Toc535582220"/>
      <w:bookmarkStart w:id="10" w:name="_Toc535582327"/>
      <w:bookmarkStart w:id="11" w:name="_Toc535589070"/>
      <w:r>
        <w:t>Table of figures</w:t>
      </w:r>
      <w:bookmarkEnd w:id="6"/>
      <w:bookmarkEnd w:id="7"/>
      <w:bookmarkEnd w:id="8"/>
      <w:bookmarkEnd w:id="9"/>
      <w:bookmarkEnd w:id="10"/>
      <w:bookmarkEnd w:id="11"/>
    </w:p>
    <w:p w14:paraId="7232E9BF" w14:textId="01F20FA9" w:rsidR="0028345E" w:rsidRDefault="00293872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r>
        <w:rPr>
          <w:rFonts w:cs="Calibri"/>
        </w:rPr>
        <w:fldChar w:fldCharType="begin"/>
      </w:r>
      <w:r>
        <w:rPr>
          <w:rFonts w:cs="Calibri"/>
        </w:rPr>
        <w:instrText xml:space="preserve"> TOC \h \z \c "Figure" </w:instrText>
      </w:r>
      <w:r>
        <w:rPr>
          <w:rFonts w:cs="Calibri"/>
        </w:rPr>
        <w:fldChar w:fldCharType="separate"/>
      </w:r>
      <w:hyperlink w:anchor="_Toc535589155" w:history="1">
        <w:r w:rsidR="0028345E" w:rsidRPr="00AC2A63">
          <w:rPr>
            <w:rStyle w:val="Hyperlink"/>
            <w:noProof/>
          </w:rPr>
          <w:t>Figure 1: staff table</w:t>
        </w:r>
        <w:r w:rsidR="0028345E">
          <w:rPr>
            <w:noProof/>
            <w:webHidden/>
          </w:rPr>
          <w:tab/>
        </w:r>
        <w:r w:rsidR="0028345E">
          <w:rPr>
            <w:noProof/>
            <w:webHidden/>
          </w:rPr>
          <w:fldChar w:fldCharType="begin"/>
        </w:r>
        <w:r w:rsidR="0028345E">
          <w:rPr>
            <w:noProof/>
            <w:webHidden/>
          </w:rPr>
          <w:instrText xml:space="preserve"> PAGEREF _Toc535589155 \h </w:instrText>
        </w:r>
        <w:r w:rsidR="0028345E">
          <w:rPr>
            <w:noProof/>
            <w:webHidden/>
          </w:rPr>
        </w:r>
        <w:r w:rsidR="0028345E"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6</w:t>
        </w:r>
        <w:r w:rsidR="0028345E">
          <w:rPr>
            <w:noProof/>
            <w:webHidden/>
          </w:rPr>
          <w:fldChar w:fldCharType="end"/>
        </w:r>
      </w:hyperlink>
    </w:p>
    <w:p w14:paraId="263E4112" w14:textId="0A53AE12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56" w:history="1">
        <w:r w:rsidRPr="00AC2A63">
          <w:rPr>
            <w:rStyle w:val="Hyperlink"/>
            <w:noProof/>
          </w:rPr>
          <w:t>Figure 2: Salary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D530C9B" w14:textId="6B8912ED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57" w:history="1">
        <w:r w:rsidRPr="00AC2A63">
          <w:rPr>
            <w:rStyle w:val="Hyperlink"/>
            <w:noProof/>
          </w:rPr>
          <w:t>Figure 3: Staff License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6177192" w14:textId="3EB50C3C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58" w:history="1">
        <w:r w:rsidRPr="00AC2A63">
          <w:rPr>
            <w:rStyle w:val="Hyperlink"/>
            <w:noProof/>
          </w:rPr>
          <w:t>Figure 4: License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C6CD105" w14:textId="0876F79C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59" w:history="1">
        <w:r w:rsidRPr="00AC2A63">
          <w:rPr>
            <w:rStyle w:val="Hyperlink"/>
            <w:noProof/>
          </w:rPr>
          <w:t>Figure 5: Staff Training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59B84A2" w14:textId="1336AA02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60" w:history="1">
        <w:r w:rsidRPr="00AC2A63">
          <w:rPr>
            <w:rStyle w:val="Hyperlink"/>
            <w:noProof/>
          </w:rPr>
          <w:t>Figure 6: Training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A3C1032" w14:textId="256EA8BA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61" w:history="1">
        <w:r w:rsidRPr="00AC2A63">
          <w:rPr>
            <w:rStyle w:val="Hyperlink"/>
            <w:noProof/>
          </w:rPr>
          <w:t>Figure 7: Bus Training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D4623BB" w14:textId="6F5F2C4F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62" w:history="1">
        <w:r w:rsidRPr="00AC2A63">
          <w:rPr>
            <w:rStyle w:val="Hyperlink"/>
            <w:noProof/>
          </w:rPr>
          <w:t>Figure 8: Route Training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6D5A768" w14:textId="2B17E649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63" w:history="1">
        <w:r w:rsidRPr="00AC2A63">
          <w:rPr>
            <w:rStyle w:val="Hyperlink"/>
            <w:noProof/>
          </w:rPr>
          <w:t>Figure 9: CPC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D841EE5" w14:textId="0DFC423A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64" w:history="1">
        <w:r w:rsidRPr="00AC2A63">
          <w:rPr>
            <w:rStyle w:val="Hyperlink"/>
            <w:noProof/>
          </w:rPr>
          <w:t>Figure 10: Staff Clean Rota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0A1F010" w14:textId="17BC2DAD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65" w:history="1">
        <w:r w:rsidRPr="00AC2A63">
          <w:rPr>
            <w:rStyle w:val="Hyperlink"/>
            <w:noProof/>
          </w:rPr>
          <w:t>Figure 11: Clean Rota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1F836A7C" w14:textId="58FEBE1F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66" w:history="1">
        <w:r w:rsidRPr="00AC2A63">
          <w:rPr>
            <w:rStyle w:val="Hyperlink"/>
            <w:noProof/>
          </w:rPr>
          <w:t>Figure 12: Bus Clean Rota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F98D444" w14:textId="4043C8F3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67" w:history="1">
        <w:r w:rsidRPr="00AC2A63">
          <w:rPr>
            <w:rStyle w:val="Hyperlink"/>
            <w:noProof/>
          </w:rPr>
          <w:t>Figure 13: Bus Rota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513F789" w14:textId="0481A5FB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68" w:history="1">
        <w:r w:rsidRPr="00AC2A63">
          <w:rPr>
            <w:rStyle w:val="Hyperlink"/>
            <w:noProof/>
          </w:rPr>
          <w:t>Figure 14: staff Bus Rota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A0C43E0" w14:textId="4D174287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69" w:history="1">
        <w:r w:rsidRPr="00AC2A63">
          <w:rPr>
            <w:rStyle w:val="Hyperlink"/>
            <w:noProof/>
          </w:rPr>
          <w:t>Figure 15: Bus Bus Rota Table</w:t>
        </w:r>
        <w:bookmarkStart w:id="12" w:name="_GoBack"/>
        <w:bookmarkEnd w:id="12"/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3949AA6" w14:textId="4FE2C8E0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70" w:history="1">
        <w:r w:rsidRPr="00AC2A63">
          <w:rPr>
            <w:rStyle w:val="Hyperlink"/>
            <w:noProof/>
          </w:rPr>
          <w:t>Figure 16: Route Bus Rota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6FDCDEF" w14:textId="40CC9126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71" w:history="1">
        <w:r w:rsidRPr="00AC2A63">
          <w:rPr>
            <w:rStyle w:val="Hyperlink"/>
            <w:noProof/>
          </w:rPr>
          <w:t>Figure 17: Bus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1D23EC9" w14:textId="473D6E7A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72" w:history="1">
        <w:r w:rsidRPr="00AC2A63">
          <w:rPr>
            <w:rStyle w:val="Hyperlink"/>
            <w:noProof/>
          </w:rPr>
          <w:t>Figure 18: Depot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9BF939D" w14:textId="6FF104CA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73" w:history="1">
        <w:r w:rsidRPr="00AC2A63">
          <w:rPr>
            <w:rStyle w:val="Hyperlink"/>
            <w:noProof/>
          </w:rPr>
          <w:t>Figure 19: Route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258ECBC6" w14:textId="36E79A34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74" w:history="1">
        <w:r w:rsidRPr="00AC2A63">
          <w:rPr>
            <w:rStyle w:val="Hyperlink"/>
            <w:noProof/>
          </w:rPr>
          <w:t>Figure 20: Entity Relationship Model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22C2752" w14:textId="7D571A76" w:rsidR="0028345E" w:rsidRDefault="0028345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589175" w:history="1">
        <w:r w:rsidRPr="00AC2A63">
          <w:rPr>
            <w:rStyle w:val="Hyperlink"/>
            <w:noProof/>
          </w:rPr>
          <w:t>Figure 21: Normal Form Tables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_Toc535589175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13F2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22BEDA6" w14:textId="56369E46" w:rsidR="000C49B6" w:rsidRDefault="00293872" w:rsidP="00434DB7">
      <w:pPr>
        <w:pStyle w:val="Heading1"/>
      </w:pPr>
      <w:r>
        <w:lastRenderedPageBreak/>
        <w:fldChar w:fldCharType="end"/>
      </w:r>
      <w:bookmarkStart w:id="13" w:name="_Toc535589071"/>
      <w:r w:rsidR="000C49B6">
        <w:t>PART A</w:t>
      </w:r>
      <w:bookmarkEnd w:id="13"/>
    </w:p>
    <w:p w14:paraId="245DB515" w14:textId="71FF3120" w:rsidR="009B3775" w:rsidRPr="00A07E6C" w:rsidRDefault="00384EB5" w:rsidP="00A07E6C">
      <w:pPr>
        <w:pStyle w:val="Heading1"/>
        <w:rPr>
          <w:rFonts w:cs="Calibri"/>
        </w:rPr>
      </w:pPr>
      <w:bookmarkStart w:id="14" w:name="_Toc535589072"/>
      <w:r w:rsidRPr="00655EB2">
        <w:rPr>
          <w:rFonts w:cs="Calibri"/>
        </w:rPr>
        <w:t>wHole Bus Company</w:t>
      </w:r>
      <w:r w:rsidR="009B3775" w:rsidRPr="00655EB2">
        <w:rPr>
          <w:rFonts w:cs="Calibri"/>
        </w:rPr>
        <w:t xml:space="preserve"> Analysis</w:t>
      </w:r>
      <w:bookmarkEnd w:id="14"/>
    </w:p>
    <w:p w14:paraId="4D7215E6" w14:textId="3BB2BDDA" w:rsidR="00EF0D16" w:rsidRPr="00655EB2" w:rsidRDefault="00F839C1" w:rsidP="009B3775">
      <w:pPr>
        <w:rPr>
          <w:rFonts w:cs="Calibri"/>
        </w:rPr>
      </w:pPr>
      <w:r w:rsidRPr="00655EB2">
        <w:rPr>
          <w:rFonts w:cs="Calibri"/>
        </w:rPr>
        <w:t>The following section of this report will analyse the wHole Bus Company scenario.</w:t>
      </w:r>
    </w:p>
    <w:p w14:paraId="532A15E8" w14:textId="4C384216" w:rsidR="003A6F2C" w:rsidRPr="00655EB2" w:rsidRDefault="003A6F2C" w:rsidP="003A6F2C">
      <w:pPr>
        <w:pStyle w:val="Heading2"/>
        <w:rPr>
          <w:rFonts w:cs="Calibri"/>
        </w:rPr>
      </w:pPr>
      <w:bookmarkStart w:id="15" w:name="_Toc535589073"/>
      <w:r w:rsidRPr="00655EB2">
        <w:rPr>
          <w:rFonts w:cs="Calibri"/>
        </w:rPr>
        <w:t>wHole Bus Company</w:t>
      </w:r>
      <w:bookmarkEnd w:id="15"/>
    </w:p>
    <w:p w14:paraId="1F53ED77" w14:textId="2C5B6E6F" w:rsidR="00C15531" w:rsidRPr="00655EB2" w:rsidRDefault="00C15531" w:rsidP="009B3775">
      <w:pPr>
        <w:rPr>
          <w:rFonts w:cs="Calibri"/>
        </w:rPr>
      </w:pPr>
      <w:r w:rsidRPr="00655EB2">
        <w:rPr>
          <w:rFonts w:cs="Calibri"/>
        </w:rPr>
        <w:t xml:space="preserve">The wHole bus company </w:t>
      </w:r>
      <w:r w:rsidR="003D0FA7" w:rsidRPr="00655EB2">
        <w:rPr>
          <w:rFonts w:cs="Calibri"/>
        </w:rPr>
        <w:t>has a total of 5 depots throughout Wales</w:t>
      </w:r>
      <w:r w:rsidR="000B7627">
        <w:rPr>
          <w:rFonts w:cs="Calibri"/>
        </w:rPr>
        <w:t xml:space="preserve"> being Swansea, Cardiff, Newport, Brecon and Aber</w:t>
      </w:r>
      <w:r w:rsidR="00535512">
        <w:rPr>
          <w:rFonts w:cs="Calibri"/>
        </w:rPr>
        <w:t>ystwyth</w:t>
      </w:r>
      <w:r w:rsidR="003D0FA7" w:rsidRPr="00655EB2">
        <w:rPr>
          <w:rFonts w:cs="Calibri"/>
        </w:rPr>
        <w:t>. Each depot has a designated</w:t>
      </w:r>
      <w:r w:rsidR="002214FE" w:rsidRPr="00655EB2">
        <w:rPr>
          <w:rFonts w:cs="Calibri"/>
        </w:rPr>
        <w:t xml:space="preserve"> set of routes</w:t>
      </w:r>
      <w:r w:rsidR="007C4CA8" w:rsidRPr="00655EB2">
        <w:rPr>
          <w:rFonts w:cs="Calibri"/>
        </w:rPr>
        <w:t xml:space="preserve">. The routes can </w:t>
      </w:r>
      <w:r w:rsidR="00454779" w:rsidRPr="00655EB2">
        <w:rPr>
          <w:rFonts w:cs="Calibri"/>
        </w:rPr>
        <w:t>provide a challenge and restrict certain busses f</w:t>
      </w:r>
      <w:r w:rsidR="00310A29" w:rsidRPr="00655EB2">
        <w:rPr>
          <w:rFonts w:cs="Calibri"/>
        </w:rPr>
        <w:t xml:space="preserve">rom being able to </w:t>
      </w:r>
      <w:r w:rsidR="00EF0D16" w:rsidRPr="00655EB2">
        <w:rPr>
          <w:rFonts w:cs="Calibri"/>
        </w:rPr>
        <w:t>travel</w:t>
      </w:r>
      <w:r w:rsidR="00310A29" w:rsidRPr="00655EB2">
        <w:rPr>
          <w:rFonts w:cs="Calibri"/>
        </w:rPr>
        <w:t xml:space="preserve"> the route due to various restrictions such as bus height</w:t>
      </w:r>
      <w:r w:rsidR="00044101" w:rsidRPr="00655EB2">
        <w:rPr>
          <w:rFonts w:cs="Calibri"/>
        </w:rPr>
        <w:t xml:space="preserve"> in relation to bridge </w:t>
      </w:r>
      <w:r w:rsidR="00514AF7" w:rsidRPr="00655EB2">
        <w:rPr>
          <w:rFonts w:cs="Calibri"/>
        </w:rPr>
        <w:t>heights</w:t>
      </w:r>
      <w:r w:rsidR="00310A29" w:rsidRPr="00655EB2">
        <w:rPr>
          <w:rFonts w:cs="Calibri"/>
        </w:rPr>
        <w:t>, where also the bus width will be taken into consideration</w:t>
      </w:r>
      <w:r w:rsidR="00EF0D16" w:rsidRPr="00655EB2">
        <w:rPr>
          <w:rFonts w:cs="Calibri"/>
        </w:rPr>
        <w:t xml:space="preserve"> which has not been identified in the scenario</w:t>
      </w:r>
      <w:r w:rsidR="00310A29" w:rsidRPr="00655EB2">
        <w:rPr>
          <w:rFonts w:cs="Calibri"/>
        </w:rPr>
        <w:t xml:space="preserve">. </w:t>
      </w:r>
    </w:p>
    <w:p w14:paraId="10651A47" w14:textId="17589461" w:rsidR="00B06287" w:rsidRDefault="00B06287" w:rsidP="009B3775">
      <w:pPr>
        <w:rPr>
          <w:rFonts w:cs="Calibri"/>
        </w:rPr>
      </w:pPr>
      <w:r w:rsidRPr="00655EB2">
        <w:rPr>
          <w:rFonts w:cs="Calibri"/>
        </w:rPr>
        <w:t xml:space="preserve">Each depot </w:t>
      </w:r>
      <w:r w:rsidR="00DF2CB3" w:rsidRPr="00655EB2">
        <w:rPr>
          <w:rFonts w:cs="Calibri"/>
        </w:rPr>
        <w:t>has a minimum of two bus types, where also each depot has its own set of drivers and cleaner</w:t>
      </w:r>
      <w:r w:rsidR="009F484A">
        <w:rPr>
          <w:rFonts w:cs="Calibri"/>
        </w:rPr>
        <w:t>s</w:t>
      </w:r>
      <w:r w:rsidR="00DF2CB3" w:rsidRPr="00655EB2">
        <w:rPr>
          <w:rFonts w:cs="Calibri"/>
        </w:rPr>
        <w:t>.</w:t>
      </w:r>
    </w:p>
    <w:p w14:paraId="2C6B2BC9" w14:textId="3D3C13AE" w:rsidR="00434C8B" w:rsidRDefault="00434C8B" w:rsidP="00434C8B">
      <w:pPr>
        <w:pStyle w:val="Heading2"/>
      </w:pPr>
      <w:bookmarkStart w:id="16" w:name="_Toc535589074"/>
      <w:r>
        <w:t xml:space="preserve">Bus </w:t>
      </w:r>
      <w:r w:rsidR="00FE06CF">
        <w:t>Types</w:t>
      </w:r>
      <w:bookmarkEnd w:id="16"/>
    </w:p>
    <w:p w14:paraId="44CBDB3E" w14:textId="072F34F2" w:rsidR="00FE06CF" w:rsidRPr="00FE06CF" w:rsidRDefault="00FE06CF" w:rsidP="00FE06CF">
      <w:r>
        <w:t xml:space="preserve">There are five different bus types that the wHole bus company implement through their depots being the </w:t>
      </w:r>
      <w:r w:rsidR="0079035C">
        <w:t>double and single decker’s, the large and small coaches along with the mini bus.</w:t>
      </w:r>
    </w:p>
    <w:p w14:paraId="7806C38C" w14:textId="79BFDEEB" w:rsidR="009D716E" w:rsidRDefault="009D716E" w:rsidP="009D716E">
      <w:pPr>
        <w:pStyle w:val="Heading2"/>
      </w:pPr>
      <w:bookmarkStart w:id="17" w:name="_Toc535589075"/>
      <w:r>
        <w:t>Staff</w:t>
      </w:r>
      <w:bookmarkEnd w:id="17"/>
    </w:p>
    <w:p w14:paraId="50D7CA04" w14:textId="36302D97" w:rsidR="009D716E" w:rsidRPr="009D716E" w:rsidRDefault="009D716E" w:rsidP="009D716E">
      <w:r>
        <w:t xml:space="preserve">There are </w:t>
      </w:r>
      <w:r w:rsidR="00D55BDC">
        <w:t>three types of staff being highlighted</w:t>
      </w:r>
      <w:r w:rsidR="006207BE">
        <w:t>,</w:t>
      </w:r>
      <w:r w:rsidR="00D55BDC">
        <w:t xml:space="preserve"> being provisional drivers, drivers and cleaners</w:t>
      </w:r>
    </w:p>
    <w:p w14:paraId="750EF8CE" w14:textId="4F33245C" w:rsidR="003A6F2C" w:rsidRPr="00655EB2" w:rsidRDefault="003A6F2C" w:rsidP="003A6F2C">
      <w:pPr>
        <w:pStyle w:val="Heading2"/>
        <w:rPr>
          <w:rFonts w:cs="Calibri"/>
        </w:rPr>
      </w:pPr>
      <w:bookmarkStart w:id="18" w:name="_Toc535589076"/>
      <w:r w:rsidRPr="00655EB2">
        <w:rPr>
          <w:rFonts w:cs="Calibri"/>
        </w:rPr>
        <w:t>Drivers</w:t>
      </w:r>
      <w:bookmarkEnd w:id="18"/>
    </w:p>
    <w:p w14:paraId="72D6AD77" w14:textId="53EBBE5F" w:rsidR="003A6F2C" w:rsidRPr="00655EB2" w:rsidRDefault="00BD1270" w:rsidP="003A6F2C">
      <w:pPr>
        <w:rPr>
          <w:rFonts w:cs="Calibri"/>
        </w:rPr>
      </w:pPr>
      <w:r w:rsidRPr="00655EB2">
        <w:rPr>
          <w:rFonts w:cs="Calibri"/>
        </w:rPr>
        <w:t>All</w:t>
      </w:r>
      <w:r w:rsidR="00DB3A2A" w:rsidRPr="00655EB2">
        <w:rPr>
          <w:rFonts w:cs="Calibri"/>
        </w:rPr>
        <w:t xml:space="preserve"> the drivers must have a full car license. In addition to this each driver is required to have a CPC certification</w:t>
      </w:r>
      <w:r w:rsidR="00342890" w:rsidRPr="00655EB2">
        <w:rPr>
          <w:rFonts w:cs="Calibri"/>
        </w:rPr>
        <w:t xml:space="preserve"> to be able to have a full bus driving license. The full bus driver </w:t>
      </w:r>
      <w:r w:rsidR="006A429E" w:rsidRPr="00655EB2">
        <w:rPr>
          <w:rFonts w:cs="Calibri"/>
        </w:rPr>
        <w:t xml:space="preserve">license holders are required to complete 35 hours of training within a </w:t>
      </w:r>
      <w:r w:rsidRPr="00655EB2">
        <w:rPr>
          <w:rFonts w:cs="Calibri"/>
        </w:rPr>
        <w:t>5-year</w:t>
      </w:r>
      <w:r w:rsidR="006A429E" w:rsidRPr="00655EB2">
        <w:rPr>
          <w:rFonts w:cs="Calibri"/>
        </w:rPr>
        <w:t xml:space="preserve"> period to ensure that they </w:t>
      </w:r>
      <w:r w:rsidRPr="00655EB2">
        <w:rPr>
          <w:rFonts w:cs="Calibri"/>
        </w:rPr>
        <w:t>can</w:t>
      </w:r>
      <w:r w:rsidR="000C5AC6" w:rsidRPr="00655EB2">
        <w:rPr>
          <w:rFonts w:cs="Calibri"/>
        </w:rPr>
        <w:t xml:space="preserve"> keep the CPC status and continue to have a full bus driving license</w:t>
      </w:r>
      <w:r>
        <w:rPr>
          <w:rFonts w:cs="Calibri"/>
        </w:rPr>
        <w:t xml:space="preserve"> legally</w:t>
      </w:r>
      <w:r w:rsidR="000C5AC6" w:rsidRPr="00655EB2">
        <w:rPr>
          <w:rFonts w:cs="Calibri"/>
        </w:rPr>
        <w:t>.</w:t>
      </w:r>
    </w:p>
    <w:p w14:paraId="0CE9B9D0" w14:textId="15F32D70" w:rsidR="000C5AC6" w:rsidRDefault="002675BD" w:rsidP="003A6F2C">
      <w:pPr>
        <w:rPr>
          <w:rFonts w:cs="Calibri"/>
        </w:rPr>
      </w:pPr>
      <w:r w:rsidRPr="00655EB2">
        <w:rPr>
          <w:rFonts w:cs="Calibri"/>
        </w:rPr>
        <w:t xml:space="preserve">If a driver does not have a CPC, the driver is required to have a bus provisional </w:t>
      </w:r>
      <w:r w:rsidR="00BD1270" w:rsidRPr="00655EB2">
        <w:rPr>
          <w:rFonts w:cs="Calibri"/>
        </w:rPr>
        <w:t>license.</w:t>
      </w:r>
      <w:r w:rsidR="00DD2BE5" w:rsidRPr="00655EB2">
        <w:rPr>
          <w:rFonts w:cs="Calibri"/>
        </w:rPr>
        <w:t xml:space="preserve"> </w:t>
      </w:r>
      <w:r w:rsidR="00BD1270" w:rsidRPr="00655EB2">
        <w:rPr>
          <w:rFonts w:cs="Calibri"/>
        </w:rPr>
        <w:t>To</w:t>
      </w:r>
      <w:r w:rsidR="00DD2BE5" w:rsidRPr="00655EB2">
        <w:rPr>
          <w:rFonts w:cs="Calibri"/>
        </w:rPr>
        <w:t xml:space="preserve"> gain the CPC status, the provisional driver is required to complete 4 individual parts of the CPC, so to iterate, the CPC is </w:t>
      </w:r>
      <w:r w:rsidR="00655EB2" w:rsidRPr="00655EB2">
        <w:rPr>
          <w:rFonts w:cs="Calibri"/>
        </w:rPr>
        <w:t xml:space="preserve">subdivided into 4 separate sections. Each section is required to be passed to reach CPC status. </w:t>
      </w:r>
      <w:r w:rsidR="00DC4841">
        <w:rPr>
          <w:rFonts w:cs="Calibri"/>
        </w:rPr>
        <w:t>wHole bus company provides a</w:t>
      </w:r>
      <w:r w:rsidR="00BD1270">
        <w:rPr>
          <w:rFonts w:cs="Calibri"/>
        </w:rPr>
        <w:t xml:space="preserve"> provisional license training package in house. </w:t>
      </w:r>
    </w:p>
    <w:p w14:paraId="2D22DCE2" w14:textId="2A3CAAF7" w:rsidR="00BD1270" w:rsidRDefault="009259B1" w:rsidP="003A6F2C">
      <w:pPr>
        <w:rPr>
          <w:rFonts w:cs="Calibri"/>
        </w:rPr>
      </w:pPr>
      <w:r>
        <w:rPr>
          <w:rFonts w:cs="Calibri"/>
        </w:rPr>
        <w:t>The drivers are required to pass training on each bus type that they are required to drive in service</w:t>
      </w:r>
      <w:r w:rsidR="00D264D8">
        <w:rPr>
          <w:rFonts w:cs="Calibri"/>
        </w:rPr>
        <w:t xml:space="preserve">, the drivers must have at least passed one training programme on a given bus type. </w:t>
      </w:r>
    </w:p>
    <w:p w14:paraId="7477912E" w14:textId="2C8F3BA3" w:rsidR="00E516D2" w:rsidRDefault="00E516D2" w:rsidP="003A6F2C">
      <w:pPr>
        <w:rPr>
          <w:rFonts w:cs="Calibri"/>
        </w:rPr>
      </w:pPr>
      <w:r>
        <w:rPr>
          <w:rFonts w:cs="Calibri"/>
        </w:rPr>
        <w:t xml:space="preserve">The drivers are also required to pass training on each bus route </w:t>
      </w:r>
      <w:r w:rsidR="000828D5">
        <w:rPr>
          <w:rFonts w:cs="Calibri"/>
        </w:rPr>
        <w:t>that they are required to drive on</w:t>
      </w:r>
      <w:r w:rsidR="006A2F8D">
        <w:rPr>
          <w:rFonts w:cs="Calibri"/>
        </w:rPr>
        <w:t xml:space="preserve">, demonstrating the ability to follow the route successfully and ensure each designated stop </w:t>
      </w:r>
      <w:r w:rsidR="00156ECC">
        <w:rPr>
          <w:rFonts w:cs="Calibri"/>
        </w:rPr>
        <w:t>is visited.</w:t>
      </w:r>
    </w:p>
    <w:p w14:paraId="0DEF9889" w14:textId="1B13D634" w:rsidR="00156ECC" w:rsidRDefault="00156ECC" w:rsidP="00156ECC">
      <w:pPr>
        <w:pStyle w:val="Heading2"/>
      </w:pPr>
      <w:bookmarkStart w:id="19" w:name="_Toc535589077"/>
      <w:r>
        <w:t>Salary</w:t>
      </w:r>
      <w:bookmarkEnd w:id="19"/>
    </w:p>
    <w:p w14:paraId="630D4428" w14:textId="6C30C6BD" w:rsidR="00156ECC" w:rsidRDefault="00156ECC" w:rsidP="00156ECC">
      <w:r>
        <w:t xml:space="preserve">The provisional drivers are started on the salary scale of </w:t>
      </w:r>
      <w:r w:rsidR="008A2D7D">
        <w:t>five</w:t>
      </w:r>
      <w:r>
        <w:t xml:space="preserve">. </w:t>
      </w:r>
      <w:r w:rsidR="009B49FE">
        <w:t xml:space="preserve">Once a full CPC status has been gained and the provisional driver has also </w:t>
      </w:r>
      <w:r w:rsidR="002F69C5">
        <w:t>completed and passed</w:t>
      </w:r>
      <w:r w:rsidR="009B49FE">
        <w:t xml:space="preserve"> </w:t>
      </w:r>
      <w:r w:rsidR="002F69C5">
        <w:t xml:space="preserve">on </w:t>
      </w:r>
      <w:r w:rsidR="009B49FE">
        <w:t xml:space="preserve">at least one </w:t>
      </w:r>
      <w:r w:rsidR="002F69C5">
        <w:t>bus type training programme, the provisional drive</w:t>
      </w:r>
      <w:r w:rsidR="005068A2">
        <w:t>r</w:t>
      </w:r>
      <w:r w:rsidR="002F69C5">
        <w:t xml:space="preserve"> or would then be </w:t>
      </w:r>
      <w:r w:rsidR="00436591">
        <w:t xml:space="preserve">a driver will be appointed to the salary scale </w:t>
      </w:r>
      <w:r w:rsidR="008A2D7D">
        <w:t>six</w:t>
      </w:r>
      <w:r w:rsidR="00436591">
        <w:t xml:space="preserve">. All drivers have the </w:t>
      </w:r>
      <w:r w:rsidR="004D144A">
        <w:t xml:space="preserve">opportunity of receiving salary scale increases which are assessed by the company where certain areas such as </w:t>
      </w:r>
      <w:r w:rsidR="0055796B">
        <w:t>experience and additional bus type training are taken into consideration.</w:t>
      </w:r>
    </w:p>
    <w:p w14:paraId="5479BEFC" w14:textId="7B04E556" w:rsidR="0055796B" w:rsidRDefault="0055796B" w:rsidP="00156ECC">
      <w:r>
        <w:t xml:space="preserve">The </w:t>
      </w:r>
      <w:r w:rsidR="008A2D7D">
        <w:t>cleaners</w:t>
      </w:r>
      <w:r>
        <w:t xml:space="preserve"> within the company</w:t>
      </w:r>
      <w:r w:rsidR="008A2D7D">
        <w:t xml:space="preserve"> are started on the salary scale of one</w:t>
      </w:r>
      <w:r w:rsidR="001D271F">
        <w:t xml:space="preserve">. As with the bus drivers the cleaners have the opportunity of receiving salary scale increases which are assessed </w:t>
      </w:r>
      <w:r w:rsidR="00FF0562">
        <w:t xml:space="preserve">by the company taking into consideration of the experience of the cleaner. </w:t>
      </w:r>
    </w:p>
    <w:p w14:paraId="05DF131A" w14:textId="2B7D8595" w:rsidR="00FF0562" w:rsidRDefault="00FF0562" w:rsidP="00FF0562">
      <w:pPr>
        <w:pStyle w:val="Heading2"/>
      </w:pPr>
      <w:bookmarkStart w:id="20" w:name="_Toc535589078"/>
      <w:r>
        <w:lastRenderedPageBreak/>
        <w:t>Cleaning</w:t>
      </w:r>
      <w:bookmarkEnd w:id="20"/>
    </w:p>
    <w:p w14:paraId="097A6DF6" w14:textId="3D83971A" w:rsidR="00FF0562" w:rsidRDefault="0080104C" w:rsidP="00FF0562">
      <w:r>
        <w:t xml:space="preserve">Each bus within the depot is allocated its own individual bay. Each bus is required to be cleaned </w:t>
      </w:r>
      <w:r w:rsidR="003E328C">
        <w:t xml:space="preserve">before it enters service for that given day. Each cleaner is allocated a </w:t>
      </w:r>
      <w:r w:rsidR="00567097">
        <w:t xml:space="preserve">single </w:t>
      </w:r>
      <w:r w:rsidR="003E328C">
        <w:t xml:space="preserve">bus </w:t>
      </w:r>
      <w:r w:rsidR="00260747">
        <w:t>or a number of busses to clean</w:t>
      </w:r>
      <w:r w:rsidR="005E3AFD">
        <w:t xml:space="preserve">, where it is also identified that each bus can be allocated a number of cleaners to clean it. </w:t>
      </w:r>
    </w:p>
    <w:p w14:paraId="2565B7CF" w14:textId="0F5A2379" w:rsidR="00203FDA" w:rsidRDefault="00203FDA" w:rsidP="00E15591">
      <w:pPr>
        <w:pStyle w:val="Heading2"/>
      </w:pPr>
      <w:bookmarkStart w:id="21" w:name="_Toc535589079"/>
      <w:r>
        <w:t>Licenses</w:t>
      </w:r>
      <w:bookmarkEnd w:id="21"/>
    </w:p>
    <w:p w14:paraId="100F864B" w14:textId="2FAEB21F" w:rsidR="00203FDA" w:rsidRDefault="00203FDA" w:rsidP="00203FDA">
      <w:r>
        <w:t xml:space="preserve">There </w:t>
      </w:r>
      <w:r w:rsidR="00397D1A">
        <w:t>is</w:t>
      </w:r>
      <w:r>
        <w:t xml:space="preserve"> a total of three license</w:t>
      </w:r>
      <w:r w:rsidR="00397D1A">
        <w:t xml:space="preserve"> types being the full car license, the provisional bus license and the full bus driving license.</w:t>
      </w:r>
    </w:p>
    <w:p w14:paraId="5BF42EB8" w14:textId="43662D16" w:rsidR="00397D1A" w:rsidRDefault="000D6223" w:rsidP="000D6223">
      <w:pPr>
        <w:pStyle w:val="Heading2"/>
      </w:pPr>
      <w:bookmarkStart w:id="22" w:name="_Toc535589080"/>
      <w:r>
        <w:t>Training</w:t>
      </w:r>
      <w:bookmarkEnd w:id="22"/>
    </w:p>
    <w:p w14:paraId="3E65786F" w14:textId="3C8E0874" w:rsidR="000D6223" w:rsidRDefault="000D6223" w:rsidP="000D6223">
      <w:r>
        <w:t>There are various training packages available within the wHole bus company</w:t>
      </w:r>
      <w:r w:rsidR="00AA5466">
        <w:t xml:space="preserve">. There are </w:t>
      </w:r>
      <w:r w:rsidR="00434C8B">
        <w:t>four</w:t>
      </w:r>
      <w:r w:rsidR="00AA5466">
        <w:t xml:space="preserve"> </w:t>
      </w:r>
      <w:r w:rsidR="00434C8B">
        <w:t>CPC</w:t>
      </w:r>
      <w:r w:rsidR="00AA5466">
        <w:t xml:space="preserve"> training packages, </w:t>
      </w:r>
      <w:r w:rsidR="00434C8B">
        <w:t>a training package for each of the five bus types</w:t>
      </w:r>
      <w:r w:rsidR="00937C36">
        <w:t xml:space="preserve"> along with</w:t>
      </w:r>
      <w:r w:rsidR="007B2217">
        <w:t xml:space="preserve"> individual training packages for each individual </w:t>
      </w:r>
      <w:r w:rsidR="00A2150A">
        <w:t>route hosted by the depots.</w:t>
      </w:r>
    </w:p>
    <w:p w14:paraId="0D187C10" w14:textId="44258694" w:rsidR="00777331" w:rsidRDefault="00777331" w:rsidP="00777331">
      <w:pPr>
        <w:pStyle w:val="Heading2"/>
      </w:pPr>
      <w:bookmarkStart w:id="23" w:name="_Toc535589081"/>
      <w:r>
        <w:t>Rota’s</w:t>
      </w:r>
      <w:bookmarkEnd w:id="23"/>
    </w:p>
    <w:p w14:paraId="4C95BACE" w14:textId="11B26E1C" w:rsidR="00DF2CB3" w:rsidRPr="00655EB2" w:rsidRDefault="00777331" w:rsidP="009B3775">
      <w:pPr>
        <w:rPr>
          <w:rFonts w:cs="Calibri"/>
        </w:rPr>
      </w:pPr>
      <w:r>
        <w:t xml:space="preserve">There are two rotas </w:t>
      </w:r>
      <w:r w:rsidR="00DE2B4A">
        <w:t xml:space="preserve">that is required </w:t>
      </w:r>
      <w:r w:rsidR="0038405F">
        <w:t xml:space="preserve">by the company covering the cleaning rota </w:t>
      </w:r>
      <w:r w:rsidR="00B57CD3">
        <w:t>and</w:t>
      </w:r>
      <w:r w:rsidR="0038405F">
        <w:t xml:space="preserve"> the staff</w:t>
      </w:r>
      <w:r w:rsidR="00565E4B">
        <w:t xml:space="preserve">-bus-route rota. </w:t>
      </w:r>
    </w:p>
    <w:p w14:paraId="0C1BC3B9" w14:textId="158DFA0A" w:rsidR="00576241" w:rsidRPr="002A2C9D" w:rsidRDefault="00C238B2" w:rsidP="002A2C9D">
      <w:pPr>
        <w:pStyle w:val="Heading1"/>
      </w:pPr>
      <w:bookmarkStart w:id="24" w:name="_Toc535589082"/>
      <w:r w:rsidRPr="00463CAA">
        <w:t>wHole Bus Company</w:t>
      </w:r>
      <w:r w:rsidR="00761612" w:rsidRPr="00463CAA">
        <w:t>: Tables, Primary Keys, Foreign Keys and Check constraints</w:t>
      </w:r>
      <w:bookmarkEnd w:id="24"/>
    </w:p>
    <w:p w14:paraId="518D86DC" w14:textId="0734B2C8" w:rsidR="00EE515D" w:rsidRDefault="00852581" w:rsidP="00EE515D">
      <w:pPr>
        <w:rPr>
          <w:rFonts w:cs="Calibri"/>
        </w:rPr>
      </w:pPr>
      <w:r>
        <w:rPr>
          <w:rFonts w:cs="Calibri"/>
        </w:rPr>
        <w:t>The database will be constructed using the following set of tables</w:t>
      </w:r>
      <w:r w:rsidR="00764B2E">
        <w:rPr>
          <w:rFonts w:cs="Calibri"/>
        </w:rPr>
        <w:t>, which identifi</w:t>
      </w:r>
      <w:r w:rsidR="001B126F">
        <w:rPr>
          <w:rFonts w:cs="Calibri"/>
        </w:rPr>
        <w:t>es</w:t>
      </w:r>
      <w:r w:rsidR="00764B2E">
        <w:rPr>
          <w:rFonts w:cs="Calibri"/>
        </w:rPr>
        <w:t xml:space="preserve"> the data types</w:t>
      </w:r>
      <w:r w:rsidR="00336ED1">
        <w:rPr>
          <w:rFonts w:cs="Calibri"/>
        </w:rPr>
        <w:t>, data type allocated sizes (where necessary), primary keys, foreign keys, composite keys</w:t>
      </w:r>
      <w:r w:rsidR="00101712">
        <w:rPr>
          <w:rFonts w:cs="Calibri"/>
        </w:rPr>
        <w:t>,</w:t>
      </w:r>
      <w:r w:rsidR="00F507F9">
        <w:rPr>
          <w:rFonts w:cs="Calibri"/>
        </w:rPr>
        <w:t xml:space="preserve"> </w:t>
      </w:r>
      <w:r w:rsidR="00101712">
        <w:rPr>
          <w:rFonts w:cs="Calibri"/>
        </w:rPr>
        <w:t>check constraints and so on.</w:t>
      </w:r>
    </w:p>
    <w:p w14:paraId="57C22A2A" w14:textId="3B43D068" w:rsidR="00EE515D" w:rsidRDefault="00EE515D" w:rsidP="00817D06">
      <w:pPr>
        <w:pStyle w:val="Heading2"/>
      </w:pPr>
      <w:bookmarkStart w:id="25" w:name="_Toc535589083"/>
      <w:r>
        <w:t>Staff Table</w:t>
      </w:r>
      <w:bookmarkEnd w:id="25"/>
    </w:p>
    <w:p w14:paraId="339EFD86" w14:textId="781FF2F2" w:rsidR="00AF5DF3" w:rsidRDefault="00AF5DF3" w:rsidP="00AF5DF3">
      <w:r>
        <w:rPr>
          <w:noProof/>
        </w:rPr>
        <w:drawing>
          <wp:inline distT="0" distB="0" distL="0" distR="0" wp14:anchorId="03510EC7" wp14:editId="10AAA2CB">
            <wp:extent cx="1608006" cy="1804946"/>
            <wp:effectExtent l="0" t="0" r="0" b="5080"/>
            <wp:docPr id="2" name="Picture 2" descr="https://documents.lucidchart.com/documents/10c72136-2890-4916-8e75-ce98d0f9dd0f/pages/0_0?a=2035&amp;x=-379&amp;y=-309&amp;w=396&amp;h=510&amp;store=1&amp;accept=image%2F*&amp;auth=LCA%207d03a4aae306603dda236366e37f0d06f1f35110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ocuments.lucidchart.com/documents/10c72136-2890-4916-8e75-ce98d0f9dd0f/pages/0_0?a=2035&amp;x=-379&amp;y=-309&amp;w=396&amp;h=510&amp;store=1&amp;accept=image%2F*&amp;auth=LCA%207d03a4aae306603dda236366e37f0d06f1f35110-ts%3D154763705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992" cy="182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82067" w14:textId="0254BC22" w:rsidR="00AF5DF3" w:rsidRPr="00AF5DF3" w:rsidRDefault="00AF5DF3" w:rsidP="00AF5DF3">
      <w:pPr>
        <w:pStyle w:val="Caption"/>
      </w:pPr>
      <w:bookmarkStart w:id="26" w:name="_Toc535589155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1</w:t>
      </w:r>
      <w:r w:rsidR="00154183">
        <w:rPr>
          <w:noProof/>
        </w:rPr>
        <w:fldChar w:fldCharType="end"/>
      </w:r>
      <w:r>
        <w:t>: staff table</w:t>
      </w:r>
      <w:bookmarkEnd w:id="26"/>
    </w:p>
    <w:p w14:paraId="4F19A35E" w14:textId="3681F5AD" w:rsidR="00D61117" w:rsidRDefault="000B04F9" w:rsidP="000B04F9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>Constraint check</w:t>
      </w:r>
      <w:r w:rsidR="00D77399" w:rsidRPr="000B04F9">
        <w:rPr>
          <w:rFonts w:cs="Calibri"/>
        </w:rPr>
        <w:t xml:space="preserve"> of drivers having to be 17 or older</w:t>
      </w:r>
      <w:r w:rsidR="00565873" w:rsidRPr="000B04F9">
        <w:rPr>
          <w:rFonts w:cs="Calibri"/>
        </w:rPr>
        <w:t xml:space="preserve">. </w:t>
      </w:r>
    </w:p>
    <w:p w14:paraId="544060B4" w14:textId="0DBE1801" w:rsidR="00A33828" w:rsidRPr="00A33828" w:rsidRDefault="006B1D22" w:rsidP="00A33828">
      <w:r>
        <w:t>Not null enforcement on:</w:t>
      </w:r>
    </w:p>
    <w:p w14:paraId="4A823A14" w14:textId="77777777" w:rsidR="00A33828" w:rsidRDefault="00A33828" w:rsidP="006B1D22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>Staff id</w:t>
      </w:r>
    </w:p>
    <w:p w14:paraId="7E9BB5E9" w14:textId="25B276BF" w:rsidR="006B1D22" w:rsidRDefault="006B1D22" w:rsidP="006B1D22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>Salary id</w:t>
      </w:r>
    </w:p>
    <w:p w14:paraId="1015D843" w14:textId="381377AF" w:rsidR="00E4264D" w:rsidRDefault="00E4264D" w:rsidP="006B1D22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>Depot id</w:t>
      </w:r>
    </w:p>
    <w:p w14:paraId="5DE34220" w14:textId="0C361DB5" w:rsidR="00E4264D" w:rsidRDefault="00E4264D" w:rsidP="006B1D22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>First name</w:t>
      </w:r>
    </w:p>
    <w:p w14:paraId="131E5A0F" w14:textId="1AB3BDDE" w:rsidR="0028356B" w:rsidRDefault="0028356B" w:rsidP="006B1D22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>Last name</w:t>
      </w:r>
    </w:p>
    <w:p w14:paraId="7C87A312" w14:textId="440561B3" w:rsidR="0028356B" w:rsidRDefault="00FC28CA" w:rsidP="006B1D22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>Address One</w:t>
      </w:r>
    </w:p>
    <w:p w14:paraId="1D81EDFD" w14:textId="60086DA2" w:rsidR="00FC28CA" w:rsidRDefault="00FC28CA" w:rsidP="006B1D22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lastRenderedPageBreak/>
        <w:t>Address Two</w:t>
      </w:r>
    </w:p>
    <w:p w14:paraId="3E62DC75" w14:textId="7155BA84" w:rsidR="00FC28CA" w:rsidRDefault="00FC28CA" w:rsidP="006B1D22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>Address Three</w:t>
      </w:r>
    </w:p>
    <w:p w14:paraId="00E15D4E" w14:textId="755071A7" w:rsidR="00FC28CA" w:rsidRDefault="00CE24CA" w:rsidP="006B1D22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>Post Code</w:t>
      </w:r>
    </w:p>
    <w:p w14:paraId="2A24FBD2" w14:textId="2F1619A6" w:rsidR="00CE24CA" w:rsidRPr="006B1D22" w:rsidRDefault="00CE24CA" w:rsidP="006B1D22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>DOB</w:t>
      </w:r>
    </w:p>
    <w:p w14:paraId="5944A97B" w14:textId="7AA7111F" w:rsidR="005A54A7" w:rsidRDefault="005A54A7" w:rsidP="00B66F3C">
      <w:pPr>
        <w:pStyle w:val="Heading2"/>
      </w:pPr>
      <w:bookmarkStart w:id="27" w:name="_Toc535589084"/>
      <w:r>
        <w:t>Salary</w:t>
      </w:r>
      <w:r w:rsidR="00817D06">
        <w:t xml:space="preserve"> </w:t>
      </w:r>
      <w:r w:rsidR="00817D06" w:rsidRPr="00817D06">
        <w:rPr>
          <w:rStyle w:val="Heading2Char"/>
        </w:rPr>
        <w:t>Table</w:t>
      </w:r>
      <w:bookmarkEnd w:id="27"/>
    </w:p>
    <w:p w14:paraId="2E943AE2" w14:textId="2353990B" w:rsidR="005A54A7" w:rsidRDefault="005A54A7" w:rsidP="005A54A7">
      <w:r>
        <w:rPr>
          <w:noProof/>
        </w:rPr>
        <w:drawing>
          <wp:inline distT="0" distB="0" distL="0" distR="0" wp14:anchorId="25DDEB30" wp14:editId="7394A8A6">
            <wp:extent cx="1502797" cy="880504"/>
            <wp:effectExtent l="0" t="0" r="2540" b="0"/>
            <wp:docPr id="3" name="Picture 3" descr="https://documents.lucidchart.com/documents/10c72136-2890-4916-8e75-ce98d0f9dd0f/pages/0_0?a=2070&amp;x=-498&amp;y=-1136&amp;w=330&amp;h=194&amp;store=1&amp;accept=image%2F*&amp;auth=LCA%20394160888f2b96a6544a891297d89f61789d1f96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ocuments.lucidchart.com/documents/10c72136-2890-4916-8e75-ce98d0f9dd0f/pages/0_0?a=2070&amp;x=-498&amp;y=-1136&amp;w=330&amp;h=194&amp;store=1&amp;accept=image%2F*&amp;auth=LCA%20394160888f2b96a6544a891297d89f61789d1f96-ts%3D154763705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38" cy="89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C451C" w14:textId="7E86E2E9" w:rsidR="007A5A00" w:rsidRPr="005A54A7" w:rsidRDefault="007A5A00" w:rsidP="007A5A00">
      <w:pPr>
        <w:pStyle w:val="Caption"/>
      </w:pPr>
      <w:bookmarkStart w:id="28" w:name="_Toc535589156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2</w:t>
      </w:r>
      <w:r w:rsidR="00154183">
        <w:rPr>
          <w:noProof/>
        </w:rPr>
        <w:fldChar w:fldCharType="end"/>
      </w:r>
      <w:r>
        <w:t>: Salary Table</w:t>
      </w:r>
      <w:bookmarkEnd w:id="28"/>
    </w:p>
    <w:p w14:paraId="7EA29B9B" w14:textId="0BBB4DF8" w:rsidR="00B54BD7" w:rsidRDefault="00334C28" w:rsidP="00334C28">
      <w:pPr>
        <w:pStyle w:val="ListParagraph"/>
        <w:numPr>
          <w:ilvl w:val="0"/>
          <w:numId w:val="2"/>
        </w:numPr>
      </w:pPr>
      <w:r>
        <w:t xml:space="preserve">Constraint check </w:t>
      </w:r>
      <w:r w:rsidR="00B54BD7">
        <w:t xml:space="preserve">on values being entered between 10000 and </w:t>
      </w:r>
      <w:r>
        <w:t>5000</w:t>
      </w:r>
      <w:r w:rsidR="00DE3C85">
        <w:t>0</w:t>
      </w:r>
    </w:p>
    <w:p w14:paraId="30BFB367" w14:textId="661A2505" w:rsidR="00334C28" w:rsidRDefault="00334C28" w:rsidP="00334C28">
      <w:pPr>
        <w:pStyle w:val="ListParagraph"/>
        <w:numPr>
          <w:ilvl w:val="0"/>
          <w:numId w:val="2"/>
        </w:numPr>
      </w:pPr>
      <w:r>
        <w:t xml:space="preserve">Constraint check on </w:t>
      </w:r>
      <w:r w:rsidR="007A5A00">
        <w:t>salary being entered is greater than 0</w:t>
      </w:r>
    </w:p>
    <w:p w14:paraId="140B2B1A" w14:textId="5896DD0C" w:rsidR="00913DD9" w:rsidRDefault="00913DD9" w:rsidP="00913DD9">
      <w:r>
        <w:t>Not null enforcement on:</w:t>
      </w:r>
    </w:p>
    <w:p w14:paraId="63B5C63C" w14:textId="7F4499D5" w:rsidR="00A33828" w:rsidRDefault="00A33828" w:rsidP="00913DD9">
      <w:pPr>
        <w:pStyle w:val="ListParagraph"/>
        <w:numPr>
          <w:ilvl w:val="0"/>
          <w:numId w:val="2"/>
        </w:numPr>
      </w:pPr>
      <w:r>
        <w:t>Salary id</w:t>
      </w:r>
    </w:p>
    <w:p w14:paraId="7E19326F" w14:textId="50ABA3BF" w:rsidR="00A27EB8" w:rsidRDefault="00913DD9" w:rsidP="00913DD9">
      <w:pPr>
        <w:pStyle w:val="ListParagraph"/>
        <w:numPr>
          <w:ilvl w:val="0"/>
          <w:numId w:val="2"/>
        </w:numPr>
      </w:pPr>
      <w:r>
        <w:t xml:space="preserve">Scale </w:t>
      </w:r>
      <w:r w:rsidR="00A27EB8">
        <w:t>N</w:t>
      </w:r>
      <w:r>
        <w:t>umbe</w:t>
      </w:r>
      <w:r w:rsidR="00A27EB8">
        <w:t>r</w:t>
      </w:r>
    </w:p>
    <w:p w14:paraId="30D0716E" w14:textId="7FC491DB" w:rsidR="00A27EB8" w:rsidRDefault="00A27EB8" w:rsidP="00913DD9">
      <w:pPr>
        <w:pStyle w:val="ListParagraph"/>
        <w:numPr>
          <w:ilvl w:val="0"/>
          <w:numId w:val="2"/>
        </w:numPr>
      </w:pPr>
      <w:r>
        <w:t>Scale</w:t>
      </w:r>
    </w:p>
    <w:p w14:paraId="73DFF0F6" w14:textId="5438684B" w:rsidR="00640753" w:rsidRDefault="00640753" w:rsidP="00817D06">
      <w:pPr>
        <w:pStyle w:val="Heading2"/>
      </w:pPr>
      <w:bookmarkStart w:id="29" w:name="_Toc535589085"/>
      <w:r>
        <w:t>Staff License</w:t>
      </w:r>
      <w:r w:rsidR="00817D06">
        <w:t xml:space="preserve"> Table</w:t>
      </w:r>
      <w:bookmarkEnd w:id="29"/>
    </w:p>
    <w:p w14:paraId="2D880AD9" w14:textId="7C69D5E5" w:rsidR="005370A6" w:rsidRDefault="005370A6" w:rsidP="005370A6">
      <w:r>
        <w:rPr>
          <w:noProof/>
        </w:rPr>
        <w:drawing>
          <wp:inline distT="0" distB="0" distL="0" distR="0" wp14:anchorId="43B1B8F0" wp14:editId="63994547">
            <wp:extent cx="1646085" cy="906449"/>
            <wp:effectExtent l="0" t="0" r="0" b="8255"/>
            <wp:docPr id="47" name="Picture 47" descr="https://documents.lucidchart.com/documents/10c72136-2890-4916-8e75-ce98d0f9dd0f/pages/0_0?a=2137&amp;x=-456&amp;y=-949&amp;w=352&amp;h=194&amp;store=1&amp;accept=image%2F*&amp;auth=LCA%20613cd04dbad7018f46d6ccd7efa4aaad79bf8b09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documents.lucidchart.com/documents/10c72136-2890-4916-8e75-ce98d0f9dd0f/pages/0_0?a=2137&amp;x=-456&amp;y=-949&amp;w=352&amp;h=194&amp;store=1&amp;accept=image%2F*&amp;auth=LCA%20613cd04dbad7018f46d6ccd7efa4aaad79bf8b09-ts%3D154763705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906" cy="91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3FA762" w14:textId="1B6CAA3B" w:rsidR="0024616A" w:rsidRDefault="0024616A" w:rsidP="0024616A">
      <w:pPr>
        <w:pStyle w:val="Caption"/>
      </w:pPr>
      <w:bookmarkStart w:id="30" w:name="_Toc535589157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3</w:t>
      </w:r>
      <w:r w:rsidR="00154183">
        <w:rPr>
          <w:noProof/>
        </w:rPr>
        <w:fldChar w:fldCharType="end"/>
      </w:r>
      <w:r>
        <w:t>: Staff License Table</w:t>
      </w:r>
      <w:bookmarkEnd w:id="30"/>
    </w:p>
    <w:p w14:paraId="216CE374" w14:textId="45734129" w:rsidR="005D2758" w:rsidRDefault="005D2758" w:rsidP="005D2758">
      <w:pPr>
        <w:pStyle w:val="ListParagraph"/>
        <w:numPr>
          <w:ilvl w:val="0"/>
          <w:numId w:val="2"/>
        </w:numPr>
      </w:pPr>
      <w:r>
        <w:t xml:space="preserve">Constraint check </w:t>
      </w:r>
      <w:r w:rsidR="00C034A2">
        <w:t>staff id &gt; 0</w:t>
      </w:r>
    </w:p>
    <w:p w14:paraId="50C8A6DE" w14:textId="7DE2D3B6" w:rsidR="0024616A" w:rsidRDefault="00C034A2" w:rsidP="0024616A">
      <w:pPr>
        <w:pStyle w:val="ListParagraph"/>
        <w:numPr>
          <w:ilvl w:val="0"/>
          <w:numId w:val="2"/>
        </w:numPr>
      </w:pPr>
      <w:r>
        <w:t>Constraint check license id &gt; 0</w:t>
      </w:r>
    </w:p>
    <w:p w14:paraId="01E0E83A" w14:textId="63CD3E2B" w:rsidR="00CE24CA" w:rsidRDefault="005B4F7A" w:rsidP="00CE24CA">
      <w:r>
        <w:t xml:space="preserve">Not null enforcement on: </w:t>
      </w:r>
    </w:p>
    <w:p w14:paraId="53D6DB80" w14:textId="1BEB37F3" w:rsidR="005B4F7A" w:rsidRDefault="005B4F7A" w:rsidP="005B4F7A">
      <w:pPr>
        <w:pStyle w:val="ListParagraph"/>
        <w:numPr>
          <w:ilvl w:val="0"/>
          <w:numId w:val="2"/>
        </w:numPr>
      </w:pPr>
      <w:r>
        <w:t>Staff License Id: COMPOSITE KEY</w:t>
      </w:r>
    </w:p>
    <w:p w14:paraId="29CE2EC9" w14:textId="37358D86" w:rsidR="005B4F7A" w:rsidRDefault="005B4F7A" w:rsidP="005B4F7A">
      <w:pPr>
        <w:pStyle w:val="ListParagraph"/>
        <w:numPr>
          <w:ilvl w:val="0"/>
          <w:numId w:val="2"/>
        </w:numPr>
      </w:pPr>
      <w:r>
        <w:t>Staff id</w:t>
      </w:r>
    </w:p>
    <w:p w14:paraId="1C831A7C" w14:textId="6D905040" w:rsidR="005B4F7A" w:rsidRPr="0024616A" w:rsidRDefault="00EA76D1" w:rsidP="005B4F7A">
      <w:pPr>
        <w:pStyle w:val="ListParagraph"/>
        <w:numPr>
          <w:ilvl w:val="0"/>
          <w:numId w:val="2"/>
        </w:numPr>
      </w:pPr>
      <w:r>
        <w:t>License id</w:t>
      </w:r>
    </w:p>
    <w:p w14:paraId="7C97E55A" w14:textId="35D6DE92" w:rsidR="00640753" w:rsidRDefault="00EB28DD" w:rsidP="00817D06">
      <w:pPr>
        <w:pStyle w:val="Heading2"/>
      </w:pPr>
      <w:bookmarkStart w:id="31" w:name="_Toc535589086"/>
      <w:r>
        <w:t>License</w:t>
      </w:r>
      <w:r w:rsidR="00817D06">
        <w:t xml:space="preserve"> Table</w:t>
      </w:r>
      <w:bookmarkEnd w:id="31"/>
    </w:p>
    <w:p w14:paraId="475B1423" w14:textId="773208FE" w:rsidR="00F10EAA" w:rsidRDefault="00F10EAA" w:rsidP="00640753">
      <w:r>
        <w:rPr>
          <w:noProof/>
        </w:rPr>
        <w:drawing>
          <wp:inline distT="0" distB="0" distL="0" distR="0" wp14:anchorId="2B951F0E" wp14:editId="7D11588A">
            <wp:extent cx="1661823" cy="700171"/>
            <wp:effectExtent l="0" t="0" r="0" b="5080"/>
            <wp:docPr id="8" name="Picture 8" descr="https://documents.lucidchart.com/documents/10c72136-2890-4916-8e75-ce98d0f9dd0f/pages/0_0?a=2116&amp;x=-877&amp;y=-1114&amp;w=374&amp;h=158&amp;store=1&amp;accept=image%2F*&amp;auth=LCA%2056085d4fef0bde336fa7dd1319125b4ff0e4d565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documents.lucidchart.com/documents/10c72136-2890-4916-8e75-ce98d0f9dd0f/pages/0_0?a=2116&amp;x=-877&amp;y=-1114&amp;w=374&amp;h=158&amp;store=1&amp;accept=image%2F*&amp;auth=LCA%2056085d4fef0bde336fa7dd1319125b4ff0e4d565-ts%3D154763705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748" cy="706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FE2BF" w14:textId="4175E085" w:rsidR="004256CB" w:rsidRDefault="004256CB" w:rsidP="004256CB">
      <w:pPr>
        <w:pStyle w:val="Caption"/>
      </w:pPr>
      <w:bookmarkStart w:id="32" w:name="_Toc535589158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4</w:t>
      </w:r>
      <w:r w:rsidR="00154183">
        <w:rPr>
          <w:noProof/>
        </w:rPr>
        <w:fldChar w:fldCharType="end"/>
      </w:r>
      <w:r>
        <w:t>: License Table</w:t>
      </w:r>
      <w:bookmarkEnd w:id="32"/>
    </w:p>
    <w:p w14:paraId="53A7A6D1" w14:textId="77777777" w:rsidR="00A27EB8" w:rsidRDefault="00A27EB8" w:rsidP="00A27EB8">
      <w:r>
        <w:t>Not null enforcement on:</w:t>
      </w:r>
    </w:p>
    <w:p w14:paraId="182B63FD" w14:textId="21E57D5D" w:rsidR="00A27EB8" w:rsidRDefault="00374620" w:rsidP="00374620">
      <w:pPr>
        <w:pStyle w:val="ListParagraph"/>
        <w:numPr>
          <w:ilvl w:val="0"/>
          <w:numId w:val="2"/>
        </w:numPr>
      </w:pPr>
      <w:r>
        <w:t>License Id</w:t>
      </w:r>
    </w:p>
    <w:p w14:paraId="0D8385D2" w14:textId="47462D23" w:rsidR="00EA76D1" w:rsidRPr="00A27EB8" w:rsidRDefault="00F5774D" w:rsidP="00EA76D1">
      <w:pPr>
        <w:pStyle w:val="ListParagraph"/>
        <w:numPr>
          <w:ilvl w:val="0"/>
          <w:numId w:val="2"/>
        </w:numPr>
      </w:pPr>
      <w:r>
        <w:t xml:space="preserve">License </w:t>
      </w:r>
      <w:proofErr w:type="spellStart"/>
      <w:r>
        <w:t>desc</w:t>
      </w:r>
      <w:proofErr w:type="spellEnd"/>
    </w:p>
    <w:p w14:paraId="5BAF755F" w14:textId="5E1BDC01" w:rsidR="00EB28DD" w:rsidRDefault="00EB28DD" w:rsidP="00817D06">
      <w:pPr>
        <w:pStyle w:val="Heading2"/>
      </w:pPr>
      <w:bookmarkStart w:id="33" w:name="_Toc535589087"/>
      <w:r>
        <w:lastRenderedPageBreak/>
        <w:t>Staff</w:t>
      </w:r>
      <w:r w:rsidR="00D40921">
        <w:t xml:space="preserve"> </w:t>
      </w:r>
      <w:r>
        <w:t>Training</w:t>
      </w:r>
      <w:r w:rsidR="00817D06">
        <w:t xml:space="preserve"> Table</w:t>
      </w:r>
      <w:bookmarkEnd w:id="33"/>
    </w:p>
    <w:p w14:paraId="41F2A402" w14:textId="6DD407B3" w:rsidR="00F10EAA" w:rsidRDefault="00F10EAA" w:rsidP="00640753">
      <w:r>
        <w:rPr>
          <w:noProof/>
        </w:rPr>
        <w:drawing>
          <wp:inline distT="0" distB="0" distL="0" distR="0" wp14:anchorId="0DBE34BE" wp14:editId="4A01A4BD">
            <wp:extent cx="1637969" cy="1478092"/>
            <wp:effectExtent l="0" t="0" r="635" b="8255"/>
            <wp:docPr id="7" name="Picture 7" descr="https://documents.lucidchart.com/documents/10c72136-2890-4916-8e75-ce98d0f9dd0f/pages/0_0?a=2115&amp;x=-509&amp;y=-933&amp;w=330&amp;h=299&amp;store=1&amp;accept=image%2F*&amp;auth=LCA%208d3c3f5154afe58d272d9b78043dc4e4ea81a361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ocuments.lucidchart.com/documents/10c72136-2890-4916-8e75-ce98d0f9dd0f/pages/0_0?a=2115&amp;x=-509&amp;y=-933&amp;w=330&amp;h=299&amp;store=1&amp;accept=image%2F*&amp;auth=LCA%208d3c3f5154afe58d272d9b78043dc4e4ea81a361-ts%3D154763705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610" cy="148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84919" w14:textId="699597D4" w:rsidR="00D40921" w:rsidRDefault="00D40921" w:rsidP="00D40921">
      <w:pPr>
        <w:pStyle w:val="Caption"/>
      </w:pPr>
      <w:bookmarkStart w:id="34" w:name="_Toc535589159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5</w:t>
      </w:r>
      <w:r w:rsidR="00154183">
        <w:rPr>
          <w:noProof/>
        </w:rPr>
        <w:fldChar w:fldCharType="end"/>
      </w:r>
      <w:r>
        <w:t>: Staff Training Table</w:t>
      </w:r>
      <w:bookmarkEnd w:id="34"/>
    </w:p>
    <w:p w14:paraId="2CC22BCE" w14:textId="77777777" w:rsidR="003F0296" w:rsidRDefault="003F0296" w:rsidP="003F0296">
      <w:pPr>
        <w:pStyle w:val="ListParagraph"/>
        <w:numPr>
          <w:ilvl w:val="0"/>
          <w:numId w:val="2"/>
        </w:numPr>
      </w:pPr>
      <w:r>
        <w:t>Constraint check staff id &gt; 0</w:t>
      </w:r>
    </w:p>
    <w:p w14:paraId="301745B2" w14:textId="77777777" w:rsidR="003F0296" w:rsidRPr="0024616A" w:rsidRDefault="003F0296" w:rsidP="003F0296">
      <w:pPr>
        <w:pStyle w:val="ListParagraph"/>
        <w:numPr>
          <w:ilvl w:val="0"/>
          <w:numId w:val="2"/>
        </w:numPr>
      </w:pPr>
      <w:r>
        <w:t>Constraint check license id &gt; 0</w:t>
      </w:r>
    </w:p>
    <w:p w14:paraId="02ED5765" w14:textId="04FC2CB4" w:rsidR="00177017" w:rsidRDefault="00177017" w:rsidP="00177017">
      <w:r>
        <w:t xml:space="preserve">Not null enforcement on: </w:t>
      </w:r>
    </w:p>
    <w:p w14:paraId="594BBB26" w14:textId="234CA6AE" w:rsidR="00177017" w:rsidRDefault="00177017" w:rsidP="00177017">
      <w:pPr>
        <w:pStyle w:val="ListParagraph"/>
        <w:numPr>
          <w:ilvl w:val="0"/>
          <w:numId w:val="2"/>
        </w:numPr>
      </w:pPr>
      <w:r>
        <w:t xml:space="preserve">Staff </w:t>
      </w:r>
      <w:r w:rsidR="00EA4410">
        <w:t xml:space="preserve">Training </w:t>
      </w:r>
      <w:r>
        <w:t>id: COMPOSITE KEY</w:t>
      </w:r>
    </w:p>
    <w:p w14:paraId="6E945619" w14:textId="45496467" w:rsidR="00177017" w:rsidRDefault="00EA4410" w:rsidP="00177017">
      <w:pPr>
        <w:pStyle w:val="ListParagraph"/>
        <w:numPr>
          <w:ilvl w:val="0"/>
          <w:numId w:val="2"/>
        </w:numPr>
      </w:pPr>
      <w:r>
        <w:t>Staff id</w:t>
      </w:r>
    </w:p>
    <w:p w14:paraId="2B9D8E93" w14:textId="65F5DBDF" w:rsidR="00EA4410" w:rsidRDefault="00EA4410" w:rsidP="00177017">
      <w:pPr>
        <w:pStyle w:val="ListParagraph"/>
        <w:numPr>
          <w:ilvl w:val="0"/>
          <w:numId w:val="2"/>
        </w:numPr>
      </w:pPr>
      <w:r>
        <w:t>Training id</w:t>
      </w:r>
    </w:p>
    <w:p w14:paraId="2400F486" w14:textId="715748BC" w:rsidR="00EA4410" w:rsidRPr="0024616A" w:rsidRDefault="00EA4410" w:rsidP="00177017">
      <w:pPr>
        <w:pStyle w:val="ListParagraph"/>
        <w:numPr>
          <w:ilvl w:val="0"/>
          <w:numId w:val="2"/>
        </w:numPr>
      </w:pPr>
      <w:r>
        <w:t>Training Passed</w:t>
      </w:r>
    </w:p>
    <w:p w14:paraId="297ED77E" w14:textId="7A804C6A" w:rsidR="00EB28DD" w:rsidRDefault="00EB28DD" w:rsidP="00817D06">
      <w:pPr>
        <w:pStyle w:val="Heading2"/>
      </w:pPr>
      <w:bookmarkStart w:id="35" w:name="_Toc535589088"/>
      <w:r>
        <w:t>Training</w:t>
      </w:r>
      <w:r w:rsidR="00817D06">
        <w:t xml:space="preserve"> Table</w:t>
      </w:r>
      <w:bookmarkEnd w:id="35"/>
    </w:p>
    <w:p w14:paraId="5457622B" w14:textId="625F22A6" w:rsidR="00F10EAA" w:rsidRDefault="00F10EAA" w:rsidP="00640753">
      <w:r>
        <w:rPr>
          <w:noProof/>
        </w:rPr>
        <w:drawing>
          <wp:inline distT="0" distB="0" distL="0" distR="0" wp14:anchorId="5D4F2119" wp14:editId="32511A4F">
            <wp:extent cx="1622066" cy="706525"/>
            <wp:effectExtent l="0" t="0" r="0" b="0"/>
            <wp:docPr id="10" name="Picture 10" descr="https://documents.lucidchart.com/documents/10c72136-2890-4916-8e75-ce98d0f9dd0f/pages/0_0?a=2116&amp;x=-470&amp;y=-658&amp;w=363&amp;h=158&amp;store=1&amp;accept=image%2F*&amp;auth=LCA%208bac7c2eb07d3ab8424bcf6b44d3cb0930c06826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ocuments.lucidchart.com/documents/10c72136-2890-4916-8e75-ce98d0f9dd0f/pages/0_0?a=2116&amp;x=-470&amp;y=-658&amp;w=363&amp;h=158&amp;store=1&amp;accept=image%2F*&amp;auth=LCA%208bac7c2eb07d3ab8424bcf6b44d3cb0930c06826-ts%3D154763705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362" cy="71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11C88" w14:textId="29914C62" w:rsidR="008340BD" w:rsidRDefault="008340BD" w:rsidP="008340BD">
      <w:pPr>
        <w:pStyle w:val="Caption"/>
      </w:pPr>
      <w:bookmarkStart w:id="36" w:name="_Toc535589160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6</w:t>
      </w:r>
      <w:r w:rsidR="00154183">
        <w:rPr>
          <w:noProof/>
        </w:rPr>
        <w:fldChar w:fldCharType="end"/>
      </w:r>
      <w:r>
        <w:t>: Training Table</w:t>
      </w:r>
      <w:bookmarkEnd w:id="36"/>
    </w:p>
    <w:p w14:paraId="79394593" w14:textId="77777777" w:rsidR="00374620" w:rsidRDefault="00374620" w:rsidP="00374620">
      <w:r>
        <w:t>Not null enforcement on:</w:t>
      </w:r>
    </w:p>
    <w:p w14:paraId="7AAC51CC" w14:textId="7BED2524" w:rsidR="005B7860" w:rsidRDefault="005B7860" w:rsidP="00374620">
      <w:pPr>
        <w:pStyle w:val="ListParagraph"/>
        <w:numPr>
          <w:ilvl w:val="0"/>
          <w:numId w:val="2"/>
        </w:numPr>
      </w:pPr>
      <w:r>
        <w:t>Training id</w:t>
      </w:r>
    </w:p>
    <w:p w14:paraId="215C9E80" w14:textId="4A6AB4F1" w:rsidR="00374620" w:rsidRPr="00374620" w:rsidRDefault="00905599" w:rsidP="00374620">
      <w:pPr>
        <w:pStyle w:val="ListParagraph"/>
        <w:numPr>
          <w:ilvl w:val="0"/>
          <w:numId w:val="2"/>
        </w:numPr>
      </w:pPr>
      <w:r>
        <w:t xml:space="preserve">Training </w:t>
      </w:r>
      <w:proofErr w:type="spellStart"/>
      <w:r>
        <w:t>Desc</w:t>
      </w:r>
      <w:proofErr w:type="spellEnd"/>
    </w:p>
    <w:p w14:paraId="78A2A779" w14:textId="47A113D6" w:rsidR="00AC5785" w:rsidRDefault="00AC5785" w:rsidP="00817D06">
      <w:pPr>
        <w:pStyle w:val="Heading2"/>
      </w:pPr>
      <w:bookmarkStart w:id="37" w:name="_Toc535589089"/>
      <w:r>
        <w:t>Bus</w:t>
      </w:r>
      <w:r w:rsidR="00CA1D18">
        <w:t xml:space="preserve"> </w:t>
      </w:r>
      <w:r>
        <w:t>Training</w:t>
      </w:r>
      <w:r w:rsidR="00817D06">
        <w:t xml:space="preserve"> Table</w:t>
      </w:r>
      <w:bookmarkEnd w:id="37"/>
    </w:p>
    <w:p w14:paraId="4103D557" w14:textId="0982D655" w:rsidR="00F10EAA" w:rsidRDefault="00CA143B" w:rsidP="00640753">
      <w:r>
        <w:rPr>
          <w:noProof/>
        </w:rPr>
        <w:drawing>
          <wp:inline distT="0" distB="0" distL="0" distR="0" wp14:anchorId="59BEE07D" wp14:editId="0C9E9F36">
            <wp:extent cx="1590261" cy="967657"/>
            <wp:effectExtent l="0" t="0" r="0" b="4445"/>
            <wp:docPr id="46" name="Picture 46" descr="https://documents.lucidchart.com/documents/10c72136-2890-4916-8e75-ce98d0f9dd0f/pages/0_0?a=2136&amp;x=-985&amp;y=-464&amp;w=319&amp;h=194&amp;store=1&amp;accept=image%2F*&amp;auth=LCA%209da2fcc0eab4620afefa62a54b4506b701670f63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documents.lucidchart.com/documents/10c72136-2890-4916-8e75-ce98d0f9dd0f/pages/0_0?a=2136&amp;x=-985&amp;y=-464&amp;w=319&amp;h=194&amp;store=1&amp;accept=image%2F*&amp;auth=LCA%209da2fcc0eab4620afefa62a54b4506b701670f63-ts%3D15476370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375" cy="973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52955" w14:textId="50DEBF86" w:rsidR="00CA1D18" w:rsidRDefault="00CA1D18" w:rsidP="00CA1D18">
      <w:pPr>
        <w:pStyle w:val="Caption"/>
      </w:pPr>
      <w:bookmarkStart w:id="38" w:name="_Toc535589161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7</w:t>
      </w:r>
      <w:r w:rsidR="00154183">
        <w:rPr>
          <w:noProof/>
        </w:rPr>
        <w:fldChar w:fldCharType="end"/>
      </w:r>
      <w:r>
        <w:t>: Bus Training Table</w:t>
      </w:r>
      <w:bookmarkEnd w:id="38"/>
    </w:p>
    <w:p w14:paraId="7E17AB54" w14:textId="7511E0DF" w:rsidR="00CA1D18" w:rsidRDefault="00556EB6" w:rsidP="00CA1D18">
      <w:pPr>
        <w:pStyle w:val="ListParagraph"/>
        <w:numPr>
          <w:ilvl w:val="0"/>
          <w:numId w:val="2"/>
        </w:numPr>
      </w:pPr>
      <w:r>
        <w:t>Constraint check: bus exists check</w:t>
      </w:r>
    </w:p>
    <w:p w14:paraId="6524CC1B" w14:textId="38811EE2" w:rsidR="002227D5" w:rsidRDefault="002227D5" w:rsidP="002227D5">
      <w:r>
        <w:t xml:space="preserve">Not null enforcement on: </w:t>
      </w:r>
    </w:p>
    <w:p w14:paraId="4C8A9D44" w14:textId="79272293" w:rsidR="002227D5" w:rsidRDefault="002227D5" w:rsidP="002227D5">
      <w:pPr>
        <w:pStyle w:val="ListParagraph"/>
        <w:numPr>
          <w:ilvl w:val="0"/>
          <w:numId w:val="2"/>
        </w:numPr>
      </w:pPr>
      <w:r>
        <w:t>Bus training id</w:t>
      </w:r>
      <w:r w:rsidR="00F85360">
        <w:t>: COMPOSITE KEY</w:t>
      </w:r>
    </w:p>
    <w:p w14:paraId="0CF381A6" w14:textId="0DF683F4" w:rsidR="002227D5" w:rsidRDefault="002227D5" w:rsidP="002227D5">
      <w:pPr>
        <w:pStyle w:val="ListParagraph"/>
        <w:numPr>
          <w:ilvl w:val="0"/>
          <w:numId w:val="2"/>
        </w:numPr>
      </w:pPr>
      <w:r>
        <w:t>Bus id</w:t>
      </w:r>
    </w:p>
    <w:p w14:paraId="78C9E98E" w14:textId="62E1E986" w:rsidR="002227D5" w:rsidRDefault="008621C0" w:rsidP="00817D06">
      <w:pPr>
        <w:pStyle w:val="ListParagraph"/>
        <w:numPr>
          <w:ilvl w:val="0"/>
          <w:numId w:val="2"/>
        </w:numPr>
      </w:pPr>
      <w:r>
        <w:t>Training id</w:t>
      </w:r>
    </w:p>
    <w:p w14:paraId="5101A86C" w14:textId="0708D46C" w:rsidR="000C70ED" w:rsidRDefault="000C70ED" w:rsidP="00817D06">
      <w:pPr>
        <w:pStyle w:val="Heading2"/>
      </w:pPr>
      <w:bookmarkStart w:id="39" w:name="_Toc535589090"/>
      <w:r>
        <w:lastRenderedPageBreak/>
        <w:t>Route</w:t>
      </w:r>
      <w:r w:rsidR="00EF70D6">
        <w:t xml:space="preserve"> </w:t>
      </w:r>
      <w:r>
        <w:t>Training</w:t>
      </w:r>
      <w:r w:rsidR="00817D06">
        <w:t xml:space="preserve"> Table</w:t>
      </w:r>
      <w:bookmarkEnd w:id="39"/>
    </w:p>
    <w:p w14:paraId="29ED324E" w14:textId="04E8466B" w:rsidR="0074761A" w:rsidRDefault="0074761A" w:rsidP="00640753">
      <w:r>
        <w:rPr>
          <w:noProof/>
        </w:rPr>
        <w:drawing>
          <wp:inline distT="0" distB="0" distL="0" distR="0" wp14:anchorId="13A7463E" wp14:editId="4A67105F">
            <wp:extent cx="1470991" cy="895082"/>
            <wp:effectExtent l="0" t="0" r="0" b="635"/>
            <wp:docPr id="12" name="Picture 12" descr="https://documents.lucidchart.com/documents/10c72136-2890-4916-8e75-ce98d0f9dd0f/pages/0_0?a=2116&amp;x=-680&amp;y=-84&amp;w=319&amp;h=194&amp;store=1&amp;accept=image%2F*&amp;auth=LCA%20d33540a91f914384d3338a4d8ddf840eef77d049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documents.lucidchart.com/documents/10c72136-2890-4916-8e75-ce98d0f9dd0f/pages/0_0?a=2116&amp;x=-680&amp;y=-84&amp;w=319&amp;h=194&amp;store=1&amp;accept=image%2F*&amp;auth=LCA%20d33540a91f914384d3338a4d8ddf840eef77d049-ts%3D154763705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25" cy="9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22480" w14:textId="67AC01BD" w:rsidR="00EF70D6" w:rsidRDefault="00EF70D6" w:rsidP="00EF70D6">
      <w:pPr>
        <w:pStyle w:val="Caption"/>
      </w:pPr>
      <w:bookmarkStart w:id="40" w:name="_Toc535589162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8</w:t>
      </w:r>
      <w:r w:rsidR="00154183">
        <w:rPr>
          <w:noProof/>
        </w:rPr>
        <w:fldChar w:fldCharType="end"/>
      </w:r>
      <w:r>
        <w:t>: Route Training Table</w:t>
      </w:r>
      <w:bookmarkEnd w:id="40"/>
    </w:p>
    <w:p w14:paraId="7006D28B" w14:textId="5FC9A872" w:rsidR="00EF70D6" w:rsidRDefault="00230C09" w:rsidP="00EF70D6">
      <w:pPr>
        <w:pStyle w:val="ListParagraph"/>
        <w:numPr>
          <w:ilvl w:val="0"/>
          <w:numId w:val="2"/>
        </w:numPr>
      </w:pPr>
      <w:r>
        <w:t>Constraint check: Route exists</w:t>
      </w:r>
    </w:p>
    <w:p w14:paraId="3652129A" w14:textId="6F0EC85C" w:rsidR="008621C0" w:rsidRDefault="008621C0" w:rsidP="008621C0">
      <w:r>
        <w:t xml:space="preserve">Not null enforcement on: </w:t>
      </w:r>
    </w:p>
    <w:p w14:paraId="25295FF1" w14:textId="330127CA" w:rsidR="008621C0" w:rsidRDefault="00467CE9" w:rsidP="008621C0">
      <w:pPr>
        <w:pStyle w:val="ListParagraph"/>
        <w:numPr>
          <w:ilvl w:val="0"/>
          <w:numId w:val="2"/>
        </w:numPr>
      </w:pPr>
      <w:r>
        <w:t>Route training id</w:t>
      </w:r>
      <w:r w:rsidR="00B169F7">
        <w:t>:</w:t>
      </w:r>
      <w:r w:rsidR="003353B4">
        <w:t xml:space="preserve"> COMPOSITE KEY</w:t>
      </w:r>
    </w:p>
    <w:p w14:paraId="6653E950" w14:textId="02069923" w:rsidR="00467CE9" w:rsidRDefault="00992031" w:rsidP="008621C0">
      <w:pPr>
        <w:pStyle w:val="ListParagraph"/>
        <w:numPr>
          <w:ilvl w:val="0"/>
          <w:numId w:val="2"/>
        </w:numPr>
      </w:pPr>
      <w:r>
        <w:t>Route id</w:t>
      </w:r>
    </w:p>
    <w:p w14:paraId="522D8218" w14:textId="075B2A9E" w:rsidR="00992031" w:rsidRPr="0024616A" w:rsidRDefault="00992031" w:rsidP="008621C0">
      <w:pPr>
        <w:pStyle w:val="ListParagraph"/>
        <w:numPr>
          <w:ilvl w:val="0"/>
          <w:numId w:val="2"/>
        </w:numPr>
      </w:pPr>
      <w:r>
        <w:t>Training id</w:t>
      </w:r>
    </w:p>
    <w:p w14:paraId="7BD7C4BF" w14:textId="47D8E3BF" w:rsidR="005B1C01" w:rsidRDefault="000C70ED" w:rsidP="00817D06">
      <w:pPr>
        <w:pStyle w:val="Heading2"/>
      </w:pPr>
      <w:bookmarkStart w:id="41" w:name="_Toc535589091"/>
      <w:r>
        <w:t>CPC</w:t>
      </w:r>
      <w:r w:rsidR="00817D06">
        <w:t xml:space="preserve"> Table</w:t>
      </w:r>
      <w:bookmarkEnd w:id="41"/>
    </w:p>
    <w:p w14:paraId="08A40D06" w14:textId="72BA79E5" w:rsidR="00F10EAA" w:rsidRDefault="00F10EAA" w:rsidP="00640753">
      <w:r>
        <w:rPr>
          <w:noProof/>
        </w:rPr>
        <w:drawing>
          <wp:inline distT="0" distB="0" distL="0" distR="0" wp14:anchorId="4653DB70" wp14:editId="6C169AFF">
            <wp:extent cx="1478943" cy="1099508"/>
            <wp:effectExtent l="0" t="0" r="6985" b="5715"/>
            <wp:docPr id="9" name="Picture 9" descr="https://documents.lucidchart.com/documents/10c72136-2890-4916-8e75-ce98d0f9dd0f/pages/0_0?a=2116&amp;x=-794&amp;y=-698&amp;w=308&amp;h=229&amp;store=1&amp;accept=image%2F*&amp;auth=LCA%2090100f6d530b2714f486331839107816e5dd985c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ocuments.lucidchart.com/documents/10c72136-2890-4916-8e75-ce98d0f9dd0f/pages/0_0?a=2116&amp;x=-794&amp;y=-698&amp;w=308&amp;h=229&amp;store=1&amp;accept=image%2F*&amp;auth=LCA%2090100f6d530b2714f486331839107816e5dd985c-ts%3D154763705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319" cy="110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33349" w14:textId="60759CA1" w:rsidR="00B53705" w:rsidRDefault="00B53705" w:rsidP="00B53705">
      <w:pPr>
        <w:pStyle w:val="Caption"/>
      </w:pPr>
      <w:bookmarkStart w:id="42" w:name="_Toc535589163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9</w:t>
      </w:r>
      <w:r w:rsidR="00154183">
        <w:rPr>
          <w:noProof/>
        </w:rPr>
        <w:fldChar w:fldCharType="end"/>
      </w:r>
      <w:r>
        <w:t>: CPC Table</w:t>
      </w:r>
      <w:bookmarkEnd w:id="42"/>
    </w:p>
    <w:p w14:paraId="0CD63C88" w14:textId="064EBAEB" w:rsidR="00B53705" w:rsidRDefault="00B53705" w:rsidP="00B53705">
      <w:pPr>
        <w:pStyle w:val="ListParagraph"/>
        <w:numPr>
          <w:ilvl w:val="0"/>
          <w:numId w:val="2"/>
        </w:numPr>
      </w:pPr>
      <w:r>
        <w:t>Constraint check for CPC part one</w:t>
      </w:r>
    </w:p>
    <w:p w14:paraId="15657296" w14:textId="723327F1" w:rsidR="00B53705" w:rsidRDefault="00B53705" w:rsidP="00B53705">
      <w:pPr>
        <w:pStyle w:val="ListParagraph"/>
        <w:numPr>
          <w:ilvl w:val="0"/>
          <w:numId w:val="2"/>
        </w:numPr>
      </w:pPr>
      <w:r>
        <w:t>Constraint check for CPC part two</w:t>
      </w:r>
    </w:p>
    <w:p w14:paraId="2F903DF7" w14:textId="14721097" w:rsidR="00B53705" w:rsidRDefault="00B53705" w:rsidP="00B53705">
      <w:pPr>
        <w:pStyle w:val="ListParagraph"/>
        <w:numPr>
          <w:ilvl w:val="0"/>
          <w:numId w:val="2"/>
        </w:numPr>
      </w:pPr>
      <w:r>
        <w:t>Constraint check for CPC part three</w:t>
      </w:r>
    </w:p>
    <w:p w14:paraId="76F33590" w14:textId="021A2E45" w:rsidR="00B53705" w:rsidRDefault="00B53705" w:rsidP="00B53705">
      <w:pPr>
        <w:pStyle w:val="ListParagraph"/>
        <w:numPr>
          <w:ilvl w:val="0"/>
          <w:numId w:val="2"/>
        </w:numPr>
      </w:pPr>
      <w:r>
        <w:t xml:space="preserve">Constraint check for CPC part </w:t>
      </w:r>
      <w:r w:rsidR="00B21ADE">
        <w:t>four</w:t>
      </w:r>
    </w:p>
    <w:p w14:paraId="534CFD46" w14:textId="5B4947E1" w:rsidR="00905599" w:rsidRDefault="00905599" w:rsidP="00905599">
      <w:r>
        <w:t>Not null enforcement on:</w:t>
      </w:r>
    </w:p>
    <w:p w14:paraId="5F233D58" w14:textId="14BB4278" w:rsidR="003353B4" w:rsidRDefault="003353B4" w:rsidP="00905599">
      <w:pPr>
        <w:pStyle w:val="ListParagraph"/>
        <w:numPr>
          <w:ilvl w:val="0"/>
          <w:numId w:val="2"/>
        </w:numPr>
      </w:pPr>
      <w:proofErr w:type="spellStart"/>
      <w:r>
        <w:t>Cpc</w:t>
      </w:r>
      <w:proofErr w:type="spellEnd"/>
      <w:r>
        <w:t xml:space="preserve"> id</w:t>
      </w:r>
    </w:p>
    <w:p w14:paraId="25576C04" w14:textId="4E604AD2" w:rsidR="00905599" w:rsidRDefault="00185490" w:rsidP="00905599">
      <w:pPr>
        <w:pStyle w:val="ListParagraph"/>
        <w:numPr>
          <w:ilvl w:val="0"/>
          <w:numId w:val="2"/>
        </w:numPr>
      </w:pPr>
      <w:r>
        <w:t>Staff Id</w:t>
      </w:r>
    </w:p>
    <w:p w14:paraId="1C199C33" w14:textId="4C79579D" w:rsidR="00185490" w:rsidRDefault="00185490" w:rsidP="00905599">
      <w:pPr>
        <w:pStyle w:val="ListParagraph"/>
        <w:numPr>
          <w:ilvl w:val="0"/>
          <w:numId w:val="2"/>
        </w:numPr>
      </w:pPr>
      <w:r>
        <w:t>Date Achieved</w:t>
      </w:r>
    </w:p>
    <w:p w14:paraId="6622F32E" w14:textId="7F175EF3" w:rsidR="00185490" w:rsidRDefault="00185490" w:rsidP="00905599">
      <w:pPr>
        <w:pStyle w:val="ListParagraph"/>
        <w:numPr>
          <w:ilvl w:val="0"/>
          <w:numId w:val="2"/>
        </w:numPr>
      </w:pPr>
      <w:r>
        <w:t>Expi</w:t>
      </w:r>
      <w:r w:rsidR="008E18C0">
        <w:t>ry Date</w:t>
      </w:r>
    </w:p>
    <w:p w14:paraId="0C4714EC" w14:textId="4FE25F89" w:rsidR="002A2C9D" w:rsidRDefault="002A2C9D">
      <w:pPr>
        <w:rPr>
          <w:rFonts w:eastAsiaTheme="majorEastAsia" w:cstheme="majorBidi"/>
          <w:color w:val="365F91" w:themeColor="accent1" w:themeShade="BF"/>
          <w:sz w:val="26"/>
          <w:szCs w:val="26"/>
        </w:rPr>
      </w:pPr>
      <w:r>
        <w:br w:type="page"/>
      </w:r>
    </w:p>
    <w:p w14:paraId="1D553E72" w14:textId="3EBB0D7B" w:rsidR="00EB28DD" w:rsidRDefault="00EB28DD" w:rsidP="00817D06">
      <w:pPr>
        <w:pStyle w:val="Heading2"/>
      </w:pPr>
      <w:bookmarkStart w:id="43" w:name="_Toc535589092"/>
      <w:r>
        <w:lastRenderedPageBreak/>
        <w:t>Staff</w:t>
      </w:r>
      <w:r w:rsidR="002C3A13">
        <w:t xml:space="preserve"> </w:t>
      </w:r>
      <w:r>
        <w:t>Clean</w:t>
      </w:r>
      <w:r w:rsidR="002C3A13">
        <w:t xml:space="preserve"> </w:t>
      </w:r>
      <w:r>
        <w:t>Rota</w:t>
      </w:r>
      <w:r w:rsidR="00817D06">
        <w:t xml:space="preserve"> Table</w:t>
      </w:r>
      <w:bookmarkEnd w:id="43"/>
    </w:p>
    <w:p w14:paraId="79EB7923" w14:textId="6792E02E" w:rsidR="00B90BB6" w:rsidRDefault="00773302" w:rsidP="00640753">
      <w:r>
        <w:rPr>
          <w:noProof/>
        </w:rPr>
        <w:drawing>
          <wp:inline distT="0" distB="0" distL="0" distR="0" wp14:anchorId="44947945" wp14:editId="2C119EE2">
            <wp:extent cx="1478915" cy="912647"/>
            <wp:effectExtent l="0" t="0" r="6985" b="1905"/>
            <wp:docPr id="14" name="Picture 14" descr="https://documents.lucidchart.com/documents/10c72136-2890-4916-8e75-ce98d0f9dd0f/pages/0_0?a=2126&amp;x=-382&amp;y=-523&amp;w=313&amp;h=194&amp;store=1&amp;accept=image%2F*&amp;auth=LCA%2015ecc54d00cef6251d4e1553f98e41f33a076a72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documents.lucidchart.com/documents/10c72136-2890-4916-8e75-ce98d0f9dd0f/pages/0_0?a=2126&amp;x=-382&amp;y=-523&amp;w=313&amp;h=194&amp;store=1&amp;accept=image%2F*&amp;auth=LCA%2015ecc54d00cef6251d4e1553f98e41f33a076a72-ts%3D154763705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968" cy="919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F2C44" w14:textId="3E84DD12" w:rsidR="002C3A13" w:rsidRDefault="002C3A13" w:rsidP="002C3A13">
      <w:pPr>
        <w:pStyle w:val="Caption"/>
      </w:pPr>
      <w:bookmarkStart w:id="44" w:name="_Toc535589164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10</w:t>
      </w:r>
      <w:r w:rsidR="00154183">
        <w:rPr>
          <w:noProof/>
        </w:rPr>
        <w:fldChar w:fldCharType="end"/>
      </w:r>
      <w:r>
        <w:t>: Staff Clean Rota</w:t>
      </w:r>
      <w:bookmarkEnd w:id="44"/>
    </w:p>
    <w:p w14:paraId="2104723A" w14:textId="6D665CD6" w:rsidR="002C3A13" w:rsidRDefault="002C3A13" w:rsidP="002C3A13">
      <w:pPr>
        <w:pStyle w:val="ListParagraph"/>
        <w:numPr>
          <w:ilvl w:val="0"/>
          <w:numId w:val="2"/>
        </w:numPr>
      </w:pPr>
      <w:r>
        <w:t>Constraint check staff id &gt; 0</w:t>
      </w:r>
    </w:p>
    <w:p w14:paraId="0B047E06" w14:textId="05EEC68E" w:rsidR="006354C6" w:rsidRDefault="006354C6" w:rsidP="002C3A13">
      <w:pPr>
        <w:pStyle w:val="ListParagraph"/>
        <w:numPr>
          <w:ilvl w:val="0"/>
          <w:numId w:val="2"/>
        </w:numPr>
      </w:pPr>
      <w:r>
        <w:t>Constraint check clean rota ID &gt; 0</w:t>
      </w:r>
    </w:p>
    <w:p w14:paraId="16AB934E" w14:textId="6BF2BDAC" w:rsidR="00663EF2" w:rsidRDefault="00663EF2" w:rsidP="00663EF2">
      <w:r>
        <w:t xml:space="preserve">Not null enforcement on: </w:t>
      </w:r>
    </w:p>
    <w:p w14:paraId="5A6364F8" w14:textId="23C8D633" w:rsidR="00663EF2" w:rsidRDefault="00B20449" w:rsidP="00B20449">
      <w:pPr>
        <w:pStyle w:val="ListParagraph"/>
        <w:numPr>
          <w:ilvl w:val="0"/>
          <w:numId w:val="2"/>
        </w:numPr>
      </w:pPr>
      <w:r>
        <w:t>Staff clean rota id: COMPOSITE KEY</w:t>
      </w:r>
    </w:p>
    <w:p w14:paraId="6ACE1ACC" w14:textId="686F1E90" w:rsidR="00B20449" w:rsidRDefault="00B20449" w:rsidP="00B20449">
      <w:pPr>
        <w:pStyle w:val="ListParagraph"/>
        <w:numPr>
          <w:ilvl w:val="0"/>
          <w:numId w:val="2"/>
        </w:numPr>
      </w:pPr>
      <w:r>
        <w:t xml:space="preserve">Staff id </w:t>
      </w:r>
    </w:p>
    <w:p w14:paraId="09F4725A" w14:textId="709EA3A0" w:rsidR="00B20449" w:rsidRPr="0024616A" w:rsidRDefault="00B20449" w:rsidP="00B20449">
      <w:pPr>
        <w:pStyle w:val="ListParagraph"/>
        <w:numPr>
          <w:ilvl w:val="0"/>
          <w:numId w:val="2"/>
        </w:numPr>
      </w:pPr>
      <w:r>
        <w:t>Clean rota id</w:t>
      </w:r>
    </w:p>
    <w:p w14:paraId="7D3EF1D8" w14:textId="64560913" w:rsidR="00EB28DD" w:rsidRDefault="00EB28DD" w:rsidP="00817D06">
      <w:pPr>
        <w:pStyle w:val="Heading2"/>
      </w:pPr>
      <w:bookmarkStart w:id="45" w:name="_Toc535589093"/>
      <w:r>
        <w:t>Clean</w:t>
      </w:r>
      <w:r w:rsidR="000A6747">
        <w:t xml:space="preserve"> </w:t>
      </w:r>
      <w:r>
        <w:t>Rota</w:t>
      </w:r>
      <w:r w:rsidR="00817D06">
        <w:t xml:space="preserve"> Table</w:t>
      </w:r>
      <w:bookmarkEnd w:id="45"/>
    </w:p>
    <w:p w14:paraId="0AB69951" w14:textId="53A6FF75" w:rsidR="00DB5C03" w:rsidRDefault="00DB5C03" w:rsidP="00640753">
      <w:r>
        <w:rPr>
          <w:noProof/>
        </w:rPr>
        <w:drawing>
          <wp:inline distT="0" distB="0" distL="0" distR="0" wp14:anchorId="623A5906" wp14:editId="1ACA0DBE">
            <wp:extent cx="1486894" cy="891036"/>
            <wp:effectExtent l="0" t="0" r="0" b="4445"/>
            <wp:docPr id="6" name="Picture 6" descr="https://documents.lucidchart.com/documents/10c72136-2890-4916-8e75-ce98d0f9dd0f/pages/0_0?a=2115&amp;x=-612&amp;y=-267&amp;w=264&amp;h=158&amp;store=1&amp;accept=image%2F*&amp;auth=LCA%2001e235eab97e93f9ba0cdf57effd17557efde98b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ocuments.lucidchart.com/documents/10c72136-2890-4916-8e75-ce98d0f9dd0f/pages/0_0?a=2115&amp;x=-612&amp;y=-267&amp;w=264&amp;h=158&amp;store=1&amp;accept=image%2F*&amp;auth=LCA%2001e235eab97e93f9ba0cdf57effd17557efde98b-ts%3D154763705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504" cy="896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31860" w14:textId="2011EB32" w:rsidR="000A6747" w:rsidRDefault="000A6747" w:rsidP="000A6747">
      <w:pPr>
        <w:pStyle w:val="Caption"/>
      </w:pPr>
      <w:bookmarkStart w:id="46" w:name="_Toc535589165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11</w:t>
      </w:r>
      <w:r w:rsidR="00154183">
        <w:rPr>
          <w:noProof/>
        </w:rPr>
        <w:fldChar w:fldCharType="end"/>
      </w:r>
      <w:r>
        <w:t>: Clean Rota Table</w:t>
      </w:r>
      <w:bookmarkEnd w:id="46"/>
    </w:p>
    <w:p w14:paraId="4B4DAE70" w14:textId="77777777" w:rsidR="007B0CC3" w:rsidRPr="0024616A" w:rsidRDefault="007B0CC3" w:rsidP="007B0CC3">
      <w:r>
        <w:t xml:space="preserve">Not null enforcement on: </w:t>
      </w:r>
    </w:p>
    <w:p w14:paraId="223A2E14" w14:textId="2E47B1EA" w:rsidR="000A6747" w:rsidRDefault="007B0CC3" w:rsidP="007B0CC3">
      <w:pPr>
        <w:pStyle w:val="ListParagraph"/>
        <w:numPr>
          <w:ilvl w:val="0"/>
          <w:numId w:val="2"/>
        </w:numPr>
      </w:pPr>
      <w:r>
        <w:t>Clean rota id</w:t>
      </w:r>
    </w:p>
    <w:p w14:paraId="0F811EAD" w14:textId="0996E944" w:rsidR="007B0CC3" w:rsidRPr="000A6747" w:rsidRDefault="007B0CC3" w:rsidP="007B0CC3">
      <w:pPr>
        <w:pStyle w:val="ListParagraph"/>
        <w:numPr>
          <w:ilvl w:val="0"/>
          <w:numId w:val="2"/>
        </w:numPr>
      </w:pPr>
      <w:r>
        <w:t xml:space="preserve">Bay no </w:t>
      </w:r>
    </w:p>
    <w:p w14:paraId="09B2A258" w14:textId="1E976ACC" w:rsidR="00EB28DD" w:rsidRDefault="00EB28DD" w:rsidP="00817D06">
      <w:pPr>
        <w:pStyle w:val="Heading2"/>
      </w:pPr>
      <w:bookmarkStart w:id="47" w:name="_Toc535589094"/>
      <w:r>
        <w:t>Bus</w:t>
      </w:r>
      <w:r w:rsidR="00D53DD2">
        <w:t xml:space="preserve"> </w:t>
      </w:r>
      <w:r>
        <w:t>Clean</w:t>
      </w:r>
      <w:r w:rsidR="00D53DD2">
        <w:t xml:space="preserve"> </w:t>
      </w:r>
      <w:r>
        <w:t>Rota</w:t>
      </w:r>
      <w:r w:rsidR="00817D06">
        <w:t xml:space="preserve"> Table</w:t>
      </w:r>
      <w:bookmarkEnd w:id="47"/>
    </w:p>
    <w:p w14:paraId="7F162820" w14:textId="31E8E542" w:rsidR="00773302" w:rsidRDefault="00773302" w:rsidP="00640753">
      <w:r>
        <w:rPr>
          <w:noProof/>
        </w:rPr>
        <w:drawing>
          <wp:inline distT="0" distB="0" distL="0" distR="0" wp14:anchorId="030DFF4A" wp14:editId="67489C14">
            <wp:extent cx="1463575" cy="898498"/>
            <wp:effectExtent l="0" t="0" r="3810" b="0"/>
            <wp:docPr id="16" name="Picture 16" descr="https://documents.lucidchart.com/documents/10c72136-2890-4916-8e75-ce98d0f9dd0f/pages/0_0?a=2128&amp;x=-554&amp;y=-449&amp;w=315&amp;h=194&amp;store=1&amp;accept=image%2F*&amp;auth=LCA%20caf5e1f336dc5743d54cb48d2db3a76f66cf2cc2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documents.lucidchart.com/documents/10c72136-2890-4916-8e75-ce98d0f9dd0f/pages/0_0?a=2128&amp;x=-554&amp;y=-449&amp;w=315&amp;h=194&amp;store=1&amp;accept=image%2F*&amp;auth=LCA%20caf5e1f336dc5743d54cb48d2db3a76f66cf2cc2-ts%3D154763705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953" cy="90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FE3F3" w14:textId="2A91B7D2" w:rsidR="00D53DD2" w:rsidRDefault="00D53DD2" w:rsidP="00D53DD2">
      <w:pPr>
        <w:pStyle w:val="Caption"/>
      </w:pPr>
      <w:bookmarkStart w:id="48" w:name="_Toc535589166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12</w:t>
      </w:r>
      <w:r w:rsidR="00154183">
        <w:rPr>
          <w:noProof/>
        </w:rPr>
        <w:fldChar w:fldCharType="end"/>
      </w:r>
      <w:r>
        <w:t>: Bus Clean Rota</w:t>
      </w:r>
      <w:bookmarkEnd w:id="48"/>
    </w:p>
    <w:p w14:paraId="49BC19B9" w14:textId="233482A7" w:rsidR="0035310B" w:rsidRDefault="0035310B" w:rsidP="0035310B">
      <w:pPr>
        <w:pStyle w:val="ListParagraph"/>
        <w:numPr>
          <w:ilvl w:val="0"/>
          <w:numId w:val="2"/>
        </w:numPr>
      </w:pPr>
      <w:r>
        <w:t>Constraint check</w:t>
      </w:r>
      <w:r w:rsidR="00C71290">
        <w:t>: Bus exists check</w:t>
      </w:r>
    </w:p>
    <w:p w14:paraId="03AABBC1" w14:textId="6208D629" w:rsidR="00C71290" w:rsidRDefault="00C71290" w:rsidP="00C71290">
      <w:pPr>
        <w:pStyle w:val="ListParagraph"/>
        <w:numPr>
          <w:ilvl w:val="0"/>
          <w:numId w:val="2"/>
        </w:numPr>
      </w:pPr>
      <w:r>
        <w:t>Constraint check clean rota ID &gt; 0</w:t>
      </w:r>
    </w:p>
    <w:p w14:paraId="777BB086" w14:textId="40B76459" w:rsidR="00B93BBF" w:rsidRDefault="00B93BBF" w:rsidP="00B93BBF">
      <w:r>
        <w:t xml:space="preserve">Not null enforcement on: </w:t>
      </w:r>
    </w:p>
    <w:p w14:paraId="56917C87" w14:textId="281E72C8" w:rsidR="00B93BBF" w:rsidRDefault="00A85F9A" w:rsidP="00A85F9A">
      <w:pPr>
        <w:pStyle w:val="ListParagraph"/>
        <w:numPr>
          <w:ilvl w:val="0"/>
          <w:numId w:val="2"/>
        </w:numPr>
      </w:pPr>
      <w:r>
        <w:t>Bus clean rota id: COMPOSITE KEY</w:t>
      </w:r>
    </w:p>
    <w:p w14:paraId="3326226C" w14:textId="2C89D9E5" w:rsidR="00A85F9A" w:rsidRDefault="008F2173" w:rsidP="00A85F9A">
      <w:pPr>
        <w:pStyle w:val="ListParagraph"/>
        <w:numPr>
          <w:ilvl w:val="0"/>
          <w:numId w:val="2"/>
        </w:numPr>
      </w:pPr>
      <w:r>
        <w:t>Bus id</w:t>
      </w:r>
    </w:p>
    <w:p w14:paraId="3F78E7C1" w14:textId="011243E6" w:rsidR="008F2173" w:rsidRPr="0024616A" w:rsidRDefault="008F2173" w:rsidP="00A85F9A">
      <w:pPr>
        <w:pStyle w:val="ListParagraph"/>
        <w:numPr>
          <w:ilvl w:val="0"/>
          <w:numId w:val="2"/>
        </w:numPr>
      </w:pPr>
      <w:r>
        <w:t>Clean rota id</w:t>
      </w:r>
    </w:p>
    <w:p w14:paraId="080CD8D6" w14:textId="77777777" w:rsidR="00B93BBF" w:rsidRDefault="00B93BBF" w:rsidP="00B93BBF"/>
    <w:p w14:paraId="220EF24A" w14:textId="5A4EB9DC" w:rsidR="00EB28DD" w:rsidRDefault="000C70ED" w:rsidP="00817D06">
      <w:pPr>
        <w:pStyle w:val="Heading2"/>
      </w:pPr>
      <w:bookmarkStart w:id="49" w:name="_Toc535589095"/>
      <w:r>
        <w:lastRenderedPageBreak/>
        <w:t>Bus</w:t>
      </w:r>
      <w:r w:rsidR="00230C09">
        <w:t xml:space="preserve"> </w:t>
      </w:r>
      <w:r>
        <w:t>Rota</w:t>
      </w:r>
      <w:r w:rsidR="00817D06">
        <w:t xml:space="preserve"> Table</w:t>
      </w:r>
      <w:bookmarkEnd w:id="49"/>
    </w:p>
    <w:p w14:paraId="29558D87" w14:textId="77777777" w:rsidR="00230C09" w:rsidRDefault="000A3FA2" w:rsidP="00640753">
      <w:r>
        <w:rPr>
          <w:noProof/>
        </w:rPr>
        <w:drawing>
          <wp:anchor distT="0" distB="0" distL="114300" distR="114300" simplePos="0" relativeHeight="251659264" behindDoc="0" locked="0" layoutInCell="1" allowOverlap="1" wp14:anchorId="475A3861" wp14:editId="5932699B">
            <wp:simplePos x="914400" y="4985468"/>
            <wp:positionH relativeFrom="column">
              <wp:align>left</wp:align>
            </wp:positionH>
            <wp:positionV relativeFrom="paragraph">
              <wp:align>top</wp:align>
            </wp:positionV>
            <wp:extent cx="1391478" cy="850384"/>
            <wp:effectExtent l="0" t="0" r="0" b="6985"/>
            <wp:wrapSquare wrapText="bothSides"/>
            <wp:docPr id="18" name="Picture 18" descr="https://documents.lucidchart.com/documents/10c72136-2890-4916-8e75-ce98d0f9dd0f/pages/0_0?a=2129&amp;x=-1157&amp;y=-65&amp;w=374&amp;h=229&amp;store=1&amp;accept=image%2F*&amp;auth=LCA%2074f1e903fef4a5ab0fbe4a73527865a4fcf4f677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documents.lucidchart.com/documents/10c72136-2890-4916-8e75-ce98d0f9dd0f/pages/0_0?a=2129&amp;x=-1157&amp;y=-65&amp;w=374&amp;h=229&amp;store=1&amp;accept=image%2F*&amp;auth=LCA%2074f1e903fef4a5ab0fbe4a73527865a4fcf4f677-ts%3D154763705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478" cy="850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CA1091B" w14:textId="77777777" w:rsidR="00230C09" w:rsidRPr="00230C09" w:rsidRDefault="00230C09" w:rsidP="00230C09"/>
    <w:p w14:paraId="42D90AFA" w14:textId="77777777" w:rsidR="00230C09" w:rsidRDefault="00230C09" w:rsidP="00230C09">
      <w:pPr>
        <w:pStyle w:val="Caption"/>
        <w:rPr>
          <w:i w:val="0"/>
          <w:iCs w:val="0"/>
          <w:color w:val="auto"/>
          <w:sz w:val="22"/>
          <w:szCs w:val="22"/>
        </w:rPr>
      </w:pPr>
    </w:p>
    <w:p w14:paraId="518F703E" w14:textId="1858301B" w:rsidR="00230C09" w:rsidRDefault="00230C09" w:rsidP="00230C09">
      <w:pPr>
        <w:pStyle w:val="Caption"/>
      </w:pPr>
      <w:bookmarkStart w:id="50" w:name="_Toc535589167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13</w:t>
      </w:r>
      <w:r w:rsidR="00154183">
        <w:rPr>
          <w:noProof/>
        </w:rPr>
        <w:fldChar w:fldCharType="end"/>
      </w:r>
      <w:r>
        <w:t>: Bus Rota Table</w:t>
      </w:r>
      <w:bookmarkEnd w:id="50"/>
    </w:p>
    <w:p w14:paraId="6E0ED86E" w14:textId="77777777" w:rsidR="00992031" w:rsidRPr="0024616A" w:rsidRDefault="00992031" w:rsidP="00992031">
      <w:r>
        <w:t xml:space="preserve">Not null enforcement on: </w:t>
      </w:r>
    </w:p>
    <w:p w14:paraId="4B297B4B" w14:textId="20F581BD" w:rsidR="00992031" w:rsidRDefault="00EA23B6" w:rsidP="00EA23B6">
      <w:pPr>
        <w:pStyle w:val="ListParagraph"/>
        <w:numPr>
          <w:ilvl w:val="0"/>
          <w:numId w:val="2"/>
        </w:numPr>
      </w:pPr>
      <w:r>
        <w:t>Bus rota id</w:t>
      </w:r>
      <w:r w:rsidR="007B0CC3">
        <w:t>: COMPOSITE KEY</w:t>
      </w:r>
    </w:p>
    <w:p w14:paraId="7C0B4DDC" w14:textId="59E1B7E6" w:rsidR="00EA23B6" w:rsidRDefault="00EA23B6" w:rsidP="00EA23B6">
      <w:pPr>
        <w:pStyle w:val="ListParagraph"/>
        <w:numPr>
          <w:ilvl w:val="0"/>
          <w:numId w:val="2"/>
        </w:numPr>
      </w:pPr>
      <w:r>
        <w:t>Service</w:t>
      </w:r>
    </w:p>
    <w:p w14:paraId="4DFEA03F" w14:textId="4B29EE12" w:rsidR="00EA23B6" w:rsidRDefault="00EA23B6" w:rsidP="00EA23B6">
      <w:pPr>
        <w:pStyle w:val="ListParagraph"/>
        <w:numPr>
          <w:ilvl w:val="0"/>
          <w:numId w:val="2"/>
        </w:numPr>
      </w:pPr>
      <w:r>
        <w:t xml:space="preserve">Service </w:t>
      </w:r>
      <w:proofErr w:type="spellStart"/>
      <w:r>
        <w:t>desc</w:t>
      </w:r>
      <w:proofErr w:type="spellEnd"/>
    </w:p>
    <w:p w14:paraId="229F0694" w14:textId="35700F68" w:rsidR="004E72D9" w:rsidRPr="00992031" w:rsidRDefault="004E72D9" w:rsidP="00EA23B6">
      <w:pPr>
        <w:pStyle w:val="ListParagraph"/>
        <w:numPr>
          <w:ilvl w:val="0"/>
          <w:numId w:val="2"/>
        </w:numPr>
      </w:pPr>
      <w:r>
        <w:t>Service time</w:t>
      </w:r>
    </w:p>
    <w:p w14:paraId="47D41A73" w14:textId="49EC715A" w:rsidR="000C70ED" w:rsidRDefault="000C70ED" w:rsidP="00817D06">
      <w:pPr>
        <w:pStyle w:val="Heading2"/>
      </w:pPr>
      <w:bookmarkStart w:id="51" w:name="_Toc535589096"/>
      <w:r>
        <w:t>Staff</w:t>
      </w:r>
      <w:r w:rsidR="00A859BF">
        <w:t xml:space="preserve"> </w:t>
      </w:r>
      <w:r>
        <w:t>Bus</w:t>
      </w:r>
      <w:r w:rsidR="00A859BF">
        <w:t xml:space="preserve"> </w:t>
      </w:r>
      <w:r>
        <w:t>Rota</w:t>
      </w:r>
      <w:r w:rsidR="00817D06">
        <w:t xml:space="preserve"> Table</w:t>
      </w:r>
      <w:bookmarkEnd w:id="51"/>
    </w:p>
    <w:p w14:paraId="3D1BFD30" w14:textId="0EC56928" w:rsidR="000A3FA2" w:rsidRDefault="00AD692B" w:rsidP="00640753">
      <w:r>
        <w:rPr>
          <w:noProof/>
        </w:rPr>
        <w:drawing>
          <wp:inline distT="0" distB="0" distL="0" distR="0" wp14:anchorId="58525CC0" wp14:editId="68C26F58">
            <wp:extent cx="1372065" cy="834887"/>
            <wp:effectExtent l="0" t="0" r="0" b="3810"/>
            <wp:docPr id="37" name="Picture 37" descr="https://documents.lucidchart.com/documents/10c72136-2890-4916-8e75-ce98d0f9dd0f/pages/0_0?a=2130&amp;x=-920&amp;y=-250&amp;w=319&amp;h=194&amp;store=1&amp;accept=image%2F*&amp;auth=LCA%202dac34a6fcfa4251f87d97cadd33e97e29aef205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documents.lucidchart.com/documents/10c72136-2890-4916-8e75-ce98d0f9dd0f/pages/0_0?a=2130&amp;x=-920&amp;y=-250&amp;w=319&amp;h=194&amp;store=1&amp;accept=image%2F*&amp;auth=LCA%202dac34a6fcfa4251f87d97cadd33e97e29aef205-ts%3D154763705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577" cy="841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FE6BE" w14:textId="79E2299C" w:rsidR="00A859BF" w:rsidRDefault="00A859BF" w:rsidP="00A859BF">
      <w:pPr>
        <w:pStyle w:val="Caption"/>
      </w:pPr>
      <w:bookmarkStart w:id="52" w:name="_Toc535589168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14</w:t>
      </w:r>
      <w:r w:rsidR="00154183">
        <w:rPr>
          <w:noProof/>
        </w:rPr>
        <w:fldChar w:fldCharType="end"/>
      </w:r>
      <w:r>
        <w:t>: staff Bus Rota Table</w:t>
      </w:r>
      <w:bookmarkEnd w:id="52"/>
    </w:p>
    <w:p w14:paraId="7C865581" w14:textId="53CCC0D3" w:rsidR="00A859BF" w:rsidRPr="006F7BFE" w:rsidRDefault="00A859BF" w:rsidP="00A859BF">
      <w:pPr>
        <w:pStyle w:val="ListParagraph"/>
        <w:numPr>
          <w:ilvl w:val="0"/>
          <w:numId w:val="2"/>
        </w:numPr>
      </w:pPr>
      <w:r>
        <w:t xml:space="preserve">Constraint check: </w:t>
      </w:r>
      <w:r w:rsidR="002C56B0">
        <w:t>staff id &gt; 0</w:t>
      </w:r>
    </w:p>
    <w:p w14:paraId="657F0019" w14:textId="530117BF" w:rsidR="002C56B0" w:rsidRDefault="002C56B0" w:rsidP="002C56B0">
      <w:pPr>
        <w:pStyle w:val="ListParagraph"/>
        <w:numPr>
          <w:ilvl w:val="0"/>
          <w:numId w:val="2"/>
        </w:numPr>
      </w:pPr>
      <w:r>
        <w:t xml:space="preserve">Constraint check: bus </w:t>
      </w:r>
      <w:r w:rsidR="00541FDE">
        <w:t>rota id &gt; 0</w:t>
      </w:r>
    </w:p>
    <w:p w14:paraId="4B887533" w14:textId="6E4E9C03" w:rsidR="002C56B0" w:rsidRPr="006F7BFE" w:rsidRDefault="002C56B0" w:rsidP="002C56B0">
      <w:pPr>
        <w:pStyle w:val="ListParagraph"/>
        <w:numPr>
          <w:ilvl w:val="0"/>
          <w:numId w:val="2"/>
        </w:numPr>
      </w:pPr>
      <w:r>
        <w:t xml:space="preserve">Constraint check: </w:t>
      </w:r>
      <w:r w:rsidR="00541FDE">
        <w:t>driver bus check</w:t>
      </w:r>
    </w:p>
    <w:p w14:paraId="6E98CE68" w14:textId="39E23C07" w:rsidR="002C56B0" w:rsidRPr="006F7BFE" w:rsidRDefault="002C56B0" w:rsidP="002C56B0">
      <w:pPr>
        <w:pStyle w:val="ListParagraph"/>
        <w:numPr>
          <w:ilvl w:val="0"/>
          <w:numId w:val="2"/>
        </w:numPr>
      </w:pPr>
      <w:r>
        <w:t xml:space="preserve">Constraint check: </w:t>
      </w:r>
      <w:r w:rsidR="00541FDE">
        <w:t>driver route check</w:t>
      </w:r>
    </w:p>
    <w:p w14:paraId="4D94E197" w14:textId="03C9B63B" w:rsidR="002C56B0" w:rsidRPr="006F7BFE" w:rsidRDefault="002C56B0" w:rsidP="002C56B0">
      <w:pPr>
        <w:pStyle w:val="ListParagraph"/>
        <w:numPr>
          <w:ilvl w:val="0"/>
          <w:numId w:val="2"/>
        </w:numPr>
      </w:pPr>
      <w:r>
        <w:t xml:space="preserve">Constraint check: </w:t>
      </w:r>
      <w:r w:rsidR="00541FDE">
        <w:t>driver car license check</w:t>
      </w:r>
    </w:p>
    <w:p w14:paraId="4330DCAE" w14:textId="7BC75A2F" w:rsidR="002C56B0" w:rsidRPr="006F7BFE" w:rsidRDefault="002C56B0" w:rsidP="002C56B0">
      <w:pPr>
        <w:pStyle w:val="ListParagraph"/>
        <w:numPr>
          <w:ilvl w:val="0"/>
          <w:numId w:val="2"/>
        </w:numPr>
      </w:pPr>
      <w:r>
        <w:t xml:space="preserve">Constraint check: </w:t>
      </w:r>
      <w:r w:rsidR="00541FDE">
        <w:t>driver bus licen</w:t>
      </w:r>
      <w:r w:rsidR="001346EF">
        <w:t>se check</w:t>
      </w:r>
    </w:p>
    <w:p w14:paraId="346E4B45" w14:textId="5715E88A" w:rsidR="002C56B0" w:rsidRPr="006F7BFE" w:rsidRDefault="002C56B0" w:rsidP="002C56B0">
      <w:pPr>
        <w:pStyle w:val="ListParagraph"/>
        <w:numPr>
          <w:ilvl w:val="0"/>
          <w:numId w:val="2"/>
        </w:numPr>
      </w:pPr>
      <w:r>
        <w:t xml:space="preserve">Constraint check: </w:t>
      </w:r>
      <w:r w:rsidR="001346EF">
        <w:t>driver CPC certificate check</w:t>
      </w:r>
    </w:p>
    <w:p w14:paraId="199806D5" w14:textId="1DA8469C" w:rsidR="00656474" w:rsidRDefault="00656474" w:rsidP="00656474">
      <w:r>
        <w:t xml:space="preserve">Not null enforcement on: </w:t>
      </w:r>
    </w:p>
    <w:p w14:paraId="5BA98824" w14:textId="21BDD674" w:rsidR="00656474" w:rsidRDefault="00656474" w:rsidP="00656474">
      <w:pPr>
        <w:pStyle w:val="ListParagraph"/>
        <w:numPr>
          <w:ilvl w:val="0"/>
          <w:numId w:val="2"/>
        </w:numPr>
      </w:pPr>
      <w:r>
        <w:t>Staff bus rota id: COMPOSITE KEY</w:t>
      </w:r>
    </w:p>
    <w:p w14:paraId="0AD8F32A" w14:textId="11097D05" w:rsidR="00656474" w:rsidRDefault="00A07D66" w:rsidP="00656474">
      <w:pPr>
        <w:pStyle w:val="ListParagraph"/>
        <w:numPr>
          <w:ilvl w:val="0"/>
          <w:numId w:val="2"/>
        </w:numPr>
      </w:pPr>
      <w:r>
        <w:t>Staff id</w:t>
      </w:r>
    </w:p>
    <w:p w14:paraId="5AA81867" w14:textId="2F9BE3EE" w:rsidR="00A07D66" w:rsidRPr="0024616A" w:rsidRDefault="00A07D66" w:rsidP="00A07D66">
      <w:pPr>
        <w:pStyle w:val="ListParagraph"/>
        <w:numPr>
          <w:ilvl w:val="0"/>
          <w:numId w:val="2"/>
        </w:numPr>
      </w:pPr>
      <w:r>
        <w:t>Bus rota id</w:t>
      </w:r>
    </w:p>
    <w:p w14:paraId="62C097AF" w14:textId="4BF7A14B" w:rsidR="000C70ED" w:rsidRDefault="000C70ED" w:rsidP="00817D06">
      <w:pPr>
        <w:pStyle w:val="Heading2"/>
      </w:pPr>
      <w:bookmarkStart w:id="53" w:name="_Toc535589097"/>
      <w:r>
        <w:t>Bus</w:t>
      </w:r>
      <w:r w:rsidR="00842544">
        <w:t xml:space="preserve"> </w:t>
      </w:r>
      <w:proofErr w:type="spellStart"/>
      <w:r>
        <w:t>Bus</w:t>
      </w:r>
      <w:proofErr w:type="spellEnd"/>
      <w:r w:rsidR="00842544">
        <w:t xml:space="preserve"> </w:t>
      </w:r>
      <w:r>
        <w:t>Rota</w:t>
      </w:r>
      <w:r w:rsidR="00817D06">
        <w:t xml:space="preserve"> Table</w:t>
      </w:r>
      <w:bookmarkEnd w:id="53"/>
    </w:p>
    <w:p w14:paraId="4350046A" w14:textId="75F39342" w:rsidR="00AD692B" w:rsidRDefault="00AD692B" w:rsidP="00640753">
      <w:pPr>
        <w:rPr>
          <w:noProof/>
        </w:rPr>
      </w:pPr>
      <w:r>
        <w:rPr>
          <w:noProof/>
        </w:rPr>
        <w:drawing>
          <wp:inline distT="0" distB="0" distL="0" distR="0" wp14:anchorId="7BD1DFB9" wp14:editId="4F60A031">
            <wp:extent cx="1265859" cy="795130"/>
            <wp:effectExtent l="0" t="0" r="0" b="5080"/>
            <wp:docPr id="39" name="Picture 39" descr="https://documents.lucidchart.com/documents/10c72136-2890-4916-8e75-ce98d0f9dd0f/pages/0_0?a=2132&amp;x=-434&amp;y=-589&amp;w=308&amp;h=194&amp;store=1&amp;accept=image%2F*&amp;auth=LCA%2073af12562ca00d915632e7df93464e436cab803d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documents.lucidchart.com/documents/10c72136-2890-4916-8e75-ce98d0f9dd0f/pages/0_0?a=2132&amp;x=-434&amp;y=-589&amp;w=308&amp;h=194&amp;store=1&amp;accept=image%2F*&amp;auth=LCA%2073af12562ca00d915632e7df93464e436cab803d-ts%3D154763705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833" cy="80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54317" w14:textId="1F7BAF19" w:rsidR="00842544" w:rsidRDefault="00842544" w:rsidP="00842544">
      <w:pPr>
        <w:pStyle w:val="Caption"/>
      </w:pPr>
      <w:bookmarkStart w:id="54" w:name="_Toc535589169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15</w:t>
      </w:r>
      <w:r w:rsidR="00154183">
        <w:rPr>
          <w:noProof/>
        </w:rPr>
        <w:fldChar w:fldCharType="end"/>
      </w:r>
      <w:r>
        <w:t xml:space="preserve">: Bus </w:t>
      </w:r>
      <w:proofErr w:type="spellStart"/>
      <w:r>
        <w:t>Bus</w:t>
      </w:r>
      <w:proofErr w:type="spellEnd"/>
      <w:r>
        <w:t xml:space="preserve"> Rota Table</w:t>
      </w:r>
      <w:bookmarkEnd w:id="54"/>
    </w:p>
    <w:p w14:paraId="5AA72C61" w14:textId="16C41EE2" w:rsidR="00842544" w:rsidRDefault="00842544" w:rsidP="00842544">
      <w:pPr>
        <w:pStyle w:val="ListParagraph"/>
        <w:numPr>
          <w:ilvl w:val="0"/>
          <w:numId w:val="2"/>
        </w:numPr>
      </w:pPr>
      <w:r>
        <w:t>Constraint check: Bus exists check</w:t>
      </w:r>
    </w:p>
    <w:p w14:paraId="71DD4D1D" w14:textId="0D20F19D" w:rsidR="00842544" w:rsidRPr="006F7BFE" w:rsidRDefault="00842544" w:rsidP="00842544">
      <w:pPr>
        <w:pStyle w:val="ListParagraph"/>
        <w:numPr>
          <w:ilvl w:val="0"/>
          <w:numId w:val="2"/>
        </w:numPr>
      </w:pPr>
      <w:r>
        <w:t xml:space="preserve">Constraint check: Bus width check </w:t>
      </w:r>
    </w:p>
    <w:p w14:paraId="43E1DDD7" w14:textId="7257C40D" w:rsidR="00842544" w:rsidRPr="006F7BFE" w:rsidRDefault="00842544" w:rsidP="00842544">
      <w:pPr>
        <w:pStyle w:val="ListParagraph"/>
        <w:numPr>
          <w:ilvl w:val="0"/>
          <w:numId w:val="2"/>
        </w:numPr>
      </w:pPr>
      <w:r>
        <w:t xml:space="preserve">Constraint check: Bus height check </w:t>
      </w:r>
    </w:p>
    <w:p w14:paraId="39C83D96" w14:textId="559D2371" w:rsidR="00751FB8" w:rsidRDefault="00751FB8" w:rsidP="00751FB8">
      <w:r>
        <w:t xml:space="preserve">Not null enforcement on: </w:t>
      </w:r>
    </w:p>
    <w:p w14:paraId="086593E6" w14:textId="57F572C8" w:rsidR="00715F93" w:rsidRDefault="00715F93" w:rsidP="00715F93">
      <w:pPr>
        <w:pStyle w:val="ListParagraph"/>
        <w:numPr>
          <w:ilvl w:val="0"/>
          <w:numId w:val="2"/>
        </w:numPr>
      </w:pPr>
      <w:r>
        <w:lastRenderedPageBreak/>
        <w:t xml:space="preserve">Bus </w:t>
      </w:r>
      <w:proofErr w:type="spellStart"/>
      <w:r>
        <w:t>bus</w:t>
      </w:r>
      <w:proofErr w:type="spellEnd"/>
      <w:r>
        <w:t xml:space="preserve"> rota id</w:t>
      </w:r>
      <w:r w:rsidR="00EC4C20">
        <w:t>: COMPOSITE KEY</w:t>
      </w:r>
    </w:p>
    <w:p w14:paraId="7484280E" w14:textId="69EBCBB5" w:rsidR="00715F93" w:rsidRDefault="00715F93" w:rsidP="00715F93">
      <w:pPr>
        <w:pStyle w:val="ListParagraph"/>
        <w:numPr>
          <w:ilvl w:val="0"/>
          <w:numId w:val="2"/>
        </w:numPr>
      </w:pPr>
      <w:r>
        <w:t>Bus id</w:t>
      </w:r>
    </w:p>
    <w:p w14:paraId="5FDC34DF" w14:textId="0EC7947C" w:rsidR="00715F93" w:rsidRPr="0024616A" w:rsidRDefault="00715F93" w:rsidP="00715F93">
      <w:pPr>
        <w:pStyle w:val="ListParagraph"/>
        <w:numPr>
          <w:ilvl w:val="0"/>
          <w:numId w:val="2"/>
        </w:numPr>
      </w:pPr>
      <w:r>
        <w:t>Bus rota id</w:t>
      </w:r>
    </w:p>
    <w:p w14:paraId="5DCC1D9A" w14:textId="5B05024F" w:rsidR="000C70ED" w:rsidRDefault="000C70ED" w:rsidP="00817D06">
      <w:pPr>
        <w:pStyle w:val="Heading2"/>
      </w:pPr>
      <w:bookmarkStart w:id="55" w:name="_Toc535589098"/>
      <w:r>
        <w:t>Route</w:t>
      </w:r>
      <w:r w:rsidR="00115643">
        <w:t xml:space="preserve"> </w:t>
      </w:r>
      <w:r>
        <w:t>Bus</w:t>
      </w:r>
      <w:r w:rsidR="00115643">
        <w:t xml:space="preserve"> </w:t>
      </w:r>
      <w:r>
        <w:t>Rota</w:t>
      </w:r>
      <w:r w:rsidR="00817D06">
        <w:t xml:space="preserve"> Table</w:t>
      </w:r>
      <w:bookmarkEnd w:id="55"/>
    </w:p>
    <w:p w14:paraId="19FD52BF" w14:textId="1143ADDC" w:rsidR="00AD692B" w:rsidRDefault="009A2623" w:rsidP="00640753">
      <w:r>
        <w:rPr>
          <w:noProof/>
        </w:rPr>
        <w:drawing>
          <wp:inline distT="0" distB="0" distL="0" distR="0" wp14:anchorId="204F4B4B" wp14:editId="08399BEE">
            <wp:extent cx="1278517" cy="803081"/>
            <wp:effectExtent l="0" t="0" r="0" b="0"/>
            <wp:docPr id="42" name="Picture 42" descr="https://documents.lucidchart.com/documents/10c72136-2890-4916-8e75-ce98d0f9dd0f/pages/0_0?a=2135&amp;x=-751&amp;y=-669&amp;w=308&amp;h=194&amp;store=1&amp;accept=image%2F*&amp;auth=LCA%20a0fdb3e716ad23c7007784fb248a7858ac37a310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documents.lucidchart.com/documents/10c72136-2890-4916-8e75-ce98d0f9dd0f/pages/0_0?a=2135&amp;x=-751&amp;y=-669&amp;w=308&amp;h=194&amp;store=1&amp;accept=image%2F*&amp;auth=LCA%20a0fdb3e716ad23c7007784fb248a7858ac37a310-ts%3D154763705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221" cy="80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18B97" w14:textId="64448287" w:rsidR="00115643" w:rsidRDefault="00115643" w:rsidP="00115643">
      <w:pPr>
        <w:pStyle w:val="Caption"/>
      </w:pPr>
      <w:bookmarkStart w:id="56" w:name="_Toc535589170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16</w:t>
      </w:r>
      <w:r w:rsidR="00154183">
        <w:rPr>
          <w:noProof/>
        </w:rPr>
        <w:fldChar w:fldCharType="end"/>
      </w:r>
      <w:r>
        <w:t>: Route Bus Rota Table</w:t>
      </w:r>
      <w:bookmarkEnd w:id="56"/>
    </w:p>
    <w:p w14:paraId="4196A9A8" w14:textId="7FDBF80C" w:rsidR="00115643" w:rsidRPr="00115643" w:rsidRDefault="00115643" w:rsidP="00115643">
      <w:pPr>
        <w:pStyle w:val="ListParagraph"/>
        <w:numPr>
          <w:ilvl w:val="0"/>
          <w:numId w:val="2"/>
        </w:numPr>
      </w:pPr>
      <w:r>
        <w:t>Constraint check:</w:t>
      </w:r>
      <w:r w:rsidR="006C5559">
        <w:t xml:space="preserve"> Route exists check</w:t>
      </w:r>
    </w:p>
    <w:p w14:paraId="270BE52B" w14:textId="7EB4C869" w:rsidR="004E72D9" w:rsidRDefault="004E72D9" w:rsidP="004E72D9">
      <w:r>
        <w:t xml:space="preserve">Not null enforcement on: </w:t>
      </w:r>
    </w:p>
    <w:p w14:paraId="78796864" w14:textId="55CA266B" w:rsidR="004E72D9" w:rsidRDefault="00DF79DA" w:rsidP="004E72D9">
      <w:pPr>
        <w:pStyle w:val="ListParagraph"/>
        <w:numPr>
          <w:ilvl w:val="0"/>
          <w:numId w:val="2"/>
        </w:numPr>
      </w:pPr>
      <w:r>
        <w:t>Route bus rota id</w:t>
      </w:r>
      <w:r w:rsidR="007B0CC3">
        <w:t>: COMPOSITE KEY</w:t>
      </w:r>
    </w:p>
    <w:p w14:paraId="0B528E2C" w14:textId="60A81D98" w:rsidR="00DF79DA" w:rsidRDefault="00DF79DA" w:rsidP="004E72D9">
      <w:pPr>
        <w:pStyle w:val="ListParagraph"/>
        <w:numPr>
          <w:ilvl w:val="0"/>
          <w:numId w:val="2"/>
        </w:numPr>
      </w:pPr>
      <w:r>
        <w:t>Route id</w:t>
      </w:r>
    </w:p>
    <w:p w14:paraId="2C8448DB" w14:textId="3869CEE4" w:rsidR="00DF79DA" w:rsidRPr="0024616A" w:rsidRDefault="00DF79DA" w:rsidP="004E72D9">
      <w:pPr>
        <w:pStyle w:val="ListParagraph"/>
        <w:numPr>
          <w:ilvl w:val="0"/>
          <w:numId w:val="2"/>
        </w:numPr>
      </w:pPr>
      <w:r>
        <w:t>Bus rota id</w:t>
      </w:r>
    </w:p>
    <w:p w14:paraId="28E6FF8A" w14:textId="6EF214CB" w:rsidR="000C70ED" w:rsidRDefault="000C70ED" w:rsidP="00817D06">
      <w:pPr>
        <w:pStyle w:val="Heading2"/>
      </w:pPr>
      <w:bookmarkStart w:id="57" w:name="_Toc535589099"/>
      <w:r>
        <w:t>Bus</w:t>
      </w:r>
      <w:r w:rsidR="00817D06">
        <w:t xml:space="preserve"> Table</w:t>
      </w:r>
      <w:bookmarkEnd w:id="57"/>
    </w:p>
    <w:p w14:paraId="7BCEE651" w14:textId="3443EB9C" w:rsidR="009A2623" w:rsidRDefault="00E16314" w:rsidP="00640753">
      <w:r>
        <w:rPr>
          <w:noProof/>
        </w:rPr>
        <w:drawing>
          <wp:inline distT="0" distB="0" distL="0" distR="0" wp14:anchorId="3D27C0B0" wp14:editId="46A49FA2">
            <wp:extent cx="1310251" cy="1327867"/>
            <wp:effectExtent l="0" t="0" r="4445" b="5715"/>
            <wp:docPr id="43" name="Picture 43" descr="https://documents.lucidchart.com/documents/10c72136-2890-4916-8e75-ce98d0f9dd0f/pages/0_0?a=2135&amp;x=-1458&amp;y=-630&amp;w=330&amp;h=334&amp;store=1&amp;accept=image%2F*&amp;auth=LCA%20e976dd8f467807da6ac74f851885f55da439ae11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documents.lucidchart.com/documents/10c72136-2890-4916-8e75-ce98d0f9dd0f/pages/0_0?a=2135&amp;x=-1458&amp;y=-630&amp;w=330&amp;h=334&amp;store=1&amp;accept=image%2F*&amp;auth=LCA%20e976dd8f467807da6ac74f851885f55da439ae11-ts%3D154763705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290" cy="133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29817" w14:textId="6D43697A" w:rsidR="006354C6" w:rsidRDefault="006354C6" w:rsidP="006354C6">
      <w:pPr>
        <w:pStyle w:val="Caption"/>
      </w:pPr>
      <w:bookmarkStart w:id="58" w:name="_Toc535589171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17</w:t>
      </w:r>
      <w:r w:rsidR="00154183">
        <w:rPr>
          <w:noProof/>
        </w:rPr>
        <w:fldChar w:fldCharType="end"/>
      </w:r>
      <w:r>
        <w:t>: Bus Table</w:t>
      </w:r>
      <w:bookmarkEnd w:id="58"/>
    </w:p>
    <w:p w14:paraId="027694B7" w14:textId="41B78DF0" w:rsidR="001705B4" w:rsidRDefault="001705B4" w:rsidP="001705B4">
      <w:pPr>
        <w:pStyle w:val="ListParagraph"/>
        <w:numPr>
          <w:ilvl w:val="0"/>
          <w:numId w:val="2"/>
        </w:numPr>
      </w:pPr>
      <w:r>
        <w:t xml:space="preserve">Constraint check </w:t>
      </w:r>
      <w:r w:rsidR="00350DC5">
        <w:t>bus capacity &gt; 0</w:t>
      </w:r>
    </w:p>
    <w:p w14:paraId="39CD1A5D" w14:textId="69E6B9CD" w:rsidR="00350DC5" w:rsidRDefault="00350DC5" w:rsidP="00350DC5">
      <w:pPr>
        <w:pStyle w:val="ListParagraph"/>
        <w:numPr>
          <w:ilvl w:val="0"/>
          <w:numId w:val="2"/>
        </w:numPr>
      </w:pPr>
      <w:r>
        <w:t>Constraint check Bus height &gt; 0</w:t>
      </w:r>
    </w:p>
    <w:p w14:paraId="4F5A7CAF" w14:textId="78A371C1" w:rsidR="00350DC5" w:rsidRDefault="00350DC5" w:rsidP="00350DC5">
      <w:pPr>
        <w:pStyle w:val="ListParagraph"/>
        <w:numPr>
          <w:ilvl w:val="0"/>
          <w:numId w:val="2"/>
        </w:numPr>
      </w:pPr>
      <w:r>
        <w:t>Constraint check Bus width &gt; 0</w:t>
      </w:r>
    </w:p>
    <w:p w14:paraId="10F8336E" w14:textId="6FC52E61" w:rsidR="00B20449" w:rsidRDefault="00B20449" w:rsidP="00B20449">
      <w:r>
        <w:t xml:space="preserve">Not null enforcement on: </w:t>
      </w:r>
    </w:p>
    <w:p w14:paraId="7A912D3B" w14:textId="593659EF" w:rsidR="00B20449" w:rsidRDefault="00671ED2" w:rsidP="00B20449">
      <w:pPr>
        <w:pStyle w:val="ListParagraph"/>
        <w:numPr>
          <w:ilvl w:val="0"/>
          <w:numId w:val="2"/>
        </w:numPr>
      </w:pPr>
      <w:r>
        <w:t>Bus id</w:t>
      </w:r>
    </w:p>
    <w:p w14:paraId="152519AB" w14:textId="25C100EC" w:rsidR="00671ED2" w:rsidRDefault="00671ED2" w:rsidP="00B20449">
      <w:pPr>
        <w:pStyle w:val="ListParagraph"/>
        <w:numPr>
          <w:ilvl w:val="0"/>
          <w:numId w:val="2"/>
        </w:numPr>
      </w:pPr>
      <w:r>
        <w:t>Depot id</w:t>
      </w:r>
    </w:p>
    <w:p w14:paraId="784D20CB" w14:textId="4AC4C1A8" w:rsidR="00671ED2" w:rsidRDefault="00671ED2" w:rsidP="00B20449">
      <w:pPr>
        <w:pStyle w:val="ListParagraph"/>
        <w:numPr>
          <w:ilvl w:val="0"/>
          <w:numId w:val="2"/>
        </w:numPr>
      </w:pPr>
      <w:r>
        <w:t>Bus type</w:t>
      </w:r>
    </w:p>
    <w:p w14:paraId="79461D80" w14:textId="7BC2C803" w:rsidR="00B93BBF" w:rsidRDefault="00B93BBF" w:rsidP="00B20449">
      <w:pPr>
        <w:pStyle w:val="ListParagraph"/>
        <w:numPr>
          <w:ilvl w:val="0"/>
          <w:numId w:val="2"/>
        </w:numPr>
      </w:pPr>
      <w:r>
        <w:t>Bus capacity</w:t>
      </w:r>
    </w:p>
    <w:p w14:paraId="7A8022EE" w14:textId="473269D0" w:rsidR="00B93BBF" w:rsidRDefault="00B93BBF" w:rsidP="00B20449">
      <w:pPr>
        <w:pStyle w:val="ListParagraph"/>
        <w:numPr>
          <w:ilvl w:val="0"/>
          <w:numId w:val="2"/>
        </w:numPr>
      </w:pPr>
      <w:r>
        <w:t>Bus height</w:t>
      </w:r>
    </w:p>
    <w:p w14:paraId="74122C7F" w14:textId="37A77213" w:rsidR="00B93BBF" w:rsidRDefault="00B93BBF" w:rsidP="00B20449">
      <w:pPr>
        <w:pStyle w:val="ListParagraph"/>
        <w:numPr>
          <w:ilvl w:val="0"/>
          <w:numId w:val="2"/>
        </w:numPr>
      </w:pPr>
      <w:r>
        <w:t>Bus width</w:t>
      </w:r>
    </w:p>
    <w:p w14:paraId="2DD00BA9" w14:textId="4D58C84B" w:rsidR="00B93BBF" w:rsidRPr="0024616A" w:rsidRDefault="00B93BBF" w:rsidP="00B20449">
      <w:pPr>
        <w:pStyle w:val="ListParagraph"/>
        <w:numPr>
          <w:ilvl w:val="0"/>
          <w:numId w:val="2"/>
        </w:numPr>
      </w:pPr>
      <w:r>
        <w:t>Bus reg</w:t>
      </w:r>
    </w:p>
    <w:p w14:paraId="26ABEB00" w14:textId="77777777" w:rsidR="00E16314" w:rsidRDefault="00E16314" w:rsidP="00640753"/>
    <w:p w14:paraId="47828EBF" w14:textId="7704B202" w:rsidR="000C70ED" w:rsidRDefault="000C70ED" w:rsidP="00817D06">
      <w:pPr>
        <w:pStyle w:val="Heading2"/>
      </w:pPr>
      <w:bookmarkStart w:id="59" w:name="_Toc535589100"/>
      <w:r>
        <w:lastRenderedPageBreak/>
        <w:t>Depot</w:t>
      </w:r>
      <w:r w:rsidR="00817D06">
        <w:t xml:space="preserve"> Table</w:t>
      </w:r>
      <w:bookmarkEnd w:id="59"/>
    </w:p>
    <w:p w14:paraId="72BF81D9" w14:textId="04AF892F" w:rsidR="00E16314" w:rsidRDefault="00E16314" w:rsidP="00640753">
      <w:r>
        <w:rPr>
          <w:noProof/>
        </w:rPr>
        <w:drawing>
          <wp:inline distT="0" distB="0" distL="0" distR="0" wp14:anchorId="73F467E8" wp14:editId="525B7317">
            <wp:extent cx="1370514" cy="707666"/>
            <wp:effectExtent l="0" t="0" r="1270" b="0"/>
            <wp:docPr id="44" name="Picture 44" descr="https://documents.lucidchart.com/documents/10c72136-2890-4916-8e75-ce98d0f9dd0f/pages/0_0?a=2136&amp;x=-1077&amp;y=-969&amp;w=374&amp;h=194&amp;store=1&amp;accept=image%2F*&amp;auth=LCA%20c1408fea647208c44161ea579116566fa09f65ab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documents.lucidchart.com/documents/10c72136-2890-4916-8e75-ce98d0f9dd0f/pages/0_0?a=2136&amp;x=-1077&amp;y=-969&amp;w=374&amp;h=194&amp;store=1&amp;accept=image%2F*&amp;auth=LCA%20c1408fea647208c44161ea579116566fa09f65ab-ts%3D154763705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598" cy="717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E7217" w14:textId="0F05A69B" w:rsidR="00635235" w:rsidRDefault="00635235" w:rsidP="00635235">
      <w:pPr>
        <w:pStyle w:val="Caption"/>
      </w:pPr>
      <w:bookmarkStart w:id="60" w:name="_Toc535589172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18</w:t>
      </w:r>
      <w:r w:rsidR="00154183">
        <w:rPr>
          <w:noProof/>
        </w:rPr>
        <w:fldChar w:fldCharType="end"/>
      </w:r>
      <w:r>
        <w:t>: Depot Table</w:t>
      </w:r>
      <w:bookmarkEnd w:id="60"/>
    </w:p>
    <w:p w14:paraId="3EA29A4C" w14:textId="77777777" w:rsidR="008E18C0" w:rsidRDefault="008E18C0" w:rsidP="008E18C0">
      <w:r>
        <w:t>Not null enforcement on:</w:t>
      </w:r>
    </w:p>
    <w:p w14:paraId="21C1DD76" w14:textId="2260F815" w:rsidR="005C7D4E" w:rsidRDefault="005C7D4E" w:rsidP="008E18C0">
      <w:pPr>
        <w:pStyle w:val="ListParagraph"/>
        <w:numPr>
          <w:ilvl w:val="0"/>
          <w:numId w:val="2"/>
        </w:numPr>
      </w:pPr>
      <w:r>
        <w:t>Depot id</w:t>
      </w:r>
    </w:p>
    <w:p w14:paraId="236A3885" w14:textId="73F89039" w:rsidR="00635235" w:rsidRDefault="008E18C0" w:rsidP="008E18C0">
      <w:pPr>
        <w:pStyle w:val="ListParagraph"/>
        <w:numPr>
          <w:ilvl w:val="0"/>
          <w:numId w:val="2"/>
        </w:numPr>
      </w:pPr>
      <w:r>
        <w:t>Depot Location</w:t>
      </w:r>
    </w:p>
    <w:p w14:paraId="7CA62BF4" w14:textId="6FE16F91" w:rsidR="006B1D22" w:rsidRPr="00635235" w:rsidRDefault="006B1D22" w:rsidP="006B1D22">
      <w:pPr>
        <w:pStyle w:val="ListParagraph"/>
        <w:numPr>
          <w:ilvl w:val="0"/>
          <w:numId w:val="2"/>
        </w:numPr>
      </w:pPr>
      <w:r>
        <w:t>No of Bays</w:t>
      </w:r>
    </w:p>
    <w:p w14:paraId="3CA36946" w14:textId="1EA38E97" w:rsidR="000C70ED" w:rsidRDefault="000C70ED" w:rsidP="00817D06">
      <w:pPr>
        <w:pStyle w:val="Heading2"/>
      </w:pPr>
      <w:bookmarkStart w:id="61" w:name="_Toc535589101"/>
      <w:r>
        <w:t>Route</w:t>
      </w:r>
      <w:r w:rsidR="00817D06">
        <w:t xml:space="preserve"> Table</w:t>
      </w:r>
      <w:bookmarkEnd w:id="61"/>
    </w:p>
    <w:p w14:paraId="2DD2C6B2" w14:textId="0242F75F" w:rsidR="00E16314" w:rsidRDefault="00E16314" w:rsidP="00640753">
      <w:r>
        <w:rPr>
          <w:noProof/>
        </w:rPr>
        <w:drawing>
          <wp:inline distT="0" distB="0" distL="0" distR="0" wp14:anchorId="26E38260" wp14:editId="7ED12CE5">
            <wp:extent cx="1441716" cy="1081378"/>
            <wp:effectExtent l="0" t="0" r="6350" b="5080"/>
            <wp:docPr id="45" name="Picture 45" descr="https://documents.lucidchart.com/documents/10c72136-2890-4916-8e75-ce98d0f9dd0f/pages/0_0?a=2136&amp;x=-1479&amp;y=-880&amp;w=352&amp;h=264&amp;store=1&amp;accept=image%2F*&amp;auth=LCA%20eb75161ad772757a23643b9cae28c6d90ab57465-ts%3D1547637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documents.lucidchart.com/documents/10c72136-2890-4916-8e75-ce98d0f9dd0f/pages/0_0?a=2136&amp;x=-1479&amp;y=-880&amp;w=352&amp;h=264&amp;store=1&amp;accept=image%2F*&amp;auth=LCA%20eb75161ad772757a23643b9cae28c6d90ab57465-ts%3D154763705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219" cy="1086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89867" w14:textId="1B93CD5E" w:rsidR="006F7BFE" w:rsidRDefault="006F7BFE" w:rsidP="006F7BFE">
      <w:pPr>
        <w:pStyle w:val="Caption"/>
      </w:pPr>
      <w:bookmarkStart w:id="62" w:name="_Toc535589173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19</w:t>
      </w:r>
      <w:r w:rsidR="00154183">
        <w:rPr>
          <w:noProof/>
        </w:rPr>
        <w:fldChar w:fldCharType="end"/>
      </w:r>
      <w:r>
        <w:t>: Route Table</w:t>
      </w:r>
      <w:bookmarkEnd w:id="62"/>
    </w:p>
    <w:p w14:paraId="47540773" w14:textId="79089DB9" w:rsidR="006F7BFE" w:rsidRDefault="00F23FE5" w:rsidP="006F7BFE">
      <w:pPr>
        <w:pStyle w:val="ListParagraph"/>
        <w:numPr>
          <w:ilvl w:val="0"/>
          <w:numId w:val="2"/>
        </w:numPr>
      </w:pPr>
      <w:r>
        <w:t>Constraint check: Restricted height &gt; 0</w:t>
      </w:r>
    </w:p>
    <w:p w14:paraId="5A97C3FB" w14:textId="326E3567" w:rsidR="00F23FE5" w:rsidRDefault="00F23FE5" w:rsidP="00F23FE5">
      <w:pPr>
        <w:pStyle w:val="ListParagraph"/>
        <w:numPr>
          <w:ilvl w:val="0"/>
          <w:numId w:val="2"/>
        </w:numPr>
      </w:pPr>
      <w:r>
        <w:t>Constraint check: Restricted width &gt; 0</w:t>
      </w:r>
    </w:p>
    <w:p w14:paraId="0FA21CF5" w14:textId="2A1F0FDA" w:rsidR="008621C0" w:rsidRDefault="008621C0" w:rsidP="008621C0">
      <w:r>
        <w:t xml:space="preserve">Not null enforcement on: </w:t>
      </w:r>
    </w:p>
    <w:p w14:paraId="04AFEA7A" w14:textId="209711F7" w:rsidR="008621C0" w:rsidRDefault="00444E72" w:rsidP="008621C0">
      <w:pPr>
        <w:pStyle w:val="ListParagraph"/>
        <w:numPr>
          <w:ilvl w:val="0"/>
          <w:numId w:val="2"/>
        </w:numPr>
      </w:pPr>
      <w:r>
        <w:t>Route id</w:t>
      </w:r>
    </w:p>
    <w:p w14:paraId="5E98ED7F" w14:textId="653E9A11" w:rsidR="00444E72" w:rsidRDefault="00444E72" w:rsidP="008621C0">
      <w:pPr>
        <w:pStyle w:val="ListParagraph"/>
        <w:numPr>
          <w:ilvl w:val="0"/>
          <w:numId w:val="2"/>
        </w:numPr>
      </w:pPr>
      <w:r>
        <w:t>Depot id</w:t>
      </w:r>
    </w:p>
    <w:p w14:paraId="2DA96FD8" w14:textId="23B66B1E" w:rsidR="00444E72" w:rsidRDefault="00444E72" w:rsidP="008621C0">
      <w:pPr>
        <w:pStyle w:val="ListParagraph"/>
        <w:numPr>
          <w:ilvl w:val="0"/>
          <w:numId w:val="2"/>
        </w:numPr>
      </w:pPr>
      <w:r>
        <w:t xml:space="preserve">Route </w:t>
      </w:r>
      <w:proofErr w:type="spellStart"/>
      <w:r>
        <w:t>desc</w:t>
      </w:r>
      <w:proofErr w:type="spellEnd"/>
    </w:p>
    <w:p w14:paraId="28381F76" w14:textId="7CC425D7" w:rsidR="00444E72" w:rsidRDefault="00444E72" w:rsidP="008621C0">
      <w:pPr>
        <w:pStyle w:val="ListParagraph"/>
        <w:numPr>
          <w:ilvl w:val="0"/>
          <w:numId w:val="2"/>
        </w:numPr>
      </w:pPr>
      <w:r>
        <w:t>Restricted height</w:t>
      </w:r>
    </w:p>
    <w:p w14:paraId="0BECAEC8" w14:textId="57783675" w:rsidR="00444E72" w:rsidRPr="0024616A" w:rsidRDefault="00444E72" w:rsidP="008621C0">
      <w:pPr>
        <w:pStyle w:val="ListParagraph"/>
        <w:numPr>
          <w:ilvl w:val="0"/>
          <w:numId w:val="2"/>
        </w:numPr>
      </w:pPr>
      <w:r>
        <w:t>Restricted width</w:t>
      </w:r>
    </w:p>
    <w:p w14:paraId="609CC08F" w14:textId="3A9DA47B" w:rsidR="009F6D8A" w:rsidRDefault="009F6D8A" w:rsidP="0091341A">
      <w:r>
        <w:t>Additionally,</w:t>
      </w:r>
      <w:r w:rsidR="00A96438">
        <w:t xml:space="preserve"> there are two extra tables that are created for auditing purposes being the </w:t>
      </w:r>
      <w:r>
        <w:t>New Salary Audit and the Staff audit tables</w:t>
      </w:r>
    </w:p>
    <w:p w14:paraId="63B08E65" w14:textId="77777777" w:rsidR="009F6D8A" w:rsidRDefault="009F6D8A" w:rsidP="00576241">
      <w:pPr>
        <w:pStyle w:val="Heading3"/>
        <w:rPr>
          <w:rFonts w:cs="Calibri"/>
        </w:rPr>
      </w:pPr>
    </w:p>
    <w:p w14:paraId="110C3673" w14:textId="77777777" w:rsidR="00AD55E6" w:rsidRDefault="00AD55E6">
      <w:pPr>
        <w:rPr>
          <w:rFonts w:eastAsiaTheme="majorEastAsia" w:cs="Calibri"/>
          <w:color w:val="365F91" w:themeColor="accent1" w:themeShade="BF"/>
          <w:sz w:val="26"/>
          <w:szCs w:val="26"/>
        </w:rPr>
      </w:pPr>
      <w:r>
        <w:rPr>
          <w:rFonts w:cs="Calibri"/>
        </w:rPr>
        <w:br w:type="page"/>
      </w:r>
    </w:p>
    <w:p w14:paraId="18FE4BDE" w14:textId="77777777" w:rsidR="00103BE9" w:rsidRDefault="00103BE9" w:rsidP="00761612">
      <w:pPr>
        <w:pStyle w:val="Heading2"/>
        <w:rPr>
          <w:rFonts w:cs="Calibri"/>
        </w:rPr>
      </w:pPr>
    </w:p>
    <w:p w14:paraId="624D94C8" w14:textId="4EB1E07F" w:rsidR="00761612" w:rsidRPr="00655EB2" w:rsidRDefault="00761612" w:rsidP="00761612">
      <w:pPr>
        <w:pStyle w:val="Heading2"/>
        <w:rPr>
          <w:rFonts w:cs="Calibri"/>
        </w:rPr>
      </w:pPr>
      <w:bookmarkStart w:id="63" w:name="_Toc535589102"/>
      <w:r w:rsidRPr="00655EB2">
        <w:rPr>
          <w:rFonts w:cs="Calibri"/>
        </w:rPr>
        <w:t>wHole Bus Company Entity Relationship Model</w:t>
      </w:r>
      <w:bookmarkEnd w:id="63"/>
    </w:p>
    <w:p w14:paraId="7957543C" w14:textId="20D24450" w:rsidR="00915BD2" w:rsidRDefault="00915BD2" w:rsidP="00915BD2">
      <w:pPr>
        <w:rPr>
          <w:rFonts w:cs="Calibri"/>
        </w:rPr>
      </w:pPr>
    </w:p>
    <w:p w14:paraId="3D9381B0" w14:textId="396A77E0" w:rsidR="00AD55E6" w:rsidRDefault="00103BE9" w:rsidP="00915BD2">
      <w:pPr>
        <w:rPr>
          <w:rFonts w:cs="Calibri"/>
        </w:rPr>
      </w:pPr>
      <w:r>
        <w:rPr>
          <w:rFonts w:cs="Calibri"/>
        </w:rPr>
        <w:t>T</w:t>
      </w:r>
      <w:r w:rsidR="00AD55E6">
        <w:rPr>
          <w:rFonts w:cs="Calibri"/>
        </w:rPr>
        <w:t>he following diagram provides a visual representation of the database design</w:t>
      </w:r>
    </w:p>
    <w:p w14:paraId="18EA3102" w14:textId="1533CA38" w:rsidR="00AD55E6" w:rsidRPr="00655EB2" w:rsidRDefault="00103BE9" w:rsidP="00915BD2">
      <w:pPr>
        <w:rPr>
          <w:rFonts w:cs="Calibri"/>
        </w:rPr>
      </w:pPr>
      <w:r>
        <w:rPr>
          <w:noProof/>
        </w:rPr>
        <w:drawing>
          <wp:inline distT="0" distB="0" distL="0" distR="0" wp14:anchorId="7EE17E03" wp14:editId="4FD237C2">
            <wp:extent cx="6346104" cy="520662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378851" cy="523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1AEB4" w14:textId="67862521" w:rsidR="00A821B0" w:rsidRDefault="003943DF" w:rsidP="003943DF">
      <w:pPr>
        <w:pStyle w:val="Caption"/>
        <w:rPr>
          <w:rFonts w:eastAsiaTheme="majorEastAsia" w:cs="Calibri"/>
          <w:color w:val="365F91" w:themeColor="accent1" w:themeShade="BF"/>
          <w:sz w:val="26"/>
          <w:szCs w:val="26"/>
        </w:rPr>
      </w:pPr>
      <w:bookmarkStart w:id="64" w:name="_Toc535589174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 w:rsidR="004A5503">
        <w:rPr>
          <w:noProof/>
        </w:rPr>
        <w:t>20</w:t>
      </w:r>
      <w:r w:rsidR="00154183">
        <w:rPr>
          <w:noProof/>
        </w:rPr>
        <w:fldChar w:fldCharType="end"/>
      </w:r>
      <w:r>
        <w:t>: Entity Relationship Model</w:t>
      </w:r>
      <w:bookmarkEnd w:id="64"/>
    </w:p>
    <w:p w14:paraId="240085BC" w14:textId="77777777" w:rsidR="00103BE9" w:rsidRDefault="00103BE9">
      <w:pPr>
        <w:rPr>
          <w:rFonts w:eastAsiaTheme="majorEastAsia" w:cs="Calibri"/>
          <w:color w:val="365F91" w:themeColor="accent1" w:themeShade="BF"/>
          <w:sz w:val="26"/>
          <w:szCs w:val="26"/>
        </w:rPr>
      </w:pPr>
      <w:r>
        <w:rPr>
          <w:rFonts w:cs="Calibri"/>
        </w:rPr>
        <w:br w:type="page"/>
      </w:r>
    </w:p>
    <w:p w14:paraId="1CFD523C" w14:textId="6EB1546B" w:rsidR="00915BD2" w:rsidRPr="00655EB2" w:rsidRDefault="00915BD2" w:rsidP="00814360">
      <w:pPr>
        <w:pStyle w:val="Heading2"/>
        <w:rPr>
          <w:rFonts w:cs="Calibri"/>
        </w:rPr>
      </w:pPr>
      <w:bookmarkStart w:id="65" w:name="_Toc535589103"/>
      <w:r w:rsidRPr="00655EB2">
        <w:rPr>
          <w:rFonts w:cs="Calibri"/>
        </w:rPr>
        <w:lastRenderedPageBreak/>
        <w:t>Normal Form</w:t>
      </w:r>
      <w:bookmarkEnd w:id="65"/>
    </w:p>
    <w:p w14:paraId="1E55AD1A" w14:textId="350DE470" w:rsidR="004947D2" w:rsidRDefault="00B67B19" w:rsidP="00915BD2">
      <w:pPr>
        <w:rPr>
          <w:rFonts w:cs="Calibri"/>
        </w:rPr>
      </w:pPr>
      <w:r>
        <w:rPr>
          <w:rFonts w:cs="Calibri"/>
        </w:rPr>
        <w:t xml:space="preserve">The tables being implemented </w:t>
      </w:r>
      <w:r w:rsidR="004947D2">
        <w:rPr>
          <w:rFonts w:cs="Calibri"/>
        </w:rPr>
        <w:t>within the database are recognised to be in 3</w:t>
      </w:r>
      <w:r w:rsidR="004947D2" w:rsidRPr="004947D2">
        <w:rPr>
          <w:rFonts w:cs="Calibri"/>
          <w:vertAlign w:val="superscript"/>
        </w:rPr>
        <w:t>rd</w:t>
      </w:r>
      <w:r w:rsidR="004947D2">
        <w:rPr>
          <w:rFonts w:cs="Calibri"/>
        </w:rPr>
        <w:t xml:space="preserve"> normal form.</w:t>
      </w:r>
      <w:r w:rsidR="00294962">
        <w:rPr>
          <w:rFonts w:cs="Calibri"/>
        </w:rPr>
        <w:t xml:space="preserve"> Which can be identified by inspecting the following representations of the tables</w:t>
      </w:r>
      <w:r w:rsidR="00310AD6">
        <w:rPr>
          <w:rFonts w:cs="Calibri"/>
        </w:rPr>
        <w:t>, The third normal form has been implemented by</w:t>
      </w:r>
      <w:r w:rsidR="00EF7C97">
        <w:rPr>
          <w:rFonts w:cs="Calibri"/>
        </w:rPr>
        <w:t xml:space="preserve"> viewing that there are no non-key attributes which are fully </w:t>
      </w:r>
      <w:r w:rsidR="009D152C">
        <w:rPr>
          <w:rFonts w:cs="Calibri"/>
        </w:rPr>
        <w:t>dependant</w:t>
      </w:r>
      <w:r w:rsidR="00EF7C97">
        <w:rPr>
          <w:rFonts w:cs="Calibri"/>
        </w:rPr>
        <w:t xml:space="preserve"> on the </w:t>
      </w:r>
      <w:r w:rsidR="009D152C">
        <w:rPr>
          <w:rFonts w:cs="Calibri"/>
        </w:rPr>
        <w:t xml:space="preserve">table keys and also where they are </w:t>
      </w:r>
      <w:r w:rsidR="00B27011">
        <w:rPr>
          <w:rFonts w:cs="Calibri"/>
        </w:rPr>
        <w:t xml:space="preserve">not </w:t>
      </w:r>
      <w:r w:rsidR="009D152C">
        <w:rPr>
          <w:rFonts w:cs="Calibri"/>
        </w:rPr>
        <w:t>more dependent on separate keys within other tables</w:t>
      </w:r>
      <w:r w:rsidR="00142E64">
        <w:rPr>
          <w:rFonts w:cs="Calibri"/>
        </w:rPr>
        <w:t xml:space="preserve"> </w:t>
      </w:r>
      <w:r w:rsidR="00025A59">
        <w:rPr>
          <w:rFonts w:cs="Calibri"/>
        </w:rPr>
        <w:t xml:space="preserve">of the database design </w:t>
      </w:r>
      <w:r w:rsidR="00142E64">
        <w:rPr>
          <w:rFonts w:cs="Calibri"/>
        </w:rPr>
        <w:fldChar w:fldCharType="begin" w:fldLock="1"/>
      </w:r>
      <w:r w:rsidR="00E22264">
        <w:rPr>
          <w:rFonts w:cs="Calibri"/>
        </w:rPr>
        <w:instrText>ADDIN CSL_CITATION {"citationItems":[{"id":"ITEM-1","itemData":{"URL":"https://www.sqa.org.uk/e-learning/SoftDevRDS02CD/page_16.htm","accessed":{"date-parts":[["2019","1","16"]]},"author":[{"dropping-particle":"","family":"Authority","given":"Scottish Qualifications","non-dropping-particle":"","parse-names":false,"suffix":""}],"id":"ITEM-1","issued":{"date-parts":[["2008"]]},"title":"Outcome 2: Creating a Relational Database Design","type":"webpage"},"uris":["http://www.mendeley.com/documents/?uuid=89c5afc8-ccd1-4b2e-b54c-d4f03bfacdd1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142E64">
        <w:rPr>
          <w:rFonts w:cs="Calibri"/>
        </w:rPr>
        <w:fldChar w:fldCharType="separate"/>
      </w:r>
      <w:r w:rsidR="00142E64" w:rsidRPr="00142E64">
        <w:rPr>
          <w:rFonts w:cs="Calibri"/>
          <w:noProof/>
        </w:rPr>
        <w:t>[1]</w:t>
      </w:r>
      <w:r w:rsidR="00142E64">
        <w:rPr>
          <w:rFonts w:cs="Calibri"/>
        </w:rPr>
        <w:fldChar w:fldCharType="end"/>
      </w:r>
      <w:r w:rsidR="009D152C">
        <w:rPr>
          <w:rFonts w:cs="Calibri"/>
        </w:rPr>
        <w:t>.</w:t>
      </w:r>
    </w:p>
    <w:p w14:paraId="7BAC7B31" w14:textId="0CF33B7B" w:rsidR="00294962" w:rsidRDefault="004A5503" w:rsidP="00915BD2">
      <w:pPr>
        <w:rPr>
          <w:rFonts w:cs="Calibri"/>
        </w:rPr>
      </w:pPr>
      <w:r>
        <w:rPr>
          <w:noProof/>
        </w:rPr>
        <w:drawing>
          <wp:inline distT="0" distB="0" distL="0" distR="0" wp14:anchorId="4BBBDCD9" wp14:editId="74CD8EFB">
            <wp:extent cx="5731510" cy="39643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DA0BE" w14:textId="4FAFF2B1" w:rsidR="004A5503" w:rsidRPr="00655EB2" w:rsidRDefault="004A5503" w:rsidP="004A5503">
      <w:pPr>
        <w:pStyle w:val="Caption"/>
        <w:rPr>
          <w:rFonts w:cs="Calibri"/>
        </w:rPr>
      </w:pPr>
      <w:bookmarkStart w:id="66" w:name="_Toc535589175"/>
      <w:r>
        <w:t xml:space="preserve">Figure </w:t>
      </w:r>
      <w:r w:rsidR="00154183">
        <w:rPr>
          <w:noProof/>
        </w:rPr>
        <w:fldChar w:fldCharType="begin"/>
      </w:r>
      <w:r w:rsidR="00154183">
        <w:rPr>
          <w:noProof/>
        </w:rPr>
        <w:instrText xml:space="preserve"> SEQ Figure \* ARABIC </w:instrText>
      </w:r>
      <w:r w:rsidR="00154183">
        <w:rPr>
          <w:noProof/>
        </w:rPr>
        <w:fldChar w:fldCharType="separate"/>
      </w:r>
      <w:r>
        <w:rPr>
          <w:noProof/>
        </w:rPr>
        <w:t>21</w:t>
      </w:r>
      <w:r w:rsidR="00154183">
        <w:rPr>
          <w:noProof/>
        </w:rPr>
        <w:fldChar w:fldCharType="end"/>
      </w:r>
      <w:r>
        <w:t>: Normal Form Tables</w:t>
      </w:r>
      <w:bookmarkEnd w:id="66"/>
    </w:p>
    <w:p w14:paraId="01484871" w14:textId="5BADAA4C" w:rsidR="00CA023D" w:rsidRPr="00655EB2" w:rsidRDefault="00915BD2" w:rsidP="00EC172C">
      <w:pPr>
        <w:pStyle w:val="Heading1"/>
      </w:pPr>
      <w:bookmarkStart w:id="67" w:name="_Toc535589104"/>
      <w:r w:rsidRPr="00655EB2">
        <w:t>Multi-User</w:t>
      </w:r>
      <w:bookmarkEnd w:id="67"/>
    </w:p>
    <w:p w14:paraId="306B1FE5" w14:textId="767FC4CC" w:rsidR="00915BD2" w:rsidRDefault="00915BD2" w:rsidP="00915BD2">
      <w:pPr>
        <w:rPr>
          <w:rFonts w:cs="Calibri"/>
        </w:rPr>
      </w:pPr>
    </w:p>
    <w:p w14:paraId="525E5C35" w14:textId="77777777" w:rsidR="00697FB0" w:rsidRDefault="00B41942" w:rsidP="00915BD2">
      <w:pPr>
        <w:rPr>
          <w:rFonts w:cs="Calibri"/>
        </w:rPr>
      </w:pPr>
      <w:r>
        <w:rPr>
          <w:rFonts w:cs="Calibri"/>
        </w:rPr>
        <w:t>wHole Bus company have expressed that they require the database to be multi user. There are various options available for the implementation of this requ</w:t>
      </w:r>
      <w:r w:rsidR="00D90430">
        <w:rPr>
          <w:rFonts w:cs="Calibri"/>
        </w:rPr>
        <w:t>irement</w:t>
      </w:r>
      <w:r w:rsidR="004C1DFB">
        <w:rPr>
          <w:rFonts w:cs="Calibri"/>
        </w:rPr>
        <w:t>, and various consideration</w:t>
      </w:r>
      <w:r w:rsidR="007A44D6">
        <w:rPr>
          <w:rFonts w:cs="Calibri"/>
        </w:rPr>
        <w:t>s</w:t>
      </w:r>
      <w:r w:rsidR="004C1DFB">
        <w:rPr>
          <w:rFonts w:cs="Calibri"/>
        </w:rPr>
        <w:t xml:space="preserve"> to observe.</w:t>
      </w:r>
    </w:p>
    <w:p w14:paraId="5886DA78" w14:textId="1F343251" w:rsidR="00697FB0" w:rsidRDefault="004C1DFB" w:rsidP="00915BD2">
      <w:pPr>
        <w:rPr>
          <w:rFonts w:cs="Calibri"/>
        </w:rPr>
      </w:pPr>
      <w:r>
        <w:rPr>
          <w:rFonts w:cs="Calibri"/>
        </w:rPr>
        <w:t xml:space="preserve">There are two main </w:t>
      </w:r>
      <w:r w:rsidR="00AB4843">
        <w:rPr>
          <w:rFonts w:cs="Calibri"/>
        </w:rPr>
        <w:t xml:space="preserve">possible </w:t>
      </w:r>
      <w:r>
        <w:rPr>
          <w:rFonts w:cs="Calibri"/>
        </w:rPr>
        <w:t xml:space="preserve">options of the type of database to implement being a centralised database or a </w:t>
      </w:r>
      <w:r w:rsidR="007069B2">
        <w:rPr>
          <w:rFonts w:cs="Calibri"/>
        </w:rPr>
        <w:t xml:space="preserve">distributed database. The centralised database </w:t>
      </w:r>
      <w:r w:rsidR="00CE5BCA">
        <w:rPr>
          <w:rFonts w:cs="Calibri"/>
        </w:rPr>
        <w:t>system</w:t>
      </w:r>
      <w:r w:rsidR="00994B3F">
        <w:rPr>
          <w:rFonts w:cs="Calibri"/>
        </w:rPr>
        <w:t xml:space="preserve"> (CDB)</w:t>
      </w:r>
      <w:r w:rsidR="00CE5BCA">
        <w:rPr>
          <w:rFonts w:cs="Calibri"/>
        </w:rPr>
        <w:t xml:space="preserve"> works off the one database file were a distributed database</w:t>
      </w:r>
      <w:r w:rsidR="00994B3F">
        <w:rPr>
          <w:rFonts w:cs="Calibri"/>
        </w:rPr>
        <w:t xml:space="preserve"> (</w:t>
      </w:r>
      <w:r w:rsidR="007833E1">
        <w:rPr>
          <w:rFonts w:cs="Calibri"/>
        </w:rPr>
        <w:t>DD</w:t>
      </w:r>
      <w:r w:rsidR="00994B3F">
        <w:rPr>
          <w:rFonts w:cs="Calibri"/>
        </w:rPr>
        <w:t>)</w:t>
      </w:r>
      <w:r w:rsidR="00CE5BCA">
        <w:rPr>
          <w:rFonts w:cs="Calibri"/>
        </w:rPr>
        <w:t xml:space="preserve"> works off multiple files </w:t>
      </w:r>
      <w:r w:rsidR="00340C13">
        <w:rPr>
          <w:rFonts w:cs="Calibri"/>
        </w:rPr>
        <w:t xml:space="preserve">which are implemented and stored across a network </w:t>
      </w:r>
      <w:r w:rsidR="00874980">
        <w:rPr>
          <w:rFonts w:cs="Calibri"/>
        </w:rPr>
        <w:t xml:space="preserve">located </w:t>
      </w:r>
      <w:r w:rsidR="00340C13">
        <w:rPr>
          <w:rFonts w:cs="Calibri"/>
        </w:rPr>
        <w:t>at different locations</w:t>
      </w:r>
      <w:r w:rsidR="00874980">
        <w:rPr>
          <w:rFonts w:cs="Calibri"/>
        </w:rPr>
        <w:t xml:space="preserve"> across the company</w:t>
      </w:r>
      <w:r w:rsidR="00340C13">
        <w:rPr>
          <w:rFonts w:cs="Calibri"/>
        </w:rPr>
        <w:t xml:space="preserve"> </w:t>
      </w:r>
      <w:r w:rsidR="00E22264">
        <w:rPr>
          <w:rFonts w:cs="Calibri"/>
        </w:rPr>
        <w:fldChar w:fldCharType="begin" w:fldLock="1"/>
      </w:r>
      <w:r w:rsidR="00554741">
        <w:rPr>
          <w:rFonts w:cs="Calibri"/>
        </w:rPr>
        <w:instrText>ADDIN CSL_CITATION {"citationItems":[{"id":"ITEM-1","itemData":{"URL":"http://pediaa.com/difference-between-centralized-and-distributed-database/","accessed":{"date-parts":[["2019","1","16"]]},"author":[{"dropping-particle":"","family":"Lithmee","given":"","non-dropping-particle":"","parse-names":false,"suffix":""}],"id":"ITEM-1","issued":{"date-parts":[["2018"]]},"title":"Difference Between Centralized and Distributed Database","type":"webpage"},"uris":["http://www.mendeley.com/documents/?uuid=170fae43-f38d-41d9-b368-c6b8792c4050"]}],"mendeley":{"formattedCitation":"[2]","plainTextFormattedCitation":"[2]","previouslyFormattedCitation":"[2]"},"properties":{"noteIndex":0},"schema":"https://github.com/citation-style-language/schema/raw/master/csl-citation.json"}</w:instrText>
      </w:r>
      <w:r w:rsidR="00E22264">
        <w:rPr>
          <w:rFonts w:cs="Calibri"/>
        </w:rPr>
        <w:fldChar w:fldCharType="separate"/>
      </w:r>
      <w:r w:rsidR="00E22264" w:rsidRPr="00E22264">
        <w:rPr>
          <w:rFonts w:cs="Calibri"/>
          <w:noProof/>
        </w:rPr>
        <w:t>[2]</w:t>
      </w:r>
      <w:r w:rsidR="00E22264">
        <w:rPr>
          <w:rFonts w:cs="Calibri"/>
        </w:rPr>
        <w:fldChar w:fldCharType="end"/>
      </w:r>
      <w:r w:rsidR="00340C13">
        <w:rPr>
          <w:rFonts w:cs="Calibri"/>
        </w:rPr>
        <w:t>.</w:t>
      </w:r>
    </w:p>
    <w:p w14:paraId="3B27EB27" w14:textId="77777777" w:rsidR="00F1403C" w:rsidRDefault="0070668F" w:rsidP="00915BD2">
      <w:pPr>
        <w:rPr>
          <w:rFonts w:cs="Calibri"/>
        </w:rPr>
      </w:pPr>
      <w:r>
        <w:rPr>
          <w:rFonts w:cs="Calibri"/>
        </w:rPr>
        <w:t>As with any comparison of different systems, there are always dis</w:t>
      </w:r>
      <w:r w:rsidR="00994B3F">
        <w:rPr>
          <w:rFonts w:cs="Calibri"/>
        </w:rPr>
        <w:t xml:space="preserve">advantages and advantages. The </w:t>
      </w:r>
      <w:r w:rsidR="00927A6A">
        <w:rPr>
          <w:rFonts w:cs="Calibri"/>
        </w:rPr>
        <w:t xml:space="preserve">CDB </w:t>
      </w:r>
      <w:r w:rsidR="00041F85">
        <w:rPr>
          <w:rFonts w:cs="Calibri"/>
        </w:rPr>
        <w:t xml:space="preserve">enables the ease of backup procedures where the DD approach takes longer to </w:t>
      </w:r>
      <w:r w:rsidR="002D687E">
        <w:rPr>
          <w:rFonts w:cs="Calibri"/>
        </w:rPr>
        <w:t>backup due to the locations of the files. Access speeds can be slower with a CDB</w:t>
      </w:r>
      <w:r w:rsidR="00D8057C">
        <w:rPr>
          <w:rFonts w:cs="Calibri"/>
        </w:rPr>
        <w:t xml:space="preserve"> which is </w:t>
      </w:r>
      <w:proofErr w:type="spellStart"/>
      <w:r w:rsidR="00D8057C">
        <w:rPr>
          <w:rFonts w:cs="Calibri"/>
        </w:rPr>
        <w:t>dependant</w:t>
      </w:r>
      <w:proofErr w:type="spellEnd"/>
      <w:r w:rsidR="00D8057C">
        <w:rPr>
          <w:rFonts w:cs="Calibri"/>
        </w:rPr>
        <w:t xml:space="preserve"> on the network topology of the company</w:t>
      </w:r>
      <w:r w:rsidR="00C633E3">
        <w:rPr>
          <w:rFonts w:cs="Calibri"/>
        </w:rPr>
        <w:t>,</w:t>
      </w:r>
      <w:r w:rsidR="002D687E">
        <w:rPr>
          <w:rFonts w:cs="Calibri"/>
        </w:rPr>
        <w:t xml:space="preserve"> where as a DD provides faster access to the data</w:t>
      </w:r>
      <w:r w:rsidR="00C633E3">
        <w:rPr>
          <w:rFonts w:cs="Calibri"/>
        </w:rPr>
        <w:t xml:space="preserve"> which is also dependant on the network topology of the company</w:t>
      </w:r>
      <w:r w:rsidR="00E809AB">
        <w:rPr>
          <w:rFonts w:cs="Calibri"/>
        </w:rPr>
        <w:t xml:space="preserve">. If a failure </w:t>
      </w:r>
      <w:r w:rsidR="007D5C32">
        <w:rPr>
          <w:rFonts w:cs="Calibri"/>
        </w:rPr>
        <w:t>was</w:t>
      </w:r>
      <w:r w:rsidR="00E809AB">
        <w:rPr>
          <w:rFonts w:cs="Calibri"/>
        </w:rPr>
        <w:t xml:space="preserve"> to occur and depending of the </w:t>
      </w:r>
      <w:r w:rsidR="00E809AB">
        <w:rPr>
          <w:rFonts w:cs="Calibri"/>
        </w:rPr>
        <w:lastRenderedPageBreak/>
        <w:t xml:space="preserve">architecture implementation users may not be able to access a CDB for some time </w:t>
      </w:r>
      <w:r w:rsidR="00F1403C">
        <w:rPr>
          <w:rFonts w:cs="Calibri"/>
        </w:rPr>
        <w:t>whereas</w:t>
      </w:r>
      <w:r w:rsidR="00E809AB">
        <w:rPr>
          <w:rFonts w:cs="Calibri"/>
        </w:rPr>
        <w:t xml:space="preserve"> </w:t>
      </w:r>
      <w:r w:rsidR="00853030">
        <w:rPr>
          <w:rFonts w:cs="Calibri"/>
        </w:rPr>
        <w:t xml:space="preserve">within a DD set up users will still be able to access the other files which were not affected from the issue. </w:t>
      </w:r>
    </w:p>
    <w:p w14:paraId="1EADBD2C" w14:textId="580887E1" w:rsidR="00B41942" w:rsidRDefault="00853030" w:rsidP="00915BD2">
      <w:pPr>
        <w:rPr>
          <w:rFonts w:cs="Calibri"/>
        </w:rPr>
      </w:pPr>
      <w:r>
        <w:rPr>
          <w:rFonts w:cs="Calibri"/>
        </w:rPr>
        <w:t>The CDB approach can provide a higher data consistency</w:t>
      </w:r>
      <w:r w:rsidR="003F7E64">
        <w:rPr>
          <w:rFonts w:cs="Calibri"/>
        </w:rPr>
        <w:t xml:space="preserve"> and also provides the complete data to an end user </w:t>
      </w:r>
      <w:r w:rsidR="00937705">
        <w:rPr>
          <w:rFonts w:cs="Calibri"/>
        </w:rPr>
        <w:t>whereas</w:t>
      </w:r>
      <w:r w:rsidR="003F7E64">
        <w:rPr>
          <w:rFonts w:cs="Calibri"/>
        </w:rPr>
        <w:t xml:space="preserve"> with the DD there is the possibility of </w:t>
      </w:r>
      <w:r w:rsidR="00934442">
        <w:rPr>
          <w:rFonts w:cs="Calibri"/>
        </w:rPr>
        <w:t xml:space="preserve">the data being in an inconsistent state </w:t>
      </w:r>
      <w:r w:rsidR="00934442">
        <w:rPr>
          <w:rFonts w:cs="Calibri"/>
        </w:rPr>
        <w:fldChar w:fldCharType="begin" w:fldLock="1"/>
      </w:r>
      <w:r w:rsidR="00554741">
        <w:rPr>
          <w:rFonts w:cs="Calibri"/>
        </w:rPr>
        <w:instrText>ADDIN CSL_CITATION {"citationItems":[{"id":"ITEM-1","itemData":{"URL":"http://pediaa.com/difference-between-centralized-and-distributed-database/","accessed":{"date-parts":[["2019","1","16"]]},"author":[{"dropping-particle":"","family":"Lithmee","given":"","non-dropping-particle":"","parse-names":false,"suffix":""}],"id":"ITEM-1","issued":{"date-parts":[["2018"]]},"title":"Difference Between Centralized and Distributed Database","type":"webpage"},"uris":["http://www.mendeley.com/documents/?uuid=170fae43-f38d-41d9-b368-c6b8792c4050"]}],"mendeley":{"formattedCitation":"[2]","plainTextFormattedCitation":"[2]","previouslyFormattedCitation":"[2]"},"properties":{"noteIndex":0},"schema":"https://github.com/citation-style-language/schema/raw/master/csl-citation.json"}</w:instrText>
      </w:r>
      <w:r w:rsidR="00934442">
        <w:rPr>
          <w:rFonts w:cs="Calibri"/>
        </w:rPr>
        <w:fldChar w:fldCharType="separate"/>
      </w:r>
      <w:r w:rsidR="00934442" w:rsidRPr="00934442">
        <w:rPr>
          <w:rFonts w:cs="Calibri"/>
          <w:noProof/>
        </w:rPr>
        <w:t>[2]</w:t>
      </w:r>
      <w:r w:rsidR="00934442">
        <w:rPr>
          <w:rFonts w:cs="Calibri"/>
        </w:rPr>
        <w:fldChar w:fldCharType="end"/>
      </w:r>
      <w:r w:rsidR="00934442">
        <w:rPr>
          <w:rFonts w:cs="Calibri"/>
        </w:rPr>
        <w:t xml:space="preserve">.  </w:t>
      </w:r>
      <w:r w:rsidR="00C32077">
        <w:rPr>
          <w:rFonts w:cs="Calibri"/>
        </w:rPr>
        <w:t xml:space="preserve">CDB’s can also provide additional benefits such as the benefit of </w:t>
      </w:r>
      <w:r w:rsidR="002F698F">
        <w:rPr>
          <w:rFonts w:cs="Calibri"/>
        </w:rPr>
        <w:t>the ability of implementing physical local security</w:t>
      </w:r>
      <w:r w:rsidR="00A64053">
        <w:rPr>
          <w:rFonts w:cs="Calibri"/>
        </w:rPr>
        <w:t>, enhance data security</w:t>
      </w:r>
      <w:r w:rsidR="005469E9">
        <w:rPr>
          <w:rFonts w:cs="Calibri"/>
        </w:rPr>
        <w:t>, reduce costs</w:t>
      </w:r>
      <w:r w:rsidR="00666BA0">
        <w:rPr>
          <w:rFonts w:cs="Calibri"/>
        </w:rPr>
        <w:t xml:space="preserve"> etc </w:t>
      </w:r>
      <w:r w:rsidR="008E020D">
        <w:rPr>
          <w:rFonts w:cs="Calibri"/>
        </w:rPr>
        <w:fldChar w:fldCharType="begin" w:fldLock="1"/>
      </w:r>
      <w:r w:rsidR="00554741">
        <w:rPr>
          <w:rFonts w:cs="Calibri"/>
        </w:rPr>
        <w:instrText>ADDIN CSL_CITATION {"citationItems":[{"id":"ITEM-1","itemData":{"URL":"https://itstillworks.com/info-8623828-advantages-centralized-database-storage.html","accessed":{"date-parts":[["2019","1","16"]]},"author":[{"dropping-particle":"","family":"Tigney","given":"Don","non-dropping-particle":"","parse-names":false,"suffix":""}],"id":"ITEM-1","issued":{"date-parts":[["2018"]]},"title":"The advantages of centralized database storage","type":"webpage"},"uris":["http://www.mendeley.com/documents/?uuid=530bb61a-f331-4755-aaec-b407390d9a33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8E020D">
        <w:rPr>
          <w:rFonts w:cs="Calibri"/>
        </w:rPr>
        <w:fldChar w:fldCharType="separate"/>
      </w:r>
      <w:r w:rsidR="008E020D" w:rsidRPr="008E020D">
        <w:rPr>
          <w:rFonts w:cs="Calibri"/>
          <w:noProof/>
        </w:rPr>
        <w:t>[3]</w:t>
      </w:r>
      <w:r w:rsidR="008E020D">
        <w:rPr>
          <w:rFonts w:cs="Calibri"/>
        </w:rPr>
        <w:fldChar w:fldCharType="end"/>
      </w:r>
      <w:r w:rsidR="00666BA0">
        <w:rPr>
          <w:rFonts w:cs="Calibri"/>
        </w:rPr>
        <w:t>.</w:t>
      </w:r>
      <w:r w:rsidR="00E425D8">
        <w:rPr>
          <w:rFonts w:cs="Calibri"/>
        </w:rPr>
        <w:t xml:space="preserve"> An additional consideration is to ensure that the </w:t>
      </w:r>
      <w:r w:rsidR="00C939E9">
        <w:rPr>
          <w:rFonts w:cs="Calibri"/>
        </w:rPr>
        <w:t>system will implement ACID transactions to ensure data consistency through a multi user system</w:t>
      </w:r>
      <w:r w:rsidR="00554741">
        <w:rPr>
          <w:rFonts w:cs="Calibri"/>
        </w:rPr>
        <w:t xml:space="preserve"> </w:t>
      </w:r>
      <w:r w:rsidR="00554741">
        <w:rPr>
          <w:rFonts w:cs="Calibri"/>
        </w:rPr>
        <w:fldChar w:fldCharType="begin" w:fldLock="1"/>
      </w:r>
      <w:r w:rsidR="008002AF">
        <w:rPr>
          <w:rFonts w:cs="Calibri"/>
        </w:rPr>
        <w:instrText>ADDIN CSL_CITATION {"citationItems":[{"id":"ITEM-1","itemData":{"URL":"https://vladmihalcea.com/a-beginners-guide-to-acid-and-database-transactions/","accessed":{"date-parts":[["2019","1","16"]]},"author":[{"dropping-particle":"","family":"Michalcea","given":"Vlad","non-dropping-particle":"","parse-names":false,"suffix":""}],"id":"ITEM-1","issued":{"date-parts":[["2018"]]},"title":"A beginner’s guide to ACID and database transactions","type":"webpage"},"uris":["http://www.mendeley.com/documents/?uuid=fbe8d997-2682-4855-84d3-b92215e2ef53"]}],"mendeley":{"formattedCitation":"[4]","plainTextFormattedCitation":"[4]","previouslyFormattedCitation":"[4]"},"properties":{"noteIndex":0},"schema":"https://github.com/citation-style-language/schema/raw/master/csl-citation.json"}</w:instrText>
      </w:r>
      <w:r w:rsidR="00554741">
        <w:rPr>
          <w:rFonts w:cs="Calibri"/>
        </w:rPr>
        <w:fldChar w:fldCharType="separate"/>
      </w:r>
      <w:r w:rsidR="00554741" w:rsidRPr="00554741">
        <w:rPr>
          <w:rFonts w:cs="Calibri"/>
          <w:noProof/>
        </w:rPr>
        <w:t>[4]</w:t>
      </w:r>
      <w:r w:rsidR="00554741">
        <w:rPr>
          <w:rFonts w:cs="Calibri"/>
        </w:rPr>
        <w:fldChar w:fldCharType="end"/>
      </w:r>
      <w:r w:rsidR="00554741">
        <w:rPr>
          <w:rFonts w:cs="Calibri"/>
        </w:rPr>
        <w:t>.</w:t>
      </w:r>
      <w:r w:rsidR="00345B4C">
        <w:rPr>
          <w:rFonts w:cs="Calibri"/>
        </w:rPr>
        <w:t xml:space="preserve"> The consideration and implementation of </w:t>
      </w:r>
      <w:r w:rsidR="00931D35">
        <w:rPr>
          <w:rFonts w:cs="Calibri"/>
        </w:rPr>
        <w:t>password</w:t>
      </w:r>
      <w:r w:rsidR="005C2145">
        <w:rPr>
          <w:rFonts w:cs="Calibri"/>
        </w:rPr>
        <w:t xml:space="preserve"> strength policies </w:t>
      </w:r>
      <w:r w:rsidR="00931D35">
        <w:rPr>
          <w:rFonts w:cs="Calibri"/>
        </w:rPr>
        <w:t>and</w:t>
      </w:r>
      <w:r w:rsidR="005C2145">
        <w:rPr>
          <w:rFonts w:cs="Calibri"/>
        </w:rPr>
        <w:t xml:space="preserve"> role access policies will have to be considered by the company. By implementing different roles </w:t>
      </w:r>
      <w:r w:rsidR="00931D35">
        <w:rPr>
          <w:rFonts w:cs="Calibri"/>
        </w:rPr>
        <w:t xml:space="preserve">which can be assigned to different staff, this implements and helps to </w:t>
      </w:r>
      <w:r w:rsidR="004B2246">
        <w:rPr>
          <w:rFonts w:cs="Calibri"/>
        </w:rPr>
        <w:t>ensure</w:t>
      </w:r>
      <w:r w:rsidR="00931D35">
        <w:rPr>
          <w:rFonts w:cs="Calibri"/>
        </w:rPr>
        <w:t xml:space="preserve"> staff </w:t>
      </w:r>
      <w:r w:rsidR="004B2246">
        <w:rPr>
          <w:rFonts w:cs="Calibri"/>
        </w:rPr>
        <w:t xml:space="preserve">only access </w:t>
      </w:r>
      <w:r w:rsidR="00931D35">
        <w:rPr>
          <w:rFonts w:cs="Calibri"/>
        </w:rPr>
        <w:t xml:space="preserve">certain </w:t>
      </w:r>
      <w:r w:rsidR="004B2246">
        <w:rPr>
          <w:rFonts w:cs="Calibri"/>
        </w:rPr>
        <w:t xml:space="preserve">sections of the </w:t>
      </w:r>
      <w:r w:rsidR="00931D35">
        <w:rPr>
          <w:rFonts w:cs="Calibri"/>
        </w:rPr>
        <w:t>data that they are only required to work with</w:t>
      </w:r>
      <w:r w:rsidR="004B2246">
        <w:rPr>
          <w:rFonts w:cs="Calibri"/>
        </w:rPr>
        <w:t>, thus hiding personal information etc</w:t>
      </w:r>
      <w:r w:rsidR="00C944AE">
        <w:rPr>
          <w:rFonts w:cs="Calibri"/>
        </w:rPr>
        <w:t xml:space="preserve"> from those end users who are not allowed to view that type of data</w:t>
      </w:r>
      <w:r w:rsidR="008002AF">
        <w:rPr>
          <w:rFonts w:cs="Calibri"/>
        </w:rPr>
        <w:t xml:space="preserve">, which can also help towards the new GDPR policies </w:t>
      </w:r>
      <w:r w:rsidR="008002AF">
        <w:rPr>
          <w:rFonts w:cs="Calibri"/>
        </w:rPr>
        <w:fldChar w:fldCharType="begin" w:fldLock="1"/>
      </w:r>
      <w:r w:rsidR="0077343D">
        <w:rPr>
          <w:rFonts w:cs="Calibri"/>
        </w:rPr>
        <w:instrText>ADDIN CSL_CITATION {"citationItems":[{"id":"ITEM-1","itemData":{"URL":"https://itstillworks.com/info-8623828-advantages-centralized-database-storage.html","accessed":{"date-parts":[["2019","1","16"]]},"author":[{"dropping-particle":"","family":"Tigney","given":"Don","non-dropping-particle":"","parse-names":false,"suffix":""}],"id":"ITEM-1","issued":{"date-parts":[["2018"]]},"title":"The advantages of centralized database storage","type":"webpage"},"uris":["http://www.mendeley.com/documents/?uuid=530bb61a-f331-4755-aaec-b407390d9a33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8002AF">
        <w:rPr>
          <w:rFonts w:cs="Calibri"/>
        </w:rPr>
        <w:fldChar w:fldCharType="separate"/>
      </w:r>
      <w:r w:rsidR="008002AF" w:rsidRPr="008002AF">
        <w:rPr>
          <w:rFonts w:cs="Calibri"/>
          <w:noProof/>
        </w:rPr>
        <w:t>[3]</w:t>
      </w:r>
      <w:r w:rsidR="008002AF">
        <w:rPr>
          <w:rFonts w:cs="Calibri"/>
        </w:rPr>
        <w:fldChar w:fldCharType="end"/>
      </w:r>
      <w:r w:rsidR="008002AF">
        <w:rPr>
          <w:rFonts w:cs="Calibri"/>
        </w:rPr>
        <w:t xml:space="preserve">. </w:t>
      </w:r>
    </w:p>
    <w:p w14:paraId="43FFDBF8" w14:textId="37AF49E1" w:rsidR="00AB776D" w:rsidRPr="00655EB2" w:rsidRDefault="00AB776D" w:rsidP="00915BD2">
      <w:pPr>
        <w:rPr>
          <w:rFonts w:cs="Calibri"/>
        </w:rPr>
      </w:pPr>
      <w:r>
        <w:rPr>
          <w:rFonts w:cs="Calibri"/>
        </w:rPr>
        <w:t xml:space="preserve">It is recommended to the wHole bus company to implement a centralised database via the </w:t>
      </w:r>
      <w:r w:rsidR="0077343D">
        <w:rPr>
          <w:rFonts w:cs="Calibri"/>
        </w:rPr>
        <w:t>implementation of</w:t>
      </w:r>
      <w:r>
        <w:rPr>
          <w:rFonts w:cs="Calibri"/>
        </w:rPr>
        <w:t xml:space="preserve"> the Amazon</w:t>
      </w:r>
      <w:r w:rsidR="002961EF">
        <w:rPr>
          <w:rFonts w:cs="Calibri"/>
        </w:rPr>
        <w:t xml:space="preserve"> </w:t>
      </w:r>
      <w:r w:rsidR="00810EA1">
        <w:rPr>
          <w:rFonts w:cs="Calibri"/>
        </w:rPr>
        <w:t>Web Services / Databases</w:t>
      </w:r>
      <w:r w:rsidR="001D4EE6">
        <w:rPr>
          <w:rFonts w:cs="Calibri"/>
        </w:rPr>
        <w:t>,</w:t>
      </w:r>
      <w:r w:rsidR="00810EA1">
        <w:rPr>
          <w:rFonts w:cs="Calibri"/>
        </w:rPr>
        <w:t xml:space="preserve"> known as the Amazon </w:t>
      </w:r>
      <w:r>
        <w:rPr>
          <w:rFonts w:cs="Calibri"/>
        </w:rPr>
        <w:t xml:space="preserve"> </w:t>
      </w:r>
      <w:r w:rsidR="00810EA1">
        <w:rPr>
          <w:rFonts w:cs="Calibri"/>
        </w:rPr>
        <w:t>Relational Database Service (RDS)</w:t>
      </w:r>
      <w:r w:rsidR="008678B9">
        <w:rPr>
          <w:rFonts w:cs="Calibri"/>
        </w:rPr>
        <w:t xml:space="preserve"> </w:t>
      </w:r>
      <w:r w:rsidR="0077343D">
        <w:rPr>
          <w:rFonts w:cs="Calibri"/>
        </w:rPr>
        <w:fldChar w:fldCharType="begin" w:fldLock="1"/>
      </w:r>
      <w:r w:rsidR="004F5998">
        <w:rPr>
          <w:rFonts w:cs="Calibri"/>
        </w:rPr>
        <w:instrText>ADDIN CSL_CITATION {"citationItems":[{"id":"ITEM-1","itemData":{"URL":"https://aws.amazon.com/rds/","accessed":{"date-parts":[["2019","1","16"]]},"author":[{"dropping-particle":"","family":"Amazon","given":"","non-dropping-particle":"","parse-names":false,"suffix":""}],"id":"ITEM-1","issued":{"date-parts":[["2019"]]},"title":"Amazon Relational Database Service (RDS)","type":"webpage"},"uris":["http://www.mendeley.com/documents/?uuid=2b25c888-b8ba-4436-9565-528581f031c1"]}],"mendeley":{"formattedCitation":"[5]","plainTextFormattedCitation":"[5]","previouslyFormattedCitation":"[5]"},"properties":{"noteIndex":0},"schema":"https://github.com/citation-style-language/schema/raw/master/csl-citation.json"}</w:instrText>
      </w:r>
      <w:r w:rsidR="0077343D">
        <w:rPr>
          <w:rFonts w:cs="Calibri"/>
        </w:rPr>
        <w:fldChar w:fldCharType="separate"/>
      </w:r>
      <w:r w:rsidR="0077343D" w:rsidRPr="0077343D">
        <w:rPr>
          <w:rFonts w:cs="Calibri"/>
          <w:noProof/>
        </w:rPr>
        <w:t>[5]</w:t>
      </w:r>
      <w:r w:rsidR="0077343D">
        <w:rPr>
          <w:rFonts w:cs="Calibri"/>
        </w:rPr>
        <w:fldChar w:fldCharType="end"/>
      </w:r>
      <w:r w:rsidR="008678B9">
        <w:rPr>
          <w:rFonts w:cs="Calibri"/>
        </w:rPr>
        <w:t>.</w:t>
      </w:r>
      <w:r w:rsidR="0077343D">
        <w:rPr>
          <w:rFonts w:cs="Calibri"/>
        </w:rPr>
        <w:t xml:space="preserve"> </w:t>
      </w:r>
      <w:r w:rsidR="00B53146">
        <w:rPr>
          <w:rFonts w:cs="Calibri"/>
        </w:rPr>
        <w:t xml:space="preserve">The Amazon RDS </w:t>
      </w:r>
      <w:r w:rsidR="000B3861">
        <w:rPr>
          <w:rFonts w:cs="Calibri"/>
        </w:rPr>
        <w:t>can</w:t>
      </w:r>
      <w:r w:rsidR="00B53146">
        <w:rPr>
          <w:rFonts w:cs="Calibri"/>
        </w:rPr>
        <w:t xml:space="preserve"> provide millisecond latency </w:t>
      </w:r>
      <w:r w:rsidR="001D4EE6">
        <w:rPr>
          <w:rFonts w:cs="Calibri"/>
        </w:rPr>
        <w:t>of</w:t>
      </w:r>
      <w:r w:rsidR="00B53146">
        <w:rPr>
          <w:rFonts w:cs="Calibri"/>
        </w:rPr>
        <w:t xml:space="preserve"> access to the database</w:t>
      </w:r>
      <w:r w:rsidR="001D4EE6">
        <w:rPr>
          <w:rFonts w:cs="Calibri"/>
        </w:rPr>
        <w:t xml:space="preserve"> including</w:t>
      </w:r>
      <w:r w:rsidR="00B53146">
        <w:rPr>
          <w:rFonts w:cs="Calibri"/>
        </w:rPr>
        <w:t xml:space="preserve"> </w:t>
      </w:r>
      <w:r w:rsidR="001401E4">
        <w:rPr>
          <w:rFonts w:cs="Calibri"/>
        </w:rPr>
        <w:t>the ability for the implementation to be specific to the company requirements</w:t>
      </w:r>
      <w:r w:rsidR="009A5C26">
        <w:rPr>
          <w:rFonts w:cs="Calibri"/>
        </w:rPr>
        <w:t xml:space="preserve">. The relational databases </w:t>
      </w:r>
      <w:r w:rsidR="0023490A">
        <w:rPr>
          <w:rFonts w:cs="Calibri"/>
        </w:rPr>
        <w:t xml:space="preserve">support the ACID transactions which helps to ensure the data integrity </w:t>
      </w:r>
      <w:r w:rsidR="00274E3B">
        <w:rPr>
          <w:rFonts w:cs="Calibri"/>
        </w:rPr>
        <w:t>along with the data consistency</w:t>
      </w:r>
      <w:r w:rsidR="004F5998">
        <w:rPr>
          <w:rFonts w:cs="Calibri"/>
        </w:rPr>
        <w:t xml:space="preserve"> </w:t>
      </w:r>
      <w:r w:rsidR="004F5998">
        <w:rPr>
          <w:rFonts w:cs="Calibri"/>
        </w:rPr>
        <w:fldChar w:fldCharType="begin" w:fldLock="1"/>
      </w:r>
      <w:r w:rsidR="00740430">
        <w:rPr>
          <w:rFonts w:cs="Calibri"/>
        </w:rPr>
        <w:instrText>ADDIN CSL_CITATION {"citationItems":[{"id":"ITEM-1","itemData":{"URL":"https://aws.amazon.com/products/databases/","accessed":{"date-parts":[["2019","1","16"]]},"author":[{"dropping-particle":"","family":"Amazon","given":"","non-dropping-particle":"","parse-names":false,"suffix":""}],"id":"ITEM-1","issued":{"date-parts":[["2019"]]},"title":"AWS Databases","type":"webpage"},"uris":["http://www.mendeley.com/documents/?uuid=d10d23d9-cee0-4a0c-b550-7c6ee4ba490b"]}],"mendeley":{"formattedCitation":"[6]","plainTextFormattedCitation":"[6]","previouslyFormattedCitation":"[6]"},"properties":{"noteIndex":0},"schema":"https://github.com/citation-style-language/schema/raw/master/csl-citation.json"}</w:instrText>
      </w:r>
      <w:r w:rsidR="004F5998">
        <w:rPr>
          <w:rFonts w:cs="Calibri"/>
        </w:rPr>
        <w:fldChar w:fldCharType="separate"/>
      </w:r>
      <w:r w:rsidR="004F5998" w:rsidRPr="004F5998">
        <w:rPr>
          <w:rFonts w:cs="Calibri"/>
          <w:noProof/>
        </w:rPr>
        <w:t>[6]</w:t>
      </w:r>
      <w:r w:rsidR="004F5998">
        <w:rPr>
          <w:rFonts w:cs="Calibri"/>
        </w:rPr>
        <w:fldChar w:fldCharType="end"/>
      </w:r>
      <w:r w:rsidR="00274E3B">
        <w:rPr>
          <w:rFonts w:cs="Calibri"/>
        </w:rPr>
        <w:t>.</w:t>
      </w:r>
      <w:r w:rsidR="006656EC">
        <w:rPr>
          <w:rFonts w:cs="Calibri"/>
        </w:rPr>
        <w:t xml:space="preserve"> Amazon support various database engines which includes Postgre</w:t>
      </w:r>
      <w:r w:rsidR="0056649D">
        <w:rPr>
          <w:rFonts w:cs="Calibri"/>
        </w:rPr>
        <w:t>SQL</w:t>
      </w:r>
      <w:r w:rsidR="006656EC">
        <w:rPr>
          <w:rFonts w:cs="Calibri"/>
        </w:rPr>
        <w:t>.</w:t>
      </w:r>
      <w:r w:rsidR="002815ED">
        <w:rPr>
          <w:rFonts w:cs="Calibri"/>
        </w:rPr>
        <w:t xml:space="preserve"> The </w:t>
      </w:r>
      <w:r w:rsidR="0056649D">
        <w:rPr>
          <w:rFonts w:cs="Calibri"/>
        </w:rPr>
        <w:t xml:space="preserve">implementation with </w:t>
      </w:r>
      <w:r w:rsidR="000B3861">
        <w:rPr>
          <w:rFonts w:cs="Calibri"/>
        </w:rPr>
        <w:t>PostgreSQL in</w:t>
      </w:r>
      <w:r w:rsidR="0056649D">
        <w:rPr>
          <w:rFonts w:cs="Calibri"/>
        </w:rPr>
        <w:t xml:space="preserve"> the </w:t>
      </w:r>
      <w:r w:rsidR="002815ED">
        <w:rPr>
          <w:rFonts w:cs="Calibri"/>
        </w:rPr>
        <w:t xml:space="preserve">Amazon RDS </w:t>
      </w:r>
      <w:r w:rsidR="0056649D">
        <w:rPr>
          <w:rFonts w:cs="Calibri"/>
        </w:rPr>
        <w:t>structure</w:t>
      </w:r>
      <w:r w:rsidR="00957387">
        <w:rPr>
          <w:rFonts w:cs="Calibri"/>
        </w:rPr>
        <w:t xml:space="preserve"> is simplistic to setup, provides scalability of the database to ensure </w:t>
      </w:r>
      <w:r w:rsidR="00141185">
        <w:rPr>
          <w:rFonts w:cs="Calibri"/>
        </w:rPr>
        <w:t>there is a</w:t>
      </w:r>
      <w:r w:rsidR="00957387">
        <w:rPr>
          <w:rFonts w:cs="Calibri"/>
        </w:rPr>
        <w:t xml:space="preserve"> very minimal down time</w:t>
      </w:r>
      <w:r w:rsidR="00141185">
        <w:rPr>
          <w:rFonts w:cs="Calibri"/>
        </w:rPr>
        <w:t xml:space="preserve"> being</w:t>
      </w:r>
      <w:r w:rsidR="00957387">
        <w:rPr>
          <w:rFonts w:cs="Calibri"/>
        </w:rPr>
        <w:t xml:space="preserve"> experienced</w:t>
      </w:r>
      <w:r w:rsidR="009F7392">
        <w:rPr>
          <w:rFonts w:cs="Calibri"/>
        </w:rPr>
        <w:t xml:space="preserve"> </w:t>
      </w:r>
      <w:r w:rsidR="00141185">
        <w:rPr>
          <w:rFonts w:cs="Calibri"/>
        </w:rPr>
        <w:t xml:space="preserve">should an issue arise. This also </w:t>
      </w:r>
      <w:r w:rsidR="009F7392">
        <w:rPr>
          <w:rFonts w:cs="Calibri"/>
        </w:rPr>
        <w:t>includ</w:t>
      </w:r>
      <w:r w:rsidR="00141185">
        <w:rPr>
          <w:rFonts w:cs="Calibri"/>
        </w:rPr>
        <w:t>es</w:t>
      </w:r>
      <w:r w:rsidR="009F7392">
        <w:rPr>
          <w:rFonts w:cs="Calibri"/>
        </w:rPr>
        <w:t xml:space="preserve"> the ability of hardware scaling and capacity enhancement within minutes</w:t>
      </w:r>
      <w:r w:rsidR="007F43E9">
        <w:rPr>
          <w:rFonts w:cs="Calibri"/>
        </w:rPr>
        <w:t xml:space="preserve">, </w:t>
      </w:r>
      <w:r w:rsidR="002E6526">
        <w:rPr>
          <w:rFonts w:cs="Calibri"/>
        </w:rPr>
        <w:t xml:space="preserve"> fast backups and recovery is available to include the provision of high availability to the </w:t>
      </w:r>
      <w:r w:rsidR="00740430">
        <w:rPr>
          <w:rFonts w:cs="Calibri"/>
        </w:rPr>
        <w:t>end user</w:t>
      </w:r>
      <w:r w:rsidR="002E6526">
        <w:rPr>
          <w:rFonts w:cs="Calibri"/>
        </w:rPr>
        <w:t xml:space="preserve"> with</w:t>
      </w:r>
      <w:r w:rsidR="009D1CBC">
        <w:rPr>
          <w:rFonts w:cs="Calibri"/>
        </w:rPr>
        <w:t xml:space="preserve"> read throughput </w:t>
      </w:r>
      <w:r w:rsidR="00740430">
        <w:rPr>
          <w:rFonts w:cs="Calibri"/>
        </w:rPr>
        <w:fldChar w:fldCharType="begin" w:fldLock="1"/>
      </w:r>
      <w:r w:rsidR="00397500">
        <w:rPr>
          <w:rFonts w:cs="Calibri"/>
        </w:rPr>
        <w:instrText>ADDIN CSL_CITATION {"citationItems":[{"id":"ITEM-1","itemData":{"URL":"https://aws.amazon.com/rds/postgresql/","accessed":{"date-parts":[["2019","1","16"]]},"author":[{"dropping-particle":"","family":"Amazon","given":"","non-dropping-particle":"","parse-names":false,"suffix":""}],"id":"ITEM-1","issued":{"date-parts":[["2019"]]},"title":"Amazon RDS for PostgreSQL","type":"webpage"},"uris":["http://www.mendeley.com/documents/?uuid=c7b66e68-ba59-47ab-842b-29a6139f02dd"]}],"mendeley":{"formattedCitation":"[7]","plainTextFormattedCitation":"[7]","previouslyFormattedCitation":"[7]"},"properties":{"noteIndex":0},"schema":"https://github.com/citation-style-language/schema/raw/master/csl-citation.json"}</w:instrText>
      </w:r>
      <w:r w:rsidR="00740430">
        <w:rPr>
          <w:rFonts w:cs="Calibri"/>
        </w:rPr>
        <w:fldChar w:fldCharType="separate"/>
      </w:r>
      <w:r w:rsidR="00740430" w:rsidRPr="00740430">
        <w:rPr>
          <w:rFonts w:cs="Calibri"/>
          <w:noProof/>
        </w:rPr>
        <w:t>[7]</w:t>
      </w:r>
      <w:r w:rsidR="00740430">
        <w:rPr>
          <w:rFonts w:cs="Calibri"/>
        </w:rPr>
        <w:fldChar w:fldCharType="end"/>
      </w:r>
      <w:r w:rsidR="009D1CBC">
        <w:rPr>
          <w:rFonts w:cs="Calibri"/>
        </w:rPr>
        <w:t>.</w:t>
      </w:r>
      <w:r w:rsidR="00CC6427">
        <w:rPr>
          <w:rFonts w:cs="Calibri"/>
        </w:rPr>
        <w:t xml:space="preserve"> Amazon RDS will ta</w:t>
      </w:r>
      <w:r w:rsidR="005A0F9A">
        <w:rPr>
          <w:rFonts w:cs="Calibri"/>
        </w:rPr>
        <w:t>ke</w:t>
      </w:r>
      <w:r w:rsidR="00CC6427">
        <w:rPr>
          <w:rFonts w:cs="Calibri"/>
        </w:rPr>
        <w:t xml:space="preserve"> on the patching</w:t>
      </w:r>
      <w:r w:rsidR="00495F81">
        <w:rPr>
          <w:rFonts w:cs="Calibri"/>
        </w:rPr>
        <w:t>, provisioning, recovery, backups, repairs and failure detection which also uses a multi zone</w:t>
      </w:r>
      <w:r w:rsidR="00641C1A">
        <w:rPr>
          <w:rFonts w:cs="Calibri"/>
        </w:rPr>
        <w:t xml:space="preserve"> deployment to ensure a high speed and reliable fail over system to ensure the end users</w:t>
      </w:r>
      <w:r w:rsidR="00786919">
        <w:rPr>
          <w:rFonts w:cs="Calibri"/>
        </w:rPr>
        <w:t>,</w:t>
      </w:r>
      <w:r w:rsidR="00641C1A">
        <w:rPr>
          <w:rFonts w:cs="Calibri"/>
        </w:rPr>
        <w:t xml:space="preserve"> </w:t>
      </w:r>
      <w:r w:rsidR="00AE1DA9">
        <w:rPr>
          <w:rFonts w:cs="Calibri"/>
        </w:rPr>
        <w:t xml:space="preserve">to have an </w:t>
      </w:r>
      <w:r w:rsidR="00641C1A">
        <w:rPr>
          <w:rFonts w:cs="Calibri"/>
        </w:rPr>
        <w:t xml:space="preserve">instant access </w:t>
      </w:r>
      <w:r w:rsidR="00642FDC">
        <w:rPr>
          <w:rFonts w:cs="Calibri"/>
        </w:rPr>
        <w:t>to a replicated second database</w:t>
      </w:r>
      <w:r w:rsidR="00FD2BEC">
        <w:rPr>
          <w:rFonts w:cs="Calibri"/>
        </w:rPr>
        <w:t xml:space="preserve"> should an issue arise with the main database system</w:t>
      </w:r>
      <w:r w:rsidR="00642FDC">
        <w:rPr>
          <w:rFonts w:cs="Calibri"/>
        </w:rPr>
        <w:t xml:space="preserve">, the data is fully encrypted at rest and also </w:t>
      </w:r>
      <w:r w:rsidR="00BC4F7B">
        <w:rPr>
          <w:rFonts w:cs="Calibri"/>
        </w:rPr>
        <w:t>in transit and provides various monitoring options</w:t>
      </w:r>
      <w:r w:rsidR="00E501BA">
        <w:rPr>
          <w:rFonts w:cs="Calibri"/>
        </w:rPr>
        <w:t xml:space="preserve"> </w:t>
      </w:r>
      <w:r w:rsidR="00BC4F7B">
        <w:rPr>
          <w:rFonts w:cs="Calibri"/>
        </w:rPr>
        <w:t>which finally</w:t>
      </w:r>
      <w:r w:rsidR="00FD2BEC">
        <w:rPr>
          <w:rFonts w:cs="Calibri"/>
        </w:rPr>
        <w:t>,</w:t>
      </w:r>
      <w:r w:rsidR="00E501BA">
        <w:rPr>
          <w:rFonts w:cs="Calibri"/>
        </w:rPr>
        <w:t xml:space="preserve"> the service is very cost effective as you only pay for what is currently being implemented by the system</w:t>
      </w:r>
      <w:r w:rsidR="00802830">
        <w:rPr>
          <w:rFonts w:cs="Calibri"/>
        </w:rPr>
        <w:t xml:space="preserve"> </w:t>
      </w:r>
      <w:r w:rsidR="00735C48">
        <w:rPr>
          <w:rFonts w:cs="Calibri"/>
        </w:rPr>
        <w:t>at th</w:t>
      </w:r>
      <w:r w:rsidR="00154183">
        <w:rPr>
          <w:rFonts w:cs="Calibri"/>
        </w:rPr>
        <w:t>at</w:t>
      </w:r>
      <w:r w:rsidR="00735C48">
        <w:rPr>
          <w:rFonts w:cs="Calibri"/>
        </w:rPr>
        <w:t xml:space="preserve"> time </w:t>
      </w:r>
      <w:r w:rsidR="00397500">
        <w:rPr>
          <w:rFonts w:cs="Calibri"/>
        </w:rPr>
        <w:fldChar w:fldCharType="begin" w:fldLock="1"/>
      </w:r>
      <w:r w:rsidR="005D7A07">
        <w:rPr>
          <w:rFonts w:cs="Calibri"/>
        </w:rPr>
        <w:instrText>ADDIN CSL_CITATION {"citationItems":[{"id":"ITEM-1","itemData":{"URL":"https://aws.amazon.com/rds/features/#ha","accessed":{"date-parts":[["2019","1","16"]]},"author":[{"dropping-particle":"","family":"Amazon","given":"","non-dropping-particle":"","parse-names":false,"suffix":""}],"id":"ITEM-1","issued":{"date-parts":[["2019"]]},"title":"Amazon RDS Features","type":"webpage"},"uris":["http://www.mendeley.com/documents/?uuid=2f19c640-e223-4b86-b4ed-ab4c72ae2b9b"]}],"mendeley":{"formattedCitation":"[8]","plainTextFormattedCitation":"[8]","previouslyFormattedCitation":"[8]"},"properties":{"noteIndex":0},"schema":"https://github.com/citation-style-language/schema/raw/master/csl-citation.json"}</w:instrText>
      </w:r>
      <w:r w:rsidR="00397500">
        <w:rPr>
          <w:rFonts w:cs="Calibri"/>
        </w:rPr>
        <w:fldChar w:fldCharType="separate"/>
      </w:r>
      <w:r w:rsidR="00397500" w:rsidRPr="00397500">
        <w:rPr>
          <w:rFonts w:cs="Calibri"/>
          <w:noProof/>
        </w:rPr>
        <w:t>[8]</w:t>
      </w:r>
      <w:r w:rsidR="00397500">
        <w:rPr>
          <w:rFonts w:cs="Calibri"/>
        </w:rPr>
        <w:fldChar w:fldCharType="end"/>
      </w:r>
      <w:r w:rsidR="00E501BA">
        <w:rPr>
          <w:rFonts w:cs="Calibri"/>
        </w:rPr>
        <w:t>.</w:t>
      </w:r>
      <w:r w:rsidR="00397500">
        <w:rPr>
          <w:rFonts w:cs="Calibri"/>
        </w:rPr>
        <w:t xml:space="preserve"> </w:t>
      </w:r>
      <w:r w:rsidR="00961B26">
        <w:rPr>
          <w:rFonts w:cs="Calibri"/>
        </w:rPr>
        <w:t>This choice will eliminate the high costs that</w:t>
      </w:r>
      <w:r w:rsidR="00B00416">
        <w:rPr>
          <w:rFonts w:cs="Calibri"/>
        </w:rPr>
        <w:t xml:space="preserve"> can be accumulated</w:t>
      </w:r>
      <w:r w:rsidR="00E17348">
        <w:rPr>
          <w:rFonts w:cs="Calibri"/>
        </w:rPr>
        <w:t xml:space="preserve"> </w:t>
      </w:r>
      <w:r w:rsidR="00961B26">
        <w:rPr>
          <w:rFonts w:cs="Calibri"/>
        </w:rPr>
        <w:t xml:space="preserve">with the procurement, installation and configuration </w:t>
      </w:r>
      <w:r w:rsidR="00BE32CF">
        <w:rPr>
          <w:rFonts w:cs="Calibri"/>
        </w:rPr>
        <w:t xml:space="preserve">and further maintenance requirements </w:t>
      </w:r>
      <w:r w:rsidR="00961B26">
        <w:rPr>
          <w:rFonts w:cs="Calibri"/>
        </w:rPr>
        <w:t>of new</w:t>
      </w:r>
      <w:r w:rsidR="000B3861">
        <w:rPr>
          <w:rFonts w:cs="Calibri"/>
        </w:rPr>
        <w:t xml:space="preserve"> hardware and software </w:t>
      </w:r>
      <w:r w:rsidR="00AF2B6D">
        <w:rPr>
          <w:rFonts w:cs="Calibri"/>
        </w:rPr>
        <w:t xml:space="preserve">being implemented to on-site locations throughout the company </w:t>
      </w:r>
      <w:r w:rsidR="000B3861">
        <w:rPr>
          <w:rFonts w:cs="Calibri"/>
        </w:rPr>
        <w:t>including the timely tasks of securing the system and implementing backups etc.</w:t>
      </w:r>
    </w:p>
    <w:p w14:paraId="078CCDBA" w14:textId="09967FF0" w:rsidR="002C4F58" w:rsidRDefault="002C4F58">
      <w:pPr>
        <w:rPr>
          <w:rFonts w:cs="Calibri"/>
        </w:rPr>
      </w:pPr>
      <w:r>
        <w:rPr>
          <w:rFonts w:cs="Calibri"/>
        </w:rPr>
        <w:br w:type="page"/>
      </w:r>
    </w:p>
    <w:p w14:paraId="6E9327E3" w14:textId="35605D62" w:rsidR="00E22264" w:rsidRDefault="002C4F58" w:rsidP="002C4F58">
      <w:pPr>
        <w:pStyle w:val="Heading1"/>
      </w:pPr>
      <w:bookmarkStart w:id="68" w:name="_Toc535589105"/>
      <w:r>
        <w:lastRenderedPageBreak/>
        <w:t>PART B</w:t>
      </w:r>
      <w:bookmarkEnd w:id="68"/>
    </w:p>
    <w:p w14:paraId="23C2F0E5" w14:textId="77777777" w:rsidR="00D83464" w:rsidRDefault="00D83464" w:rsidP="00D83464">
      <w:pPr>
        <w:pStyle w:val="Heading1"/>
      </w:pPr>
      <w:bookmarkStart w:id="69" w:name="_Toc535589106"/>
      <w:r w:rsidRPr="00655EB2">
        <w:t>wHole Bus Company</w:t>
      </w:r>
      <w:r>
        <w:t xml:space="preserve"> Database</w:t>
      </w:r>
      <w:bookmarkEnd w:id="69"/>
    </w:p>
    <w:p w14:paraId="44A23D47" w14:textId="77777777" w:rsidR="00E71BE9" w:rsidRDefault="00E71BE9" w:rsidP="00E71BE9"/>
    <w:p w14:paraId="132EE3A3" w14:textId="77777777" w:rsidR="00E71914" w:rsidRDefault="00E71BE9" w:rsidP="00E71BE9">
      <w:r>
        <w:t>T</w:t>
      </w:r>
      <w:r w:rsidR="00A47B38">
        <w:t xml:space="preserve">he following section of this report will provide </w:t>
      </w:r>
      <w:r w:rsidR="00265725">
        <w:t xml:space="preserve">an insight of the implementation of the wHole bus company database. </w:t>
      </w:r>
      <w:r w:rsidR="00446810">
        <w:t xml:space="preserve">The database has been created in PostgreSQL. </w:t>
      </w:r>
      <w:r w:rsidR="00265725">
        <w:t xml:space="preserve">The database has been designed following that of the ERD diagram which was provided in part </w:t>
      </w:r>
      <w:r w:rsidR="008C1E4A">
        <w:t>A</w:t>
      </w:r>
      <w:r w:rsidR="00265725">
        <w:t xml:space="preserve"> of this report.</w:t>
      </w:r>
      <w:r w:rsidR="008C1E4A">
        <w:t xml:space="preserve"> All of the Primary, keys, foreign keys referential integrity constraint</w:t>
      </w:r>
      <w:r w:rsidR="00446810">
        <w:t xml:space="preserve">s and </w:t>
      </w:r>
      <w:r w:rsidR="00A64B1B">
        <w:t>check</w:t>
      </w:r>
      <w:r w:rsidR="00446810">
        <w:t xml:space="preserve"> constraints identified in part A of </w:t>
      </w:r>
      <w:r w:rsidR="00A64B1B">
        <w:t>the</w:t>
      </w:r>
      <w:r w:rsidR="00446810">
        <w:t xml:space="preserve"> report have also been implemented within the database. </w:t>
      </w:r>
      <w:r w:rsidR="00265725">
        <w:t xml:space="preserve"> </w:t>
      </w:r>
    </w:p>
    <w:p w14:paraId="6D764282" w14:textId="49E1BC97" w:rsidR="00A569A6" w:rsidRDefault="00A64B1B" w:rsidP="00E71BE9">
      <w:r>
        <w:t>From investigating the</w:t>
      </w:r>
      <w:r w:rsidR="00691631">
        <w:t xml:space="preserve"> official documentation of </w:t>
      </w:r>
      <w:r w:rsidR="00786332">
        <w:t xml:space="preserve">PostgreSQL </w:t>
      </w:r>
      <w:r w:rsidR="005D7A07">
        <w:fldChar w:fldCharType="begin" w:fldLock="1"/>
      </w:r>
      <w:r w:rsidR="005A1762">
        <w:instrText>ADDIN CSL_CITATION {"citationItems":[{"id":"ITEM-1","itemData":{"author":[{"dropping-particle":"","family":"PostgreSQL","given":"","non-dropping-particle":"","parse-names":false,"suffix":""}],"id":"ITEM-1","issued":{"date-parts":[["0"]]},"title":"PostgreSQL 8.3.23 Documentation: Chapter 3. Advanced Features","type":"webpage"},"uris":["http://www.mendeley.com/documents/?uuid=289c50ac-35df-4425-8177-ce1044362202"]}],"mendeley":{"formattedCitation":"[9]","plainTextFormattedCitation":"[9]","previouslyFormattedCitation":"[9]"},"properties":{"noteIndex":0},"schema":"https://github.com/citation-style-language/schema/raw/master/csl-citation.json"}</w:instrText>
      </w:r>
      <w:r w:rsidR="005D7A07">
        <w:fldChar w:fldCharType="separate"/>
      </w:r>
      <w:r w:rsidR="005D7A07" w:rsidRPr="005D7A07">
        <w:rPr>
          <w:noProof/>
        </w:rPr>
        <w:t>[9]</w:t>
      </w:r>
      <w:r w:rsidR="005D7A07">
        <w:fldChar w:fldCharType="end"/>
      </w:r>
      <w:r w:rsidR="00786332">
        <w:t xml:space="preserve">, </w:t>
      </w:r>
      <w:r w:rsidR="005D7A07">
        <w:t>of chapter three, advanced features</w:t>
      </w:r>
      <w:r w:rsidR="007A0CFB">
        <w:t>. I</w:t>
      </w:r>
      <w:r w:rsidR="00786332">
        <w:t>t is observed that</w:t>
      </w:r>
      <w:r w:rsidR="007A0CFB">
        <w:t xml:space="preserve"> transactions a</w:t>
      </w:r>
      <w:r w:rsidR="00E71914">
        <w:t>r</w:t>
      </w:r>
      <w:r w:rsidR="007A0CFB">
        <w:t>e an important aspect to that of a database</w:t>
      </w:r>
      <w:r w:rsidR="00A52219">
        <w:t xml:space="preserve">, where multiple steps are gathered and grouped together in one </w:t>
      </w:r>
      <w:r w:rsidR="00D94A95">
        <w:t>operation.</w:t>
      </w:r>
      <w:r w:rsidR="0027651A">
        <w:t xml:space="preserve"> Transactions can start with a begin </w:t>
      </w:r>
      <w:r w:rsidR="005A1762">
        <w:t xml:space="preserve">and commit </w:t>
      </w:r>
      <w:r w:rsidR="005A1762">
        <w:fldChar w:fldCharType="begin" w:fldLock="1"/>
      </w:r>
      <w:r w:rsidR="00072840">
        <w:instrText>ADDIN CSL_CITATION {"citationItems":[{"id":"ITEM-1","itemData":{"author":[{"dropping-particle":"","family":"PostgreSQL","given":"","non-dropping-particle":"","parse-names":false,"suffix":""}],"id":"ITEM-1","issued":{"date-parts":[["0"]]},"title":"PostgreSQL 8.3.23 Documentation: Chapter 3. Advanced Features","type":"webpage"},"uris":["http://www.mendeley.com/documents/?uuid=289c50ac-35df-4425-8177-ce1044362202"]}],"mendeley":{"formattedCitation":"[9]","plainTextFormattedCitation":"[9]","previouslyFormattedCitation":"[9]"},"properties":{"noteIndex":0},"schema":"https://github.com/citation-style-language/schema/raw/master/csl-citation.json"}</w:instrText>
      </w:r>
      <w:r w:rsidR="005A1762">
        <w:fldChar w:fldCharType="separate"/>
      </w:r>
      <w:r w:rsidR="005A1762" w:rsidRPr="005A1762">
        <w:rPr>
          <w:noProof/>
        </w:rPr>
        <w:t>[9]</w:t>
      </w:r>
      <w:r w:rsidR="005A1762">
        <w:fldChar w:fldCharType="end"/>
      </w:r>
      <w:r w:rsidR="004051C4">
        <w:t xml:space="preserve"> </w:t>
      </w:r>
      <w:r w:rsidR="005A1762">
        <w:t>or a begin and end</w:t>
      </w:r>
      <w:r w:rsidR="00072840">
        <w:fldChar w:fldCharType="begin" w:fldLock="1"/>
      </w:r>
      <w:r w:rsidR="009758F1">
        <w:instrText>ADDIN CSL_CITATION {"citationItems":[{"id":"ITEM-1","itemData":{"URL":"https://www.tutorialspoint.com/postgresql/postgresql_transactions.htm","accessed":{"date-parts":[["2019","1","18"]]},"author":[{"dropping-particle":"","family":"Point","given":"Tutorials","non-dropping-particle":"","parse-names":false,"suffix":""}],"id":"ITEM-1","issued":{"date-parts":[["0"]]},"title":"PostgreSQL - TRANSACTIONS","type":"webpage"},"uris":["http://www.mendeley.com/documents/?uuid=9488a02d-1d81-46d5-91ef-de296d4738cd"]}],"mendeley":{"formattedCitation":"[10]","plainTextFormattedCitation":"[10]","previouslyFormattedCitation":"[10]"},"properties":{"noteIndex":0},"schema":"https://github.com/citation-style-language/schema/raw/master/csl-citation.json"}</w:instrText>
      </w:r>
      <w:r w:rsidR="00072840">
        <w:fldChar w:fldCharType="separate"/>
      </w:r>
      <w:r w:rsidR="00072840" w:rsidRPr="00072840">
        <w:rPr>
          <w:noProof/>
        </w:rPr>
        <w:t>[10]</w:t>
      </w:r>
      <w:r w:rsidR="00072840">
        <w:fldChar w:fldCharType="end"/>
      </w:r>
      <w:r w:rsidR="00042524">
        <w:t>. Outside of the begin</w:t>
      </w:r>
      <w:r w:rsidR="004B2285">
        <w:t>-</w:t>
      </w:r>
      <w:r w:rsidR="00EE565A">
        <w:t>commit / begin</w:t>
      </w:r>
      <w:r w:rsidR="004B2285">
        <w:t>-</w:t>
      </w:r>
      <w:r w:rsidR="00EE565A">
        <w:t xml:space="preserve">end, it </w:t>
      </w:r>
      <w:r w:rsidR="000223E4">
        <w:t>is identified that it is not necessarily required t</w:t>
      </w:r>
      <w:r w:rsidR="00130D64">
        <w:t xml:space="preserve">o state the creation of a transaction or even wrap a statement with a begin or end, as with PostgreSQL </w:t>
      </w:r>
      <w:r w:rsidR="00045C91">
        <w:t>all SQL statements are treated as transactions</w:t>
      </w:r>
      <w:r w:rsidR="00796BE6">
        <w:t xml:space="preserve">. Even if a begin and end is not provided, these are implicitly </w:t>
      </w:r>
      <w:r w:rsidR="00D8143C">
        <w:t xml:space="preserve">added by the system starting with the begin and </w:t>
      </w:r>
      <w:r w:rsidR="00A569A6">
        <w:t>if</w:t>
      </w:r>
      <w:r w:rsidR="00D8143C">
        <w:t xml:space="preserve"> the statement has been successful ended with the commit command. </w:t>
      </w:r>
      <w:r w:rsidR="004A6CD4">
        <w:t>These are known as transaction blocks.</w:t>
      </w:r>
    </w:p>
    <w:p w14:paraId="3F3D5C95" w14:textId="74A9F992" w:rsidR="00A7209F" w:rsidRDefault="00A7209F" w:rsidP="00E71BE9">
      <w:r>
        <w:t xml:space="preserve">From the previous identification it was </w:t>
      </w:r>
      <w:r w:rsidR="00370D99">
        <w:t>decided</w:t>
      </w:r>
      <w:r>
        <w:t xml:space="preserve"> to implement functions </w:t>
      </w:r>
      <w:r w:rsidR="00370D99">
        <w:t xml:space="preserve">from </w:t>
      </w:r>
      <w:r w:rsidR="00460168">
        <w:t>triggers</w:t>
      </w:r>
      <w:r w:rsidR="00370D99">
        <w:t xml:space="preserve"> within the creation of the tables via constraint and check use. This enabled the ability to pass</w:t>
      </w:r>
      <w:r w:rsidR="00220DB8">
        <w:t xml:space="preserve"> required important</w:t>
      </w:r>
      <w:r w:rsidR="00370D99">
        <w:t xml:space="preserve"> variables directly to the function for the function to complete its required work. </w:t>
      </w:r>
    </w:p>
    <w:p w14:paraId="309F44A9" w14:textId="211CE9D3" w:rsidR="00411467" w:rsidRDefault="00411467" w:rsidP="00411467">
      <w:pPr>
        <w:jc w:val="center"/>
      </w:pPr>
      <w:r>
        <w:t>****PLEASE NOTE****</w:t>
      </w:r>
    </w:p>
    <w:p w14:paraId="2E8DE1D9" w14:textId="5DCD85BC" w:rsidR="00182A55" w:rsidRDefault="00182A55" w:rsidP="00E71BE9">
      <w:r>
        <w:t xml:space="preserve">Please refer to </w:t>
      </w:r>
      <w:r w:rsidRPr="00411467">
        <w:rPr>
          <w:b/>
        </w:rPr>
        <w:t>APPENDIX A</w:t>
      </w:r>
      <w:r>
        <w:t xml:space="preserve"> for the full table creation code to be copied and used for </w:t>
      </w:r>
      <w:r w:rsidR="00411467">
        <w:t>the creation of the database.</w:t>
      </w:r>
      <w:r w:rsidR="00EA3560">
        <w:t xml:space="preserve"> </w:t>
      </w:r>
    </w:p>
    <w:p w14:paraId="3EDB69F8" w14:textId="743D2273" w:rsidR="00411467" w:rsidRDefault="00411467" w:rsidP="00E71BE9">
      <w:r>
        <w:t>Please refer</w:t>
      </w:r>
      <w:r w:rsidR="00CB4D27">
        <w:t xml:space="preserve"> to </w:t>
      </w:r>
      <w:r w:rsidR="00CB4D27" w:rsidRPr="00CB4D27">
        <w:rPr>
          <w:b/>
        </w:rPr>
        <w:t>APPENDIX B</w:t>
      </w:r>
      <w:r w:rsidR="00CB4D27">
        <w:rPr>
          <w:b/>
        </w:rPr>
        <w:t xml:space="preserve"> </w:t>
      </w:r>
      <w:r w:rsidR="00CB4D27" w:rsidRPr="00CB4D27">
        <w:t>f</w:t>
      </w:r>
      <w:r w:rsidR="00CB4D27">
        <w:t>or</w:t>
      </w:r>
      <w:r w:rsidR="00CB4D27" w:rsidRPr="00CB4D27">
        <w:t xml:space="preserve"> the full table population code to be copied and used for the population of the database</w:t>
      </w:r>
    </w:p>
    <w:p w14:paraId="1F8F7F7F" w14:textId="322BDE73" w:rsidR="00D37928" w:rsidRDefault="00D37928" w:rsidP="00E71BE9">
      <w:r>
        <w:t xml:space="preserve">Please refer to </w:t>
      </w:r>
      <w:r w:rsidRPr="00D37928">
        <w:rPr>
          <w:b/>
        </w:rPr>
        <w:t>APPENDIX C</w:t>
      </w:r>
      <w:r>
        <w:rPr>
          <w:b/>
        </w:rPr>
        <w:t xml:space="preserve"> </w:t>
      </w:r>
      <w:r>
        <w:t>for a selection of query s</w:t>
      </w:r>
      <w:r w:rsidR="00D30A4E">
        <w:t>ta</w:t>
      </w:r>
      <w:r>
        <w:t xml:space="preserve">tements to assist in the understanding </w:t>
      </w:r>
      <w:r w:rsidR="0082741E">
        <w:t xml:space="preserve">of </w:t>
      </w:r>
      <w:r w:rsidR="00D30A4E">
        <w:t xml:space="preserve">the </w:t>
      </w:r>
      <w:r w:rsidR="006E1D5F">
        <w:t>complicated</w:t>
      </w:r>
      <w:r w:rsidR="00D30A4E">
        <w:t xml:space="preserve"> joining methods required</w:t>
      </w:r>
      <w:r>
        <w:t xml:space="preserve"> from</w:t>
      </w:r>
      <w:r w:rsidR="00D30A4E">
        <w:t xml:space="preserve"> </w:t>
      </w:r>
      <w:r>
        <w:t>within the database to capture information such as</w:t>
      </w:r>
      <w:r w:rsidR="00D010FF">
        <w:t>:</w:t>
      </w:r>
    </w:p>
    <w:p w14:paraId="58ED1191" w14:textId="053DA37D" w:rsidR="00D010FF" w:rsidRDefault="00D010FF" w:rsidP="00D010FF">
      <w:pPr>
        <w:pStyle w:val="ListParagraph"/>
        <w:numPr>
          <w:ilvl w:val="0"/>
          <w:numId w:val="4"/>
        </w:numPr>
      </w:pPr>
      <w:r>
        <w:t>Clean Rota</w:t>
      </w:r>
    </w:p>
    <w:p w14:paraId="28B5B865" w14:textId="54826690" w:rsidR="00D010FF" w:rsidRDefault="00D010FF" w:rsidP="00D010FF">
      <w:pPr>
        <w:pStyle w:val="ListParagraph"/>
        <w:numPr>
          <w:ilvl w:val="0"/>
          <w:numId w:val="4"/>
        </w:numPr>
      </w:pPr>
      <w:r>
        <w:t>Staff</w:t>
      </w:r>
      <w:r w:rsidR="008B4EF7">
        <w:t>-</w:t>
      </w:r>
      <w:r>
        <w:t>Bus</w:t>
      </w:r>
      <w:r w:rsidR="008B4EF7">
        <w:t>-</w:t>
      </w:r>
      <w:r>
        <w:t>Route Rota</w:t>
      </w:r>
    </w:p>
    <w:p w14:paraId="28436C98" w14:textId="61708626" w:rsidR="00D010FF" w:rsidRPr="00D37928" w:rsidRDefault="00D010FF" w:rsidP="00D010FF">
      <w:pPr>
        <w:pStyle w:val="ListParagraph"/>
        <w:numPr>
          <w:ilvl w:val="0"/>
          <w:numId w:val="4"/>
        </w:numPr>
      </w:pPr>
      <w:r>
        <w:t xml:space="preserve">Contents of </w:t>
      </w:r>
      <w:r w:rsidR="00D30A4E">
        <w:t>audit tables</w:t>
      </w:r>
    </w:p>
    <w:p w14:paraId="08CD4CE8" w14:textId="77777777" w:rsidR="001A0E4F" w:rsidRDefault="001A0E4F" w:rsidP="00534AF0">
      <w:pPr>
        <w:pStyle w:val="Heading2"/>
      </w:pPr>
    </w:p>
    <w:p w14:paraId="6DA94C53" w14:textId="3F610A1A" w:rsidR="00460168" w:rsidRDefault="00460168" w:rsidP="00534AF0">
      <w:pPr>
        <w:pStyle w:val="Heading2"/>
      </w:pPr>
      <w:bookmarkStart w:id="70" w:name="_Toc535589107"/>
      <w:r>
        <w:t xml:space="preserve">Tables, Constraints, Triggers, </w:t>
      </w:r>
      <w:r w:rsidR="00706FCB">
        <w:t>Referential Integrity, Primary, Foreign and Composite keys</w:t>
      </w:r>
      <w:bookmarkEnd w:id="70"/>
    </w:p>
    <w:p w14:paraId="326A9EF6" w14:textId="77777777" w:rsidR="001A0E4F" w:rsidRPr="001A0E4F" w:rsidRDefault="001A0E4F" w:rsidP="001A0E4F"/>
    <w:p w14:paraId="7D923060" w14:textId="500D7E7C" w:rsidR="00E71BE9" w:rsidRDefault="00367695" w:rsidP="00E71BE9">
      <w:r>
        <w:t>The following section will provide the SQL of each table creation, including what triggers</w:t>
      </w:r>
      <w:r w:rsidR="00EC68D4">
        <w:t xml:space="preserve"> and constraints are used along with the implementation of Referential Integrity, Primary, Foreign and Composite keys.</w:t>
      </w:r>
    </w:p>
    <w:p w14:paraId="04F39237" w14:textId="77777777" w:rsidR="001A0E4F" w:rsidRDefault="001A0E4F">
      <w:pPr>
        <w:rPr>
          <w:rFonts w:asciiTheme="majorHAnsi" w:eastAsiaTheme="majorEastAsia" w:hAnsiTheme="majorHAnsi" w:cstheme="majorBidi"/>
          <w:color w:val="243F60" w:themeColor="accent1" w:themeShade="7F"/>
          <w:sz w:val="24"/>
          <w:szCs w:val="24"/>
        </w:rPr>
      </w:pPr>
      <w:r>
        <w:br w:type="page"/>
      </w:r>
    </w:p>
    <w:p w14:paraId="30BA3928" w14:textId="3244656B" w:rsidR="00EC68D4" w:rsidRDefault="00EC68D4" w:rsidP="00EC68D4">
      <w:pPr>
        <w:pStyle w:val="Heading3"/>
      </w:pPr>
      <w:bookmarkStart w:id="71" w:name="_Toc535589108"/>
      <w:r>
        <w:lastRenderedPageBreak/>
        <w:t>Salary Table</w:t>
      </w:r>
      <w:bookmarkEnd w:id="71"/>
    </w:p>
    <w:p w14:paraId="60210212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6D594D7E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salary TABLE, salary audit table, implement constraints,</w:t>
      </w:r>
    </w:p>
    <w:p w14:paraId="15FEDCA1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--implement audit function, </w:t>
      </w:r>
      <w:proofErr w:type="spellStart"/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implemnt</w:t>
      </w:r>
      <w:proofErr w:type="spellEnd"/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trigger.</w:t>
      </w:r>
    </w:p>
    <w:p w14:paraId="6D62B7B8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7F2F06A0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Salary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Scale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numeric(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SALARY_HAS_TO_BE_GREATER_THAN_0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Scale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4A1E20D6" w14:textId="76A8651B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SALARY_BETWEEN_MIN_AND_MAX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Scale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between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10000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50000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00DE7D33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salary_salary_id_PK</w:t>
      </w:r>
      <w:proofErr w:type="spellEnd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7275BDA1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</w:p>
    <w:p w14:paraId="29F8BADC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</w:t>
      </w:r>
    </w:p>
    <w:p w14:paraId="46254231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(operation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char(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Stamp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timestamp,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UseriId</w:t>
      </w:r>
      <w:proofErr w:type="spellEnd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text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Scale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numeric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1E693B74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461A88F6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Process_New_Salary_Audit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TRIGGER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$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</w:p>
    <w:p w14:paraId="03052B93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78655095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 create a row in </w:t>
      </w:r>
      <w:proofErr w:type="spellStart"/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emp_audit</w:t>
      </w:r>
      <w:proofErr w:type="spellEnd"/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to reflect the operation performed on emp,</w:t>
      </w:r>
    </w:p>
    <w:p w14:paraId="61D16E72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make use of the special variable TG_OP to work out the operation</w:t>
      </w:r>
    </w:p>
    <w:p w14:paraId="3A87082C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'DELETE'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69514404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</w:p>
    <w:p w14:paraId="6DAB4AF5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D'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</w:t>
      </w:r>
      <w:proofErr w:type="spellStart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user,old.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5F677C5B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'D', now(), user(), OLD.*;</w:t>
      </w:r>
    </w:p>
    <w:p w14:paraId="201AA9DE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OLD;</w:t>
      </w:r>
    </w:p>
    <w:p w14:paraId="39F37853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ELSEIF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'UPDATE'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4C5BD75A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</w:p>
    <w:p w14:paraId="7A61714E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VALUES(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u'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</w:t>
      </w:r>
      <w:proofErr w:type="spellStart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user,new.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0744C6D5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'U', now(), user(), NEW.*;</w:t>
      </w:r>
    </w:p>
    <w:p w14:paraId="748C98D7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NEW;</w:t>
      </w:r>
    </w:p>
    <w:p w14:paraId="50D06A8A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ELSEIF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'INSERT'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6694027A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</w:p>
    <w:p w14:paraId="572FF40F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VALUES(</w:t>
      </w:r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5C612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I'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</w:t>
      </w:r>
      <w:proofErr w:type="spellStart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user,new.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65B2D94F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'I', now(), user(), NEW,*;</w:t>
      </w:r>
    </w:p>
    <w:p w14:paraId="1947A131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NEW;</w:t>
      </w:r>
    </w:p>
    <w:p w14:paraId="6BFF8115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4407E9E1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NULL;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result is ignored since this is an after input</w:t>
      </w:r>
    </w:p>
    <w:p w14:paraId="7EA44243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7E8F0942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</w:t>
      </w:r>
    </w:p>
    <w:p w14:paraId="5063322B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08888BF1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trigger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</w:p>
    <w:p w14:paraId="796D5ABD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after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update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delete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on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Salary</w:t>
      </w:r>
    </w:p>
    <w:p w14:paraId="733EFBB8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each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ROW</w:t>
      </w:r>
    </w:p>
    <w:p w14:paraId="524BB3CF" w14:textId="77777777" w:rsidR="005C612C" w:rsidRPr="005C612C" w:rsidRDefault="005C612C" w:rsidP="005C612C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execute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procedure</w:t>
      </w:r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C612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Process_New_Salary_Audit</w:t>
      </w:r>
      <w:proofErr w:type="spellEnd"/>
      <w:r w:rsidRPr="005C612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();</w:t>
      </w:r>
    </w:p>
    <w:p w14:paraId="0F8198E4" w14:textId="77777777" w:rsidR="007B3FC7" w:rsidRPr="007B3FC7" w:rsidRDefault="007B3FC7" w:rsidP="007B3FC7"/>
    <w:p w14:paraId="3FD9F557" w14:textId="77777777" w:rsidR="00534AF0" w:rsidRDefault="00534AF0" w:rsidP="00534AF0">
      <w:pPr>
        <w:pStyle w:val="Heading3"/>
      </w:pPr>
    </w:p>
    <w:p w14:paraId="4A662061" w14:textId="27A5F275" w:rsidR="00C20215" w:rsidRDefault="00C20215" w:rsidP="00534AF0">
      <w:pPr>
        <w:pStyle w:val="Heading3"/>
      </w:pPr>
      <w:bookmarkStart w:id="72" w:name="_Toc535589109"/>
      <w:r>
        <w:t>license Table</w:t>
      </w:r>
      <w:bookmarkEnd w:id="72"/>
    </w:p>
    <w:p w14:paraId="2EDFB694" w14:textId="77777777" w:rsidR="00CD5381" w:rsidRPr="00CD5381" w:rsidRDefault="00CD5381" w:rsidP="00CD5381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CD5381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576C2634" w14:textId="77777777" w:rsidR="00CD5381" w:rsidRPr="00CD5381" w:rsidRDefault="00CD5381" w:rsidP="00CD5381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CD5381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License TABLE</w:t>
      </w:r>
    </w:p>
    <w:p w14:paraId="6B027BF2" w14:textId="77777777" w:rsidR="00CD5381" w:rsidRPr="00CD5381" w:rsidRDefault="00CD5381" w:rsidP="00CD5381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CD5381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5959D1B2" w14:textId="77777777" w:rsidR="00CD5381" w:rsidRPr="00CD5381" w:rsidRDefault="00CD5381" w:rsidP="00CD5381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License </w:t>
      </w:r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LicenseDesc</w:t>
      </w:r>
      <w:proofErr w:type="spellEnd"/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CD5381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65CE9153" w14:textId="77777777" w:rsidR="00CD5381" w:rsidRPr="00CD5381" w:rsidRDefault="00CD5381" w:rsidP="00CD5381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</w:t>
      </w:r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license_license_id_PK</w:t>
      </w:r>
      <w:proofErr w:type="spellEnd"/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CD5381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CD5381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7BA47338" w14:textId="77777777" w:rsidR="002C228F" w:rsidRDefault="002C228F" w:rsidP="00534AF0">
      <w:pPr>
        <w:pStyle w:val="Heading3"/>
      </w:pPr>
    </w:p>
    <w:p w14:paraId="378F51EE" w14:textId="77777777" w:rsidR="001A0E4F" w:rsidRDefault="001A0E4F" w:rsidP="00534AF0">
      <w:pPr>
        <w:pStyle w:val="Heading3"/>
      </w:pPr>
    </w:p>
    <w:p w14:paraId="0F4DD611" w14:textId="470C225E" w:rsidR="00C20215" w:rsidRDefault="00C20215" w:rsidP="00534AF0">
      <w:pPr>
        <w:pStyle w:val="Heading3"/>
      </w:pPr>
      <w:bookmarkStart w:id="73" w:name="_Toc535589110"/>
      <w:r>
        <w:t>Training Table</w:t>
      </w:r>
      <w:bookmarkEnd w:id="73"/>
    </w:p>
    <w:p w14:paraId="6A653C05" w14:textId="77777777" w:rsidR="003920CF" w:rsidRPr="003920CF" w:rsidRDefault="003920CF" w:rsidP="003920C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3920CF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48BC6E32" w14:textId="77777777" w:rsidR="003920CF" w:rsidRPr="003920CF" w:rsidRDefault="003920CF" w:rsidP="003920C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3920CF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Training Table</w:t>
      </w:r>
    </w:p>
    <w:p w14:paraId="7FDC60F5" w14:textId="77777777" w:rsidR="003920CF" w:rsidRPr="003920CF" w:rsidRDefault="003920CF" w:rsidP="003920C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3920CF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44808D51" w14:textId="77777777" w:rsidR="003920CF" w:rsidRPr="003920CF" w:rsidRDefault="003920CF" w:rsidP="003920C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Training </w:t>
      </w: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Trainingdesc</w:t>
      </w:r>
      <w:proofErr w:type="spellEnd"/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3920CF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12BA2F13" w14:textId="77777777" w:rsidR="003920CF" w:rsidRPr="003920CF" w:rsidRDefault="003920CF" w:rsidP="003920CF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</w:t>
      </w: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training_training_id_PK</w:t>
      </w:r>
      <w:proofErr w:type="spellEnd"/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3920C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3920C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665A6756" w14:textId="77777777" w:rsidR="002C228F" w:rsidRPr="002C228F" w:rsidRDefault="002C228F" w:rsidP="002C228F"/>
    <w:p w14:paraId="6C2071C3" w14:textId="353B2B61" w:rsidR="00C20215" w:rsidRDefault="00C20215" w:rsidP="00534AF0">
      <w:pPr>
        <w:pStyle w:val="Heading3"/>
      </w:pPr>
      <w:bookmarkStart w:id="74" w:name="_Toc535589111"/>
      <w:r>
        <w:t>CPC Table</w:t>
      </w:r>
      <w:bookmarkEnd w:id="74"/>
    </w:p>
    <w:p w14:paraId="75B127D1" w14:textId="77777777" w:rsidR="001A2942" w:rsidRPr="001A2942" w:rsidRDefault="001A2942" w:rsidP="001A294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285179D5" w14:textId="77777777" w:rsidR="001A2942" w:rsidRPr="001A2942" w:rsidRDefault="001A2942" w:rsidP="001A294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A294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58BBB26D" w14:textId="77777777" w:rsidR="001A2942" w:rsidRPr="001A2942" w:rsidRDefault="001A2942" w:rsidP="001A294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A294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1A294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Cpc</w:t>
      </w:r>
      <w:proofErr w:type="spellEnd"/>
      <w:r w:rsidRPr="001A294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33B8D577" w14:textId="77777777" w:rsidR="001A2942" w:rsidRPr="001A2942" w:rsidRDefault="001A2942" w:rsidP="001A294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A294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                   </w:t>
      </w:r>
    </w:p>
    <w:p w14:paraId="54E21636" w14:textId="77777777" w:rsidR="001A2942" w:rsidRPr="001A2942" w:rsidRDefault="001A2942" w:rsidP="001A294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</w:t>
      </w:r>
      <w:proofErr w:type="spellEnd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007B099C" w14:textId="77777777" w:rsidR="001A2942" w:rsidRPr="001A2942" w:rsidRDefault="001A2942" w:rsidP="001A294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DRIVER_HAS_NO_CPC_PART_ONE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DRIVER_HAS_NO_CPC_PART_ONE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</w:p>
    <w:p w14:paraId="0B2C600B" w14:textId="77777777" w:rsidR="001A2942" w:rsidRPr="001A2942" w:rsidRDefault="001A2942" w:rsidP="001A294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DRIVER_HAS_NO_CPC_PART_TWO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DRIVER_HAS_NO_CPC_PART_TWO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</w:p>
    <w:p w14:paraId="406D4C94" w14:textId="77777777" w:rsidR="001A2942" w:rsidRPr="001A2942" w:rsidRDefault="001A2942" w:rsidP="001A294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DRIVER_HAS_NO_CPC_PART_THREE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DRIVER_HAS_NO_CPC_PART_THREE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</w:p>
    <w:p w14:paraId="3C1FB327" w14:textId="77777777" w:rsidR="001A2942" w:rsidRPr="001A2942" w:rsidRDefault="001A2942" w:rsidP="001A294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DRIVER_HAS_NO_CPC_PART_FOUR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DRIVER_HAS_NO_CPC_PART_FOUR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</w:t>
      </w:r>
    </w:p>
    <w:p w14:paraId="2728B82F" w14:textId="77777777" w:rsidR="001A2942" w:rsidRPr="001A2942" w:rsidRDefault="001A2942" w:rsidP="001A294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proofErr w:type="spellStart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DateAchieved</w:t>
      </w:r>
      <w:proofErr w:type="spellEnd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date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ExpiryDate</w:t>
      </w:r>
      <w:proofErr w:type="spellEnd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date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602EB4D2" w14:textId="77777777" w:rsidR="001A2942" w:rsidRPr="001A2942" w:rsidRDefault="001A2942" w:rsidP="001A2942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cpc_cpc_id_PK</w:t>
      </w:r>
      <w:proofErr w:type="spellEnd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1A294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1A294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2E1234EF" w14:textId="77777777" w:rsidR="002C228F" w:rsidRPr="002C228F" w:rsidRDefault="002C228F" w:rsidP="002C228F"/>
    <w:p w14:paraId="6CEEDE15" w14:textId="0B857F15" w:rsidR="00C20215" w:rsidRDefault="00C20215" w:rsidP="00534AF0">
      <w:pPr>
        <w:pStyle w:val="Heading3"/>
      </w:pPr>
      <w:bookmarkStart w:id="75" w:name="_Toc535589112"/>
      <w:r>
        <w:t>Depot Table</w:t>
      </w:r>
      <w:bookmarkEnd w:id="75"/>
    </w:p>
    <w:p w14:paraId="0059D5F8" w14:textId="77777777" w:rsidR="00284668" w:rsidRPr="00284668" w:rsidRDefault="00284668" w:rsidP="0028466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8466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117243BE" w14:textId="77777777" w:rsidR="00284668" w:rsidRPr="00284668" w:rsidRDefault="00284668" w:rsidP="0028466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8466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Depot Table</w:t>
      </w:r>
    </w:p>
    <w:p w14:paraId="679D8FC9" w14:textId="77777777" w:rsidR="00284668" w:rsidRPr="00284668" w:rsidRDefault="00284668" w:rsidP="0028466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8466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22A21055" w14:textId="77777777" w:rsidR="00284668" w:rsidRPr="00284668" w:rsidRDefault="00284668" w:rsidP="0028466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Depot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DepotLocation</w:t>
      </w:r>
      <w:proofErr w:type="spellEnd"/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8466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proofErr w:type="spellStart"/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NoOfBays</w:t>
      </w:r>
      <w:proofErr w:type="spellEnd"/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BAYS_HAS_TO_BE_GREATER_THAN_0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NoOfBays</w:t>
      </w:r>
      <w:proofErr w:type="spellEnd"/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8466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3E5951AA" w14:textId="77777777" w:rsidR="00284668" w:rsidRPr="00284668" w:rsidRDefault="00284668" w:rsidP="00284668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depot_depot_id_PK</w:t>
      </w:r>
      <w:proofErr w:type="spellEnd"/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8466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8466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1B68FC55" w14:textId="77777777" w:rsidR="002C228F" w:rsidRPr="002C228F" w:rsidRDefault="002C228F" w:rsidP="002C228F"/>
    <w:p w14:paraId="021CA550" w14:textId="604395A4" w:rsidR="00C20215" w:rsidRDefault="00C20215" w:rsidP="00534AF0">
      <w:pPr>
        <w:pStyle w:val="Heading3"/>
      </w:pPr>
      <w:bookmarkStart w:id="76" w:name="_Toc535589113"/>
      <w:r>
        <w:t>Staff Table</w:t>
      </w:r>
      <w:bookmarkEnd w:id="76"/>
    </w:p>
    <w:p w14:paraId="19F2ACC0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0DD9FCB9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Staff Table</w:t>
      </w:r>
    </w:p>
    <w:p w14:paraId="7EC0F6CE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4BC9467B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FirstName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03A1AA17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6C06D9D1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Dob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date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STAFF_MUST_BE_17_OR_OVER </w:t>
      </w:r>
    </w:p>
    <w:p w14:paraId="5DDF203C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Dob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&lt;=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now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-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'17 years'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::interval)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JobRole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3E47AA2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staff_staff_id_PK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F4174B6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staff_salary_id_FK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Salary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D275E7C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staff_depot_id_FK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Depot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3A6071F8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   </w:t>
      </w:r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--constraint </w:t>
      </w:r>
      <w:proofErr w:type="spellStart"/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staff_cpc_id_FK</w:t>
      </w:r>
      <w:proofErr w:type="spellEnd"/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foreign key (</w:t>
      </w:r>
      <w:proofErr w:type="spellStart"/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CpcId</w:t>
      </w:r>
      <w:proofErr w:type="spellEnd"/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) references </w:t>
      </w:r>
      <w:proofErr w:type="spellStart"/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Cpc</w:t>
      </w:r>
      <w:proofErr w:type="spellEnd"/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(</w:t>
      </w:r>
      <w:proofErr w:type="spellStart"/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CpcId</w:t>
      </w:r>
      <w:proofErr w:type="spellEnd"/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));</w:t>
      </w:r>
    </w:p>
    <w:p w14:paraId="21011668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</w:p>
    <w:p w14:paraId="41C5490E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(operation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char(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Stamp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timestamp,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UseriId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text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FirstName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8907D8B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Dob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date);</w:t>
      </w:r>
    </w:p>
    <w:p w14:paraId="6A2D2711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6140B4C1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Process_New_Staff_Audit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TRIGGER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$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</w:p>
    <w:p w14:paraId="0A633A71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1BC5AADD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 create a row in </w:t>
      </w:r>
      <w:proofErr w:type="spellStart"/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emp_audit</w:t>
      </w:r>
      <w:proofErr w:type="spellEnd"/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to reflect the operation performed on emp,</w:t>
      </w:r>
    </w:p>
    <w:p w14:paraId="0938A167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make use of the special variable TG_OP to work out the operation</w:t>
      </w:r>
    </w:p>
    <w:p w14:paraId="5C9499F9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'DELETE'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4BE3D014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</w:p>
    <w:p w14:paraId="7DB27B4F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D'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(),user,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Dob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4331830E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'D', now(), user(), OLD.*;</w:t>
      </w:r>
    </w:p>
    <w:p w14:paraId="5D7D8594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OLD;</w:t>
      </w:r>
    </w:p>
    <w:p w14:paraId="337A6246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ELSEIF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'UPDATE'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7918D34B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</w:p>
    <w:p w14:paraId="486EE978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u'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(),user,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Dob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61FF78EF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'U', now(), user(), NEW.*;</w:t>
      </w:r>
    </w:p>
    <w:p w14:paraId="20CF4896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NEW;</w:t>
      </w:r>
    </w:p>
    <w:p w14:paraId="4B205B36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ELSEIF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'INSERT'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335813B7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</w:p>
    <w:p w14:paraId="54F918F0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VALUES(</w:t>
      </w:r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D96EC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I'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(),user,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Dob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733E97A2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'I', now(), user(), NEW,*;</w:t>
      </w:r>
    </w:p>
    <w:p w14:paraId="434C29FF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NEW;</w:t>
      </w:r>
    </w:p>
    <w:p w14:paraId="5BF3F71F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395C5826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NULL;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result is ignored since this is an after input</w:t>
      </w:r>
    </w:p>
    <w:p w14:paraId="26AE7542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0DD53B72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</w:t>
      </w:r>
    </w:p>
    <w:p w14:paraId="48564F6B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32318EE5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trigger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</w:p>
    <w:p w14:paraId="3243A48F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after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update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delete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on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</w:t>
      </w:r>
    </w:p>
    <w:p w14:paraId="680CD2B8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each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ROW</w:t>
      </w:r>
    </w:p>
    <w:p w14:paraId="4EFCD5B4" w14:textId="77777777" w:rsidR="00D96EC7" w:rsidRPr="00D96EC7" w:rsidRDefault="00D96EC7" w:rsidP="00D96EC7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execute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procedure</w:t>
      </w:r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96EC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Process_New_Staff_Audit</w:t>
      </w:r>
      <w:proofErr w:type="spellEnd"/>
      <w:r w:rsidRPr="00D96EC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();</w:t>
      </w:r>
    </w:p>
    <w:p w14:paraId="1BD0A5F2" w14:textId="77777777" w:rsidR="002C228F" w:rsidRPr="002C228F" w:rsidRDefault="002C228F" w:rsidP="002C228F"/>
    <w:p w14:paraId="35A9977F" w14:textId="38D9FE41" w:rsidR="00C20215" w:rsidRDefault="009F21A3" w:rsidP="00534AF0">
      <w:pPr>
        <w:pStyle w:val="Heading3"/>
      </w:pPr>
      <w:bookmarkStart w:id="77" w:name="_Toc535589114"/>
      <w:r>
        <w:t>Staff License table</w:t>
      </w:r>
      <w:bookmarkEnd w:id="77"/>
    </w:p>
    <w:p w14:paraId="2691636C" w14:textId="77777777" w:rsidR="00DD0CDE" w:rsidRPr="00DD0CDE" w:rsidRDefault="00DD0CDE" w:rsidP="00DD0C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0C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329FF1EA" w14:textId="77777777" w:rsidR="00DD0CDE" w:rsidRPr="00DD0CDE" w:rsidRDefault="00DD0CDE" w:rsidP="00DD0C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0C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DD0C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StaffLicense</w:t>
      </w:r>
      <w:proofErr w:type="spellEnd"/>
      <w:r w:rsidRPr="00DD0C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3D106304" w14:textId="77777777" w:rsidR="00DD0CDE" w:rsidRPr="00DD0CDE" w:rsidRDefault="00DD0CDE" w:rsidP="00DD0C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0C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38B37575" w14:textId="77777777" w:rsidR="00DD0CDE" w:rsidRPr="00DD0CDE" w:rsidRDefault="00DD0CDE" w:rsidP="00DD0C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StaffLicense</w:t>
      </w:r>
      <w:proofErr w:type="spellEnd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StaffLicenseId</w:t>
      </w:r>
      <w:proofErr w:type="spellEnd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STAFF_ID_HAS_TO_BE_GREATER_THAN_0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7ADDDA6" w14:textId="77777777" w:rsidR="00DD0CDE" w:rsidRPr="00DD0CDE" w:rsidRDefault="00DD0CDE" w:rsidP="00DD0C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LICENSE_ID_HAS_TO_BE_GREATER_THAN_0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441D0278" w14:textId="77777777" w:rsidR="00DD0CDE" w:rsidRPr="00DD0CDE" w:rsidRDefault="00DD0CDE" w:rsidP="00DD0C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staff_license_staff_license_id_PK</w:t>
      </w:r>
      <w:proofErr w:type="spellEnd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composite key creation</w:t>
      </w:r>
    </w:p>
    <w:p w14:paraId="27F49547" w14:textId="77777777" w:rsidR="00DD0CDE" w:rsidRPr="00DD0CDE" w:rsidRDefault="00DD0CDE" w:rsidP="00DD0C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staff_license_staff_id_FK</w:t>
      </w:r>
      <w:proofErr w:type="spellEnd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D0F9CE8" w14:textId="77777777" w:rsidR="00DD0CDE" w:rsidRPr="00DD0CDE" w:rsidRDefault="00DD0CDE" w:rsidP="00DD0CDE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         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staff_license_license_id_FK</w:t>
      </w:r>
      <w:proofErr w:type="spellEnd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License </w:t>
      </w:r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0C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DD0C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1DFBCF12" w14:textId="77777777" w:rsidR="002C228F" w:rsidRPr="002C228F" w:rsidRDefault="002C228F" w:rsidP="002C228F"/>
    <w:p w14:paraId="19713683" w14:textId="368E90C2" w:rsidR="009F21A3" w:rsidRDefault="009F21A3" w:rsidP="00534AF0">
      <w:pPr>
        <w:pStyle w:val="Heading3"/>
      </w:pPr>
      <w:bookmarkStart w:id="78" w:name="_Toc535589115"/>
      <w:r>
        <w:t>Staff Training Table</w:t>
      </w:r>
      <w:bookmarkEnd w:id="78"/>
    </w:p>
    <w:p w14:paraId="4CDDDADB" w14:textId="77777777" w:rsidR="00BC2217" w:rsidRPr="00BC2217" w:rsidRDefault="00BC2217" w:rsidP="00BC221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BC221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7621E077" w14:textId="77777777" w:rsidR="00BC2217" w:rsidRPr="00BC2217" w:rsidRDefault="00BC2217" w:rsidP="00BC221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BC221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BC221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StaffTraininig</w:t>
      </w:r>
      <w:proofErr w:type="spellEnd"/>
      <w:r w:rsidRPr="00BC221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0CAD3E6D" w14:textId="77777777" w:rsidR="00BC2217" w:rsidRPr="00BC2217" w:rsidRDefault="00BC2217" w:rsidP="00BC221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BC221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6D40A58D" w14:textId="77777777" w:rsidR="00BC2217" w:rsidRPr="00BC2217" w:rsidRDefault="00BC2217" w:rsidP="00BC221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StaffTrainingID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STAFF_ID_IS_TO_BE_GREATER_THAN_0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641BF6C6" w14:textId="77777777" w:rsidR="00BC2217" w:rsidRPr="00BC2217" w:rsidRDefault="00BC2217" w:rsidP="00BC221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Training_ID_HAS_TO_BE_GREATER_THAN_0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1FD70125" w14:textId="77777777" w:rsidR="00BC2217" w:rsidRPr="00BC2217" w:rsidRDefault="00BC2217" w:rsidP="00BC221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PassDate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date,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FailDate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date,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CpcHourTraining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</w:p>
    <w:p w14:paraId="16539B8C" w14:textId="77777777" w:rsidR="00BC2217" w:rsidRPr="00BC2217" w:rsidRDefault="00BC2217" w:rsidP="00BC221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staff_training_staff_id_training_id_PK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composite key creation</w:t>
      </w:r>
    </w:p>
    <w:p w14:paraId="2082F8B1" w14:textId="77777777" w:rsidR="00BC2217" w:rsidRPr="00BC2217" w:rsidRDefault="00BC2217" w:rsidP="00BC221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staff_training_staff_id_FK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B8B65EE" w14:textId="77777777" w:rsidR="00BC2217" w:rsidRPr="00BC2217" w:rsidRDefault="00BC2217" w:rsidP="00BC2217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staff_training_training_id_FK</w:t>
      </w:r>
      <w:proofErr w:type="spellEnd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Training </w:t>
      </w:r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BC221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BC221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16543DF8" w14:textId="77777777" w:rsidR="002C228F" w:rsidRPr="002C228F" w:rsidRDefault="002C228F" w:rsidP="002C228F"/>
    <w:p w14:paraId="14E7ACE7" w14:textId="2348FC92" w:rsidR="009F21A3" w:rsidRDefault="009F21A3" w:rsidP="00534AF0">
      <w:pPr>
        <w:pStyle w:val="Heading3"/>
      </w:pPr>
      <w:bookmarkStart w:id="79" w:name="_Toc535589116"/>
      <w:r>
        <w:t>Clean Rota Table</w:t>
      </w:r>
      <w:bookmarkEnd w:id="79"/>
    </w:p>
    <w:p w14:paraId="6AD73EB0" w14:textId="77777777" w:rsidR="002622CE" w:rsidRPr="002622CE" w:rsidRDefault="002622CE" w:rsidP="002622C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622C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5E8CDCB3" w14:textId="77777777" w:rsidR="002622CE" w:rsidRPr="002622CE" w:rsidRDefault="002622CE" w:rsidP="002622C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622C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622C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CleanRota</w:t>
      </w:r>
      <w:proofErr w:type="spellEnd"/>
      <w:r w:rsidRPr="002622C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5CFB951E" w14:textId="77777777" w:rsidR="002622CE" w:rsidRPr="002622CE" w:rsidRDefault="002622CE" w:rsidP="002622C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622C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3A9494CA" w14:textId="77777777" w:rsidR="002622CE" w:rsidRPr="002622CE" w:rsidRDefault="002622CE" w:rsidP="002622C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unique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BayNo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711CCAA5" w14:textId="77777777" w:rsidR="002622CE" w:rsidRPr="002622CE" w:rsidRDefault="002622CE" w:rsidP="002622CE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clean_rota_clean_rota_id_PK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420E3831" w14:textId="77777777" w:rsidR="002C228F" w:rsidRPr="002C228F" w:rsidRDefault="002C228F" w:rsidP="002C228F"/>
    <w:p w14:paraId="5D33656E" w14:textId="01C09669" w:rsidR="009F21A3" w:rsidRDefault="009F21A3" w:rsidP="00534AF0">
      <w:pPr>
        <w:pStyle w:val="Heading3"/>
      </w:pPr>
      <w:bookmarkStart w:id="80" w:name="_Toc535589117"/>
      <w:r>
        <w:t>Staff Clean Rota Table</w:t>
      </w:r>
      <w:bookmarkEnd w:id="80"/>
    </w:p>
    <w:p w14:paraId="077B46FB" w14:textId="77777777" w:rsidR="002622CE" w:rsidRPr="002622CE" w:rsidRDefault="002622CE" w:rsidP="002622C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622C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1F5EBED0" w14:textId="77777777" w:rsidR="002622CE" w:rsidRPr="002622CE" w:rsidRDefault="002622CE" w:rsidP="002622C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622C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622C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StaffCleanRota</w:t>
      </w:r>
      <w:proofErr w:type="spellEnd"/>
      <w:r w:rsidRPr="002622C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10CAEAD0" w14:textId="77777777" w:rsidR="002622CE" w:rsidRPr="002622CE" w:rsidRDefault="002622CE" w:rsidP="002622C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622C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539ED858" w14:textId="77777777" w:rsidR="002622CE" w:rsidRPr="002622CE" w:rsidRDefault="002622CE" w:rsidP="002622C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StaffCleanRota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StaffCleanRotaID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STAFF_ID_IS_TO_BE_GREATER_THAN_0_CLEAN_ROTA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0FDE9D4F" w14:textId="77777777" w:rsidR="002622CE" w:rsidRPr="002622CE" w:rsidRDefault="002622CE" w:rsidP="002622C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Clean_Rota_ID_HAS_TO_BE_GREATER_THAN_0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6A45A468" w14:textId="77777777" w:rsidR="002622CE" w:rsidRPr="002622CE" w:rsidRDefault="002622CE" w:rsidP="002622C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staff_clean_rota_staff_id_clean_rota_id_PK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composite key creation</w:t>
      </w:r>
    </w:p>
    <w:p w14:paraId="0CC11947" w14:textId="77777777" w:rsidR="002622CE" w:rsidRPr="002622CE" w:rsidRDefault="002622CE" w:rsidP="002622C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staff_clean_rota_staff_id_FK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6F3770E" w14:textId="77777777" w:rsidR="002622CE" w:rsidRPr="002622CE" w:rsidRDefault="002622CE" w:rsidP="002622CE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staff_clean_rota_clean_rota_id_FK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</w:t>
      </w:r>
      <w:proofErr w:type="spellEnd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622C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622C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5456DC29" w14:textId="77777777" w:rsidR="002C228F" w:rsidRPr="002C228F" w:rsidRDefault="002C228F" w:rsidP="002C228F"/>
    <w:p w14:paraId="07BF3441" w14:textId="1CD4C742" w:rsidR="009F21A3" w:rsidRDefault="009F21A3" w:rsidP="00534AF0">
      <w:pPr>
        <w:pStyle w:val="Heading3"/>
      </w:pPr>
      <w:bookmarkStart w:id="81" w:name="_Toc535589118"/>
      <w:r>
        <w:t>Bus Table</w:t>
      </w:r>
      <w:bookmarkEnd w:id="81"/>
    </w:p>
    <w:p w14:paraId="1490374F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7BA684B9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Bus Table</w:t>
      </w:r>
    </w:p>
    <w:p w14:paraId="3E3EA1CC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03D1DADE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BusType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ED12D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24C61C44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BusCapacity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BUS_CAPACITY_HAS_TO_BE_GREATER_THAN_0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BusCapacity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5F371738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BusHeight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BUS_HEIGHT_HAS_TO_BE_GREATER_THAN_0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BusHeight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5F82BA39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BusWidth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BUS_WIDTH_HAS_TO_BE_GREATER_THAN_0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BusWidth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352F18B7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BusReg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ED12D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6AD3EF8E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bus_bus_id_PK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F9A1AF0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bus_depot_id_FK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Depot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29ECF004" w14:textId="77777777" w:rsidR="002C228F" w:rsidRPr="002C228F" w:rsidRDefault="002C228F" w:rsidP="002C228F"/>
    <w:p w14:paraId="6CB972A0" w14:textId="77777777" w:rsidR="00ED12DE" w:rsidRDefault="00ED12DE" w:rsidP="00534AF0">
      <w:pPr>
        <w:pStyle w:val="Heading3"/>
      </w:pPr>
    </w:p>
    <w:p w14:paraId="59605E24" w14:textId="1A7A9BD8" w:rsidR="009F21A3" w:rsidRDefault="009F21A3" w:rsidP="00534AF0">
      <w:pPr>
        <w:pStyle w:val="Heading3"/>
      </w:pPr>
      <w:bookmarkStart w:id="82" w:name="_Toc535589119"/>
      <w:r>
        <w:t>Bus Clean Rota Table</w:t>
      </w:r>
      <w:bookmarkEnd w:id="82"/>
    </w:p>
    <w:p w14:paraId="2E581DA6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05762C12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BusCleanRota</w:t>
      </w:r>
      <w:proofErr w:type="spellEnd"/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21855BF3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14252F9A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BusCleanRota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BusCleanRotaID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BUS_DOES_NOT_EXIST_CLEAN_ROTA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BUS_EXISTS_CHECK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))not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719FF4DE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Clean_Rota_ID_HAS_TO_BE_GREATER_THAN_0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2081E542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BUS_clean_rota_bus_id_clean_rota_id_PK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composite key creation</w:t>
      </w:r>
    </w:p>
    <w:p w14:paraId="3244CB27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bus_clean_rota_bus_id_FK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4325729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bus_clean_rota_clean_rota_id_FK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29F7A72A" w14:textId="77777777" w:rsidR="002C228F" w:rsidRPr="002C228F" w:rsidRDefault="002C228F" w:rsidP="002C228F"/>
    <w:p w14:paraId="419B26F3" w14:textId="6EF56F48" w:rsidR="009F21A3" w:rsidRDefault="009F21A3" w:rsidP="00534AF0">
      <w:pPr>
        <w:pStyle w:val="Heading3"/>
      </w:pPr>
      <w:bookmarkStart w:id="83" w:name="_Toc535589120"/>
      <w:r>
        <w:t>Bus Training Table</w:t>
      </w:r>
      <w:bookmarkEnd w:id="83"/>
    </w:p>
    <w:p w14:paraId="08429E1C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7EB84BDE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BusTraining</w:t>
      </w:r>
      <w:proofErr w:type="spellEnd"/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7F439096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5E0EBDF5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BusTraining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BusTrainingID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BUS_DOES_NOT_EXIST_BUS_TRAINING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BUS_EXISTS_CHECK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))not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769A3665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1525AB18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bus_training_bus_training_id_PK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121687F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bus_training_bus_id_FK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9B2B37E" w14:textId="77777777" w:rsidR="00ED12DE" w:rsidRPr="00ED12DE" w:rsidRDefault="00ED12DE" w:rsidP="00ED12DE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bus_training_training_id_FK</w:t>
      </w:r>
      <w:proofErr w:type="spellEnd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Training </w:t>
      </w:r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D12D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ED12D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58BB1710" w14:textId="77777777" w:rsidR="002C228F" w:rsidRPr="002C228F" w:rsidRDefault="002C228F" w:rsidP="002C228F"/>
    <w:p w14:paraId="34F96D66" w14:textId="128A0B6C" w:rsidR="009F21A3" w:rsidRDefault="009F21A3" w:rsidP="00534AF0">
      <w:pPr>
        <w:pStyle w:val="Heading3"/>
      </w:pPr>
      <w:bookmarkStart w:id="84" w:name="_Toc535589121"/>
      <w:r>
        <w:t>Route Table</w:t>
      </w:r>
      <w:bookmarkEnd w:id="84"/>
    </w:p>
    <w:p w14:paraId="6C21C442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6672FFE6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Route Table</w:t>
      </w:r>
    </w:p>
    <w:p w14:paraId="64D0185B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</w:t>
      </w:r>
    </w:p>
    <w:p w14:paraId="1E435A4A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RouteDesc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E32C15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40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18EB8CB2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RestrictedHeight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RESTRICTED_HEIGHT_HAS_TO_BE_GREATER_THAN_0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RestrictedHeight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1F814AE7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RestrictedWidth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Restricted_WIDTH_HAS_TO_BE_GREATER_THAN_0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RestrictedWidth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3E234946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route_route_id_PK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ABED599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route_depot_id_FK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Depot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</w:t>
      </w:r>
    </w:p>
    <w:p w14:paraId="54E4F770" w14:textId="77777777" w:rsidR="002C228F" w:rsidRPr="002C228F" w:rsidRDefault="002C228F" w:rsidP="002C228F"/>
    <w:p w14:paraId="0CE045EF" w14:textId="77777777" w:rsidR="001A0E4F" w:rsidRDefault="001A0E4F" w:rsidP="00534AF0">
      <w:pPr>
        <w:pStyle w:val="Heading3"/>
      </w:pPr>
    </w:p>
    <w:p w14:paraId="4D70FFD6" w14:textId="1046F2E0" w:rsidR="009F21A3" w:rsidRDefault="009F21A3" w:rsidP="00534AF0">
      <w:pPr>
        <w:pStyle w:val="Heading3"/>
      </w:pPr>
      <w:bookmarkStart w:id="85" w:name="_Toc535589122"/>
      <w:r>
        <w:t>Route Training Table</w:t>
      </w:r>
      <w:bookmarkEnd w:id="85"/>
    </w:p>
    <w:p w14:paraId="5EE7A4ED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77AF0378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E32C15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RouteTraining</w:t>
      </w:r>
      <w:proofErr w:type="spellEnd"/>
      <w:r w:rsidRPr="00E32C15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1024F79A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753B7CB9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RouteTraining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RouteTrainingID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ROUTE_DOES_NOT_EXIST_ROUTE_TRAINING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ROUTE_EXISTS_CHECK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))not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062CC4BD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7E844020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route_training_route_training_id_PK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29D180B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route_training_route_id_FK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FB020C2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route_training_training_id_FK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Training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4C0FBB1C" w14:textId="77777777" w:rsidR="002C228F" w:rsidRPr="002C228F" w:rsidRDefault="002C228F" w:rsidP="002C228F"/>
    <w:p w14:paraId="656E98B4" w14:textId="1D97EB0B" w:rsidR="009F21A3" w:rsidRDefault="009F21A3" w:rsidP="00534AF0">
      <w:pPr>
        <w:pStyle w:val="Heading3"/>
      </w:pPr>
      <w:bookmarkStart w:id="86" w:name="_Toc535589123"/>
      <w:r>
        <w:t>Bus Rota Table</w:t>
      </w:r>
      <w:bookmarkEnd w:id="86"/>
    </w:p>
    <w:p w14:paraId="1D2CEE37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5FBB752B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E32C15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BusRota</w:t>
      </w:r>
      <w:proofErr w:type="spellEnd"/>
      <w:r w:rsidRPr="00E32C15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358ACD83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28FADABB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Service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ServiceDesc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E32C15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40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ServiceTime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E32C15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3AA5FDFE" w14:textId="77777777" w:rsidR="00E32C15" w:rsidRPr="00E32C15" w:rsidRDefault="00E32C15" w:rsidP="00E32C15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bus_rota_bus_rota_id_PK</w:t>
      </w:r>
      <w:proofErr w:type="spellEnd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E32C1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E32C1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6820D518" w14:textId="77777777" w:rsidR="002C228F" w:rsidRPr="002C228F" w:rsidRDefault="002C228F" w:rsidP="002C228F"/>
    <w:p w14:paraId="0F4A4776" w14:textId="653DF6DE" w:rsidR="009F21A3" w:rsidRDefault="009F21A3" w:rsidP="00534AF0">
      <w:pPr>
        <w:pStyle w:val="Heading3"/>
      </w:pPr>
      <w:bookmarkStart w:id="87" w:name="_Toc535589124"/>
      <w:r>
        <w:t>Route Bus Rota Table</w:t>
      </w:r>
      <w:bookmarkEnd w:id="87"/>
    </w:p>
    <w:p w14:paraId="12EB484F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6741C308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4F498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RouteBusRota</w:t>
      </w:r>
      <w:proofErr w:type="spellEnd"/>
      <w:r w:rsidRPr="004F498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60E3FCEB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                  </w:t>
      </w:r>
    </w:p>
    <w:p w14:paraId="256ABC9B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RouteBusRota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RouteBusRotaId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ROUTE_DOES_NOT_EXIST_ROUE_BUS_ROTA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ROUTE_EXISTS_CHECK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0AD25C1B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route_bus_rota_route_bus_rota_id_PK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3242A76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route_bus_rota_route_id_FK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D7DC29D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route_bus_rota_bus_rota_id_FK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1534972A" w14:textId="77777777" w:rsidR="002C228F" w:rsidRPr="002C228F" w:rsidRDefault="002C228F" w:rsidP="002C228F"/>
    <w:p w14:paraId="3DA74B59" w14:textId="7C5530BC" w:rsidR="009F21A3" w:rsidRDefault="009F21A3" w:rsidP="00534AF0">
      <w:pPr>
        <w:pStyle w:val="Heading3"/>
      </w:pPr>
      <w:bookmarkStart w:id="88" w:name="_Toc535589125"/>
      <w:r>
        <w:t xml:space="preserve">Staff </w:t>
      </w:r>
      <w:r w:rsidR="00363CB2">
        <w:t>Bus Rota Table</w:t>
      </w:r>
      <w:bookmarkEnd w:id="88"/>
    </w:p>
    <w:p w14:paraId="561FA99B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17BA8B5C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4F498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StaffBusRota</w:t>
      </w:r>
      <w:proofErr w:type="spellEnd"/>
      <w:r w:rsidRPr="004F498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6A80F90C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70DF3D23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3F396A9D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StaffBusRota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StaffBusRotaId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STAFF_ID_IS_TO_BE_GREATER_THAN_0_CLEAN_ROTA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18BBEF77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BUS_ROTA_ID_HAS_TO_BE_GREATER_THAN_0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7CDE6751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DRIVER_UNABLE_TO_DRIVE_BUS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DRIVER_BUS_CHECK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7B2E8C61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DRIVER_UNABLE_TO_DRIVE_ROUTE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DRIVER_ROUTE_CHECK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</w:p>
    <w:p w14:paraId="43CC4C1D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DRIVER_HAS_NO_CAR_LICENSE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DRIVER_CAR_LICENSE_CHECK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</w:p>
    <w:p w14:paraId="0F90DD83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DRIVER_HAS_NO_BUS_LICENSE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DRIVER_BUS_LICENSE_CHECK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</w:p>
    <w:p w14:paraId="438EB06C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          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DRIVER_HAS_NO_CPC_CERT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DRIVER_CPC_CERT_CHECK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))not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</w:t>
      </w:r>
    </w:p>
    <w:p w14:paraId="54130429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staff_bus_rota_staff_id_bus_rota_id_PK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8938C6E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staff_bus_rota_staff_id_FK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F7F5B9C" w14:textId="77777777" w:rsidR="004F498B" w:rsidRPr="004F498B" w:rsidRDefault="004F498B" w:rsidP="004F498B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staff_bus_rota_bus_rota_id_FK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</w:t>
      </w:r>
      <w:proofErr w:type="spellEnd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F498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4F498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6B3B83D8" w14:textId="77777777" w:rsidR="002C228F" w:rsidRPr="002C228F" w:rsidRDefault="002C228F" w:rsidP="002C228F"/>
    <w:p w14:paraId="50A97AF6" w14:textId="2F552840" w:rsidR="00E711CF" w:rsidRDefault="00E711CF" w:rsidP="00E711CF">
      <w:pPr>
        <w:pStyle w:val="Heading2"/>
      </w:pPr>
      <w:bookmarkStart w:id="89" w:name="_Toc535589126"/>
      <w:r>
        <w:t>Implemented Triggers</w:t>
      </w:r>
      <w:bookmarkEnd w:id="89"/>
    </w:p>
    <w:p w14:paraId="70F5EE5F" w14:textId="7656EF41" w:rsidR="005E639C" w:rsidRDefault="005F1653" w:rsidP="005E639C">
      <w:pPr>
        <w:pStyle w:val="Heading3"/>
      </w:pPr>
      <w:bookmarkStart w:id="90" w:name="_Toc535589127"/>
      <w:r>
        <w:t>New Salary Audit</w:t>
      </w:r>
      <w:r w:rsidR="007675EE">
        <w:t xml:space="preserve"> Trigger and Function</w:t>
      </w:r>
      <w:bookmarkEnd w:id="90"/>
    </w:p>
    <w:p w14:paraId="43153244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Process_New_Salary_Audit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TRIGGER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$</w:t>
      </w:r>
      <w:proofErr w:type="spellStart"/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</w:p>
    <w:p w14:paraId="1F3628EE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7BCCFE36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 create a row in </w:t>
      </w:r>
      <w:proofErr w:type="spellStart"/>
      <w:r w:rsidRPr="005F1653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emp_audit</w:t>
      </w:r>
      <w:proofErr w:type="spellEnd"/>
      <w:r w:rsidRPr="005F1653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to reflect the operation performed on emp,</w:t>
      </w:r>
    </w:p>
    <w:p w14:paraId="02414FF6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make use of the special variable TG_OP to work out the operation</w:t>
      </w:r>
    </w:p>
    <w:p w14:paraId="1EA54B0A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'DELETE'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463C7ABA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</w:p>
    <w:p w14:paraId="193D15FA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5F1653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5F1653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D'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</w:t>
      </w:r>
      <w:proofErr w:type="spellStart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user,old.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5780DA95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F1653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'D', now(), user(), OLD.*;</w:t>
      </w:r>
    </w:p>
    <w:p w14:paraId="054E59E7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OLD;</w:t>
      </w:r>
    </w:p>
    <w:p w14:paraId="29DBA93E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ELSEIF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'UPDATE'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6AF87D72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</w:p>
    <w:p w14:paraId="59F17B05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VALUES(</w:t>
      </w:r>
      <w:r w:rsidRPr="005F1653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5F1653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u'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</w:t>
      </w:r>
      <w:proofErr w:type="spellStart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user,new.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20094B5B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F1653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'U', now(), user(), NEW.*;</w:t>
      </w:r>
    </w:p>
    <w:p w14:paraId="1F9CA20D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NEW;</w:t>
      </w:r>
    </w:p>
    <w:p w14:paraId="570184D8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ELSEIF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'INSERT'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70522E2E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</w:p>
    <w:p w14:paraId="1BC28124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VALUES(</w:t>
      </w:r>
      <w:r w:rsidRPr="005F1653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5F1653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I'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</w:t>
      </w:r>
      <w:proofErr w:type="spellStart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user,new.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0FE1013F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5F1653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'I', now(), user(), NEW,*;</w:t>
      </w:r>
    </w:p>
    <w:p w14:paraId="45F98615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NEW;</w:t>
      </w:r>
    </w:p>
    <w:p w14:paraId="1099B650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73F3D701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NULL;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result is ignored since this is an after input</w:t>
      </w:r>
    </w:p>
    <w:p w14:paraId="6C8C2730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57C856F2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  <w:proofErr w:type="spellStart"/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</w:t>
      </w:r>
    </w:p>
    <w:p w14:paraId="3BBC5B27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4401CDD2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trigger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</w:p>
    <w:p w14:paraId="1441C549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after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update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delete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on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Salary</w:t>
      </w:r>
    </w:p>
    <w:p w14:paraId="3A3A4CC0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each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ROW</w:t>
      </w:r>
    </w:p>
    <w:p w14:paraId="699F234F" w14:textId="77777777" w:rsidR="005F1653" w:rsidRPr="005F1653" w:rsidRDefault="005F1653" w:rsidP="005F1653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execute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procedure</w:t>
      </w:r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5F165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Process_New_Salary_Audit</w:t>
      </w:r>
      <w:proofErr w:type="spellEnd"/>
      <w:r w:rsidRPr="005F165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();</w:t>
      </w:r>
    </w:p>
    <w:p w14:paraId="17C059A9" w14:textId="77777777" w:rsidR="005F1653" w:rsidRPr="005F1653" w:rsidRDefault="005F1653" w:rsidP="005F1653"/>
    <w:p w14:paraId="4B5216C2" w14:textId="6916F170" w:rsidR="004F498B" w:rsidRDefault="005F1653" w:rsidP="005F1653">
      <w:pPr>
        <w:pStyle w:val="Heading3"/>
      </w:pPr>
      <w:bookmarkStart w:id="91" w:name="_Toc535589128"/>
      <w:r>
        <w:t>New Staff Audit</w:t>
      </w:r>
      <w:r w:rsidR="007675EE">
        <w:t xml:space="preserve"> Trigger and Function</w:t>
      </w:r>
      <w:bookmarkEnd w:id="91"/>
    </w:p>
    <w:p w14:paraId="3210068A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(operation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char(</w:t>
      </w:r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Stamp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timestamp,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UseriId</w:t>
      </w:r>
      <w:proofErr w:type="spellEnd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text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FirstName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BD7B96C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Dob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date);</w:t>
      </w:r>
    </w:p>
    <w:p w14:paraId="0DF11D2F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5F94958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Process_New_Staff_Audit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TRIGGER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$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</w:p>
    <w:p w14:paraId="777FBACA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7A2DC11A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 create a row in </w:t>
      </w:r>
      <w:proofErr w:type="spellStart"/>
      <w:r w:rsidRPr="002937B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emp_audit</w:t>
      </w:r>
      <w:proofErr w:type="spellEnd"/>
      <w:r w:rsidRPr="002937B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to reflect the operation performed on emp,</w:t>
      </w:r>
    </w:p>
    <w:p w14:paraId="48560E09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make use of the special variable TG_OP to work out the operation</w:t>
      </w:r>
    </w:p>
    <w:p w14:paraId="28655865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'DELETE'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52FCEE76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</w:p>
    <w:p w14:paraId="4C55018E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D'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(),user,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Dob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74297282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937B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'D', now(), user(), OLD.*;</w:t>
      </w:r>
    </w:p>
    <w:p w14:paraId="751AE1D4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OLD;</w:t>
      </w:r>
    </w:p>
    <w:p w14:paraId="235684EB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ELSEIF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'UPDATE'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4935EB6F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</w:p>
    <w:p w14:paraId="3495E6C7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VALUES(</w:t>
      </w:r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u'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(),user,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Dob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75C337E2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937B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'U', now(), user(), NEW.*;</w:t>
      </w:r>
    </w:p>
    <w:p w14:paraId="5D43BFE7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NEW;</w:t>
      </w:r>
    </w:p>
    <w:p w14:paraId="0B25E2DA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ELSEIF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'INSERT'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477C882E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</w:p>
    <w:p w14:paraId="0F813564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VALUES(</w:t>
      </w:r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2937BB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I'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(),user,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Dob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6AE9E749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937B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'I', now(), user(), NEW,*;</w:t>
      </w:r>
    </w:p>
    <w:p w14:paraId="2A5AD0EF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NEW;</w:t>
      </w:r>
    </w:p>
    <w:p w14:paraId="790E2C93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2FD0F5BF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NULL;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result is ignored since this is an after input</w:t>
      </w:r>
    </w:p>
    <w:p w14:paraId="7E705B0D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37620A8B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</w:t>
      </w:r>
    </w:p>
    <w:p w14:paraId="473B440C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47AE5A20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trigger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</w:p>
    <w:p w14:paraId="06C44855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after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update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delete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on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</w:t>
      </w:r>
    </w:p>
    <w:p w14:paraId="33179C07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each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ROW</w:t>
      </w:r>
    </w:p>
    <w:p w14:paraId="2BC98665" w14:textId="77777777" w:rsidR="002937BB" w:rsidRPr="002937BB" w:rsidRDefault="002937BB" w:rsidP="002937BB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execute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procedure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Process_New_Staff_Audit</w:t>
      </w:r>
      <w:proofErr w:type="spellEnd"/>
      <w:r w:rsidRPr="002937B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();</w:t>
      </w:r>
      <w:r w:rsidRPr="002937B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</w:t>
      </w:r>
    </w:p>
    <w:p w14:paraId="77D7EFF5" w14:textId="77777777" w:rsidR="005F1653" w:rsidRPr="005F1653" w:rsidRDefault="005F1653" w:rsidP="005F1653"/>
    <w:p w14:paraId="0286838B" w14:textId="77777777" w:rsidR="002937BB" w:rsidRDefault="00E711CF" w:rsidP="00E711CF">
      <w:pPr>
        <w:pStyle w:val="Heading2"/>
      </w:pPr>
      <w:bookmarkStart w:id="92" w:name="_Toc535589129"/>
      <w:r>
        <w:t>Implemented Business rules</w:t>
      </w:r>
      <w:bookmarkEnd w:id="92"/>
    </w:p>
    <w:p w14:paraId="4B49186F" w14:textId="2DEC7ACC" w:rsidR="00363CB2" w:rsidRDefault="007C7F2D" w:rsidP="007C7F2D">
      <w:pPr>
        <w:pStyle w:val="Heading3"/>
      </w:pPr>
      <w:bookmarkStart w:id="93" w:name="_Toc535589130"/>
      <w:r>
        <w:t>Driver has no CPC Part One</w:t>
      </w:r>
      <w:bookmarkEnd w:id="93"/>
    </w:p>
    <w:p w14:paraId="642FB5B4" w14:textId="439C85B7" w:rsidR="009E7E7B" w:rsidRPr="009E7E7B" w:rsidRDefault="009E7E7B" w:rsidP="009E7E7B">
      <w:r>
        <w:t>Implemented to check that the driver has passed the CPC training part 1</w:t>
      </w:r>
      <w:r w:rsidR="000D0990">
        <w:t xml:space="preserve"> to gain the CPC </w:t>
      </w:r>
      <w:r w:rsidR="00E75BED">
        <w:t>Certificate</w:t>
      </w:r>
    </w:p>
    <w:p w14:paraId="61BD926E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40A76AD1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DRIVER_HAS_NO_CPC_PART_ONE</w:t>
      </w:r>
    </w:p>
    <w:p w14:paraId="71B99A22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785AEBC1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53135069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DRIVER_HAS_NO_CPC_PART_ONE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2700AB61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5FBB7CE8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36B3B3DD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2707E81F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7560C7FF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1CE58091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2B820921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6</w:t>
      </w:r>
    </w:p>
    <w:p w14:paraId="36A4F149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70C93D22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733B235B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3EC84A60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24DA2981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60771187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</w:p>
    <w:p w14:paraId="5F4B2AB1" w14:textId="77777777" w:rsidR="00894635" w:rsidRDefault="00894635" w:rsidP="007C7F2D">
      <w:pPr>
        <w:pStyle w:val="Heading3"/>
      </w:pPr>
    </w:p>
    <w:p w14:paraId="387BF7F9" w14:textId="77777777" w:rsidR="00894635" w:rsidRDefault="00894635">
      <w:pPr>
        <w:rPr>
          <w:rFonts w:asciiTheme="majorHAnsi" w:eastAsiaTheme="majorEastAsia" w:hAnsiTheme="majorHAnsi" w:cstheme="majorBidi"/>
          <w:color w:val="243F60" w:themeColor="accent1" w:themeShade="7F"/>
          <w:sz w:val="24"/>
          <w:szCs w:val="24"/>
        </w:rPr>
      </w:pPr>
      <w:r>
        <w:br w:type="page"/>
      </w:r>
    </w:p>
    <w:p w14:paraId="6E1B5F58" w14:textId="5104995A" w:rsidR="007C7F2D" w:rsidRDefault="007C7F2D" w:rsidP="007C7F2D">
      <w:pPr>
        <w:pStyle w:val="Heading3"/>
      </w:pPr>
      <w:bookmarkStart w:id="94" w:name="_Toc535589131"/>
      <w:r>
        <w:lastRenderedPageBreak/>
        <w:t>Driver has no CPC Part Two</w:t>
      </w:r>
      <w:bookmarkEnd w:id="94"/>
    </w:p>
    <w:p w14:paraId="3A7161F5" w14:textId="2CDA3C68" w:rsidR="009E7E7B" w:rsidRPr="009E7E7B" w:rsidRDefault="009E7E7B" w:rsidP="009E7E7B">
      <w:r>
        <w:t>Implemented to check that the driver has passed the CPC training part 2</w:t>
      </w:r>
      <w:r w:rsidR="00E75BED">
        <w:t xml:space="preserve"> to gain the CPC Certificate</w:t>
      </w:r>
    </w:p>
    <w:p w14:paraId="081E069B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02F02E4C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DRIVER_HAS_NO_CPC_PART_TWO</w:t>
      </w:r>
    </w:p>
    <w:p w14:paraId="532CBFBF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76C4EDAF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BDF479C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DRIVER_HAS_NO_CPC_PART_TWO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3FCB2162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6ECC943A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395F56ED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1996A4A2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433688DC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1E2D27A1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45561ECF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</w:p>
    <w:p w14:paraId="13E8C471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63C4E356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1352549A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5884632C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69DD76E8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7027A002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3AC06AF3" w14:textId="77777777" w:rsidR="001F1222" w:rsidRPr="001F1222" w:rsidRDefault="001F1222" w:rsidP="001F1222"/>
    <w:p w14:paraId="1BDCEA5E" w14:textId="3BA1BEB1" w:rsidR="007C7F2D" w:rsidRDefault="007C7F2D" w:rsidP="007C7F2D">
      <w:pPr>
        <w:pStyle w:val="Heading3"/>
      </w:pPr>
      <w:bookmarkStart w:id="95" w:name="_Toc535589132"/>
      <w:r>
        <w:t>Driver has no CPC Part Three</w:t>
      </w:r>
      <w:bookmarkEnd w:id="95"/>
    </w:p>
    <w:p w14:paraId="4DCD45C9" w14:textId="47082F64" w:rsidR="009E7E7B" w:rsidRPr="002E3968" w:rsidRDefault="009E7E7B" w:rsidP="009E7E7B">
      <w:r>
        <w:t>Implemented to check that the driver has passed the CPC training part 3</w:t>
      </w:r>
      <w:r w:rsidR="00E75BED">
        <w:t xml:space="preserve"> to gain the CPC Certificate</w:t>
      </w:r>
    </w:p>
    <w:p w14:paraId="3FAF4B1F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42E1B123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DRIVER_HAS_NO_CPC_PART_THREE</w:t>
      </w:r>
    </w:p>
    <w:p w14:paraId="6755737D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543C7234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2DF60F08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DRIVER_HAS_NO_CPC_PART_THREE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53AB6D16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7284D442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6CCFDE10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7D86EFD7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3CABF7D4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2C4F4912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78B31532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</w:t>
      </w:r>
    </w:p>
    <w:p w14:paraId="09412151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22A7E789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1E6A34B5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6B74D799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7C7FEC3C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5296AA1D" w14:textId="77777777" w:rsidR="001F1222" w:rsidRPr="001F1222" w:rsidRDefault="001F1222" w:rsidP="001F1222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F122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1F122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641A80A5" w14:textId="77777777" w:rsidR="001F1222" w:rsidRPr="001F1222" w:rsidRDefault="001F1222" w:rsidP="001F1222"/>
    <w:p w14:paraId="42B95CF6" w14:textId="56FCBF0D" w:rsidR="007C7F2D" w:rsidRDefault="007C7F2D" w:rsidP="007C7F2D">
      <w:pPr>
        <w:pStyle w:val="Heading3"/>
      </w:pPr>
      <w:bookmarkStart w:id="96" w:name="_Toc535589133"/>
      <w:r>
        <w:t>Driver has no CPC Part Four</w:t>
      </w:r>
      <w:bookmarkEnd w:id="96"/>
    </w:p>
    <w:p w14:paraId="393A3C00" w14:textId="75EBD59C" w:rsidR="002E3968" w:rsidRPr="002E3968" w:rsidRDefault="009E7E7B" w:rsidP="002E3968">
      <w:r>
        <w:t>Implemented</w:t>
      </w:r>
      <w:r w:rsidR="002E3968">
        <w:t xml:space="preserve"> to check that the driver has passed the CPC training part 4</w:t>
      </w:r>
      <w:r w:rsidR="00E75BED">
        <w:t xml:space="preserve"> to gain the CPC Certificate</w:t>
      </w:r>
    </w:p>
    <w:p w14:paraId="4ED866F3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DRIVER_HAS_NO_CPC_PART_FOUR</w:t>
      </w:r>
    </w:p>
    <w:p w14:paraId="5EF25E7A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131F653C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367B6C64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DRIVER_HAS_NO_CPC_PART_FOUR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37F9F7A5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0B9E3B14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504D2257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3A2B46A9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2942A02E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7C07D5EE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53A707C4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9</w:t>
      </w:r>
    </w:p>
    <w:p w14:paraId="49E1D13B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772494E7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51716544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0646CB95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64FCB97E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4E64F09D" w14:textId="77777777" w:rsidR="003A071F" w:rsidRPr="003A071F" w:rsidRDefault="003A071F" w:rsidP="003A071F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3A071F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3A071F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17C0E26A" w14:textId="77777777" w:rsidR="009E7E7B" w:rsidRDefault="009E7E7B" w:rsidP="009E52C3">
      <w:pPr>
        <w:pStyle w:val="Heading3"/>
      </w:pPr>
    </w:p>
    <w:p w14:paraId="57ABE9DF" w14:textId="732F5FCC" w:rsidR="003A071F" w:rsidRPr="00894635" w:rsidRDefault="009E52C3" w:rsidP="00894635">
      <w:pPr>
        <w:pStyle w:val="Heading3"/>
      </w:pPr>
      <w:bookmarkStart w:id="97" w:name="_Toc535589134"/>
      <w:r>
        <w:t>Bus Exists Check</w:t>
      </w:r>
      <w:bookmarkEnd w:id="97"/>
    </w:p>
    <w:p w14:paraId="4A33A283" w14:textId="31F9CB65" w:rsidR="002E3968" w:rsidRPr="002E3968" w:rsidRDefault="002E3968" w:rsidP="002E3968">
      <w:r>
        <w:t>Implemented to check that the intended bus exists</w:t>
      </w:r>
    </w:p>
    <w:p w14:paraId="258646DE" w14:textId="77777777" w:rsidR="009E52C3" w:rsidRPr="009E52C3" w:rsidRDefault="009E52C3" w:rsidP="009E52C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9E52C3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2B596B12" w14:textId="77777777" w:rsidR="009E52C3" w:rsidRPr="009E52C3" w:rsidRDefault="009E52C3" w:rsidP="009E52C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9E52C3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BUS_EXISTS_CHECK</w:t>
      </w:r>
    </w:p>
    <w:p w14:paraId="206D62C3" w14:textId="77777777" w:rsidR="009E52C3" w:rsidRPr="009E52C3" w:rsidRDefault="009E52C3" w:rsidP="009E52C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9E52C3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                        </w:t>
      </w:r>
    </w:p>
    <w:p w14:paraId="1F72A8C9" w14:textId="77777777" w:rsidR="009E52C3" w:rsidRPr="009E52C3" w:rsidRDefault="009E52C3" w:rsidP="009E52C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BUS_EXISTS_CHECK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0CC1E79C" w14:textId="77777777" w:rsidR="009E52C3" w:rsidRPr="009E52C3" w:rsidRDefault="009E52C3" w:rsidP="009E52C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05DF152E" w14:textId="77777777" w:rsidR="009E52C3" w:rsidRPr="009E52C3" w:rsidRDefault="009E52C3" w:rsidP="009E52C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5A3C4074" w14:textId="77777777" w:rsidR="009E52C3" w:rsidRPr="009E52C3" w:rsidRDefault="009E52C3" w:rsidP="009E52C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54818B90" w14:textId="77777777" w:rsidR="009E52C3" w:rsidRPr="009E52C3" w:rsidRDefault="009E52C3" w:rsidP="009E52C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a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08D402F6" w14:textId="77777777" w:rsidR="009E52C3" w:rsidRPr="009E52C3" w:rsidRDefault="009E52C3" w:rsidP="009E52C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48823D35" w14:textId="77777777" w:rsidR="009E52C3" w:rsidRPr="009E52C3" w:rsidRDefault="009E52C3" w:rsidP="009E52C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4772E9AE" w14:textId="77777777" w:rsidR="009E52C3" w:rsidRPr="009E52C3" w:rsidRDefault="009E52C3" w:rsidP="009E52C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1E7B805F" w14:textId="77777777" w:rsidR="009E52C3" w:rsidRPr="009E52C3" w:rsidRDefault="009E52C3" w:rsidP="009E52C3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02F86CEB" w14:textId="77777777" w:rsidR="009E52C3" w:rsidRPr="009E52C3" w:rsidRDefault="009E52C3" w:rsidP="009E52C3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E52C3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9E52C3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318803E6" w14:textId="1ED3523C" w:rsidR="009E52C3" w:rsidRDefault="009E52C3" w:rsidP="009E52C3"/>
    <w:p w14:paraId="2C068191" w14:textId="154625BB" w:rsidR="009E52C3" w:rsidRDefault="009E52C3" w:rsidP="009E52C3">
      <w:pPr>
        <w:pStyle w:val="Heading3"/>
      </w:pPr>
      <w:bookmarkStart w:id="98" w:name="_Toc535589135"/>
      <w:r>
        <w:t>Route Exists Check</w:t>
      </w:r>
      <w:bookmarkEnd w:id="98"/>
    </w:p>
    <w:p w14:paraId="3F22253D" w14:textId="71AA7E7D" w:rsidR="002E3968" w:rsidRPr="002E3968" w:rsidRDefault="002E3968" w:rsidP="002E3968">
      <w:r>
        <w:t>Implemented to check that the intended route exists</w:t>
      </w:r>
    </w:p>
    <w:p w14:paraId="15C8ACA1" w14:textId="77777777" w:rsidR="00430297" w:rsidRPr="00430297" w:rsidRDefault="00430297" w:rsidP="0043029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43029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4E9353CA" w14:textId="77777777" w:rsidR="00430297" w:rsidRPr="00430297" w:rsidRDefault="00430297" w:rsidP="0043029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43029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ROUTE_EXISTS_CHECK</w:t>
      </w:r>
    </w:p>
    <w:p w14:paraId="050238D0" w14:textId="77777777" w:rsidR="00430297" w:rsidRPr="00430297" w:rsidRDefault="00430297" w:rsidP="0043029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43029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                        </w:t>
      </w:r>
    </w:p>
    <w:p w14:paraId="414A4187" w14:textId="77777777" w:rsidR="00430297" w:rsidRPr="00430297" w:rsidRDefault="00430297" w:rsidP="0043029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ROUTE_EXISTS_CHECK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58C0BA33" w14:textId="77777777" w:rsidR="00430297" w:rsidRPr="00430297" w:rsidRDefault="00430297" w:rsidP="0043029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74B40E6A" w14:textId="77777777" w:rsidR="00430297" w:rsidRPr="00430297" w:rsidRDefault="00430297" w:rsidP="0043029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3A99FB2F" w14:textId="77777777" w:rsidR="00430297" w:rsidRPr="00430297" w:rsidRDefault="00430297" w:rsidP="0043029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40460B86" w14:textId="77777777" w:rsidR="00430297" w:rsidRPr="00430297" w:rsidRDefault="00430297" w:rsidP="0043029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 a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5A34D82A" w14:textId="77777777" w:rsidR="00430297" w:rsidRPr="00430297" w:rsidRDefault="00430297" w:rsidP="0043029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38559DD9" w14:textId="77777777" w:rsidR="00430297" w:rsidRPr="00430297" w:rsidRDefault="00430297" w:rsidP="0043029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47955876" w14:textId="77777777" w:rsidR="00430297" w:rsidRPr="00430297" w:rsidRDefault="00430297" w:rsidP="0043029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476F7D69" w14:textId="77777777" w:rsidR="00430297" w:rsidRPr="00430297" w:rsidRDefault="00430297" w:rsidP="0043029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1B2AF71E" w14:textId="77777777" w:rsidR="00430297" w:rsidRPr="00430297" w:rsidRDefault="00430297" w:rsidP="00430297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43029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43029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</w:p>
    <w:p w14:paraId="13C5366B" w14:textId="14A0313C" w:rsidR="009E52C3" w:rsidRDefault="009E52C3" w:rsidP="009E52C3"/>
    <w:p w14:paraId="608D88B0" w14:textId="030ADE42" w:rsidR="00430297" w:rsidRDefault="00D03077" w:rsidP="00D03077">
      <w:pPr>
        <w:pStyle w:val="Heading3"/>
      </w:pPr>
      <w:bookmarkStart w:id="99" w:name="_Toc535589136"/>
      <w:r>
        <w:t>Bus Width Check</w:t>
      </w:r>
      <w:bookmarkEnd w:id="99"/>
    </w:p>
    <w:p w14:paraId="52FD3FA0" w14:textId="4F728AF2" w:rsidR="005B700F" w:rsidRPr="005B700F" w:rsidRDefault="005B700F" w:rsidP="005B700F">
      <w:r>
        <w:t>Implemented to check that the bus width is ok for the intended route</w:t>
      </w:r>
    </w:p>
    <w:p w14:paraId="18060ECC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3B727177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BUS_WIDTH_CHECK</w:t>
      </w:r>
    </w:p>
    <w:p w14:paraId="3077B567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7B76FBB8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1EA3B0BD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BUS_WIDTH_CHECK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INTEGER,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test this function</w:t>
      </w:r>
    </w:p>
    <w:p w14:paraId="08C015E9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4C15378D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650106FE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73763841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lastRenderedPageBreak/>
        <w:t>IF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19590ABB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a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 b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RouteBusRota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</w:t>
      </w:r>
    </w:p>
    <w:p w14:paraId="07FD57D1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BUS_WIDTH_CHECK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</w:p>
    <w:p w14:paraId="1D1EA307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BUS_WIDTH_CHECK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</w:p>
    <w:p w14:paraId="3B60FC90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</w:p>
    <w:p w14:paraId="12C602EC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BusWidth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&lt;=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RestrictedWidth</w:t>
      </w:r>
      <w:proofErr w:type="spellEnd"/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516ACCB5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093C25B5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637F3E15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237DA7B6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2697C32A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</w:p>
    <w:p w14:paraId="4DF3D6FC" w14:textId="1AA2054D" w:rsidR="00D03077" w:rsidRDefault="00D03077" w:rsidP="009E52C3"/>
    <w:p w14:paraId="54B21557" w14:textId="057EF2AE" w:rsidR="00102706" w:rsidRDefault="00102706" w:rsidP="00102706">
      <w:pPr>
        <w:pStyle w:val="Heading3"/>
      </w:pPr>
      <w:bookmarkStart w:id="100" w:name="_Toc535589137"/>
      <w:r>
        <w:t>Bus Height Check</w:t>
      </w:r>
      <w:bookmarkEnd w:id="100"/>
    </w:p>
    <w:p w14:paraId="7230B57B" w14:textId="03AF9C46" w:rsidR="005B700F" w:rsidRPr="005B700F" w:rsidRDefault="005B700F" w:rsidP="005B700F">
      <w:r>
        <w:t>Implemented to check that the bus height is ok for the intended route</w:t>
      </w:r>
    </w:p>
    <w:p w14:paraId="5C10AF24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071BE627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BUS_HEIGHT_CHECK</w:t>
      </w:r>
    </w:p>
    <w:p w14:paraId="54591320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783F8BDD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38E583F0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BUS_HEIGHT_CHECK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INTEGER,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58036255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14E0300C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779FF5AD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4EA0EC53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</w:p>
    <w:p w14:paraId="0E971D5F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a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 b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RouteBusRota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</w:t>
      </w:r>
    </w:p>
    <w:p w14:paraId="564E8A98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BUS_HEIGHT_CHECK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</w:p>
    <w:p w14:paraId="1E27D531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BUS_HEIGHT_CHECK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</w:p>
    <w:p w14:paraId="792A88D2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</w:p>
    <w:p w14:paraId="6FCFE030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BusHeight</w:t>
      </w:r>
      <w:proofErr w:type="spellEnd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&lt;=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RestrictedHeight</w:t>
      </w:r>
      <w:proofErr w:type="spellEnd"/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14D8940A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53B40E30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3D911703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022CA430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05A36D9A" w14:textId="77777777" w:rsidR="00102706" w:rsidRPr="00102706" w:rsidRDefault="00102706" w:rsidP="00102706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10270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10270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3536DAC9" w14:textId="618C5955" w:rsidR="00102706" w:rsidRDefault="00102706" w:rsidP="00102706"/>
    <w:p w14:paraId="604C0F15" w14:textId="030B4F0E" w:rsidR="00922C5E" w:rsidRDefault="00922C5E" w:rsidP="00922C5E">
      <w:pPr>
        <w:pStyle w:val="Heading3"/>
      </w:pPr>
      <w:bookmarkStart w:id="101" w:name="_Toc535589138"/>
      <w:r>
        <w:t>Driver bus Check</w:t>
      </w:r>
      <w:bookmarkEnd w:id="101"/>
    </w:p>
    <w:p w14:paraId="63E47884" w14:textId="5810544D" w:rsidR="00922C5E" w:rsidRPr="00922C5E" w:rsidRDefault="00922C5E" w:rsidP="00922C5E">
      <w:r>
        <w:t xml:space="preserve">Implemented to check that the driver </w:t>
      </w:r>
      <w:r w:rsidR="005B700F">
        <w:t>has passed the training on the given bus type</w:t>
      </w:r>
    </w:p>
    <w:p w14:paraId="498DA3D8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DRIVER_BUS_CHECK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integer,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59D36916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1E73661C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4C20EFFA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26A31F51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5AF52391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BusTraining</w:t>
      </w:r>
      <w:proofErr w:type="spellEnd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BusBusRota</w:t>
      </w:r>
      <w:proofErr w:type="spellEnd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</w:t>
      </w:r>
    </w:p>
    <w:p w14:paraId="096253E9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DRIVER_BUS_CHECK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1C39CA25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</w:p>
    <w:p w14:paraId="700C9F44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DRIVER_BUS_CHECK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</w:p>
    <w:p w14:paraId="2F46EBE4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DRIVER_BUS_CHECK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4ED44ACA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</w:p>
    <w:p w14:paraId="414613BB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386FB970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3129C29F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2A1C2BCC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15C90961" w14:textId="77777777" w:rsidR="00922C5E" w:rsidRPr="00922C5E" w:rsidRDefault="00922C5E" w:rsidP="00922C5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5C2E2D0F" w14:textId="569C9147" w:rsidR="00102706" w:rsidRPr="00675219" w:rsidRDefault="00922C5E" w:rsidP="00675219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922C5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922C5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</w:p>
    <w:p w14:paraId="1ADB67B2" w14:textId="0C1B9CD0" w:rsidR="00DB2EF6" w:rsidRDefault="00652DF6" w:rsidP="00652DF6">
      <w:pPr>
        <w:pStyle w:val="Heading3"/>
      </w:pPr>
      <w:bookmarkStart w:id="102" w:name="_Toc535589139"/>
      <w:r>
        <w:lastRenderedPageBreak/>
        <w:t>Driver Route Check</w:t>
      </w:r>
      <w:bookmarkEnd w:id="102"/>
    </w:p>
    <w:p w14:paraId="1A5B9B13" w14:textId="4902F74A" w:rsidR="00652DF6" w:rsidRPr="00652DF6" w:rsidRDefault="00652DF6" w:rsidP="00652DF6">
      <w:r>
        <w:t>Implemented to check that the driver has passed the training on the given route type</w:t>
      </w:r>
    </w:p>
    <w:p w14:paraId="065D4165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42A27F9B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DRIVER_ROUTE_CHECK</w:t>
      </w:r>
    </w:p>
    <w:p w14:paraId="6F0634D3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5C25627C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DRIVER_ROUTE_CHECK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integer,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2140152D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327928EE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6D23F42C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175B214A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1E18DD8A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RouteTraining</w:t>
      </w:r>
      <w:proofErr w:type="spellEnd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RouteBusRota</w:t>
      </w:r>
      <w:proofErr w:type="spellEnd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</w:t>
      </w:r>
    </w:p>
    <w:p w14:paraId="3AF7BFD0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DRIVER_ROUTE_CHECK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4D866FBE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</w:p>
    <w:p w14:paraId="3979BC6B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</w:p>
    <w:p w14:paraId="0E3E1A09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DRIVER_ROUTE_CHECK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</w:p>
    <w:p w14:paraId="7F79717B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DRIVER_ROUTE_CHECK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71036DF2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2B9DDD45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623E5963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0CF80315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219B077C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537AE521" w14:textId="77777777" w:rsidR="00652DF6" w:rsidRPr="00652DF6" w:rsidRDefault="00652DF6" w:rsidP="00652DF6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52DF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652DF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39667C1D" w14:textId="77777777" w:rsidR="00652DF6" w:rsidRPr="00652DF6" w:rsidRDefault="00652DF6" w:rsidP="00652DF6"/>
    <w:p w14:paraId="2C8D4785" w14:textId="3C90CB6E" w:rsidR="008D36C8" w:rsidRDefault="008D36C8" w:rsidP="008D36C8">
      <w:pPr>
        <w:pStyle w:val="Heading3"/>
      </w:pPr>
      <w:bookmarkStart w:id="103" w:name="_Toc535589140"/>
      <w:r>
        <w:t>Driver Car License Check</w:t>
      </w:r>
      <w:bookmarkEnd w:id="103"/>
    </w:p>
    <w:p w14:paraId="19D9031F" w14:textId="463D35C4" w:rsidR="008D36C8" w:rsidRDefault="008D36C8" w:rsidP="008D36C8">
      <w:r>
        <w:t>Implemented to ensure that the driver has a car license</w:t>
      </w:r>
    </w:p>
    <w:p w14:paraId="099350CD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738F756D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DRIVER_CAR_LICENSE_CHECK</w:t>
      </w:r>
    </w:p>
    <w:p w14:paraId="6198D633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3F5E4941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DRIVER_CAR_LICENSE_CHECK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1F2D1D94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20D47DE0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12EDBC51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455E1CE8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4687D3F0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StaffLicense</w:t>
      </w:r>
      <w:proofErr w:type="spellEnd"/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63DA67FD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4CD451E4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085670C6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77310058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2DE71473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15084996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79FBAFBE" w14:textId="77777777" w:rsidR="0068427C" w:rsidRPr="0068427C" w:rsidRDefault="0068427C" w:rsidP="0068427C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68427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68427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</w:p>
    <w:p w14:paraId="36351596" w14:textId="7082E198" w:rsidR="008D36C8" w:rsidRDefault="008D36C8" w:rsidP="008D36C8"/>
    <w:p w14:paraId="68157030" w14:textId="5544D10A" w:rsidR="0068427C" w:rsidRDefault="0068427C" w:rsidP="0068427C">
      <w:pPr>
        <w:pStyle w:val="Heading3"/>
      </w:pPr>
      <w:bookmarkStart w:id="104" w:name="_Toc535589141"/>
      <w:r>
        <w:t>Driver bus License Check</w:t>
      </w:r>
      <w:bookmarkEnd w:id="104"/>
    </w:p>
    <w:p w14:paraId="4C1455E8" w14:textId="41B8B451" w:rsidR="0068427C" w:rsidRDefault="0068427C" w:rsidP="0068427C">
      <w:r>
        <w:t xml:space="preserve">Implemented to ensure that the bus driver has a </w:t>
      </w:r>
      <w:r w:rsidR="000D0990">
        <w:t>bus license</w:t>
      </w:r>
    </w:p>
    <w:p w14:paraId="489C5DA9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31C2054C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DRIVER_BUS_LICENSE_CHECK</w:t>
      </w:r>
    </w:p>
    <w:p w14:paraId="7B51F379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11F65202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DRIVER_BUS_LICENSE_CHECK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31B4E3AE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038F5298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2C605687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06E4538F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0066589D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StaffLicense</w:t>
      </w:r>
      <w:proofErr w:type="spellEnd"/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71623355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5F583BD7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56FC87FD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30F9C96E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79B1569A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23544364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72AA071A" w14:textId="77777777" w:rsidR="000D0990" w:rsidRPr="000D0990" w:rsidRDefault="000D0990" w:rsidP="000D0990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0D0990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0D0990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65EA654F" w14:textId="39D14E40" w:rsidR="000D0990" w:rsidRDefault="000D0990" w:rsidP="0068427C"/>
    <w:p w14:paraId="2DB3D002" w14:textId="5B5CF026" w:rsidR="000D0990" w:rsidRDefault="00E75BED" w:rsidP="00E75BED">
      <w:pPr>
        <w:pStyle w:val="Heading3"/>
      </w:pPr>
      <w:bookmarkStart w:id="105" w:name="_Toc535589142"/>
      <w:r>
        <w:t>Driver CPC Cert Check</w:t>
      </w:r>
      <w:bookmarkEnd w:id="105"/>
    </w:p>
    <w:p w14:paraId="1775CFBA" w14:textId="406D17B1" w:rsidR="00E75BED" w:rsidRDefault="00E75BED" w:rsidP="00E75BED">
      <w:r>
        <w:t>Implemented to check that the driver has the CPC certification</w:t>
      </w:r>
    </w:p>
    <w:p w14:paraId="0BBAB3B9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148D82E5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DRIVER_CPC_CERT_CHECK</w:t>
      </w:r>
    </w:p>
    <w:p w14:paraId="13E357FF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13B38C15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DRIVER_CPC_CERT_CHECK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6A11CF2D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4845F17A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3E4DA006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4300E3B1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142BCB27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</w:t>
      </w:r>
      <w:proofErr w:type="spellEnd"/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6F1D6671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55EFDDA2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ExpiryDate</w:t>
      </w:r>
      <w:proofErr w:type="spellEnd"/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!=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now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())</w:t>
      </w:r>
    </w:p>
    <w:p w14:paraId="6E166EEF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6DAAB3EB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48C52A31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4EF08253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7BC492E6" w14:textId="77777777" w:rsidR="00CC78CB" w:rsidRPr="00CC78CB" w:rsidRDefault="00CC78CB" w:rsidP="00CC78CB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CC78CB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CC78CB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3432B0CD" w14:textId="77777777" w:rsidR="00E75BED" w:rsidRPr="00E75BED" w:rsidRDefault="00E75BED" w:rsidP="00E75BED"/>
    <w:p w14:paraId="75F595B6" w14:textId="72725E72" w:rsidR="00EA3560" w:rsidRDefault="004A5BB0" w:rsidP="004A5BB0">
      <w:pPr>
        <w:pStyle w:val="Heading1"/>
      </w:pPr>
      <w:bookmarkStart w:id="106" w:name="_Toc535589143"/>
      <w:r>
        <w:t>MongoDB NoSQL Database</w:t>
      </w:r>
      <w:bookmarkEnd w:id="106"/>
    </w:p>
    <w:p w14:paraId="24F22677" w14:textId="09BD698E" w:rsidR="004A5BB0" w:rsidRDefault="004A5BB0" w:rsidP="004A5BB0"/>
    <w:p w14:paraId="4287230F" w14:textId="20F96B2B" w:rsidR="00037C2C" w:rsidRPr="004A5BB0" w:rsidRDefault="00037C2C" w:rsidP="004A5BB0">
      <w:r>
        <w:t>Throughout the next section all of the Relational SQL code has been generat</w:t>
      </w:r>
      <w:r w:rsidR="00506668">
        <w:t xml:space="preserve">ed </w:t>
      </w:r>
      <w:r>
        <w:t>using Postgre</w:t>
      </w:r>
      <w:r w:rsidR="00506668">
        <w:t>S</w:t>
      </w:r>
      <w:r>
        <w:t xml:space="preserve">QL </w:t>
      </w:r>
    </w:p>
    <w:p w14:paraId="475F8654" w14:textId="348F37A2" w:rsidR="004A5BB0" w:rsidRDefault="00F025AC">
      <w:r>
        <w:t xml:space="preserve">NoSQL databases started to emerge </w:t>
      </w:r>
      <w:r w:rsidR="00104CEB">
        <w:t xml:space="preserve">around 1998, which have implemented the </w:t>
      </w:r>
      <w:r w:rsidR="00E2123F">
        <w:t>challenges</w:t>
      </w:r>
      <w:r w:rsidR="00104CEB">
        <w:t xml:space="preserve"> against relational database structure</w:t>
      </w:r>
      <w:r w:rsidR="00E2123F">
        <w:t xml:space="preserve"> and also the database management practises </w:t>
      </w:r>
      <w:r w:rsidR="009758F1">
        <w:fldChar w:fldCharType="begin" w:fldLock="1"/>
      </w:r>
      <w:r w:rsidR="00CE7018">
        <w:instrText>ADDIN CSL_CITATION {"citationItems":[{"id":"ITEM-1","itemData":{"author":[{"dropping-particle":"","family":"Madison","given":"Michael","non-dropping-particle":"","parse-names":false,"suffix":""},{"dropping-particle":"","family":"Barnhill","given":"Mark","non-dropping-particle":"","parse-names":false,"suffix":""},{"dropping-particle":"","family":"Napier","given":"Cassie","non-dropping-particle":"","parse-names":false,"suffix":""},{"dropping-particle":"","family":"Godin","given":"Joy","non-dropping-particle":"","parse-names":false,"suffix":""}],"container-title":"Journal of International and Information Management","id":"ITEM-1","issue":"1","issued":{"date-parts":[["2015"]]},"title":"NoSQL Database Technologies","type":"article-journal","volume":"Vol.24"},"uris":["http://www.mendeley.com/documents/?uuid=5fa6f493-af9e-4eba-859e-75074b616ab9"]}],"mendeley":{"formattedCitation":"[11]","plainTextFormattedCitation":"[11]","previouslyFormattedCitation":"[11]"},"properties":{"noteIndex":0},"schema":"https://github.com/citation-style-language/schema/raw/master/csl-citation.json"}</w:instrText>
      </w:r>
      <w:r w:rsidR="009758F1">
        <w:fldChar w:fldCharType="separate"/>
      </w:r>
      <w:r w:rsidR="009758F1" w:rsidRPr="009758F1">
        <w:rPr>
          <w:noProof/>
        </w:rPr>
        <w:t>[11]</w:t>
      </w:r>
      <w:r w:rsidR="009758F1">
        <w:fldChar w:fldCharType="end"/>
      </w:r>
      <w:r w:rsidR="009758F1">
        <w:t xml:space="preserve">. </w:t>
      </w:r>
      <w:r w:rsidR="0091245C">
        <w:t xml:space="preserve">There are various objectives </w:t>
      </w:r>
      <w:r w:rsidR="006F133F">
        <w:t xml:space="preserve">to resolve </w:t>
      </w:r>
      <w:r w:rsidR="00F500DD">
        <w:t xml:space="preserve">and provide solutions </w:t>
      </w:r>
      <w:r w:rsidR="00150104">
        <w:t>t</w:t>
      </w:r>
      <w:r w:rsidR="00EE0D1D">
        <w:t>o</w:t>
      </w:r>
      <w:r w:rsidR="00F500DD">
        <w:t xml:space="preserve">, </w:t>
      </w:r>
      <w:r w:rsidR="006F133F">
        <w:t>which the traditional relational database can have troubles with</w:t>
      </w:r>
      <w:r w:rsidR="00EE0D1D">
        <w:t xml:space="preserve">, so the NoSQL solutions aim to </w:t>
      </w:r>
      <w:r w:rsidR="00277F2B">
        <w:t>address one or more of the following highlighted issues</w:t>
      </w:r>
      <w:r w:rsidR="000B2100">
        <w:t xml:space="preserve"> including but not exhausted to:</w:t>
      </w:r>
    </w:p>
    <w:p w14:paraId="5E949F54" w14:textId="1039EA86" w:rsidR="000B2100" w:rsidRDefault="000B2100" w:rsidP="000B2100">
      <w:pPr>
        <w:pStyle w:val="ListParagraph"/>
        <w:numPr>
          <w:ilvl w:val="0"/>
          <w:numId w:val="4"/>
        </w:numPr>
      </w:pPr>
      <w:r>
        <w:t>The storage of large data volumes</w:t>
      </w:r>
    </w:p>
    <w:p w14:paraId="18E6CCEE" w14:textId="1E7079E5" w:rsidR="000B2100" w:rsidRDefault="009A73F0" w:rsidP="000B2100">
      <w:pPr>
        <w:pStyle w:val="ListParagraph"/>
        <w:numPr>
          <w:ilvl w:val="0"/>
          <w:numId w:val="4"/>
        </w:numPr>
      </w:pPr>
      <w:r>
        <w:t>Provision of near real time processing of transactions</w:t>
      </w:r>
    </w:p>
    <w:p w14:paraId="5C01122B" w14:textId="3BD0FC4A" w:rsidR="009A73F0" w:rsidRDefault="009A73F0" w:rsidP="000B2100">
      <w:pPr>
        <w:pStyle w:val="ListParagraph"/>
        <w:numPr>
          <w:ilvl w:val="0"/>
          <w:numId w:val="4"/>
        </w:numPr>
      </w:pPr>
      <w:r>
        <w:t xml:space="preserve">Provision of </w:t>
      </w:r>
      <w:r w:rsidR="00CE7018">
        <w:t>high-speed</w:t>
      </w:r>
      <w:r>
        <w:t xml:space="preserve"> ana</w:t>
      </w:r>
      <w:r w:rsidR="002E2F1C">
        <w:t>lytics on big data/large volumes of data</w:t>
      </w:r>
    </w:p>
    <w:p w14:paraId="2128385C" w14:textId="68C1AD00" w:rsidR="002E2F1C" w:rsidRDefault="00992918" w:rsidP="000B2100">
      <w:pPr>
        <w:pStyle w:val="ListParagraph"/>
        <w:numPr>
          <w:ilvl w:val="0"/>
          <w:numId w:val="4"/>
        </w:numPr>
      </w:pPr>
      <w:r>
        <w:t>Supporting the requirements of flexible data schemas to assist with the evolution of business requirements</w:t>
      </w:r>
    </w:p>
    <w:p w14:paraId="6916C4BF" w14:textId="17805076" w:rsidR="00992918" w:rsidRDefault="00D950F1" w:rsidP="000B2100">
      <w:pPr>
        <w:pStyle w:val="ListParagraph"/>
        <w:numPr>
          <w:ilvl w:val="0"/>
          <w:numId w:val="4"/>
        </w:numPr>
      </w:pPr>
      <w:r>
        <w:t xml:space="preserve">Horizontal application </w:t>
      </w:r>
      <w:r w:rsidR="00CE7018">
        <w:t>scaling</w:t>
      </w:r>
      <w:r>
        <w:t xml:space="preserve"> along with the hardware and licensing cost</w:t>
      </w:r>
      <w:r w:rsidR="00CE7018">
        <w:t xml:space="preserve"> prediction structures</w:t>
      </w:r>
    </w:p>
    <w:p w14:paraId="055C018B" w14:textId="76064246" w:rsidR="008C751E" w:rsidRDefault="00CE7018" w:rsidP="008E407F">
      <w:r>
        <w:fldChar w:fldCharType="begin" w:fldLock="1"/>
      </w:r>
      <w:r w:rsidR="000C0F85">
        <w:instrText>ADDIN CSL_CITATION {"citationItems":[{"id":"ITEM-1","itemData":{"author":[{"dropping-particle":"","family":"Madison","given":"Michael","non-dropping-particle":"","parse-names":false,"suffix":""},{"dropping-particle":"","family":"Barnhill","given":"Mark","non-dropping-particle":"","parse-names":false,"suffix":""},{"dropping-particle":"","family":"Napier","given":"Cassie","non-dropping-particle":"","parse-names":false,"suffix":""},{"dropping-particle":"","family":"Godin","given":"Joy","non-dropping-particle":"","parse-names":false,"suffix":""}],"container-title":"Journal of International and Information Management","id":"ITEM-1","issue":"1","issued":{"date-parts":[["2015"]]},"title":"NoSQL Database Technologies","type":"article-journal","volume":"Vol.24"},"uris":["http://www.mendeley.com/documents/?uuid=5fa6f493-af9e-4eba-859e-75074b616ab9"]}],"mendeley":{"formattedCitation":"[11]","plainTextFormattedCitation":"[11]","previouslyFormattedCitation":"[11]"},"properties":{"noteIndex":0},"schema":"https://github.com/citation-style-language/schema/raw/master/csl-citation.json"}</w:instrText>
      </w:r>
      <w:r>
        <w:fldChar w:fldCharType="separate"/>
      </w:r>
      <w:r w:rsidRPr="00CE7018">
        <w:rPr>
          <w:noProof/>
        </w:rPr>
        <w:t>[11]</w:t>
      </w:r>
      <w:r>
        <w:fldChar w:fldCharType="end"/>
      </w:r>
      <w:r>
        <w:t>.</w:t>
      </w:r>
      <w:r w:rsidR="00E76756">
        <w:t xml:space="preserve"> It is identified that the relational databases were not quite designed to manage with scalability </w:t>
      </w:r>
      <w:r w:rsidR="00667B0E">
        <w:t xml:space="preserve">and flexibility requirements or </w:t>
      </w:r>
      <w:r w:rsidR="000C0F85">
        <w:t>challenges</w:t>
      </w:r>
      <w:r w:rsidR="00667B0E">
        <w:t xml:space="preserve"> brought on with the evolution of modern applications along with the older database designs are </w:t>
      </w:r>
      <w:r w:rsidR="00680142">
        <w:t xml:space="preserve">or were not designed to manage </w:t>
      </w:r>
      <w:r w:rsidR="000C0F85">
        <w:t xml:space="preserve">excess processing power and inexpensive storage </w:t>
      </w:r>
      <w:r w:rsidR="000C0F85">
        <w:fldChar w:fldCharType="begin" w:fldLock="1"/>
      </w:r>
      <w:r w:rsidR="008E407F">
        <w:instrText>ADDIN CSL_CITATION {"citationItems":[{"id":"ITEM-1","itemData":{"author":[{"dropping-particle":"","family":"Madison","given":"Michael","non-dropping-particle":"","parse-names":false,"suffix":""},{"dropping-particle":"","family":"Barnhill","given":"Mark","non-dropping-particle":"","parse-names":false,"suffix":""},{"dropping-particle":"","family":"Napier","given":"Cassie","non-dropping-particle":"","parse-names":false,"suffix":""},{"dropping-particle":"","family":"Godin","given":"Joy","non-dropping-particle":"","parse-names":false,"suffix":""}],"container-title":"Journal of International and Information Management","id":"ITEM-1","issue":"1","issued":{"date-parts":[["2015"]]},"title":"NoSQL Database Technologies","type":"article-journal","volume":"Vol.24"},"uris":["http://www.mendeley.com/documents/?uuid=5fa6f493-af9e-4eba-859e-75074b616ab9"]}],"mendeley":{"formattedCitation":"[11]","plainTextFormattedCitation":"[11]","previouslyFormattedCitation":"[11]"},"properties":{"noteIndex":0},"schema":"https://github.com/citation-style-language/schema/raw/master/csl-citation.json"}</w:instrText>
      </w:r>
      <w:r w:rsidR="000C0F85">
        <w:fldChar w:fldCharType="separate"/>
      </w:r>
      <w:r w:rsidR="000C0F85" w:rsidRPr="000C0F85">
        <w:rPr>
          <w:noProof/>
        </w:rPr>
        <w:t>[11]</w:t>
      </w:r>
      <w:r w:rsidR="000C0F85">
        <w:fldChar w:fldCharType="end"/>
      </w:r>
      <w:r w:rsidR="000C0F85">
        <w:t>.</w:t>
      </w:r>
      <w:r w:rsidR="00FF280C">
        <w:t xml:space="preserve"> </w:t>
      </w:r>
      <w:r w:rsidR="00805CF0">
        <w:t>On a comparison between a relational and NoSQL model, Mongo</w:t>
      </w:r>
      <w:r w:rsidR="00C47B5C">
        <w:t xml:space="preserve">DB will be used along with a </w:t>
      </w:r>
      <w:r w:rsidR="004078DD">
        <w:t xml:space="preserve">wider view of relational systems such as PostgreSQL. Relational </w:t>
      </w:r>
      <w:r w:rsidR="003C4099">
        <w:t xml:space="preserve">databases </w:t>
      </w:r>
      <w:r w:rsidR="00A32F58">
        <w:lastRenderedPageBreak/>
        <w:t>are implemented with various components such as tables, views, stored procedures and so on</w:t>
      </w:r>
      <w:r w:rsidR="00F201A8">
        <w:t>, the tables consist of a common structure with the rows of the tables</w:t>
      </w:r>
      <w:r w:rsidR="001F58FC">
        <w:t xml:space="preserve">, </w:t>
      </w:r>
      <w:proofErr w:type="spellStart"/>
      <w:r w:rsidR="001F58FC">
        <w:t>where as</w:t>
      </w:r>
      <w:proofErr w:type="spellEnd"/>
      <w:r w:rsidR="001F58FC">
        <w:t xml:space="preserve"> MongoDB has </w:t>
      </w:r>
      <w:r w:rsidR="00084CF0">
        <w:t xml:space="preserve">what are known as collections </w:t>
      </w:r>
      <w:r w:rsidR="008E407F">
        <w:t xml:space="preserve">in relation to the relational model of tables, </w:t>
      </w:r>
      <w:r w:rsidR="00084CF0">
        <w:t>and within each collection a document is stored</w:t>
      </w:r>
      <w:r w:rsidR="007A735D">
        <w:t>, where these documents do have a largely different structure to that of a relational model table</w:t>
      </w:r>
      <w:r w:rsidR="008E407F">
        <w:t xml:space="preserve"> / row </w:t>
      </w:r>
      <w:r w:rsidR="008E407F">
        <w:fldChar w:fldCharType="begin" w:fldLock="1"/>
      </w:r>
      <w:r w:rsidR="005610D5">
        <w:instrText>ADDIN CSL_CITATION {"citationItems":[{"id":"ITEM-1","itemData":{"author":[{"dropping-particle":"","family":"Fotache","given":"Marin","non-dropping-particle":"","parse-names":false,"suffix":""},{"dropping-particle":"","family":"Cogean","given":"Dragos","non-dropping-particle":"","parse-names":false,"suffix":""}],"container-title":"Informatica Economica","id":"ITEM-1","issue":"2","issued":{"date-parts":[["2013"]]},"title":"NoSQL and SQL Databases for Mobile Applications. Case Study: MongoDB Versus PostgreSQL","type":"article-journal","volume":"Vol. 17"},"uris":["http://www.mendeley.com/documents/?uuid=10c30f37-ff25-4321-bbd4-21eef3dfaa2f"]}],"mendeley":{"formattedCitation":"[12]","plainTextFormattedCitation":"[12]","previouslyFormattedCitation":"[12]"},"properties":{"noteIndex":0},"schema":"https://github.com/citation-style-language/schema/raw/master/csl-citation.json"}</w:instrText>
      </w:r>
      <w:r w:rsidR="008E407F">
        <w:fldChar w:fldCharType="separate"/>
      </w:r>
      <w:r w:rsidR="008E407F" w:rsidRPr="008E407F">
        <w:rPr>
          <w:noProof/>
        </w:rPr>
        <w:t>[12]</w:t>
      </w:r>
      <w:r w:rsidR="008E407F">
        <w:fldChar w:fldCharType="end"/>
      </w:r>
      <w:r w:rsidR="00DE602D">
        <w:t xml:space="preserve">. </w:t>
      </w:r>
      <w:r w:rsidR="00636F24">
        <w:t>To</w:t>
      </w:r>
      <w:r w:rsidR="00691152">
        <w:t xml:space="preserve"> provide a </w:t>
      </w:r>
      <w:r w:rsidR="00AD0E9B">
        <w:t>more in depth identification</w:t>
      </w:r>
      <w:r w:rsidR="00691152">
        <w:t xml:space="preserve"> of the differences </w:t>
      </w:r>
      <w:r w:rsidR="00E124EF">
        <w:t xml:space="preserve">of a relational model and </w:t>
      </w:r>
      <w:r w:rsidR="001A625B">
        <w:t xml:space="preserve">the </w:t>
      </w:r>
      <w:r w:rsidR="00E124EF">
        <w:t xml:space="preserve">mongo DB </w:t>
      </w:r>
      <w:r w:rsidR="0048316E">
        <w:t>structures</w:t>
      </w:r>
      <w:r w:rsidR="00AD0E9B">
        <w:t>, the following has been</w:t>
      </w:r>
      <w:r w:rsidR="0048316E">
        <w:t xml:space="preserve"> observed to </w:t>
      </w:r>
      <w:r w:rsidR="00C32BFD">
        <w:t>show these differences which are</w:t>
      </w:r>
      <w:r w:rsidR="0048316E">
        <w:t xml:space="preserve"> but not exhausted to:</w:t>
      </w:r>
    </w:p>
    <w:p w14:paraId="51F265F4" w14:textId="0F2AD45C" w:rsidR="00E124EF" w:rsidRDefault="00CE0389" w:rsidP="002F3492">
      <w:pPr>
        <w:pStyle w:val="ListParagraph"/>
        <w:numPr>
          <w:ilvl w:val="0"/>
          <w:numId w:val="5"/>
        </w:numPr>
      </w:pPr>
      <w:r>
        <w:t>Tables are used in a relational model where in MongoDB they are known as collections</w:t>
      </w:r>
    </w:p>
    <w:p w14:paraId="79219919" w14:textId="57393A9E" w:rsidR="000D52BE" w:rsidRDefault="000D52BE" w:rsidP="002F3492">
      <w:pPr>
        <w:pStyle w:val="ListParagraph"/>
        <w:numPr>
          <w:ilvl w:val="0"/>
          <w:numId w:val="5"/>
        </w:numPr>
      </w:pPr>
      <w:r>
        <w:t>Tuples or rows are used in the relational model where in MongoDB Documents are used</w:t>
      </w:r>
    </w:p>
    <w:p w14:paraId="223B47AB" w14:textId="05033977" w:rsidR="000D52BE" w:rsidRDefault="004D7534" w:rsidP="002F3492">
      <w:pPr>
        <w:pStyle w:val="ListParagraph"/>
        <w:numPr>
          <w:ilvl w:val="0"/>
          <w:numId w:val="5"/>
        </w:numPr>
      </w:pPr>
      <w:r>
        <w:t>Columns are used in the relational model where in MongoDB Fields are used</w:t>
      </w:r>
    </w:p>
    <w:p w14:paraId="1A462B05" w14:textId="5B1561F6" w:rsidR="00CD7388" w:rsidRDefault="00CD7388" w:rsidP="002F3492">
      <w:pPr>
        <w:pStyle w:val="ListParagraph"/>
        <w:numPr>
          <w:ilvl w:val="0"/>
          <w:numId w:val="5"/>
        </w:numPr>
      </w:pPr>
      <w:r>
        <w:t>Table joins are used within the relational model where in MongoDB Embedded Documents are used</w:t>
      </w:r>
      <w:r w:rsidR="004C76BC">
        <w:t xml:space="preserve"> or referencing is used</w:t>
      </w:r>
    </w:p>
    <w:p w14:paraId="40DC067B" w14:textId="77777777" w:rsidR="005610D5" w:rsidRDefault="00CD7388" w:rsidP="002F3492">
      <w:pPr>
        <w:pStyle w:val="ListParagraph"/>
        <w:numPr>
          <w:ilvl w:val="0"/>
          <w:numId w:val="5"/>
        </w:numPr>
      </w:pPr>
      <w:r>
        <w:t xml:space="preserve">Primary keys </w:t>
      </w:r>
      <w:r w:rsidR="008E324A">
        <w:t>are used in the relational model where in MongoDB Primary key is also used where it is ‘_ID’</w:t>
      </w:r>
      <w:r w:rsidR="005610D5">
        <w:t xml:space="preserve"> and a default key is provided by the MongoDB system it self</w:t>
      </w:r>
    </w:p>
    <w:p w14:paraId="4DEF09EA" w14:textId="2CAE9C1E" w:rsidR="004762BC" w:rsidRDefault="005610D5" w:rsidP="005610D5">
      <w:r>
        <w:fldChar w:fldCharType="begin" w:fldLock="1"/>
      </w:r>
      <w:r w:rsidR="00A01C82">
        <w:instrText>ADDIN CSL_CITATION {"citationItems":[{"id":"ITEM-1","itemData":{"URL":"https://www.tutorialspoint.com/mongodb/mongodb_overview.htm","accessed":{"date-parts":[["2019","1","18"]]},"author":[{"dropping-particle":"","family":"Point","given":"Tutorials","non-dropping-particle":"","parse-names":false,"suffix":""}],"id":"ITEM-1","issued":{"date-parts":[["0"]]},"title":"MongoDB - Overview","type":"webpage"},"uris":["http://www.mendeley.com/documents/?uuid=69658196-5a01-493b-a27d-f6ec25c3bc5f"]}],"mendeley":{"formattedCitation":"[13]","plainTextFormattedCitation":"[13]","previouslyFormattedCitation":"[13]"},"properties":{"noteIndex":0},"schema":"https://github.com/citation-style-language/schema/raw/master/csl-citation.json"}</w:instrText>
      </w:r>
      <w:r>
        <w:fldChar w:fldCharType="separate"/>
      </w:r>
      <w:r w:rsidRPr="005610D5">
        <w:rPr>
          <w:noProof/>
        </w:rPr>
        <w:t>[13]</w:t>
      </w:r>
      <w:r>
        <w:fldChar w:fldCharType="end"/>
      </w:r>
      <w:r>
        <w:t xml:space="preserve">. </w:t>
      </w:r>
      <w:r w:rsidR="00B61B87">
        <w:t xml:space="preserve">Within </w:t>
      </w:r>
      <w:r w:rsidR="00206ED0">
        <w:t xml:space="preserve">a relational model the end user connects to the database schema or </w:t>
      </w:r>
      <w:r w:rsidR="00EA2839">
        <w:t xml:space="preserve">(sub)schema, there are restrictions or there can be </w:t>
      </w:r>
      <w:r w:rsidR="00EC3C17">
        <w:t>restrictions</w:t>
      </w:r>
      <w:r w:rsidR="00EA2839">
        <w:t xml:space="preserve"> enforced on the access rights of the end user which then determines many available tasks such as connecting </w:t>
      </w:r>
      <w:r w:rsidR="00CB0106">
        <w:t xml:space="preserve">and accessing different objects which are located in different subschemas. In MongoDB the end user connects straight to the database by using the ‘USE’ command. </w:t>
      </w:r>
      <w:r w:rsidR="00464165">
        <w:t>The relational model deletes or drops tables f</w:t>
      </w:r>
      <w:r w:rsidR="00E84B84">
        <w:t>ro</w:t>
      </w:r>
      <w:r w:rsidR="00464165">
        <w:t>m the database b</w:t>
      </w:r>
      <w:r w:rsidR="00B77465">
        <w:t>y</w:t>
      </w:r>
      <w:r w:rsidR="00464165">
        <w:t xml:space="preserve"> using the ‘</w:t>
      </w:r>
      <w:r w:rsidR="00146F13">
        <w:t>Drop Table</w:t>
      </w:r>
      <w:r w:rsidR="00464165">
        <w:t>’ command where Mon</w:t>
      </w:r>
      <w:r w:rsidR="00146F13">
        <w:t>goDB uses the ‘Drop()’ command.</w:t>
      </w:r>
      <w:r w:rsidR="00795447">
        <w:t xml:space="preserve"> </w:t>
      </w:r>
    </w:p>
    <w:p w14:paraId="746CFB76" w14:textId="77777777" w:rsidR="00847CB8" w:rsidRDefault="00847CB8" w:rsidP="00847CB8">
      <w:r>
        <w:t xml:space="preserve">The relational model implements specific Data Definition commands such as </w:t>
      </w:r>
    </w:p>
    <w:p w14:paraId="13F7E03F" w14:textId="77777777" w:rsidR="00847CB8" w:rsidRPr="00D801A5" w:rsidRDefault="00847CB8" w:rsidP="00847C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License </w:t>
      </w:r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LicenseDesc</w:t>
      </w:r>
      <w:proofErr w:type="spellEnd"/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D801A5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27628676" w14:textId="77777777" w:rsidR="00847CB8" w:rsidRPr="00D801A5" w:rsidRDefault="00847CB8" w:rsidP="00847CB8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</w:t>
      </w:r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license_license_id_PK</w:t>
      </w:r>
      <w:proofErr w:type="spellEnd"/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801A5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D801A5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09CD31D7" w14:textId="77777777" w:rsidR="00847CB8" w:rsidRDefault="00847CB8" w:rsidP="00847CB8"/>
    <w:p w14:paraId="1FFDB7D6" w14:textId="03A5E623" w:rsidR="00847CB8" w:rsidRDefault="00847CB8" w:rsidP="00847CB8">
      <w:r>
        <w:t>along with specific Data Manipulation commands such as:</w:t>
      </w:r>
    </w:p>
    <w:p w14:paraId="13BFB883" w14:textId="77777777" w:rsidR="00D37399" w:rsidRPr="00D37399" w:rsidRDefault="00D37399" w:rsidP="00D37399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7399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37399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37399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37399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License </w:t>
      </w:r>
      <w:r w:rsidRPr="00D37399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37399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LicenseDesc</w:t>
      </w:r>
      <w:proofErr w:type="spellEnd"/>
      <w:r w:rsidRPr="00D37399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3D16305D" w14:textId="77777777" w:rsidR="00D37399" w:rsidRPr="00D37399" w:rsidRDefault="00D37399" w:rsidP="00D37399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7399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37399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37399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37399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'Car License'</w:t>
      </w:r>
      <w:r w:rsidRPr="00D37399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74A3129" w14:textId="77777777" w:rsidR="00D37399" w:rsidRPr="00D37399" w:rsidRDefault="00D37399" w:rsidP="00D37399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7399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37399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'Provisional Bus License'</w:t>
      </w:r>
      <w:r w:rsidRPr="00D37399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44CAF6A" w14:textId="77777777" w:rsidR="00D37399" w:rsidRPr="00D37399" w:rsidRDefault="00D37399" w:rsidP="00D37399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7399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37399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'Bus License'</w:t>
      </w:r>
      <w:r w:rsidRPr="00D37399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0E7A7EFF" w14:textId="5CDBD76A" w:rsidR="00847CB8" w:rsidRDefault="00847CB8" w:rsidP="00847CB8"/>
    <w:p w14:paraId="78E3F338" w14:textId="1590AACB" w:rsidR="00D37399" w:rsidRDefault="00E84B84" w:rsidP="00847CB8">
      <w:r>
        <w:t>Whereas</w:t>
      </w:r>
      <w:r w:rsidR="00D37399">
        <w:t xml:space="preserve"> </w:t>
      </w:r>
      <w:r w:rsidR="002A6B4D">
        <w:t xml:space="preserve">in </w:t>
      </w:r>
      <w:r w:rsidR="00D37399">
        <w:t>MongoDB</w:t>
      </w:r>
      <w:r w:rsidR="002A6B4D">
        <w:t>,</w:t>
      </w:r>
      <w:r w:rsidR="00D37399">
        <w:t xml:space="preserve"> these techniques are not implemented and do not exist within its design and implementation. </w:t>
      </w:r>
      <w:r w:rsidR="009B0150">
        <w:t>A collection can be created simply by:</w:t>
      </w:r>
    </w:p>
    <w:p w14:paraId="20947FDF" w14:textId="77777777" w:rsidR="007E0C38" w:rsidRPr="007E0C38" w:rsidRDefault="007E0C38" w:rsidP="007E0C38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E0C3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7E0C3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7E0C3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createCollection</w:t>
      </w:r>
      <w:proofErr w:type="spellEnd"/>
      <w:r w:rsidRPr="007E0C3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7E0C3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"license"</w:t>
      </w:r>
      <w:r w:rsidRPr="007E0C3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0C83593C" w14:textId="77777777" w:rsidR="00C1468C" w:rsidRDefault="00C1468C" w:rsidP="00847CB8"/>
    <w:p w14:paraId="4FEAADD1" w14:textId="27456242" w:rsidR="007E0C38" w:rsidRDefault="007E0C38" w:rsidP="00847CB8">
      <w:r>
        <w:t xml:space="preserve">or even a collection that does not already exist can be created by immediately inserting a document to </w:t>
      </w:r>
      <w:r w:rsidR="002A6B4D">
        <w:t>the</w:t>
      </w:r>
      <w:r w:rsidR="00813F74">
        <w:t xml:space="preserve"> not-</w:t>
      </w:r>
      <w:r w:rsidR="002A6B4D">
        <w:t>yet</w:t>
      </w:r>
      <w:r w:rsidR="00813F74">
        <w:t>,</w:t>
      </w:r>
      <w:r w:rsidR="002A6B4D">
        <w:t xml:space="preserve"> non-existing collection</w:t>
      </w:r>
      <w:r w:rsidR="00C1468C">
        <w:t>:</w:t>
      </w:r>
    </w:p>
    <w:p w14:paraId="388B93BE" w14:textId="77777777" w:rsidR="00C1468C" w:rsidRPr="00C1468C" w:rsidRDefault="00C1468C" w:rsidP="00C1468C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C1468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C1468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C1468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C1468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C1468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save</w:t>
      </w:r>
      <w:proofErr w:type="spellEnd"/>
      <w:r w:rsidRPr="00C1468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1468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C1468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1468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  <w:r w:rsidRPr="00C1468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_id </w:t>
      </w:r>
      <w:r w:rsidRPr="00C1468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C1468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1468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'IS'</w:t>
      </w:r>
      <w:r w:rsidRPr="00C1468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C1468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C1468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licensedesc</w:t>
      </w:r>
      <w:proofErr w:type="spellEnd"/>
      <w:r w:rsidRPr="00C1468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C1468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1468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'car license'</w:t>
      </w:r>
      <w:r w:rsidRPr="00C1468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C1468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});</w:t>
      </w:r>
    </w:p>
    <w:p w14:paraId="49EF0F45" w14:textId="6070F343" w:rsidR="00C1468C" w:rsidRDefault="00C1468C" w:rsidP="00847CB8"/>
    <w:p w14:paraId="683132AB" w14:textId="7BD36B6D" w:rsidR="008663E7" w:rsidRDefault="00AA6BE8" w:rsidP="00847CB8">
      <w:r>
        <w:t>Within the relational model</w:t>
      </w:r>
      <w:r w:rsidR="00F53F63">
        <w:t xml:space="preserve">, as the columns are fixed should </w:t>
      </w:r>
      <w:r w:rsidR="002B5851">
        <w:t>an</w:t>
      </w:r>
      <w:r w:rsidR="00F53F63">
        <w:t xml:space="preserve"> </w:t>
      </w:r>
      <w:r w:rsidR="00597B14">
        <w:t>insert not include a column and no restriction such as not null is not implemented on that column</w:t>
      </w:r>
      <w:r w:rsidR="0061405A">
        <w:t xml:space="preserve">, the row being inserted will have a null value for that column whereas within MongoDB </w:t>
      </w:r>
      <w:r w:rsidR="004905A1">
        <w:t xml:space="preserve">there is no restriction on columns or data fields within a collection. The document of a collection can have a completely different </w:t>
      </w:r>
      <w:r w:rsidR="00A01C82">
        <w:t xml:space="preserve">field structure to that of another document within the same collection </w:t>
      </w:r>
      <w:r w:rsidR="00A01C82">
        <w:fldChar w:fldCharType="begin" w:fldLock="1"/>
      </w:r>
      <w:r w:rsidR="00B66A34">
        <w:instrText>ADDIN CSL_CITATION {"citationItems":[{"id":"ITEM-1","itemData":{"author":[{"dropping-particle":"","family":"Fotache","given":"Marin","non-dropping-particle":"","parse-names":false,"suffix":""},{"dropping-particle":"","family":"Cogean","given":"Dragos","non-dropping-particle":"","parse-names":false,"suffix":""}],"container-title":"Informatica Economica","id":"ITEM-1","issue":"2","issued":{"date-parts":[["2013"]]},"title":"NoSQL and SQL Databases for Mobile Applications. Case Study: MongoDB Versus PostgreSQL","type":"article-journal","volume":"Vol. 17"},"uris":["http://www.mendeley.com/documents/?uuid=10c30f37-ff25-4321-bbd4-21eef3dfaa2f"]}],"mendeley":{"formattedCitation":"[12]","plainTextFormattedCitation":"[12]","previouslyFormattedCitation":"[12]"},"properties":{"noteIndex":0},"schema":"https://github.com/citation-style-language/schema/raw/master/csl-citation.json"}</w:instrText>
      </w:r>
      <w:r w:rsidR="00A01C82">
        <w:fldChar w:fldCharType="separate"/>
      </w:r>
      <w:r w:rsidR="00A01C82" w:rsidRPr="00A01C82">
        <w:rPr>
          <w:noProof/>
        </w:rPr>
        <w:t>[12]</w:t>
      </w:r>
      <w:r w:rsidR="00A01C82">
        <w:fldChar w:fldCharType="end"/>
      </w:r>
      <w:r w:rsidR="00A01C82">
        <w:t xml:space="preserve">.  </w:t>
      </w:r>
      <w:r w:rsidR="00411972">
        <w:t xml:space="preserve">To implement a good practise of data </w:t>
      </w:r>
      <w:r w:rsidR="00411972">
        <w:lastRenderedPageBreak/>
        <w:t>integrity</w:t>
      </w:r>
      <w:r w:rsidR="002E15BE">
        <w:t>,</w:t>
      </w:r>
      <w:r w:rsidR="00411972">
        <w:t xml:space="preserve"> relational databases tend to include</w:t>
      </w:r>
      <w:r w:rsidR="002147A5">
        <w:t xml:space="preserve"> and implement particular constraints on tables such as the primary keys, </w:t>
      </w:r>
      <w:r w:rsidR="00CB696B">
        <w:t>alternate keys,</w:t>
      </w:r>
      <w:r w:rsidR="00131621">
        <w:t xml:space="preserve"> </w:t>
      </w:r>
      <w:r w:rsidR="002147A5">
        <w:t>foreign keys, not nulls,</w:t>
      </w:r>
      <w:r w:rsidR="008E7B31">
        <w:t xml:space="preserve"> the implementation of referential integrity, check constraints and so on.</w:t>
      </w:r>
      <w:r w:rsidR="002E15BE">
        <w:t xml:space="preserve"> </w:t>
      </w:r>
      <w:r w:rsidR="004C5318">
        <w:t>Within the MongoDB environment Primary keys and alternate keys can only be implemented</w:t>
      </w:r>
      <w:r w:rsidR="0000730F">
        <w:t xml:space="preserve">, which are implemented </w:t>
      </w:r>
      <w:r w:rsidR="005F6EE4">
        <w:t>via the process of creating indexes</w:t>
      </w:r>
      <w:r w:rsidR="00F6766C">
        <w:t>, although MongoDB does not use th</w:t>
      </w:r>
      <w:r w:rsidR="0000730F">
        <w:t>e</w:t>
      </w:r>
      <w:r w:rsidR="00F6766C">
        <w:t xml:space="preserve"> </w:t>
      </w:r>
      <w:r w:rsidR="00F2661B">
        <w:t xml:space="preserve">direct </w:t>
      </w:r>
      <w:r w:rsidR="00F6766C">
        <w:t xml:space="preserve">wording </w:t>
      </w:r>
      <w:r w:rsidR="00F2661B">
        <w:t>of</w:t>
      </w:r>
      <w:r w:rsidR="00F6766C">
        <w:t xml:space="preserve"> </w:t>
      </w:r>
      <w:r w:rsidR="00F2661B">
        <w:t>an ‘</w:t>
      </w:r>
      <w:r w:rsidR="00F6766C">
        <w:t>alternate</w:t>
      </w:r>
      <w:r w:rsidR="00F2661B">
        <w:t>’</w:t>
      </w:r>
      <w:r w:rsidR="00F6766C">
        <w:t xml:space="preserve"> key and instead uses </w:t>
      </w:r>
      <w:r w:rsidR="00F74925">
        <w:t xml:space="preserve">the unique wording. </w:t>
      </w:r>
      <w:r w:rsidR="00F6766C">
        <w:t xml:space="preserve"> </w:t>
      </w:r>
      <w:r w:rsidR="005F6EE4">
        <w:t xml:space="preserve"> </w:t>
      </w:r>
      <w:r w:rsidR="002147A5">
        <w:t xml:space="preserve"> </w:t>
      </w:r>
    </w:p>
    <w:p w14:paraId="3E263784" w14:textId="77777777" w:rsidR="00FA028E" w:rsidRDefault="00FA028E" w:rsidP="00FA028E">
      <w:r>
        <w:t xml:space="preserve">For the capturing and viewing of data, the relational model uses select statements which can be on one or many tables with correctly implemented joins for example: </w:t>
      </w:r>
    </w:p>
    <w:p w14:paraId="5B2CA914" w14:textId="77777777" w:rsidR="00FA028E" w:rsidRPr="00847CB8" w:rsidRDefault="00FA028E" w:rsidP="00FA02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select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bayNo</w:t>
      </w:r>
      <w:proofErr w:type="spellEnd"/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e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bustype</w:t>
      </w:r>
      <w:proofErr w:type="spellEnd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</w:p>
    <w:p w14:paraId="5B5F5435" w14:textId="77777777" w:rsidR="00FA028E" w:rsidRPr="00847CB8" w:rsidRDefault="00FA028E" w:rsidP="00FA02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staffcleanrota</w:t>
      </w:r>
      <w:proofErr w:type="spellEnd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</w:t>
      </w:r>
      <w:proofErr w:type="spellEnd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buscleanrota</w:t>
      </w:r>
      <w:proofErr w:type="spellEnd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e</w:t>
      </w:r>
    </w:p>
    <w:p w14:paraId="732E5D54" w14:textId="77777777" w:rsidR="00FA028E" w:rsidRPr="00847CB8" w:rsidRDefault="00FA028E" w:rsidP="00FA02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54BF44D1" w14:textId="77777777" w:rsidR="00FA028E" w:rsidRPr="00847CB8" w:rsidRDefault="00FA028E" w:rsidP="00FA02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</w:p>
    <w:p w14:paraId="48BFF5F2" w14:textId="77777777" w:rsidR="00FA028E" w:rsidRPr="00847CB8" w:rsidRDefault="00FA028E" w:rsidP="00FA02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</w:p>
    <w:p w14:paraId="074B0D99" w14:textId="77777777" w:rsidR="00FA028E" w:rsidRPr="00847CB8" w:rsidRDefault="00FA028E" w:rsidP="00FA028E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e</w:t>
      </w:r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847C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847C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71906F11" w14:textId="77777777" w:rsidR="00F2661B" w:rsidRDefault="00FA028E" w:rsidP="00FA028E">
      <w:r>
        <w:t xml:space="preserve"> </w:t>
      </w:r>
    </w:p>
    <w:p w14:paraId="65556166" w14:textId="571AB9A5" w:rsidR="00FA028E" w:rsidRDefault="00FA028E" w:rsidP="00FA028E">
      <w:r>
        <w:t>To view the collection</w:t>
      </w:r>
      <w:r w:rsidR="007C1C7F">
        <w:t>s</w:t>
      </w:r>
      <w:r>
        <w:t xml:space="preserve"> from within the MongoDB</w:t>
      </w:r>
      <w:r w:rsidR="00E57737">
        <w:t>,</w:t>
      </w:r>
      <w:r>
        <w:t xml:space="preserve"> the syntax is only </w:t>
      </w:r>
      <w:r w:rsidR="007C1C7F">
        <w:t>‘</w:t>
      </w:r>
      <w:proofErr w:type="spellStart"/>
      <w:r w:rsidR="000F306D">
        <w:t>db.getCollectionNames</w:t>
      </w:r>
      <w:proofErr w:type="spellEnd"/>
      <w:r w:rsidR="000F306D">
        <w:t>’ to view the documents from within a collection in MongoDB</w:t>
      </w:r>
      <w:r w:rsidR="00E57737">
        <w:t>,</w:t>
      </w:r>
      <w:r w:rsidR="000F306D">
        <w:t xml:space="preserve"> you ca</w:t>
      </w:r>
      <w:r w:rsidR="00A96092">
        <w:t>n use the find() method as shown below:</w:t>
      </w:r>
    </w:p>
    <w:p w14:paraId="0A4473F7" w14:textId="77777777" w:rsidR="00A96092" w:rsidRPr="00A96092" w:rsidRDefault="00A96092" w:rsidP="00A96092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A9609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9609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9609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A9609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9609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find</w:t>
      </w:r>
      <w:proofErr w:type="spellEnd"/>
      <w:r w:rsidRPr="00A9609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().</w:t>
      </w:r>
      <w:r w:rsidRPr="00A9609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pretty</w:t>
      </w:r>
      <w:r w:rsidRPr="00A96092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A96092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3386778F" w14:textId="77777777" w:rsidR="00E57737" w:rsidRDefault="00E57737" w:rsidP="00FA028E"/>
    <w:p w14:paraId="269E95C8" w14:textId="77777777" w:rsidR="005B7809" w:rsidRDefault="00A96092" w:rsidP="00FA028E">
      <w:r>
        <w:t xml:space="preserve">the suffix to the find() </w:t>
      </w:r>
      <w:r w:rsidR="00EE4713">
        <w:t xml:space="preserve">in the above example, </w:t>
      </w:r>
      <w:r>
        <w:t xml:space="preserve">being </w:t>
      </w:r>
      <w:r w:rsidR="00EE4713">
        <w:t>‘</w:t>
      </w:r>
      <w:r>
        <w:t>Pretty()</w:t>
      </w:r>
      <w:r w:rsidR="00EE4713">
        <w:t>’</w:t>
      </w:r>
      <w:r>
        <w:t xml:space="preserve"> simply displays the results in a </w:t>
      </w:r>
      <w:r w:rsidR="00EE4713">
        <w:t>‘</w:t>
      </w:r>
      <w:r>
        <w:t>pretty</w:t>
      </w:r>
      <w:r w:rsidR="00EE4713">
        <w:t>’</w:t>
      </w:r>
      <w:r>
        <w:t xml:space="preserve"> format for the end user to understand and view easily.</w:t>
      </w:r>
      <w:r w:rsidR="00877B46">
        <w:t xml:space="preserve"> As MongoDB documents within collections can have a completely different structure to each other, MongoDB allows for the </w:t>
      </w:r>
      <w:r w:rsidR="005B7809">
        <w:t>non-declaration</w:t>
      </w:r>
      <w:r w:rsidR="00877B46">
        <w:t xml:space="preserve"> of values for searching the data. </w:t>
      </w:r>
    </w:p>
    <w:p w14:paraId="00BE737E" w14:textId="77777777" w:rsidR="00B0460B" w:rsidRDefault="00590247" w:rsidP="00FA028E">
      <w:r>
        <w:t xml:space="preserve">Within the Relational model the wording of ‘DISTINCT’ can be implemented to ensure distinct values are only provided from the results of the query </w:t>
      </w:r>
      <w:r w:rsidR="00B0460B">
        <w:t>whereas</w:t>
      </w:r>
      <w:r>
        <w:t xml:space="preserve"> this m</w:t>
      </w:r>
      <w:r w:rsidR="009715CC">
        <w:t>ethod in MongoDB is more difficult</w:t>
      </w:r>
      <w:r w:rsidR="00B0460B">
        <w:t>,</w:t>
      </w:r>
      <w:r w:rsidR="009715CC">
        <w:t xml:space="preserve"> </w:t>
      </w:r>
      <w:r w:rsidR="003D786C">
        <w:t>where the</w:t>
      </w:r>
      <w:r w:rsidR="009715CC">
        <w:t xml:space="preserve"> possibility </w:t>
      </w:r>
      <w:r w:rsidR="003D786C">
        <w:t>of</w:t>
      </w:r>
      <w:r w:rsidR="009715CC">
        <w:t xml:space="preserve"> up to three separate </w:t>
      </w:r>
      <w:r w:rsidR="003D786C">
        <w:t>selects might have to be implemented to reach and gain the desired information or data set.</w:t>
      </w:r>
    </w:p>
    <w:p w14:paraId="70262824" w14:textId="77777777" w:rsidR="005A64BF" w:rsidRDefault="00B166B5" w:rsidP="00FA028E">
      <w:r>
        <w:t xml:space="preserve">In the relational model grouping </w:t>
      </w:r>
      <w:r w:rsidR="00BB786F">
        <w:t xml:space="preserve">is implemented within searches where as in MongoDB grouping can also be implemented or </w:t>
      </w:r>
      <w:r w:rsidR="00B66A34">
        <w:t xml:space="preserve">by </w:t>
      </w:r>
      <w:r w:rsidR="00061DBF">
        <w:t>impl</w:t>
      </w:r>
      <w:r w:rsidR="00945D1D">
        <w:t>ementing</w:t>
      </w:r>
      <w:r w:rsidR="00B66A34">
        <w:t xml:space="preserve"> the </w:t>
      </w:r>
      <w:r w:rsidR="00BB786F">
        <w:t>aggregate</w:t>
      </w:r>
      <w:r w:rsidR="00B66A34">
        <w:t xml:space="preserve"> framework </w:t>
      </w:r>
      <w:r w:rsidR="00B66A34">
        <w:fldChar w:fldCharType="begin" w:fldLock="1"/>
      </w:r>
      <w:r w:rsidR="00484118">
        <w:instrText>ADDIN CSL_CITATION {"citationItems":[{"id":"ITEM-1","itemData":{"author":[{"dropping-particle":"","family":"Fotache","given":"Marin","non-dropping-particle":"","parse-names":false,"suffix":""},{"dropping-particle":"","family":"Cogean","given":"Dragos","non-dropping-particle":"","parse-names":false,"suffix":""}],"container-title":"Informatica Economica","id":"ITEM-1","issue":"2","issued":{"date-parts":[["2013"]]},"title":"NoSQL and SQL Databases for Mobile Applications. Case Study: MongoDB Versus PostgreSQL","type":"article-journal","volume":"Vol. 17"},"uris":["http://www.mendeley.com/documents/?uuid=10c30f37-ff25-4321-bbd4-21eef3dfaa2f"]}],"mendeley":{"formattedCitation":"[12]","plainTextFormattedCitation":"[12]","previouslyFormattedCitation":"[12]"},"properties":{"noteIndex":0},"schema":"https://github.com/citation-style-language/schema/raw/master/csl-citation.json"}</w:instrText>
      </w:r>
      <w:r w:rsidR="00B66A34">
        <w:fldChar w:fldCharType="separate"/>
      </w:r>
      <w:r w:rsidR="00B66A34" w:rsidRPr="00B66A34">
        <w:rPr>
          <w:noProof/>
        </w:rPr>
        <w:t>[12]</w:t>
      </w:r>
      <w:r w:rsidR="00B66A34">
        <w:fldChar w:fldCharType="end"/>
      </w:r>
      <w:r w:rsidR="00B66A34">
        <w:t xml:space="preserve">. </w:t>
      </w:r>
    </w:p>
    <w:p w14:paraId="6ED6105A" w14:textId="2317C9DD" w:rsidR="00A96092" w:rsidRDefault="00061DBF" w:rsidP="00FA028E">
      <w:r>
        <w:t xml:space="preserve">The </w:t>
      </w:r>
      <w:r w:rsidR="002F2B41">
        <w:t>M</w:t>
      </w:r>
      <w:r>
        <w:t xml:space="preserve">ongoDB is not normalised. </w:t>
      </w:r>
      <w:r w:rsidR="00BB786F">
        <w:t xml:space="preserve"> </w:t>
      </w:r>
      <w:r w:rsidR="00E765B3">
        <w:t xml:space="preserve">Within the relational </w:t>
      </w:r>
      <w:r w:rsidR="005A64BF">
        <w:t xml:space="preserve">model, </w:t>
      </w:r>
      <w:r w:rsidR="00945D1D">
        <w:t>queries</w:t>
      </w:r>
      <w:r w:rsidR="00367961">
        <w:t xml:space="preserve"> can have sub queries within them where MongoDB is not able to implement this function</w:t>
      </w:r>
      <w:r w:rsidR="005A64BF">
        <w:t>.</w:t>
      </w:r>
      <w:r w:rsidR="00367961">
        <w:t xml:space="preserve"> </w:t>
      </w:r>
      <w:r w:rsidR="005A64BF">
        <w:t>To tackle this issue,</w:t>
      </w:r>
      <w:r w:rsidR="00316C9C">
        <w:t xml:space="preserve"> first row </w:t>
      </w:r>
      <w:r w:rsidR="00C66DE9">
        <w:t xml:space="preserve">query </w:t>
      </w:r>
      <w:r w:rsidR="00316C9C">
        <w:t>results can then be stored in variables</w:t>
      </w:r>
      <w:r w:rsidR="001C4E53">
        <w:t xml:space="preserve"> which can include the use of </w:t>
      </w:r>
      <w:r w:rsidR="00316C9C">
        <w:t xml:space="preserve">arrays, and then </w:t>
      </w:r>
      <w:r w:rsidR="002F2B41">
        <w:t xml:space="preserve">variables can </w:t>
      </w:r>
      <w:r w:rsidR="001C4E53">
        <w:t xml:space="preserve">be </w:t>
      </w:r>
      <w:r w:rsidR="00316C9C">
        <w:t xml:space="preserve">used further </w:t>
      </w:r>
      <w:r w:rsidR="001C4E53">
        <w:t>by implementing</w:t>
      </w:r>
      <w:r w:rsidR="00316C9C">
        <w:t xml:space="preserve"> the ‘</w:t>
      </w:r>
      <w:r w:rsidR="004C662F">
        <w:t>$in operator</w:t>
      </w:r>
      <w:r w:rsidR="00484118">
        <w:t xml:space="preserve"> </w:t>
      </w:r>
      <w:r w:rsidR="00484118">
        <w:fldChar w:fldCharType="begin" w:fldLock="1"/>
      </w:r>
      <w:r w:rsidR="00F45C80">
        <w:instrText>ADDIN CSL_CITATION {"citationItems":[{"id":"ITEM-1","itemData":{"author":[{"dropping-particle":"","family":"Fotache","given":"Marin","non-dropping-particle":"","parse-names":false,"suffix":""},{"dropping-particle":"","family":"Cogean","given":"Dragos","non-dropping-particle":"","parse-names":false,"suffix":""}],"container-title":"Informatica Economica","id":"ITEM-1","issue":"2","issued":{"date-parts":[["2013"]]},"title":"NoSQL and SQL Databases for Mobile Applications. Case Study: MongoDB Versus PostgreSQL","type":"article-journal","volume":"Vol. 17"},"uris":["http://www.mendeley.com/documents/?uuid=10c30f37-ff25-4321-bbd4-21eef3dfaa2f"]}],"mendeley":{"formattedCitation":"[12]","plainTextFormattedCitation":"[12]","previouslyFormattedCitation":"[12]"},"properties":{"noteIndex":0},"schema":"https://github.com/citation-style-language/schema/raw/master/csl-citation.json"}</w:instrText>
      </w:r>
      <w:r w:rsidR="00484118">
        <w:fldChar w:fldCharType="separate"/>
      </w:r>
      <w:r w:rsidR="00484118" w:rsidRPr="00484118">
        <w:rPr>
          <w:noProof/>
        </w:rPr>
        <w:t>[12]</w:t>
      </w:r>
      <w:r w:rsidR="00484118">
        <w:fldChar w:fldCharType="end"/>
      </w:r>
      <w:r w:rsidR="00484118">
        <w:t>,</w:t>
      </w:r>
      <w:r w:rsidR="00AB1E2D">
        <w:t xml:space="preserve"> as the example below demonstrates</w:t>
      </w:r>
    </w:p>
    <w:p w14:paraId="47FB6259" w14:textId="77777777" w:rsidR="00AB1E2D" w:rsidRPr="00AB1E2D" w:rsidRDefault="00AB1E2D" w:rsidP="00AB1E2D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var 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result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find</w:t>
      </w:r>
      <w:proofErr w:type="spellEnd"/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firstname</w:t>
      </w:r>
      <w:proofErr w:type="spellEnd"/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"lee"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},{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"licence"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})</w:t>
      </w:r>
    </w:p>
    <w:p w14:paraId="11F8D1F7" w14:textId="77777777" w:rsidR="00AB1E2D" w:rsidRPr="00AB1E2D" w:rsidRDefault="00AB1E2D" w:rsidP="00AB1E2D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var license 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find</w:t>
      </w:r>
      <w:proofErr w:type="spellEnd"/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({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"_id"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:{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  <w:proofErr w:type="spellStart"/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":result</w:t>
      </w:r>
      <w:proofErr w:type="spellEnd"/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["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licence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"]}})</w:t>
      </w:r>
    </w:p>
    <w:p w14:paraId="6AFFD47C" w14:textId="221949FC" w:rsidR="00AB1E2D" w:rsidRDefault="00AB1E2D" w:rsidP="00FA028E"/>
    <w:p w14:paraId="5C27AAEB" w14:textId="12E98E0B" w:rsidR="00F56852" w:rsidRDefault="00667B82" w:rsidP="00FA028E">
      <w:r>
        <w:t>As highlighted earlier relational databases have the relation between tables, eve</w:t>
      </w:r>
      <w:r w:rsidR="00717AE0">
        <w:t>n though this is not always implemented in MongoDB</w:t>
      </w:r>
      <w:r w:rsidR="00CC2F01">
        <w:t xml:space="preserve">. </w:t>
      </w:r>
      <w:r w:rsidR="00505E63">
        <w:t>Relationships</w:t>
      </w:r>
      <w:r w:rsidR="00CC2F01">
        <w:t xml:space="preserve"> can </w:t>
      </w:r>
      <w:r w:rsidR="00505E63">
        <w:t xml:space="preserve">however </w:t>
      </w:r>
      <w:r w:rsidR="00CC2F01">
        <w:t xml:space="preserve">be implemented </w:t>
      </w:r>
      <w:r w:rsidR="00AE105E">
        <w:t>by the implementation of a logical relation</w:t>
      </w:r>
      <w:r w:rsidR="00F45C80">
        <w:t xml:space="preserve"> </w:t>
      </w:r>
      <w:r w:rsidR="00F45C80">
        <w:fldChar w:fldCharType="begin" w:fldLock="1"/>
      </w:r>
      <w:r w:rsidR="005E4395">
        <w:instrText>ADDIN CSL_CITATION {"citationItems":[{"id":"ITEM-1","itemData":{"URL":"https://www.tutorialspoint.com/mongodb/mongodb_relationships.htm","accessed":{"date-parts":[["2019","1","18"]]},"author":[{"dropping-particle":"","family":"Point","given":"Tutorials","non-dropping-particle":"","parse-names":false,"suffix":""}],"id":"ITEM-1","issued":{"date-parts":[["0"]]},"title":"MongoDB - Relationships","type":"webpage"},"uris":["http://www.mendeley.com/documents/?uuid=455e5804-a6e0-4b35-884f-70dde7f14276"]}],"mendeley":{"formattedCitation":"[14]","plainTextFormattedCitation":"[14]","previouslyFormattedCitation":"[14]"},"properties":{"noteIndex":0},"schema":"https://github.com/citation-style-language/schema/raw/master/csl-citation.json"}</w:instrText>
      </w:r>
      <w:r w:rsidR="00F45C80">
        <w:fldChar w:fldCharType="separate"/>
      </w:r>
      <w:r w:rsidR="00F45C80" w:rsidRPr="00F45C80">
        <w:rPr>
          <w:noProof/>
        </w:rPr>
        <w:t>[14]</w:t>
      </w:r>
      <w:r w:rsidR="00F45C80">
        <w:fldChar w:fldCharType="end"/>
      </w:r>
      <w:r w:rsidR="0006068A">
        <w:t xml:space="preserve"> in MongoDB</w:t>
      </w:r>
      <w:r w:rsidR="00F45C80">
        <w:t>.</w:t>
      </w:r>
      <w:r w:rsidR="00AE105E">
        <w:t xml:space="preserve"> </w:t>
      </w:r>
      <w:r w:rsidR="00717AE0">
        <w:t xml:space="preserve"> </w:t>
      </w:r>
      <w:r w:rsidR="00F56852">
        <w:t>T</w:t>
      </w:r>
      <w:r w:rsidR="00717AE0">
        <w:t xml:space="preserve">he relations of documents from within separate collections is available to be implemented. </w:t>
      </w:r>
      <w:r w:rsidR="00A8759F">
        <w:t xml:space="preserve">Full code examples of </w:t>
      </w:r>
      <w:r w:rsidR="00900738">
        <w:t>relations in a</w:t>
      </w:r>
      <w:r w:rsidR="00654DE0">
        <w:t xml:space="preserve"> </w:t>
      </w:r>
      <w:r w:rsidR="006B4199">
        <w:t xml:space="preserve">MongoDB </w:t>
      </w:r>
      <w:r w:rsidR="00900738">
        <w:t xml:space="preserve">database and </w:t>
      </w:r>
      <w:r w:rsidR="006B4199">
        <w:t>non-relation</w:t>
      </w:r>
      <w:r w:rsidR="00900738">
        <w:t xml:space="preserve"> of a MongoDB</w:t>
      </w:r>
      <w:r w:rsidR="00A8759F">
        <w:t xml:space="preserve"> </w:t>
      </w:r>
      <w:r w:rsidR="00FE4752">
        <w:t xml:space="preserve">database </w:t>
      </w:r>
      <w:r w:rsidR="00A8759F">
        <w:t xml:space="preserve">can be seen and </w:t>
      </w:r>
      <w:r w:rsidR="006B4199">
        <w:t>implemented</w:t>
      </w:r>
      <w:r w:rsidR="00A8759F">
        <w:t xml:space="preserve"> from </w:t>
      </w:r>
      <w:r w:rsidR="00900738">
        <w:t xml:space="preserve">the code </w:t>
      </w:r>
      <w:r w:rsidR="006B4199">
        <w:t>within</w:t>
      </w:r>
      <w:r w:rsidR="00900738">
        <w:t xml:space="preserve"> APPENDIX D and E</w:t>
      </w:r>
      <w:r w:rsidR="00FE4752">
        <w:t xml:space="preserve"> of this report.</w:t>
      </w:r>
    </w:p>
    <w:p w14:paraId="29525604" w14:textId="555F59C2" w:rsidR="00EA1850" w:rsidRDefault="00900738" w:rsidP="00FA028E">
      <w:r>
        <w:lastRenderedPageBreak/>
        <w:t>ALTHOUGH</w:t>
      </w:r>
      <w:r w:rsidR="00654DE0">
        <w:t xml:space="preserve"> </w:t>
      </w:r>
      <w:r w:rsidR="00F56852">
        <w:t>whilst building the referenced MongoDB database</w:t>
      </w:r>
      <w:r w:rsidR="00EB3B9D">
        <w:t xml:space="preserve"> via the use of the code being provided in APPENDIX D &amp; E</w:t>
      </w:r>
      <w:r w:rsidR="00F56852">
        <w:t xml:space="preserve">, </w:t>
      </w:r>
      <w:r w:rsidR="00654DE0">
        <w:t xml:space="preserve">please note that the object ID </w:t>
      </w:r>
      <w:r w:rsidR="006B4199">
        <w:t>references</w:t>
      </w:r>
      <w:r w:rsidR="00654DE0">
        <w:t xml:space="preserve"> were </w:t>
      </w:r>
      <w:r w:rsidR="00767A5B">
        <w:t>first created automatically by MongoDB on</w:t>
      </w:r>
      <w:r w:rsidR="00654DE0">
        <w:t xml:space="preserve"> when the database</w:t>
      </w:r>
      <w:r w:rsidR="00F56852">
        <w:t xml:space="preserve">, collections and documents </w:t>
      </w:r>
      <w:r w:rsidR="00767A5B">
        <w:t>were</w:t>
      </w:r>
      <w:r w:rsidR="00654DE0">
        <w:t xml:space="preserve"> first created. Should this code be used</w:t>
      </w:r>
      <w:r w:rsidR="004775C4">
        <w:t xml:space="preserve"> and implemented</w:t>
      </w:r>
      <w:r w:rsidR="00654DE0">
        <w:t xml:space="preserve"> on a different instance and a different database then the object id references would need to be changed to reference the correct fields</w:t>
      </w:r>
      <w:r w:rsidR="003F257F">
        <w:t>,</w:t>
      </w:r>
      <w:r w:rsidR="00654DE0">
        <w:t xml:space="preserve"> within the referenced document</w:t>
      </w:r>
      <w:r w:rsidR="003F257F">
        <w:t>s,</w:t>
      </w:r>
      <w:r w:rsidR="00EF74DC">
        <w:t xml:space="preserve"> should they appear to be different</w:t>
      </w:r>
      <w:r w:rsidR="00654DE0">
        <w:t>.</w:t>
      </w:r>
      <w:r w:rsidR="00475B40">
        <w:t xml:space="preserve"> The code has also been commented</w:t>
      </w:r>
      <w:r w:rsidR="00AC1F4C">
        <w:t>, these comments must not be included in the creation of the database, collections, documents etc.</w:t>
      </w:r>
      <w:r w:rsidR="00654DE0">
        <w:t xml:space="preserve"> </w:t>
      </w:r>
      <w:r w:rsidR="00A8759F">
        <w:t xml:space="preserve"> </w:t>
      </w:r>
    </w:p>
    <w:p w14:paraId="7800DB55" w14:textId="57289427" w:rsidR="00F036CF" w:rsidRDefault="00F036CF" w:rsidP="00FA028E">
      <w:r>
        <w:t>There are two techniques that can be implemented to reference within MongoDB being the referencing approach</w:t>
      </w:r>
      <w:r w:rsidR="00276B6A">
        <w:t xml:space="preserve"> and the embedded approach, where relationships can include:</w:t>
      </w:r>
    </w:p>
    <w:p w14:paraId="4AC881D8" w14:textId="728C7CF9" w:rsidR="00276B6A" w:rsidRDefault="00276B6A" w:rsidP="00276B6A">
      <w:pPr>
        <w:pStyle w:val="ListParagraph"/>
        <w:numPr>
          <w:ilvl w:val="0"/>
          <w:numId w:val="4"/>
        </w:numPr>
      </w:pPr>
      <w:r>
        <w:t>1:1</w:t>
      </w:r>
    </w:p>
    <w:p w14:paraId="12A33F5E" w14:textId="33F20265" w:rsidR="00276B6A" w:rsidRDefault="00276B6A" w:rsidP="00276B6A">
      <w:pPr>
        <w:pStyle w:val="ListParagraph"/>
        <w:numPr>
          <w:ilvl w:val="0"/>
          <w:numId w:val="4"/>
        </w:numPr>
      </w:pPr>
      <w:r>
        <w:t>1:N</w:t>
      </w:r>
    </w:p>
    <w:p w14:paraId="6652A90B" w14:textId="1D349D50" w:rsidR="00276B6A" w:rsidRDefault="00276B6A" w:rsidP="00276B6A">
      <w:pPr>
        <w:pStyle w:val="ListParagraph"/>
        <w:numPr>
          <w:ilvl w:val="0"/>
          <w:numId w:val="4"/>
        </w:numPr>
      </w:pPr>
      <w:r>
        <w:t>N:1</w:t>
      </w:r>
    </w:p>
    <w:p w14:paraId="28DEEE6C" w14:textId="67838C2F" w:rsidR="00276B6A" w:rsidRDefault="00276B6A" w:rsidP="00276B6A">
      <w:pPr>
        <w:pStyle w:val="ListParagraph"/>
        <w:numPr>
          <w:ilvl w:val="0"/>
          <w:numId w:val="4"/>
        </w:numPr>
      </w:pPr>
      <w:r>
        <w:t>N:N</w:t>
      </w:r>
    </w:p>
    <w:p w14:paraId="3CA5DFEF" w14:textId="68D62661" w:rsidR="005E4395" w:rsidRDefault="005E4395" w:rsidP="005E4395">
      <w:r>
        <w:fldChar w:fldCharType="begin" w:fldLock="1"/>
      </w:r>
      <w:r>
        <w:instrText>ADDIN CSL_CITATION {"citationItems":[{"id":"ITEM-1","itemData":{"URL":"https://www.tutorialspoint.com/mongodb/mongodb_relationships.htm","accessed":{"date-parts":[["2019","1","18"]]},"author":[{"dropping-particle":"","family":"Point","given":"Tutorials","non-dropping-particle":"","parse-names":false,"suffix":""}],"id":"ITEM-1","issued":{"date-parts":[["0"]]},"title":"MongoDB - Relationships","type":"webpage"},"uris":["http://www.mendeley.com/documents/?uuid=455e5804-a6e0-4b35-884f-70dde7f14276"]}],"mendeley":{"formattedCitation":"[14]","plainTextFormattedCitation":"[14]"},"properties":{"noteIndex":0},"schema":"https://github.com/citation-style-language/schema/raw/master/csl-citation.json"}</w:instrText>
      </w:r>
      <w:r>
        <w:fldChar w:fldCharType="separate"/>
      </w:r>
      <w:r w:rsidRPr="005E4395">
        <w:rPr>
          <w:noProof/>
        </w:rPr>
        <w:t>[14]</w:t>
      </w:r>
      <w:r>
        <w:fldChar w:fldCharType="end"/>
      </w:r>
      <w:r>
        <w:t>.</w:t>
      </w:r>
    </w:p>
    <w:p w14:paraId="34228DB8" w14:textId="69764736" w:rsidR="00D3433C" w:rsidRDefault="005E4395">
      <w:r>
        <w:t xml:space="preserve">An example of </w:t>
      </w:r>
      <w:r w:rsidR="00911EAF">
        <w:t xml:space="preserve">referencing can </w:t>
      </w:r>
      <w:r w:rsidR="00C04C64">
        <w:t xml:space="preserve">be </w:t>
      </w:r>
      <w:r w:rsidR="00911EAF">
        <w:t>see</w:t>
      </w:r>
      <w:r w:rsidR="00C04C64">
        <w:t>n</w:t>
      </w:r>
      <w:r w:rsidR="00911EAF">
        <w:t xml:space="preserve"> below where the staff document is referencing documents f</w:t>
      </w:r>
      <w:r w:rsidR="00C96FD4">
        <w:t>ro</w:t>
      </w:r>
      <w:r w:rsidR="00911EAF">
        <w:t xml:space="preserve">m the salary, depot and </w:t>
      </w:r>
      <w:r w:rsidR="00E818CC">
        <w:t xml:space="preserve">license collections. The below code also provides </w:t>
      </w:r>
      <w:r w:rsidR="00256512">
        <w:t xml:space="preserve">the identification that </w:t>
      </w:r>
      <w:r w:rsidR="00E818CC">
        <w:t>the technique</w:t>
      </w:r>
      <w:r w:rsidR="00256512">
        <w:t xml:space="preserve"> of referencing</w:t>
      </w:r>
      <w:r w:rsidR="00E818CC">
        <w:t xml:space="preserve"> does not have to be </w:t>
      </w:r>
      <w:r w:rsidR="00256512">
        <w:t>that of</w:t>
      </w:r>
      <w:r w:rsidR="006C5044">
        <w:t xml:space="preserve"> </w:t>
      </w:r>
      <w:r w:rsidR="00E818CC">
        <w:t xml:space="preserve">a single </w:t>
      </w:r>
      <w:r w:rsidR="00F30331">
        <w:t xml:space="preserve">object, as seen below the license field is actually referencing two object ids which are wrapped up into an </w:t>
      </w:r>
      <w:r w:rsidR="00497908">
        <w:t>array</w:t>
      </w:r>
      <w:r w:rsidR="006A65FA">
        <w:t>, where the salary and depot id</w:t>
      </w:r>
      <w:r w:rsidR="006D37A8">
        <w:t xml:space="preserve"> fields are only referencing one single object id.</w:t>
      </w:r>
    </w:p>
    <w:p w14:paraId="6CFA7CEE" w14:textId="77777777" w:rsidR="002B7D38" w:rsidRDefault="002B7D38" w:rsidP="00FA028E"/>
    <w:p w14:paraId="362CBE8C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([</w:t>
      </w:r>
    </w:p>
    <w:p w14:paraId="6D96E363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09E47B2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"5c4076a2507c21d060fcbdb1"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33165E2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"5c407408507c21d060fcbda6"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91E705B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"lee"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FC94A6C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"joseph"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0838D25A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address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"7 bro </w:t>
      </w:r>
      <w:proofErr w:type="spellStart"/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marven</w:t>
      </w:r>
      <w:proofErr w:type="spellEnd"/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, </w:t>
      </w:r>
      <w:proofErr w:type="spellStart"/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dunstan</w:t>
      </w:r>
      <w:proofErr w:type="spellEnd"/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, </w:t>
      </w:r>
      <w:proofErr w:type="spellStart"/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06EA7441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postcode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"sa27fr"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6B7AA5DF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licence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[</w:t>
      </w:r>
    </w:p>
    <w:p w14:paraId="5B3A480F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 </w:t>
      </w:r>
      <w:proofErr w:type="spellStart"/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"5c4079b4507c21d060fcbdb6"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5EB3E97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 </w:t>
      </w:r>
      <w:proofErr w:type="spellStart"/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3433C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"5c4079b6507c21d060fcbdb8"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0CCD0A37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</w:t>
      </w:r>
    </w:p>
    <w:p w14:paraId="310D8DEA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700A0ABE" w14:textId="77777777" w:rsidR="00D3433C" w:rsidRPr="00D3433C" w:rsidRDefault="00D3433C" w:rsidP="00D3433C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433C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D3433C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4270EFDB" w14:textId="77777777" w:rsidR="00632F9E" w:rsidRDefault="00632F9E" w:rsidP="00FA028E"/>
    <w:p w14:paraId="0FBFA6E0" w14:textId="6A3571B8" w:rsidR="00C1468C" w:rsidRDefault="00F30331" w:rsidP="00847CB8">
      <w:r>
        <w:t>Code such as below can then be implemented by the use of declaring variables to gather the required data from a referenced document f</w:t>
      </w:r>
      <w:r w:rsidR="00D77A61">
        <w:t>ro</w:t>
      </w:r>
      <w:r>
        <w:t>m within a different collection</w:t>
      </w:r>
    </w:p>
    <w:p w14:paraId="79206EB1" w14:textId="77777777" w:rsidR="00F30331" w:rsidRPr="00AB1E2D" w:rsidRDefault="00F30331" w:rsidP="00F30331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var 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result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find</w:t>
      </w:r>
      <w:proofErr w:type="spellEnd"/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firstname</w:t>
      </w:r>
      <w:proofErr w:type="spellEnd"/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"lee"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},{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"licence"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})</w:t>
      </w:r>
    </w:p>
    <w:p w14:paraId="6C436772" w14:textId="77777777" w:rsidR="00F30331" w:rsidRPr="00AB1E2D" w:rsidRDefault="00F30331" w:rsidP="00F30331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var license 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find</w:t>
      </w:r>
      <w:proofErr w:type="spellEnd"/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({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"_id"</w:t>
      </w:r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:{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  <w:proofErr w:type="spellStart"/>
      <w:r w:rsidRPr="00AB1E2D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":result</w:t>
      </w:r>
      <w:proofErr w:type="spellEnd"/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["</w:t>
      </w:r>
      <w:r w:rsidRPr="00AB1E2D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licence</w:t>
      </w:r>
      <w:r w:rsidRPr="00AB1E2D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"]}})</w:t>
      </w:r>
    </w:p>
    <w:p w14:paraId="258BA407" w14:textId="77777777" w:rsidR="00F30331" w:rsidRDefault="00F30331" w:rsidP="00847CB8"/>
    <w:p w14:paraId="1857EAA8" w14:textId="2A68E4D3" w:rsidR="00AE3EBB" w:rsidRDefault="00AE3EBB" w:rsidP="00847CB8">
      <w:r>
        <w:t xml:space="preserve">For a working example of a MongoDB, it was decided to build two separate examples to show a normal </w:t>
      </w:r>
      <w:r w:rsidR="00C8787B">
        <w:t>M</w:t>
      </w:r>
      <w:r w:rsidR="00A43103">
        <w:t xml:space="preserve">ongoDB </w:t>
      </w:r>
      <w:r w:rsidR="000D76F7">
        <w:t>implementation and</w:t>
      </w:r>
      <w:r w:rsidR="00A43103">
        <w:t xml:space="preserve"> also how a relational MongoDB c</w:t>
      </w:r>
      <w:r w:rsidR="000D76F7">
        <w:t>an be implemented.</w:t>
      </w:r>
    </w:p>
    <w:p w14:paraId="450145B4" w14:textId="73DA4A0E" w:rsidR="00D37399" w:rsidRDefault="00497908" w:rsidP="00847CB8">
      <w:r>
        <w:t>As described previously</w:t>
      </w:r>
      <w:r w:rsidR="00DE0095">
        <w:t xml:space="preserve">, APPENDIX D will provide the code for creating a </w:t>
      </w:r>
      <w:r w:rsidR="008B54CD">
        <w:t>MongoDB database based on a few tables taken f</w:t>
      </w:r>
      <w:r w:rsidR="00126D17">
        <w:t>ro</w:t>
      </w:r>
      <w:r w:rsidR="008B54CD">
        <w:t xml:space="preserve">m the wHole Bus Company Database which was implemented using </w:t>
      </w:r>
      <w:r w:rsidR="008B54CD">
        <w:lastRenderedPageBreak/>
        <w:t>PostgreSQL. Please be aware though, that all of the commenting must be removed and not included when being used in the CLI of MongoDB itself.</w:t>
      </w:r>
    </w:p>
    <w:p w14:paraId="1010E9A3" w14:textId="58C06542" w:rsidR="000B2100" w:rsidRDefault="001D350D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t xml:space="preserve">As also described previously, APPENDIX E </w:t>
      </w:r>
      <w:r w:rsidR="00126D17">
        <w:t xml:space="preserve">will provide the code for creating a </w:t>
      </w:r>
      <w:r w:rsidR="004017AC">
        <w:t>M</w:t>
      </w:r>
      <w:r w:rsidR="00126D17">
        <w:t xml:space="preserve">ongoDB database based on a few tables taken from the wHole Bus Company database which was </w:t>
      </w:r>
      <w:r w:rsidR="005D4150">
        <w:t>implemented using PostgreSQL. Please be aware though, that all of the commenting must be removed and not included when being used in the CLI of MongoDB itself</w:t>
      </w:r>
      <w:r w:rsidR="000B2100">
        <w:br w:type="page"/>
      </w:r>
    </w:p>
    <w:p w14:paraId="065633EC" w14:textId="5261E166" w:rsidR="00E22264" w:rsidRDefault="001F1376" w:rsidP="001F1376">
      <w:pPr>
        <w:pStyle w:val="Heading1"/>
      </w:pPr>
      <w:bookmarkStart w:id="107" w:name="_Toc535589144"/>
      <w:r>
        <w:lastRenderedPageBreak/>
        <w:t>Reference List</w:t>
      </w:r>
      <w:bookmarkEnd w:id="107"/>
    </w:p>
    <w:p w14:paraId="5C8C06FC" w14:textId="77777777" w:rsidR="001F1376" w:rsidRPr="001F1376" w:rsidRDefault="001F1376" w:rsidP="001F1376"/>
    <w:p w14:paraId="6CA59185" w14:textId="6D18BB4B" w:rsidR="005E4395" w:rsidRPr="005E4395" w:rsidRDefault="00E22264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>
        <w:rPr>
          <w:rFonts w:cs="Calibri"/>
        </w:rPr>
        <w:fldChar w:fldCharType="begin" w:fldLock="1"/>
      </w:r>
      <w:r>
        <w:rPr>
          <w:rFonts w:cs="Calibri"/>
        </w:rPr>
        <w:instrText xml:space="preserve">ADDIN Mendeley Bibliography CSL_BIBLIOGRAPHY </w:instrText>
      </w:r>
      <w:r>
        <w:rPr>
          <w:rFonts w:cs="Calibri"/>
        </w:rPr>
        <w:fldChar w:fldCharType="separate"/>
      </w:r>
      <w:r w:rsidR="005E4395" w:rsidRPr="005E4395">
        <w:rPr>
          <w:rFonts w:cs="Calibri"/>
          <w:noProof/>
          <w:szCs w:val="24"/>
        </w:rPr>
        <w:t>[1]</w:t>
      </w:r>
      <w:r w:rsidR="005E4395" w:rsidRPr="005E4395">
        <w:rPr>
          <w:rFonts w:cs="Calibri"/>
          <w:noProof/>
          <w:szCs w:val="24"/>
        </w:rPr>
        <w:tab/>
        <w:t>S. Q. Authority, “Outcome 2: Creating a Relational Database Design,” 2008. [Online]. Available: https://www.sqa.org.uk/e-learning/SoftDevRDS02CD/page_16.htm. [Accessed: 16-Jan-2019].</w:t>
      </w:r>
    </w:p>
    <w:p w14:paraId="26CC8185" w14:textId="77777777" w:rsidR="005E4395" w:rsidRPr="005E4395" w:rsidRDefault="005E4395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5E4395">
        <w:rPr>
          <w:rFonts w:cs="Calibri"/>
          <w:noProof/>
          <w:szCs w:val="24"/>
        </w:rPr>
        <w:t>[2]</w:t>
      </w:r>
      <w:r w:rsidRPr="005E4395">
        <w:rPr>
          <w:rFonts w:cs="Calibri"/>
          <w:noProof/>
          <w:szCs w:val="24"/>
        </w:rPr>
        <w:tab/>
        <w:t>Lithmee, “Difference Between Centralized and Distributed Database,” 2018. [Online]. Available: http://pediaa.com/difference-between-centralized-and-distributed-database/. [Accessed: 16-Jan-2019].</w:t>
      </w:r>
    </w:p>
    <w:p w14:paraId="0E919BDE" w14:textId="77777777" w:rsidR="005E4395" w:rsidRPr="005E4395" w:rsidRDefault="005E4395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5E4395">
        <w:rPr>
          <w:rFonts w:cs="Calibri"/>
          <w:noProof/>
          <w:szCs w:val="24"/>
        </w:rPr>
        <w:t>[3]</w:t>
      </w:r>
      <w:r w:rsidRPr="005E4395">
        <w:rPr>
          <w:rFonts w:cs="Calibri"/>
          <w:noProof/>
          <w:szCs w:val="24"/>
        </w:rPr>
        <w:tab/>
        <w:t>D. Tigney, “The advantages of centralized database storage,” 2018. [Online]. Available: https://itstillworks.com/info-8623828-advantages-centralized-database-storage.html. [Accessed: 16-Jan-2019].</w:t>
      </w:r>
    </w:p>
    <w:p w14:paraId="0315513E" w14:textId="77777777" w:rsidR="005E4395" w:rsidRPr="005E4395" w:rsidRDefault="005E4395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5E4395">
        <w:rPr>
          <w:rFonts w:cs="Calibri"/>
          <w:noProof/>
          <w:szCs w:val="24"/>
        </w:rPr>
        <w:t>[4]</w:t>
      </w:r>
      <w:r w:rsidRPr="005E4395">
        <w:rPr>
          <w:rFonts w:cs="Calibri"/>
          <w:noProof/>
          <w:szCs w:val="24"/>
        </w:rPr>
        <w:tab/>
        <w:t>V. Michalcea, “A beginner’s guide to ACID and database transactions,” 2018. [Online]. Available: https://vladmihalcea.com/a-beginners-guide-to-acid-and-database-transactions/. [Accessed: 16-Jan-2019].</w:t>
      </w:r>
    </w:p>
    <w:p w14:paraId="63DA76D6" w14:textId="77777777" w:rsidR="005E4395" w:rsidRPr="005E4395" w:rsidRDefault="005E4395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5E4395">
        <w:rPr>
          <w:rFonts w:cs="Calibri"/>
          <w:noProof/>
          <w:szCs w:val="24"/>
        </w:rPr>
        <w:t>[5]</w:t>
      </w:r>
      <w:r w:rsidRPr="005E4395">
        <w:rPr>
          <w:rFonts w:cs="Calibri"/>
          <w:noProof/>
          <w:szCs w:val="24"/>
        </w:rPr>
        <w:tab/>
        <w:t>Amazon, “Amazon Relational Database Service (RDS),” 2019. [Online]. Available: https://aws.amazon.com/rds/. [Accessed: 16-Jan-2019].</w:t>
      </w:r>
    </w:p>
    <w:p w14:paraId="4F0DDC3D" w14:textId="77777777" w:rsidR="005E4395" w:rsidRPr="005E4395" w:rsidRDefault="005E4395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5E4395">
        <w:rPr>
          <w:rFonts w:cs="Calibri"/>
          <w:noProof/>
          <w:szCs w:val="24"/>
        </w:rPr>
        <w:t>[6]</w:t>
      </w:r>
      <w:r w:rsidRPr="005E4395">
        <w:rPr>
          <w:rFonts w:cs="Calibri"/>
          <w:noProof/>
          <w:szCs w:val="24"/>
        </w:rPr>
        <w:tab/>
        <w:t>Amazon, “AWS Databases,” 2019. [Online]. Available: https://aws.amazon.com/products/databases/. [Accessed: 16-Jan-2019].</w:t>
      </w:r>
    </w:p>
    <w:p w14:paraId="61C7019A" w14:textId="77777777" w:rsidR="005E4395" w:rsidRPr="005E4395" w:rsidRDefault="005E4395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5E4395">
        <w:rPr>
          <w:rFonts w:cs="Calibri"/>
          <w:noProof/>
          <w:szCs w:val="24"/>
        </w:rPr>
        <w:t>[7]</w:t>
      </w:r>
      <w:r w:rsidRPr="005E4395">
        <w:rPr>
          <w:rFonts w:cs="Calibri"/>
          <w:noProof/>
          <w:szCs w:val="24"/>
        </w:rPr>
        <w:tab/>
        <w:t>Amazon, “Amazon RDS for PostgreSQL,” 2019. [Online]. Available: https://aws.amazon.com/rds/postgresql/. [Accessed: 16-Jan-2019].</w:t>
      </w:r>
    </w:p>
    <w:p w14:paraId="2A954AF0" w14:textId="77777777" w:rsidR="005E4395" w:rsidRPr="005E4395" w:rsidRDefault="005E4395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5E4395">
        <w:rPr>
          <w:rFonts w:cs="Calibri"/>
          <w:noProof/>
          <w:szCs w:val="24"/>
        </w:rPr>
        <w:t>[8]</w:t>
      </w:r>
      <w:r w:rsidRPr="005E4395">
        <w:rPr>
          <w:rFonts w:cs="Calibri"/>
          <w:noProof/>
          <w:szCs w:val="24"/>
        </w:rPr>
        <w:tab/>
        <w:t>Amazon, “Amazon RDS Features,” 2019. [Online]. Available: https://aws.amazon.com/rds/features/#ha. [Accessed: 16-Jan-2019].</w:t>
      </w:r>
    </w:p>
    <w:p w14:paraId="3C68926F" w14:textId="77777777" w:rsidR="005E4395" w:rsidRPr="005E4395" w:rsidRDefault="005E4395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5E4395">
        <w:rPr>
          <w:rFonts w:cs="Calibri"/>
          <w:noProof/>
          <w:szCs w:val="24"/>
        </w:rPr>
        <w:t>[9]</w:t>
      </w:r>
      <w:r w:rsidRPr="005E4395">
        <w:rPr>
          <w:rFonts w:cs="Calibri"/>
          <w:noProof/>
          <w:szCs w:val="24"/>
        </w:rPr>
        <w:tab/>
        <w:t>PostgreSQL, “PostgreSQL 8.3.23 Documentation: Chapter 3. Advanced Features.” .</w:t>
      </w:r>
    </w:p>
    <w:p w14:paraId="12C67D7A" w14:textId="77777777" w:rsidR="005E4395" w:rsidRPr="005E4395" w:rsidRDefault="005E4395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5E4395">
        <w:rPr>
          <w:rFonts w:cs="Calibri"/>
          <w:noProof/>
          <w:szCs w:val="24"/>
        </w:rPr>
        <w:t>[10]</w:t>
      </w:r>
      <w:r w:rsidRPr="005E4395">
        <w:rPr>
          <w:rFonts w:cs="Calibri"/>
          <w:noProof/>
          <w:szCs w:val="24"/>
        </w:rPr>
        <w:tab/>
        <w:t>T. Point, “PostgreSQL - TRANSACTIONS.” [Online]. Available: https://www.tutorialspoint.com/postgresql/postgresql_transactions.htm. [Accessed: 18-Jan-2019].</w:t>
      </w:r>
    </w:p>
    <w:p w14:paraId="63C859EE" w14:textId="77777777" w:rsidR="005E4395" w:rsidRPr="005E4395" w:rsidRDefault="005E4395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5E4395">
        <w:rPr>
          <w:rFonts w:cs="Calibri"/>
          <w:noProof/>
          <w:szCs w:val="24"/>
        </w:rPr>
        <w:t>[11]</w:t>
      </w:r>
      <w:r w:rsidRPr="005E4395">
        <w:rPr>
          <w:rFonts w:cs="Calibri"/>
          <w:noProof/>
          <w:szCs w:val="24"/>
        </w:rPr>
        <w:tab/>
        <w:t xml:space="preserve">M. Madison, M. Barnhill, C. Napier, and J. Godin, “NoSQL Database Technologies,” </w:t>
      </w:r>
      <w:r w:rsidRPr="005E4395">
        <w:rPr>
          <w:rFonts w:cs="Calibri"/>
          <w:i/>
          <w:iCs/>
          <w:noProof/>
          <w:szCs w:val="24"/>
        </w:rPr>
        <w:t>J. Int. Inf. Manag.</w:t>
      </w:r>
      <w:r w:rsidRPr="005E4395">
        <w:rPr>
          <w:rFonts w:cs="Calibri"/>
          <w:noProof/>
          <w:szCs w:val="24"/>
        </w:rPr>
        <w:t>, vol. Vol.24, no. 1, 2015.</w:t>
      </w:r>
    </w:p>
    <w:p w14:paraId="182EEA89" w14:textId="77777777" w:rsidR="005E4395" w:rsidRPr="005E4395" w:rsidRDefault="005E4395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5E4395">
        <w:rPr>
          <w:rFonts w:cs="Calibri"/>
          <w:noProof/>
          <w:szCs w:val="24"/>
        </w:rPr>
        <w:t>[12]</w:t>
      </w:r>
      <w:r w:rsidRPr="005E4395">
        <w:rPr>
          <w:rFonts w:cs="Calibri"/>
          <w:noProof/>
          <w:szCs w:val="24"/>
        </w:rPr>
        <w:tab/>
        <w:t xml:space="preserve">M. Fotache and D. Cogean, “NoSQL and SQL Databases for Mobile Applications. Case Study: MongoDB Versus PostgreSQL,” </w:t>
      </w:r>
      <w:r w:rsidRPr="005E4395">
        <w:rPr>
          <w:rFonts w:cs="Calibri"/>
          <w:i/>
          <w:iCs/>
          <w:noProof/>
          <w:szCs w:val="24"/>
        </w:rPr>
        <w:t>Inform. Econ.</w:t>
      </w:r>
      <w:r w:rsidRPr="005E4395">
        <w:rPr>
          <w:rFonts w:cs="Calibri"/>
          <w:noProof/>
          <w:szCs w:val="24"/>
        </w:rPr>
        <w:t>, vol. Vol. 17, no. 2, 2013.</w:t>
      </w:r>
    </w:p>
    <w:p w14:paraId="5AE852E6" w14:textId="77777777" w:rsidR="005E4395" w:rsidRPr="005E4395" w:rsidRDefault="005E4395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5E4395">
        <w:rPr>
          <w:rFonts w:cs="Calibri"/>
          <w:noProof/>
          <w:szCs w:val="24"/>
        </w:rPr>
        <w:t>[13]</w:t>
      </w:r>
      <w:r w:rsidRPr="005E4395">
        <w:rPr>
          <w:rFonts w:cs="Calibri"/>
          <w:noProof/>
          <w:szCs w:val="24"/>
        </w:rPr>
        <w:tab/>
        <w:t>T. Point, “MongoDB - Overview.” [Online]. Available: https://www.tutorialspoint.com/mongodb/mongodb_overview.htm. [Accessed: 18-Jan-2019].</w:t>
      </w:r>
    </w:p>
    <w:p w14:paraId="1DC12630" w14:textId="77777777" w:rsidR="005E4395" w:rsidRPr="005E4395" w:rsidRDefault="005E4395" w:rsidP="005E439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</w:rPr>
      </w:pPr>
      <w:r w:rsidRPr="005E4395">
        <w:rPr>
          <w:rFonts w:cs="Calibri"/>
          <w:noProof/>
          <w:szCs w:val="24"/>
        </w:rPr>
        <w:t>[14]</w:t>
      </w:r>
      <w:r w:rsidRPr="005E4395">
        <w:rPr>
          <w:rFonts w:cs="Calibri"/>
          <w:noProof/>
          <w:szCs w:val="24"/>
        </w:rPr>
        <w:tab/>
        <w:t>T. Point, “MongoDB - Relationships.” [Online]. Available: https://www.tutorialspoint.com/mongodb/mongodb_relationships.htm. [Accessed: 18-Jan-2019].</w:t>
      </w:r>
    </w:p>
    <w:p w14:paraId="486799FE" w14:textId="375215CE" w:rsidR="00915BD2" w:rsidRPr="00655EB2" w:rsidRDefault="00E22264" w:rsidP="00915BD2">
      <w:pPr>
        <w:rPr>
          <w:rFonts w:cs="Calibri"/>
        </w:rPr>
      </w:pPr>
      <w:r>
        <w:rPr>
          <w:rFonts w:cs="Calibri"/>
        </w:rPr>
        <w:fldChar w:fldCharType="end"/>
      </w:r>
    </w:p>
    <w:p w14:paraId="3F227719" w14:textId="283FC8AF" w:rsidR="00674CDD" w:rsidRPr="00655EB2" w:rsidRDefault="00674CDD" w:rsidP="00915BD2">
      <w:pPr>
        <w:rPr>
          <w:rFonts w:cs="Calibri"/>
        </w:rPr>
      </w:pPr>
    </w:p>
    <w:p w14:paraId="3202A9CE" w14:textId="77777777" w:rsidR="00674CDD" w:rsidRPr="00655EB2" w:rsidRDefault="00674CDD" w:rsidP="00915BD2">
      <w:pPr>
        <w:rPr>
          <w:rFonts w:cs="Calibri"/>
        </w:rPr>
      </w:pPr>
    </w:p>
    <w:p w14:paraId="29DCE5FF" w14:textId="34045904" w:rsidR="00363CB2" w:rsidRDefault="00363CB2" w:rsidP="002142D8">
      <w:pPr>
        <w:pStyle w:val="Heading1"/>
      </w:pPr>
      <w:bookmarkStart w:id="108" w:name="_Toc535589145"/>
      <w:r>
        <w:lastRenderedPageBreak/>
        <w:t>APPENDIX A</w:t>
      </w:r>
      <w:bookmarkEnd w:id="108"/>
    </w:p>
    <w:p w14:paraId="25D7C393" w14:textId="209681CE" w:rsidR="00363CB2" w:rsidRDefault="00363CB2" w:rsidP="002A6A2F">
      <w:pPr>
        <w:pStyle w:val="Heading2"/>
      </w:pPr>
      <w:bookmarkStart w:id="109" w:name="_Toc535589146"/>
      <w:r>
        <w:t xml:space="preserve">Full SQL code for </w:t>
      </w:r>
      <w:r w:rsidR="00702B91">
        <w:t xml:space="preserve">wHole </w:t>
      </w:r>
      <w:r w:rsidR="00FC43EE">
        <w:t>Data</w:t>
      </w:r>
      <w:r w:rsidR="008C2A8B">
        <w:t>b</w:t>
      </w:r>
      <w:r w:rsidR="00FC43EE">
        <w:t>ase Creation</w:t>
      </w:r>
      <w:r w:rsidR="004B642A">
        <w:t xml:space="preserve"> in </w:t>
      </w:r>
      <w:r w:rsidR="007B53BE">
        <w:t>PostgreSQL</w:t>
      </w:r>
      <w:bookmarkEnd w:id="109"/>
    </w:p>
    <w:p w14:paraId="37572B10" w14:textId="407559BC" w:rsidR="00FC43EE" w:rsidRDefault="00EA3560" w:rsidP="00FC43EE">
      <w:r>
        <w:t xml:space="preserve">Required to be run in </w:t>
      </w:r>
      <w:r w:rsidR="00702B91">
        <w:t xml:space="preserve">the </w:t>
      </w:r>
      <w:r w:rsidR="004B642A">
        <w:t xml:space="preserve">exact </w:t>
      </w:r>
      <w:r w:rsidR="00702B91">
        <w:t>order provided below</w:t>
      </w:r>
    </w:p>
    <w:p w14:paraId="615FAC98" w14:textId="1463B689" w:rsidR="00853022" w:rsidRDefault="00853022" w:rsidP="00FC43EE">
      <w:r>
        <w:t>Please not</w:t>
      </w:r>
      <w:r w:rsidR="00585BCE">
        <w:t>e</w:t>
      </w:r>
      <w:r>
        <w:t xml:space="preserve"> that the code can be </w:t>
      </w:r>
      <w:r w:rsidR="00585BCE">
        <w:t>copied</w:t>
      </w:r>
      <w:r>
        <w:t xml:space="preserve"> directly f</w:t>
      </w:r>
      <w:r w:rsidR="00585BCE">
        <w:t>ro</w:t>
      </w:r>
      <w:r>
        <w:t>m the below block to be implemented</w:t>
      </w:r>
    </w:p>
    <w:p w14:paraId="50F5A2B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7A6F30D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salary TABLE, salary audit table, implement constraints,</w:t>
      </w:r>
    </w:p>
    <w:p w14:paraId="16B1D8C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--implement audit function,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implemnt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trigger.</w:t>
      </w:r>
    </w:p>
    <w:p w14:paraId="3FD67CD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228064E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Salary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Scale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numeric(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SALARY_HAS_TO_BE_GREATER_THAN_0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Scale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32ABC41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SALARY_BETWEEN_MIN_AND_MAX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Scale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between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10000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50000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028F705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salary_salary_id_PK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53D5915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</w:p>
    <w:p w14:paraId="4335D1B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</w:t>
      </w:r>
    </w:p>
    <w:p w14:paraId="02BAFD7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(operation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Stamp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timestamp,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UseriId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text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Scale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numeric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5A99DF7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5C1DFAD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Process_New_Salary_Audit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TRIGGER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$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</w:p>
    <w:p w14:paraId="052E216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55C4C8A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 create a row in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emp_audit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to reflect the operation performed on emp,</w:t>
      </w:r>
    </w:p>
    <w:p w14:paraId="7951C29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make use of the special variable TG_OP to work out the operation</w:t>
      </w:r>
    </w:p>
    <w:p w14:paraId="50A42A7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'DELETE'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44FD4BC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</w:p>
    <w:p w14:paraId="4450EE8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D'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user,old.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6FDAA33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'D', now(), user(), OLD.*;</w:t>
      </w:r>
    </w:p>
    <w:p w14:paraId="31B3E1A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OLD;</w:t>
      </w:r>
    </w:p>
    <w:p w14:paraId="5CE47C8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ELSEIF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'UPDATE'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448A8EC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</w:p>
    <w:p w14:paraId="1295320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u'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user,new.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00AE05E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'U', now(), user(), NEW.*;</w:t>
      </w:r>
    </w:p>
    <w:p w14:paraId="2F26097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NEW;</w:t>
      </w:r>
    </w:p>
    <w:p w14:paraId="61463F8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ELSEIF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'INSERT'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5EFFD17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</w:p>
    <w:p w14:paraId="17143D1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I'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user,new.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7E787A4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'I', now(), user(), NEW,*;</w:t>
      </w:r>
    </w:p>
    <w:p w14:paraId="6EF8480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NEW;</w:t>
      </w:r>
    </w:p>
    <w:p w14:paraId="45F09BD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3A97A32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result is ignored since this is an after input</w:t>
      </w:r>
    </w:p>
    <w:p w14:paraId="665C034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72F5FC3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</w:t>
      </w:r>
    </w:p>
    <w:p w14:paraId="61DA239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0893847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trigger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</w:p>
    <w:p w14:paraId="1E4D765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after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update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delete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Salary</w:t>
      </w:r>
    </w:p>
    <w:p w14:paraId="1CC1A86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each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ROW</w:t>
      </w:r>
    </w:p>
    <w:p w14:paraId="4C66EF4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execute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procedure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Process_New_Salary_Audit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();</w:t>
      </w:r>
    </w:p>
    <w:p w14:paraId="23F671E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407C6F1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--Insert into Salary (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Scale_Number,Scale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)</w:t>
      </w:r>
    </w:p>
    <w:p w14:paraId="00BF1D8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--values (1,25000)</w:t>
      </w:r>
    </w:p>
    <w:p w14:paraId="3EDC78C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2B12D8C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0D13A8E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License TABLE</w:t>
      </w:r>
    </w:p>
    <w:p w14:paraId="464398D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2A4BFBD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License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LicenseDesc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4008A79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license_license_id_PK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27113E5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5B907EB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5159414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682995E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Training Table</w:t>
      </w:r>
    </w:p>
    <w:p w14:paraId="1E69CF9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5C4C83B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Training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Trainingdesc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7E6579A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training_training_id_PK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15F9507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</w:t>
      </w:r>
    </w:p>
    <w:p w14:paraId="1890B9A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032FF08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DRIVER_HAS_NO_CPC_PART_ONE</w:t>
      </w:r>
    </w:p>
    <w:p w14:paraId="612B13E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4CA6785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29640ED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DRIVER_HAS_NO_CPC_PART_ONE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7E99B7B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6A29425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4BE1F3A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364DC39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60550A8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3981263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2AA3278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6</w:t>
      </w:r>
    </w:p>
    <w:p w14:paraId="502F437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403B667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41D705A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71018FE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63FA1A0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0CC6919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</w:p>
    <w:p w14:paraId="38CBDCB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7FDE4AC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DRIVER_HAS_NO_CPC_PART_TWO</w:t>
      </w:r>
    </w:p>
    <w:p w14:paraId="0DE8151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1B7D771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374F34A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DRIVER_HAS_NO_CPC_PART_TWO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74A3CF7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4B5A2E0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5DA434F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7F915FB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0712DEB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79F681C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00DD4F5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</w:p>
    <w:p w14:paraId="453A72B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6E5068D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1DD3F86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67ED1C5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0E6469A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3D35184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38F1775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227C481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DRIVER_HAS_NO_CPC_PART_THREE</w:t>
      </w:r>
    </w:p>
    <w:p w14:paraId="14E7052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7DBE999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1417149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DRIVER_HAS_NO_CPC_PART_THREE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547CC8E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52352C8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5CF9F74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7C8F6C0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252F31B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1E92FAB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07AA2CE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</w:t>
      </w:r>
    </w:p>
    <w:p w14:paraId="2688961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60F3E9B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0859219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5E6B569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56E6589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5DE1825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2F52AD4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11CF77C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DRIVER_HAS_NO_CPC_PART_FOUR</w:t>
      </w:r>
    </w:p>
    <w:p w14:paraId="5F33037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4318642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19C67B3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DRIVER_HAS_NO_CPC_PART_FOUR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6E72BBE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429FB0F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0353B23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3CE7D4D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24DC600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355C879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39CA9BA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9</w:t>
      </w:r>
    </w:p>
    <w:p w14:paraId="2CC2097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2AF1219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7FA2B37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1FCC922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060F066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0974A3E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5ABFFD7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126C0C2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Cpc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561A53E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                   </w:t>
      </w:r>
    </w:p>
    <w:p w14:paraId="4B10F5A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64AC8E0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DRIVER_HAS_NO_CPC_PART_ONE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DRIVER_HAS_NO_CPC_PART_ONE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</w:p>
    <w:p w14:paraId="4AD1D9F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DRIVER_HAS_NO_CPC_PART_TWO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DRIVER_HAS_NO_CPC_PART_TWO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</w:p>
    <w:p w14:paraId="6FA3CBB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DRIVER_HAS_NO_CPC_PART_THREE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DRIVER_HAS_NO_CPC_PART_THREE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</w:p>
    <w:p w14:paraId="79CC314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DRIVER_HAS_NO_CPC_PART_FOUR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DRIVER_HAS_NO_CPC_PART_FOUR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</w:t>
      </w:r>
    </w:p>
    <w:p w14:paraId="298A86E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DateAchieved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ExpiryDate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4266CC6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cpc_cpc_id_PK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7CBC358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5B5E590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Depot Table</w:t>
      </w:r>
    </w:p>
    <w:p w14:paraId="4D8A4B6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4D7C149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Depot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DepotLocation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NoOfBays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BAYS_HAS_TO_BE_GREATER_THAN_0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NoOfBays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2C2F0B6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depot_depot_id_PK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23D5FFE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63C740A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6E08D4B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63D515D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Staff Table</w:t>
      </w:r>
    </w:p>
    <w:p w14:paraId="00B4D81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34D1C5A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FirstName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6E98DB2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791C6F0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Dob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STAFF_MUST_BE_17_OR_OVER </w:t>
      </w:r>
    </w:p>
    <w:p w14:paraId="52DD1BF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Dob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&lt;=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now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-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'17 years'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::interval)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JobRole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0786AF4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staff_staff_id_PK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4FEAA0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staff_salary_id_FK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Salary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8CEB99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staff_depot_id_FK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Depot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3DB1F1C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--constraint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staff_cpc_id_FK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foreign key (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CpcId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) references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Cpc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(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CpcId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));</w:t>
      </w:r>
    </w:p>
    <w:p w14:paraId="6E94392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</w:p>
    <w:p w14:paraId="476258C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(operation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Stamp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timestamp,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UseriId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text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FirstName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2F5883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Dob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date);</w:t>
      </w:r>
    </w:p>
    <w:p w14:paraId="4077745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41B7A0B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Process_New_Staff_Audit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TRIGGER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$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</w:p>
    <w:p w14:paraId="3C9EA97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2DD8DBA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 create a row in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emp_audit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to reflect the operation performed on emp,</w:t>
      </w:r>
    </w:p>
    <w:p w14:paraId="73706FA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make use of the special variable TG_OP to work out the operation</w:t>
      </w:r>
    </w:p>
    <w:p w14:paraId="3B7985B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'DELETE'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400C4C3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</w:p>
    <w:p w14:paraId="32D3FE4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D'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(),user,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Dob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09CE6A5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'D', now(), user(), OLD.*;</w:t>
      </w:r>
    </w:p>
    <w:p w14:paraId="4ED189A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OLD;</w:t>
      </w:r>
    </w:p>
    <w:p w14:paraId="579BB36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ELSEIF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'UPDATE'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0B3E2C1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</w:p>
    <w:p w14:paraId="6B2D641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u'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(),user,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Dob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4766818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'U', now(), user(), NEW.*;</w:t>
      </w:r>
    </w:p>
    <w:p w14:paraId="42830B1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NEW;</w:t>
      </w:r>
    </w:p>
    <w:p w14:paraId="384DCB1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ELSEIF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TG_OP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'INSERT'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</w:p>
    <w:p w14:paraId="1B75521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</w:p>
    <w:p w14:paraId="7EDA947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I'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now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(),user,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Dob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227F8DB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--SELECT 'I', now(), user(), NEW,*;</w:t>
      </w:r>
    </w:p>
    <w:p w14:paraId="126BE37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NEW;</w:t>
      </w:r>
    </w:p>
    <w:p w14:paraId="50024B7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0315B1A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result is ignored since this is an after input</w:t>
      </w:r>
    </w:p>
    <w:p w14:paraId="724E227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3A8C5F2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</w:t>
      </w:r>
    </w:p>
    <w:p w14:paraId="362A858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18514E4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trigger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</w:p>
    <w:p w14:paraId="0234E98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after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update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delete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</w:t>
      </w:r>
    </w:p>
    <w:p w14:paraId="42EF19C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each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ROW</w:t>
      </w:r>
    </w:p>
    <w:p w14:paraId="69BC192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execute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procedure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Process_New_Staff_Audit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</w:p>
    <w:p w14:paraId="701D7FF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36C3640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StaffLicense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00E0274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324E6E2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StaffLicense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StaffLicenseId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STAFF_ID_HAS_TO_BE_GREATER_THAN_0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05E4DF4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LICENSE_ID_HAS_TO_BE_GREATER_THAN_0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3857927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staff_license_staff_license_id_PK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composite key creation</w:t>
      </w:r>
    </w:p>
    <w:p w14:paraId="129A6FE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staff_license_staff_id_FK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9C3C78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staff_license_license_id_FK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License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76CAABB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582A2FE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657C48D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StaffTraininig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6C0277F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35C0B96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STAFF_ID_IS_TO_BE_GREATER_THAN_0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3D95CF0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Training_ID_HAS_TO_BE_GREATER_THAN_0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3734303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PassDate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date,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FailDate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date,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CpcHourTraining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int,</w:t>
      </w:r>
    </w:p>
    <w:p w14:paraId="682B4ED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staff_training_staff_id_training_id_PK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composite key creation</w:t>
      </w:r>
    </w:p>
    <w:p w14:paraId="607BFD7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staff_training_staff_id_FK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FB7D85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staff_training_training_id_FK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Training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1AF40D4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1FAD233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BUS_EXISTS_CHECK</w:t>
      </w:r>
    </w:p>
    <w:p w14:paraId="502C11E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                        </w:t>
      </w:r>
    </w:p>
    <w:p w14:paraId="45B885F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BUS_EXISTS_CHECK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52F9336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3D35868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4976C4E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6C6CC64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23FF955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1F120F7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12E90E2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11D166B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295DF47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147924D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0688411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CleanRota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34363DD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1FF022B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unique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BayNo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5A6FF79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clean_rota_clean_rota_id_PK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1479DEB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</w:t>
      </w:r>
    </w:p>
    <w:p w14:paraId="2261757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0FE4E49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StaffCleanRota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5B219CA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3384079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StaffCleanRota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StaffCleanRotaID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STAFF_ID_IS_TO_BE_GREATER_THAN_0_CLEAN_ROTA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6B24F46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Clean_Rota_ID_HAS_TO_BE_GREATER_THAN_0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03C1734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staff_clean_rota_staff_id_clean_rota_id_PK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composite key creation</w:t>
      </w:r>
    </w:p>
    <w:p w14:paraId="2F71474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staff_clean_rota_staff_id_FK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7C88E1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staff_clean_rota_clean_rota_id_FK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53FFE8A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1B8C9EB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ROUTE_EXISTS_CHECK</w:t>
      </w:r>
    </w:p>
    <w:p w14:paraId="7CB1A2B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                        </w:t>
      </w:r>
    </w:p>
    <w:p w14:paraId="45BCA80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ROUTE_EXISTS_CHECK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7186716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4DB94EF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>$$</w:t>
      </w:r>
    </w:p>
    <w:p w14:paraId="5918205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0D9DA10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 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7337EB0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433F4E3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6EA79CE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2F3BCB8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23FB99B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</w:t>
      </w:r>
    </w:p>
    <w:p w14:paraId="0645BB2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3C28C82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0393D1A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58DF61D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Bus Table</w:t>
      </w:r>
    </w:p>
    <w:p w14:paraId="0CBA45D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6115E17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BusType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1F77209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BusCapacity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BUS_CAPACITY_HAS_TO_BE_GREATER_THAN_0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BusCapacity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382B227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BusHeight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BUS_HEIGHT_HAS_TO_BE_GREATER_THAN_0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BusHeight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69D5291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BusWidth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BUS_WIDTH_HAS_TO_BE_GREATER_THAN_0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BusWidth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3196EBC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BusReg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05DF9AD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bus_bus_id_PK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E430AE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bus_depot_id_FK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Depot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1D055A7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716C637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BusCleanRota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6630BD1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76D24AA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BusCleanRota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BusCleanRotaID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BUS_DOES_NOT_EXIST_CLEAN_ROTA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BUS_EXISTS_CHECK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7C86F72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Clean_Rota_ID_HAS_TO_BE_GREATER_THAN_0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60C58C2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BUS_clean_rota_bus_id_clean_rota_id_PK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composite key creation</w:t>
      </w:r>
    </w:p>
    <w:p w14:paraId="159DC7E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bus_clean_rota_bus_id_FK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10A8A5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bus_clean_rota_clean_rota_id_FK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6C69DF8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34B1398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BusTraining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0DF8B0B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189FE03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BusTraining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BUS_DOES_NOT_EXIST_BUS_TRAINING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BUS_EXISTS_CHECK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4869EE0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22DE78E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bus_training_bus_training_id_PK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BD0623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bus_training_bus_id_FK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45502A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bus_training_training_id_FK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Training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1C542B6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641284C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Route Table</w:t>
      </w:r>
    </w:p>
    <w:p w14:paraId="357CCF7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</w:t>
      </w:r>
    </w:p>
    <w:p w14:paraId="1030B84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RouteDesc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381ACC7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RestrictedHeight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RESTRICTED_HEIGHT_HAS_TO_BE_GREATER_THAN_0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RestrictedHeight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7722EC6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RestrictedWidth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Restricted_WIDTH_HAS_TO_BE_GREATER_THAN_0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RestrictedWidth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11D469A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route_route_id_PK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CE6596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route_depot_id_FK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Depot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</w:t>
      </w:r>
    </w:p>
    <w:p w14:paraId="4C018D0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28D1F7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2AFDCA3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6544591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RouteTraining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0A1B3D9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5215DEE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RouteTraining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ROUTE_DOES_NOT_EXIST_ROUTE_TRAINING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ROUTE_EXISTS_CHECK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2C1648F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6DF948B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route_training_route_training_id_PK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F68C99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route_training_route_id_FK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20B5A3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route_training_training_id_FK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Training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488FA83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4A3562C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BusRota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7D1C595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439C5D0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serial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Service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ServiceDesc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ServiceTime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varchar(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60A9000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bus_rota_bus_rota_id_PK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4E73C2E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4A08B2A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4ABB1E0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RouteBusRota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077C504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                  </w:t>
      </w:r>
    </w:p>
    <w:p w14:paraId="471FB9A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RouteBusRota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ROUTE_DOES_NOT_EXIST_ROUE_BUS_ROTA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ROUTE_EXISTS_CHECK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27225F6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route_bus_rota_route_bus_rota_id_PK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CB22E6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route_bus_rota_route_id_FK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AAA422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route_bus_rota_bus_rota_id_FK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40B81F2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728F8D8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BUS_WIDTH_CHECK</w:t>
      </w:r>
    </w:p>
    <w:p w14:paraId="0835720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05632A8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4862CC7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BUS_WIDTH_CHECK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test this function</w:t>
      </w:r>
    </w:p>
    <w:p w14:paraId="114BBCA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2190A24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44ADD78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5C3150A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6AF0A40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 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RouteBusRota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</w:t>
      </w:r>
    </w:p>
    <w:p w14:paraId="2CD1C70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BUS_WIDTH_CHECK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</w:p>
    <w:p w14:paraId="06CD6F2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BUS_WIDTH_CHECK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</w:p>
    <w:p w14:paraId="122CE3B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</w:p>
    <w:p w14:paraId="5F2882B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BusWidth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&lt;=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RestrictedWidth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302BE99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1FAD45C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5559FFA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78B0FA1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3877111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</w:t>
      </w:r>
    </w:p>
    <w:p w14:paraId="4AD72C7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lastRenderedPageBreak/>
        <w:t>--#################################################################</w:t>
      </w:r>
    </w:p>
    <w:p w14:paraId="3BD1C94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BUS_HEIGHT_CHECK</w:t>
      </w:r>
    </w:p>
    <w:p w14:paraId="7A230F1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2E06D9F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57E3E4A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BUS_HEIGHT_CHECK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5CC8401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094FDFF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584FDB4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0A9AFBE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</w:p>
    <w:p w14:paraId="76BE4B4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 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RouteBusRota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</w:t>
      </w:r>
    </w:p>
    <w:p w14:paraId="7D5A700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BUS_HEIGHT_CHECK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</w:p>
    <w:p w14:paraId="1189A8C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BUS_HEIGHT_CHECK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</w:p>
    <w:p w14:paraId="691C65C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</w:p>
    <w:p w14:paraId="0178954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BusHeight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&lt;=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RestrictedHeight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0A046BF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66AD9C2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2D4D1BF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02378C8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28170C2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</w:p>
    <w:p w14:paraId="173A30B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2E6B2F8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BusBusRota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610B021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</w:t>
      </w:r>
    </w:p>
    <w:p w14:paraId="7E5D1BF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BusBusRota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BUS_DOES_NOT_EXIST_BusBusRota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BUS_EXISTS_CHECK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5063E6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BUS_WIDTH_TOO_BIG_FOR_ROUTE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BUS_WidTH_CHECK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6B95ACE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BUS_HEIGHT_TOO_BIG_FOR_ROUTE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BUS_HEIGHT_CHECK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6816AA1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bus_bus_rota_bus_bus_bus_rota_id_PK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8888A4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bus_bus_rota_bus_id_FK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92D8FA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bus_bus_rota_bus_rota_ID_FK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23ED971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6CC9625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DRIVER_BUS_CHECK</w:t>
      </w:r>
    </w:p>
    <w:p w14:paraId="04CF2E9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1B3A9E7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DRIVER_BUS_CHECK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32DCEAC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6027C80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7132B34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41147DB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4A28987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BusTraining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BusBusRota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</w:t>
      </w:r>
    </w:p>
    <w:p w14:paraId="126F1C0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DRIVER_BUS_CHECK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4B91FA0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</w:p>
    <w:p w14:paraId="3A30AF3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DRIVER_BUS_CHECK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</w:p>
    <w:p w14:paraId="78BE82F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DRIVER_BUS_CHECK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3FB2D0C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</w:p>
    <w:p w14:paraId="49FFA81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6FDFB59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7445859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2A23E7A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3E7B934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25CD731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</w:p>
    <w:p w14:paraId="55C6107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2A7201B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72B89F9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DRIVER_ROUTE_CHECK</w:t>
      </w:r>
    </w:p>
    <w:p w14:paraId="2FCE98E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lastRenderedPageBreak/>
        <w:t xml:space="preserve">--################################################################# </w:t>
      </w:r>
    </w:p>
    <w:p w14:paraId="23CDA3B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DRIVER_ROUTE_CHECK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230ED21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0A9D923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59FE4E9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0C1A138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5F6C1AF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RouteTraining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RouteBusRota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</w:t>
      </w:r>
    </w:p>
    <w:p w14:paraId="5153C91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DRIVER_ROUTE_CHECK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1656D3F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</w:p>
    <w:p w14:paraId="1C0DBB2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</w:p>
    <w:p w14:paraId="55D2025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DRIVER_ROUTE_CHECK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</w:p>
    <w:p w14:paraId="74B0936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DRIVER_ROUTE_CHECK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3513C16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51EFE80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7BA563A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12ECFB53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28726A2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485F538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</w:p>
    <w:p w14:paraId="0C152BF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2344006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02D0B50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DRIVER_CAR_LICENSE_CHECK</w:t>
      </w:r>
    </w:p>
    <w:p w14:paraId="1BBCC0A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33389A7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DRIVER_CAR_LICENSE_CHECK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1D8AD47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7205E87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67B50F0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280D5C2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23940B6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StaffLicense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0185FE6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0C7C9D2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23A62A8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38B9587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398394E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07F41E9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3B47257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</w:p>
    <w:p w14:paraId="3374CAB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2292178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DRIVER_BUS_LICENSE_CHECK</w:t>
      </w:r>
    </w:p>
    <w:p w14:paraId="599CE38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72D214F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DRIVER_BUS_LICENSE_CHECK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007C821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43982F3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4058DA1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2BB308E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0E6A803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StaffLicense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26C6353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1CF5754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0F9FD70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02097CB8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4102496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0FC6D4D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59E0974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</w:p>
    <w:p w14:paraId="1818175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6F45612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--Create Function DRIVER_CPC_CERT_CHECK</w:t>
      </w:r>
    </w:p>
    <w:p w14:paraId="53AD774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--################################################################# </w:t>
      </w:r>
    </w:p>
    <w:p w14:paraId="40C6A64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OR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REPLACE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FUNCTION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DRIVER_CPC_CERT_CHECK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integer)</w:t>
      </w:r>
    </w:p>
    <w:p w14:paraId="1FE6D64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BOOLEAN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AS</w:t>
      </w:r>
    </w:p>
    <w:p w14:paraId="75B82B40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$$</w:t>
      </w:r>
    </w:p>
    <w:p w14:paraId="356029F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</w:t>
      </w:r>
    </w:p>
    <w:p w14:paraId="4535C76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lastRenderedPageBreak/>
        <w:t>IF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(SELECT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3B2FDE3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</w:p>
    <w:p w14:paraId="366C9A0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7F5CF0C6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ExpiryDate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!=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now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())</w:t>
      </w:r>
    </w:p>
    <w:p w14:paraId="2B8DE90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THEN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true;</w:t>
      </w:r>
    </w:p>
    <w:p w14:paraId="7E313FDA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ELSE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RETURN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false;</w:t>
      </w:r>
    </w:p>
    <w:p w14:paraId="426B82A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IF;</w:t>
      </w:r>
    </w:p>
    <w:p w14:paraId="317F652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END;</w:t>
      </w:r>
    </w:p>
    <w:p w14:paraId="7F5977DD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$$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LANGUAGE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PLpgSQL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2658578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--#################################################################</w:t>
      </w:r>
    </w:p>
    <w:p w14:paraId="26232585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--Create </w:t>
      </w:r>
      <w:proofErr w:type="spellStart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StaffBusRota</w:t>
      </w:r>
      <w:proofErr w:type="spellEnd"/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Table</w:t>
      </w:r>
    </w:p>
    <w:p w14:paraId="2D6337B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525DE7A9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778D195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create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table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StaffBusRota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STAFF_ID_IS_TO_BE_GREATER_THAN_0_CLEAN_ROTA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</w:p>
    <w:p w14:paraId="7B12A587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BUS_ROTA_ID_HAS_TO_BE_GREATER_THAN_0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&gt;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0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1565146C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DRIVER_UNABLE_TO_DRIVE_BUS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DRIVER_BUS_CHECK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61CD27C2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DRIVER_UNABLE_TO_DRIVE_ROUTE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DRIVER_ROUTE_CHECK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</w:p>
    <w:p w14:paraId="167B23FB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DRIVER_HAS_NO_CAR_LICENSE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DRIVER_CAR_LICENSE_CHECK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</w:p>
    <w:p w14:paraId="0D201A3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DRIVER_HAS_NO_BUS_LICENSE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DRIVER_BUS_LICENSE_CHECK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</w:t>
      </w:r>
    </w:p>
    <w:p w14:paraId="239B8FFF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DRIVER_HAS_NO_CPC_CERT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CHECK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DRIVER_CPC_CERT_CHECK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))not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null,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</w:t>
      </w:r>
    </w:p>
    <w:p w14:paraId="21EFEA74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staff_bus_rota_staff_id_bus_rota_id_PK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primary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C021C31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staff_bus_rota_staff_id_FK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800322E" w14:textId="77777777" w:rsidR="002142D8" w:rsidRPr="002142D8" w:rsidRDefault="002142D8" w:rsidP="002142D8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constraint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staff_bus_rota_bus_rota_id_FK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foreign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key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references</w:t>
      </w:r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</w:t>
      </w:r>
      <w:proofErr w:type="spellEnd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2142D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2142D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));</w:t>
      </w:r>
    </w:p>
    <w:p w14:paraId="2AD44607" w14:textId="1EE91155" w:rsidR="002142D8" w:rsidRDefault="002142D8" w:rsidP="00FC43EE"/>
    <w:p w14:paraId="05957E34" w14:textId="77777777" w:rsidR="0059363D" w:rsidRDefault="0059363D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br w:type="page"/>
      </w:r>
    </w:p>
    <w:p w14:paraId="6E4AA598" w14:textId="21423FC7" w:rsidR="002142D8" w:rsidRDefault="002142D8" w:rsidP="002142D8">
      <w:pPr>
        <w:pStyle w:val="Heading1"/>
      </w:pPr>
      <w:bookmarkStart w:id="110" w:name="_Toc535589147"/>
      <w:r>
        <w:lastRenderedPageBreak/>
        <w:t>APPENDIX B</w:t>
      </w:r>
      <w:bookmarkEnd w:id="110"/>
    </w:p>
    <w:p w14:paraId="74CC620A" w14:textId="775295C8" w:rsidR="0059363D" w:rsidRDefault="0059363D" w:rsidP="002A6A2F">
      <w:pPr>
        <w:pStyle w:val="Heading2"/>
      </w:pPr>
      <w:bookmarkStart w:id="111" w:name="_Toc535589148"/>
      <w:r>
        <w:t>T</w:t>
      </w:r>
      <w:r w:rsidR="00542B14">
        <w:t>able</w:t>
      </w:r>
      <w:r>
        <w:t xml:space="preserve"> </w:t>
      </w:r>
      <w:r w:rsidR="00542B14">
        <w:t>population</w:t>
      </w:r>
      <w:r w:rsidR="00710397">
        <w:t xml:space="preserve"> </w:t>
      </w:r>
      <w:r w:rsidR="00542B14">
        <w:t>for</w:t>
      </w:r>
      <w:r w:rsidR="00710397">
        <w:t xml:space="preserve"> </w:t>
      </w:r>
      <w:r w:rsidR="00542B14">
        <w:t>the</w:t>
      </w:r>
      <w:r w:rsidR="00710397">
        <w:t xml:space="preserve"> </w:t>
      </w:r>
      <w:r w:rsidR="00710397">
        <w:t>wHole Data</w:t>
      </w:r>
      <w:r w:rsidR="00EB3B3F">
        <w:t>b</w:t>
      </w:r>
      <w:r w:rsidR="00710397">
        <w:t>ase in PostgreSQL</w:t>
      </w:r>
      <w:bookmarkEnd w:id="111"/>
    </w:p>
    <w:p w14:paraId="165B5C9C" w14:textId="77777777" w:rsidR="00D72F44" w:rsidRDefault="00D72F44" w:rsidP="00D72F44">
      <w:r>
        <w:t>Required to be run in the exact order provided below</w:t>
      </w:r>
    </w:p>
    <w:p w14:paraId="1197A36E" w14:textId="12EB4A8E" w:rsidR="00585BCE" w:rsidRPr="00EA3560" w:rsidRDefault="00585BCE" w:rsidP="00EA3560">
      <w:r>
        <w:t>Please note that the code can be copied directly from the below block to be implemented</w:t>
      </w:r>
    </w:p>
    <w:p w14:paraId="303FA2F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145CB8B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    </w:t>
      </w:r>
    </w:p>
    <w:p w14:paraId="442771D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TABLE POPULATION</w:t>
      </w:r>
    </w:p>
    <w:p w14:paraId="3848114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3FCB195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                    </w:t>
      </w:r>
    </w:p>
    <w:p w14:paraId="6D98354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0341161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</w:p>
    <w:p w14:paraId="72F8A7B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License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LicenseDesc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48484A37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'Car License'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8540C41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'Provisional Bus License'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B66DF25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'Bus License'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648B7DDC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6683EA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83895C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2DD7294C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depot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DepotLocation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NoOfBays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32580407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'Swansea'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59F5BF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'Cardiff'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D97908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'Newport'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A918D9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'Brecon'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CF203B7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'Aberystwyth'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6B857B37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7AD4D10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5163267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63C6D2D5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salary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Scale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5D93130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10000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E4E426B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12000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B56F04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15000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14C420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18000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58E2B3C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20000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A1D801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6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23000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8C74C97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28000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0D2281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32000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9585E55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9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36000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E27BF6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40000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5E72BDC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50000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008A756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AC6F27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1D51B23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622E3F71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training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Trainingdesc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2344C7F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'Double Decker'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0B90B01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'Single Decker'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5E7F3E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'Mini </w:t>
      </w:r>
      <w:proofErr w:type="spellStart"/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Bus'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E843317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'Small Coach'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0A8DB4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'Large Coach'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8F168D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'CPC Part One'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050F55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'CPC Part Two'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CE0417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'CPC Part Three'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23CB45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'CPC Part Four'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DE06C31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'Route One'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5A358C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'Route Two'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692E235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'Route Three'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BFCB90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lastRenderedPageBreak/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'Route Four'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953676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'Provisional Driver Training'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1FB3ED0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4983DD7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6F89525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0227FF3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FirstName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AddressOne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AddressTwo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AddressThree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PostCode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Dob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jobRole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53778CEB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'lee'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'joseph'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'7 bro marven'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'dunstan'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'swansea'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'sa27fr'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'15/05/1981'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'Bus Driver'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C65F15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'joel'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'jones'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'67 trouble lane'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'dunvant'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'swansea'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'sa75dr'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'16/08/2000'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'Bus Driver'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DE8322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'pete'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'marks'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'59 </w:t>
      </w:r>
      <w:proofErr w:type="spellStart"/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luna</w:t>
      </w:r>
      <w:proofErr w:type="spellEnd"/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 avenue'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'uplands'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'swansea'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'sa98fi'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'25/09/1999'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'Bus Driver'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FD9E28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'nick'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'jones'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'24 pantry avenue'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'morriston'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'swansea'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'sa45hy'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'16/06/2000'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'Bus Driver'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4D5453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,null,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'smantha'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'smith'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'12 fortune lane'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'mumbles'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'swansea'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'sa67gt'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'17/07/1995'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'Cleaner'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4CE2555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,null,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'john'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'ellis'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'8 candle road'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'westcross'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'swansea'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'sa78de'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'18/08/1991'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'Cleaner'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437ADE2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BA8974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6DC0E30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1BD241A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StaffTrainingId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TrainingPassed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PassDate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6C2DBA3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14D0D25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3FE1D61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16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6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6BA0361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17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92084D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18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F96106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19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9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AFF9AB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ADEC51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F3B7A5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7D2236C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3A58D5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12C6221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EBD5AD0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26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6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151BAB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27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774366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28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057CAF1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29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9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3111CF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210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2924B3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15D3AE7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212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0A97E4C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213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15EF3F0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2C11F3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5D789E0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36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6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8D12AB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37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B61A917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38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CA0D10B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39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9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08045D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310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40562A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DA6E7C0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312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715A25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313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401CB8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3E9F7C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1D338D5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46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6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F37E4F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47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E57002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lastRenderedPageBreak/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48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AAD48F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49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9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4D4BDB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410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07EDFB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E5A095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412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F25F4F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413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'yes'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6E34D98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C89EE1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527F4D9B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78D1132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cpc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DateAchieved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ExpiryDate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07D8322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'25/05/2023'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C08051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'25/05/2023'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AB8FD4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'25/05/2023'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5DA760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'25/05/2018'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'25/05/2023'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78EE921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7367EC0C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4D78B4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0C06496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683AD9F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StaffLicense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StaffLicenseId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34C7F77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 car license for staff 1</w:t>
      </w:r>
    </w:p>
    <w:p w14:paraId="766DBFA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D167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bus license for staff 1</w:t>
      </w:r>
    </w:p>
    <w:p w14:paraId="6B5DB285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 car license for staff 2</w:t>
      </w:r>
    </w:p>
    <w:p w14:paraId="04967E2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D167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bus license for staff 2</w:t>
      </w:r>
    </w:p>
    <w:p w14:paraId="1C722597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 car license for staff 3</w:t>
      </w:r>
    </w:p>
    <w:p w14:paraId="6218C4A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D167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bus license for staff 3</w:t>
      </w:r>
    </w:p>
    <w:p w14:paraId="6B3D40B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 car license for staff 4</w:t>
      </w:r>
    </w:p>
    <w:p w14:paraId="27E8849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  <w:r w:rsidRPr="00DD1676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bus license for staff 4</w:t>
      </w:r>
    </w:p>
    <w:p w14:paraId="1E33AC70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3F6B09C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0862B68B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4E019C2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2ED0841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BusType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BusCapacity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BusHeight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BusWidth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BusReg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106782B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'Double Decker'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'w345fgy'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E0DF6E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'Single Decker'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'x647fhu'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8C5C8A5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'Mini Bus'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'p973jip'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6AF3BC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'Small Coach'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'r798bus'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B95395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'Large Coach'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'r798bus'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36C524E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4425A68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37194F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676D2D2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BusTraining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BusTrainingID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626A5EE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5C88C8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9C4F0F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35DE5B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443569B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55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165E551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3BF2686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5D9D3C7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424BE3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40A3791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route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RouteDesc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RestrictedHeight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RestrictedWidth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5A6A1BA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'Route One'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3B4F3B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'Route Two'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FF6D04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'Route Three'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AA220D7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'Route Four'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38D2D68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0B7C238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346CA86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4785122B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lastRenderedPageBreak/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RouteTraining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RouteTrainingID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TrainingId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5716CF8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124CBC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BA9972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312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418D6E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413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57F897E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76E795A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2D64749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01D8BD50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Service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ServiceDesc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ServiceTime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72E3695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'Service </w:t>
      </w:r>
      <w:proofErr w:type="spellStart"/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One'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'am</w:t>
      </w:r>
      <w:proofErr w:type="spellEnd"/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94D598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'Service </w:t>
      </w:r>
      <w:proofErr w:type="spellStart"/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Two'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'pm</w:t>
      </w:r>
      <w:proofErr w:type="spellEnd"/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7701A2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'Service </w:t>
      </w:r>
      <w:proofErr w:type="spellStart"/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Three'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'am</w:t>
      </w:r>
      <w:proofErr w:type="spellEnd"/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2A85E61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'Service </w:t>
      </w:r>
      <w:proofErr w:type="spellStart"/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Four'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'pm</w:t>
      </w:r>
      <w:proofErr w:type="spellEnd"/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00396DA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3630854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E758D9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EC5ED2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0A28424C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RouteBusRota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RouteBusRotaId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45840F9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656CD3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B0CEF55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A467D0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3D38283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2E6BFE01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FFC4A65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0CBF035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BusBusRota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BusBusRotaId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16EF39BB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28685B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DC47B9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5C6666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0752BA96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0BCCBF1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48CAE051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2A0C67E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staffBusRota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StaffBusRotaId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38FAF90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F2FB7B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4A8AAB9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5AA459C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</w:p>
    <w:p w14:paraId="303D59AC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3CA5F9D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466DBB11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7AAE437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bayNo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0A5FAA6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318769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C8AB53C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057769E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166E719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2608F17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402552B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72E38F3F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BusCleanRota</w:t>
      </w:r>
      <w:proofErr w:type="spellEnd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BusCleanRotaID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1EFB5063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A479A0B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7ED54B1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6D6C2BA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77F9046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272BC5E8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555415F2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BEGIN;</w:t>
      </w:r>
    </w:p>
    <w:p w14:paraId="15DAB56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insert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into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staffCleanRota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StaffCleanRotaID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026D73F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lastRenderedPageBreak/>
        <w:t>VALUES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C061B14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62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6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1499407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EC09F25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DD1676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);</w:t>
      </w:r>
    </w:p>
    <w:p w14:paraId="0EA616AD" w14:textId="77777777" w:rsidR="00DD1676" w:rsidRPr="00DD1676" w:rsidRDefault="00DD1676" w:rsidP="00DD1676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1676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COMMIT;</w:t>
      </w:r>
      <w:r w:rsidRPr="00DD1676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6CCC4582" w14:textId="7B2EA55A" w:rsidR="00DD1676" w:rsidRDefault="00DD1676" w:rsidP="00DD1676"/>
    <w:p w14:paraId="478A75C4" w14:textId="6C3B4F3B" w:rsidR="00DD1676" w:rsidRDefault="00DD1676" w:rsidP="00DD1676">
      <w:pPr>
        <w:pStyle w:val="Heading1"/>
      </w:pPr>
      <w:bookmarkStart w:id="112" w:name="_Toc535589149"/>
      <w:r>
        <w:t>APPENDIX C</w:t>
      </w:r>
      <w:bookmarkEnd w:id="112"/>
    </w:p>
    <w:p w14:paraId="3A5B8DA2" w14:textId="6E980609" w:rsidR="00DD1676" w:rsidRDefault="00DD1676" w:rsidP="002A6A2F">
      <w:pPr>
        <w:pStyle w:val="Heading2"/>
      </w:pPr>
      <w:bookmarkStart w:id="113" w:name="_Toc535589150"/>
      <w:r>
        <w:t xml:space="preserve">DB </w:t>
      </w:r>
      <w:r w:rsidR="00542B14">
        <w:t xml:space="preserve">Query </w:t>
      </w:r>
      <w:r w:rsidR="00542B14">
        <w:t>for the wHole Data</w:t>
      </w:r>
      <w:r w:rsidR="00EB3B3F">
        <w:t>b</w:t>
      </w:r>
      <w:r w:rsidR="00542B14">
        <w:t>ase in PostgreSQL</w:t>
      </w:r>
      <w:bookmarkEnd w:id="113"/>
    </w:p>
    <w:p w14:paraId="4A24E82C" w14:textId="47447F3A" w:rsidR="00585BCE" w:rsidRPr="00585BCE" w:rsidRDefault="00585BCE" w:rsidP="00585BCE">
      <w:r>
        <w:t>Please note that the code can be copied directly from the below block to be implemented</w:t>
      </w:r>
    </w:p>
    <w:p w14:paraId="397E8583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45D4D1F9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    </w:t>
      </w:r>
    </w:p>
    <w:p w14:paraId="10882011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CLEAN ROTA SELECT STATEMENT</w:t>
      </w:r>
    </w:p>
    <w:p w14:paraId="5142E126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0DC458C2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</w:t>
      </w:r>
    </w:p>
    <w:p w14:paraId="408DB7CF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select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bayNo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e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bustype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</w:p>
    <w:p w14:paraId="17D155EC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staffcleanrota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buscleanrota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e</w:t>
      </w:r>
    </w:p>
    <w:p w14:paraId="54D9EA6B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4702E0BD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</w:p>
    <w:p w14:paraId="547492A4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cleanrotaid</w:t>
      </w:r>
      <w:proofErr w:type="spellEnd"/>
    </w:p>
    <w:p w14:paraId="172A9192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e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571F4868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6629AABA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67877F74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    </w:t>
      </w:r>
    </w:p>
    <w:p w14:paraId="543175D5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DRIVER BUS ROUTE ROTA SELECT STATEMENT</w:t>
      </w:r>
    </w:p>
    <w:p w14:paraId="08824D6A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09E0979B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</w:t>
      </w:r>
    </w:p>
    <w:p w14:paraId="0824BC5A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select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bustype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e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routeId</w:t>
      </w:r>
      <w:proofErr w:type="spellEnd"/>
    </w:p>
    <w:p w14:paraId="045A6E2A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staff a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staffbusrota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c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busbusrota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d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routebusrota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e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bus f</w:t>
      </w:r>
    </w:p>
    <w:p w14:paraId="1C40EDD8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where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a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staffId</w:t>
      </w:r>
      <w:proofErr w:type="spellEnd"/>
    </w:p>
    <w:p w14:paraId="01F12DDF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</w:p>
    <w:p w14:paraId="1C79728B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</w:p>
    <w:p w14:paraId="7A2C109E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e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busrotaid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0786713E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and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=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busid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4BB3041B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2DB15C92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083921F0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    </w:t>
      </w:r>
    </w:p>
    <w:p w14:paraId="12D79FF3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SELECT_NEW_SALARY_AUDIT_TABLE</w:t>
      </w:r>
    </w:p>
    <w:p w14:paraId="751FE3BF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6371189C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</w:t>
      </w:r>
    </w:p>
    <w:p w14:paraId="04CA0D30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select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*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New_Salary_Audit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5668AF38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0916EDCF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4FADD858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    </w:t>
      </w:r>
    </w:p>
    <w:p w14:paraId="5B518002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 </w:t>
      </w:r>
      <w:proofErr w:type="spellStart"/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SELECT_New_Staff_Audit_TABLE</w:t>
      </w:r>
      <w:proofErr w:type="spellEnd"/>
    </w:p>
    <w:p w14:paraId="60A8B6F9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--################################################################</w:t>
      </w:r>
    </w:p>
    <w:p w14:paraId="43805E06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4BB8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--################################################################  </w:t>
      </w:r>
    </w:p>
    <w:p w14:paraId="2EA3F7C7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636560D6" w14:textId="77777777" w:rsidR="00A24BB8" w:rsidRPr="00A24BB8" w:rsidRDefault="00A24BB8" w:rsidP="00A24BB8">
      <w:pPr>
        <w:shd w:val="clear" w:color="auto" w:fill="282A3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select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*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from</w:t>
      </w:r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4BB8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New_Staff_Audit</w:t>
      </w:r>
      <w:proofErr w:type="spellEnd"/>
      <w:r w:rsidRPr="00A24BB8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;</w:t>
      </w:r>
    </w:p>
    <w:p w14:paraId="62D34843" w14:textId="25D05A6E" w:rsidR="0079224D" w:rsidRDefault="0079224D">
      <w:r>
        <w:br w:type="page"/>
      </w:r>
    </w:p>
    <w:p w14:paraId="7D1019F5" w14:textId="6ED86353" w:rsidR="0079224D" w:rsidRDefault="0079224D" w:rsidP="0079224D">
      <w:pPr>
        <w:pStyle w:val="Heading1"/>
      </w:pPr>
      <w:bookmarkStart w:id="114" w:name="_Toc535589151"/>
      <w:r>
        <w:lastRenderedPageBreak/>
        <w:t xml:space="preserve">APPENDIX </w:t>
      </w:r>
      <w:r w:rsidR="00A21C67">
        <w:t>D</w:t>
      </w:r>
      <w:bookmarkEnd w:id="114"/>
    </w:p>
    <w:p w14:paraId="6DC0B5A6" w14:textId="29D1BBD9" w:rsidR="0079224D" w:rsidRDefault="0079224D" w:rsidP="0079224D">
      <w:pPr>
        <w:pStyle w:val="Heading2"/>
      </w:pPr>
      <w:bookmarkStart w:id="115" w:name="_Toc535589152"/>
      <w:r>
        <w:t>Full code for MongoDB Creation</w:t>
      </w:r>
      <w:r w:rsidR="00A21C67">
        <w:t xml:space="preserve"> with no joins</w:t>
      </w:r>
      <w:bookmarkEnd w:id="115"/>
    </w:p>
    <w:p w14:paraId="6E203D42" w14:textId="0E8A593C" w:rsidR="00585BCE" w:rsidRDefault="00585BCE" w:rsidP="00585BCE">
      <w:r>
        <w:t>Please note that the code can be copied directly from the below block to be implemented</w:t>
      </w:r>
    </w:p>
    <w:p w14:paraId="6C8E073F" w14:textId="5551517F" w:rsidR="00E302F5" w:rsidRPr="00585BCE" w:rsidRDefault="00E302F5" w:rsidP="00585BCE">
      <w:r>
        <w:t>DO NOT include the comments for the creation as these are simply provided for a description of actions</w:t>
      </w:r>
    </w:p>
    <w:p w14:paraId="2828064C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mongo DB</w:t>
      </w:r>
    </w:p>
    <w:p w14:paraId="228649BC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create database</w:t>
      </w:r>
    </w:p>
    <w:p w14:paraId="14C766A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use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mongobuscompany</w:t>
      </w:r>
      <w:proofErr w:type="spellEnd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40B9AE5E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view the contents of the database</w:t>
      </w:r>
    </w:p>
    <w:p w14:paraId="2E63319A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2E72B88A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mongobuscompany</w:t>
      </w:r>
      <w:proofErr w:type="spellEnd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021E4693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create the collections</w:t>
      </w:r>
    </w:p>
    <w:p w14:paraId="5E8630F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createCollection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"staff"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D118372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createCollection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"Salary"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03EC85BC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createCollection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"license"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23D31E31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createCollection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"depot"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-</w:t>
      </w:r>
    </w:p>
    <w:p w14:paraId="753A0DAC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4F2B7173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get all of the collections</w:t>
      </w:r>
    </w:p>
    <w:p w14:paraId="50AC2D41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getCollectionNames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785106B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individual inserts</w:t>
      </w:r>
    </w:p>
    <w:p w14:paraId="577B1D67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({</w:t>
      </w:r>
    </w:p>
    <w:p w14:paraId="2923D58E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</w:p>
    <w:p w14:paraId="5EC479F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licensedesc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'car license'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</w:p>
    <w:p w14:paraId="32878FE2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})</w:t>
      </w:r>
    </w:p>
    <w:p w14:paraId="15A7AFD0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({</w:t>
      </w:r>
    </w:p>
    <w:p w14:paraId="5D1088D1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</w:p>
    <w:p w14:paraId="5E5D93F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licensedesc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'Provisional Bus License'</w:t>
      </w:r>
    </w:p>
    <w:p w14:paraId="4703377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})</w:t>
      </w:r>
    </w:p>
    <w:p w14:paraId="6174836F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({</w:t>
      </w:r>
    </w:p>
    <w:p w14:paraId="4DE32F09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</w:p>
    <w:p w14:paraId="1F9053D3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licensedesc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'full Bus License'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7EEC7A2C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})</w:t>
      </w:r>
    </w:p>
    <w:p w14:paraId="5117F6D9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1F65CF41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find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pretty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1FCCC41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0D8B40CF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 mass inserts by </w:t>
      </w:r>
      <w:proofErr w:type="spellStart"/>
      <w:r w:rsidRPr="00A21C6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implemting</w:t>
      </w:r>
      <w:proofErr w:type="spellEnd"/>
      <w:r w:rsidRPr="00A21C6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the use of variable inserts</w:t>
      </w:r>
    </w:p>
    <w:p w14:paraId="3241FD3F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([</w:t>
      </w:r>
    </w:p>
    <w:p w14:paraId="289D2EA2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3112C10A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37845B59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6BB14071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depotlocation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0A022A7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nooofbays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</w:p>
    <w:p w14:paraId="1023AAA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43560AC7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6E84CC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28D6825A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depotlocation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cardiff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48538D89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nooofbays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</w:p>
    <w:p w14:paraId="4869AE9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195CA1D1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11B88E2B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7032C6C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depotlocation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newport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6700EB9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nooofbays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</w:p>
    <w:p w14:paraId="295A6F99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0D780A77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1362E7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26A0ECF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depotlocation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brecon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06AF648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nooofbays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</w:p>
    <w:p w14:paraId="11B02347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2D460FEB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73DD7BE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12E6CBA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depotlocation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aberystwyth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3B1F4F7C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nooofbays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</w:p>
    <w:p w14:paraId="3B391A0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</w:t>
      </w:r>
    </w:p>
    <w:p w14:paraId="18A800B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</w:p>
    <w:p w14:paraId="00305097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])</w:t>
      </w:r>
    </w:p>
    <w:p w14:paraId="589057BE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 selects all documents within the </w:t>
      </w:r>
      <w:proofErr w:type="spellStart"/>
      <w:r w:rsidRPr="00A21C6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colllection</w:t>
      </w:r>
      <w:proofErr w:type="spellEnd"/>
    </w:p>
    <w:p w14:paraId="3482F84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find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pretty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1F7BA55F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6583DE5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mass inserts</w:t>
      </w:r>
    </w:p>
    <w:p w14:paraId="0EF6801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219D8259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([</w:t>
      </w:r>
    </w:p>
    <w:p w14:paraId="329E5172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EA7565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74A7E580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681C4B9F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208DF0C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10000</w:t>
      </w:r>
    </w:p>
    <w:p w14:paraId="005B9A61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553E2DAA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4D6AB5F7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11D3997A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7DB3A180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120005</w:t>
      </w:r>
    </w:p>
    <w:p w14:paraId="6F47B6F0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2D4216B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B6F2CBF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53147E4B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43DD41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15000</w:t>
      </w:r>
    </w:p>
    <w:p w14:paraId="62FE762E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5708BE4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057824B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6D24B360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34026D9A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18000</w:t>
      </w:r>
    </w:p>
    <w:p w14:paraId="5C336D02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3BE9CB2E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13247B4E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799B1FC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4F1ED0DC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20000</w:t>
      </w:r>
    </w:p>
    <w:p w14:paraId="6C3F715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58EC2C9C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77784F62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5D8A6653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6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2184649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23000</w:t>
      </w:r>
    </w:p>
    <w:p w14:paraId="6F136737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566BA6EF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7AF005B3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65178CE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3864553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28000</w:t>
      </w:r>
    </w:p>
    <w:p w14:paraId="611E6A33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66DD19B1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4B2F7C1C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77B90BB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110391F9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32000</w:t>
      </w:r>
    </w:p>
    <w:p w14:paraId="5103C84F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19286A2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3E7CF96A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  </w:t>
      </w:r>
    </w:p>
    <w:p w14:paraId="5B79278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9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1EE65F2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36000</w:t>
      </w:r>
    </w:p>
    <w:p w14:paraId="41C9D113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7666AFC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C72320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23F5C3A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265FD5B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40000</w:t>
      </w:r>
    </w:p>
    <w:p w14:paraId="459633C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2E4D4DE2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66B1A2DA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47C17789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6413A3A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50000</w:t>
      </w:r>
    </w:p>
    <w:p w14:paraId="607A122F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</w:t>
      </w:r>
    </w:p>
    <w:p w14:paraId="4618911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</w:p>
    <w:p w14:paraId="37829DB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])</w:t>
      </w:r>
    </w:p>
    <w:p w14:paraId="28E902BF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</w:t>
      </w:r>
    </w:p>
    <w:p w14:paraId="0E1B12A3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3FA6A200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--- all in one document</w:t>
      </w:r>
    </w:p>
    <w:p w14:paraId="76A1A8F9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({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32DC438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salary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10000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4717819C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depot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6BD4294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smantha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45400F9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"smith"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45A3C1E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address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"12 fortune lane, mumbles,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3652291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postcode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"sa67gt"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08FF01FE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licence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""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</w:p>
    <w:p w14:paraId="39FC2E50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})</w:t>
      </w:r>
    </w:p>
    <w:p w14:paraId="1A89800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</w:t>
      </w:r>
    </w:p>
    <w:p w14:paraId="2800E1D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({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44E4940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salary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12000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010913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depot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66A094D2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"john"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397A16F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ellis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BCF603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address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"8 candle road,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westcross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,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7DABD69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postcode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"sa78de"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4453E47A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licence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""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</w:p>
    <w:p w14:paraId="6170E7C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})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</w:t>
      </w:r>
    </w:p>
    <w:p w14:paraId="43786D6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([</w:t>
      </w:r>
    </w:p>
    <w:p w14:paraId="7E09AD0E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440EB7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salary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28000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59963E52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depot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73E1C6EC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"lee"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3799449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"joseph"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0DE9549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address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"7 bro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marven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,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dunstan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,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4B5FB2E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postcode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"sa27fr"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315EED4F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licence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[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"car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license"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"bus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 license"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</w:t>
      </w:r>
    </w:p>
    <w:p w14:paraId="21C2BBAE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46A6BCBB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05A3267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F0705C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salary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28000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2B75BB19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depot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5E978812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joel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764BFA2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"jones"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5BC854F3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address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"67 trouble lane,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dunvant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,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2F6FE3B1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postcode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"sa75dr"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727EC8FA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licence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[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"car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license"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"bus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 license"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</w:t>
      </w:r>
    </w:p>
    <w:p w14:paraId="04F10A32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2E20DEE1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3E1338DA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0278D83E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</w:t>
      </w:r>
    </w:p>
    <w:p w14:paraId="710C7C37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salary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28000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070644F2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depot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68F9ECE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pete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ECC02BB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"marks"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39174C3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address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"59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luna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 avenue, uplands,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4E39127D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postcode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"sa98fi"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7E872158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licence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[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"car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license"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"bus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 license"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</w:t>
      </w:r>
    </w:p>
    <w:p w14:paraId="2117284E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1071EB37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7D595D4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685BF40F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</w:t>
      </w:r>
    </w:p>
    <w:p w14:paraId="2AAED51E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salary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28000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032A86F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depot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0274573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"nick"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44425E86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"jones"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4131257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address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"24 pantry avenue,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morriston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,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576BDC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postcode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"sa45hy"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075ACDE4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licence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[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"car </w:t>
      </w:r>
      <w:proofErr w:type="spellStart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license"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"bus</w:t>
      </w:r>
      <w:proofErr w:type="spellEnd"/>
      <w:r w:rsidRPr="00A21C67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 license"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</w:t>
      </w:r>
    </w:p>
    <w:p w14:paraId="4199547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3249E1EC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</w:t>
      </w:r>
    </w:p>
    <w:p w14:paraId="576CF745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</w:p>
    <w:p w14:paraId="0A56F86C" w14:textId="77777777" w:rsidR="00A21C67" w:rsidRPr="00A21C67" w:rsidRDefault="00A21C67" w:rsidP="00A21C67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</w:t>
      </w:r>
      <w:r w:rsidRPr="00A21C67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])</w:t>
      </w:r>
      <w:r w:rsidRPr="00A21C67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</w:p>
    <w:p w14:paraId="7E594983" w14:textId="77777777" w:rsidR="00A21C67" w:rsidRPr="00A21C67" w:rsidRDefault="00A21C67" w:rsidP="00A21C67"/>
    <w:p w14:paraId="4529FBBD" w14:textId="3F786029" w:rsidR="00A21C67" w:rsidRDefault="00A21C67">
      <w:r>
        <w:br w:type="page"/>
      </w:r>
    </w:p>
    <w:p w14:paraId="1917ED99" w14:textId="18765505" w:rsidR="00A21C67" w:rsidRDefault="00A21C67" w:rsidP="00A21C67">
      <w:pPr>
        <w:pStyle w:val="Heading1"/>
      </w:pPr>
      <w:bookmarkStart w:id="116" w:name="_Toc535589153"/>
      <w:r>
        <w:lastRenderedPageBreak/>
        <w:t>APPENDIX E</w:t>
      </w:r>
      <w:bookmarkEnd w:id="116"/>
    </w:p>
    <w:p w14:paraId="4602C991" w14:textId="2B65124F" w:rsidR="00A21C67" w:rsidRDefault="00A21C67" w:rsidP="00A21C67">
      <w:pPr>
        <w:pStyle w:val="Heading2"/>
      </w:pPr>
      <w:bookmarkStart w:id="117" w:name="_Toc535589154"/>
      <w:r>
        <w:t xml:space="preserve">Full code for MongoDB Creation with </w:t>
      </w:r>
      <w:r w:rsidR="00D2151A">
        <w:t>relational joins</w:t>
      </w:r>
      <w:bookmarkEnd w:id="117"/>
    </w:p>
    <w:p w14:paraId="5F7C2302" w14:textId="09F82B82" w:rsidR="00D2151A" w:rsidRDefault="002D1CE7" w:rsidP="00D2151A">
      <w:r>
        <w:t>Please note that the code can be copied directly from the below block to be implemented</w:t>
      </w:r>
    </w:p>
    <w:p w14:paraId="10A9C610" w14:textId="5922DB03" w:rsidR="0011005E" w:rsidRPr="00D2151A" w:rsidRDefault="0011005E" w:rsidP="00D2151A">
      <w:r>
        <w:t>DO NOT include the comments for the creation as these are simply provided for a description of actions</w:t>
      </w:r>
    </w:p>
    <w:p w14:paraId="13F0263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mongo DB</w:t>
      </w:r>
    </w:p>
    <w:p w14:paraId="7EF725F4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create database</w:t>
      </w:r>
    </w:p>
    <w:p w14:paraId="6A780C41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use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mongobuscompany</w:t>
      </w:r>
      <w:proofErr w:type="spellEnd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1A7B1B51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view the contents of the database</w:t>
      </w:r>
    </w:p>
    <w:p w14:paraId="7FD3B60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7FA64C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mongobuscompany</w:t>
      </w:r>
      <w:proofErr w:type="spellEnd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BF948D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create the collections</w:t>
      </w:r>
    </w:p>
    <w:p w14:paraId="056B2CA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createCollection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"staff"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7B9CDB61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createCollection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"Salary"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4B991AD7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createCollection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"license"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4BA774A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createCollection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"depot"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-</w:t>
      </w:r>
    </w:p>
    <w:p w14:paraId="723346F7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34366E3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get all of the collections</w:t>
      </w:r>
    </w:p>
    <w:p w14:paraId="272DF60A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getCollectionNames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2944A5DE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individual inserts</w:t>
      </w:r>
    </w:p>
    <w:p w14:paraId="499BED05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({</w:t>
      </w:r>
    </w:p>
    <w:p w14:paraId="7DE0BB9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</w:p>
    <w:p w14:paraId="3188B951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licensedesc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'car license'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</w:p>
    <w:p w14:paraId="653A13D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})</w:t>
      </w:r>
    </w:p>
    <w:p w14:paraId="001820E3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({</w:t>
      </w:r>
    </w:p>
    <w:p w14:paraId="38B248A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</w:p>
    <w:p w14:paraId="2A9A249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licensedesc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'Provisional Bus License'</w:t>
      </w:r>
    </w:p>
    <w:p w14:paraId="767B320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})</w:t>
      </w:r>
    </w:p>
    <w:p w14:paraId="6F3B7A67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({</w:t>
      </w:r>
    </w:p>
    <w:p w14:paraId="57D3BA6D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</w:p>
    <w:p w14:paraId="70A3CEE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licensedesc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'full Bus License'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7462014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})</w:t>
      </w:r>
    </w:p>
    <w:p w14:paraId="3849924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97DA706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find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pretty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647D8D55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3FA3F555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 mass inserts by </w:t>
      </w:r>
      <w:proofErr w:type="spellStart"/>
      <w:r w:rsidRPr="00677C8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implemting</w:t>
      </w:r>
      <w:proofErr w:type="spellEnd"/>
      <w:r w:rsidRPr="00677C8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 the use of variable inserts</w:t>
      </w:r>
    </w:p>
    <w:p w14:paraId="1007969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([</w:t>
      </w:r>
    </w:p>
    <w:p w14:paraId="0E292175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5AF54FFB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100A3F2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74259561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depotlocation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60E09EC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nooofbays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</w:t>
      </w:r>
    </w:p>
    <w:p w14:paraId="243716F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70792585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72A1621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343BFEAB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depotlocation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cardiff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7CA5AD86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nooofbays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</w:p>
    <w:p w14:paraId="7AFEF1DA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219121E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7CF199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3F15EBA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depotlocation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newport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46FD72A7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nooofbays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</w:p>
    <w:p w14:paraId="0424517B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005682E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11E77EC7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78F762FF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depotlocation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brecon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459DBC84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nooofbays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</w:p>
    <w:p w14:paraId="4F55E4F3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2D3D25AE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1DDB512A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01C580A5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depotlocation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aberystwyth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'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0E4D8E4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nooofbays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</w:p>
    <w:p w14:paraId="366156FB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</w:t>
      </w:r>
    </w:p>
    <w:p w14:paraId="4F52B5D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</w:p>
    <w:p w14:paraId="3317176E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])</w:t>
      </w:r>
    </w:p>
    <w:p w14:paraId="17EAA963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 xml:space="preserve">-- selects all documents within the </w:t>
      </w:r>
      <w:proofErr w:type="spellStart"/>
      <w:r w:rsidRPr="00677C8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colllection</w:t>
      </w:r>
      <w:proofErr w:type="spellEnd"/>
    </w:p>
    <w:p w14:paraId="2070E6F3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license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find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pretty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()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2658C3A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3656D38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6272A4"/>
          <w:sz w:val="20"/>
          <w:szCs w:val="20"/>
          <w:lang w:eastAsia="en-GB"/>
        </w:rPr>
        <w:t>-- mass inserts</w:t>
      </w:r>
    </w:p>
    <w:p w14:paraId="3BFDD78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14424F0E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([</w:t>
      </w:r>
    </w:p>
    <w:p w14:paraId="4EDF8CF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13011D5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C290F5D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2E3F4DB6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4D94FA4F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10000</w:t>
      </w:r>
    </w:p>
    <w:p w14:paraId="67539591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0C9DD8F6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1E98FD75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6E402BC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2EDD1717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120005</w:t>
      </w:r>
    </w:p>
    <w:p w14:paraId="72CB891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05566ED4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FE67515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27269E11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0F8ABA2F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15000</w:t>
      </w:r>
    </w:p>
    <w:p w14:paraId="581565E7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47F33E0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99FC76B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61B24024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0E5390FA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18000</w:t>
      </w:r>
    </w:p>
    <w:p w14:paraId="36ED8FE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52B5620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137ECF0F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02DA397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08DC0505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20000</w:t>
      </w:r>
    </w:p>
    <w:p w14:paraId="7BB9426B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0D35FD26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6B3D4FED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2A302EF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6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15874501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23000</w:t>
      </w:r>
    </w:p>
    <w:p w14:paraId="016EE77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16B2B19A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60540D9A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139ABC2E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7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3231E9CF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28000</w:t>
      </w:r>
    </w:p>
    <w:p w14:paraId="3FE36D6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12E92C5D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1657AFBF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3CFE028F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8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77B50F6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32000</w:t>
      </w:r>
    </w:p>
    <w:p w14:paraId="781D9C84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230A5E94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FDB1986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  </w:t>
      </w:r>
    </w:p>
    <w:p w14:paraId="736F07A3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9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0584EFE1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36000</w:t>
      </w:r>
    </w:p>
    <w:p w14:paraId="57F3415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2A1F503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0E55607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7C62933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10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6CB5901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40000</w:t>
      </w:r>
    </w:p>
    <w:p w14:paraId="0C65EC1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3D1E320D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4A72E973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3572BA9E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scalenumber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11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0D6E1113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scale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50000</w:t>
      </w:r>
    </w:p>
    <w:p w14:paraId="5291B8ED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</w:t>
      </w:r>
    </w:p>
    <w:p w14:paraId="3B7050B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</w:t>
      </w:r>
    </w:p>
    <w:p w14:paraId="5ED43BB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])</w:t>
      </w:r>
    </w:p>
    <w:p w14:paraId="0F02C14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77BDA1A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40F03E5E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({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B9571CA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"5c4076a2507c21d060fcbdab"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F3B43D4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"5c407408507c21d060fcbda6"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FA5CFA3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smantha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471BA63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"smith"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0AC35097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address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"12 fortune lane, mumbles, 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01F7597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postcode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"sa67gt"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0930154F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licence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""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</w:p>
    <w:p w14:paraId="14AE1A7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})</w:t>
      </w:r>
    </w:p>
    <w:p w14:paraId="763A42DA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</w:t>
      </w:r>
    </w:p>
    <w:p w14:paraId="34238AE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({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</w:p>
    <w:p w14:paraId="5294E97B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"5c4076a2507c21d060fcbdab"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5CDEF8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"5c407408507c21d060fcbda6"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86B9BD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"john"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3472423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ellis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2B4204B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address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"8 candle road, 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westcross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, 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EBADA1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postcode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"sa78de"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014C508A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licence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""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</w:p>
    <w:p w14:paraId="67BA5E8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})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</w:t>
      </w:r>
    </w:p>
    <w:p w14:paraId="73C8405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64587DB4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db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staff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.insert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([</w:t>
      </w:r>
    </w:p>
    <w:p w14:paraId="31DB3C3B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42A2751B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"5c4076a2507c21d060fcbdb1"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6D73663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"5c407408507c21d060fcbda6"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F2480C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"lee"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366C37DE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"joseph"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70A80BB3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address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"7 bro 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marven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, 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dunstan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, 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79D5B9E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postcode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"sa27fr"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748BD4A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licence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[</w:t>
      </w:r>
    </w:p>
    <w:p w14:paraId="5C927D8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"5c4079b4507c21d060fcbdb6"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AE75081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"5c4079b6507c21d060fcbdb8"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17084D3E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</w:t>
      </w:r>
    </w:p>
    <w:p w14:paraId="3487F80D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5F43CAD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46CA465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8F9717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"5c4076a2507c21d060fcbdb1"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481BCD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"5c407408507c21d060fcbda6"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303748B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joel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53ECA96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"jones"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392BE554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address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"67 trouble lane, 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dunvant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, 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6409AC9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lastRenderedPageBreak/>
        <w:t xml:space="preserve">                    postcode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"sa75dr"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622F1E54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licence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[</w:t>
      </w:r>
    </w:p>
    <w:p w14:paraId="44AB77E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"5c4079b4507c21d060fcbdb6"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012478C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"5c4079b6507c21d060fcbdb8"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6F3AD856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</w:t>
      </w:r>
    </w:p>
    <w:p w14:paraId="3F8A5E3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3A4D5CD7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44EF7D6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32AB5F7E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</w:t>
      </w:r>
    </w:p>
    <w:p w14:paraId="737B34A5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"5c4076a2507c21d060fcbdb1"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589F8FE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"5c407408507c21d060fcbda6"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7C609BC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pete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2144519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"marks"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54FA1DB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address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"59 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luna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 avenue, uplands, 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A51C60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postcode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"sa98fi"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4E25B867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licence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[</w:t>
      </w:r>
    </w:p>
    <w:p w14:paraId="18202F6C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"5c4079b4507c21d060fcbdb6"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25C7FA35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"5c4079b6507c21d060fcbdb8"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03D6910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</w:t>
      </w:r>
    </w:p>
    <w:p w14:paraId="5986A836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1DF00453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},</w:t>
      </w:r>
    </w:p>
    <w:p w14:paraId="1BE29C6D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{</w:t>
      </w:r>
    </w:p>
    <w:p w14:paraId="5F97C4E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</w:t>
      </w:r>
    </w:p>
    <w:p w14:paraId="5C68F04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salaryid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"5c4076a2507c21d060fcbdb1"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0D706B9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depotid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"5c407408507c21d060fcbda6"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1429B7C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firstname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"nick"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1F7B4B12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lastname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"jones"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57FBB0DA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address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"24 pantry avenue, 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morriston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 xml:space="preserve">, </w:t>
      </w:r>
      <w:proofErr w:type="spellStart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swansea</w:t>
      </w:r>
      <w:proofErr w:type="spellEnd"/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6DBC87B0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postcode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"sa45hy"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,</w:t>
      </w:r>
    </w:p>
    <w:p w14:paraId="74AE6BBD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licence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:</w:t>
      </w: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[</w:t>
      </w:r>
    </w:p>
    <w:p w14:paraId="626814CA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"5c4079b4507c21d060fcbdb6"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),</w:t>
      </w:r>
    </w:p>
    <w:p w14:paraId="4DF26F36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 </w:t>
      </w:r>
      <w:proofErr w:type="spellStart"/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>ObjectId</w:t>
      </w:r>
      <w:proofErr w:type="spellEnd"/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(</w:t>
      </w:r>
      <w:r w:rsidRPr="00677C8E">
        <w:rPr>
          <w:rFonts w:ascii="Consolas" w:eastAsia="Times New Roman" w:hAnsi="Consolas" w:cs="Times New Roman"/>
          <w:color w:val="FF5555"/>
          <w:sz w:val="20"/>
          <w:szCs w:val="20"/>
          <w:lang w:eastAsia="en-GB"/>
        </w:rPr>
        <w:t>"5c4079b6507c21d060fcbdb8"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)</w:t>
      </w:r>
    </w:p>
    <w:p w14:paraId="68A13EAF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</w:t>
      </w:r>
    </w:p>
    <w:p w14:paraId="0CEEB823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   </w:t>
      </w:r>
    </w:p>
    <w:p w14:paraId="3D1AD428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}</w:t>
      </w:r>
    </w:p>
    <w:p w14:paraId="4949DA46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 </w:t>
      </w:r>
    </w:p>
    <w:p w14:paraId="31477DCE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  <w:r w:rsidRPr="00677C8E"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  <w:t xml:space="preserve">               </w:t>
      </w:r>
      <w:r w:rsidRPr="00677C8E">
        <w:rPr>
          <w:rFonts w:ascii="Consolas" w:eastAsia="Times New Roman" w:hAnsi="Consolas" w:cs="Times New Roman"/>
          <w:color w:val="FF79C6"/>
          <w:sz w:val="20"/>
          <w:szCs w:val="20"/>
          <w:lang w:eastAsia="en-GB"/>
        </w:rPr>
        <w:t>])</w:t>
      </w:r>
    </w:p>
    <w:p w14:paraId="1EB22187" w14:textId="77777777" w:rsidR="00677C8E" w:rsidRPr="00677C8E" w:rsidRDefault="00677C8E" w:rsidP="00677C8E">
      <w:pPr>
        <w:shd w:val="clear" w:color="auto" w:fill="282A36"/>
        <w:spacing w:after="0" w:line="240" w:lineRule="auto"/>
        <w:rPr>
          <w:rFonts w:ascii="Consolas" w:eastAsia="Times New Roman" w:hAnsi="Consolas" w:cs="Times New Roman"/>
          <w:color w:val="F8F8F2"/>
          <w:sz w:val="20"/>
          <w:szCs w:val="20"/>
          <w:lang w:eastAsia="en-GB"/>
        </w:rPr>
      </w:pPr>
    </w:p>
    <w:p w14:paraId="080DEBB3" w14:textId="77777777" w:rsidR="00DD1676" w:rsidRPr="00DD1676" w:rsidRDefault="00DD1676" w:rsidP="00DD1676"/>
    <w:sectPr w:rsidR="00DD1676" w:rsidRPr="00DD1676">
      <w:headerReference w:type="default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1F872" w14:textId="77777777" w:rsidR="007570BD" w:rsidRDefault="007570BD" w:rsidP="00FB4FE0">
      <w:pPr>
        <w:spacing w:after="0" w:line="240" w:lineRule="auto"/>
      </w:pPr>
      <w:r>
        <w:separator/>
      </w:r>
    </w:p>
  </w:endnote>
  <w:endnote w:type="continuationSeparator" w:id="0">
    <w:p w14:paraId="273B0472" w14:textId="77777777" w:rsidR="007570BD" w:rsidRDefault="007570BD" w:rsidP="00FB4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5C57ED" w14:paraId="3C64B605" w14:textId="77777777" w:rsidTr="005C57ED">
      <w:trPr>
        <w:jc w:val="right"/>
      </w:trPr>
      <w:tc>
        <w:tcPr>
          <w:tcW w:w="4795" w:type="dxa"/>
          <w:vAlign w:val="center"/>
        </w:tcPr>
        <w:p w14:paraId="6AB68C3D" w14:textId="097B41FD" w:rsidR="005C57ED" w:rsidRDefault="00FF4E5C" w:rsidP="00FF4E5C">
          <w:pPr>
            <w:pStyle w:val="Header"/>
            <w:jc w:val="right"/>
            <w:rPr>
              <w:caps/>
              <w:color w:val="000000" w:themeColor="text1"/>
            </w:rPr>
          </w:pPr>
          <w:r>
            <w:rPr>
              <w:caps/>
              <w:color w:val="000000" w:themeColor="text1"/>
            </w:rPr>
            <w:t>Lee Joseph P097298</w:t>
          </w:r>
        </w:p>
      </w:tc>
      <w:tc>
        <w:tcPr>
          <w:tcW w:w="250" w:type="pct"/>
          <w:shd w:val="clear" w:color="auto" w:fill="C0504D" w:themeFill="accent2"/>
          <w:vAlign w:val="center"/>
        </w:tcPr>
        <w:p w14:paraId="782EF472" w14:textId="167F75B7" w:rsidR="005C57ED" w:rsidRDefault="005C57ED">
          <w:pPr>
            <w:pStyle w:val="Footer"/>
            <w:jc w:val="center"/>
            <w:rPr>
              <w:color w:val="FFFFFF" w:themeColor="background1"/>
            </w:rPr>
          </w:pPr>
        </w:p>
      </w:tc>
    </w:tr>
  </w:tbl>
  <w:p w14:paraId="7678F309" w14:textId="77777777" w:rsidR="005C57ED" w:rsidRDefault="005C57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B882B3" w14:textId="77777777" w:rsidR="007570BD" w:rsidRDefault="007570BD" w:rsidP="00FB4FE0">
      <w:pPr>
        <w:spacing w:after="0" w:line="240" w:lineRule="auto"/>
      </w:pPr>
      <w:r>
        <w:separator/>
      </w:r>
    </w:p>
  </w:footnote>
  <w:footnote w:type="continuationSeparator" w:id="0">
    <w:p w14:paraId="4CC6F207" w14:textId="77777777" w:rsidR="007570BD" w:rsidRDefault="007570BD" w:rsidP="00FB4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409A91" w14:textId="77B11DFA" w:rsidR="00FB4FE0" w:rsidRPr="00133DAE" w:rsidRDefault="00133DAE" w:rsidP="00133DAE">
    <w:pPr>
      <w:pStyle w:val="Header"/>
    </w:pPr>
    <w:r>
      <w:rPr>
        <w:noProof/>
        <w:lang w:eastAsia="en-GB"/>
      </w:rPr>
      <mc:AlternateContent>
        <mc:Choice Requires="wps">
          <w:drawing>
            <wp:anchor distT="228600" distB="228600" distL="114300" distR="114300" simplePos="0" relativeHeight="251659264" behindDoc="0" locked="0" layoutInCell="1" allowOverlap="0" wp14:anchorId="60D7EB6A" wp14:editId="78C3E29A">
              <wp:simplePos x="0" y="0"/>
              <wp:positionH relativeFrom="margin">
                <wp:posOffset>5321300</wp:posOffset>
              </wp:positionH>
              <wp:positionV relativeFrom="page">
                <wp:posOffset>247650</wp:posOffset>
              </wp:positionV>
              <wp:extent cx="373380" cy="361950"/>
              <wp:effectExtent l="0" t="0" r="7620" b="0"/>
              <wp:wrapTopAndBottom/>
              <wp:docPr id="133" name="Rectangle 1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373380" cy="361950"/>
                      </a:xfrm>
                      <a:prstGeom prst="rect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2192A57" w14:textId="6F49B8AE" w:rsidR="00133DAE" w:rsidRDefault="00133DAE">
                          <w:pPr>
                            <w:pStyle w:val="Header"/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 xml:space="preserve"> PAGE   \* MERGEFORMAT 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AC12FC">
                            <w:rPr>
                              <w:noProof/>
                              <w:color w:val="FFFFFF" w:themeColor="background1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noProof/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0D7EB6A" id="Rectangle 133" o:spid="_x0000_s1044" style="position:absolute;margin-left:419pt;margin-top:19.5pt;width:29.4pt;height:28.5pt;z-index:251659264;visibility:visible;mso-wrap-style:square;mso-width-percent:0;mso-height-percent:0;mso-wrap-distance-left:9pt;mso-wrap-distance-top:18pt;mso-wrap-distance-right:9pt;mso-wrap-distance-bottom:18pt;mso-position-horizontal:absolute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" o:allowoverlap="f" fillcolor="#c0504d [3205]" stroked="f" strokeweight="1.25pt">
              <o:lock v:ext="edit" aspectratio="t"/>
              <v:textbox>
                <w:txbxContent>
                  <w:p w14:paraId="22192A57" w14:textId="6F49B8AE" w:rsidR="00133DAE" w:rsidRDefault="00133DAE">
                    <w:pPr>
                      <w:pStyle w:val="Header"/>
                      <w:jc w:val="right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instrText xml:space="preserve"> PAGE   \* MERGEFORMAT </w:instrTex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separate"/>
                    </w:r>
                    <w:r w:rsidR="00AC12FC">
                      <w:rPr>
                        <w:noProof/>
                        <w:color w:val="FFFFFF" w:themeColor="background1"/>
                        <w:sz w:val="24"/>
                        <w:szCs w:val="24"/>
                      </w:rPr>
                      <w:t>1</w:t>
                    </w:r>
                    <w:r>
                      <w:rPr>
                        <w:noProof/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topAndBottom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721EF"/>
    <w:multiLevelType w:val="hybridMultilevel"/>
    <w:tmpl w:val="091E1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E706DB"/>
    <w:multiLevelType w:val="hybridMultilevel"/>
    <w:tmpl w:val="CA3CD8C6"/>
    <w:lvl w:ilvl="0" w:tplc="0784B97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825FA"/>
    <w:multiLevelType w:val="hybridMultilevel"/>
    <w:tmpl w:val="42D6A1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2B05B3"/>
    <w:multiLevelType w:val="hybridMultilevel"/>
    <w:tmpl w:val="B866C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AF6A26"/>
    <w:multiLevelType w:val="hybridMultilevel"/>
    <w:tmpl w:val="B8AC21EE"/>
    <w:lvl w:ilvl="0" w:tplc="52A4F6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FE0"/>
    <w:rsid w:val="0000108B"/>
    <w:rsid w:val="0000730F"/>
    <w:rsid w:val="000117E4"/>
    <w:rsid w:val="000134BE"/>
    <w:rsid w:val="00013A7D"/>
    <w:rsid w:val="000223E4"/>
    <w:rsid w:val="00025A59"/>
    <w:rsid w:val="00034D55"/>
    <w:rsid w:val="0003604B"/>
    <w:rsid w:val="00037C2C"/>
    <w:rsid w:val="00041F85"/>
    <w:rsid w:val="00042524"/>
    <w:rsid w:val="00044101"/>
    <w:rsid w:val="00045C91"/>
    <w:rsid w:val="0006068A"/>
    <w:rsid w:val="00061DBF"/>
    <w:rsid w:val="00072840"/>
    <w:rsid w:val="00081911"/>
    <w:rsid w:val="000828D5"/>
    <w:rsid w:val="00084CF0"/>
    <w:rsid w:val="000A3FA2"/>
    <w:rsid w:val="000A6747"/>
    <w:rsid w:val="000B04F9"/>
    <w:rsid w:val="000B2100"/>
    <w:rsid w:val="000B3861"/>
    <w:rsid w:val="000B7627"/>
    <w:rsid w:val="000C0F85"/>
    <w:rsid w:val="000C49B6"/>
    <w:rsid w:val="000C5AC6"/>
    <w:rsid w:val="000C70ED"/>
    <w:rsid w:val="000D0990"/>
    <w:rsid w:val="000D4F6B"/>
    <w:rsid w:val="000D52BE"/>
    <w:rsid w:val="000D6223"/>
    <w:rsid w:val="000D76F7"/>
    <w:rsid w:val="000F306D"/>
    <w:rsid w:val="00101712"/>
    <w:rsid w:val="00102706"/>
    <w:rsid w:val="00103BE9"/>
    <w:rsid w:val="00104CEB"/>
    <w:rsid w:val="0011005E"/>
    <w:rsid w:val="00115643"/>
    <w:rsid w:val="00126D17"/>
    <w:rsid w:val="00130D64"/>
    <w:rsid w:val="00131621"/>
    <w:rsid w:val="00133DAE"/>
    <w:rsid w:val="001346EF"/>
    <w:rsid w:val="001401E4"/>
    <w:rsid w:val="00141185"/>
    <w:rsid w:val="00142E64"/>
    <w:rsid w:val="00145282"/>
    <w:rsid w:val="00146F13"/>
    <w:rsid w:val="00150104"/>
    <w:rsid w:val="00154183"/>
    <w:rsid w:val="00154DEE"/>
    <w:rsid w:val="001556E4"/>
    <w:rsid w:val="00156ECC"/>
    <w:rsid w:val="00161572"/>
    <w:rsid w:val="001705B4"/>
    <w:rsid w:val="00177017"/>
    <w:rsid w:val="00182A55"/>
    <w:rsid w:val="00185490"/>
    <w:rsid w:val="001A0E4F"/>
    <w:rsid w:val="001A2942"/>
    <w:rsid w:val="001A625B"/>
    <w:rsid w:val="001B126F"/>
    <w:rsid w:val="001C4E53"/>
    <w:rsid w:val="001D271F"/>
    <w:rsid w:val="001D350D"/>
    <w:rsid w:val="001D4EE6"/>
    <w:rsid w:val="001F1222"/>
    <w:rsid w:val="001F1376"/>
    <w:rsid w:val="001F58FC"/>
    <w:rsid w:val="00203FDA"/>
    <w:rsid w:val="00206ED0"/>
    <w:rsid w:val="002142D8"/>
    <w:rsid w:val="002147A5"/>
    <w:rsid w:val="00220DB8"/>
    <w:rsid w:val="002214FE"/>
    <w:rsid w:val="002227D5"/>
    <w:rsid w:val="00230C09"/>
    <w:rsid w:val="0023490A"/>
    <w:rsid w:val="0024616A"/>
    <w:rsid w:val="00251387"/>
    <w:rsid w:val="00256512"/>
    <w:rsid w:val="00260747"/>
    <w:rsid w:val="002622CE"/>
    <w:rsid w:val="00265725"/>
    <w:rsid w:val="002675BD"/>
    <w:rsid w:val="00271790"/>
    <w:rsid w:val="00274E3B"/>
    <w:rsid w:val="0027651A"/>
    <w:rsid w:val="00276B6A"/>
    <w:rsid w:val="00277F2B"/>
    <w:rsid w:val="002815ED"/>
    <w:rsid w:val="0028345E"/>
    <w:rsid w:val="0028356B"/>
    <w:rsid w:val="00284668"/>
    <w:rsid w:val="002937BB"/>
    <w:rsid w:val="00293872"/>
    <w:rsid w:val="00294962"/>
    <w:rsid w:val="002961EF"/>
    <w:rsid w:val="002A2C9D"/>
    <w:rsid w:val="002A6415"/>
    <w:rsid w:val="002A6A2F"/>
    <w:rsid w:val="002A6B4D"/>
    <w:rsid w:val="002B5851"/>
    <w:rsid w:val="002B7D38"/>
    <w:rsid w:val="002C228F"/>
    <w:rsid w:val="002C3A13"/>
    <w:rsid w:val="002C4F58"/>
    <w:rsid w:val="002C56B0"/>
    <w:rsid w:val="002D0F74"/>
    <w:rsid w:val="002D1CE7"/>
    <w:rsid w:val="002D687E"/>
    <w:rsid w:val="002E15BE"/>
    <w:rsid w:val="002E2F1C"/>
    <w:rsid w:val="002E3968"/>
    <w:rsid w:val="002E5ED2"/>
    <w:rsid w:val="002E6526"/>
    <w:rsid w:val="002F2B41"/>
    <w:rsid w:val="002F3492"/>
    <w:rsid w:val="002F698F"/>
    <w:rsid w:val="002F69C5"/>
    <w:rsid w:val="00300593"/>
    <w:rsid w:val="00310A29"/>
    <w:rsid w:val="00310AD6"/>
    <w:rsid w:val="003164F8"/>
    <w:rsid w:val="00316C9C"/>
    <w:rsid w:val="00334C28"/>
    <w:rsid w:val="003353B4"/>
    <w:rsid w:val="00336ED1"/>
    <w:rsid w:val="00340C13"/>
    <w:rsid w:val="00342890"/>
    <w:rsid w:val="00345B4C"/>
    <w:rsid w:val="00350DC5"/>
    <w:rsid w:val="0035310B"/>
    <w:rsid w:val="003609ED"/>
    <w:rsid w:val="00363CB2"/>
    <w:rsid w:val="00367695"/>
    <w:rsid w:val="00367961"/>
    <w:rsid w:val="00370D99"/>
    <w:rsid w:val="00374620"/>
    <w:rsid w:val="0038405F"/>
    <w:rsid w:val="00384EB5"/>
    <w:rsid w:val="003920CF"/>
    <w:rsid w:val="0039308A"/>
    <w:rsid w:val="003943DF"/>
    <w:rsid w:val="00397500"/>
    <w:rsid w:val="00397D1A"/>
    <w:rsid w:val="003A071F"/>
    <w:rsid w:val="003A5809"/>
    <w:rsid w:val="003A6F2C"/>
    <w:rsid w:val="003C4099"/>
    <w:rsid w:val="003C6B4B"/>
    <w:rsid w:val="003D0FA7"/>
    <w:rsid w:val="003D786C"/>
    <w:rsid w:val="003E328C"/>
    <w:rsid w:val="003F0296"/>
    <w:rsid w:val="003F257F"/>
    <w:rsid w:val="003F2E52"/>
    <w:rsid w:val="003F7E64"/>
    <w:rsid w:val="004017AC"/>
    <w:rsid w:val="004051C4"/>
    <w:rsid w:val="004078DD"/>
    <w:rsid w:val="00411467"/>
    <w:rsid w:val="00411972"/>
    <w:rsid w:val="004256CB"/>
    <w:rsid w:val="00430297"/>
    <w:rsid w:val="00434C8B"/>
    <w:rsid w:val="00434DB7"/>
    <w:rsid w:val="00436591"/>
    <w:rsid w:val="00444E72"/>
    <w:rsid w:val="00446810"/>
    <w:rsid w:val="00454779"/>
    <w:rsid w:val="00460168"/>
    <w:rsid w:val="00463CAA"/>
    <w:rsid w:val="00464165"/>
    <w:rsid w:val="00467CE9"/>
    <w:rsid w:val="004745A8"/>
    <w:rsid w:val="00475B40"/>
    <w:rsid w:val="004762BC"/>
    <w:rsid w:val="004775C4"/>
    <w:rsid w:val="0048316E"/>
    <w:rsid w:val="00484118"/>
    <w:rsid w:val="004905A1"/>
    <w:rsid w:val="004947D2"/>
    <w:rsid w:val="00494DCC"/>
    <w:rsid w:val="00495F81"/>
    <w:rsid w:val="00497908"/>
    <w:rsid w:val="004A5503"/>
    <w:rsid w:val="004A5BB0"/>
    <w:rsid w:val="004A6CD4"/>
    <w:rsid w:val="004B2246"/>
    <w:rsid w:val="004B2285"/>
    <w:rsid w:val="004B642A"/>
    <w:rsid w:val="004C1DFB"/>
    <w:rsid w:val="004C5318"/>
    <w:rsid w:val="004C662F"/>
    <w:rsid w:val="004C76BC"/>
    <w:rsid w:val="004D144A"/>
    <w:rsid w:val="004D4706"/>
    <w:rsid w:val="004D7534"/>
    <w:rsid w:val="004E72D9"/>
    <w:rsid w:val="004F498B"/>
    <w:rsid w:val="004F5998"/>
    <w:rsid w:val="005054AB"/>
    <w:rsid w:val="00505E63"/>
    <w:rsid w:val="00506668"/>
    <w:rsid w:val="005068A2"/>
    <w:rsid w:val="00514AF7"/>
    <w:rsid w:val="00534AF0"/>
    <w:rsid w:val="00535512"/>
    <w:rsid w:val="0053687E"/>
    <w:rsid w:val="00536918"/>
    <w:rsid w:val="005370A6"/>
    <w:rsid w:val="00541FDE"/>
    <w:rsid w:val="00542B14"/>
    <w:rsid w:val="005469E9"/>
    <w:rsid w:val="00554741"/>
    <w:rsid w:val="00556EB6"/>
    <w:rsid w:val="0055796B"/>
    <w:rsid w:val="005610D5"/>
    <w:rsid w:val="00563B1C"/>
    <w:rsid w:val="00565873"/>
    <w:rsid w:val="00565E4B"/>
    <w:rsid w:val="0056649D"/>
    <w:rsid w:val="00567097"/>
    <w:rsid w:val="00576241"/>
    <w:rsid w:val="00585BCE"/>
    <w:rsid w:val="00590247"/>
    <w:rsid w:val="0059363D"/>
    <w:rsid w:val="00597B14"/>
    <w:rsid w:val="005A0F9A"/>
    <w:rsid w:val="005A1762"/>
    <w:rsid w:val="005A2A69"/>
    <w:rsid w:val="005A54A7"/>
    <w:rsid w:val="005A64BF"/>
    <w:rsid w:val="005B1C01"/>
    <w:rsid w:val="005B4F7A"/>
    <w:rsid w:val="005B700F"/>
    <w:rsid w:val="005B7809"/>
    <w:rsid w:val="005B7860"/>
    <w:rsid w:val="005C0B62"/>
    <w:rsid w:val="005C2145"/>
    <w:rsid w:val="005C57ED"/>
    <w:rsid w:val="005C612C"/>
    <w:rsid w:val="005C7D4E"/>
    <w:rsid w:val="005D2758"/>
    <w:rsid w:val="005D4150"/>
    <w:rsid w:val="005D7A07"/>
    <w:rsid w:val="005E3AFD"/>
    <w:rsid w:val="005E4395"/>
    <w:rsid w:val="005E639C"/>
    <w:rsid w:val="005F05AF"/>
    <w:rsid w:val="005F1653"/>
    <w:rsid w:val="005F6EE4"/>
    <w:rsid w:val="0061405A"/>
    <w:rsid w:val="006207BE"/>
    <w:rsid w:val="00632F9E"/>
    <w:rsid w:val="00635235"/>
    <w:rsid w:val="006354C6"/>
    <w:rsid w:val="00636F24"/>
    <w:rsid w:val="00640753"/>
    <w:rsid w:val="00641C1A"/>
    <w:rsid w:val="00642FDC"/>
    <w:rsid w:val="006453C8"/>
    <w:rsid w:val="006465B9"/>
    <w:rsid w:val="006474DD"/>
    <w:rsid w:val="00652DF6"/>
    <w:rsid w:val="00654DE0"/>
    <w:rsid w:val="00655EB2"/>
    <w:rsid w:val="00656474"/>
    <w:rsid w:val="00663EF2"/>
    <w:rsid w:val="006656EC"/>
    <w:rsid w:val="00666BA0"/>
    <w:rsid w:val="00667B0E"/>
    <w:rsid w:val="00667B82"/>
    <w:rsid w:val="00671ED2"/>
    <w:rsid w:val="00674CDD"/>
    <w:rsid w:val="00675219"/>
    <w:rsid w:val="00677C8E"/>
    <w:rsid w:val="00680142"/>
    <w:rsid w:val="0068427C"/>
    <w:rsid w:val="00691152"/>
    <w:rsid w:val="00691631"/>
    <w:rsid w:val="00697FB0"/>
    <w:rsid w:val="006A2F8D"/>
    <w:rsid w:val="006A429E"/>
    <w:rsid w:val="006A65FA"/>
    <w:rsid w:val="006B1D22"/>
    <w:rsid w:val="006B4199"/>
    <w:rsid w:val="006C0F0E"/>
    <w:rsid w:val="006C5044"/>
    <w:rsid w:val="006C5559"/>
    <w:rsid w:val="006D37A8"/>
    <w:rsid w:val="006E1D5F"/>
    <w:rsid w:val="006F133F"/>
    <w:rsid w:val="006F7BFE"/>
    <w:rsid w:val="00702B91"/>
    <w:rsid w:val="0070668F"/>
    <w:rsid w:val="007069B2"/>
    <w:rsid w:val="00706FCB"/>
    <w:rsid w:val="00710397"/>
    <w:rsid w:val="00715F93"/>
    <w:rsid w:val="00717AE0"/>
    <w:rsid w:val="00735C48"/>
    <w:rsid w:val="00740430"/>
    <w:rsid w:val="0074761A"/>
    <w:rsid w:val="00751FB8"/>
    <w:rsid w:val="007570BD"/>
    <w:rsid w:val="00761612"/>
    <w:rsid w:val="00764B2E"/>
    <w:rsid w:val="007675EE"/>
    <w:rsid w:val="00767A5B"/>
    <w:rsid w:val="00773302"/>
    <w:rsid w:val="0077343D"/>
    <w:rsid w:val="00777331"/>
    <w:rsid w:val="00777AEC"/>
    <w:rsid w:val="007833E1"/>
    <w:rsid w:val="00786332"/>
    <w:rsid w:val="00786919"/>
    <w:rsid w:val="0079035C"/>
    <w:rsid w:val="0079224D"/>
    <w:rsid w:val="00795447"/>
    <w:rsid w:val="00796BE6"/>
    <w:rsid w:val="007A0CFB"/>
    <w:rsid w:val="007A44D6"/>
    <w:rsid w:val="007A5A00"/>
    <w:rsid w:val="007A735D"/>
    <w:rsid w:val="007B0CC3"/>
    <w:rsid w:val="007B2217"/>
    <w:rsid w:val="007B3FC7"/>
    <w:rsid w:val="007B53BE"/>
    <w:rsid w:val="007C1C7F"/>
    <w:rsid w:val="007C4CA8"/>
    <w:rsid w:val="007C7F2D"/>
    <w:rsid w:val="007D5C32"/>
    <w:rsid w:val="007D60C6"/>
    <w:rsid w:val="007E0C38"/>
    <w:rsid w:val="007E3240"/>
    <w:rsid w:val="007E7392"/>
    <w:rsid w:val="007F43E9"/>
    <w:rsid w:val="008002AF"/>
    <w:rsid w:val="0080104C"/>
    <w:rsid w:val="00802830"/>
    <w:rsid w:val="00805CF0"/>
    <w:rsid w:val="00810EA1"/>
    <w:rsid w:val="00812435"/>
    <w:rsid w:val="00813F74"/>
    <w:rsid w:val="00814360"/>
    <w:rsid w:val="00817D06"/>
    <w:rsid w:val="0082741E"/>
    <w:rsid w:val="008340BD"/>
    <w:rsid w:val="008348D8"/>
    <w:rsid w:val="00842544"/>
    <w:rsid w:val="00847CB8"/>
    <w:rsid w:val="00852581"/>
    <w:rsid w:val="00853022"/>
    <w:rsid w:val="00853030"/>
    <w:rsid w:val="0086052A"/>
    <w:rsid w:val="008621C0"/>
    <w:rsid w:val="008663E7"/>
    <w:rsid w:val="008678B9"/>
    <w:rsid w:val="008735BD"/>
    <w:rsid w:val="00874980"/>
    <w:rsid w:val="00877B46"/>
    <w:rsid w:val="00894635"/>
    <w:rsid w:val="008A2D7D"/>
    <w:rsid w:val="008A4F46"/>
    <w:rsid w:val="008B4EF7"/>
    <w:rsid w:val="008B54CD"/>
    <w:rsid w:val="008C1E4A"/>
    <w:rsid w:val="008C2A8B"/>
    <w:rsid w:val="008C751E"/>
    <w:rsid w:val="008D36C8"/>
    <w:rsid w:val="008E020D"/>
    <w:rsid w:val="008E18C0"/>
    <w:rsid w:val="008E3010"/>
    <w:rsid w:val="008E324A"/>
    <w:rsid w:val="008E407F"/>
    <w:rsid w:val="008E7B31"/>
    <w:rsid w:val="008F2173"/>
    <w:rsid w:val="00900738"/>
    <w:rsid w:val="00905599"/>
    <w:rsid w:val="00911EAF"/>
    <w:rsid w:val="0091245C"/>
    <w:rsid w:val="0091341A"/>
    <w:rsid w:val="00913DD9"/>
    <w:rsid w:val="00915BD2"/>
    <w:rsid w:val="00922C5E"/>
    <w:rsid w:val="009259B1"/>
    <w:rsid w:val="00927A6A"/>
    <w:rsid w:val="00931D35"/>
    <w:rsid w:val="00934442"/>
    <w:rsid w:val="00937705"/>
    <w:rsid w:val="00937C36"/>
    <w:rsid w:val="009435D5"/>
    <w:rsid w:val="00945D1D"/>
    <w:rsid w:val="009566E6"/>
    <w:rsid w:val="00957387"/>
    <w:rsid w:val="00961B26"/>
    <w:rsid w:val="00963911"/>
    <w:rsid w:val="00967A2B"/>
    <w:rsid w:val="009715CC"/>
    <w:rsid w:val="009758F1"/>
    <w:rsid w:val="00992031"/>
    <w:rsid w:val="009922B5"/>
    <w:rsid w:val="00992918"/>
    <w:rsid w:val="0099331E"/>
    <w:rsid w:val="00994B3F"/>
    <w:rsid w:val="009A2623"/>
    <w:rsid w:val="009A5C26"/>
    <w:rsid w:val="009A73F0"/>
    <w:rsid w:val="009B0150"/>
    <w:rsid w:val="009B3775"/>
    <w:rsid w:val="009B49FE"/>
    <w:rsid w:val="009D152C"/>
    <w:rsid w:val="009D1CBC"/>
    <w:rsid w:val="009D716E"/>
    <w:rsid w:val="009E52C3"/>
    <w:rsid w:val="009E7E7B"/>
    <w:rsid w:val="009F21A3"/>
    <w:rsid w:val="009F484A"/>
    <w:rsid w:val="009F5DC1"/>
    <w:rsid w:val="009F6D8A"/>
    <w:rsid w:val="009F7392"/>
    <w:rsid w:val="00A01C82"/>
    <w:rsid w:val="00A07D66"/>
    <w:rsid w:val="00A07E6C"/>
    <w:rsid w:val="00A2150A"/>
    <w:rsid w:val="00A21C67"/>
    <w:rsid w:val="00A24BB8"/>
    <w:rsid w:val="00A26897"/>
    <w:rsid w:val="00A27EB8"/>
    <w:rsid w:val="00A32F58"/>
    <w:rsid w:val="00A33828"/>
    <w:rsid w:val="00A43103"/>
    <w:rsid w:val="00A47B38"/>
    <w:rsid w:val="00A51C0F"/>
    <w:rsid w:val="00A52219"/>
    <w:rsid w:val="00A569A6"/>
    <w:rsid w:val="00A64053"/>
    <w:rsid w:val="00A64B1B"/>
    <w:rsid w:val="00A6547C"/>
    <w:rsid w:val="00A7209F"/>
    <w:rsid w:val="00A821B0"/>
    <w:rsid w:val="00A859BF"/>
    <w:rsid w:val="00A85F9A"/>
    <w:rsid w:val="00A8759F"/>
    <w:rsid w:val="00A96092"/>
    <w:rsid w:val="00A96438"/>
    <w:rsid w:val="00AA5466"/>
    <w:rsid w:val="00AA6BE8"/>
    <w:rsid w:val="00AB1E2D"/>
    <w:rsid w:val="00AB4843"/>
    <w:rsid w:val="00AB776D"/>
    <w:rsid w:val="00AC12FC"/>
    <w:rsid w:val="00AC1F4C"/>
    <w:rsid w:val="00AC5785"/>
    <w:rsid w:val="00AD0E9B"/>
    <w:rsid w:val="00AD55E6"/>
    <w:rsid w:val="00AD692B"/>
    <w:rsid w:val="00AE105E"/>
    <w:rsid w:val="00AE1DA9"/>
    <w:rsid w:val="00AE3EBB"/>
    <w:rsid w:val="00AE4A2B"/>
    <w:rsid w:val="00AF2B6D"/>
    <w:rsid w:val="00AF5DF3"/>
    <w:rsid w:val="00AF6C07"/>
    <w:rsid w:val="00B00416"/>
    <w:rsid w:val="00B0460B"/>
    <w:rsid w:val="00B06287"/>
    <w:rsid w:val="00B166B5"/>
    <w:rsid w:val="00B169F7"/>
    <w:rsid w:val="00B20449"/>
    <w:rsid w:val="00B21ADE"/>
    <w:rsid w:val="00B27011"/>
    <w:rsid w:val="00B41942"/>
    <w:rsid w:val="00B43D7E"/>
    <w:rsid w:val="00B53146"/>
    <w:rsid w:val="00B53705"/>
    <w:rsid w:val="00B54BD7"/>
    <w:rsid w:val="00B57CD3"/>
    <w:rsid w:val="00B61B87"/>
    <w:rsid w:val="00B66A34"/>
    <w:rsid w:val="00B66F3C"/>
    <w:rsid w:val="00B67B19"/>
    <w:rsid w:val="00B77465"/>
    <w:rsid w:val="00B90BB6"/>
    <w:rsid w:val="00B93BBF"/>
    <w:rsid w:val="00BA76B4"/>
    <w:rsid w:val="00BB786F"/>
    <w:rsid w:val="00BC2217"/>
    <w:rsid w:val="00BC4F7B"/>
    <w:rsid w:val="00BD1270"/>
    <w:rsid w:val="00BD38B2"/>
    <w:rsid w:val="00BE32CF"/>
    <w:rsid w:val="00C034A2"/>
    <w:rsid w:val="00C04C64"/>
    <w:rsid w:val="00C1468C"/>
    <w:rsid w:val="00C15531"/>
    <w:rsid w:val="00C20215"/>
    <w:rsid w:val="00C2247A"/>
    <w:rsid w:val="00C238B2"/>
    <w:rsid w:val="00C32077"/>
    <w:rsid w:val="00C32BFD"/>
    <w:rsid w:val="00C409A6"/>
    <w:rsid w:val="00C47B5C"/>
    <w:rsid w:val="00C55027"/>
    <w:rsid w:val="00C633E3"/>
    <w:rsid w:val="00C66DE9"/>
    <w:rsid w:val="00C71290"/>
    <w:rsid w:val="00C8787B"/>
    <w:rsid w:val="00C939E9"/>
    <w:rsid w:val="00C944AE"/>
    <w:rsid w:val="00C96FD4"/>
    <w:rsid w:val="00CA023D"/>
    <w:rsid w:val="00CA143B"/>
    <w:rsid w:val="00CA1D18"/>
    <w:rsid w:val="00CB0106"/>
    <w:rsid w:val="00CB4D27"/>
    <w:rsid w:val="00CB696B"/>
    <w:rsid w:val="00CC2F01"/>
    <w:rsid w:val="00CC6427"/>
    <w:rsid w:val="00CC78CB"/>
    <w:rsid w:val="00CD5381"/>
    <w:rsid w:val="00CD7388"/>
    <w:rsid w:val="00CE0389"/>
    <w:rsid w:val="00CE24CA"/>
    <w:rsid w:val="00CE5BCA"/>
    <w:rsid w:val="00CE7018"/>
    <w:rsid w:val="00D010FF"/>
    <w:rsid w:val="00D03077"/>
    <w:rsid w:val="00D2151A"/>
    <w:rsid w:val="00D25563"/>
    <w:rsid w:val="00D264D8"/>
    <w:rsid w:val="00D30A4E"/>
    <w:rsid w:val="00D3147C"/>
    <w:rsid w:val="00D3433C"/>
    <w:rsid w:val="00D37399"/>
    <w:rsid w:val="00D37928"/>
    <w:rsid w:val="00D40921"/>
    <w:rsid w:val="00D46D60"/>
    <w:rsid w:val="00D53DD2"/>
    <w:rsid w:val="00D54B37"/>
    <w:rsid w:val="00D55BDC"/>
    <w:rsid w:val="00D61117"/>
    <w:rsid w:val="00D633DF"/>
    <w:rsid w:val="00D72F44"/>
    <w:rsid w:val="00D77399"/>
    <w:rsid w:val="00D77A61"/>
    <w:rsid w:val="00D801A5"/>
    <w:rsid w:val="00D8057C"/>
    <w:rsid w:val="00D8143C"/>
    <w:rsid w:val="00D83464"/>
    <w:rsid w:val="00D90430"/>
    <w:rsid w:val="00D94A95"/>
    <w:rsid w:val="00D950F1"/>
    <w:rsid w:val="00D96EC7"/>
    <w:rsid w:val="00DB2EF6"/>
    <w:rsid w:val="00DB3A2A"/>
    <w:rsid w:val="00DB5C03"/>
    <w:rsid w:val="00DC4841"/>
    <w:rsid w:val="00DD0CDE"/>
    <w:rsid w:val="00DD1676"/>
    <w:rsid w:val="00DD2BE5"/>
    <w:rsid w:val="00DE0095"/>
    <w:rsid w:val="00DE2B4A"/>
    <w:rsid w:val="00DE3C85"/>
    <w:rsid w:val="00DE602D"/>
    <w:rsid w:val="00DF2CB3"/>
    <w:rsid w:val="00DF79DA"/>
    <w:rsid w:val="00E124EF"/>
    <w:rsid w:val="00E15591"/>
    <w:rsid w:val="00E16314"/>
    <w:rsid w:val="00E17348"/>
    <w:rsid w:val="00E2123F"/>
    <w:rsid w:val="00E22264"/>
    <w:rsid w:val="00E302F5"/>
    <w:rsid w:val="00E32C15"/>
    <w:rsid w:val="00E425D8"/>
    <w:rsid w:val="00E4264D"/>
    <w:rsid w:val="00E4426E"/>
    <w:rsid w:val="00E501BA"/>
    <w:rsid w:val="00E516D2"/>
    <w:rsid w:val="00E52E92"/>
    <w:rsid w:val="00E57737"/>
    <w:rsid w:val="00E60A95"/>
    <w:rsid w:val="00E6251A"/>
    <w:rsid w:val="00E67008"/>
    <w:rsid w:val="00E711CF"/>
    <w:rsid w:val="00E71914"/>
    <w:rsid w:val="00E71BE9"/>
    <w:rsid w:val="00E75BED"/>
    <w:rsid w:val="00E765B3"/>
    <w:rsid w:val="00E76756"/>
    <w:rsid w:val="00E809AB"/>
    <w:rsid w:val="00E818CC"/>
    <w:rsid w:val="00E84B84"/>
    <w:rsid w:val="00EA1850"/>
    <w:rsid w:val="00EA23B6"/>
    <w:rsid w:val="00EA2839"/>
    <w:rsid w:val="00EA3560"/>
    <w:rsid w:val="00EA4410"/>
    <w:rsid w:val="00EA76D1"/>
    <w:rsid w:val="00EB28DD"/>
    <w:rsid w:val="00EB3B3F"/>
    <w:rsid w:val="00EB3B9D"/>
    <w:rsid w:val="00EC172C"/>
    <w:rsid w:val="00EC3C17"/>
    <w:rsid w:val="00EC4C20"/>
    <w:rsid w:val="00EC68D4"/>
    <w:rsid w:val="00ED12DE"/>
    <w:rsid w:val="00EE0D1D"/>
    <w:rsid w:val="00EE4713"/>
    <w:rsid w:val="00EE515D"/>
    <w:rsid w:val="00EE565A"/>
    <w:rsid w:val="00EF0D16"/>
    <w:rsid w:val="00EF70D6"/>
    <w:rsid w:val="00EF74DC"/>
    <w:rsid w:val="00EF7C97"/>
    <w:rsid w:val="00F025AC"/>
    <w:rsid w:val="00F036A3"/>
    <w:rsid w:val="00F036CF"/>
    <w:rsid w:val="00F10EAA"/>
    <w:rsid w:val="00F1403C"/>
    <w:rsid w:val="00F201A8"/>
    <w:rsid w:val="00F23FE5"/>
    <w:rsid w:val="00F2661B"/>
    <w:rsid w:val="00F30331"/>
    <w:rsid w:val="00F30A6A"/>
    <w:rsid w:val="00F45C80"/>
    <w:rsid w:val="00F500DD"/>
    <w:rsid w:val="00F507F9"/>
    <w:rsid w:val="00F53F63"/>
    <w:rsid w:val="00F56852"/>
    <w:rsid w:val="00F5774D"/>
    <w:rsid w:val="00F6766C"/>
    <w:rsid w:val="00F74925"/>
    <w:rsid w:val="00F839C1"/>
    <w:rsid w:val="00F85360"/>
    <w:rsid w:val="00F90A36"/>
    <w:rsid w:val="00F94312"/>
    <w:rsid w:val="00FA028E"/>
    <w:rsid w:val="00FA13F2"/>
    <w:rsid w:val="00FA1A11"/>
    <w:rsid w:val="00FB4FE0"/>
    <w:rsid w:val="00FC28CA"/>
    <w:rsid w:val="00FC43EE"/>
    <w:rsid w:val="00FD2BEC"/>
    <w:rsid w:val="00FE06CF"/>
    <w:rsid w:val="00FE4752"/>
    <w:rsid w:val="00FF0562"/>
    <w:rsid w:val="00FF280C"/>
    <w:rsid w:val="00FF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F3DF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2F44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0B62"/>
    <w:pPr>
      <w:keepNext/>
      <w:keepLines/>
      <w:spacing w:before="240" w:after="0"/>
      <w:outlineLvl w:val="0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06CF"/>
    <w:pPr>
      <w:keepNext/>
      <w:keepLines/>
      <w:spacing w:before="40" w:after="0"/>
      <w:outlineLvl w:val="1"/>
    </w:pPr>
    <w:rPr>
      <w:rFonts w:eastAsiaTheme="majorEastAsia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0B62"/>
    <w:pPr>
      <w:keepNext/>
      <w:keepLines/>
      <w:spacing w:before="40" w:after="0"/>
      <w:outlineLvl w:val="2"/>
    </w:pPr>
    <w:rPr>
      <w:rFonts w:eastAsiaTheme="majorEastAsia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0B62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B4FE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B4FE0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B4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FE0"/>
  </w:style>
  <w:style w:type="paragraph" w:styleId="Footer">
    <w:name w:val="footer"/>
    <w:basedOn w:val="Normal"/>
    <w:link w:val="FooterChar"/>
    <w:uiPriority w:val="99"/>
    <w:unhideWhenUsed/>
    <w:rsid w:val="00FB4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FE0"/>
  </w:style>
  <w:style w:type="character" w:customStyle="1" w:styleId="Heading1Char">
    <w:name w:val="Heading 1 Char"/>
    <w:basedOn w:val="DefaultParagraphFont"/>
    <w:link w:val="Heading1"/>
    <w:uiPriority w:val="9"/>
    <w:rsid w:val="005C0B62"/>
    <w:rPr>
      <w:rFonts w:ascii="Calibri" w:eastAsiaTheme="majorEastAsia" w:hAnsi="Calibr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1572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E06CF"/>
    <w:rPr>
      <w:rFonts w:ascii="Calibri" w:eastAsiaTheme="majorEastAsia" w:hAnsi="Calibr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C0B62"/>
    <w:rPr>
      <w:rFonts w:ascii="Calibri" w:eastAsiaTheme="majorEastAsia" w:hAnsi="Calibri" w:cstheme="majorBidi"/>
      <w:color w:val="243F60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B43D7E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AF5DF3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29387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9387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93872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293872"/>
    <w:rPr>
      <w:color w:val="0000FF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293872"/>
    <w:pPr>
      <w:spacing w:after="0"/>
    </w:pPr>
  </w:style>
  <w:style w:type="character" w:customStyle="1" w:styleId="sc51">
    <w:name w:val="sc51"/>
    <w:basedOn w:val="DefaultParagraphFont"/>
    <w:rsid w:val="007E7392"/>
    <w:rPr>
      <w:rFonts w:ascii="Consolas" w:hAnsi="Consolas" w:hint="default"/>
      <w:color w:val="FF79C6"/>
      <w:sz w:val="20"/>
      <w:szCs w:val="20"/>
    </w:rPr>
  </w:style>
  <w:style w:type="character" w:customStyle="1" w:styleId="sc0">
    <w:name w:val="sc0"/>
    <w:basedOn w:val="DefaultParagraphFont"/>
    <w:rsid w:val="007E7392"/>
    <w:rPr>
      <w:rFonts w:ascii="Consolas" w:hAnsi="Consolas" w:hint="default"/>
      <w:color w:val="F8F8F2"/>
      <w:sz w:val="20"/>
      <w:szCs w:val="20"/>
    </w:rPr>
  </w:style>
  <w:style w:type="character" w:customStyle="1" w:styleId="sc11">
    <w:name w:val="sc11"/>
    <w:basedOn w:val="DefaultParagraphFont"/>
    <w:rsid w:val="007E7392"/>
    <w:rPr>
      <w:rFonts w:ascii="Consolas" w:hAnsi="Consolas" w:hint="default"/>
      <w:color w:val="F8F8F2"/>
      <w:sz w:val="20"/>
      <w:szCs w:val="20"/>
    </w:rPr>
  </w:style>
  <w:style w:type="character" w:customStyle="1" w:styleId="sc101">
    <w:name w:val="sc101"/>
    <w:basedOn w:val="DefaultParagraphFont"/>
    <w:rsid w:val="007E7392"/>
    <w:rPr>
      <w:rFonts w:ascii="Consolas" w:hAnsi="Consolas" w:hint="default"/>
      <w:color w:val="FF79C6"/>
      <w:sz w:val="20"/>
      <w:szCs w:val="20"/>
    </w:rPr>
  </w:style>
  <w:style w:type="character" w:customStyle="1" w:styleId="sc41">
    <w:name w:val="sc41"/>
    <w:basedOn w:val="DefaultParagraphFont"/>
    <w:rsid w:val="007E7392"/>
    <w:rPr>
      <w:rFonts w:ascii="Consolas" w:hAnsi="Consolas" w:hint="default"/>
      <w:color w:val="FF5555"/>
      <w:sz w:val="20"/>
      <w:szCs w:val="20"/>
    </w:rPr>
  </w:style>
  <w:style w:type="character" w:customStyle="1" w:styleId="sc21">
    <w:name w:val="sc21"/>
    <w:basedOn w:val="DefaultParagraphFont"/>
    <w:rsid w:val="007E7392"/>
    <w:rPr>
      <w:rFonts w:ascii="Consolas" w:hAnsi="Consolas" w:hint="default"/>
      <w:color w:val="6272A4"/>
      <w:sz w:val="20"/>
      <w:szCs w:val="20"/>
    </w:rPr>
  </w:style>
  <w:style w:type="character" w:customStyle="1" w:styleId="sc71">
    <w:name w:val="sc71"/>
    <w:basedOn w:val="DefaultParagraphFont"/>
    <w:rsid w:val="007E7392"/>
    <w:rPr>
      <w:rFonts w:ascii="Consolas" w:hAnsi="Consolas" w:hint="default"/>
      <w:color w:val="FF5555"/>
      <w:sz w:val="20"/>
      <w:szCs w:val="20"/>
    </w:rPr>
  </w:style>
  <w:style w:type="paragraph" w:customStyle="1" w:styleId="msonormal0">
    <w:name w:val="msonormal"/>
    <w:basedOn w:val="Normal"/>
    <w:rsid w:val="00214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c2">
    <w:name w:val="sc2"/>
    <w:basedOn w:val="Normal"/>
    <w:rsid w:val="00214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272A4"/>
      <w:sz w:val="24"/>
      <w:szCs w:val="24"/>
      <w:lang w:eastAsia="en-GB"/>
    </w:rPr>
  </w:style>
  <w:style w:type="paragraph" w:customStyle="1" w:styleId="sc4">
    <w:name w:val="sc4"/>
    <w:basedOn w:val="Normal"/>
    <w:rsid w:val="00214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5555"/>
      <w:sz w:val="24"/>
      <w:szCs w:val="24"/>
      <w:lang w:eastAsia="en-GB"/>
    </w:rPr>
  </w:style>
  <w:style w:type="paragraph" w:customStyle="1" w:styleId="sc5">
    <w:name w:val="sc5"/>
    <w:basedOn w:val="Normal"/>
    <w:rsid w:val="00214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79C6"/>
      <w:sz w:val="24"/>
      <w:szCs w:val="24"/>
      <w:lang w:eastAsia="en-GB"/>
    </w:rPr>
  </w:style>
  <w:style w:type="paragraph" w:customStyle="1" w:styleId="sc7">
    <w:name w:val="sc7"/>
    <w:basedOn w:val="Normal"/>
    <w:rsid w:val="00214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5555"/>
      <w:sz w:val="24"/>
      <w:szCs w:val="24"/>
      <w:lang w:eastAsia="en-GB"/>
    </w:rPr>
  </w:style>
  <w:style w:type="paragraph" w:customStyle="1" w:styleId="sc10">
    <w:name w:val="sc10"/>
    <w:basedOn w:val="Normal"/>
    <w:rsid w:val="00214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79C6"/>
      <w:sz w:val="24"/>
      <w:szCs w:val="24"/>
      <w:lang w:eastAsia="en-GB"/>
    </w:rPr>
  </w:style>
  <w:style w:type="character" w:customStyle="1" w:styleId="sc61">
    <w:name w:val="sc61"/>
    <w:basedOn w:val="DefaultParagraphFont"/>
    <w:rsid w:val="007E0C38"/>
    <w:rPr>
      <w:rFonts w:ascii="Consolas" w:hAnsi="Consolas" w:hint="default"/>
      <w:color w:val="FF5555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0B62"/>
    <w:rPr>
      <w:rFonts w:ascii="Calibri" w:eastAsiaTheme="majorEastAsia" w:hAnsi="Calibr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8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9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2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2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0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2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3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2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4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4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4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2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8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9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3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8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67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6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0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36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3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2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7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1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7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8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2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9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2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7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8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1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9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2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3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0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5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2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9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0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1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3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0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14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3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9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Droplet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roplet">
      <a:maj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Droplet">
      <a:fillStyleLst>
        <a:solidFill>
          <a:schemeClr val="phClr"/>
        </a:solidFill>
        <a:solidFill>
          <a:schemeClr val="phClr">
            <a:tint val="69000"/>
            <a:satMod val="105000"/>
            <a:lumMod val="110000"/>
          </a:schemeClr>
        </a:solidFill>
        <a:gradFill rotWithShape="1">
          <a:gsLst>
            <a:gs pos="0">
              <a:schemeClr val="phClr">
                <a:tint val="94000"/>
                <a:satMod val="100000"/>
                <a:lumMod val="108000"/>
              </a:schemeClr>
            </a:gs>
            <a:gs pos="50000">
              <a:schemeClr val="phClr">
                <a:tint val="98000"/>
                <a:shade val="100000"/>
                <a:satMod val="100000"/>
                <a:lumMod val="100000"/>
              </a:schemeClr>
            </a:gs>
            <a:gs pos="100000">
              <a:schemeClr val="phClr">
                <a:shade val="72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60000"/>
            </a:schemeClr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63500" dist="25400" dir="5400000" algn="ctr" rotWithShape="0">
              <a:srgbClr val="000000">
                <a:alpha val="69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200000"/>
            </a:lightRig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64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100000"/>
                <a:hueMod val="130000"/>
                <a:satMod val="150000"/>
                <a:lumMod val="112000"/>
              </a:schemeClr>
            </a:gs>
            <a:gs pos="100000">
              <a:schemeClr val="phClr">
                <a:shade val="92000"/>
                <a:satMod val="140000"/>
                <a:lumMod val="11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roplet" id="{8984A317-299A-4E50-B45D-BFC9EDE2337A}" vid="{A633B6A3-9E7F-4C10-9C98-2517A313436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975A9D2-CDAF-4FDD-8EF6-D6DDFE6CD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58</Pages>
  <Words>18908</Words>
  <Characters>107780</Characters>
  <Application>Microsoft Office Word</Application>
  <DocSecurity>0</DocSecurity>
  <Lines>898</Lines>
  <Paragraphs>252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2018-11-29T10:50:00Z</dcterms:created>
  <dcterms:modified xsi:type="dcterms:W3CDTF">2019-01-18T15:42:00Z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b11665f3-f63e-3f25-8bb9-dd331bbdb1a9</vt:lpwstr>
  </property>
  <property fmtid="{D5CDD505-2E9C-101B-9397-08002B2CF9AE}" pid="4" name="Mendeley Citation Style_1">
    <vt:lpwstr>http://www.zotero.org/styles/ieee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