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03AE3A" w14:textId="77777777" w:rsidR="007C725C" w:rsidRDefault="00000000">
      <w:pPr>
        <w:spacing w:after="80"/>
        <w:jc w:val="center"/>
      </w:pPr>
      <w:r>
        <w:rPr>
          <w:b/>
          <w:sz w:val="32"/>
        </w:rPr>
        <w:t>Week 8 Catch-Up: Task 3 Starter Worksheet</w:t>
      </w:r>
    </w:p>
    <w:p w14:paraId="573FDE21" w14:textId="77777777" w:rsidR="007C725C" w:rsidRDefault="00000000">
      <w:pPr>
        <w:spacing w:after="120"/>
        <w:jc w:val="center"/>
      </w:pPr>
      <w:r>
        <w:rPr>
          <w:i/>
        </w:rPr>
        <w:t>Presentation skills + choosing a source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7C725C" w14:paraId="626E3A0B" w14:textId="77777777">
        <w:trPr>
          <w:jc w:val="center"/>
        </w:trPr>
        <w:tc>
          <w:tcPr>
            <w:tcW w:w="10512" w:type="dxa"/>
            <w:shd w:val="clear" w:color="auto" w:fill="EAF2F8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483989F4" w14:textId="77777777" w:rsidR="007C725C" w:rsidRDefault="00000000">
            <w:r>
              <w:rPr>
                <w:b/>
              </w:rPr>
              <w:t>Task 3 is a short recorded presentation about one source.</w:t>
            </w:r>
            <w:r>
              <w:t xml:space="preserve"> You do not need to complete everything now, but you must start choosing a topic and finding a suitable source.</w:t>
            </w:r>
          </w:p>
        </w:tc>
      </w:tr>
    </w:tbl>
    <w:p w14:paraId="39B5A11F" w14:textId="77777777" w:rsidR="007C725C" w:rsidRDefault="007C725C"/>
    <w:p w14:paraId="07F2F609" w14:textId="77777777" w:rsidR="007C725C" w:rsidRDefault="00000000">
      <w:pPr>
        <w:spacing w:before="140" w:after="40"/>
      </w:pPr>
      <w:r>
        <w:rPr>
          <w:b/>
          <w:sz w:val="24"/>
        </w:rPr>
        <w:t>1. What is Task 3?</w:t>
      </w:r>
    </w:p>
    <w:p w14:paraId="0ED56D99" w14:textId="23C3847E" w:rsidR="007C725C" w:rsidRDefault="00000000">
      <w:r>
        <w:t>☐ Choose ONE business topic</w:t>
      </w:r>
      <w:r w:rsidR="00E73585">
        <w:t xml:space="preserve"> from the below topics (you must choose ONE of these two topics and cannot choose another topic yourself)</w:t>
      </w:r>
    </w:p>
    <w:p w14:paraId="2CDA2E25" w14:textId="77777777" w:rsidR="007C725C" w:rsidRDefault="00000000">
      <w:r>
        <w:t>☐ Find ONE good academic or reliable source for that topic.</w:t>
      </w:r>
    </w:p>
    <w:p w14:paraId="492917AF" w14:textId="7BFD766D" w:rsidR="007C725C" w:rsidRDefault="00000000">
      <w:r>
        <w:t xml:space="preserve">☐ Use the </w:t>
      </w:r>
      <w:hyperlink r:id="rId6" w:history="1">
        <w:r w:rsidRPr="00E73585">
          <w:rPr>
            <w:rStyle w:val="Hyperlink"/>
          </w:rPr>
          <w:t>source evaluation template</w:t>
        </w:r>
      </w:hyperlink>
      <w:r>
        <w:t xml:space="preserve"> to check the source.</w:t>
      </w:r>
    </w:p>
    <w:p w14:paraId="487E7109" w14:textId="77777777" w:rsidR="007C725C" w:rsidRDefault="00000000">
      <w:r>
        <w:t>☐ Create a short 5-minute recorded presentation later.</w:t>
      </w:r>
    </w:p>
    <w:p w14:paraId="35C345A7" w14:textId="6FD29EF0" w:rsidR="007C725C" w:rsidRDefault="00000000">
      <w:r>
        <w:t>☐ I</w:t>
      </w:r>
      <w:r w:rsidR="00E73585">
        <w:t>n the presentation i</w:t>
      </w:r>
      <w:r>
        <w:t>nclude a short reflection on what you found difficult and what you learnt.</w:t>
      </w:r>
    </w:p>
    <w:p w14:paraId="6C8B22F8" w14:textId="64249596" w:rsidR="00E73585" w:rsidRPr="00E73585" w:rsidRDefault="00E73585">
      <w:r>
        <w:t xml:space="preserve">☐ </w:t>
      </w:r>
      <w:r>
        <w:t xml:space="preserve">Eventually, submit the </w:t>
      </w:r>
      <w:r w:rsidRPr="00E73585">
        <w:rPr>
          <w:b/>
          <w:bCs/>
        </w:rPr>
        <w:t>template</w:t>
      </w:r>
      <w:r>
        <w:rPr>
          <w:b/>
          <w:bCs/>
        </w:rPr>
        <w:t xml:space="preserve"> </w:t>
      </w:r>
      <w:r>
        <w:t xml:space="preserve">and the </w:t>
      </w:r>
      <w:r w:rsidRPr="00E73585">
        <w:rPr>
          <w:b/>
          <w:bCs/>
        </w:rPr>
        <w:t>video of your presentation</w:t>
      </w:r>
      <w:r>
        <w:rPr>
          <w:b/>
          <w:bCs/>
        </w:rPr>
        <w:t xml:space="preserve"> </w:t>
      </w:r>
      <w:r>
        <w:t>in two different links.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10512"/>
      </w:tblGrid>
      <w:tr w:rsidR="007C725C" w14:paraId="73B52AC4" w14:textId="77777777">
        <w:trPr>
          <w:jc w:val="center"/>
        </w:trPr>
        <w:tc>
          <w:tcPr>
            <w:tcW w:w="10512" w:type="dxa"/>
            <w:shd w:val="clear" w:color="auto" w:fill="FCE4D6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1F53FA47" w14:textId="77777777" w:rsidR="007C725C" w:rsidRDefault="00000000">
            <w:r>
              <w:rPr>
                <w:b/>
              </w:rPr>
              <w:t>Important:</w:t>
            </w:r>
            <w:r>
              <w:t xml:space="preserve"> Do NOT use the BBC text from Task 1. You must find your own source.</w:t>
            </w:r>
          </w:p>
        </w:tc>
      </w:tr>
    </w:tbl>
    <w:p w14:paraId="08368B28" w14:textId="77777777" w:rsidR="007C725C" w:rsidRDefault="007C725C"/>
    <w:p w14:paraId="2F852ADD" w14:textId="77777777" w:rsidR="007C725C" w:rsidRDefault="00000000">
      <w:pPr>
        <w:spacing w:before="140" w:after="40"/>
      </w:pPr>
      <w:r>
        <w:rPr>
          <w:b/>
          <w:sz w:val="24"/>
        </w:rPr>
        <w:t>2. Choose ONE topic</w:t>
      </w:r>
    </w:p>
    <w:p w14:paraId="22CA3601" w14:textId="77777777" w:rsidR="007C725C" w:rsidRDefault="00000000">
      <w:pPr>
        <w:spacing w:after="40"/>
      </w:pPr>
      <w:r>
        <w:t>Choose the topic you feel most comfortable starting today. Tick one box only.</w:t>
      </w:r>
    </w:p>
    <w:p w14:paraId="42869669" w14:textId="77777777" w:rsidR="007C725C" w:rsidRDefault="00000000">
      <w:r>
        <w:t>☐ Topic 1: The use of social media to promote businesses</w:t>
      </w:r>
    </w:p>
    <w:p w14:paraId="40451003" w14:textId="77777777" w:rsidR="007C725C" w:rsidRDefault="00000000">
      <w:r>
        <w:t>☐ Topic 2: The importance of customer service for business success</w:t>
      </w:r>
    </w:p>
    <w:p w14:paraId="34842313" w14:textId="77777777" w:rsidR="007C725C" w:rsidRDefault="00000000">
      <w:r>
        <w:rPr>
          <w:b/>
        </w:rPr>
        <w:t>Why did you choose this topic?</w:t>
      </w:r>
      <w:r>
        <w:t xml:space="preserve">  </w:t>
      </w:r>
      <w:r>
        <w:rPr>
          <w:i/>
          <w:sz w:val="18"/>
        </w:rPr>
        <w:t>Write 1-2 short reasons. Keywords are fine.</w:t>
      </w:r>
    </w:p>
    <w:p w14:paraId="4C425D87" w14:textId="77777777" w:rsidR="007C725C" w:rsidRDefault="00000000">
      <w:r>
        <w:t xml:space="preserve"> </w:t>
      </w:r>
    </w:p>
    <w:p w14:paraId="290AE4C7" w14:textId="77777777" w:rsidR="007C725C" w:rsidRDefault="00000000">
      <w:pPr>
        <w:spacing w:before="140" w:after="40"/>
      </w:pPr>
      <w:r>
        <w:rPr>
          <w:b/>
          <w:sz w:val="24"/>
        </w:rPr>
        <w:t>3. What do you already know?</w:t>
      </w:r>
    </w:p>
    <w:p w14:paraId="21F76CE1" w14:textId="77777777" w:rsidR="007C725C" w:rsidRDefault="00000000">
      <w:pPr>
        <w:spacing w:after="40"/>
      </w:pPr>
      <w:r>
        <w:t>Write quick notes. Do not worry about grammar. This is just to start thinking.</w:t>
      </w:r>
    </w:p>
    <w:p w14:paraId="2C18AB43" w14:textId="77777777" w:rsidR="007C725C" w:rsidRDefault="00000000">
      <w:r>
        <w:rPr>
          <w:b/>
        </w:rPr>
        <w:t>Ideas I already have about this topic:</w:t>
      </w:r>
    </w:p>
    <w:p w14:paraId="496EF3AB" w14:textId="77777777" w:rsidR="007C725C" w:rsidRDefault="00000000">
      <w:r>
        <w:t xml:space="preserve"> </w:t>
      </w:r>
    </w:p>
    <w:p w14:paraId="4086C827" w14:textId="77777777" w:rsidR="007C725C" w:rsidRDefault="00000000">
      <w:r>
        <w:t xml:space="preserve"> </w:t>
      </w:r>
    </w:p>
    <w:p w14:paraId="0DB962A1" w14:textId="77777777" w:rsidR="007C725C" w:rsidRDefault="00000000">
      <w:r>
        <w:rPr>
          <w:b/>
        </w:rPr>
        <w:t>Questions I still have about this topic:</w:t>
      </w:r>
    </w:p>
    <w:p w14:paraId="1C096187" w14:textId="77777777" w:rsidR="007C725C" w:rsidRDefault="00000000">
      <w:r>
        <w:t xml:space="preserve"> </w:t>
      </w:r>
    </w:p>
    <w:p w14:paraId="2EEF43DF" w14:textId="77777777" w:rsidR="007C725C" w:rsidRDefault="00000000">
      <w:r>
        <w:br w:type="page"/>
      </w:r>
    </w:p>
    <w:p w14:paraId="2C0B94F5" w14:textId="77777777" w:rsidR="007C725C" w:rsidRDefault="00000000">
      <w:pPr>
        <w:spacing w:after="80"/>
        <w:jc w:val="center"/>
      </w:pPr>
      <w:r>
        <w:rPr>
          <w:b/>
          <w:sz w:val="32"/>
        </w:rPr>
        <w:lastRenderedPageBreak/>
        <w:t>Task 3 Source Search Notes</w:t>
      </w:r>
    </w:p>
    <w:p w14:paraId="535E57C4" w14:textId="77777777" w:rsidR="007C725C" w:rsidRDefault="00000000">
      <w:pPr>
        <w:spacing w:before="140" w:after="40"/>
      </w:pPr>
      <w:r>
        <w:rPr>
          <w:b/>
          <w:sz w:val="24"/>
        </w:rPr>
        <w:t>4. Search for one useful source</w:t>
      </w:r>
    </w:p>
    <w:p w14:paraId="6559CF18" w14:textId="77777777" w:rsidR="007C725C" w:rsidRDefault="00000000">
      <w:pPr>
        <w:spacing w:after="40"/>
      </w:pPr>
      <w:r>
        <w:t>Start with Moodle further learning resources, the Library, or Google Scholar. You need a source that is relevant and reliable.</w:t>
      </w:r>
    </w:p>
    <w:p w14:paraId="416AC434" w14:textId="77777777" w:rsidR="007C725C" w:rsidRDefault="00000000">
      <w:r>
        <w:rPr>
          <w:b/>
        </w:rPr>
        <w:t>Useful search words I can try:</w:t>
      </w:r>
      <w:r>
        <w:t xml:space="preserve">  </w:t>
      </w:r>
      <w:r>
        <w:rPr>
          <w:i/>
          <w:sz w:val="18"/>
        </w:rPr>
        <w:t>Example format: topic + business + workplace / small business / customers</w:t>
      </w:r>
    </w:p>
    <w:p w14:paraId="37F5DBBA" w14:textId="77777777" w:rsidR="007C725C" w:rsidRDefault="00000000">
      <w:r>
        <w:t xml:space="preserve"> </w:t>
      </w:r>
    </w:p>
    <w:p w14:paraId="6DFB4A6E" w14:textId="77777777" w:rsidR="007C725C" w:rsidRDefault="00000000">
      <w:pPr>
        <w:spacing w:before="140" w:after="40"/>
      </w:pPr>
      <w:r>
        <w:rPr>
          <w:b/>
          <w:sz w:val="24"/>
        </w:rPr>
        <w:t>5. My possible source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256"/>
        <w:gridCol w:w="5256"/>
      </w:tblGrid>
      <w:tr w:rsidR="007C725C" w14:paraId="404202FF" w14:textId="77777777">
        <w:trPr>
          <w:trHeight w:val="403"/>
          <w:jc w:val="center"/>
        </w:trPr>
        <w:tc>
          <w:tcPr>
            <w:tcW w:w="5256" w:type="dxa"/>
            <w:shd w:val="clear" w:color="auto" w:fill="F2F2F2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5C635253" w14:textId="77777777" w:rsidR="007C725C" w:rsidRDefault="00000000">
            <w:r>
              <w:rPr>
                <w:sz w:val="19"/>
              </w:rPr>
              <w:t>Title of source</w:t>
            </w:r>
          </w:p>
        </w:tc>
        <w:tc>
          <w:tcPr>
            <w:tcW w:w="5256" w:type="dxa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695A1770" w14:textId="77777777" w:rsidR="007C725C" w:rsidRDefault="007C725C"/>
        </w:tc>
      </w:tr>
      <w:tr w:rsidR="007C725C" w14:paraId="6090860A" w14:textId="77777777">
        <w:trPr>
          <w:trHeight w:val="403"/>
          <w:jc w:val="center"/>
        </w:trPr>
        <w:tc>
          <w:tcPr>
            <w:tcW w:w="5256" w:type="dxa"/>
            <w:shd w:val="clear" w:color="auto" w:fill="F2F2F2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3F79CC46" w14:textId="77777777" w:rsidR="007C725C" w:rsidRDefault="00000000">
            <w:r>
              <w:rPr>
                <w:sz w:val="19"/>
              </w:rPr>
              <w:t>Author or organisation</w:t>
            </w:r>
          </w:p>
        </w:tc>
        <w:tc>
          <w:tcPr>
            <w:tcW w:w="5256" w:type="dxa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3E9E78E4" w14:textId="77777777" w:rsidR="007C725C" w:rsidRDefault="007C725C"/>
        </w:tc>
      </w:tr>
      <w:tr w:rsidR="007C725C" w14:paraId="745045B4" w14:textId="77777777">
        <w:trPr>
          <w:trHeight w:val="403"/>
          <w:jc w:val="center"/>
        </w:trPr>
        <w:tc>
          <w:tcPr>
            <w:tcW w:w="5256" w:type="dxa"/>
            <w:shd w:val="clear" w:color="auto" w:fill="F2F2F2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237304DA" w14:textId="77777777" w:rsidR="007C725C" w:rsidRDefault="00000000">
            <w:r>
              <w:rPr>
                <w:sz w:val="19"/>
              </w:rPr>
              <w:t>Year</w:t>
            </w:r>
          </w:p>
        </w:tc>
        <w:tc>
          <w:tcPr>
            <w:tcW w:w="5256" w:type="dxa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0E8DE329" w14:textId="77777777" w:rsidR="007C725C" w:rsidRDefault="007C725C"/>
        </w:tc>
      </w:tr>
      <w:tr w:rsidR="007C725C" w14:paraId="0F9C762C" w14:textId="77777777">
        <w:trPr>
          <w:trHeight w:val="403"/>
          <w:jc w:val="center"/>
        </w:trPr>
        <w:tc>
          <w:tcPr>
            <w:tcW w:w="5256" w:type="dxa"/>
            <w:shd w:val="clear" w:color="auto" w:fill="F2F2F2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468EF1DE" w14:textId="77777777" w:rsidR="007C725C" w:rsidRDefault="00000000">
            <w:r>
              <w:rPr>
                <w:sz w:val="19"/>
              </w:rPr>
              <w:t>Website / journal / book / report name</w:t>
            </w:r>
          </w:p>
        </w:tc>
        <w:tc>
          <w:tcPr>
            <w:tcW w:w="5256" w:type="dxa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74E1A5A4" w14:textId="77777777" w:rsidR="007C725C" w:rsidRDefault="007C725C"/>
        </w:tc>
      </w:tr>
      <w:tr w:rsidR="007C725C" w14:paraId="39AEFBF8" w14:textId="77777777">
        <w:trPr>
          <w:trHeight w:val="403"/>
          <w:jc w:val="center"/>
        </w:trPr>
        <w:tc>
          <w:tcPr>
            <w:tcW w:w="5256" w:type="dxa"/>
            <w:shd w:val="clear" w:color="auto" w:fill="F2F2F2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006E378D" w14:textId="77777777" w:rsidR="007C725C" w:rsidRDefault="00000000">
            <w:r>
              <w:rPr>
                <w:sz w:val="19"/>
              </w:rPr>
              <w:t>Link or database</w:t>
            </w:r>
          </w:p>
        </w:tc>
        <w:tc>
          <w:tcPr>
            <w:tcW w:w="5256" w:type="dxa"/>
            <w:tcMar>
              <w:top w:w="45" w:type="dxa"/>
              <w:left w:w="70" w:type="dxa"/>
              <w:bottom w:w="45" w:type="dxa"/>
              <w:right w:w="70" w:type="dxa"/>
            </w:tcMar>
          </w:tcPr>
          <w:p w14:paraId="1F55CD3A" w14:textId="77777777" w:rsidR="007C725C" w:rsidRDefault="007C725C"/>
        </w:tc>
      </w:tr>
    </w:tbl>
    <w:p w14:paraId="09052C88" w14:textId="77777777" w:rsidR="007C725C" w:rsidRDefault="00000000">
      <w:pPr>
        <w:spacing w:before="140" w:after="40"/>
      </w:pPr>
      <w:r>
        <w:rPr>
          <w:b/>
          <w:sz w:val="24"/>
        </w:rPr>
        <w:t>6. Quick source check</w:t>
      </w:r>
    </w:p>
    <w:p w14:paraId="268A0798" w14:textId="77777777" w:rsidR="007C725C" w:rsidRDefault="00000000">
      <w:pPr>
        <w:spacing w:after="40"/>
      </w:pPr>
      <w:r>
        <w:t>Tick the boxes you can answer “yes” to. If you cannot tick most of them, find a better source.</w:t>
      </w:r>
    </w:p>
    <w:p w14:paraId="18520FD0" w14:textId="77777777" w:rsidR="007C725C" w:rsidRDefault="00000000">
      <w:r>
        <w:t>☐ The source is about my chosen topic.</w:t>
      </w:r>
    </w:p>
    <w:p w14:paraId="1F355DE1" w14:textId="77777777" w:rsidR="007C725C" w:rsidRDefault="00000000">
      <w:r>
        <w:t>☐ The source is useful for business or workplace ideas.</w:t>
      </w:r>
    </w:p>
    <w:p w14:paraId="5D5F46DF" w14:textId="77777777" w:rsidR="007C725C" w:rsidRDefault="00000000">
      <w:r>
        <w:t>☐ The author/organisation looks reliable.</w:t>
      </w:r>
    </w:p>
    <w:p w14:paraId="2B2EB374" w14:textId="77777777" w:rsidR="007C725C" w:rsidRDefault="00000000">
      <w:r>
        <w:t>☐ The source gives information, evidence, data, or expert ideas.</w:t>
      </w:r>
    </w:p>
    <w:p w14:paraId="39A725D5" w14:textId="77777777" w:rsidR="007C725C" w:rsidRDefault="00000000">
      <w:r>
        <w:t>☐ The source is not just someone’s personal opinion.</w:t>
      </w:r>
    </w:p>
    <w:p w14:paraId="5C633B29" w14:textId="77777777" w:rsidR="007C725C" w:rsidRDefault="00000000">
      <w:r>
        <w:t>☐ I can use this source in my presentation.</w:t>
      </w:r>
    </w:p>
    <w:p w14:paraId="65E18B7A" w14:textId="77777777" w:rsidR="007C725C" w:rsidRDefault="00000000">
      <w:pPr>
        <w:spacing w:before="140" w:after="40"/>
      </w:pPr>
      <w:r>
        <w:rPr>
          <w:b/>
          <w:sz w:val="24"/>
        </w:rPr>
        <w:t>7. Mini presentation plan</w:t>
      </w:r>
    </w:p>
    <w:p w14:paraId="18B0C3A1" w14:textId="77777777" w:rsidR="007C725C" w:rsidRDefault="00000000">
      <w:pPr>
        <w:spacing w:after="40"/>
      </w:pPr>
      <w:r>
        <w:t>You are not writing the full presentation yet. Make short notes only.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5243"/>
        <w:gridCol w:w="5239"/>
        <w:gridCol w:w="30"/>
      </w:tblGrid>
      <w:tr w:rsidR="007C725C" w14:paraId="7D7386AC" w14:textId="77777777">
        <w:trPr>
          <w:trHeight w:val="547"/>
          <w:jc w:val="center"/>
        </w:trPr>
        <w:tc>
          <w:tcPr>
            <w:tcW w:w="5256" w:type="dxa"/>
            <w:shd w:val="clear" w:color="auto" w:fill="F2F2F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504DB813" w14:textId="77777777" w:rsidR="007C725C" w:rsidRDefault="00000000">
            <w:r>
              <w:rPr>
                <w:sz w:val="19"/>
              </w:rPr>
              <w:t>Opening: What topic did you choose?</w:t>
            </w:r>
          </w:p>
        </w:tc>
        <w:tc>
          <w:tcPr>
            <w:tcW w:w="5256" w:type="dxa"/>
            <w:gridSpan w:val="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509BA0C5" w14:textId="77777777" w:rsidR="007C725C" w:rsidRDefault="007C725C"/>
        </w:tc>
      </w:tr>
      <w:tr w:rsidR="007C725C" w14:paraId="279D3C2C" w14:textId="77777777">
        <w:trPr>
          <w:trHeight w:val="547"/>
          <w:jc w:val="center"/>
        </w:trPr>
        <w:tc>
          <w:tcPr>
            <w:tcW w:w="5256" w:type="dxa"/>
            <w:shd w:val="clear" w:color="auto" w:fill="F2F2F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54025DE8" w14:textId="77777777" w:rsidR="007C725C" w:rsidRDefault="00000000">
            <w:r>
              <w:rPr>
                <w:sz w:val="19"/>
              </w:rPr>
              <w:t>Source: What source did you find?</w:t>
            </w:r>
          </w:p>
        </w:tc>
        <w:tc>
          <w:tcPr>
            <w:tcW w:w="5256" w:type="dxa"/>
            <w:gridSpan w:val="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79D97CFF" w14:textId="77777777" w:rsidR="007C725C" w:rsidRDefault="007C725C"/>
        </w:tc>
      </w:tr>
      <w:tr w:rsidR="007C725C" w14:paraId="7E249FC0" w14:textId="77777777">
        <w:trPr>
          <w:trHeight w:val="547"/>
          <w:jc w:val="center"/>
        </w:trPr>
        <w:tc>
          <w:tcPr>
            <w:tcW w:w="5256" w:type="dxa"/>
            <w:shd w:val="clear" w:color="auto" w:fill="F2F2F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561A2F49" w14:textId="77777777" w:rsidR="007C725C" w:rsidRDefault="00000000">
            <w:r>
              <w:rPr>
                <w:sz w:val="19"/>
              </w:rPr>
              <w:t>Evaluation: Why might this source be useful/reliable?</w:t>
            </w:r>
          </w:p>
        </w:tc>
        <w:tc>
          <w:tcPr>
            <w:tcW w:w="5256" w:type="dxa"/>
            <w:gridSpan w:val="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4594F26A" w14:textId="77777777" w:rsidR="007C725C" w:rsidRDefault="007C725C"/>
        </w:tc>
      </w:tr>
      <w:tr w:rsidR="007C725C" w14:paraId="13F9717F" w14:textId="77777777">
        <w:trPr>
          <w:trHeight w:val="547"/>
          <w:jc w:val="center"/>
        </w:trPr>
        <w:tc>
          <w:tcPr>
            <w:tcW w:w="5256" w:type="dxa"/>
            <w:shd w:val="clear" w:color="auto" w:fill="F2F2F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5E118162" w14:textId="77777777" w:rsidR="007C725C" w:rsidRDefault="00000000">
            <w:r>
              <w:rPr>
                <w:sz w:val="19"/>
              </w:rPr>
              <w:t>Reflection: What might be difficult about this task?</w:t>
            </w:r>
          </w:p>
        </w:tc>
        <w:tc>
          <w:tcPr>
            <w:tcW w:w="5256" w:type="dxa"/>
            <w:gridSpan w:val="2"/>
            <w:tcMar>
              <w:top w:w="50" w:type="dxa"/>
              <w:left w:w="70" w:type="dxa"/>
              <w:bottom w:w="50" w:type="dxa"/>
              <w:right w:w="70" w:type="dxa"/>
            </w:tcMar>
          </w:tcPr>
          <w:p w14:paraId="609D775F" w14:textId="77777777" w:rsidR="007C725C" w:rsidRDefault="007C725C"/>
        </w:tc>
      </w:tr>
      <w:tr w:rsidR="007C725C" w14:paraId="55CA51A2" w14:textId="77777777">
        <w:trPr>
          <w:gridAfter w:val="1"/>
          <w:wAfter w:w="30" w:type="dxa"/>
          <w:jc w:val="center"/>
        </w:trPr>
        <w:tc>
          <w:tcPr>
            <w:tcW w:w="10512" w:type="dxa"/>
            <w:gridSpan w:val="2"/>
            <w:shd w:val="clear" w:color="auto" w:fill="E2F0D9"/>
            <w:tcMar>
              <w:top w:w="80" w:type="dxa"/>
              <w:left w:w="100" w:type="dxa"/>
              <w:bottom w:w="80" w:type="dxa"/>
              <w:right w:w="100" w:type="dxa"/>
            </w:tcMar>
          </w:tcPr>
          <w:p w14:paraId="6383E3E2" w14:textId="77777777" w:rsidR="007C725C" w:rsidRDefault="00000000">
            <w:r>
              <w:rPr>
                <w:b/>
              </w:rPr>
              <w:t>Before Week 9:</w:t>
            </w:r>
            <w:r>
              <w:t xml:space="preserve"> start searching for a Task 3 source and bring your source notes / evaluation template to class. The template does not need to be complete yet, but you must have started.</w:t>
            </w:r>
          </w:p>
        </w:tc>
      </w:tr>
    </w:tbl>
    <w:p w14:paraId="4DAA8958" w14:textId="77777777" w:rsidR="007C725C" w:rsidRDefault="007C725C"/>
    <w:sectPr w:rsidR="007C725C" w:rsidSect="00034616">
      <w:pgSz w:w="12240" w:h="15840"/>
      <w:pgMar w:top="648" w:right="864" w:bottom="648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365910623">
    <w:abstractNumId w:val="8"/>
  </w:num>
  <w:num w:numId="2" w16cid:durableId="1360818738">
    <w:abstractNumId w:val="6"/>
  </w:num>
  <w:num w:numId="3" w16cid:durableId="494154932">
    <w:abstractNumId w:val="5"/>
  </w:num>
  <w:num w:numId="4" w16cid:durableId="1423179976">
    <w:abstractNumId w:val="4"/>
  </w:num>
  <w:num w:numId="5" w16cid:durableId="1787852348">
    <w:abstractNumId w:val="7"/>
  </w:num>
  <w:num w:numId="6" w16cid:durableId="785395004">
    <w:abstractNumId w:val="3"/>
  </w:num>
  <w:num w:numId="7" w16cid:durableId="1746370495">
    <w:abstractNumId w:val="2"/>
  </w:num>
  <w:num w:numId="8" w16cid:durableId="1334455714">
    <w:abstractNumId w:val="1"/>
  </w:num>
  <w:num w:numId="9" w16cid:durableId="8069690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736BB8"/>
    <w:rsid w:val="007C725C"/>
    <w:rsid w:val="00AA1D8D"/>
    <w:rsid w:val="00B47730"/>
    <w:rsid w:val="00CB0664"/>
    <w:rsid w:val="00E73585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DC367CD"/>
  <w14:defaultImageDpi w14:val="300"/>
  <w15:docId w15:val="{8B5F46D4-F67D-ED46-BD55-2A49693458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pPr>
      <w:spacing w:after="0"/>
    </w:pPr>
    <w:rPr>
      <w:rFonts w:ascii="Aptos" w:eastAsia="Aptos" w:hAnsi="Aptos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E7358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58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moodle.uwtsd.ac.uk/mod/folder/view.php?id=743690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407</Words>
  <Characters>2321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2723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2026-07-29T11:56:00Z</dcterms:created>
  <dcterms:modified xsi:type="dcterms:W3CDTF">2026-07-29T11:56:00Z</dcterms:modified>
  <cp:category/>
</cp:coreProperties>
</file>