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A1E929" w14:textId="41FB45F3" w:rsidR="00D5680B" w:rsidRPr="002F16BF" w:rsidRDefault="00D5680B">
      <w:pPr>
        <w:rPr>
          <w:rFonts w:ascii="Arial" w:hAnsi="Arial" w:cs="Arial"/>
          <w:sz w:val="22"/>
          <w:szCs w:val="22"/>
        </w:rPr>
      </w:pPr>
      <w:r w:rsidRPr="002F16BF">
        <w:rPr>
          <w:rFonts w:ascii="Arial" w:hAnsi="Arial" w:cs="Arial"/>
          <w:sz w:val="22"/>
          <w:szCs w:val="22"/>
        </w:rPr>
        <w:t>Name: Elayne Da Cruz</w:t>
      </w:r>
    </w:p>
    <w:p w14:paraId="5FB7496D" w14:textId="7C7A758D" w:rsidR="00D5680B" w:rsidRPr="002F16BF" w:rsidRDefault="00D5680B">
      <w:pPr>
        <w:rPr>
          <w:rFonts w:ascii="Arial" w:hAnsi="Arial" w:cs="Arial"/>
          <w:sz w:val="22"/>
          <w:szCs w:val="22"/>
        </w:rPr>
      </w:pPr>
    </w:p>
    <w:p w14:paraId="00FCA0A2" w14:textId="7FCBB22D" w:rsidR="00D5680B" w:rsidRPr="002F16BF" w:rsidRDefault="00D5680B">
      <w:pPr>
        <w:rPr>
          <w:rFonts w:ascii="Arial" w:hAnsi="Arial" w:cs="Arial"/>
          <w:sz w:val="22"/>
          <w:szCs w:val="22"/>
        </w:rPr>
      </w:pPr>
      <w:r w:rsidRPr="002F16BF">
        <w:rPr>
          <w:rFonts w:ascii="Arial" w:hAnsi="Arial" w:cs="Arial"/>
          <w:sz w:val="22"/>
          <w:szCs w:val="22"/>
        </w:rPr>
        <w:t>Student ID: 2016547</w:t>
      </w:r>
    </w:p>
    <w:p w14:paraId="1219239D" w14:textId="77777777" w:rsidR="00A50623" w:rsidRPr="002F16BF" w:rsidRDefault="00A50623">
      <w:pPr>
        <w:rPr>
          <w:rFonts w:ascii="Arial" w:hAnsi="Arial" w:cs="Arial"/>
          <w:sz w:val="22"/>
          <w:szCs w:val="22"/>
        </w:rPr>
      </w:pPr>
    </w:p>
    <w:p w14:paraId="3811B06E" w14:textId="4576569F" w:rsidR="00A50623" w:rsidRPr="002F16BF" w:rsidRDefault="00A50623">
      <w:pPr>
        <w:rPr>
          <w:rFonts w:ascii="Arial" w:hAnsi="Arial" w:cs="Arial"/>
          <w:sz w:val="22"/>
          <w:szCs w:val="22"/>
        </w:rPr>
      </w:pPr>
      <w:r w:rsidRPr="002F16BF">
        <w:rPr>
          <w:rFonts w:ascii="Arial" w:hAnsi="Arial" w:cs="Arial"/>
          <w:sz w:val="22"/>
          <w:szCs w:val="22"/>
        </w:rPr>
        <w:t xml:space="preserve">Module: </w:t>
      </w:r>
      <w:r w:rsidR="008E3EB8" w:rsidRPr="002F16BF">
        <w:rPr>
          <w:rFonts w:ascii="Arial" w:hAnsi="Arial" w:cs="Arial"/>
          <w:sz w:val="22"/>
          <w:szCs w:val="22"/>
        </w:rPr>
        <w:t>Psychology for Heal</w:t>
      </w:r>
      <w:r w:rsidR="00960DDA" w:rsidRPr="002F16BF">
        <w:rPr>
          <w:rFonts w:ascii="Arial" w:hAnsi="Arial" w:cs="Arial"/>
          <w:sz w:val="22"/>
          <w:szCs w:val="22"/>
        </w:rPr>
        <w:t xml:space="preserve">th and Social Care </w:t>
      </w:r>
    </w:p>
    <w:p w14:paraId="6E1DC3AA" w14:textId="77777777" w:rsidR="00FA33BB" w:rsidRPr="002F16BF" w:rsidRDefault="00FA33BB">
      <w:pPr>
        <w:rPr>
          <w:rFonts w:ascii="Arial" w:hAnsi="Arial" w:cs="Arial"/>
          <w:sz w:val="22"/>
          <w:szCs w:val="22"/>
        </w:rPr>
      </w:pPr>
    </w:p>
    <w:p w14:paraId="19F259A1" w14:textId="6F4FF46E" w:rsidR="00FA33BB" w:rsidRPr="002F16BF" w:rsidRDefault="00FA33BB">
      <w:pPr>
        <w:rPr>
          <w:rFonts w:ascii="Arial" w:hAnsi="Arial" w:cs="Arial"/>
          <w:sz w:val="22"/>
          <w:szCs w:val="22"/>
        </w:rPr>
      </w:pPr>
      <w:r w:rsidRPr="002F16BF">
        <w:rPr>
          <w:rFonts w:ascii="Arial" w:hAnsi="Arial" w:cs="Arial"/>
          <w:sz w:val="22"/>
          <w:szCs w:val="22"/>
        </w:rPr>
        <w:t>Module Code: B</w:t>
      </w:r>
      <w:r w:rsidR="00F20C65" w:rsidRPr="002F16BF">
        <w:rPr>
          <w:rFonts w:ascii="Arial" w:hAnsi="Arial" w:cs="Arial"/>
          <w:sz w:val="22"/>
          <w:szCs w:val="22"/>
        </w:rPr>
        <w:t xml:space="preserve">MHP4003 </w:t>
      </w:r>
    </w:p>
    <w:p w14:paraId="3B7EE967" w14:textId="77777777" w:rsidR="00E676C0" w:rsidRPr="002F16BF" w:rsidRDefault="00E676C0">
      <w:pPr>
        <w:rPr>
          <w:rFonts w:ascii="Arial" w:hAnsi="Arial" w:cs="Arial"/>
          <w:sz w:val="22"/>
          <w:szCs w:val="22"/>
        </w:rPr>
      </w:pPr>
    </w:p>
    <w:p w14:paraId="63E64DCA" w14:textId="508CF3BE" w:rsidR="00E676C0" w:rsidRPr="002F16BF" w:rsidRDefault="00E676C0">
      <w:pPr>
        <w:rPr>
          <w:rFonts w:ascii="Arial" w:hAnsi="Arial" w:cs="Arial"/>
          <w:sz w:val="22"/>
          <w:szCs w:val="22"/>
        </w:rPr>
      </w:pPr>
      <w:r w:rsidRPr="002F16BF">
        <w:rPr>
          <w:rFonts w:ascii="Arial" w:hAnsi="Arial" w:cs="Arial"/>
          <w:sz w:val="22"/>
          <w:szCs w:val="22"/>
        </w:rPr>
        <w:t xml:space="preserve">Lecturer: </w:t>
      </w:r>
      <w:r w:rsidR="004C3562" w:rsidRPr="002F16BF">
        <w:rPr>
          <w:rFonts w:ascii="Arial" w:hAnsi="Arial" w:cs="Arial"/>
          <w:sz w:val="22"/>
          <w:szCs w:val="22"/>
        </w:rPr>
        <w:t>Neale Ha</w:t>
      </w:r>
      <w:r w:rsidR="00D33955" w:rsidRPr="002F16BF">
        <w:rPr>
          <w:rFonts w:ascii="Arial" w:hAnsi="Arial" w:cs="Arial"/>
          <w:sz w:val="22"/>
          <w:szCs w:val="22"/>
        </w:rPr>
        <w:t xml:space="preserve">ddon </w:t>
      </w:r>
    </w:p>
    <w:p w14:paraId="67812902" w14:textId="77777777" w:rsidR="00E05E30" w:rsidRPr="002F16BF" w:rsidRDefault="00E05E30">
      <w:pPr>
        <w:rPr>
          <w:rFonts w:ascii="Arial" w:hAnsi="Arial" w:cs="Arial"/>
          <w:sz w:val="22"/>
          <w:szCs w:val="22"/>
        </w:rPr>
      </w:pPr>
    </w:p>
    <w:p w14:paraId="1A18E164" w14:textId="33C82EA4" w:rsidR="00E05E30" w:rsidRPr="002F16BF" w:rsidRDefault="00443917">
      <w:pPr>
        <w:rPr>
          <w:rFonts w:ascii="Arial" w:hAnsi="Arial" w:cs="Arial"/>
          <w:sz w:val="22"/>
          <w:szCs w:val="22"/>
        </w:rPr>
      </w:pPr>
      <w:r w:rsidRPr="002F16BF">
        <w:rPr>
          <w:rFonts w:ascii="Arial" w:hAnsi="Arial" w:cs="Arial"/>
          <w:sz w:val="22"/>
          <w:szCs w:val="22"/>
        </w:rPr>
        <w:t xml:space="preserve">Assignment Title: </w:t>
      </w:r>
      <w:r w:rsidR="00317118" w:rsidRPr="002F16BF">
        <w:rPr>
          <w:rFonts w:ascii="Arial" w:hAnsi="Arial" w:cs="Arial"/>
          <w:sz w:val="22"/>
          <w:szCs w:val="22"/>
        </w:rPr>
        <w:t xml:space="preserve">Case Study Report </w:t>
      </w:r>
    </w:p>
    <w:p w14:paraId="4892C23A" w14:textId="77777777" w:rsidR="00317118" w:rsidRPr="002F16BF" w:rsidRDefault="00317118">
      <w:pPr>
        <w:rPr>
          <w:rFonts w:ascii="Arial" w:hAnsi="Arial" w:cs="Arial"/>
          <w:sz w:val="22"/>
          <w:szCs w:val="22"/>
        </w:rPr>
      </w:pPr>
    </w:p>
    <w:p w14:paraId="36101A89" w14:textId="77777777" w:rsidR="00317118" w:rsidRPr="002F16BF" w:rsidRDefault="00317118">
      <w:pPr>
        <w:rPr>
          <w:rFonts w:ascii="Arial" w:hAnsi="Arial" w:cs="Arial"/>
          <w:sz w:val="22"/>
          <w:szCs w:val="22"/>
        </w:rPr>
      </w:pPr>
    </w:p>
    <w:p w14:paraId="237B9C22" w14:textId="77777777" w:rsidR="00317118" w:rsidRPr="002F16BF" w:rsidRDefault="00317118">
      <w:pPr>
        <w:rPr>
          <w:rFonts w:ascii="Arial" w:hAnsi="Arial" w:cs="Arial"/>
          <w:sz w:val="22"/>
          <w:szCs w:val="22"/>
        </w:rPr>
      </w:pPr>
    </w:p>
    <w:p w14:paraId="1C14F71B" w14:textId="77777777" w:rsidR="00317118" w:rsidRPr="002F16BF" w:rsidRDefault="00317118">
      <w:pPr>
        <w:rPr>
          <w:rFonts w:ascii="Arial" w:hAnsi="Arial" w:cs="Arial"/>
          <w:sz w:val="22"/>
          <w:szCs w:val="22"/>
        </w:rPr>
      </w:pPr>
    </w:p>
    <w:p w14:paraId="3E381E98" w14:textId="77777777" w:rsidR="00317118" w:rsidRPr="002F16BF" w:rsidRDefault="00317118">
      <w:pPr>
        <w:rPr>
          <w:rFonts w:ascii="Arial" w:hAnsi="Arial" w:cs="Arial"/>
          <w:sz w:val="22"/>
          <w:szCs w:val="22"/>
        </w:rPr>
      </w:pPr>
    </w:p>
    <w:p w14:paraId="6B66D8C2" w14:textId="77777777" w:rsidR="00317118" w:rsidRPr="002F16BF" w:rsidRDefault="00317118">
      <w:pPr>
        <w:rPr>
          <w:rFonts w:ascii="Arial" w:hAnsi="Arial" w:cs="Arial"/>
          <w:sz w:val="22"/>
          <w:szCs w:val="22"/>
        </w:rPr>
      </w:pPr>
    </w:p>
    <w:p w14:paraId="1CB2BC3E" w14:textId="77777777" w:rsidR="00317118" w:rsidRPr="002F16BF" w:rsidRDefault="00317118">
      <w:pPr>
        <w:rPr>
          <w:rFonts w:ascii="Arial" w:hAnsi="Arial" w:cs="Arial"/>
          <w:sz w:val="22"/>
          <w:szCs w:val="22"/>
        </w:rPr>
      </w:pPr>
    </w:p>
    <w:p w14:paraId="79553759" w14:textId="77777777" w:rsidR="00317118" w:rsidRPr="002F16BF" w:rsidRDefault="00317118">
      <w:pPr>
        <w:rPr>
          <w:rFonts w:ascii="Arial" w:hAnsi="Arial" w:cs="Arial"/>
          <w:sz w:val="22"/>
          <w:szCs w:val="22"/>
        </w:rPr>
      </w:pPr>
    </w:p>
    <w:p w14:paraId="0FE34A02" w14:textId="77777777" w:rsidR="00317118" w:rsidRPr="002F16BF" w:rsidRDefault="00317118">
      <w:pPr>
        <w:rPr>
          <w:rFonts w:ascii="Arial" w:hAnsi="Arial" w:cs="Arial"/>
          <w:sz w:val="22"/>
          <w:szCs w:val="22"/>
        </w:rPr>
      </w:pPr>
    </w:p>
    <w:p w14:paraId="5CEFB384" w14:textId="77777777" w:rsidR="00317118" w:rsidRPr="002F16BF" w:rsidRDefault="00317118">
      <w:pPr>
        <w:rPr>
          <w:rFonts w:ascii="Arial" w:hAnsi="Arial" w:cs="Arial"/>
          <w:sz w:val="22"/>
          <w:szCs w:val="22"/>
        </w:rPr>
      </w:pPr>
    </w:p>
    <w:p w14:paraId="49912D91" w14:textId="77777777" w:rsidR="00317118" w:rsidRPr="002F16BF" w:rsidRDefault="00317118">
      <w:pPr>
        <w:rPr>
          <w:rFonts w:ascii="Arial" w:hAnsi="Arial" w:cs="Arial"/>
          <w:sz w:val="22"/>
          <w:szCs w:val="22"/>
        </w:rPr>
      </w:pPr>
    </w:p>
    <w:p w14:paraId="1B7942AA" w14:textId="77777777" w:rsidR="00317118" w:rsidRPr="002F16BF" w:rsidRDefault="00317118">
      <w:pPr>
        <w:rPr>
          <w:rFonts w:ascii="Arial" w:hAnsi="Arial" w:cs="Arial"/>
          <w:sz w:val="22"/>
          <w:szCs w:val="22"/>
        </w:rPr>
      </w:pPr>
    </w:p>
    <w:p w14:paraId="7A572608" w14:textId="77777777" w:rsidR="00317118" w:rsidRPr="002F16BF" w:rsidRDefault="00317118">
      <w:pPr>
        <w:rPr>
          <w:rFonts w:ascii="Arial" w:hAnsi="Arial" w:cs="Arial"/>
          <w:sz w:val="22"/>
          <w:szCs w:val="22"/>
        </w:rPr>
      </w:pPr>
    </w:p>
    <w:p w14:paraId="4A5D5FE2" w14:textId="77777777" w:rsidR="00317118" w:rsidRPr="002F16BF" w:rsidRDefault="00317118">
      <w:pPr>
        <w:rPr>
          <w:rFonts w:ascii="Arial" w:hAnsi="Arial" w:cs="Arial"/>
          <w:sz w:val="22"/>
          <w:szCs w:val="22"/>
        </w:rPr>
      </w:pPr>
    </w:p>
    <w:p w14:paraId="1F91EC88" w14:textId="77777777" w:rsidR="00317118" w:rsidRPr="002F16BF" w:rsidRDefault="00317118">
      <w:pPr>
        <w:rPr>
          <w:rFonts w:ascii="Arial" w:hAnsi="Arial" w:cs="Arial"/>
          <w:sz w:val="22"/>
          <w:szCs w:val="22"/>
        </w:rPr>
      </w:pPr>
    </w:p>
    <w:p w14:paraId="7C998A7D" w14:textId="77777777" w:rsidR="00317118" w:rsidRPr="002F16BF" w:rsidRDefault="00317118">
      <w:pPr>
        <w:rPr>
          <w:rFonts w:ascii="Arial" w:hAnsi="Arial" w:cs="Arial"/>
          <w:sz w:val="22"/>
          <w:szCs w:val="22"/>
        </w:rPr>
      </w:pPr>
    </w:p>
    <w:p w14:paraId="4F4FF3A1" w14:textId="77777777" w:rsidR="00317118" w:rsidRPr="002F16BF" w:rsidRDefault="00317118">
      <w:pPr>
        <w:rPr>
          <w:rFonts w:ascii="Arial" w:hAnsi="Arial" w:cs="Arial"/>
          <w:sz w:val="22"/>
          <w:szCs w:val="22"/>
        </w:rPr>
      </w:pPr>
    </w:p>
    <w:p w14:paraId="0DC86594" w14:textId="77777777" w:rsidR="00317118" w:rsidRPr="002F16BF" w:rsidRDefault="00317118">
      <w:pPr>
        <w:rPr>
          <w:rFonts w:ascii="Arial" w:hAnsi="Arial" w:cs="Arial"/>
          <w:sz w:val="22"/>
          <w:szCs w:val="22"/>
        </w:rPr>
      </w:pPr>
    </w:p>
    <w:p w14:paraId="45D931A2" w14:textId="77777777" w:rsidR="00317118" w:rsidRPr="002F16BF" w:rsidRDefault="00317118">
      <w:pPr>
        <w:rPr>
          <w:rFonts w:ascii="Arial" w:hAnsi="Arial" w:cs="Arial"/>
          <w:sz w:val="22"/>
          <w:szCs w:val="22"/>
        </w:rPr>
      </w:pPr>
    </w:p>
    <w:p w14:paraId="3991570D" w14:textId="77777777" w:rsidR="00317118" w:rsidRPr="002F16BF" w:rsidRDefault="00317118">
      <w:pPr>
        <w:rPr>
          <w:rFonts w:ascii="Arial" w:hAnsi="Arial" w:cs="Arial"/>
          <w:sz w:val="22"/>
          <w:szCs w:val="22"/>
        </w:rPr>
      </w:pPr>
    </w:p>
    <w:p w14:paraId="0B596E88" w14:textId="77777777" w:rsidR="00317118" w:rsidRPr="002F16BF" w:rsidRDefault="00317118">
      <w:pPr>
        <w:rPr>
          <w:rFonts w:ascii="Arial" w:hAnsi="Arial" w:cs="Arial"/>
          <w:sz w:val="22"/>
          <w:szCs w:val="22"/>
        </w:rPr>
      </w:pPr>
    </w:p>
    <w:p w14:paraId="604AB543" w14:textId="77777777" w:rsidR="00317118" w:rsidRPr="002F16BF" w:rsidRDefault="00317118">
      <w:pPr>
        <w:rPr>
          <w:rFonts w:ascii="Arial" w:hAnsi="Arial" w:cs="Arial"/>
          <w:sz w:val="22"/>
          <w:szCs w:val="22"/>
        </w:rPr>
      </w:pPr>
    </w:p>
    <w:p w14:paraId="2AA19801" w14:textId="77777777" w:rsidR="00317118" w:rsidRPr="002F16BF" w:rsidRDefault="00317118">
      <w:pPr>
        <w:rPr>
          <w:rFonts w:ascii="Arial" w:hAnsi="Arial" w:cs="Arial"/>
          <w:sz w:val="22"/>
          <w:szCs w:val="22"/>
        </w:rPr>
      </w:pPr>
    </w:p>
    <w:p w14:paraId="0A563B08" w14:textId="77777777" w:rsidR="00317118" w:rsidRPr="002F16BF" w:rsidRDefault="00317118">
      <w:pPr>
        <w:rPr>
          <w:rFonts w:ascii="Arial" w:hAnsi="Arial" w:cs="Arial"/>
          <w:sz w:val="22"/>
          <w:szCs w:val="22"/>
        </w:rPr>
      </w:pPr>
    </w:p>
    <w:p w14:paraId="4DA04A7A" w14:textId="77777777" w:rsidR="00317118" w:rsidRPr="002F16BF" w:rsidRDefault="00317118">
      <w:pPr>
        <w:rPr>
          <w:rFonts w:ascii="Arial" w:hAnsi="Arial" w:cs="Arial"/>
          <w:sz w:val="22"/>
          <w:szCs w:val="22"/>
        </w:rPr>
      </w:pPr>
    </w:p>
    <w:p w14:paraId="15321BD3" w14:textId="77777777" w:rsidR="00317118" w:rsidRPr="002F16BF" w:rsidRDefault="00317118">
      <w:pPr>
        <w:rPr>
          <w:rFonts w:ascii="Arial" w:hAnsi="Arial" w:cs="Arial"/>
          <w:sz w:val="22"/>
          <w:szCs w:val="22"/>
        </w:rPr>
      </w:pPr>
    </w:p>
    <w:p w14:paraId="59E20F84" w14:textId="77777777" w:rsidR="00317118" w:rsidRPr="002F16BF" w:rsidRDefault="00317118">
      <w:pPr>
        <w:rPr>
          <w:rFonts w:ascii="Arial" w:hAnsi="Arial" w:cs="Arial"/>
          <w:sz w:val="22"/>
          <w:szCs w:val="22"/>
        </w:rPr>
      </w:pPr>
    </w:p>
    <w:p w14:paraId="7773B64B" w14:textId="77777777" w:rsidR="00317118" w:rsidRPr="002F16BF" w:rsidRDefault="00317118">
      <w:pPr>
        <w:rPr>
          <w:rFonts w:ascii="Arial" w:hAnsi="Arial" w:cs="Arial"/>
          <w:sz w:val="22"/>
          <w:szCs w:val="22"/>
        </w:rPr>
      </w:pPr>
    </w:p>
    <w:p w14:paraId="0BC22D15" w14:textId="77777777" w:rsidR="00317118" w:rsidRPr="002F16BF" w:rsidRDefault="00317118">
      <w:pPr>
        <w:rPr>
          <w:rFonts w:ascii="Arial" w:hAnsi="Arial" w:cs="Arial"/>
          <w:sz w:val="22"/>
          <w:szCs w:val="22"/>
        </w:rPr>
      </w:pPr>
    </w:p>
    <w:p w14:paraId="73412CC8" w14:textId="77777777" w:rsidR="00317118" w:rsidRPr="002F16BF" w:rsidRDefault="00317118">
      <w:pPr>
        <w:rPr>
          <w:rFonts w:ascii="Arial" w:hAnsi="Arial" w:cs="Arial"/>
          <w:sz w:val="22"/>
          <w:szCs w:val="22"/>
        </w:rPr>
      </w:pPr>
    </w:p>
    <w:p w14:paraId="46C375D0" w14:textId="77777777" w:rsidR="00317118" w:rsidRPr="002F16BF" w:rsidRDefault="00317118">
      <w:pPr>
        <w:rPr>
          <w:rFonts w:ascii="Arial" w:hAnsi="Arial" w:cs="Arial"/>
          <w:sz w:val="22"/>
          <w:szCs w:val="22"/>
        </w:rPr>
      </w:pPr>
    </w:p>
    <w:p w14:paraId="2CF774D7" w14:textId="77777777" w:rsidR="00317118" w:rsidRPr="002F16BF" w:rsidRDefault="00317118">
      <w:pPr>
        <w:rPr>
          <w:rFonts w:ascii="Arial" w:hAnsi="Arial" w:cs="Arial"/>
          <w:sz w:val="22"/>
          <w:szCs w:val="22"/>
        </w:rPr>
      </w:pPr>
    </w:p>
    <w:p w14:paraId="314FECC6" w14:textId="77777777" w:rsidR="00317118" w:rsidRPr="002F16BF" w:rsidRDefault="00317118">
      <w:pPr>
        <w:rPr>
          <w:rFonts w:ascii="Arial" w:hAnsi="Arial" w:cs="Arial"/>
          <w:sz w:val="22"/>
          <w:szCs w:val="22"/>
        </w:rPr>
      </w:pPr>
    </w:p>
    <w:p w14:paraId="1654145F" w14:textId="77777777" w:rsidR="00317118" w:rsidRPr="002F16BF" w:rsidRDefault="00317118">
      <w:pPr>
        <w:rPr>
          <w:rFonts w:ascii="Arial" w:hAnsi="Arial" w:cs="Arial"/>
          <w:sz w:val="22"/>
          <w:szCs w:val="22"/>
        </w:rPr>
      </w:pPr>
    </w:p>
    <w:p w14:paraId="7ACA1C3E" w14:textId="77777777" w:rsidR="00317118" w:rsidRPr="002F16BF" w:rsidRDefault="00317118">
      <w:pPr>
        <w:rPr>
          <w:rFonts w:ascii="Arial" w:hAnsi="Arial" w:cs="Arial"/>
          <w:sz w:val="22"/>
          <w:szCs w:val="22"/>
        </w:rPr>
      </w:pPr>
    </w:p>
    <w:p w14:paraId="430441A1" w14:textId="77777777" w:rsidR="00317118" w:rsidRPr="002F16BF" w:rsidRDefault="00317118">
      <w:pPr>
        <w:rPr>
          <w:rFonts w:ascii="Arial" w:hAnsi="Arial" w:cs="Arial"/>
          <w:sz w:val="22"/>
          <w:szCs w:val="22"/>
        </w:rPr>
      </w:pPr>
    </w:p>
    <w:p w14:paraId="4EE1B2C4" w14:textId="77777777" w:rsidR="00E77BE8" w:rsidRDefault="00E77BE8">
      <w:pPr>
        <w:rPr>
          <w:rFonts w:ascii="Arial" w:hAnsi="Arial" w:cs="Arial"/>
          <w:sz w:val="22"/>
          <w:szCs w:val="22"/>
        </w:rPr>
      </w:pPr>
    </w:p>
    <w:p w14:paraId="1EBB892A" w14:textId="77777777" w:rsidR="00E77BE8" w:rsidRDefault="00E77BE8">
      <w:pPr>
        <w:rPr>
          <w:rFonts w:ascii="Arial" w:hAnsi="Arial" w:cs="Arial"/>
          <w:sz w:val="22"/>
          <w:szCs w:val="22"/>
        </w:rPr>
      </w:pPr>
    </w:p>
    <w:p w14:paraId="13F51D9F" w14:textId="77777777" w:rsidR="00E77BE8" w:rsidRDefault="00E77BE8">
      <w:pPr>
        <w:rPr>
          <w:rFonts w:ascii="Arial" w:hAnsi="Arial" w:cs="Arial"/>
          <w:sz w:val="22"/>
          <w:szCs w:val="22"/>
        </w:rPr>
      </w:pPr>
    </w:p>
    <w:p w14:paraId="2853050F" w14:textId="77777777" w:rsidR="00E77BE8" w:rsidRDefault="00E77BE8">
      <w:pPr>
        <w:rPr>
          <w:rFonts w:ascii="Arial" w:hAnsi="Arial" w:cs="Arial"/>
          <w:sz w:val="22"/>
          <w:szCs w:val="22"/>
        </w:rPr>
      </w:pPr>
    </w:p>
    <w:p w14:paraId="58641602" w14:textId="77777777" w:rsidR="00E77BE8" w:rsidRDefault="00E77BE8">
      <w:pPr>
        <w:rPr>
          <w:rFonts w:ascii="Arial" w:hAnsi="Arial" w:cs="Arial"/>
          <w:sz w:val="22"/>
          <w:szCs w:val="22"/>
        </w:rPr>
      </w:pPr>
    </w:p>
    <w:p w14:paraId="17D95AEB" w14:textId="77777777" w:rsidR="00E77BE8" w:rsidRDefault="00E77BE8">
      <w:pPr>
        <w:rPr>
          <w:rFonts w:ascii="Arial" w:hAnsi="Arial" w:cs="Arial"/>
          <w:sz w:val="22"/>
          <w:szCs w:val="22"/>
        </w:rPr>
      </w:pPr>
    </w:p>
    <w:p w14:paraId="722862F2" w14:textId="77777777" w:rsidR="00E77BE8" w:rsidRDefault="00E77BE8">
      <w:pPr>
        <w:rPr>
          <w:rFonts w:ascii="Arial" w:hAnsi="Arial" w:cs="Arial"/>
          <w:sz w:val="22"/>
          <w:szCs w:val="22"/>
        </w:rPr>
      </w:pPr>
    </w:p>
    <w:p w14:paraId="5AD64563" w14:textId="77777777" w:rsidR="00E77BE8" w:rsidRDefault="00E77BE8">
      <w:pPr>
        <w:rPr>
          <w:rFonts w:ascii="Arial" w:hAnsi="Arial" w:cs="Arial"/>
          <w:sz w:val="22"/>
          <w:szCs w:val="22"/>
        </w:rPr>
      </w:pPr>
    </w:p>
    <w:p w14:paraId="3315846D" w14:textId="1268D594" w:rsidR="00317118" w:rsidRPr="002F16BF" w:rsidRDefault="0012744D">
      <w:pPr>
        <w:rPr>
          <w:rFonts w:ascii="Arial" w:hAnsi="Arial" w:cs="Arial"/>
          <w:sz w:val="22"/>
          <w:szCs w:val="22"/>
        </w:rPr>
      </w:pPr>
      <w:r w:rsidRPr="002F16BF">
        <w:rPr>
          <w:rFonts w:ascii="Arial" w:hAnsi="Arial" w:cs="Arial"/>
          <w:sz w:val="22"/>
          <w:szCs w:val="22"/>
        </w:rPr>
        <w:lastRenderedPageBreak/>
        <w:t>Introduction</w:t>
      </w:r>
    </w:p>
    <w:p w14:paraId="4C63E343" w14:textId="77777777" w:rsidR="00404719" w:rsidRPr="002F16BF" w:rsidRDefault="00404719">
      <w:pPr>
        <w:rPr>
          <w:rFonts w:ascii="Arial" w:hAnsi="Arial" w:cs="Arial"/>
          <w:sz w:val="22"/>
          <w:szCs w:val="22"/>
        </w:rPr>
      </w:pPr>
    </w:p>
    <w:p w14:paraId="711804A9" w14:textId="3CB7BF72" w:rsidR="00404719" w:rsidRPr="002F16BF" w:rsidRDefault="009E360C" w:rsidP="009E360C">
      <w:pPr>
        <w:rPr>
          <w:rFonts w:ascii="Arial" w:hAnsi="Arial" w:cs="Arial"/>
          <w:sz w:val="22"/>
          <w:szCs w:val="22"/>
        </w:rPr>
      </w:pPr>
      <w:r w:rsidRPr="002F16BF">
        <w:rPr>
          <w:rFonts w:ascii="Arial" w:hAnsi="Arial" w:cs="Arial"/>
          <w:sz w:val="22"/>
          <w:szCs w:val="22"/>
        </w:rPr>
        <w:t xml:space="preserve">The youth offending team in Carmarthen, west Wales, is the subject of this report. Male juvenile offenders between the ages of 16 and 24 who have engaged in antisocial behaviour repeatedly provide issues for this (YOT). </w:t>
      </w:r>
      <w:r w:rsidR="004C0F80" w:rsidRPr="002F16BF">
        <w:rPr>
          <w:rFonts w:ascii="Arial" w:hAnsi="Arial" w:cs="Arial"/>
          <w:sz w:val="22"/>
          <w:szCs w:val="22"/>
        </w:rPr>
        <w:t xml:space="preserve">An individual by the name of </w:t>
      </w:r>
      <w:r w:rsidR="00DD2983" w:rsidRPr="002F16BF">
        <w:rPr>
          <w:rFonts w:ascii="Arial" w:hAnsi="Arial" w:cs="Arial"/>
          <w:sz w:val="22"/>
          <w:szCs w:val="22"/>
        </w:rPr>
        <w:t xml:space="preserve">Gareth Jones was </w:t>
      </w:r>
      <w:r w:rsidRPr="002F16BF">
        <w:rPr>
          <w:rFonts w:ascii="Arial" w:hAnsi="Arial" w:cs="Arial"/>
          <w:sz w:val="22"/>
          <w:szCs w:val="22"/>
        </w:rPr>
        <w:t>sentenced to 18 months in the Parc Offending Institute. On the inside, he was getting along just fine and attending a board meeting. He</w:t>
      </w:r>
      <w:r w:rsidR="00411E36" w:rsidRPr="002F16BF">
        <w:rPr>
          <w:rFonts w:ascii="Arial" w:hAnsi="Arial" w:cs="Arial"/>
          <w:sz w:val="22"/>
          <w:szCs w:val="22"/>
        </w:rPr>
        <w:t xml:space="preserve"> has been out on </w:t>
      </w:r>
      <w:r w:rsidRPr="002F16BF">
        <w:rPr>
          <w:rFonts w:ascii="Arial" w:hAnsi="Arial" w:cs="Arial"/>
          <w:sz w:val="22"/>
          <w:szCs w:val="22"/>
        </w:rPr>
        <w:t>parole</w:t>
      </w:r>
      <w:r w:rsidR="00251562" w:rsidRPr="002F16BF">
        <w:rPr>
          <w:rFonts w:ascii="Arial" w:hAnsi="Arial" w:cs="Arial"/>
          <w:sz w:val="22"/>
          <w:szCs w:val="22"/>
        </w:rPr>
        <w:t xml:space="preserve"> and since then Gareth Jones has</w:t>
      </w:r>
      <w:r w:rsidRPr="002F16BF">
        <w:rPr>
          <w:rFonts w:ascii="Arial" w:hAnsi="Arial" w:cs="Arial"/>
          <w:sz w:val="22"/>
          <w:szCs w:val="22"/>
        </w:rPr>
        <w:t xml:space="preserve"> cease</w:t>
      </w:r>
      <w:r w:rsidR="00251562" w:rsidRPr="002F16BF">
        <w:rPr>
          <w:rFonts w:ascii="Arial" w:hAnsi="Arial" w:cs="Arial"/>
          <w:sz w:val="22"/>
          <w:szCs w:val="22"/>
        </w:rPr>
        <w:t xml:space="preserve">d to </w:t>
      </w:r>
      <w:r w:rsidRPr="002F16BF">
        <w:rPr>
          <w:rFonts w:ascii="Arial" w:hAnsi="Arial" w:cs="Arial"/>
          <w:sz w:val="22"/>
          <w:szCs w:val="22"/>
        </w:rPr>
        <w:t>attend</w:t>
      </w:r>
      <w:r w:rsidR="00251562" w:rsidRPr="002F16BF">
        <w:rPr>
          <w:rFonts w:ascii="Arial" w:hAnsi="Arial" w:cs="Arial"/>
          <w:sz w:val="22"/>
          <w:szCs w:val="22"/>
        </w:rPr>
        <w:t xml:space="preserve"> </w:t>
      </w:r>
      <w:r w:rsidRPr="002F16BF">
        <w:rPr>
          <w:rFonts w:ascii="Arial" w:hAnsi="Arial" w:cs="Arial"/>
          <w:sz w:val="22"/>
          <w:szCs w:val="22"/>
        </w:rPr>
        <w:t>college while on release, and the YOT has been made aware that the person began roaming the streets</w:t>
      </w:r>
      <w:r w:rsidR="0053214E" w:rsidRPr="002F16BF">
        <w:rPr>
          <w:rFonts w:ascii="Arial" w:hAnsi="Arial" w:cs="Arial"/>
          <w:sz w:val="22"/>
          <w:szCs w:val="22"/>
        </w:rPr>
        <w:t xml:space="preserve"> when the YOT visits </w:t>
      </w:r>
      <w:r w:rsidR="00251562" w:rsidRPr="002F16BF">
        <w:rPr>
          <w:rFonts w:ascii="Arial" w:hAnsi="Arial" w:cs="Arial"/>
          <w:sz w:val="22"/>
          <w:szCs w:val="22"/>
        </w:rPr>
        <w:t>and</w:t>
      </w:r>
      <w:r w:rsidR="0053214E" w:rsidRPr="002F16BF">
        <w:rPr>
          <w:rFonts w:ascii="Arial" w:hAnsi="Arial" w:cs="Arial"/>
          <w:sz w:val="22"/>
          <w:szCs w:val="22"/>
        </w:rPr>
        <w:t xml:space="preserve"> exhibits verbal aggression with </w:t>
      </w:r>
      <w:r w:rsidR="00251562" w:rsidRPr="002F16BF">
        <w:rPr>
          <w:rFonts w:ascii="Arial" w:hAnsi="Arial" w:cs="Arial"/>
          <w:sz w:val="22"/>
          <w:szCs w:val="22"/>
        </w:rPr>
        <w:t xml:space="preserve">a </w:t>
      </w:r>
      <w:r w:rsidR="0053214E" w:rsidRPr="002F16BF">
        <w:rPr>
          <w:rFonts w:ascii="Arial" w:hAnsi="Arial" w:cs="Arial"/>
          <w:sz w:val="22"/>
          <w:szCs w:val="22"/>
        </w:rPr>
        <w:t>group of offenders.</w:t>
      </w:r>
      <w:r w:rsidR="00251562" w:rsidRPr="002F16BF">
        <w:rPr>
          <w:rFonts w:ascii="Arial" w:hAnsi="Arial" w:cs="Arial"/>
          <w:sz w:val="22"/>
          <w:szCs w:val="22"/>
        </w:rPr>
        <w:t xml:space="preserve"> This report will explore the different ways</w:t>
      </w:r>
      <w:r w:rsidR="0019503F" w:rsidRPr="002F16BF">
        <w:rPr>
          <w:rFonts w:ascii="Arial" w:hAnsi="Arial" w:cs="Arial"/>
          <w:sz w:val="22"/>
          <w:szCs w:val="22"/>
        </w:rPr>
        <w:t xml:space="preserve"> that are causing Gareth’s behaviour by using different </w:t>
      </w:r>
      <w:r w:rsidR="009A2D32" w:rsidRPr="002F16BF">
        <w:rPr>
          <w:rFonts w:ascii="Arial" w:hAnsi="Arial" w:cs="Arial"/>
          <w:sz w:val="22"/>
          <w:szCs w:val="22"/>
        </w:rPr>
        <w:t xml:space="preserve">theories and </w:t>
      </w:r>
      <w:r w:rsidR="0019503F" w:rsidRPr="002F16BF">
        <w:rPr>
          <w:rFonts w:ascii="Arial" w:hAnsi="Arial" w:cs="Arial"/>
          <w:sz w:val="22"/>
          <w:szCs w:val="22"/>
        </w:rPr>
        <w:t>methods</w:t>
      </w:r>
      <w:r w:rsidR="009A2D32" w:rsidRPr="002F16BF">
        <w:rPr>
          <w:rFonts w:ascii="Arial" w:hAnsi="Arial" w:cs="Arial"/>
          <w:sz w:val="22"/>
          <w:szCs w:val="22"/>
        </w:rPr>
        <w:t>. These methods will include social identity theory, which will focus on</w:t>
      </w:r>
      <w:r w:rsidR="00E94AB4" w:rsidRPr="002F16BF">
        <w:rPr>
          <w:rFonts w:ascii="Arial" w:hAnsi="Arial" w:cs="Arial"/>
          <w:sz w:val="22"/>
          <w:szCs w:val="22"/>
        </w:rPr>
        <w:t xml:space="preserve"> Gareth</w:t>
      </w:r>
      <w:r w:rsidR="00587DE1" w:rsidRPr="002F16BF">
        <w:rPr>
          <w:rFonts w:ascii="Arial" w:hAnsi="Arial" w:cs="Arial"/>
          <w:sz w:val="22"/>
          <w:szCs w:val="22"/>
        </w:rPr>
        <w:t xml:space="preserve">’s behaviour due to different social groups. Theory of planned behaviour </w:t>
      </w:r>
      <w:r w:rsidR="00BA5264" w:rsidRPr="002F16BF">
        <w:rPr>
          <w:rFonts w:ascii="Arial" w:hAnsi="Arial" w:cs="Arial"/>
          <w:sz w:val="22"/>
          <w:szCs w:val="22"/>
        </w:rPr>
        <w:t xml:space="preserve">which will focus on </w:t>
      </w:r>
      <w:r w:rsidR="007E0526" w:rsidRPr="002F16BF">
        <w:rPr>
          <w:rFonts w:ascii="Arial" w:hAnsi="Arial" w:cs="Arial"/>
          <w:sz w:val="22"/>
          <w:szCs w:val="22"/>
        </w:rPr>
        <w:t xml:space="preserve">how </w:t>
      </w:r>
      <w:r w:rsidR="00C10595" w:rsidRPr="002F16BF">
        <w:rPr>
          <w:rFonts w:ascii="Arial" w:hAnsi="Arial" w:cs="Arial"/>
          <w:sz w:val="22"/>
          <w:szCs w:val="22"/>
        </w:rPr>
        <w:t>Gareth's</w:t>
      </w:r>
      <w:r w:rsidR="007E0526" w:rsidRPr="002F16BF">
        <w:rPr>
          <w:rFonts w:ascii="Arial" w:hAnsi="Arial" w:cs="Arial"/>
          <w:sz w:val="22"/>
          <w:szCs w:val="22"/>
        </w:rPr>
        <w:t xml:space="preserve"> </w:t>
      </w:r>
      <w:r w:rsidR="00C10595" w:rsidRPr="002F16BF">
        <w:rPr>
          <w:rFonts w:ascii="Arial" w:hAnsi="Arial" w:cs="Arial"/>
          <w:sz w:val="22"/>
          <w:szCs w:val="22"/>
        </w:rPr>
        <w:t xml:space="preserve">behaviour is influenced by intentions </w:t>
      </w:r>
      <w:r w:rsidR="00BF7562" w:rsidRPr="002F16BF">
        <w:rPr>
          <w:rFonts w:ascii="Arial" w:hAnsi="Arial" w:cs="Arial"/>
          <w:sz w:val="22"/>
          <w:szCs w:val="22"/>
        </w:rPr>
        <w:t xml:space="preserve">due to his attitudes. And lastly, the theory </w:t>
      </w:r>
      <w:r w:rsidR="000333F0" w:rsidRPr="002F16BF">
        <w:rPr>
          <w:rFonts w:ascii="Arial" w:hAnsi="Arial" w:cs="Arial"/>
          <w:sz w:val="22"/>
          <w:szCs w:val="22"/>
        </w:rPr>
        <w:t xml:space="preserve">of </w:t>
      </w:r>
      <w:r w:rsidR="00374296" w:rsidRPr="002F16BF">
        <w:rPr>
          <w:rFonts w:ascii="Arial" w:hAnsi="Arial" w:cs="Arial"/>
          <w:sz w:val="22"/>
          <w:szCs w:val="22"/>
        </w:rPr>
        <w:t>frustration-aggression</w:t>
      </w:r>
      <w:r w:rsidR="000333F0" w:rsidRPr="002F16BF">
        <w:rPr>
          <w:rFonts w:ascii="Arial" w:hAnsi="Arial" w:cs="Arial"/>
          <w:sz w:val="22"/>
          <w:szCs w:val="22"/>
        </w:rPr>
        <w:t xml:space="preserve"> will focus on </w:t>
      </w:r>
      <w:r w:rsidR="007855EF" w:rsidRPr="002F16BF">
        <w:rPr>
          <w:rFonts w:ascii="Arial" w:hAnsi="Arial" w:cs="Arial"/>
          <w:sz w:val="22"/>
          <w:szCs w:val="22"/>
        </w:rPr>
        <w:t xml:space="preserve">how Gareth has </w:t>
      </w:r>
      <w:r w:rsidR="00374296" w:rsidRPr="002F16BF">
        <w:rPr>
          <w:rFonts w:ascii="Arial" w:hAnsi="Arial" w:cs="Arial"/>
          <w:sz w:val="22"/>
          <w:szCs w:val="22"/>
        </w:rPr>
        <w:t xml:space="preserve">the </w:t>
      </w:r>
      <w:r w:rsidR="007855EF" w:rsidRPr="002F16BF">
        <w:rPr>
          <w:rFonts w:ascii="Arial" w:hAnsi="Arial" w:cs="Arial"/>
          <w:sz w:val="22"/>
          <w:szCs w:val="22"/>
        </w:rPr>
        <w:t xml:space="preserve">drive to be aggressive due to his </w:t>
      </w:r>
      <w:r w:rsidR="00374296" w:rsidRPr="002F16BF">
        <w:rPr>
          <w:rFonts w:ascii="Arial" w:hAnsi="Arial" w:cs="Arial"/>
          <w:sz w:val="22"/>
          <w:szCs w:val="22"/>
        </w:rPr>
        <w:t>frustration.</w:t>
      </w:r>
      <w:r w:rsidR="000333F0" w:rsidRPr="002F16BF">
        <w:rPr>
          <w:rFonts w:ascii="Arial" w:hAnsi="Arial" w:cs="Arial"/>
          <w:sz w:val="22"/>
          <w:szCs w:val="22"/>
        </w:rPr>
        <w:t xml:space="preserve"> </w:t>
      </w:r>
    </w:p>
    <w:p w14:paraId="2A1A36F3" w14:textId="77777777" w:rsidR="00404719" w:rsidRPr="002F16BF" w:rsidRDefault="00404719">
      <w:pPr>
        <w:rPr>
          <w:rFonts w:ascii="Arial" w:hAnsi="Arial" w:cs="Arial"/>
          <w:sz w:val="22"/>
          <w:szCs w:val="22"/>
        </w:rPr>
      </w:pPr>
    </w:p>
    <w:p w14:paraId="7D3119B3" w14:textId="77777777" w:rsidR="00404719" w:rsidRPr="002F16BF" w:rsidRDefault="00404719">
      <w:pPr>
        <w:rPr>
          <w:rFonts w:ascii="Arial" w:hAnsi="Arial" w:cs="Arial"/>
          <w:sz w:val="22"/>
          <w:szCs w:val="22"/>
        </w:rPr>
      </w:pPr>
    </w:p>
    <w:p w14:paraId="11546E77" w14:textId="77777777" w:rsidR="00404719" w:rsidRPr="002F16BF" w:rsidRDefault="00404719">
      <w:pPr>
        <w:rPr>
          <w:rFonts w:ascii="Arial" w:hAnsi="Arial" w:cs="Arial"/>
          <w:sz w:val="22"/>
          <w:szCs w:val="22"/>
        </w:rPr>
      </w:pPr>
    </w:p>
    <w:p w14:paraId="0214BEBB" w14:textId="77777777" w:rsidR="00404719" w:rsidRPr="002F16BF" w:rsidRDefault="00404719">
      <w:pPr>
        <w:rPr>
          <w:rFonts w:ascii="Arial" w:hAnsi="Arial" w:cs="Arial"/>
          <w:sz w:val="22"/>
          <w:szCs w:val="22"/>
        </w:rPr>
      </w:pPr>
    </w:p>
    <w:p w14:paraId="35E4D3BD" w14:textId="77777777" w:rsidR="00404719" w:rsidRPr="002F16BF" w:rsidRDefault="00404719">
      <w:pPr>
        <w:rPr>
          <w:rFonts w:ascii="Arial" w:hAnsi="Arial" w:cs="Arial"/>
          <w:sz w:val="22"/>
          <w:szCs w:val="22"/>
        </w:rPr>
      </w:pPr>
    </w:p>
    <w:p w14:paraId="41B74C21" w14:textId="785BA170" w:rsidR="00317118" w:rsidRPr="002F16BF" w:rsidRDefault="000A1600">
      <w:pPr>
        <w:rPr>
          <w:rFonts w:ascii="Arial" w:hAnsi="Arial" w:cs="Arial"/>
          <w:sz w:val="22"/>
          <w:szCs w:val="22"/>
        </w:rPr>
      </w:pPr>
      <w:r w:rsidRPr="002F16BF">
        <w:rPr>
          <w:rFonts w:ascii="Arial" w:hAnsi="Arial" w:cs="Arial"/>
          <w:sz w:val="22"/>
          <w:szCs w:val="22"/>
        </w:rPr>
        <w:t>Social I</w:t>
      </w:r>
      <w:r w:rsidR="00374F25" w:rsidRPr="002F16BF">
        <w:rPr>
          <w:rFonts w:ascii="Arial" w:hAnsi="Arial" w:cs="Arial"/>
          <w:sz w:val="22"/>
          <w:szCs w:val="22"/>
        </w:rPr>
        <w:t>dentity T</w:t>
      </w:r>
      <w:r w:rsidR="00DA1B5D" w:rsidRPr="002F16BF">
        <w:rPr>
          <w:rFonts w:ascii="Arial" w:hAnsi="Arial" w:cs="Arial"/>
          <w:sz w:val="22"/>
          <w:szCs w:val="22"/>
        </w:rPr>
        <w:t xml:space="preserve">heory </w:t>
      </w:r>
    </w:p>
    <w:p w14:paraId="309EBEED" w14:textId="77777777" w:rsidR="006D4BBB" w:rsidRPr="002F16BF" w:rsidRDefault="006D4BBB">
      <w:pPr>
        <w:rPr>
          <w:rFonts w:ascii="Arial" w:hAnsi="Arial" w:cs="Arial"/>
          <w:sz w:val="22"/>
          <w:szCs w:val="22"/>
        </w:rPr>
      </w:pPr>
    </w:p>
    <w:p w14:paraId="7D2F0437" w14:textId="49325C29" w:rsidR="003F4EAE" w:rsidRPr="002F16BF" w:rsidRDefault="00FD47C0" w:rsidP="003F4EAE">
      <w:pPr>
        <w:rPr>
          <w:rFonts w:ascii="Arial" w:hAnsi="Arial" w:cs="Arial"/>
          <w:sz w:val="22"/>
          <w:szCs w:val="22"/>
        </w:rPr>
      </w:pPr>
      <w:r w:rsidRPr="002F16BF">
        <w:rPr>
          <w:rFonts w:ascii="Arial" w:hAnsi="Arial" w:cs="Arial"/>
          <w:sz w:val="22"/>
          <w:szCs w:val="22"/>
        </w:rPr>
        <w:t>This theo</w:t>
      </w:r>
      <w:r w:rsidR="003475A1" w:rsidRPr="002F16BF">
        <w:rPr>
          <w:rFonts w:ascii="Arial" w:hAnsi="Arial" w:cs="Arial"/>
          <w:sz w:val="22"/>
          <w:szCs w:val="22"/>
        </w:rPr>
        <w:t xml:space="preserve">ry is </w:t>
      </w:r>
      <w:r w:rsidR="002A0C97" w:rsidRPr="002F16BF">
        <w:rPr>
          <w:rFonts w:ascii="Arial" w:hAnsi="Arial" w:cs="Arial"/>
          <w:sz w:val="22"/>
          <w:szCs w:val="22"/>
        </w:rPr>
        <w:t xml:space="preserve">often used </w:t>
      </w:r>
      <w:r w:rsidR="0031727A" w:rsidRPr="002F16BF">
        <w:rPr>
          <w:rFonts w:ascii="Arial" w:hAnsi="Arial" w:cs="Arial"/>
          <w:sz w:val="22"/>
          <w:szCs w:val="22"/>
        </w:rPr>
        <w:t>to</w:t>
      </w:r>
      <w:r w:rsidR="002A0C97" w:rsidRPr="002F16BF">
        <w:rPr>
          <w:rFonts w:ascii="Arial" w:hAnsi="Arial" w:cs="Arial"/>
          <w:sz w:val="22"/>
          <w:szCs w:val="22"/>
        </w:rPr>
        <w:t xml:space="preserve"> categorise peopl</w:t>
      </w:r>
      <w:r w:rsidR="0031727A" w:rsidRPr="002F16BF">
        <w:rPr>
          <w:rFonts w:ascii="Arial" w:hAnsi="Arial" w:cs="Arial"/>
          <w:sz w:val="22"/>
          <w:szCs w:val="22"/>
        </w:rPr>
        <w:t xml:space="preserve">e’s behaviour </w:t>
      </w:r>
      <w:r w:rsidR="00033127" w:rsidRPr="002F16BF">
        <w:rPr>
          <w:rFonts w:ascii="Arial" w:hAnsi="Arial" w:cs="Arial"/>
          <w:sz w:val="22"/>
          <w:szCs w:val="22"/>
        </w:rPr>
        <w:t>due</w:t>
      </w:r>
      <w:r w:rsidR="002A0C97" w:rsidRPr="002F16BF">
        <w:rPr>
          <w:rFonts w:ascii="Arial" w:hAnsi="Arial" w:cs="Arial"/>
          <w:sz w:val="22"/>
          <w:szCs w:val="22"/>
        </w:rPr>
        <w:t xml:space="preserve"> </w:t>
      </w:r>
      <w:r w:rsidR="00033127" w:rsidRPr="002F16BF">
        <w:rPr>
          <w:rFonts w:ascii="Arial" w:hAnsi="Arial" w:cs="Arial"/>
          <w:sz w:val="22"/>
          <w:szCs w:val="22"/>
        </w:rPr>
        <w:t>to the</w:t>
      </w:r>
      <w:r w:rsidR="002A0C97" w:rsidRPr="002F16BF">
        <w:rPr>
          <w:rFonts w:ascii="Arial" w:hAnsi="Arial" w:cs="Arial"/>
          <w:sz w:val="22"/>
          <w:szCs w:val="22"/>
        </w:rPr>
        <w:t xml:space="preserve"> different </w:t>
      </w:r>
      <w:r w:rsidR="00437445" w:rsidRPr="002F16BF">
        <w:rPr>
          <w:rFonts w:ascii="Arial" w:hAnsi="Arial" w:cs="Arial"/>
          <w:sz w:val="22"/>
          <w:szCs w:val="22"/>
        </w:rPr>
        <w:t>types of groups and how prideful their sense of belonging is</w:t>
      </w:r>
      <w:r w:rsidR="0094592E" w:rsidRPr="002F16BF">
        <w:rPr>
          <w:rFonts w:ascii="Arial" w:hAnsi="Arial" w:cs="Arial"/>
          <w:sz w:val="22"/>
          <w:szCs w:val="22"/>
        </w:rPr>
        <w:t xml:space="preserve">. </w:t>
      </w:r>
      <w:proofErr w:type="spellStart"/>
      <w:r w:rsidR="006A39C2" w:rsidRPr="002F16BF">
        <w:rPr>
          <w:rFonts w:ascii="Arial" w:hAnsi="Arial" w:cs="Arial"/>
          <w:sz w:val="22"/>
          <w:szCs w:val="22"/>
        </w:rPr>
        <w:t>Tajfiel</w:t>
      </w:r>
      <w:proofErr w:type="spellEnd"/>
      <w:r w:rsidR="006A39C2" w:rsidRPr="002F16BF">
        <w:rPr>
          <w:rFonts w:ascii="Arial" w:hAnsi="Arial" w:cs="Arial"/>
          <w:sz w:val="22"/>
          <w:szCs w:val="22"/>
        </w:rPr>
        <w:t xml:space="preserve"> created the social identity theory, a social psychology theory, in 1978, and </w:t>
      </w:r>
      <w:proofErr w:type="spellStart"/>
      <w:r w:rsidR="006A39C2" w:rsidRPr="002F16BF">
        <w:rPr>
          <w:rFonts w:ascii="Arial" w:hAnsi="Arial" w:cs="Arial"/>
          <w:sz w:val="22"/>
          <w:szCs w:val="22"/>
        </w:rPr>
        <w:t>Tajfiel</w:t>
      </w:r>
      <w:proofErr w:type="spellEnd"/>
      <w:r w:rsidR="006A39C2" w:rsidRPr="002F16BF">
        <w:rPr>
          <w:rFonts w:ascii="Arial" w:hAnsi="Arial" w:cs="Arial"/>
          <w:sz w:val="22"/>
          <w:szCs w:val="22"/>
        </w:rPr>
        <w:t xml:space="preserve"> and Tuber further extended it (1979). It claims that people classify themselves as belonging to several groups. It can also be argued that social identification can be compared to self-categorization, where </w:t>
      </w:r>
      <w:r w:rsidR="00AF07F6" w:rsidRPr="002F16BF">
        <w:rPr>
          <w:rFonts w:ascii="Arial" w:hAnsi="Arial" w:cs="Arial"/>
          <w:sz w:val="22"/>
          <w:szCs w:val="22"/>
        </w:rPr>
        <w:t>individual</w:t>
      </w:r>
      <w:r w:rsidR="006A39C2" w:rsidRPr="002F16BF">
        <w:rPr>
          <w:rFonts w:ascii="Arial" w:hAnsi="Arial" w:cs="Arial"/>
          <w:sz w:val="22"/>
          <w:szCs w:val="22"/>
        </w:rPr>
        <w:t xml:space="preserve"> </w:t>
      </w:r>
      <w:r w:rsidR="0021732C" w:rsidRPr="002F16BF">
        <w:rPr>
          <w:rFonts w:ascii="Arial" w:hAnsi="Arial" w:cs="Arial"/>
          <w:sz w:val="22"/>
          <w:szCs w:val="22"/>
        </w:rPr>
        <w:t>social</w:t>
      </w:r>
      <w:r w:rsidR="006A39C2" w:rsidRPr="002F16BF">
        <w:rPr>
          <w:rFonts w:ascii="Arial" w:hAnsi="Arial" w:cs="Arial"/>
          <w:sz w:val="22"/>
          <w:szCs w:val="22"/>
        </w:rPr>
        <w:t xml:space="preserve"> identity theory has been utilised in developmental psychology to explain group-based prejudice, conformity, and socialisation in peer groups (e.g., Archer,1992; Harris,1995); and </w:t>
      </w:r>
      <w:r w:rsidR="00843008" w:rsidRPr="002F16BF">
        <w:rPr>
          <w:rFonts w:ascii="Arial" w:hAnsi="Arial" w:cs="Arial"/>
          <w:sz w:val="22"/>
          <w:szCs w:val="22"/>
        </w:rPr>
        <w:t>(e.g.</w:t>
      </w:r>
      <w:r w:rsidR="006A39C2" w:rsidRPr="002F16BF">
        <w:rPr>
          <w:rFonts w:ascii="Arial" w:hAnsi="Arial" w:cs="Arial"/>
          <w:sz w:val="22"/>
          <w:szCs w:val="22"/>
        </w:rPr>
        <w:t>, Bigler &amp; Linen, 2007; Nesdale,2004)</w:t>
      </w:r>
      <w:r w:rsidR="00843008" w:rsidRPr="002F16BF">
        <w:rPr>
          <w:rFonts w:ascii="Arial" w:hAnsi="Arial" w:cs="Arial"/>
          <w:sz w:val="22"/>
          <w:szCs w:val="22"/>
        </w:rPr>
        <w:t xml:space="preserve">. </w:t>
      </w:r>
      <w:r w:rsidR="003F4EAE" w:rsidRPr="002F16BF">
        <w:rPr>
          <w:rFonts w:ascii="Arial" w:hAnsi="Arial" w:cs="Arial"/>
          <w:sz w:val="22"/>
          <w:szCs w:val="22"/>
        </w:rPr>
        <w:t>It matters a lot how people feel about</w:t>
      </w:r>
      <w:r w:rsidR="00843008" w:rsidRPr="002F16BF">
        <w:rPr>
          <w:rFonts w:ascii="Arial" w:hAnsi="Arial" w:cs="Arial"/>
          <w:sz w:val="22"/>
          <w:szCs w:val="22"/>
        </w:rPr>
        <w:t xml:space="preserve"> </w:t>
      </w:r>
      <w:r w:rsidR="003F4EAE" w:rsidRPr="002F16BF">
        <w:rPr>
          <w:rFonts w:ascii="Arial" w:hAnsi="Arial" w:cs="Arial"/>
          <w:sz w:val="22"/>
          <w:szCs w:val="22"/>
        </w:rPr>
        <w:t>themselves</w:t>
      </w:r>
      <w:r w:rsidR="00843008" w:rsidRPr="002F16BF">
        <w:rPr>
          <w:rFonts w:ascii="Arial" w:hAnsi="Arial" w:cs="Arial"/>
          <w:sz w:val="22"/>
          <w:szCs w:val="22"/>
        </w:rPr>
        <w:t xml:space="preserve"> since that can shape who there are as </w:t>
      </w:r>
      <w:r w:rsidR="00F87E19" w:rsidRPr="002F16BF">
        <w:rPr>
          <w:rFonts w:ascii="Arial" w:hAnsi="Arial" w:cs="Arial"/>
          <w:sz w:val="22"/>
          <w:szCs w:val="22"/>
        </w:rPr>
        <w:t>a person and the actions they take</w:t>
      </w:r>
      <w:r w:rsidR="003F4EAE" w:rsidRPr="002F16BF">
        <w:rPr>
          <w:rFonts w:ascii="Arial" w:hAnsi="Arial" w:cs="Arial"/>
          <w:sz w:val="22"/>
          <w:szCs w:val="22"/>
        </w:rPr>
        <w:t xml:space="preserve">. </w:t>
      </w:r>
    </w:p>
    <w:p w14:paraId="4B907B5C" w14:textId="77777777" w:rsidR="000C1C7E" w:rsidRPr="002F16BF" w:rsidRDefault="000C1C7E" w:rsidP="003F4EAE">
      <w:pPr>
        <w:rPr>
          <w:rFonts w:ascii="Arial" w:hAnsi="Arial" w:cs="Arial"/>
          <w:sz w:val="22"/>
          <w:szCs w:val="22"/>
        </w:rPr>
      </w:pPr>
    </w:p>
    <w:p w14:paraId="2D12FC0E" w14:textId="70383FF8" w:rsidR="000C1C7E" w:rsidRPr="002F16BF" w:rsidRDefault="003F4EAE">
      <w:pPr>
        <w:rPr>
          <w:rFonts w:ascii="Arial" w:hAnsi="Arial" w:cs="Arial"/>
          <w:sz w:val="22"/>
          <w:szCs w:val="22"/>
        </w:rPr>
      </w:pPr>
      <w:r w:rsidRPr="002F16BF">
        <w:rPr>
          <w:rFonts w:ascii="Arial" w:hAnsi="Arial" w:cs="Arial"/>
          <w:sz w:val="22"/>
          <w:szCs w:val="22"/>
        </w:rPr>
        <w:t>The ability to interact with others is crucial for day-to-day living, but it's also important for a person to comprehend their sense of belonging in a setting where they feel valued and may grow a sense of community</w:t>
      </w:r>
      <w:r w:rsidR="00C26CCF" w:rsidRPr="002F16BF">
        <w:rPr>
          <w:rFonts w:ascii="Arial" w:hAnsi="Arial" w:cs="Arial"/>
          <w:sz w:val="22"/>
          <w:szCs w:val="22"/>
        </w:rPr>
        <w:t xml:space="preserve">. </w:t>
      </w:r>
      <w:r w:rsidR="000C1C7E" w:rsidRPr="002F16BF">
        <w:rPr>
          <w:rFonts w:ascii="Arial" w:hAnsi="Arial" w:cs="Arial"/>
          <w:sz w:val="22"/>
          <w:szCs w:val="22"/>
        </w:rPr>
        <w:t xml:space="preserve">There are 3 different </w:t>
      </w:r>
      <w:r w:rsidR="002850A5" w:rsidRPr="002F16BF">
        <w:rPr>
          <w:rFonts w:ascii="Arial" w:hAnsi="Arial" w:cs="Arial"/>
          <w:sz w:val="22"/>
          <w:szCs w:val="22"/>
        </w:rPr>
        <w:t xml:space="preserve">stages of the social identity theory, social categorization, social </w:t>
      </w:r>
      <w:r w:rsidR="003B24C5" w:rsidRPr="002F16BF">
        <w:rPr>
          <w:rFonts w:ascii="Arial" w:hAnsi="Arial" w:cs="Arial"/>
          <w:sz w:val="22"/>
          <w:szCs w:val="22"/>
        </w:rPr>
        <w:t>identification,</w:t>
      </w:r>
      <w:r w:rsidR="002850A5" w:rsidRPr="002F16BF">
        <w:rPr>
          <w:rFonts w:ascii="Arial" w:hAnsi="Arial" w:cs="Arial"/>
          <w:sz w:val="22"/>
          <w:szCs w:val="22"/>
        </w:rPr>
        <w:t xml:space="preserve"> and social comparison.</w:t>
      </w:r>
      <w:r w:rsidR="00AC085E" w:rsidRPr="002F16BF">
        <w:rPr>
          <w:rFonts w:ascii="Arial" w:hAnsi="Arial" w:cs="Arial"/>
          <w:sz w:val="22"/>
          <w:szCs w:val="22"/>
        </w:rPr>
        <w:t xml:space="preserve"> There</w:t>
      </w:r>
      <w:r w:rsidR="004F07D1" w:rsidRPr="002F16BF">
        <w:rPr>
          <w:rFonts w:ascii="Arial" w:hAnsi="Arial" w:cs="Arial"/>
          <w:sz w:val="22"/>
          <w:szCs w:val="22"/>
        </w:rPr>
        <w:t xml:space="preserve"> </w:t>
      </w:r>
      <w:r w:rsidR="00F5079F" w:rsidRPr="002F16BF">
        <w:rPr>
          <w:rFonts w:ascii="Arial" w:hAnsi="Arial" w:cs="Arial"/>
          <w:sz w:val="22"/>
          <w:szCs w:val="22"/>
        </w:rPr>
        <w:t xml:space="preserve">are social categories that people </w:t>
      </w:r>
      <w:r w:rsidR="0023153D" w:rsidRPr="002F16BF">
        <w:rPr>
          <w:rFonts w:ascii="Arial" w:hAnsi="Arial" w:cs="Arial"/>
          <w:sz w:val="22"/>
          <w:szCs w:val="22"/>
        </w:rPr>
        <w:t xml:space="preserve">are placed in such as black, white, Australian, Christian, </w:t>
      </w:r>
      <w:r w:rsidR="009C4E02" w:rsidRPr="002F16BF">
        <w:rPr>
          <w:rFonts w:ascii="Arial" w:hAnsi="Arial" w:cs="Arial"/>
          <w:sz w:val="22"/>
          <w:szCs w:val="22"/>
        </w:rPr>
        <w:t>Muslim</w:t>
      </w:r>
      <w:r w:rsidR="00F40FF0" w:rsidRPr="002F16BF">
        <w:rPr>
          <w:rFonts w:ascii="Arial" w:hAnsi="Arial" w:cs="Arial"/>
          <w:sz w:val="22"/>
          <w:szCs w:val="22"/>
        </w:rPr>
        <w:t xml:space="preserve">, </w:t>
      </w:r>
      <w:r w:rsidR="009C4E02" w:rsidRPr="002F16BF">
        <w:rPr>
          <w:rFonts w:ascii="Arial" w:hAnsi="Arial" w:cs="Arial"/>
          <w:sz w:val="22"/>
          <w:szCs w:val="22"/>
        </w:rPr>
        <w:t>students,</w:t>
      </w:r>
      <w:r w:rsidR="00F40FF0" w:rsidRPr="002F16BF">
        <w:rPr>
          <w:rFonts w:ascii="Arial" w:hAnsi="Arial" w:cs="Arial"/>
          <w:sz w:val="22"/>
          <w:szCs w:val="22"/>
        </w:rPr>
        <w:t xml:space="preserve"> and bus drivers</w:t>
      </w:r>
      <w:r w:rsidR="002957D9" w:rsidRPr="002F16BF">
        <w:rPr>
          <w:rFonts w:ascii="Arial" w:hAnsi="Arial" w:cs="Arial"/>
          <w:sz w:val="22"/>
          <w:szCs w:val="22"/>
        </w:rPr>
        <w:t xml:space="preserve"> </w:t>
      </w:r>
      <w:r w:rsidR="00797FF2" w:rsidRPr="002F16BF">
        <w:rPr>
          <w:rFonts w:ascii="Arial" w:hAnsi="Arial" w:cs="Arial"/>
          <w:sz w:val="22"/>
          <w:szCs w:val="22"/>
        </w:rPr>
        <w:t xml:space="preserve">since these are </w:t>
      </w:r>
      <w:r w:rsidR="00E950FC" w:rsidRPr="002F16BF">
        <w:rPr>
          <w:rFonts w:ascii="Arial" w:hAnsi="Arial" w:cs="Arial"/>
          <w:sz w:val="22"/>
          <w:szCs w:val="22"/>
        </w:rPr>
        <w:t>ways</w:t>
      </w:r>
      <w:r w:rsidR="00797FF2" w:rsidRPr="002F16BF">
        <w:rPr>
          <w:rFonts w:ascii="Arial" w:hAnsi="Arial" w:cs="Arial"/>
          <w:sz w:val="22"/>
          <w:szCs w:val="22"/>
        </w:rPr>
        <w:t xml:space="preserve"> to </w:t>
      </w:r>
      <w:r w:rsidR="00E950FC" w:rsidRPr="002F16BF">
        <w:rPr>
          <w:rFonts w:ascii="Arial" w:hAnsi="Arial" w:cs="Arial"/>
          <w:sz w:val="22"/>
          <w:szCs w:val="22"/>
        </w:rPr>
        <w:t>distinguish</w:t>
      </w:r>
      <w:r w:rsidR="00797FF2" w:rsidRPr="002F16BF">
        <w:rPr>
          <w:rFonts w:ascii="Arial" w:hAnsi="Arial" w:cs="Arial"/>
          <w:sz w:val="22"/>
          <w:szCs w:val="22"/>
        </w:rPr>
        <w:t xml:space="preserve"> </w:t>
      </w:r>
      <w:r w:rsidR="00E950FC" w:rsidRPr="002F16BF">
        <w:rPr>
          <w:rFonts w:ascii="Arial" w:hAnsi="Arial" w:cs="Arial"/>
          <w:sz w:val="22"/>
          <w:szCs w:val="22"/>
        </w:rPr>
        <w:t xml:space="preserve">backgrounds and its useful to understand individual placements. </w:t>
      </w:r>
      <w:r w:rsidR="00517388" w:rsidRPr="002F16BF">
        <w:rPr>
          <w:rFonts w:ascii="Arial" w:hAnsi="Arial" w:cs="Arial"/>
          <w:sz w:val="22"/>
          <w:szCs w:val="22"/>
        </w:rPr>
        <w:t xml:space="preserve">Social identification </w:t>
      </w:r>
      <w:r w:rsidR="001F35E2" w:rsidRPr="002F16BF">
        <w:rPr>
          <w:rFonts w:ascii="Arial" w:hAnsi="Arial" w:cs="Arial"/>
          <w:sz w:val="22"/>
          <w:szCs w:val="22"/>
        </w:rPr>
        <w:t xml:space="preserve">often allows people to act </w:t>
      </w:r>
      <w:r w:rsidR="003D0460" w:rsidRPr="002F16BF">
        <w:rPr>
          <w:rFonts w:ascii="Arial" w:hAnsi="Arial" w:cs="Arial"/>
          <w:sz w:val="22"/>
          <w:szCs w:val="22"/>
        </w:rPr>
        <w:t>a certain due to their identity and what they categorised themselves as</w:t>
      </w:r>
      <w:r w:rsidR="00197E32" w:rsidRPr="002F16BF">
        <w:rPr>
          <w:rFonts w:ascii="Arial" w:hAnsi="Arial" w:cs="Arial"/>
          <w:sz w:val="22"/>
          <w:szCs w:val="22"/>
        </w:rPr>
        <w:t xml:space="preserve"> so that they can be part of a group. For example</w:t>
      </w:r>
      <w:r w:rsidR="00DF300F" w:rsidRPr="002F16BF">
        <w:rPr>
          <w:rFonts w:ascii="Arial" w:hAnsi="Arial" w:cs="Arial"/>
          <w:sz w:val="22"/>
          <w:szCs w:val="22"/>
        </w:rPr>
        <w:t>,</w:t>
      </w:r>
      <w:r w:rsidR="00197E32" w:rsidRPr="002F16BF">
        <w:rPr>
          <w:rFonts w:ascii="Arial" w:hAnsi="Arial" w:cs="Arial"/>
          <w:sz w:val="22"/>
          <w:szCs w:val="22"/>
        </w:rPr>
        <w:t xml:space="preserve"> if Gareth thinks </w:t>
      </w:r>
      <w:r w:rsidR="00DF300F" w:rsidRPr="002F16BF">
        <w:rPr>
          <w:rFonts w:ascii="Arial" w:hAnsi="Arial" w:cs="Arial"/>
          <w:sz w:val="22"/>
          <w:szCs w:val="22"/>
        </w:rPr>
        <w:t xml:space="preserve">he is an offender he will most likely behave as one and continue to do the things he thinks an offender should do. </w:t>
      </w:r>
      <w:r w:rsidR="0023186E" w:rsidRPr="002F16BF">
        <w:rPr>
          <w:rFonts w:ascii="Arial" w:hAnsi="Arial" w:cs="Arial"/>
          <w:sz w:val="22"/>
          <w:szCs w:val="22"/>
        </w:rPr>
        <w:t xml:space="preserve">Lastly, Social comparison is when </w:t>
      </w:r>
      <w:r w:rsidR="00815576" w:rsidRPr="002F16BF">
        <w:rPr>
          <w:rFonts w:ascii="Arial" w:hAnsi="Arial" w:cs="Arial"/>
          <w:sz w:val="22"/>
          <w:szCs w:val="22"/>
        </w:rPr>
        <w:t>associated</w:t>
      </w:r>
      <w:r w:rsidR="006D3369" w:rsidRPr="002F16BF">
        <w:rPr>
          <w:rFonts w:ascii="Arial" w:hAnsi="Arial" w:cs="Arial"/>
          <w:sz w:val="22"/>
          <w:szCs w:val="22"/>
        </w:rPr>
        <w:t xml:space="preserve"> groups compared themselves to other maintained </w:t>
      </w:r>
      <w:r w:rsidR="00FD19A2" w:rsidRPr="002F16BF">
        <w:rPr>
          <w:rFonts w:ascii="Arial" w:hAnsi="Arial" w:cs="Arial"/>
          <w:sz w:val="22"/>
          <w:szCs w:val="22"/>
        </w:rPr>
        <w:t xml:space="preserve">or </w:t>
      </w:r>
      <w:r w:rsidR="00815576" w:rsidRPr="002F16BF">
        <w:rPr>
          <w:rFonts w:ascii="Arial" w:hAnsi="Arial" w:cs="Arial"/>
          <w:sz w:val="22"/>
          <w:szCs w:val="22"/>
        </w:rPr>
        <w:t>favourable</w:t>
      </w:r>
      <w:r w:rsidR="00FD19A2" w:rsidRPr="002F16BF">
        <w:rPr>
          <w:rFonts w:ascii="Arial" w:hAnsi="Arial" w:cs="Arial"/>
          <w:sz w:val="22"/>
          <w:szCs w:val="22"/>
        </w:rPr>
        <w:t xml:space="preserve"> </w:t>
      </w:r>
      <w:r w:rsidR="00F15A5B" w:rsidRPr="002F16BF">
        <w:rPr>
          <w:rFonts w:ascii="Arial" w:hAnsi="Arial" w:cs="Arial"/>
          <w:sz w:val="22"/>
          <w:szCs w:val="22"/>
        </w:rPr>
        <w:t>groups</w:t>
      </w:r>
      <w:r w:rsidR="00FD19A2" w:rsidRPr="002F16BF">
        <w:rPr>
          <w:rFonts w:ascii="Arial" w:hAnsi="Arial" w:cs="Arial"/>
          <w:sz w:val="22"/>
          <w:szCs w:val="22"/>
        </w:rPr>
        <w:t xml:space="preserve"> </w:t>
      </w:r>
      <w:r w:rsidR="00815576" w:rsidRPr="002F16BF">
        <w:rPr>
          <w:rFonts w:ascii="Arial" w:hAnsi="Arial" w:cs="Arial"/>
          <w:sz w:val="22"/>
          <w:szCs w:val="22"/>
        </w:rPr>
        <w:t xml:space="preserve">or think of them as </w:t>
      </w:r>
      <w:r w:rsidR="00F15A5B" w:rsidRPr="002F16BF">
        <w:rPr>
          <w:rFonts w:ascii="Arial" w:hAnsi="Arial" w:cs="Arial"/>
          <w:sz w:val="22"/>
          <w:szCs w:val="22"/>
        </w:rPr>
        <w:t xml:space="preserve">competition to their identities. </w:t>
      </w:r>
      <w:r w:rsidR="00652B19" w:rsidRPr="002F16BF">
        <w:rPr>
          <w:rFonts w:ascii="Arial" w:hAnsi="Arial" w:cs="Arial"/>
          <w:sz w:val="22"/>
          <w:szCs w:val="22"/>
        </w:rPr>
        <w:t>(</w:t>
      </w:r>
      <w:proofErr w:type="gramStart"/>
      <w:r w:rsidR="00652B19" w:rsidRPr="002F16BF">
        <w:rPr>
          <w:rFonts w:ascii="Arial" w:hAnsi="Arial" w:cs="Arial"/>
          <w:sz w:val="22"/>
          <w:szCs w:val="22"/>
        </w:rPr>
        <w:t>W.G ,</w:t>
      </w:r>
      <w:proofErr w:type="gramEnd"/>
      <w:r w:rsidR="00652B19" w:rsidRPr="002F16BF">
        <w:rPr>
          <w:rFonts w:ascii="Arial" w:hAnsi="Arial" w:cs="Arial"/>
          <w:sz w:val="22"/>
          <w:szCs w:val="22"/>
        </w:rPr>
        <w:t xml:space="preserve"> </w:t>
      </w:r>
      <w:proofErr w:type="spellStart"/>
      <w:r w:rsidR="00652B19" w:rsidRPr="002F16BF">
        <w:rPr>
          <w:rFonts w:ascii="Arial" w:hAnsi="Arial" w:cs="Arial"/>
          <w:sz w:val="22"/>
          <w:szCs w:val="22"/>
        </w:rPr>
        <w:t>Worchel.S</w:t>
      </w:r>
      <w:proofErr w:type="spellEnd"/>
      <w:r w:rsidR="00652B19" w:rsidRPr="002F16BF">
        <w:rPr>
          <w:rFonts w:ascii="Arial" w:hAnsi="Arial" w:cs="Arial"/>
          <w:sz w:val="22"/>
          <w:szCs w:val="22"/>
        </w:rPr>
        <w:t xml:space="preserve"> 1979)</w:t>
      </w:r>
    </w:p>
    <w:p w14:paraId="11DD5A07" w14:textId="77777777" w:rsidR="000C1C7E" w:rsidRPr="002F16BF" w:rsidRDefault="000C1C7E">
      <w:pPr>
        <w:rPr>
          <w:rFonts w:ascii="Arial" w:hAnsi="Arial" w:cs="Arial"/>
          <w:sz w:val="22"/>
          <w:szCs w:val="22"/>
        </w:rPr>
      </w:pPr>
    </w:p>
    <w:p w14:paraId="59658298" w14:textId="4C5C7410" w:rsidR="00576E3F" w:rsidRPr="002F16BF" w:rsidRDefault="00E04E8A">
      <w:pPr>
        <w:rPr>
          <w:rFonts w:ascii="Arial" w:hAnsi="Arial" w:cs="Arial"/>
          <w:sz w:val="22"/>
          <w:szCs w:val="22"/>
        </w:rPr>
      </w:pPr>
      <w:r w:rsidRPr="002F16BF">
        <w:rPr>
          <w:rFonts w:ascii="Arial" w:hAnsi="Arial" w:cs="Arial"/>
          <w:sz w:val="22"/>
          <w:szCs w:val="22"/>
        </w:rPr>
        <w:t>Gareth</w:t>
      </w:r>
      <w:r w:rsidR="00C26CCF" w:rsidRPr="002F16BF">
        <w:rPr>
          <w:rFonts w:ascii="Arial" w:hAnsi="Arial" w:cs="Arial"/>
          <w:sz w:val="22"/>
          <w:szCs w:val="22"/>
        </w:rPr>
        <w:t xml:space="preserve"> is evidently hanging out with the wrong crew and has been reoffending. In addition, there seems to be an ongoing problem with males ages 16 to 24 who are dealing drugs, which could consider another problem that could cause Gareth to be reverting to old ways, they could claim that the neighbourhood where </w:t>
      </w:r>
      <w:r w:rsidR="00174A31" w:rsidRPr="002F16BF">
        <w:rPr>
          <w:rFonts w:ascii="Arial" w:hAnsi="Arial" w:cs="Arial"/>
          <w:sz w:val="22"/>
          <w:szCs w:val="22"/>
        </w:rPr>
        <w:t>the</w:t>
      </w:r>
      <w:r w:rsidR="007846DE" w:rsidRPr="002F16BF">
        <w:rPr>
          <w:rFonts w:ascii="Arial" w:hAnsi="Arial" w:cs="Arial"/>
          <w:sz w:val="22"/>
          <w:szCs w:val="22"/>
        </w:rPr>
        <w:t xml:space="preserve"> </w:t>
      </w:r>
      <w:r w:rsidR="00C26CCF" w:rsidRPr="002F16BF">
        <w:rPr>
          <w:rFonts w:ascii="Arial" w:hAnsi="Arial" w:cs="Arial"/>
          <w:sz w:val="22"/>
          <w:szCs w:val="22"/>
        </w:rPr>
        <w:t xml:space="preserve">person </w:t>
      </w:r>
      <w:r w:rsidR="00007B66" w:rsidRPr="002F16BF">
        <w:rPr>
          <w:rFonts w:ascii="Arial" w:hAnsi="Arial" w:cs="Arial"/>
          <w:sz w:val="22"/>
          <w:szCs w:val="22"/>
        </w:rPr>
        <w:t>lives,</w:t>
      </w:r>
      <w:r w:rsidR="00C26CCF" w:rsidRPr="002F16BF">
        <w:rPr>
          <w:rFonts w:ascii="Arial" w:hAnsi="Arial" w:cs="Arial"/>
          <w:sz w:val="22"/>
          <w:szCs w:val="22"/>
        </w:rPr>
        <w:t xml:space="preserve"> and the same group of friends could pose a risk. Gareth may find it very difficult to remain in the neighbourhood</w:t>
      </w:r>
      <w:r w:rsidR="007846DE" w:rsidRPr="002F16BF">
        <w:rPr>
          <w:rFonts w:ascii="Arial" w:hAnsi="Arial" w:cs="Arial"/>
          <w:sz w:val="22"/>
          <w:szCs w:val="22"/>
        </w:rPr>
        <w:t xml:space="preserve"> since he is always around potential risks to allow him to </w:t>
      </w:r>
      <w:r w:rsidR="00174A31" w:rsidRPr="002F16BF">
        <w:rPr>
          <w:rFonts w:ascii="Arial" w:hAnsi="Arial" w:cs="Arial"/>
          <w:sz w:val="22"/>
          <w:szCs w:val="22"/>
        </w:rPr>
        <w:t>revert</w:t>
      </w:r>
      <w:r w:rsidR="007846DE" w:rsidRPr="002F16BF">
        <w:rPr>
          <w:rFonts w:ascii="Arial" w:hAnsi="Arial" w:cs="Arial"/>
          <w:sz w:val="22"/>
          <w:szCs w:val="22"/>
        </w:rPr>
        <w:t xml:space="preserve"> to </w:t>
      </w:r>
      <w:r w:rsidR="00174A31" w:rsidRPr="002F16BF">
        <w:rPr>
          <w:rFonts w:ascii="Arial" w:hAnsi="Arial" w:cs="Arial"/>
          <w:sz w:val="22"/>
          <w:szCs w:val="22"/>
        </w:rPr>
        <w:t>doing drugs and or selling them</w:t>
      </w:r>
      <w:r w:rsidR="00C26CCF" w:rsidRPr="002F16BF">
        <w:rPr>
          <w:rFonts w:ascii="Arial" w:hAnsi="Arial" w:cs="Arial"/>
          <w:sz w:val="22"/>
          <w:szCs w:val="22"/>
        </w:rPr>
        <w:t>.</w:t>
      </w:r>
      <w:r w:rsidR="00174A31" w:rsidRPr="002F16BF">
        <w:rPr>
          <w:rFonts w:ascii="Arial" w:hAnsi="Arial" w:cs="Arial"/>
          <w:sz w:val="22"/>
          <w:szCs w:val="22"/>
        </w:rPr>
        <w:t xml:space="preserve"> </w:t>
      </w:r>
      <w:r w:rsidR="00881FD7" w:rsidRPr="002F16BF">
        <w:rPr>
          <w:rFonts w:ascii="Arial" w:hAnsi="Arial" w:cs="Arial"/>
          <w:sz w:val="22"/>
          <w:szCs w:val="22"/>
        </w:rPr>
        <w:t>Gare</w:t>
      </w:r>
      <w:r w:rsidR="009D7C6D" w:rsidRPr="002F16BF">
        <w:rPr>
          <w:rFonts w:ascii="Arial" w:hAnsi="Arial" w:cs="Arial"/>
          <w:sz w:val="22"/>
          <w:szCs w:val="22"/>
        </w:rPr>
        <w:t>th did make some progress by attending college</w:t>
      </w:r>
      <w:r w:rsidR="00894CC9" w:rsidRPr="002F16BF">
        <w:rPr>
          <w:rFonts w:ascii="Arial" w:hAnsi="Arial" w:cs="Arial"/>
          <w:sz w:val="22"/>
          <w:szCs w:val="22"/>
        </w:rPr>
        <w:t xml:space="preserve"> to better himse</w:t>
      </w:r>
      <w:r w:rsidR="00686F1C" w:rsidRPr="002F16BF">
        <w:rPr>
          <w:rFonts w:ascii="Arial" w:hAnsi="Arial" w:cs="Arial"/>
          <w:sz w:val="22"/>
          <w:szCs w:val="22"/>
        </w:rPr>
        <w:t xml:space="preserve">lf </w:t>
      </w:r>
      <w:r w:rsidR="00174A31" w:rsidRPr="002F16BF">
        <w:rPr>
          <w:rFonts w:ascii="Arial" w:hAnsi="Arial" w:cs="Arial"/>
          <w:sz w:val="22"/>
          <w:szCs w:val="22"/>
        </w:rPr>
        <w:t xml:space="preserve">which only shows </w:t>
      </w:r>
      <w:r w:rsidR="00B52C6D" w:rsidRPr="002F16BF">
        <w:rPr>
          <w:rFonts w:ascii="Arial" w:hAnsi="Arial" w:cs="Arial"/>
          <w:sz w:val="22"/>
          <w:szCs w:val="22"/>
        </w:rPr>
        <w:t xml:space="preserve">the importance of social identity theory since his </w:t>
      </w:r>
      <w:r w:rsidR="002E0BC2" w:rsidRPr="002F16BF">
        <w:rPr>
          <w:rFonts w:ascii="Arial" w:hAnsi="Arial" w:cs="Arial"/>
          <w:sz w:val="22"/>
          <w:szCs w:val="22"/>
        </w:rPr>
        <w:t xml:space="preserve">behaviour improved by being surrounded by a different group of people. </w:t>
      </w:r>
    </w:p>
    <w:p w14:paraId="637C1EA0" w14:textId="77777777" w:rsidR="00576E3F" w:rsidRPr="002F16BF" w:rsidRDefault="00576E3F">
      <w:pPr>
        <w:rPr>
          <w:rFonts w:ascii="Arial" w:hAnsi="Arial" w:cs="Arial"/>
          <w:sz w:val="22"/>
          <w:szCs w:val="22"/>
        </w:rPr>
      </w:pPr>
    </w:p>
    <w:p w14:paraId="5EB410E7" w14:textId="77777777" w:rsidR="00C26CCF" w:rsidRPr="002F16BF" w:rsidRDefault="00C26CCF">
      <w:pPr>
        <w:rPr>
          <w:rFonts w:ascii="Arial" w:hAnsi="Arial" w:cs="Arial"/>
          <w:sz w:val="22"/>
          <w:szCs w:val="22"/>
        </w:rPr>
      </w:pPr>
    </w:p>
    <w:p w14:paraId="435C6279" w14:textId="77777777" w:rsidR="00C26CCF" w:rsidRPr="002F16BF" w:rsidRDefault="00C26CCF">
      <w:pPr>
        <w:rPr>
          <w:rFonts w:ascii="Arial" w:hAnsi="Arial" w:cs="Arial"/>
          <w:sz w:val="22"/>
          <w:szCs w:val="22"/>
        </w:rPr>
      </w:pPr>
    </w:p>
    <w:p w14:paraId="45729A8A" w14:textId="77777777" w:rsidR="00A9535C" w:rsidRPr="002F16BF" w:rsidRDefault="00A9535C">
      <w:pPr>
        <w:rPr>
          <w:rFonts w:ascii="Arial" w:hAnsi="Arial" w:cs="Arial"/>
          <w:sz w:val="22"/>
          <w:szCs w:val="22"/>
        </w:rPr>
      </w:pPr>
    </w:p>
    <w:p w14:paraId="7B223F97" w14:textId="77777777" w:rsidR="00A9535C" w:rsidRPr="002F16BF" w:rsidRDefault="00A9535C">
      <w:pPr>
        <w:rPr>
          <w:rFonts w:ascii="Arial" w:hAnsi="Arial" w:cs="Arial"/>
          <w:sz w:val="22"/>
          <w:szCs w:val="22"/>
        </w:rPr>
      </w:pPr>
    </w:p>
    <w:p w14:paraId="35112A71" w14:textId="77777777" w:rsidR="00A9535C" w:rsidRPr="002F16BF" w:rsidRDefault="00A9535C">
      <w:pPr>
        <w:rPr>
          <w:rFonts w:ascii="Arial" w:hAnsi="Arial" w:cs="Arial"/>
          <w:sz w:val="22"/>
          <w:szCs w:val="22"/>
        </w:rPr>
      </w:pPr>
    </w:p>
    <w:p w14:paraId="0DCD9743" w14:textId="77777777" w:rsidR="00A9535C" w:rsidRPr="002F16BF" w:rsidRDefault="00A9535C">
      <w:pPr>
        <w:rPr>
          <w:rFonts w:ascii="Arial" w:hAnsi="Arial" w:cs="Arial"/>
          <w:sz w:val="22"/>
          <w:szCs w:val="22"/>
        </w:rPr>
      </w:pPr>
    </w:p>
    <w:p w14:paraId="1A40DD27" w14:textId="5CE8EE3B" w:rsidR="00A9535C" w:rsidRPr="002F16BF" w:rsidRDefault="00791011">
      <w:pPr>
        <w:rPr>
          <w:rFonts w:ascii="Arial" w:hAnsi="Arial" w:cs="Arial"/>
          <w:sz w:val="22"/>
          <w:szCs w:val="22"/>
        </w:rPr>
      </w:pPr>
      <w:r w:rsidRPr="002F16BF">
        <w:rPr>
          <w:rFonts w:ascii="Arial" w:hAnsi="Arial" w:cs="Arial"/>
          <w:sz w:val="22"/>
          <w:szCs w:val="22"/>
        </w:rPr>
        <w:t>T</w:t>
      </w:r>
      <w:r w:rsidR="00095608" w:rsidRPr="002F16BF">
        <w:rPr>
          <w:rFonts w:ascii="Arial" w:hAnsi="Arial" w:cs="Arial"/>
          <w:sz w:val="22"/>
          <w:szCs w:val="22"/>
        </w:rPr>
        <w:t>heory of Planned Behaviour</w:t>
      </w:r>
    </w:p>
    <w:p w14:paraId="3F6EAF3E" w14:textId="77777777" w:rsidR="00684F6A" w:rsidRPr="002F16BF" w:rsidRDefault="00684F6A">
      <w:pPr>
        <w:rPr>
          <w:rFonts w:ascii="Arial" w:hAnsi="Arial" w:cs="Arial"/>
          <w:sz w:val="22"/>
          <w:szCs w:val="22"/>
        </w:rPr>
      </w:pPr>
    </w:p>
    <w:p w14:paraId="5279C510" w14:textId="4D515DB8" w:rsidR="00B25492" w:rsidRPr="002F16BF" w:rsidRDefault="00FF2A18">
      <w:pPr>
        <w:rPr>
          <w:rFonts w:ascii="Arial" w:hAnsi="Arial" w:cs="Arial"/>
          <w:sz w:val="22"/>
          <w:szCs w:val="22"/>
        </w:rPr>
      </w:pPr>
      <w:r w:rsidRPr="002F16BF">
        <w:rPr>
          <w:rFonts w:ascii="Arial" w:hAnsi="Arial" w:cs="Arial"/>
          <w:sz w:val="22"/>
          <w:szCs w:val="22"/>
        </w:rPr>
        <w:t xml:space="preserve">The theory of planned behaviour </w:t>
      </w:r>
      <w:r w:rsidR="00684F6A" w:rsidRPr="002F16BF">
        <w:rPr>
          <w:rFonts w:ascii="Arial" w:hAnsi="Arial" w:cs="Arial"/>
          <w:sz w:val="22"/>
          <w:szCs w:val="22"/>
        </w:rPr>
        <w:t xml:space="preserve">often highlights </w:t>
      </w:r>
      <w:r w:rsidR="002A46CE" w:rsidRPr="002F16BF">
        <w:rPr>
          <w:rFonts w:ascii="Arial" w:hAnsi="Arial" w:cs="Arial"/>
          <w:sz w:val="22"/>
          <w:szCs w:val="22"/>
        </w:rPr>
        <w:t xml:space="preserve">an </w:t>
      </w:r>
      <w:r w:rsidR="00570C0C" w:rsidRPr="002F16BF">
        <w:rPr>
          <w:rFonts w:ascii="Arial" w:hAnsi="Arial" w:cs="Arial"/>
          <w:sz w:val="22"/>
          <w:szCs w:val="22"/>
        </w:rPr>
        <w:t>individual's</w:t>
      </w:r>
      <w:r w:rsidR="002A46CE" w:rsidRPr="002F16BF">
        <w:rPr>
          <w:rFonts w:ascii="Arial" w:hAnsi="Arial" w:cs="Arial"/>
          <w:sz w:val="22"/>
          <w:szCs w:val="22"/>
        </w:rPr>
        <w:t xml:space="preserve"> way to </w:t>
      </w:r>
      <w:r w:rsidR="00570C0C" w:rsidRPr="002F16BF">
        <w:rPr>
          <w:rFonts w:ascii="Arial" w:hAnsi="Arial" w:cs="Arial"/>
          <w:sz w:val="22"/>
          <w:szCs w:val="22"/>
        </w:rPr>
        <w:t>engage i</w:t>
      </w:r>
      <w:r w:rsidR="0002729B" w:rsidRPr="002F16BF">
        <w:rPr>
          <w:rFonts w:ascii="Arial" w:hAnsi="Arial" w:cs="Arial"/>
          <w:sz w:val="22"/>
          <w:szCs w:val="22"/>
        </w:rPr>
        <w:t>n something at a specific time and place.</w:t>
      </w:r>
      <w:r w:rsidR="009F2A2F" w:rsidRPr="002F16BF">
        <w:rPr>
          <w:rFonts w:ascii="Arial" w:hAnsi="Arial" w:cs="Arial"/>
          <w:sz w:val="22"/>
          <w:szCs w:val="22"/>
        </w:rPr>
        <w:t xml:space="preserve"> It also shows that indi</w:t>
      </w:r>
      <w:r w:rsidR="00D27BA5" w:rsidRPr="002F16BF">
        <w:rPr>
          <w:rFonts w:ascii="Arial" w:hAnsi="Arial" w:cs="Arial"/>
          <w:sz w:val="22"/>
          <w:szCs w:val="22"/>
        </w:rPr>
        <w:t xml:space="preserve">viduals can act rationally </w:t>
      </w:r>
      <w:r w:rsidR="00064D7D" w:rsidRPr="002F16BF">
        <w:rPr>
          <w:rFonts w:ascii="Arial" w:hAnsi="Arial" w:cs="Arial"/>
          <w:sz w:val="22"/>
          <w:szCs w:val="22"/>
        </w:rPr>
        <w:t>due to their attitudes.</w:t>
      </w:r>
      <w:r w:rsidR="003D32B4" w:rsidRPr="002F16BF">
        <w:rPr>
          <w:rFonts w:ascii="Arial" w:hAnsi="Arial" w:cs="Arial"/>
          <w:sz w:val="22"/>
          <w:szCs w:val="22"/>
        </w:rPr>
        <w:t xml:space="preserve"> These </w:t>
      </w:r>
      <w:r w:rsidR="00373D29" w:rsidRPr="002F16BF">
        <w:rPr>
          <w:rFonts w:ascii="Arial" w:hAnsi="Arial" w:cs="Arial"/>
          <w:sz w:val="22"/>
          <w:szCs w:val="22"/>
        </w:rPr>
        <w:t>be</w:t>
      </w:r>
      <w:r w:rsidR="00C4373D" w:rsidRPr="002F16BF">
        <w:rPr>
          <w:rFonts w:ascii="Arial" w:hAnsi="Arial" w:cs="Arial"/>
          <w:sz w:val="22"/>
          <w:szCs w:val="22"/>
        </w:rPr>
        <w:t>haviours</w:t>
      </w:r>
      <w:r w:rsidR="003D32B4" w:rsidRPr="002F16BF">
        <w:rPr>
          <w:rFonts w:ascii="Arial" w:hAnsi="Arial" w:cs="Arial"/>
          <w:sz w:val="22"/>
          <w:szCs w:val="22"/>
        </w:rPr>
        <w:t xml:space="preserve"> </w:t>
      </w:r>
      <w:r w:rsidR="00625809" w:rsidRPr="002F16BF">
        <w:rPr>
          <w:rFonts w:ascii="Arial" w:hAnsi="Arial" w:cs="Arial"/>
          <w:sz w:val="22"/>
          <w:szCs w:val="22"/>
        </w:rPr>
        <w:t xml:space="preserve">can </w:t>
      </w:r>
      <w:r w:rsidR="002732C1" w:rsidRPr="002F16BF">
        <w:rPr>
          <w:rFonts w:ascii="Arial" w:hAnsi="Arial" w:cs="Arial"/>
          <w:sz w:val="22"/>
          <w:szCs w:val="22"/>
        </w:rPr>
        <w:t>be influenced</w:t>
      </w:r>
      <w:r w:rsidR="00625809" w:rsidRPr="002F16BF">
        <w:rPr>
          <w:rFonts w:ascii="Arial" w:hAnsi="Arial" w:cs="Arial"/>
          <w:sz w:val="22"/>
          <w:szCs w:val="22"/>
        </w:rPr>
        <w:t xml:space="preserve"> by attitudes</w:t>
      </w:r>
      <w:r w:rsidR="00C4373D" w:rsidRPr="002F16BF">
        <w:rPr>
          <w:rFonts w:ascii="Arial" w:hAnsi="Arial" w:cs="Arial"/>
          <w:sz w:val="22"/>
          <w:szCs w:val="22"/>
        </w:rPr>
        <w:t xml:space="preserve">, subjective </w:t>
      </w:r>
      <w:r w:rsidR="006519F0" w:rsidRPr="002F16BF">
        <w:rPr>
          <w:rFonts w:ascii="Arial" w:hAnsi="Arial" w:cs="Arial"/>
          <w:sz w:val="22"/>
          <w:szCs w:val="22"/>
        </w:rPr>
        <w:t>norms,</w:t>
      </w:r>
      <w:r w:rsidR="00C4373D" w:rsidRPr="002F16BF">
        <w:rPr>
          <w:rFonts w:ascii="Arial" w:hAnsi="Arial" w:cs="Arial"/>
          <w:sz w:val="22"/>
          <w:szCs w:val="22"/>
        </w:rPr>
        <w:t xml:space="preserve"> a</w:t>
      </w:r>
      <w:r w:rsidR="006E7867" w:rsidRPr="002F16BF">
        <w:rPr>
          <w:rFonts w:ascii="Arial" w:hAnsi="Arial" w:cs="Arial"/>
          <w:sz w:val="22"/>
          <w:szCs w:val="22"/>
        </w:rPr>
        <w:t>nd perceived behavioural control</w:t>
      </w:r>
      <w:r w:rsidR="00E96183" w:rsidRPr="002F16BF">
        <w:rPr>
          <w:rFonts w:ascii="Arial" w:hAnsi="Arial" w:cs="Arial"/>
          <w:sz w:val="22"/>
          <w:szCs w:val="22"/>
        </w:rPr>
        <w:t xml:space="preserve">. </w:t>
      </w:r>
      <w:r w:rsidR="00DD2287" w:rsidRPr="002F16BF">
        <w:rPr>
          <w:rFonts w:ascii="Arial" w:hAnsi="Arial" w:cs="Arial"/>
          <w:sz w:val="22"/>
          <w:szCs w:val="22"/>
        </w:rPr>
        <w:t xml:space="preserve">Subjective norms can be seen as </w:t>
      </w:r>
      <w:r w:rsidR="00626CE5" w:rsidRPr="002F16BF">
        <w:rPr>
          <w:rFonts w:ascii="Arial" w:hAnsi="Arial" w:cs="Arial"/>
          <w:sz w:val="22"/>
          <w:szCs w:val="22"/>
        </w:rPr>
        <w:t xml:space="preserve">social </w:t>
      </w:r>
      <w:r w:rsidR="00D9664E" w:rsidRPr="002F16BF">
        <w:rPr>
          <w:rFonts w:ascii="Arial" w:hAnsi="Arial" w:cs="Arial"/>
          <w:sz w:val="22"/>
          <w:szCs w:val="22"/>
        </w:rPr>
        <w:t>pressure</w:t>
      </w:r>
      <w:r w:rsidR="00626CE5" w:rsidRPr="002F16BF">
        <w:rPr>
          <w:rFonts w:ascii="Arial" w:hAnsi="Arial" w:cs="Arial"/>
          <w:sz w:val="22"/>
          <w:szCs w:val="22"/>
        </w:rPr>
        <w:t xml:space="preserve"> that is applied to </w:t>
      </w:r>
      <w:r w:rsidR="00D9664E" w:rsidRPr="002F16BF">
        <w:rPr>
          <w:rFonts w:ascii="Arial" w:hAnsi="Arial" w:cs="Arial"/>
          <w:sz w:val="22"/>
          <w:szCs w:val="22"/>
        </w:rPr>
        <w:t xml:space="preserve">individuals as they try to live up to </w:t>
      </w:r>
      <w:r w:rsidR="00136719" w:rsidRPr="002F16BF">
        <w:rPr>
          <w:rFonts w:ascii="Arial" w:hAnsi="Arial" w:cs="Arial"/>
          <w:sz w:val="22"/>
          <w:szCs w:val="22"/>
        </w:rPr>
        <w:t xml:space="preserve">the </w:t>
      </w:r>
      <w:r w:rsidR="00D9664E" w:rsidRPr="002F16BF">
        <w:rPr>
          <w:rFonts w:ascii="Arial" w:hAnsi="Arial" w:cs="Arial"/>
          <w:sz w:val="22"/>
          <w:szCs w:val="22"/>
        </w:rPr>
        <w:t xml:space="preserve">expectations </w:t>
      </w:r>
      <w:r w:rsidR="00136719" w:rsidRPr="002F16BF">
        <w:rPr>
          <w:rFonts w:ascii="Arial" w:hAnsi="Arial" w:cs="Arial"/>
          <w:sz w:val="22"/>
          <w:szCs w:val="22"/>
        </w:rPr>
        <w:t xml:space="preserve">of those around them. </w:t>
      </w:r>
      <w:r w:rsidR="00032CC3" w:rsidRPr="002F16BF">
        <w:rPr>
          <w:rFonts w:ascii="Arial" w:hAnsi="Arial" w:cs="Arial"/>
          <w:sz w:val="22"/>
          <w:szCs w:val="22"/>
        </w:rPr>
        <w:t xml:space="preserve">Perceived behavioural control often associates with </w:t>
      </w:r>
      <w:r w:rsidR="00B25492" w:rsidRPr="002F16BF">
        <w:rPr>
          <w:rFonts w:ascii="Arial" w:hAnsi="Arial" w:cs="Arial"/>
          <w:sz w:val="22"/>
          <w:szCs w:val="22"/>
        </w:rPr>
        <w:t xml:space="preserve">how individuals </w:t>
      </w:r>
      <w:r w:rsidR="00EA4847" w:rsidRPr="002F16BF">
        <w:rPr>
          <w:rFonts w:ascii="Arial" w:hAnsi="Arial" w:cs="Arial"/>
          <w:sz w:val="22"/>
          <w:szCs w:val="22"/>
        </w:rPr>
        <w:t>feel</w:t>
      </w:r>
      <w:r w:rsidR="00B25492" w:rsidRPr="002F16BF">
        <w:rPr>
          <w:rFonts w:ascii="Arial" w:hAnsi="Arial" w:cs="Arial"/>
          <w:sz w:val="22"/>
          <w:szCs w:val="22"/>
        </w:rPr>
        <w:t xml:space="preserve"> when they do a certain behaviour</w:t>
      </w:r>
      <w:r w:rsidR="00EA4847" w:rsidRPr="002F16BF">
        <w:rPr>
          <w:rFonts w:ascii="Arial" w:hAnsi="Arial" w:cs="Arial"/>
          <w:sz w:val="22"/>
          <w:szCs w:val="22"/>
        </w:rPr>
        <w:t xml:space="preserve">. And if all these three factors happen </w:t>
      </w:r>
      <w:r w:rsidR="00B41CEC" w:rsidRPr="002F16BF">
        <w:rPr>
          <w:rFonts w:ascii="Arial" w:hAnsi="Arial" w:cs="Arial"/>
          <w:sz w:val="22"/>
          <w:szCs w:val="22"/>
        </w:rPr>
        <w:t xml:space="preserve">then it is likely the planned behaviour will happen. </w:t>
      </w:r>
      <w:r w:rsidR="00B400A1" w:rsidRPr="002F16BF">
        <w:rPr>
          <w:rFonts w:ascii="Arial" w:hAnsi="Arial" w:cs="Arial"/>
          <w:sz w:val="22"/>
          <w:szCs w:val="22"/>
        </w:rPr>
        <w:t>(Nickerson 2021)</w:t>
      </w:r>
    </w:p>
    <w:p w14:paraId="4C336DBD" w14:textId="77777777" w:rsidR="00B14FAC" w:rsidRPr="002F16BF" w:rsidRDefault="00B14FAC">
      <w:pPr>
        <w:rPr>
          <w:rFonts w:ascii="Arial" w:hAnsi="Arial" w:cs="Arial"/>
          <w:sz w:val="22"/>
          <w:szCs w:val="22"/>
        </w:rPr>
      </w:pPr>
    </w:p>
    <w:p w14:paraId="0EFD14C3" w14:textId="4B665F0A" w:rsidR="003E728E" w:rsidRPr="002F16BF" w:rsidRDefault="00C014EC">
      <w:pPr>
        <w:rPr>
          <w:rFonts w:ascii="Arial" w:hAnsi="Arial" w:cs="Arial"/>
          <w:sz w:val="22"/>
          <w:szCs w:val="22"/>
        </w:rPr>
      </w:pPr>
      <w:r w:rsidRPr="002F16BF">
        <w:rPr>
          <w:rFonts w:ascii="Arial" w:hAnsi="Arial" w:cs="Arial"/>
          <w:sz w:val="22"/>
          <w:szCs w:val="22"/>
        </w:rPr>
        <w:t xml:space="preserve">Gareth may have </w:t>
      </w:r>
      <w:r w:rsidR="00654648" w:rsidRPr="002F16BF">
        <w:rPr>
          <w:rFonts w:ascii="Arial" w:hAnsi="Arial" w:cs="Arial"/>
          <w:sz w:val="22"/>
          <w:szCs w:val="22"/>
        </w:rPr>
        <w:t xml:space="preserve">planned his behaviour since he was in </w:t>
      </w:r>
      <w:r w:rsidR="00735460" w:rsidRPr="002F16BF">
        <w:rPr>
          <w:rFonts w:ascii="Arial" w:hAnsi="Arial" w:cs="Arial"/>
          <w:sz w:val="22"/>
          <w:szCs w:val="22"/>
        </w:rPr>
        <w:t>custody,</w:t>
      </w:r>
      <w:r w:rsidR="00654648" w:rsidRPr="002F16BF">
        <w:rPr>
          <w:rFonts w:ascii="Arial" w:hAnsi="Arial" w:cs="Arial"/>
          <w:sz w:val="22"/>
          <w:szCs w:val="22"/>
        </w:rPr>
        <w:t xml:space="preserve"> he knew that there wasn’t much he could do, so all that was left to him was to behave and </w:t>
      </w:r>
      <w:r w:rsidR="00216652" w:rsidRPr="002F16BF">
        <w:rPr>
          <w:rFonts w:ascii="Arial" w:hAnsi="Arial" w:cs="Arial"/>
          <w:sz w:val="22"/>
          <w:szCs w:val="22"/>
        </w:rPr>
        <w:t xml:space="preserve">go to college since he was in a secluded place. </w:t>
      </w:r>
      <w:r w:rsidR="00735460" w:rsidRPr="002F16BF">
        <w:rPr>
          <w:rFonts w:ascii="Arial" w:hAnsi="Arial" w:cs="Arial"/>
          <w:sz w:val="22"/>
          <w:szCs w:val="22"/>
        </w:rPr>
        <w:t xml:space="preserve">By acting this </w:t>
      </w:r>
      <w:r w:rsidR="009D50D9" w:rsidRPr="002F16BF">
        <w:rPr>
          <w:rFonts w:ascii="Arial" w:hAnsi="Arial" w:cs="Arial"/>
          <w:sz w:val="22"/>
          <w:szCs w:val="22"/>
        </w:rPr>
        <w:t>way,</w:t>
      </w:r>
      <w:r w:rsidR="00735460" w:rsidRPr="002F16BF">
        <w:rPr>
          <w:rFonts w:ascii="Arial" w:hAnsi="Arial" w:cs="Arial"/>
          <w:sz w:val="22"/>
          <w:szCs w:val="22"/>
        </w:rPr>
        <w:t xml:space="preserve"> he could also ensure that he could leave on parole which in turn could allow him the freedom that he doesn’t necessarily </w:t>
      </w:r>
      <w:r w:rsidR="009D50D9" w:rsidRPr="002F16BF">
        <w:rPr>
          <w:rFonts w:ascii="Arial" w:hAnsi="Arial" w:cs="Arial"/>
          <w:sz w:val="22"/>
          <w:szCs w:val="22"/>
        </w:rPr>
        <w:t>have</w:t>
      </w:r>
      <w:r w:rsidR="00735460" w:rsidRPr="002F16BF">
        <w:rPr>
          <w:rFonts w:ascii="Arial" w:hAnsi="Arial" w:cs="Arial"/>
          <w:sz w:val="22"/>
          <w:szCs w:val="22"/>
        </w:rPr>
        <w:t xml:space="preserve"> when he was in custody. But as soon as Gareth left the</w:t>
      </w:r>
      <w:r w:rsidR="005307DE" w:rsidRPr="002F16BF">
        <w:rPr>
          <w:rFonts w:ascii="Arial" w:hAnsi="Arial" w:cs="Arial"/>
          <w:sz w:val="22"/>
          <w:szCs w:val="22"/>
        </w:rPr>
        <w:t xml:space="preserve"> youth</w:t>
      </w:r>
      <w:r w:rsidR="00735460" w:rsidRPr="002F16BF">
        <w:rPr>
          <w:rFonts w:ascii="Arial" w:hAnsi="Arial" w:cs="Arial"/>
          <w:sz w:val="22"/>
          <w:szCs w:val="22"/>
        </w:rPr>
        <w:t xml:space="preserve"> </w:t>
      </w:r>
      <w:r w:rsidR="009D50D9" w:rsidRPr="002F16BF">
        <w:rPr>
          <w:rFonts w:ascii="Arial" w:hAnsi="Arial" w:cs="Arial"/>
          <w:sz w:val="22"/>
          <w:szCs w:val="22"/>
        </w:rPr>
        <w:t xml:space="preserve">offending team </w:t>
      </w:r>
      <w:r w:rsidR="005307DE" w:rsidRPr="002F16BF">
        <w:rPr>
          <w:rFonts w:ascii="Arial" w:hAnsi="Arial" w:cs="Arial"/>
          <w:sz w:val="22"/>
          <w:szCs w:val="22"/>
        </w:rPr>
        <w:t xml:space="preserve">his behaviour started to </w:t>
      </w:r>
      <w:r w:rsidR="00B14FAC" w:rsidRPr="002F16BF">
        <w:rPr>
          <w:rFonts w:ascii="Arial" w:hAnsi="Arial" w:cs="Arial"/>
          <w:sz w:val="22"/>
          <w:szCs w:val="22"/>
        </w:rPr>
        <w:t>change,</w:t>
      </w:r>
      <w:r w:rsidR="005307DE" w:rsidRPr="002F16BF">
        <w:rPr>
          <w:rFonts w:ascii="Arial" w:hAnsi="Arial" w:cs="Arial"/>
          <w:sz w:val="22"/>
          <w:szCs w:val="22"/>
        </w:rPr>
        <w:t xml:space="preserve"> and </w:t>
      </w:r>
      <w:r w:rsidR="00BA5491" w:rsidRPr="002F16BF">
        <w:rPr>
          <w:rFonts w:ascii="Arial" w:hAnsi="Arial" w:cs="Arial"/>
          <w:sz w:val="22"/>
          <w:szCs w:val="22"/>
        </w:rPr>
        <w:t xml:space="preserve">he started to go back to his way. </w:t>
      </w:r>
      <w:r w:rsidR="00DB19DF" w:rsidRPr="002F16BF">
        <w:rPr>
          <w:rFonts w:ascii="Arial" w:hAnsi="Arial" w:cs="Arial"/>
          <w:sz w:val="22"/>
          <w:szCs w:val="22"/>
        </w:rPr>
        <w:t xml:space="preserve">We can see that Gareth became aggressive to the officers during the routine probation visit and since he had the option of walking </w:t>
      </w:r>
      <w:r w:rsidR="00B14FAC" w:rsidRPr="002F16BF">
        <w:rPr>
          <w:rFonts w:ascii="Arial" w:hAnsi="Arial" w:cs="Arial"/>
          <w:sz w:val="22"/>
          <w:szCs w:val="22"/>
        </w:rPr>
        <w:t>out,</w:t>
      </w:r>
      <w:r w:rsidR="00DB19DF" w:rsidRPr="002F16BF">
        <w:rPr>
          <w:rFonts w:ascii="Arial" w:hAnsi="Arial" w:cs="Arial"/>
          <w:sz w:val="22"/>
          <w:szCs w:val="22"/>
        </w:rPr>
        <w:t xml:space="preserve"> he did which can also show that there might be social pressure which can be </w:t>
      </w:r>
      <w:r w:rsidR="00B14FAC" w:rsidRPr="002F16BF">
        <w:rPr>
          <w:rFonts w:ascii="Arial" w:hAnsi="Arial" w:cs="Arial"/>
          <w:sz w:val="22"/>
          <w:szCs w:val="22"/>
        </w:rPr>
        <w:t xml:space="preserve">one of the subjective norms factors that influenced him to act the way he did. </w:t>
      </w:r>
      <w:r w:rsidR="00BF7045" w:rsidRPr="002F16BF">
        <w:rPr>
          <w:rFonts w:ascii="Arial" w:hAnsi="Arial" w:cs="Arial"/>
          <w:sz w:val="22"/>
          <w:szCs w:val="22"/>
        </w:rPr>
        <w:t>(Amsel 1962)</w:t>
      </w:r>
    </w:p>
    <w:p w14:paraId="39C35162" w14:textId="77777777" w:rsidR="003E728E" w:rsidRPr="002F16BF" w:rsidRDefault="003E728E">
      <w:pPr>
        <w:rPr>
          <w:rFonts w:ascii="Arial" w:hAnsi="Arial" w:cs="Arial"/>
          <w:sz w:val="22"/>
          <w:szCs w:val="22"/>
        </w:rPr>
      </w:pPr>
    </w:p>
    <w:p w14:paraId="543A8CC0" w14:textId="665B6C3B" w:rsidR="00A9535C" w:rsidRPr="002F16BF" w:rsidRDefault="006539CC">
      <w:pPr>
        <w:rPr>
          <w:rFonts w:ascii="Arial" w:hAnsi="Arial" w:cs="Arial"/>
          <w:sz w:val="22"/>
          <w:szCs w:val="22"/>
        </w:rPr>
      </w:pPr>
      <w:r w:rsidRPr="002F16BF">
        <w:rPr>
          <w:rFonts w:ascii="Arial" w:hAnsi="Arial" w:cs="Arial"/>
          <w:sz w:val="22"/>
          <w:szCs w:val="22"/>
        </w:rPr>
        <w:t xml:space="preserve">This theory can be used to predict Gareth’s new behaviour </w:t>
      </w:r>
      <w:r w:rsidR="00430450" w:rsidRPr="002F16BF">
        <w:rPr>
          <w:rFonts w:ascii="Arial" w:hAnsi="Arial" w:cs="Arial"/>
          <w:sz w:val="22"/>
          <w:szCs w:val="22"/>
        </w:rPr>
        <w:t>tactics during his next routine probation visit</w:t>
      </w:r>
      <w:r w:rsidR="00C16E23" w:rsidRPr="002F16BF">
        <w:rPr>
          <w:rFonts w:ascii="Arial" w:hAnsi="Arial" w:cs="Arial"/>
          <w:sz w:val="22"/>
          <w:szCs w:val="22"/>
        </w:rPr>
        <w:t xml:space="preserve">. It is also important that Gareth understand </w:t>
      </w:r>
      <w:r w:rsidR="003E728E" w:rsidRPr="002F16BF">
        <w:rPr>
          <w:rFonts w:ascii="Arial" w:hAnsi="Arial" w:cs="Arial"/>
          <w:sz w:val="22"/>
          <w:szCs w:val="22"/>
        </w:rPr>
        <w:t>whether</w:t>
      </w:r>
      <w:r w:rsidR="00C16E23" w:rsidRPr="002F16BF">
        <w:rPr>
          <w:rFonts w:ascii="Arial" w:hAnsi="Arial" w:cs="Arial"/>
          <w:sz w:val="22"/>
          <w:szCs w:val="22"/>
        </w:rPr>
        <w:t xml:space="preserve"> his behaviour is good or bad since he might be acting on the grounds that his behaviour is normal due to his </w:t>
      </w:r>
      <w:r w:rsidR="003E728E" w:rsidRPr="002F16BF">
        <w:rPr>
          <w:rFonts w:ascii="Arial" w:hAnsi="Arial" w:cs="Arial"/>
          <w:sz w:val="22"/>
          <w:szCs w:val="22"/>
        </w:rPr>
        <w:t>background and the environment in which he lives as well as the company he keeps around him.</w:t>
      </w:r>
      <w:r w:rsidR="007701A5" w:rsidRPr="002F16BF">
        <w:rPr>
          <w:rFonts w:ascii="Arial" w:hAnsi="Arial" w:cs="Arial"/>
          <w:sz w:val="22"/>
          <w:szCs w:val="22"/>
        </w:rPr>
        <w:t xml:space="preserve"> </w:t>
      </w:r>
      <w:r w:rsidR="003C3505" w:rsidRPr="002F16BF">
        <w:rPr>
          <w:rFonts w:ascii="Arial" w:hAnsi="Arial" w:cs="Arial"/>
          <w:sz w:val="22"/>
          <w:szCs w:val="22"/>
        </w:rPr>
        <w:t>Gareth may also</w:t>
      </w:r>
      <w:r w:rsidR="007701A5" w:rsidRPr="002F16BF">
        <w:rPr>
          <w:rFonts w:ascii="Arial" w:hAnsi="Arial" w:cs="Arial"/>
          <w:sz w:val="22"/>
          <w:szCs w:val="22"/>
        </w:rPr>
        <w:t xml:space="preserve"> </w:t>
      </w:r>
      <w:r w:rsidR="00704905" w:rsidRPr="002F16BF">
        <w:rPr>
          <w:rFonts w:ascii="Arial" w:hAnsi="Arial" w:cs="Arial"/>
          <w:sz w:val="22"/>
          <w:szCs w:val="22"/>
        </w:rPr>
        <w:t xml:space="preserve">be acting in this way because of pressure </w:t>
      </w:r>
      <w:r w:rsidR="000D4441" w:rsidRPr="002F16BF">
        <w:rPr>
          <w:rFonts w:ascii="Arial" w:hAnsi="Arial" w:cs="Arial"/>
          <w:sz w:val="22"/>
          <w:szCs w:val="22"/>
        </w:rPr>
        <w:t>from society and how they view this behaviour.</w:t>
      </w:r>
      <w:r w:rsidR="003353F0" w:rsidRPr="002F16BF">
        <w:rPr>
          <w:rFonts w:ascii="Arial" w:hAnsi="Arial" w:cs="Arial"/>
          <w:sz w:val="22"/>
          <w:szCs w:val="22"/>
        </w:rPr>
        <w:t xml:space="preserve"> </w:t>
      </w:r>
      <w:proofErr w:type="gramStart"/>
      <w:r w:rsidR="003353F0" w:rsidRPr="002F16BF">
        <w:rPr>
          <w:rFonts w:ascii="Arial" w:hAnsi="Arial" w:cs="Arial"/>
          <w:sz w:val="22"/>
          <w:szCs w:val="22"/>
        </w:rPr>
        <w:t xml:space="preserve">( </w:t>
      </w:r>
      <w:proofErr w:type="spellStart"/>
      <w:r w:rsidR="003353F0" w:rsidRPr="002F16BF">
        <w:rPr>
          <w:rFonts w:ascii="Arial" w:hAnsi="Arial" w:cs="Arial"/>
          <w:sz w:val="22"/>
          <w:szCs w:val="22"/>
        </w:rPr>
        <w:t>Ajzen.I</w:t>
      </w:r>
      <w:proofErr w:type="spellEnd"/>
      <w:proofErr w:type="gramEnd"/>
      <w:r w:rsidR="003353F0" w:rsidRPr="002F16BF">
        <w:rPr>
          <w:rFonts w:ascii="Arial" w:hAnsi="Arial" w:cs="Arial"/>
          <w:sz w:val="22"/>
          <w:szCs w:val="22"/>
        </w:rPr>
        <w:t xml:space="preserve"> 1991)</w:t>
      </w:r>
    </w:p>
    <w:p w14:paraId="4EDF3F64" w14:textId="77777777" w:rsidR="00A9535C" w:rsidRPr="002F16BF" w:rsidRDefault="00A9535C">
      <w:pPr>
        <w:rPr>
          <w:rFonts w:ascii="Arial" w:hAnsi="Arial" w:cs="Arial"/>
          <w:sz w:val="22"/>
          <w:szCs w:val="22"/>
        </w:rPr>
      </w:pPr>
    </w:p>
    <w:p w14:paraId="50CF0582" w14:textId="77777777" w:rsidR="00684F6A" w:rsidRPr="002F16BF" w:rsidRDefault="00684F6A">
      <w:pPr>
        <w:rPr>
          <w:rFonts w:ascii="Arial" w:hAnsi="Arial" w:cs="Arial"/>
          <w:sz w:val="22"/>
          <w:szCs w:val="22"/>
        </w:rPr>
      </w:pPr>
    </w:p>
    <w:p w14:paraId="570FC929" w14:textId="1445B21F" w:rsidR="00A9535C" w:rsidRPr="002F16BF" w:rsidRDefault="00B7051F">
      <w:pPr>
        <w:rPr>
          <w:rFonts w:ascii="Arial" w:hAnsi="Arial" w:cs="Arial"/>
          <w:sz w:val="22"/>
          <w:szCs w:val="22"/>
        </w:rPr>
      </w:pPr>
      <w:r w:rsidRPr="002F16BF">
        <w:rPr>
          <w:rFonts w:ascii="Arial" w:hAnsi="Arial" w:cs="Arial"/>
          <w:sz w:val="22"/>
          <w:szCs w:val="22"/>
        </w:rPr>
        <w:t>Frustration Aggr</w:t>
      </w:r>
      <w:r w:rsidR="008A07E2" w:rsidRPr="002F16BF">
        <w:rPr>
          <w:rFonts w:ascii="Arial" w:hAnsi="Arial" w:cs="Arial"/>
          <w:sz w:val="22"/>
          <w:szCs w:val="22"/>
        </w:rPr>
        <w:t>ession Hypothesis</w:t>
      </w:r>
    </w:p>
    <w:p w14:paraId="234E4790" w14:textId="77777777" w:rsidR="008A07E2" w:rsidRPr="002F16BF" w:rsidRDefault="008A07E2">
      <w:pPr>
        <w:rPr>
          <w:rFonts w:ascii="Arial" w:hAnsi="Arial" w:cs="Arial"/>
          <w:sz w:val="22"/>
          <w:szCs w:val="22"/>
        </w:rPr>
      </w:pPr>
    </w:p>
    <w:p w14:paraId="0494C51E" w14:textId="5A5AC027" w:rsidR="005124C9" w:rsidRPr="002F16BF" w:rsidRDefault="005124C9">
      <w:pPr>
        <w:rPr>
          <w:rFonts w:ascii="Arial" w:hAnsi="Arial" w:cs="Arial"/>
          <w:sz w:val="22"/>
          <w:szCs w:val="22"/>
        </w:rPr>
      </w:pPr>
      <w:r w:rsidRPr="002F16BF">
        <w:rPr>
          <w:rFonts w:ascii="Arial" w:hAnsi="Arial" w:cs="Arial"/>
          <w:sz w:val="22"/>
          <w:szCs w:val="22"/>
        </w:rPr>
        <w:t>The theory of planned behaviour is often associated with people acting out on their frustration due to an object or a person. However, since this is almost impossible, they tend to misplace their anger on something or someone else (Dollard 1939). Frustration often leads to anger or aggression, and this can happen since people tend to reach an objective and they often fail are reaching it. This theory also highlights that an individual's action to perform or get in involved in certain actions can predict the outcome of their aggression</w:t>
      </w:r>
    </w:p>
    <w:p w14:paraId="0A73D0C3" w14:textId="000059CD" w:rsidR="008A07E2" w:rsidRPr="002F16BF" w:rsidRDefault="00CD2335">
      <w:pPr>
        <w:rPr>
          <w:rFonts w:ascii="Arial" w:hAnsi="Arial" w:cs="Arial"/>
          <w:sz w:val="22"/>
          <w:szCs w:val="22"/>
        </w:rPr>
      </w:pPr>
      <w:r w:rsidRPr="002F16BF">
        <w:rPr>
          <w:rFonts w:ascii="Arial" w:hAnsi="Arial" w:cs="Arial"/>
          <w:sz w:val="22"/>
          <w:szCs w:val="22"/>
        </w:rPr>
        <w:t xml:space="preserve">Gareth gets impatient because </w:t>
      </w:r>
      <w:proofErr w:type="gramStart"/>
      <w:r w:rsidR="003A0DA6" w:rsidRPr="002F16BF">
        <w:rPr>
          <w:rFonts w:ascii="Arial" w:hAnsi="Arial" w:cs="Arial"/>
          <w:sz w:val="22"/>
          <w:szCs w:val="22"/>
        </w:rPr>
        <w:t>he</w:t>
      </w:r>
      <w:proofErr w:type="gramEnd"/>
      <w:r w:rsidR="003A0DA6" w:rsidRPr="002F16BF">
        <w:rPr>
          <w:rFonts w:ascii="Arial" w:hAnsi="Arial" w:cs="Arial"/>
          <w:sz w:val="22"/>
          <w:szCs w:val="22"/>
        </w:rPr>
        <w:t xml:space="preserve"> </w:t>
      </w:r>
      <w:r w:rsidRPr="002F16BF">
        <w:rPr>
          <w:rFonts w:ascii="Arial" w:hAnsi="Arial" w:cs="Arial"/>
          <w:sz w:val="22"/>
          <w:szCs w:val="22"/>
        </w:rPr>
        <w:t>dislikes being told what to do and prefers to complete tasks on his own schedule. It is unclear whether he is impatient with his buddies or with himself because no one has ever named him in the group.</w:t>
      </w:r>
    </w:p>
    <w:p w14:paraId="1A74E319" w14:textId="77777777" w:rsidR="008A07E2" w:rsidRPr="002F16BF" w:rsidRDefault="008A07E2">
      <w:pPr>
        <w:rPr>
          <w:rFonts w:ascii="Arial" w:hAnsi="Arial" w:cs="Arial"/>
          <w:sz w:val="22"/>
          <w:szCs w:val="22"/>
        </w:rPr>
      </w:pPr>
    </w:p>
    <w:p w14:paraId="12B9B0C6" w14:textId="77777777" w:rsidR="00EF11D1" w:rsidRPr="002F16BF" w:rsidRDefault="00EF11D1" w:rsidP="00EF11D1">
      <w:pPr>
        <w:rPr>
          <w:rFonts w:ascii="Arial" w:hAnsi="Arial" w:cs="Arial"/>
          <w:sz w:val="22"/>
          <w:szCs w:val="22"/>
        </w:rPr>
      </w:pPr>
      <w:r w:rsidRPr="002F16BF">
        <w:rPr>
          <w:rFonts w:ascii="Arial" w:hAnsi="Arial" w:cs="Arial"/>
          <w:sz w:val="22"/>
          <w:szCs w:val="22"/>
        </w:rPr>
        <w:t xml:space="preserve">The theory of Planned behaviour can be associated with three different factors, personal attitude, perceived behavioural control and subjective norms. Personal attitudes are how people act towards a certain behaviour. Often involves both positive and negative thoughts before a person acts or performs an act. For example, Gareth may have thought about showing a good attitude to the officers and what that could to do his parole and he also thought of the consequences of becoming aggressive towards the officers who carried out the probation visit. Subjective norms are how others consider and view specific behaviours. And perceived behavioural control is how far people think they can control their behaviour, </w:t>
      </w:r>
      <w:r w:rsidRPr="002F16BF">
        <w:rPr>
          <w:rFonts w:ascii="Arial" w:hAnsi="Arial" w:cs="Arial"/>
          <w:sz w:val="22"/>
          <w:szCs w:val="22"/>
        </w:rPr>
        <w:lastRenderedPageBreak/>
        <w:t>and this can often be carried out by determination and factors that are available to the individuals involved (Fishbein 1980)</w:t>
      </w:r>
    </w:p>
    <w:p w14:paraId="78BF46A3" w14:textId="77777777" w:rsidR="00EF11D1" w:rsidRPr="002F16BF" w:rsidRDefault="00EF11D1" w:rsidP="00EF11D1">
      <w:pPr>
        <w:rPr>
          <w:rFonts w:ascii="Arial" w:hAnsi="Arial" w:cs="Arial"/>
          <w:sz w:val="22"/>
          <w:szCs w:val="22"/>
        </w:rPr>
      </w:pPr>
    </w:p>
    <w:p w14:paraId="5D05C995" w14:textId="09E79E67" w:rsidR="00EF11D1" w:rsidRPr="002F16BF" w:rsidRDefault="00EF11D1" w:rsidP="00EF11D1">
      <w:pPr>
        <w:rPr>
          <w:rFonts w:ascii="Arial" w:hAnsi="Arial" w:cs="Arial"/>
          <w:sz w:val="22"/>
          <w:szCs w:val="22"/>
        </w:rPr>
      </w:pPr>
      <w:r w:rsidRPr="002F16BF">
        <w:rPr>
          <w:rFonts w:ascii="Arial" w:hAnsi="Arial" w:cs="Arial"/>
          <w:sz w:val="22"/>
          <w:szCs w:val="22"/>
        </w:rPr>
        <w:t xml:space="preserve"> Even if Gareth believes that auto theft is a good thing because it is common among his group, he needs to consider what he wants that would benefit him in the long run and what the consequences of his actions could bring. Perhaps trafficking drugs will help him earn money, which he believes is good. Gareth is aware that stealing a car or trafficking drugs will result in his arrest, yet he still goes ahead with his plan. </w:t>
      </w:r>
      <w:r w:rsidR="003353F0" w:rsidRPr="002F16BF">
        <w:rPr>
          <w:rFonts w:ascii="Arial" w:hAnsi="Arial" w:cs="Arial"/>
          <w:sz w:val="22"/>
          <w:szCs w:val="22"/>
        </w:rPr>
        <w:t>(Cohen</w:t>
      </w:r>
      <w:r w:rsidR="005F0636" w:rsidRPr="002F16BF">
        <w:rPr>
          <w:rFonts w:ascii="Arial" w:hAnsi="Arial" w:cs="Arial"/>
          <w:sz w:val="22"/>
          <w:szCs w:val="22"/>
        </w:rPr>
        <w:t xml:space="preserve"> J.B 1981)</w:t>
      </w:r>
    </w:p>
    <w:p w14:paraId="42134866" w14:textId="77777777" w:rsidR="00EF11D1" w:rsidRPr="002F16BF" w:rsidRDefault="00EF11D1" w:rsidP="00EF11D1">
      <w:pPr>
        <w:rPr>
          <w:rFonts w:ascii="Arial" w:hAnsi="Arial" w:cs="Arial"/>
          <w:sz w:val="22"/>
          <w:szCs w:val="22"/>
        </w:rPr>
      </w:pPr>
      <w:r w:rsidRPr="002F16BF">
        <w:rPr>
          <w:rFonts w:ascii="Arial" w:hAnsi="Arial" w:cs="Arial"/>
          <w:sz w:val="22"/>
          <w:szCs w:val="22"/>
        </w:rPr>
        <w:t xml:space="preserve">Let's use the case of a smoker who is debating whether to quit smoking to illustrate this argument. It's possible that the person has a bad attitude regarding smoking if we first consider their attitude toward their behaviour. For example, they might believe that smoking is expensive, unhealthy, and makes them smell unpleasant. </w:t>
      </w:r>
    </w:p>
    <w:p w14:paraId="78CD40C6" w14:textId="77777777" w:rsidR="00EF11D1" w:rsidRPr="002F16BF" w:rsidRDefault="00EF11D1" w:rsidP="00EF11D1">
      <w:pPr>
        <w:rPr>
          <w:rFonts w:ascii="Arial" w:hAnsi="Arial" w:cs="Arial"/>
          <w:sz w:val="22"/>
          <w:szCs w:val="22"/>
        </w:rPr>
      </w:pPr>
      <w:r w:rsidRPr="002F16BF">
        <w:rPr>
          <w:rFonts w:ascii="Arial" w:hAnsi="Arial" w:cs="Arial"/>
          <w:sz w:val="22"/>
          <w:szCs w:val="22"/>
        </w:rPr>
        <w:t>If we examine the subjective norms that surround the behaviour, it's possible that they have recently visited the doctor and been advised to give up smoking for health reasons. It's also possible that their relatives and friends are urging them to quit smoking because they want them to be healthy.</w:t>
      </w:r>
    </w:p>
    <w:p w14:paraId="753AF652" w14:textId="77777777" w:rsidR="00EF11D1" w:rsidRPr="002F16BF" w:rsidRDefault="00EF11D1" w:rsidP="00EF11D1">
      <w:pPr>
        <w:rPr>
          <w:rFonts w:ascii="Arial" w:hAnsi="Arial" w:cs="Arial"/>
          <w:sz w:val="22"/>
          <w:szCs w:val="22"/>
        </w:rPr>
      </w:pPr>
    </w:p>
    <w:p w14:paraId="3EF7192A" w14:textId="77777777" w:rsidR="00A9535C" w:rsidRPr="002F16BF" w:rsidRDefault="00A9535C">
      <w:pPr>
        <w:rPr>
          <w:rFonts w:ascii="Arial" w:hAnsi="Arial" w:cs="Arial"/>
          <w:sz w:val="22"/>
          <w:szCs w:val="22"/>
        </w:rPr>
      </w:pPr>
    </w:p>
    <w:p w14:paraId="3092996B" w14:textId="31BFC070" w:rsidR="001E0DAD" w:rsidRPr="002F16BF" w:rsidRDefault="001E0DAD">
      <w:pPr>
        <w:rPr>
          <w:rFonts w:ascii="Arial" w:hAnsi="Arial" w:cs="Arial"/>
          <w:sz w:val="22"/>
          <w:szCs w:val="22"/>
        </w:rPr>
      </w:pPr>
      <w:r w:rsidRPr="002F16BF">
        <w:rPr>
          <w:rFonts w:ascii="Arial" w:hAnsi="Arial" w:cs="Arial"/>
          <w:sz w:val="22"/>
          <w:szCs w:val="22"/>
        </w:rPr>
        <w:t xml:space="preserve">Conclusion </w:t>
      </w:r>
    </w:p>
    <w:p w14:paraId="3BC0391A" w14:textId="77777777" w:rsidR="001E0DAD" w:rsidRPr="002F16BF" w:rsidRDefault="001E0DAD">
      <w:pPr>
        <w:rPr>
          <w:rFonts w:ascii="Arial" w:hAnsi="Arial" w:cs="Arial"/>
          <w:sz w:val="22"/>
          <w:szCs w:val="22"/>
        </w:rPr>
      </w:pPr>
    </w:p>
    <w:p w14:paraId="4DDD3C00" w14:textId="2DBA592C" w:rsidR="00276AF5" w:rsidRPr="002F16BF" w:rsidRDefault="00276AF5">
      <w:pPr>
        <w:rPr>
          <w:rFonts w:ascii="Arial" w:hAnsi="Arial" w:cs="Arial"/>
          <w:sz w:val="22"/>
          <w:szCs w:val="22"/>
        </w:rPr>
      </w:pPr>
      <w:r w:rsidRPr="002F16BF">
        <w:rPr>
          <w:rFonts w:ascii="Arial" w:hAnsi="Arial" w:cs="Arial"/>
          <w:sz w:val="22"/>
          <w:szCs w:val="22"/>
        </w:rPr>
        <w:t xml:space="preserve">To conclude there are many things that can influence </w:t>
      </w:r>
      <w:r w:rsidR="003951B7" w:rsidRPr="002F16BF">
        <w:rPr>
          <w:rFonts w:ascii="Arial" w:hAnsi="Arial" w:cs="Arial"/>
          <w:sz w:val="22"/>
          <w:szCs w:val="22"/>
        </w:rPr>
        <w:t>Gareth’s</w:t>
      </w:r>
      <w:r w:rsidR="00C04DDE" w:rsidRPr="002F16BF">
        <w:rPr>
          <w:rFonts w:ascii="Arial" w:hAnsi="Arial" w:cs="Arial"/>
          <w:sz w:val="22"/>
          <w:szCs w:val="22"/>
        </w:rPr>
        <w:t xml:space="preserve"> </w:t>
      </w:r>
      <w:r w:rsidR="00FF39A6" w:rsidRPr="002F16BF">
        <w:rPr>
          <w:rFonts w:ascii="Arial" w:hAnsi="Arial" w:cs="Arial"/>
          <w:sz w:val="22"/>
          <w:szCs w:val="22"/>
        </w:rPr>
        <w:t>behaviour,</w:t>
      </w:r>
      <w:r w:rsidR="003951B7" w:rsidRPr="002F16BF">
        <w:rPr>
          <w:rFonts w:ascii="Arial" w:hAnsi="Arial" w:cs="Arial"/>
          <w:sz w:val="22"/>
          <w:szCs w:val="22"/>
        </w:rPr>
        <w:t xml:space="preserve"> </w:t>
      </w:r>
      <w:r w:rsidR="00186898" w:rsidRPr="002F16BF">
        <w:rPr>
          <w:rFonts w:ascii="Arial" w:hAnsi="Arial" w:cs="Arial"/>
          <w:sz w:val="22"/>
          <w:szCs w:val="22"/>
        </w:rPr>
        <w:t xml:space="preserve">and these </w:t>
      </w:r>
      <w:r w:rsidR="00881533" w:rsidRPr="002F16BF">
        <w:rPr>
          <w:rFonts w:ascii="Arial" w:hAnsi="Arial" w:cs="Arial"/>
          <w:sz w:val="22"/>
          <w:szCs w:val="22"/>
        </w:rPr>
        <w:t xml:space="preserve">can be used to predict future behaviours </w:t>
      </w:r>
      <w:r w:rsidR="0048541B" w:rsidRPr="002F16BF">
        <w:rPr>
          <w:rFonts w:ascii="Arial" w:hAnsi="Arial" w:cs="Arial"/>
          <w:sz w:val="22"/>
          <w:szCs w:val="22"/>
        </w:rPr>
        <w:t xml:space="preserve">and intentions to provide better </w:t>
      </w:r>
      <w:r w:rsidR="00E937B4" w:rsidRPr="002F16BF">
        <w:rPr>
          <w:rFonts w:ascii="Arial" w:hAnsi="Arial" w:cs="Arial"/>
          <w:sz w:val="22"/>
          <w:szCs w:val="22"/>
        </w:rPr>
        <w:t>behavioural control</w:t>
      </w:r>
      <w:r w:rsidR="000C3740" w:rsidRPr="002F16BF">
        <w:rPr>
          <w:rFonts w:ascii="Arial" w:hAnsi="Arial" w:cs="Arial"/>
          <w:sz w:val="22"/>
          <w:szCs w:val="22"/>
        </w:rPr>
        <w:t xml:space="preserve">. </w:t>
      </w:r>
      <w:r w:rsidR="00FF39A6" w:rsidRPr="002F16BF">
        <w:rPr>
          <w:rFonts w:ascii="Arial" w:hAnsi="Arial" w:cs="Arial"/>
          <w:sz w:val="22"/>
          <w:szCs w:val="22"/>
        </w:rPr>
        <w:t>All</w:t>
      </w:r>
      <w:r w:rsidR="000C3740" w:rsidRPr="002F16BF">
        <w:rPr>
          <w:rFonts w:ascii="Arial" w:hAnsi="Arial" w:cs="Arial"/>
          <w:sz w:val="22"/>
          <w:szCs w:val="22"/>
        </w:rPr>
        <w:t xml:space="preserve"> these behaviours can be controlled by </w:t>
      </w:r>
      <w:r w:rsidR="000414AF" w:rsidRPr="002F16BF">
        <w:rPr>
          <w:rFonts w:ascii="Arial" w:hAnsi="Arial" w:cs="Arial"/>
          <w:sz w:val="22"/>
          <w:szCs w:val="22"/>
        </w:rPr>
        <w:t>all the three factors mentioned above. Attitudes towards behaviour, subjective norms, and perceived behavioural controls.</w:t>
      </w:r>
      <w:r w:rsidR="00807284" w:rsidRPr="002F16BF">
        <w:rPr>
          <w:rFonts w:ascii="Arial" w:hAnsi="Arial" w:cs="Arial"/>
          <w:sz w:val="22"/>
          <w:szCs w:val="22"/>
        </w:rPr>
        <w:t xml:space="preserve"> What also needs to be </w:t>
      </w:r>
      <w:r w:rsidR="0027271D" w:rsidRPr="002F16BF">
        <w:rPr>
          <w:rFonts w:ascii="Arial" w:hAnsi="Arial" w:cs="Arial"/>
          <w:sz w:val="22"/>
          <w:szCs w:val="22"/>
        </w:rPr>
        <w:t xml:space="preserve">considered is the influence of peers and society's norms on certain behaviours and how this can affect the overall ego and pride of an individual. This is because they might feel pressured into doing something they might not be necessarily comfortable with, but they will do it just because others around them are pressuring them into doing it. </w:t>
      </w:r>
    </w:p>
    <w:p w14:paraId="66CABA4B" w14:textId="77777777" w:rsidR="00A9535C" w:rsidRPr="002F16BF" w:rsidRDefault="00A9535C">
      <w:pPr>
        <w:rPr>
          <w:rFonts w:ascii="Arial" w:hAnsi="Arial" w:cs="Arial"/>
          <w:sz w:val="22"/>
          <w:szCs w:val="22"/>
        </w:rPr>
      </w:pPr>
    </w:p>
    <w:p w14:paraId="2F9581B0" w14:textId="77777777" w:rsidR="00A9535C" w:rsidRPr="002F16BF" w:rsidRDefault="00A9535C">
      <w:pPr>
        <w:rPr>
          <w:rFonts w:ascii="Arial" w:hAnsi="Arial" w:cs="Arial"/>
          <w:sz w:val="22"/>
          <w:szCs w:val="22"/>
        </w:rPr>
      </w:pPr>
    </w:p>
    <w:p w14:paraId="442C9CBC" w14:textId="77777777" w:rsidR="00A9535C" w:rsidRPr="002F16BF" w:rsidRDefault="00A9535C">
      <w:pPr>
        <w:rPr>
          <w:rFonts w:ascii="Arial" w:hAnsi="Arial" w:cs="Arial"/>
          <w:sz w:val="22"/>
          <w:szCs w:val="22"/>
        </w:rPr>
      </w:pPr>
    </w:p>
    <w:p w14:paraId="6B5A4B83" w14:textId="77777777" w:rsidR="00A9535C" w:rsidRPr="002F16BF" w:rsidRDefault="00A9535C">
      <w:pPr>
        <w:rPr>
          <w:rFonts w:ascii="Arial" w:hAnsi="Arial" w:cs="Arial"/>
          <w:sz w:val="22"/>
          <w:szCs w:val="22"/>
        </w:rPr>
      </w:pPr>
    </w:p>
    <w:p w14:paraId="3418F58C" w14:textId="77777777" w:rsidR="00A9535C" w:rsidRPr="002F16BF" w:rsidRDefault="00A9535C">
      <w:pPr>
        <w:rPr>
          <w:rFonts w:ascii="Arial" w:hAnsi="Arial" w:cs="Arial"/>
          <w:sz w:val="22"/>
          <w:szCs w:val="22"/>
        </w:rPr>
      </w:pPr>
    </w:p>
    <w:p w14:paraId="1C4072BF" w14:textId="77777777" w:rsidR="00A9535C" w:rsidRPr="002F16BF" w:rsidRDefault="00A9535C">
      <w:pPr>
        <w:rPr>
          <w:rFonts w:ascii="Arial" w:hAnsi="Arial" w:cs="Arial"/>
          <w:sz w:val="22"/>
          <w:szCs w:val="22"/>
        </w:rPr>
      </w:pPr>
    </w:p>
    <w:p w14:paraId="6EE35C24" w14:textId="77777777" w:rsidR="00A9535C" w:rsidRPr="002F16BF" w:rsidRDefault="00A9535C">
      <w:pPr>
        <w:rPr>
          <w:rFonts w:ascii="Arial" w:hAnsi="Arial" w:cs="Arial"/>
          <w:sz w:val="22"/>
          <w:szCs w:val="22"/>
        </w:rPr>
      </w:pPr>
    </w:p>
    <w:p w14:paraId="38AFA5DF" w14:textId="77777777" w:rsidR="00A9535C" w:rsidRPr="002F16BF" w:rsidRDefault="00A9535C">
      <w:pPr>
        <w:rPr>
          <w:rFonts w:ascii="Arial" w:hAnsi="Arial" w:cs="Arial"/>
          <w:sz w:val="22"/>
          <w:szCs w:val="22"/>
        </w:rPr>
      </w:pPr>
    </w:p>
    <w:p w14:paraId="2423CE7B" w14:textId="77777777" w:rsidR="00A9535C" w:rsidRPr="002F16BF" w:rsidRDefault="00A9535C">
      <w:pPr>
        <w:rPr>
          <w:rFonts w:ascii="Arial" w:hAnsi="Arial" w:cs="Arial"/>
          <w:sz w:val="22"/>
          <w:szCs w:val="22"/>
        </w:rPr>
      </w:pPr>
    </w:p>
    <w:p w14:paraId="16CEE0FD" w14:textId="77777777" w:rsidR="00A9535C" w:rsidRPr="002F16BF" w:rsidRDefault="00A9535C">
      <w:pPr>
        <w:rPr>
          <w:rFonts w:ascii="Arial" w:hAnsi="Arial" w:cs="Arial"/>
          <w:sz w:val="22"/>
          <w:szCs w:val="22"/>
        </w:rPr>
      </w:pPr>
    </w:p>
    <w:p w14:paraId="47AE01B1" w14:textId="77777777" w:rsidR="00A9535C" w:rsidRPr="002F16BF" w:rsidRDefault="00A9535C">
      <w:pPr>
        <w:rPr>
          <w:rFonts w:ascii="Arial" w:hAnsi="Arial" w:cs="Arial"/>
          <w:sz w:val="22"/>
          <w:szCs w:val="22"/>
        </w:rPr>
      </w:pPr>
    </w:p>
    <w:p w14:paraId="4DF34023" w14:textId="77777777" w:rsidR="00A9535C" w:rsidRPr="002F16BF" w:rsidRDefault="00A9535C">
      <w:pPr>
        <w:rPr>
          <w:rFonts w:ascii="Arial" w:hAnsi="Arial" w:cs="Arial"/>
          <w:sz w:val="22"/>
          <w:szCs w:val="22"/>
        </w:rPr>
      </w:pPr>
    </w:p>
    <w:p w14:paraId="36540992" w14:textId="77777777" w:rsidR="00DE77C9" w:rsidRPr="002F16BF" w:rsidRDefault="00DE77C9">
      <w:pPr>
        <w:rPr>
          <w:rFonts w:ascii="Arial" w:hAnsi="Arial" w:cs="Arial"/>
          <w:sz w:val="22"/>
          <w:szCs w:val="22"/>
        </w:rPr>
      </w:pPr>
    </w:p>
    <w:p w14:paraId="090DC0A5" w14:textId="77777777" w:rsidR="00DE77C9" w:rsidRPr="002F16BF" w:rsidRDefault="00DE77C9">
      <w:pPr>
        <w:rPr>
          <w:rFonts w:ascii="Arial" w:hAnsi="Arial" w:cs="Arial"/>
          <w:sz w:val="22"/>
          <w:szCs w:val="22"/>
        </w:rPr>
      </w:pPr>
    </w:p>
    <w:p w14:paraId="09A88573" w14:textId="77777777" w:rsidR="00DE77C9" w:rsidRPr="002F16BF" w:rsidRDefault="00DE77C9">
      <w:pPr>
        <w:rPr>
          <w:rFonts w:ascii="Arial" w:hAnsi="Arial" w:cs="Arial"/>
          <w:sz w:val="22"/>
          <w:szCs w:val="22"/>
        </w:rPr>
      </w:pPr>
    </w:p>
    <w:p w14:paraId="228FBCAA" w14:textId="77777777" w:rsidR="00DE77C9" w:rsidRPr="002F16BF" w:rsidRDefault="00DE77C9">
      <w:pPr>
        <w:rPr>
          <w:rFonts w:ascii="Arial" w:hAnsi="Arial" w:cs="Arial"/>
          <w:sz w:val="22"/>
          <w:szCs w:val="22"/>
        </w:rPr>
      </w:pPr>
    </w:p>
    <w:p w14:paraId="2A456212" w14:textId="77777777" w:rsidR="00DE77C9" w:rsidRPr="002F16BF" w:rsidRDefault="00DE77C9">
      <w:pPr>
        <w:rPr>
          <w:rFonts w:ascii="Arial" w:hAnsi="Arial" w:cs="Arial"/>
          <w:sz w:val="22"/>
          <w:szCs w:val="22"/>
        </w:rPr>
      </w:pPr>
    </w:p>
    <w:p w14:paraId="42FECFB5" w14:textId="77777777" w:rsidR="00DE77C9" w:rsidRPr="002F16BF" w:rsidRDefault="00DE77C9">
      <w:pPr>
        <w:rPr>
          <w:rFonts w:ascii="Arial" w:hAnsi="Arial" w:cs="Arial"/>
          <w:sz w:val="22"/>
          <w:szCs w:val="22"/>
        </w:rPr>
      </w:pPr>
    </w:p>
    <w:p w14:paraId="12BEC6AB" w14:textId="77777777" w:rsidR="00DE77C9" w:rsidRPr="002F16BF" w:rsidRDefault="00DE77C9">
      <w:pPr>
        <w:rPr>
          <w:rFonts w:ascii="Arial" w:hAnsi="Arial" w:cs="Arial"/>
          <w:sz w:val="22"/>
          <w:szCs w:val="22"/>
        </w:rPr>
      </w:pPr>
    </w:p>
    <w:p w14:paraId="735650DF" w14:textId="77777777" w:rsidR="00DE77C9" w:rsidRPr="002F16BF" w:rsidRDefault="00DE77C9">
      <w:pPr>
        <w:rPr>
          <w:rFonts w:ascii="Arial" w:hAnsi="Arial" w:cs="Arial"/>
          <w:sz w:val="22"/>
          <w:szCs w:val="22"/>
        </w:rPr>
      </w:pPr>
    </w:p>
    <w:p w14:paraId="53FC9D82" w14:textId="77777777" w:rsidR="00DE77C9" w:rsidRPr="002F16BF" w:rsidRDefault="00DE77C9">
      <w:pPr>
        <w:rPr>
          <w:rFonts w:ascii="Arial" w:hAnsi="Arial" w:cs="Arial"/>
          <w:sz w:val="22"/>
          <w:szCs w:val="22"/>
        </w:rPr>
      </w:pPr>
    </w:p>
    <w:p w14:paraId="5528754E" w14:textId="77777777" w:rsidR="00DE77C9" w:rsidRPr="002F16BF" w:rsidRDefault="00DE77C9">
      <w:pPr>
        <w:rPr>
          <w:rFonts w:ascii="Arial" w:hAnsi="Arial" w:cs="Arial"/>
          <w:sz w:val="22"/>
          <w:szCs w:val="22"/>
        </w:rPr>
      </w:pPr>
    </w:p>
    <w:p w14:paraId="20700E90" w14:textId="77777777" w:rsidR="00DE77C9" w:rsidRPr="002F16BF" w:rsidRDefault="00DE77C9">
      <w:pPr>
        <w:rPr>
          <w:rFonts w:ascii="Arial" w:hAnsi="Arial" w:cs="Arial"/>
          <w:sz w:val="22"/>
          <w:szCs w:val="22"/>
        </w:rPr>
      </w:pPr>
    </w:p>
    <w:p w14:paraId="319F3E60" w14:textId="77777777" w:rsidR="00DE77C9" w:rsidRPr="002F16BF" w:rsidRDefault="00DE77C9">
      <w:pPr>
        <w:rPr>
          <w:rFonts w:ascii="Arial" w:hAnsi="Arial" w:cs="Arial"/>
          <w:sz w:val="22"/>
          <w:szCs w:val="22"/>
        </w:rPr>
      </w:pPr>
    </w:p>
    <w:p w14:paraId="4569F32E" w14:textId="77777777" w:rsidR="00DE77C9" w:rsidRPr="002F16BF" w:rsidRDefault="00DE77C9">
      <w:pPr>
        <w:rPr>
          <w:rFonts w:ascii="Arial" w:hAnsi="Arial" w:cs="Arial"/>
          <w:sz w:val="22"/>
          <w:szCs w:val="22"/>
        </w:rPr>
      </w:pPr>
    </w:p>
    <w:p w14:paraId="679F86CB" w14:textId="77777777" w:rsidR="00DE77C9" w:rsidRPr="002F16BF" w:rsidRDefault="00DE77C9">
      <w:pPr>
        <w:rPr>
          <w:rFonts w:ascii="Arial" w:hAnsi="Arial" w:cs="Arial"/>
          <w:sz w:val="22"/>
          <w:szCs w:val="22"/>
        </w:rPr>
      </w:pPr>
    </w:p>
    <w:p w14:paraId="06FBFCFB" w14:textId="77777777" w:rsidR="00DE77C9" w:rsidRPr="002F16BF" w:rsidRDefault="00DE77C9">
      <w:pPr>
        <w:rPr>
          <w:rFonts w:ascii="Arial" w:hAnsi="Arial" w:cs="Arial"/>
          <w:sz w:val="22"/>
          <w:szCs w:val="22"/>
        </w:rPr>
      </w:pPr>
    </w:p>
    <w:p w14:paraId="7D15525B" w14:textId="77777777" w:rsidR="00DE77C9" w:rsidRPr="002F16BF" w:rsidRDefault="00DE77C9">
      <w:pPr>
        <w:rPr>
          <w:rFonts w:ascii="Arial" w:hAnsi="Arial" w:cs="Arial"/>
          <w:sz w:val="22"/>
          <w:szCs w:val="22"/>
        </w:rPr>
      </w:pPr>
    </w:p>
    <w:p w14:paraId="099970F4" w14:textId="77777777" w:rsidR="00DE77C9" w:rsidRPr="002F16BF" w:rsidRDefault="00DE77C9">
      <w:pPr>
        <w:rPr>
          <w:rFonts w:ascii="Arial" w:hAnsi="Arial" w:cs="Arial"/>
          <w:sz w:val="22"/>
          <w:szCs w:val="22"/>
        </w:rPr>
      </w:pPr>
    </w:p>
    <w:p w14:paraId="2BAE264A" w14:textId="77777777" w:rsidR="00DE77C9" w:rsidRPr="002F16BF" w:rsidRDefault="00DE77C9">
      <w:pPr>
        <w:rPr>
          <w:rFonts w:ascii="Arial" w:hAnsi="Arial" w:cs="Arial"/>
          <w:sz w:val="22"/>
          <w:szCs w:val="22"/>
        </w:rPr>
      </w:pPr>
    </w:p>
    <w:p w14:paraId="36928468" w14:textId="77777777" w:rsidR="00DE77C9" w:rsidRPr="002F16BF" w:rsidRDefault="00DE77C9">
      <w:pPr>
        <w:rPr>
          <w:rFonts w:ascii="Arial" w:hAnsi="Arial" w:cs="Arial"/>
          <w:sz w:val="22"/>
          <w:szCs w:val="22"/>
        </w:rPr>
      </w:pPr>
    </w:p>
    <w:p w14:paraId="2EA42E99" w14:textId="77777777" w:rsidR="00DE77C9" w:rsidRPr="002F16BF" w:rsidRDefault="00DE77C9">
      <w:pPr>
        <w:rPr>
          <w:rFonts w:ascii="Arial" w:hAnsi="Arial" w:cs="Arial"/>
          <w:sz w:val="22"/>
          <w:szCs w:val="22"/>
        </w:rPr>
      </w:pPr>
    </w:p>
    <w:p w14:paraId="6A9BEB66" w14:textId="77777777" w:rsidR="00DE77C9" w:rsidRPr="002F16BF" w:rsidRDefault="00DE77C9">
      <w:pPr>
        <w:rPr>
          <w:rFonts w:ascii="Arial" w:hAnsi="Arial" w:cs="Arial"/>
          <w:sz w:val="22"/>
          <w:szCs w:val="22"/>
        </w:rPr>
      </w:pPr>
    </w:p>
    <w:p w14:paraId="4C09CA10" w14:textId="77777777" w:rsidR="00DE77C9" w:rsidRPr="002F16BF" w:rsidRDefault="00DE77C9">
      <w:pPr>
        <w:rPr>
          <w:rFonts w:ascii="Arial" w:hAnsi="Arial" w:cs="Arial"/>
          <w:sz w:val="22"/>
          <w:szCs w:val="22"/>
        </w:rPr>
      </w:pPr>
    </w:p>
    <w:p w14:paraId="589BC12A" w14:textId="77777777" w:rsidR="00DE77C9" w:rsidRPr="002F16BF" w:rsidRDefault="00DE77C9">
      <w:pPr>
        <w:rPr>
          <w:rFonts w:ascii="Arial" w:hAnsi="Arial" w:cs="Arial"/>
          <w:sz w:val="22"/>
          <w:szCs w:val="22"/>
        </w:rPr>
      </w:pPr>
    </w:p>
    <w:p w14:paraId="589DBB7E" w14:textId="77777777" w:rsidR="00DE77C9" w:rsidRPr="002F16BF" w:rsidRDefault="00DE77C9">
      <w:pPr>
        <w:rPr>
          <w:rFonts w:ascii="Arial" w:hAnsi="Arial" w:cs="Arial"/>
          <w:sz w:val="22"/>
          <w:szCs w:val="22"/>
        </w:rPr>
      </w:pPr>
    </w:p>
    <w:p w14:paraId="39200604" w14:textId="77777777" w:rsidR="00DE77C9" w:rsidRPr="002F16BF" w:rsidRDefault="00DE77C9">
      <w:pPr>
        <w:rPr>
          <w:rFonts w:ascii="Arial" w:hAnsi="Arial" w:cs="Arial"/>
          <w:sz w:val="22"/>
          <w:szCs w:val="22"/>
        </w:rPr>
      </w:pPr>
    </w:p>
    <w:p w14:paraId="657A591B" w14:textId="77777777" w:rsidR="00DE77C9" w:rsidRPr="002F16BF" w:rsidRDefault="00DE77C9">
      <w:pPr>
        <w:rPr>
          <w:rFonts w:ascii="Arial" w:hAnsi="Arial" w:cs="Arial"/>
          <w:sz w:val="22"/>
          <w:szCs w:val="22"/>
        </w:rPr>
      </w:pPr>
    </w:p>
    <w:p w14:paraId="5F7B0562" w14:textId="77777777" w:rsidR="00DE77C9" w:rsidRPr="002F16BF" w:rsidRDefault="00DE77C9">
      <w:pPr>
        <w:rPr>
          <w:rFonts w:ascii="Arial" w:hAnsi="Arial" w:cs="Arial"/>
          <w:sz w:val="22"/>
          <w:szCs w:val="22"/>
        </w:rPr>
      </w:pPr>
    </w:p>
    <w:p w14:paraId="0FB6B2FC" w14:textId="77777777" w:rsidR="00DE77C9" w:rsidRPr="002F16BF" w:rsidRDefault="00DE77C9">
      <w:pPr>
        <w:rPr>
          <w:rFonts w:ascii="Arial" w:hAnsi="Arial" w:cs="Arial"/>
          <w:sz w:val="22"/>
          <w:szCs w:val="22"/>
        </w:rPr>
      </w:pPr>
    </w:p>
    <w:p w14:paraId="0113A768" w14:textId="77777777" w:rsidR="00DE77C9" w:rsidRPr="002F16BF" w:rsidRDefault="00DE77C9">
      <w:pPr>
        <w:rPr>
          <w:rFonts w:ascii="Arial" w:hAnsi="Arial" w:cs="Arial"/>
          <w:sz w:val="22"/>
          <w:szCs w:val="22"/>
        </w:rPr>
      </w:pPr>
    </w:p>
    <w:p w14:paraId="19E3E58D" w14:textId="77777777" w:rsidR="00DE77C9" w:rsidRPr="002F16BF" w:rsidRDefault="00DE77C9">
      <w:pPr>
        <w:rPr>
          <w:rFonts w:ascii="Arial" w:hAnsi="Arial" w:cs="Arial"/>
          <w:sz w:val="22"/>
          <w:szCs w:val="22"/>
        </w:rPr>
      </w:pPr>
    </w:p>
    <w:p w14:paraId="60FFA8EA" w14:textId="77777777" w:rsidR="00DE77C9" w:rsidRPr="002F16BF" w:rsidRDefault="00DE77C9">
      <w:pPr>
        <w:rPr>
          <w:rFonts w:ascii="Arial" w:hAnsi="Arial" w:cs="Arial"/>
          <w:sz w:val="22"/>
          <w:szCs w:val="22"/>
        </w:rPr>
      </w:pPr>
    </w:p>
    <w:p w14:paraId="5C3BE7A8" w14:textId="77777777" w:rsidR="00DE77C9" w:rsidRPr="002F16BF" w:rsidRDefault="00DE77C9">
      <w:pPr>
        <w:rPr>
          <w:rFonts w:ascii="Arial" w:hAnsi="Arial" w:cs="Arial"/>
          <w:sz w:val="22"/>
          <w:szCs w:val="22"/>
        </w:rPr>
      </w:pPr>
    </w:p>
    <w:p w14:paraId="7B6A24A0" w14:textId="77777777" w:rsidR="0015209D" w:rsidRPr="002F16BF" w:rsidRDefault="0015209D">
      <w:pPr>
        <w:rPr>
          <w:rFonts w:ascii="Arial" w:hAnsi="Arial" w:cs="Arial"/>
          <w:sz w:val="22"/>
          <w:szCs w:val="22"/>
        </w:rPr>
      </w:pPr>
    </w:p>
    <w:p w14:paraId="6BE1E0BD" w14:textId="77777777" w:rsidR="00107E9B" w:rsidRPr="002F16BF" w:rsidRDefault="00107E9B">
      <w:pPr>
        <w:rPr>
          <w:rFonts w:ascii="Arial" w:hAnsi="Arial" w:cs="Arial"/>
          <w:sz w:val="22"/>
          <w:szCs w:val="22"/>
        </w:rPr>
      </w:pPr>
    </w:p>
    <w:p w14:paraId="2EBFE085" w14:textId="77777777" w:rsidR="00107E9B" w:rsidRPr="002F16BF" w:rsidRDefault="00107E9B">
      <w:pPr>
        <w:rPr>
          <w:rFonts w:ascii="Arial" w:hAnsi="Arial" w:cs="Arial"/>
          <w:sz w:val="22"/>
          <w:szCs w:val="22"/>
        </w:rPr>
      </w:pPr>
    </w:p>
    <w:p w14:paraId="4C6B297A" w14:textId="77777777" w:rsidR="00107E9B" w:rsidRPr="002F16BF" w:rsidRDefault="00107E9B">
      <w:pPr>
        <w:rPr>
          <w:rFonts w:ascii="Arial" w:hAnsi="Arial" w:cs="Arial"/>
          <w:sz w:val="22"/>
          <w:szCs w:val="22"/>
        </w:rPr>
      </w:pPr>
    </w:p>
    <w:p w14:paraId="485AE721" w14:textId="77777777" w:rsidR="00107E9B" w:rsidRPr="002F16BF" w:rsidRDefault="00107E9B">
      <w:pPr>
        <w:rPr>
          <w:rFonts w:ascii="Arial" w:hAnsi="Arial" w:cs="Arial"/>
          <w:sz w:val="22"/>
          <w:szCs w:val="22"/>
        </w:rPr>
      </w:pPr>
    </w:p>
    <w:p w14:paraId="576DEEAE" w14:textId="77777777" w:rsidR="00107E9B" w:rsidRPr="002F16BF" w:rsidRDefault="00107E9B">
      <w:pPr>
        <w:rPr>
          <w:rFonts w:ascii="Arial" w:hAnsi="Arial" w:cs="Arial"/>
          <w:sz w:val="22"/>
          <w:szCs w:val="22"/>
        </w:rPr>
      </w:pPr>
    </w:p>
    <w:p w14:paraId="22BC74FD" w14:textId="77777777" w:rsidR="00107E9B" w:rsidRPr="002F16BF" w:rsidRDefault="00107E9B">
      <w:pPr>
        <w:rPr>
          <w:rFonts w:ascii="Arial" w:hAnsi="Arial" w:cs="Arial"/>
          <w:sz w:val="22"/>
          <w:szCs w:val="22"/>
        </w:rPr>
      </w:pPr>
    </w:p>
    <w:p w14:paraId="73E35F13" w14:textId="77777777" w:rsidR="00107E9B" w:rsidRDefault="00107E9B"/>
    <w:p w14:paraId="0210D342" w14:textId="77777777" w:rsidR="00107E9B" w:rsidRDefault="00107E9B"/>
    <w:p w14:paraId="42EDCE82" w14:textId="77777777" w:rsidR="00107E9B" w:rsidRDefault="00107E9B"/>
    <w:p w14:paraId="10EE6BB9" w14:textId="77777777" w:rsidR="00107E9B" w:rsidRDefault="00107E9B"/>
    <w:p w14:paraId="2006539E" w14:textId="77777777" w:rsidR="00107E9B" w:rsidRDefault="00107E9B"/>
    <w:p w14:paraId="3BB30709" w14:textId="77777777" w:rsidR="00107E9B" w:rsidRDefault="00107E9B"/>
    <w:p w14:paraId="12AB71BD" w14:textId="028A7C71" w:rsidR="00DE77C9" w:rsidRDefault="00DE77C9">
      <w:r>
        <w:t>REFERENCES</w:t>
      </w:r>
      <w:r w:rsidR="00382AE8">
        <w:t xml:space="preserve"> LIST </w:t>
      </w:r>
    </w:p>
    <w:p w14:paraId="1895C40A" w14:textId="77777777" w:rsidR="00DE77C9" w:rsidRDefault="00DE77C9"/>
    <w:p w14:paraId="28669434" w14:textId="77777777" w:rsidR="00DE77C9" w:rsidRDefault="00DE77C9"/>
    <w:p w14:paraId="09B95A1D" w14:textId="77777777" w:rsidR="00DE77C9" w:rsidRDefault="00DE77C9"/>
    <w:p w14:paraId="1D9D6C95" w14:textId="29FE7719" w:rsidR="00DE77C9" w:rsidRDefault="006D47EC">
      <w:r>
        <w:t>Archer,1992;</w:t>
      </w:r>
      <w:r w:rsidR="00680C00">
        <w:t xml:space="preserve"> Harris ,1995; Leaper,2000)</w:t>
      </w:r>
      <w:r w:rsidR="00EA4BF1">
        <w:t xml:space="preserve"> and </w:t>
      </w:r>
      <w:r w:rsidR="00930DCF">
        <w:t>group</w:t>
      </w:r>
      <w:r w:rsidR="00EA4BF1">
        <w:t>-based preju</w:t>
      </w:r>
      <w:r w:rsidR="00EF0CB7">
        <w:t>dice (</w:t>
      </w:r>
      <w:proofErr w:type="gramStart"/>
      <w:r w:rsidR="00EF0CB7">
        <w:t>e.g.;</w:t>
      </w:r>
      <w:proofErr w:type="gramEnd"/>
      <w:r w:rsidR="00EF0CB7">
        <w:t xml:space="preserve"> </w:t>
      </w:r>
      <w:r w:rsidR="0018420C">
        <w:t>Bigler&amp;Liben</w:t>
      </w:r>
      <w:r w:rsidR="005D4A77">
        <w:t>,</w:t>
      </w:r>
      <w:r w:rsidR="00E92CEA">
        <w:t xml:space="preserve">2007; </w:t>
      </w:r>
      <w:proofErr w:type="spellStart"/>
      <w:r w:rsidR="00E92CEA">
        <w:t>Nesdale</w:t>
      </w:r>
      <w:proofErr w:type="spellEnd"/>
      <w:r w:rsidR="005D4A77">
        <w:t>, 2004</w:t>
      </w:r>
      <w:r w:rsidR="004223E1">
        <w:t>)</w:t>
      </w:r>
    </w:p>
    <w:p w14:paraId="04ACB743" w14:textId="77777777" w:rsidR="000D0543" w:rsidRDefault="000D0543">
      <w:pPr>
        <w:rPr>
          <w:rFonts w:ascii="Segoe UI" w:hAnsi="Segoe UI" w:cs="Segoe UI"/>
          <w:color w:val="333333"/>
          <w:sz w:val="27"/>
          <w:szCs w:val="27"/>
          <w:shd w:val="clear" w:color="auto" w:fill="FCFCFC"/>
        </w:rPr>
      </w:pPr>
      <w:r>
        <w:rPr>
          <w:rFonts w:ascii="Segoe UI" w:hAnsi="Segoe UI" w:cs="Segoe UI"/>
          <w:color w:val="333333"/>
          <w:sz w:val="27"/>
          <w:szCs w:val="27"/>
          <w:shd w:val="clear" w:color="auto" w:fill="FCFCFC"/>
        </w:rPr>
        <w:t xml:space="preserve"> </w:t>
      </w:r>
    </w:p>
    <w:p w14:paraId="5D2DEF57" w14:textId="1AF6AF38" w:rsidR="004223E1" w:rsidRDefault="000D0543">
      <w:pPr>
        <w:rPr>
          <w:rFonts w:ascii="Segoe UI" w:hAnsi="Segoe UI" w:cs="Segoe UI"/>
          <w:color w:val="333333"/>
          <w:sz w:val="27"/>
          <w:szCs w:val="27"/>
          <w:shd w:val="clear" w:color="auto" w:fill="FCFCFC"/>
        </w:rPr>
      </w:pPr>
      <w:r w:rsidRPr="000D0543">
        <w:rPr>
          <w:rFonts w:ascii="Segoe UI" w:hAnsi="Segoe UI" w:cs="Segoe UI"/>
          <w:color w:val="333333"/>
          <w:sz w:val="27"/>
          <w:szCs w:val="27"/>
          <w:shd w:val="clear" w:color="auto" w:fill="FCFCFC"/>
        </w:rPr>
        <w:t xml:space="preserve">Ajzen, I. (1991). The theory of planned behaviour, </w:t>
      </w:r>
      <w:r w:rsidRPr="000D0543">
        <w:rPr>
          <w:rFonts w:ascii="Segoe UI" w:hAnsi="Segoe UI" w:cs="Segoe UI"/>
          <w:i/>
          <w:iCs/>
          <w:color w:val="333333"/>
          <w:sz w:val="27"/>
          <w:szCs w:val="27"/>
          <w:shd w:val="clear" w:color="auto" w:fill="FCFCFC"/>
        </w:rPr>
        <w:t>Organizational Behaviour and Human Decision Processes</w:t>
      </w:r>
      <w:r w:rsidRPr="000D0543">
        <w:rPr>
          <w:rFonts w:ascii="Segoe UI" w:hAnsi="Segoe UI" w:cs="Segoe UI"/>
          <w:color w:val="333333"/>
          <w:sz w:val="27"/>
          <w:szCs w:val="27"/>
          <w:shd w:val="clear" w:color="auto" w:fill="FCFCFC"/>
        </w:rPr>
        <w:t>, 50(2), 179-211</w:t>
      </w:r>
    </w:p>
    <w:p w14:paraId="4BFAB360" w14:textId="77777777" w:rsidR="000D0543" w:rsidRDefault="000D0543">
      <w:pPr>
        <w:rPr>
          <w:rFonts w:ascii="Segoe UI" w:hAnsi="Segoe UI" w:cs="Segoe UI"/>
          <w:color w:val="333333"/>
          <w:sz w:val="27"/>
          <w:szCs w:val="27"/>
          <w:shd w:val="clear" w:color="auto" w:fill="FCFCFC"/>
        </w:rPr>
      </w:pPr>
    </w:p>
    <w:p w14:paraId="39B8A666" w14:textId="26671F71" w:rsidR="00DE77C9" w:rsidRDefault="00DE77C9">
      <w:r>
        <w:rPr>
          <w:rFonts w:ascii="Segoe UI" w:hAnsi="Segoe UI" w:cs="Segoe UI"/>
          <w:color w:val="333333"/>
          <w:sz w:val="27"/>
          <w:szCs w:val="27"/>
          <w:shd w:val="clear" w:color="auto" w:fill="FCFCFC"/>
        </w:rPr>
        <w:t>Abrams, D., &amp; Hogg, M. A. (1988). Comments on the motivational status of self-esteem in social identity and intergroup discrimination.</w:t>
      </w:r>
      <w:r>
        <w:rPr>
          <w:rStyle w:val="apple-converted-space"/>
          <w:rFonts w:ascii="Segoe UI" w:hAnsi="Segoe UI" w:cs="Segoe UI"/>
          <w:color w:val="333333"/>
          <w:sz w:val="27"/>
          <w:szCs w:val="27"/>
          <w:shd w:val="clear" w:color="auto" w:fill="FCFCFC"/>
        </w:rPr>
        <w:t> </w:t>
      </w:r>
      <w:r>
        <w:rPr>
          <w:rFonts w:ascii="Segoe UI" w:hAnsi="Segoe UI" w:cs="Segoe UI"/>
          <w:i/>
          <w:iCs/>
          <w:color w:val="333333"/>
          <w:sz w:val="27"/>
          <w:szCs w:val="27"/>
        </w:rPr>
        <w:t>European Journal of Social Psychology, 18</w:t>
      </w:r>
      <w:r>
        <w:rPr>
          <w:rFonts w:ascii="Segoe UI" w:hAnsi="Segoe UI" w:cs="Segoe UI"/>
          <w:color w:val="333333"/>
          <w:sz w:val="27"/>
          <w:szCs w:val="27"/>
          <w:shd w:val="clear" w:color="auto" w:fill="FCFCFC"/>
        </w:rPr>
        <w:t>, 317–334.</w:t>
      </w:r>
    </w:p>
    <w:p w14:paraId="2168E271" w14:textId="77777777" w:rsidR="00DE77C9" w:rsidRDefault="00DE77C9"/>
    <w:p w14:paraId="252401B2" w14:textId="1013EF20" w:rsidR="00DE77C9" w:rsidRDefault="004223E1">
      <w:r>
        <w:t>Mc</w:t>
      </w:r>
      <w:r w:rsidR="000D5E09">
        <w:t>Leod, S.A. (</w:t>
      </w:r>
      <w:r w:rsidR="00E01372">
        <w:t>2019; October 24</w:t>
      </w:r>
      <w:r w:rsidR="00930DCF">
        <w:t>). social</w:t>
      </w:r>
      <w:r w:rsidR="00C40A65">
        <w:t xml:space="preserve"> identity </w:t>
      </w:r>
      <w:r w:rsidR="00930DCF">
        <w:t>theory. Simply</w:t>
      </w:r>
      <w:r w:rsidR="00F90162">
        <w:t xml:space="preserve"> Psychology.</w:t>
      </w:r>
    </w:p>
    <w:p w14:paraId="78F63509" w14:textId="77777777" w:rsidR="00930DCF" w:rsidRDefault="00930DCF"/>
    <w:p w14:paraId="5971EBE9" w14:textId="728B3738" w:rsidR="00930DCF" w:rsidRDefault="00CA4341">
      <w:hyperlink r:id="rId6" w:history="1">
        <w:r w:rsidR="00035A79" w:rsidRPr="00932848">
          <w:rPr>
            <w:rStyle w:val="Hyperlink"/>
          </w:rPr>
          <w:t>www.Simplypsychology.Org\social-indentity-theory</w:t>
        </w:r>
      </w:hyperlink>
      <w:r w:rsidR="00035A79">
        <w:t xml:space="preserve"> .html</w:t>
      </w:r>
    </w:p>
    <w:p w14:paraId="529E2654" w14:textId="77777777" w:rsidR="00DE77C9" w:rsidRDefault="00DE77C9"/>
    <w:p w14:paraId="35E6E713" w14:textId="77777777" w:rsidR="00DE77C9" w:rsidRDefault="00DE77C9"/>
    <w:p w14:paraId="662B2A32" w14:textId="77777777" w:rsidR="00DE77C9" w:rsidRDefault="00DE77C9"/>
    <w:p w14:paraId="664F3D07" w14:textId="77777777" w:rsidR="00DE77C9" w:rsidRDefault="00DE77C9"/>
    <w:p w14:paraId="5A070C2E" w14:textId="77777777" w:rsidR="00DE77C9" w:rsidRDefault="00DE77C9"/>
    <w:p w14:paraId="3ADA375F" w14:textId="77777777" w:rsidR="00DE77C9" w:rsidRDefault="00DE77C9"/>
    <w:sectPr w:rsidR="00DE77C9">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0627AE" w14:textId="77777777" w:rsidR="00C635B2" w:rsidRDefault="00C635B2" w:rsidP="00C635B2">
      <w:r>
        <w:separator/>
      </w:r>
    </w:p>
  </w:endnote>
  <w:endnote w:type="continuationSeparator" w:id="0">
    <w:p w14:paraId="4C291159" w14:textId="77777777" w:rsidR="00C635B2" w:rsidRDefault="00C635B2" w:rsidP="00C635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68470559"/>
      <w:docPartObj>
        <w:docPartGallery w:val="Page Numbers (Bottom of Page)"/>
        <w:docPartUnique/>
      </w:docPartObj>
    </w:sdtPr>
    <w:sdtEndPr>
      <w:rPr>
        <w:rStyle w:val="PageNumber"/>
      </w:rPr>
    </w:sdtEndPr>
    <w:sdtContent>
      <w:p w14:paraId="460CC352" w14:textId="18BC756B" w:rsidR="00C635B2" w:rsidRDefault="00C635B2" w:rsidP="00545BD6">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1D81E3" w14:textId="77777777" w:rsidR="00C635B2" w:rsidRDefault="00C635B2" w:rsidP="00C635B2">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82774716"/>
      <w:docPartObj>
        <w:docPartGallery w:val="Page Numbers (Bottom of Page)"/>
        <w:docPartUnique/>
      </w:docPartObj>
    </w:sdtPr>
    <w:sdtEndPr>
      <w:rPr>
        <w:rStyle w:val="PageNumber"/>
      </w:rPr>
    </w:sdtEndPr>
    <w:sdtContent>
      <w:p w14:paraId="0B55E394" w14:textId="0C2D5DE1" w:rsidR="00C635B2" w:rsidRDefault="00C635B2" w:rsidP="00545BD6">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4730364" w14:textId="77777777" w:rsidR="00C635B2" w:rsidRDefault="00C635B2" w:rsidP="00C635B2">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1225D1" w14:textId="77777777" w:rsidR="00C635B2" w:rsidRDefault="00C635B2" w:rsidP="00C635B2">
      <w:r>
        <w:separator/>
      </w:r>
    </w:p>
  </w:footnote>
  <w:footnote w:type="continuationSeparator" w:id="0">
    <w:p w14:paraId="2CEF3AC4" w14:textId="77777777" w:rsidR="00C635B2" w:rsidRDefault="00C635B2" w:rsidP="00C635B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680B"/>
    <w:rsid w:val="00007B66"/>
    <w:rsid w:val="0001446F"/>
    <w:rsid w:val="0002729B"/>
    <w:rsid w:val="00032CC3"/>
    <w:rsid w:val="00033127"/>
    <w:rsid w:val="000333F0"/>
    <w:rsid w:val="00035A79"/>
    <w:rsid w:val="000414AF"/>
    <w:rsid w:val="00064D7D"/>
    <w:rsid w:val="000704C7"/>
    <w:rsid w:val="00072182"/>
    <w:rsid w:val="00095608"/>
    <w:rsid w:val="000A1600"/>
    <w:rsid w:val="000A7346"/>
    <w:rsid w:val="000C1C7E"/>
    <w:rsid w:val="000C3740"/>
    <w:rsid w:val="000D0543"/>
    <w:rsid w:val="000D4441"/>
    <w:rsid w:val="000D5E09"/>
    <w:rsid w:val="000E451B"/>
    <w:rsid w:val="00107E9B"/>
    <w:rsid w:val="0012744D"/>
    <w:rsid w:val="00136719"/>
    <w:rsid w:val="0015209D"/>
    <w:rsid w:val="00174A31"/>
    <w:rsid w:val="0018420C"/>
    <w:rsid w:val="00186188"/>
    <w:rsid w:val="00186898"/>
    <w:rsid w:val="0019503F"/>
    <w:rsid w:val="00197E32"/>
    <w:rsid w:val="001E0DAD"/>
    <w:rsid w:val="001F35E2"/>
    <w:rsid w:val="00216652"/>
    <w:rsid w:val="0021732C"/>
    <w:rsid w:val="0023153D"/>
    <w:rsid w:val="0023186E"/>
    <w:rsid w:val="00244E49"/>
    <w:rsid w:val="00251562"/>
    <w:rsid w:val="002570FB"/>
    <w:rsid w:val="00265EC1"/>
    <w:rsid w:val="0027271D"/>
    <w:rsid w:val="002732C1"/>
    <w:rsid w:val="00274591"/>
    <w:rsid w:val="00276AF5"/>
    <w:rsid w:val="002850A5"/>
    <w:rsid w:val="002957D9"/>
    <w:rsid w:val="002A0C97"/>
    <w:rsid w:val="002A35CF"/>
    <w:rsid w:val="002A46CE"/>
    <w:rsid w:val="002B278B"/>
    <w:rsid w:val="002E0BC2"/>
    <w:rsid w:val="002F16BF"/>
    <w:rsid w:val="0030105A"/>
    <w:rsid w:val="0030346C"/>
    <w:rsid w:val="00317118"/>
    <w:rsid w:val="0031727A"/>
    <w:rsid w:val="00330153"/>
    <w:rsid w:val="00334859"/>
    <w:rsid w:val="003353F0"/>
    <w:rsid w:val="003475A1"/>
    <w:rsid w:val="00373D29"/>
    <w:rsid w:val="00374296"/>
    <w:rsid w:val="00374F25"/>
    <w:rsid w:val="00382AE8"/>
    <w:rsid w:val="003951B7"/>
    <w:rsid w:val="003A0DA6"/>
    <w:rsid w:val="003B24C5"/>
    <w:rsid w:val="003C3505"/>
    <w:rsid w:val="003D0460"/>
    <w:rsid w:val="003D32B4"/>
    <w:rsid w:val="003E728E"/>
    <w:rsid w:val="003F4EAE"/>
    <w:rsid w:val="00404676"/>
    <w:rsid w:val="00404719"/>
    <w:rsid w:val="00411E36"/>
    <w:rsid w:val="004223E1"/>
    <w:rsid w:val="00426B0D"/>
    <w:rsid w:val="0042705A"/>
    <w:rsid w:val="00430450"/>
    <w:rsid w:val="00437445"/>
    <w:rsid w:val="00443917"/>
    <w:rsid w:val="0048541B"/>
    <w:rsid w:val="004C0F80"/>
    <w:rsid w:val="004C3562"/>
    <w:rsid w:val="004F07D1"/>
    <w:rsid w:val="005124C9"/>
    <w:rsid w:val="00517388"/>
    <w:rsid w:val="005307DE"/>
    <w:rsid w:val="0053214E"/>
    <w:rsid w:val="00537D5C"/>
    <w:rsid w:val="00545EA5"/>
    <w:rsid w:val="00546626"/>
    <w:rsid w:val="00570C0C"/>
    <w:rsid w:val="005741A9"/>
    <w:rsid w:val="00576498"/>
    <w:rsid w:val="00576E3F"/>
    <w:rsid w:val="005870FE"/>
    <w:rsid w:val="00587DE1"/>
    <w:rsid w:val="005A0915"/>
    <w:rsid w:val="005D4A77"/>
    <w:rsid w:val="005D612D"/>
    <w:rsid w:val="005F0636"/>
    <w:rsid w:val="00605FED"/>
    <w:rsid w:val="00625809"/>
    <w:rsid w:val="00626CE5"/>
    <w:rsid w:val="006519F0"/>
    <w:rsid w:val="00652B19"/>
    <w:rsid w:val="006539CC"/>
    <w:rsid w:val="00654648"/>
    <w:rsid w:val="00657346"/>
    <w:rsid w:val="006621BA"/>
    <w:rsid w:val="00680C00"/>
    <w:rsid w:val="00684F6A"/>
    <w:rsid w:val="00686F1C"/>
    <w:rsid w:val="0069235D"/>
    <w:rsid w:val="006A39C2"/>
    <w:rsid w:val="006D02CB"/>
    <w:rsid w:val="006D3369"/>
    <w:rsid w:val="006D47EC"/>
    <w:rsid w:val="006D4BBB"/>
    <w:rsid w:val="006E7867"/>
    <w:rsid w:val="006F632B"/>
    <w:rsid w:val="00704905"/>
    <w:rsid w:val="00706E16"/>
    <w:rsid w:val="00716EF5"/>
    <w:rsid w:val="00735460"/>
    <w:rsid w:val="00737834"/>
    <w:rsid w:val="007574D0"/>
    <w:rsid w:val="007609CF"/>
    <w:rsid w:val="007701A5"/>
    <w:rsid w:val="007846DE"/>
    <w:rsid w:val="007855EF"/>
    <w:rsid w:val="00791011"/>
    <w:rsid w:val="00797FF2"/>
    <w:rsid w:val="007E0526"/>
    <w:rsid w:val="00800E88"/>
    <w:rsid w:val="00807284"/>
    <w:rsid w:val="00815576"/>
    <w:rsid w:val="00817868"/>
    <w:rsid w:val="00843008"/>
    <w:rsid w:val="00871D73"/>
    <w:rsid w:val="00881533"/>
    <w:rsid w:val="00881FD7"/>
    <w:rsid w:val="0088304C"/>
    <w:rsid w:val="00894CC9"/>
    <w:rsid w:val="00897002"/>
    <w:rsid w:val="008A07E2"/>
    <w:rsid w:val="008E3EB8"/>
    <w:rsid w:val="008F7B7D"/>
    <w:rsid w:val="00927256"/>
    <w:rsid w:val="009307C7"/>
    <w:rsid w:val="00930DCF"/>
    <w:rsid w:val="0094592E"/>
    <w:rsid w:val="00956A93"/>
    <w:rsid w:val="00960DDA"/>
    <w:rsid w:val="00974F3E"/>
    <w:rsid w:val="009A07B9"/>
    <w:rsid w:val="009A2D32"/>
    <w:rsid w:val="009A7067"/>
    <w:rsid w:val="009C39B8"/>
    <w:rsid w:val="009C4E02"/>
    <w:rsid w:val="009C7D53"/>
    <w:rsid w:val="009D50D9"/>
    <w:rsid w:val="009D7C6D"/>
    <w:rsid w:val="009E360C"/>
    <w:rsid w:val="009F2A2F"/>
    <w:rsid w:val="00A22645"/>
    <w:rsid w:val="00A50623"/>
    <w:rsid w:val="00A57463"/>
    <w:rsid w:val="00A73DEF"/>
    <w:rsid w:val="00A9535C"/>
    <w:rsid w:val="00AA6FD2"/>
    <w:rsid w:val="00AB02F5"/>
    <w:rsid w:val="00AC085E"/>
    <w:rsid w:val="00AC7DB3"/>
    <w:rsid w:val="00AD67C6"/>
    <w:rsid w:val="00AE6828"/>
    <w:rsid w:val="00AF07F6"/>
    <w:rsid w:val="00B14FAC"/>
    <w:rsid w:val="00B25492"/>
    <w:rsid w:val="00B400A1"/>
    <w:rsid w:val="00B41CEC"/>
    <w:rsid w:val="00B52C6D"/>
    <w:rsid w:val="00B7051F"/>
    <w:rsid w:val="00BA5264"/>
    <w:rsid w:val="00BA5491"/>
    <w:rsid w:val="00BA7A49"/>
    <w:rsid w:val="00BE4C4F"/>
    <w:rsid w:val="00BF7045"/>
    <w:rsid w:val="00BF7562"/>
    <w:rsid w:val="00C014EC"/>
    <w:rsid w:val="00C04DDE"/>
    <w:rsid w:val="00C10595"/>
    <w:rsid w:val="00C16E23"/>
    <w:rsid w:val="00C26CCF"/>
    <w:rsid w:val="00C40A65"/>
    <w:rsid w:val="00C4373D"/>
    <w:rsid w:val="00C56559"/>
    <w:rsid w:val="00C635B2"/>
    <w:rsid w:val="00C86B48"/>
    <w:rsid w:val="00C95CDC"/>
    <w:rsid w:val="00CD2335"/>
    <w:rsid w:val="00D27BA5"/>
    <w:rsid w:val="00D33955"/>
    <w:rsid w:val="00D5680B"/>
    <w:rsid w:val="00D63E25"/>
    <w:rsid w:val="00D657AF"/>
    <w:rsid w:val="00D73060"/>
    <w:rsid w:val="00D81335"/>
    <w:rsid w:val="00D92C45"/>
    <w:rsid w:val="00D9664E"/>
    <w:rsid w:val="00DA1B5D"/>
    <w:rsid w:val="00DB19DF"/>
    <w:rsid w:val="00DD2287"/>
    <w:rsid w:val="00DD2983"/>
    <w:rsid w:val="00DE77C9"/>
    <w:rsid w:val="00DF300F"/>
    <w:rsid w:val="00DF64F4"/>
    <w:rsid w:val="00E01372"/>
    <w:rsid w:val="00E04E8A"/>
    <w:rsid w:val="00E05E30"/>
    <w:rsid w:val="00E676C0"/>
    <w:rsid w:val="00E70244"/>
    <w:rsid w:val="00E77BE8"/>
    <w:rsid w:val="00E92CEA"/>
    <w:rsid w:val="00E937B4"/>
    <w:rsid w:val="00E94AB4"/>
    <w:rsid w:val="00E950FC"/>
    <w:rsid w:val="00E96183"/>
    <w:rsid w:val="00EA4847"/>
    <w:rsid w:val="00EA4BF1"/>
    <w:rsid w:val="00EC50ED"/>
    <w:rsid w:val="00EC5644"/>
    <w:rsid w:val="00EF0CB7"/>
    <w:rsid w:val="00EF11D1"/>
    <w:rsid w:val="00F142EA"/>
    <w:rsid w:val="00F15A5B"/>
    <w:rsid w:val="00F20C65"/>
    <w:rsid w:val="00F40FF0"/>
    <w:rsid w:val="00F5077C"/>
    <w:rsid w:val="00F5079F"/>
    <w:rsid w:val="00F748CB"/>
    <w:rsid w:val="00F84A3F"/>
    <w:rsid w:val="00F87429"/>
    <w:rsid w:val="00F87B39"/>
    <w:rsid w:val="00F87E19"/>
    <w:rsid w:val="00F90162"/>
    <w:rsid w:val="00FA33BB"/>
    <w:rsid w:val="00FC5CEC"/>
    <w:rsid w:val="00FD19A2"/>
    <w:rsid w:val="00FD2E84"/>
    <w:rsid w:val="00FD47C0"/>
    <w:rsid w:val="00FF2A18"/>
    <w:rsid w:val="00FF39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47BEBE"/>
  <w15:chartTrackingRefBased/>
  <w15:docId w15:val="{C069C52B-067A-0E48-8499-4083C86B01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73783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737834"/>
    <w:rPr>
      <w:rFonts w:ascii="Courier New" w:eastAsia="Times New Roman" w:hAnsi="Courier New" w:cs="Courier New"/>
      <w:sz w:val="20"/>
      <w:szCs w:val="20"/>
      <w:lang w:eastAsia="en-GB"/>
    </w:rPr>
  </w:style>
  <w:style w:type="character" w:customStyle="1" w:styleId="y2iqfc">
    <w:name w:val="y2iqfc"/>
    <w:basedOn w:val="DefaultParagraphFont"/>
    <w:rsid w:val="00737834"/>
  </w:style>
  <w:style w:type="character" w:customStyle="1" w:styleId="sw">
    <w:name w:val="sw"/>
    <w:basedOn w:val="DefaultParagraphFont"/>
    <w:rsid w:val="0042705A"/>
  </w:style>
  <w:style w:type="character" w:customStyle="1" w:styleId="apple-converted-space">
    <w:name w:val="apple-converted-space"/>
    <w:basedOn w:val="DefaultParagraphFont"/>
    <w:rsid w:val="00DE77C9"/>
  </w:style>
  <w:style w:type="character" w:styleId="Hyperlink">
    <w:name w:val="Hyperlink"/>
    <w:basedOn w:val="DefaultParagraphFont"/>
    <w:uiPriority w:val="99"/>
    <w:unhideWhenUsed/>
    <w:rsid w:val="00C56559"/>
    <w:rPr>
      <w:color w:val="0000FF"/>
      <w:u w:val="single"/>
    </w:rPr>
  </w:style>
  <w:style w:type="character" w:styleId="UnresolvedMention">
    <w:name w:val="Unresolved Mention"/>
    <w:basedOn w:val="DefaultParagraphFont"/>
    <w:uiPriority w:val="99"/>
    <w:semiHidden/>
    <w:unhideWhenUsed/>
    <w:rsid w:val="00035A79"/>
    <w:rPr>
      <w:color w:val="605E5C"/>
      <w:shd w:val="clear" w:color="auto" w:fill="E1DFDD"/>
    </w:rPr>
  </w:style>
  <w:style w:type="paragraph" w:styleId="Footer">
    <w:name w:val="footer"/>
    <w:basedOn w:val="Normal"/>
    <w:link w:val="FooterChar"/>
    <w:uiPriority w:val="99"/>
    <w:unhideWhenUsed/>
    <w:rsid w:val="00C635B2"/>
    <w:pPr>
      <w:tabs>
        <w:tab w:val="center" w:pos="4513"/>
        <w:tab w:val="right" w:pos="9026"/>
      </w:tabs>
    </w:pPr>
  </w:style>
  <w:style w:type="character" w:customStyle="1" w:styleId="FooterChar">
    <w:name w:val="Footer Char"/>
    <w:basedOn w:val="DefaultParagraphFont"/>
    <w:link w:val="Footer"/>
    <w:uiPriority w:val="99"/>
    <w:rsid w:val="00C635B2"/>
  </w:style>
  <w:style w:type="character" w:styleId="PageNumber">
    <w:name w:val="page number"/>
    <w:basedOn w:val="DefaultParagraphFont"/>
    <w:uiPriority w:val="99"/>
    <w:semiHidden/>
    <w:unhideWhenUsed/>
    <w:rsid w:val="00C635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0569595">
      <w:bodyDiv w:val="1"/>
      <w:marLeft w:val="0"/>
      <w:marRight w:val="0"/>
      <w:marTop w:val="0"/>
      <w:marBottom w:val="0"/>
      <w:divBdr>
        <w:top w:val="none" w:sz="0" w:space="0" w:color="auto"/>
        <w:left w:val="none" w:sz="0" w:space="0" w:color="auto"/>
        <w:bottom w:val="none" w:sz="0" w:space="0" w:color="auto"/>
        <w:right w:val="none" w:sz="0" w:space="0" w:color="auto"/>
      </w:divBdr>
    </w:div>
    <w:div w:id="1429615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Simplypsychology.Org\social-indentity-theory"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1519</Words>
  <Characters>8659</Characters>
  <Application>Microsoft Office Word</Application>
  <DocSecurity>0</DocSecurity>
  <Lines>72</Lines>
  <Paragraphs>20</Paragraphs>
  <ScaleCrop>false</ScaleCrop>
  <Company/>
  <LinksUpToDate>false</LinksUpToDate>
  <CharactersWithSpaces>10158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elaynedacruz@gmail.com</dc:creator>
  <cp:keywords/>
  <dc:description/>
  <cp:lastModifiedBy>elaynedacruz@gmail.com</cp:lastModifiedBy>
  <cp:revision>2</cp:revision>
  <dcterms:created xsi:type="dcterms:W3CDTF">2022-11-25T00:47:00Z</dcterms:created>
  <dcterms:modified xsi:type="dcterms:W3CDTF">2022-11-25T00:47:00Z</dcterms:modified>
</cp:coreProperties>
</file>