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950AE" w14:textId="77777777" w:rsidR="00CA7D5E" w:rsidRPr="004C3A0B" w:rsidRDefault="00A51109" w:rsidP="003A29B6">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75BBD53E" w:rsidR="00CE6A00" w:rsidRPr="004C3A0B" w:rsidRDefault="000857DE" w:rsidP="008C4441">
            <w:pPr>
              <w:rPr>
                <w:rFonts w:ascii="Arial" w:hAnsi="Arial" w:cs="Arial"/>
                <w:sz w:val="22"/>
                <w:szCs w:val="22"/>
                <w:lang w:eastAsia="zh-CN"/>
              </w:rPr>
            </w:pPr>
            <w:r>
              <w:rPr>
                <w:rFonts w:ascii="Arial" w:hAnsi="Arial" w:cs="Arial" w:hint="eastAsia"/>
                <w:sz w:val="22"/>
                <w:szCs w:val="22"/>
                <w:lang w:eastAsia="zh-CN"/>
              </w:rPr>
              <w:t>W</w:t>
            </w:r>
            <w:r>
              <w:rPr>
                <w:rFonts w:ascii="Arial" w:hAnsi="Arial" w:cs="Arial"/>
                <w:sz w:val="22"/>
                <w:szCs w:val="22"/>
                <w:lang w:eastAsia="zh-CN"/>
              </w:rPr>
              <w:t>ANNING JIN</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08D13237" w:rsidR="00425DA7" w:rsidRDefault="00F90EC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1D5199B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719ABCA9" w:rsidR="003257BD" w:rsidRPr="004C3A0B" w:rsidRDefault="000857DE" w:rsidP="008C4441">
            <w:pPr>
              <w:rPr>
                <w:rFonts w:ascii="Arial" w:hAnsi="Arial" w:cs="Arial"/>
                <w:sz w:val="22"/>
                <w:szCs w:val="22"/>
                <w:lang w:eastAsia="zh-CN"/>
              </w:rPr>
            </w:pPr>
            <w:r>
              <w:rPr>
                <w:rFonts w:ascii="Arial" w:hAnsi="Arial" w:cs="Arial"/>
                <w:sz w:val="22"/>
                <w:szCs w:val="22"/>
                <w:lang w:eastAsia="zh-CN"/>
              </w:rPr>
              <w:t>20014</w:t>
            </w:r>
            <w:r w:rsidR="008022C8">
              <w:rPr>
                <w:rFonts w:ascii="Arial" w:hAnsi="Arial" w:cs="Arial"/>
                <w:sz w:val="22"/>
                <w:szCs w:val="22"/>
                <w:lang w:eastAsia="zh-CN"/>
              </w:rPr>
              <w:t>26</w:t>
            </w:r>
            <w:r w:rsidR="00C4247F">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27294357" w:rsidR="003257BD" w:rsidRPr="004C3A0B" w:rsidRDefault="000857DE" w:rsidP="008C4441">
            <w:pPr>
              <w:rPr>
                <w:rFonts w:ascii="Arial" w:hAnsi="Arial" w:cs="Arial" w:hint="eastAsia"/>
                <w:sz w:val="22"/>
                <w:szCs w:val="22"/>
                <w:lang w:eastAsia="zh-CN"/>
              </w:rPr>
            </w:pPr>
            <w:r>
              <w:rPr>
                <w:rFonts w:ascii="Arial" w:hAnsi="Arial" w:cs="Arial"/>
                <w:sz w:val="22"/>
                <w:szCs w:val="22"/>
                <w:lang w:eastAsia="zh-CN"/>
              </w:rPr>
              <w:t>86</w:t>
            </w:r>
            <w:r>
              <w:rPr>
                <w:rFonts w:ascii="Arial" w:hAnsi="Arial" w:cs="Arial" w:hint="eastAsia"/>
                <w:sz w:val="22"/>
                <w:szCs w:val="22"/>
                <w:lang w:eastAsia="zh-CN"/>
              </w:rPr>
              <w:t>1</w:t>
            </w:r>
            <w:r>
              <w:rPr>
                <w:rFonts w:ascii="Arial" w:hAnsi="Arial" w:cs="Arial"/>
                <w:sz w:val="22"/>
                <w:szCs w:val="22"/>
                <w:lang w:eastAsia="zh-CN"/>
              </w:rPr>
              <w:t>8807138562</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339592C" w14:textId="77777777" w:rsidR="003A29B6" w:rsidRDefault="003A29B6" w:rsidP="00090CF7">
            <w:pPr>
              <w:rPr>
                <w:rFonts w:ascii="Arial" w:hAnsi="Arial" w:cs="Arial"/>
                <w:sz w:val="22"/>
                <w:szCs w:val="22"/>
                <w:lang w:eastAsia="zh-CN"/>
              </w:rPr>
            </w:pPr>
          </w:p>
          <w:p w14:paraId="7F4D8CF4" w14:textId="46E07F94" w:rsidR="00090CF7" w:rsidRPr="004C3A0B" w:rsidRDefault="000857DE"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0014</w:t>
            </w:r>
            <w:r w:rsidR="008022C8">
              <w:rPr>
                <w:rFonts w:ascii="Arial" w:hAnsi="Arial" w:cs="Arial"/>
                <w:sz w:val="22"/>
                <w:szCs w:val="22"/>
                <w:lang w:eastAsia="zh-CN"/>
              </w:rPr>
              <w:t>26</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7E13F41" w14:textId="77777777" w:rsidR="003A29B6" w:rsidRDefault="003A29B6" w:rsidP="00090CF7">
            <w:pPr>
              <w:rPr>
                <w:rFonts w:ascii="Arial" w:hAnsi="Arial" w:cs="Arial"/>
                <w:sz w:val="22"/>
                <w:szCs w:val="22"/>
                <w:lang w:eastAsia="zh-CN"/>
              </w:rPr>
            </w:pPr>
          </w:p>
          <w:p w14:paraId="10FA7D4D" w14:textId="0A1EBA64" w:rsidR="00090CF7" w:rsidRPr="004C3A0B" w:rsidRDefault="000857DE" w:rsidP="00090CF7">
            <w:pPr>
              <w:rPr>
                <w:rFonts w:ascii="Arial" w:hAnsi="Arial" w:cs="Arial"/>
                <w:sz w:val="22"/>
                <w:szCs w:val="22"/>
                <w:lang w:eastAsia="zh-CN"/>
              </w:rPr>
            </w:pPr>
            <w:r>
              <w:rPr>
                <w:rFonts w:ascii="Arial" w:hAnsi="Arial" w:cs="Arial" w:hint="eastAsia"/>
                <w:sz w:val="22"/>
                <w:szCs w:val="22"/>
                <w:lang w:eastAsia="zh-CN"/>
              </w:rPr>
              <w:t>Inde</w:t>
            </w:r>
            <w:r>
              <w:rPr>
                <w:rFonts w:ascii="Arial" w:hAnsi="Arial" w:cs="Arial"/>
                <w:sz w:val="22"/>
                <w:szCs w:val="22"/>
                <w:lang w:eastAsia="zh-CN"/>
              </w:rPr>
              <w:t xml:space="preserve">pendent </w:t>
            </w:r>
            <w:r w:rsidR="00D17146">
              <w:rPr>
                <w:rFonts w:ascii="Arial" w:hAnsi="Arial" w:cs="Arial"/>
                <w:sz w:val="22"/>
                <w:szCs w:val="22"/>
                <w:lang w:eastAsia="zh-CN"/>
              </w:rPr>
              <w:t>P</w:t>
            </w:r>
            <w:r>
              <w:rPr>
                <w:rFonts w:ascii="Arial" w:hAnsi="Arial" w:cs="Arial"/>
                <w:sz w:val="22"/>
                <w:szCs w:val="22"/>
                <w:lang w:eastAsia="zh-CN"/>
              </w:rPr>
              <w:t>roject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0A61A31" w14:textId="77777777" w:rsidR="008022C8" w:rsidRDefault="008022C8" w:rsidP="00090CF7">
            <w:pPr>
              <w:rPr>
                <w:rFonts w:ascii="Arial" w:hAnsi="Arial" w:cs="Arial"/>
                <w:sz w:val="22"/>
                <w:szCs w:val="22"/>
                <w:lang w:eastAsia="zh-CN"/>
              </w:rPr>
            </w:pPr>
          </w:p>
          <w:p w14:paraId="0A7E4E25" w14:textId="2D8B3612" w:rsidR="00090CF7" w:rsidRPr="004C3A0B" w:rsidRDefault="000857DE" w:rsidP="00090CF7">
            <w:pPr>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aroline Jawad</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FC048AD" w:rsidR="00A51109" w:rsidRPr="00065801" w:rsidRDefault="00A34C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A36A8D5" w:rsidR="00B2018A" w:rsidRPr="004C3A0B" w:rsidRDefault="00A34C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857DE" w:rsidP="00604C9F">
            <w:pPr>
              <w:autoSpaceDE w:val="0"/>
              <w:autoSpaceDN w:val="0"/>
              <w:adjustRightInd w:val="0"/>
              <w:rPr>
                <w:rStyle w:val="a5"/>
                <w:rFonts w:ascii="Arial" w:hAnsi="Arial" w:cs="Arial"/>
                <w:b/>
                <w:bCs/>
                <w:color w:val="auto"/>
                <w:sz w:val="22"/>
                <w:szCs w:val="22"/>
                <w:u w:val="none"/>
              </w:rPr>
            </w:pPr>
            <w:hyperlink r:id="rId11" w:history="1">
              <w:r w:rsidR="00C1657B" w:rsidRPr="005704BE">
                <w:rPr>
                  <w:rStyle w:val="a5"/>
                  <w:rFonts w:ascii="Arial" w:hAnsi="Arial" w:cs="Arial"/>
                  <w:b/>
                  <w:bCs/>
                  <w:color w:val="auto"/>
                  <w:sz w:val="22"/>
                  <w:szCs w:val="22"/>
                  <w:u w:val="none"/>
                </w:rPr>
                <w:t>UWTSD Research Ethi</w:t>
              </w:r>
              <w:r w:rsidR="006C1FDD">
                <w:rPr>
                  <w:rStyle w:val="a5"/>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857D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857D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857DE"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857D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857D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6"/>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616CF1C" w:rsidR="003C07E3" w:rsidRPr="004C3A0B" w:rsidRDefault="00D17146" w:rsidP="003C07E3">
            <w:pPr>
              <w:rPr>
                <w:rFonts w:ascii="Arial" w:hAnsi="Arial" w:cs="Arial"/>
                <w:sz w:val="22"/>
                <w:szCs w:val="22"/>
              </w:rPr>
            </w:pPr>
            <w:r w:rsidRPr="00D17146">
              <w:rPr>
                <w:rFonts w:ascii="Arial" w:eastAsia="PingFang SC" w:hAnsi="Arial" w:cs="Arial"/>
                <w:bCs/>
                <w:color w:val="000000"/>
                <w:sz w:val="22"/>
                <w:szCs w:val="22"/>
              </w:rPr>
              <w:t>The novel coronavirus pneumonia's damage to tourism industry and</w:t>
            </w:r>
            <w:r>
              <w:rPr>
                <w:rFonts w:ascii="Arial" w:eastAsia="PingFang SC" w:hAnsi="Arial" w:cs="Arial"/>
                <w:bCs/>
                <w:color w:val="000000"/>
                <w:sz w:val="22"/>
                <w:szCs w:val="22"/>
              </w:rPr>
              <w:t xml:space="preserve"> c</w:t>
            </w:r>
            <w:r w:rsidRPr="00D17146">
              <w:rPr>
                <w:rFonts w:ascii="Arial" w:eastAsia="PingFang SC" w:hAnsi="Arial" w:cs="Arial"/>
                <w:bCs/>
                <w:color w:val="000000"/>
                <w:sz w:val="22"/>
                <w:szCs w:val="22"/>
              </w:rPr>
              <w:t>ountermeasures</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363FCFEE" w:rsidR="003C07E3" w:rsidRPr="00D839CD" w:rsidRDefault="00C5156B" w:rsidP="003C07E3">
            <w:pPr>
              <w:rPr>
                <w:rFonts w:ascii="Arial" w:hAnsi="Arial" w:cs="Arial" w:hint="eastAsia"/>
                <w:sz w:val="22"/>
                <w:szCs w:val="22"/>
                <w:lang w:eastAsia="zh-CN"/>
              </w:rPr>
            </w:pPr>
            <w:r>
              <w:rPr>
                <w:rFonts w:ascii="Arial" w:hAnsi="Arial" w:cs="Arial"/>
                <w:sz w:val="22"/>
                <w:szCs w:val="22"/>
                <w:lang w:eastAsia="zh-CN"/>
              </w:rPr>
              <w:t>31/9/20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51A35BE7" w:rsidR="003C07E3" w:rsidRPr="004C3A0B" w:rsidRDefault="00C5156B" w:rsidP="003C07E3">
            <w:pPr>
              <w:rPr>
                <w:rFonts w:ascii="Arial" w:hAnsi="Arial" w:cs="Arial" w:hint="eastAsia"/>
                <w:sz w:val="22"/>
                <w:szCs w:val="22"/>
                <w:lang w:eastAsia="zh-CN"/>
              </w:rPr>
            </w:pPr>
            <w:r>
              <w:rPr>
                <w:rFonts w:ascii="Arial" w:hAnsi="Arial" w:cs="Arial" w:hint="eastAsia"/>
                <w:sz w:val="22"/>
                <w:szCs w:val="22"/>
                <w:lang w:eastAsia="zh-CN"/>
              </w:rPr>
              <w:t>3</w:t>
            </w:r>
            <w:r>
              <w:rPr>
                <w:rFonts w:ascii="Arial" w:hAnsi="Arial" w:cs="Arial"/>
                <w:sz w:val="22"/>
                <w:szCs w:val="22"/>
                <w:lang w:eastAsia="zh-CN"/>
              </w:rPr>
              <w:t>1/5/21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af3"/>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af3"/>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af3"/>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af3"/>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af3"/>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16089F42" w14:textId="3C9C9BDE" w:rsidR="00143B4E" w:rsidRPr="00074ADA" w:rsidDel="00425DA7" w:rsidRDefault="00CE3FBF" w:rsidP="00074ADA">
            <w:pPr>
              <w:jc w:val="both"/>
              <w:rPr>
                <w:rFonts w:ascii="Calibri" w:hAnsi="Calibri" w:cs="Calibri"/>
                <w:sz w:val="21"/>
                <w:szCs w:val="21"/>
              </w:rPr>
            </w:pPr>
            <w:r w:rsidRPr="00CE3FBF">
              <w:rPr>
                <w:rFonts w:ascii="Arial" w:hAnsi="Arial" w:cs="Arial"/>
                <w:sz w:val="22"/>
                <w:szCs w:val="22"/>
              </w:rPr>
              <w:t xml:space="preserve">This research </w:t>
            </w:r>
            <w:r w:rsidR="00074ADA" w:rsidRPr="00074ADA">
              <w:rPr>
                <w:rFonts w:ascii="Arial" w:hAnsi="Arial" w:cs="Arial"/>
                <w:sz w:val="22"/>
                <w:szCs w:val="22"/>
              </w:rPr>
              <w:t>tak</w:t>
            </w:r>
            <w:r w:rsidR="00074ADA">
              <w:rPr>
                <w:rFonts w:ascii="Arial" w:hAnsi="Arial" w:cs="Arial"/>
                <w:sz w:val="22"/>
                <w:szCs w:val="22"/>
              </w:rPr>
              <w:t>es</w:t>
            </w:r>
            <w:r w:rsidR="00074ADA" w:rsidRPr="00074ADA">
              <w:rPr>
                <w:rFonts w:ascii="Arial" w:hAnsi="Arial" w:cs="Arial"/>
                <w:sz w:val="22"/>
                <w:szCs w:val="22"/>
              </w:rPr>
              <w:t xml:space="preserve"> the impact of China's tourism industry during the epidemic period, and recovers from the second quarter to the third quarter as the main case, compares the industry closure caused by the current tourism blockade in overseas countries, investigates the unemployment rate and economic decline, and finally puts forward the reference significance of China's tourism recovery for other countries.</w:t>
            </w: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76711432" w14:textId="63BED708" w:rsidR="00074ADA" w:rsidRPr="00074ADA" w:rsidRDefault="00143B4E" w:rsidP="00074ADA">
            <w:pPr>
              <w:pStyle w:val="1"/>
              <w:jc w:val="left"/>
              <w:rPr>
                <w:rFonts w:ascii="Arial" w:hAnsi="Arial" w:cs="Arial"/>
                <w:b w:val="0"/>
              </w:rPr>
            </w:pPr>
            <w:r w:rsidRPr="00074ADA">
              <w:rPr>
                <w:rFonts w:ascii="Arial" w:hAnsi="Arial" w:cs="Arial"/>
                <w:b w:val="0"/>
              </w:rPr>
              <w:t xml:space="preserve">Q1: </w:t>
            </w:r>
            <w:r w:rsidR="00074ADA" w:rsidRPr="00074ADA">
              <w:rPr>
                <w:rFonts w:ascii="Arial" w:hAnsi="Arial" w:cs="Arial"/>
                <w:b w:val="0"/>
              </w:rPr>
              <w:t>Impact of the new epidemic on China's tourism industry</w:t>
            </w:r>
          </w:p>
          <w:p w14:paraId="0DD02902" w14:textId="1EC7EA37" w:rsidR="00143B4E" w:rsidRPr="00074ADA" w:rsidRDefault="00143B4E" w:rsidP="00143B4E">
            <w:pPr>
              <w:spacing w:line="360" w:lineRule="auto"/>
              <w:rPr>
                <w:rFonts w:ascii="Arial" w:hAnsi="Arial" w:cs="Arial"/>
                <w:sz w:val="22"/>
                <w:szCs w:val="22"/>
              </w:rPr>
            </w:pPr>
          </w:p>
          <w:p w14:paraId="6B88A81B" w14:textId="2D603488" w:rsidR="00113E57" w:rsidRPr="006C1FDD" w:rsidRDefault="00143B4E" w:rsidP="00074ADA">
            <w:pPr>
              <w:spacing w:line="360" w:lineRule="auto"/>
              <w:rPr>
                <w:rFonts w:ascii="Arial" w:hAnsi="Arial" w:cs="Arial"/>
                <w:b/>
                <w:bCs/>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00074ADA" w:rsidRPr="00074ADA">
              <w:rPr>
                <w:rFonts w:ascii="Arial" w:hAnsi="Arial" w:cs="Arial"/>
                <w:sz w:val="22"/>
                <w:szCs w:val="22"/>
              </w:rPr>
              <w:t>Impact of global blockade on industrial closure</w:t>
            </w: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78DC0652" w14:textId="308A16E2" w:rsidR="00425DA7" w:rsidRPr="00074ADA" w:rsidRDefault="00074ADA" w:rsidP="00074ADA">
            <w:pPr>
              <w:spacing w:line="360" w:lineRule="auto"/>
              <w:jc w:val="both"/>
              <w:rPr>
                <w:rFonts w:ascii="Arial" w:hAnsi="Arial" w:cs="Arial"/>
                <w:sz w:val="22"/>
                <w:szCs w:val="22"/>
              </w:rPr>
            </w:pPr>
            <w:r w:rsidRPr="00074ADA">
              <w:rPr>
                <w:rFonts w:ascii="Arial" w:hAnsi="Arial" w:cs="Arial"/>
                <w:sz w:val="22"/>
                <w:szCs w:val="22"/>
              </w:rPr>
              <w:t>At present, the existing research mainly focuses on the impact, and there is no actual case of tourism recovery. From the perspective of tourism recovery in China and other countries in the world, this paper summarizes the follow-up tourism recovery path, hoping to put forward the practical importance of tourism recovery in other countries and regions.</w:t>
            </w: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44725A2" w14:textId="77777777" w:rsidR="003C07E3"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p w14:paraId="61B9010E" w14:textId="3BCA2055" w:rsidR="00A97A8A" w:rsidRPr="004C3A0B" w:rsidRDefault="00A97A8A" w:rsidP="003C07E3">
            <w:pPr>
              <w:rPr>
                <w:rFonts w:ascii="Arial" w:hAnsi="Arial" w:cs="Arial"/>
                <w:sz w:val="22"/>
                <w:szCs w:val="22"/>
              </w:rPr>
            </w:pP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1D7526AF" w14:textId="75891BC1" w:rsidR="00A97A8A" w:rsidRPr="00A97A8A" w:rsidRDefault="00A97A8A" w:rsidP="00A97A8A">
            <w:pPr>
              <w:spacing w:line="360" w:lineRule="auto"/>
              <w:jc w:val="both"/>
              <w:rPr>
                <w:rFonts w:ascii="Arial" w:hAnsi="Arial" w:cs="Arial"/>
                <w:color w:val="000000" w:themeColor="text1"/>
                <w:sz w:val="22"/>
                <w:szCs w:val="22"/>
                <w:lang w:eastAsia="zh-CN"/>
              </w:rPr>
            </w:pPr>
            <w:bookmarkStart w:id="0" w:name="_GoBack"/>
            <w:bookmarkEnd w:id="0"/>
            <w:r w:rsidRPr="00A97A8A">
              <w:rPr>
                <w:rFonts w:ascii="Arial" w:hAnsi="Arial" w:cs="Arial"/>
                <w:color w:val="000000" w:themeColor="text1"/>
                <w:sz w:val="22"/>
                <w:szCs w:val="22"/>
                <w:lang w:eastAsia="zh-CN"/>
              </w:rPr>
              <w:t xml:space="preserve">I will take the method of empirical research to </w:t>
            </w:r>
            <w:proofErr w:type="spellStart"/>
            <w:r w:rsidRPr="00A97A8A">
              <w:rPr>
                <w:rFonts w:ascii="Arial" w:hAnsi="Arial" w:cs="Arial"/>
                <w:color w:val="000000" w:themeColor="text1"/>
                <w:sz w:val="22"/>
                <w:szCs w:val="22"/>
                <w:lang w:eastAsia="zh-CN"/>
              </w:rPr>
              <w:t>analyze</w:t>
            </w:r>
            <w:proofErr w:type="spellEnd"/>
            <w:r w:rsidRPr="00A97A8A">
              <w:rPr>
                <w:rFonts w:ascii="Arial" w:hAnsi="Arial" w:cs="Arial"/>
                <w:color w:val="000000" w:themeColor="text1"/>
                <w:sz w:val="22"/>
                <w:szCs w:val="22"/>
                <w:lang w:eastAsia="zh-CN"/>
              </w:rPr>
              <w:t xml:space="preserve"> the role of the</w:t>
            </w:r>
            <w:r>
              <w:rPr>
                <w:rFonts w:ascii="Arial" w:hAnsi="Arial" w:cs="Arial"/>
                <w:color w:val="000000" w:themeColor="text1"/>
                <w:sz w:val="22"/>
                <w:szCs w:val="22"/>
                <w:lang w:eastAsia="zh-CN"/>
              </w:rPr>
              <w:t xml:space="preserve"> research, </w:t>
            </w:r>
            <w:r w:rsidRPr="00A97A8A">
              <w:rPr>
                <w:rFonts w:ascii="Arial" w:hAnsi="Arial" w:cs="Arial"/>
                <w:color w:val="000000" w:themeColor="text1"/>
                <w:sz w:val="22"/>
                <w:szCs w:val="22"/>
                <w:lang w:eastAsia="zh-CN"/>
              </w:rPr>
              <w:t>through data investigation, data acquisition, comparative analysis to get the conclusion.</w:t>
            </w:r>
            <w:r>
              <w:rPr>
                <w:rFonts w:ascii="Arial" w:hAnsi="Arial" w:cs="Arial"/>
                <w:color w:val="000000" w:themeColor="text1"/>
                <w:sz w:val="22"/>
                <w:szCs w:val="22"/>
                <w:lang w:eastAsia="zh-CN"/>
              </w:rPr>
              <w:t xml:space="preserve"> </w:t>
            </w:r>
            <w:r>
              <w:rPr>
                <w:rFonts w:ascii="Arial" w:hAnsi="Arial" w:cs="Arial" w:hint="eastAsia"/>
                <w:color w:val="000000" w:themeColor="text1"/>
                <w:sz w:val="22"/>
                <w:szCs w:val="22"/>
                <w:lang w:eastAsia="zh-CN"/>
              </w:rPr>
              <w:t>S</w:t>
            </w:r>
            <w:r>
              <w:rPr>
                <w:rFonts w:ascii="Arial" w:hAnsi="Arial" w:cs="Arial"/>
                <w:color w:val="000000" w:themeColor="text1"/>
                <w:sz w:val="22"/>
                <w:szCs w:val="22"/>
                <w:lang w:eastAsia="zh-CN"/>
              </w:rPr>
              <w:t xml:space="preserve">uch as, </w:t>
            </w:r>
            <w:r>
              <w:rPr>
                <w:rFonts w:ascii="Arial" w:hAnsi="Arial" w:cs="Arial"/>
                <w:color w:val="000000" w:themeColor="text1"/>
                <w:sz w:val="22"/>
                <w:szCs w:val="22"/>
              </w:rPr>
              <w:t>t</w:t>
            </w:r>
            <w:r w:rsidRPr="00A97A8A">
              <w:rPr>
                <w:rFonts w:ascii="Arial" w:hAnsi="Arial" w:cs="Arial"/>
                <w:sz w:val="22"/>
                <w:szCs w:val="22"/>
              </w:rPr>
              <w:t xml:space="preserve">he case study will </w:t>
            </w:r>
            <w:r w:rsidRPr="00A97A8A">
              <w:rPr>
                <w:rFonts w:ascii="Arial" w:hAnsi="Arial" w:cs="Arial"/>
                <w:sz w:val="22"/>
                <w:szCs w:val="22"/>
              </w:rPr>
              <w:lastRenderedPageBreak/>
              <w:t xml:space="preserve">take China's tourism industry as a special case to </w:t>
            </w:r>
            <w:proofErr w:type="spellStart"/>
            <w:r w:rsidRPr="00A97A8A">
              <w:rPr>
                <w:rFonts w:ascii="Arial" w:hAnsi="Arial" w:cs="Arial"/>
                <w:sz w:val="22"/>
                <w:szCs w:val="22"/>
              </w:rPr>
              <w:t>analyze</w:t>
            </w:r>
            <w:proofErr w:type="spellEnd"/>
            <w:r w:rsidRPr="00A97A8A">
              <w:rPr>
                <w:rFonts w:ascii="Arial" w:hAnsi="Arial" w:cs="Arial"/>
                <w:sz w:val="22"/>
                <w:szCs w:val="22"/>
              </w:rPr>
              <w:t xml:space="preserve"> the damage caused by the new epidemic to the tourism industry, the reduction of tourist flow caused by regional blockade, the closure of tourist attractions, the rise of unemployment rate and the decline of economic figures caused by the closure of tourist attractions.</w:t>
            </w:r>
          </w:p>
          <w:p w14:paraId="09250C53" w14:textId="68019EF6" w:rsidR="00A97A8A" w:rsidRPr="00A97A8A" w:rsidRDefault="00A97A8A" w:rsidP="00A97A8A">
            <w:pPr>
              <w:spacing w:line="360" w:lineRule="auto"/>
              <w:jc w:val="both"/>
              <w:rPr>
                <w:rFonts w:ascii="Arial" w:hAnsi="Arial" w:cs="Arial" w:hint="eastAsia"/>
                <w:color w:val="000000" w:themeColor="text1"/>
                <w:sz w:val="22"/>
                <w:szCs w:val="22"/>
                <w:lang w:eastAsia="zh-CN"/>
              </w:rPr>
            </w:pPr>
          </w:p>
        </w:tc>
      </w:tr>
    </w:tbl>
    <w:p w14:paraId="28E9E67E" w14:textId="77777777" w:rsidR="00113E57" w:rsidRDefault="00113E57">
      <w:pPr>
        <w:rPr>
          <w:lang w:eastAsia="zh-CN"/>
        </w:rPr>
      </w:pPr>
      <w:r>
        <w:rPr>
          <w:lang w:eastAsia="zh-CN"/>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3C360E57" w:rsidR="003C07E3" w:rsidRPr="004C3A0B" w:rsidRDefault="00E75CCE" w:rsidP="00D37246">
            <w:pPr>
              <w:rPr>
                <w:rFonts w:ascii="Arial" w:hAnsi="Arial" w:cs="Arial" w:hint="eastAsia"/>
                <w:b/>
                <w:sz w:val="22"/>
                <w:szCs w:val="22"/>
                <w:lang w:eastAsia="zh-CN"/>
              </w:rPr>
            </w:pPr>
            <w:r>
              <w:rPr>
                <w:rFonts w:ascii="Arial" w:hAnsi="Arial" w:cs="Arial" w:hint="eastAsia"/>
                <w:b/>
                <w:sz w:val="22"/>
                <w:szCs w:val="22"/>
                <w:lang w:eastAsia="zh-CN"/>
              </w:rPr>
              <w:t>China</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06B184C7" w:rsidR="003C07E3" w:rsidRPr="00EF52EA" w:rsidRDefault="00DC7263" w:rsidP="00EF52EA">
            <w:pPr>
              <w:spacing w:line="360" w:lineRule="auto"/>
              <w:jc w:val="both"/>
              <w:rPr>
                <w:rFonts w:ascii="Arial" w:hAnsi="Arial" w:cs="Arial"/>
                <w:color w:val="000000" w:themeColor="text1"/>
                <w:sz w:val="22"/>
                <w:szCs w:val="22"/>
              </w:rPr>
            </w:pPr>
            <w:r w:rsidRPr="00DC7263">
              <w:rPr>
                <w:rFonts w:ascii="Arial" w:hAnsi="Arial" w:cs="Arial"/>
                <w:color w:val="000000" w:themeColor="text1"/>
                <w:sz w:val="22"/>
                <w:szCs w:val="22"/>
              </w:rPr>
              <w:t>I have understood and consulted the laws and regulations on personal information security in China, which I want to conduct investigation and research. China implemented the personal information security specification of information security technology in May 2018. The regulation covers the principles and security requirements to be followed in the processing of personal information. The standards are implemented from the aspects of collection, preservation, use, sharing, transfer and public disclosure. I will ensure that the research activities comply with the legal norms and ethical issues of the local environment and seek permission.</w:t>
            </w:r>
          </w:p>
        </w:tc>
      </w:tr>
    </w:tbl>
    <w:tbl>
      <w:tblPr>
        <w:tblStyle w:val="a6"/>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857D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a6"/>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4AD609D7" w:rsidR="008C4441" w:rsidRPr="004C3A0B" w:rsidRDefault="00A34C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69374D62"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17D5ADB8" w:rsidR="008C4441" w:rsidRPr="004C3A0B" w:rsidRDefault="00DC72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28062DD6"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0CC21539"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598B2BE7"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0B88E7E"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63B80A4E" w:rsidR="008C4441" w:rsidRPr="004C3A0B" w:rsidRDefault="00DC72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26161A90"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7479724B"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6176849" w:rsidR="008C4441" w:rsidRPr="004C3A0B" w:rsidRDefault="002541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062653D3" w:rsidR="006D29FD" w:rsidRPr="004C3A0B" w:rsidRDefault="00254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205541B5" w:rsidR="006D29FD" w:rsidRPr="004C3A0B" w:rsidRDefault="00254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55F8A93A" w:rsidR="006D29FD" w:rsidRPr="004C3A0B" w:rsidRDefault="00254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3E2FD3BD" w:rsidR="006D29FD" w:rsidRPr="004C3A0B" w:rsidRDefault="00254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1E27D472" w:rsidR="006D29FD" w:rsidRPr="004C3A0B" w:rsidRDefault="002541D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8C443C3" w:rsidR="00113E57" w:rsidRPr="006C1FDD" w:rsidRDefault="002541D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B9F1324" w14:textId="24A00344" w:rsidR="00986FD8" w:rsidRPr="004C3A0B" w:rsidRDefault="00254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096E7577" w:rsidR="00986FD8" w:rsidRPr="004C3A0B" w:rsidRDefault="00A34CF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45EC85BB" w:rsidR="00986FD8" w:rsidRPr="004C3A0B" w:rsidRDefault="00254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8A15260" w14:textId="68116855" w:rsidR="00986FD8" w:rsidRPr="004C3A0B" w:rsidRDefault="00254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510C050" w14:textId="7A81C95B" w:rsidR="00986FD8" w:rsidRPr="004C3A0B" w:rsidRDefault="00254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6902B22F" w14:textId="203D03B2" w:rsidR="00986FD8" w:rsidRPr="004C3A0B" w:rsidRDefault="00254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27D08E1E" w14:textId="2EB96C27" w:rsidR="00986FD8" w:rsidRPr="004C3A0B" w:rsidRDefault="002541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B282E74" w14:textId="7CF21136" w:rsidR="00986FD8" w:rsidRPr="004C3A0B" w:rsidRDefault="002541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3515EC8B" w14:textId="28BE4E74" w:rsidR="00986FD8" w:rsidRPr="004C3A0B" w:rsidRDefault="002541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6AD1FA36" w14:textId="5D4E0828" w:rsidR="00113E57" w:rsidRPr="004C3A0B" w:rsidRDefault="002541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a6"/>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B403C6" w14:textId="27FCB5A0" w:rsidR="00AD5E63" w:rsidRPr="004C3A0B" w:rsidRDefault="00AD5E63" w:rsidP="00A34CF8">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394A8F0" w:rsidR="00A34CF8" w:rsidRPr="00A374A8" w:rsidRDefault="00A34CF8" w:rsidP="00A34CF8">
            <w:pPr>
              <w:jc w:val="both"/>
              <w:rPr>
                <w:rFonts w:ascii="Arial" w:hAnsi="Arial" w:cs="Arial"/>
                <w:sz w:val="22"/>
                <w:szCs w:val="22"/>
              </w:rPr>
            </w:pPr>
          </w:p>
          <w:p w14:paraId="29724308" w14:textId="679E2E0F" w:rsidR="002A152D" w:rsidRPr="003257BD" w:rsidRDefault="00A374A8" w:rsidP="00F91427">
            <w:pPr>
              <w:jc w:val="both"/>
              <w:rPr>
                <w:rFonts w:ascii="Arial" w:hAnsi="Arial" w:cs="Arial"/>
                <w:i/>
                <w:color w:val="808080"/>
                <w:sz w:val="18"/>
                <w:szCs w:val="18"/>
              </w:rPr>
            </w:pP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a6"/>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69199080" w:rsidR="00397B49" w:rsidRPr="004C3A0B" w:rsidRDefault="00A34C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3A3046DE" w:rsidR="00397B49" w:rsidRPr="004C3A0B" w:rsidRDefault="00354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0D685B19" w:rsidR="00C86572" w:rsidRPr="004C3A0B" w:rsidRDefault="00A34C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30AF5380"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57938337" w:rsidR="00C86572" w:rsidRPr="004C3A0B" w:rsidRDefault="00A34C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1E27BAF9"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5AD721A3"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45E25953"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522DF79C" w:rsidR="00C86572" w:rsidRPr="004C3A0B" w:rsidRDefault="00A34C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682A3809"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1A0649D8" w:rsidR="00C86572" w:rsidRPr="004C3A0B" w:rsidRDefault="00A34C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83B6B7A"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394021AB" w:rsidR="00C86572" w:rsidRPr="004C3A0B" w:rsidRDefault="00A34C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354CB35E"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161B2C99" w:rsidR="00C86572" w:rsidRPr="004C3A0B" w:rsidRDefault="00A34C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6CE970E6" w:rsidR="00C86572" w:rsidRPr="004C3A0B" w:rsidRDefault="003546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a6"/>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226B3DFE" w:rsidR="00E45AB0" w:rsidRPr="004C3A0B" w:rsidRDefault="003546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3B43EDDD" w:rsidR="00E45AB0" w:rsidRPr="004C3A0B" w:rsidRDefault="003546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6B50535" w14:textId="4B425412" w:rsidR="00E45AB0" w:rsidRPr="004C3A0B" w:rsidRDefault="003546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081E6A" w14:textId="77D25FBA" w:rsidR="00E45AB0" w:rsidRPr="004C3A0B" w:rsidRDefault="003546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16736AB" w:rsidR="00425DA7" w:rsidRPr="00FD519A" w:rsidRDefault="000857DE"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35462E">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37C38AC3" w:rsidR="00425DA7" w:rsidRDefault="000857DE"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62E">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12043290" w14:textId="2C2E3DC4" w:rsidR="00AD5E63" w:rsidRPr="004C3A0B" w:rsidRDefault="00AD5E63" w:rsidP="002541D5">
            <w:pPr>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4E677DB" w14:textId="7D471CF1" w:rsidR="00354F34" w:rsidRPr="00354F34" w:rsidRDefault="00354F34" w:rsidP="002541D5">
            <w:pPr>
              <w:jc w:val="both"/>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39D46D36" w14:textId="7F6EF6EE" w:rsidR="00354F34" w:rsidRPr="004C3A0B" w:rsidRDefault="00354F34" w:rsidP="002541D5">
            <w:pPr>
              <w:jc w:val="both"/>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B26A072" w:rsidR="003257BD" w:rsidRDefault="002541D5" w:rsidP="002541D5">
            <w:pPr>
              <w:rPr>
                <w:rFonts w:ascii="Arial" w:hAnsi="Arial" w:cs="Arial"/>
                <w:sz w:val="22"/>
                <w:szCs w:val="22"/>
              </w:rPr>
            </w:pPr>
            <w:r w:rsidRPr="002541D5">
              <w:rPr>
                <w:rFonts w:ascii="Arial" w:hAnsi="Arial" w:cs="Arial"/>
                <w:sz w:val="22"/>
                <w:szCs w:val="22"/>
              </w:rPr>
              <w:t xml:space="preserve">It is indicated that all the survey and text of the study are published by the author </w:t>
            </w:r>
            <w:r>
              <w:rPr>
                <w:rFonts w:ascii="Arial" w:hAnsi="Arial" w:cs="Arial" w:hint="eastAsia"/>
                <w:sz w:val="22"/>
                <w:szCs w:val="22"/>
                <w:lang w:eastAsia="zh-CN"/>
              </w:rPr>
              <w:t>my</w:t>
            </w:r>
            <w:r w:rsidRPr="002541D5">
              <w:rPr>
                <w:rFonts w:ascii="Arial" w:hAnsi="Arial" w:cs="Arial"/>
                <w:sz w:val="22"/>
                <w:szCs w:val="22"/>
              </w:rPr>
              <w:t>self. If any negative impact is involved, it is not related to the University.</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857D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857D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857D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6D8A043D" w14:textId="34F9BC53" w:rsidR="00C20294" w:rsidRPr="004C3A0B" w:rsidRDefault="00C20294" w:rsidP="002541D5">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5B8B7D42" w14:textId="7ED1FE93" w:rsidR="00C20294" w:rsidRPr="004C3A0B" w:rsidRDefault="00C20294" w:rsidP="002541D5">
            <w:pPr>
              <w:jc w:val="both"/>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5CDE3915" w14:textId="1764EC85" w:rsidR="00C20294" w:rsidRPr="002541D5" w:rsidRDefault="00C20294" w:rsidP="002541D5">
            <w:pPr>
              <w:jc w:val="both"/>
              <w:rPr>
                <w:rFonts w:ascii="Arial" w:hAnsi="Arial" w:cs="Arial" w:hint="eastAsia"/>
                <w:sz w:val="22"/>
                <w:szCs w:val="22"/>
                <w:lang w:eastAsia="zh-CN"/>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57798FE6" w:rsidR="00947984" w:rsidRDefault="0035462E"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1EC12F17" w:rsidR="00947984" w:rsidRDefault="0035462E" w:rsidP="00947984">
            <w:pPr>
              <w:pStyle w:val="ac"/>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E45620D" w14:textId="0C3D8DF0" w:rsidR="00947984" w:rsidRPr="00354F34" w:rsidRDefault="00947984" w:rsidP="0035462E">
            <w:pPr>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ac"/>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ac"/>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ac"/>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ac"/>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a6"/>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71746FE" w14:textId="7FBABF47" w:rsidR="007407AA" w:rsidRDefault="007407AA" w:rsidP="0035462E">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7226A63" w14:textId="53668181" w:rsidR="00331A88" w:rsidRPr="004C3A0B" w:rsidRDefault="00354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E5827D8" w14:textId="24BE4099" w:rsidR="00331A88" w:rsidRPr="004C3A0B" w:rsidRDefault="00354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1F1CC6" w14:textId="7C205E1A" w:rsidR="00331A88" w:rsidRPr="004C3A0B" w:rsidRDefault="00354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9FC6AD" w14:textId="65B4AB4E" w:rsidR="00331A88" w:rsidRPr="004C3A0B" w:rsidRDefault="00354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5A50720" w14:textId="5BACD9CE" w:rsidR="00331A88" w:rsidRPr="004C3A0B" w:rsidRDefault="00354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70F1844" w14:textId="03B6D6C7" w:rsidR="00331A88" w:rsidRPr="004C3A0B" w:rsidRDefault="00354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421F46F" w14:textId="755AF67B" w:rsidR="00331A88" w:rsidRPr="004C3A0B" w:rsidRDefault="00354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5AB04AB" w14:textId="6928EB45" w:rsidR="00331A88" w:rsidRPr="004C3A0B" w:rsidRDefault="00354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600D2E88" w14:textId="53B1F27A" w:rsidR="00022E43" w:rsidRPr="00BC6348" w:rsidRDefault="00022E43" w:rsidP="0035462E">
            <w:pPr>
              <w:autoSpaceDE w:val="0"/>
              <w:autoSpaceDN w:val="0"/>
              <w:adjustRightInd w:val="0"/>
              <w:jc w:val="both"/>
              <w:rPr>
                <w:rFonts w:ascii="Arial" w:hAnsi="Arial" w:cs="Arial" w:hint="eastAsia"/>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488F0D0" w:rsidR="003257BD" w:rsidRDefault="002541D5" w:rsidP="003257BD">
            <w:pPr>
              <w:autoSpaceDE w:val="0"/>
              <w:autoSpaceDN w:val="0"/>
              <w:adjustRightInd w:val="0"/>
              <w:rPr>
                <w:rFonts w:ascii="Arial" w:hAnsi="Arial" w:cs="Arial"/>
                <w:sz w:val="22"/>
                <w:szCs w:val="22"/>
              </w:rPr>
            </w:pPr>
            <w:r>
              <w:rPr>
                <w:rFonts w:ascii="Arial" w:hAnsi="Arial" w:cs="Arial"/>
                <w:sz w:val="22"/>
                <w:szCs w:val="22"/>
              </w:rPr>
              <w:t>M</w:t>
            </w:r>
            <w:r w:rsidR="00BC6348" w:rsidRPr="00BC6348">
              <w:rPr>
                <w:rFonts w:ascii="Arial" w:hAnsi="Arial" w:cs="Arial"/>
                <w:sz w:val="22"/>
                <w:szCs w:val="22"/>
              </w:rPr>
              <w:t>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11D65731" w14:textId="77777777" w:rsidR="00947984" w:rsidRDefault="00947984" w:rsidP="00947984">
            <w:pPr>
              <w:autoSpaceDE w:val="0"/>
              <w:autoSpaceDN w:val="0"/>
              <w:adjustRightInd w:val="0"/>
              <w:rPr>
                <w:rFonts w:ascii="Arial" w:hAnsi="Arial" w:cs="Arial"/>
                <w:bCs/>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p w14:paraId="24D5EE4C" w14:textId="0C895A4F" w:rsidR="00C5156B" w:rsidRPr="004C3A0B" w:rsidRDefault="00C5156B" w:rsidP="00C5156B">
            <w:pPr>
              <w:autoSpaceDE w:val="0"/>
              <w:autoSpaceDN w:val="0"/>
              <w:adjustRightInd w:val="0"/>
              <w:rPr>
                <w:rFonts w:ascii="Arial" w:hAnsi="Arial" w:cs="Arial"/>
                <w:sz w:val="22"/>
                <w:szCs w:val="22"/>
                <w:lang w:eastAsia="zh-CN"/>
              </w:rPr>
            </w:pPr>
          </w:p>
        </w:tc>
      </w:tr>
      <w:tr w:rsidR="00947984" w:rsidRPr="004C3A0B" w14:paraId="7E03677E" w14:textId="77777777" w:rsidTr="00947984">
        <w:trPr>
          <w:trHeight w:val="403"/>
        </w:trPr>
        <w:tc>
          <w:tcPr>
            <w:tcW w:w="9889" w:type="dxa"/>
            <w:gridSpan w:val="3"/>
          </w:tcPr>
          <w:p w14:paraId="5F8A4F92" w14:textId="4F6F5568" w:rsidR="00C5156B" w:rsidRDefault="00C5156B" w:rsidP="00C5156B">
            <w:pPr>
              <w:autoSpaceDE w:val="0"/>
              <w:autoSpaceDN w:val="0"/>
              <w:adjustRightInd w:val="0"/>
              <w:jc w:val="both"/>
              <w:rPr>
                <w:rFonts w:ascii="Arial" w:hAnsi="Arial" w:cs="Arial" w:hint="eastAsia"/>
                <w:sz w:val="22"/>
                <w:szCs w:val="22"/>
                <w:lang w:eastAsia="zh-CN"/>
              </w:rPr>
            </w:pPr>
          </w:p>
          <w:p w14:paraId="0878DF7D" w14:textId="23581BE7" w:rsidR="00C826B8" w:rsidRPr="00C5156B" w:rsidRDefault="00C826B8" w:rsidP="00C5156B">
            <w:pPr>
              <w:autoSpaceDE w:val="0"/>
              <w:autoSpaceDN w:val="0"/>
              <w:adjustRightInd w:val="0"/>
              <w:jc w:val="both"/>
              <w:rPr>
                <w:rFonts w:ascii="Arial" w:hAnsi="Arial" w:cs="Arial" w:hint="eastAsia"/>
                <w:sz w:val="22"/>
                <w:szCs w:val="22"/>
                <w:lang w:eastAsia="zh-CN"/>
              </w:rPr>
            </w:pPr>
            <w:r w:rsidRPr="00C826B8">
              <w:rPr>
                <w:rFonts w:ascii="Arial" w:hAnsi="Arial" w:cs="Arial"/>
                <w:sz w:val="22"/>
                <w:szCs w:val="22"/>
                <w:lang w:eastAsia="zh-CN"/>
              </w:rPr>
              <w:t>In my research activities, I will comply with the relevant regulations and laws on data protection.</w:t>
            </w:r>
          </w:p>
          <w:p w14:paraId="1090F822" w14:textId="77777777" w:rsidR="00947984" w:rsidRDefault="00C5156B" w:rsidP="00C5156B">
            <w:pPr>
              <w:autoSpaceDE w:val="0"/>
              <w:autoSpaceDN w:val="0"/>
              <w:adjustRightInd w:val="0"/>
              <w:jc w:val="both"/>
              <w:rPr>
                <w:rFonts w:ascii="Arial" w:hAnsi="Arial" w:cs="Arial"/>
                <w:sz w:val="22"/>
                <w:szCs w:val="22"/>
              </w:rPr>
            </w:pPr>
            <w:r w:rsidRPr="00C5156B">
              <w:rPr>
                <w:rFonts w:ascii="Arial" w:hAnsi="Arial" w:cs="Arial"/>
                <w:sz w:val="22"/>
                <w:szCs w:val="22"/>
              </w:rPr>
              <w:t>All the data needed will be saved by document and marked in the file name. My computer will have a password. I will not use other computers or cloud disks for storage.</w:t>
            </w:r>
          </w:p>
          <w:p w14:paraId="1C0EC760" w14:textId="6E39F203" w:rsidR="00C826B8" w:rsidRPr="004C3A0B" w:rsidRDefault="00C826B8" w:rsidP="00C5156B">
            <w:pPr>
              <w:autoSpaceDE w:val="0"/>
              <w:autoSpaceDN w:val="0"/>
              <w:adjustRightInd w:val="0"/>
              <w:jc w:val="both"/>
              <w:rPr>
                <w:rFonts w:ascii="Arial" w:hAnsi="Arial" w:cs="Arial" w:hint="eastAsia"/>
                <w:sz w:val="22"/>
                <w:szCs w:val="22"/>
                <w:lang w:eastAsia="zh-CN"/>
              </w:rPr>
            </w:pPr>
            <w:r w:rsidRPr="00C826B8">
              <w:rPr>
                <w:rFonts w:ascii="Arial" w:hAnsi="Arial" w:cs="Arial"/>
                <w:sz w:val="22"/>
                <w:szCs w:val="22"/>
              </w:rPr>
              <w:t>My teachers and reviewers will access my data and my papers will be submitted to the university system</w:t>
            </w:r>
            <w:r>
              <w:rPr>
                <w:rFonts w:ascii="Arial" w:hAnsi="Arial" w:cs="Arial" w:hint="eastAsia"/>
                <w:sz w:val="22"/>
                <w:szCs w:val="22"/>
                <w:lang w:eastAsia="zh-CN"/>
              </w:rPr>
              <w:t>.</w:t>
            </w: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857D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857D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857D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857D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a5"/>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78F4B0F2" w:rsidR="0092487B" w:rsidRPr="004C3A0B" w:rsidRDefault="00C5156B"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W</w:t>
            </w:r>
            <w:r>
              <w:rPr>
                <w:rFonts w:ascii="Arial" w:hAnsi="Arial" w:cs="Arial"/>
                <w:sz w:val="22"/>
                <w:szCs w:val="22"/>
                <w:lang w:eastAsia="zh-CN"/>
              </w:rPr>
              <w:t>ANNING JIN</w:t>
            </w:r>
          </w:p>
        </w:tc>
        <w:tc>
          <w:tcPr>
            <w:tcW w:w="2239" w:type="dxa"/>
            <w:vAlign w:val="center"/>
          </w:tcPr>
          <w:p w14:paraId="4A258C9B" w14:textId="4F459FFA" w:rsidR="0092487B" w:rsidRPr="00C5156B" w:rsidRDefault="0092487B" w:rsidP="00C5156B">
            <w:pPr>
              <w:spacing w:before="100" w:beforeAutospacing="1" w:after="100" w:afterAutospacing="1"/>
              <w:rPr>
                <w:rFonts w:ascii="Arial" w:hAnsi="Arial" w:cs="Arial" w:hint="eastAsia"/>
                <w:b/>
                <w:bCs/>
                <w:sz w:val="22"/>
                <w:szCs w:val="22"/>
                <w:lang w:eastAsia="zh-CN"/>
              </w:rPr>
            </w:pPr>
            <w:r w:rsidRPr="004C3A0B">
              <w:rPr>
                <w:rFonts w:ascii="Arial" w:hAnsi="Arial" w:cs="Arial"/>
                <w:b/>
                <w:bCs/>
                <w:sz w:val="22"/>
                <w:szCs w:val="22"/>
              </w:rPr>
              <w:t>Date:</w:t>
            </w:r>
            <w:r w:rsidR="00C5156B">
              <w:rPr>
                <w:rFonts w:ascii="Arial" w:hAnsi="Arial" w:cs="Arial" w:hint="eastAsia"/>
                <w:b/>
                <w:bCs/>
                <w:sz w:val="22"/>
                <w:szCs w:val="22"/>
                <w:lang w:eastAsia="zh-CN"/>
              </w:rPr>
              <w:t>4</w:t>
            </w:r>
            <w:r w:rsidR="00C5156B">
              <w:rPr>
                <w:rFonts w:ascii="Arial" w:hAnsi="Arial" w:cs="Arial"/>
                <w:b/>
                <w:bCs/>
                <w:sz w:val="22"/>
                <w:szCs w:val="22"/>
                <w:lang w:eastAsia="zh-CN"/>
              </w:rPr>
              <w:t>/12/20</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af3"/>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af3"/>
              <w:ind w:left="0"/>
              <w:rPr>
                <w:rFonts w:ascii="Arial" w:hAnsi="Arial" w:cs="Arial"/>
              </w:rPr>
            </w:pPr>
          </w:p>
        </w:tc>
        <w:tc>
          <w:tcPr>
            <w:tcW w:w="1087" w:type="pct"/>
            <w:vMerge w:val="restart"/>
          </w:tcPr>
          <w:p w14:paraId="3DD38765" w14:textId="77777777" w:rsidR="0092487B" w:rsidRPr="004C3A0B" w:rsidRDefault="0092487B" w:rsidP="0092487B">
            <w:pPr>
              <w:pStyle w:val="af3"/>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af3"/>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af3"/>
              <w:ind w:left="0"/>
              <w:rPr>
                <w:rFonts w:ascii="Arial" w:hAnsi="Arial" w:cs="Arial"/>
              </w:rPr>
            </w:pPr>
          </w:p>
          <w:p w14:paraId="400E7241" w14:textId="77777777" w:rsidR="0092487B" w:rsidRPr="004C3A0B" w:rsidRDefault="0092487B" w:rsidP="0092487B">
            <w:pPr>
              <w:pStyle w:val="af3"/>
              <w:ind w:left="0"/>
              <w:rPr>
                <w:rFonts w:ascii="Arial" w:hAnsi="Arial" w:cs="Arial"/>
              </w:rPr>
            </w:pPr>
          </w:p>
        </w:tc>
        <w:tc>
          <w:tcPr>
            <w:tcW w:w="1087" w:type="pct"/>
            <w:vMerge/>
            <w:vAlign w:val="center"/>
          </w:tcPr>
          <w:p w14:paraId="0541EB6D" w14:textId="77777777" w:rsidR="0092487B" w:rsidRPr="004C3A0B" w:rsidRDefault="0092487B" w:rsidP="0092487B">
            <w:pPr>
              <w:pStyle w:val="af3"/>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af3"/>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af3"/>
              <w:ind w:left="0"/>
              <w:rPr>
                <w:rFonts w:ascii="Arial" w:hAnsi="Arial" w:cs="Arial"/>
              </w:rPr>
            </w:pPr>
          </w:p>
        </w:tc>
        <w:tc>
          <w:tcPr>
            <w:tcW w:w="1087" w:type="pct"/>
            <w:vMerge w:val="restart"/>
          </w:tcPr>
          <w:p w14:paraId="27E2BF2A" w14:textId="77777777" w:rsidR="0092487B" w:rsidRPr="004C3A0B" w:rsidRDefault="0092487B" w:rsidP="009D2E0B">
            <w:pPr>
              <w:pStyle w:val="af3"/>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af3"/>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af3"/>
              <w:ind w:left="0"/>
              <w:rPr>
                <w:rFonts w:ascii="Arial" w:hAnsi="Arial" w:cs="Arial"/>
              </w:rPr>
            </w:pPr>
          </w:p>
          <w:p w14:paraId="734B17CF" w14:textId="77777777" w:rsidR="0092487B" w:rsidRPr="004C3A0B" w:rsidRDefault="0092487B" w:rsidP="009D2E0B">
            <w:pPr>
              <w:pStyle w:val="af3"/>
              <w:ind w:left="0"/>
              <w:rPr>
                <w:rFonts w:ascii="Arial" w:hAnsi="Arial" w:cs="Arial"/>
              </w:rPr>
            </w:pPr>
          </w:p>
        </w:tc>
        <w:tc>
          <w:tcPr>
            <w:tcW w:w="1087" w:type="pct"/>
            <w:vMerge/>
            <w:vAlign w:val="center"/>
          </w:tcPr>
          <w:p w14:paraId="22DD64B6" w14:textId="77777777" w:rsidR="0092487B" w:rsidRPr="004C3A0B" w:rsidRDefault="0092487B" w:rsidP="009D2E0B">
            <w:pPr>
              <w:pStyle w:val="af3"/>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1FF96CD9" w:rsidR="00CC2661" w:rsidRPr="004C3A0B" w:rsidRDefault="00C5156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07C35CB6" w:rsidR="00CC2661" w:rsidRPr="004C3A0B" w:rsidRDefault="00C5156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5CD1E234" w:rsidR="00CC2661" w:rsidRPr="004C3A0B" w:rsidRDefault="00C5156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75B8D130" w:rsidR="00CC2661" w:rsidRPr="004C3A0B" w:rsidRDefault="00C5156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3E52E089" w:rsidR="00743859" w:rsidRDefault="00C5156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27E2FD71" w:rsidR="00743859" w:rsidRPr="004C3A0B" w:rsidRDefault="00C5156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07F4BD8D" w:rsidR="00743859" w:rsidRPr="004C3A0B" w:rsidRDefault="00C5156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6B87459F" w:rsidR="00424773" w:rsidRDefault="00C5156B"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2E2A8519" w14:textId="53CCC996" w:rsidR="00025AC4" w:rsidRPr="00C826B8" w:rsidRDefault="00025AC4" w:rsidP="00C826B8">
      <w:pPr>
        <w:rPr>
          <w:rFonts w:ascii="Arial" w:hAnsi="Arial" w:cs="Arial"/>
          <w:b/>
          <w:bCs/>
          <w:sz w:val="22"/>
          <w:szCs w:val="22"/>
        </w:rPr>
      </w:pPr>
    </w:p>
    <w:sectPr w:rsidR="00025AC4" w:rsidRPr="00C826B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514E4" w14:textId="77777777" w:rsidR="00F50561" w:rsidRDefault="00F50561" w:rsidP="00390251">
      <w:r>
        <w:separator/>
      </w:r>
    </w:p>
    <w:p w14:paraId="3A0F69A3" w14:textId="77777777" w:rsidR="00F50561" w:rsidRDefault="00F50561"/>
  </w:endnote>
  <w:endnote w:type="continuationSeparator" w:id="0">
    <w:p w14:paraId="4C18B9E6" w14:textId="77777777" w:rsidR="00F50561" w:rsidRDefault="00F50561" w:rsidP="00390251">
      <w:r>
        <w:continuationSeparator/>
      </w:r>
    </w:p>
    <w:p w14:paraId="6BA08232" w14:textId="77777777" w:rsidR="00F50561" w:rsidRDefault="00F505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 w:name="PingFang SC">
    <w:panose1 w:val="020B0400000000000000"/>
    <w:charset w:val="86"/>
    <w:family w:val="swiss"/>
    <w:pitch w:val="variable"/>
    <w:sig w:usb0="A00002FF" w:usb1="7ACFFDFB" w:usb2="00000017"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2E13" w14:textId="39BFFF23" w:rsidR="000857DE" w:rsidRDefault="003A29B6" w:rsidP="00E6714D">
    <w:pPr>
      <w:pStyle w:val="aa"/>
    </w:pPr>
    <w:r>
      <w:rPr>
        <w:rFonts w:ascii="Arial" w:hAnsi="Arial" w:cs="Arial"/>
      </w:rPr>
      <w:t>Dec 2020</w:t>
    </w:r>
    <w:r w:rsidR="000857DE">
      <w:rPr>
        <w:rFonts w:ascii="Arial" w:hAnsi="Arial" w:cs="Arial"/>
      </w:rPr>
      <w:ptab w:relativeTo="margin" w:alignment="center" w:leader="none"/>
    </w:r>
    <w:r w:rsidR="000857DE" w:rsidRPr="00B70B72">
      <w:rPr>
        <w:rStyle w:val="ad"/>
        <w:rFonts w:ascii="Arial" w:hAnsi="Arial" w:cs="Arial"/>
      </w:rPr>
      <w:fldChar w:fldCharType="begin"/>
    </w:r>
    <w:r w:rsidR="000857DE" w:rsidRPr="00B70B72">
      <w:rPr>
        <w:rStyle w:val="ad"/>
        <w:rFonts w:ascii="Arial" w:hAnsi="Arial" w:cs="Arial"/>
      </w:rPr>
      <w:instrText xml:space="preserve"> PAGE </w:instrText>
    </w:r>
    <w:r w:rsidR="000857DE" w:rsidRPr="00B70B72">
      <w:rPr>
        <w:rStyle w:val="ad"/>
        <w:rFonts w:ascii="Arial" w:hAnsi="Arial" w:cs="Arial"/>
      </w:rPr>
      <w:fldChar w:fldCharType="separate"/>
    </w:r>
    <w:r w:rsidR="000857DE">
      <w:rPr>
        <w:rStyle w:val="ad"/>
        <w:rFonts w:ascii="Arial" w:hAnsi="Arial" w:cs="Arial"/>
        <w:noProof/>
      </w:rPr>
      <w:t>14</w:t>
    </w:r>
    <w:r w:rsidR="000857DE" w:rsidRPr="00B70B72">
      <w:rPr>
        <w:rStyle w:val="ad"/>
        <w:rFonts w:ascii="Arial" w:hAnsi="Arial" w:cs="Arial"/>
      </w:rPr>
      <w:fldChar w:fldCharType="end"/>
    </w:r>
    <w:r w:rsidR="000857DE">
      <w:rPr>
        <w:rStyle w:val="ad"/>
        <w:rFonts w:ascii="Arial" w:hAnsi="Arial" w:cs="Arial"/>
      </w:rPr>
      <w:ptab w:relativeTo="margin" w:alignment="right" w:leader="none"/>
    </w:r>
    <w:r w:rsidR="000857DE">
      <w:rPr>
        <w:rStyle w:val="ad"/>
        <w:rFonts w:ascii="Arial" w:hAnsi="Arial" w:cs="Arial"/>
      </w:rPr>
      <w:t>E</w:t>
    </w:r>
    <w:r>
      <w:rPr>
        <w:rStyle w:val="ad"/>
        <w:rFonts w:ascii="Arial" w:hAnsi="Arial" w:cs="Arial"/>
      </w:rPr>
      <w:t xml:space="preserve">THICS </w:t>
    </w:r>
    <w:r w:rsidR="000857DE">
      <w:rPr>
        <w:rStyle w:val="ad"/>
        <w:rFonts w:ascii="Arial" w:hAnsi="Arial" w:cs="Arial"/>
      </w:rPr>
      <w:t>F</w:t>
    </w:r>
    <w:r>
      <w:rPr>
        <w:rStyle w:val="ad"/>
        <w:rFonts w:ascii="Arial" w:hAnsi="Arial" w:cs="Arial"/>
      </w:rPr>
      <w:t>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218DE" w14:textId="77777777" w:rsidR="00F50561" w:rsidRDefault="00F50561" w:rsidP="00390251">
      <w:r>
        <w:separator/>
      </w:r>
    </w:p>
    <w:p w14:paraId="49F0AF4D" w14:textId="77777777" w:rsidR="00F50561" w:rsidRDefault="00F50561"/>
  </w:footnote>
  <w:footnote w:type="continuationSeparator" w:id="0">
    <w:p w14:paraId="275C11E1" w14:textId="77777777" w:rsidR="00F50561" w:rsidRDefault="00F50561" w:rsidP="00390251">
      <w:r>
        <w:continuationSeparator/>
      </w:r>
    </w:p>
    <w:p w14:paraId="1226A8C7" w14:textId="77777777" w:rsidR="00F50561" w:rsidRDefault="00F505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FBBD4" w14:textId="686B8BD7" w:rsidR="000857DE" w:rsidRPr="00965F27" w:rsidRDefault="000857DE"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29B6">
      <w:rPr>
        <w:rFonts w:ascii="Arial" w:hAnsi="Arial" w:cs="Arial"/>
        <w:b/>
        <w:bCs/>
        <w:sz w:val="22"/>
        <w:szCs w:val="22"/>
      </w:rPr>
      <w:t>ETHICS FOR</w:t>
    </w:r>
    <w:r>
      <w:rPr>
        <w:rFonts w:ascii="Arial" w:hAnsi="Arial" w:cs="Arial"/>
        <w:b/>
        <w:bCs/>
        <w:sz w:val="22"/>
        <w:szCs w:val="22"/>
      </w:rPr>
      <w:t>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A73"/>
    <w:rsid w:val="00030BE1"/>
    <w:rsid w:val="00030F51"/>
    <w:rsid w:val="000314CE"/>
    <w:rsid w:val="0003212E"/>
    <w:rsid w:val="000433F4"/>
    <w:rsid w:val="00044629"/>
    <w:rsid w:val="00047D63"/>
    <w:rsid w:val="00065801"/>
    <w:rsid w:val="000700F9"/>
    <w:rsid w:val="000710FE"/>
    <w:rsid w:val="00074ADA"/>
    <w:rsid w:val="00075462"/>
    <w:rsid w:val="00077EA9"/>
    <w:rsid w:val="000819F1"/>
    <w:rsid w:val="00084192"/>
    <w:rsid w:val="00084DC7"/>
    <w:rsid w:val="000857DE"/>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41D5"/>
    <w:rsid w:val="00255B51"/>
    <w:rsid w:val="002657B4"/>
    <w:rsid w:val="00266AB2"/>
    <w:rsid w:val="00272959"/>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62E"/>
    <w:rsid w:val="00354F34"/>
    <w:rsid w:val="00361382"/>
    <w:rsid w:val="00390251"/>
    <w:rsid w:val="00392D9A"/>
    <w:rsid w:val="00397B49"/>
    <w:rsid w:val="003A09CB"/>
    <w:rsid w:val="003A24D0"/>
    <w:rsid w:val="003A29B6"/>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4D3C"/>
    <w:rsid w:val="007C044B"/>
    <w:rsid w:val="007C1498"/>
    <w:rsid w:val="007C17B4"/>
    <w:rsid w:val="007C3AC1"/>
    <w:rsid w:val="007D46AF"/>
    <w:rsid w:val="007D4E07"/>
    <w:rsid w:val="007E14FB"/>
    <w:rsid w:val="007F23AA"/>
    <w:rsid w:val="007F29F6"/>
    <w:rsid w:val="007F3C4F"/>
    <w:rsid w:val="007F4303"/>
    <w:rsid w:val="007F5CA0"/>
    <w:rsid w:val="008022C8"/>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4CF8"/>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97A8A"/>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156B"/>
    <w:rsid w:val="00C57511"/>
    <w:rsid w:val="00C61A6D"/>
    <w:rsid w:val="00C666E9"/>
    <w:rsid w:val="00C70796"/>
    <w:rsid w:val="00C77D7E"/>
    <w:rsid w:val="00C81846"/>
    <w:rsid w:val="00C826B8"/>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17146"/>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C7263"/>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75CCE"/>
    <w:rsid w:val="00E84BC8"/>
    <w:rsid w:val="00E914D8"/>
    <w:rsid w:val="00E93E44"/>
    <w:rsid w:val="00E95A30"/>
    <w:rsid w:val="00EA26D8"/>
    <w:rsid w:val="00EA5DE3"/>
    <w:rsid w:val="00EB2AFE"/>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0561"/>
    <w:rsid w:val="00F52C97"/>
    <w:rsid w:val="00F54257"/>
    <w:rsid w:val="00F62093"/>
    <w:rsid w:val="00F62C23"/>
    <w:rsid w:val="00F64D54"/>
    <w:rsid w:val="00F722A2"/>
    <w:rsid w:val="00F75F59"/>
    <w:rsid w:val="00F90EC0"/>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38098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DB680BB-6AC7-1643-85C3-FD9B5A2D6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3745</Words>
  <Characters>21349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25044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用户</cp:lastModifiedBy>
  <cp:revision>3</cp:revision>
  <cp:lastPrinted>2016-10-24T12:21:00Z</cp:lastPrinted>
  <dcterms:created xsi:type="dcterms:W3CDTF">2020-12-09T19:26:00Z</dcterms:created>
  <dcterms:modified xsi:type="dcterms:W3CDTF">2020-12-09T19:29:00Z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