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9A329B" w14:textId="77777777" w:rsidR="00E363C5" w:rsidRDefault="00E363C5" w:rsidP="004143A8">
      <w:pPr>
        <w:pStyle w:val="Title"/>
        <w:jc w:val="center"/>
        <w:rPr>
          <w:lang w:val="en-US"/>
        </w:rPr>
      </w:pPr>
    </w:p>
    <w:p w14:paraId="52ABB14F" w14:textId="77777777" w:rsidR="00E363C5" w:rsidRDefault="00E363C5" w:rsidP="004143A8">
      <w:pPr>
        <w:pStyle w:val="Title"/>
        <w:jc w:val="center"/>
        <w:rPr>
          <w:lang w:val="en-US"/>
        </w:rPr>
      </w:pPr>
    </w:p>
    <w:p w14:paraId="5721A3E4" w14:textId="77777777" w:rsidR="00E363C5" w:rsidRDefault="00E363C5" w:rsidP="004143A8">
      <w:pPr>
        <w:pStyle w:val="Title"/>
        <w:jc w:val="center"/>
        <w:rPr>
          <w:lang w:val="en-US"/>
        </w:rPr>
      </w:pPr>
    </w:p>
    <w:p w14:paraId="05FFFA85" w14:textId="1FBE0063" w:rsidR="00B667AA" w:rsidRPr="00E363C5" w:rsidRDefault="00000000" w:rsidP="004143A8">
      <w:pPr>
        <w:pStyle w:val="Title"/>
        <w:jc w:val="center"/>
        <w:rPr>
          <w:b/>
          <w:bCs/>
          <w:lang w:val="en-US"/>
        </w:rPr>
      </w:pPr>
      <w:r w:rsidRPr="00E363C5">
        <w:rPr>
          <w:b/>
          <w:bCs/>
          <w:lang w:val="en-US"/>
        </w:rPr>
        <w:t>Assessment 2</w:t>
      </w:r>
    </w:p>
    <w:p w14:paraId="36D8D600" w14:textId="4EB1A67D" w:rsidR="004143A8" w:rsidRPr="00E363C5" w:rsidRDefault="00000000" w:rsidP="004143A8">
      <w:pPr>
        <w:pStyle w:val="Title"/>
        <w:jc w:val="center"/>
        <w:rPr>
          <w:b/>
          <w:bCs/>
          <w:lang w:val="en-US"/>
        </w:rPr>
      </w:pPr>
      <w:r w:rsidRPr="00E363C5">
        <w:rPr>
          <w:b/>
          <w:bCs/>
          <w:lang w:val="en-US"/>
        </w:rPr>
        <w:t>"Hotel Standards, reputation management and Service Culture"</w:t>
      </w:r>
    </w:p>
    <w:p w14:paraId="78B12A43" w14:textId="77777777" w:rsidR="000B7CA3" w:rsidRDefault="000B7CA3" w:rsidP="00EA2EDA">
      <w:pPr>
        <w:rPr>
          <w:lang w:val="en-US"/>
        </w:rPr>
      </w:pPr>
    </w:p>
    <w:p w14:paraId="3F7D8BD5" w14:textId="77777777" w:rsidR="000B7CA3" w:rsidRDefault="000B7CA3" w:rsidP="00EA2EDA">
      <w:pPr>
        <w:rPr>
          <w:lang w:val="en-US"/>
        </w:rPr>
      </w:pPr>
    </w:p>
    <w:p w14:paraId="5CD39502" w14:textId="77777777" w:rsidR="000B7CA3" w:rsidRDefault="000B7CA3" w:rsidP="00EA2EDA">
      <w:pPr>
        <w:rPr>
          <w:lang w:val="en-US"/>
        </w:rPr>
      </w:pPr>
    </w:p>
    <w:p w14:paraId="465852D7" w14:textId="77777777" w:rsidR="00CF3233" w:rsidRDefault="00DB17F5" w:rsidP="00EA2EDA">
      <w:pPr>
        <w:rPr>
          <w:lang w:val="en-US"/>
        </w:rPr>
      </w:pPr>
      <w:r>
        <w:rPr>
          <w:lang w:val="en-US"/>
        </w:rPr>
        <w:t xml:space="preserve">Student’s </w:t>
      </w:r>
      <w:r w:rsidR="00CF3233">
        <w:rPr>
          <w:lang w:val="en-US"/>
        </w:rPr>
        <w:t>name : Diana Vukov</w:t>
      </w:r>
    </w:p>
    <w:p w14:paraId="1167B177" w14:textId="77777777" w:rsidR="00CF3233" w:rsidRDefault="00CF3233" w:rsidP="00EA2EDA">
      <w:pPr>
        <w:rPr>
          <w:lang w:val="en-US"/>
        </w:rPr>
      </w:pPr>
      <w:r>
        <w:rPr>
          <w:lang w:val="en-US"/>
        </w:rPr>
        <w:t>Student’s ID : 2234549</w:t>
      </w:r>
    </w:p>
    <w:p w14:paraId="2E48DBDD" w14:textId="77777777" w:rsidR="00C82EE3" w:rsidRDefault="00CB36FD" w:rsidP="00EA2EDA">
      <w:pPr>
        <w:rPr>
          <w:lang w:val="en-US"/>
        </w:rPr>
      </w:pPr>
      <w:r>
        <w:rPr>
          <w:lang w:val="en-US"/>
        </w:rPr>
        <w:t>Hospital</w:t>
      </w:r>
      <w:r w:rsidR="00BA49EB">
        <w:rPr>
          <w:lang w:val="en-US"/>
        </w:rPr>
        <w:t>ity And Guest Service Manag</w:t>
      </w:r>
      <w:r w:rsidR="00C82EE3">
        <w:rPr>
          <w:lang w:val="en-US"/>
        </w:rPr>
        <w:t>ement (BMIH4003)</w:t>
      </w:r>
    </w:p>
    <w:p w14:paraId="3C5C27A5" w14:textId="77777777" w:rsidR="00585F39" w:rsidRDefault="0084702D" w:rsidP="00EA2EDA">
      <w:pPr>
        <w:rPr>
          <w:lang w:val="en-US"/>
        </w:rPr>
      </w:pPr>
      <w:r>
        <w:rPr>
          <w:lang w:val="en-US"/>
        </w:rPr>
        <w:t>Tutor : Luciana Suardi</w:t>
      </w:r>
    </w:p>
    <w:p w14:paraId="6251ED1A" w14:textId="4B100A0B" w:rsidR="00EA2EDA" w:rsidRDefault="00585F39" w:rsidP="00EA2EDA">
      <w:pPr>
        <w:rPr>
          <w:lang w:val="en-US"/>
        </w:rPr>
      </w:pPr>
      <w:r>
        <w:rPr>
          <w:lang w:val="en-US"/>
        </w:rPr>
        <w:t>Word Co</w:t>
      </w:r>
      <w:r w:rsidR="002A30DB">
        <w:rPr>
          <w:lang w:val="en-US"/>
        </w:rPr>
        <w:t>unt : 1569</w:t>
      </w:r>
      <w:r w:rsidR="00000000">
        <w:rPr>
          <w:lang w:val="en-US"/>
        </w:rPr>
        <w:br w:type="page"/>
      </w:r>
    </w:p>
    <w:sdt>
      <w:sdtPr>
        <w:rPr>
          <w:rFonts w:ascii="Times New Roman" w:eastAsiaTheme="minorHAnsi" w:hAnsi="Times New Roman" w:cstheme="minorBidi"/>
          <w:color w:val="auto"/>
          <w:kern w:val="2"/>
          <w:sz w:val="24"/>
          <w:szCs w:val="22"/>
          <w:lang w:val="en-IN"/>
          <w14:ligatures w14:val="standardContextual"/>
        </w:rPr>
        <w:id w:val="-1761755678"/>
        <w:docPartObj>
          <w:docPartGallery w:val="Table of Contents"/>
          <w:docPartUnique/>
        </w:docPartObj>
      </w:sdtPr>
      <w:sdtEndPr>
        <w:rPr>
          <w:b/>
          <w:bCs/>
          <w:noProof/>
        </w:rPr>
      </w:sdtEndPr>
      <w:sdtContent>
        <w:p w14:paraId="7C01D8A8" w14:textId="1ACED68D" w:rsidR="00EA2EDA" w:rsidRDefault="00000000">
          <w:pPr>
            <w:pStyle w:val="TOCHeading"/>
          </w:pPr>
          <w:r>
            <w:t>Table of Contents</w:t>
          </w:r>
        </w:p>
        <w:p w14:paraId="3A7C7329" w14:textId="29FEB7D6" w:rsidR="00E363C5" w:rsidRDefault="00000000">
          <w:pPr>
            <w:pStyle w:val="TOC1"/>
            <w:tabs>
              <w:tab w:val="right" w:leader="dot" w:pos="9016"/>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137146656" w:history="1">
            <w:r w:rsidR="00E363C5" w:rsidRPr="00382DAC">
              <w:rPr>
                <w:rStyle w:val="Hyperlink"/>
                <w:noProof/>
                <w:lang w:val="en-US"/>
              </w:rPr>
              <w:t>Introduction</w:t>
            </w:r>
            <w:r w:rsidR="00E363C5">
              <w:rPr>
                <w:noProof/>
                <w:webHidden/>
              </w:rPr>
              <w:tab/>
            </w:r>
            <w:r w:rsidR="00E363C5">
              <w:rPr>
                <w:noProof/>
                <w:webHidden/>
              </w:rPr>
              <w:fldChar w:fldCharType="begin"/>
            </w:r>
            <w:r w:rsidR="00E363C5">
              <w:rPr>
                <w:noProof/>
                <w:webHidden/>
              </w:rPr>
              <w:instrText xml:space="preserve"> PAGEREF _Toc137146656 \h </w:instrText>
            </w:r>
            <w:r w:rsidR="00E363C5">
              <w:rPr>
                <w:noProof/>
                <w:webHidden/>
              </w:rPr>
            </w:r>
            <w:r w:rsidR="00E363C5">
              <w:rPr>
                <w:noProof/>
                <w:webHidden/>
              </w:rPr>
              <w:fldChar w:fldCharType="separate"/>
            </w:r>
            <w:r w:rsidR="00E363C5">
              <w:rPr>
                <w:noProof/>
                <w:webHidden/>
              </w:rPr>
              <w:t>3</w:t>
            </w:r>
            <w:r w:rsidR="00E363C5">
              <w:rPr>
                <w:noProof/>
                <w:webHidden/>
              </w:rPr>
              <w:fldChar w:fldCharType="end"/>
            </w:r>
          </w:hyperlink>
        </w:p>
        <w:p w14:paraId="535AD0D2" w14:textId="025E98F3" w:rsidR="00E363C5" w:rsidRDefault="00000000">
          <w:pPr>
            <w:pStyle w:val="TOC1"/>
            <w:tabs>
              <w:tab w:val="right" w:leader="dot" w:pos="9016"/>
            </w:tabs>
            <w:rPr>
              <w:rFonts w:asciiTheme="minorHAnsi" w:eastAsiaTheme="minorEastAsia" w:hAnsiTheme="minorHAnsi"/>
              <w:noProof/>
              <w:sz w:val="22"/>
              <w:lang w:val="en-GB" w:eastAsia="en-GB"/>
            </w:rPr>
          </w:pPr>
          <w:hyperlink w:anchor="_Toc137146657" w:history="1">
            <w:r w:rsidR="00E363C5" w:rsidRPr="00382DAC">
              <w:rPr>
                <w:rStyle w:val="Hyperlink"/>
                <w:noProof/>
                <w:lang w:val="en-US"/>
              </w:rPr>
              <w:t>Discussion</w:t>
            </w:r>
            <w:r w:rsidR="00E363C5">
              <w:rPr>
                <w:noProof/>
                <w:webHidden/>
              </w:rPr>
              <w:tab/>
            </w:r>
            <w:r w:rsidR="00E363C5">
              <w:rPr>
                <w:noProof/>
                <w:webHidden/>
              </w:rPr>
              <w:fldChar w:fldCharType="begin"/>
            </w:r>
            <w:r w:rsidR="00E363C5">
              <w:rPr>
                <w:noProof/>
                <w:webHidden/>
              </w:rPr>
              <w:instrText xml:space="preserve"> PAGEREF _Toc137146657 \h </w:instrText>
            </w:r>
            <w:r w:rsidR="00E363C5">
              <w:rPr>
                <w:noProof/>
                <w:webHidden/>
              </w:rPr>
            </w:r>
            <w:r w:rsidR="00E363C5">
              <w:rPr>
                <w:noProof/>
                <w:webHidden/>
              </w:rPr>
              <w:fldChar w:fldCharType="separate"/>
            </w:r>
            <w:r w:rsidR="00E363C5">
              <w:rPr>
                <w:noProof/>
                <w:webHidden/>
              </w:rPr>
              <w:t>3</w:t>
            </w:r>
            <w:r w:rsidR="00E363C5">
              <w:rPr>
                <w:noProof/>
                <w:webHidden/>
              </w:rPr>
              <w:fldChar w:fldCharType="end"/>
            </w:r>
          </w:hyperlink>
        </w:p>
        <w:p w14:paraId="5E09FBD4" w14:textId="44F730D2" w:rsidR="00E363C5" w:rsidRDefault="00000000">
          <w:pPr>
            <w:pStyle w:val="TOC2"/>
            <w:tabs>
              <w:tab w:val="right" w:leader="dot" w:pos="9016"/>
            </w:tabs>
            <w:rPr>
              <w:rFonts w:asciiTheme="minorHAnsi" w:eastAsiaTheme="minorEastAsia" w:hAnsiTheme="minorHAnsi"/>
              <w:noProof/>
              <w:sz w:val="22"/>
              <w:lang w:val="en-GB" w:eastAsia="en-GB"/>
            </w:rPr>
          </w:pPr>
          <w:hyperlink w:anchor="_Toc137146658" w:history="1">
            <w:r w:rsidR="00E363C5" w:rsidRPr="00382DAC">
              <w:rPr>
                <w:rStyle w:val="Hyperlink"/>
                <w:noProof/>
                <w:lang w:val="en-US"/>
              </w:rPr>
              <w:t>Service culture</w:t>
            </w:r>
            <w:r w:rsidR="00E363C5">
              <w:rPr>
                <w:noProof/>
                <w:webHidden/>
              </w:rPr>
              <w:tab/>
            </w:r>
            <w:r w:rsidR="00E363C5">
              <w:rPr>
                <w:noProof/>
                <w:webHidden/>
              </w:rPr>
              <w:fldChar w:fldCharType="begin"/>
            </w:r>
            <w:r w:rsidR="00E363C5">
              <w:rPr>
                <w:noProof/>
                <w:webHidden/>
              </w:rPr>
              <w:instrText xml:space="preserve"> PAGEREF _Toc137146658 \h </w:instrText>
            </w:r>
            <w:r w:rsidR="00E363C5">
              <w:rPr>
                <w:noProof/>
                <w:webHidden/>
              </w:rPr>
            </w:r>
            <w:r w:rsidR="00E363C5">
              <w:rPr>
                <w:noProof/>
                <w:webHidden/>
              </w:rPr>
              <w:fldChar w:fldCharType="separate"/>
            </w:r>
            <w:r w:rsidR="00E363C5">
              <w:rPr>
                <w:noProof/>
                <w:webHidden/>
              </w:rPr>
              <w:t>3</w:t>
            </w:r>
            <w:r w:rsidR="00E363C5">
              <w:rPr>
                <w:noProof/>
                <w:webHidden/>
              </w:rPr>
              <w:fldChar w:fldCharType="end"/>
            </w:r>
          </w:hyperlink>
        </w:p>
        <w:p w14:paraId="400ED14D" w14:textId="48C6FC3B" w:rsidR="00E363C5" w:rsidRDefault="00000000">
          <w:pPr>
            <w:pStyle w:val="TOC2"/>
            <w:tabs>
              <w:tab w:val="right" w:leader="dot" w:pos="9016"/>
            </w:tabs>
            <w:rPr>
              <w:rFonts w:asciiTheme="minorHAnsi" w:eastAsiaTheme="minorEastAsia" w:hAnsiTheme="minorHAnsi"/>
              <w:noProof/>
              <w:sz w:val="22"/>
              <w:lang w:val="en-GB" w:eastAsia="en-GB"/>
            </w:rPr>
          </w:pPr>
          <w:hyperlink w:anchor="_Toc137146659" w:history="1">
            <w:r w:rsidR="00E363C5" w:rsidRPr="00382DAC">
              <w:rPr>
                <w:rStyle w:val="Hyperlink"/>
                <w:noProof/>
                <w:lang w:val="en-US"/>
              </w:rPr>
              <w:t>Hotel standards</w:t>
            </w:r>
            <w:r w:rsidR="00E363C5">
              <w:rPr>
                <w:noProof/>
                <w:webHidden/>
              </w:rPr>
              <w:tab/>
            </w:r>
            <w:r w:rsidR="00E363C5">
              <w:rPr>
                <w:noProof/>
                <w:webHidden/>
              </w:rPr>
              <w:fldChar w:fldCharType="begin"/>
            </w:r>
            <w:r w:rsidR="00E363C5">
              <w:rPr>
                <w:noProof/>
                <w:webHidden/>
              </w:rPr>
              <w:instrText xml:space="preserve"> PAGEREF _Toc137146659 \h </w:instrText>
            </w:r>
            <w:r w:rsidR="00E363C5">
              <w:rPr>
                <w:noProof/>
                <w:webHidden/>
              </w:rPr>
            </w:r>
            <w:r w:rsidR="00E363C5">
              <w:rPr>
                <w:noProof/>
                <w:webHidden/>
              </w:rPr>
              <w:fldChar w:fldCharType="separate"/>
            </w:r>
            <w:r w:rsidR="00E363C5">
              <w:rPr>
                <w:noProof/>
                <w:webHidden/>
              </w:rPr>
              <w:t>4</w:t>
            </w:r>
            <w:r w:rsidR="00E363C5">
              <w:rPr>
                <w:noProof/>
                <w:webHidden/>
              </w:rPr>
              <w:fldChar w:fldCharType="end"/>
            </w:r>
          </w:hyperlink>
        </w:p>
        <w:p w14:paraId="13805649" w14:textId="674AD643" w:rsidR="00E363C5" w:rsidRDefault="00000000">
          <w:pPr>
            <w:pStyle w:val="TOC2"/>
            <w:tabs>
              <w:tab w:val="right" w:leader="dot" w:pos="9016"/>
            </w:tabs>
            <w:rPr>
              <w:rFonts w:asciiTheme="minorHAnsi" w:eastAsiaTheme="minorEastAsia" w:hAnsiTheme="minorHAnsi"/>
              <w:noProof/>
              <w:sz w:val="22"/>
              <w:lang w:val="en-GB" w:eastAsia="en-GB"/>
            </w:rPr>
          </w:pPr>
          <w:hyperlink w:anchor="_Toc137146660" w:history="1">
            <w:r w:rsidR="00E363C5" w:rsidRPr="00382DAC">
              <w:rPr>
                <w:rStyle w:val="Hyperlink"/>
                <w:noProof/>
                <w:lang w:val="en-US"/>
              </w:rPr>
              <w:t>Reputation management</w:t>
            </w:r>
            <w:r w:rsidR="00E363C5">
              <w:rPr>
                <w:noProof/>
                <w:webHidden/>
              </w:rPr>
              <w:tab/>
            </w:r>
            <w:r w:rsidR="00E363C5">
              <w:rPr>
                <w:noProof/>
                <w:webHidden/>
              </w:rPr>
              <w:fldChar w:fldCharType="begin"/>
            </w:r>
            <w:r w:rsidR="00E363C5">
              <w:rPr>
                <w:noProof/>
                <w:webHidden/>
              </w:rPr>
              <w:instrText xml:space="preserve"> PAGEREF _Toc137146660 \h </w:instrText>
            </w:r>
            <w:r w:rsidR="00E363C5">
              <w:rPr>
                <w:noProof/>
                <w:webHidden/>
              </w:rPr>
            </w:r>
            <w:r w:rsidR="00E363C5">
              <w:rPr>
                <w:noProof/>
                <w:webHidden/>
              </w:rPr>
              <w:fldChar w:fldCharType="separate"/>
            </w:r>
            <w:r w:rsidR="00E363C5">
              <w:rPr>
                <w:noProof/>
                <w:webHidden/>
              </w:rPr>
              <w:t>5</w:t>
            </w:r>
            <w:r w:rsidR="00E363C5">
              <w:rPr>
                <w:noProof/>
                <w:webHidden/>
              </w:rPr>
              <w:fldChar w:fldCharType="end"/>
            </w:r>
          </w:hyperlink>
        </w:p>
        <w:p w14:paraId="3D7AE3CB" w14:textId="22268E71" w:rsidR="00E363C5" w:rsidRDefault="00000000">
          <w:pPr>
            <w:pStyle w:val="TOC1"/>
            <w:tabs>
              <w:tab w:val="right" w:leader="dot" w:pos="9016"/>
            </w:tabs>
            <w:rPr>
              <w:rFonts w:asciiTheme="minorHAnsi" w:eastAsiaTheme="minorEastAsia" w:hAnsiTheme="minorHAnsi"/>
              <w:noProof/>
              <w:sz w:val="22"/>
              <w:lang w:val="en-GB" w:eastAsia="en-GB"/>
            </w:rPr>
          </w:pPr>
          <w:hyperlink w:anchor="_Toc137146661" w:history="1">
            <w:r w:rsidR="00E363C5" w:rsidRPr="00382DAC">
              <w:rPr>
                <w:rStyle w:val="Hyperlink"/>
                <w:noProof/>
                <w:lang w:val="en-US"/>
              </w:rPr>
              <w:t>Conclusion and Recommendation</w:t>
            </w:r>
            <w:r w:rsidR="00E363C5">
              <w:rPr>
                <w:noProof/>
                <w:webHidden/>
              </w:rPr>
              <w:tab/>
            </w:r>
            <w:r w:rsidR="00E363C5">
              <w:rPr>
                <w:noProof/>
                <w:webHidden/>
              </w:rPr>
              <w:fldChar w:fldCharType="begin"/>
            </w:r>
            <w:r w:rsidR="00E363C5">
              <w:rPr>
                <w:noProof/>
                <w:webHidden/>
              </w:rPr>
              <w:instrText xml:space="preserve"> PAGEREF _Toc137146661 \h </w:instrText>
            </w:r>
            <w:r w:rsidR="00E363C5">
              <w:rPr>
                <w:noProof/>
                <w:webHidden/>
              </w:rPr>
            </w:r>
            <w:r w:rsidR="00E363C5">
              <w:rPr>
                <w:noProof/>
                <w:webHidden/>
              </w:rPr>
              <w:fldChar w:fldCharType="separate"/>
            </w:r>
            <w:r w:rsidR="00E363C5">
              <w:rPr>
                <w:noProof/>
                <w:webHidden/>
              </w:rPr>
              <w:t>6</w:t>
            </w:r>
            <w:r w:rsidR="00E363C5">
              <w:rPr>
                <w:noProof/>
                <w:webHidden/>
              </w:rPr>
              <w:fldChar w:fldCharType="end"/>
            </w:r>
          </w:hyperlink>
        </w:p>
        <w:p w14:paraId="2E81C235" w14:textId="76CC7806" w:rsidR="00E363C5" w:rsidRDefault="00000000">
          <w:pPr>
            <w:pStyle w:val="TOC1"/>
            <w:tabs>
              <w:tab w:val="right" w:leader="dot" w:pos="9016"/>
            </w:tabs>
            <w:rPr>
              <w:rFonts w:asciiTheme="minorHAnsi" w:eastAsiaTheme="minorEastAsia" w:hAnsiTheme="minorHAnsi"/>
              <w:noProof/>
              <w:sz w:val="22"/>
              <w:lang w:val="en-GB" w:eastAsia="en-GB"/>
            </w:rPr>
          </w:pPr>
          <w:hyperlink w:anchor="_Toc137146662" w:history="1">
            <w:r w:rsidR="00E363C5" w:rsidRPr="00382DAC">
              <w:rPr>
                <w:rStyle w:val="Hyperlink"/>
                <w:noProof/>
                <w:lang w:val="en-US"/>
              </w:rPr>
              <w:t>Reference</w:t>
            </w:r>
            <w:r w:rsidR="00E363C5">
              <w:rPr>
                <w:noProof/>
                <w:webHidden/>
              </w:rPr>
              <w:tab/>
            </w:r>
            <w:r w:rsidR="00E363C5">
              <w:rPr>
                <w:noProof/>
                <w:webHidden/>
              </w:rPr>
              <w:fldChar w:fldCharType="begin"/>
            </w:r>
            <w:r w:rsidR="00E363C5">
              <w:rPr>
                <w:noProof/>
                <w:webHidden/>
              </w:rPr>
              <w:instrText xml:space="preserve"> PAGEREF _Toc137146662 \h </w:instrText>
            </w:r>
            <w:r w:rsidR="00E363C5">
              <w:rPr>
                <w:noProof/>
                <w:webHidden/>
              </w:rPr>
            </w:r>
            <w:r w:rsidR="00E363C5">
              <w:rPr>
                <w:noProof/>
                <w:webHidden/>
              </w:rPr>
              <w:fldChar w:fldCharType="separate"/>
            </w:r>
            <w:r w:rsidR="00E363C5">
              <w:rPr>
                <w:noProof/>
                <w:webHidden/>
              </w:rPr>
              <w:t>7</w:t>
            </w:r>
            <w:r w:rsidR="00E363C5">
              <w:rPr>
                <w:noProof/>
                <w:webHidden/>
              </w:rPr>
              <w:fldChar w:fldCharType="end"/>
            </w:r>
          </w:hyperlink>
        </w:p>
        <w:p w14:paraId="6DE1998B" w14:textId="43042E77" w:rsidR="00EA2EDA" w:rsidRDefault="00000000">
          <w:r>
            <w:rPr>
              <w:b/>
              <w:bCs/>
              <w:noProof/>
            </w:rPr>
            <w:fldChar w:fldCharType="end"/>
          </w:r>
        </w:p>
      </w:sdtContent>
    </w:sdt>
    <w:p w14:paraId="23EAB678" w14:textId="57D93830" w:rsidR="00EA2EDA" w:rsidRDefault="00000000" w:rsidP="00EA2EDA">
      <w:pPr>
        <w:spacing w:line="259" w:lineRule="auto"/>
        <w:jc w:val="left"/>
        <w:rPr>
          <w:lang w:val="en-US"/>
        </w:rPr>
      </w:pPr>
      <w:r>
        <w:rPr>
          <w:lang w:val="en-US"/>
        </w:rPr>
        <w:br w:type="page"/>
      </w:r>
    </w:p>
    <w:p w14:paraId="6C2DE8E5" w14:textId="4739139D" w:rsidR="004143A8" w:rsidRDefault="00000000" w:rsidP="004143A8">
      <w:pPr>
        <w:pStyle w:val="Heading1"/>
        <w:rPr>
          <w:lang w:val="en-US"/>
        </w:rPr>
      </w:pPr>
      <w:bookmarkStart w:id="0" w:name="_Toc137146656"/>
      <w:r>
        <w:rPr>
          <w:lang w:val="en-US"/>
        </w:rPr>
        <w:lastRenderedPageBreak/>
        <w:t>Introduction</w:t>
      </w:r>
      <w:bookmarkEnd w:id="0"/>
      <w:r w:rsidR="00D07207">
        <w:rPr>
          <w:lang w:val="en-US"/>
        </w:rPr>
        <w:t xml:space="preserve"> </w:t>
      </w:r>
    </w:p>
    <w:p w14:paraId="3A71448B" w14:textId="14FB42E3" w:rsidR="004143A8" w:rsidRPr="004143A8" w:rsidRDefault="00000000" w:rsidP="004143A8">
      <w:pPr>
        <w:rPr>
          <w:lang w:val="en-US"/>
        </w:rPr>
      </w:pPr>
      <w:r>
        <w:rPr>
          <w:lang w:val="en-US"/>
        </w:rPr>
        <w:t>The hospitality industry is considered one of the most important industries within a country as it has helped to provide economic support and it brings an opportunity to develop the tourism industry by providing the best services to the tourists</w:t>
      </w:r>
      <w:r w:rsidR="00E10DD5">
        <w:rPr>
          <w:lang w:val="en-US"/>
        </w:rPr>
        <w:t xml:space="preserve"> (</w:t>
      </w:r>
      <w:r w:rsidR="00E10DD5" w:rsidRPr="007C495E">
        <w:rPr>
          <w:rFonts w:cs="Times New Roman"/>
          <w:color w:val="000000" w:themeColor="text1"/>
          <w:szCs w:val="24"/>
          <w:shd w:val="clear" w:color="auto" w:fill="FFFFFF"/>
        </w:rPr>
        <w:t>Dimitriou</w:t>
      </w:r>
      <w:r w:rsidR="00E10DD5">
        <w:rPr>
          <w:rFonts w:cs="Times New Roman"/>
          <w:color w:val="000000" w:themeColor="text1"/>
          <w:szCs w:val="24"/>
          <w:shd w:val="clear" w:color="auto" w:fill="FFFFFF"/>
        </w:rPr>
        <w:t>, 2022)</w:t>
      </w:r>
      <w:r>
        <w:rPr>
          <w:lang w:val="en-US"/>
        </w:rPr>
        <w:t xml:space="preserve">. </w:t>
      </w:r>
      <w:r w:rsidR="00AE082A">
        <w:rPr>
          <w:lang w:val="en-US"/>
        </w:rPr>
        <w:t xml:space="preserve">It is essential to maintain the standards of the hotel </w:t>
      </w:r>
      <w:r w:rsidR="001A7C85">
        <w:rPr>
          <w:lang w:val="en-US"/>
        </w:rPr>
        <w:t xml:space="preserve">and manage the reputation of the brand by adopting effective strategies, which will </w:t>
      </w:r>
      <w:r w:rsidR="008F0C98">
        <w:rPr>
          <w:lang w:val="en-US"/>
        </w:rPr>
        <w:t>increase the growth of the hospitality industry and at the same time, this has improved customer satisfaction level</w:t>
      </w:r>
      <w:r w:rsidR="00E10DD5">
        <w:rPr>
          <w:lang w:val="en-US"/>
        </w:rPr>
        <w:t>s (</w:t>
      </w:r>
      <w:r w:rsidR="00E10DD5" w:rsidRPr="007C495E">
        <w:rPr>
          <w:rFonts w:cs="Times New Roman"/>
          <w:color w:val="000000" w:themeColor="text1"/>
          <w:szCs w:val="24"/>
          <w:shd w:val="clear" w:color="auto" w:fill="FFFFFF"/>
        </w:rPr>
        <w:t>Wong and Kim</w:t>
      </w:r>
      <w:r w:rsidR="00E10DD5">
        <w:rPr>
          <w:rFonts w:cs="Times New Roman"/>
          <w:color w:val="000000" w:themeColor="text1"/>
          <w:szCs w:val="24"/>
          <w:shd w:val="clear" w:color="auto" w:fill="FFFFFF"/>
        </w:rPr>
        <w:t>, 2020)</w:t>
      </w:r>
      <w:r w:rsidR="008F0C98">
        <w:rPr>
          <w:lang w:val="en-US"/>
        </w:rPr>
        <w:t xml:space="preserve">. </w:t>
      </w:r>
      <w:r w:rsidR="003907D3">
        <w:rPr>
          <w:lang w:val="en-US"/>
        </w:rPr>
        <w:t xml:space="preserve">This report is based on assessing service culture, reputation management, and hotel standards by providing appropriate examples and giving recommendations to enhance their services based on the market trends. </w:t>
      </w:r>
    </w:p>
    <w:p w14:paraId="0DC0F75C" w14:textId="22D552BB" w:rsidR="004143A8" w:rsidRDefault="00000000" w:rsidP="004143A8">
      <w:pPr>
        <w:pStyle w:val="Heading1"/>
        <w:rPr>
          <w:lang w:val="en-US"/>
        </w:rPr>
      </w:pPr>
      <w:bookmarkStart w:id="1" w:name="_Toc137146657"/>
      <w:r>
        <w:rPr>
          <w:lang w:val="en-US"/>
        </w:rPr>
        <w:t>Discussion</w:t>
      </w:r>
      <w:bookmarkEnd w:id="1"/>
      <w:r w:rsidR="00D07207">
        <w:rPr>
          <w:lang w:val="en-US"/>
        </w:rPr>
        <w:t xml:space="preserve"> </w:t>
      </w:r>
    </w:p>
    <w:p w14:paraId="1C3E27A1" w14:textId="3862A457" w:rsidR="004143A8" w:rsidRDefault="00000000" w:rsidP="004143A8">
      <w:pPr>
        <w:pStyle w:val="Heading2"/>
        <w:rPr>
          <w:lang w:val="en-US"/>
        </w:rPr>
      </w:pPr>
      <w:bookmarkStart w:id="2" w:name="_Toc137146658"/>
      <w:r>
        <w:rPr>
          <w:lang w:val="en-US"/>
        </w:rPr>
        <w:t>Service culture</w:t>
      </w:r>
      <w:bookmarkEnd w:id="2"/>
    </w:p>
    <w:p w14:paraId="3A1B1088" w14:textId="5E20DACA" w:rsidR="0097726E" w:rsidRDefault="00000000" w:rsidP="0097726E">
      <w:pPr>
        <w:rPr>
          <w:lang w:val="en-US"/>
        </w:rPr>
      </w:pPr>
      <w:r>
        <w:rPr>
          <w:lang w:val="en-US"/>
        </w:rPr>
        <w:t xml:space="preserve">Service culture is referred to as a friendly environment that helps to enhance the experience of the employees and increase their productivity and deliver better services to the customers. </w:t>
      </w:r>
      <w:r w:rsidR="008168B2">
        <w:rPr>
          <w:lang w:val="en-US"/>
        </w:rPr>
        <w:t xml:space="preserve">Creating a positive service culture is essential to </w:t>
      </w:r>
      <w:r w:rsidR="00C90B59">
        <w:rPr>
          <w:lang w:val="en-US"/>
        </w:rPr>
        <w:t>enhance the performance of the organization and it is bringing opportunities to develop a business sense among the employees</w:t>
      </w:r>
      <w:r w:rsidR="00033764">
        <w:rPr>
          <w:lang w:val="en-US"/>
        </w:rPr>
        <w:t xml:space="preserve"> (</w:t>
      </w:r>
      <w:r w:rsidR="00033764" w:rsidRPr="007C495E">
        <w:rPr>
          <w:rFonts w:cs="Times New Roman"/>
          <w:color w:val="000000" w:themeColor="text1"/>
          <w:szCs w:val="24"/>
          <w:shd w:val="clear" w:color="auto" w:fill="FFFFFF"/>
        </w:rPr>
        <w:t>Puangmaha</w:t>
      </w:r>
      <w:r w:rsidR="00033764">
        <w:rPr>
          <w:rFonts w:cs="Times New Roman"/>
          <w:color w:val="000000" w:themeColor="text1"/>
          <w:szCs w:val="24"/>
          <w:shd w:val="clear" w:color="auto" w:fill="FFFFFF"/>
        </w:rPr>
        <w:t xml:space="preserve"> et al. 2020)</w:t>
      </w:r>
      <w:r w:rsidR="00C90B59">
        <w:rPr>
          <w:lang w:val="en-US"/>
        </w:rPr>
        <w:t xml:space="preserve">. </w:t>
      </w:r>
      <w:r w:rsidR="004D0CBA">
        <w:rPr>
          <w:lang w:val="en-US"/>
        </w:rPr>
        <w:t>It has been seen that service culture will help to make a strong connection with the customers and focus on their needs, which is required to develop the service as per their requirements, besides that, it has helped to establish a strong business culture</w:t>
      </w:r>
      <w:r w:rsidR="00E10DD5">
        <w:rPr>
          <w:lang w:val="en-US"/>
        </w:rPr>
        <w:t xml:space="preserve"> (</w:t>
      </w:r>
      <w:r w:rsidR="00E10DD5" w:rsidRPr="007C495E">
        <w:rPr>
          <w:rFonts w:cs="Times New Roman"/>
          <w:color w:val="000000" w:themeColor="text1"/>
          <w:szCs w:val="24"/>
          <w:shd w:val="clear" w:color="auto" w:fill="FFFFFF"/>
        </w:rPr>
        <w:t>Dimitriou</w:t>
      </w:r>
      <w:r w:rsidR="00E10DD5">
        <w:rPr>
          <w:rFonts w:cs="Times New Roman"/>
          <w:color w:val="000000" w:themeColor="text1"/>
          <w:szCs w:val="24"/>
          <w:shd w:val="clear" w:color="auto" w:fill="FFFFFF"/>
        </w:rPr>
        <w:t>, 2022)</w:t>
      </w:r>
      <w:r w:rsidR="004D0CBA">
        <w:rPr>
          <w:lang w:val="en-US"/>
        </w:rPr>
        <w:t>. The hotel industry focuses on building a service culture as it is a very competitive industry and developing a strong culture provides benefits to the organization by increasing the motivation of the employees and increasing the satisfaction level of the customers</w:t>
      </w:r>
      <w:r w:rsidR="00033764">
        <w:rPr>
          <w:lang w:val="en-US"/>
        </w:rPr>
        <w:t xml:space="preserve"> (</w:t>
      </w:r>
      <w:r w:rsidR="00033764" w:rsidRPr="007C495E">
        <w:rPr>
          <w:rFonts w:cs="Times New Roman"/>
          <w:color w:val="000000" w:themeColor="text1"/>
          <w:szCs w:val="24"/>
          <w:shd w:val="clear" w:color="auto" w:fill="FFFFFF"/>
        </w:rPr>
        <w:t>Hui</w:t>
      </w:r>
      <w:r w:rsidR="00033764">
        <w:rPr>
          <w:rFonts w:cs="Times New Roman"/>
          <w:color w:val="000000" w:themeColor="text1"/>
          <w:szCs w:val="24"/>
          <w:shd w:val="clear" w:color="auto" w:fill="FFFFFF"/>
        </w:rPr>
        <w:t xml:space="preserve"> et al. 2021)</w:t>
      </w:r>
      <w:r w:rsidR="004D0CBA">
        <w:rPr>
          <w:lang w:val="en-US"/>
        </w:rPr>
        <w:t xml:space="preserve">. </w:t>
      </w:r>
      <w:r w:rsidR="003F4BC4">
        <w:rPr>
          <w:lang w:val="en-US"/>
        </w:rPr>
        <w:t>On the other hand, corporate culture relates to the policies of the organization for achieving vision and objectives, whereas, service culture focuses on delivering premium services to the customers</w:t>
      </w:r>
      <w:r w:rsidR="00E10DD5">
        <w:rPr>
          <w:lang w:val="en-US"/>
        </w:rPr>
        <w:t xml:space="preserve"> (</w:t>
      </w:r>
      <w:r w:rsidR="00E10DD5" w:rsidRPr="007C495E">
        <w:rPr>
          <w:rFonts w:cs="Times New Roman"/>
          <w:color w:val="000000" w:themeColor="text1"/>
          <w:szCs w:val="24"/>
          <w:shd w:val="clear" w:color="auto" w:fill="FFFFFF"/>
        </w:rPr>
        <w:t>Wong and Kim</w:t>
      </w:r>
      <w:r w:rsidR="00E10DD5">
        <w:rPr>
          <w:rFonts w:cs="Times New Roman"/>
          <w:color w:val="000000" w:themeColor="text1"/>
          <w:szCs w:val="24"/>
          <w:shd w:val="clear" w:color="auto" w:fill="FFFFFF"/>
        </w:rPr>
        <w:t>, 2020)</w:t>
      </w:r>
      <w:r w:rsidR="003F4BC4">
        <w:rPr>
          <w:lang w:val="en-US"/>
        </w:rPr>
        <w:t>. It is stating that corporate culture has focused on analysing the environment of the organization, which might influence the business and it will help to understand the internal and external environment, which is required to develop the company</w:t>
      </w:r>
      <w:r w:rsidR="00E10DD5">
        <w:rPr>
          <w:lang w:val="en-US"/>
        </w:rPr>
        <w:t xml:space="preserve"> (</w:t>
      </w:r>
      <w:r w:rsidR="00E10DD5" w:rsidRPr="007C495E">
        <w:rPr>
          <w:rFonts w:cs="Times New Roman"/>
          <w:color w:val="000000" w:themeColor="text1"/>
          <w:szCs w:val="24"/>
          <w:shd w:val="clear" w:color="auto" w:fill="FFFFFF"/>
        </w:rPr>
        <w:t>Nikolskaya</w:t>
      </w:r>
      <w:r w:rsidR="00E10DD5">
        <w:rPr>
          <w:rFonts w:cs="Times New Roman"/>
          <w:color w:val="000000" w:themeColor="text1"/>
          <w:szCs w:val="24"/>
          <w:shd w:val="clear" w:color="auto" w:fill="FFFFFF"/>
        </w:rPr>
        <w:t xml:space="preserve"> et al. 2020)</w:t>
      </w:r>
      <w:r w:rsidR="003F4BC4">
        <w:rPr>
          <w:lang w:val="en-US"/>
        </w:rPr>
        <w:t xml:space="preserve">. While service culture thinks about the requirements of the customers and makes strategies to fulfil their demands that will ensure the success of the organization. </w:t>
      </w:r>
    </w:p>
    <w:p w14:paraId="45CC7374" w14:textId="11369540" w:rsidR="00A97F99" w:rsidRPr="0097726E" w:rsidRDefault="00000000" w:rsidP="0097726E">
      <w:pPr>
        <w:rPr>
          <w:lang w:val="en-US"/>
        </w:rPr>
      </w:pPr>
      <w:r>
        <w:rPr>
          <w:lang w:val="en-US"/>
        </w:rPr>
        <w:t xml:space="preserve">Service culture is essential in the hotel industry as it helps to set the culture and choose appropriate actions for accelerating the satisfaction level of the customers at the same time, it will help to guide the hotels by establishing the principles and reflecting the value of the </w:t>
      </w:r>
      <w:r>
        <w:rPr>
          <w:lang w:val="en-US"/>
        </w:rPr>
        <w:lastRenderedPageBreak/>
        <w:t>organization</w:t>
      </w:r>
      <w:r w:rsidR="00E10DD5">
        <w:rPr>
          <w:lang w:val="en-US"/>
        </w:rPr>
        <w:t xml:space="preserve"> (</w:t>
      </w:r>
      <w:r w:rsidR="00E10DD5" w:rsidRPr="007C495E">
        <w:rPr>
          <w:rFonts w:cs="Times New Roman"/>
          <w:color w:val="000000" w:themeColor="text1"/>
          <w:szCs w:val="24"/>
          <w:shd w:val="clear" w:color="auto" w:fill="FFFFFF"/>
        </w:rPr>
        <w:t>Dimitriou</w:t>
      </w:r>
      <w:r w:rsidR="00E10DD5">
        <w:rPr>
          <w:rFonts w:cs="Times New Roman"/>
          <w:color w:val="000000" w:themeColor="text1"/>
          <w:szCs w:val="24"/>
          <w:shd w:val="clear" w:color="auto" w:fill="FFFFFF"/>
        </w:rPr>
        <w:t>, 2022)</w:t>
      </w:r>
      <w:r>
        <w:rPr>
          <w:lang w:val="en-US"/>
        </w:rPr>
        <w:t>. The hotel industry is considered a very competitive industry, therefore, arranging an effective environment for the customers, as well as, the guests is essential to make a long-term relationship with them</w:t>
      </w:r>
      <w:r w:rsidR="00E10DD5">
        <w:rPr>
          <w:lang w:val="en-US"/>
        </w:rPr>
        <w:t xml:space="preserve"> (</w:t>
      </w:r>
      <w:r w:rsidR="00E10DD5" w:rsidRPr="007C495E">
        <w:rPr>
          <w:rFonts w:cs="Times New Roman"/>
          <w:color w:val="000000" w:themeColor="text1"/>
          <w:szCs w:val="24"/>
          <w:shd w:val="clear" w:color="auto" w:fill="FFFFFF"/>
        </w:rPr>
        <w:t>Wong and Kim</w:t>
      </w:r>
      <w:r w:rsidR="00E10DD5">
        <w:rPr>
          <w:rFonts w:cs="Times New Roman"/>
          <w:color w:val="000000" w:themeColor="text1"/>
          <w:szCs w:val="24"/>
          <w:shd w:val="clear" w:color="auto" w:fill="FFFFFF"/>
        </w:rPr>
        <w:t>, 2020)</w:t>
      </w:r>
      <w:r>
        <w:rPr>
          <w:lang w:val="en-US"/>
        </w:rPr>
        <w:t xml:space="preserve">. </w:t>
      </w:r>
      <w:r w:rsidR="00F540C6">
        <w:rPr>
          <w:lang w:val="en-US"/>
        </w:rPr>
        <w:t>For instance, the Premier Inn is a famous hotel in the UK and the service culture of this hotel is based on the identification of the personal needs of the customers and ensuring the work-life balance of the employees that will help to increase the productivity, besides that, this helps to create a friendly interaction with the customers</w:t>
      </w:r>
      <w:r w:rsidR="00033764">
        <w:rPr>
          <w:lang w:val="en-US"/>
        </w:rPr>
        <w:t xml:space="preserve"> (</w:t>
      </w:r>
      <w:r w:rsidR="00033764" w:rsidRPr="007C495E">
        <w:rPr>
          <w:rFonts w:cs="Times New Roman"/>
          <w:color w:val="000000" w:themeColor="text1"/>
          <w:szCs w:val="24"/>
        </w:rPr>
        <w:t>Premierinn.com</w:t>
      </w:r>
      <w:r w:rsidR="00033764">
        <w:rPr>
          <w:rFonts w:cs="Times New Roman"/>
          <w:color w:val="000000" w:themeColor="text1"/>
          <w:szCs w:val="24"/>
        </w:rPr>
        <w:t>, 2023)</w:t>
      </w:r>
      <w:r w:rsidR="00F540C6">
        <w:rPr>
          <w:lang w:val="en-US"/>
        </w:rPr>
        <w:t>. Apart from that, Accor Hotel, which is one of the popular hotels in the UK has developed an inclusive culture and empowered the team members for developing innovative services at the same time, it provides unique experiences to the customers by arranging a customer loyalty program</w:t>
      </w:r>
      <w:r w:rsidR="00033764">
        <w:rPr>
          <w:lang w:val="en-US"/>
        </w:rPr>
        <w:t xml:space="preserve"> (</w:t>
      </w:r>
      <w:r w:rsidR="00033764" w:rsidRPr="007C495E">
        <w:rPr>
          <w:rFonts w:cs="Times New Roman"/>
          <w:color w:val="000000" w:themeColor="text1"/>
          <w:szCs w:val="24"/>
        </w:rPr>
        <w:t>Accor.com</w:t>
      </w:r>
      <w:r w:rsidR="00033764">
        <w:rPr>
          <w:rFonts w:cs="Times New Roman"/>
          <w:color w:val="000000" w:themeColor="text1"/>
          <w:szCs w:val="24"/>
        </w:rPr>
        <w:t>, 2023)</w:t>
      </w:r>
      <w:r w:rsidR="00F540C6">
        <w:rPr>
          <w:lang w:val="en-US"/>
        </w:rPr>
        <w:t xml:space="preserve">. Therefore, service culture plays an essential role in improving the performance of the hospitality industry and increasing productivity and developing effective services for consumers. </w:t>
      </w:r>
    </w:p>
    <w:p w14:paraId="3EC9CD14" w14:textId="543AD15E" w:rsidR="004143A8" w:rsidRDefault="00000000" w:rsidP="004143A8">
      <w:pPr>
        <w:pStyle w:val="Heading2"/>
        <w:rPr>
          <w:lang w:val="en-US"/>
        </w:rPr>
      </w:pPr>
      <w:bookmarkStart w:id="3" w:name="_Toc137146659"/>
      <w:r>
        <w:rPr>
          <w:lang w:val="en-US"/>
        </w:rPr>
        <w:t>Hotel standards</w:t>
      </w:r>
      <w:bookmarkEnd w:id="3"/>
    </w:p>
    <w:p w14:paraId="25494152" w14:textId="2B2DFD71" w:rsidR="00C0015A" w:rsidRDefault="00000000" w:rsidP="00C0015A">
      <w:pPr>
        <w:rPr>
          <w:lang w:val="en-US"/>
        </w:rPr>
      </w:pPr>
      <w:r>
        <w:rPr>
          <w:lang w:val="en-US"/>
        </w:rPr>
        <w:t>Maintaining hotel standards is essential to lead a business and recognising the changes that should be adopted to increase brand value and ensure the long-term growth of the organization</w:t>
      </w:r>
      <w:r w:rsidR="00033764">
        <w:rPr>
          <w:lang w:val="en-US"/>
        </w:rPr>
        <w:t xml:space="preserve"> (</w:t>
      </w:r>
      <w:r w:rsidR="00033764" w:rsidRPr="007C495E">
        <w:rPr>
          <w:rFonts w:cs="Times New Roman"/>
          <w:color w:val="000000" w:themeColor="text1"/>
          <w:szCs w:val="24"/>
          <w:shd w:val="clear" w:color="auto" w:fill="FFFFFF"/>
        </w:rPr>
        <w:t>Foroudi</w:t>
      </w:r>
      <w:r w:rsidR="00033764">
        <w:rPr>
          <w:rFonts w:cs="Times New Roman"/>
          <w:color w:val="000000" w:themeColor="text1"/>
          <w:szCs w:val="24"/>
          <w:shd w:val="clear" w:color="auto" w:fill="FFFFFF"/>
        </w:rPr>
        <w:t>, 2019)</w:t>
      </w:r>
      <w:r>
        <w:rPr>
          <w:lang w:val="en-US"/>
        </w:rPr>
        <w:t>. Brand consistency helped to enhance the profitability of the organization and it has increased customers' trust and enhanced their loyalty, which will provide a competitive advantage to the organization</w:t>
      </w:r>
      <w:r w:rsidR="00E10DD5">
        <w:rPr>
          <w:lang w:val="en-US"/>
        </w:rPr>
        <w:t xml:space="preserve"> (</w:t>
      </w:r>
      <w:r w:rsidR="00E10DD5" w:rsidRPr="007C495E">
        <w:rPr>
          <w:rFonts w:cs="Times New Roman"/>
          <w:color w:val="000000" w:themeColor="text1"/>
          <w:szCs w:val="24"/>
          <w:shd w:val="clear" w:color="auto" w:fill="FFFFFF"/>
        </w:rPr>
        <w:t>Wong and Kim</w:t>
      </w:r>
      <w:r w:rsidR="00E10DD5">
        <w:rPr>
          <w:rFonts w:cs="Times New Roman"/>
          <w:color w:val="000000" w:themeColor="text1"/>
          <w:szCs w:val="24"/>
          <w:shd w:val="clear" w:color="auto" w:fill="FFFFFF"/>
        </w:rPr>
        <w:t>, 2020)</w:t>
      </w:r>
      <w:r>
        <w:rPr>
          <w:lang w:val="en-US"/>
        </w:rPr>
        <w:t xml:space="preserve">. </w:t>
      </w:r>
      <w:r w:rsidR="004539FD">
        <w:rPr>
          <w:lang w:val="en-US"/>
        </w:rPr>
        <w:t>It has been found that establishing brand consistency attracts customers and it will help to set the guidelines for designing the services and products, besides that, this increases reputation and delivers better experiences to the customers</w:t>
      </w:r>
      <w:r w:rsidR="00E10DD5">
        <w:rPr>
          <w:lang w:val="en-US"/>
        </w:rPr>
        <w:t xml:space="preserve"> (</w:t>
      </w:r>
      <w:r w:rsidR="00E10DD5" w:rsidRPr="007C495E">
        <w:rPr>
          <w:rFonts w:cs="Times New Roman"/>
          <w:color w:val="000000" w:themeColor="text1"/>
          <w:szCs w:val="24"/>
          <w:shd w:val="clear" w:color="auto" w:fill="FFFFFF"/>
        </w:rPr>
        <w:t>Nikolskaya</w:t>
      </w:r>
      <w:r w:rsidR="00E10DD5">
        <w:rPr>
          <w:rFonts w:cs="Times New Roman"/>
          <w:color w:val="000000" w:themeColor="text1"/>
          <w:szCs w:val="24"/>
          <w:shd w:val="clear" w:color="auto" w:fill="FFFFFF"/>
        </w:rPr>
        <w:t xml:space="preserve"> et al. 2020)</w:t>
      </w:r>
      <w:r w:rsidR="004539FD">
        <w:rPr>
          <w:lang w:val="en-US"/>
        </w:rPr>
        <w:t xml:space="preserve">. </w:t>
      </w:r>
      <w:r w:rsidR="00FF5E90">
        <w:rPr>
          <w:lang w:val="en-US"/>
        </w:rPr>
        <w:t>The selection of an appropriate strategy has helped to enhance the value of the company and using graphic elements during advertisement is creating chances for the organization for building brand awareness and establishing visual standards and ensuring future growth</w:t>
      </w:r>
      <w:r w:rsidR="00033764">
        <w:rPr>
          <w:lang w:val="en-US"/>
        </w:rPr>
        <w:t xml:space="preserve"> (</w:t>
      </w:r>
      <w:r w:rsidR="00033764" w:rsidRPr="007C495E">
        <w:rPr>
          <w:rFonts w:cs="Times New Roman"/>
          <w:color w:val="000000" w:themeColor="text1"/>
          <w:szCs w:val="24"/>
          <w:shd w:val="clear" w:color="auto" w:fill="FFFFFF"/>
        </w:rPr>
        <w:t>Anagnostopoulou</w:t>
      </w:r>
      <w:r w:rsidR="00033764">
        <w:rPr>
          <w:rFonts w:cs="Times New Roman"/>
          <w:color w:val="000000" w:themeColor="text1"/>
          <w:szCs w:val="24"/>
          <w:shd w:val="clear" w:color="auto" w:fill="FFFFFF"/>
        </w:rPr>
        <w:t xml:space="preserve"> et al. 2019)</w:t>
      </w:r>
      <w:r w:rsidR="00FF5E90">
        <w:rPr>
          <w:lang w:val="en-US"/>
        </w:rPr>
        <w:t xml:space="preserve">. </w:t>
      </w:r>
      <w:r w:rsidR="009D1183">
        <w:rPr>
          <w:lang w:val="en-US"/>
        </w:rPr>
        <w:t xml:space="preserve">The standards of the hotel are based on class and type of the hotels, however, the main objective of all the hotels is creating a unique value proposition, which is an important element of the </w:t>
      </w:r>
      <w:r w:rsidR="00E10DD5">
        <w:rPr>
          <w:lang w:val="en-US"/>
        </w:rPr>
        <w:t>busines</w:t>
      </w:r>
      <w:r w:rsidR="009D1183">
        <w:rPr>
          <w:lang w:val="en-US"/>
        </w:rPr>
        <w:t>s</w:t>
      </w:r>
      <w:r w:rsidR="00E10DD5">
        <w:rPr>
          <w:lang w:val="en-US"/>
        </w:rPr>
        <w:t xml:space="preserve"> (</w:t>
      </w:r>
      <w:r w:rsidR="00E10DD5" w:rsidRPr="007C495E">
        <w:rPr>
          <w:rFonts w:cs="Times New Roman"/>
          <w:color w:val="000000" w:themeColor="text1"/>
          <w:szCs w:val="24"/>
          <w:shd w:val="clear" w:color="auto" w:fill="FFFFFF"/>
        </w:rPr>
        <w:t>Dimitriou</w:t>
      </w:r>
      <w:r w:rsidR="00E10DD5">
        <w:rPr>
          <w:rFonts w:cs="Times New Roman"/>
          <w:color w:val="000000" w:themeColor="text1"/>
          <w:szCs w:val="24"/>
          <w:shd w:val="clear" w:color="auto" w:fill="FFFFFF"/>
        </w:rPr>
        <w:t>, 2022)</w:t>
      </w:r>
      <w:r w:rsidR="009D1183">
        <w:rPr>
          <w:lang w:val="en-US"/>
        </w:rPr>
        <w:t>. The hotel standards ha</w:t>
      </w:r>
      <w:r w:rsidR="00E10DD5">
        <w:rPr>
          <w:lang w:val="en-US"/>
        </w:rPr>
        <w:t>ve</w:t>
      </w:r>
      <w:r w:rsidR="009D1183">
        <w:rPr>
          <w:lang w:val="en-US"/>
        </w:rPr>
        <w:t xml:space="preserve"> been varying and it has been seen that several factors influence the standards such as guests' well-being, personal approach, communication, service efficiency, manners of the staff, their appearance, and many more</w:t>
      </w:r>
      <w:r w:rsidR="00E10DD5">
        <w:rPr>
          <w:lang w:val="en-US"/>
        </w:rPr>
        <w:t xml:space="preserve"> (</w:t>
      </w:r>
      <w:r w:rsidR="00E10DD5" w:rsidRPr="007C495E">
        <w:rPr>
          <w:rFonts w:cs="Times New Roman"/>
          <w:color w:val="000000" w:themeColor="text1"/>
          <w:szCs w:val="24"/>
          <w:shd w:val="clear" w:color="auto" w:fill="FFFFFF"/>
        </w:rPr>
        <w:t>Choi</w:t>
      </w:r>
      <w:r w:rsidR="00E10DD5">
        <w:rPr>
          <w:rFonts w:cs="Times New Roman"/>
          <w:color w:val="000000" w:themeColor="text1"/>
          <w:szCs w:val="24"/>
          <w:shd w:val="clear" w:color="auto" w:fill="FFFFFF"/>
        </w:rPr>
        <w:t xml:space="preserve"> et al. 2021)</w:t>
      </w:r>
      <w:r w:rsidR="009D1183">
        <w:rPr>
          <w:lang w:val="en-US"/>
        </w:rPr>
        <w:t xml:space="preserve">. Monitoring these factors is necessary to enhance the standards of the hotel and increased its efficiency and design the changes to ensure the customer experience. </w:t>
      </w:r>
    </w:p>
    <w:p w14:paraId="55F41EBA" w14:textId="1A67F654" w:rsidR="00321020" w:rsidRPr="00C0015A" w:rsidRDefault="00000000" w:rsidP="00C0015A">
      <w:pPr>
        <w:rPr>
          <w:lang w:val="en-US"/>
        </w:rPr>
      </w:pPr>
      <w:r>
        <w:rPr>
          <w:lang w:val="en-US"/>
        </w:rPr>
        <w:lastRenderedPageBreak/>
        <w:t>It has been seen that the hotel standards of Accor Hotel are based on innovation, sustainable performance, focusing on guest passion, showing respect, and trust, and meeting their requirements, which makes it unique</w:t>
      </w:r>
      <w:r w:rsidR="00033764">
        <w:rPr>
          <w:lang w:val="en-US"/>
        </w:rPr>
        <w:t xml:space="preserve"> (</w:t>
      </w:r>
      <w:r w:rsidR="00033764" w:rsidRPr="007C495E">
        <w:rPr>
          <w:rFonts w:cs="Times New Roman"/>
          <w:color w:val="000000" w:themeColor="text1"/>
          <w:szCs w:val="24"/>
          <w:shd w:val="clear" w:color="auto" w:fill="FFFFFF"/>
        </w:rPr>
        <w:t>Anagnostopoulou</w:t>
      </w:r>
      <w:r w:rsidR="00033764">
        <w:rPr>
          <w:rFonts w:cs="Times New Roman"/>
          <w:color w:val="000000" w:themeColor="text1"/>
          <w:szCs w:val="24"/>
          <w:shd w:val="clear" w:color="auto" w:fill="FFFFFF"/>
        </w:rPr>
        <w:t xml:space="preserve"> et al. 2019)</w:t>
      </w:r>
      <w:r>
        <w:rPr>
          <w:lang w:val="en-US"/>
        </w:rPr>
        <w:t>. Along with that, this hotel is always focusing on maintaining its regulations and rules to provide support to the customers and employees and showing social responsibility that has helped to manage ethics and integrity</w:t>
      </w:r>
      <w:r w:rsidR="00033764">
        <w:rPr>
          <w:lang w:val="en-US"/>
        </w:rPr>
        <w:t xml:space="preserve"> (</w:t>
      </w:r>
      <w:r w:rsidR="00033764" w:rsidRPr="007C495E">
        <w:rPr>
          <w:rFonts w:cs="Times New Roman"/>
          <w:color w:val="000000" w:themeColor="text1"/>
          <w:szCs w:val="24"/>
          <w:shd w:val="clear" w:color="auto" w:fill="FFFFFF"/>
        </w:rPr>
        <w:t>Nikolskaya</w:t>
      </w:r>
      <w:r w:rsidR="00033764">
        <w:rPr>
          <w:rFonts w:cs="Times New Roman"/>
          <w:color w:val="000000" w:themeColor="text1"/>
          <w:szCs w:val="24"/>
          <w:shd w:val="clear" w:color="auto" w:fill="FFFFFF"/>
        </w:rPr>
        <w:t xml:space="preserve"> et al. 2020)</w:t>
      </w:r>
      <w:r>
        <w:rPr>
          <w:lang w:val="en-US"/>
        </w:rPr>
        <w:t xml:space="preserve">. Furthermore, the standard of this hotel is also based on showing innovative services to the guests and attracting them by practising sustainable </w:t>
      </w:r>
      <w:r w:rsidR="00A146CA">
        <w:rPr>
          <w:lang w:val="en-US"/>
        </w:rPr>
        <w:t>a</w:t>
      </w:r>
      <w:r>
        <w:rPr>
          <w:lang w:val="en-US"/>
        </w:rPr>
        <w:t>ctivities and showing a strong ecosyste</w:t>
      </w:r>
      <w:r w:rsidR="00A146CA">
        <w:rPr>
          <w:lang w:val="en-US"/>
        </w:rPr>
        <w:t xml:space="preserve">m, which helped to make a strong hotel standard. </w:t>
      </w:r>
      <w:r w:rsidR="00DF6F2F">
        <w:rPr>
          <w:lang w:val="en-US"/>
        </w:rPr>
        <w:t>On the other hand, the brand standard of the Premier Inn hotel helps to provide a transparent service to the customers and provide the right direction to them by guiding them with the all activities of the hotel</w:t>
      </w:r>
      <w:r w:rsidR="00033764">
        <w:rPr>
          <w:lang w:val="en-US"/>
        </w:rPr>
        <w:t xml:space="preserve"> (</w:t>
      </w:r>
      <w:r w:rsidR="00033764" w:rsidRPr="007C495E">
        <w:rPr>
          <w:rFonts w:cs="Times New Roman"/>
          <w:color w:val="000000" w:themeColor="text1"/>
          <w:szCs w:val="24"/>
        </w:rPr>
        <w:t>Premierinn.com</w:t>
      </w:r>
      <w:r w:rsidR="00033764">
        <w:rPr>
          <w:rFonts w:cs="Times New Roman"/>
          <w:color w:val="000000" w:themeColor="text1"/>
          <w:szCs w:val="24"/>
        </w:rPr>
        <w:t>, 2023)</w:t>
      </w:r>
      <w:r w:rsidR="00DF6F2F">
        <w:rPr>
          <w:lang w:val="en-US"/>
        </w:rPr>
        <w:t>. It has adopted several strategies after the pandemic situation such as high standards of cleanliness, online services, and many more that will help to enhance customers' experience, besides that, it has helped to regain the trust of the consumers, which has been affected due to the pandemic situation</w:t>
      </w:r>
      <w:r w:rsidR="00033764">
        <w:rPr>
          <w:lang w:val="en-US"/>
        </w:rPr>
        <w:t xml:space="preserve"> (</w:t>
      </w:r>
      <w:r w:rsidR="00033764" w:rsidRPr="007C495E">
        <w:rPr>
          <w:rFonts w:cs="Times New Roman"/>
          <w:color w:val="000000" w:themeColor="text1"/>
          <w:szCs w:val="24"/>
        </w:rPr>
        <w:t>Accor.com</w:t>
      </w:r>
      <w:r w:rsidR="00033764">
        <w:rPr>
          <w:rFonts w:cs="Times New Roman"/>
          <w:color w:val="000000" w:themeColor="text1"/>
          <w:szCs w:val="24"/>
        </w:rPr>
        <w:t>, 2023)</w:t>
      </w:r>
      <w:r w:rsidR="00DF6F2F">
        <w:rPr>
          <w:lang w:val="en-US"/>
        </w:rPr>
        <w:t xml:space="preserve">. </w:t>
      </w:r>
      <w:r>
        <w:rPr>
          <w:lang w:val="en-US"/>
        </w:rPr>
        <w:t xml:space="preserve"> </w:t>
      </w:r>
    </w:p>
    <w:p w14:paraId="74AAFCA5" w14:textId="02CCC33A" w:rsidR="004143A8" w:rsidRDefault="00000000" w:rsidP="004143A8">
      <w:pPr>
        <w:pStyle w:val="Heading2"/>
        <w:rPr>
          <w:lang w:val="en-US"/>
        </w:rPr>
      </w:pPr>
      <w:bookmarkStart w:id="4" w:name="_Toc137146660"/>
      <w:r>
        <w:rPr>
          <w:lang w:val="en-US"/>
        </w:rPr>
        <w:t>Reputation management</w:t>
      </w:r>
      <w:bookmarkEnd w:id="4"/>
      <w:r>
        <w:rPr>
          <w:lang w:val="en-US"/>
        </w:rPr>
        <w:t xml:space="preserve"> </w:t>
      </w:r>
    </w:p>
    <w:p w14:paraId="4A8307E1" w14:textId="78E1D14C" w:rsidR="00C8015A" w:rsidRDefault="00000000" w:rsidP="006B2B70">
      <w:pPr>
        <w:rPr>
          <w:lang w:val="en-US"/>
        </w:rPr>
      </w:pPr>
      <w:r>
        <w:rPr>
          <w:lang w:val="en-US"/>
        </w:rPr>
        <w:t>Adopting effective strategies will help to manage the reputation of the hotels effectively and enhance their profitability by gaining the attention of the customers and exploring different ways to increase the value of the brand</w:t>
      </w:r>
      <w:r w:rsidR="00E10DD5">
        <w:rPr>
          <w:lang w:val="en-US"/>
        </w:rPr>
        <w:t xml:space="preserve"> (</w:t>
      </w:r>
      <w:r w:rsidR="00E10DD5" w:rsidRPr="007C495E">
        <w:rPr>
          <w:rFonts w:cs="Times New Roman"/>
          <w:color w:val="000000" w:themeColor="text1"/>
          <w:szCs w:val="24"/>
          <w:shd w:val="clear" w:color="auto" w:fill="FFFFFF"/>
        </w:rPr>
        <w:t>Choi</w:t>
      </w:r>
      <w:r w:rsidR="00E10DD5">
        <w:rPr>
          <w:rFonts w:cs="Times New Roman"/>
          <w:color w:val="000000" w:themeColor="text1"/>
          <w:szCs w:val="24"/>
          <w:shd w:val="clear" w:color="auto" w:fill="FFFFFF"/>
        </w:rPr>
        <w:t xml:space="preserve"> et al. 2021)</w:t>
      </w:r>
      <w:r>
        <w:rPr>
          <w:lang w:val="en-US"/>
        </w:rPr>
        <w:t xml:space="preserve">. </w:t>
      </w:r>
      <w:r w:rsidR="0015610A">
        <w:rPr>
          <w:lang w:val="en-US"/>
        </w:rPr>
        <w:t>It has been seen that staying active on social media will help to make a connection with the customers and at the same time, they will be aware of their needs and share the values of the hotels by posting videos related to the services</w:t>
      </w:r>
      <w:r w:rsidR="00033764">
        <w:rPr>
          <w:lang w:val="en-US"/>
        </w:rPr>
        <w:t xml:space="preserve"> (</w:t>
      </w:r>
      <w:r w:rsidR="00033764" w:rsidRPr="007C495E">
        <w:rPr>
          <w:rFonts w:cs="Times New Roman"/>
          <w:color w:val="000000" w:themeColor="text1"/>
          <w:szCs w:val="24"/>
          <w:shd w:val="clear" w:color="auto" w:fill="FFFFFF"/>
        </w:rPr>
        <w:t>Nikolskaya</w:t>
      </w:r>
      <w:r w:rsidR="00033764">
        <w:rPr>
          <w:rFonts w:cs="Times New Roman"/>
          <w:color w:val="000000" w:themeColor="text1"/>
          <w:szCs w:val="24"/>
          <w:shd w:val="clear" w:color="auto" w:fill="FFFFFF"/>
        </w:rPr>
        <w:t xml:space="preserve"> et al. 2020)</w:t>
      </w:r>
      <w:r w:rsidR="0015610A">
        <w:rPr>
          <w:lang w:val="en-US"/>
        </w:rPr>
        <w:t xml:space="preserve">. </w:t>
      </w:r>
      <w:r w:rsidR="00DA68E0">
        <w:rPr>
          <w:lang w:val="en-US"/>
        </w:rPr>
        <w:t xml:space="preserve">On the other hand, engaging the audience and getting positive reviews is the most important part to enhance the reputation as the customers' reviews helped to influence the decision-making strategies and the company gets opportunities to review their activities and adopt the strategies to make changes. </w:t>
      </w:r>
    </w:p>
    <w:p w14:paraId="2EA26BE9" w14:textId="6E06FAC4" w:rsidR="006B2B70" w:rsidRPr="006B2B70" w:rsidRDefault="00000000" w:rsidP="006B2B70">
      <w:pPr>
        <w:rPr>
          <w:lang w:val="en-US"/>
        </w:rPr>
      </w:pPr>
      <w:r>
        <w:rPr>
          <w:lang w:val="en-US"/>
        </w:rPr>
        <w:t>Guest review management is building trust and enhances loyalty among the customers and it allows the managers to assess the needs of the customers and increase visibility, which will lead to the transparency of the services</w:t>
      </w:r>
      <w:r w:rsidR="00E10DD5">
        <w:rPr>
          <w:lang w:val="en-US"/>
        </w:rPr>
        <w:t xml:space="preserve"> (</w:t>
      </w:r>
      <w:r w:rsidR="00E10DD5" w:rsidRPr="007C495E">
        <w:rPr>
          <w:rFonts w:cs="Times New Roman"/>
          <w:color w:val="000000" w:themeColor="text1"/>
          <w:szCs w:val="24"/>
          <w:shd w:val="clear" w:color="auto" w:fill="FFFFFF"/>
        </w:rPr>
        <w:t>Wong and Kim</w:t>
      </w:r>
      <w:r w:rsidR="00E10DD5">
        <w:rPr>
          <w:rFonts w:cs="Times New Roman"/>
          <w:color w:val="000000" w:themeColor="text1"/>
          <w:szCs w:val="24"/>
          <w:shd w:val="clear" w:color="auto" w:fill="FFFFFF"/>
        </w:rPr>
        <w:t>, 2020)</w:t>
      </w:r>
      <w:r>
        <w:rPr>
          <w:lang w:val="en-US"/>
        </w:rPr>
        <w:t xml:space="preserve">. However, negative reviews from the customers adversely affected the growth of the organization and affected the brand reputation </w:t>
      </w:r>
      <w:r w:rsidR="00E363C5">
        <w:rPr>
          <w:lang w:val="en-US"/>
        </w:rPr>
        <w:t>which</w:t>
      </w:r>
      <w:r>
        <w:rPr>
          <w:lang w:val="en-US"/>
        </w:rPr>
        <w:t xml:space="preserve"> influences its profitability and decreased its revenues</w:t>
      </w:r>
      <w:r w:rsidR="00E10DD5">
        <w:rPr>
          <w:lang w:val="en-US"/>
        </w:rPr>
        <w:t xml:space="preserve"> (</w:t>
      </w:r>
      <w:r w:rsidR="00E10DD5" w:rsidRPr="007C495E">
        <w:rPr>
          <w:rFonts w:cs="Times New Roman"/>
          <w:color w:val="000000" w:themeColor="text1"/>
          <w:szCs w:val="24"/>
          <w:shd w:val="clear" w:color="auto" w:fill="FFFFFF"/>
        </w:rPr>
        <w:t>Choi</w:t>
      </w:r>
      <w:r w:rsidR="00E10DD5">
        <w:rPr>
          <w:rFonts w:cs="Times New Roman"/>
          <w:color w:val="000000" w:themeColor="text1"/>
          <w:szCs w:val="24"/>
          <w:shd w:val="clear" w:color="auto" w:fill="FFFFFF"/>
        </w:rPr>
        <w:t xml:space="preserve"> et al. 2021)</w:t>
      </w:r>
      <w:r>
        <w:rPr>
          <w:lang w:val="en-US"/>
        </w:rPr>
        <w:t xml:space="preserve">. Therefore, the organization should focus on assessing the feedback of the customers and trying to regain their trust it has been seen that many hotels in the UK have provided complimentary services to all guests for attracting them and increasing their satisfaction level </w:t>
      </w:r>
      <w:r w:rsidR="00E363C5">
        <w:rPr>
          <w:lang w:val="en-US"/>
        </w:rPr>
        <w:t>which</w:t>
      </w:r>
      <w:r>
        <w:rPr>
          <w:lang w:val="en-US"/>
        </w:rPr>
        <w:t xml:space="preserve"> helps to increase the reputation of the hotels. </w:t>
      </w:r>
    </w:p>
    <w:p w14:paraId="01DE205C" w14:textId="47C8F56C" w:rsidR="004143A8" w:rsidRDefault="00000000" w:rsidP="004143A8">
      <w:pPr>
        <w:pStyle w:val="Heading1"/>
        <w:rPr>
          <w:lang w:val="en-US"/>
        </w:rPr>
      </w:pPr>
      <w:bookmarkStart w:id="5" w:name="_Toc137146661"/>
      <w:r>
        <w:rPr>
          <w:lang w:val="en-US"/>
        </w:rPr>
        <w:lastRenderedPageBreak/>
        <w:t>Conclusion and Recommendation</w:t>
      </w:r>
      <w:bookmarkEnd w:id="5"/>
      <w:r>
        <w:rPr>
          <w:lang w:val="en-US"/>
        </w:rPr>
        <w:t xml:space="preserve"> </w:t>
      </w:r>
    </w:p>
    <w:p w14:paraId="0D30B91C" w14:textId="7BB80DC7" w:rsidR="00C8015A" w:rsidRDefault="00000000" w:rsidP="00C8015A">
      <w:pPr>
        <w:rPr>
          <w:lang w:val="en-US"/>
        </w:rPr>
      </w:pPr>
      <w:r>
        <w:rPr>
          <w:lang w:val="en-US"/>
        </w:rPr>
        <w:t xml:space="preserve">It is stated that delivering effective services and managing the reputation of the hotels helped to increase the performance of the organization and make a strong customer base and increase brand values. The Accor Hotel and the Premier Inn have adopted various strategies to attract customers and provide exceptional services to them, besides that, they focus on meeting their requirements and trying to boost their satisfaction level. It is essential to assess the latest trends in the hospitality industry as this can help to optimize the revenue and maintain the standards of hotels. Highlighting safety measures, flexible cancellations, using technologies such as chatbots for improving customer experience, using AI, adopting influencer marketing, personalization marketing, and training the staff for using this technology will provide better opportunities to increase profit and at the same time, it will help to identify the latest marketing trends for gaining their </w:t>
      </w:r>
      <w:r w:rsidR="00CE619C">
        <w:rPr>
          <w:lang w:val="en-US"/>
        </w:rPr>
        <w:t>a</w:t>
      </w:r>
      <w:r>
        <w:rPr>
          <w:lang w:val="en-US"/>
        </w:rPr>
        <w:t xml:space="preserve">ttention. </w:t>
      </w:r>
      <w:r w:rsidR="00CE619C">
        <w:rPr>
          <w:lang w:val="en-US"/>
        </w:rPr>
        <w:t xml:space="preserve">There are certain obstacles faced by the hotel industry such as hiring skilled employees, operational issues, changing guests' expectations, rising costs of the products, data security challenges, and many more, however, the main responsibility of the hotel industry is to assess the effectiveness of these challenges and develop mitigating strategies to resolve these issues and build a new plan for ensuring the success of the hotel industry. </w:t>
      </w:r>
    </w:p>
    <w:p w14:paraId="0036C88C" w14:textId="50B863F9" w:rsidR="00EA2EDA" w:rsidRDefault="00000000">
      <w:pPr>
        <w:spacing w:line="259" w:lineRule="auto"/>
        <w:jc w:val="left"/>
        <w:rPr>
          <w:lang w:val="en-US"/>
        </w:rPr>
      </w:pPr>
      <w:r>
        <w:rPr>
          <w:lang w:val="en-US"/>
        </w:rPr>
        <w:br w:type="page"/>
      </w:r>
    </w:p>
    <w:p w14:paraId="4CE01B61" w14:textId="2CF83C24" w:rsidR="00EA2EDA" w:rsidRDefault="00000000" w:rsidP="00EA2EDA">
      <w:pPr>
        <w:pStyle w:val="Heading1"/>
        <w:rPr>
          <w:lang w:val="en-US"/>
        </w:rPr>
      </w:pPr>
      <w:bookmarkStart w:id="6" w:name="_Toc137146662"/>
      <w:r>
        <w:rPr>
          <w:lang w:val="en-US"/>
        </w:rPr>
        <w:lastRenderedPageBreak/>
        <w:t>Reference</w:t>
      </w:r>
      <w:bookmarkEnd w:id="6"/>
      <w:r>
        <w:rPr>
          <w:lang w:val="en-US"/>
        </w:rPr>
        <w:t xml:space="preserve"> </w:t>
      </w:r>
    </w:p>
    <w:p w14:paraId="41845D8B" w14:textId="77777777" w:rsidR="00EA2EDA" w:rsidRPr="007C495E" w:rsidRDefault="00000000" w:rsidP="00EA2EDA">
      <w:pPr>
        <w:rPr>
          <w:rFonts w:cs="Times New Roman"/>
          <w:color w:val="000000" w:themeColor="text1"/>
          <w:szCs w:val="24"/>
        </w:rPr>
      </w:pPr>
      <w:r w:rsidRPr="007C495E">
        <w:rPr>
          <w:rFonts w:cs="Times New Roman"/>
          <w:color w:val="000000" w:themeColor="text1"/>
          <w:szCs w:val="24"/>
        </w:rPr>
        <w:t xml:space="preserve">Accor.com, (2023), Home Page, Available at: </w:t>
      </w:r>
      <w:hyperlink r:id="rId7" w:history="1">
        <w:r w:rsidRPr="007C495E">
          <w:rPr>
            <w:rStyle w:val="Hyperlink"/>
            <w:rFonts w:cs="Times New Roman"/>
            <w:color w:val="000000" w:themeColor="text1"/>
            <w:szCs w:val="24"/>
            <w:u w:val="none"/>
          </w:rPr>
          <w:t>https://all.accor.com/brands/index.en.shtml</w:t>
        </w:r>
      </w:hyperlink>
      <w:r w:rsidRPr="007C495E">
        <w:rPr>
          <w:rFonts w:cs="Times New Roman"/>
          <w:color w:val="000000" w:themeColor="text1"/>
          <w:szCs w:val="24"/>
        </w:rPr>
        <w:t xml:space="preserve"> [Accessed on: 08.06.2023]</w:t>
      </w:r>
    </w:p>
    <w:p w14:paraId="0E056B6D" w14:textId="77777777" w:rsidR="00EA2EDA" w:rsidRPr="007C495E" w:rsidRDefault="00000000" w:rsidP="00EA2EDA">
      <w:pPr>
        <w:rPr>
          <w:rFonts w:cs="Times New Roman"/>
          <w:color w:val="000000" w:themeColor="text1"/>
          <w:szCs w:val="24"/>
          <w:shd w:val="clear" w:color="auto" w:fill="FFFFFF"/>
        </w:rPr>
      </w:pPr>
      <w:r w:rsidRPr="007C495E">
        <w:rPr>
          <w:rFonts w:cs="Times New Roman"/>
          <w:color w:val="000000" w:themeColor="text1"/>
          <w:szCs w:val="24"/>
          <w:shd w:val="clear" w:color="auto" w:fill="FFFFFF"/>
        </w:rPr>
        <w:t>Anagnostopoulou, S. C., Buhalis, D., Kountouri, I. L., Manousakis, E. G., and Tsekrekos, A. E. (2019). The impact of online reputation on hotel profitability. </w:t>
      </w:r>
      <w:r w:rsidRPr="007C495E">
        <w:rPr>
          <w:rFonts w:cs="Times New Roman"/>
          <w:i/>
          <w:iCs/>
          <w:color w:val="000000" w:themeColor="text1"/>
          <w:szCs w:val="24"/>
          <w:shd w:val="clear" w:color="auto" w:fill="FFFFFF"/>
        </w:rPr>
        <w:t>International Journal of Contemporary Hospitality Management</w:t>
      </w:r>
      <w:r w:rsidRPr="007C495E">
        <w:rPr>
          <w:rFonts w:cs="Times New Roman"/>
          <w:color w:val="000000" w:themeColor="text1"/>
          <w:szCs w:val="24"/>
          <w:shd w:val="clear" w:color="auto" w:fill="FFFFFF"/>
        </w:rPr>
        <w:t>, </w:t>
      </w:r>
      <w:r w:rsidRPr="007C495E">
        <w:rPr>
          <w:rFonts w:cs="Times New Roman"/>
          <w:i/>
          <w:iCs/>
          <w:color w:val="000000" w:themeColor="text1"/>
          <w:szCs w:val="24"/>
          <w:shd w:val="clear" w:color="auto" w:fill="FFFFFF"/>
        </w:rPr>
        <w:t>32</w:t>
      </w:r>
      <w:r w:rsidRPr="007C495E">
        <w:rPr>
          <w:rFonts w:cs="Times New Roman"/>
          <w:color w:val="000000" w:themeColor="text1"/>
          <w:szCs w:val="24"/>
          <w:shd w:val="clear" w:color="auto" w:fill="FFFFFF"/>
        </w:rPr>
        <w:t>(1), 20-39 DOI:</w:t>
      </w:r>
      <w:r w:rsidRPr="007C495E">
        <w:rPr>
          <w:rFonts w:cs="Times New Roman"/>
          <w:color w:val="000000" w:themeColor="text1"/>
          <w:szCs w:val="24"/>
        </w:rPr>
        <w:t xml:space="preserve"> </w:t>
      </w:r>
      <w:r w:rsidRPr="007C495E">
        <w:rPr>
          <w:rFonts w:cs="Times New Roman"/>
          <w:color w:val="000000" w:themeColor="text1"/>
          <w:szCs w:val="24"/>
          <w:shd w:val="clear" w:color="auto" w:fill="FFFFFF"/>
        </w:rPr>
        <w:t>10.1108/IJCHM-03-2019-0247</w:t>
      </w:r>
    </w:p>
    <w:p w14:paraId="00F6E47B" w14:textId="77777777" w:rsidR="00EA2EDA" w:rsidRPr="007C495E" w:rsidRDefault="00000000" w:rsidP="00EA2EDA">
      <w:pPr>
        <w:rPr>
          <w:rFonts w:cs="Times New Roman"/>
          <w:color w:val="000000" w:themeColor="text1"/>
          <w:szCs w:val="24"/>
          <w:shd w:val="clear" w:color="auto" w:fill="FFFFFF"/>
        </w:rPr>
      </w:pPr>
      <w:r w:rsidRPr="007C495E">
        <w:rPr>
          <w:rFonts w:cs="Times New Roman"/>
          <w:color w:val="000000" w:themeColor="text1"/>
          <w:szCs w:val="24"/>
          <w:shd w:val="clear" w:color="auto" w:fill="FFFFFF"/>
        </w:rPr>
        <w:t xml:space="preserve">Choi, Y., Oh, M., Choi, M., and Kim, S. (2021). Exploring the influence of culture on tourist experiences with robots in a service delivery environment. </w:t>
      </w:r>
      <w:r w:rsidRPr="007C495E">
        <w:rPr>
          <w:rFonts w:cs="Times New Roman"/>
          <w:i/>
          <w:iCs/>
          <w:color w:val="000000" w:themeColor="text1"/>
          <w:szCs w:val="24"/>
          <w:shd w:val="clear" w:color="auto" w:fill="FFFFFF"/>
        </w:rPr>
        <w:t>Current Issues in Tourism</w:t>
      </w:r>
      <w:r w:rsidRPr="007C495E">
        <w:rPr>
          <w:rFonts w:cs="Times New Roman"/>
          <w:color w:val="000000" w:themeColor="text1"/>
          <w:szCs w:val="24"/>
          <w:shd w:val="clear" w:color="auto" w:fill="FFFFFF"/>
        </w:rPr>
        <w:t>, </w:t>
      </w:r>
      <w:r w:rsidRPr="007C495E">
        <w:rPr>
          <w:rFonts w:cs="Times New Roman"/>
          <w:i/>
          <w:iCs/>
          <w:color w:val="000000" w:themeColor="text1"/>
          <w:szCs w:val="24"/>
          <w:shd w:val="clear" w:color="auto" w:fill="FFFFFF"/>
        </w:rPr>
        <w:t>24</w:t>
      </w:r>
      <w:r w:rsidRPr="007C495E">
        <w:rPr>
          <w:rFonts w:cs="Times New Roman"/>
          <w:color w:val="000000" w:themeColor="text1"/>
          <w:szCs w:val="24"/>
          <w:shd w:val="clear" w:color="auto" w:fill="FFFFFF"/>
        </w:rPr>
        <w:t>(5), 717-733 DOI:</w:t>
      </w:r>
      <w:r w:rsidRPr="007C495E">
        <w:rPr>
          <w:rFonts w:cs="Times New Roman"/>
          <w:color w:val="000000" w:themeColor="text1"/>
          <w:szCs w:val="24"/>
        </w:rPr>
        <w:t xml:space="preserve"> </w:t>
      </w:r>
      <w:r w:rsidRPr="007C495E">
        <w:rPr>
          <w:rFonts w:cs="Times New Roman"/>
          <w:color w:val="000000" w:themeColor="text1"/>
          <w:szCs w:val="24"/>
          <w:shd w:val="clear" w:color="auto" w:fill="FFFFFF"/>
        </w:rPr>
        <w:t>10.1080/13683500.2020.1735318</w:t>
      </w:r>
    </w:p>
    <w:p w14:paraId="1AA7F8C9" w14:textId="77777777" w:rsidR="00EA2EDA" w:rsidRPr="007C495E" w:rsidRDefault="00000000" w:rsidP="00EA2EDA">
      <w:pPr>
        <w:rPr>
          <w:rFonts w:cs="Times New Roman"/>
          <w:color w:val="000000" w:themeColor="text1"/>
          <w:szCs w:val="24"/>
          <w:shd w:val="clear" w:color="auto" w:fill="FFFFFF"/>
        </w:rPr>
      </w:pPr>
      <w:r w:rsidRPr="007C495E">
        <w:rPr>
          <w:rFonts w:cs="Times New Roman"/>
          <w:color w:val="000000" w:themeColor="text1"/>
          <w:szCs w:val="24"/>
          <w:shd w:val="clear" w:color="auto" w:fill="FFFFFF"/>
        </w:rPr>
        <w:t>Dimitriou, C. K. (2022). The critical role that national culture and ethical leadership play in fostering employee commitment to service quality in the hotel industry. </w:t>
      </w:r>
      <w:r w:rsidRPr="007C495E">
        <w:rPr>
          <w:rFonts w:cs="Times New Roman"/>
          <w:i/>
          <w:iCs/>
          <w:color w:val="000000" w:themeColor="text1"/>
          <w:szCs w:val="24"/>
          <w:shd w:val="clear" w:color="auto" w:fill="FFFFFF"/>
        </w:rPr>
        <w:t>Research in Hospitality Management</w:t>
      </w:r>
      <w:r w:rsidRPr="007C495E">
        <w:rPr>
          <w:rFonts w:cs="Times New Roman"/>
          <w:color w:val="000000" w:themeColor="text1"/>
          <w:szCs w:val="24"/>
          <w:shd w:val="clear" w:color="auto" w:fill="FFFFFF"/>
        </w:rPr>
        <w:t>, </w:t>
      </w:r>
      <w:r w:rsidRPr="007C495E">
        <w:rPr>
          <w:rFonts w:cs="Times New Roman"/>
          <w:i/>
          <w:iCs/>
          <w:color w:val="000000" w:themeColor="text1"/>
          <w:szCs w:val="24"/>
          <w:shd w:val="clear" w:color="auto" w:fill="FFFFFF"/>
        </w:rPr>
        <w:t>12</w:t>
      </w:r>
      <w:r w:rsidRPr="007C495E">
        <w:rPr>
          <w:rFonts w:cs="Times New Roman"/>
          <w:color w:val="000000" w:themeColor="text1"/>
          <w:szCs w:val="24"/>
          <w:shd w:val="clear" w:color="auto" w:fill="FFFFFF"/>
        </w:rPr>
        <w:t>(3), 255-271 DOI:</w:t>
      </w:r>
      <w:r w:rsidRPr="007C495E">
        <w:rPr>
          <w:rFonts w:cs="Times New Roman"/>
          <w:color w:val="000000" w:themeColor="text1"/>
          <w:szCs w:val="24"/>
        </w:rPr>
        <w:t xml:space="preserve"> </w:t>
      </w:r>
      <w:r w:rsidRPr="007C495E">
        <w:rPr>
          <w:rFonts w:cs="Times New Roman"/>
          <w:color w:val="000000" w:themeColor="text1"/>
          <w:szCs w:val="24"/>
          <w:shd w:val="clear" w:color="auto" w:fill="FFFFFF"/>
        </w:rPr>
        <w:t>10.1080/22243534.2022.2133770</w:t>
      </w:r>
    </w:p>
    <w:p w14:paraId="38FFF00B" w14:textId="77777777" w:rsidR="00EA2EDA" w:rsidRPr="007C495E" w:rsidRDefault="00000000" w:rsidP="00EA2EDA">
      <w:pPr>
        <w:rPr>
          <w:rFonts w:cs="Times New Roman"/>
          <w:color w:val="000000" w:themeColor="text1"/>
          <w:szCs w:val="24"/>
          <w:shd w:val="clear" w:color="auto" w:fill="FFFFFF"/>
        </w:rPr>
      </w:pPr>
      <w:r w:rsidRPr="007C495E">
        <w:rPr>
          <w:rFonts w:cs="Times New Roman"/>
          <w:color w:val="000000" w:themeColor="text1"/>
          <w:szCs w:val="24"/>
          <w:shd w:val="clear" w:color="auto" w:fill="FFFFFF"/>
        </w:rPr>
        <w:t xml:space="preserve">Foroudi, P. (2019). Influence of brand signature, brand awareness, brand attitude, and brand reputation on the hotel industry's brand performance. </w:t>
      </w:r>
      <w:r w:rsidRPr="007C495E">
        <w:rPr>
          <w:rFonts w:cs="Times New Roman"/>
          <w:i/>
          <w:iCs/>
          <w:color w:val="000000" w:themeColor="text1"/>
          <w:szCs w:val="24"/>
          <w:shd w:val="clear" w:color="auto" w:fill="FFFFFF"/>
        </w:rPr>
        <w:t>International journal of hospitality management</w:t>
      </w:r>
      <w:r w:rsidRPr="007C495E">
        <w:rPr>
          <w:rFonts w:cs="Times New Roman"/>
          <w:color w:val="000000" w:themeColor="text1"/>
          <w:szCs w:val="24"/>
          <w:shd w:val="clear" w:color="auto" w:fill="FFFFFF"/>
        </w:rPr>
        <w:t>, </w:t>
      </w:r>
      <w:r w:rsidRPr="007C495E">
        <w:rPr>
          <w:rFonts w:cs="Times New Roman"/>
          <w:i/>
          <w:iCs/>
          <w:color w:val="000000" w:themeColor="text1"/>
          <w:szCs w:val="24"/>
          <w:shd w:val="clear" w:color="auto" w:fill="FFFFFF"/>
        </w:rPr>
        <w:t>76</w:t>
      </w:r>
      <w:r w:rsidRPr="007C495E">
        <w:rPr>
          <w:rFonts w:cs="Times New Roman"/>
          <w:color w:val="000000" w:themeColor="text1"/>
          <w:szCs w:val="24"/>
          <w:shd w:val="clear" w:color="auto" w:fill="FFFFFF"/>
        </w:rPr>
        <w:t>, 271-285 DOI:</w:t>
      </w:r>
      <w:r w:rsidRPr="007C495E">
        <w:rPr>
          <w:rFonts w:cs="Times New Roman"/>
          <w:color w:val="000000" w:themeColor="text1"/>
          <w:szCs w:val="24"/>
        </w:rPr>
        <w:t xml:space="preserve"> </w:t>
      </w:r>
      <w:r w:rsidRPr="007C495E">
        <w:rPr>
          <w:rFonts w:cs="Times New Roman"/>
          <w:color w:val="000000" w:themeColor="text1"/>
          <w:szCs w:val="24"/>
          <w:shd w:val="clear" w:color="auto" w:fill="FFFFFF"/>
        </w:rPr>
        <w:t>10.1016/j.ijhm.2018.05.016</w:t>
      </w:r>
    </w:p>
    <w:p w14:paraId="4DA89DBD" w14:textId="77777777" w:rsidR="00EA2EDA" w:rsidRPr="007C495E" w:rsidRDefault="00000000" w:rsidP="00EA2EDA">
      <w:pPr>
        <w:rPr>
          <w:rFonts w:cs="Times New Roman"/>
          <w:color w:val="000000" w:themeColor="text1"/>
          <w:szCs w:val="24"/>
          <w:shd w:val="clear" w:color="auto" w:fill="FFFFFF"/>
        </w:rPr>
      </w:pPr>
      <w:r w:rsidRPr="007C495E">
        <w:rPr>
          <w:rFonts w:cs="Times New Roman"/>
          <w:color w:val="000000" w:themeColor="text1"/>
          <w:szCs w:val="24"/>
          <w:shd w:val="clear" w:color="auto" w:fill="FFFFFF"/>
        </w:rPr>
        <w:t>Hui, R. T. Y., Tsui, B., and Tavitiyaman, P. (2021). Disability employment in the hotel industry: Evidence from the employees’ perspective. </w:t>
      </w:r>
      <w:r w:rsidRPr="007C495E">
        <w:rPr>
          <w:rFonts w:cs="Times New Roman"/>
          <w:i/>
          <w:iCs/>
          <w:color w:val="000000" w:themeColor="text1"/>
          <w:szCs w:val="24"/>
          <w:shd w:val="clear" w:color="auto" w:fill="FFFFFF"/>
        </w:rPr>
        <w:t>Journal of Human Resources in Hospitality and Tourism</w:t>
      </w:r>
      <w:r w:rsidRPr="007C495E">
        <w:rPr>
          <w:rFonts w:cs="Times New Roman"/>
          <w:color w:val="000000" w:themeColor="text1"/>
          <w:szCs w:val="24"/>
          <w:shd w:val="clear" w:color="auto" w:fill="FFFFFF"/>
        </w:rPr>
        <w:t>, </w:t>
      </w:r>
      <w:r w:rsidRPr="007C495E">
        <w:rPr>
          <w:rFonts w:cs="Times New Roman"/>
          <w:i/>
          <w:iCs/>
          <w:color w:val="000000" w:themeColor="text1"/>
          <w:szCs w:val="24"/>
          <w:shd w:val="clear" w:color="auto" w:fill="FFFFFF"/>
        </w:rPr>
        <w:t>20</w:t>
      </w:r>
      <w:r w:rsidRPr="007C495E">
        <w:rPr>
          <w:rFonts w:cs="Times New Roman"/>
          <w:color w:val="000000" w:themeColor="text1"/>
          <w:szCs w:val="24"/>
          <w:shd w:val="clear" w:color="auto" w:fill="FFFFFF"/>
        </w:rPr>
        <w:t>(1), 127-145 DOI:</w:t>
      </w:r>
      <w:r w:rsidRPr="007C495E">
        <w:rPr>
          <w:rFonts w:cs="Times New Roman"/>
          <w:color w:val="000000" w:themeColor="text1"/>
          <w:szCs w:val="24"/>
        </w:rPr>
        <w:t xml:space="preserve"> </w:t>
      </w:r>
      <w:r w:rsidRPr="007C495E">
        <w:rPr>
          <w:rFonts w:cs="Times New Roman"/>
          <w:color w:val="000000" w:themeColor="text1"/>
          <w:szCs w:val="24"/>
          <w:shd w:val="clear" w:color="auto" w:fill="FFFFFF"/>
        </w:rPr>
        <w:t>10.1080/15332845.2020.1763757</w:t>
      </w:r>
    </w:p>
    <w:p w14:paraId="58B8459C" w14:textId="77777777" w:rsidR="00EA2EDA" w:rsidRPr="007C495E" w:rsidRDefault="00000000" w:rsidP="00EA2EDA">
      <w:pPr>
        <w:rPr>
          <w:rFonts w:cs="Times New Roman"/>
          <w:color w:val="000000" w:themeColor="text1"/>
          <w:szCs w:val="24"/>
          <w:shd w:val="clear" w:color="auto" w:fill="FFFFFF"/>
        </w:rPr>
      </w:pPr>
      <w:r w:rsidRPr="007C495E">
        <w:rPr>
          <w:rFonts w:cs="Times New Roman"/>
          <w:color w:val="000000" w:themeColor="text1"/>
          <w:szCs w:val="24"/>
          <w:shd w:val="clear" w:color="auto" w:fill="FFFFFF"/>
        </w:rPr>
        <w:t>Nikolskaya, E. Y., Lepeshkin, V. A., Kulgachev, I. P., Matveev, A. A., and Lebedeva, O. Y. (2020). Perfection of quality management of hotel services. </w:t>
      </w:r>
      <w:r w:rsidRPr="007C495E">
        <w:rPr>
          <w:rFonts w:cs="Times New Roman"/>
          <w:i/>
          <w:iCs/>
          <w:color w:val="000000" w:themeColor="text1"/>
          <w:szCs w:val="24"/>
          <w:shd w:val="clear" w:color="auto" w:fill="FFFFFF"/>
        </w:rPr>
        <w:t>Journal of Environmental Management and Tourism</w:t>
      </w:r>
      <w:r w:rsidRPr="007C495E">
        <w:rPr>
          <w:rFonts w:cs="Times New Roman"/>
          <w:color w:val="000000" w:themeColor="text1"/>
          <w:szCs w:val="24"/>
          <w:shd w:val="clear" w:color="auto" w:fill="FFFFFF"/>
        </w:rPr>
        <w:t>, </w:t>
      </w:r>
      <w:r w:rsidRPr="007C495E">
        <w:rPr>
          <w:rFonts w:cs="Times New Roman"/>
          <w:i/>
          <w:iCs/>
          <w:color w:val="000000" w:themeColor="text1"/>
          <w:szCs w:val="24"/>
          <w:shd w:val="clear" w:color="auto" w:fill="FFFFFF"/>
        </w:rPr>
        <w:t>11</w:t>
      </w:r>
      <w:r w:rsidRPr="007C495E">
        <w:rPr>
          <w:rFonts w:cs="Times New Roman"/>
          <w:color w:val="000000" w:themeColor="text1"/>
          <w:szCs w:val="24"/>
          <w:shd w:val="clear" w:color="auto" w:fill="FFFFFF"/>
        </w:rPr>
        <w:t>(2 (42)), 417 DOI:</w:t>
      </w:r>
      <w:r w:rsidRPr="007C495E">
        <w:rPr>
          <w:rFonts w:cs="Times New Roman"/>
          <w:color w:val="000000" w:themeColor="text1"/>
          <w:szCs w:val="24"/>
        </w:rPr>
        <w:t xml:space="preserve"> </w:t>
      </w:r>
      <w:r w:rsidRPr="007C495E">
        <w:rPr>
          <w:rFonts w:cs="Times New Roman"/>
          <w:color w:val="000000" w:themeColor="text1"/>
          <w:szCs w:val="24"/>
          <w:shd w:val="clear" w:color="auto" w:fill="FFFFFF"/>
        </w:rPr>
        <w:t>10.1016/j.jhtm.2020.12.011</w:t>
      </w:r>
    </w:p>
    <w:p w14:paraId="3053455E" w14:textId="77777777" w:rsidR="00EA2EDA" w:rsidRPr="007C495E" w:rsidRDefault="00000000" w:rsidP="00EA2EDA">
      <w:pPr>
        <w:rPr>
          <w:rFonts w:cs="Times New Roman"/>
          <w:color w:val="000000" w:themeColor="text1"/>
          <w:szCs w:val="24"/>
        </w:rPr>
      </w:pPr>
      <w:r w:rsidRPr="007C495E">
        <w:rPr>
          <w:rFonts w:cs="Times New Roman"/>
          <w:color w:val="000000" w:themeColor="text1"/>
          <w:szCs w:val="24"/>
        </w:rPr>
        <w:t xml:space="preserve">Premierinn.com, (2023), Safety Culture, Available at: </w:t>
      </w:r>
      <w:hyperlink r:id="rId8" w:history="1">
        <w:r w:rsidRPr="007C495E">
          <w:rPr>
            <w:rStyle w:val="Hyperlink"/>
            <w:rFonts w:cs="Times New Roman"/>
            <w:color w:val="000000" w:themeColor="text1"/>
            <w:szCs w:val="24"/>
            <w:u w:val="none"/>
          </w:rPr>
          <w:t>https://www.premierinn.com/gb/en/terms/booking-terms-and-conditions.html</w:t>
        </w:r>
      </w:hyperlink>
      <w:r w:rsidRPr="007C495E">
        <w:rPr>
          <w:rFonts w:cs="Times New Roman"/>
          <w:color w:val="000000" w:themeColor="text1"/>
          <w:szCs w:val="24"/>
        </w:rPr>
        <w:t xml:space="preserve"> [Accessed on: 08.06.2023]</w:t>
      </w:r>
    </w:p>
    <w:p w14:paraId="0598FCDF" w14:textId="77777777" w:rsidR="00EA2EDA" w:rsidRPr="007C495E" w:rsidRDefault="00000000" w:rsidP="00EA2EDA">
      <w:pPr>
        <w:rPr>
          <w:rFonts w:cs="Times New Roman"/>
          <w:color w:val="000000" w:themeColor="text1"/>
          <w:szCs w:val="24"/>
          <w:shd w:val="clear" w:color="auto" w:fill="FFFFFF"/>
        </w:rPr>
      </w:pPr>
      <w:r w:rsidRPr="007C495E">
        <w:rPr>
          <w:rFonts w:cs="Times New Roman"/>
          <w:color w:val="000000" w:themeColor="text1"/>
          <w:szCs w:val="24"/>
          <w:shd w:val="clear" w:color="auto" w:fill="FFFFFF"/>
        </w:rPr>
        <w:t>Puangmaha, T., Taiphapoon, T., Vadhanasindhu, P., and Sinthupinyo, S. (2020). Innovative social media marketing communication application for Thai hotel SMEs DOI:</w:t>
      </w:r>
      <w:r w:rsidRPr="007C495E">
        <w:rPr>
          <w:rFonts w:cs="Times New Roman"/>
          <w:color w:val="000000" w:themeColor="text1"/>
          <w:szCs w:val="24"/>
        </w:rPr>
        <w:t xml:space="preserve"> </w:t>
      </w:r>
      <w:r w:rsidRPr="007C495E">
        <w:rPr>
          <w:rFonts w:cs="Times New Roman"/>
          <w:color w:val="000000" w:themeColor="text1"/>
          <w:szCs w:val="24"/>
          <w:shd w:val="clear" w:color="auto" w:fill="FFFFFF"/>
        </w:rPr>
        <w:t>10.1111/irj.12337</w:t>
      </w:r>
    </w:p>
    <w:p w14:paraId="4E31CB04" w14:textId="1CCF2A4A" w:rsidR="00EA2EDA" w:rsidRPr="00E363C5" w:rsidRDefault="00000000" w:rsidP="00C8015A">
      <w:pPr>
        <w:rPr>
          <w:rFonts w:cs="Times New Roman"/>
          <w:color w:val="000000" w:themeColor="text1"/>
          <w:szCs w:val="24"/>
          <w:shd w:val="clear" w:color="auto" w:fill="FFFFFF"/>
        </w:rPr>
      </w:pPr>
      <w:r w:rsidRPr="007C495E">
        <w:rPr>
          <w:rFonts w:cs="Times New Roman"/>
          <w:color w:val="000000" w:themeColor="text1"/>
          <w:szCs w:val="24"/>
          <w:shd w:val="clear" w:color="auto" w:fill="FFFFFF"/>
        </w:rPr>
        <w:t>Wong, A. K. F., and Kim, S. S. (2020). Development and validation of standard hotel corporate social responsibility (CSR) scale from the employee perspective. </w:t>
      </w:r>
      <w:r w:rsidRPr="007C495E">
        <w:rPr>
          <w:rFonts w:cs="Times New Roman"/>
          <w:i/>
          <w:iCs/>
          <w:color w:val="000000" w:themeColor="text1"/>
          <w:szCs w:val="24"/>
          <w:shd w:val="clear" w:color="auto" w:fill="FFFFFF"/>
        </w:rPr>
        <w:t>International Journal of Hospitality Management</w:t>
      </w:r>
      <w:r w:rsidRPr="007C495E">
        <w:rPr>
          <w:rFonts w:cs="Times New Roman"/>
          <w:color w:val="000000" w:themeColor="text1"/>
          <w:szCs w:val="24"/>
          <w:shd w:val="clear" w:color="auto" w:fill="FFFFFF"/>
        </w:rPr>
        <w:t>, </w:t>
      </w:r>
      <w:r w:rsidRPr="007C495E">
        <w:rPr>
          <w:rFonts w:cs="Times New Roman"/>
          <w:i/>
          <w:iCs/>
          <w:color w:val="000000" w:themeColor="text1"/>
          <w:szCs w:val="24"/>
          <w:shd w:val="clear" w:color="auto" w:fill="FFFFFF"/>
        </w:rPr>
        <w:t>87</w:t>
      </w:r>
      <w:r w:rsidRPr="007C495E">
        <w:rPr>
          <w:rFonts w:cs="Times New Roman"/>
          <w:color w:val="000000" w:themeColor="text1"/>
          <w:szCs w:val="24"/>
          <w:shd w:val="clear" w:color="auto" w:fill="FFFFFF"/>
        </w:rPr>
        <w:t>, 102507 DOI:</w:t>
      </w:r>
      <w:r w:rsidRPr="007C495E">
        <w:rPr>
          <w:rFonts w:cs="Times New Roman"/>
          <w:color w:val="000000" w:themeColor="text1"/>
          <w:szCs w:val="24"/>
        </w:rPr>
        <w:t xml:space="preserve"> </w:t>
      </w:r>
      <w:r w:rsidRPr="007C495E">
        <w:rPr>
          <w:rFonts w:cs="Times New Roman"/>
          <w:color w:val="000000" w:themeColor="text1"/>
          <w:szCs w:val="24"/>
          <w:shd w:val="clear" w:color="auto" w:fill="FFFFFF"/>
        </w:rPr>
        <w:t>10.1016/j.ijhm.2020.102507</w:t>
      </w:r>
    </w:p>
    <w:sectPr w:rsidR="00EA2EDA" w:rsidRPr="00E363C5">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D46A0F" w14:textId="77777777" w:rsidR="001C041A" w:rsidRDefault="001C041A" w:rsidP="00E363C5">
      <w:pPr>
        <w:spacing w:after="0" w:line="240" w:lineRule="auto"/>
      </w:pPr>
      <w:r>
        <w:separator/>
      </w:r>
    </w:p>
  </w:endnote>
  <w:endnote w:type="continuationSeparator" w:id="0">
    <w:p w14:paraId="67D9FA74" w14:textId="77777777" w:rsidR="001C041A" w:rsidRDefault="001C041A" w:rsidP="00E363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3404209"/>
      <w:docPartObj>
        <w:docPartGallery w:val="Page Numbers (Bottom of Page)"/>
        <w:docPartUnique/>
      </w:docPartObj>
    </w:sdtPr>
    <w:sdtEndPr>
      <w:rPr>
        <w:noProof/>
      </w:rPr>
    </w:sdtEndPr>
    <w:sdtContent>
      <w:p w14:paraId="37C080AD" w14:textId="1D6289D4" w:rsidR="00E363C5" w:rsidRDefault="00E363C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AE380F" w14:textId="77777777" w:rsidR="00E363C5" w:rsidRDefault="00E363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1100A1" w14:textId="77777777" w:rsidR="001C041A" w:rsidRDefault="001C041A" w:rsidP="00E363C5">
      <w:pPr>
        <w:spacing w:after="0" w:line="240" w:lineRule="auto"/>
      </w:pPr>
      <w:r>
        <w:separator/>
      </w:r>
    </w:p>
  </w:footnote>
  <w:footnote w:type="continuationSeparator" w:id="0">
    <w:p w14:paraId="3F62DAB9" w14:textId="77777777" w:rsidR="001C041A" w:rsidRDefault="001C041A" w:rsidP="00E363C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A3MLc0sbQ0M7G0MDdS0lEKTi0uzszPAykwrAUAzk9uLCwAAAA="/>
  </w:docVars>
  <w:rsids>
    <w:rsidRoot w:val="004143A8"/>
    <w:rsid w:val="00033764"/>
    <w:rsid w:val="000B7CA3"/>
    <w:rsid w:val="000F1601"/>
    <w:rsid w:val="0015610A"/>
    <w:rsid w:val="001A7C85"/>
    <w:rsid w:val="001C041A"/>
    <w:rsid w:val="002A30DB"/>
    <w:rsid w:val="00321020"/>
    <w:rsid w:val="003907D3"/>
    <w:rsid w:val="003F4BC4"/>
    <w:rsid w:val="004143A8"/>
    <w:rsid w:val="004539FD"/>
    <w:rsid w:val="0048306D"/>
    <w:rsid w:val="004D0CBA"/>
    <w:rsid w:val="00585F39"/>
    <w:rsid w:val="006B2B70"/>
    <w:rsid w:val="007C495E"/>
    <w:rsid w:val="008168B2"/>
    <w:rsid w:val="0084702D"/>
    <w:rsid w:val="008F0C98"/>
    <w:rsid w:val="0097726E"/>
    <w:rsid w:val="009B0599"/>
    <w:rsid w:val="009C06F1"/>
    <w:rsid w:val="009D1183"/>
    <w:rsid w:val="00A146CA"/>
    <w:rsid w:val="00A97F99"/>
    <w:rsid w:val="00AE082A"/>
    <w:rsid w:val="00B667AA"/>
    <w:rsid w:val="00BA49EB"/>
    <w:rsid w:val="00C0015A"/>
    <w:rsid w:val="00C8015A"/>
    <w:rsid w:val="00C82EE3"/>
    <w:rsid w:val="00C90B59"/>
    <w:rsid w:val="00CB36FD"/>
    <w:rsid w:val="00CE619C"/>
    <w:rsid w:val="00CF3233"/>
    <w:rsid w:val="00D054F6"/>
    <w:rsid w:val="00D07207"/>
    <w:rsid w:val="00D134FF"/>
    <w:rsid w:val="00DA68E0"/>
    <w:rsid w:val="00DB17F5"/>
    <w:rsid w:val="00DF6F2F"/>
    <w:rsid w:val="00E10DD5"/>
    <w:rsid w:val="00E363C5"/>
    <w:rsid w:val="00E86C16"/>
    <w:rsid w:val="00EA2EDA"/>
    <w:rsid w:val="00F540C6"/>
    <w:rsid w:val="00FF5E9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D12F6"/>
  <w15:chartTrackingRefBased/>
  <w15:docId w15:val="{A379EA48-286B-4898-92B7-639667251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43A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143A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143A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143A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43A8"/>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4143A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143A8"/>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EA2EDA"/>
    <w:rPr>
      <w:color w:val="0563C1" w:themeColor="hyperlink"/>
      <w:u w:val="single"/>
    </w:rPr>
  </w:style>
  <w:style w:type="paragraph" w:styleId="TOCHeading">
    <w:name w:val="TOC Heading"/>
    <w:basedOn w:val="Heading1"/>
    <w:next w:val="Normal"/>
    <w:uiPriority w:val="39"/>
    <w:unhideWhenUsed/>
    <w:qFormat/>
    <w:rsid w:val="00EA2EDA"/>
    <w:pPr>
      <w:spacing w:line="259" w:lineRule="auto"/>
      <w:jc w:val="left"/>
      <w:outlineLvl w:val="9"/>
    </w:pPr>
    <w:rPr>
      <w:kern w:val="0"/>
      <w:lang w:val="en-US"/>
      <w14:ligatures w14:val="none"/>
    </w:rPr>
  </w:style>
  <w:style w:type="paragraph" w:styleId="TOC1">
    <w:name w:val="toc 1"/>
    <w:basedOn w:val="Normal"/>
    <w:next w:val="Normal"/>
    <w:autoRedefine/>
    <w:uiPriority w:val="39"/>
    <w:unhideWhenUsed/>
    <w:rsid w:val="00EA2EDA"/>
    <w:pPr>
      <w:spacing w:after="100"/>
    </w:pPr>
  </w:style>
  <w:style w:type="paragraph" w:styleId="TOC2">
    <w:name w:val="toc 2"/>
    <w:basedOn w:val="Normal"/>
    <w:next w:val="Normal"/>
    <w:autoRedefine/>
    <w:uiPriority w:val="39"/>
    <w:unhideWhenUsed/>
    <w:rsid w:val="00EA2EDA"/>
    <w:pPr>
      <w:spacing w:after="100"/>
      <w:ind w:left="240"/>
    </w:pPr>
  </w:style>
  <w:style w:type="paragraph" w:styleId="Header">
    <w:name w:val="header"/>
    <w:basedOn w:val="Normal"/>
    <w:link w:val="HeaderChar"/>
    <w:uiPriority w:val="99"/>
    <w:unhideWhenUsed/>
    <w:rsid w:val="00E363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63C5"/>
    <w:rPr>
      <w:rFonts w:ascii="Times New Roman" w:hAnsi="Times New Roman"/>
      <w:sz w:val="24"/>
    </w:rPr>
  </w:style>
  <w:style w:type="paragraph" w:styleId="Footer">
    <w:name w:val="footer"/>
    <w:basedOn w:val="Normal"/>
    <w:link w:val="FooterChar"/>
    <w:uiPriority w:val="99"/>
    <w:unhideWhenUsed/>
    <w:rsid w:val="00E363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63C5"/>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emierinn.com/gb/en/terms/booking-terms-and-conditions.html" TargetMode="External"/><Relationship Id="rId3" Type="http://schemas.openxmlformats.org/officeDocument/2006/relationships/settings" Target="settings.xml"/><Relationship Id="rId7" Type="http://schemas.openxmlformats.org/officeDocument/2006/relationships/hyperlink" Target="https://all.accor.com/brands/index.en.s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FDC7A6B-4FA4-4D4A-8CC6-E048B447F1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1941</Words>
  <Characters>11066</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Dipanwita Kar</dc:creator>
  <cp:lastModifiedBy>zsolt sztojka</cp:lastModifiedBy>
  <cp:revision>38</cp:revision>
  <dcterms:created xsi:type="dcterms:W3CDTF">2023-06-08T08:11:00Z</dcterms:created>
  <dcterms:modified xsi:type="dcterms:W3CDTF">2023-06-09T18:44:00Z</dcterms:modified>
</cp:coreProperties>
</file>