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015"/>
      </w:tblGrid>
      <w:tr w:rsidR="004B7E44" w14:paraId="199D7AF0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1FC9D28A" w14:textId="77777777" w:rsidR="004B7E44" w:rsidRDefault="004B7E44" w:rsidP="008F33B6">
            <w:pPr>
              <w:tabs>
                <w:tab w:val="left" w:pos="4383"/>
              </w:tabs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208F431C" wp14:editId="7432C740">
                      <wp:extent cx="5724525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724525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591BA8B" w14:textId="6E96E199" w:rsidR="00571E27" w:rsidRPr="006517CF" w:rsidRDefault="006F2043" w:rsidP="009768B7">
                                  <w:pPr>
                                    <w:pStyle w:val="Title"/>
                                    <w:rPr>
                                      <w:color w:val="FFFFFF" w:themeColor="background1"/>
                                      <w:sz w:val="96"/>
                                      <w:szCs w:val="36"/>
                                    </w:rPr>
                                  </w:pPr>
                                  <w:r w:rsidRPr="006517CF">
                                    <w:rPr>
                                      <w:color w:val="FFFFFF" w:themeColor="background1"/>
                                      <w:sz w:val="96"/>
                                      <w:szCs w:val="36"/>
                                    </w:rPr>
                                    <w:t>Digital Entrepreneursh</w:t>
                                  </w:r>
                                  <w:r w:rsidR="006517CF">
                                    <w:rPr>
                                      <w:color w:val="FFFFFF" w:themeColor="background1"/>
                                      <w:sz w:val="96"/>
                                      <w:szCs w:val="36"/>
                                    </w:rPr>
                                    <w:t>ip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208F431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50.75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" filled="f" stroked="f" strokeweight=".5pt">
                      <v:textbox>
                        <w:txbxContent>
                          <w:p w14:paraId="5591BA8B" w14:textId="6E96E199" w:rsidR="00571E27" w:rsidRPr="006517CF" w:rsidRDefault="006F2043" w:rsidP="009768B7">
                            <w:pPr>
                              <w:pStyle w:val="Title"/>
                              <w:rPr>
                                <w:color w:val="FFFFFF" w:themeColor="background1"/>
                                <w:sz w:val="96"/>
                                <w:szCs w:val="36"/>
                              </w:rPr>
                            </w:pPr>
                            <w:r w:rsidRPr="006517CF">
                              <w:rPr>
                                <w:color w:val="FFFFFF" w:themeColor="background1"/>
                                <w:sz w:val="96"/>
                                <w:szCs w:val="36"/>
                              </w:rPr>
                              <w:t>Digital Entrepreneursh</w:t>
                            </w:r>
                            <w:r w:rsidR="006517CF">
                              <w:rPr>
                                <w:color w:val="FFFFFF" w:themeColor="background1"/>
                                <w:sz w:val="96"/>
                                <w:szCs w:val="36"/>
                              </w:rPr>
                              <w:t>ip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1C9EC3E3" w14:textId="77777777" w:rsidR="004B7E44" w:rsidRDefault="004B7E44" w:rsidP="009768B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442B1EA0" wp14:editId="4542A7C2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rto="http://schemas.microsoft.com/office/word/2006/arto">
                  <w:pict>
                    <v:line w14:anchorId="7D3EF4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11CDA772" w14:textId="77777777" w:rsidR="004B7E44" w:rsidRDefault="004B7E44" w:rsidP="009768B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292A89D5" wp14:editId="41C1B733">
                      <wp:extent cx="5138670" cy="1247775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4777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C925251" w14:textId="397314D1" w:rsidR="00727F24" w:rsidRPr="0050006E" w:rsidRDefault="00727F24" w:rsidP="0050006E">
                                  <w:pPr>
                                    <w:pStyle w:val="Subtitle"/>
                                  </w:pPr>
                                  <w:r w:rsidRPr="0050006E">
                                    <w:t>Jamie Wilson</w:t>
                                  </w:r>
                                </w:p>
                                <w:p w14:paraId="0EF2747D" w14:textId="045E9955" w:rsidR="00727F24" w:rsidRPr="00272E06" w:rsidRDefault="00727F24" w:rsidP="0050006E">
                                  <w:pPr>
                                    <w:pStyle w:val="Subtitle"/>
                                  </w:pPr>
                                  <w:r w:rsidRPr="00272E06">
                                    <w:t>1803758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292A89D5" id="Text Box 3" o:spid="_x0000_s1027" type="#_x0000_t202" style="width:404.6pt;height:98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" filled="f" stroked="f" strokeweight=".5pt">
                      <v:textbox>
                        <w:txbxContent>
                          <w:p w14:paraId="2C925251" w14:textId="397314D1" w:rsidR="00727F24" w:rsidRPr="0050006E" w:rsidRDefault="00727F24" w:rsidP="0050006E">
                            <w:pPr>
                              <w:pStyle w:val="Subtitle"/>
                            </w:pPr>
                            <w:r w:rsidRPr="0050006E">
                              <w:t>Jamie Wilson</w:t>
                            </w:r>
                          </w:p>
                          <w:p w14:paraId="0EF2747D" w14:textId="045E9955" w:rsidR="00727F24" w:rsidRPr="00272E06" w:rsidRDefault="00727F24" w:rsidP="0050006E">
                            <w:pPr>
                              <w:pStyle w:val="Subtitle"/>
                            </w:pPr>
                            <w:r w:rsidRPr="00272E06">
                              <w:t>1803758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43BC121D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981F758" w14:textId="0BC1AA7E" w:rsidR="004B7E44" w:rsidRDefault="004B7E44" w:rsidP="009768B7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AE8B428" wp14:editId="74D469DC">
                      <wp:extent cx="4429125" cy="1303655"/>
                      <wp:effectExtent l="0" t="0" r="0" b="0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429125" cy="13036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E94AD2A" w14:textId="77777777" w:rsidR="00571E27" w:rsidRDefault="00571E27" w:rsidP="0050006E">
                                  <w:pPr>
                                    <w:pStyle w:val="Subtitle"/>
                                    <w:jc w:val="left"/>
                                    <w:rPr>
                                      <w:sz w:val="48"/>
                                      <w:szCs w:val="20"/>
                                    </w:rPr>
                                  </w:pPr>
                                </w:p>
                                <w:p w14:paraId="7134DF52" w14:textId="0FCD9C05" w:rsidR="00571E27" w:rsidRDefault="00571E27" w:rsidP="0050006E">
                                  <w:pPr>
                                    <w:pStyle w:val="Subtitle"/>
                                    <w:jc w:val="left"/>
                                    <w:rPr>
                                      <w:sz w:val="48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48"/>
                                      <w:szCs w:val="20"/>
                                    </w:rPr>
                                    <w:t>Assignment 1</w:t>
                                  </w:r>
                                  <w:r w:rsidR="006517CF">
                                    <w:rPr>
                                      <w:sz w:val="48"/>
                                      <w:szCs w:val="20"/>
                                    </w:rPr>
                                    <w:t xml:space="preserve"> Part B</w:t>
                                  </w:r>
                                </w:p>
                                <w:p w14:paraId="57AA60FA" w14:textId="62AF113B" w:rsidR="00727F24" w:rsidRPr="0050006E" w:rsidRDefault="00727F24" w:rsidP="0050006E">
                                  <w:pPr>
                                    <w:pStyle w:val="Subtitle"/>
                                    <w:jc w:val="left"/>
                                    <w:rPr>
                                      <w:sz w:val="48"/>
                                      <w:szCs w:val="20"/>
                                    </w:rPr>
                                  </w:pPr>
                                  <w:r w:rsidRPr="0050006E">
                                    <w:rPr>
                                      <w:sz w:val="48"/>
                                      <w:szCs w:val="20"/>
                                    </w:rPr>
                                    <w:t>MBA – General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0AE8B428" id="Text Box 6" o:spid="_x0000_s1028" type="#_x0000_t202" style="width:348.75pt;height:102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" filled="f" stroked="f" strokeweight=".5pt">
                      <v:textbox>
                        <w:txbxContent>
                          <w:p w14:paraId="7E94AD2A" w14:textId="77777777" w:rsidR="00571E27" w:rsidRDefault="00571E27" w:rsidP="0050006E">
                            <w:pPr>
                              <w:pStyle w:val="Subtitle"/>
                              <w:jc w:val="left"/>
                              <w:rPr>
                                <w:sz w:val="48"/>
                                <w:szCs w:val="20"/>
                              </w:rPr>
                            </w:pPr>
                          </w:p>
                          <w:p w14:paraId="7134DF52" w14:textId="0FCD9C05" w:rsidR="00571E27" w:rsidRDefault="00571E27" w:rsidP="0050006E">
                            <w:pPr>
                              <w:pStyle w:val="Subtitle"/>
                              <w:jc w:val="left"/>
                              <w:rPr>
                                <w:sz w:val="48"/>
                                <w:szCs w:val="20"/>
                              </w:rPr>
                            </w:pPr>
                            <w:r>
                              <w:rPr>
                                <w:sz w:val="48"/>
                                <w:szCs w:val="20"/>
                              </w:rPr>
                              <w:t>Assignment 1</w:t>
                            </w:r>
                            <w:r w:rsidR="006517CF">
                              <w:rPr>
                                <w:sz w:val="48"/>
                                <w:szCs w:val="20"/>
                              </w:rPr>
                              <w:t xml:space="preserve"> Part B</w:t>
                            </w:r>
                          </w:p>
                          <w:p w14:paraId="57AA60FA" w14:textId="62AF113B" w:rsidR="00727F24" w:rsidRPr="0050006E" w:rsidRDefault="00727F24" w:rsidP="0050006E">
                            <w:pPr>
                              <w:pStyle w:val="Subtitle"/>
                              <w:jc w:val="left"/>
                              <w:rPr>
                                <w:sz w:val="48"/>
                                <w:szCs w:val="20"/>
                              </w:rPr>
                            </w:pPr>
                            <w:r w:rsidRPr="0050006E">
                              <w:rPr>
                                <w:sz w:val="48"/>
                                <w:szCs w:val="20"/>
                              </w:rPr>
                              <w:t>MBA – General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19FAC09D" w14:textId="5CA823D2" w:rsidR="004B7E44" w:rsidRDefault="004B7E44" w:rsidP="009768B7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0840068" wp14:editId="0DA276F1">
                      <wp:extent cx="2524259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524259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71FACFD" w14:textId="03A44B31" w:rsidR="00727F24" w:rsidRPr="00272E06" w:rsidRDefault="006517CF" w:rsidP="009768B7">
                                  <w:p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27</w:t>
                                  </w: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vertAlign w:val="superscript"/>
                                    </w:rPr>
                                    <w:t>th</w:t>
                                  </w:r>
                                  <w:r w:rsidR="00727F24" w:rsidRPr="00272E06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July</w:t>
                                  </w:r>
                                  <w:r w:rsidR="00B20296" w:rsidRPr="00272E06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2</w:t>
                                  </w:r>
                                  <w:r w:rsidR="00727F24" w:rsidRPr="00272E06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0</w:t>
                                  </w:r>
                                  <w:r w:rsidR="00833B9B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20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60840068" id="Text Box 7" o:spid="_x0000_s1029" type="#_x0000_t202" style="width:198.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" filled="f" stroked="f" strokeweight=".5pt">
                      <v:textbox>
                        <w:txbxContent>
                          <w:p w14:paraId="171FACFD" w14:textId="03A44B31" w:rsidR="00727F24" w:rsidRPr="00272E06" w:rsidRDefault="006517CF" w:rsidP="009768B7">
                            <w:p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27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  <w:vertAlign w:val="superscript"/>
                              </w:rPr>
                              <w:t>th</w:t>
                            </w:r>
                            <w:r w:rsidR="00727F24" w:rsidRPr="00272E06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July</w:t>
                            </w:r>
                            <w:r w:rsidR="00B20296" w:rsidRPr="00272E06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2</w:t>
                            </w:r>
                            <w:r w:rsidR="00727F24" w:rsidRPr="00272E06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</w:t>
                            </w:r>
                            <w:r w:rsidR="00833B9B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20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210FBC87" w14:textId="77777777" w:rsidR="004B7E44" w:rsidRDefault="004B7E44" w:rsidP="009768B7">
      <w:r>
        <w:rPr>
          <w:noProof/>
        </w:rPr>
        <w:drawing>
          <wp:anchor distT="0" distB="0" distL="114300" distR="114300" simplePos="0" relativeHeight="251656192" behindDoc="1" locked="0" layoutInCell="1" allowOverlap="1" wp14:anchorId="0A57B2C3" wp14:editId="55EB6976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193" behindDoc="1" locked="0" layoutInCell="1" allowOverlap="1" wp14:anchorId="5BBAA8F4" wp14:editId="4339B593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87F4AD" w14:textId="77777777" w:rsidR="00727F24" w:rsidRDefault="00727F24" w:rsidP="009768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BAA8F4" id="Rectangle 2" o:spid="_x0000_s1030" alt="colored rectangle" style="position:absolute;left:0;text-align:left;margin-left:-57.6pt;margin-top:162.2pt;width:531.35pt;height:471.25pt;z-index:-2516602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" fillcolor="#a4063e [3204]" stroked="f" strokeweight="2pt">
                <v:textbox>
                  <w:txbxContent>
                    <w:p w14:paraId="5887F4AD" w14:textId="77777777" w:rsidR="00727F24" w:rsidRDefault="00727F24" w:rsidP="009768B7"/>
                  </w:txbxContent>
                </v:textbox>
                <w10:wrap anchory="page"/>
              </v:rect>
            </w:pict>
          </mc:Fallback>
        </mc:AlternateContent>
      </w:r>
      <w:r w:rsidRPr="00D967AC">
        <w:rPr>
          <w:noProof/>
        </w:rPr>
        <w:drawing>
          <wp:anchor distT="0" distB="0" distL="114300" distR="114300" simplePos="0" relativeHeight="251656194" behindDoc="0" locked="0" layoutInCell="1" allowOverlap="1" wp14:anchorId="7E3680E9" wp14:editId="17F79CD9">
            <wp:simplePos x="0" y="0"/>
            <wp:positionH relativeFrom="column">
              <wp:posOffset>-97155</wp:posOffset>
            </wp:positionH>
            <wp:positionV relativeFrom="paragraph">
              <wp:posOffset>8042275</wp:posOffset>
            </wp:positionV>
            <wp:extent cx="1574752" cy="683600"/>
            <wp:effectExtent l="0" t="0" r="0" b="2540"/>
            <wp:wrapNone/>
            <wp:docPr id="12" name="Graphic 201" descr="logo-placeholder">
              <a:extLst xmlns:a="http://schemas.openxmlformats.org/drawingml/2006/main">
                <a:ext uri="{FF2B5EF4-FFF2-40B4-BE49-F238E27FC236}">
                  <a16:creationId xmlns:a16="http://schemas.microsoft.com/office/drawing/2014/main" id="{F3D65186-AB5A-4584-87C3-0FAA2992263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raphic 201" descr="logo-placeholder">
                      <a:extLst>
                        <a:ext uri="{FF2B5EF4-FFF2-40B4-BE49-F238E27FC236}">
                          <a16:creationId xmlns:a16="http://schemas.microsoft.com/office/drawing/2014/main" id="{F3D65186-AB5A-4584-87C3-0FAA2992263B}"/>
                        </a:ext>
                      </a:extLst>
                    </pic:cNvPr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4752" cy="68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C04049" w14:textId="63CD880F" w:rsidR="004B7E44" w:rsidRDefault="00D457CF" w:rsidP="009768B7">
      <w:r>
        <w:rPr>
          <w:noProof/>
        </w:rPr>
        <w:drawing>
          <wp:anchor distT="0" distB="0" distL="114300" distR="114300" simplePos="0" relativeHeight="251656195" behindDoc="0" locked="0" layoutInCell="1" allowOverlap="1" wp14:anchorId="41374471" wp14:editId="1148FF83">
            <wp:simplePos x="0" y="0"/>
            <wp:positionH relativeFrom="column">
              <wp:posOffset>-188595</wp:posOffset>
            </wp:positionH>
            <wp:positionV relativeFrom="paragraph">
              <wp:posOffset>7731760</wp:posOffset>
            </wp:positionV>
            <wp:extent cx="2495550" cy="848487"/>
            <wp:effectExtent l="0" t="0" r="0" b="889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UWTSD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800" b="33200"/>
                    <a:stretch/>
                  </pic:blipFill>
                  <pic:spPr bwMode="auto">
                    <a:xfrm>
                      <a:off x="0" y="0"/>
                      <a:ext cx="2495550" cy="8484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4B7E44">
        <w:br w:type="page"/>
      </w:r>
    </w:p>
    <w:p w14:paraId="316F2808" w14:textId="6A9EDB74" w:rsidR="004B7E44" w:rsidRDefault="00B61A58" w:rsidP="00E91147">
      <w:pPr>
        <w:pStyle w:val="Heading2"/>
        <w:numPr>
          <w:ilvl w:val="0"/>
          <w:numId w:val="0"/>
        </w:numPr>
      </w:pPr>
      <w:bookmarkStart w:id="0" w:name="_Toc44941222"/>
      <w:r>
        <w:lastRenderedPageBreak/>
        <w:t>Executive Summary</w:t>
      </w:r>
      <w:bookmarkEnd w:id="0"/>
    </w:p>
    <w:p w14:paraId="0BD0C142" w14:textId="77777777" w:rsidR="003213EE" w:rsidRDefault="003213EE" w:rsidP="009768B7"/>
    <w:p w14:paraId="376AFAB1" w14:textId="6EA8B6FC" w:rsidR="00C427C5" w:rsidRDefault="0019649A" w:rsidP="00C427C5">
      <w:r>
        <w:t>This report analyses the internal organisation of the automotive publication Autocar</w:t>
      </w:r>
      <w:r>
        <w:t xml:space="preserve">. </w:t>
      </w:r>
      <w:r w:rsidR="000369E1">
        <w:t>Its</w:t>
      </w:r>
      <w:r>
        <w:t xml:space="preserve"> </w:t>
      </w:r>
      <w:r w:rsidR="001764A9">
        <w:t>value creating activities have been assessed using both Porter’s Value Chain and a Value Network</w:t>
      </w:r>
      <w:r w:rsidR="00BD282B">
        <w:t xml:space="preserve"> perspective. </w:t>
      </w:r>
      <w:r w:rsidR="00BA1446">
        <w:t xml:space="preserve">The core value generating activities </w:t>
      </w:r>
      <w:r w:rsidR="00676A88">
        <w:t xml:space="preserve">are reported to be content generation and protection, and </w:t>
      </w:r>
      <w:r w:rsidR="00D57E44">
        <w:t xml:space="preserve">facilitation of exchanges between </w:t>
      </w:r>
      <w:r w:rsidR="008C0C40">
        <w:t>customers, advertisers and the actors on the content market</w:t>
      </w:r>
      <w:r w:rsidR="00D815FF">
        <w:t xml:space="preserve"> (e.g. Automotive organisations)</w:t>
      </w:r>
      <w:r w:rsidR="008C0C40">
        <w:t xml:space="preserve">. </w:t>
      </w:r>
      <w:r w:rsidR="000369E1">
        <w:t>The report concludes with s</w:t>
      </w:r>
      <w:r w:rsidR="007A48D3">
        <w:t xml:space="preserve">everal recommendations to </w:t>
      </w:r>
      <w:r w:rsidR="000C3D94">
        <w:t xml:space="preserve">improve </w:t>
      </w:r>
      <w:r w:rsidR="00BD282B">
        <w:t xml:space="preserve">Autocar in </w:t>
      </w:r>
      <w:r w:rsidR="000369E1">
        <w:t>response to the challenges presented by digital transformation:</w:t>
      </w:r>
    </w:p>
    <w:p w14:paraId="38A738BD" w14:textId="02387B83" w:rsidR="00D54D9A" w:rsidRDefault="00D54D9A" w:rsidP="009768B7"/>
    <w:p w14:paraId="11CE4F59" w14:textId="56BB4ED9" w:rsidR="000C3D94" w:rsidRDefault="00081F75" w:rsidP="00AE5797">
      <w:pPr>
        <w:pStyle w:val="ListParagraph"/>
        <w:numPr>
          <w:ilvl w:val="0"/>
          <w:numId w:val="3"/>
        </w:numPr>
      </w:pPr>
      <w:r>
        <w:t xml:space="preserve">Adopt a service-based strategy </w:t>
      </w:r>
      <w:r w:rsidR="006C4860">
        <w:t>to facilitate co-creation of content and improve engage</w:t>
      </w:r>
      <w:r w:rsidR="00D90564">
        <w:t xml:space="preserve">ment between customers, advertisers and the actors on the content market.  </w:t>
      </w:r>
    </w:p>
    <w:p w14:paraId="32C6BD1C" w14:textId="77777777" w:rsidR="000C3D94" w:rsidRDefault="000C3D94" w:rsidP="000C3D94">
      <w:pPr>
        <w:pStyle w:val="ListParagraph"/>
        <w:numPr>
          <w:ilvl w:val="0"/>
          <w:numId w:val="0"/>
        </w:numPr>
        <w:ind w:left="720"/>
      </w:pPr>
    </w:p>
    <w:p w14:paraId="0D51A25B" w14:textId="492E4BD7" w:rsidR="000C3D94" w:rsidRDefault="00D90564" w:rsidP="00AE5797">
      <w:pPr>
        <w:pStyle w:val="ListParagraph"/>
        <w:numPr>
          <w:ilvl w:val="0"/>
          <w:numId w:val="3"/>
        </w:numPr>
      </w:pPr>
      <w:r>
        <w:t>Further develop and fully adopt a digital ecosystem approach</w:t>
      </w:r>
      <w:r w:rsidR="00EC169E">
        <w:t xml:space="preserve"> to content delivery.</w:t>
      </w:r>
    </w:p>
    <w:p w14:paraId="0FCE45F8" w14:textId="77777777" w:rsidR="000C3D94" w:rsidRDefault="000C3D94" w:rsidP="000C3D94">
      <w:pPr>
        <w:pStyle w:val="ListParagraph"/>
        <w:numPr>
          <w:ilvl w:val="0"/>
          <w:numId w:val="0"/>
        </w:numPr>
        <w:ind w:left="720"/>
      </w:pPr>
    </w:p>
    <w:p w14:paraId="775EE473" w14:textId="0A71E150" w:rsidR="000C3D94" w:rsidRDefault="00561FD5" w:rsidP="00AE5797">
      <w:pPr>
        <w:pStyle w:val="ListParagraph"/>
        <w:numPr>
          <w:ilvl w:val="0"/>
          <w:numId w:val="3"/>
        </w:numPr>
      </w:pPr>
      <w:r>
        <w:t xml:space="preserve">Evaluate </w:t>
      </w:r>
      <w:r w:rsidR="006C2CF6">
        <w:t>marketing strategy and ensure value proposition continues to meet market demand</w:t>
      </w:r>
      <w:r w:rsidR="00D815FF">
        <w:t xml:space="preserve"> in light of </w:t>
      </w:r>
      <w:r w:rsidR="00E53858">
        <w:t>digital disruption</w:t>
      </w:r>
      <w:r w:rsidR="006C2CF6">
        <w:t xml:space="preserve">. </w:t>
      </w:r>
    </w:p>
    <w:p w14:paraId="616E8573" w14:textId="77777777" w:rsidR="00B127C5" w:rsidRDefault="00B127C5" w:rsidP="00B127C5">
      <w:pPr>
        <w:pStyle w:val="ListParagraph"/>
        <w:numPr>
          <w:ilvl w:val="0"/>
          <w:numId w:val="0"/>
        </w:numPr>
        <w:spacing w:after="240"/>
        <w:ind w:left="714"/>
      </w:pPr>
    </w:p>
    <w:p w14:paraId="0C760A02" w14:textId="56E032E1" w:rsidR="00B61A58" w:rsidRDefault="00B61A58" w:rsidP="009768B7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8"/>
          <w:szCs w:val="22"/>
        </w:rPr>
        <w:id w:val="1693564896"/>
        <w:docPartObj>
          <w:docPartGallery w:val="Table of Contents"/>
          <w:docPartUnique/>
        </w:docPartObj>
      </w:sdtPr>
      <w:sdtEndPr>
        <w:rPr>
          <w:rFonts w:ascii="Arial" w:hAnsi="Arial" w:cs="Arial"/>
          <w:noProof/>
          <w:sz w:val="24"/>
          <w:szCs w:val="24"/>
        </w:rPr>
      </w:sdtEndPr>
      <w:sdtContent>
        <w:p w14:paraId="2ED4A0BF" w14:textId="27D6975B" w:rsidR="00B61A58" w:rsidRDefault="00B61A58" w:rsidP="009768B7">
          <w:pPr>
            <w:pStyle w:val="TOCHeading"/>
          </w:pPr>
          <w:r>
            <w:t>Table of Contents</w:t>
          </w:r>
        </w:p>
        <w:p w14:paraId="6E794CF5" w14:textId="77777777" w:rsidR="00B61A58" w:rsidRPr="00B61A58" w:rsidRDefault="00B61A58" w:rsidP="009768B7"/>
        <w:p w14:paraId="71BEE30C" w14:textId="6E129748" w:rsidR="0019649A" w:rsidRDefault="00B61A58">
          <w:pPr>
            <w:pStyle w:val="TOC2"/>
            <w:tabs>
              <w:tab w:val="right" w:leader="dot" w:pos="9928"/>
            </w:tabs>
            <w:rPr>
              <w:rFonts w:asciiTheme="minorHAnsi" w:hAnsiTheme="minorHAnsi" w:cstheme="minorBidi"/>
              <w:noProof/>
              <w:lang w:eastAsia="en-GB"/>
            </w:rPr>
          </w:pPr>
          <w:r w:rsidRPr="00B61A58">
            <w:fldChar w:fldCharType="begin"/>
          </w:r>
          <w:r w:rsidRPr="00B61A58">
            <w:instrText xml:space="preserve"> TOC \o "1-3" \h \z \u </w:instrText>
          </w:r>
          <w:r w:rsidRPr="00B61A58">
            <w:fldChar w:fldCharType="separate"/>
          </w:r>
          <w:hyperlink w:anchor="_Toc44941222" w:history="1">
            <w:r w:rsidR="0019649A" w:rsidRPr="00A16196">
              <w:rPr>
                <w:rStyle w:val="Hyperlink"/>
                <w:noProof/>
              </w:rPr>
              <w:t>Executive Summary</w:t>
            </w:r>
            <w:r w:rsidR="0019649A">
              <w:rPr>
                <w:noProof/>
                <w:webHidden/>
              </w:rPr>
              <w:tab/>
            </w:r>
            <w:r w:rsidR="0019649A">
              <w:rPr>
                <w:noProof/>
                <w:webHidden/>
              </w:rPr>
              <w:fldChar w:fldCharType="begin"/>
            </w:r>
            <w:r w:rsidR="0019649A">
              <w:rPr>
                <w:noProof/>
                <w:webHidden/>
              </w:rPr>
              <w:instrText xml:space="preserve"> PAGEREF _Toc44941222 \h </w:instrText>
            </w:r>
            <w:r w:rsidR="0019649A">
              <w:rPr>
                <w:noProof/>
                <w:webHidden/>
              </w:rPr>
            </w:r>
            <w:r w:rsidR="0019649A">
              <w:rPr>
                <w:noProof/>
                <w:webHidden/>
              </w:rPr>
              <w:fldChar w:fldCharType="separate"/>
            </w:r>
            <w:r w:rsidR="0019649A">
              <w:rPr>
                <w:noProof/>
                <w:webHidden/>
              </w:rPr>
              <w:t>2</w:t>
            </w:r>
            <w:r w:rsidR="0019649A">
              <w:rPr>
                <w:noProof/>
                <w:webHidden/>
              </w:rPr>
              <w:fldChar w:fldCharType="end"/>
            </w:r>
          </w:hyperlink>
        </w:p>
        <w:p w14:paraId="431930AE" w14:textId="0FD8478E" w:rsidR="0019649A" w:rsidRDefault="0019649A">
          <w:pPr>
            <w:pStyle w:val="TOC2"/>
            <w:tabs>
              <w:tab w:val="left" w:pos="960"/>
              <w:tab w:val="right" w:leader="dot" w:pos="9928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44941223" w:history="1">
            <w:r w:rsidRPr="00A16196">
              <w:rPr>
                <w:rStyle w:val="Hyperlink"/>
                <w:noProof/>
              </w:rPr>
              <w:t>1.</w:t>
            </w:r>
            <w:r>
              <w:rPr>
                <w:rFonts w:asciiTheme="minorHAnsi" w:hAnsiTheme="minorHAnsi" w:cstheme="minorBidi"/>
                <w:noProof/>
                <w:lang w:eastAsia="en-GB"/>
              </w:rPr>
              <w:tab/>
            </w:r>
            <w:r w:rsidRPr="00A1619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_Toc44941223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D5DA6" w14:textId="18CD1D35" w:rsidR="0019649A" w:rsidRDefault="0019649A">
          <w:pPr>
            <w:pStyle w:val="TOC2"/>
            <w:tabs>
              <w:tab w:val="left" w:pos="960"/>
              <w:tab w:val="right" w:leader="dot" w:pos="9928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44941224" w:history="1">
            <w:r w:rsidRPr="00A16196">
              <w:rPr>
                <w:rStyle w:val="Hyperlink"/>
                <w:noProof/>
              </w:rPr>
              <w:t>2.</w:t>
            </w:r>
            <w:r>
              <w:rPr>
                <w:rFonts w:asciiTheme="minorHAnsi" w:hAnsiTheme="minorHAnsi" w:cstheme="minorBidi"/>
                <w:noProof/>
                <w:lang w:eastAsia="en-GB"/>
              </w:rPr>
              <w:tab/>
            </w:r>
            <w:r w:rsidRPr="00A16196">
              <w:rPr>
                <w:rStyle w:val="Hyperlink"/>
                <w:noProof/>
              </w:rPr>
              <w:t>Value Chain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_Toc44941224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E8C5C" w14:textId="2F41A48B" w:rsidR="0019649A" w:rsidRDefault="0019649A">
          <w:pPr>
            <w:pStyle w:val="TOC2"/>
            <w:tabs>
              <w:tab w:val="left" w:pos="960"/>
              <w:tab w:val="right" w:leader="dot" w:pos="9928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44941225" w:history="1">
            <w:r w:rsidRPr="00A16196">
              <w:rPr>
                <w:rStyle w:val="Hyperlink"/>
                <w:noProof/>
              </w:rPr>
              <w:t>3.</w:t>
            </w:r>
            <w:r>
              <w:rPr>
                <w:rFonts w:asciiTheme="minorHAnsi" w:hAnsiTheme="minorHAnsi" w:cstheme="minorBidi"/>
                <w:noProof/>
                <w:lang w:eastAsia="en-GB"/>
              </w:rPr>
              <w:tab/>
            </w:r>
            <w:r w:rsidRPr="00A16196">
              <w:rPr>
                <w:rStyle w:val="Hyperlink"/>
                <w:noProof/>
              </w:rPr>
              <w:t>Digital Transformation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_Toc44941225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B8436" w14:textId="22480CAD" w:rsidR="0019649A" w:rsidRDefault="0019649A">
          <w:pPr>
            <w:pStyle w:val="TOC2"/>
            <w:tabs>
              <w:tab w:val="left" w:pos="960"/>
              <w:tab w:val="right" w:leader="dot" w:pos="9928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44941226" w:history="1">
            <w:r w:rsidRPr="00A16196">
              <w:rPr>
                <w:rStyle w:val="Hyperlink"/>
                <w:noProof/>
              </w:rPr>
              <w:t>4.</w:t>
            </w:r>
            <w:r>
              <w:rPr>
                <w:rFonts w:asciiTheme="minorHAnsi" w:hAnsiTheme="minorHAnsi" w:cstheme="minorBidi"/>
                <w:noProof/>
                <w:lang w:eastAsia="en-GB"/>
              </w:rPr>
              <w:tab/>
            </w:r>
            <w:r w:rsidRPr="00A16196">
              <w:rPr>
                <w:rStyle w:val="Hyperlink"/>
                <w:noProof/>
              </w:rPr>
              <w:t>Conclusion &amp;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_Toc44941226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BB67A" w14:textId="3816A3C0" w:rsidR="0019649A" w:rsidRDefault="0019649A">
          <w:pPr>
            <w:pStyle w:val="TOC1"/>
            <w:tabs>
              <w:tab w:val="right" w:leader="dot" w:pos="9928"/>
            </w:tabs>
            <w:rPr>
              <w:rFonts w:asciiTheme="minorHAnsi" w:hAnsiTheme="minorHAnsi" w:cstheme="minorBidi"/>
              <w:noProof/>
              <w:lang w:eastAsia="en-GB"/>
            </w:rPr>
          </w:pPr>
          <w:hyperlink w:anchor="_Toc44941227" w:history="1">
            <w:r w:rsidRPr="00A1619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_Toc44941227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79568" w14:textId="47343C44" w:rsidR="00B61A58" w:rsidRDefault="00B61A58" w:rsidP="009768B7">
          <w:r w:rsidRPr="00B61A58">
            <w:rPr>
              <w:noProof/>
            </w:rPr>
            <w:fldChar w:fldCharType="end"/>
          </w:r>
        </w:p>
      </w:sdtContent>
    </w:sdt>
    <w:p w14:paraId="77A5A950" w14:textId="17371577" w:rsidR="00B61A58" w:rsidRDefault="00B61A58" w:rsidP="009768B7">
      <w:pPr>
        <w:rPr>
          <w:rFonts w:asciiTheme="majorHAnsi" w:eastAsia="Times New Roman" w:hAnsiTheme="majorHAnsi" w:cs="Times New Roman"/>
        </w:rPr>
      </w:pPr>
      <w:r>
        <w:br w:type="page"/>
      </w:r>
    </w:p>
    <w:p w14:paraId="7B5C6161" w14:textId="287E4355" w:rsidR="00B61A58" w:rsidRPr="00B61A58" w:rsidRDefault="00A845C5" w:rsidP="009768B7">
      <w:pPr>
        <w:pStyle w:val="Heading2"/>
      </w:pPr>
      <w:bookmarkStart w:id="1" w:name="_Ref4433856"/>
      <w:bookmarkStart w:id="2" w:name="_Toc44941223"/>
      <w:r>
        <w:lastRenderedPageBreak/>
        <w:t>Introduction</w:t>
      </w:r>
      <w:bookmarkEnd w:id="1"/>
      <w:bookmarkEnd w:id="2"/>
    </w:p>
    <w:p w14:paraId="7DD0FE77" w14:textId="77777777" w:rsidR="00B61A58" w:rsidRDefault="00B61A58" w:rsidP="009768B7">
      <w:pPr>
        <w:rPr>
          <w:rFonts w:eastAsia="Times New Roman"/>
        </w:rPr>
      </w:pPr>
    </w:p>
    <w:p w14:paraId="5BE71D08" w14:textId="381740CB" w:rsidR="00837949" w:rsidRDefault="00837949" w:rsidP="00DB0BF0">
      <w:r>
        <w:t xml:space="preserve">This report </w:t>
      </w:r>
      <w:r w:rsidR="00E63161">
        <w:t>analyses the internal organisation of the automotive publication Autocar</w:t>
      </w:r>
      <w:r w:rsidR="00DB0296">
        <w:t xml:space="preserve"> </w:t>
      </w:r>
      <w:sdt>
        <w:sdtPr>
          <w:id w:val="-1529097567"/>
          <w:citation/>
        </w:sdtPr>
        <w:sdtEndPr/>
        <w:sdtContent>
          <w:r w:rsidR="00BB7C36">
            <w:fldChar w:fldCharType="begin"/>
          </w:r>
          <w:r w:rsidR="00BB7C36">
            <w:instrText xml:space="preserve"> CITATION Aut20 \l 2057 </w:instrText>
          </w:r>
          <w:r w:rsidR="00BB7C36">
            <w:fldChar w:fldCharType="separate"/>
          </w:r>
          <w:r w:rsidR="00C21F49" w:rsidRPr="00C21F49">
            <w:rPr>
              <w:noProof/>
            </w:rPr>
            <w:t>(Autocar, 2020)</w:t>
          </w:r>
          <w:r w:rsidR="00BB7C36">
            <w:fldChar w:fldCharType="end"/>
          </w:r>
        </w:sdtContent>
      </w:sdt>
      <w:r w:rsidR="009A6BFC">
        <w:t>.</w:t>
      </w:r>
      <w:r w:rsidR="00E63161">
        <w:t xml:space="preserve"> </w:t>
      </w:r>
      <w:r w:rsidR="00F0059C">
        <w:t xml:space="preserve">The internal organisation will be mapped against Porter’s Value Chain </w:t>
      </w:r>
      <w:sdt>
        <w:sdtPr>
          <w:id w:val="1940869959"/>
          <w:citation/>
        </w:sdtPr>
        <w:sdtEndPr/>
        <w:sdtContent>
          <w:r w:rsidR="003F75C7">
            <w:fldChar w:fldCharType="begin"/>
          </w:r>
          <w:r w:rsidR="003F75C7">
            <w:instrText xml:space="preserve"> CITATION Por85 \l 2057 </w:instrText>
          </w:r>
          <w:r w:rsidR="003F75C7">
            <w:fldChar w:fldCharType="separate"/>
          </w:r>
          <w:r w:rsidR="00C21F49" w:rsidRPr="00C21F49">
            <w:rPr>
              <w:noProof/>
            </w:rPr>
            <w:t>(Porter, 1985)</w:t>
          </w:r>
          <w:r w:rsidR="003F75C7">
            <w:fldChar w:fldCharType="end"/>
          </w:r>
        </w:sdtContent>
      </w:sdt>
      <w:r w:rsidR="00F0059C">
        <w:t xml:space="preserve"> to </w:t>
      </w:r>
      <w:r w:rsidR="00E63161">
        <w:t>discover how value is create</w:t>
      </w:r>
      <w:r w:rsidR="00CE29A9">
        <w:t>d</w:t>
      </w:r>
      <w:r w:rsidR="00CC5C7A">
        <w:t xml:space="preserve">. </w:t>
      </w:r>
      <w:r w:rsidR="00BE16C1">
        <w:t xml:space="preserve">The marketplace has and is continuing to undergo significant changes </w:t>
      </w:r>
      <w:sdt>
        <w:sdtPr>
          <w:id w:val="-1986924412"/>
          <w:citation/>
        </w:sdtPr>
        <w:sdtEndPr/>
        <w:sdtContent>
          <w:r w:rsidR="004C1474">
            <w:fldChar w:fldCharType="begin"/>
          </w:r>
          <w:r w:rsidR="004C1474">
            <w:instrText xml:space="preserve"> CITATION Wil20 \l 2057 </w:instrText>
          </w:r>
          <w:r w:rsidR="004C1474">
            <w:fldChar w:fldCharType="separate"/>
          </w:r>
          <w:r w:rsidR="00C21F49" w:rsidRPr="00C21F49">
            <w:rPr>
              <w:noProof/>
            </w:rPr>
            <w:t>(Wilson, 2020)</w:t>
          </w:r>
          <w:r w:rsidR="004C1474">
            <w:fldChar w:fldCharType="end"/>
          </w:r>
        </w:sdtContent>
      </w:sdt>
      <w:r w:rsidR="00E24769">
        <w:t>, the ways in which Autocar are developing to combat these changes will be discussed and recommendations made where appropriate.</w:t>
      </w:r>
      <w:r w:rsidR="006E79CA">
        <w:t xml:space="preserve"> </w:t>
      </w:r>
    </w:p>
    <w:p w14:paraId="572605B7" w14:textId="76503B43" w:rsidR="009B4896" w:rsidRDefault="009B4896" w:rsidP="00DB0BF0"/>
    <w:p w14:paraId="7EFE6F80" w14:textId="0072433F" w:rsidR="008B0B4B" w:rsidRDefault="00E97DE9" w:rsidP="00DB0BF0">
      <w:r>
        <w:t xml:space="preserve">Autocar </w:t>
      </w:r>
      <w:r w:rsidR="00460E7A">
        <w:t xml:space="preserve">is </w:t>
      </w:r>
      <w:r w:rsidR="00584D8B">
        <w:t>a</w:t>
      </w:r>
      <w:r w:rsidR="00DE7A3A">
        <w:t xml:space="preserve"> long running </w:t>
      </w:r>
      <w:r w:rsidR="00584D8B">
        <w:t xml:space="preserve">automotive publication </w:t>
      </w:r>
      <w:r w:rsidR="004A40F7">
        <w:t xml:space="preserve">with printed and digital content. </w:t>
      </w:r>
      <w:r w:rsidR="00DE7A3A">
        <w:t xml:space="preserve">It is published primarily in the UK and Republic of Ireland but also </w:t>
      </w:r>
      <w:r w:rsidR="003B073B">
        <w:t xml:space="preserve">has several international editions. </w:t>
      </w:r>
      <w:r w:rsidR="00BD67D2">
        <w:t>Average total circulation per weekly print in 2019 was approximately 24,000</w:t>
      </w:r>
      <w:r w:rsidR="00907248">
        <w:t xml:space="preserve"> copies</w:t>
      </w:r>
      <w:r w:rsidR="002D530F">
        <w:t xml:space="preserve"> </w:t>
      </w:r>
      <w:sdt>
        <w:sdtPr>
          <w:id w:val="1809967981"/>
          <w:citation/>
        </w:sdtPr>
        <w:sdtEndPr/>
        <w:sdtContent>
          <w:r w:rsidR="002D530F">
            <w:fldChar w:fldCharType="begin"/>
          </w:r>
          <w:r w:rsidR="002D530F">
            <w:instrText xml:space="preserve"> CITATION ABC19 \l 2057 </w:instrText>
          </w:r>
          <w:r w:rsidR="002D530F">
            <w:fldChar w:fldCharType="separate"/>
          </w:r>
          <w:r w:rsidR="00C21F49" w:rsidRPr="00C21F49">
            <w:rPr>
              <w:noProof/>
            </w:rPr>
            <w:t>(ABC, 2019)</w:t>
          </w:r>
          <w:r w:rsidR="002D530F">
            <w:fldChar w:fldCharType="end"/>
          </w:r>
        </w:sdtContent>
      </w:sdt>
      <w:r w:rsidR="002D530F">
        <w:t>.</w:t>
      </w:r>
    </w:p>
    <w:p w14:paraId="5C8FE9A2" w14:textId="77777777" w:rsidR="00B36BEB" w:rsidRDefault="00B36BEB" w:rsidP="009768B7"/>
    <w:p w14:paraId="7A154CC1" w14:textId="671D9287" w:rsidR="00CB4AF5" w:rsidRDefault="00E8649D" w:rsidP="009768B7">
      <w:pPr>
        <w:pStyle w:val="Heading2"/>
      </w:pPr>
      <w:bookmarkStart w:id="3" w:name="_Toc44941224"/>
      <w:r>
        <w:t>Value Chain Analysis</w:t>
      </w:r>
      <w:bookmarkEnd w:id="3"/>
    </w:p>
    <w:p w14:paraId="24293A98" w14:textId="7811CB22" w:rsidR="001644C7" w:rsidRDefault="001644C7" w:rsidP="009768B7"/>
    <w:p w14:paraId="0B48AD87" w14:textId="1D97900B" w:rsidR="008852CE" w:rsidRDefault="008852CE" w:rsidP="009768B7">
      <w:r>
        <w:t>The</w:t>
      </w:r>
      <w:r w:rsidR="00BA376E">
        <w:t xml:space="preserve"> activities th</w:t>
      </w:r>
      <w:r w:rsidR="00C91AD6">
        <w:t>at</w:t>
      </w:r>
      <w:r w:rsidR="00BA376E">
        <w:t xml:space="preserve"> add value within Autocar </w:t>
      </w:r>
      <w:r w:rsidR="001421F3">
        <w:t>have been mapped against Porter’s Value Chain framework (</w:t>
      </w:r>
      <w:r w:rsidR="001421F3">
        <w:fldChar w:fldCharType="begin"/>
      </w:r>
      <w:r w:rsidR="001421F3">
        <w:instrText xml:space="preserve"> REF _Ref44768200 \h </w:instrText>
      </w:r>
      <w:r w:rsidR="001421F3">
        <w:fldChar w:fldCharType="separate"/>
      </w:r>
      <w:r w:rsidR="001421F3">
        <w:t xml:space="preserve">Figure </w:t>
      </w:r>
      <w:r w:rsidR="001421F3">
        <w:rPr>
          <w:noProof/>
        </w:rPr>
        <w:t>1</w:t>
      </w:r>
      <w:r w:rsidR="001421F3">
        <w:fldChar w:fldCharType="end"/>
      </w:r>
      <w:r w:rsidR="001421F3">
        <w:t>).</w:t>
      </w:r>
    </w:p>
    <w:p w14:paraId="7D95BCB9" w14:textId="4861BB29" w:rsidR="00852365" w:rsidRDefault="00852365" w:rsidP="009768B7"/>
    <w:p w14:paraId="24C210C8" w14:textId="6393142D" w:rsidR="00F524CE" w:rsidRPr="00F524CE" w:rsidRDefault="00F524CE" w:rsidP="00F524CE">
      <w:pPr>
        <w:spacing w:line="240" w:lineRule="auto"/>
        <w:jc w:val="left"/>
        <w:rPr>
          <w:rFonts w:ascii="Times New Roman" w:eastAsia="Times New Roman" w:hAnsi="Times New Roman" w:cs="Times New Roman"/>
          <w:lang w:eastAsia="en-GB"/>
        </w:rPr>
      </w:pPr>
      <w:r w:rsidRPr="00F524CE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F524CE">
        <w:rPr>
          <w:rFonts w:ascii="Times New Roman" w:eastAsia="Times New Roman" w:hAnsi="Times New Roman" w:cs="Times New Roman"/>
          <w:lang w:eastAsia="en-GB"/>
        </w:rPr>
        <w:instrText xml:space="preserve"> INCLUDEPICTURE "/var/folders/n5/_py8yvnx4pd5ldg8_dr2dxlh0000gn/T/com.microsoft.Word/WebArchiveCopyPasteTempFiles/PortersValueChain_v1.png" \* MERGEFORMATINET </w:instrText>
      </w:r>
      <w:r w:rsidRPr="00F524CE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F524CE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DE92875" wp14:editId="387EED6D">
            <wp:extent cx="6310630" cy="4122420"/>
            <wp:effectExtent l="0" t="0" r="1270" b="5080"/>
            <wp:docPr id="59" name="Picture 59" descr="Porter's Value Chain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er's Value Chain Diagram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0630" cy="4122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524CE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25D45A5" w14:textId="2B2E92D6" w:rsidR="00852365" w:rsidRDefault="001067D3" w:rsidP="001067D3">
      <w:pPr>
        <w:pStyle w:val="Caption"/>
      </w:pPr>
      <w:bookmarkStart w:id="4" w:name="_Ref447682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152E3">
        <w:rPr>
          <w:noProof/>
        </w:rPr>
        <w:t>1</w:t>
      </w:r>
      <w:r>
        <w:fldChar w:fldCharType="end"/>
      </w:r>
      <w:bookmarkEnd w:id="4"/>
      <w:r>
        <w:t xml:space="preserve"> - Porter's Value Chain </w:t>
      </w:r>
      <w:sdt>
        <w:sdtPr>
          <w:id w:val="-578524489"/>
          <w:citation/>
        </w:sdtPr>
        <w:sdtEndPr/>
        <w:sdtContent>
          <w:r>
            <w:fldChar w:fldCharType="begin"/>
          </w:r>
          <w:r>
            <w:instrText xml:space="preserve"> CITATION Min19 \l 2057 </w:instrText>
          </w:r>
          <w:r>
            <w:fldChar w:fldCharType="separate"/>
          </w:r>
          <w:r w:rsidRPr="001067D3">
            <w:rPr>
              <w:noProof/>
            </w:rPr>
            <w:t>(MindTools, 2019)</w:t>
          </w:r>
          <w:r>
            <w:fldChar w:fldCharType="end"/>
          </w:r>
        </w:sdtContent>
      </w:sdt>
    </w:p>
    <w:p w14:paraId="31C1550E" w14:textId="60E8BAE6" w:rsidR="001067D3" w:rsidRDefault="001067D3" w:rsidP="001067D3"/>
    <w:p w14:paraId="2DF2311B" w14:textId="436798E8" w:rsidR="00953B0D" w:rsidRDefault="00953B0D" w:rsidP="00953B0D">
      <w:pPr>
        <w:pStyle w:val="Heading4"/>
      </w:pPr>
      <w:r>
        <w:t>Support Activities</w:t>
      </w:r>
    </w:p>
    <w:p w14:paraId="2FE80775" w14:textId="1EE4D96D" w:rsidR="009F732D" w:rsidRDefault="00953B0D" w:rsidP="00AE5797">
      <w:pPr>
        <w:pStyle w:val="ListParagraph"/>
        <w:numPr>
          <w:ilvl w:val="0"/>
          <w:numId w:val="4"/>
        </w:numPr>
      </w:pPr>
      <w:r w:rsidRPr="00456C2A">
        <w:rPr>
          <w:b/>
          <w:bCs/>
        </w:rPr>
        <w:t>Firm Infrastructure</w:t>
      </w:r>
      <w:r w:rsidR="00B042D3">
        <w:t xml:space="preserve"> </w:t>
      </w:r>
      <w:r w:rsidR="00EB00BF">
        <w:t>–</w:t>
      </w:r>
      <w:r w:rsidR="00B042D3">
        <w:t xml:space="preserve"> </w:t>
      </w:r>
      <w:r w:rsidR="00EB00BF">
        <w:t xml:space="preserve">The </w:t>
      </w:r>
      <w:r w:rsidR="00197173">
        <w:t xml:space="preserve">key factor in Autocar is to be </w:t>
      </w:r>
      <w:r w:rsidR="00310505">
        <w:t xml:space="preserve">an </w:t>
      </w:r>
      <w:r w:rsidR="00197173">
        <w:t>agile</w:t>
      </w:r>
      <w:r w:rsidR="00310505">
        <w:t xml:space="preserve"> organisation that can adapt to changing market demands but also </w:t>
      </w:r>
      <w:r w:rsidR="005664BD">
        <w:t>short-term</w:t>
      </w:r>
      <w:r w:rsidR="00310505">
        <w:t xml:space="preserve"> </w:t>
      </w:r>
      <w:r w:rsidR="005664BD">
        <w:t>actions. For example, when an important news story breaks</w:t>
      </w:r>
      <w:r w:rsidR="00A061CB">
        <w:t xml:space="preserve"> the organisation must be able to react by sending the most suited team member and enabling fast content creation </w:t>
      </w:r>
      <w:r w:rsidR="00F15BF6">
        <w:t>and conversion into consumer ready material.</w:t>
      </w:r>
      <w:r w:rsidR="005664BD">
        <w:t xml:space="preserve"> </w:t>
      </w:r>
      <w:r w:rsidR="00197173">
        <w:t xml:space="preserve"> </w:t>
      </w:r>
    </w:p>
    <w:p w14:paraId="019583BF" w14:textId="6A1B23AE" w:rsidR="00953B0D" w:rsidRDefault="00953B0D" w:rsidP="00AE5797">
      <w:pPr>
        <w:pStyle w:val="ListParagraph"/>
        <w:numPr>
          <w:ilvl w:val="0"/>
          <w:numId w:val="4"/>
        </w:numPr>
      </w:pPr>
      <w:r w:rsidRPr="00E50CE9">
        <w:rPr>
          <w:b/>
          <w:bCs/>
        </w:rPr>
        <w:t>Human Resource Management</w:t>
      </w:r>
      <w:r w:rsidR="00456C2A">
        <w:t xml:space="preserve"> </w:t>
      </w:r>
      <w:r w:rsidR="001478F9">
        <w:t>–</w:t>
      </w:r>
      <w:r w:rsidR="00456C2A">
        <w:t xml:space="preserve"> </w:t>
      </w:r>
      <w:r w:rsidR="000414F5">
        <w:t xml:space="preserve">The content </w:t>
      </w:r>
      <w:r w:rsidR="00E50CE9">
        <w:t>creators</w:t>
      </w:r>
      <w:r w:rsidR="000414F5">
        <w:t xml:space="preserve"> </w:t>
      </w:r>
      <w:r w:rsidR="005A5BE0">
        <w:t xml:space="preserve">within Autocar </w:t>
      </w:r>
      <w:r w:rsidR="000414F5">
        <w:t xml:space="preserve">are </w:t>
      </w:r>
      <w:r w:rsidR="00627DD7">
        <w:t xml:space="preserve">at the core of their value proposition. HRM within the organisation must ensure the right talent is available </w:t>
      </w:r>
      <w:r w:rsidR="008170AB">
        <w:t xml:space="preserve">and that new talent can be attracted when required. Many journalists, authors, illustrators </w:t>
      </w:r>
      <w:r w:rsidR="004817DA">
        <w:t xml:space="preserve">and others operate as freelance. The balance between freelance </w:t>
      </w:r>
      <w:r w:rsidR="00E50CE9">
        <w:t xml:space="preserve">and permanent staff must be a consideration to maintain the desired culture within the organisation. </w:t>
      </w:r>
    </w:p>
    <w:p w14:paraId="2F034A6B" w14:textId="3806E4A8" w:rsidR="00953B0D" w:rsidRDefault="00953B0D" w:rsidP="00AE5797">
      <w:pPr>
        <w:pStyle w:val="ListParagraph"/>
        <w:numPr>
          <w:ilvl w:val="0"/>
          <w:numId w:val="4"/>
        </w:numPr>
      </w:pPr>
      <w:r w:rsidRPr="005D427A">
        <w:rPr>
          <w:b/>
          <w:bCs/>
        </w:rPr>
        <w:t>Technology Development</w:t>
      </w:r>
      <w:r w:rsidR="00523691">
        <w:t xml:space="preserve"> </w:t>
      </w:r>
      <w:r w:rsidR="00DA62F6">
        <w:t>–</w:t>
      </w:r>
      <w:r w:rsidR="00523691">
        <w:t xml:space="preserve"> </w:t>
      </w:r>
      <w:r w:rsidR="00DA62F6">
        <w:t xml:space="preserve">As the market progresses further </w:t>
      </w:r>
      <w:r w:rsidR="00BF409F">
        <w:t xml:space="preserve">towards full e-commerce, </w:t>
      </w:r>
      <w:r w:rsidR="00FB24B7">
        <w:t>the latest technology must be underst</w:t>
      </w:r>
      <w:r w:rsidR="005D427A">
        <w:t>ood</w:t>
      </w:r>
      <w:r w:rsidR="00FB24B7">
        <w:t xml:space="preserve"> and applied to the way the business generates content, engages customers</w:t>
      </w:r>
      <w:r w:rsidR="00D42A35">
        <w:t xml:space="preserve"> and positions itself</w:t>
      </w:r>
      <w:r w:rsidR="005D427A">
        <w:t xml:space="preserve">. </w:t>
      </w:r>
    </w:p>
    <w:p w14:paraId="0E0AFDF7" w14:textId="2B931B97" w:rsidR="00953B0D" w:rsidRDefault="00953B0D" w:rsidP="00AE5797">
      <w:pPr>
        <w:pStyle w:val="ListParagraph"/>
        <w:numPr>
          <w:ilvl w:val="0"/>
          <w:numId w:val="4"/>
        </w:numPr>
      </w:pPr>
      <w:r w:rsidRPr="00277840">
        <w:rPr>
          <w:b/>
          <w:bCs/>
        </w:rPr>
        <w:t>Procurement</w:t>
      </w:r>
      <w:r w:rsidR="00115E2F">
        <w:t xml:space="preserve"> – </w:t>
      </w:r>
      <w:r w:rsidR="00C9790C">
        <w:t xml:space="preserve">As a media business, </w:t>
      </w:r>
      <w:r w:rsidR="00703043">
        <w:t>p</w:t>
      </w:r>
      <w:r w:rsidR="008D6C4F">
        <w:t xml:space="preserve">rocurement in Autocar includes </w:t>
      </w:r>
      <w:r w:rsidR="003D6148">
        <w:t>obtaining rights to use pre-created content, agreeing contracts with advertisers</w:t>
      </w:r>
      <w:r w:rsidR="00121D44">
        <w:t xml:space="preserve">, </w:t>
      </w:r>
      <w:r w:rsidR="00277840">
        <w:t xml:space="preserve">travel contracts and IT services. </w:t>
      </w:r>
      <w:r w:rsidR="008D6C4F">
        <w:t xml:space="preserve"> </w:t>
      </w:r>
    </w:p>
    <w:p w14:paraId="56E9ADED" w14:textId="7861DC43" w:rsidR="00953B0D" w:rsidRDefault="00953B0D" w:rsidP="001067D3"/>
    <w:p w14:paraId="5D4BEA54" w14:textId="14BDF4E1" w:rsidR="00953B0D" w:rsidRDefault="00953B0D" w:rsidP="00953B0D">
      <w:pPr>
        <w:pStyle w:val="Heading4"/>
      </w:pPr>
      <w:r>
        <w:t>Primary Activities</w:t>
      </w:r>
    </w:p>
    <w:p w14:paraId="7F38418E" w14:textId="01B2E6BB" w:rsidR="00953B0D" w:rsidRDefault="00953B0D" w:rsidP="00AE5797">
      <w:pPr>
        <w:pStyle w:val="ListParagraph"/>
        <w:numPr>
          <w:ilvl w:val="0"/>
          <w:numId w:val="5"/>
        </w:numPr>
      </w:pPr>
      <w:r w:rsidRPr="00DA3BC5">
        <w:rPr>
          <w:b/>
          <w:bCs/>
        </w:rPr>
        <w:t>Inbound Logistics</w:t>
      </w:r>
      <w:r w:rsidR="00277840">
        <w:t xml:space="preserve"> </w:t>
      </w:r>
      <w:r w:rsidR="00F71842">
        <w:t>–</w:t>
      </w:r>
      <w:r w:rsidR="00277840">
        <w:t xml:space="preserve"> </w:t>
      </w:r>
      <w:r w:rsidR="00F71842">
        <w:t xml:space="preserve">The raw materials for </w:t>
      </w:r>
      <w:r w:rsidR="00E448EC">
        <w:t xml:space="preserve">Autocar </w:t>
      </w:r>
      <w:r w:rsidR="0034352C">
        <w:t>include stories and information about the Autom</w:t>
      </w:r>
      <w:r w:rsidR="00E448EC">
        <w:t>o</w:t>
      </w:r>
      <w:r w:rsidR="0034352C">
        <w:t>tive</w:t>
      </w:r>
      <w:r w:rsidR="00E448EC">
        <w:t xml:space="preserve"> industry. </w:t>
      </w:r>
      <w:r w:rsidR="0011145F">
        <w:t xml:space="preserve">They are the articles that will be processed and transformed into </w:t>
      </w:r>
      <w:r w:rsidR="006520C5">
        <w:t xml:space="preserve">the product offering. </w:t>
      </w:r>
    </w:p>
    <w:p w14:paraId="6A48C2CF" w14:textId="5199C485" w:rsidR="00953B0D" w:rsidRDefault="00953B0D" w:rsidP="00AE5797">
      <w:pPr>
        <w:pStyle w:val="ListParagraph"/>
        <w:numPr>
          <w:ilvl w:val="0"/>
          <w:numId w:val="5"/>
        </w:numPr>
      </w:pPr>
      <w:r w:rsidRPr="00DA3BC5">
        <w:rPr>
          <w:b/>
          <w:bCs/>
        </w:rPr>
        <w:t>Operations</w:t>
      </w:r>
      <w:r w:rsidR="006520C5">
        <w:t xml:space="preserve"> </w:t>
      </w:r>
      <w:r w:rsidR="003662DB">
        <w:t>–</w:t>
      </w:r>
      <w:r w:rsidR="006520C5">
        <w:t xml:space="preserve"> </w:t>
      </w:r>
      <w:r w:rsidR="003662DB">
        <w:t xml:space="preserve">The operations for Autocar is the content creation </w:t>
      </w:r>
      <w:r w:rsidR="00C801ED">
        <w:t xml:space="preserve">for customers. </w:t>
      </w:r>
    </w:p>
    <w:p w14:paraId="7A5F53D2" w14:textId="39CC0115" w:rsidR="00953B0D" w:rsidRDefault="00953B0D" w:rsidP="00AE5797">
      <w:pPr>
        <w:pStyle w:val="ListParagraph"/>
        <w:numPr>
          <w:ilvl w:val="0"/>
          <w:numId w:val="5"/>
        </w:numPr>
      </w:pPr>
      <w:r w:rsidRPr="00DA3BC5">
        <w:rPr>
          <w:b/>
          <w:bCs/>
        </w:rPr>
        <w:t xml:space="preserve">Outbound </w:t>
      </w:r>
      <w:r w:rsidR="00C801ED" w:rsidRPr="00DA3BC5">
        <w:rPr>
          <w:b/>
          <w:bCs/>
        </w:rPr>
        <w:t>Logistics</w:t>
      </w:r>
      <w:r w:rsidR="00C801ED">
        <w:t xml:space="preserve"> </w:t>
      </w:r>
      <w:r w:rsidR="00FF77D3">
        <w:t>–</w:t>
      </w:r>
      <w:r w:rsidR="00C801ED">
        <w:t xml:space="preserve"> </w:t>
      </w:r>
      <w:r w:rsidR="00FF77D3">
        <w:t xml:space="preserve">Distribution to sales outlets for printed media </w:t>
      </w:r>
      <w:r w:rsidR="00F56E9A">
        <w:t xml:space="preserve">and </w:t>
      </w:r>
      <w:r w:rsidR="007A77B5">
        <w:t xml:space="preserve">content aggregators for digital media are the outbound logistics. </w:t>
      </w:r>
    </w:p>
    <w:p w14:paraId="5B23FB9F" w14:textId="1ABDB720" w:rsidR="00953B0D" w:rsidRDefault="00953B0D" w:rsidP="00AE5797">
      <w:pPr>
        <w:pStyle w:val="ListParagraph"/>
        <w:numPr>
          <w:ilvl w:val="0"/>
          <w:numId w:val="5"/>
        </w:numPr>
      </w:pPr>
      <w:r w:rsidRPr="00550CB0">
        <w:rPr>
          <w:b/>
          <w:bCs/>
        </w:rPr>
        <w:t>Marketing and Sales</w:t>
      </w:r>
      <w:r w:rsidR="007A77B5">
        <w:t xml:space="preserve"> </w:t>
      </w:r>
      <w:r w:rsidR="001C5D55">
        <w:t>–</w:t>
      </w:r>
      <w:r w:rsidR="007A77B5">
        <w:t xml:space="preserve"> </w:t>
      </w:r>
      <w:r w:rsidR="001C5D55">
        <w:t>Marketing and sales effort is directed towards consumers, advertisers</w:t>
      </w:r>
      <w:r w:rsidR="00D16E87">
        <w:t xml:space="preserve"> and distribution channels. </w:t>
      </w:r>
    </w:p>
    <w:p w14:paraId="4A79BF89" w14:textId="104D6A01" w:rsidR="00953B0D" w:rsidRDefault="00953B0D" w:rsidP="00AE5797">
      <w:pPr>
        <w:pStyle w:val="ListParagraph"/>
        <w:numPr>
          <w:ilvl w:val="0"/>
          <w:numId w:val="5"/>
        </w:numPr>
      </w:pPr>
      <w:r w:rsidRPr="00550CB0">
        <w:rPr>
          <w:b/>
          <w:bCs/>
        </w:rPr>
        <w:t>Service</w:t>
      </w:r>
      <w:r w:rsidR="0088751E">
        <w:t xml:space="preserve"> – </w:t>
      </w:r>
      <w:r w:rsidR="000E572B">
        <w:t>There is no need to support Autocar’s customers with the exception of s</w:t>
      </w:r>
      <w:r w:rsidR="0088751E">
        <w:t xml:space="preserve">upport to online offerings. </w:t>
      </w:r>
    </w:p>
    <w:p w14:paraId="4616BC91" w14:textId="714CE78E" w:rsidR="00953B0D" w:rsidRDefault="00953B0D" w:rsidP="001067D3"/>
    <w:p w14:paraId="2E5C2D78" w14:textId="4C192784" w:rsidR="00953B0D" w:rsidRDefault="00D0612D" w:rsidP="001067D3">
      <w:r>
        <w:t xml:space="preserve">The </w:t>
      </w:r>
      <w:r w:rsidR="002306B7">
        <w:t xml:space="preserve">media industry is </w:t>
      </w:r>
      <w:r w:rsidR="00065B16">
        <w:t>often regarded as a creative industry</w:t>
      </w:r>
      <w:r w:rsidR="008C11BE">
        <w:t xml:space="preserve"> with several similarities </w:t>
      </w:r>
      <w:r w:rsidR="00C15509">
        <w:t>to</w:t>
      </w:r>
      <w:r w:rsidR="008C11BE">
        <w:t xml:space="preserve"> the service industry. The key value creating activities </w:t>
      </w:r>
      <w:r w:rsidR="000E4CC9">
        <w:t xml:space="preserve">have </w:t>
      </w:r>
      <w:r w:rsidR="00052E75">
        <w:t xml:space="preserve">often </w:t>
      </w:r>
      <w:r w:rsidR="000E4CC9">
        <w:t xml:space="preserve">taken place before or </w:t>
      </w:r>
      <w:r w:rsidR="00052E75">
        <w:t>in-parallel with the production of the physical product</w:t>
      </w:r>
      <w:r w:rsidR="003252E1">
        <w:t xml:space="preserve"> </w:t>
      </w:r>
      <w:sdt>
        <w:sdtPr>
          <w:id w:val="-1374303843"/>
          <w:citation/>
        </w:sdtPr>
        <w:sdtEndPr/>
        <w:sdtContent>
          <w:r w:rsidR="003252E1">
            <w:fldChar w:fldCharType="begin"/>
          </w:r>
          <w:r w:rsidR="003252E1">
            <w:instrText xml:space="preserve"> CITATION Haf17 \l 2057 </w:instrText>
          </w:r>
          <w:r w:rsidR="003252E1">
            <w:fldChar w:fldCharType="separate"/>
          </w:r>
          <w:r w:rsidR="003252E1" w:rsidRPr="003252E1">
            <w:rPr>
              <w:noProof/>
            </w:rPr>
            <w:t>(Hafstrand, 2017)</w:t>
          </w:r>
          <w:r w:rsidR="003252E1">
            <w:fldChar w:fldCharType="end"/>
          </w:r>
        </w:sdtContent>
      </w:sdt>
      <w:r w:rsidR="00052E75">
        <w:t xml:space="preserve">. </w:t>
      </w:r>
      <w:r w:rsidR="006956EF">
        <w:t xml:space="preserve">With digital content, </w:t>
      </w:r>
      <w:r w:rsidR="002E0BE0">
        <w:t>distribution can happen at any stage after</w:t>
      </w:r>
      <w:r w:rsidR="00FA485B">
        <w:t xml:space="preserve"> initial content creation and carry on through until final </w:t>
      </w:r>
      <w:r w:rsidR="00464A6A">
        <w:t>production release</w:t>
      </w:r>
      <w:r w:rsidR="003252E1">
        <w:t xml:space="preserve"> </w:t>
      </w:r>
      <w:sdt>
        <w:sdtPr>
          <w:id w:val="2075619811"/>
          <w:citation/>
        </w:sdtPr>
        <w:sdtEndPr/>
        <w:sdtContent>
          <w:r w:rsidR="003252E1">
            <w:fldChar w:fldCharType="begin"/>
          </w:r>
          <w:r w:rsidR="003252E1">
            <w:instrText xml:space="preserve"> CITATION pwc13 \l 2057 </w:instrText>
          </w:r>
          <w:r w:rsidR="003252E1">
            <w:fldChar w:fldCharType="separate"/>
          </w:r>
          <w:r w:rsidR="003252E1" w:rsidRPr="003252E1">
            <w:rPr>
              <w:noProof/>
            </w:rPr>
            <w:t>(pwc, 2013)</w:t>
          </w:r>
          <w:r w:rsidR="003252E1">
            <w:fldChar w:fldCharType="end"/>
          </w:r>
        </w:sdtContent>
      </w:sdt>
      <w:r w:rsidR="00464A6A">
        <w:t xml:space="preserve">. </w:t>
      </w:r>
      <w:r w:rsidR="006956EF">
        <w:t>The value chain</w:t>
      </w:r>
      <w:r w:rsidR="00464A6A">
        <w:t xml:space="preserve"> cannot therefore be described as a sequential, linear process </w:t>
      </w:r>
      <w:r w:rsidR="003252E1">
        <w:t xml:space="preserve">as in Porter’s Value Chain. </w:t>
      </w:r>
      <w:r w:rsidR="006956EF">
        <w:t xml:space="preserve"> </w:t>
      </w:r>
    </w:p>
    <w:p w14:paraId="0EE6313E" w14:textId="7C0DC2AC" w:rsidR="00953B0D" w:rsidRDefault="00953B0D" w:rsidP="001067D3"/>
    <w:p w14:paraId="77DD98A9" w14:textId="58F23F45" w:rsidR="007A3653" w:rsidRDefault="007A3653" w:rsidP="001067D3">
      <w:r>
        <w:lastRenderedPageBreak/>
        <w:t xml:space="preserve">Thompson </w:t>
      </w:r>
      <w:sdt>
        <w:sdtPr>
          <w:id w:val="-560796985"/>
          <w:citation/>
        </w:sdtPr>
        <w:sdtContent>
          <w:r>
            <w:fldChar w:fldCharType="begin"/>
          </w:r>
          <w:r>
            <w:instrText xml:space="preserve">CITATION Tho67 \n  \l 2057 </w:instrText>
          </w:r>
          <w:r>
            <w:fldChar w:fldCharType="separate"/>
          </w:r>
          <w:r w:rsidRPr="007A3653">
            <w:rPr>
              <w:noProof/>
            </w:rPr>
            <w:t>(1967)</w:t>
          </w:r>
          <w:r>
            <w:fldChar w:fldCharType="end"/>
          </w:r>
        </w:sdtContent>
      </w:sdt>
      <w:r>
        <w:t xml:space="preserve">, </w:t>
      </w:r>
      <w:r w:rsidR="007156DB">
        <w:t xml:space="preserve">classified organisations by </w:t>
      </w:r>
      <w:r w:rsidR="00294E67">
        <w:t xml:space="preserve">their </w:t>
      </w:r>
      <w:r w:rsidR="007156DB">
        <w:t xml:space="preserve">environments and </w:t>
      </w:r>
      <w:r w:rsidR="004274B5">
        <w:t xml:space="preserve">technologies and proposed three categories of technologies: long-linked, mediating and intensive. </w:t>
      </w:r>
      <w:r w:rsidR="00D879A2">
        <w:t xml:space="preserve">Building on this work, </w:t>
      </w:r>
      <w:proofErr w:type="spellStart"/>
      <w:r w:rsidR="00D879A2">
        <w:t>Stabell</w:t>
      </w:r>
      <w:proofErr w:type="spellEnd"/>
      <w:r w:rsidR="00D879A2">
        <w:t xml:space="preserve"> &amp; </w:t>
      </w:r>
      <w:proofErr w:type="spellStart"/>
      <w:r w:rsidR="00D879A2">
        <w:t>Fjeldstad</w:t>
      </w:r>
      <w:proofErr w:type="spellEnd"/>
      <w:r w:rsidR="00D879A2">
        <w:t xml:space="preserve"> </w:t>
      </w:r>
      <w:sdt>
        <w:sdtPr>
          <w:id w:val="1685701773"/>
          <w:citation/>
        </w:sdtPr>
        <w:sdtContent>
          <w:r w:rsidR="00D879A2">
            <w:fldChar w:fldCharType="begin"/>
          </w:r>
          <w:r w:rsidR="00D879A2">
            <w:instrText xml:space="preserve">CITATION Sta98 \n  \l 2057 </w:instrText>
          </w:r>
          <w:r w:rsidR="00D879A2">
            <w:fldChar w:fldCharType="separate"/>
          </w:r>
          <w:r w:rsidR="00D879A2" w:rsidRPr="00D879A2">
            <w:rPr>
              <w:noProof/>
            </w:rPr>
            <w:t>(1998)</w:t>
          </w:r>
          <w:r w:rsidR="00D879A2">
            <w:fldChar w:fldCharType="end"/>
          </w:r>
        </w:sdtContent>
      </w:sdt>
      <w:r w:rsidR="00A7154B">
        <w:t>,</w:t>
      </w:r>
      <w:r w:rsidR="00490E74">
        <w:t xml:space="preserve"> </w:t>
      </w:r>
      <w:r w:rsidR="0065792A">
        <w:t>developed three value configuration models</w:t>
      </w:r>
      <w:r w:rsidR="00A7154B">
        <w:t xml:space="preserve">: The value chain, value shop and the value network. </w:t>
      </w:r>
    </w:p>
    <w:p w14:paraId="60722CC8" w14:textId="172CD205" w:rsidR="00212807" w:rsidRDefault="00212807" w:rsidP="001067D3"/>
    <w:p w14:paraId="3B040A11" w14:textId="5CEB7A8D" w:rsidR="00564465" w:rsidRDefault="00212807" w:rsidP="001067D3">
      <w:r>
        <w:t xml:space="preserve">Assessing </w:t>
      </w:r>
      <w:r w:rsidR="00186A90">
        <w:t xml:space="preserve">Autocar’s organisation as a value network, that is, a mediating technology that delivers value by enabling direct and </w:t>
      </w:r>
      <w:r w:rsidR="007E64DF">
        <w:t>indirect</w:t>
      </w:r>
      <w:r w:rsidR="00186A90">
        <w:t xml:space="preserve"> exchanges between customers, </w:t>
      </w:r>
      <w:r w:rsidR="007E64DF">
        <w:t>the printed magazine itself is not the value creator</w:t>
      </w:r>
      <w:r w:rsidR="00D6728F">
        <w:t xml:space="preserve"> – it is the mediating technology. It can therefore be proposed that </w:t>
      </w:r>
      <w:r w:rsidR="009552B8">
        <w:t xml:space="preserve">value is created </w:t>
      </w:r>
      <w:r w:rsidR="00EF032B">
        <w:t>through</w:t>
      </w:r>
      <w:r w:rsidR="001D096F">
        <w:t xml:space="preserve"> the organisation and facilitation of exchange between </w:t>
      </w:r>
      <w:r w:rsidR="00D6728F">
        <w:t xml:space="preserve"> </w:t>
      </w:r>
      <w:r w:rsidR="001D096F">
        <w:t>readers, advertisers and the different actors on the content market</w:t>
      </w:r>
      <w:r w:rsidR="009552B8">
        <w:t xml:space="preserve"> </w:t>
      </w:r>
      <w:sdt>
        <w:sdtPr>
          <w:id w:val="-1708557094"/>
          <w:citation/>
        </w:sdtPr>
        <w:sdtEndPr/>
        <w:sdtContent>
          <w:r w:rsidR="00564465">
            <w:fldChar w:fldCharType="begin"/>
          </w:r>
          <w:r w:rsidR="00564465">
            <w:instrText xml:space="preserve"> CITATION Haf17 \l 2057 </w:instrText>
          </w:r>
          <w:r w:rsidR="00564465">
            <w:fldChar w:fldCharType="separate"/>
          </w:r>
          <w:r w:rsidR="00564465" w:rsidRPr="00564465">
            <w:rPr>
              <w:noProof/>
            </w:rPr>
            <w:t>(Hafstrand, 2017)</w:t>
          </w:r>
          <w:r w:rsidR="00564465">
            <w:fldChar w:fldCharType="end"/>
          </w:r>
        </w:sdtContent>
      </w:sdt>
      <w:r w:rsidR="001D096F">
        <w:t xml:space="preserve">. </w:t>
      </w:r>
    </w:p>
    <w:p w14:paraId="53A4BF75" w14:textId="2C53E0C1" w:rsidR="00346B48" w:rsidRDefault="00346B48" w:rsidP="001067D3"/>
    <w:p w14:paraId="28E21DF0" w14:textId="72CB58AF" w:rsidR="00A366A2" w:rsidRDefault="00D152E3" w:rsidP="001067D3">
      <w:r>
        <w:fldChar w:fldCharType="begin"/>
      </w:r>
      <w:r>
        <w:instrText xml:space="preserve"> REF _Ref44924312 \h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fldChar w:fldCharType="end"/>
      </w:r>
      <w:r>
        <w:t xml:space="preserve"> </w:t>
      </w:r>
      <w:r w:rsidR="00AB15EF">
        <w:t xml:space="preserve">shows that advertisers </w:t>
      </w:r>
      <w:r w:rsidR="00311272">
        <w:t xml:space="preserve">want to connect with readers, but also </w:t>
      </w:r>
      <w:r w:rsidR="00453E04">
        <w:t xml:space="preserve">that </w:t>
      </w:r>
      <w:r w:rsidR="00311272">
        <w:t>readers often want to be connected with</w:t>
      </w:r>
      <w:r w:rsidR="00453E04">
        <w:t xml:space="preserve"> advertisers (particularly </w:t>
      </w:r>
      <w:r w:rsidR="00DE218C">
        <w:t xml:space="preserve">in specialist areas). </w:t>
      </w:r>
      <w:r w:rsidR="003D6183">
        <w:t>The true is same for the other actors on the content market (</w:t>
      </w:r>
      <w:r w:rsidR="002B4921">
        <w:t>a</w:t>
      </w:r>
      <w:r w:rsidR="003A24D1">
        <w:t>utomot</w:t>
      </w:r>
      <w:r w:rsidR="002B4921">
        <w:t>ive OEMs</w:t>
      </w:r>
      <w:r w:rsidR="00D4108C">
        <w:t xml:space="preserve">, artists, organisations, companies, etc…) </w:t>
      </w:r>
      <w:r w:rsidR="00181D7A">
        <w:t xml:space="preserve">that need to connect </w:t>
      </w:r>
      <w:r w:rsidR="00A216B9">
        <w:t>with readers to share their content</w:t>
      </w:r>
      <w:r w:rsidR="0031623A">
        <w:t xml:space="preserve">. </w:t>
      </w:r>
    </w:p>
    <w:p w14:paraId="5CA309B2" w14:textId="75B7D41E" w:rsidR="001036FD" w:rsidRDefault="001036FD" w:rsidP="001067D3"/>
    <w:p w14:paraId="285176AA" w14:textId="1EA19C20" w:rsidR="001036FD" w:rsidRDefault="006A71C6" w:rsidP="008142B8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0531" behindDoc="0" locked="0" layoutInCell="1" allowOverlap="1" wp14:anchorId="38EF2B2D" wp14:editId="28FAEABB">
                <wp:simplePos x="0" y="0"/>
                <wp:positionH relativeFrom="column">
                  <wp:posOffset>1903708</wp:posOffset>
                </wp:positionH>
                <wp:positionV relativeFrom="paragraph">
                  <wp:posOffset>616673</wp:posOffset>
                </wp:positionV>
                <wp:extent cx="4333568" cy="1791498"/>
                <wp:effectExtent l="25400" t="0" r="0" b="37465"/>
                <wp:wrapNone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33568" cy="1791498"/>
                          <a:chOff x="0" y="0"/>
                          <a:chExt cx="4333568" cy="1791498"/>
                        </a:xfrm>
                      </wpg:grpSpPr>
                      <wpg:grpSp>
                        <wpg:cNvPr id="18" name="Group 18"/>
                        <wpg:cNvGrpSpPr/>
                        <wpg:grpSpPr>
                          <a:xfrm>
                            <a:off x="0" y="380124"/>
                            <a:ext cx="2609554" cy="1411374"/>
                            <a:chOff x="0" y="0"/>
                            <a:chExt cx="2609554" cy="1411374"/>
                          </a:xfrm>
                        </wpg:grpSpPr>
                        <wps:wsp>
                          <wps:cNvPr id="10" name="Rounded Rectangle 10"/>
                          <wps:cNvSpPr/>
                          <wps:spPr>
                            <a:xfrm>
                              <a:off x="263121" y="476031"/>
                              <a:ext cx="2049517" cy="740980"/>
                            </a:xfrm>
                            <a:prstGeom prst="round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ED37F7D" w14:textId="45A1F5DE" w:rsidR="00F67D2E" w:rsidRDefault="00F67D2E" w:rsidP="00F67D2E">
                                <w:pPr>
                                  <w:jc w:val="center"/>
                                </w:pPr>
                                <w:r>
                                  <w:t xml:space="preserve">Autocar </w:t>
                                </w:r>
                                <w:r>
                                  <w:br/>
                                  <w:t>(Mediating Technology)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5" name="Straight Arrow Connector 15"/>
                          <wps:cNvCnPr/>
                          <wps:spPr>
                            <a:xfrm>
                              <a:off x="1275617" y="0"/>
                              <a:ext cx="0" cy="370490"/>
                            </a:xfrm>
                            <a:prstGeom prst="straightConnector1">
                              <a:avLst/>
                            </a:prstGeom>
                            <a:ln>
                              <a:headEnd type="triangle"/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" name="Straight Arrow Connector 16"/>
                          <wps:cNvCnPr/>
                          <wps:spPr>
                            <a:xfrm>
                              <a:off x="2412048" y="1213945"/>
                              <a:ext cx="197506" cy="186405"/>
                            </a:xfrm>
                            <a:prstGeom prst="straightConnector1">
                              <a:avLst/>
                            </a:prstGeom>
                            <a:ln>
                              <a:headEnd type="triangle"/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" name="Straight Arrow Connector 17"/>
                          <wps:cNvCnPr/>
                          <wps:spPr>
                            <a:xfrm rot="5400000">
                              <a:off x="-5550" y="1219418"/>
                              <a:ext cx="197506" cy="186405"/>
                            </a:xfrm>
                            <a:prstGeom prst="straightConnector1">
                              <a:avLst/>
                            </a:prstGeom>
                            <a:ln>
                              <a:headEnd type="triangle"/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19" name="Straight Connector 19"/>
                        <wps:cNvCnPr/>
                        <wps:spPr>
                          <a:xfrm>
                            <a:off x="2812393" y="102475"/>
                            <a:ext cx="425669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rgbClr val="00206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" name="Straight Connector 20"/>
                        <wps:cNvCnPr/>
                        <wps:spPr>
                          <a:xfrm>
                            <a:off x="2812393" y="307427"/>
                            <a:ext cx="425450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1" name="Text Box 21"/>
                        <wps:cNvSpPr txBox="1"/>
                        <wps:spPr>
                          <a:xfrm>
                            <a:off x="3238062" y="0"/>
                            <a:ext cx="1095506" cy="20495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66B7F81D" w14:textId="21D6B7CC" w:rsidR="006A71C6" w:rsidRPr="006A71C6" w:rsidRDefault="006A71C6">
                              <w:pPr>
                                <w:rPr>
                                  <w:sz w:val="15"/>
                                  <w:szCs w:val="15"/>
                                </w:rPr>
                              </w:pPr>
                              <w:r w:rsidRPr="006A71C6">
                                <w:rPr>
                                  <w:sz w:val="15"/>
                                  <w:szCs w:val="15"/>
                                </w:rPr>
                                <w:t>Desired Relationship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Text Box 22"/>
                        <wps:cNvSpPr txBox="1"/>
                        <wps:spPr>
                          <a:xfrm>
                            <a:off x="3238062" y="204951"/>
                            <a:ext cx="1095506" cy="20495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0391994F" w14:textId="7314B795" w:rsidR="006A71C6" w:rsidRPr="006A71C6" w:rsidRDefault="006A71C6" w:rsidP="006A71C6">
                              <w:pPr>
                                <w:rPr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sz w:val="15"/>
                                  <w:szCs w:val="15"/>
                                </w:rPr>
                                <w:t>Actual</w:t>
                              </w:r>
                              <w:r w:rsidRPr="006A71C6">
                                <w:rPr>
                                  <w:sz w:val="15"/>
                                  <w:szCs w:val="15"/>
                                </w:rPr>
                                <w:t xml:space="preserve"> Relationship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EF2B2D" id="Group 23" o:spid="_x0000_s1031" style="position:absolute;left:0;text-align:left;margin-left:149.9pt;margin-top:48.55pt;width:341.25pt;height:141.05pt;z-index:251670531;mso-position-horizontal-relative:text;mso-position-vertical-relative:text" coordsize="43335,1791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">
                <v:group id="Group 18" o:spid="_x0000_s1032" style="position:absolute;top:3801;width:26095;height:14113" coordsize="26095,141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">
                  <v:roundrect id="Rounded Rectangle 10" o:spid="_x0000_s1033" style="position:absolute;left:2631;top:4760;width:20495;height:7410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" fillcolor="#a4063e [3204]" strokecolor="#51031e [1604]" strokeweight="2pt">
                    <v:textbox>
                      <w:txbxContent>
                        <w:p w14:paraId="6ED37F7D" w14:textId="45A1F5DE" w:rsidR="00F67D2E" w:rsidRDefault="00F67D2E" w:rsidP="00F67D2E">
                          <w:pPr>
                            <w:jc w:val="center"/>
                          </w:pPr>
                          <w:r>
                            <w:t xml:space="preserve">Autocar </w:t>
                          </w:r>
                          <w:r>
                            <w:br/>
                            <w:t>(Mediating Technology)</w:t>
                          </w:r>
                        </w:p>
                      </w:txbxContent>
                    </v:textbox>
                  </v:roundrect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15" o:spid="_x0000_s1034" type="#_x0000_t32" style="position:absolute;left:12756;width:0;height:3704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" strokecolor="#9b053a [3044]">
                    <v:stroke startarrow="block" endarrow="block"/>
                  </v:shape>
                  <v:shape id="Straight Arrow Connector 16" o:spid="_x0000_s1035" type="#_x0000_t32" style="position:absolute;left:24120;top:12139;width:1975;height:1864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" strokecolor="#9b053a [3044]">
                    <v:stroke startarrow="block" endarrow="block"/>
                  </v:shape>
                  <v:shape id="Straight Arrow Connector 17" o:spid="_x0000_s1036" type="#_x0000_t32" style="position:absolute;left:-56;top:12194;width:1975;height:1864;rotation:9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" strokecolor="#9b053a [3044]">
                    <v:stroke startarrow="block" endarrow="block"/>
                  </v:shape>
                </v:group>
                <v:line id="Straight Connector 19" o:spid="_x0000_s1037" style="position:absolute;visibility:visible;mso-wrap-style:square" from="28123,1024" to="32380,1024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" strokecolor="#002060"/>
                <v:line id="Straight Connector 20" o:spid="_x0000_s1038" style="position:absolute;visibility:visible;mso-wrap-style:square" from="28123,3074" to="32378,3074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" strokecolor="#9b053a [3044]"/>
                <v:shape id="Text Box 21" o:spid="_x0000_s1039" type="#_x0000_t202" style="position:absolute;left:32380;width:10955;height:20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" fillcolor="white [3201]" stroked="f" strokeweight=".5pt">
                  <v:textbox>
                    <w:txbxContent>
                      <w:p w14:paraId="66B7F81D" w14:textId="21D6B7CC" w:rsidR="006A71C6" w:rsidRPr="006A71C6" w:rsidRDefault="006A71C6">
                        <w:pPr>
                          <w:rPr>
                            <w:sz w:val="15"/>
                            <w:szCs w:val="15"/>
                          </w:rPr>
                        </w:pPr>
                        <w:r w:rsidRPr="006A71C6">
                          <w:rPr>
                            <w:sz w:val="15"/>
                            <w:szCs w:val="15"/>
                          </w:rPr>
                          <w:t>Desired Relationship</w:t>
                        </w:r>
                      </w:p>
                    </w:txbxContent>
                  </v:textbox>
                </v:shape>
                <v:shape id="Text Box 22" o:spid="_x0000_s1040" type="#_x0000_t202" style="position:absolute;left:32380;top:2049;width:10955;height:20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" fillcolor="white [3201]" stroked="f" strokeweight=".5pt">
                  <v:textbox>
                    <w:txbxContent>
                      <w:p w14:paraId="0391994F" w14:textId="7314B795" w:rsidR="006A71C6" w:rsidRPr="006A71C6" w:rsidRDefault="006A71C6" w:rsidP="006A71C6">
                        <w:pPr>
                          <w:rPr>
                            <w:sz w:val="15"/>
                            <w:szCs w:val="15"/>
                          </w:rPr>
                        </w:pPr>
                        <w:r>
                          <w:rPr>
                            <w:sz w:val="15"/>
                            <w:szCs w:val="15"/>
                          </w:rPr>
                          <w:t>Actual</w:t>
                        </w:r>
                        <w:r w:rsidRPr="006A71C6">
                          <w:rPr>
                            <w:sz w:val="15"/>
                            <w:szCs w:val="15"/>
                          </w:rPr>
                          <w:t xml:space="preserve"> Relationship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1036FD">
        <w:rPr>
          <w:noProof/>
        </w:rPr>
        <w:drawing>
          <wp:inline distT="0" distB="0" distL="0" distR="0" wp14:anchorId="4674FB67" wp14:editId="4B37150D">
            <wp:extent cx="6235262" cy="4042104"/>
            <wp:effectExtent l="0" t="0" r="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7489E697" w14:textId="4C9A86FA" w:rsidR="00D152E3" w:rsidRDefault="00D152E3" w:rsidP="00D152E3">
      <w:pPr>
        <w:pStyle w:val="Caption"/>
      </w:pPr>
      <w:bookmarkStart w:id="5" w:name="_Ref449243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bookmarkEnd w:id="5"/>
      <w:r>
        <w:t xml:space="preserve"> - Autocar as a Value Network</w:t>
      </w:r>
    </w:p>
    <w:p w14:paraId="7C5EE44E" w14:textId="5F698356" w:rsidR="001036FD" w:rsidRDefault="001036FD" w:rsidP="001067D3"/>
    <w:p w14:paraId="6DE075F2" w14:textId="5719C0D8" w:rsidR="001036FD" w:rsidRDefault="001036FD" w:rsidP="001067D3"/>
    <w:p w14:paraId="12080918" w14:textId="5951A367" w:rsidR="001036FD" w:rsidRDefault="001036FD" w:rsidP="001067D3"/>
    <w:p w14:paraId="2BF67D69" w14:textId="12E85F3D" w:rsidR="001036FD" w:rsidRDefault="007B21A3" w:rsidP="001067D3">
      <w:r>
        <w:lastRenderedPageBreak/>
        <w:t xml:space="preserve">Analysing the value </w:t>
      </w:r>
      <w:r w:rsidR="00CB6728">
        <w:t>network,</w:t>
      </w:r>
      <w:r>
        <w:t xml:space="preserve"> it can be argued that content generat</w:t>
      </w:r>
      <w:r w:rsidR="001F698C">
        <w:t>ion</w:t>
      </w:r>
      <w:r>
        <w:t xml:space="preserve"> itself is</w:t>
      </w:r>
      <w:r w:rsidR="001F698C">
        <w:t xml:space="preserve"> not a sustainable </w:t>
      </w:r>
      <w:r w:rsidR="00DF11E6">
        <w:t>competitive advantage as it can be traded and imitated</w:t>
      </w:r>
      <w:r w:rsidR="00737DD8">
        <w:t xml:space="preserve"> </w:t>
      </w:r>
      <w:sdt>
        <w:sdtPr>
          <w:id w:val="-765525409"/>
          <w:citation/>
        </w:sdtPr>
        <w:sdtContent>
          <w:r w:rsidR="00737DD8">
            <w:fldChar w:fldCharType="begin"/>
          </w:r>
          <w:r w:rsidR="00737DD8">
            <w:instrText xml:space="preserve"> CITATION Bar91 \l 2057 </w:instrText>
          </w:r>
          <w:r w:rsidR="00737DD8">
            <w:fldChar w:fldCharType="separate"/>
          </w:r>
          <w:r w:rsidR="00737DD8" w:rsidRPr="00737DD8">
            <w:rPr>
              <w:noProof/>
            </w:rPr>
            <w:t>(Barney, 1991)</w:t>
          </w:r>
          <w:r w:rsidR="00737DD8">
            <w:fldChar w:fldCharType="end"/>
          </w:r>
        </w:sdtContent>
      </w:sdt>
      <w:r w:rsidR="00C24947">
        <w:t xml:space="preserve">, but </w:t>
      </w:r>
      <w:r w:rsidR="00CB3AB8">
        <w:t xml:space="preserve">the ability of the organisation to </w:t>
      </w:r>
      <w:r w:rsidR="00974C5D">
        <w:t>organise and manage the network</w:t>
      </w:r>
      <w:r w:rsidR="00C24947">
        <w:t xml:space="preserve"> </w:t>
      </w:r>
      <w:r w:rsidR="007234A9">
        <w:t>is</w:t>
      </w:r>
      <w:r w:rsidR="00224B95">
        <w:t xml:space="preserve"> </w:t>
      </w:r>
      <w:sdt>
        <w:sdtPr>
          <w:id w:val="334275319"/>
          <w:citation/>
        </w:sdtPr>
        <w:sdtContent>
          <w:r w:rsidR="007234A9">
            <w:fldChar w:fldCharType="begin"/>
          </w:r>
          <w:r w:rsidR="007234A9">
            <w:instrText xml:space="preserve"> CITATION Haf17 \l 2057 </w:instrText>
          </w:r>
          <w:r w:rsidR="007234A9">
            <w:fldChar w:fldCharType="separate"/>
          </w:r>
          <w:r w:rsidR="007234A9" w:rsidRPr="007234A9">
            <w:rPr>
              <w:noProof/>
            </w:rPr>
            <w:t>(Hafstrand, 2017)</w:t>
          </w:r>
          <w:r w:rsidR="007234A9">
            <w:fldChar w:fldCharType="end"/>
          </w:r>
        </w:sdtContent>
      </w:sdt>
      <w:r w:rsidR="007234A9">
        <w:t xml:space="preserve">. </w:t>
      </w:r>
      <w:r w:rsidR="00964EAE">
        <w:t xml:space="preserve">Consequentially, </w:t>
      </w:r>
      <w:r w:rsidR="00224B95">
        <w:t xml:space="preserve">the core value creating activities </w:t>
      </w:r>
      <w:r w:rsidR="00202A95">
        <w:t>should be</w:t>
      </w:r>
      <w:r w:rsidR="00224B95">
        <w:t xml:space="preserve"> focused around </w:t>
      </w:r>
      <w:r w:rsidR="00970969">
        <w:t xml:space="preserve">expanding the scope and strength of this network. </w:t>
      </w:r>
      <w:r w:rsidR="006225CC">
        <w:t xml:space="preserve"> </w:t>
      </w:r>
    </w:p>
    <w:p w14:paraId="1A62DC4D" w14:textId="44A198CA" w:rsidR="00E8649D" w:rsidRDefault="00E8649D" w:rsidP="00AE1BC3"/>
    <w:p w14:paraId="066F5102" w14:textId="679FC4B8" w:rsidR="00E8649D" w:rsidRDefault="008A117B" w:rsidP="008A117B">
      <w:pPr>
        <w:pStyle w:val="Heading2"/>
      </w:pPr>
      <w:bookmarkStart w:id="6" w:name="_Toc44941225"/>
      <w:r>
        <w:t>Digital Transformation</w:t>
      </w:r>
      <w:bookmarkEnd w:id="6"/>
    </w:p>
    <w:p w14:paraId="774AC240" w14:textId="0C40872C" w:rsidR="008A117B" w:rsidRDefault="008A117B" w:rsidP="002B1BA3"/>
    <w:p w14:paraId="288E3915" w14:textId="118C47B7" w:rsidR="00917361" w:rsidRDefault="00E142FA" w:rsidP="002B1BA3">
      <w:r>
        <w:t xml:space="preserve">Developments in technology and </w:t>
      </w:r>
      <w:r w:rsidR="004B09CA">
        <w:t xml:space="preserve">shifting consumer mind-sets </w:t>
      </w:r>
      <w:r w:rsidR="0036355F">
        <w:t xml:space="preserve">require </w:t>
      </w:r>
      <w:r w:rsidR="00781D0B">
        <w:t>incumbent</w:t>
      </w:r>
      <w:r w:rsidR="00443AFC">
        <w:t xml:space="preserve"> organisations to </w:t>
      </w:r>
      <w:r w:rsidR="00781D0B">
        <w:t xml:space="preserve">adjust </w:t>
      </w:r>
      <w:r w:rsidR="0094610A">
        <w:t>how</w:t>
      </w:r>
      <w:r w:rsidR="00781D0B">
        <w:t xml:space="preserve"> strategy is implemented</w:t>
      </w:r>
      <w:r w:rsidR="009567A2">
        <w:t xml:space="preserve"> and </w:t>
      </w:r>
      <w:r w:rsidR="0094610A">
        <w:t xml:space="preserve">re-assess value creation within their business </w:t>
      </w:r>
      <w:sdt>
        <w:sdtPr>
          <w:id w:val="760881869"/>
          <w:citation/>
        </w:sdtPr>
        <w:sdtContent>
          <w:r w:rsidR="0094610A">
            <w:fldChar w:fldCharType="begin"/>
          </w:r>
          <w:r w:rsidR="0094610A">
            <w:instrText xml:space="preserve"> CITATION Del16 \l 2057 </w:instrText>
          </w:r>
          <w:r w:rsidR="0094610A">
            <w:fldChar w:fldCharType="separate"/>
          </w:r>
          <w:r w:rsidR="0094610A" w:rsidRPr="0094610A">
            <w:rPr>
              <w:noProof/>
            </w:rPr>
            <w:t>(Deloitte, 2016)</w:t>
          </w:r>
          <w:r w:rsidR="0094610A">
            <w:fldChar w:fldCharType="end"/>
          </w:r>
        </w:sdtContent>
      </w:sdt>
      <w:r w:rsidR="00781D0B">
        <w:t xml:space="preserve">. </w:t>
      </w:r>
      <w:r w:rsidR="00EF547C">
        <w:t xml:space="preserve">An increased amount of options for media consumption has created </w:t>
      </w:r>
      <w:r w:rsidR="00CA2A3C">
        <w:t xml:space="preserve">differing consumer needs and use habits and </w:t>
      </w:r>
      <w:r w:rsidR="00B81385">
        <w:t xml:space="preserve">is leading to a dispersing customer base </w:t>
      </w:r>
      <w:sdt>
        <w:sdtPr>
          <w:id w:val="1204982750"/>
          <w:citation/>
        </w:sdtPr>
        <w:sdtContent>
          <w:r w:rsidR="00247296">
            <w:fldChar w:fldCharType="begin"/>
          </w:r>
          <w:r w:rsidR="00247296">
            <w:instrText xml:space="preserve"> CITATION Nap11 \l 2057 </w:instrText>
          </w:r>
          <w:r w:rsidR="00247296">
            <w:fldChar w:fldCharType="separate"/>
          </w:r>
          <w:r w:rsidR="00247296" w:rsidRPr="00247296">
            <w:rPr>
              <w:noProof/>
            </w:rPr>
            <w:t>(Napoli, 2011)</w:t>
          </w:r>
          <w:r w:rsidR="00247296">
            <w:fldChar w:fldCharType="end"/>
          </w:r>
        </w:sdtContent>
      </w:sdt>
      <w:r w:rsidR="00247296">
        <w:t>.</w:t>
      </w:r>
      <w:r w:rsidR="008F4866">
        <w:t xml:space="preserve"> </w:t>
      </w:r>
    </w:p>
    <w:p w14:paraId="2FBFE0C9" w14:textId="77777777" w:rsidR="002B1BA3" w:rsidRDefault="002B1BA3" w:rsidP="008A117B"/>
    <w:p w14:paraId="1DE36127" w14:textId="704BBD05" w:rsidR="002B1BA3" w:rsidRDefault="00D82C63" w:rsidP="008A117B">
      <w:r>
        <w:t>Taking a value chain appro</w:t>
      </w:r>
      <w:r w:rsidR="003404C2">
        <w:t>ach</w:t>
      </w:r>
      <w:r w:rsidR="00CC4312">
        <w:t>,</w:t>
      </w:r>
      <w:r w:rsidR="003404C2">
        <w:t xml:space="preserve"> the production and ownership through copyright of content </w:t>
      </w:r>
      <w:r w:rsidR="00CC4312">
        <w:t xml:space="preserve">is a core competence of Autocar. An appropriate </w:t>
      </w:r>
      <w:r w:rsidR="006F0C74">
        <w:t>strategy would therefore be to deploy this competency in other technologies</w:t>
      </w:r>
      <w:r w:rsidR="004F736C">
        <w:t xml:space="preserve">, such as the internet. Using a value network </w:t>
      </w:r>
      <w:r w:rsidR="00B60710">
        <w:t>approach, competitive advantage is gained through managing the</w:t>
      </w:r>
      <w:r w:rsidR="00194AD7">
        <w:t xml:space="preserve"> network. Consequently</w:t>
      </w:r>
      <w:r w:rsidR="00201D5A">
        <w:t xml:space="preserve">, the internet </w:t>
      </w:r>
      <w:r w:rsidR="008B1225">
        <w:t xml:space="preserve">could be viewed as </w:t>
      </w:r>
      <w:r w:rsidR="00820FC6">
        <w:t>more than</w:t>
      </w:r>
      <w:r w:rsidR="008B1225">
        <w:t xml:space="preserve"> a new channel, but as a way to enable interactive </w:t>
      </w:r>
      <w:r w:rsidR="00805F8E">
        <w:t xml:space="preserve">communication between consumers and the </w:t>
      </w:r>
      <w:r w:rsidR="009E599C">
        <w:t xml:space="preserve">rest of the network. </w:t>
      </w:r>
    </w:p>
    <w:p w14:paraId="249F6859" w14:textId="1272D7CE" w:rsidR="00060500" w:rsidRDefault="00060500" w:rsidP="008A117B"/>
    <w:p w14:paraId="5ACDB986" w14:textId="581EA476" w:rsidR="00060500" w:rsidRDefault="00C25601" w:rsidP="008A117B">
      <w:proofErr w:type="spellStart"/>
      <w:r>
        <w:t>Viljakainen</w:t>
      </w:r>
      <w:proofErr w:type="spellEnd"/>
      <w:r>
        <w:t xml:space="preserve"> and </w:t>
      </w:r>
      <w:proofErr w:type="spellStart"/>
      <w:r>
        <w:t>Toivonen</w:t>
      </w:r>
      <w:proofErr w:type="spellEnd"/>
      <w:r>
        <w:t xml:space="preserve"> </w:t>
      </w:r>
      <w:sdt>
        <w:sdtPr>
          <w:id w:val="734826138"/>
          <w:citation/>
        </w:sdtPr>
        <w:sdtContent>
          <w:r>
            <w:fldChar w:fldCharType="begin"/>
          </w:r>
          <w:r>
            <w:instrText xml:space="preserve">CITATION Vil14 \n  \l 2057 </w:instrText>
          </w:r>
          <w:r>
            <w:fldChar w:fldCharType="separate"/>
          </w:r>
          <w:r w:rsidRPr="00C25601">
            <w:rPr>
              <w:noProof/>
            </w:rPr>
            <w:t>(2014)</w:t>
          </w:r>
          <w:r>
            <w:fldChar w:fldCharType="end"/>
          </w:r>
        </w:sdtContent>
      </w:sdt>
      <w:r>
        <w:t xml:space="preserve"> </w:t>
      </w:r>
      <w:r w:rsidR="00984C04">
        <w:t xml:space="preserve">also </w:t>
      </w:r>
      <w:r w:rsidR="00296558">
        <w:t xml:space="preserve">report that it is important for businesses to view customers as members of their </w:t>
      </w:r>
      <w:r w:rsidR="000A56F8">
        <w:t>networks instead of isolated entities</w:t>
      </w:r>
      <w:r w:rsidR="00950450">
        <w:t xml:space="preserve">. The recommendation is to </w:t>
      </w:r>
      <w:r w:rsidR="002E49C1">
        <w:t>creat</w:t>
      </w:r>
      <w:r w:rsidR="00950450">
        <w:t>e</w:t>
      </w:r>
      <w:r w:rsidR="002E49C1">
        <w:t xml:space="preserve"> platforms that </w:t>
      </w:r>
      <w:r w:rsidR="006D0B91">
        <w:t>encourage customers</w:t>
      </w:r>
      <w:r w:rsidR="0078563A">
        <w:t xml:space="preserve"> </w:t>
      </w:r>
      <w:r w:rsidR="00DA0525">
        <w:t xml:space="preserve">and partners </w:t>
      </w:r>
      <w:r w:rsidR="0078563A">
        <w:t xml:space="preserve">to </w:t>
      </w:r>
      <w:r w:rsidR="000A56F8">
        <w:t>form</w:t>
      </w:r>
      <w:r w:rsidR="0078563A">
        <w:t xml:space="preserve"> </w:t>
      </w:r>
      <w:r w:rsidR="000A56F8">
        <w:t>communities</w:t>
      </w:r>
      <w:r w:rsidR="0078563A">
        <w:t xml:space="preserve"> which </w:t>
      </w:r>
      <w:r w:rsidR="00DA0525">
        <w:t xml:space="preserve">provide a context </w:t>
      </w:r>
      <w:r w:rsidR="00C872BC">
        <w:t xml:space="preserve">to engage and shape their own experiences. </w:t>
      </w:r>
      <w:r w:rsidR="005E309F">
        <w:t xml:space="preserve">This co-creation </w:t>
      </w:r>
      <w:r w:rsidR="002C4C47">
        <w:t xml:space="preserve">of value </w:t>
      </w:r>
      <w:r w:rsidR="00F555C1">
        <w:t xml:space="preserve">is a key part of </w:t>
      </w:r>
      <w:r w:rsidR="004E3FAF">
        <w:t xml:space="preserve">an emerging trend towards </w:t>
      </w:r>
      <w:proofErr w:type="spellStart"/>
      <w:r w:rsidR="00DB13F9">
        <w:t>servitisation</w:t>
      </w:r>
      <w:proofErr w:type="spellEnd"/>
      <w:r w:rsidR="00DB13F9">
        <w:t xml:space="preserve"> in the media industry </w:t>
      </w:r>
      <w:sdt>
        <w:sdtPr>
          <w:id w:val="230509677"/>
          <w:citation/>
        </w:sdtPr>
        <w:sdtContent>
          <w:r>
            <w:fldChar w:fldCharType="begin"/>
          </w:r>
          <w:r>
            <w:instrText xml:space="preserve"> CITATION Vil14 \l 2057 </w:instrText>
          </w:r>
          <w:r>
            <w:fldChar w:fldCharType="separate"/>
          </w:r>
          <w:r w:rsidRPr="00C25601">
            <w:rPr>
              <w:noProof/>
            </w:rPr>
            <w:t>(Viljakainen &amp; Toivonen, 2014)</w:t>
          </w:r>
          <w:r>
            <w:fldChar w:fldCharType="end"/>
          </w:r>
        </w:sdtContent>
      </w:sdt>
      <w:r w:rsidR="00DB13F9">
        <w:t xml:space="preserve">. </w:t>
      </w:r>
    </w:p>
    <w:p w14:paraId="1442D07A" w14:textId="77777777" w:rsidR="00A2463A" w:rsidRDefault="00A2463A" w:rsidP="009768B7"/>
    <w:p w14:paraId="44E82DBF" w14:textId="64D304DB" w:rsidR="00CB4AF5" w:rsidRDefault="00FE76D0" w:rsidP="009768B7">
      <w:pPr>
        <w:pStyle w:val="Heading2"/>
      </w:pPr>
      <w:bookmarkStart w:id="7" w:name="_Toc44941226"/>
      <w:r>
        <w:t xml:space="preserve">Conclusion &amp; </w:t>
      </w:r>
      <w:r w:rsidR="00AC0FB0">
        <w:t>Recommendations</w:t>
      </w:r>
      <w:bookmarkEnd w:id="7"/>
    </w:p>
    <w:p w14:paraId="531DE6BB" w14:textId="6292AC9B" w:rsidR="001D6AAE" w:rsidRDefault="001D6AAE" w:rsidP="009768B7"/>
    <w:p w14:paraId="172FEE03" w14:textId="6FA631A8" w:rsidR="008E45F5" w:rsidRDefault="00D84C5E" w:rsidP="00DB0BF0">
      <w:r>
        <w:t xml:space="preserve">The analysis of the Autocar organisation has shown that </w:t>
      </w:r>
      <w:r w:rsidR="00DE5D64">
        <w:t xml:space="preserve">the </w:t>
      </w:r>
      <w:r w:rsidR="009A36F3">
        <w:t xml:space="preserve">core value creating activities are the </w:t>
      </w:r>
      <w:r w:rsidR="00DE5D64">
        <w:t xml:space="preserve">production and ownership of content </w:t>
      </w:r>
      <w:r w:rsidR="009A36F3">
        <w:t xml:space="preserve">and the management of </w:t>
      </w:r>
      <w:r w:rsidR="00767EEE">
        <w:t xml:space="preserve">the interaction between </w:t>
      </w:r>
      <w:r w:rsidR="00AB6005">
        <w:t xml:space="preserve">consumers, advertisers and the rest of the content market. </w:t>
      </w:r>
    </w:p>
    <w:p w14:paraId="55CBEBEC" w14:textId="0B269A2C" w:rsidR="00AB6005" w:rsidRDefault="00AB6005" w:rsidP="00DB0BF0"/>
    <w:p w14:paraId="42D2FC68" w14:textId="0FF44DFE" w:rsidR="00F66AA8" w:rsidRDefault="00AB6005" w:rsidP="00DB0BF0">
      <w:r>
        <w:t xml:space="preserve">There is a growing trend </w:t>
      </w:r>
      <w:r w:rsidR="004F3A55">
        <w:t xml:space="preserve">in the media industry to adopt </w:t>
      </w:r>
      <w:r w:rsidR="00BA77B4">
        <w:t xml:space="preserve">service-based strategies to remain competitive </w:t>
      </w:r>
      <w:sdt>
        <w:sdtPr>
          <w:id w:val="498848764"/>
          <w:citation/>
        </w:sdtPr>
        <w:sdtContent>
          <w:r w:rsidR="00BA77B4">
            <w:fldChar w:fldCharType="begin"/>
          </w:r>
          <w:r w:rsidR="00BA77B4">
            <w:instrText xml:space="preserve"> CITATION Vil14 \l 2057 </w:instrText>
          </w:r>
          <w:r w:rsidR="00BA77B4">
            <w:fldChar w:fldCharType="separate"/>
          </w:r>
          <w:r w:rsidR="00BA77B4" w:rsidRPr="00BA77B4">
            <w:rPr>
              <w:noProof/>
            </w:rPr>
            <w:t>(Viljakainen &amp; Toivonen, 2014)</w:t>
          </w:r>
          <w:r w:rsidR="00BA77B4">
            <w:fldChar w:fldCharType="end"/>
          </w:r>
        </w:sdtContent>
      </w:sdt>
      <w:r w:rsidR="00BA77B4">
        <w:t xml:space="preserve">. </w:t>
      </w:r>
      <w:r w:rsidR="004D05AA">
        <w:t xml:space="preserve">It is recommended that </w:t>
      </w:r>
      <w:r w:rsidR="007C31E4">
        <w:t xml:space="preserve">Autocar </w:t>
      </w:r>
      <w:r w:rsidR="00617A1D">
        <w:t xml:space="preserve">re-assess their </w:t>
      </w:r>
      <w:r w:rsidR="00210FB7">
        <w:t xml:space="preserve">market </w:t>
      </w:r>
      <w:r w:rsidR="00D07B5E">
        <w:t xml:space="preserve">segmentation, targeting and positioning with a value network mindset. </w:t>
      </w:r>
      <w:r w:rsidR="00B93155">
        <w:t xml:space="preserve">To </w:t>
      </w:r>
      <w:r w:rsidR="00712FB8">
        <w:t>leverage the change i</w:t>
      </w:r>
      <w:r w:rsidR="002261F8">
        <w:t>n</w:t>
      </w:r>
      <w:r w:rsidR="00712FB8">
        <w:t xml:space="preserve"> consumer mind-set and enhance their position as a mediator</w:t>
      </w:r>
      <w:r w:rsidR="002261F8">
        <w:t>,</w:t>
      </w:r>
      <w:r w:rsidR="00712FB8">
        <w:t xml:space="preserve"> </w:t>
      </w:r>
      <w:r w:rsidR="003B0684">
        <w:t>Autocar should build strategic networks with organisations</w:t>
      </w:r>
      <w:r w:rsidR="008C244F">
        <w:t xml:space="preserve"> and look for </w:t>
      </w:r>
      <w:r w:rsidR="00986DB4">
        <w:t xml:space="preserve">opportunities for horizontal integration </w:t>
      </w:r>
      <w:r w:rsidR="00F66AA8">
        <w:t xml:space="preserve">with businesses such as content aggregators. The global nature </w:t>
      </w:r>
      <w:r w:rsidR="002261F8">
        <w:t xml:space="preserve">of these networks </w:t>
      </w:r>
      <w:r w:rsidR="00FA15D3">
        <w:t xml:space="preserve">increases the potential exposure of content and the brand. </w:t>
      </w:r>
    </w:p>
    <w:p w14:paraId="62F550DD" w14:textId="1F50D31F" w:rsidR="00AB6005" w:rsidRDefault="00ED0799" w:rsidP="00DB0BF0">
      <w:r>
        <w:lastRenderedPageBreak/>
        <w:t xml:space="preserve">Technology advancements </w:t>
      </w:r>
      <w:r w:rsidR="00372D9C">
        <w:t>ha</w:t>
      </w:r>
      <w:r w:rsidR="002D44D8">
        <w:t>ve</w:t>
      </w:r>
      <w:r w:rsidR="00372D9C">
        <w:t xml:space="preserve"> impacted both the internal and external </w:t>
      </w:r>
      <w:r w:rsidR="002D44D8">
        <w:t xml:space="preserve">environment of Autocar. </w:t>
      </w:r>
      <w:r w:rsidR="002E4725">
        <w:t>The business needs to understand how their target market want to use</w:t>
      </w:r>
      <w:r w:rsidR="008262A7">
        <w:t xml:space="preserve"> their produced content</w:t>
      </w:r>
      <w:r w:rsidR="00B10F43">
        <w:t xml:space="preserve"> and what information the network</w:t>
      </w:r>
      <w:r w:rsidR="001F4597">
        <w:t>ed organisations want to share</w:t>
      </w:r>
      <w:r w:rsidR="00D713F5">
        <w:t xml:space="preserve">. Multiple formats need to be considered to cater for </w:t>
      </w:r>
      <w:r w:rsidR="00E17DE2">
        <w:t xml:space="preserve">a diversification of media consumption habits. </w:t>
      </w:r>
      <w:r w:rsidR="005551C8">
        <w:t xml:space="preserve">The digital nature of these </w:t>
      </w:r>
      <w:r w:rsidR="003626ED">
        <w:t xml:space="preserve">allows for data collection </w:t>
      </w:r>
      <w:r w:rsidR="00857EE2">
        <w:t xml:space="preserve">and mapping </w:t>
      </w:r>
      <w:r w:rsidR="003626ED">
        <w:t xml:space="preserve">of consumers habits. Metadata of content can </w:t>
      </w:r>
      <w:r w:rsidR="00EE0DB2">
        <w:t xml:space="preserve">enable </w:t>
      </w:r>
      <w:r w:rsidR="007B708F">
        <w:t xml:space="preserve">the right type of content to be delivered in the right way at the right time </w:t>
      </w:r>
      <w:sdt>
        <w:sdtPr>
          <w:id w:val="-125707933"/>
          <w:citation/>
        </w:sdtPr>
        <w:sdtContent>
          <w:r w:rsidR="007B708F">
            <w:fldChar w:fldCharType="begin"/>
          </w:r>
          <w:r w:rsidR="007B708F">
            <w:instrText xml:space="preserve"> CITATION pwc13 \l 2057 </w:instrText>
          </w:r>
          <w:r w:rsidR="007B708F">
            <w:fldChar w:fldCharType="separate"/>
          </w:r>
          <w:r w:rsidR="007B708F" w:rsidRPr="007B708F">
            <w:rPr>
              <w:noProof/>
            </w:rPr>
            <w:t>(pwc, 2013)</w:t>
          </w:r>
          <w:r w:rsidR="007B708F">
            <w:fldChar w:fldCharType="end"/>
          </w:r>
        </w:sdtContent>
      </w:sdt>
      <w:r w:rsidR="007B708F">
        <w:t>.</w:t>
      </w:r>
      <w:r w:rsidR="001F4597">
        <w:t xml:space="preserve"> </w:t>
      </w:r>
      <w:r w:rsidR="008F3DCB">
        <w:t>Th</w:t>
      </w:r>
      <w:r w:rsidR="008F3DCB">
        <w:t>is</w:t>
      </w:r>
      <w:r w:rsidR="008F3DCB">
        <w:t xml:space="preserve"> full adoption of a digital ecosystem generates opportunities for Autocar, advertisers and the wider network.</w:t>
      </w:r>
    </w:p>
    <w:p w14:paraId="653BF132" w14:textId="47A0F257" w:rsidR="00EC27C9" w:rsidRDefault="00EC27C9" w:rsidP="00DB0BF0"/>
    <w:p w14:paraId="061D40B7" w14:textId="3F25C7E2" w:rsidR="00EC27C9" w:rsidRDefault="003C1E6F" w:rsidP="00DB0BF0">
      <w:r>
        <w:t xml:space="preserve">Although Autocar has </w:t>
      </w:r>
      <w:r w:rsidR="00357865">
        <w:t xml:space="preserve">recorded sales increases over recent years and has already </w:t>
      </w:r>
      <w:r>
        <w:t xml:space="preserve">adopted </w:t>
      </w:r>
      <w:r w:rsidR="00357865">
        <w:t>digital by offering online and video channels</w:t>
      </w:r>
      <w:r w:rsidR="00061532">
        <w:t xml:space="preserve"> </w:t>
      </w:r>
      <w:sdt>
        <w:sdtPr>
          <w:id w:val="-113752876"/>
          <w:citation/>
        </w:sdtPr>
        <w:sdtContent>
          <w:r w:rsidR="00061532">
            <w:fldChar w:fldCharType="begin"/>
          </w:r>
          <w:r w:rsidR="00061532">
            <w:instrText xml:space="preserve"> CITATION Hay19 \l 2057 </w:instrText>
          </w:r>
          <w:r w:rsidR="00061532">
            <w:fldChar w:fldCharType="separate"/>
          </w:r>
          <w:r w:rsidR="00061532" w:rsidRPr="00061532">
            <w:rPr>
              <w:noProof/>
            </w:rPr>
            <w:t>(Haymarket, 2019)</w:t>
          </w:r>
          <w:r w:rsidR="00061532">
            <w:fldChar w:fldCharType="end"/>
          </w:r>
        </w:sdtContent>
      </w:sdt>
      <w:r w:rsidR="00357865">
        <w:t xml:space="preserve">, </w:t>
      </w:r>
      <w:r w:rsidR="00090A81">
        <w:t xml:space="preserve">the </w:t>
      </w:r>
      <w:r w:rsidR="00E670F4">
        <w:t xml:space="preserve">online traffic analysis shows it lags behind its competition </w:t>
      </w:r>
      <w:sdt>
        <w:sdtPr>
          <w:id w:val="1866018462"/>
          <w:citation/>
        </w:sdtPr>
        <w:sdtContent>
          <w:r w:rsidR="00E670F4">
            <w:fldChar w:fldCharType="begin"/>
          </w:r>
          <w:r w:rsidR="00E670F4">
            <w:instrText xml:space="preserve"> CITATION Sim20 \l 2057 </w:instrText>
          </w:r>
          <w:r w:rsidR="00E670F4">
            <w:fldChar w:fldCharType="separate"/>
          </w:r>
          <w:r w:rsidR="00E670F4" w:rsidRPr="00E670F4">
            <w:rPr>
              <w:noProof/>
            </w:rPr>
            <w:t>(SimilarWeb, 2020)</w:t>
          </w:r>
          <w:r w:rsidR="00E670F4">
            <w:fldChar w:fldCharType="end"/>
          </w:r>
        </w:sdtContent>
      </w:sdt>
      <w:r w:rsidR="00E670F4">
        <w:t xml:space="preserve">. </w:t>
      </w:r>
      <w:r w:rsidR="00507E33">
        <w:t>Specifically</w:t>
      </w:r>
      <w:r w:rsidR="0014704B">
        <w:t>,</w:t>
      </w:r>
      <w:r w:rsidR="00507E33">
        <w:t xml:space="preserve"> </w:t>
      </w:r>
      <w:r w:rsidR="00C51397">
        <w:t xml:space="preserve">only 2.33% of website traffic is </w:t>
      </w:r>
      <w:r w:rsidR="0014704B">
        <w:t>referred</w:t>
      </w:r>
      <w:r w:rsidR="00C51397">
        <w:t xml:space="preserve"> from social media</w:t>
      </w:r>
      <w:r w:rsidR="0014704B">
        <w:t>, compared to 20.5% of competitor TopGear.co.uk</w:t>
      </w:r>
      <w:r w:rsidR="00C51397">
        <w:t xml:space="preserve"> – </w:t>
      </w:r>
      <w:r w:rsidR="0014704B">
        <w:t>signifying incre</w:t>
      </w:r>
      <w:r w:rsidR="008F3DCB">
        <w:t xml:space="preserve">ased focus is required in this region on online marketing. </w:t>
      </w:r>
      <w:r w:rsidR="00B1781A">
        <w:t xml:space="preserve">Autocar should </w:t>
      </w:r>
      <w:r w:rsidR="0019649A">
        <w:t xml:space="preserve">ensure their value proposition continues to meet their markets need. </w:t>
      </w:r>
    </w:p>
    <w:p w14:paraId="14453848" w14:textId="77777777" w:rsidR="00EC27C9" w:rsidRDefault="00EC27C9" w:rsidP="00DB0BF0"/>
    <w:p w14:paraId="0957FD92" w14:textId="3729E58F" w:rsidR="00F136B4" w:rsidRDefault="00F136B4" w:rsidP="00DB0BF0"/>
    <w:p w14:paraId="2ED7422F" w14:textId="77777777" w:rsidR="00A5349F" w:rsidRDefault="00A5349F" w:rsidP="00DB0BF0"/>
    <w:p w14:paraId="25A1B1B2" w14:textId="472AC724" w:rsidR="005D2229" w:rsidRDefault="005D2229" w:rsidP="00DB0BF0"/>
    <w:p w14:paraId="4F2682E0" w14:textId="13779A34" w:rsidR="005D2229" w:rsidRDefault="005D2229" w:rsidP="00DB0BF0"/>
    <w:p w14:paraId="5958A7E2" w14:textId="4495459E" w:rsidR="00FE2A08" w:rsidRDefault="00FE2A08">
      <w:pPr>
        <w:spacing w:after="200"/>
        <w:jc w:val="left"/>
      </w:pPr>
      <w:r>
        <w:br w:type="page"/>
      </w:r>
    </w:p>
    <w:p w14:paraId="2D9C91F2" w14:textId="77777777" w:rsidR="002B02BD" w:rsidRDefault="002B02BD" w:rsidP="00DB0BF0"/>
    <w:bookmarkStart w:id="8" w:name="_Toc44941227" w:displacedByCustomXml="next"/>
    <w:sdt>
      <w:sdtPr>
        <w:rPr>
          <w:rFonts w:ascii="Arial" w:eastAsiaTheme="minorEastAsia" w:hAnsi="Arial" w:cs="Arial"/>
          <w:b w:val="0"/>
          <w:sz w:val="24"/>
        </w:rPr>
        <w:id w:val="-225919373"/>
        <w:docPartObj>
          <w:docPartGallery w:val="Bibliographies"/>
          <w:docPartUnique/>
        </w:docPartObj>
      </w:sdtPr>
      <w:sdtEndPr/>
      <w:sdtContent>
        <w:p w14:paraId="2799AA3E" w14:textId="5DA76118" w:rsidR="002B02BD" w:rsidRDefault="002B02BD" w:rsidP="00C62FC2">
          <w:pPr>
            <w:pStyle w:val="Heading1"/>
          </w:pPr>
          <w:r>
            <w:t>Bibliography</w:t>
          </w:r>
          <w:bookmarkEnd w:id="8"/>
        </w:p>
        <w:sdt>
          <w:sdtPr>
            <w:id w:val="111145805"/>
            <w:bibliography/>
          </w:sdtPr>
          <w:sdtEndPr/>
          <w:sdtContent>
            <w:p w14:paraId="6DB60A55" w14:textId="77777777" w:rsidR="0019649A" w:rsidRDefault="002B02BD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9649A">
                <w:rPr>
                  <w:noProof/>
                </w:rPr>
                <w:t xml:space="preserve">ABC, 2019. </w:t>
              </w:r>
              <w:r w:rsidR="0019649A">
                <w:rPr>
                  <w:i/>
                  <w:iCs/>
                  <w:noProof/>
                </w:rPr>
                <w:t xml:space="preserve">Autocar Circulation Analysis. </w:t>
              </w:r>
              <w:r w:rsidR="0019649A">
                <w:rPr>
                  <w:noProof/>
                </w:rPr>
                <w:t xml:space="preserve">[Online] </w:t>
              </w:r>
              <w:r w:rsidR="0019649A">
                <w:rPr>
                  <w:noProof/>
                </w:rPr>
                <w:br/>
                <w:t xml:space="preserve">Available at: </w:t>
              </w:r>
              <w:r w:rsidR="0019649A">
                <w:rPr>
                  <w:noProof/>
                  <w:u w:val="single"/>
                </w:rPr>
                <w:t>https://www.abc.org.uk/product/142</w:t>
              </w:r>
              <w:r w:rsidR="0019649A">
                <w:rPr>
                  <w:noProof/>
                </w:rPr>
                <w:br/>
                <w:t>[Accessed 04 07 2020].</w:t>
              </w:r>
            </w:p>
            <w:p w14:paraId="7BB754AA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Autocar, 2020. </w:t>
              </w:r>
              <w:r>
                <w:rPr>
                  <w:i/>
                  <w:iCs/>
                  <w:noProof/>
                </w:rPr>
                <w:t xml:space="preserve">Autocar.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https://www.autocar.co.uk</w:t>
              </w:r>
              <w:r>
                <w:rPr>
                  <w:noProof/>
                </w:rPr>
                <w:br/>
                <w:t>[Accessed 04 07 2020].</w:t>
              </w:r>
            </w:p>
            <w:p w14:paraId="4337EC47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Barney, J., 1991. Firm Resources and Sustained Competitive Advantage. </w:t>
              </w:r>
              <w:r>
                <w:rPr>
                  <w:i/>
                  <w:iCs/>
                  <w:noProof/>
                </w:rPr>
                <w:t xml:space="preserve">Journal of Management, </w:t>
              </w:r>
              <w:r>
                <w:rPr>
                  <w:noProof/>
                </w:rPr>
                <w:t>17(1), pp. 99-120.</w:t>
              </w:r>
            </w:p>
            <w:p w14:paraId="537036A2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Deloitte, 2016. </w:t>
              </w:r>
              <w:r>
                <w:rPr>
                  <w:i/>
                  <w:iCs/>
                  <w:noProof/>
                </w:rPr>
                <w:t xml:space="preserve">Shorten the value chain.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https://www2.deloitte.com/us/en/insights/focus/disruptive-strategy-patterns-case-studies/disruptive-strategy-value-chain-models.html</w:t>
              </w:r>
              <w:r>
                <w:rPr>
                  <w:noProof/>
                </w:rPr>
                <w:br/>
                <w:t>[Accessed 05 07 2020].</w:t>
              </w:r>
            </w:p>
            <w:p w14:paraId="12ECD2B3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Hafstrand, H., 2017. Competitive Advantage in the Magazine Publishing Business. </w:t>
              </w:r>
              <w:r>
                <w:rPr>
                  <w:i/>
                  <w:iCs/>
                  <w:noProof/>
                </w:rPr>
                <w:t xml:space="preserve">Nordicom Review, </w:t>
              </w:r>
              <w:r>
                <w:rPr>
                  <w:noProof/>
                </w:rPr>
                <w:t>23(1-2), pp. 291-300.</w:t>
              </w:r>
            </w:p>
            <w:p w14:paraId="225BDB72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Haymarket, 2019. </w:t>
              </w:r>
              <w:r>
                <w:rPr>
                  <w:i/>
                  <w:iCs/>
                  <w:noProof/>
                </w:rPr>
                <w:t xml:space="preserve">Autocar circulation rises for second consecutive year.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https://www.haymarket.com/news/autocar-circulation-rises-for-second-consecutive-year/</w:t>
              </w:r>
              <w:r>
                <w:rPr>
                  <w:noProof/>
                </w:rPr>
                <w:br/>
                <w:t>[Accessed 05 07 2020].</w:t>
              </w:r>
            </w:p>
            <w:p w14:paraId="38FE63A8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MindTools, 2019. </w:t>
              </w:r>
              <w:r>
                <w:rPr>
                  <w:i/>
                  <w:iCs/>
                  <w:noProof/>
                </w:rPr>
                <w:t xml:space="preserve">Porter's Value Chain.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https://www.mindtools.com/pages/article/newSTR_66.htm</w:t>
              </w:r>
              <w:r>
                <w:rPr>
                  <w:noProof/>
                </w:rPr>
                <w:br/>
                <w:t>[Accessed 04 07 2020].</w:t>
              </w:r>
            </w:p>
            <w:p w14:paraId="1241E333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Napoli, P. M., 2011. </w:t>
              </w:r>
              <w:r>
                <w:rPr>
                  <w:i/>
                  <w:iCs/>
                  <w:noProof/>
                </w:rPr>
                <w:t xml:space="preserve">Audience Evolution. </w:t>
              </w:r>
              <w:r>
                <w:rPr>
                  <w:noProof/>
                </w:rPr>
                <w:t>New York: Columbia University PRess.</w:t>
              </w:r>
            </w:p>
            <w:p w14:paraId="04B5D3BA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Porter, M. E., 1985. </w:t>
              </w:r>
              <w:r>
                <w:rPr>
                  <w:i/>
                  <w:iCs/>
                  <w:noProof/>
                </w:rPr>
                <w:t xml:space="preserve">Competitive Advantage: Creating and Sustaining Superier Performance. </w:t>
              </w:r>
              <w:r>
                <w:rPr>
                  <w:noProof/>
                </w:rPr>
                <w:t>1st ed. New York: Free Press.</w:t>
              </w:r>
            </w:p>
            <w:p w14:paraId="4E8842E3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pwc, 2013. </w:t>
              </w:r>
              <w:r>
                <w:rPr>
                  <w:i/>
                  <w:iCs/>
                  <w:noProof/>
                </w:rPr>
                <w:t xml:space="preserve">Game Changer - A new kind of value chain for entertainment and media companies, </w:t>
              </w:r>
              <w:r>
                <w:rPr>
                  <w:noProof/>
                </w:rPr>
                <w:t>Delaware: pwc.</w:t>
              </w:r>
            </w:p>
            <w:p w14:paraId="5C7AE0C5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SimilarWeb, 2020. </w:t>
              </w:r>
              <w:r>
                <w:rPr>
                  <w:i/>
                  <w:iCs/>
                  <w:noProof/>
                </w:rPr>
                <w:t xml:space="preserve">Autocar.co.uk Traffic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https://www.similarweb.com/website/autocar.co.uk/</w:t>
              </w:r>
              <w:r>
                <w:rPr>
                  <w:noProof/>
                </w:rPr>
                <w:br/>
                <w:t>[Accessed 05 07 2020].</w:t>
              </w:r>
            </w:p>
            <w:p w14:paraId="710DCB64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Stabell, C. B. &amp; Fjeldstad, O. D., 1998. Configuring value for competitive advantage: on chains, shops, and networks. </w:t>
              </w:r>
              <w:r>
                <w:rPr>
                  <w:i/>
                  <w:iCs/>
                  <w:noProof/>
                </w:rPr>
                <w:t xml:space="preserve">Strategic Management Journal, </w:t>
              </w:r>
              <w:r>
                <w:rPr>
                  <w:noProof/>
                </w:rPr>
                <w:t>19(5), pp. 413-437.</w:t>
              </w:r>
            </w:p>
            <w:p w14:paraId="3940B5C3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Thompson, J. D., 1967. </w:t>
              </w:r>
              <w:r>
                <w:rPr>
                  <w:i/>
                  <w:iCs/>
                  <w:noProof/>
                </w:rPr>
                <w:t xml:space="preserve">Organisations in Action. </w:t>
              </w:r>
              <w:r>
                <w:rPr>
                  <w:noProof/>
                </w:rPr>
                <w:t>New York: McGraw-Hill.</w:t>
              </w:r>
            </w:p>
            <w:p w14:paraId="0289CC31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Viljakainen, A. &amp; Toivonen, M., 2014. The futures of magazine publishing. </w:t>
              </w:r>
              <w:r>
                <w:rPr>
                  <w:i/>
                  <w:iCs/>
                  <w:noProof/>
                </w:rPr>
                <w:t xml:space="preserve">Futures, </w:t>
              </w:r>
              <w:r>
                <w:rPr>
                  <w:noProof/>
                </w:rPr>
                <w:t>Volume 64, pp. 19-28.</w:t>
              </w:r>
            </w:p>
            <w:p w14:paraId="7B6B18D0" w14:textId="77777777" w:rsidR="0019649A" w:rsidRDefault="0019649A" w:rsidP="00AE5797">
              <w:pPr>
                <w:pStyle w:val="Bibliography"/>
                <w:numPr>
                  <w:ilvl w:val="0"/>
                  <w:numId w:val="6"/>
                </w:numPr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Wilson, J., 2020. </w:t>
              </w:r>
              <w:r>
                <w:rPr>
                  <w:i/>
                  <w:iCs/>
                  <w:noProof/>
                </w:rPr>
                <w:t xml:space="preserve">Marketplace Assessment of Autocar Magazine, </w:t>
              </w:r>
              <w:r>
                <w:rPr>
                  <w:noProof/>
                </w:rPr>
                <w:t>s.l.: University Wales Trinity Saint David.</w:t>
              </w:r>
            </w:p>
            <w:p w14:paraId="4D24D2BB" w14:textId="7DB656EC" w:rsidR="002B02BD" w:rsidRDefault="002B02BD" w:rsidP="0019649A">
              <w:pPr>
                <w:jc w:val="left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225EC0" w14:textId="77777777" w:rsidR="002B02BD" w:rsidRDefault="002B02BD" w:rsidP="00DB0BF0"/>
    <w:sectPr w:rsidR="002B02BD" w:rsidSect="00367242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2240" w:h="15840"/>
      <w:pgMar w:top="720" w:right="1151" w:bottom="1134" w:left="1151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D4DF64" w14:textId="77777777" w:rsidR="00AE5797" w:rsidRDefault="00AE5797" w:rsidP="009768B7">
      <w:r>
        <w:separator/>
      </w:r>
    </w:p>
    <w:p w14:paraId="5B8AD74B" w14:textId="77777777" w:rsidR="00AE5797" w:rsidRDefault="00AE5797" w:rsidP="009768B7"/>
    <w:p w14:paraId="78723B86" w14:textId="77777777" w:rsidR="00AE5797" w:rsidRDefault="00AE5797" w:rsidP="009768B7"/>
  </w:endnote>
  <w:endnote w:type="continuationSeparator" w:id="0">
    <w:p w14:paraId="498A3C5F" w14:textId="77777777" w:rsidR="00AE5797" w:rsidRDefault="00AE5797" w:rsidP="009768B7">
      <w:r>
        <w:continuationSeparator/>
      </w:r>
    </w:p>
    <w:p w14:paraId="573ADF94" w14:textId="77777777" w:rsidR="00AE5797" w:rsidRDefault="00AE5797" w:rsidP="009768B7"/>
    <w:p w14:paraId="08A00D28" w14:textId="77777777" w:rsidR="00AE5797" w:rsidRDefault="00AE5797" w:rsidP="009768B7"/>
  </w:endnote>
  <w:endnote w:type="continuationNotice" w:id="1">
    <w:p w14:paraId="59505FDB" w14:textId="77777777" w:rsidR="00AE5797" w:rsidRDefault="00AE579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Microsoft Sans Serif">
    <w:panose1 w:val="020B0604020202020204"/>
    <w:charset w:val="00"/>
    <w:family w:val="swiss"/>
    <w:pitch w:val="variable"/>
    <w:sig w:usb0="E1002AFF" w:usb1="C0000002" w:usb2="00000008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0861CCC" w14:textId="77777777" w:rsidR="002C7444" w:rsidRDefault="002C7444" w:rsidP="009768B7">
    <w:pPr>
      <w:pStyle w:val="Footer"/>
    </w:pPr>
  </w:p>
  <w:p w14:paraId="0F324000" w14:textId="77777777" w:rsidR="00EC6CB4" w:rsidRDefault="00EC6CB4" w:rsidP="009768B7"/>
  <w:p w14:paraId="26BD1359" w14:textId="77777777" w:rsidR="00EC6CB4" w:rsidRDefault="00EC6CB4" w:rsidP="009768B7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12258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2258"/>
    </w:tblGrid>
    <w:tr w:rsidR="00727F24" w14:paraId="57E17290" w14:textId="77777777" w:rsidTr="00D23527">
      <w:trPr>
        <w:trHeight w:val="730"/>
        <w:jc w:val="center"/>
      </w:trPr>
      <w:tc>
        <w:tcPr>
          <w:tcW w:w="12258" w:type="dxa"/>
          <w:tcBorders>
            <w:top w:val="nil"/>
            <w:left w:val="nil"/>
            <w:bottom w:val="nil"/>
            <w:right w:val="nil"/>
          </w:tcBorders>
          <w:shd w:val="clear" w:color="auto" w:fill="6F7378" w:themeFill="background2" w:themeFillShade="80"/>
          <w:vAlign w:val="center"/>
        </w:tcPr>
        <w:p w14:paraId="0B0B9F0D" w14:textId="2E0E1307" w:rsidR="008E7E49" w:rsidRPr="008E7E49" w:rsidRDefault="00DB0BF0" w:rsidP="009768B7">
          <w:pPr>
            <w:pStyle w:val="Footer"/>
          </w:pPr>
          <w:r>
            <w:rPr>
              <w:color w:val="FFFFFF" w:themeColor="background1"/>
            </w:rPr>
            <w:t>Digital Entrepreneurship</w:t>
          </w:r>
          <w:r w:rsidR="00727F24" w:rsidRPr="00272E06">
            <w:rPr>
              <w:color w:val="FFFFFF" w:themeColor="background1"/>
            </w:rPr>
            <w:t>, Jamie Wilso</w:t>
          </w:r>
          <w:r w:rsidR="008E7E49" w:rsidRPr="00272E06">
            <w:rPr>
              <w:color w:val="FFFFFF" w:themeColor="background1"/>
            </w:rPr>
            <w:t>n</w:t>
          </w:r>
        </w:p>
      </w:tc>
    </w:tr>
  </w:tbl>
  <w:p w14:paraId="2A924EDE" w14:textId="77777777" w:rsidR="00EC6CB4" w:rsidRPr="008E7E49" w:rsidRDefault="00EC6CB4" w:rsidP="008E7E49">
    <w:pPr>
      <w:pStyle w:val="NoSpacing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E98141" w14:textId="77777777" w:rsidR="00727F24" w:rsidRDefault="00727F24" w:rsidP="009768B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171DFD1" w14:textId="77777777" w:rsidR="00EC6CB4" w:rsidRDefault="00EC6CB4" w:rsidP="009768B7"/>
  <w:p w14:paraId="24197AE9" w14:textId="77777777" w:rsidR="00EC6CB4" w:rsidRDefault="00EC6CB4" w:rsidP="009768B7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529D99" w14:textId="77777777" w:rsidR="00AE5797" w:rsidRDefault="00AE5797" w:rsidP="009768B7">
      <w:r>
        <w:separator/>
      </w:r>
    </w:p>
    <w:p w14:paraId="7B74A52F" w14:textId="77777777" w:rsidR="00AE5797" w:rsidRDefault="00AE5797" w:rsidP="009768B7"/>
    <w:p w14:paraId="44F1FB87" w14:textId="77777777" w:rsidR="00AE5797" w:rsidRDefault="00AE5797" w:rsidP="009768B7"/>
  </w:footnote>
  <w:footnote w:type="continuationSeparator" w:id="0">
    <w:p w14:paraId="6C4FC895" w14:textId="77777777" w:rsidR="00AE5797" w:rsidRDefault="00AE5797" w:rsidP="009768B7">
      <w:r>
        <w:continuationSeparator/>
      </w:r>
    </w:p>
    <w:p w14:paraId="4BCEE8D9" w14:textId="77777777" w:rsidR="00AE5797" w:rsidRDefault="00AE5797" w:rsidP="009768B7"/>
    <w:p w14:paraId="5BC7BC40" w14:textId="77777777" w:rsidR="00AE5797" w:rsidRDefault="00AE5797" w:rsidP="009768B7"/>
  </w:footnote>
  <w:footnote w:type="continuationNotice" w:id="1">
    <w:p w14:paraId="112E866F" w14:textId="77777777" w:rsidR="00AE5797" w:rsidRDefault="00AE579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E6E345" w14:textId="77777777" w:rsidR="002C7444" w:rsidRDefault="002C7444" w:rsidP="009768B7">
    <w:pPr>
      <w:pStyle w:val="Header"/>
    </w:pPr>
  </w:p>
  <w:p w14:paraId="601895EB" w14:textId="77777777" w:rsidR="00EC6CB4" w:rsidRDefault="00EC6CB4" w:rsidP="009768B7"/>
  <w:p w14:paraId="23CF546F" w14:textId="77777777" w:rsidR="00EC6CB4" w:rsidRDefault="00EC6CB4" w:rsidP="009768B7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727F24" w14:paraId="2522E01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4A511F19" w14:textId="77777777" w:rsidR="00727F24" w:rsidRDefault="00727F24" w:rsidP="009768B7">
          <w:pPr>
            <w:pStyle w:val="Header"/>
          </w:pPr>
          <w:r>
            <w:rPr>
              <w:noProof/>
            </w:rPr>
            <mc:AlternateContent>
              <mc:Choice Requires="wps">
                <w:drawing>
                  <wp:inline distT="0" distB="0" distL="0" distR="0" wp14:anchorId="6C714C4E" wp14:editId="518931F0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1BED847" w14:textId="77777777" w:rsidR="00727F24" w:rsidRPr="004B7E44" w:rsidRDefault="00727F24" w:rsidP="009768B7">
                                <w:r w:rsidRPr="004B7E44">
                                  <w:fldChar w:fldCharType="begin"/>
                                </w:r>
                                <w:r w:rsidRPr="004B7E44">
                                  <w:instrText xml:space="preserve"> PAGE  \* Arabic  \* MERGEFORMAT </w:instrText>
                                </w:r>
                                <w:r w:rsidRPr="004B7E44"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2</w:t>
                                </w:r>
                                <w:r w:rsidRPr="004B7E44"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6C714C4E" id="Rectangle 11" o:spid="_x0000_s1041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" fillcolor="#a4063e [3204]" stroked="f" strokeweight="2pt">
                    <v:textbox>
                      <w:txbxContent>
                        <w:p w14:paraId="41BED847" w14:textId="77777777" w:rsidR="00727F24" w:rsidRPr="004B7E44" w:rsidRDefault="00727F24" w:rsidP="009768B7">
                          <w:r w:rsidRPr="004B7E44">
                            <w:fldChar w:fldCharType="begin"/>
                          </w:r>
                          <w:r w:rsidRPr="004B7E44">
                            <w:instrText xml:space="preserve"> PAGE  \* Arabic  \* MERGEFORMAT </w:instrText>
                          </w:r>
                          <w:r w:rsidRPr="004B7E44"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2</w:t>
                          </w:r>
                          <w:r w:rsidRPr="004B7E44">
                            <w:fldChar w:fldCharType="end"/>
                          </w: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  <w:p w14:paraId="6EA164F2" w14:textId="77777777" w:rsidR="00EC6CB4" w:rsidRDefault="00EC6CB4" w:rsidP="009768B7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FBDDFE" w14:textId="77777777" w:rsidR="002C7444" w:rsidRDefault="002C7444" w:rsidP="009768B7">
    <w:pPr>
      <w:pStyle w:val="Header"/>
    </w:pPr>
  </w:p>
  <w:p w14:paraId="0438FA0F" w14:textId="77777777" w:rsidR="00EC6CB4" w:rsidRDefault="00EC6CB4" w:rsidP="009768B7"/>
  <w:p w14:paraId="74EEF96B" w14:textId="77777777" w:rsidR="00EC6CB4" w:rsidRDefault="00EC6CB4" w:rsidP="009768B7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E93BD5"/>
    <w:multiLevelType w:val="hybridMultilevel"/>
    <w:tmpl w:val="B2224E1A"/>
    <w:lvl w:ilvl="0" w:tplc="10A602BE">
      <w:start w:val="1"/>
      <w:numFmt w:val="decimal"/>
      <w:pStyle w:val="Heading2"/>
      <w:lvlText w:val="%1."/>
      <w:lvlJc w:val="left"/>
      <w:pPr>
        <w:ind w:left="720" w:hanging="360"/>
      </w:pPr>
    </w:lvl>
    <w:lvl w:ilvl="1" w:tplc="DF60F19C">
      <w:start w:val="3"/>
      <w:numFmt w:val="decimal"/>
      <w:lvlText w:val="%2.1"/>
      <w:lvlJc w:val="left"/>
      <w:pPr>
        <w:ind w:left="1440" w:hanging="360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 w:tplc="D47C4E82">
      <w:start w:val="1"/>
      <w:numFmt w:val="decimal"/>
      <w:lvlText w:val="%3.1"/>
      <w:lvlJc w:val="left"/>
      <w:pPr>
        <w:ind w:left="2160" w:hanging="18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246976"/>
    <w:multiLevelType w:val="hybridMultilevel"/>
    <w:tmpl w:val="00A86B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C44510"/>
    <w:multiLevelType w:val="hybridMultilevel"/>
    <w:tmpl w:val="96A6F0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0B3755"/>
    <w:multiLevelType w:val="hybridMultilevel"/>
    <w:tmpl w:val="D24C5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8A64EA"/>
    <w:multiLevelType w:val="hybridMultilevel"/>
    <w:tmpl w:val="F884696A"/>
    <w:lvl w:ilvl="0" w:tplc="942CE25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F1391F"/>
    <w:multiLevelType w:val="hybridMultilevel"/>
    <w:tmpl w:val="2CBA3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5"/>
  </w:num>
  <w:num w:numId="5">
    <w:abstractNumId w:val="3"/>
  </w:num>
  <w:num w:numId="6">
    <w:abstractNumId w:val="2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0A1"/>
    <w:rsid w:val="00000488"/>
    <w:rsid w:val="000025AD"/>
    <w:rsid w:val="000035F8"/>
    <w:rsid w:val="00003839"/>
    <w:rsid w:val="00003930"/>
    <w:rsid w:val="00003C54"/>
    <w:rsid w:val="000042EC"/>
    <w:rsid w:val="0000444F"/>
    <w:rsid w:val="00004687"/>
    <w:rsid w:val="00004866"/>
    <w:rsid w:val="00004AF4"/>
    <w:rsid w:val="00005BFA"/>
    <w:rsid w:val="00006386"/>
    <w:rsid w:val="00006549"/>
    <w:rsid w:val="00006AA4"/>
    <w:rsid w:val="00006F60"/>
    <w:rsid w:val="00006F85"/>
    <w:rsid w:val="000078E5"/>
    <w:rsid w:val="00007ED1"/>
    <w:rsid w:val="00011149"/>
    <w:rsid w:val="000113CA"/>
    <w:rsid w:val="0001145E"/>
    <w:rsid w:val="00011E0D"/>
    <w:rsid w:val="00011F38"/>
    <w:rsid w:val="00012218"/>
    <w:rsid w:val="00012FC9"/>
    <w:rsid w:val="00013A3E"/>
    <w:rsid w:val="00014A57"/>
    <w:rsid w:val="00015300"/>
    <w:rsid w:val="0001585E"/>
    <w:rsid w:val="0001668D"/>
    <w:rsid w:val="00016A22"/>
    <w:rsid w:val="0001737B"/>
    <w:rsid w:val="00017EA5"/>
    <w:rsid w:val="00020189"/>
    <w:rsid w:val="00020E8B"/>
    <w:rsid w:val="00021D91"/>
    <w:rsid w:val="000225A3"/>
    <w:rsid w:val="0002436F"/>
    <w:rsid w:val="00024C0B"/>
    <w:rsid w:val="00025ECC"/>
    <w:rsid w:val="00026109"/>
    <w:rsid w:val="00026446"/>
    <w:rsid w:val="0002692D"/>
    <w:rsid w:val="00026989"/>
    <w:rsid w:val="00026AC9"/>
    <w:rsid w:val="00026F86"/>
    <w:rsid w:val="0002756C"/>
    <w:rsid w:val="00031B93"/>
    <w:rsid w:val="00032397"/>
    <w:rsid w:val="00033022"/>
    <w:rsid w:val="00033475"/>
    <w:rsid w:val="0003420A"/>
    <w:rsid w:val="00034431"/>
    <w:rsid w:val="0003464D"/>
    <w:rsid w:val="00035178"/>
    <w:rsid w:val="000356DB"/>
    <w:rsid w:val="00035F89"/>
    <w:rsid w:val="000361C2"/>
    <w:rsid w:val="000366FF"/>
    <w:rsid w:val="000369E1"/>
    <w:rsid w:val="00036A2E"/>
    <w:rsid w:val="00036BF7"/>
    <w:rsid w:val="000371C6"/>
    <w:rsid w:val="00037C91"/>
    <w:rsid w:val="00040EAB"/>
    <w:rsid w:val="000414F5"/>
    <w:rsid w:val="00041AC6"/>
    <w:rsid w:val="000422DE"/>
    <w:rsid w:val="00042F3A"/>
    <w:rsid w:val="000434C6"/>
    <w:rsid w:val="000447BB"/>
    <w:rsid w:val="00044B98"/>
    <w:rsid w:val="00044D22"/>
    <w:rsid w:val="000450EB"/>
    <w:rsid w:val="0004551F"/>
    <w:rsid w:val="00045FD4"/>
    <w:rsid w:val="000466FA"/>
    <w:rsid w:val="00046F96"/>
    <w:rsid w:val="00047A95"/>
    <w:rsid w:val="00047F1C"/>
    <w:rsid w:val="0005031D"/>
    <w:rsid w:val="00051757"/>
    <w:rsid w:val="00051817"/>
    <w:rsid w:val="00052E75"/>
    <w:rsid w:val="0005319A"/>
    <w:rsid w:val="00053A97"/>
    <w:rsid w:val="00054BAD"/>
    <w:rsid w:val="00056B6F"/>
    <w:rsid w:val="000575AE"/>
    <w:rsid w:val="00060093"/>
    <w:rsid w:val="00060500"/>
    <w:rsid w:val="00060723"/>
    <w:rsid w:val="00060AC3"/>
    <w:rsid w:val="00061529"/>
    <w:rsid w:val="00061532"/>
    <w:rsid w:val="000615B3"/>
    <w:rsid w:val="00063CCB"/>
    <w:rsid w:val="00064A64"/>
    <w:rsid w:val="00064EBE"/>
    <w:rsid w:val="000650A1"/>
    <w:rsid w:val="00065480"/>
    <w:rsid w:val="00065B16"/>
    <w:rsid w:val="0007036D"/>
    <w:rsid w:val="00071878"/>
    <w:rsid w:val="00071D10"/>
    <w:rsid w:val="00072557"/>
    <w:rsid w:val="000726F0"/>
    <w:rsid w:val="00072B83"/>
    <w:rsid w:val="00073626"/>
    <w:rsid w:val="00073691"/>
    <w:rsid w:val="00073796"/>
    <w:rsid w:val="00073B77"/>
    <w:rsid w:val="00074AF2"/>
    <w:rsid w:val="00074E19"/>
    <w:rsid w:val="0007522F"/>
    <w:rsid w:val="0007596B"/>
    <w:rsid w:val="00075BFE"/>
    <w:rsid w:val="00076CDB"/>
    <w:rsid w:val="00077025"/>
    <w:rsid w:val="00077A08"/>
    <w:rsid w:val="00077BBD"/>
    <w:rsid w:val="00077EAE"/>
    <w:rsid w:val="00077FDA"/>
    <w:rsid w:val="000804DA"/>
    <w:rsid w:val="0008070E"/>
    <w:rsid w:val="00081A04"/>
    <w:rsid w:val="00081F75"/>
    <w:rsid w:val="000821CF"/>
    <w:rsid w:val="000826CA"/>
    <w:rsid w:val="000830C0"/>
    <w:rsid w:val="000834A1"/>
    <w:rsid w:val="00083CC3"/>
    <w:rsid w:val="0008474F"/>
    <w:rsid w:val="00084864"/>
    <w:rsid w:val="00084BB5"/>
    <w:rsid w:val="00084C03"/>
    <w:rsid w:val="000866A1"/>
    <w:rsid w:val="00086C4D"/>
    <w:rsid w:val="0008717D"/>
    <w:rsid w:val="000876C6"/>
    <w:rsid w:val="00090A81"/>
    <w:rsid w:val="00091B04"/>
    <w:rsid w:val="00092129"/>
    <w:rsid w:val="00092754"/>
    <w:rsid w:val="00093773"/>
    <w:rsid w:val="000947D2"/>
    <w:rsid w:val="00094DEB"/>
    <w:rsid w:val="00095D68"/>
    <w:rsid w:val="0009686F"/>
    <w:rsid w:val="000971AF"/>
    <w:rsid w:val="00097650"/>
    <w:rsid w:val="00097B02"/>
    <w:rsid w:val="000A1080"/>
    <w:rsid w:val="000A1A1C"/>
    <w:rsid w:val="000A1DAC"/>
    <w:rsid w:val="000A3746"/>
    <w:rsid w:val="000A3F94"/>
    <w:rsid w:val="000A4A25"/>
    <w:rsid w:val="000A4DEB"/>
    <w:rsid w:val="000A56F8"/>
    <w:rsid w:val="000A5A6D"/>
    <w:rsid w:val="000A611C"/>
    <w:rsid w:val="000A67B9"/>
    <w:rsid w:val="000B0308"/>
    <w:rsid w:val="000B108E"/>
    <w:rsid w:val="000B1CDB"/>
    <w:rsid w:val="000B24E7"/>
    <w:rsid w:val="000B2C73"/>
    <w:rsid w:val="000B3A0F"/>
    <w:rsid w:val="000B3EA4"/>
    <w:rsid w:val="000B4296"/>
    <w:rsid w:val="000B43C5"/>
    <w:rsid w:val="000B55A5"/>
    <w:rsid w:val="000B6CF7"/>
    <w:rsid w:val="000B6D82"/>
    <w:rsid w:val="000B70D9"/>
    <w:rsid w:val="000B7459"/>
    <w:rsid w:val="000C11B9"/>
    <w:rsid w:val="000C1994"/>
    <w:rsid w:val="000C1E95"/>
    <w:rsid w:val="000C21E6"/>
    <w:rsid w:val="000C296F"/>
    <w:rsid w:val="000C3367"/>
    <w:rsid w:val="000C35A8"/>
    <w:rsid w:val="000C3D94"/>
    <w:rsid w:val="000C4ABE"/>
    <w:rsid w:val="000C559C"/>
    <w:rsid w:val="000C6AFC"/>
    <w:rsid w:val="000C6B7D"/>
    <w:rsid w:val="000D0A2C"/>
    <w:rsid w:val="000D0CCA"/>
    <w:rsid w:val="000D1043"/>
    <w:rsid w:val="000D108E"/>
    <w:rsid w:val="000D22C7"/>
    <w:rsid w:val="000D31A4"/>
    <w:rsid w:val="000D4699"/>
    <w:rsid w:val="000D4A5C"/>
    <w:rsid w:val="000D554A"/>
    <w:rsid w:val="000D56D8"/>
    <w:rsid w:val="000D56DC"/>
    <w:rsid w:val="000D5724"/>
    <w:rsid w:val="000D59AB"/>
    <w:rsid w:val="000D5B24"/>
    <w:rsid w:val="000D662E"/>
    <w:rsid w:val="000D70FF"/>
    <w:rsid w:val="000D74DC"/>
    <w:rsid w:val="000E0951"/>
    <w:rsid w:val="000E0B02"/>
    <w:rsid w:val="000E0C60"/>
    <w:rsid w:val="000E13C7"/>
    <w:rsid w:val="000E16C0"/>
    <w:rsid w:val="000E1A4C"/>
    <w:rsid w:val="000E4CC9"/>
    <w:rsid w:val="000E503D"/>
    <w:rsid w:val="000E5120"/>
    <w:rsid w:val="000E5545"/>
    <w:rsid w:val="000E572B"/>
    <w:rsid w:val="000E6DC0"/>
    <w:rsid w:val="000E75A5"/>
    <w:rsid w:val="000E7DEA"/>
    <w:rsid w:val="000F03B3"/>
    <w:rsid w:val="000F0A9C"/>
    <w:rsid w:val="000F1C0A"/>
    <w:rsid w:val="000F1E72"/>
    <w:rsid w:val="000F2609"/>
    <w:rsid w:val="000F3895"/>
    <w:rsid w:val="000F5F1C"/>
    <w:rsid w:val="000F601D"/>
    <w:rsid w:val="000F71C1"/>
    <w:rsid w:val="000F7BC6"/>
    <w:rsid w:val="000F7F37"/>
    <w:rsid w:val="001009C4"/>
    <w:rsid w:val="00100EDA"/>
    <w:rsid w:val="001017A7"/>
    <w:rsid w:val="001023EB"/>
    <w:rsid w:val="00102515"/>
    <w:rsid w:val="00102B27"/>
    <w:rsid w:val="00103485"/>
    <w:rsid w:val="001036FD"/>
    <w:rsid w:val="001050FF"/>
    <w:rsid w:val="001057B7"/>
    <w:rsid w:val="001067D3"/>
    <w:rsid w:val="001068B1"/>
    <w:rsid w:val="00106C47"/>
    <w:rsid w:val="00107483"/>
    <w:rsid w:val="00107992"/>
    <w:rsid w:val="00107C21"/>
    <w:rsid w:val="00107F69"/>
    <w:rsid w:val="00110133"/>
    <w:rsid w:val="001104B7"/>
    <w:rsid w:val="00110B49"/>
    <w:rsid w:val="001112D6"/>
    <w:rsid w:val="0011145F"/>
    <w:rsid w:val="001133CA"/>
    <w:rsid w:val="001134D4"/>
    <w:rsid w:val="00113534"/>
    <w:rsid w:val="0011371C"/>
    <w:rsid w:val="001137AF"/>
    <w:rsid w:val="00113D45"/>
    <w:rsid w:val="00114080"/>
    <w:rsid w:val="00115460"/>
    <w:rsid w:val="0011552C"/>
    <w:rsid w:val="00115E2F"/>
    <w:rsid w:val="00116A40"/>
    <w:rsid w:val="00116BF9"/>
    <w:rsid w:val="00117DF0"/>
    <w:rsid w:val="00121541"/>
    <w:rsid w:val="00121587"/>
    <w:rsid w:val="001218D4"/>
    <w:rsid w:val="00121D44"/>
    <w:rsid w:val="00122226"/>
    <w:rsid w:val="00122A14"/>
    <w:rsid w:val="0012377C"/>
    <w:rsid w:val="00125119"/>
    <w:rsid w:val="001255D5"/>
    <w:rsid w:val="00125D5C"/>
    <w:rsid w:val="00125EF8"/>
    <w:rsid w:val="00126E84"/>
    <w:rsid w:val="0012773F"/>
    <w:rsid w:val="00127D80"/>
    <w:rsid w:val="00131B4C"/>
    <w:rsid w:val="001321A3"/>
    <w:rsid w:val="00132804"/>
    <w:rsid w:val="00132983"/>
    <w:rsid w:val="00133909"/>
    <w:rsid w:val="00134156"/>
    <w:rsid w:val="00135586"/>
    <w:rsid w:val="0014046E"/>
    <w:rsid w:val="0014051E"/>
    <w:rsid w:val="0014167D"/>
    <w:rsid w:val="00141E21"/>
    <w:rsid w:val="00142025"/>
    <w:rsid w:val="001421F3"/>
    <w:rsid w:val="00142356"/>
    <w:rsid w:val="001425C3"/>
    <w:rsid w:val="00142BDA"/>
    <w:rsid w:val="00142D60"/>
    <w:rsid w:val="00142E57"/>
    <w:rsid w:val="00143B1F"/>
    <w:rsid w:val="0014423B"/>
    <w:rsid w:val="001442EF"/>
    <w:rsid w:val="00144976"/>
    <w:rsid w:val="0014704B"/>
    <w:rsid w:val="001473B9"/>
    <w:rsid w:val="001478F9"/>
    <w:rsid w:val="00150B5D"/>
    <w:rsid w:val="00151141"/>
    <w:rsid w:val="00151B6D"/>
    <w:rsid w:val="00151C4D"/>
    <w:rsid w:val="001520E9"/>
    <w:rsid w:val="00152109"/>
    <w:rsid w:val="001526AC"/>
    <w:rsid w:val="00152D0E"/>
    <w:rsid w:val="00154484"/>
    <w:rsid w:val="001569D9"/>
    <w:rsid w:val="001570B3"/>
    <w:rsid w:val="00157C65"/>
    <w:rsid w:val="00160574"/>
    <w:rsid w:val="001612AE"/>
    <w:rsid w:val="001614B2"/>
    <w:rsid w:val="001618F8"/>
    <w:rsid w:val="00161C44"/>
    <w:rsid w:val="0016288E"/>
    <w:rsid w:val="00163103"/>
    <w:rsid w:val="001632CD"/>
    <w:rsid w:val="00163BF7"/>
    <w:rsid w:val="00163E42"/>
    <w:rsid w:val="00163F10"/>
    <w:rsid w:val="001644C7"/>
    <w:rsid w:val="001646BF"/>
    <w:rsid w:val="00164839"/>
    <w:rsid w:val="00164857"/>
    <w:rsid w:val="0016485D"/>
    <w:rsid w:val="00164DF7"/>
    <w:rsid w:val="001660AC"/>
    <w:rsid w:val="0016648F"/>
    <w:rsid w:val="00166591"/>
    <w:rsid w:val="00166850"/>
    <w:rsid w:val="00166C16"/>
    <w:rsid w:val="00166E52"/>
    <w:rsid w:val="00166E95"/>
    <w:rsid w:val="001704BD"/>
    <w:rsid w:val="00171EB3"/>
    <w:rsid w:val="00172102"/>
    <w:rsid w:val="0017305F"/>
    <w:rsid w:val="001731E9"/>
    <w:rsid w:val="0017348B"/>
    <w:rsid w:val="0017524D"/>
    <w:rsid w:val="00175796"/>
    <w:rsid w:val="001764A9"/>
    <w:rsid w:val="00176C37"/>
    <w:rsid w:val="0017766E"/>
    <w:rsid w:val="00177A61"/>
    <w:rsid w:val="001800E5"/>
    <w:rsid w:val="00180C00"/>
    <w:rsid w:val="001811E9"/>
    <w:rsid w:val="001816C0"/>
    <w:rsid w:val="00181D7A"/>
    <w:rsid w:val="00182AC5"/>
    <w:rsid w:val="001834D7"/>
    <w:rsid w:val="00183A8E"/>
    <w:rsid w:val="00183DFA"/>
    <w:rsid w:val="0018478B"/>
    <w:rsid w:val="00185D21"/>
    <w:rsid w:val="00185E8E"/>
    <w:rsid w:val="00185FB4"/>
    <w:rsid w:val="00186A8B"/>
    <w:rsid w:val="00186A90"/>
    <w:rsid w:val="0018772F"/>
    <w:rsid w:val="00190EF4"/>
    <w:rsid w:val="00191254"/>
    <w:rsid w:val="00191A0B"/>
    <w:rsid w:val="00191B5E"/>
    <w:rsid w:val="00191D78"/>
    <w:rsid w:val="00191E01"/>
    <w:rsid w:val="00192EB8"/>
    <w:rsid w:val="00193563"/>
    <w:rsid w:val="0019398F"/>
    <w:rsid w:val="00193F09"/>
    <w:rsid w:val="0019418C"/>
    <w:rsid w:val="00194AD7"/>
    <w:rsid w:val="00194B7B"/>
    <w:rsid w:val="00195821"/>
    <w:rsid w:val="00195F9A"/>
    <w:rsid w:val="0019649A"/>
    <w:rsid w:val="00197173"/>
    <w:rsid w:val="001978E9"/>
    <w:rsid w:val="001A01E4"/>
    <w:rsid w:val="001A0F83"/>
    <w:rsid w:val="001A232E"/>
    <w:rsid w:val="001A274B"/>
    <w:rsid w:val="001A2AE3"/>
    <w:rsid w:val="001A2CF0"/>
    <w:rsid w:val="001A3205"/>
    <w:rsid w:val="001A326D"/>
    <w:rsid w:val="001A3914"/>
    <w:rsid w:val="001A427B"/>
    <w:rsid w:val="001A452C"/>
    <w:rsid w:val="001A4533"/>
    <w:rsid w:val="001A5D31"/>
    <w:rsid w:val="001A5DA0"/>
    <w:rsid w:val="001A5E4C"/>
    <w:rsid w:val="001A617A"/>
    <w:rsid w:val="001A6A6B"/>
    <w:rsid w:val="001A6B5F"/>
    <w:rsid w:val="001A79BF"/>
    <w:rsid w:val="001A7A7C"/>
    <w:rsid w:val="001B051E"/>
    <w:rsid w:val="001B0DDD"/>
    <w:rsid w:val="001B138D"/>
    <w:rsid w:val="001B2CD0"/>
    <w:rsid w:val="001B36BA"/>
    <w:rsid w:val="001B4DAB"/>
    <w:rsid w:val="001B51C8"/>
    <w:rsid w:val="001B55CB"/>
    <w:rsid w:val="001B60DD"/>
    <w:rsid w:val="001B6931"/>
    <w:rsid w:val="001B702F"/>
    <w:rsid w:val="001C08EB"/>
    <w:rsid w:val="001C0D62"/>
    <w:rsid w:val="001C0DC5"/>
    <w:rsid w:val="001C1453"/>
    <w:rsid w:val="001C1932"/>
    <w:rsid w:val="001C2157"/>
    <w:rsid w:val="001C2377"/>
    <w:rsid w:val="001C2C98"/>
    <w:rsid w:val="001C5D55"/>
    <w:rsid w:val="001C6B6A"/>
    <w:rsid w:val="001C71BF"/>
    <w:rsid w:val="001C7283"/>
    <w:rsid w:val="001C7863"/>
    <w:rsid w:val="001C7869"/>
    <w:rsid w:val="001C790D"/>
    <w:rsid w:val="001C79D5"/>
    <w:rsid w:val="001D096F"/>
    <w:rsid w:val="001D0997"/>
    <w:rsid w:val="001D2A01"/>
    <w:rsid w:val="001D2B0D"/>
    <w:rsid w:val="001D4273"/>
    <w:rsid w:val="001D45BA"/>
    <w:rsid w:val="001D5AB0"/>
    <w:rsid w:val="001D6AAE"/>
    <w:rsid w:val="001D6DA4"/>
    <w:rsid w:val="001D6E3D"/>
    <w:rsid w:val="001D7764"/>
    <w:rsid w:val="001D7924"/>
    <w:rsid w:val="001E040F"/>
    <w:rsid w:val="001E2AD0"/>
    <w:rsid w:val="001E2F58"/>
    <w:rsid w:val="001E3317"/>
    <w:rsid w:val="001E35A7"/>
    <w:rsid w:val="001E3711"/>
    <w:rsid w:val="001E37CA"/>
    <w:rsid w:val="001E5AE6"/>
    <w:rsid w:val="001E6384"/>
    <w:rsid w:val="001E6A27"/>
    <w:rsid w:val="001E73C6"/>
    <w:rsid w:val="001E7A09"/>
    <w:rsid w:val="001F055E"/>
    <w:rsid w:val="001F153F"/>
    <w:rsid w:val="001F22FB"/>
    <w:rsid w:val="001F2D69"/>
    <w:rsid w:val="001F2E64"/>
    <w:rsid w:val="001F3C6F"/>
    <w:rsid w:val="001F3D75"/>
    <w:rsid w:val="001F3E60"/>
    <w:rsid w:val="001F4597"/>
    <w:rsid w:val="001F471C"/>
    <w:rsid w:val="001F47DE"/>
    <w:rsid w:val="001F4947"/>
    <w:rsid w:val="001F4B4E"/>
    <w:rsid w:val="001F4C61"/>
    <w:rsid w:val="001F53F5"/>
    <w:rsid w:val="001F5870"/>
    <w:rsid w:val="001F62D2"/>
    <w:rsid w:val="001F698C"/>
    <w:rsid w:val="001F74E0"/>
    <w:rsid w:val="00201D5A"/>
    <w:rsid w:val="002024CD"/>
    <w:rsid w:val="00202A95"/>
    <w:rsid w:val="00202CD6"/>
    <w:rsid w:val="00202F10"/>
    <w:rsid w:val="00202F29"/>
    <w:rsid w:val="00203FA2"/>
    <w:rsid w:val="00203FC2"/>
    <w:rsid w:val="00204011"/>
    <w:rsid w:val="00205781"/>
    <w:rsid w:val="002062B5"/>
    <w:rsid w:val="00210FB7"/>
    <w:rsid w:val="002110A2"/>
    <w:rsid w:val="00211208"/>
    <w:rsid w:val="002119D8"/>
    <w:rsid w:val="00212807"/>
    <w:rsid w:val="002131A9"/>
    <w:rsid w:val="00213621"/>
    <w:rsid w:val="0021532F"/>
    <w:rsid w:val="00215F0A"/>
    <w:rsid w:val="00215FF0"/>
    <w:rsid w:val="0022225B"/>
    <w:rsid w:val="00222287"/>
    <w:rsid w:val="00223FFA"/>
    <w:rsid w:val="00224B95"/>
    <w:rsid w:val="00224CA8"/>
    <w:rsid w:val="00224D9F"/>
    <w:rsid w:val="0022574B"/>
    <w:rsid w:val="002261F8"/>
    <w:rsid w:val="00226743"/>
    <w:rsid w:val="00226BD7"/>
    <w:rsid w:val="002273B0"/>
    <w:rsid w:val="002306B7"/>
    <w:rsid w:val="00230A62"/>
    <w:rsid w:val="00230F3F"/>
    <w:rsid w:val="00230FEA"/>
    <w:rsid w:val="0023174E"/>
    <w:rsid w:val="00233492"/>
    <w:rsid w:val="00233D09"/>
    <w:rsid w:val="00235974"/>
    <w:rsid w:val="00235A99"/>
    <w:rsid w:val="0023625A"/>
    <w:rsid w:val="00236301"/>
    <w:rsid w:val="0023685B"/>
    <w:rsid w:val="00236E2B"/>
    <w:rsid w:val="00237976"/>
    <w:rsid w:val="00237A06"/>
    <w:rsid w:val="002403D2"/>
    <w:rsid w:val="00240A90"/>
    <w:rsid w:val="00240D15"/>
    <w:rsid w:val="0024366B"/>
    <w:rsid w:val="0024381D"/>
    <w:rsid w:val="00244B84"/>
    <w:rsid w:val="00244C8F"/>
    <w:rsid w:val="00244E7C"/>
    <w:rsid w:val="002457C5"/>
    <w:rsid w:val="00245C4B"/>
    <w:rsid w:val="00246F01"/>
    <w:rsid w:val="00246FAE"/>
    <w:rsid w:val="00247296"/>
    <w:rsid w:val="0025061F"/>
    <w:rsid w:val="00250666"/>
    <w:rsid w:val="002507D3"/>
    <w:rsid w:val="002509B3"/>
    <w:rsid w:val="00253D92"/>
    <w:rsid w:val="00253E92"/>
    <w:rsid w:val="002540E6"/>
    <w:rsid w:val="00254642"/>
    <w:rsid w:val="00254EF5"/>
    <w:rsid w:val="0025531A"/>
    <w:rsid w:val="00255EF4"/>
    <w:rsid w:val="00257BDC"/>
    <w:rsid w:val="00261C21"/>
    <w:rsid w:val="0026212A"/>
    <w:rsid w:val="0026214B"/>
    <w:rsid w:val="002622C2"/>
    <w:rsid w:val="002626BF"/>
    <w:rsid w:val="002629B7"/>
    <w:rsid w:val="00262DA7"/>
    <w:rsid w:val="00263210"/>
    <w:rsid w:val="002635B8"/>
    <w:rsid w:val="00263828"/>
    <w:rsid w:val="002641B1"/>
    <w:rsid w:val="0026497A"/>
    <w:rsid w:val="00264DAD"/>
    <w:rsid w:val="00265B48"/>
    <w:rsid w:val="00266814"/>
    <w:rsid w:val="0026683D"/>
    <w:rsid w:val="00266E20"/>
    <w:rsid w:val="00267F58"/>
    <w:rsid w:val="00270A6F"/>
    <w:rsid w:val="00272970"/>
    <w:rsid w:val="00272E06"/>
    <w:rsid w:val="002737D1"/>
    <w:rsid w:val="00273DAD"/>
    <w:rsid w:val="00274244"/>
    <w:rsid w:val="00274FA1"/>
    <w:rsid w:val="00275823"/>
    <w:rsid w:val="0027634F"/>
    <w:rsid w:val="0027720B"/>
    <w:rsid w:val="00277840"/>
    <w:rsid w:val="00280464"/>
    <w:rsid w:val="0028075C"/>
    <w:rsid w:val="00281782"/>
    <w:rsid w:val="00281A27"/>
    <w:rsid w:val="00281BCE"/>
    <w:rsid w:val="00282E5F"/>
    <w:rsid w:val="00283946"/>
    <w:rsid w:val="00283972"/>
    <w:rsid w:val="00284D25"/>
    <w:rsid w:val="00284EAC"/>
    <w:rsid w:val="0028577C"/>
    <w:rsid w:val="002865DE"/>
    <w:rsid w:val="00286BE4"/>
    <w:rsid w:val="00286E51"/>
    <w:rsid w:val="0029019A"/>
    <w:rsid w:val="00290AAC"/>
    <w:rsid w:val="00290D19"/>
    <w:rsid w:val="00291453"/>
    <w:rsid w:val="0029172C"/>
    <w:rsid w:val="0029249B"/>
    <w:rsid w:val="002924D9"/>
    <w:rsid w:val="00292B39"/>
    <w:rsid w:val="0029361B"/>
    <w:rsid w:val="002938D4"/>
    <w:rsid w:val="00293B83"/>
    <w:rsid w:val="00293D21"/>
    <w:rsid w:val="002948A7"/>
    <w:rsid w:val="0029491A"/>
    <w:rsid w:val="00294E67"/>
    <w:rsid w:val="0029513A"/>
    <w:rsid w:val="00295D48"/>
    <w:rsid w:val="00296558"/>
    <w:rsid w:val="00296634"/>
    <w:rsid w:val="00296F40"/>
    <w:rsid w:val="002A031E"/>
    <w:rsid w:val="002A1649"/>
    <w:rsid w:val="002A23A6"/>
    <w:rsid w:val="002A2AA4"/>
    <w:rsid w:val="002A2D0B"/>
    <w:rsid w:val="002A3732"/>
    <w:rsid w:val="002A37A0"/>
    <w:rsid w:val="002A3D10"/>
    <w:rsid w:val="002A4052"/>
    <w:rsid w:val="002A44B9"/>
    <w:rsid w:val="002A49B0"/>
    <w:rsid w:val="002A5916"/>
    <w:rsid w:val="002B00EB"/>
    <w:rsid w:val="002B02BD"/>
    <w:rsid w:val="002B0B80"/>
    <w:rsid w:val="002B1BA3"/>
    <w:rsid w:val="002B1D22"/>
    <w:rsid w:val="002B1E93"/>
    <w:rsid w:val="002B2CDD"/>
    <w:rsid w:val="002B3AB4"/>
    <w:rsid w:val="002B4921"/>
    <w:rsid w:val="002B5148"/>
    <w:rsid w:val="002B5FEC"/>
    <w:rsid w:val="002B6285"/>
    <w:rsid w:val="002B6FB0"/>
    <w:rsid w:val="002B71A8"/>
    <w:rsid w:val="002B72B6"/>
    <w:rsid w:val="002B75A9"/>
    <w:rsid w:val="002C0293"/>
    <w:rsid w:val="002C42B2"/>
    <w:rsid w:val="002C4C47"/>
    <w:rsid w:val="002C4F4A"/>
    <w:rsid w:val="002C5176"/>
    <w:rsid w:val="002C5BE9"/>
    <w:rsid w:val="002C659F"/>
    <w:rsid w:val="002C70DD"/>
    <w:rsid w:val="002C7285"/>
    <w:rsid w:val="002C7444"/>
    <w:rsid w:val="002D096D"/>
    <w:rsid w:val="002D16A3"/>
    <w:rsid w:val="002D1DA8"/>
    <w:rsid w:val="002D2D0F"/>
    <w:rsid w:val="002D33CB"/>
    <w:rsid w:val="002D3762"/>
    <w:rsid w:val="002D3B18"/>
    <w:rsid w:val="002D44D8"/>
    <w:rsid w:val="002D4D06"/>
    <w:rsid w:val="002D530F"/>
    <w:rsid w:val="002D65B9"/>
    <w:rsid w:val="002D677A"/>
    <w:rsid w:val="002D7F86"/>
    <w:rsid w:val="002E0BE0"/>
    <w:rsid w:val="002E1153"/>
    <w:rsid w:val="002E16E0"/>
    <w:rsid w:val="002E1C13"/>
    <w:rsid w:val="002E1C29"/>
    <w:rsid w:val="002E292B"/>
    <w:rsid w:val="002E3AE0"/>
    <w:rsid w:val="002E4725"/>
    <w:rsid w:val="002E49C1"/>
    <w:rsid w:val="002E4EB9"/>
    <w:rsid w:val="002E64AF"/>
    <w:rsid w:val="002E6CDE"/>
    <w:rsid w:val="002E77F4"/>
    <w:rsid w:val="002F0FA5"/>
    <w:rsid w:val="002F11BD"/>
    <w:rsid w:val="002F1482"/>
    <w:rsid w:val="002F1733"/>
    <w:rsid w:val="002F1B42"/>
    <w:rsid w:val="002F3B9A"/>
    <w:rsid w:val="002F4488"/>
    <w:rsid w:val="002F626A"/>
    <w:rsid w:val="002F6C08"/>
    <w:rsid w:val="002F6FD6"/>
    <w:rsid w:val="0030020B"/>
    <w:rsid w:val="003008A7"/>
    <w:rsid w:val="0030213B"/>
    <w:rsid w:val="0030222E"/>
    <w:rsid w:val="0030378A"/>
    <w:rsid w:val="0030399D"/>
    <w:rsid w:val="0030512F"/>
    <w:rsid w:val="0030568F"/>
    <w:rsid w:val="003066C5"/>
    <w:rsid w:val="00307601"/>
    <w:rsid w:val="00307686"/>
    <w:rsid w:val="003076F7"/>
    <w:rsid w:val="003103C6"/>
    <w:rsid w:val="00310505"/>
    <w:rsid w:val="00311272"/>
    <w:rsid w:val="003127D2"/>
    <w:rsid w:val="00312EAF"/>
    <w:rsid w:val="00312EC9"/>
    <w:rsid w:val="00313705"/>
    <w:rsid w:val="003140ED"/>
    <w:rsid w:val="003143DF"/>
    <w:rsid w:val="00314896"/>
    <w:rsid w:val="00314AC8"/>
    <w:rsid w:val="003156C1"/>
    <w:rsid w:val="0031623A"/>
    <w:rsid w:val="00316254"/>
    <w:rsid w:val="003163D4"/>
    <w:rsid w:val="003172FB"/>
    <w:rsid w:val="003201F9"/>
    <w:rsid w:val="00320224"/>
    <w:rsid w:val="00321033"/>
    <w:rsid w:val="003213EE"/>
    <w:rsid w:val="00321F00"/>
    <w:rsid w:val="003223A7"/>
    <w:rsid w:val="00323884"/>
    <w:rsid w:val="00323949"/>
    <w:rsid w:val="00324138"/>
    <w:rsid w:val="00324233"/>
    <w:rsid w:val="00324D42"/>
    <w:rsid w:val="00324D81"/>
    <w:rsid w:val="003252E1"/>
    <w:rsid w:val="003255C4"/>
    <w:rsid w:val="00325688"/>
    <w:rsid w:val="00325E3E"/>
    <w:rsid w:val="00327B6A"/>
    <w:rsid w:val="00327DF1"/>
    <w:rsid w:val="00330266"/>
    <w:rsid w:val="0033049D"/>
    <w:rsid w:val="00330D23"/>
    <w:rsid w:val="003320B4"/>
    <w:rsid w:val="00332760"/>
    <w:rsid w:val="00332805"/>
    <w:rsid w:val="003332C5"/>
    <w:rsid w:val="00333851"/>
    <w:rsid w:val="003342EF"/>
    <w:rsid w:val="003343CB"/>
    <w:rsid w:val="003344C6"/>
    <w:rsid w:val="00334515"/>
    <w:rsid w:val="00334EC3"/>
    <w:rsid w:val="00336380"/>
    <w:rsid w:val="00337D8D"/>
    <w:rsid w:val="00340179"/>
    <w:rsid w:val="003404C2"/>
    <w:rsid w:val="003405C0"/>
    <w:rsid w:val="00341596"/>
    <w:rsid w:val="0034248D"/>
    <w:rsid w:val="003432CA"/>
    <w:rsid w:val="00343408"/>
    <w:rsid w:val="0034352C"/>
    <w:rsid w:val="0034517F"/>
    <w:rsid w:val="003458B8"/>
    <w:rsid w:val="003469AB"/>
    <w:rsid w:val="00346B48"/>
    <w:rsid w:val="00346FD0"/>
    <w:rsid w:val="00347015"/>
    <w:rsid w:val="00347AB3"/>
    <w:rsid w:val="00347AC6"/>
    <w:rsid w:val="00351BF7"/>
    <w:rsid w:val="003520E8"/>
    <w:rsid w:val="00352619"/>
    <w:rsid w:val="00353277"/>
    <w:rsid w:val="00353D05"/>
    <w:rsid w:val="00353EE3"/>
    <w:rsid w:val="00354C2D"/>
    <w:rsid w:val="0035528B"/>
    <w:rsid w:val="00355E51"/>
    <w:rsid w:val="003561D3"/>
    <w:rsid w:val="003562FE"/>
    <w:rsid w:val="00356D6D"/>
    <w:rsid w:val="00356E1A"/>
    <w:rsid w:val="00357865"/>
    <w:rsid w:val="0036011B"/>
    <w:rsid w:val="003614D9"/>
    <w:rsid w:val="00361D8E"/>
    <w:rsid w:val="00361E9F"/>
    <w:rsid w:val="003626D7"/>
    <w:rsid w:val="003626ED"/>
    <w:rsid w:val="00363209"/>
    <w:rsid w:val="0036355F"/>
    <w:rsid w:val="00364E76"/>
    <w:rsid w:val="003662DB"/>
    <w:rsid w:val="003670E9"/>
    <w:rsid w:val="00367110"/>
    <w:rsid w:val="00367242"/>
    <w:rsid w:val="00367D99"/>
    <w:rsid w:val="00370481"/>
    <w:rsid w:val="0037077F"/>
    <w:rsid w:val="003712C4"/>
    <w:rsid w:val="00371917"/>
    <w:rsid w:val="0037232B"/>
    <w:rsid w:val="0037260D"/>
    <w:rsid w:val="00372B74"/>
    <w:rsid w:val="00372D9C"/>
    <w:rsid w:val="003743EE"/>
    <w:rsid w:val="00375B12"/>
    <w:rsid w:val="00376473"/>
    <w:rsid w:val="00376C48"/>
    <w:rsid w:val="003779E4"/>
    <w:rsid w:val="00380324"/>
    <w:rsid w:val="003807C3"/>
    <w:rsid w:val="00381ACF"/>
    <w:rsid w:val="00382B3B"/>
    <w:rsid w:val="00382F4D"/>
    <w:rsid w:val="00383027"/>
    <w:rsid w:val="00383BBD"/>
    <w:rsid w:val="00383C85"/>
    <w:rsid w:val="003846E0"/>
    <w:rsid w:val="00385DE2"/>
    <w:rsid w:val="00385E19"/>
    <w:rsid w:val="0038660F"/>
    <w:rsid w:val="00386CD3"/>
    <w:rsid w:val="00386EC3"/>
    <w:rsid w:val="0038751A"/>
    <w:rsid w:val="00387CA9"/>
    <w:rsid w:val="00390C42"/>
    <w:rsid w:val="00390F22"/>
    <w:rsid w:val="00392399"/>
    <w:rsid w:val="00393053"/>
    <w:rsid w:val="00393878"/>
    <w:rsid w:val="003939D4"/>
    <w:rsid w:val="00395C1B"/>
    <w:rsid w:val="00395F1E"/>
    <w:rsid w:val="00396702"/>
    <w:rsid w:val="0039720F"/>
    <w:rsid w:val="00397AF7"/>
    <w:rsid w:val="00397CCC"/>
    <w:rsid w:val="003A09D3"/>
    <w:rsid w:val="003A13A5"/>
    <w:rsid w:val="003A15F7"/>
    <w:rsid w:val="003A24D1"/>
    <w:rsid w:val="003A2DDA"/>
    <w:rsid w:val="003A31EE"/>
    <w:rsid w:val="003A3E7F"/>
    <w:rsid w:val="003A4598"/>
    <w:rsid w:val="003A47B5"/>
    <w:rsid w:val="003A4B4B"/>
    <w:rsid w:val="003A4C28"/>
    <w:rsid w:val="003A4D56"/>
    <w:rsid w:val="003A5474"/>
    <w:rsid w:val="003A68AA"/>
    <w:rsid w:val="003B0684"/>
    <w:rsid w:val="003B073B"/>
    <w:rsid w:val="003B45C0"/>
    <w:rsid w:val="003B5AC0"/>
    <w:rsid w:val="003B678E"/>
    <w:rsid w:val="003B6A46"/>
    <w:rsid w:val="003B7488"/>
    <w:rsid w:val="003C0701"/>
    <w:rsid w:val="003C1733"/>
    <w:rsid w:val="003C18CE"/>
    <w:rsid w:val="003C1E4E"/>
    <w:rsid w:val="003C1E6F"/>
    <w:rsid w:val="003C21BA"/>
    <w:rsid w:val="003C4AB3"/>
    <w:rsid w:val="003C4FCE"/>
    <w:rsid w:val="003C5BE4"/>
    <w:rsid w:val="003C5C73"/>
    <w:rsid w:val="003C5D70"/>
    <w:rsid w:val="003C62F6"/>
    <w:rsid w:val="003D13D2"/>
    <w:rsid w:val="003D1662"/>
    <w:rsid w:val="003D37F1"/>
    <w:rsid w:val="003D4521"/>
    <w:rsid w:val="003D6148"/>
    <w:rsid w:val="003D6183"/>
    <w:rsid w:val="003D62E7"/>
    <w:rsid w:val="003D6D0F"/>
    <w:rsid w:val="003D74B9"/>
    <w:rsid w:val="003D7B5E"/>
    <w:rsid w:val="003E09CB"/>
    <w:rsid w:val="003E0B7F"/>
    <w:rsid w:val="003E0C21"/>
    <w:rsid w:val="003E14DE"/>
    <w:rsid w:val="003E561F"/>
    <w:rsid w:val="003E6120"/>
    <w:rsid w:val="003E6854"/>
    <w:rsid w:val="003E6A63"/>
    <w:rsid w:val="003E6E8F"/>
    <w:rsid w:val="003E78B7"/>
    <w:rsid w:val="003E7D65"/>
    <w:rsid w:val="003F1E3C"/>
    <w:rsid w:val="003F287D"/>
    <w:rsid w:val="003F40A1"/>
    <w:rsid w:val="003F55D4"/>
    <w:rsid w:val="003F5FFD"/>
    <w:rsid w:val="003F75C7"/>
    <w:rsid w:val="0040008F"/>
    <w:rsid w:val="004021CA"/>
    <w:rsid w:val="0040484B"/>
    <w:rsid w:val="00404921"/>
    <w:rsid w:val="00404DB5"/>
    <w:rsid w:val="0040514A"/>
    <w:rsid w:val="00405357"/>
    <w:rsid w:val="00405A06"/>
    <w:rsid w:val="00410466"/>
    <w:rsid w:val="004107E2"/>
    <w:rsid w:val="004110B0"/>
    <w:rsid w:val="004116D0"/>
    <w:rsid w:val="0041185A"/>
    <w:rsid w:val="00411919"/>
    <w:rsid w:val="00411F13"/>
    <w:rsid w:val="004120DE"/>
    <w:rsid w:val="00412C8D"/>
    <w:rsid w:val="0041358E"/>
    <w:rsid w:val="0041371C"/>
    <w:rsid w:val="00413C59"/>
    <w:rsid w:val="004145E6"/>
    <w:rsid w:val="0041521E"/>
    <w:rsid w:val="0041571E"/>
    <w:rsid w:val="00416EA2"/>
    <w:rsid w:val="00416FB5"/>
    <w:rsid w:val="00417D5C"/>
    <w:rsid w:val="00420429"/>
    <w:rsid w:val="00421619"/>
    <w:rsid w:val="0042190C"/>
    <w:rsid w:val="00421BB2"/>
    <w:rsid w:val="00421E67"/>
    <w:rsid w:val="00423B58"/>
    <w:rsid w:val="00423F0F"/>
    <w:rsid w:val="00424BA3"/>
    <w:rsid w:val="00424C28"/>
    <w:rsid w:val="0042526A"/>
    <w:rsid w:val="004253D3"/>
    <w:rsid w:val="00425AA1"/>
    <w:rsid w:val="004260E3"/>
    <w:rsid w:val="00426B59"/>
    <w:rsid w:val="00426B8A"/>
    <w:rsid w:val="00426C12"/>
    <w:rsid w:val="00427434"/>
    <w:rsid w:val="004274B5"/>
    <w:rsid w:val="004276AB"/>
    <w:rsid w:val="00430E32"/>
    <w:rsid w:val="00430F66"/>
    <w:rsid w:val="004312EB"/>
    <w:rsid w:val="00431379"/>
    <w:rsid w:val="00431E9C"/>
    <w:rsid w:val="00432ABA"/>
    <w:rsid w:val="004333C9"/>
    <w:rsid w:val="00433438"/>
    <w:rsid w:val="00433744"/>
    <w:rsid w:val="0043385B"/>
    <w:rsid w:val="00433AC7"/>
    <w:rsid w:val="00433E17"/>
    <w:rsid w:val="004342AC"/>
    <w:rsid w:val="0043486C"/>
    <w:rsid w:val="00435DE7"/>
    <w:rsid w:val="0043620C"/>
    <w:rsid w:val="00436229"/>
    <w:rsid w:val="00436B41"/>
    <w:rsid w:val="00436B9B"/>
    <w:rsid w:val="0043703C"/>
    <w:rsid w:val="0044033C"/>
    <w:rsid w:val="0044140D"/>
    <w:rsid w:val="0044306C"/>
    <w:rsid w:val="00443AFC"/>
    <w:rsid w:val="00444B30"/>
    <w:rsid w:val="00444E16"/>
    <w:rsid w:val="00445A27"/>
    <w:rsid w:val="00445EC5"/>
    <w:rsid w:val="00447514"/>
    <w:rsid w:val="00450A70"/>
    <w:rsid w:val="00453059"/>
    <w:rsid w:val="00453E04"/>
    <w:rsid w:val="00454539"/>
    <w:rsid w:val="00454628"/>
    <w:rsid w:val="004558EF"/>
    <w:rsid w:val="00456C2A"/>
    <w:rsid w:val="00456DF4"/>
    <w:rsid w:val="00457520"/>
    <w:rsid w:val="00457D7F"/>
    <w:rsid w:val="0046017E"/>
    <w:rsid w:val="0046050A"/>
    <w:rsid w:val="00460E7A"/>
    <w:rsid w:val="00462182"/>
    <w:rsid w:val="00462CAB"/>
    <w:rsid w:val="00462CF8"/>
    <w:rsid w:val="00463A71"/>
    <w:rsid w:val="00464A6A"/>
    <w:rsid w:val="00464B9F"/>
    <w:rsid w:val="00465382"/>
    <w:rsid w:val="00465441"/>
    <w:rsid w:val="00465C77"/>
    <w:rsid w:val="00466558"/>
    <w:rsid w:val="0046756C"/>
    <w:rsid w:val="00470001"/>
    <w:rsid w:val="004719B7"/>
    <w:rsid w:val="00471DA8"/>
    <w:rsid w:val="00472456"/>
    <w:rsid w:val="00473191"/>
    <w:rsid w:val="0047366E"/>
    <w:rsid w:val="004817DA"/>
    <w:rsid w:val="00481A75"/>
    <w:rsid w:val="00481FA2"/>
    <w:rsid w:val="00482175"/>
    <w:rsid w:val="00482781"/>
    <w:rsid w:val="004829B2"/>
    <w:rsid w:val="00482D5B"/>
    <w:rsid w:val="00483F81"/>
    <w:rsid w:val="00486450"/>
    <w:rsid w:val="0048684D"/>
    <w:rsid w:val="0049034E"/>
    <w:rsid w:val="00490C5D"/>
    <w:rsid w:val="00490E74"/>
    <w:rsid w:val="00491038"/>
    <w:rsid w:val="00491CE2"/>
    <w:rsid w:val="00492B3C"/>
    <w:rsid w:val="004948D1"/>
    <w:rsid w:val="00495A75"/>
    <w:rsid w:val="00496037"/>
    <w:rsid w:val="004A07E1"/>
    <w:rsid w:val="004A0825"/>
    <w:rsid w:val="004A0A39"/>
    <w:rsid w:val="004A0EC8"/>
    <w:rsid w:val="004A1946"/>
    <w:rsid w:val="004A2142"/>
    <w:rsid w:val="004A2314"/>
    <w:rsid w:val="004A23B7"/>
    <w:rsid w:val="004A3002"/>
    <w:rsid w:val="004A301B"/>
    <w:rsid w:val="004A40F7"/>
    <w:rsid w:val="004A4582"/>
    <w:rsid w:val="004A4789"/>
    <w:rsid w:val="004A4C1A"/>
    <w:rsid w:val="004A4D42"/>
    <w:rsid w:val="004A5675"/>
    <w:rsid w:val="004A623E"/>
    <w:rsid w:val="004A63E4"/>
    <w:rsid w:val="004B098F"/>
    <w:rsid w:val="004B09CA"/>
    <w:rsid w:val="004B14DD"/>
    <w:rsid w:val="004B2264"/>
    <w:rsid w:val="004B3204"/>
    <w:rsid w:val="004B34FC"/>
    <w:rsid w:val="004B4224"/>
    <w:rsid w:val="004B485A"/>
    <w:rsid w:val="004B4A99"/>
    <w:rsid w:val="004B4EAC"/>
    <w:rsid w:val="004B5104"/>
    <w:rsid w:val="004B579E"/>
    <w:rsid w:val="004B5D45"/>
    <w:rsid w:val="004B5DD4"/>
    <w:rsid w:val="004B6208"/>
    <w:rsid w:val="004B6627"/>
    <w:rsid w:val="004B6974"/>
    <w:rsid w:val="004B709A"/>
    <w:rsid w:val="004B7BA5"/>
    <w:rsid w:val="004B7E44"/>
    <w:rsid w:val="004C0111"/>
    <w:rsid w:val="004C1474"/>
    <w:rsid w:val="004C175F"/>
    <w:rsid w:val="004C3032"/>
    <w:rsid w:val="004C362F"/>
    <w:rsid w:val="004C3C6E"/>
    <w:rsid w:val="004C3E92"/>
    <w:rsid w:val="004C4D78"/>
    <w:rsid w:val="004C5553"/>
    <w:rsid w:val="004C561E"/>
    <w:rsid w:val="004C5A88"/>
    <w:rsid w:val="004C5FE2"/>
    <w:rsid w:val="004C6318"/>
    <w:rsid w:val="004C6466"/>
    <w:rsid w:val="004C79E4"/>
    <w:rsid w:val="004D05AA"/>
    <w:rsid w:val="004D0A6E"/>
    <w:rsid w:val="004D0DD2"/>
    <w:rsid w:val="004D174B"/>
    <w:rsid w:val="004D2782"/>
    <w:rsid w:val="004D286D"/>
    <w:rsid w:val="004D2B46"/>
    <w:rsid w:val="004D3A2D"/>
    <w:rsid w:val="004D3DA7"/>
    <w:rsid w:val="004D3F9A"/>
    <w:rsid w:val="004D409A"/>
    <w:rsid w:val="004D4EB0"/>
    <w:rsid w:val="004D5252"/>
    <w:rsid w:val="004D56BD"/>
    <w:rsid w:val="004D5732"/>
    <w:rsid w:val="004D5820"/>
    <w:rsid w:val="004D610D"/>
    <w:rsid w:val="004D664B"/>
    <w:rsid w:val="004E05C6"/>
    <w:rsid w:val="004E06B3"/>
    <w:rsid w:val="004E0DD4"/>
    <w:rsid w:val="004E1DE2"/>
    <w:rsid w:val="004E3D26"/>
    <w:rsid w:val="004E3D30"/>
    <w:rsid w:val="004E3FAF"/>
    <w:rsid w:val="004E4BAD"/>
    <w:rsid w:val="004E4FC5"/>
    <w:rsid w:val="004E53D9"/>
    <w:rsid w:val="004E5521"/>
    <w:rsid w:val="004E5639"/>
    <w:rsid w:val="004E5DD2"/>
    <w:rsid w:val="004E5F80"/>
    <w:rsid w:val="004E6083"/>
    <w:rsid w:val="004E6B96"/>
    <w:rsid w:val="004E7248"/>
    <w:rsid w:val="004E748B"/>
    <w:rsid w:val="004F006B"/>
    <w:rsid w:val="004F03D4"/>
    <w:rsid w:val="004F0951"/>
    <w:rsid w:val="004F097F"/>
    <w:rsid w:val="004F0BF4"/>
    <w:rsid w:val="004F0CF9"/>
    <w:rsid w:val="004F0D97"/>
    <w:rsid w:val="004F0F66"/>
    <w:rsid w:val="004F2153"/>
    <w:rsid w:val="004F22E7"/>
    <w:rsid w:val="004F2B86"/>
    <w:rsid w:val="004F3A55"/>
    <w:rsid w:val="004F3BC6"/>
    <w:rsid w:val="004F424D"/>
    <w:rsid w:val="004F6736"/>
    <w:rsid w:val="004F736C"/>
    <w:rsid w:val="0050006E"/>
    <w:rsid w:val="00500D54"/>
    <w:rsid w:val="005038A1"/>
    <w:rsid w:val="00504886"/>
    <w:rsid w:val="00504B5E"/>
    <w:rsid w:val="00504C1B"/>
    <w:rsid w:val="0050570C"/>
    <w:rsid w:val="00505AC8"/>
    <w:rsid w:val="00505C23"/>
    <w:rsid w:val="00505F0D"/>
    <w:rsid w:val="0050645F"/>
    <w:rsid w:val="0050660F"/>
    <w:rsid w:val="0050694A"/>
    <w:rsid w:val="00506C9D"/>
    <w:rsid w:val="00507E33"/>
    <w:rsid w:val="00510F41"/>
    <w:rsid w:val="005124D5"/>
    <w:rsid w:val="00512AAB"/>
    <w:rsid w:val="00512FD1"/>
    <w:rsid w:val="005133F2"/>
    <w:rsid w:val="00513745"/>
    <w:rsid w:val="00514C20"/>
    <w:rsid w:val="00517868"/>
    <w:rsid w:val="005210BA"/>
    <w:rsid w:val="00522C7D"/>
    <w:rsid w:val="00523152"/>
    <w:rsid w:val="005233F4"/>
    <w:rsid w:val="00523691"/>
    <w:rsid w:val="00523FA9"/>
    <w:rsid w:val="00524A15"/>
    <w:rsid w:val="005267DB"/>
    <w:rsid w:val="005268A0"/>
    <w:rsid w:val="00527C3D"/>
    <w:rsid w:val="005306DA"/>
    <w:rsid w:val="005317D9"/>
    <w:rsid w:val="00531841"/>
    <w:rsid w:val="005322B0"/>
    <w:rsid w:val="00532301"/>
    <w:rsid w:val="005326B3"/>
    <w:rsid w:val="0053309D"/>
    <w:rsid w:val="00533B28"/>
    <w:rsid w:val="00533EEA"/>
    <w:rsid w:val="005345EB"/>
    <w:rsid w:val="005346DA"/>
    <w:rsid w:val="00535620"/>
    <w:rsid w:val="0053573C"/>
    <w:rsid w:val="005357DF"/>
    <w:rsid w:val="005378AB"/>
    <w:rsid w:val="005401B0"/>
    <w:rsid w:val="00542004"/>
    <w:rsid w:val="00542B24"/>
    <w:rsid w:val="00543404"/>
    <w:rsid w:val="005437B7"/>
    <w:rsid w:val="005439A6"/>
    <w:rsid w:val="00545593"/>
    <w:rsid w:val="0054562A"/>
    <w:rsid w:val="00546B71"/>
    <w:rsid w:val="00547211"/>
    <w:rsid w:val="00547D3D"/>
    <w:rsid w:val="00547E38"/>
    <w:rsid w:val="00550741"/>
    <w:rsid w:val="00550CB0"/>
    <w:rsid w:val="00550FA6"/>
    <w:rsid w:val="00551CAE"/>
    <w:rsid w:val="00551DD7"/>
    <w:rsid w:val="00552A63"/>
    <w:rsid w:val="005530EC"/>
    <w:rsid w:val="00553727"/>
    <w:rsid w:val="005545F6"/>
    <w:rsid w:val="00554A6E"/>
    <w:rsid w:val="005551C8"/>
    <w:rsid w:val="00556369"/>
    <w:rsid w:val="0055715F"/>
    <w:rsid w:val="00557963"/>
    <w:rsid w:val="00557B69"/>
    <w:rsid w:val="005611F5"/>
    <w:rsid w:val="0056182F"/>
    <w:rsid w:val="00561D93"/>
    <w:rsid w:val="00561FD5"/>
    <w:rsid w:val="00562049"/>
    <w:rsid w:val="00562578"/>
    <w:rsid w:val="00562B11"/>
    <w:rsid w:val="00563DE9"/>
    <w:rsid w:val="0056425F"/>
    <w:rsid w:val="00564465"/>
    <w:rsid w:val="00565161"/>
    <w:rsid w:val="005653BB"/>
    <w:rsid w:val="0056563F"/>
    <w:rsid w:val="00565D8B"/>
    <w:rsid w:val="005664BD"/>
    <w:rsid w:val="00566A55"/>
    <w:rsid w:val="00566F38"/>
    <w:rsid w:val="00567940"/>
    <w:rsid w:val="00567C99"/>
    <w:rsid w:val="005701FE"/>
    <w:rsid w:val="005708C7"/>
    <w:rsid w:val="005715B9"/>
    <w:rsid w:val="00571A18"/>
    <w:rsid w:val="00571A7E"/>
    <w:rsid w:val="00571E27"/>
    <w:rsid w:val="00572A5B"/>
    <w:rsid w:val="0057306D"/>
    <w:rsid w:val="005731BF"/>
    <w:rsid w:val="00574125"/>
    <w:rsid w:val="00574357"/>
    <w:rsid w:val="005745E8"/>
    <w:rsid w:val="005747D5"/>
    <w:rsid w:val="00574AE7"/>
    <w:rsid w:val="00574D51"/>
    <w:rsid w:val="00576201"/>
    <w:rsid w:val="0057690E"/>
    <w:rsid w:val="00576ABA"/>
    <w:rsid w:val="00576C52"/>
    <w:rsid w:val="00577283"/>
    <w:rsid w:val="00577AA9"/>
    <w:rsid w:val="00577D49"/>
    <w:rsid w:val="005819B1"/>
    <w:rsid w:val="00582961"/>
    <w:rsid w:val="005834D5"/>
    <w:rsid w:val="00584D8B"/>
    <w:rsid w:val="005850F3"/>
    <w:rsid w:val="00585761"/>
    <w:rsid w:val="005910E6"/>
    <w:rsid w:val="005916F9"/>
    <w:rsid w:val="00591C04"/>
    <w:rsid w:val="005922FC"/>
    <w:rsid w:val="00592954"/>
    <w:rsid w:val="00594CC5"/>
    <w:rsid w:val="00594E80"/>
    <w:rsid w:val="00595112"/>
    <w:rsid w:val="005961A4"/>
    <w:rsid w:val="00597AC1"/>
    <w:rsid w:val="005A00EA"/>
    <w:rsid w:val="005A0A66"/>
    <w:rsid w:val="005A1609"/>
    <w:rsid w:val="005A1714"/>
    <w:rsid w:val="005A18F0"/>
    <w:rsid w:val="005A23E3"/>
    <w:rsid w:val="005A24AC"/>
    <w:rsid w:val="005A2780"/>
    <w:rsid w:val="005A35CB"/>
    <w:rsid w:val="005A3B0F"/>
    <w:rsid w:val="005A409B"/>
    <w:rsid w:val="005A40A7"/>
    <w:rsid w:val="005A5BE0"/>
    <w:rsid w:val="005A6E84"/>
    <w:rsid w:val="005A718F"/>
    <w:rsid w:val="005A776B"/>
    <w:rsid w:val="005B07C1"/>
    <w:rsid w:val="005B1AE7"/>
    <w:rsid w:val="005B3122"/>
    <w:rsid w:val="005B33E1"/>
    <w:rsid w:val="005B3EFB"/>
    <w:rsid w:val="005B3F7B"/>
    <w:rsid w:val="005B41B2"/>
    <w:rsid w:val="005B41FF"/>
    <w:rsid w:val="005B4379"/>
    <w:rsid w:val="005B482A"/>
    <w:rsid w:val="005B6023"/>
    <w:rsid w:val="005B624C"/>
    <w:rsid w:val="005B6375"/>
    <w:rsid w:val="005B6656"/>
    <w:rsid w:val="005B67F7"/>
    <w:rsid w:val="005B6B00"/>
    <w:rsid w:val="005B6BAF"/>
    <w:rsid w:val="005B6E34"/>
    <w:rsid w:val="005B75DB"/>
    <w:rsid w:val="005C0EF3"/>
    <w:rsid w:val="005C1B47"/>
    <w:rsid w:val="005C2294"/>
    <w:rsid w:val="005C25A9"/>
    <w:rsid w:val="005C2871"/>
    <w:rsid w:val="005C2EF5"/>
    <w:rsid w:val="005C41EA"/>
    <w:rsid w:val="005C4E7E"/>
    <w:rsid w:val="005C6901"/>
    <w:rsid w:val="005C6FAA"/>
    <w:rsid w:val="005C7076"/>
    <w:rsid w:val="005C71C5"/>
    <w:rsid w:val="005D03FE"/>
    <w:rsid w:val="005D1CBD"/>
    <w:rsid w:val="005D2229"/>
    <w:rsid w:val="005D36BB"/>
    <w:rsid w:val="005D3FE6"/>
    <w:rsid w:val="005D427A"/>
    <w:rsid w:val="005D4809"/>
    <w:rsid w:val="005D4EA7"/>
    <w:rsid w:val="005D542A"/>
    <w:rsid w:val="005D5764"/>
    <w:rsid w:val="005E012A"/>
    <w:rsid w:val="005E10DF"/>
    <w:rsid w:val="005E1A25"/>
    <w:rsid w:val="005E1AD1"/>
    <w:rsid w:val="005E205D"/>
    <w:rsid w:val="005E2808"/>
    <w:rsid w:val="005E309F"/>
    <w:rsid w:val="005E3587"/>
    <w:rsid w:val="005E4494"/>
    <w:rsid w:val="005E45D1"/>
    <w:rsid w:val="005E4B16"/>
    <w:rsid w:val="005E4B4C"/>
    <w:rsid w:val="005E4DD7"/>
    <w:rsid w:val="005E582C"/>
    <w:rsid w:val="005E68B6"/>
    <w:rsid w:val="005E7107"/>
    <w:rsid w:val="005E7732"/>
    <w:rsid w:val="005F2049"/>
    <w:rsid w:val="005F26FA"/>
    <w:rsid w:val="005F2715"/>
    <w:rsid w:val="005F2BB5"/>
    <w:rsid w:val="005F2F95"/>
    <w:rsid w:val="005F3BDF"/>
    <w:rsid w:val="005F4BBE"/>
    <w:rsid w:val="005F5635"/>
    <w:rsid w:val="005F6AE1"/>
    <w:rsid w:val="005F7339"/>
    <w:rsid w:val="005F78FF"/>
    <w:rsid w:val="005F7BB8"/>
    <w:rsid w:val="00601AAC"/>
    <w:rsid w:val="0060250D"/>
    <w:rsid w:val="00603A65"/>
    <w:rsid w:val="00604D87"/>
    <w:rsid w:val="006055E2"/>
    <w:rsid w:val="00606017"/>
    <w:rsid w:val="00606169"/>
    <w:rsid w:val="00606AFD"/>
    <w:rsid w:val="00606D95"/>
    <w:rsid w:val="006078B0"/>
    <w:rsid w:val="00607B0D"/>
    <w:rsid w:val="006100B3"/>
    <w:rsid w:val="006115CC"/>
    <w:rsid w:val="00611889"/>
    <w:rsid w:val="00611DA0"/>
    <w:rsid w:val="006121B0"/>
    <w:rsid w:val="006123CA"/>
    <w:rsid w:val="00612F40"/>
    <w:rsid w:val="00613B82"/>
    <w:rsid w:val="0061433F"/>
    <w:rsid w:val="00614A20"/>
    <w:rsid w:val="00614B8C"/>
    <w:rsid w:val="00614C0D"/>
    <w:rsid w:val="00615628"/>
    <w:rsid w:val="00616048"/>
    <w:rsid w:val="006162D7"/>
    <w:rsid w:val="00616346"/>
    <w:rsid w:val="006170CF"/>
    <w:rsid w:val="0061722C"/>
    <w:rsid w:val="00617A1D"/>
    <w:rsid w:val="00621699"/>
    <w:rsid w:val="006225CC"/>
    <w:rsid w:val="00624567"/>
    <w:rsid w:val="00627DCF"/>
    <w:rsid w:val="00627DD7"/>
    <w:rsid w:val="00630488"/>
    <w:rsid w:val="0063052C"/>
    <w:rsid w:val="00631668"/>
    <w:rsid w:val="0063230D"/>
    <w:rsid w:val="00632AA4"/>
    <w:rsid w:val="00632AF0"/>
    <w:rsid w:val="00635617"/>
    <w:rsid w:val="00636303"/>
    <w:rsid w:val="00637EA0"/>
    <w:rsid w:val="006400E9"/>
    <w:rsid w:val="00640D64"/>
    <w:rsid w:val="00641496"/>
    <w:rsid w:val="0064218D"/>
    <w:rsid w:val="006428EC"/>
    <w:rsid w:val="00642C54"/>
    <w:rsid w:val="0064326B"/>
    <w:rsid w:val="0064356F"/>
    <w:rsid w:val="00643BDC"/>
    <w:rsid w:val="006442D7"/>
    <w:rsid w:val="0064490E"/>
    <w:rsid w:val="00644C2C"/>
    <w:rsid w:val="00644DF2"/>
    <w:rsid w:val="00645B30"/>
    <w:rsid w:val="00647382"/>
    <w:rsid w:val="006517CF"/>
    <w:rsid w:val="006520C5"/>
    <w:rsid w:val="006524FC"/>
    <w:rsid w:val="00652F33"/>
    <w:rsid w:val="0065425B"/>
    <w:rsid w:val="00654D3E"/>
    <w:rsid w:val="00654DC5"/>
    <w:rsid w:val="006553DA"/>
    <w:rsid w:val="0065556D"/>
    <w:rsid w:val="00655630"/>
    <w:rsid w:val="0065574D"/>
    <w:rsid w:val="00655C72"/>
    <w:rsid w:val="00656206"/>
    <w:rsid w:val="0065792A"/>
    <w:rsid w:val="00660AEC"/>
    <w:rsid w:val="00660B97"/>
    <w:rsid w:val="006629CD"/>
    <w:rsid w:val="0066312B"/>
    <w:rsid w:val="0066380C"/>
    <w:rsid w:val="00664437"/>
    <w:rsid w:val="00664973"/>
    <w:rsid w:val="00664C3B"/>
    <w:rsid w:val="006658C9"/>
    <w:rsid w:val="00666E1B"/>
    <w:rsid w:val="00667AA1"/>
    <w:rsid w:val="006713BA"/>
    <w:rsid w:val="006713C4"/>
    <w:rsid w:val="0067267B"/>
    <w:rsid w:val="00673652"/>
    <w:rsid w:val="006738D0"/>
    <w:rsid w:val="006740E9"/>
    <w:rsid w:val="00676A88"/>
    <w:rsid w:val="00676CEF"/>
    <w:rsid w:val="00676E51"/>
    <w:rsid w:val="006773DD"/>
    <w:rsid w:val="00677CA9"/>
    <w:rsid w:val="006809AB"/>
    <w:rsid w:val="006819AB"/>
    <w:rsid w:val="006845D8"/>
    <w:rsid w:val="00684783"/>
    <w:rsid w:val="00684E3D"/>
    <w:rsid w:val="006857BE"/>
    <w:rsid w:val="0068605F"/>
    <w:rsid w:val="0068607F"/>
    <w:rsid w:val="006868BF"/>
    <w:rsid w:val="006869D5"/>
    <w:rsid w:val="00687AE8"/>
    <w:rsid w:val="0069179E"/>
    <w:rsid w:val="00691B31"/>
    <w:rsid w:val="0069247B"/>
    <w:rsid w:val="0069285C"/>
    <w:rsid w:val="0069349B"/>
    <w:rsid w:val="0069478E"/>
    <w:rsid w:val="0069492D"/>
    <w:rsid w:val="006956EF"/>
    <w:rsid w:val="00695DE2"/>
    <w:rsid w:val="00695E7C"/>
    <w:rsid w:val="00695F14"/>
    <w:rsid w:val="00697500"/>
    <w:rsid w:val="00697A6D"/>
    <w:rsid w:val="006A0D18"/>
    <w:rsid w:val="006A1E0D"/>
    <w:rsid w:val="006A2B9C"/>
    <w:rsid w:val="006A3232"/>
    <w:rsid w:val="006A3CE7"/>
    <w:rsid w:val="006A3FAE"/>
    <w:rsid w:val="006A54CF"/>
    <w:rsid w:val="006A6A15"/>
    <w:rsid w:val="006A71C6"/>
    <w:rsid w:val="006A7736"/>
    <w:rsid w:val="006B03DF"/>
    <w:rsid w:val="006B1DB0"/>
    <w:rsid w:val="006B228A"/>
    <w:rsid w:val="006B3067"/>
    <w:rsid w:val="006B3341"/>
    <w:rsid w:val="006B3577"/>
    <w:rsid w:val="006B4315"/>
    <w:rsid w:val="006B61B6"/>
    <w:rsid w:val="006B6DB7"/>
    <w:rsid w:val="006B7B15"/>
    <w:rsid w:val="006C080E"/>
    <w:rsid w:val="006C0827"/>
    <w:rsid w:val="006C08C4"/>
    <w:rsid w:val="006C2CF6"/>
    <w:rsid w:val="006C4299"/>
    <w:rsid w:val="006C4860"/>
    <w:rsid w:val="006C5206"/>
    <w:rsid w:val="006C558F"/>
    <w:rsid w:val="006C5A04"/>
    <w:rsid w:val="006C5EB3"/>
    <w:rsid w:val="006C64CA"/>
    <w:rsid w:val="006C6B7A"/>
    <w:rsid w:val="006C6C9D"/>
    <w:rsid w:val="006C73D9"/>
    <w:rsid w:val="006D0B91"/>
    <w:rsid w:val="006D1069"/>
    <w:rsid w:val="006D21A3"/>
    <w:rsid w:val="006D53BB"/>
    <w:rsid w:val="006D6A3E"/>
    <w:rsid w:val="006E2041"/>
    <w:rsid w:val="006E3A40"/>
    <w:rsid w:val="006E3B9F"/>
    <w:rsid w:val="006E3F52"/>
    <w:rsid w:val="006E41E4"/>
    <w:rsid w:val="006E49DD"/>
    <w:rsid w:val="006E5E26"/>
    <w:rsid w:val="006E6A1E"/>
    <w:rsid w:val="006E721B"/>
    <w:rsid w:val="006E787C"/>
    <w:rsid w:val="006E79CA"/>
    <w:rsid w:val="006E7BC4"/>
    <w:rsid w:val="006F004A"/>
    <w:rsid w:val="006F04DF"/>
    <w:rsid w:val="006F0C74"/>
    <w:rsid w:val="006F0D16"/>
    <w:rsid w:val="006F1182"/>
    <w:rsid w:val="006F1F1E"/>
    <w:rsid w:val="006F1F43"/>
    <w:rsid w:val="006F2043"/>
    <w:rsid w:val="006F33C2"/>
    <w:rsid w:val="006F4167"/>
    <w:rsid w:val="006F45B0"/>
    <w:rsid w:val="006F4BAF"/>
    <w:rsid w:val="006F54C0"/>
    <w:rsid w:val="006F65C8"/>
    <w:rsid w:val="006F6920"/>
    <w:rsid w:val="006F6AEB"/>
    <w:rsid w:val="006F7995"/>
    <w:rsid w:val="006F7AA9"/>
    <w:rsid w:val="007018B2"/>
    <w:rsid w:val="0070202A"/>
    <w:rsid w:val="007029B4"/>
    <w:rsid w:val="00702BFF"/>
    <w:rsid w:val="00703043"/>
    <w:rsid w:val="007033DA"/>
    <w:rsid w:val="00703A7A"/>
    <w:rsid w:val="00704801"/>
    <w:rsid w:val="00704F05"/>
    <w:rsid w:val="00705DDE"/>
    <w:rsid w:val="00706064"/>
    <w:rsid w:val="007062CF"/>
    <w:rsid w:val="0070666A"/>
    <w:rsid w:val="0071028C"/>
    <w:rsid w:val="0071092A"/>
    <w:rsid w:val="0071092D"/>
    <w:rsid w:val="00711383"/>
    <w:rsid w:val="00712154"/>
    <w:rsid w:val="0071236F"/>
    <w:rsid w:val="00712C2A"/>
    <w:rsid w:val="00712E67"/>
    <w:rsid w:val="00712FB8"/>
    <w:rsid w:val="00713940"/>
    <w:rsid w:val="00713CAB"/>
    <w:rsid w:val="00714B52"/>
    <w:rsid w:val="007156DB"/>
    <w:rsid w:val="00715D3E"/>
    <w:rsid w:val="0071758B"/>
    <w:rsid w:val="00717B11"/>
    <w:rsid w:val="00717BC4"/>
    <w:rsid w:val="00720D8A"/>
    <w:rsid w:val="00721061"/>
    <w:rsid w:val="007210F1"/>
    <w:rsid w:val="007216BB"/>
    <w:rsid w:val="00721701"/>
    <w:rsid w:val="00721C90"/>
    <w:rsid w:val="0072241C"/>
    <w:rsid w:val="0072295D"/>
    <w:rsid w:val="00722DC0"/>
    <w:rsid w:val="007234A9"/>
    <w:rsid w:val="00723BAF"/>
    <w:rsid w:val="0072430F"/>
    <w:rsid w:val="00724319"/>
    <w:rsid w:val="00724459"/>
    <w:rsid w:val="00724C2B"/>
    <w:rsid w:val="007251F1"/>
    <w:rsid w:val="00725A2E"/>
    <w:rsid w:val="00725A94"/>
    <w:rsid w:val="007267D7"/>
    <w:rsid w:val="00726824"/>
    <w:rsid w:val="00726982"/>
    <w:rsid w:val="007273D0"/>
    <w:rsid w:val="00727D8E"/>
    <w:rsid w:val="00727F24"/>
    <w:rsid w:val="00731547"/>
    <w:rsid w:val="00731ECC"/>
    <w:rsid w:val="0073250E"/>
    <w:rsid w:val="00732D32"/>
    <w:rsid w:val="0073329A"/>
    <w:rsid w:val="00734843"/>
    <w:rsid w:val="007350FC"/>
    <w:rsid w:val="007351D8"/>
    <w:rsid w:val="00737DD8"/>
    <w:rsid w:val="00737F87"/>
    <w:rsid w:val="007404AB"/>
    <w:rsid w:val="00741CAF"/>
    <w:rsid w:val="00741FDD"/>
    <w:rsid w:val="00742FBC"/>
    <w:rsid w:val="007433A3"/>
    <w:rsid w:val="00745D9F"/>
    <w:rsid w:val="00745E0A"/>
    <w:rsid w:val="007462B8"/>
    <w:rsid w:val="0074631A"/>
    <w:rsid w:val="0075009B"/>
    <w:rsid w:val="00750D04"/>
    <w:rsid w:val="007516CF"/>
    <w:rsid w:val="00752CDA"/>
    <w:rsid w:val="007532AD"/>
    <w:rsid w:val="00755FA3"/>
    <w:rsid w:val="0075631E"/>
    <w:rsid w:val="00756936"/>
    <w:rsid w:val="007569D9"/>
    <w:rsid w:val="00756C46"/>
    <w:rsid w:val="00756DCE"/>
    <w:rsid w:val="00760084"/>
    <w:rsid w:val="007603F2"/>
    <w:rsid w:val="00760B27"/>
    <w:rsid w:val="00761454"/>
    <w:rsid w:val="007616F6"/>
    <w:rsid w:val="00763B3E"/>
    <w:rsid w:val="00764256"/>
    <w:rsid w:val="00764CAD"/>
    <w:rsid w:val="00764D95"/>
    <w:rsid w:val="00765171"/>
    <w:rsid w:val="00765F23"/>
    <w:rsid w:val="0076628B"/>
    <w:rsid w:val="0076632D"/>
    <w:rsid w:val="0076709C"/>
    <w:rsid w:val="00767BE8"/>
    <w:rsid w:val="00767C4A"/>
    <w:rsid w:val="00767EEE"/>
    <w:rsid w:val="00770DD6"/>
    <w:rsid w:val="00771166"/>
    <w:rsid w:val="00772B17"/>
    <w:rsid w:val="0077320A"/>
    <w:rsid w:val="007732E9"/>
    <w:rsid w:val="00773970"/>
    <w:rsid w:val="00773AE5"/>
    <w:rsid w:val="00773D35"/>
    <w:rsid w:val="007752A9"/>
    <w:rsid w:val="00775984"/>
    <w:rsid w:val="00775BC9"/>
    <w:rsid w:val="00775F35"/>
    <w:rsid w:val="00776208"/>
    <w:rsid w:val="0077765B"/>
    <w:rsid w:val="0078040B"/>
    <w:rsid w:val="00780F85"/>
    <w:rsid w:val="00781C85"/>
    <w:rsid w:val="00781D0B"/>
    <w:rsid w:val="007820EC"/>
    <w:rsid w:val="00782C27"/>
    <w:rsid w:val="00782ED6"/>
    <w:rsid w:val="0078329E"/>
    <w:rsid w:val="007832AF"/>
    <w:rsid w:val="007832B7"/>
    <w:rsid w:val="00783342"/>
    <w:rsid w:val="00783638"/>
    <w:rsid w:val="00783E5B"/>
    <w:rsid w:val="0078428F"/>
    <w:rsid w:val="00784551"/>
    <w:rsid w:val="00784D19"/>
    <w:rsid w:val="0078526D"/>
    <w:rsid w:val="0078535E"/>
    <w:rsid w:val="0078563A"/>
    <w:rsid w:val="007860D8"/>
    <w:rsid w:val="007877F7"/>
    <w:rsid w:val="00790CFB"/>
    <w:rsid w:val="00790EFA"/>
    <w:rsid w:val="00791020"/>
    <w:rsid w:val="00791447"/>
    <w:rsid w:val="0079185B"/>
    <w:rsid w:val="00791F71"/>
    <w:rsid w:val="00793CE5"/>
    <w:rsid w:val="00793EB8"/>
    <w:rsid w:val="00794203"/>
    <w:rsid w:val="00794F1A"/>
    <w:rsid w:val="00796939"/>
    <w:rsid w:val="00796B0E"/>
    <w:rsid w:val="007A0B91"/>
    <w:rsid w:val="007A0D56"/>
    <w:rsid w:val="007A1ABF"/>
    <w:rsid w:val="007A3653"/>
    <w:rsid w:val="007A48D3"/>
    <w:rsid w:val="007A77B5"/>
    <w:rsid w:val="007B0B9D"/>
    <w:rsid w:val="007B1047"/>
    <w:rsid w:val="007B14BB"/>
    <w:rsid w:val="007B19FA"/>
    <w:rsid w:val="007B1DFB"/>
    <w:rsid w:val="007B21A3"/>
    <w:rsid w:val="007B2D94"/>
    <w:rsid w:val="007B31ED"/>
    <w:rsid w:val="007B376A"/>
    <w:rsid w:val="007B3EFE"/>
    <w:rsid w:val="007B49C3"/>
    <w:rsid w:val="007B4CEF"/>
    <w:rsid w:val="007B4D16"/>
    <w:rsid w:val="007B4DE7"/>
    <w:rsid w:val="007B63AC"/>
    <w:rsid w:val="007B6B70"/>
    <w:rsid w:val="007B6CDF"/>
    <w:rsid w:val="007B707F"/>
    <w:rsid w:val="007B708F"/>
    <w:rsid w:val="007B70FA"/>
    <w:rsid w:val="007C0856"/>
    <w:rsid w:val="007C0C29"/>
    <w:rsid w:val="007C16AB"/>
    <w:rsid w:val="007C28F2"/>
    <w:rsid w:val="007C2FA4"/>
    <w:rsid w:val="007C3155"/>
    <w:rsid w:val="007C31E4"/>
    <w:rsid w:val="007C5A3A"/>
    <w:rsid w:val="007C5C56"/>
    <w:rsid w:val="007C68B6"/>
    <w:rsid w:val="007C6D2E"/>
    <w:rsid w:val="007C6E20"/>
    <w:rsid w:val="007C7830"/>
    <w:rsid w:val="007C7950"/>
    <w:rsid w:val="007D2377"/>
    <w:rsid w:val="007D3440"/>
    <w:rsid w:val="007D3821"/>
    <w:rsid w:val="007D4CE5"/>
    <w:rsid w:val="007D4EB1"/>
    <w:rsid w:val="007D6D93"/>
    <w:rsid w:val="007D7294"/>
    <w:rsid w:val="007D780E"/>
    <w:rsid w:val="007D7E5C"/>
    <w:rsid w:val="007E245A"/>
    <w:rsid w:val="007E2B51"/>
    <w:rsid w:val="007E471E"/>
    <w:rsid w:val="007E5FCB"/>
    <w:rsid w:val="007E64DF"/>
    <w:rsid w:val="007E6583"/>
    <w:rsid w:val="007E6AD1"/>
    <w:rsid w:val="007E6B04"/>
    <w:rsid w:val="007E746E"/>
    <w:rsid w:val="007E75B2"/>
    <w:rsid w:val="007E7A2C"/>
    <w:rsid w:val="007F017A"/>
    <w:rsid w:val="007F3CC3"/>
    <w:rsid w:val="007F4B9A"/>
    <w:rsid w:val="007F75BB"/>
    <w:rsid w:val="00800FB7"/>
    <w:rsid w:val="00800FEC"/>
    <w:rsid w:val="00801591"/>
    <w:rsid w:val="00802386"/>
    <w:rsid w:val="0080307D"/>
    <w:rsid w:val="00803711"/>
    <w:rsid w:val="00803C18"/>
    <w:rsid w:val="00804149"/>
    <w:rsid w:val="00804A14"/>
    <w:rsid w:val="008055A6"/>
    <w:rsid w:val="00805F8E"/>
    <w:rsid w:val="00807163"/>
    <w:rsid w:val="008078C4"/>
    <w:rsid w:val="00807F54"/>
    <w:rsid w:val="008101DB"/>
    <w:rsid w:val="008105D5"/>
    <w:rsid w:val="00810B19"/>
    <w:rsid w:val="008117D2"/>
    <w:rsid w:val="008132BD"/>
    <w:rsid w:val="008135DC"/>
    <w:rsid w:val="008142B8"/>
    <w:rsid w:val="00815243"/>
    <w:rsid w:val="0081564E"/>
    <w:rsid w:val="00816492"/>
    <w:rsid w:val="00816CEA"/>
    <w:rsid w:val="00817050"/>
    <w:rsid w:val="008170AB"/>
    <w:rsid w:val="00820486"/>
    <w:rsid w:val="008204B7"/>
    <w:rsid w:val="00820FC6"/>
    <w:rsid w:val="00821231"/>
    <w:rsid w:val="008224F4"/>
    <w:rsid w:val="00822D7B"/>
    <w:rsid w:val="00822E9A"/>
    <w:rsid w:val="00822F92"/>
    <w:rsid w:val="00823719"/>
    <w:rsid w:val="00823AB7"/>
    <w:rsid w:val="00823FB9"/>
    <w:rsid w:val="00824729"/>
    <w:rsid w:val="00824A97"/>
    <w:rsid w:val="00824C9F"/>
    <w:rsid w:val="00825545"/>
    <w:rsid w:val="008260D9"/>
    <w:rsid w:val="008262A7"/>
    <w:rsid w:val="008263E5"/>
    <w:rsid w:val="00826DAE"/>
    <w:rsid w:val="008271A4"/>
    <w:rsid w:val="00830209"/>
    <w:rsid w:val="00830D10"/>
    <w:rsid w:val="00830E82"/>
    <w:rsid w:val="008314A5"/>
    <w:rsid w:val="008314DB"/>
    <w:rsid w:val="00831A1C"/>
    <w:rsid w:val="00831AC9"/>
    <w:rsid w:val="00831ACD"/>
    <w:rsid w:val="00832B5A"/>
    <w:rsid w:val="00833A0B"/>
    <w:rsid w:val="00833B9B"/>
    <w:rsid w:val="0083662C"/>
    <w:rsid w:val="008366D2"/>
    <w:rsid w:val="008370FA"/>
    <w:rsid w:val="00837949"/>
    <w:rsid w:val="00837CB1"/>
    <w:rsid w:val="008414FC"/>
    <w:rsid w:val="008425DC"/>
    <w:rsid w:val="00842E03"/>
    <w:rsid w:val="0084313D"/>
    <w:rsid w:val="00845152"/>
    <w:rsid w:val="008472DE"/>
    <w:rsid w:val="00847345"/>
    <w:rsid w:val="00847AE0"/>
    <w:rsid w:val="00850056"/>
    <w:rsid w:val="008502CE"/>
    <w:rsid w:val="00850643"/>
    <w:rsid w:val="008508D8"/>
    <w:rsid w:val="00850CC4"/>
    <w:rsid w:val="008519DA"/>
    <w:rsid w:val="00852365"/>
    <w:rsid w:val="008523E7"/>
    <w:rsid w:val="008528F9"/>
    <w:rsid w:val="008547DA"/>
    <w:rsid w:val="00856662"/>
    <w:rsid w:val="00856C56"/>
    <w:rsid w:val="00857ADC"/>
    <w:rsid w:val="00857BBD"/>
    <w:rsid w:val="00857EE2"/>
    <w:rsid w:val="00860286"/>
    <w:rsid w:val="00860C27"/>
    <w:rsid w:val="00861D69"/>
    <w:rsid w:val="008626C5"/>
    <w:rsid w:val="00862BE1"/>
    <w:rsid w:val="00862D17"/>
    <w:rsid w:val="008635A9"/>
    <w:rsid w:val="00863A47"/>
    <w:rsid w:val="00863B66"/>
    <w:rsid w:val="00863D75"/>
    <w:rsid w:val="008648D1"/>
    <w:rsid w:val="00864E7D"/>
    <w:rsid w:val="00871B32"/>
    <w:rsid w:val="0087214D"/>
    <w:rsid w:val="00872813"/>
    <w:rsid w:val="008738ED"/>
    <w:rsid w:val="00874433"/>
    <w:rsid w:val="00874DD3"/>
    <w:rsid w:val="00875356"/>
    <w:rsid w:val="00875B80"/>
    <w:rsid w:val="00876003"/>
    <w:rsid w:val="008769B0"/>
    <w:rsid w:val="00876F26"/>
    <w:rsid w:val="00876F96"/>
    <w:rsid w:val="00877360"/>
    <w:rsid w:val="00880679"/>
    <w:rsid w:val="008807AD"/>
    <w:rsid w:val="00880AE9"/>
    <w:rsid w:val="0088114C"/>
    <w:rsid w:val="0088117C"/>
    <w:rsid w:val="008816CD"/>
    <w:rsid w:val="00883683"/>
    <w:rsid w:val="008844AF"/>
    <w:rsid w:val="008852B1"/>
    <w:rsid w:val="008852CE"/>
    <w:rsid w:val="00885388"/>
    <w:rsid w:val="00885BE7"/>
    <w:rsid w:val="00886FE4"/>
    <w:rsid w:val="008874DB"/>
    <w:rsid w:val="0088751E"/>
    <w:rsid w:val="00887C55"/>
    <w:rsid w:val="008902DB"/>
    <w:rsid w:val="00890CBE"/>
    <w:rsid w:val="00891589"/>
    <w:rsid w:val="0089253B"/>
    <w:rsid w:val="00893208"/>
    <w:rsid w:val="00893D64"/>
    <w:rsid w:val="00894C8E"/>
    <w:rsid w:val="008964A2"/>
    <w:rsid w:val="0089701A"/>
    <w:rsid w:val="00897B69"/>
    <w:rsid w:val="00897BF0"/>
    <w:rsid w:val="008A0D4D"/>
    <w:rsid w:val="008A117B"/>
    <w:rsid w:val="008A1C03"/>
    <w:rsid w:val="008A2126"/>
    <w:rsid w:val="008A28C2"/>
    <w:rsid w:val="008A37D0"/>
    <w:rsid w:val="008A430C"/>
    <w:rsid w:val="008A5944"/>
    <w:rsid w:val="008A6571"/>
    <w:rsid w:val="008A7A1A"/>
    <w:rsid w:val="008B0102"/>
    <w:rsid w:val="008B0180"/>
    <w:rsid w:val="008B0B4B"/>
    <w:rsid w:val="008B1225"/>
    <w:rsid w:val="008B33BC"/>
    <w:rsid w:val="008B39B0"/>
    <w:rsid w:val="008B3A11"/>
    <w:rsid w:val="008B4507"/>
    <w:rsid w:val="008B4A84"/>
    <w:rsid w:val="008B4C1A"/>
    <w:rsid w:val="008B5926"/>
    <w:rsid w:val="008B59E0"/>
    <w:rsid w:val="008B601A"/>
    <w:rsid w:val="008B6A8B"/>
    <w:rsid w:val="008B7A71"/>
    <w:rsid w:val="008B7FA7"/>
    <w:rsid w:val="008C0C40"/>
    <w:rsid w:val="008C11BE"/>
    <w:rsid w:val="008C1F69"/>
    <w:rsid w:val="008C200B"/>
    <w:rsid w:val="008C244F"/>
    <w:rsid w:val="008C2D90"/>
    <w:rsid w:val="008C5284"/>
    <w:rsid w:val="008C5693"/>
    <w:rsid w:val="008C5FD6"/>
    <w:rsid w:val="008C6700"/>
    <w:rsid w:val="008C70A3"/>
    <w:rsid w:val="008C7271"/>
    <w:rsid w:val="008C79C4"/>
    <w:rsid w:val="008D1407"/>
    <w:rsid w:val="008D4DC0"/>
    <w:rsid w:val="008D6070"/>
    <w:rsid w:val="008D6A90"/>
    <w:rsid w:val="008D6C4F"/>
    <w:rsid w:val="008D7C06"/>
    <w:rsid w:val="008E035D"/>
    <w:rsid w:val="008E0B35"/>
    <w:rsid w:val="008E1149"/>
    <w:rsid w:val="008E1CC4"/>
    <w:rsid w:val="008E1DB6"/>
    <w:rsid w:val="008E1F32"/>
    <w:rsid w:val="008E2254"/>
    <w:rsid w:val="008E34C3"/>
    <w:rsid w:val="008E3F1F"/>
    <w:rsid w:val="008E41D9"/>
    <w:rsid w:val="008E429A"/>
    <w:rsid w:val="008E44B2"/>
    <w:rsid w:val="008E45F5"/>
    <w:rsid w:val="008E4A10"/>
    <w:rsid w:val="008E4E9E"/>
    <w:rsid w:val="008E698C"/>
    <w:rsid w:val="008E773F"/>
    <w:rsid w:val="008E7E49"/>
    <w:rsid w:val="008F0F72"/>
    <w:rsid w:val="008F1CD5"/>
    <w:rsid w:val="008F23F7"/>
    <w:rsid w:val="008F25C4"/>
    <w:rsid w:val="008F2C0E"/>
    <w:rsid w:val="008F33B6"/>
    <w:rsid w:val="008F3B61"/>
    <w:rsid w:val="008F3CBC"/>
    <w:rsid w:val="008F3DCB"/>
    <w:rsid w:val="008F4337"/>
    <w:rsid w:val="008F4866"/>
    <w:rsid w:val="008F5308"/>
    <w:rsid w:val="008F5F87"/>
    <w:rsid w:val="0090007E"/>
    <w:rsid w:val="0090105D"/>
    <w:rsid w:val="00901145"/>
    <w:rsid w:val="00901E6A"/>
    <w:rsid w:val="009022A5"/>
    <w:rsid w:val="009022C8"/>
    <w:rsid w:val="00902539"/>
    <w:rsid w:val="009025B0"/>
    <w:rsid w:val="00902707"/>
    <w:rsid w:val="00903767"/>
    <w:rsid w:val="00904424"/>
    <w:rsid w:val="009046CB"/>
    <w:rsid w:val="00904834"/>
    <w:rsid w:val="00904D62"/>
    <w:rsid w:val="00906530"/>
    <w:rsid w:val="009065C9"/>
    <w:rsid w:val="0090699B"/>
    <w:rsid w:val="00906A45"/>
    <w:rsid w:val="00906B8A"/>
    <w:rsid w:val="00906D3C"/>
    <w:rsid w:val="00907248"/>
    <w:rsid w:val="00907690"/>
    <w:rsid w:val="009079F8"/>
    <w:rsid w:val="00907E2A"/>
    <w:rsid w:val="00910F5A"/>
    <w:rsid w:val="009120E9"/>
    <w:rsid w:val="009123E1"/>
    <w:rsid w:val="00912B12"/>
    <w:rsid w:val="0091346A"/>
    <w:rsid w:val="00913CE2"/>
    <w:rsid w:val="00914891"/>
    <w:rsid w:val="00914CA3"/>
    <w:rsid w:val="009165B3"/>
    <w:rsid w:val="00917361"/>
    <w:rsid w:val="00920ADA"/>
    <w:rsid w:val="00921EB6"/>
    <w:rsid w:val="00923013"/>
    <w:rsid w:val="009231A6"/>
    <w:rsid w:val="00923364"/>
    <w:rsid w:val="00923AD0"/>
    <w:rsid w:val="0092420C"/>
    <w:rsid w:val="00925DBF"/>
    <w:rsid w:val="0092613A"/>
    <w:rsid w:val="00926999"/>
    <w:rsid w:val="00927775"/>
    <w:rsid w:val="00927F52"/>
    <w:rsid w:val="00930499"/>
    <w:rsid w:val="009320C3"/>
    <w:rsid w:val="00932249"/>
    <w:rsid w:val="009325D1"/>
    <w:rsid w:val="00933CC9"/>
    <w:rsid w:val="00934776"/>
    <w:rsid w:val="00936F94"/>
    <w:rsid w:val="00937A79"/>
    <w:rsid w:val="009401A7"/>
    <w:rsid w:val="00940303"/>
    <w:rsid w:val="0094343C"/>
    <w:rsid w:val="0094355C"/>
    <w:rsid w:val="009437D5"/>
    <w:rsid w:val="0094488A"/>
    <w:rsid w:val="009451B1"/>
    <w:rsid w:val="00945900"/>
    <w:rsid w:val="00945D56"/>
    <w:rsid w:val="0094610A"/>
    <w:rsid w:val="00946429"/>
    <w:rsid w:val="00946DE9"/>
    <w:rsid w:val="00947821"/>
    <w:rsid w:val="00950450"/>
    <w:rsid w:val="00950614"/>
    <w:rsid w:val="0095121F"/>
    <w:rsid w:val="0095206C"/>
    <w:rsid w:val="00952288"/>
    <w:rsid w:val="009530DF"/>
    <w:rsid w:val="009536D4"/>
    <w:rsid w:val="00953B0D"/>
    <w:rsid w:val="00953E4D"/>
    <w:rsid w:val="00953FE8"/>
    <w:rsid w:val="009545A3"/>
    <w:rsid w:val="009552B8"/>
    <w:rsid w:val="009560FF"/>
    <w:rsid w:val="009567A2"/>
    <w:rsid w:val="00956C59"/>
    <w:rsid w:val="00957967"/>
    <w:rsid w:val="00960547"/>
    <w:rsid w:val="00960932"/>
    <w:rsid w:val="009626D6"/>
    <w:rsid w:val="00963217"/>
    <w:rsid w:val="00963421"/>
    <w:rsid w:val="00963BAF"/>
    <w:rsid w:val="00963D9B"/>
    <w:rsid w:val="00964073"/>
    <w:rsid w:val="009647D8"/>
    <w:rsid w:val="00964EAE"/>
    <w:rsid w:val="00965D56"/>
    <w:rsid w:val="00966B9C"/>
    <w:rsid w:val="00966BDC"/>
    <w:rsid w:val="0097063D"/>
    <w:rsid w:val="00970893"/>
    <w:rsid w:val="00970969"/>
    <w:rsid w:val="009709D3"/>
    <w:rsid w:val="009711FB"/>
    <w:rsid w:val="00971696"/>
    <w:rsid w:val="00972983"/>
    <w:rsid w:val="00972F8B"/>
    <w:rsid w:val="009737A0"/>
    <w:rsid w:val="00973B7A"/>
    <w:rsid w:val="00974C5D"/>
    <w:rsid w:val="00974DFA"/>
    <w:rsid w:val="0097503D"/>
    <w:rsid w:val="00975AC0"/>
    <w:rsid w:val="00976174"/>
    <w:rsid w:val="009763C7"/>
    <w:rsid w:val="009768B7"/>
    <w:rsid w:val="00981B60"/>
    <w:rsid w:val="00982FCC"/>
    <w:rsid w:val="00983541"/>
    <w:rsid w:val="00983D93"/>
    <w:rsid w:val="00984B47"/>
    <w:rsid w:val="00984C04"/>
    <w:rsid w:val="009853B1"/>
    <w:rsid w:val="00985540"/>
    <w:rsid w:val="00986DB4"/>
    <w:rsid w:val="00986FCE"/>
    <w:rsid w:val="009913F8"/>
    <w:rsid w:val="0099149B"/>
    <w:rsid w:val="009921D1"/>
    <w:rsid w:val="00994679"/>
    <w:rsid w:val="00995721"/>
    <w:rsid w:val="00995DC8"/>
    <w:rsid w:val="00995DCF"/>
    <w:rsid w:val="00996392"/>
    <w:rsid w:val="009969F7"/>
    <w:rsid w:val="00996E9D"/>
    <w:rsid w:val="00997845"/>
    <w:rsid w:val="009A081D"/>
    <w:rsid w:val="009A0927"/>
    <w:rsid w:val="009A149D"/>
    <w:rsid w:val="009A1B07"/>
    <w:rsid w:val="009A21DC"/>
    <w:rsid w:val="009A22B8"/>
    <w:rsid w:val="009A270A"/>
    <w:rsid w:val="009A2895"/>
    <w:rsid w:val="009A36F3"/>
    <w:rsid w:val="009A3CB1"/>
    <w:rsid w:val="009A51E1"/>
    <w:rsid w:val="009A54AE"/>
    <w:rsid w:val="009A687D"/>
    <w:rsid w:val="009A6895"/>
    <w:rsid w:val="009A6BFC"/>
    <w:rsid w:val="009A6CA5"/>
    <w:rsid w:val="009A717D"/>
    <w:rsid w:val="009A7FD5"/>
    <w:rsid w:val="009B0A98"/>
    <w:rsid w:val="009B0BAD"/>
    <w:rsid w:val="009B18A5"/>
    <w:rsid w:val="009B286D"/>
    <w:rsid w:val="009B3441"/>
    <w:rsid w:val="009B4335"/>
    <w:rsid w:val="009B465B"/>
    <w:rsid w:val="009B46A9"/>
    <w:rsid w:val="009B4896"/>
    <w:rsid w:val="009B7650"/>
    <w:rsid w:val="009B79B7"/>
    <w:rsid w:val="009B7A65"/>
    <w:rsid w:val="009C1B69"/>
    <w:rsid w:val="009C2BA1"/>
    <w:rsid w:val="009C396C"/>
    <w:rsid w:val="009C4499"/>
    <w:rsid w:val="009C6815"/>
    <w:rsid w:val="009C6BAE"/>
    <w:rsid w:val="009D038D"/>
    <w:rsid w:val="009D1C34"/>
    <w:rsid w:val="009D25E5"/>
    <w:rsid w:val="009D2CBE"/>
    <w:rsid w:val="009D3933"/>
    <w:rsid w:val="009D4EC8"/>
    <w:rsid w:val="009D521C"/>
    <w:rsid w:val="009D6FB5"/>
    <w:rsid w:val="009D7317"/>
    <w:rsid w:val="009E054E"/>
    <w:rsid w:val="009E0C16"/>
    <w:rsid w:val="009E0EAE"/>
    <w:rsid w:val="009E10EE"/>
    <w:rsid w:val="009E157D"/>
    <w:rsid w:val="009E18D5"/>
    <w:rsid w:val="009E1B03"/>
    <w:rsid w:val="009E20DF"/>
    <w:rsid w:val="009E4BA6"/>
    <w:rsid w:val="009E4BF0"/>
    <w:rsid w:val="009E599C"/>
    <w:rsid w:val="009E6396"/>
    <w:rsid w:val="009E7C4F"/>
    <w:rsid w:val="009F0D73"/>
    <w:rsid w:val="009F19ED"/>
    <w:rsid w:val="009F1DCF"/>
    <w:rsid w:val="009F348A"/>
    <w:rsid w:val="009F3B80"/>
    <w:rsid w:val="009F4F3C"/>
    <w:rsid w:val="009F727A"/>
    <w:rsid w:val="009F732D"/>
    <w:rsid w:val="009F7C9D"/>
    <w:rsid w:val="009F7DA8"/>
    <w:rsid w:val="00A00ABF"/>
    <w:rsid w:val="00A01A89"/>
    <w:rsid w:val="00A01D6E"/>
    <w:rsid w:val="00A03835"/>
    <w:rsid w:val="00A05AD2"/>
    <w:rsid w:val="00A05F86"/>
    <w:rsid w:val="00A061CB"/>
    <w:rsid w:val="00A0632C"/>
    <w:rsid w:val="00A064A7"/>
    <w:rsid w:val="00A06D70"/>
    <w:rsid w:val="00A0770D"/>
    <w:rsid w:val="00A1045B"/>
    <w:rsid w:val="00A10E9B"/>
    <w:rsid w:val="00A12B10"/>
    <w:rsid w:val="00A1517D"/>
    <w:rsid w:val="00A15EF4"/>
    <w:rsid w:val="00A169DD"/>
    <w:rsid w:val="00A17E0E"/>
    <w:rsid w:val="00A17FF3"/>
    <w:rsid w:val="00A200D3"/>
    <w:rsid w:val="00A216B9"/>
    <w:rsid w:val="00A21725"/>
    <w:rsid w:val="00A222E0"/>
    <w:rsid w:val="00A227A4"/>
    <w:rsid w:val="00A2320C"/>
    <w:rsid w:val="00A236B7"/>
    <w:rsid w:val="00A24581"/>
    <w:rsid w:val="00A2463A"/>
    <w:rsid w:val="00A267F4"/>
    <w:rsid w:val="00A27011"/>
    <w:rsid w:val="00A27449"/>
    <w:rsid w:val="00A279BB"/>
    <w:rsid w:val="00A27D99"/>
    <w:rsid w:val="00A3009D"/>
    <w:rsid w:val="00A30A46"/>
    <w:rsid w:val="00A3118C"/>
    <w:rsid w:val="00A32A04"/>
    <w:rsid w:val="00A32EA5"/>
    <w:rsid w:val="00A32F4F"/>
    <w:rsid w:val="00A3342A"/>
    <w:rsid w:val="00A343B7"/>
    <w:rsid w:val="00A34478"/>
    <w:rsid w:val="00A366A2"/>
    <w:rsid w:val="00A37579"/>
    <w:rsid w:val="00A37AE2"/>
    <w:rsid w:val="00A40919"/>
    <w:rsid w:val="00A40C39"/>
    <w:rsid w:val="00A40E77"/>
    <w:rsid w:val="00A411FB"/>
    <w:rsid w:val="00A41229"/>
    <w:rsid w:val="00A428C7"/>
    <w:rsid w:val="00A43EE1"/>
    <w:rsid w:val="00A44BC0"/>
    <w:rsid w:val="00A44E9C"/>
    <w:rsid w:val="00A451F1"/>
    <w:rsid w:val="00A459CD"/>
    <w:rsid w:val="00A46B02"/>
    <w:rsid w:val="00A46B91"/>
    <w:rsid w:val="00A473A0"/>
    <w:rsid w:val="00A47FE1"/>
    <w:rsid w:val="00A50D06"/>
    <w:rsid w:val="00A51335"/>
    <w:rsid w:val="00A51845"/>
    <w:rsid w:val="00A51DE2"/>
    <w:rsid w:val="00A51E99"/>
    <w:rsid w:val="00A5260A"/>
    <w:rsid w:val="00A5349F"/>
    <w:rsid w:val="00A535FD"/>
    <w:rsid w:val="00A53F4B"/>
    <w:rsid w:val="00A5475C"/>
    <w:rsid w:val="00A54A0A"/>
    <w:rsid w:val="00A55829"/>
    <w:rsid w:val="00A55DB6"/>
    <w:rsid w:val="00A56B3D"/>
    <w:rsid w:val="00A5761D"/>
    <w:rsid w:val="00A579AE"/>
    <w:rsid w:val="00A57D9E"/>
    <w:rsid w:val="00A6021C"/>
    <w:rsid w:val="00A604B2"/>
    <w:rsid w:val="00A60A4C"/>
    <w:rsid w:val="00A61624"/>
    <w:rsid w:val="00A64696"/>
    <w:rsid w:val="00A648B4"/>
    <w:rsid w:val="00A64FF6"/>
    <w:rsid w:val="00A66435"/>
    <w:rsid w:val="00A67D13"/>
    <w:rsid w:val="00A70A05"/>
    <w:rsid w:val="00A71265"/>
    <w:rsid w:val="00A7154B"/>
    <w:rsid w:val="00A739FF"/>
    <w:rsid w:val="00A73BDC"/>
    <w:rsid w:val="00A75C63"/>
    <w:rsid w:val="00A761EF"/>
    <w:rsid w:val="00A768A7"/>
    <w:rsid w:val="00A76FAD"/>
    <w:rsid w:val="00A77703"/>
    <w:rsid w:val="00A77B5F"/>
    <w:rsid w:val="00A80103"/>
    <w:rsid w:val="00A8157A"/>
    <w:rsid w:val="00A82474"/>
    <w:rsid w:val="00A82B51"/>
    <w:rsid w:val="00A82E3C"/>
    <w:rsid w:val="00A82F2F"/>
    <w:rsid w:val="00A834A9"/>
    <w:rsid w:val="00A84344"/>
    <w:rsid w:val="00A845C5"/>
    <w:rsid w:val="00A8498E"/>
    <w:rsid w:val="00A86E9B"/>
    <w:rsid w:val="00A8725B"/>
    <w:rsid w:val="00A919EA"/>
    <w:rsid w:val="00A925B2"/>
    <w:rsid w:val="00A930B3"/>
    <w:rsid w:val="00A93287"/>
    <w:rsid w:val="00A93648"/>
    <w:rsid w:val="00A9498B"/>
    <w:rsid w:val="00A9618A"/>
    <w:rsid w:val="00AA00FD"/>
    <w:rsid w:val="00AA0215"/>
    <w:rsid w:val="00AA0422"/>
    <w:rsid w:val="00AA07C1"/>
    <w:rsid w:val="00AA12D0"/>
    <w:rsid w:val="00AA14C9"/>
    <w:rsid w:val="00AA19E9"/>
    <w:rsid w:val="00AA1CDB"/>
    <w:rsid w:val="00AA33F0"/>
    <w:rsid w:val="00AA395D"/>
    <w:rsid w:val="00AA44EE"/>
    <w:rsid w:val="00AA56A9"/>
    <w:rsid w:val="00AA6B2D"/>
    <w:rsid w:val="00AA6D98"/>
    <w:rsid w:val="00AA6DC3"/>
    <w:rsid w:val="00AA6DF1"/>
    <w:rsid w:val="00AA7428"/>
    <w:rsid w:val="00AA795E"/>
    <w:rsid w:val="00AA7ECA"/>
    <w:rsid w:val="00AA7FAD"/>
    <w:rsid w:val="00AB08C1"/>
    <w:rsid w:val="00AB15EF"/>
    <w:rsid w:val="00AB1ECE"/>
    <w:rsid w:val="00AB216C"/>
    <w:rsid w:val="00AB27CD"/>
    <w:rsid w:val="00AB2A89"/>
    <w:rsid w:val="00AB45AA"/>
    <w:rsid w:val="00AB6005"/>
    <w:rsid w:val="00AB78CE"/>
    <w:rsid w:val="00AB7A75"/>
    <w:rsid w:val="00AB7E01"/>
    <w:rsid w:val="00AC0CC7"/>
    <w:rsid w:val="00AC0FB0"/>
    <w:rsid w:val="00AC1778"/>
    <w:rsid w:val="00AC1A1A"/>
    <w:rsid w:val="00AC1CDF"/>
    <w:rsid w:val="00AC3510"/>
    <w:rsid w:val="00AC38D5"/>
    <w:rsid w:val="00AC4BEC"/>
    <w:rsid w:val="00AC5E41"/>
    <w:rsid w:val="00AC6C30"/>
    <w:rsid w:val="00AC6D64"/>
    <w:rsid w:val="00AC72DF"/>
    <w:rsid w:val="00AD1168"/>
    <w:rsid w:val="00AD1476"/>
    <w:rsid w:val="00AD2988"/>
    <w:rsid w:val="00AD2D5B"/>
    <w:rsid w:val="00AD3560"/>
    <w:rsid w:val="00AD36CB"/>
    <w:rsid w:val="00AD379B"/>
    <w:rsid w:val="00AD3974"/>
    <w:rsid w:val="00AD409D"/>
    <w:rsid w:val="00AD42D9"/>
    <w:rsid w:val="00AD4B2F"/>
    <w:rsid w:val="00AD4B3C"/>
    <w:rsid w:val="00AD513E"/>
    <w:rsid w:val="00AD51C4"/>
    <w:rsid w:val="00AD57F1"/>
    <w:rsid w:val="00AD5DB2"/>
    <w:rsid w:val="00AD6C47"/>
    <w:rsid w:val="00AD75CC"/>
    <w:rsid w:val="00AD7D8A"/>
    <w:rsid w:val="00AE0775"/>
    <w:rsid w:val="00AE08BC"/>
    <w:rsid w:val="00AE1BC3"/>
    <w:rsid w:val="00AE20CE"/>
    <w:rsid w:val="00AE2581"/>
    <w:rsid w:val="00AE28E4"/>
    <w:rsid w:val="00AE3163"/>
    <w:rsid w:val="00AE3494"/>
    <w:rsid w:val="00AE4615"/>
    <w:rsid w:val="00AE46B1"/>
    <w:rsid w:val="00AE4B33"/>
    <w:rsid w:val="00AE5797"/>
    <w:rsid w:val="00AE6DD4"/>
    <w:rsid w:val="00AE722D"/>
    <w:rsid w:val="00AF1AD2"/>
    <w:rsid w:val="00AF2630"/>
    <w:rsid w:val="00AF286B"/>
    <w:rsid w:val="00AF2FDE"/>
    <w:rsid w:val="00AF3D81"/>
    <w:rsid w:val="00AF53DA"/>
    <w:rsid w:val="00AF5F4E"/>
    <w:rsid w:val="00AF69CF"/>
    <w:rsid w:val="00AF6FFC"/>
    <w:rsid w:val="00AF7157"/>
    <w:rsid w:val="00B01229"/>
    <w:rsid w:val="00B022E9"/>
    <w:rsid w:val="00B0413F"/>
    <w:rsid w:val="00B042D3"/>
    <w:rsid w:val="00B0460F"/>
    <w:rsid w:val="00B04A0C"/>
    <w:rsid w:val="00B04A61"/>
    <w:rsid w:val="00B04EE8"/>
    <w:rsid w:val="00B06072"/>
    <w:rsid w:val="00B07ED6"/>
    <w:rsid w:val="00B1014C"/>
    <w:rsid w:val="00B1045D"/>
    <w:rsid w:val="00B10C49"/>
    <w:rsid w:val="00B10F43"/>
    <w:rsid w:val="00B11226"/>
    <w:rsid w:val="00B11F2D"/>
    <w:rsid w:val="00B127C5"/>
    <w:rsid w:val="00B12DCB"/>
    <w:rsid w:val="00B14328"/>
    <w:rsid w:val="00B145E0"/>
    <w:rsid w:val="00B15132"/>
    <w:rsid w:val="00B15417"/>
    <w:rsid w:val="00B155BE"/>
    <w:rsid w:val="00B166EE"/>
    <w:rsid w:val="00B17154"/>
    <w:rsid w:val="00B17390"/>
    <w:rsid w:val="00B17410"/>
    <w:rsid w:val="00B1781A"/>
    <w:rsid w:val="00B20296"/>
    <w:rsid w:val="00B208A9"/>
    <w:rsid w:val="00B20F2F"/>
    <w:rsid w:val="00B21145"/>
    <w:rsid w:val="00B22172"/>
    <w:rsid w:val="00B227C1"/>
    <w:rsid w:val="00B22C53"/>
    <w:rsid w:val="00B2331E"/>
    <w:rsid w:val="00B240AD"/>
    <w:rsid w:val="00B24421"/>
    <w:rsid w:val="00B25BB0"/>
    <w:rsid w:val="00B26871"/>
    <w:rsid w:val="00B26885"/>
    <w:rsid w:val="00B270B4"/>
    <w:rsid w:val="00B27C92"/>
    <w:rsid w:val="00B300CD"/>
    <w:rsid w:val="00B313D0"/>
    <w:rsid w:val="00B32C3A"/>
    <w:rsid w:val="00B36BEB"/>
    <w:rsid w:val="00B37FC2"/>
    <w:rsid w:val="00B4031D"/>
    <w:rsid w:val="00B40E1E"/>
    <w:rsid w:val="00B41B2F"/>
    <w:rsid w:val="00B42716"/>
    <w:rsid w:val="00B431EB"/>
    <w:rsid w:val="00B435A3"/>
    <w:rsid w:val="00B44385"/>
    <w:rsid w:val="00B44C2C"/>
    <w:rsid w:val="00B45EC6"/>
    <w:rsid w:val="00B45ED2"/>
    <w:rsid w:val="00B471E8"/>
    <w:rsid w:val="00B47D2F"/>
    <w:rsid w:val="00B47EEC"/>
    <w:rsid w:val="00B50012"/>
    <w:rsid w:val="00B500D9"/>
    <w:rsid w:val="00B5054C"/>
    <w:rsid w:val="00B50717"/>
    <w:rsid w:val="00B511AB"/>
    <w:rsid w:val="00B52293"/>
    <w:rsid w:val="00B5452B"/>
    <w:rsid w:val="00B5487F"/>
    <w:rsid w:val="00B54CE4"/>
    <w:rsid w:val="00B55C5B"/>
    <w:rsid w:val="00B55E82"/>
    <w:rsid w:val="00B572B4"/>
    <w:rsid w:val="00B57D0C"/>
    <w:rsid w:val="00B6050C"/>
    <w:rsid w:val="00B60710"/>
    <w:rsid w:val="00B60955"/>
    <w:rsid w:val="00B61317"/>
    <w:rsid w:val="00B61A58"/>
    <w:rsid w:val="00B61C40"/>
    <w:rsid w:val="00B649BC"/>
    <w:rsid w:val="00B65522"/>
    <w:rsid w:val="00B661FD"/>
    <w:rsid w:val="00B66431"/>
    <w:rsid w:val="00B6676D"/>
    <w:rsid w:val="00B67687"/>
    <w:rsid w:val="00B677B1"/>
    <w:rsid w:val="00B67A82"/>
    <w:rsid w:val="00B705CA"/>
    <w:rsid w:val="00B711F3"/>
    <w:rsid w:val="00B71411"/>
    <w:rsid w:val="00B71560"/>
    <w:rsid w:val="00B722B5"/>
    <w:rsid w:val="00B722C9"/>
    <w:rsid w:val="00B73408"/>
    <w:rsid w:val="00B73AF6"/>
    <w:rsid w:val="00B73BD9"/>
    <w:rsid w:val="00B747E8"/>
    <w:rsid w:val="00B74817"/>
    <w:rsid w:val="00B75315"/>
    <w:rsid w:val="00B75D32"/>
    <w:rsid w:val="00B76A64"/>
    <w:rsid w:val="00B77C44"/>
    <w:rsid w:val="00B8087E"/>
    <w:rsid w:val="00B80AF6"/>
    <w:rsid w:val="00B81385"/>
    <w:rsid w:val="00B8246C"/>
    <w:rsid w:val="00B82669"/>
    <w:rsid w:val="00B82ED0"/>
    <w:rsid w:val="00B8312A"/>
    <w:rsid w:val="00B85553"/>
    <w:rsid w:val="00B85E1D"/>
    <w:rsid w:val="00B8702E"/>
    <w:rsid w:val="00B8796B"/>
    <w:rsid w:val="00B90056"/>
    <w:rsid w:val="00B90F10"/>
    <w:rsid w:val="00B9124B"/>
    <w:rsid w:val="00B912B9"/>
    <w:rsid w:val="00B91690"/>
    <w:rsid w:val="00B91FE7"/>
    <w:rsid w:val="00B92383"/>
    <w:rsid w:val="00B93155"/>
    <w:rsid w:val="00B93591"/>
    <w:rsid w:val="00B93BF2"/>
    <w:rsid w:val="00B94473"/>
    <w:rsid w:val="00B94859"/>
    <w:rsid w:val="00B96C10"/>
    <w:rsid w:val="00B97192"/>
    <w:rsid w:val="00B97E59"/>
    <w:rsid w:val="00BA0890"/>
    <w:rsid w:val="00BA08CC"/>
    <w:rsid w:val="00BA12F5"/>
    <w:rsid w:val="00BA1446"/>
    <w:rsid w:val="00BA1911"/>
    <w:rsid w:val="00BA1BA5"/>
    <w:rsid w:val="00BA1BF0"/>
    <w:rsid w:val="00BA3370"/>
    <w:rsid w:val="00BA366A"/>
    <w:rsid w:val="00BA376E"/>
    <w:rsid w:val="00BA38D6"/>
    <w:rsid w:val="00BA4002"/>
    <w:rsid w:val="00BA4374"/>
    <w:rsid w:val="00BA43E9"/>
    <w:rsid w:val="00BA46B0"/>
    <w:rsid w:val="00BA4E7F"/>
    <w:rsid w:val="00BA6CBF"/>
    <w:rsid w:val="00BA6D85"/>
    <w:rsid w:val="00BA7075"/>
    <w:rsid w:val="00BA77B4"/>
    <w:rsid w:val="00BB04F5"/>
    <w:rsid w:val="00BB09CC"/>
    <w:rsid w:val="00BB15BC"/>
    <w:rsid w:val="00BB1B31"/>
    <w:rsid w:val="00BB2B72"/>
    <w:rsid w:val="00BB41F4"/>
    <w:rsid w:val="00BB5CE0"/>
    <w:rsid w:val="00BB7C36"/>
    <w:rsid w:val="00BC02E8"/>
    <w:rsid w:val="00BC1A4A"/>
    <w:rsid w:val="00BC2842"/>
    <w:rsid w:val="00BC2C53"/>
    <w:rsid w:val="00BC2C95"/>
    <w:rsid w:val="00BC2E77"/>
    <w:rsid w:val="00BC2F2A"/>
    <w:rsid w:val="00BC326A"/>
    <w:rsid w:val="00BC392E"/>
    <w:rsid w:val="00BC3EA7"/>
    <w:rsid w:val="00BC5736"/>
    <w:rsid w:val="00BC62C8"/>
    <w:rsid w:val="00BC6C88"/>
    <w:rsid w:val="00BC6F87"/>
    <w:rsid w:val="00BD00DD"/>
    <w:rsid w:val="00BD04A2"/>
    <w:rsid w:val="00BD0532"/>
    <w:rsid w:val="00BD06A6"/>
    <w:rsid w:val="00BD0BFC"/>
    <w:rsid w:val="00BD117D"/>
    <w:rsid w:val="00BD179B"/>
    <w:rsid w:val="00BD2670"/>
    <w:rsid w:val="00BD282B"/>
    <w:rsid w:val="00BD3063"/>
    <w:rsid w:val="00BD4543"/>
    <w:rsid w:val="00BD4F81"/>
    <w:rsid w:val="00BD5595"/>
    <w:rsid w:val="00BD56E8"/>
    <w:rsid w:val="00BD6239"/>
    <w:rsid w:val="00BD67D2"/>
    <w:rsid w:val="00BD6FD7"/>
    <w:rsid w:val="00BE01F4"/>
    <w:rsid w:val="00BE09FC"/>
    <w:rsid w:val="00BE159A"/>
    <w:rsid w:val="00BE16C1"/>
    <w:rsid w:val="00BE257D"/>
    <w:rsid w:val="00BE27DC"/>
    <w:rsid w:val="00BE3A7D"/>
    <w:rsid w:val="00BE41B6"/>
    <w:rsid w:val="00BE565C"/>
    <w:rsid w:val="00BE6099"/>
    <w:rsid w:val="00BE615E"/>
    <w:rsid w:val="00BF07DA"/>
    <w:rsid w:val="00BF160C"/>
    <w:rsid w:val="00BF1CFC"/>
    <w:rsid w:val="00BF1D86"/>
    <w:rsid w:val="00BF409F"/>
    <w:rsid w:val="00BF4C16"/>
    <w:rsid w:val="00BF4F14"/>
    <w:rsid w:val="00BF5D58"/>
    <w:rsid w:val="00BF6A96"/>
    <w:rsid w:val="00BF74CC"/>
    <w:rsid w:val="00BF7BAD"/>
    <w:rsid w:val="00BF7D43"/>
    <w:rsid w:val="00BF7FAC"/>
    <w:rsid w:val="00C012F9"/>
    <w:rsid w:val="00C01431"/>
    <w:rsid w:val="00C02689"/>
    <w:rsid w:val="00C026E4"/>
    <w:rsid w:val="00C030B2"/>
    <w:rsid w:val="00C033D9"/>
    <w:rsid w:val="00C03E81"/>
    <w:rsid w:val="00C04BA7"/>
    <w:rsid w:val="00C04BBB"/>
    <w:rsid w:val="00C05161"/>
    <w:rsid w:val="00C0632E"/>
    <w:rsid w:val="00C06645"/>
    <w:rsid w:val="00C07173"/>
    <w:rsid w:val="00C108B0"/>
    <w:rsid w:val="00C13BE6"/>
    <w:rsid w:val="00C14B86"/>
    <w:rsid w:val="00C1527E"/>
    <w:rsid w:val="00C15509"/>
    <w:rsid w:val="00C169C0"/>
    <w:rsid w:val="00C16C0D"/>
    <w:rsid w:val="00C173E9"/>
    <w:rsid w:val="00C202FE"/>
    <w:rsid w:val="00C21306"/>
    <w:rsid w:val="00C21539"/>
    <w:rsid w:val="00C21E07"/>
    <w:rsid w:val="00C21F49"/>
    <w:rsid w:val="00C22103"/>
    <w:rsid w:val="00C226BB"/>
    <w:rsid w:val="00C23731"/>
    <w:rsid w:val="00C24947"/>
    <w:rsid w:val="00C25183"/>
    <w:rsid w:val="00C25601"/>
    <w:rsid w:val="00C2609E"/>
    <w:rsid w:val="00C266BD"/>
    <w:rsid w:val="00C2728A"/>
    <w:rsid w:val="00C278E6"/>
    <w:rsid w:val="00C30350"/>
    <w:rsid w:val="00C30B40"/>
    <w:rsid w:val="00C30CF0"/>
    <w:rsid w:val="00C31CB0"/>
    <w:rsid w:val="00C31F78"/>
    <w:rsid w:val="00C328F0"/>
    <w:rsid w:val="00C33C79"/>
    <w:rsid w:val="00C34858"/>
    <w:rsid w:val="00C367C9"/>
    <w:rsid w:val="00C3684F"/>
    <w:rsid w:val="00C3746C"/>
    <w:rsid w:val="00C37C8C"/>
    <w:rsid w:val="00C422AE"/>
    <w:rsid w:val="00C427C5"/>
    <w:rsid w:val="00C42F2E"/>
    <w:rsid w:val="00C43673"/>
    <w:rsid w:val="00C43C9B"/>
    <w:rsid w:val="00C464B3"/>
    <w:rsid w:val="00C47221"/>
    <w:rsid w:val="00C47789"/>
    <w:rsid w:val="00C51397"/>
    <w:rsid w:val="00C51A90"/>
    <w:rsid w:val="00C538D6"/>
    <w:rsid w:val="00C53EAB"/>
    <w:rsid w:val="00C548FB"/>
    <w:rsid w:val="00C54A6E"/>
    <w:rsid w:val="00C55195"/>
    <w:rsid w:val="00C55B24"/>
    <w:rsid w:val="00C55E97"/>
    <w:rsid w:val="00C56411"/>
    <w:rsid w:val="00C57493"/>
    <w:rsid w:val="00C574E6"/>
    <w:rsid w:val="00C57849"/>
    <w:rsid w:val="00C604BB"/>
    <w:rsid w:val="00C60A96"/>
    <w:rsid w:val="00C60AF8"/>
    <w:rsid w:val="00C6142C"/>
    <w:rsid w:val="00C62FC2"/>
    <w:rsid w:val="00C630DD"/>
    <w:rsid w:val="00C64BC1"/>
    <w:rsid w:val="00C64E62"/>
    <w:rsid w:val="00C65134"/>
    <w:rsid w:val="00C65845"/>
    <w:rsid w:val="00C666E2"/>
    <w:rsid w:val="00C669D4"/>
    <w:rsid w:val="00C66B21"/>
    <w:rsid w:val="00C6745B"/>
    <w:rsid w:val="00C67D7E"/>
    <w:rsid w:val="00C71FBC"/>
    <w:rsid w:val="00C73776"/>
    <w:rsid w:val="00C73F92"/>
    <w:rsid w:val="00C762F2"/>
    <w:rsid w:val="00C76A78"/>
    <w:rsid w:val="00C771B4"/>
    <w:rsid w:val="00C77447"/>
    <w:rsid w:val="00C77DB8"/>
    <w:rsid w:val="00C801ED"/>
    <w:rsid w:val="00C802A5"/>
    <w:rsid w:val="00C806B3"/>
    <w:rsid w:val="00C80C49"/>
    <w:rsid w:val="00C81298"/>
    <w:rsid w:val="00C81E01"/>
    <w:rsid w:val="00C83FB6"/>
    <w:rsid w:val="00C843D1"/>
    <w:rsid w:val="00C84622"/>
    <w:rsid w:val="00C8552D"/>
    <w:rsid w:val="00C86EAA"/>
    <w:rsid w:val="00C872BC"/>
    <w:rsid w:val="00C9029A"/>
    <w:rsid w:val="00C90335"/>
    <w:rsid w:val="00C91A4B"/>
    <w:rsid w:val="00C91AD6"/>
    <w:rsid w:val="00C91E05"/>
    <w:rsid w:val="00C921AF"/>
    <w:rsid w:val="00C92432"/>
    <w:rsid w:val="00C92F65"/>
    <w:rsid w:val="00C93AED"/>
    <w:rsid w:val="00C957C4"/>
    <w:rsid w:val="00C9589E"/>
    <w:rsid w:val="00C96F8F"/>
    <w:rsid w:val="00C9790C"/>
    <w:rsid w:val="00C97DC7"/>
    <w:rsid w:val="00CA047E"/>
    <w:rsid w:val="00CA142F"/>
    <w:rsid w:val="00CA1947"/>
    <w:rsid w:val="00CA2630"/>
    <w:rsid w:val="00CA2860"/>
    <w:rsid w:val="00CA2A3C"/>
    <w:rsid w:val="00CA32ED"/>
    <w:rsid w:val="00CA3D42"/>
    <w:rsid w:val="00CA3DA9"/>
    <w:rsid w:val="00CA5309"/>
    <w:rsid w:val="00CA621C"/>
    <w:rsid w:val="00CA62B3"/>
    <w:rsid w:val="00CA7A0F"/>
    <w:rsid w:val="00CB0A92"/>
    <w:rsid w:val="00CB0D7B"/>
    <w:rsid w:val="00CB1CD2"/>
    <w:rsid w:val="00CB2A62"/>
    <w:rsid w:val="00CB2ED3"/>
    <w:rsid w:val="00CB36A4"/>
    <w:rsid w:val="00CB39BA"/>
    <w:rsid w:val="00CB3AB8"/>
    <w:rsid w:val="00CB3C4B"/>
    <w:rsid w:val="00CB4AF5"/>
    <w:rsid w:val="00CB5063"/>
    <w:rsid w:val="00CB60A2"/>
    <w:rsid w:val="00CB63A5"/>
    <w:rsid w:val="00CB6728"/>
    <w:rsid w:val="00CB72EA"/>
    <w:rsid w:val="00CC016F"/>
    <w:rsid w:val="00CC03E4"/>
    <w:rsid w:val="00CC09F2"/>
    <w:rsid w:val="00CC0B70"/>
    <w:rsid w:val="00CC0D5C"/>
    <w:rsid w:val="00CC167C"/>
    <w:rsid w:val="00CC20E2"/>
    <w:rsid w:val="00CC3400"/>
    <w:rsid w:val="00CC357D"/>
    <w:rsid w:val="00CC3BB0"/>
    <w:rsid w:val="00CC3E86"/>
    <w:rsid w:val="00CC40B5"/>
    <w:rsid w:val="00CC4312"/>
    <w:rsid w:val="00CC5208"/>
    <w:rsid w:val="00CC53E5"/>
    <w:rsid w:val="00CC5C7A"/>
    <w:rsid w:val="00CC61CE"/>
    <w:rsid w:val="00CC687C"/>
    <w:rsid w:val="00CC7377"/>
    <w:rsid w:val="00CC7B3A"/>
    <w:rsid w:val="00CC7C04"/>
    <w:rsid w:val="00CD02C0"/>
    <w:rsid w:val="00CD0A82"/>
    <w:rsid w:val="00CD0E26"/>
    <w:rsid w:val="00CD112F"/>
    <w:rsid w:val="00CD243E"/>
    <w:rsid w:val="00CD2946"/>
    <w:rsid w:val="00CD3804"/>
    <w:rsid w:val="00CD5152"/>
    <w:rsid w:val="00CD7927"/>
    <w:rsid w:val="00CD7DF5"/>
    <w:rsid w:val="00CE1658"/>
    <w:rsid w:val="00CE1A92"/>
    <w:rsid w:val="00CE209B"/>
    <w:rsid w:val="00CE242E"/>
    <w:rsid w:val="00CE29A9"/>
    <w:rsid w:val="00CE2A5C"/>
    <w:rsid w:val="00CE4484"/>
    <w:rsid w:val="00CE4717"/>
    <w:rsid w:val="00CE7D29"/>
    <w:rsid w:val="00CF0C5C"/>
    <w:rsid w:val="00CF14D8"/>
    <w:rsid w:val="00CF201A"/>
    <w:rsid w:val="00CF2C3E"/>
    <w:rsid w:val="00CF311C"/>
    <w:rsid w:val="00CF32F9"/>
    <w:rsid w:val="00CF408A"/>
    <w:rsid w:val="00CF438B"/>
    <w:rsid w:val="00CF529B"/>
    <w:rsid w:val="00CF5D9F"/>
    <w:rsid w:val="00CF68F2"/>
    <w:rsid w:val="00CF754D"/>
    <w:rsid w:val="00CF7CF7"/>
    <w:rsid w:val="00CF7F72"/>
    <w:rsid w:val="00D006FE"/>
    <w:rsid w:val="00D008EB"/>
    <w:rsid w:val="00D017B7"/>
    <w:rsid w:val="00D0184B"/>
    <w:rsid w:val="00D01CAB"/>
    <w:rsid w:val="00D02D66"/>
    <w:rsid w:val="00D03A3F"/>
    <w:rsid w:val="00D045B4"/>
    <w:rsid w:val="00D046F5"/>
    <w:rsid w:val="00D04A06"/>
    <w:rsid w:val="00D04AAF"/>
    <w:rsid w:val="00D05319"/>
    <w:rsid w:val="00D0612D"/>
    <w:rsid w:val="00D065CD"/>
    <w:rsid w:val="00D06976"/>
    <w:rsid w:val="00D069D4"/>
    <w:rsid w:val="00D06C9C"/>
    <w:rsid w:val="00D071FF"/>
    <w:rsid w:val="00D07B5E"/>
    <w:rsid w:val="00D1036D"/>
    <w:rsid w:val="00D10D79"/>
    <w:rsid w:val="00D12869"/>
    <w:rsid w:val="00D12A4B"/>
    <w:rsid w:val="00D1338F"/>
    <w:rsid w:val="00D13580"/>
    <w:rsid w:val="00D1374F"/>
    <w:rsid w:val="00D13DFB"/>
    <w:rsid w:val="00D143C0"/>
    <w:rsid w:val="00D152E3"/>
    <w:rsid w:val="00D1533D"/>
    <w:rsid w:val="00D15D3A"/>
    <w:rsid w:val="00D16448"/>
    <w:rsid w:val="00D16C80"/>
    <w:rsid w:val="00D16E87"/>
    <w:rsid w:val="00D16FCC"/>
    <w:rsid w:val="00D207DA"/>
    <w:rsid w:val="00D20D9B"/>
    <w:rsid w:val="00D21852"/>
    <w:rsid w:val="00D22763"/>
    <w:rsid w:val="00D22BA1"/>
    <w:rsid w:val="00D22F53"/>
    <w:rsid w:val="00D2346C"/>
    <w:rsid w:val="00D23527"/>
    <w:rsid w:val="00D242DD"/>
    <w:rsid w:val="00D24B73"/>
    <w:rsid w:val="00D253FD"/>
    <w:rsid w:val="00D2609B"/>
    <w:rsid w:val="00D26F67"/>
    <w:rsid w:val="00D278EA"/>
    <w:rsid w:val="00D30B4E"/>
    <w:rsid w:val="00D315B5"/>
    <w:rsid w:val="00D3171E"/>
    <w:rsid w:val="00D31924"/>
    <w:rsid w:val="00D32AB1"/>
    <w:rsid w:val="00D35FF2"/>
    <w:rsid w:val="00D4108C"/>
    <w:rsid w:val="00D41498"/>
    <w:rsid w:val="00D42A35"/>
    <w:rsid w:val="00D43072"/>
    <w:rsid w:val="00D430BE"/>
    <w:rsid w:val="00D43A6C"/>
    <w:rsid w:val="00D43B91"/>
    <w:rsid w:val="00D44241"/>
    <w:rsid w:val="00D450EC"/>
    <w:rsid w:val="00D45671"/>
    <w:rsid w:val="00D457CF"/>
    <w:rsid w:val="00D45AB1"/>
    <w:rsid w:val="00D45D43"/>
    <w:rsid w:val="00D4603E"/>
    <w:rsid w:val="00D4690F"/>
    <w:rsid w:val="00D473E7"/>
    <w:rsid w:val="00D503D4"/>
    <w:rsid w:val="00D5122F"/>
    <w:rsid w:val="00D513E6"/>
    <w:rsid w:val="00D5208E"/>
    <w:rsid w:val="00D521D0"/>
    <w:rsid w:val="00D523F8"/>
    <w:rsid w:val="00D52489"/>
    <w:rsid w:val="00D529F8"/>
    <w:rsid w:val="00D52C58"/>
    <w:rsid w:val="00D52E37"/>
    <w:rsid w:val="00D536CA"/>
    <w:rsid w:val="00D54D9A"/>
    <w:rsid w:val="00D552B7"/>
    <w:rsid w:val="00D55399"/>
    <w:rsid w:val="00D55B16"/>
    <w:rsid w:val="00D563C8"/>
    <w:rsid w:val="00D56B68"/>
    <w:rsid w:val="00D56F4D"/>
    <w:rsid w:val="00D57573"/>
    <w:rsid w:val="00D57792"/>
    <w:rsid w:val="00D57E44"/>
    <w:rsid w:val="00D57E93"/>
    <w:rsid w:val="00D57F40"/>
    <w:rsid w:val="00D617AC"/>
    <w:rsid w:val="00D61D6E"/>
    <w:rsid w:val="00D62D88"/>
    <w:rsid w:val="00D63B45"/>
    <w:rsid w:val="00D63E39"/>
    <w:rsid w:val="00D6402F"/>
    <w:rsid w:val="00D643C5"/>
    <w:rsid w:val="00D65736"/>
    <w:rsid w:val="00D6728F"/>
    <w:rsid w:val="00D67CF8"/>
    <w:rsid w:val="00D709F9"/>
    <w:rsid w:val="00D70AE3"/>
    <w:rsid w:val="00D71299"/>
    <w:rsid w:val="00D713F5"/>
    <w:rsid w:val="00D714DB"/>
    <w:rsid w:val="00D71AF5"/>
    <w:rsid w:val="00D71C56"/>
    <w:rsid w:val="00D71E6A"/>
    <w:rsid w:val="00D74BC2"/>
    <w:rsid w:val="00D754B9"/>
    <w:rsid w:val="00D7598E"/>
    <w:rsid w:val="00D75A2A"/>
    <w:rsid w:val="00D75DB8"/>
    <w:rsid w:val="00D77BF4"/>
    <w:rsid w:val="00D80710"/>
    <w:rsid w:val="00D80737"/>
    <w:rsid w:val="00D81039"/>
    <w:rsid w:val="00D815FF"/>
    <w:rsid w:val="00D82B5A"/>
    <w:rsid w:val="00D82C63"/>
    <w:rsid w:val="00D82FCB"/>
    <w:rsid w:val="00D8353A"/>
    <w:rsid w:val="00D84887"/>
    <w:rsid w:val="00D84C5E"/>
    <w:rsid w:val="00D85E90"/>
    <w:rsid w:val="00D8608B"/>
    <w:rsid w:val="00D861B9"/>
    <w:rsid w:val="00D864B0"/>
    <w:rsid w:val="00D86C21"/>
    <w:rsid w:val="00D86D07"/>
    <w:rsid w:val="00D86F92"/>
    <w:rsid w:val="00D86FD7"/>
    <w:rsid w:val="00D87225"/>
    <w:rsid w:val="00D874F1"/>
    <w:rsid w:val="00D879A2"/>
    <w:rsid w:val="00D90564"/>
    <w:rsid w:val="00D90D45"/>
    <w:rsid w:val="00D90D73"/>
    <w:rsid w:val="00D91A0F"/>
    <w:rsid w:val="00D91E2D"/>
    <w:rsid w:val="00D91F88"/>
    <w:rsid w:val="00D9296B"/>
    <w:rsid w:val="00D95105"/>
    <w:rsid w:val="00D9625A"/>
    <w:rsid w:val="00D96317"/>
    <w:rsid w:val="00D968AD"/>
    <w:rsid w:val="00D96E70"/>
    <w:rsid w:val="00D976D9"/>
    <w:rsid w:val="00DA0119"/>
    <w:rsid w:val="00DA0357"/>
    <w:rsid w:val="00DA0525"/>
    <w:rsid w:val="00DA1AA5"/>
    <w:rsid w:val="00DA2F9F"/>
    <w:rsid w:val="00DA30D8"/>
    <w:rsid w:val="00DA3645"/>
    <w:rsid w:val="00DA3BC5"/>
    <w:rsid w:val="00DA4E39"/>
    <w:rsid w:val="00DA545A"/>
    <w:rsid w:val="00DA5D60"/>
    <w:rsid w:val="00DA61BD"/>
    <w:rsid w:val="00DA62F6"/>
    <w:rsid w:val="00DA779F"/>
    <w:rsid w:val="00DB0296"/>
    <w:rsid w:val="00DB0BF0"/>
    <w:rsid w:val="00DB0E18"/>
    <w:rsid w:val="00DB12A5"/>
    <w:rsid w:val="00DB13F9"/>
    <w:rsid w:val="00DB26A7"/>
    <w:rsid w:val="00DB3DB1"/>
    <w:rsid w:val="00DB3DFF"/>
    <w:rsid w:val="00DB6988"/>
    <w:rsid w:val="00DB6B3C"/>
    <w:rsid w:val="00DB7386"/>
    <w:rsid w:val="00DB7839"/>
    <w:rsid w:val="00DB7F95"/>
    <w:rsid w:val="00DC027D"/>
    <w:rsid w:val="00DC0570"/>
    <w:rsid w:val="00DC062D"/>
    <w:rsid w:val="00DC0689"/>
    <w:rsid w:val="00DC13EB"/>
    <w:rsid w:val="00DC1DCA"/>
    <w:rsid w:val="00DC1E50"/>
    <w:rsid w:val="00DC2661"/>
    <w:rsid w:val="00DC3577"/>
    <w:rsid w:val="00DC5D1D"/>
    <w:rsid w:val="00DC67A4"/>
    <w:rsid w:val="00DC7465"/>
    <w:rsid w:val="00DC7DB2"/>
    <w:rsid w:val="00DD0801"/>
    <w:rsid w:val="00DD09F8"/>
    <w:rsid w:val="00DD0C07"/>
    <w:rsid w:val="00DD0DFF"/>
    <w:rsid w:val="00DD1C5F"/>
    <w:rsid w:val="00DD1D73"/>
    <w:rsid w:val="00DD24AF"/>
    <w:rsid w:val="00DD332D"/>
    <w:rsid w:val="00DD386B"/>
    <w:rsid w:val="00DD3D1F"/>
    <w:rsid w:val="00DD3D3C"/>
    <w:rsid w:val="00DD47B5"/>
    <w:rsid w:val="00DD595D"/>
    <w:rsid w:val="00DD5E0D"/>
    <w:rsid w:val="00DD608D"/>
    <w:rsid w:val="00DD61B4"/>
    <w:rsid w:val="00DD6A42"/>
    <w:rsid w:val="00DD74D2"/>
    <w:rsid w:val="00DD7918"/>
    <w:rsid w:val="00DD7B20"/>
    <w:rsid w:val="00DD7FF2"/>
    <w:rsid w:val="00DE11F7"/>
    <w:rsid w:val="00DE218C"/>
    <w:rsid w:val="00DE2875"/>
    <w:rsid w:val="00DE331A"/>
    <w:rsid w:val="00DE371C"/>
    <w:rsid w:val="00DE4B18"/>
    <w:rsid w:val="00DE527F"/>
    <w:rsid w:val="00DE53FE"/>
    <w:rsid w:val="00DE561A"/>
    <w:rsid w:val="00DE5D64"/>
    <w:rsid w:val="00DE6272"/>
    <w:rsid w:val="00DE62AE"/>
    <w:rsid w:val="00DE660A"/>
    <w:rsid w:val="00DE756C"/>
    <w:rsid w:val="00DE7A3A"/>
    <w:rsid w:val="00DE7C33"/>
    <w:rsid w:val="00DF0CAB"/>
    <w:rsid w:val="00DF0CCA"/>
    <w:rsid w:val="00DF0D67"/>
    <w:rsid w:val="00DF11E6"/>
    <w:rsid w:val="00DF17AB"/>
    <w:rsid w:val="00DF1957"/>
    <w:rsid w:val="00DF27F3"/>
    <w:rsid w:val="00DF2983"/>
    <w:rsid w:val="00DF2A11"/>
    <w:rsid w:val="00DF52C1"/>
    <w:rsid w:val="00DF5B3E"/>
    <w:rsid w:val="00DF6772"/>
    <w:rsid w:val="00E0071F"/>
    <w:rsid w:val="00E01623"/>
    <w:rsid w:val="00E01EB8"/>
    <w:rsid w:val="00E02255"/>
    <w:rsid w:val="00E043D8"/>
    <w:rsid w:val="00E06DA3"/>
    <w:rsid w:val="00E07ABE"/>
    <w:rsid w:val="00E10873"/>
    <w:rsid w:val="00E10917"/>
    <w:rsid w:val="00E110F9"/>
    <w:rsid w:val="00E11B83"/>
    <w:rsid w:val="00E12045"/>
    <w:rsid w:val="00E12B70"/>
    <w:rsid w:val="00E13782"/>
    <w:rsid w:val="00E137A6"/>
    <w:rsid w:val="00E13EF0"/>
    <w:rsid w:val="00E142FA"/>
    <w:rsid w:val="00E15C85"/>
    <w:rsid w:val="00E1603A"/>
    <w:rsid w:val="00E16745"/>
    <w:rsid w:val="00E169DA"/>
    <w:rsid w:val="00E16D81"/>
    <w:rsid w:val="00E17DE2"/>
    <w:rsid w:val="00E203C2"/>
    <w:rsid w:val="00E21985"/>
    <w:rsid w:val="00E21A23"/>
    <w:rsid w:val="00E22B77"/>
    <w:rsid w:val="00E23078"/>
    <w:rsid w:val="00E23955"/>
    <w:rsid w:val="00E2400B"/>
    <w:rsid w:val="00E24350"/>
    <w:rsid w:val="00E24769"/>
    <w:rsid w:val="00E24B14"/>
    <w:rsid w:val="00E25255"/>
    <w:rsid w:val="00E25729"/>
    <w:rsid w:val="00E271EC"/>
    <w:rsid w:val="00E275D3"/>
    <w:rsid w:val="00E30D7E"/>
    <w:rsid w:val="00E32545"/>
    <w:rsid w:val="00E32EBE"/>
    <w:rsid w:val="00E35118"/>
    <w:rsid w:val="00E3571D"/>
    <w:rsid w:val="00E3598E"/>
    <w:rsid w:val="00E360F3"/>
    <w:rsid w:val="00E361AE"/>
    <w:rsid w:val="00E363AA"/>
    <w:rsid w:val="00E36FCA"/>
    <w:rsid w:val="00E37CF5"/>
    <w:rsid w:val="00E37FF7"/>
    <w:rsid w:val="00E40AA5"/>
    <w:rsid w:val="00E411D3"/>
    <w:rsid w:val="00E42E54"/>
    <w:rsid w:val="00E43596"/>
    <w:rsid w:val="00E43830"/>
    <w:rsid w:val="00E448EC"/>
    <w:rsid w:val="00E44CCF"/>
    <w:rsid w:val="00E4515F"/>
    <w:rsid w:val="00E463D4"/>
    <w:rsid w:val="00E468AF"/>
    <w:rsid w:val="00E4747F"/>
    <w:rsid w:val="00E47BAD"/>
    <w:rsid w:val="00E508D8"/>
    <w:rsid w:val="00E50CE9"/>
    <w:rsid w:val="00E51299"/>
    <w:rsid w:val="00E51E3B"/>
    <w:rsid w:val="00E52292"/>
    <w:rsid w:val="00E522C9"/>
    <w:rsid w:val="00E5263E"/>
    <w:rsid w:val="00E528F2"/>
    <w:rsid w:val="00E5354A"/>
    <w:rsid w:val="00E53858"/>
    <w:rsid w:val="00E558F7"/>
    <w:rsid w:val="00E55CB3"/>
    <w:rsid w:val="00E564A5"/>
    <w:rsid w:val="00E56902"/>
    <w:rsid w:val="00E6098F"/>
    <w:rsid w:val="00E60ADE"/>
    <w:rsid w:val="00E623FB"/>
    <w:rsid w:val="00E625EB"/>
    <w:rsid w:val="00E63161"/>
    <w:rsid w:val="00E64CB3"/>
    <w:rsid w:val="00E6551A"/>
    <w:rsid w:val="00E665C2"/>
    <w:rsid w:val="00E66FCD"/>
    <w:rsid w:val="00E670F4"/>
    <w:rsid w:val="00E67E15"/>
    <w:rsid w:val="00E70126"/>
    <w:rsid w:val="00E722DC"/>
    <w:rsid w:val="00E724D3"/>
    <w:rsid w:val="00E72BE8"/>
    <w:rsid w:val="00E734DF"/>
    <w:rsid w:val="00E73BFD"/>
    <w:rsid w:val="00E73E5C"/>
    <w:rsid w:val="00E742BE"/>
    <w:rsid w:val="00E74516"/>
    <w:rsid w:val="00E74B1B"/>
    <w:rsid w:val="00E75746"/>
    <w:rsid w:val="00E75E0C"/>
    <w:rsid w:val="00E765E1"/>
    <w:rsid w:val="00E76A68"/>
    <w:rsid w:val="00E76CAD"/>
    <w:rsid w:val="00E802E9"/>
    <w:rsid w:val="00E807F5"/>
    <w:rsid w:val="00E81B12"/>
    <w:rsid w:val="00E81B3A"/>
    <w:rsid w:val="00E830E7"/>
    <w:rsid w:val="00E84412"/>
    <w:rsid w:val="00E845C1"/>
    <w:rsid w:val="00E84E72"/>
    <w:rsid w:val="00E8649D"/>
    <w:rsid w:val="00E86968"/>
    <w:rsid w:val="00E90AC6"/>
    <w:rsid w:val="00E90AD9"/>
    <w:rsid w:val="00E90FFE"/>
    <w:rsid w:val="00E91147"/>
    <w:rsid w:val="00E9168D"/>
    <w:rsid w:val="00E917CB"/>
    <w:rsid w:val="00E91CD0"/>
    <w:rsid w:val="00E91EAE"/>
    <w:rsid w:val="00E920BD"/>
    <w:rsid w:val="00E9290D"/>
    <w:rsid w:val="00E92979"/>
    <w:rsid w:val="00E94B5F"/>
    <w:rsid w:val="00E95041"/>
    <w:rsid w:val="00E951CD"/>
    <w:rsid w:val="00E95AEF"/>
    <w:rsid w:val="00E963FD"/>
    <w:rsid w:val="00E9679F"/>
    <w:rsid w:val="00E96A2D"/>
    <w:rsid w:val="00E96BE2"/>
    <w:rsid w:val="00E97943"/>
    <w:rsid w:val="00E97DE9"/>
    <w:rsid w:val="00EA031D"/>
    <w:rsid w:val="00EA0667"/>
    <w:rsid w:val="00EA198E"/>
    <w:rsid w:val="00EA1EFF"/>
    <w:rsid w:val="00EA2026"/>
    <w:rsid w:val="00EA2057"/>
    <w:rsid w:val="00EA3EF7"/>
    <w:rsid w:val="00EA4DB0"/>
    <w:rsid w:val="00EA5106"/>
    <w:rsid w:val="00EA5D82"/>
    <w:rsid w:val="00EA6996"/>
    <w:rsid w:val="00EA69D3"/>
    <w:rsid w:val="00EA7C49"/>
    <w:rsid w:val="00EB00BF"/>
    <w:rsid w:val="00EB01AC"/>
    <w:rsid w:val="00EB0307"/>
    <w:rsid w:val="00EB0994"/>
    <w:rsid w:val="00EB0F8F"/>
    <w:rsid w:val="00EB1179"/>
    <w:rsid w:val="00EB1E90"/>
    <w:rsid w:val="00EB26FB"/>
    <w:rsid w:val="00EB3224"/>
    <w:rsid w:val="00EB40D7"/>
    <w:rsid w:val="00EB4669"/>
    <w:rsid w:val="00EB481F"/>
    <w:rsid w:val="00EB510C"/>
    <w:rsid w:val="00EB564E"/>
    <w:rsid w:val="00EB7358"/>
    <w:rsid w:val="00EB799B"/>
    <w:rsid w:val="00EC02C1"/>
    <w:rsid w:val="00EC0961"/>
    <w:rsid w:val="00EC11EA"/>
    <w:rsid w:val="00EC169E"/>
    <w:rsid w:val="00EC170B"/>
    <w:rsid w:val="00EC27C9"/>
    <w:rsid w:val="00EC2C28"/>
    <w:rsid w:val="00EC46EC"/>
    <w:rsid w:val="00EC4A10"/>
    <w:rsid w:val="00EC4AAD"/>
    <w:rsid w:val="00EC4E97"/>
    <w:rsid w:val="00EC52BC"/>
    <w:rsid w:val="00EC542C"/>
    <w:rsid w:val="00EC546B"/>
    <w:rsid w:val="00EC565D"/>
    <w:rsid w:val="00EC56EB"/>
    <w:rsid w:val="00EC617B"/>
    <w:rsid w:val="00EC6779"/>
    <w:rsid w:val="00EC6CB4"/>
    <w:rsid w:val="00EC7D6A"/>
    <w:rsid w:val="00ED0759"/>
    <w:rsid w:val="00ED0799"/>
    <w:rsid w:val="00ED0915"/>
    <w:rsid w:val="00ED3790"/>
    <w:rsid w:val="00ED5BEB"/>
    <w:rsid w:val="00ED6AED"/>
    <w:rsid w:val="00ED6AF8"/>
    <w:rsid w:val="00ED715A"/>
    <w:rsid w:val="00ED75A6"/>
    <w:rsid w:val="00EE0DB2"/>
    <w:rsid w:val="00EE25AE"/>
    <w:rsid w:val="00EE2C33"/>
    <w:rsid w:val="00EE3753"/>
    <w:rsid w:val="00EE4818"/>
    <w:rsid w:val="00EE4CAC"/>
    <w:rsid w:val="00EE5533"/>
    <w:rsid w:val="00EE5543"/>
    <w:rsid w:val="00EE55D7"/>
    <w:rsid w:val="00EE74B7"/>
    <w:rsid w:val="00EE7536"/>
    <w:rsid w:val="00EE7974"/>
    <w:rsid w:val="00EF014D"/>
    <w:rsid w:val="00EF032B"/>
    <w:rsid w:val="00EF06B2"/>
    <w:rsid w:val="00EF06F9"/>
    <w:rsid w:val="00EF0790"/>
    <w:rsid w:val="00EF07F7"/>
    <w:rsid w:val="00EF0A63"/>
    <w:rsid w:val="00EF1B07"/>
    <w:rsid w:val="00EF24ED"/>
    <w:rsid w:val="00EF359F"/>
    <w:rsid w:val="00EF4B67"/>
    <w:rsid w:val="00EF4ED7"/>
    <w:rsid w:val="00EF547C"/>
    <w:rsid w:val="00EF55F9"/>
    <w:rsid w:val="00EF6586"/>
    <w:rsid w:val="00EF7CED"/>
    <w:rsid w:val="00F0010E"/>
    <w:rsid w:val="00F0059C"/>
    <w:rsid w:val="00F00E6F"/>
    <w:rsid w:val="00F01369"/>
    <w:rsid w:val="00F039E6"/>
    <w:rsid w:val="00F04D2B"/>
    <w:rsid w:val="00F05662"/>
    <w:rsid w:val="00F06435"/>
    <w:rsid w:val="00F06CB0"/>
    <w:rsid w:val="00F06D58"/>
    <w:rsid w:val="00F072DB"/>
    <w:rsid w:val="00F079AC"/>
    <w:rsid w:val="00F108D9"/>
    <w:rsid w:val="00F1204D"/>
    <w:rsid w:val="00F12837"/>
    <w:rsid w:val="00F1347F"/>
    <w:rsid w:val="00F136B4"/>
    <w:rsid w:val="00F13766"/>
    <w:rsid w:val="00F1517D"/>
    <w:rsid w:val="00F152C1"/>
    <w:rsid w:val="00F15355"/>
    <w:rsid w:val="00F15827"/>
    <w:rsid w:val="00F15BF6"/>
    <w:rsid w:val="00F161A0"/>
    <w:rsid w:val="00F17FA8"/>
    <w:rsid w:val="00F20D52"/>
    <w:rsid w:val="00F2111F"/>
    <w:rsid w:val="00F21360"/>
    <w:rsid w:val="00F22158"/>
    <w:rsid w:val="00F22E70"/>
    <w:rsid w:val="00F23558"/>
    <w:rsid w:val="00F24576"/>
    <w:rsid w:val="00F24614"/>
    <w:rsid w:val="00F24A1B"/>
    <w:rsid w:val="00F251B4"/>
    <w:rsid w:val="00F251E3"/>
    <w:rsid w:val="00F25BCF"/>
    <w:rsid w:val="00F26339"/>
    <w:rsid w:val="00F26D18"/>
    <w:rsid w:val="00F277C3"/>
    <w:rsid w:val="00F27B81"/>
    <w:rsid w:val="00F27DA1"/>
    <w:rsid w:val="00F30F18"/>
    <w:rsid w:val="00F3130B"/>
    <w:rsid w:val="00F31D66"/>
    <w:rsid w:val="00F31F43"/>
    <w:rsid w:val="00F32BA4"/>
    <w:rsid w:val="00F349A8"/>
    <w:rsid w:val="00F34BF8"/>
    <w:rsid w:val="00F36A24"/>
    <w:rsid w:val="00F37447"/>
    <w:rsid w:val="00F3766A"/>
    <w:rsid w:val="00F37853"/>
    <w:rsid w:val="00F40135"/>
    <w:rsid w:val="00F403CC"/>
    <w:rsid w:val="00F41BF3"/>
    <w:rsid w:val="00F42048"/>
    <w:rsid w:val="00F42A0E"/>
    <w:rsid w:val="00F44BFB"/>
    <w:rsid w:val="00F45508"/>
    <w:rsid w:val="00F4561D"/>
    <w:rsid w:val="00F4565A"/>
    <w:rsid w:val="00F46634"/>
    <w:rsid w:val="00F469CB"/>
    <w:rsid w:val="00F47153"/>
    <w:rsid w:val="00F50619"/>
    <w:rsid w:val="00F50FBF"/>
    <w:rsid w:val="00F50FC5"/>
    <w:rsid w:val="00F51333"/>
    <w:rsid w:val="00F51E6D"/>
    <w:rsid w:val="00F51F5F"/>
    <w:rsid w:val="00F52275"/>
    <w:rsid w:val="00F524CE"/>
    <w:rsid w:val="00F53187"/>
    <w:rsid w:val="00F5399B"/>
    <w:rsid w:val="00F54029"/>
    <w:rsid w:val="00F54863"/>
    <w:rsid w:val="00F54C05"/>
    <w:rsid w:val="00F55187"/>
    <w:rsid w:val="00F555C1"/>
    <w:rsid w:val="00F55C8F"/>
    <w:rsid w:val="00F569AE"/>
    <w:rsid w:val="00F56E9A"/>
    <w:rsid w:val="00F57967"/>
    <w:rsid w:val="00F57EE1"/>
    <w:rsid w:val="00F60102"/>
    <w:rsid w:val="00F605F5"/>
    <w:rsid w:val="00F608E2"/>
    <w:rsid w:val="00F60AEE"/>
    <w:rsid w:val="00F60B0D"/>
    <w:rsid w:val="00F60F47"/>
    <w:rsid w:val="00F613F8"/>
    <w:rsid w:val="00F61DA5"/>
    <w:rsid w:val="00F621E9"/>
    <w:rsid w:val="00F62398"/>
    <w:rsid w:val="00F62B0F"/>
    <w:rsid w:val="00F62DB6"/>
    <w:rsid w:val="00F64493"/>
    <w:rsid w:val="00F64813"/>
    <w:rsid w:val="00F64AFD"/>
    <w:rsid w:val="00F64E25"/>
    <w:rsid w:val="00F66715"/>
    <w:rsid w:val="00F66921"/>
    <w:rsid w:val="00F66AA8"/>
    <w:rsid w:val="00F674D1"/>
    <w:rsid w:val="00F67827"/>
    <w:rsid w:val="00F67A65"/>
    <w:rsid w:val="00F67D2E"/>
    <w:rsid w:val="00F67D57"/>
    <w:rsid w:val="00F67E9F"/>
    <w:rsid w:val="00F704E1"/>
    <w:rsid w:val="00F708F6"/>
    <w:rsid w:val="00F709A5"/>
    <w:rsid w:val="00F70EC0"/>
    <w:rsid w:val="00F71842"/>
    <w:rsid w:val="00F720F9"/>
    <w:rsid w:val="00F724DD"/>
    <w:rsid w:val="00F732AA"/>
    <w:rsid w:val="00F73B79"/>
    <w:rsid w:val="00F756E7"/>
    <w:rsid w:val="00F76525"/>
    <w:rsid w:val="00F778E2"/>
    <w:rsid w:val="00F80C55"/>
    <w:rsid w:val="00F81875"/>
    <w:rsid w:val="00F83402"/>
    <w:rsid w:val="00F83F33"/>
    <w:rsid w:val="00F84006"/>
    <w:rsid w:val="00F85160"/>
    <w:rsid w:val="00F8521F"/>
    <w:rsid w:val="00F85651"/>
    <w:rsid w:val="00F8691E"/>
    <w:rsid w:val="00F86B5C"/>
    <w:rsid w:val="00F87B3F"/>
    <w:rsid w:val="00F90686"/>
    <w:rsid w:val="00F91701"/>
    <w:rsid w:val="00F9399E"/>
    <w:rsid w:val="00F93D79"/>
    <w:rsid w:val="00F95687"/>
    <w:rsid w:val="00F9569A"/>
    <w:rsid w:val="00F95701"/>
    <w:rsid w:val="00F96E73"/>
    <w:rsid w:val="00FA15D3"/>
    <w:rsid w:val="00FA2B6D"/>
    <w:rsid w:val="00FA2D71"/>
    <w:rsid w:val="00FA2F1D"/>
    <w:rsid w:val="00FA34C9"/>
    <w:rsid w:val="00FA4035"/>
    <w:rsid w:val="00FA485B"/>
    <w:rsid w:val="00FA4897"/>
    <w:rsid w:val="00FA5BC8"/>
    <w:rsid w:val="00FA6DF0"/>
    <w:rsid w:val="00FA6F8F"/>
    <w:rsid w:val="00FA796B"/>
    <w:rsid w:val="00FB013E"/>
    <w:rsid w:val="00FB0326"/>
    <w:rsid w:val="00FB04C6"/>
    <w:rsid w:val="00FB0A73"/>
    <w:rsid w:val="00FB0F5E"/>
    <w:rsid w:val="00FB1156"/>
    <w:rsid w:val="00FB158C"/>
    <w:rsid w:val="00FB1AEF"/>
    <w:rsid w:val="00FB24B7"/>
    <w:rsid w:val="00FB24BB"/>
    <w:rsid w:val="00FB36E5"/>
    <w:rsid w:val="00FB3961"/>
    <w:rsid w:val="00FB3D57"/>
    <w:rsid w:val="00FB4BF7"/>
    <w:rsid w:val="00FB4DD6"/>
    <w:rsid w:val="00FB6B80"/>
    <w:rsid w:val="00FB73E3"/>
    <w:rsid w:val="00FB78BC"/>
    <w:rsid w:val="00FC0D68"/>
    <w:rsid w:val="00FC0E21"/>
    <w:rsid w:val="00FC1974"/>
    <w:rsid w:val="00FC270E"/>
    <w:rsid w:val="00FC2CF1"/>
    <w:rsid w:val="00FC4556"/>
    <w:rsid w:val="00FC5696"/>
    <w:rsid w:val="00FC5914"/>
    <w:rsid w:val="00FC6612"/>
    <w:rsid w:val="00FC6AB7"/>
    <w:rsid w:val="00FD02AB"/>
    <w:rsid w:val="00FD0952"/>
    <w:rsid w:val="00FD0A81"/>
    <w:rsid w:val="00FD0E16"/>
    <w:rsid w:val="00FD1640"/>
    <w:rsid w:val="00FD1A45"/>
    <w:rsid w:val="00FD211A"/>
    <w:rsid w:val="00FD4319"/>
    <w:rsid w:val="00FD4686"/>
    <w:rsid w:val="00FD49A7"/>
    <w:rsid w:val="00FD52A0"/>
    <w:rsid w:val="00FD5B04"/>
    <w:rsid w:val="00FD6C16"/>
    <w:rsid w:val="00FD702B"/>
    <w:rsid w:val="00FD74B7"/>
    <w:rsid w:val="00FD7621"/>
    <w:rsid w:val="00FE0B31"/>
    <w:rsid w:val="00FE17D0"/>
    <w:rsid w:val="00FE17DB"/>
    <w:rsid w:val="00FE1C48"/>
    <w:rsid w:val="00FE1E70"/>
    <w:rsid w:val="00FE2A08"/>
    <w:rsid w:val="00FE3F98"/>
    <w:rsid w:val="00FE4176"/>
    <w:rsid w:val="00FE42EB"/>
    <w:rsid w:val="00FE5037"/>
    <w:rsid w:val="00FE68E7"/>
    <w:rsid w:val="00FE6D81"/>
    <w:rsid w:val="00FE71BC"/>
    <w:rsid w:val="00FE76D0"/>
    <w:rsid w:val="00FF16EA"/>
    <w:rsid w:val="00FF1919"/>
    <w:rsid w:val="00FF1E83"/>
    <w:rsid w:val="00FF2403"/>
    <w:rsid w:val="00FF2A5F"/>
    <w:rsid w:val="00FF3109"/>
    <w:rsid w:val="00FF42C6"/>
    <w:rsid w:val="00FF560B"/>
    <w:rsid w:val="00FF60BD"/>
    <w:rsid w:val="00FF6D90"/>
    <w:rsid w:val="00FF6F45"/>
    <w:rsid w:val="00FF75B1"/>
    <w:rsid w:val="00FF7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C0024B5"/>
  <w15:chartTrackingRefBased/>
  <w15:docId w15:val="{A9ABEAA9-8EFD-E043-A76C-0BCE7A5F7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68B7"/>
    <w:pPr>
      <w:spacing w:after="0"/>
      <w:jc w:val="both"/>
    </w:pPr>
    <w:rPr>
      <w:rFonts w:ascii="Arial" w:eastAsiaTheme="minorEastAsia" w:hAnsi="Arial" w:cs="Arial"/>
      <w:sz w:val="24"/>
      <w:szCs w:val="24"/>
      <w:lang w:val="en-GB"/>
    </w:rPr>
  </w:style>
  <w:style w:type="paragraph" w:styleId="Heading1">
    <w:name w:val="heading 1"/>
    <w:basedOn w:val="Normal"/>
    <w:link w:val="Heading1Char"/>
    <w:uiPriority w:val="9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</w:rPr>
  </w:style>
  <w:style w:type="paragraph" w:styleId="Heading2">
    <w:name w:val="heading 2"/>
    <w:basedOn w:val="Normal"/>
    <w:link w:val="Heading2Char"/>
    <w:uiPriority w:val="2"/>
    <w:unhideWhenUsed/>
    <w:qFormat/>
    <w:rsid w:val="00131B4C"/>
    <w:pPr>
      <w:keepNext/>
      <w:numPr>
        <w:numId w:val="2"/>
      </w:numPr>
      <w:spacing w:line="240" w:lineRule="auto"/>
      <w:ind w:left="851" w:hanging="851"/>
      <w:outlineLvl w:val="1"/>
    </w:pPr>
    <w:rPr>
      <w:rFonts w:asciiTheme="majorHAnsi" w:eastAsia="Times New Roman" w:hAnsiTheme="majorHAnsi" w:cs="Times New Roman"/>
      <w:b/>
      <w:sz w:val="52"/>
    </w:rPr>
  </w:style>
  <w:style w:type="paragraph" w:styleId="Heading3">
    <w:name w:val="heading 3"/>
    <w:basedOn w:val="Heading2"/>
    <w:link w:val="Heading3Char"/>
    <w:uiPriority w:val="2"/>
    <w:unhideWhenUsed/>
    <w:qFormat/>
    <w:rsid w:val="004E5521"/>
    <w:pPr>
      <w:numPr>
        <w:numId w:val="0"/>
      </w:numPr>
      <w:spacing w:before="120" w:after="120"/>
      <w:outlineLvl w:val="2"/>
    </w:pPr>
    <w:rPr>
      <w:sz w:val="36"/>
    </w:rPr>
  </w:style>
  <w:style w:type="paragraph" w:styleId="Heading4">
    <w:name w:val="heading 4"/>
    <w:basedOn w:val="Normal"/>
    <w:link w:val="Heading4Char"/>
    <w:uiPriority w:val="2"/>
    <w:unhideWhenUsed/>
    <w:qFormat/>
    <w:rsid w:val="00CC03E4"/>
    <w:pPr>
      <w:keepNext/>
      <w:keepLines/>
      <w:spacing w:before="240" w:after="12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</w:rPr>
  </w:style>
  <w:style w:type="paragraph" w:styleId="Heading5">
    <w:name w:val="heading 5"/>
    <w:basedOn w:val="Normal"/>
    <w:next w:val="Normal"/>
    <w:link w:val="Heading5Char"/>
    <w:uiPriority w:val="2"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paragraph" w:styleId="Heading6">
    <w:name w:val="heading 6"/>
    <w:basedOn w:val="Normal"/>
    <w:next w:val="Normal"/>
    <w:link w:val="Heading6Char"/>
    <w:uiPriority w:val="2"/>
    <w:unhideWhenUsed/>
    <w:qFormat/>
    <w:rsid w:val="008A117B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51031E" w:themeColor="accent1" w:themeShade="7F"/>
    </w:rPr>
  </w:style>
  <w:style w:type="paragraph" w:styleId="Heading7">
    <w:name w:val="heading 7"/>
    <w:basedOn w:val="Normal"/>
    <w:next w:val="Normal"/>
    <w:link w:val="Heading7Char"/>
    <w:uiPriority w:val="2"/>
    <w:unhideWhenUsed/>
    <w:qFormat/>
    <w:rsid w:val="008A117B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51031E" w:themeColor="accent1" w:themeShade="7F"/>
    </w:rPr>
  </w:style>
  <w:style w:type="paragraph" w:styleId="Heading8">
    <w:name w:val="heading 8"/>
    <w:basedOn w:val="Normal"/>
    <w:next w:val="Normal"/>
    <w:link w:val="Heading8Char"/>
    <w:uiPriority w:val="2"/>
    <w:unhideWhenUsed/>
    <w:qFormat/>
    <w:rsid w:val="008A117B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373A3C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2"/>
    <w:unhideWhenUsed/>
    <w:qFormat/>
    <w:rsid w:val="008A117B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373A3C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50006E"/>
    <w:pPr>
      <w:contextualSpacing/>
    </w:pPr>
    <w:rPr>
      <w:rFonts w:eastAsia="Times New Roman" w:cs="Times New Roman"/>
      <w:b/>
      <w:color w:val="FFFFFF" w:themeColor="background1"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50006E"/>
    <w:rPr>
      <w:rFonts w:ascii="Arial" w:eastAsia="Times New Roman" w:hAnsi="Arial" w:cs="Times New Roman"/>
      <w:b/>
      <w:color w:val="FFFFFF" w:themeColor="background1"/>
      <w:sz w:val="72"/>
      <w:szCs w:val="24"/>
      <w:lang w:val="en-GB"/>
    </w:rPr>
  </w:style>
  <w:style w:type="paragraph" w:styleId="NoSpacing">
    <w:name w:val="No Spacing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131B4C"/>
    <w:rPr>
      <w:rFonts w:asciiTheme="majorHAnsi" w:eastAsia="Times New Roman" w:hAnsiTheme="majorHAnsi" w:cs="Times New Roman"/>
      <w:b/>
      <w:sz w:val="52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2"/>
    <w:rsid w:val="004E5521"/>
    <w:rPr>
      <w:rFonts w:asciiTheme="majorHAnsi" w:eastAsia="Times New Roman" w:hAnsiTheme="majorHAnsi" w:cs="Times New Roman"/>
      <w:b/>
      <w:sz w:val="36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2"/>
    <w:rsid w:val="00CC03E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B61A58"/>
    <w:pPr>
      <w:keepLines/>
      <w:spacing w:before="240" w:line="259" w:lineRule="auto"/>
      <w:outlineLvl w:val="9"/>
    </w:pPr>
    <w:rPr>
      <w:rFonts w:eastAsiaTheme="majorEastAsia" w:cstheme="majorBidi"/>
      <w:b w:val="0"/>
      <w:color w:val="7A042E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B61A5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1A58"/>
    <w:pPr>
      <w:spacing w:after="100"/>
      <w:ind w:left="280"/>
    </w:pPr>
  </w:style>
  <w:style w:type="character" w:styleId="Hyperlink">
    <w:name w:val="Hyperlink"/>
    <w:basedOn w:val="DefaultParagraphFont"/>
    <w:uiPriority w:val="99"/>
    <w:unhideWhenUsed/>
    <w:rsid w:val="00B61A58"/>
    <w:rPr>
      <w:color w:val="93C842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03E4"/>
    <w:rPr>
      <w:rFonts w:ascii="Times New Roman" w:hAnsi="Times New Roman" w:cs="Times New Roman"/>
    </w:rPr>
  </w:style>
  <w:style w:type="paragraph" w:styleId="Caption">
    <w:name w:val="caption"/>
    <w:basedOn w:val="Normal"/>
    <w:next w:val="Normal"/>
    <w:uiPriority w:val="35"/>
    <w:unhideWhenUsed/>
    <w:qFormat/>
    <w:rsid w:val="00760084"/>
    <w:pPr>
      <w:spacing w:before="120" w:after="120" w:line="240" w:lineRule="auto"/>
      <w:jc w:val="center"/>
    </w:pPr>
    <w:rPr>
      <w:i/>
      <w:iCs/>
      <w:color w:val="282660" w:themeColor="text2"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F469CB"/>
    <w:pPr>
      <w:numPr>
        <w:numId w:val="1"/>
      </w:numPr>
      <w:spacing w:after="160" w:line="259" w:lineRule="auto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F469CB"/>
    <w:rPr>
      <w:rFonts w:ascii="Arial" w:eastAsiaTheme="minorEastAsia" w:hAnsi="Arial" w:cs="Arial"/>
      <w:sz w:val="24"/>
      <w:szCs w:val="24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46F01"/>
    <w:rPr>
      <w:color w:val="808080"/>
      <w:shd w:val="clear" w:color="auto" w:fill="E6E6E6"/>
    </w:rPr>
  </w:style>
  <w:style w:type="table" w:styleId="TableGrid">
    <w:name w:val="Table Grid"/>
    <w:basedOn w:val="TableNormal"/>
    <w:uiPriority w:val="39"/>
    <w:rsid w:val="00A712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0C6AFC"/>
    <w:rPr>
      <w:color w:val="93C842" w:themeColor="followedHyperlink"/>
      <w:u w:val="single"/>
    </w:rPr>
  </w:style>
  <w:style w:type="table" w:styleId="ListTable5Dark-Accent1">
    <w:name w:val="List Table 5 Dark Accent 1"/>
    <w:basedOn w:val="TableNormal"/>
    <w:uiPriority w:val="50"/>
    <w:rsid w:val="00436B41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4063E" w:themeColor="accent1"/>
        <w:left w:val="single" w:sz="24" w:space="0" w:color="A4063E" w:themeColor="accent1"/>
        <w:bottom w:val="single" w:sz="24" w:space="0" w:color="A4063E" w:themeColor="accent1"/>
        <w:right w:val="single" w:sz="24" w:space="0" w:color="A4063E" w:themeColor="accent1"/>
      </w:tblBorders>
    </w:tblPr>
    <w:tcPr>
      <w:shd w:val="clear" w:color="auto" w:fill="A4063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Bibliography">
    <w:name w:val="Bibliography"/>
    <w:basedOn w:val="Normal"/>
    <w:next w:val="Normal"/>
    <w:uiPriority w:val="37"/>
    <w:unhideWhenUsed/>
    <w:rsid w:val="00405357"/>
  </w:style>
  <w:style w:type="paragraph" w:styleId="BalloonText">
    <w:name w:val="Balloon Text"/>
    <w:basedOn w:val="Normal"/>
    <w:link w:val="BalloonTextChar"/>
    <w:uiPriority w:val="99"/>
    <w:semiHidden/>
    <w:unhideWhenUsed/>
    <w:rsid w:val="00C57493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7493"/>
    <w:rPr>
      <w:rFonts w:ascii="Segoe UI" w:eastAsiaTheme="minorEastAsia" w:hAnsi="Segoe UI" w:cs="Segoe UI"/>
      <w:lang w:val="en-GB"/>
    </w:rPr>
  </w:style>
  <w:style w:type="paragraph" w:styleId="TOC3">
    <w:name w:val="toc 3"/>
    <w:basedOn w:val="Normal"/>
    <w:next w:val="Normal"/>
    <w:autoRedefine/>
    <w:uiPriority w:val="39"/>
    <w:unhideWhenUsed/>
    <w:rsid w:val="0029361B"/>
    <w:pPr>
      <w:spacing w:after="100"/>
      <w:ind w:left="560"/>
    </w:pPr>
  </w:style>
  <w:style w:type="character" w:styleId="Strong">
    <w:name w:val="Strong"/>
    <w:basedOn w:val="DefaultParagraphFont"/>
    <w:uiPriority w:val="22"/>
    <w:qFormat/>
    <w:rsid w:val="004E3D30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7A0B9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A0B9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A0B91"/>
    <w:rPr>
      <w:rFonts w:ascii="Arial" w:eastAsiaTheme="minorEastAsia" w:hAnsi="Arial" w:cs="Arial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A0B9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A0B91"/>
    <w:rPr>
      <w:rFonts w:ascii="Arial" w:eastAsiaTheme="minorEastAsia" w:hAnsi="Arial" w:cs="Arial"/>
      <w:b/>
      <w:bCs/>
      <w:sz w:val="20"/>
      <w:szCs w:val="20"/>
      <w:lang w:val="en-GB"/>
    </w:rPr>
  </w:style>
  <w:style w:type="paragraph" w:styleId="Revision">
    <w:name w:val="Revision"/>
    <w:hidden/>
    <w:uiPriority w:val="99"/>
    <w:semiHidden/>
    <w:rsid w:val="00321F00"/>
    <w:pPr>
      <w:spacing w:after="0" w:line="240" w:lineRule="auto"/>
    </w:pPr>
    <w:rPr>
      <w:rFonts w:ascii="Arial" w:eastAsiaTheme="minorEastAsia" w:hAnsi="Arial" w:cs="Arial"/>
      <w:sz w:val="24"/>
      <w:szCs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2"/>
    <w:rsid w:val="008A117B"/>
    <w:rPr>
      <w:rFonts w:asciiTheme="majorHAnsi" w:eastAsiaTheme="majorEastAsia" w:hAnsiTheme="majorHAnsi" w:cstheme="majorBidi"/>
      <w:color w:val="51031E" w:themeColor="accent1" w:themeShade="7F"/>
      <w:sz w:val="24"/>
      <w:szCs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2"/>
    <w:rsid w:val="008A117B"/>
    <w:rPr>
      <w:rFonts w:asciiTheme="majorHAnsi" w:eastAsiaTheme="majorEastAsia" w:hAnsiTheme="majorHAnsi" w:cstheme="majorBidi"/>
      <w:i/>
      <w:iCs/>
      <w:color w:val="51031E" w:themeColor="accent1" w:themeShade="7F"/>
      <w:sz w:val="24"/>
      <w:szCs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2"/>
    <w:rsid w:val="008A117B"/>
    <w:rPr>
      <w:rFonts w:asciiTheme="majorHAnsi" w:eastAsiaTheme="majorEastAsia" w:hAnsiTheme="majorHAnsi" w:cstheme="majorBidi"/>
      <w:color w:val="373A3C" w:themeColor="text1" w:themeTint="D8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2"/>
    <w:rsid w:val="008A117B"/>
    <w:rPr>
      <w:rFonts w:asciiTheme="majorHAnsi" w:eastAsiaTheme="majorEastAsia" w:hAnsiTheme="majorHAnsi" w:cstheme="majorBidi"/>
      <w:i/>
      <w:iCs/>
      <w:color w:val="373A3C" w:themeColor="text1" w:themeTint="D8"/>
      <w:sz w:val="21"/>
      <w:szCs w:val="21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3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6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9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6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1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6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7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8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5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46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4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5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0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15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0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3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23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9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1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0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7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1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0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1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0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1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4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0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56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3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74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2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9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0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8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47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5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54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2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56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8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4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9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0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7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5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1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9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5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6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5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63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6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53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7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1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6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1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73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0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4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5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2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2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2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0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4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0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4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2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33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4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3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8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2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25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1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1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1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1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4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2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7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7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7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6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0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0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0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8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6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5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8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84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76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9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4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6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50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4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1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4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4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1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81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4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7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6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1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0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0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59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9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5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2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4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4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8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1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3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7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3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2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7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8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3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8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2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7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7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24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8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5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9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1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7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2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2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3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3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4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6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3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32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7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6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1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1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7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1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6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8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7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1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2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1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25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2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13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2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44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2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6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1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2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0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6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3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2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7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0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9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0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46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8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0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5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0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0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9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7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7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2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9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7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16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0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1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613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58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28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642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4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3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2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1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0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1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4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2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3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8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9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3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45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98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118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086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4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4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51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3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08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5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3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0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4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6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05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5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9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1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8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9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6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5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2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01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2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7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1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2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9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6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9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3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5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3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2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5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34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5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3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4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4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1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34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3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7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8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0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0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1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7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3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6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3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2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37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8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26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6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0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86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58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123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3507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89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5700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239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5050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20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760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241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14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1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2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2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2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23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3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1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4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9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5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3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46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0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8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1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6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9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2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9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5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39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3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1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1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0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1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4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2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9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5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4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8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14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9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9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1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6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33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9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5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2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73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8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4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1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7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8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23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9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0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6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84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14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34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146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085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3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9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7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9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2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3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7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5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1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4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4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0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20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24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3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0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2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3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7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8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8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8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6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73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5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26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9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7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8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8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4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7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4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9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4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4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0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1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6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6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6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02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9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0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8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5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9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7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64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0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6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9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8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9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1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12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2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94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8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8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4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1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7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7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8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0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5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4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7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6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787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035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43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415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diagramData" Target="diagrams/data1.xm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microsoft.com/office/2007/relationships/diagramDrawing" Target="diagrams/drawing1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diagramColors" Target="diagrams/colors1.xm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1.xml"/><Relationship Id="rId23" Type="http://schemas.openxmlformats.org/officeDocument/2006/relationships/footer" Target="footer3.xml"/><Relationship Id="rId10" Type="http://schemas.openxmlformats.org/officeDocument/2006/relationships/image" Target="media/image3.sv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diagramLayout" Target="diagrams/layout1.xml"/><Relationship Id="rId22" Type="http://schemas.openxmlformats.org/officeDocument/2006/relationships/header" Target="header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D6D8835-3570-D044-9D1B-AB263FC3B5CF}" type="doc">
      <dgm:prSet loTypeId="urn:microsoft.com/office/officeart/2005/8/layout/cycle6" loCatId="" qsTypeId="urn:microsoft.com/office/officeart/2005/8/quickstyle/simple4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9F198385-8BCB-8747-9F5B-03153D4FE238}">
      <dgm:prSet phldrT="[Text]" custT="1"/>
      <dgm:spPr/>
      <dgm:t>
        <a:bodyPr/>
        <a:lstStyle/>
        <a:p>
          <a:pPr algn="ctr"/>
          <a:r>
            <a:rPr lang="en-GB" sz="1600"/>
            <a:t>Readers</a:t>
          </a:r>
        </a:p>
      </dgm:t>
    </dgm:pt>
    <dgm:pt modelId="{E25677EA-D715-5E4B-BCAF-B98F3B6C7781}" type="parTrans" cxnId="{A3EEE667-254D-3543-B76E-CE043FDB8547}">
      <dgm:prSet/>
      <dgm:spPr/>
      <dgm:t>
        <a:bodyPr/>
        <a:lstStyle/>
        <a:p>
          <a:pPr algn="ctr"/>
          <a:endParaRPr lang="en-GB" sz="1600"/>
        </a:p>
      </dgm:t>
    </dgm:pt>
    <dgm:pt modelId="{39D9217F-6BC9-424B-837C-7E615168D0C4}" type="sibTrans" cxnId="{A3EEE667-254D-3543-B76E-CE043FDB8547}">
      <dgm:prSet/>
      <dgm:spPr/>
      <dgm:t>
        <a:bodyPr/>
        <a:lstStyle/>
        <a:p>
          <a:pPr algn="ctr"/>
          <a:endParaRPr lang="en-GB" sz="1600"/>
        </a:p>
      </dgm:t>
    </dgm:pt>
    <dgm:pt modelId="{DCDAB22E-C916-4E46-9A69-382BF64552E8}">
      <dgm:prSet phldrT="[Text]" custT="1"/>
      <dgm:spPr/>
      <dgm:t>
        <a:bodyPr/>
        <a:lstStyle/>
        <a:p>
          <a:pPr algn="ctr"/>
          <a:r>
            <a:rPr lang="en-GB" sz="1600"/>
            <a:t>Advertisers</a:t>
          </a:r>
        </a:p>
      </dgm:t>
    </dgm:pt>
    <dgm:pt modelId="{0C4565D3-F7F1-A14F-AC7D-B73DBA17CF52}" type="parTrans" cxnId="{F55186AB-3A74-3B4E-BC67-9C3F3492847C}">
      <dgm:prSet/>
      <dgm:spPr/>
      <dgm:t>
        <a:bodyPr/>
        <a:lstStyle/>
        <a:p>
          <a:pPr algn="ctr"/>
          <a:endParaRPr lang="en-GB" sz="1600"/>
        </a:p>
      </dgm:t>
    </dgm:pt>
    <dgm:pt modelId="{1FF7A785-EDC7-3D4E-AFA3-8F9B6CD74A2C}" type="sibTrans" cxnId="{F55186AB-3A74-3B4E-BC67-9C3F3492847C}">
      <dgm:prSet/>
      <dgm:spPr/>
      <dgm:t>
        <a:bodyPr/>
        <a:lstStyle/>
        <a:p>
          <a:pPr algn="ctr"/>
          <a:endParaRPr lang="en-GB" sz="1600"/>
        </a:p>
      </dgm:t>
    </dgm:pt>
    <dgm:pt modelId="{A492CB99-51EE-B44A-975E-6FC2859AF027}">
      <dgm:prSet phldrT="[Text]" custT="1"/>
      <dgm:spPr/>
      <dgm:t>
        <a:bodyPr/>
        <a:lstStyle/>
        <a:p>
          <a:pPr algn="ctr"/>
          <a:r>
            <a:rPr lang="en-GB" sz="1600"/>
            <a:t>Actors on the content market</a:t>
          </a:r>
        </a:p>
      </dgm:t>
    </dgm:pt>
    <dgm:pt modelId="{793C75AE-27E8-4946-8F14-3657E67D594F}" type="parTrans" cxnId="{BF96A553-06A8-6E45-827C-6D43F5404D45}">
      <dgm:prSet/>
      <dgm:spPr/>
      <dgm:t>
        <a:bodyPr/>
        <a:lstStyle/>
        <a:p>
          <a:pPr algn="ctr"/>
          <a:endParaRPr lang="en-GB" sz="1600"/>
        </a:p>
      </dgm:t>
    </dgm:pt>
    <dgm:pt modelId="{E4C0B260-429D-5040-8459-33E90FD16857}" type="sibTrans" cxnId="{BF96A553-06A8-6E45-827C-6D43F5404D45}">
      <dgm:prSet/>
      <dgm:spPr/>
      <dgm:t>
        <a:bodyPr/>
        <a:lstStyle/>
        <a:p>
          <a:pPr algn="ctr"/>
          <a:endParaRPr lang="en-GB" sz="1600"/>
        </a:p>
      </dgm:t>
    </dgm:pt>
    <dgm:pt modelId="{4227F83B-AE5D-D14B-B3E7-3A235EAFD1E4}" type="pres">
      <dgm:prSet presAssocID="{1D6D8835-3570-D044-9D1B-AB263FC3B5CF}" presName="cycle" presStyleCnt="0">
        <dgm:presLayoutVars>
          <dgm:dir/>
          <dgm:resizeHandles val="exact"/>
        </dgm:presLayoutVars>
      </dgm:prSet>
      <dgm:spPr/>
    </dgm:pt>
    <dgm:pt modelId="{E4041415-98CE-454E-96BD-0C292A9D2911}" type="pres">
      <dgm:prSet presAssocID="{9F198385-8BCB-8747-9F5B-03153D4FE238}" presName="node" presStyleLbl="node1" presStyleIdx="0" presStyleCnt="3" custScaleX="78686" custScaleY="64347">
        <dgm:presLayoutVars>
          <dgm:bulletEnabled val="1"/>
        </dgm:presLayoutVars>
      </dgm:prSet>
      <dgm:spPr/>
    </dgm:pt>
    <dgm:pt modelId="{F6CFFCD2-DB24-3749-BAFB-822D0B6F8A0D}" type="pres">
      <dgm:prSet presAssocID="{9F198385-8BCB-8747-9F5B-03153D4FE238}" presName="spNode" presStyleCnt="0"/>
      <dgm:spPr/>
    </dgm:pt>
    <dgm:pt modelId="{6C03A6EC-34BE-CA41-8A74-C88F448F71D3}" type="pres">
      <dgm:prSet presAssocID="{39D9217F-6BC9-424B-837C-7E615168D0C4}" presName="sibTrans" presStyleLbl="sibTrans1D1" presStyleIdx="0" presStyleCnt="3"/>
      <dgm:spPr/>
    </dgm:pt>
    <dgm:pt modelId="{7EB8E0C1-4416-3845-A01A-31777921E3C8}" type="pres">
      <dgm:prSet presAssocID="{DCDAB22E-C916-4E46-9A69-382BF64552E8}" presName="node" presStyleLbl="node1" presStyleIdx="1" presStyleCnt="3" custScaleX="78686" custScaleY="64347">
        <dgm:presLayoutVars>
          <dgm:bulletEnabled val="1"/>
        </dgm:presLayoutVars>
      </dgm:prSet>
      <dgm:spPr/>
    </dgm:pt>
    <dgm:pt modelId="{0D93B98C-D6C6-F647-AC03-113093576086}" type="pres">
      <dgm:prSet presAssocID="{DCDAB22E-C916-4E46-9A69-382BF64552E8}" presName="spNode" presStyleCnt="0"/>
      <dgm:spPr/>
    </dgm:pt>
    <dgm:pt modelId="{349460CE-AB86-DA41-8081-C6708C5AB583}" type="pres">
      <dgm:prSet presAssocID="{1FF7A785-EDC7-3D4E-AFA3-8F9B6CD74A2C}" presName="sibTrans" presStyleLbl="sibTrans1D1" presStyleIdx="1" presStyleCnt="3"/>
      <dgm:spPr/>
    </dgm:pt>
    <dgm:pt modelId="{80E9CB0C-6B67-9A4F-ABA4-4E2197B61740}" type="pres">
      <dgm:prSet presAssocID="{A492CB99-51EE-B44A-975E-6FC2859AF027}" presName="node" presStyleLbl="node1" presStyleIdx="2" presStyleCnt="3" custScaleX="78686" custScaleY="64347">
        <dgm:presLayoutVars>
          <dgm:bulletEnabled val="1"/>
        </dgm:presLayoutVars>
      </dgm:prSet>
      <dgm:spPr/>
    </dgm:pt>
    <dgm:pt modelId="{B54C105C-681C-7247-ABAD-2393F9485455}" type="pres">
      <dgm:prSet presAssocID="{A492CB99-51EE-B44A-975E-6FC2859AF027}" presName="spNode" presStyleCnt="0"/>
      <dgm:spPr/>
    </dgm:pt>
    <dgm:pt modelId="{1792498D-1A20-B248-B8B7-5370DAB11086}" type="pres">
      <dgm:prSet presAssocID="{E4C0B260-429D-5040-8459-33E90FD16857}" presName="sibTrans" presStyleLbl="sibTrans1D1" presStyleIdx="2" presStyleCnt="3"/>
      <dgm:spPr/>
    </dgm:pt>
  </dgm:ptLst>
  <dgm:cxnLst>
    <dgm:cxn modelId="{65921745-038A-BB41-BCC7-F8F730A72ECF}" type="presOf" srcId="{E4C0B260-429D-5040-8459-33E90FD16857}" destId="{1792498D-1A20-B248-B8B7-5370DAB11086}" srcOrd="0" destOrd="0" presId="urn:microsoft.com/office/officeart/2005/8/layout/cycle6"/>
    <dgm:cxn modelId="{BF96A553-06A8-6E45-827C-6D43F5404D45}" srcId="{1D6D8835-3570-D044-9D1B-AB263FC3B5CF}" destId="{A492CB99-51EE-B44A-975E-6FC2859AF027}" srcOrd="2" destOrd="0" parTransId="{793C75AE-27E8-4946-8F14-3657E67D594F}" sibTransId="{E4C0B260-429D-5040-8459-33E90FD16857}"/>
    <dgm:cxn modelId="{2BB17166-C74A-FD42-8B58-899060F3A92B}" type="presOf" srcId="{A492CB99-51EE-B44A-975E-6FC2859AF027}" destId="{80E9CB0C-6B67-9A4F-ABA4-4E2197B61740}" srcOrd="0" destOrd="0" presId="urn:microsoft.com/office/officeart/2005/8/layout/cycle6"/>
    <dgm:cxn modelId="{A3EEE667-254D-3543-B76E-CE043FDB8547}" srcId="{1D6D8835-3570-D044-9D1B-AB263FC3B5CF}" destId="{9F198385-8BCB-8747-9F5B-03153D4FE238}" srcOrd="0" destOrd="0" parTransId="{E25677EA-D715-5E4B-BCAF-B98F3B6C7781}" sibTransId="{39D9217F-6BC9-424B-837C-7E615168D0C4}"/>
    <dgm:cxn modelId="{865BB071-F3D3-EA49-9103-DBB1F0438005}" type="presOf" srcId="{DCDAB22E-C916-4E46-9A69-382BF64552E8}" destId="{7EB8E0C1-4416-3845-A01A-31777921E3C8}" srcOrd="0" destOrd="0" presId="urn:microsoft.com/office/officeart/2005/8/layout/cycle6"/>
    <dgm:cxn modelId="{E5A09778-1461-004E-BCCA-CB47F337E2A5}" type="presOf" srcId="{1D6D8835-3570-D044-9D1B-AB263FC3B5CF}" destId="{4227F83B-AE5D-D14B-B3E7-3A235EAFD1E4}" srcOrd="0" destOrd="0" presId="urn:microsoft.com/office/officeart/2005/8/layout/cycle6"/>
    <dgm:cxn modelId="{D6B679A1-5DB3-7B48-83FC-7A074B36E42F}" type="presOf" srcId="{1FF7A785-EDC7-3D4E-AFA3-8F9B6CD74A2C}" destId="{349460CE-AB86-DA41-8081-C6708C5AB583}" srcOrd="0" destOrd="0" presId="urn:microsoft.com/office/officeart/2005/8/layout/cycle6"/>
    <dgm:cxn modelId="{F55186AB-3A74-3B4E-BC67-9C3F3492847C}" srcId="{1D6D8835-3570-D044-9D1B-AB263FC3B5CF}" destId="{DCDAB22E-C916-4E46-9A69-382BF64552E8}" srcOrd="1" destOrd="0" parTransId="{0C4565D3-F7F1-A14F-AC7D-B73DBA17CF52}" sibTransId="{1FF7A785-EDC7-3D4E-AFA3-8F9B6CD74A2C}"/>
    <dgm:cxn modelId="{E4BDD1BC-8AB7-234B-9E59-A0A7C503A361}" type="presOf" srcId="{9F198385-8BCB-8747-9F5B-03153D4FE238}" destId="{E4041415-98CE-454E-96BD-0C292A9D2911}" srcOrd="0" destOrd="0" presId="urn:microsoft.com/office/officeart/2005/8/layout/cycle6"/>
    <dgm:cxn modelId="{D8C897C3-0387-F945-B983-7F88FE5B5088}" type="presOf" srcId="{39D9217F-6BC9-424B-837C-7E615168D0C4}" destId="{6C03A6EC-34BE-CA41-8A74-C88F448F71D3}" srcOrd="0" destOrd="0" presId="urn:microsoft.com/office/officeart/2005/8/layout/cycle6"/>
    <dgm:cxn modelId="{27860DCE-BE08-B346-9854-BC592EBFB28B}" type="presParOf" srcId="{4227F83B-AE5D-D14B-B3E7-3A235EAFD1E4}" destId="{E4041415-98CE-454E-96BD-0C292A9D2911}" srcOrd="0" destOrd="0" presId="urn:microsoft.com/office/officeart/2005/8/layout/cycle6"/>
    <dgm:cxn modelId="{4664C12F-F899-F447-B4AF-F945DF83F8CE}" type="presParOf" srcId="{4227F83B-AE5D-D14B-B3E7-3A235EAFD1E4}" destId="{F6CFFCD2-DB24-3749-BAFB-822D0B6F8A0D}" srcOrd="1" destOrd="0" presId="urn:microsoft.com/office/officeart/2005/8/layout/cycle6"/>
    <dgm:cxn modelId="{2C51675A-D3F2-A34B-991A-32485D5231B1}" type="presParOf" srcId="{4227F83B-AE5D-D14B-B3E7-3A235EAFD1E4}" destId="{6C03A6EC-34BE-CA41-8A74-C88F448F71D3}" srcOrd="2" destOrd="0" presId="urn:microsoft.com/office/officeart/2005/8/layout/cycle6"/>
    <dgm:cxn modelId="{26FC040C-D8EE-144E-9A31-F87A8D47047C}" type="presParOf" srcId="{4227F83B-AE5D-D14B-B3E7-3A235EAFD1E4}" destId="{7EB8E0C1-4416-3845-A01A-31777921E3C8}" srcOrd="3" destOrd="0" presId="urn:microsoft.com/office/officeart/2005/8/layout/cycle6"/>
    <dgm:cxn modelId="{92385D97-872C-0143-B0B0-AB2D53067FFC}" type="presParOf" srcId="{4227F83B-AE5D-D14B-B3E7-3A235EAFD1E4}" destId="{0D93B98C-D6C6-F647-AC03-113093576086}" srcOrd="4" destOrd="0" presId="urn:microsoft.com/office/officeart/2005/8/layout/cycle6"/>
    <dgm:cxn modelId="{921C0CCC-7A89-014B-94D6-FE290EC47E9D}" type="presParOf" srcId="{4227F83B-AE5D-D14B-B3E7-3A235EAFD1E4}" destId="{349460CE-AB86-DA41-8081-C6708C5AB583}" srcOrd="5" destOrd="0" presId="urn:microsoft.com/office/officeart/2005/8/layout/cycle6"/>
    <dgm:cxn modelId="{752C8CD7-0C17-564E-B207-0CA41DA117CF}" type="presParOf" srcId="{4227F83B-AE5D-D14B-B3E7-3A235EAFD1E4}" destId="{80E9CB0C-6B67-9A4F-ABA4-4E2197B61740}" srcOrd="6" destOrd="0" presId="urn:microsoft.com/office/officeart/2005/8/layout/cycle6"/>
    <dgm:cxn modelId="{F5638104-2C88-B14D-BB4B-6624B33F163A}" type="presParOf" srcId="{4227F83B-AE5D-D14B-B3E7-3A235EAFD1E4}" destId="{B54C105C-681C-7247-ABAD-2393F9485455}" srcOrd="7" destOrd="0" presId="urn:microsoft.com/office/officeart/2005/8/layout/cycle6"/>
    <dgm:cxn modelId="{5A9A9F12-1E8D-8E49-8DD1-5D50B4CE6B02}" type="presParOf" srcId="{4227F83B-AE5D-D14B-B3E7-3A235EAFD1E4}" destId="{1792498D-1A20-B248-B8B7-5370DAB11086}" srcOrd="8" destOrd="0" presId="urn:microsoft.com/office/officeart/2005/8/layout/cycle6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  <a:ext uri="{C62137D5-CB1D-491B-B009-E17868A290BF}">
      <dgm14:recolorImg xmlns:dgm14="http://schemas.microsoft.com/office/drawing/2010/diagram" val="1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4041415-98CE-454E-96BD-0C292A9D2911}">
      <dsp:nvSpPr>
        <dsp:cNvPr id="0" name=""/>
        <dsp:cNvSpPr/>
      </dsp:nvSpPr>
      <dsp:spPr>
        <a:xfrm>
          <a:off x="2388157" y="108633"/>
          <a:ext cx="1458947" cy="775503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dk2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Readers</a:t>
          </a:r>
        </a:p>
      </dsp:txBody>
      <dsp:txXfrm>
        <a:off x="2426014" y="146490"/>
        <a:ext cx="1383233" cy="699789"/>
      </dsp:txXfrm>
    </dsp:sp>
    <dsp:sp modelId="{6C03A6EC-34BE-CA41-8A74-C88F448F71D3}">
      <dsp:nvSpPr>
        <dsp:cNvPr id="0" name=""/>
        <dsp:cNvSpPr/>
      </dsp:nvSpPr>
      <dsp:spPr>
        <a:xfrm>
          <a:off x="1510336" y="496385"/>
          <a:ext cx="3214589" cy="3214589"/>
        </a:xfrm>
        <a:custGeom>
          <a:avLst/>
          <a:gdLst/>
          <a:ahLst/>
          <a:cxnLst/>
          <a:rect l="0" t="0" r="0" b="0"/>
          <a:pathLst>
            <a:path>
              <a:moveTo>
                <a:pt x="2354737" y="184366"/>
              </a:moveTo>
              <a:arcTo wR="1607294" hR="1607294" stAng="17862736" swAng="4593765"/>
            </a:path>
          </a:pathLst>
        </a:custGeom>
        <a:noFill/>
        <a:ln w="9525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EB8E0C1-4416-3845-A01A-31777921E3C8}">
      <dsp:nvSpPr>
        <dsp:cNvPr id="0" name=""/>
        <dsp:cNvSpPr/>
      </dsp:nvSpPr>
      <dsp:spPr>
        <a:xfrm>
          <a:off x="3780115" y="2519575"/>
          <a:ext cx="1458947" cy="775503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dk2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Advertisers</a:t>
          </a:r>
        </a:p>
      </dsp:txBody>
      <dsp:txXfrm>
        <a:off x="3817972" y="2557432"/>
        <a:ext cx="1383233" cy="699789"/>
      </dsp:txXfrm>
    </dsp:sp>
    <dsp:sp modelId="{349460CE-AB86-DA41-8081-C6708C5AB583}">
      <dsp:nvSpPr>
        <dsp:cNvPr id="0" name=""/>
        <dsp:cNvSpPr/>
      </dsp:nvSpPr>
      <dsp:spPr>
        <a:xfrm>
          <a:off x="1510336" y="496385"/>
          <a:ext cx="3214589" cy="3214589"/>
        </a:xfrm>
        <a:custGeom>
          <a:avLst/>
          <a:gdLst/>
          <a:ahLst/>
          <a:cxnLst/>
          <a:rect l="0" t="0" r="0" b="0"/>
          <a:pathLst>
            <a:path>
              <a:moveTo>
                <a:pt x="2670075" y="2813069"/>
              </a:moveTo>
              <a:arcTo wR="1607294" hR="1607294" stAng="2916405" swAng="4967190"/>
            </a:path>
          </a:pathLst>
        </a:custGeom>
        <a:noFill/>
        <a:ln w="9525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0E9CB0C-6B67-9A4F-ABA4-4E2197B61740}">
      <dsp:nvSpPr>
        <dsp:cNvPr id="0" name=""/>
        <dsp:cNvSpPr/>
      </dsp:nvSpPr>
      <dsp:spPr>
        <a:xfrm>
          <a:off x="996199" y="2519575"/>
          <a:ext cx="1458947" cy="775503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dk2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Actors on the content market</a:t>
          </a:r>
        </a:p>
      </dsp:txBody>
      <dsp:txXfrm>
        <a:off x="1034056" y="2557432"/>
        <a:ext cx="1383233" cy="699789"/>
      </dsp:txXfrm>
    </dsp:sp>
    <dsp:sp modelId="{1792498D-1A20-B248-B8B7-5370DAB11086}">
      <dsp:nvSpPr>
        <dsp:cNvPr id="0" name=""/>
        <dsp:cNvSpPr/>
      </dsp:nvSpPr>
      <dsp:spPr>
        <a:xfrm>
          <a:off x="1510336" y="496385"/>
          <a:ext cx="3214589" cy="3214589"/>
        </a:xfrm>
        <a:custGeom>
          <a:avLst/>
          <a:gdLst/>
          <a:ahLst/>
          <a:cxnLst/>
          <a:rect l="0" t="0" r="0" b="0"/>
          <a:pathLst>
            <a:path>
              <a:moveTo>
                <a:pt x="49627" y="2003615"/>
              </a:moveTo>
              <a:arcTo wR="1607294" hR="1607294" stAng="9943499" swAng="4593765"/>
            </a:path>
          </a:pathLst>
        </a:custGeom>
        <a:noFill/>
        <a:ln w="9525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6">
  <dgm:title val=""/>
  <dgm:desc val=""/>
  <dgm:catLst>
    <dgm:cat type="cycle" pri="4000"/>
    <dgm:cat type="relationship" pri="2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  <dgm:param type="endSty" val="noArr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01"/>
                <dgm:constr type="endPad" refType="connDist" fact="0.01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ABC19</b:Tag>
    <b:SourceType>InternetSite</b:SourceType>
    <b:Guid>{CFD9D00C-F501-484A-808B-A09B1E0CAD35}</b:Guid>
    <b:Title>Autocar Circulation Analysis</b:Title>
    <b:Year>2019</b:Year>
    <b:Author>
      <b:Author>
        <b:Corporate>ABC</b:Corporate>
      </b:Author>
    </b:Author>
    <b:URL>https://www.abc.org.uk/product/142</b:URL>
    <b:YearAccessed>2020</b:YearAccessed>
    <b:MonthAccessed>07</b:MonthAccessed>
    <b:DayAccessed>04</b:DayAccessed>
    <b:RefOrder>4</b:RefOrder>
  </b:Source>
  <b:Source>
    <b:Tag>Aut20</b:Tag>
    <b:SourceType>InternetSite</b:SourceType>
    <b:Guid>{974FA681-C547-5B47-9328-338F074603ED}</b:Guid>
    <b:Author>
      <b:Author>
        <b:Corporate>Autocar</b:Corporate>
      </b:Author>
    </b:Author>
    <b:Title>Autocar</b:Title>
    <b:URL>https://www.autocar.co.uk</b:URL>
    <b:Year>2020</b:Year>
    <b:YearAccessed>2020</b:YearAccessed>
    <b:MonthAccessed>07</b:MonthAccessed>
    <b:DayAccessed>04</b:DayAccessed>
    <b:RefOrder>1</b:RefOrder>
  </b:Source>
  <b:Source>
    <b:Tag>Por85</b:Tag>
    <b:SourceType>Book</b:SourceType>
    <b:Guid>{3B78E14D-9BE9-5B43-91AB-AC6A3DB459F8}</b:Guid>
    <b:Title>Competitive Advantage: Creating and Sustaining Superier Performance</b:Title>
    <b:Year>1985</b:Year>
    <b:Author>
      <b:Author>
        <b:NameList>
          <b:Person>
            <b:Last>Porter</b:Last>
            <b:Middle>E</b:Middle>
            <b:First>Michael</b:First>
          </b:Person>
        </b:NameList>
      </b:Author>
    </b:Author>
    <b:City>New York</b:City>
    <b:Publisher>Free Press</b:Publisher>
    <b:Edition>1st</b:Edition>
    <b:RefOrder>2</b:RefOrder>
  </b:Source>
  <b:Source>
    <b:Tag>Wil20</b:Tag>
    <b:SourceType>ElectronicSource</b:SourceType>
    <b:Guid>{CD1C1AF4-127E-7A4D-8F94-48EF3A234BA6}</b:Guid>
    <b:Title>Marketplace Assessment of Autocar Magazine</b:Title>
    <b:Publisher>University Wales Trinity Saint David</b:Publisher>
    <b:Year>2020</b:Year>
    <b:Author>
      <b:Author>
        <b:NameList>
          <b:Person>
            <b:Last>Wilson</b:Last>
            <b:First>Jamie</b:First>
          </b:Person>
        </b:NameList>
      </b:Author>
    </b:Author>
    <b:RefOrder>3</b:RefOrder>
  </b:Source>
  <b:Source>
    <b:Tag>Min19</b:Tag>
    <b:SourceType>InternetSite</b:SourceType>
    <b:Guid>{8754EB22-37E5-6C49-9C32-7792E63C5299}</b:Guid>
    <b:Author>
      <b:Author>
        <b:Corporate>MindTools</b:Corporate>
      </b:Author>
    </b:Author>
    <b:Title>Porter's Value Chain</b:Title>
    <b:Year>2019</b:Year>
    <b:URL>https://www.mindtools.com/pages/article/newSTR_66.htm</b:URL>
    <b:YearAccessed>2020</b:YearAccessed>
    <b:MonthAccessed>07</b:MonthAccessed>
    <b:DayAccessed>04</b:DayAccessed>
    <b:RefOrder>5</b:RefOrder>
  </b:Source>
  <b:Source>
    <b:Tag>Haf17</b:Tag>
    <b:SourceType>JournalArticle</b:SourceType>
    <b:Guid>{53A0EA50-B09F-6C4A-8532-D795DD204C23}</b:Guid>
    <b:Title>Competitive Advantage in the Magazine Publishing Business</b:Title>
    <b:Year>2017</b:Year>
    <b:JournalName>Nordicom Review</b:JournalName>
    <b:Volume>23</b:Volume>
    <b:Issue>1-2</b:Issue>
    <b:Pages>291-300</b:Pages>
    <b:Author>
      <b:Author>
        <b:NameList>
          <b:Person>
            <b:Last>Hafstrand</b:Last>
            <b:First>Helen</b:First>
          </b:Person>
        </b:NameList>
      </b:Author>
    </b:Author>
    <b:RefOrder>6</b:RefOrder>
  </b:Source>
  <b:Source>
    <b:Tag>pwc13</b:Tag>
    <b:SourceType>Report</b:SourceType>
    <b:Guid>{689380C6-4FAA-B64F-813A-EC2B1E6ED590}</b:Guid>
    <b:Title>Game Changer - A new kind of value chain for entertainment and media companies</b:Title>
    <b:Year>2013</b:Year>
    <b:Author>
      <b:Author>
        <b:Corporate>pwc</b:Corporate>
      </b:Author>
    </b:Author>
    <b:Publisher>pwc</b:Publisher>
    <b:City>Delaware</b:City>
    <b:RefOrder>7</b:RefOrder>
  </b:Source>
  <b:Source>
    <b:Tag>Tho67</b:Tag>
    <b:SourceType>Book</b:SourceType>
    <b:Guid>{79EC2AB9-1C1D-0F42-A14A-C027AC05A0F9}</b:Guid>
    <b:Title>Organisations in Action</b:Title>
    <b:City>New York</b:City>
    <b:Publisher>McGraw-Hill</b:Publisher>
    <b:Year>1967</b:Year>
    <b:Author>
      <b:Author>
        <b:NameList>
          <b:Person>
            <b:Last>Thompson</b:Last>
            <b:Middle>D</b:Middle>
            <b:First>J</b:First>
          </b:Person>
        </b:NameList>
      </b:Author>
    </b:Author>
    <b:RefOrder>8</b:RefOrder>
  </b:Source>
  <b:Source>
    <b:Tag>Sta98</b:Tag>
    <b:SourceType>JournalArticle</b:SourceType>
    <b:Guid>{0C9C9920-BAAC-094A-9DFD-A60F675758F8}</b:Guid>
    <b:Title>Configuring value for competitive advantage: on chains, shops, and networks</b:Title>
    <b:Year>1998</b:Year>
    <b:Author>
      <b:Author>
        <b:NameList>
          <b:Person>
            <b:Last>Stabell</b:Last>
            <b:Middle>B</b:Middle>
            <b:First>Charles</b:First>
          </b:Person>
          <b:Person>
            <b:Last>Fjeldstad</b:Last>
            <b:Middle>D</b:Middle>
            <b:First>Oystein</b:First>
          </b:Person>
        </b:NameList>
      </b:Author>
    </b:Author>
    <b:JournalName>Strategic Management Journal</b:JournalName>
    <b:Volume>19</b:Volume>
    <b:Issue>5</b:Issue>
    <b:Pages>413-437</b:Pages>
    <b:RefOrder>9</b:RefOrder>
  </b:Source>
  <b:Source>
    <b:Tag>Bar91</b:Tag>
    <b:SourceType>JournalArticle</b:SourceType>
    <b:Guid>{99BC60B1-DD81-F843-8D8C-01B77DAA0BD0}</b:Guid>
    <b:Title>Firm Resources and Sustained Competitive Advantage</b:Title>
    <b:JournalName>Journal of Management</b:JournalName>
    <b:Year>1991</b:Year>
    <b:Volume>17</b:Volume>
    <b:Issue>1</b:Issue>
    <b:Pages>99-120</b:Pages>
    <b:Author>
      <b:Author>
        <b:NameList>
          <b:Person>
            <b:Last>Barney</b:Last>
            <b:First>Jay</b:First>
          </b:Person>
        </b:NameList>
      </b:Author>
    </b:Author>
    <b:RefOrder>10</b:RefOrder>
  </b:Source>
  <b:Source>
    <b:Tag>Del16</b:Tag>
    <b:SourceType>InternetSite</b:SourceType>
    <b:Guid>{921A229C-8976-314F-A4E2-8A9DEADB41A5}</b:Guid>
    <b:Title>Shorten the value chain</b:Title>
    <b:Year>2016</b:Year>
    <b:Author>
      <b:Author>
        <b:Corporate>Deloitte</b:Corporate>
      </b:Author>
    </b:Author>
    <b:URL>https://www2.deloitte.com/us/en/insights/focus/disruptive-strategy-patterns-case-studies/disruptive-strategy-value-chain-models.html</b:URL>
    <b:YearAccessed>2020</b:YearAccessed>
    <b:MonthAccessed>07</b:MonthAccessed>
    <b:DayAccessed>05</b:DayAccessed>
    <b:RefOrder>11</b:RefOrder>
  </b:Source>
  <b:Source>
    <b:Tag>Nap11</b:Tag>
    <b:SourceType>Book</b:SourceType>
    <b:Guid>{05FE30D2-D809-4B45-841C-1161C214FCAF}</b:Guid>
    <b:Title>Audience Evolution</b:Title>
    <b:Year>2011</b:Year>
    <b:City>New York</b:City>
    <b:Publisher>Columbia University PRess</b:Publisher>
    <b:Author>
      <b:Author>
        <b:NameList>
          <b:Person>
            <b:Last>Napoli</b:Last>
            <b:Middle>M</b:Middle>
            <b:First>Philip</b:First>
          </b:Person>
        </b:NameList>
      </b:Author>
    </b:Author>
    <b:RefOrder>12</b:RefOrder>
  </b:Source>
  <b:Source>
    <b:Tag>Vil14</b:Tag>
    <b:SourceType>JournalArticle</b:SourceType>
    <b:Guid>{40224B7C-D620-3045-A98F-854ECAD7743A}</b:Guid>
    <b:Title>The futures of magazine publishing</b:Title>
    <b:Year>2014</b:Year>
    <b:Author>
      <b:Author>
        <b:NameList>
          <b:Person>
            <b:Last>Viljakainen</b:Last>
            <b:First>Anna</b:First>
          </b:Person>
          <b:Person>
            <b:Last>Toivonen</b:Last>
            <b:First>Marja</b:First>
          </b:Person>
        </b:NameList>
      </b:Author>
    </b:Author>
    <b:JournalName>Futures</b:JournalName>
    <b:Volume>64</b:Volume>
    <b:Pages>19-28</b:Pages>
    <b:RefOrder>13</b:RefOrder>
  </b:Source>
  <b:Source>
    <b:Tag>Hay19</b:Tag>
    <b:SourceType>InternetSite</b:SourceType>
    <b:Guid>{ABCB489C-A274-5348-895E-E4637B12A782}</b:Guid>
    <b:Title>Autocar circulation rises for second consecutive year</b:Title>
    <b:Year>2019</b:Year>
    <b:Author>
      <b:Author>
        <b:Corporate>Haymarket</b:Corporate>
      </b:Author>
    </b:Author>
    <b:URL>https://www.haymarket.com/news/autocar-circulation-rises-for-second-consecutive-year/</b:URL>
    <b:YearAccessed>2020</b:YearAccessed>
    <b:MonthAccessed>07</b:MonthAccessed>
    <b:DayAccessed>05</b:DayAccessed>
    <b:RefOrder>14</b:RefOrder>
  </b:Source>
  <b:Source>
    <b:Tag>Sim20</b:Tag>
    <b:SourceType>InternetSite</b:SourceType>
    <b:Guid>{752313F5-9EE0-044A-970C-7E7126839363}</b:Guid>
    <b:Author>
      <b:Author>
        <b:Corporate>SimilarWeb</b:Corporate>
      </b:Author>
    </b:Author>
    <b:Title>Autocar.co.uk Traffic Overview</b:Title>
    <b:URL>https://www.similarweb.com/website/autocar.co.uk/</b:URL>
    <b:Year>2020</b:Year>
    <b:YearAccessed>2020</b:YearAccessed>
    <b:MonthAccessed>07</b:MonthAccessed>
    <b:DayAccessed>05</b:DayAccessed>
    <b:RefOrder>15</b:RefOrder>
  </b:Source>
</b:Sources>
</file>

<file path=customXml/itemProps1.xml><?xml version="1.0" encoding="utf-8"?>
<ds:datastoreItem xmlns:ds="http://schemas.openxmlformats.org/officeDocument/2006/customXml" ds:itemID="{DB51406B-3370-7741-B16F-2C6C3F7E80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31474</TotalTime>
  <Pages>9</Pages>
  <Words>1834</Words>
  <Characters>10806</Characters>
  <Application>Microsoft Office Word</Application>
  <DocSecurity>0</DocSecurity>
  <Lines>257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12548</CharactersWithSpaces>
  <SharedDoc>false</SharedDoc>
  <HLinks>
    <vt:vector size="66" baseType="variant">
      <vt:variant>
        <vt:i4>7405621</vt:i4>
      </vt:variant>
      <vt:variant>
        <vt:i4>72</vt:i4>
      </vt:variant>
      <vt:variant>
        <vt:i4>0</vt:i4>
      </vt:variant>
      <vt:variant>
        <vt:i4>5</vt:i4>
      </vt:variant>
      <vt:variant>
        <vt:lpwstr>https://corporatefinanceinstitute.com/resources/knowledge/finance/profitability-ratios/</vt:lpwstr>
      </vt:variant>
      <vt:variant>
        <vt:lpwstr/>
      </vt:variant>
      <vt:variant>
        <vt:i4>5963858</vt:i4>
      </vt:variant>
      <vt:variant>
        <vt:i4>63</vt:i4>
      </vt:variant>
      <vt:variant>
        <vt:i4>0</vt:i4>
      </vt:variant>
      <vt:variant>
        <vt:i4>5</vt:i4>
      </vt:variant>
      <vt:variant>
        <vt:lpwstr>https://www-dawsonera-com.ezproxy.uwtsd.ac.uk/abstract/9781292135618</vt:lpwstr>
      </vt:variant>
      <vt:variant>
        <vt:lpwstr/>
      </vt:variant>
      <vt:variant>
        <vt:i4>6881322</vt:i4>
      </vt:variant>
      <vt:variant>
        <vt:i4>54</vt:i4>
      </vt:variant>
      <vt:variant>
        <vt:i4>0</vt:i4>
      </vt:variant>
      <vt:variant>
        <vt:i4>5</vt:i4>
      </vt:variant>
      <vt:variant>
        <vt:lpwstr>https://www.jstor.org/stable/2584591?seq=1</vt:lpwstr>
      </vt:variant>
      <vt:variant>
        <vt:lpwstr/>
      </vt:variant>
      <vt:variant>
        <vt:i4>1245241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_Toc25330785</vt:lpwstr>
      </vt:variant>
      <vt:variant>
        <vt:i4>1179705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_Toc25330784</vt:lpwstr>
      </vt:variant>
      <vt:variant>
        <vt:i4>1376313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_Toc25330783</vt:lpwstr>
      </vt:variant>
      <vt:variant>
        <vt:i4>1310777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_Toc25330782</vt:lpwstr>
      </vt:variant>
      <vt:variant>
        <vt:i4>1507385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_Toc25330781</vt:lpwstr>
      </vt:variant>
      <vt:variant>
        <vt:i4>1441849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_Toc25330780</vt:lpwstr>
      </vt:variant>
      <vt:variant>
        <vt:i4>2031670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_Toc25330779</vt:lpwstr>
      </vt:variant>
      <vt:variant>
        <vt:i4>1966134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_Toc25330778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Wilson, Jamie</dc:creator>
  <cp:keywords/>
  <dc:description/>
  <cp:lastModifiedBy>Wilson, Jamie</cp:lastModifiedBy>
  <cp:revision>3167</cp:revision>
  <dcterms:created xsi:type="dcterms:W3CDTF">2018-12-05T14:11:00Z</dcterms:created>
  <dcterms:modified xsi:type="dcterms:W3CDTF">2020-07-06T16:11:00Z</dcterms:modified>
</cp:coreProperties>
</file>