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8B4D079" w:rsidR="00583709" w:rsidRDefault="00166624">
            <w:pPr>
              <w:spacing w:before="120" w:after="120" w:line="360" w:lineRule="auto"/>
              <w:rPr>
                <w:rFonts w:ascii="Tahoma" w:eastAsia="Tahoma" w:hAnsi="Tahoma" w:cs="Tahoma"/>
                <w:sz w:val="32"/>
                <w:szCs w:val="32"/>
              </w:rPr>
            </w:pPr>
            <w:r>
              <w:rPr>
                <w:rFonts w:ascii="Tahoma" w:eastAsia="Tahoma" w:hAnsi="Tahoma" w:cs="Tahoma"/>
                <w:sz w:val="32"/>
                <w:szCs w:val="32"/>
              </w:rPr>
              <w:t>Whitney Davies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B5D0CB9" w:rsidR="00583709" w:rsidRDefault="00166624">
            <w:pPr>
              <w:spacing w:before="120" w:after="120" w:line="360" w:lineRule="auto"/>
              <w:rPr>
                <w:rFonts w:ascii="Tahoma" w:eastAsia="Tahoma" w:hAnsi="Tahoma" w:cs="Tahoma"/>
                <w:sz w:val="32"/>
                <w:szCs w:val="32"/>
              </w:rPr>
            </w:pPr>
            <w:r>
              <w:rPr>
                <w:rFonts w:ascii="Tahoma" w:eastAsia="Tahoma" w:hAnsi="Tahoma" w:cs="Tahoma"/>
                <w:sz w:val="32"/>
                <w:szCs w:val="32"/>
              </w:rPr>
              <w:t>2329046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688A778" w:rsidR="00583709" w:rsidRPr="00166624" w:rsidRDefault="008312FD">
            <w:pPr>
              <w:spacing w:before="120" w:after="120" w:line="360" w:lineRule="auto"/>
              <w:rPr>
                <w:rFonts w:ascii="Tahoma" w:eastAsia="Tahoma" w:hAnsi="Tahoma" w:cs="Tahoma"/>
                <w:color w:val="000000" w:themeColor="text1"/>
                <w:sz w:val="32"/>
                <w:szCs w:val="32"/>
              </w:rPr>
            </w:pPr>
            <w:r w:rsidRPr="00166624">
              <w:rPr>
                <w:rFonts w:ascii="Tahoma" w:eastAsia="Tahoma" w:hAnsi="Tahoma" w:cs="Tahoma"/>
                <w:color w:val="000000" w:themeColor="text1"/>
                <w:sz w:val="32"/>
                <w:szCs w:val="32"/>
              </w:rPr>
              <w:t>BMSK40</w:t>
            </w:r>
            <w:r w:rsidR="00183B04" w:rsidRPr="00166624">
              <w:rPr>
                <w:rFonts w:ascii="Tahoma" w:eastAsia="Tahoma" w:hAnsi="Tahoma" w:cs="Tahoma"/>
                <w:color w:val="000000" w:themeColor="text1"/>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7A76B32" w:rsidR="00583709" w:rsidRPr="00166624" w:rsidRDefault="005831A9">
            <w:pPr>
              <w:spacing w:before="120" w:after="120" w:line="360" w:lineRule="auto"/>
              <w:rPr>
                <w:rFonts w:ascii="Tahoma" w:eastAsia="Tahoma" w:hAnsi="Tahoma" w:cs="Tahoma"/>
                <w:color w:val="000000" w:themeColor="text1"/>
                <w:sz w:val="32"/>
                <w:szCs w:val="32"/>
              </w:rPr>
            </w:pPr>
            <w:r w:rsidRPr="00166624">
              <w:rPr>
                <w:rFonts w:ascii="Tahoma" w:eastAsia="Tahoma" w:hAnsi="Tahoma" w:cs="Tahoma"/>
                <w:color w:val="000000" w:themeColor="text1"/>
                <w:sz w:val="32"/>
                <w:szCs w:val="32"/>
              </w:rPr>
              <w:t>Continuous</w:t>
            </w:r>
            <w:r w:rsidR="008312FD" w:rsidRPr="00166624">
              <w:rPr>
                <w:rFonts w:ascii="Tahoma" w:eastAsia="Tahoma" w:hAnsi="Tahoma" w:cs="Tahoma"/>
                <w:color w:val="000000" w:themeColor="text1"/>
                <w:sz w:val="32"/>
                <w:szCs w:val="32"/>
              </w:rPr>
              <w:t xml:space="preserve"> </w:t>
            </w:r>
            <w:r w:rsidR="00183B04" w:rsidRPr="00166624">
              <w:rPr>
                <w:rFonts w:ascii="Tahoma" w:eastAsia="Tahoma" w:hAnsi="Tahoma" w:cs="Tahoma"/>
                <w:color w:val="000000" w:themeColor="text1"/>
                <w:sz w:val="32"/>
                <w:szCs w:val="32"/>
              </w:rPr>
              <w:t xml:space="preserve">Professional </w:t>
            </w:r>
            <w:r w:rsidR="008312FD" w:rsidRPr="00166624">
              <w:rPr>
                <w:rFonts w:ascii="Tahoma" w:eastAsia="Tahoma" w:hAnsi="Tahoma" w:cs="Tahoma"/>
                <w:color w:val="000000" w:themeColor="text1"/>
                <w:sz w:val="32"/>
                <w:szCs w:val="32"/>
              </w:rPr>
              <w:t>Development</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23DA7608" w14:textId="26F9203E" w:rsidR="001B4F41" w:rsidRDefault="008312FD">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r>
            <w:fldChar w:fldCharType="begin"/>
          </w:r>
          <w:r>
            <w:instrText xml:space="preserve"> TOC \h \u \z </w:instrText>
          </w:r>
          <w:r>
            <w:fldChar w:fldCharType="separate"/>
          </w:r>
          <w:hyperlink w:anchor="_Toc183359367" w:history="1">
            <w:r w:rsidR="001B4F41" w:rsidRPr="00C54546">
              <w:rPr>
                <w:rStyle w:val="Hyperlink"/>
                <w:noProof/>
              </w:rPr>
              <w:t>Introduction</w:t>
            </w:r>
            <w:r w:rsidR="001B4F41">
              <w:rPr>
                <w:noProof/>
                <w:webHidden/>
              </w:rPr>
              <w:tab/>
            </w:r>
            <w:r w:rsidR="001B4F41">
              <w:rPr>
                <w:noProof/>
                <w:webHidden/>
              </w:rPr>
              <w:fldChar w:fldCharType="begin"/>
            </w:r>
            <w:r w:rsidR="001B4F41">
              <w:rPr>
                <w:noProof/>
                <w:webHidden/>
              </w:rPr>
              <w:instrText xml:space="preserve"> PAGEREF _Toc183359367 \h </w:instrText>
            </w:r>
            <w:r w:rsidR="001B4F41">
              <w:rPr>
                <w:noProof/>
                <w:webHidden/>
              </w:rPr>
            </w:r>
            <w:r w:rsidR="001B4F41">
              <w:rPr>
                <w:noProof/>
                <w:webHidden/>
              </w:rPr>
              <w:fldChar w:fldCharType="separate"/>
            </w:r>
            <w:r w:rsidR="001B4F41">
              <w:rPr>
                <w:noProof/>
                <w:webHidden/>
              </w:rPr>
              <w:t>3</w:t>
            </w:r>
            <w:r w:rsidR="001B4F41">
              <w:rPr>
                <w:noProof/>
                <w:webHidden/>
              </w:rPr>
              <w:fldChar w:fldCharType="end"/>
            </w:r>
          </w:hyperlink>
        </w:p>
        <w:p w14:paraId="0EEED76B" w14:textId="729A13D2" w:rsidR="001B4F41" w:rsidRDefault="001B4F41">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68" w:history="1">
            <w:r w:rsidRPr="00C54546">
              <w:rPr>
                <w:rStyle w:val="Hyperlink"/>
                <w:noProof/>
              </w:rPr>
              <w:t>Section 1: Know how to identify development needs</w:t>
            </w:r>
            <w:r>
              <w:rPr>
                <w:noProof/>
                <w:webHidden/>
              </w:rPr>
              <w:tab/>
            </w:r>
            <w:r>
              <w:rPr>
                <w:noProof/>
                <w:webHidden/>
              </w:rPr>
              <w:fldChar w:fldCharType="begin"/>
            </w:r>
            <w:r>
              <w:rPr>
                <w:noProof/>
                <w:webHidden/>
              </w:rPr>
              <w:instrText xml:space="preserve"> PAGEREF _Toc183359368 \h </w:instrText>
            </w:r>
            <w:r>
              <w:rPr>
                <w:noProof/>
                <w:webHidden/>
              </w:rPr>
            </w:r>
            <w:r>
              <w:rPr>
                <w:noProof/>
                <w:webHidden/>
              </w:rPr>
              <w:fldChar w:fldCharType="separate"/>
            </w:r>
            <w:r>
              <w:rPr>
                <w:noProof/>
                <w:webHidden/>
              </w:rPr>
              <w:t>4</w:t>
            </w:r>
            <w:r>
              <w:rPr>
                <w:noProof/>
                <w:webHidden/>
              </w:rPr>
              <w:fldChar w:fldCharType="end"/>
            </w:r>
          </w:hyperlink>
        </w:p>
        <w:p w14:paraId="7BCAD46C" w14:textId="6506746F" w:rsidR="001B4F41" w:rsidRDefault="001B4F41">
          <w:pPr>
            <w:pStyle w:val="TOC2"/>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69" w:history="1">
            <w:r w:rsidRPr="00C54546">
              <w:rPr>
                <w:rStyle w:val="Hyperlink"/>
                <w:noProof/>
              </w:rPr>
              <w:t>Identify learning styles for self and another</w:t>
            </w:r>
            <w:r>
              <w:rPr>
                <w:noProof/>
                <w:webHidden/>
              </w:rPr>
              <w:tab/>
            </w:r>
            <w:r>
              <w:rPr>
                <w:noProof/>
                <w:webHidden/>
              </w:rPr>
              <w:fldChar w:fldCharType="begin"/>
            </w:r>
            <w:r>
              <w:rPr>
                <w:noProof/>
                <w:webHidden/>
              </w:rPr>
              <w:instrText xml:space="preserve"> PAGEREF _Toc183359369 \h </w:instrText>
            </w:r>
            <w:r>
              <w:rPr>
                <w:noProof/>
                <w:webHidden/>
              </w:rPr>
            </w:r>
            <w:r>
              <w:rPr>
                <w:noProof/>
                <w:webHidden/>
              </w:rPr>
              <w:fldChar w:fldCharType="separate"/>
            </w:r>
            <w:r>
              <w:rPr>
                <w:noProof/>
                <w:webHidden/>
              </w:rPr>
              <w:t>4</w:t>
            </w:r>
            <w:r>
              <w:rPr>
                <w:noProof/>
                <w:webHidden/>
              </w:rPr>
              <w:fldChar w:fldCharType="end"/>
            </w:r>
          </w:hyperlink>
        </w:p>
        <w:p w14:paraId="2F44280D" w14:textId="096FE4CB" w:rsidR="001B4F41" w:rsidRDefault="001B4F41">
          <w:pPr>
            <w:pStyle w:val="TOC2"/>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70" w:history="1">
            <w:r w:rsidRPr="00C54546">
              <w:rPr>
                <w:rStyle w:val="Hyperlink"/>
                <w:noProof/>
              </w:rPr>
              <w:t>Use a simple technique for identifying development needs for self &amp; another</w:t>
            </w:r>
            <w:r>
              <w:rPr>
                <w:noProof/>
                <w:webHidden/>
              </w:rPr>
              <w:tab/>
            </w:r>
            <w:r>
              <w:rPr>
                <w:noProof/>
                <w:webHidden/>
              </w:rPr>
              <w:fldChar w:fldCharType="begin"/>
            </w:r>
            <w:r>
              <w:rPr>
                <w:noProof/>
                <w:webHidden/>
              </w:rPr>
              <w:instrText xml:space="preserve"> PAGEREF _Toc183359370 \h </w:instrText>
            </w:r>
            <w:r>
              <w:rPr>
                <w:noProof/>
                <w:webHidden/>
              </w:rPr>
            </w:r>
            <w:r>
              <w:rPr>
                <w:noProof/>
                <w:webHidden/>
              </w:rPr>
              <w:fldChar w:fldCharType="separate"/>
            </w:r>
            <w:r>
              <w:rPr>
                <w:noProof/>
                <w:webHidden/>
              </w:rPr>
              <w:t>4</w:t>
            </w:r>
            <w:r>
              <w:rPr>
                <w:noProof/>
                <w:webHidden/>
              </w:rPr>
              <w:fldChar w:fldCharType="end"/>
            </w:r>
          </w:hyperlink>
        </w:p>
        <w:p w14:paraId="64C13517" w14:textId="66B9CF28" w:rsidR="001B4F41" w:rsidRDefault="001B4F41">
          <w:pPr>
            <w:pStyle w:val="TOC3"/>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71" w:history="1">
            <w:r w:rsidRPr="00C54546">
              <w:rPr>
                <w:rStyle w:val="Hyperlink"/>
                <w:noProof/>
              </w:rPr>
              <w:t>Whitney</w:t>
            </w:r>
            <w:r>
              <w:rPr>
                <w:noProof/>
                <w:webHidden/>
              </w:rPr>
              <w:tab/>
            </w:r>
            <w:r>
              <w:rPr>
                <w:noProof/>
                <w:webHidden/>
              </w:rPr>
              <w:fldChar w:fldCharType="begin"/>
            </w:r>
            <w:r>
              <w:rPr>
                <w:noProof/>
                <w:webHidden/>
              </w:rPr>
              <w:instrText xml:space="preserve"> PAGEREF _Toc183359371 \h </w:instrText>
            </w:r>
            <w:r>
              <w:rPr>
                <w:noProof/>
                <w:webHidden/>
              </w:rPr>
            </w:r>
            <w:r>
              <w:rPr>
                <w:noProof/>
                <w:webHidden/>
              </w:rPr>
              <w:fldChar w:fldCharType="separate"/>
            </w:r>
            <w:r>
              <w:rPr>
                <w:noProof/>
                <w:webHidden/>
              </w:rPr>
              <w:t>5</w:t>
            </w:r>
            <w:r>
              <w:rPr>
                <w:noProof/>
                <w:webHidden/>
              </w:rPr>
              <w:fldChar w:fldCharType="end"/>
            </w:r>
          </w:hyperlink>
        </w:p>
        <w:p w14:paraId="631EA04D" w14:textId="36B13B41" w:rsidR="001B4F41" w:rsidRDefault="001B4F41">
          <w:pPr>
            <w:pStyle w:val="TOC3"/>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72" w:history="1">
            <w:r w:rsidRPr="00C54546">
              <w:rPr>
                <w:rStyle w:val="Hyperlink"/>
                <w:noProof/>
              </w:rPr>
              <w:t>Person 2 - Colleague</w:t>
            </w:r>
            <w:r>
              <w:rPr>
                <w:noProof/>
                <w:webHidden/>
              </w:rPr>
              <w:tab/>
            </w:r>
            <w:r>
              <w:rPr>
                <w:noProof/>
                <w:webHidden/>
              </w:rPr>
              <w:fldChar w:fldCharType="begin"/>
            </w:r>
            <w:r>
              <w:rPr>
                <w:noProof/>
                <w:webHidden/>
              </w:rPr>
              <w:instrText xml:space="preserve"> PAGEREF _Toc183359372 \h </w:instrText>
            </w:r>
            <w:r>
              <w:rPr>
                <w:noProof/>
                <w:webHidden/>
              </w:rPr>
            </w:r>
            <w:r>
              <w:rPr>
                <w:noProof/>
                <w:webHidden/>
              </w:rPr>
              <w:fldChar w:fldCharType="separate"/>
            </w:r>
            <w:r>
              <w:rPr>
                <w:noProof/>
                <w:webHidden/>
              </w:rPr>
              <w:t>5</w:t>
            </w:r>
            <w:r>
              <w:rPr>
                <w:noProof/>
                <w:webHidden/>
              </w:rPr>
              <w:fldChar w:fldCharType="end"/>
            </w:r>
          </w:hyperlink>
        </w:p>
        <w:p w14:paraId="28F887DC" w14:textId="421BB71A" w:rsidR="001B4F41" w:rsidRDefault="001B4F41">
          <w:pPr>
            <w:pStyle w:val="TOC3"/>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73" w:history="1">
            <w:r w:rsidRPr="00C54546">
              <w:rPr>
                <w:rStyle w:val="Hyperlink"/>
                <w:noProof/>
              </w:rPr>
              <w:t>Gap Analysis - Person 1 (Whitney)</w:t>
            </w:r>
            <w:r>
              <w:rPr>
                <w:noProof/>
                <w:webHidden/>
              </w:rPr>
              <w:tab/>
            </w:r>
            <w:r>
              <w:rPr>
                <w:noProof/>
                <w:webHidden/>
              </w:rPr>
              <w:fldChar w:fldCharType="begin"/>
            </w:r>
            <w:r>
              <w:rPr>
                <w:noProof/>
                <w:webHidden/>
              </w:rPr>
              <w:instrText xml:space="preserve"> PAGEREF _Toc183359373 \h </w:instrText>
            </w:r>
            <w:r>
              <w:rPr>
                <w:noProof/>
                <w:webHidden/>
              </w:rPr>
            </w:r>
            <w:r>
              <w:rPr>
                <w:noProof/>
                <w:webHidden/>
              </w:rPr>
              <w:fldChar w:fldCharType="separate"/>
            </w:r>
            <w:r>
              <w:rPr>
                <w:noProof/>
                <w:webHidden/>
              </w:rPr>
              <w:t>6</w:t>
            </w:r>
            <w:r>
              <w:rPr>
                <w:noProof/>
                <w:webHidden/>
              </w:rPr>
              <w:fldChar w:fldCharType="end"/>
            </w:r>
          </w:hyperlink>
        </w:p>
        <w:p w14:paraId="6180CD40" w14:textId="3EA6EE35" w:rsidR="001B4F41" w:rsidRDefault="001B4F41">
          <w:pPr>
            <w:pStyle w:val="TOC3"/>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74" w:history="1">
            <w:r w:rsidRPr="00C54546">
              <w:rPr>
                <w:rStyle w:val="Hyperlink"/>
                <w:noProof/>
              </w:rPr>
              <w:t>Gap Analysis - Person 2 (Colleague)</w:t>
            </w:r>
            <w:r>
              <w:rPr>
                <w:noProof/>
                <w:webHidden/>
              </w:rPr>
              <w:tab/>
            </w:r>
            <w:r>
              <w:rPr>
                <w:noProof/>
                <w:webHidden/>
              </w:rPr>
              <w:fldChar w:fldCharType="begin"/>
            </w:r>
            <w:r>
              <w:rPr>
                <w:noProof/>
                <w:webHidden/>
              </w:rPr>
              <w:instrText xml:space="preserve"> PAGEREF _Toc183359374 \h </w:instrText>
            </w:r>
            <w:r>
              <w:rPr>
                <w:noProof/>
                <w:webHidden/>
              </w:rPr>
            </w:r>
            <w:r>
              <w:rPr>
                <w:noProof/>
                <w:webHidden/>
              </w:rPr>
              <w:fldChar w:fldCharType="separate"/>
            </w:r>
            <w:r>
              <w:rPr>
                <w:noProof/>
                <w:webHidden/>
              </w:rPr>
              <w:t>7</w:t>
            </w:r>
            <w:r>
              <w:rPr>
                <w:noProof/>
                <w:webHidden/>
              </w:rPr>
              <w:fldChar w:fldCharType="end"/>
            </w:r>
          </w:hyperlink>
        </w:p>
        <w:p w14:paraId="254EF149" w14:textId="5CF1E0BE" w:rsidR="001B4F41" w:rsidRDefault="001B4F41">
          <w:pPr>
            <w:pStyle w:val="TOC2"/>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75" w:history="1">
            <w:r w:rsidRPr="00C54546">
              <w:rPr>
                <w:rStyle w:val="Hyperlink"/>
                <w:noProof/>
              </w:rPr>
              <w:t>Identify potential barriers to learning for self and another.</w:t>
            </w:r>
            <w:r>
              <w:rPr>
                <w:noProof/>
                <w:webHidden/>
              </w:rPr>
              <w:tab/>
            </w:r>
            <w:r>
              <w:rPr>
                <w:noProof/>
                <w:webHidden/>
              </w:rPr>
              <w:fldChar w:fldCharType="begin"/>
            </w:r>
            <w:r>
              <w:rPr>
                <w:noProof/>
                <w:webHidden/>
              </w:rPr>
              <w:instrText xml:space="preserve"> PAGEREF _Toc183359375 \h </w:instrText>
            </w:r>
            <w:r>
              <w:rPr>
                <w:noProof/>
                <w:webHidden/>
              </w:rPr>
            </w:r>
            <w:r>
              <w:rPr>
                <w:noProof/>
                <w:webHidden/>
              </w:rPr>
              <w:fldChar w:fldCharType="separate"/>
            </w:r>
            <w:r>
              <w:rPr>
                <w:noProof/>
                <w:webHidden/>
              </w:rPr>
              <w:t>7</w:t>
            </w:r>
            <w:r>
              <w:rPr>
                <w:noProof/>
                <w:webHidden/>
              </w:rPr>
              <w:fldChar w:fldCharType="end"/>
            </w:r>
          </w:hyperlink>
        </w:p>
        <w:p w14:paraId="608B399C" w14:textId="20CE1884" w:rsidR="001B4F41" w:rsidRDefault="001B4F41">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76" w:history="1">
            <w:r w:rsidRPr="00C54546">
              <w:rPr>
                <w:rStyle w:val="Hyperlink"/>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_Toc183359376 \h </w:instrText>
            </w:r>
            <w:r>
              <w:rPr>
                <w:noProof/>
                <w:webHidden/>
              </w:rPr>
            </w:r>
            <w:r>
              <w:rPr>
                <w:noProof/>
                <w:webHidden/>
              </w:rPr>
              <w:fldChar w:fldCharType="separate"/>
            </w:r>
            <w:r>
              <w:rPr>
                <w:noProof/>
                <w:webHidden/>
              </w:rPr>
              <w:t>2</w:t>
            </w:r>
            <w:r>
              <w:rPr>
                <w:noProof/>
                <w:webHidden/>
              </w:rPr>
              <w:fldChar w:fldCharType="end"/>
            </w:r>
          </w:hyperlink>
        </w:p>
        <w:p w14:paraId="582E096F" w14:textId="7BBA36C1" w:rsidR="001B4F41" w:rsidRDefault="001B4F41">
          <w:pPr>
            <w:pStyle w:val="TOC3"/>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77" w:history="1">
            <w:r w:rsidRPr="00C54546">
              <w:rPr>
                <w:rStyle w:val="Hyperlink"/>
                <w:noProof/>
              </w:rPr>
              <w:t>Person 1 - Whitney</w:t>
            </w:r>
            <w:r>
              <w:rPr>
                <w:noProof/>
                <w:webHidden/>
              </w:rPr>
              <w:tab/>
            </w:r>
            <w:r>
              <w:rPr>
                <w:noProof/>
                <w:webHidden/>
              </w:rPr>
              <w:fldChar w:fldCharType="begin"/>
            </w:r>
            <w:r>
              <w:rPr>
                <w:noProof/>
                <w:webHidden/>
              </w:rPr>
              <w:instrText xml:space="preserve"> PAGEREF _Toc183359377 \h </w:instrText>
            </w:r>
            <w:r>
              <w:rPr>
                <w:noProof/>
                <w:webHidden/>
              </w:rPr>
            </w:r>
            <w:r>
              <w:rPr>
                <w:noProof/>
                <w:webHidden/>
              </w:rPr>
              <w:fldChar w:fldCharType="separate"/>
            </w:r>
            <w:r>
              <w:rPr>
                <w:noProof/>
                <w:webHidden/>
              </w:rPr>
              <w:t>2</w:t>
            </w:r>
            <w:r>
              <w:rPr>
                <w:noProof/>
                <w:webHidden/>
              </w:rPr>
              <w:fldChar w:fldCharType="end"/>
            </w:r>
          </w:hyperlink>
        </w:p>
        <w:p w14:paraId="792CD983" w14:textId="6DA412EB" w:rsidR="001B4F41" w:rsidRDefault="001B4F41">
          <w:pPr>
            <w:pStyle w:val="TOC4"/>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78" w:history="1">
            <w:r w:rsidRPr="00C54546">
              <w:rPr>
                <w:rStyle w:val="Hyperlink"/>
                <w:noProof/>
              </w:rPr>
              <w:t>Personal Objectives</w:t>
            </w:r>
            <w:r>
              <w:rPr>
                <w:noProof/>
                <w:webHidden/>
              </w:rPr>
              <w:tab/>
            </w:r>
            <w:r>
              <w:rPr>
                <w:noProof/>
                <w:webHidden/>
              </w:rPr>
              <w:fldChar w:fldCharType="begin"/>
            </w:r>
            <w:r>
              <w:rPr>
                <w:noProof/>
                <w:webHidden/>
              </w:rPr>
              <w:instrText xml:space="preserve"> PAGEREF _Toc183359378 \h </w:instrText>
            </w:r>
            <w:r>
              <w:rPr>
                <w:noProof/>
                <w:webHidden/>
              </w:rPr>
            </w:r>
            <w:r>
              <w:rPr>
                <w:noProof/>
                <w:webHidden/>
              </w:rPr>
              <w:fldChar w:fldCharType="separate"/>
            </w:r>
            <w:r>
              <w:rPr>
                <w:noProof/>
                <w:webHidden/>
              </w:rPr>
              <w:t>3</w:t>
            </w:r>
            <w:r>
              <w:rPr>
                <w:noProof/>
                <w:webHidden/>
              </w:rPr>
              <w:fldChar w:fldCharType="end"/>
            </w:r>
          </w:hyperlink>
        </w:p>
        <w:p w14:paraId="48A16FE6" w14:textId="22B53860" w:rsidR="001B4F41" w:rsidRDefault="001B4F41">
          <w:pPr>
            <w:pStyle w:val="TOC3"/>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79" w:history="1">
            <w:r w:rsidRPr="00C54546">
              <w:rPr>
                <w:rStyle w:val="Hyperlink"/>
                <w:noProof/>
              </w:rPr>
              <w:t>Person 2 - Colleague</w:t>
            </w:r>
            <w:r>
              <w:rPr>
                <w:noProof/>
                <w:webHidden/>
              </w:rPr>
              <w:tab/>
            </w:r>
            <w:r>
              <w:rPr>
                <w:noProof/>
                <w:webHidden/>
              </w:rPr>
              <w:fldChar w:fldCharType="begin"/>
            </w:r>
            <w:r>
              <w:rPr>
                <w:noProof/>
                <w:webHidden/>
              </w:rPr>
              <w:instrText xml:space="preserve"> PAGEREF _Toc183359379 \h </w:instrText>
            </w:r>
            <w:r>
              <w:rPr>
                <w:noProof/>
                <w:webHidden/>
              </w:rPr>
            </w:r>
            <w:r>
              <w:rPr>
                <w:noProof/>
                <w:webHidden/>
              </w:rPr>
              <w:fldChar w:fldCharType="separate"/>
            </w:r>
            <w:r>
              <w:rPr>
                <w:noProof/>
                <w:webHidden/>
              </w:rPr>
              <w:t>3</w:t>
            </w:r>
            <w:r>
              <w:rPr>
                <w:noProof/>
                <w:webHidden/>
              </w:rPr>
              <w:fldChar w:fldCharType="end"/>
            </w:r>
          </w:hyperlink>
        </w:p>
        <w:p w14:paraId="744EA763" w14:textId="77F08799" w:rsidR="001B4F41" w:rsidRDefault="001B4F41">
          <w:pPr>
            <w:pStyle w:val="TOC4"/>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80" w:history="1">
            <w:r w:rsidRPr="00C54546">
              <w:rPr>
                <w:rStyle w:val="Hyperlink"/>
                <w:noProof/>
              </w:rPr>
              <w:t>Personal Objectives</w:t>
            </w:r>
            <w:r>
              <w:rPr>
                <w:noProof/>
                <w:webHidden/>
              </w:rPr>
              <w:tab/>
            </w:r>
            <w:r>
              <w:rPr>
                <w:noProof/>
                <w:webHidden/>
              </w:rPr>
              <w:fldChar w:fldCharType="begin"/>
            </w:r>
            <w:r>
              <w:rPr>
                <w:noProof/>
                <w:webHidden/>
              </w:rPr>
              <w:instrText xml:space="preserve"> PAGEREF _Toc183359380 \h </w:instrText>
            </w:r>
            <w:r>
              <w:rPr>
                <w:noProof/>
                <w:webHidden/>
              </w:rPr>
            </w:r>
            <w:r>
              <w:rPr>
                <w:noProof/>
                <w:webHidden/>
              </w:rPr>
              <w:fldChar w:fldCharType="separate"/>
            </w:r>
            <w:r>
              <w:rPr>
                <w:noProof/>
                <w:webHidden/>
              </w:rPr>
              <w:t>3</w:t>
            </w:r>
            <w:r>
              <w:rPr>
                <w:noProof/>
                <w:webHidden/>
              </w:rPr>
              <w:fldChar w:fldCharType="end"/>
            </w:r>
          </w:hyperlink>
        </w:p>
        <w:p w14:paraId="08788332" w14:textId="4C999EF5" w:rsidR="001B4F41" w:rsidRDefault="001B4F41">
          <w:pPr>
            <w:pStyle w:val="TOC2"/>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81" w:history="1">
            <w:r w:rsidRPr="00C54546">
              <w:rPr>
                <w:rStyle w:val="Hyperlink"/>
                <w:noProof/>
              </w:rPr>
              <w:t>Method used to monitor the development of self &amp; another.</w:t>
            </w:r>
            <w:r>
              <w:rPr>
                <w:noProof/>
                <w:webHidden/>
              </w:rPr>
              <w:tab/>
            </w:r>
            <w:r>
              <w:rPr>
                <w:noProof/>
                <w:webHidden/>
              </w:rPr>
              <w:fldChar w:fldCharType="begin"/>
            </w:r>
            <w:r>
              <w:rPr>
                <w:noProof/>
                <w:webHidden/>
              </w:rPr>
              <w:instrText xml:space="preserve"> PAGEREF _Toc183359381 \h </w:instrText>
            </w:r>
            <w:r>
              <w:rPr>
                <w:noProof/>
                <w:webHidden/>
              </w:rPr>
            </w:r>
            <w:r>
              <w:rPr>
                <w:noProof/>
                <w:webHidden/>
              </w:rPr>
              <w:fldChar w:fldCharType="separate"/>
            </w:r>
            <w:r>
              <w:rPr>
                <w:noProof/>
                <w:webHidden/>
              </w:rPr>
              <w:t>3</w:t>
            </w:r>
            <w:r>
              <w:rPr>
                <w:noProof/>
                <w:webHidden/>
              </w:rPr>
              <w:fldChar w:fldCharType="end"/>
            </w:r>
          </w:hyperlink>
        </w:p>
        <w:p w14:paraId="124DBCF4" w14:textId="61066BBF" w:rsidR="001B4F41" w:rsidRDefault="001B4F41">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82" w:history="1">
            <w:r w:rsidRPr="00C54546">
              <w:rPr>
                <w:rStyle w:val="Hyperlink"/>
                <w:noProof/>
              </w:rPr>
              <w:t>Career planning process</w:t>
            </w:r>
            <w:r>
              <w:rPr>
                <w:noProof/>
                <w:webHidden/>
              </w:rPr>
              <w:tab/>
            </w:r>
            <w:r>
              <w:rPr>
                <w:noProof/>
                <w:webHidden/>
              </w:rPr>
              <w:fldChar w:fldCharType="begin"/>
            </w:r>
            <w:r>
              <w:rPr>
                <w:noProof/>
                <w:webHidden/>
              </w:rPr>
              <w:instrText xml:space="preserve"> PAGEREF _Toc183359382 \h </w:instrText>
            </w:r>
            <w:r>
              <w:rPr>
                <w:noProof/>
                <w:webHidden/>
              </w:rPr>
            </w:r>
            <w:r>
              <w:rPr>
                <w:noProof/>
                <w:webHidden/>
              </w:rPr>
              <w:fldChar w:fldCharType="separate"/>
            </w:r>
            <w:r>
              <w:rPr>
                <w:noProof/>
                <w:webHidden/>
              </w:rPr>
              <w:t>4</w:t>
            </w:r>
            <w:r>
              <w:rPr>
                <w:noProof/>
                <w:webHidden/>
              </w:rPr>
              <w:fldChar w:fldCharType="end"/>
            </w:r>
          </w:hyperlink>
        </w:p>
        <w:p w14:paraId="4B56A16D" w14:textId="20D243C8" w:rsidR="001B4F41" w:rsidRDefault="001B4F41">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83" w:history="1">
            <w:r w:rsidRPr="00C54546">
              <w:rPr>
                <w:rStyle w:val="Hyperlink"/>
                <w:noProof/>
              </w:rPr>
              <w:t>Reflective model what have we learnt about everything</w:t>
            </w:r>
            <w:r>
              <w:rPr>
                <w:noProof/>
                <w:webHidden/>
              </w:rPr>
              <w:tab/>
            </w:r>
            <w:r>
              <w:rPr>
                <w:noProof/>
                <w:webHidden/>
              </w:rPr>
              <w:fldChar w:fldCharType="begin"/>
            </w:r>
            <w:r>
              <w:rPr>
                <w:noProof/>
                <w:webHidden/>
              </w:rPr>
              <w:instrText xml:space="preserve"> PAGEREF _Toc183359383 \h </w:instrText>
            </w:r>
            <w:r>
              <w:rPr>
                <w:noProof/>
                <w:webHidden/>
              </w:rPr>
            </w:r>
            <w:r>
              <w:rPr>
                <w:noProof/>
                <w:webHidden/>
              </w:rPr>
              <w:fldChar w:fldCharType="separate"/>
            </w:r>
            <w:r>
              <w:rPr>
                <w:noProof/>
                <w:webHidden/>
              </w:rPr>
              <w:t>5</w:t>
            </w:r>
            <w:r>
              <w:rPr>
                <w:noProof/>
                <w:webHidden/>
              </w:rPr>
              <w:fldChar w:fldCharType="end"/>
            </w:r>
          </w:hyperlink>
        </w:p>
        <w:p w14:paraId="557BA2B2" w14:textId="69745455" w:rsidR="001B4F41" w:rsidRDefault="001B4F41">
          <w:pPr>
            <w:pStyle w:val="TOC5"/>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84" w:history="1">
            <w:r w:rsidRPr="00C54546">
              <w:rPr>
                <w:rStyle w:val="Hyperlink"/>
                <w:noProof/>
              </w:rPr>
              <w:t>Kolb (Kolb 1984) – Experience, Reflection, Theorising, Planning.</w:t>
            </w:r>
            <w:r>
              <w:rPr>
                <w:noProof/>
                <w:webHidden/>
              </w:rPr>
              <w:tab/>
            </w:r>
            <w:r>
              <w:rPr>
                <w:noProof/>
                <w:webHidden/>
              </w:rPr>
              <w:fldChar w:fldCharType="begin"/>
            </w:r>
            <w:r>
              <w:rPr>
                <w:noProof/>
                <w:webHidden/>
              </w:rPr>
              <w:instrText xml:space="preserve"> PAGEREF _Toc183359384 \h </w:instrText>
            </w:r>
            <w:r>
              <w:rPr>
                <w:noProof/>
                <w:webHidden/>
              </w:rPr>
            </w:r>
            <w:r>
              <w:rPr>
                <w:noProof/>
                <w:webHidden/>
              </w:rPr>
              <w:fldChar w:fldCharType="separate"/>
            </w:r>
            <w:r>
              <w:rPr>
                <w:noProof/>
                <w:webHidden/>
              </w:rPr>
              <w:t>6</w:t>
            </w:r>
            <w:r>
              <w:rPr>
                <w:noProof/>
                <w:webHidden/>
              </w:rPr>
              <w:fldChar w:fldCharType="end"/>
            </w:r>
          </w:hyperlink>
        </w:p>
        <w:p w14:paraId="031D672D" w14:textId="685B010D" w:rsidR="001B4F41" w:rsidRDefault="001B4F41">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85" w:history="1">
            <w:r w:rsidRPr="00C54546">
              <w:rPr>
                <w:rStyle w:val="Hyperlink"/>
                <w:noProof/>
              </w:rPr>
              <w:t>References</w:t>
            </w:r>
            <w:r>
              <w:rPr>
                <w:noProof/>
                <w:webHidden/>
              </w:rPr>
              <w:tab/>
            </w:r>
            <w:r>
              <w:rPr>
                <w:noProof/>
                <w:webHidden/>
              </w:rPr>
              <w:fldChar w:fldCharType="begin"/>
            </w:r>
            <w:r>
              <w:rPr>
                <w:noProof/>
                <w:webHidden/>
              </w:rPr>
              <w:instrText xml:space="preserve"> PAGEREF _Toc183359385 \h </w:instrText>
            </w:r>
            <w:r>
              <w:rPr>
                <w:noProof/>
                <w:webHidden/>
              </w:rPr>
            </w:r>
            <w:r>
              <w:rPr>
                <w:noProof/>
                <w:webHidden/>
              </w:rPr>
              <w:fldChar w:fldCharType="separate"/>
            </w:r>
            <w:r>
              <w:rPr>
                <w:noProof/>
                <w:webHidden/>
              </w:rPr>
              <w:t>7</w:t>
            </w:r>
            <w:r>
              <w:rPr>
                <w:noProof/>
                <w:webHidden/>
              </w:rPr>
              <w:fldChar w:fldCharType="end"/>
            </w:r>
          </w:hyperlink>
        </w:p>
        <w:p w14:paraId="1A0BDB07" w14:textId="7FECC268" w:rsidR="001B4F41" w:rsidRDefault="001B4F41">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86" w:history="1">
            <w:r w:rsidRPr="00C54546">
              <w:rPr>
                <w:rStyle w:val="Hyperlink"/>
                <w:noProof/>
              </w:rPr>
              <w:t>Appendix A – Curriculum Vitae</w:t>
            </w:r>
            <w:r>
              <w:rPr>
                <w:noProof/>
                <w:webHidden/>
              </w:rPr>
              <w:tab/>
            </w:r>
            <w:r>
              <w:rPr>
                <w:noProof/>
                <w:webHidden/>
              </w:rPr>
              <w:fldChar w:fldCharType="begin"/>
            </w:r>
            <w:r>
              <w:rPr>
                <w:noProof/>
                <w:webHidden/>
              </w:rPr>
              <w:instrText xml:space="preserve"> PAGEREF _Toc183359386 \h </w:instrText>
            </w:r>
            <w:r>
              <w:rPr>
                <w:noProof/>
                <w:webHidden/>
              </w:rPr>
            </w:r>
            <w:r>
              <w:rPr>
                <w:noProof/>
                <w:webHidden/>
              </w:rPr>
              <w:fldChar w:fldCharType="separate"/>
            </w:r>
            <w:r>
              <w:rPr>
                <w:noProof/>
                <w:webHidden/>
              </w:rPr>
              <w:t>8</w:t>
            </w:r>
            <w:r>
              <w:rPr>
                <w:noProof/>
                <w:webHidden/>
              </w:rPr>
              <w:fldChar w:fldCharType="end"/>
            </w:r>
          </w:hyperlink>
        </w:p>
        <w:p w14:paraId="53DE5F6E" w14:textId="19BF3E1B" w:rsidR="001B4F41" w:rsidRDefault="001B4F41">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83359387" w:history="1">
            <w:r w:rsidRPr="00C54546">
              <w:rPr>
                <w:rStyle w:val="Hyperlink"/>
                <w:noProof/>
              </w:rPr>
              <w:t>Appendix B – Continuous Professional Development Plan</w:t>
            </w:r>
            <w:r>
              <w:rPr>
                <w:noProof/>
                <w:webHidden/>
              </w:rPr>
              <w:tab/>
            </w:r>
            <w:r>
              <w:rPr>
                <w:noProof/>
                <w:webHidden/>
              </w:rPr>
              <w:fldChar w:fldCharType="begin"/>
            </w:r>
            <w:r>
              <w:rPr>
                <w:noProof/>
                <w:webHidden/>
              </w:rPr>
              <w:instrText xml:space="preserve"> PAGEREF _Toc183359387 \h </w:instrText>
            </w:r>
            <w:r>
              <w:rPr>
                <w:noProof/>
                <w:webHidden/>
              </w:rPr>
            </w:r>
            <w:r>
              <w:rPr>
                <w:noProof/>
                <w:webHidden/>
              </w:rPr>
              <w:fldChar w:fldCharType="separate"/>
            </w:r>
            <w:r>
              <w:rPr>
                <w:noProof/>
                <w:webHidden/>
              </w:rPr>
              <w:t>11</w:t>
            </w:r>
            <w:r>
              <w:rPr>
                <w:noProof/>
                <w:webHidden/>
              </w:rPr>
              <w:fldChar w:fldCharType="end"/>
            </w:r>
          </w:hyperlink>
        </w:p>
        <w:p w14:paraId="2BF66C93" w14:textId="14FFDF2C"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8998483" w:rsidR="00583709" w:rsidRDefault="005831A9">
      <w:pPr>
        <w:pStyle w:val="Heading1"/>
      </w:pPr>
      <w:bookmarkStart w:id="0" w:name="_1ci93xb" w:colFirst="0" w:colLast="0"/>
      <w:bookmarkStart w:id="1" w:name="_Toc183359367"/>
      <w:bookmarkEnd w:id="0"/>
      <w:r>
        <w:lastRenderedPageBreak/>
        <w:t>Introduction</w:t>
      </w:r>
      <w:bookmarkEnd w:id="1"/>
    </w:p>
    <w:p w14:paraId="168FCD6E" w14:textId="021D6A62" w:rsidR="00E04F12" w:rsidRDefault="002F2011">
      <w:r>
        <w:t>This report will focus on C</w:t>
      </w:r>
      <w:r w:rsidRPr="002F2011">
        <w:t>ontinuous Professional Development (CPD)</w:t>
      </w:r>
      <w:r>
        <w:t xml:space="preserve">. </w:t>
      </w:r>
      <w:r w:rsidRPr="002F2011">
        <w:t xml:space="preserve">This report </w:t>
      </w:r>
      <w:r>
        <w:t>will look at</w:t>
      </w:r>
      <w:r w:rsidRPr="002F2011">
        <w:t xml:space="preserve"> key tools and strategies to support CPD, including learning styles </w:t>
      </w:r>
      <w:r>
        <w:t xml:space="preserve">to </w:t>
      </w:r>
      <w:r w:rsidRPr="002F2011">
        <w:t>make learning more effective</w:t>
      </w:r>
      <w:r w:rsidR="007B3BFF">
        <w:t xml:space="preserve"> for </w:t>
      </w:r>
      <w:r w:rsidR="00FD354E">
        <w:t>everyone</w:t>
      </w:r>
      <w:r w:rsidRPr="002F2011">
        <w:t xml:space="preserve">, </w:t>
      </w:r>
      <w:r w:rsidR="007B3BFF">
        <w:t>a</w:t>
      </w:r>
      <w:r w:rsidRPr="002F2011">
        <w:t>ddressing barriers</w:t>
      </w:r>
      <w:r w:rsidR="007B3BFF">
        <w:t xml:space="preserve"> both external and internal</w:t>
      </w:r>
      <w:r w:rsidRPr="002F2011">
        <w:t xml:space="preserve">. It covers </w:t>
      </w:r>
      <w:r w:rsidR="009A5A98">
        <w:t xml:space="preserve">how important it is </w:t>
      </w:r>
      <w:r w:rsidRPr="002F2011">
        <w:t xml:space="preserve">setting achievable goals with SMART </w:t>
      </w:r>
      <w:r w:rsidR="009A5A98">
        <w:t xml:space="preserve">techniques, </w:t>
      </w:r>
      <w:r w:rsidRPr="002F2011">
        <w:t>using SWOT and Gap Analysis to identify areas for improvement,</w:t>
      </w:r>
      <w:r w:rsidR="009A5A98">
        <w:t xml:space="preserve"> putting these into a Personal Development Plan</w:t>
      </w:r>
      <w:r w:rsidRPr="002F2011">
        <w:t xml:space="preserve"> and </w:t>
      </w:r>
      <w:r w:rsidR="009A5A98">
        <w:t xml:space="preserve">using </w:t>
      </w:r>
      <w:r w:rsidRPr="002F2011">
        <w:t xml:space="preserve">reflective models to learn from past experiences. </w:t>
      </w:r>
      <w:r w:rsidR="00E04F12">
        <w:br w:type="page"/>
      </w:r>
    </w:p>
    <w:p w14:paraId="499E14B6" w14:textId="183DD28B" w:rsidR="005831A9" w:rsidRDefault="00E04F12" w:rsidP="00E04F12">
      <w:pPr>
        <w:pStyle w:val="Heading1"/>
        <w:spacing w:line="276" w:lineRule="auto"/>
      </w:pPr>
      <w:bookmarkStart w:id="2" w:name="_Toc183359368"/>
      <w:r w:rsidRPr="00E04F12">
        <w:lastRenderedPageBreak/>
        <w:t>Section 1: Know how to identify development needs</w:t>
      </w:r>
      <w:bookmarkEnd w:id="2"/>
    </w:p>
    <w:p w14:paraId="61C92B27" w14:textId="77777777" w:rsidR="00E04F12" w:rsidRDefault="00E04F12" w:rsidP="00E04F12">
      <w:r>
        <w:t>This section of the report will be focusing on learning styles, according to (Education Endowment Foundation, 2021) is that everyone has their own way of learning. The theory is that people learn better if they’re taught in a way that matches their style. For example, someone with a "listening" style might get more out of storytelling and discussions than doing written exercises.</w:t>
      </w:r>
    </w:p>
    <w:p w14:paraId="4AAD92C0" w14:textId="7D896CE0" w:rsidR="00E04F12" w:rsidRDefault="00E04F12" w:rsidP="00E04F12">
      <w:r>
        <w:t>There are many different learning styles, however, based on the presentation by (Wilfrid Laurier University, 2008) there are 4 predominant learning styles:</w:t>
      </w:r>
    </w:p>
    <w:p w14:paraId="0D1840FD" w14:textId="77777777" w:rsidR="00E04F12" w:rsidRDefault="00E04F12" w:rsidP="00E04F12">
      <w:pPr>
        <w:pStyle w:val="ListParagraph"/>
        <w:numPr>
          <w:ilvl w:val="0"/>
          <w:numId w:val="3"/>
        </w:numPr>
        <w:ind w:right="27"/>
      </w:pPr>
      <w:r w:rsidRPr="00610337">
        <w:t>Visual</w:t>
      </w:r>
    </w:p>
    <w:p w14:paraId="7681F1FD" w14:textId="77777777" w:rsidR="00E04F12" w:rsidRDefault="00E04F12" w:rsidP="00E04F12">
      <w:pPr>
        <w:pStyle w:val="ListParagraph"/>
        <w:numPr>
          <w:ilvl w:val="0"/>
          <w:numId w:val="3"/>
        </w:numPr>
        <w:ind w:right="27"/>
      </w:pPr>
      <w:r w:rsidRPr="00610337">
        <w:t>Auditory</w:t>
      </w:r>
    </w:p>
    <w:p w14:paraId="722D6D12" w14:textId="77777777" w:rsidR="00E04F12" w:rsidRDefault="00E04F12" w:rsidP="00E04F12">
      <w:pPr>
        <w:pStyle w:val="ListParagraph"/>
        <w:numPr>
          <w:ilvl w:val="0"/>
          <w:numId w:val="3"/>
        </w:numPr>
        <w:ind w:right="27"/>
      </w:pPr>
      <w:r w:rsidRPr="00610337">
        <w:t>Read/Write</w:t>
      </w:r>
    </w:p>
    <w:p w14:paraId="53BE369C" w14:textId="77777777" w:rsidR="00E04F12" w:rsidRDefault="00E04F12" w:rsidP="00E04F12">
      <w:pPr>
        <w:pStyle w:val="ListParagraph"/>
        <w:numPr>
          <w:ilvl w:val="0"/>
          <w:numId w:val="3"/>
        </w:numPr>
        <w:ind w:right="27"/>
      </w:pPr>
      <w:r w:rsidRPr="00610337">
        <w:t>Kinaesthetic</w:t>
      </w:r>
    </w:p>
    <w:p w14:paraId="022F4C44" w14:textId="2B2248F2" w:rsidR="00583709" w:rsidRPr="00E04F12" w:rsidRDefault="00E04F12" w:rsidP="00E04F12">
      <w:pPr>
        <w:pStyle w:val="Heading2"/>
        <w:spacing w:line="276" w:lineRule="auto"/>
      </w:pPr>
      <w:bookmarkStart w:id="3" w:name="_3whwml4" w:colFirst="0" w:colLast="0"/>
      <w:bookmarkStart w:id="4" w:name="_Toc183359369"/>
      <w:bookmarkEnd w:id="3"/>
      <w:r w:rsidRPr="00E04F12">
        <w:t>Identify learning styles for self and another</w:t>
      </w:r>
      <w:bookmarkEnd w:id="4"/>
    </w:p>
    <w:p w14:paraId="6B8D808D" w14:textId="4215EA6C" w:rsidR="00583709" w:rsidRDefault="00E04F12" w:rsidP="00D8524E">
      <w:r w:rsidRPr="00E04F12">
        <w:t xml:space="preserve">I have researched and identified 3 learning styles for </w:t>
      </w:r>
      <w:r w:rsidR="00FD354E" w:rsidRPr="00E04F12">
        <w:t>myself,</w:t>
      </w:r>
      <w:r w:rsidRPr="00E04F12">
        <w:t xml:space="preserve"> and I’ve also tried to recognise these for a colleague.</w:t>
      </w:r>
      <w:r w:rsidR="00D8524E">
        <w:t xml:space="preserve"> Using the </w:t>
      </w:r>
      <w:r w:rsidR="00D8524E" w:rsidRPr="00D8524E">
        <w:t>(VARK, 2024)</w:t>
      </w:r>
      <w:r w:rsidR="00D8524E">
        <w:t xml:space="preserve"> questionnaire</w:t>
      </w:r>
      <w:r w:rsidR="00FD354E">
        <w:t xml:space="preserve"> for </w:t>
      </w:r>
      <w:r w:rsidR="00C1677D">
        <w:t>myself, I</w:t>
      </w:r>
      <w:r w:rsidR="00D8524E">
        <w:t xml:space="preserve"> found that I am </w:t>
      </w:r>
      <w:r w:rsidR="00D8524E" w:rsidRPr="00D8524E">
        <w:t>Multimodal (VK)</w:t>
      </w:r>
      <w:r w:rsidR="00D8524E">
        <w:t>, my scores are Visual 13, Aural 1, Read/Write 0, Kinaesthetic 15.</w:t>
      </w:r>
    </w:p>
    <w:tbl>
      <w:tblPr>
        <w:tblStyle w:val="TableGrid"/>
        <w:tblW w:w="0" w:type="auto"/>
        <w:tblLook w:val="04A0" w:firstRow="1" w:lastRow="0" w:firstColumn="1" w:lastColumn="0" w:noHBand="0" w:noVBand="1"/>
      </w:tblPr>
      <w:tblGrid>
        <w:gridCol w:w="4675"/>
        <w:gridCol w:w="4675"/>
      </w:tblGrid>
      <w:tr w:rsidR="00E04F12" w14:paraId="3162A3D2" w14:textId="77777777" w:rsidTr="00E10D7E">
        <w:tc>
          <w:tcPr>
            <w:tcW w:w="4675" w:type="dxa"/>
          </w:tcPr>
          <w:p w14:paraId="3B9CF7AD" w14:textId="77777777" w:rsidR="00E04F12" w:rsidRPr="00E04F12" w:rsidRDefault="00E04F12" w:rsidP="00E10D7E">
            <w:pPr>
              <w:ind w:left="142" w:right="27"/>
              <w:rPr>
                <w:b/>
                <w:bCs/>
                <w:sz w:val="24"/>
                <w:szCs w:val="24"/>
              </w:rPr>
            </w:pPr>
            <w:r w:rsidRPr="00E04F12">
              <w:rPr>
                <w:b/>
                <w:bCs/>
                <w:sz w:val="24"/>
                <w:szCs w:val="24"/>
              </w:rPr>
              <w:t>Whitney</w:t>
            </w:r>
          </w:p>
        </w:tc>
        <w:tc>
          <w:tcPr>
            <w:tcW w:w="4675" w:type="dxa"/>
          </w:tcPr>
          <w:p w14:paraId="0FD67567" w14:textId="77777777" w:rsidR="00E04F12" w:rsidRPr="00E04F12" w:rsidRDefault="00E04F12" w:rsidP="00E10D7E">
            <w:pPr>
              <w:ind w:left="142" w:right="27"/>
              <w:rPr>
                <w:b/>
                <w:bCs/>
                <w:sz w:val="24"/>
                <w:szCs w:val="24"/>
              </w:rPr>
            </w:pPr>
            <w:r w:rsidRPr="00E04F12">
              <w:rPr>
                <w:b/>
                <w:bCs/>
                <w:sz w:val="24"/>
                <w:szCs w:val="24"/>
              </w:rPr>
              <w:t>Colleague</w:t>
            </w:r>
          </w:p>
        </w:tc>
      </w:tr>
      <w:tr w:rsidR="00E04F12" w14:paraId="41DBE2C9" w14:textId="77777777" w:rsidTr="00E10D7E">
        <w:tc>
          <w:tcPr>
            <w:tcW w:w="9350" w:type="dxa"/>
            <w:gridSpan w:val="2"/>
          </w:tcPr>
          <w:p w14:paraId="303379FE" w14:textId="77777777" w:rsidR="00E04F12" w:rsidRPr="00E04F12" w:rsidRDefault="00E04F12" w:rsidP="00E10D7E">
            <w:pPr>
              <w:ind w:left="142" w:right="27"/>
              <w:jc w:val="center"/>
              <w:rPr>
                <w:sz w:val="24"/>
                <w:szCs w:val="24"/>
              </w:rPr>
            </w:pPr>
            <w:r w:rsidRPr="00E04F12">
              <w:rPr>
                <w:b/>
                <w:bCs/>
                <w:sz w:val="24"/>
                <w:szCs w:val="24"/>
              </w:rPr>
              <w:t>Learning Styles</w:t>
            </w:r>
          </w:p>
        </w:tc>
      </w:tr>
      <w:tr w:rsidR="00E04F12" w14:paraId="4849991A" w14:textId="77777777" w:rsidTr="00E10D7E">
        <w:tc>
          <w:tcPr>
            <w:tcW w:w="4675" w:type="dxa"/>
          </w:tcPr>
          <w:p w14:paraId="2B9806DF" w14:textId="77777777" w:rsidR="00E04F12" w:rsidRPr="00E04F12" w:rsidRDefault="00E04F12" w:rsidP="00E10D7E">
            <w:pPr>
              <w:ind w:left="142" w:right="27"/>
              <w:rPr>
                <w:sz w:val="24"/>
                <w:szCs w:val="24"/>
              </w:rPr>
            </w:pPr>
            <w:r w:rsidRPr="00E04F12">
              <w:rPr>
                <w:sz w:val="24"/>
                <w:szCs w:val="24"/>
              </w:rPr>
              <w:t>Visual – learning by watching demonstrations and videos</w:t>
            </w:r>
          </w:p>
        </w:tc>
        <w:tc>
          <w:tcPr>
            <w:tcW w:w="4675" w:type="dxa"/>
          </w:tcPr>
          <w:p w14:paraId="024C684A" w14:textId="77777777" w:rsidR="00E04F12" w:rsidRPr="00E04F12" w:rsidRDefault="00E04F12" w:rsidP="00E10D7E">
            <w:pPr>
              <w:ind w:left="142" w:right="27"/>
              <w:rPr>
                <w:sz w:val="24"/>
                <w:szCs w:val="24"/>
              </w:rPr>
            </w:pPr>
            <w:r w:rsidRPr="00E04F12">
              <w:rPr>
                <w:sz w:val="24"/>
                <w:szCs w:val="24"/>
              </w:rPr>
              <w:t>Interpersonal – learns better in groups</w:t>
            </w:r>
          </w:p>
        </w:tc>
      </w:tr>
      <w:tr w:rsidR="00E04F12" w14:paraId="580FA1F1" w14:textId="77777777" w:rsidTr="00E10D7E">
        <w:tc>
          <w:tcPr>
            <w:tcW w:w="4675" w:type="dxa"/>
          </w:tcPr>
          <w:p w14:paraId="4A835975" w14:textId="77777777" w:rsidR="00E04F12" w:rsidRPr="00E04F12" w:rsidRDefault="00E04F12" w:rsidP="00E10D7E">
            <w:pPr>
              <w:ind w:left="142" w:right="27"/>
              <w:rPr>
                <w:sz w:val="24"/>
                <w:szCs w:val="24"/>
              </w:rPr>
            </w:pPr>
            <w:r w:rsidRPr="00E04F12">
              <w:rPr>
                <w:sz w:val="24"/>
                <w:szCs w:val="24"/>
              </w:rPr>
              <w:t>Kinaesthetic – learning by doing and practice</w:t>
            </w:r>
          </w:p>
        </w:tc>
        <w:tc>
          <w:tcPr>
            <w:tcW w:w="4675" w:type="dxa"/>
            <w:vMerge w:val="restart"/>
          </w:tcPr>
          <w:p w14:paraId="2C0BB446" w14:textId="77777777" w:rsidR="00E04F12" w:rsidRPr="00E04F12" w:rsidRDefault="00E04F12" w:rsidP="00E10D7E">
            <w:pPr>
              <w:ind w:left="142" w:right="27"/>
              <w:rPr>
                <w:sz w:val="24"/>
                <w:szCs w:val="24"/>
              </w:rPr>
            </w:pPr>
            <w:r w:rsidRPr="00E04F12">
              <w:rPr>
                <w:sz w:val="24"/>
                <w:szCs w:val="24"/>
              </w:rPr>
              <w:t>Reading and Writing – learn by reading the instructions, writing down and following the process</w:t>
            </w:r>
          </w:p>
        </w:tc>
      </w:tr>
      <w:tr w:rsidR="00E04F12" w14:paraId="13E6E77E" w14:textId="77777777" w:rsidTr="00E10D7E">
        <w:tc>
          <w:tcPr>
            <w:tcW w:w="4675" w:type="dxa"/>
          </w:tcPr>
          <w:p w14:paraId="6AC48373" w14:textId="77777777" w:rsidR="00E04F12" w:rsidRPr="00E04F12" w:rsidRDefault="00E04F12" w:rsidP="00E10D7E">
            <w:pPr>
              <w:ind w:left="142" w:right="27"/>
              <w:rPr>
                <w:sz w:val="24"/>
                <w:szCs w:val="24"/>
              </w:rPr>
            </w:pPr>
            <w:r w:rsidRPr="00E04F12">
              <w:rPr>
                <w:sz w:val="24"/>
                <w:szCs w:val="24"/>
              </w:rPr>
              <w:t>Intrapersonal – learns better alone</w:t>
            </w:r>
          </w:p>
        </w:tc>
        <w:tc>
          <w:tcPr>
            <w:tcW w:w="4675" w:type="dxa"/>
            <w:vMerge/>
          </w:tcPr>
          <w:p w14:paraId="0FF3B802" w14:textId="77777777" w:rsidR="00E04F12" w:rsidRDefault="00E04F12" w:rsidP="00E10D7E">
            <w:pPr>
              <w:ind w:left="142" w:right="27"/>
            </w:pPr>
          </w:p>
        </w:tc>
      </w:tr>
    </w:tbl>
    <w:p w14:paraId="5C9C555D" w14:textId="63C8511B" w:rsidR="00E04F12" w:rsidRPr="00E04F12" w:rsidRDefault="00E04F12" w:rsidP="00E04F12">
      <w:r>
        <w:br/>
      </w:r>
      <w:r w:rsidRPr="00E04F12">
        <w:t xml:space="preserve">From years of work experience, college education and university I have learned that I am a visual, kinaesthetic and sometimes a solitary learner. The way that I found works for me is, I can watch an example of something being done and then I like to attempt the task myself, whilst I do prefer to try and learn alone, I am happy to work as a team as well. I know teamwork can be a great factor in completing tasks and solving problems. </w:t>
      </w:r>
    </w:p>
    <w:p w14:paraId="16E1BE85" w14:textId="7483CA64" w:rsidR="00E04F12" w:rsidRDefault="00E04F12" w:rsidP="00E04F12">
      <w:r w:rsidRPr="00E04F12">
        <w:t>My colleague is quite the opposite, he learns better in a team, and he prefers to learn from reading and writing. Following written instructions are the best method for him, once he has read the instructions, he will then write down the process of the task and this will help him complete the task his way.</w:t>
      </w:r>
    </w:p>
    <w:p w14:paraId="6F424F72" w14:textId="69F5723C" w:rsidR="00583709" w:rsidRDefault="00E04F12" w:rsidP="00E04F12">
      <w:pPr>
        <w:pStyle w:val="Heading2"/>
        <w:spacing w:line="276" w:lineRule="auto"/>
      </w:pPr>
      <w:bookmarkStart w:id="5" w:name="_Toc183359370"/>
      <w:r w:rsidRPr="00E04F12">
        <w:t>Use a simple technique for identifying development needs for self &amp; another</w:t>
      </w:r>
      <w:bookmarkEnd w:id="5"/>
    </w:p>
    <w:p w14:paraId="089755CC" w14:textId="77777777" w:rsidR="00E04F12" w:rsidRDefault="00E04F12" w:rsidP="00E04F12">
      <w:r>
        <w:t>To identify the development needs of myself and my colleagues, I have used a SWOT analysis below.</w:t>
      </w:r>
    </w:p>
    <w:p w14:paraId="30C32803" w14:textId="7333D423" w:rsidR="00E04F12" w:rsidRDefault="00E04F12" w:rsidP="00E04F12">
      <w:r>
        <w:t xml:space="preserve">The SWOT analysis has been historically credited to Albert Humphry, however, according to (Teoli, An and Sanvictores, 2023) the fact it’s been credited to Albert Humphry remains debatable as there is no </w:t>
      </w:r>
      <w:r w:rsidR="00FD354E">
        <w:t>universally accepted</w:t>
      </w:r>
      <w:r>
        <w:t xml:space="preserve"> creator.  </w:t>
      </w:r>
    </w:p>
    <w:p w14:paraId="57BAA273" w14:textId="49E2B7B5" w:rsidR="00E04F12" w:rsidRPr="00E04F12" w:rsidRDefault="00E04F12" w:rsidP="00E04F12">
      <w:r>
        <w:t>The SWOT analysis is a great tool for self-management, it makes everyone really look at themselves to identify their strengths and weaknesses and the threats and opportunities that relate to them.</w:t>
      </w:r>
    </w:p>
    <w:p w14:paraId="04627DED" w14:textId="75109059" w:rsidR="00583709" w:rsidRDefault="00FD354E" w:rsidP="00E04F12">
      <w:pPr>
        <w:pStyle w:val="Heading3"/>
      </w:pPr>
      <w:bookmarkStart w:id="6" w:name="_2bn6wsx" w:colFirst="0" w:colLast="0"/>
      <w:bookmarkStart w:id="7" w:name="_qsh70q" w:colFirst="0" w:colLast="0"/>
      <w:bookmarkStart w:id="8" w:name="_Toc183359371"/>
      <w:bookmarkEnd w:id="6"/>
      <w:bookmarkEnd w:id="7"/>
      <w:r>
        <w:lastRenderedPageBreak/>
        <w:t>Whitney</w:t>
      </w:r>
      <w:bookmarkEnd w:id="8"/>
    </w:p>
    <w:tbl>
      <w:tblPr>
        <w:tblW w:w="944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5052"/>
      </w:tblGrid>
      <w:tr w:rsidR="00E04F12" w:rsidRPr="00E04F12" w14:paraId="7024B0BB" w14:textId="77777777" w:rsidTr="00E10D7E">
        <w:tc>
          <w:tcPr>
            <w:tcW w:w="9447" w:type="dxa"/>
            <w:gridSpan w:val="2"/>
            <w:shd w:val="clear" w:color="auto" w:fill="D9D9D9"/>
            <w:vAlign w:val="center"/>
          </w:tcPr>
          <w:p w14:paraId="4CA1A430" w14:textId="5BCF87A0" w:rsidR="00E04F12" w:rsidRPr="00E04F12" w:rsidRDefault="00E04F12" w:rsidP="00E04F12">
            <w:pPr>
              <w:jc w:val="center"/>
              <w:rPr>
                <w:b/>
                <w:sz w:val="24"/>
                <w:szCs w:val="24"/>
              </w:rPr>
            </w:pPr>
            <w:r w:rsidRPr="00E04F12">
              <w:rPr>
                <w:b/>
                <w:sz w:val="32"/>
                <w:szCs w:val="32"/>
              </w:rPr>
              <w:t>SWOT</w:t>
            </w:r>
          </w:p>
        </w:tc>
      </w:tr>
      <w:tr w:rsidR="00E04F12" w:rsidRPr="00E04F12" w14:paraId="2BDE5052" w14:textId="77777777" w:rsidTr="00E10D7E">
        <w:trPr>
          <w:trHeight w:val="1498"/>
        </w:trPr>
        <w:tc>
          <w:tcPr>
            <w:tcW w:w="4395" w:type="dxa"/>
            <w:shd w:val="clear" w:color="auto" w:fill="B4C6E7"/>
          </w:tcPr>
          <w:p w14:paraId="4A9CFA55" w14:textId="77777777" w:rsidR="00E04F12" w:rsidRPr="00E04F12" w:rsidRDefault="00E04F12" w:rsidP="00E04F12">
            <w:pPr>
              <w:rPr>
                <w:b/>
                <w:sz w:val="24"/>
                <w:szCs w:val="24"/>
                <w:u w:val="single"/>
              </w:rPr>
            </w:pPr>
            <w:r w:rsidRPr="00E04F12">
              <w:rPr>
                <w:b/>
                <w:sz w:val="24"/>
                <w:szCs w:val="24"/>
                <w:u w:val="single"/>
              </w:rPr>
              <w:t>STRENGTHS</w:t>
            </w:r>
          </w:p>
          <w:p w14:paraId="033C6739" w14:textId="77777777" w:rsidR="00E04F12" w:rsidRPr="00E04F12" w:rsidRDefault="00E04F12" w:rsidP="00E04F12">
            <w:pPr>
              <w:numPr>
                <w:ilvl w:val="0"/>
                <w:numId w:val="7"/>
              </w:numPr>
              <w:rPr>
                <w:sz w:val="24"/>
                <w:szCs w:val="24"/>
              </w:rPr>
            </w:pPr>
            <w:r w:rsidRPr="00E04F12">
              <w:rPr>
                <w:sz w:val="24"/>
                <w:szCs w:val="24"/>
              </w:rPr>
              <w:t>Communication</w:t>
            </w:r>
          </w:p>
          <w:p w14:paraId="3F50AF1A" w14:textId="77777777" w:rsidR="00E04F12" w:rsidRPr="00E04F12" w:rsidRDefault="00E04F12" w:rsidP="00E04F12">
            <w:pPr>
              <w:numPr>
                <w:ilvl w:val="0"/>
                <w:numId w:val="7"/>
              </w:numPr>
              <w:rPr>
                <w:sz w:val="24"/>
                <w:szCs w:val="24"/>
              </w:rPr>
            </w:pPr>
            <w:r w:rsidRPr="00E04F12">
              <w:rPr>
                <w:sz w:val="24"/>
                <w:szCs w:val="24"/>
              </w:rPr>
              <w:t>I.T Skills</w:t>
            </w:r>
          </w:p>
          <w:p w14:paraId="155A5789" w14:textId="77777777" w:rsidR="00E04F12" w:rsidRPr="00E04F12" w:rsidRDefault="00E04F12" w:rsidP="00E04F12">
            <w:pPr>
              <w:numPr>
                <w:ilvl w:val="0"/>
                <w:numId w:val="7"/>
              </w:numPr>
              <w:rPr>
                <w:sz w:val="24"/>
                <w:szCs w:val="24"/>
              </w:rPr>
            </w:pPr>
            <w:r w:rsidRPr="00E04F12">
              <w:rPr>
                <w:sz w:val="24"/>
                <w:szCs w:val="24"/>
              </w:rPr>
              <w:t>Organisational Skills</w:t>
            </w:r>
          </w:p>
        </w:tc>
        <w:tc>
          <w:tcPr>
            <w:tcW w:w="5052" w:type="dxa"/>
            <w:shd w:val="clear" w:color="auto" w:fill="F2FD8D"/>
          </w:tcPr>
          <w:p w14:paraId="45DCDA24" w14:textId="77777777" w:rsidR="00E04F12" w:rsidRPr="00E04F12" w:rsidRDefault="00E04F12" w:rsidP="00E04F12">
            <w:pPr>
              <w:rPr>
                <w:b/>
                <w:sz w:val="24"/>
                <w:szCs w:val="24"/>
                <w:u w:val="single"/>
              </w:rPr>
            </w:pPr>
            <w:r w:rsidRPr="00E04F12">
              <w:rPr>
                <w:b/>
                <w:sz w:val="24"/>
                <w:szCs w:val="24"/>
                <w:u w:val="single"/>
              </w:rPr>
              <w:t>WEAKNESSES</w:t>
            </w:r>
          </w:p>
          <w:p w14:paraId="44A979D5" w14:textId="77777777" w:rsidR="00E04F12" w:rsidRPr="00E04F12" w:rsidRDefault="00E04F12" w:rsidP="00E04F12">
            <w:pPr>
              <w:numPr>
                <w:ilvl w:val="0"/>
                <w:numId w:val="6"/>
              </w:numPr>
              <w:rPr>
                <w:sz w:val="24"/>
                <w:szCs w:val="24"/>
              </w:rPr>
            </w:pPr>
            <w:r w:rsidRPr="00E04F12">
              <w:rPr>
                <w:sz w:val="24"/>
                <w:szCs w:val="24"/>
              </w:rPr>
              <w:t>Presentation Skills</w:t>
            </w:r>
          </w:p>
          <w:p w14:paraId="34B3C9A7" w14:textId="77777777" w:rsidR="00E04F12" w:rsidRPr="00E04F12" w:rsidRDefault="00E04F12" w:rsidP="00E04F12">
            <w:pPr>
              <w:numPr>
                <w:ilvl w:val="0"/>
                <w:numId w:val="6"/>
              </w:numPr>
              <w:rPr>
                <w:sz w:val="24"/>
                <w:szCs w:val="24"/>
              </w:rPr>
            </w:pPr>
            <w:r w:rsidRPr="00E04F12">
              <w:rPr>
                <w:sz w:val="24"/>
                <w:szCs w:val="24"/>
              </w:rPr>
              <w:t>People pleaser</w:t>
            </w:r>
          </w:p>
          <w:p w14:paraId="704BED5F" w14:textId="77777777" w:rsidR="00E04F12" w:rsidRPr="00E04F12" w:rsidRDefault="00E04F12" w:rsidP="00E04F12">
            <w:pPr>
              <w:numPr>
                <w:ilvl w:val="0"/>
                <w:numId w:val="6"/>
              </w:numPr>
              <w:rPr>
                <w:sz w:val="24"/>
                <w:szCs w:val="24"/>
              </w:rPr>
            </w:pPr>
            <w:r w:rsidRPr="00E04F12">
              <w:rPr>
                <w:sz w:val="24"/>
                <w:szCs w:val="24"/>
              </w:rPr>
              <w:t>No leadership skills</w:t>
            </w:r>
          </w:p>
        </w:tc>
      </w:tr>
      <w:tr w:rsidR="00E04F12" w:rsidRPr="00E04F12" w14:paraId="0A5FF75E" w14:textId="77777777" w:rsidTr="00E10D7E">
        <w:trPr>
          <w:trHeight w:val="2269"/>
        </w:trPr>
        <w:tc>
          <w:tcPr>
            <w:tcW w:w="4395" w:type="dxa"/>
            <w:shd w:val="clear" w:color="auto" w:fill="F1B5DE"/>
          </w:tcPr>
          <w:p w14:paraId="0ABC288B" w14:textId="77777777" w:rsidR="00E04F12" w:rsidRPr="00E04F12" w:rsidRDefault="00E04F12" w:rsidP="00E04F12">
            <w:pPr>
              <w:rPr>
                <w:b/>
                <w:sz w:val="24"/>
                <w:szCs w:val="24"/>
                <w:u w:val="single"/>
              </w:rPr>
            </w:pPr>
            <w:r w:rsidRPr="00E04F12">
              <w:rPr>
                <w:b/>
                <w:sz w:val="24"/>
                <w:szCs w:val="24"/>
                <w:u w:val="single"/>
              </w:rPr>
              <w:t>OPPORTUNITIES</w:t>
            </w:r>
          </w:p>
          <w:p w14:paraId="6F6C0C4C" w14:textId="77777777" w:rsidR="00E04F12" w:rsidRPr="00E04F12" w:rsidRDefault="00E04F12" w:rsidP="00E04F12">
            <w:pPr>
              <w:numPr>
                <w:ilvl w:val="0"/>
                <w:numId w:val="5"/>
              </w:numPr>
              <w:rPr>
                <w:sz w:val="24"/>
                <w:szCs w:val="24"/>
              </w:rPr>
            </w:pPr>
            <w:r w:rsidRPr="00E04F12">
              <w:rPr>
                <w:sz w:val="24"/>
                <w:szCs w:val="24"/>
              </w:rPr>
              <w:t>Take on presentations at work to build my confidence with presenting</w:t>
            </w:r>
          </w:p>
          <w:p w14:paraId="1F20BB78" w14:textId="77777777" w:rsidR="00E04F12" w:rsidRPr="00E04F12" w:rsidRDefault="00E04F12" w:rsidP="00E04F12">
            <w:pPr>
              <w:numPr>
                <w:ilvl w:val="0"/>
                <w:numId w:val="5"/>
              </w:numPr>
              <w:rPr>
                <w:sz w:val="24"/>
                <w:szCs w:val="24"/>
              </w:rPr>
            </w:pPr>
            <w:r w:rsidRPr="00E04F12">
              <w:rPr>
                <w:sz w:val="24"/>
                <w:szCs w:val="24"/>
              </w:rPr>
              <w:t xml:space="preserve">Feel more comfortable saying no and setting boundaries at work. </w:t>
            </w:r>
          </w:p>
          <w:p w14:paraId="45C4A7CF" w14:textId="77777777" w:rsidR="00E04F12" w:rsidRPr="00E04F12" w:rsidRDefault="00E04F12" w:rsidP="00E04F12">
            <w:pPr>
              <w:numPr>
                <w:ilvl w:val="0"/>
                <w:numId w:val="5"/>
              </w:numPr>
              <w:rPr>
                <w:sz w:val="24"/>
                <w:szCs w:val="24"/>
              </w:rPr>
            </w:pPr>
            <w:r w:rsidRPr="00E04F12">
              <w:rPr>
                <w:sz w:val="24"/>
                <w:szCs w:val="24"/>
              </w:rPr>
              <w:t>Take a leadership course</w:t>
            </w:r>
          </w:p>
        </w:tc>
        <w:tc>
          <w:tcPr>
            <w:tcW w:w="5052" w:type="dxa"/>
            <w:shd w:val="clear" w:color="auto" w:fill="A8D08D"/>
          </w:tcPr>
          <w:p w14:paraId="24669967" w14:textId="77777777" w:rsidR="00E04F12" w:rsidRPr="00E04F12" w:rsidRDefault="00E04F12" w:rsidP="00E04F12">
            <w:pPr>
              <w:rPr>
                <w:b/>
                <w:sz w:val="24"/>
                <w:szCs w:val="24"/>
                <w:u w:val="single"/>
              </w:rPr>
            </w:pPr>
            <w:r w:rsidRPr="00E04F12">
              <w:rPr>
                <w:b/>
                <w:sz w:val="24"/>
                <w:szCs w:val="24"/>
                <w:u w:val="single"/>
              </w:rPr>
              <w:t>THREATS</w:t>
            </w:r>
          </w:p>
          <w:p w14:paraId="0F17B8CC" w14:textId="77777777" w:rsidR="00E04F12" w:rsidRPr="00E04F12" w:rsidRDefault="00E04F12" w:rsidP="00E04F12">
            <w:pPr>
              <w:numPr>
                <w:ilvl w:val="0"/>
                <w:numId w:val="4"/>
              </w:numPr>
              <w:rPr>
                <w:sz w:val="24"/>
                <w:szCs w:val="24"/>
              </w:rPr>
            </w:pPr>
            <w:r w:rsidRPr="00E04F12">
              <w:rPr>
                <w:sz w:val="24"/>
                <w:szCs w:val="24"/>
              </w:rPr>
              <w:t>Others have better presentation skills, and this can be a crucial part for work</w:t>
            </w:r>
          </w:p>
          <w:p w14:paraId="1C191C50" w14:textId="77777777" w:rsidR="00E04F12" w:rsidRPr="00E04F12" w:rsidRDefault="00E04F12" w:rsidP="00E04F12">
            <w:pPr>
              <w:numPr>
                <w:ilvl w:val="0"/>
                <w:numId w:val="4"/>
              </w:numPr>
              <w:rPr>
                <w:sz w:val="24"/>
                <w:szCs w:val="24"/>
              </w:rPr>
            </w:pPr>
            <w:r w:rsidRPr="00E04F12">
              <w:rPr>
                <w:sz w:val="24"/>
                <w:szCs w:val="24"/>
              </w:rPr>
              <w:t xml:space="preserve">Someone could use the fact I try to people please against me or cause trouble at work. </w:t>
            </w:r>
          </w:p>
        </w:tc>
      </w:tr>
    </w:tbl>
    <w:p w14:paraId="62D318B1" w14:textId="69A42581" w:rsidR="00E04F12" w:rsidRDefault="00E04F12" w:rsidP="00E04F12">
      <w:pPr>
        <w:pStyle w:val="Heading3"/>
      </w:pPr>
      <w:bookmarkStart w:id="9" w:name="_Toc183359372"/>
      <w:r w:rsidRPr="00E04F12">
        <w:t>Person 2</w:t>
      </w:r>
      <w:r w:rsidR="00FD354E">
        <w:t xml:space="preserve"> - Colleague</w:t>
      </w:r>
      <w:bookmarkEnd w:id="9"/>
    </w:p>
    <w:tbl>
      <w:tblPr>
        <w:tblStyle w:val="a1"/>
        <w:tblW w:w="944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5052"/>
      </w:tblGrid>
      <w:tr w:rsidR="00E04F12" w:rsidRPr="00E04F12" w14:paraId="1F12160E" w14:textId="77777777" w:rsidTr="00E10D7E">
        <w:trPr>
          <w:trHeight w:val="552"/>
        </w:trPr>
        <w:tc>
          <w:tcPr>
            <w:tcW w:w="9447" w:type="dxa"/>
            <w:gridSpan w:val="2"/>
            <w:shd w:val="clear" w:color="auto" w:fill="D9D9D9"/>
            <w:vAlign w:val="center"/>
          </w:tcPr>
          <w:p w14:paraId="16ED0CD5" w14:textId="73FD69C4" w:rsidR="00E04F12" w:rsidRPr="00E04F12" w:rsidRDefault="00E04F12" w:rsidP="00E04F12">
            <w:pPr>
              <w:spacing w:after="160" w:line="259" w:lineRule="auto"/>
              <w:jc w:val="center"/>
              <w:rPr>
                <w:b/>
                <w:sz w:val="24"/>
                <w:szCs w:val="24"/>
              </w:rPr>
            </w:pPr>
            <w:r w:rsidRPr="00E04F12">
              <w:rPr>
                <w:b/>
                <w:sz w:val="32"/>
                <w:szCs w:val="32"/>
              </w:rPr>
              <w:t>SWOT</w:t>
            </w:r>
          </w:p>
        </w:tc>
      </w:tr>
      <w:tr w:rsidR="00E04F12" w:rsidRPr="00E04F12" w14:paraId="11781A64" w14:textId="77777777" w:rsidTr="00E10D7E">
        <w:tc>
          <w:tcPr>
            <w:tcW w:w="4395" w:type="dxa"/>
            <w:shd w:val="clear" w:color="auto" w:fill="B4C6E7"/>
          </w:tcPr>
          <w:p w14:paraId="13E4E64A" w14:textId="77777777" w:rsidR="00E04F12" w:rsidRPr="00E04F12" w:rsidRDefault="00E04F12" w:rsidP="00E04F12">
            <w:pPr>
              <w:spacing w:after="160" w:line="259" w:lineRule="auto"/>
              <w:rPr>
                <w:b/>
                <w:sz w:val="24"/>
                <w:szCs w:val="24"/>
                <w:u w:val="single"/>
              </w:rPr>
            </w:pPr>
            <w:r w:rsidRPr="00E04F12">
              <w:rPr>
                <w:b/>
                <w:sz w:val="24"/>
                <w:szCs w:val="24"/>
                <w:u w:val="single"/>
              </w:rPr>
              <w:t>STRENGTHS</w:t>
            </w:r>
          </w:p>
          <w:p w14:paraId="4F635822" w14:textId="77777777" w:rsidR="00E04F12" w:rsidRPr="00E04F12" w:rsidRDefault="00E04F12" w:rsidP="00E04F12">
            <w:pPr>
              <w:numPr>
                <w:ilvl w:val="0"/>
                <w:numId w:val="8"/>
              </w:numPr>
              <w:spacing w:after="160" w:line="259" w:lineRule="auto"/>
              <w:rPr>
                <w:sz w:val="24"/>
                <w:szCs w:val="24"/>
              </w:rPr>
            </w:pPr>
            <w:r w:rsidRPr="00E04F12">
              <w:rPr>
                <w:sz w:val="24"/>
                <w:szCs w:val="24"/>
              </w:rPr>
              <w:t>Good presentation skills</w:t>
            </w:r>
          </w:p>
          <w:p w14:paraId="3138F37C" w14:textId="77777777" w:rsidR="00E04F12" w:rsidRPr="00E04F12" w:rsidRDefault="00E04F12" w:rsidP="00E04F12">
            <w:pPr>
              <w:numPr>
                <w:ilvl w:val="0"/>
                <w:numId w:val="8"/>
              </w:numPr>
              <w:spacing w:after="160" w:line="259" w:lineRule="auto"/>
              <w:rPr>
                <w:sz w:val="24"/>
                <w:szCs w:val="24"/>
              </w:rPr>
            </w:pPr>
            <w:r w:rsidRPr="00E04F12">
              <w:rPr>
                <w:sz w:val="24"/>
                <w:szCs w:val="24"/>
              </w:rPr>
              <w:t>Excellent problem-solving skills</w:t>
            </w:r>
          </w:p>
          <w:p w14:paraId="70E19B6F" w14:textId="77777777" w:rsidR="00E04F12" w:rsidRPr="00E04F12" w:rsidRDefault="00E04F12" w:rsidP="00E04F12">
            <w:pPr>
              <w:numPr>
                <w:ilvl w:val="0"/>
                <w:numId w:val="8"/>
              </w:numPr>
              <w:spacing w:after="160" w:line="259" w:lineRule="auto"/>
              <w:rPr>
                <w:sz w:val="24"/>
                <w:szCs w:val="24"/>
              </w:rPr>
            </w:pPr>
            <w:r w:rsidRPr="00E04F12">
              <w:rPr>
                <w:sz w:val="24"/>
                <w:szCs w:val="24"/>
              </w:rPr>
              <w:t>Good Mathematical skills</w:t>
            </w:r>
          </w:p>
        </w:tc>
        <w:tc>
          <w:tcPr>
            <w:tcW w:w="5052" w:type="dxa"/>
            <w:shd w:val="clear" w:color="auto" w:fill="F2FD8D"/>
          </w:tcPr>
          <w:p w14:paraId="1A14E4CB" w14:textId="77777777" w:rsidR="00E04F12" w:rsidRPr="00E04F12" w:rsidRDefault="00E04F12" w:rsidP="00E04F12">
            <w:pPr>
              <w:spacing w:after="160" w:line="259" w:lineRule="auto"/>
              <w:rPr>
                <w:b/>
                <w:sz w:val="24"/>
                <w:szCs w:val="24"/>
                <w:u w:val="single"/>
              </w:rPr>
            </w:pPr>
            <w:r w:rsidRPr="00E04F12">
              <w:rPr>
                <w:b/>
                <w:sz w:val="24"/>
                <w:szCs w:val="24"/>
                <w:u w:val="single"/>
              </w:rPr>
              <w:t>WEAKNESSES</w:t>
            </w:r>
          </w:p>
          <w:p w14:paraId="2E99EFC7" w14:textId="77777777" w:rsidR="00E04F12" w:rsidRPr="00E04F12" w:rsidRDefault="00E04F12" w:rsidP="00E04F12">
            <w:pPr>
              <w:numPr>
                <w:ilvl w:val="0"/>
                <w:numId w:val="10"/>
              </w:numPr>
              <w:spacing w:after="160" w:line="259" w:lineRule="auto"/>
              <w:rPr>
                <w:sz w:val="24"/>
                <w:szCs w:val="24"/>
              </w:rPr>
            </w:pPr>
            <w:r w:rsidRPr="00E04F12">
              <w:rPr>
                <w:sz w:val="24"/>
                <w:szCs w:val="24"/>
              </w:rPr>
              <w:t>Poor time management</w:t>
            </w:r>
          </w:p>
          <w:p w14:paraId="62906953" w14:textId="77777777" w:rsidR="00E04F12" w:rsidRPr="00E04F12" w:rsidRDefault="00E04F12" w:rsidP="00E04F12">
            <w:pPr>
              <w:numPr>
                <w:ilvl w:val="0"/>
                <w:numId w:val="10"/>
              </w:numPr>
              <w:spacing w:after="160" w:line="259" w:lineRule="auto"/>
              <w:rPr>
                <w:sz w:val="24"/>
                <w:szCs w:val="24"/>
              </w:rPr>
            </w:pPr>
            <w:r w:rsidRPr="00E04F12">
              <w:rPr>
                <w:sz w:val="24"/>
                <w:szCs w:val="24"/>
              </w:rPr>
              <w:t>Literature skills</w:t>
            </w:r>
          </w:p>
          <w:p w14:paraId="592592A8" w14:textId="77777777" w:rsidR="00E04F12" w:rsidRPr="00E04F12" w:rsidRDefault="00E04F12" w:rsidP="00E04F12">
            <w:pPr>
              <w:spacing w:after="160" w:line="259" w:lineRule="auto"/>
              <w:rPr>
                <w:sz w:val="24"/>
                <w:szCs w:val="24"/>
              </w:rPr>
            </w:pPr>
          </w:p>
        </w:tc>
      </w:tr>
      <w:tr w:rsidR="00E04F12" w:rsidRPr="00E04F12" w14:paraId="15D4DD96" w14:textId="77777777" w:rsidTr="00E10D7E">
        <w:trPr>
          <w:trHeight w:val="58"/>
        </w:trPr>
        <w:tc>
          <w:tcPr>
            <w:tcW w:w="4395" w:type="dxa"/>
            <w:shd w:val="clear" w:color="auto" w:fill="F1B5DE"/>
          </w:tcPr>
          <w:p w14:paraId="47991C42" w14:textId="77777777" w:rsidR="00E04F12" w:rsidRPr="00E04F12" w:rsidRDefault="00E04F12" w:rsidP="00E04F12">
            <w:pPr>
              <w:spacing w:after="160" w:line="259" w:lineRule="auto"/>
              <w:rPr>
                <w:b/>
                <w:sz w:val="24"/>
                <w:szCs w:val="24"/>
                <w:u w:val="single"/>
              </w:rPr>
            </w:pPr>
            <w:r w:rsidRPr="00E04F12">
              <w:rPr>
                <w:b/>
                <w:sz w:val="24"/>
                <w:szCs w:val="24"/>
                <w:u w:val="single"/>
              </w:rPr>
              <w:t>OPPORTUNITIES</w:t>
            </w:r>
          </w:p>
          <w:p w14:paraId="57DDF714" w14:textId="77777777" w:rsidR="00E04F12" w:rsidRPr="00E04F12" w:rsidRDefault="00E04F12" w:rsidP="00E04F12">
            <w:pPr>
              <w:numPr>
                <w:ilvl w:val="0"/>
                <w:numId w:val="9"/>
              </w:numPr>
              <w:spacing w:after="160" w:line="259" w:lineRule="auto"/>
              <w:rPr>
                <w:sz w:val="24"/>
                <w:szCs w:val="24"/>
              </w:rPr>
            </w:pPr>
            <w:r w:rsidRPr="00E04F12">
              <w:rPr>
                <w:sz w:val="24"/>
                <w:szCs w:val="24"/>
              </w:rPr>
              <w:t>Take a course to help improve the literature skills</w:t>
            </w:r>
          </w:p>
          <w:p w14:paraId="795C91B4" w14:textId="77777777" w:rsidR="00E04F12" w:rsidRPr="00E04F12" w:rsidRDefault="00E04F12" w:rsidP="00E04F12">
            <w:pPr>
              <w:numPr>
                <w:ilvl w:val="0"/>
                <w:numId w:val="9"/>
              </w:numPr>
              <w:spacing w:after="160" w:line="259" w:lineRule="auto"/>
              <w:rPr>
                <w:sz w:val="24"/>
                <w:szCs w:val="24"/>
              </w:rPr>
            </w:pPr>
            <w:r w:rsidRPr="00E04F12">
              <w:rPr>
                <w:sz w:val="24"/>
                <w:szCs w:val="24"/>
              </w:rPr>
              <w:t>Online course for time management, practice different methods to find what works</w:t>
            </w:r>
          </w:p>
        </w:tc>
        <w:tc>
          <w:tcPr>
            <w:tcW w:w="5052" w:type="dxa"/>
            <w:shd w:val="clear" w:color="auto" w:fill="A8D08D"/>
          </w:tcPr>
          <w:p w14:paraId="6F4EA59E" w14:textId="77777777" w:rsidR="00E04F12" w:rsidRPr="00E04F12" w:rsidRDefault="00E04F12" w:rsidP="00E04F12">
            <w:pPr>
              <w:spacing w:after="160" w:line="259" w:lineRule="auto"/>
              <w:rPr>
                <w:b/>
                <w:sz w:val="24"/>
                <w:szCs w:val="24"/>
                <w:u w:val="single"/>
              </w:rPr>
            </w:pPr>
            <w:r w:rsidRPr="00E04F12">
              <w:rPr>
                <w:b/>
                <w:sz w:val="24"/>
                <w:szCs w:val="24"/>
                <w:u w:val="single"/>
              </w:rPr>
              <w:t>THREATS</w:t>
            </w:r>
          </w:p>
          <w:p w14:paraId="373488B9" w14:textId="77777777" w:rsidR="00E04F12" w:rsidRPr="00E04F12" w:rsidRDefault="00E04F12" w:rsidP="00E04F12">
            <w:pPr>
              <w:numPr>
                <w:ilvl w:val="0"/>
                <w:numId w:val="11"/>
              </w:numPr>
              <w:spacing w:after="160" w:line="259" w:lineRule="auto"/>
              <w:rPr>
                <w:sz w:val="24"/>
                <w:szCs w:val="24"/>
              </w:rPr>
            </w:pPr>
            <w:r w:rsidRPr="00E04F12">
              <w:rPr>
                <w:sz w:val="24"/>
                <w:szCs w:val="24"/>
              </w:rPr>
              <w:t>Poor time management can cause issues for work as it can cause delays and upset client</w:t>
            </w:r>
          </w:p>
          <w:p w14:paraId="756DF174" w14:textId="77777777" w:rsidR="00E04F12" w:rsidRPr="00E04F12" w:rsidRDefault="00E04F12" w:rsidP="00E04F12">
            <w:pPr>
              <w:numPr>
                <w:ilvl w:val="0"/>
                <w:numId w:val="11"/>
              </w:numPr>
              <w:spacing w:after="160" w:line="259" w:lineRule="auto"/>
              <w:rPr>
                <w:sz w:val="24"/>
                <w:szCs w:val="24"/>
              </w:rPr>
            </w:pPr>
            <w:r w:rsidRPr="00E04F12">
              <w:rPr>
                <w:sz w:val="24"/>
                <w:szCs w:val="24"/>
              </w:rPr>
              <w:t>Poor literature skills can also cause upset clients as if the deliverables aren’t proofread then the work won’t be a high standard, and this can be unacceptable</w:t>
            </w:r>
          </w:p>
        </w:tc>
      </w:tr>
    </w:tbl>
    <w:p w14:paraId="3FC479BF" w14:textId="77777777" w:rsidR="00E04F12" w:rsidRPr="00E04F12" w:rsidRDefault="00E04F12" w:rsidP="00E04F12"/>
    <w:p w14:paraId="116D5F42" w14:textId="77777777" w:rsidR="00583709" w:rsidRDefault="00583709">
      <w:pPr>
        <w:spacing w:line="360" w:lineRule="auto"/>
        <w:rPr>
          <w:rFonts w:ascii="Arial" w:eastAsia="Arial" w:hAnsi="Arial" w:cs="Arial"/>
          <w:sz w:val="24"/>
          <w:szCs w:val="24"/>
        </w:rPr>
      </w:pPr>
      <w:bookmarkStart w:id="10" w:name="_3as4poj" w:colFirst="0" w:colLast="0"/>
      <w:bookmarkEnd w:id="10"/>
    </w:p>
    <w:p w14:paraId="2BB26D4B" w14:textId="77777777" w:rsidR="00E04F12" w:rsidRPr="00E04F12" w:rsidRDefault="00E04F12" w:rsidP="00E04F12">
      <w:pPr>
        <w:pStyle w:val="Heading3"/>
      </w:pPr>
      <w:bookmarkStart w:id="11" w:name="_Toc183359373"/>
      <w:r w:rsidRPr="00E04F12">
        <w:lastRenderedPageBreak/>
        <w:t>Gap Analysis - Person 1 (Whitney)</w:t>
      </w:r>
      <w:bookmarkEnd w:id="11"/>
    </w:p>
    <w:p w14:paraId="2BEC2B76" w14:textId="5CA1B009" w:rsidR="00583709" w:rsidRDefault="00E04F12" w:rsidP="00E04F12">
      <w:r w:rsidRPr="00E04F12">
        <w:t>Another tool for identifying your development needs is a Gap Analysis. Gap Analysis</w:t>
      </w:r>
      <w:r w:rsidR="00CB23EB">
        <w:t xml:space="preserve"> gives a be</w:t>
      </w:r>
      <w:r w:rsidR="00CB23EB" w:rsidRPr="00CB23EB">
        <w:t xml:space="preserve">tter </w:t>
      </w:r>
      <w:r w:rsidR="00CB23EB">
        <w:t>look into an individual’s</w:t>
      </w:r>
      <w:r w:rsidR="00CB23EB" w:rsidRPr="00CB23EB">
        <w:t xml:space="preserve"> strengths and weaknesses, allowing </w:t>
      </w:r>
      <w:r w:rsidR="00CB23EB">
        <w:t>them to create targets on how to bridge that gap.</w:t>
      </w:r>
    </w:p>
    <w:tbl>
      <w:tblPr>
        <w:tblStyle w:val="TableGrid"/>
        <w:tblW w:w="0" w:type="auto"/>
        <w:tblInd w:w="-431" w:type="dxa"/>
        <w:tblLook w:val="04A0" w:firstRow="1" w:lastRow="0" w:firstColumn="1" w:lastColumn="0" w:noHBand="0" w:noVBand="1"/>
      </w:tblPr>
      <w:tblGrid>
        <w:gridCol w:w="2918"/>
        <w:gridCol w:w="3148"/>
        <w:gridCol w:w="3715"/>
      </w:tblGrid>
      <w:tr w:rsidR="001F6AA4" w14:paraId="6C05422C" w14:textId="77777777" w:rsidTr="00FD354E">
        <w:trPr>
          <w:trHeight w:val="383"/>
        </w:trPr>
        <w:tc>
          <w:tcPr>
            <w:tcW w:w="0" w:type="auto"/>
            <w:shd w:val="clear" w:color="auto" w:fill="E5DFEC" w:themeFill="accent4" w:themeFillTint="33"/>
          </w:tcPr>
          <w:p w14:paraId="1B377358" w14:textId="77777777" w:rsidR="00E04F12" w:rsidRPr="00D55C92" w:rsidRDefault="00E04F12" w:rsidP="00E10D7E">
            <w:pPr>
              <w:spacing w:line="360" w:lineRule="auto"/>
              <w:rPr>
                <w:rFonts w:asciiTheme="majorHAnsi" w:eastAsia="Arial" w:hAnsiTheme="majorHAnsi" w:cstheme="majorHAnsi"/>
                <w:b/>
                <w:bCs/>
                <w:sz w:val="24"/>
                <w:szCs w:val="24"/>
              </w:rPr>
            </w:pPr>
            <w:r w:rsidRPr="00D55C92">
              <w:rPr>
                <w:rFonts w:asciiTheme="majorHAnsi" w:eastAsia="Arial" w:hAnsiTheme="majorHAnsi" w:cstheme="majorHAnsi"/>
                <w:b/>
                <w:bCs/>
                <w:sz w:val="24"/>
                <w:szCs w:val="24"/>
              </w:rPr>
              <w:t>Current Position</w:t>
            </w:r>
          </w:p>
        </w:tc>
        <w:tc>
          <w:tcPr>
            <w:tcW w:w="0" w:type="auto"/>
            <w:shd w:val="clear" w:color="auto" w:fill="E5DFEC" w:themeFill="accent4" w:themeFillTint="33"/>
          </w:tcPr>
          <w:p w14:paraId="3950BDC7" w14:textId="77777777" w:rsidR="00E04F12" w:rsidRPr="00D55C92" w:rsidRDefault="00E04F12" w:rsidP="00E10D7E">
            <w:pPr>
              <w:spacing w:line="360" w:lineRule="auto"/>
              <w:rPr>
                <w:rFonts w:asciiTheme="majorHAnsi" w:eastAsia="Arial" w:hAnsiTheme="majorHAnsi" w:cstheme="majorHAnsi"/>
                <w:b/>
                <w:bCs/>
                <w:sz w:val="24"/>
                <w:szCs w:val="24"/>
              </w:rPr>
            </w:pPr>
            <w:r w:rsidRPr="00D55C92">
              <w:rPr>
                <w:rFonts w:asciiTheme="majorHAnsi" w:eastAsia="Arial" w:hAnsiTheme="majorHAnsi" w:cstheme="majorHAnsi"/>
                <w:b/>
                <w:bCs/>
                <w:sz w:val="24"/>
                <w:szCs w:val="24"/>
              </w:rPr>
              <w:t>Goal</w:t>
            </w:r>
          </w:p>
        </w:tc>
        <w:tc>
          <w:tcPr>
            <w:tcW w:w="0" w:type="auto"/>
            <w:shd w:val="clear" w:color="auto" w:fill="E5DFEC" w:themeFill="accent4" w:themeFillTint="33"/>
          </w:tcPr>
          <w:p w14:paraId="698D47B8" w14:textId="77777777" w:rsidR="00E04F12" w:rsidRPr="00D55C92" w:rsidRDefault="00E04F12" w:rsidP="00E10D7E">
            <w:pPr>
              <w:spacing w:line="360" w:lineRule="auto"/>
              <w:rPr>
                <w:rFonts w:asciiTheme="majorHAnsi" w:eastAsia="Arial" w:hAnsiTheme="majorHAnsi" w:cstheme="majorHAnsi"/>
                <w:b/>
                <w:bCs/>
                <w:sz w:val="24"/>
                <w:szCs w:val="24"/>
              </w:rPr>
            </w:pPr>
            <w:r w:rsidRPr="00D55C92">
              <w:rPr>
                <w:rFonts w:asciiTheme="majorHAnsi" w:eastAsia="Arial" w:hAnsiTheme="majorHAnsi" w:cstheme="majorHAnsi"/>
                <w:b/>
                <w:bCs/>
                <w:sz w:val="24"/>
                <w:szCs w:val="24"/>
              </w:rPr>
              <w:t>Gap analysis</w:t>
            </w:r>
          </w:p>
        </w:tc>
      </w:tr>
      <w:tr w:rsidR="001F6AA4" w14:paraId="1BE0C903" w14:textId="77777777" w:rsidTr="00403475">
        <w:trPr>
          <w:trHeight w:val="777"/>
        </w:trPr>
        <w:tc>
          <w:tcPr>
            <w:tcW w:w="0" w:type="auto"/>
          </w:tcPr>
          <w:p w14:paraId="0A80E027" w14:textId="24B1D0DC" w:rsidR="00E04F12" w:rsidRDefault="00E04F12" w:rsidP="00E10D7E">
            <w:r w:rsidRPr="007F4B32">
              <w:t>Poor presentation skills</w:t>
            </w:r>
            <w:r w:rsidR="00403475">
              <w:t xml:space="preserve"> - </w:t>
            </w:r>
          </w:p>
          <w:p w14:paraId="30F5B72F" w14:textId="76E4B09F" w:rsidR="00403475" w:rsidRDefault="00403475" w:rsidP="00403475">
            <w:pPr>
              <w:pStyle w:val="ListParagraph"/>
              <w:numPr>
                <w:ilvl w:val="0"/>
                <w:numId w:val="19"/>
              </w:numPr>
            </w:pPr>
            <w:r>
              <w:t>Struggles with confidence when speaking in front of an audience</w:t>
            </w:r>
          </w:p>
          <w:p w14:paraId="20C87425" w14:textId="3E58B2A8" w:rsidR="00403475" w:rsidRPr="007F4B32" w:rsidRDefault="00403475" w:rsidP="00403475">
            <w:pPr>
              <w:pStyle w:val="ListParagraph"/>
              <w:numPr>
                <w:ilvl w:val="0"/>
                <w:numId w:val="19"/>
              </w:numPr>
            </w:pPr>
            <w:r>
              <w:t>Presentation delivery lacks clarity and engagement</w:t>
            </w:r>
          </w:p>
        </w:tc>
        <w:tc>
          <w:tcPr>
            <w:tcW w:w="0" w:type="auto"/>
          </w:tcPr>
          <w:p w14:paraId="0A0EC5C5" w14:textId="79ECDF99" w:rsidR="00E04F12" w:rsidRDefault="00E04F12" w:rsidP="00E10D7E">
            <w:r w:rsidRPr="007F4B32">
              <w:t>Good presentation skills</w:t>
            </w:r>
            <w:r w:rsidR="00403475">
              <w:t xml:space="preserve"> - </w:t>
            </w:r>
          </w:p>
          <w:p w14:paraId="36E85367" w14:textId="6BCAAA46" w:rsidR="00403475" w:rsidRDefault="00403475" w:rsidP="00403475">
            <w:pPr>
              <w:pStyle w:val="ListParagraph"/>
              <w:numPr>
                <w:ilvl w:val="0"/>
                <w:numId w:val="20"/>
              </w:numPr>
            </w:pPr>
            <w:r>
              <w:t>Confidently delivering presentations with a clear and engaging communication style</w:t>
            </w:r>
          </w:p>
          <w:p w14:paraId="451C611E" w14:textId="58F33810" w:rsidR="00403475" w:rsidRPr="007F4B32" w:rsidRDefault="00403475" w:rsidP="00403475">
            <w:pPr>
              <w:pStyle w:val="ListParagraph"/>
              <w:numPr>
                <w:ilvl w:val="0"/>
                <w:numId w:val="20"/>
              </w:numPr>
            </w:pPr>
            <w:r>
              <w:t>Strong audience engagement and handling of questions effectively</w:t>
            </w:r>
          </w:p>
        </w:tc>
        <w:tc>
          <w:tcPr>
            <w:tcW w:w="0" w:type="auto"/>
          </w:tcPr>
          <w:p w14:paraId="39AF65B1" w14:textId="6F08C2A6" w:rsidR="00403475" w:rsidRDefault="00403475" w:rsidP="00403475">
            <w:pPr>
              <w:pStyle w:val="ListParagraph"/>
              <w:numPr>
                <w:ilvl w:val="0"/>
                <w:numId w:val="21"/>
              </w:numPr>
            </w:pPr>
            <w:r>
              <w:t>Attend public speaking workshops or online courses</w:t>
            </w:r>
          </w:p>
          <w:p w14:paraId="18DD0095" w14:textId="05BAA8BD" w:rsidR="00403475" w:rsidRDefault="00403475" w:rsidP="00403475">
            <w:pPr>
              <w:pStyle w:val="ListParagraph"/>
              <w:numPr>
                <w:ilvl w:val="0"/>
                <w:numId w:val="21"/>
              </w:numPr>
            </w:pPr>
            <w:r>
              <w:t>Schedule regular practice sessions, including mock presentations with feedback</w:t>
            </w:r>
          </w:p>
          <w:p w14:paraId="693AA6FF" w14:textId="77777777" w:rsidR="00403475" w:rsidRDefault="00403475" w:rsidP="00403475">
            <w:pPr>
              <w:pStyle w:val="ListParagraph"/>
              <w:numPr>
                <w:ilvl w:val="0"/>
                <w:numId w:val="21"/>
              </w:numPr>
            </w:pPr>
            <w:r>
              <w:t xml:space="preserve">Study techniques for structuring content and keeping an audience engaged </w:t>
            </w:r>
          </w:p>
          <w:p w14:paraId="6CC6A625" w14:textId="64E815DA" w:rsidR="00403475" w:rsidRPr="007F4B32" w:rsidRDefault="00403475" w:rsidP="00403475">
            <w:pPr>
              <w:pStyle w:val="ListParagraph"/>
              <w:numPr>
                <w:ilvl w:val="0"/>
                <w:numId w:val="21"/>
              </w:numPr>
            </w:pPr>
            <w:r>
              <w:t>Seek constructive feedback from peers</w:t>
            </w:r>
          </w:p>
        </w:tc>
      </w:tr>
      <w:tr w:rsidR="001F6AA4" w14:paraId="1D68EDB1" w14:textId="77777777" w:rsidTr="00403475">
        <w:trPr>
          <w:trHeight w:val="841"/>
        </w:trPr>
        <w:tc>
          <w:tcPr>
            <w:tcW w:w="0" w:type="auto"/>
          </w:tcPr>
          <w:p w14:paraId="664BDB13" w14:textId="7FBFB711" w:rsidR="00E04F12" w:rsidRDefault="00E04F12" w:rsidP="00E10D7E">
            <w:r w:rsidRPr="007F4B32">
              <w:t>People pleaser</w:t>
            </w:r>
            <w:r w:rsidR="00403475">
              <w:t xml:space="preserve"> – </w:t>
            </w:r>
          </w:p>
          <w:p w14:paraId="54F25D60" w14:textId="69A84179" w:rsidR="00403475" w:rsidRDefault="00403475" w:rsidP="00403475">
            <w:pPr>
              <w:pStyle w:val="ListParagraph"/>
              <w:numPr>
                <w:ilvl w:val="0"/>
                <w:numId w:val="22"/>
              </w:numPr>
            </w:pPr>
            <w:r>
              <w:t>Struggles to say no to requests, often taking on too much</w:t>
            </w:r>
          </w:p>
          <w:p w14:paraId="70F513A6" w14:textId="5D29C90C" w:rsidR="00403475" w:rsidRDefault="00403475" w:rsidP="00403475">
            <w:pPr>
              <w:pStyle w:val="ListParagraph"/>
              <w:numPr>
                <w:ilvl w:val="0"/>
                <w:numId w:val="22"/>
              </w:numPr>
            </w:pPr>
            <w:r>
              <w:t>Prioritises other</w:t>
            </w:r>
            <w:r w:rsidR="003F760A">
              <w:t xml:space="preserve"> </w:t>
            </w:r>
            <w:r>
              <w:t>people’s needs at my own expense of personal well-being or goals</w:t>
            </w:r>
          </w:p>
          <w:p w14:paraId="04FFB71A" w14:textId="1F35859C" w:rsidR="00403475" w:rsidRDefault="00403475" w:rsidP="00403475">
            <w:pPr>
              <w:pStyle w:val="ListParagraph"/>
              <w:numPr>
                <w:ilvl w:val="0"/>
                <w:numId w:val="22"/>
              </w:numPr>
            </w:pPr>
            <w:r>
              <w:t>Seeks validation or approval from others, leading to stress</w:t>
            </w:r>
          </w:p>
          <w:p w14:paraId="198C3D67" w14:textId="7D3CA1E1" w:rsidR="00403475" w:rsidRPr="007F4B32" w:rsidRDefault="00403475" w:rsidP="00403475">
            <w:pPr>
              <w:pStyle w:val="ListParagraph"/>
              <w:numPr>
                <w:ilvl w:val="0"/>
                <w:numId w:val="22"/>
              </w:numPr>
            </w:pPr>
            <w:r>
              <w:t>Difficulty asserting personal boundaries</w:t>
            </w:r>
          </w:p>
        </w:tc>
        <w:tc>
          <w:tcPr>
            <w:tcW w:w="0" w:type="auto"/>
          </w:tcPr>
          <w:p w14:paraId="0DF832FC" w14:textId="2587E6A6" w:rsidR="003F760A" w:rsidRDefault="003F760A" w:rsidP="003F760A">
            <w:pPr>
              <w:pStyle w:val="ListParagraph"/>
              <w:numPr>
                <w:ilvl w:val="0"/>
                <w:numId w:val="23"/>
              </w:numPr>
            </w:pPr>
            <w:r>
              <w:t>Confidently set boundaries and says no when necessary</w:t>
            </w:r>
          </w:p>
          <w:p w14:paraId="7BF03F32" w14:textId="369B3911" w:rsidR="003F760A" w:rsidRDefault="003F760A" w:rsidP="003F760A">
            <w:pPr>
              <w:pStyle w:val="ListParagraph"/>
              <w:numPr>
                <w:ilvl w:val="0"/>
                <w:numId w:val="22"/>
              </w:numPr>
            </w:pPr>
            <w:r>
              <w:t>Makes decisions based on values and goals rather than external approval</w:t>
            </w:r>
          </w:p>
          <w:p w14:paraId="341C4C92" w14:textId="7BE91817" w:rsidR="00E04F12" w:rsidRPr="007F4B32" w:rsidRDefault="003F760A" w:rsidP="003F760A">
            <w:pPr>
              <w:pStyle w:val="ListParagraph"/>
              <w:numPr>
                <w:ilvl w:val="0"/>
                <w:numId w:val="22"/>
              </w:numPr>
            </w:pPr>
            <w:r>
              <w:t>Feels comfortable expressing personal opinions and standing firm in choices</w:t>
            </w:r>
          </w:p>
        </w:tc>
        <w:tc>
          <w:tcPr>
            <w:tcW w:w="0" w:type="auto"/>
          </w:tcPr>
          <w:p w14:paraId="4EFD49B0" w14:textId="77777777" w:rsidR="00E04F12" w:rsidRDefault="003F760A" w:rsidP="001F6AA4">
            <w:pPr>
              <w:pStyle w:val="ListParagraph"/>
              <w:numPr>
                <w:ilvl w:val="0"/>
                <w:numId w:val="21"/>
              </w:numPr>
            </w:pPr>
            <w:r w:rsidRPr="003F760A">
              <w:t>Attend workshops or read books on assertiveness and setting boundaries</w:t>
            </w:r>
          </w:p>
          <w:p w14:paraId="512E1E45" w14:textId="1F95B285" w:rsidR="001F6AA4" w:rsidRDefault="001F6AA4" w:rsidP="001F6AA4">
            <w:pPr>
              <w:pStyle w:val="ListParagraph"/>
              <w:numPr>
                <w:ilvl w:val="0"/>
                <w:numId w:val="21"/>
              </w:numPr>
            </w:pPr>
            <w:r>
              <w:t>Use reflective tools to identify patterns of people-pleasing and its impact on well-being</w:t>
            </w:r>
          </w:p>
          <w:p w14:paraId="714C309A" w14:textId="1CF93040" w:rsidR="001F6AA4" w:rsidRDefault="001F6AA4" w:rsidP="001F6AA4">
            <w:pPr>
              <w:pStyle w:val="ListParagraph"/>
              <w:numPr>
                <w:ilvl w:val="0"/>
                <w:numId w:val="21"/>
              </w:numPr>
            </w:pPr>
            <w:r>
              <w:t>Start small by saying no to less important requests and gradually build confidence</w:t>
            </w:r>
          </w:p>
          <w:p w14:paraId="3CB240B3" w14:textId="22D976C3" w:rsidR="003F760A" w:rsidRPr="007F4B32" w:rsidRDefault="001F6AA4" w:rsidP="001F6AA4">
            <w:pPr>
              <w:pStyle w:val="ListParagraph"/>
              <w:numPr>
                <w:ilvl w:val="0"/>
                <w:numId w:val="21"/>
              </w:numPr>
            </w:pPr>
            <w:r>
              <w:t>Regularly review personal goals and use them as a guide when making decisions.</w:t>
            </w:r>
          </w:p>
        </w:tc>
      </w:tr>
      <w:tr w:rsidR="001F6AA4" w14:paraId="7DF442FF" w14:textId="77777777" w:rsidTr="00403475">
        <w:trPr>
          <w:trHeight w:val="394"/>
        </w:trPr>
        <w:tc>
          <w:tcPr>
            <w:tcW w:w="0" w:type="auto"/>
          </w:tcPr>
          <w:p w14:paraId="1E158402" w14:textId="5C87A525" w:rsidR="001F6AA4" w:rsidRDefault="00E04F12" w:rsidP="001F6AA4">
            <w:r w:rsidRPr="006247A2">
              <w:t>Strengthen Leadership Abilities</w:t>
            </w:r>
            <w:r w:rsidR="001F6AA4">
              <w:t xml:space="preserve"> – </w:t>
            </w:r>
          </w:p>
          <w:p w14:paraId="7A993159" w14:textId="17478645" w:rsidR="001F6AA4" w:rsidRDefault="001F6AA4" w:rsidP="001F6AA4">
            <w:pPr>
              <w:pStyle w:val="ListParagraph"/>
              <w:numPr>
                <w:ilvl w:val="0"/>
                <w:numId w:val="21"/>
              </w:numPr>
            </w:pPr>
            <w:r>
              <w:t>Limited experience in leading diverse teams or handling conflicts</w:t>
            </w:r>
          </w:p>
          <w:p w14:paraId="5D7370E5" w14:textId="2DF6C6DB" w:rsidR="00E04F12" w:rsidRPr="006247A2" w:rsidRDefault="001F6AA4" w:rsidP="001F6AA4">
            <w:pPr>
              <w:pStyle w:val="ListParagraph"/>
              <w:numPr>
                <w:ilvl w:val="0"/>
                <w:numId w:val="21"/>
              </w:numPr>
            </w:pPr>
            <w:r>
              <w:t>Struggles with delegation, often taking on too many tasks personally</w:t>
            </w:r>
          </w:p>
        </w:tc>
        <w:tc>
          <w:tcPr>
            <w:tcW w:w="0" w:type="auto"/>
          </w:tcPr>
          <w:p w14:paraId="40081221" w14:textId="77777777" w:rsidR="00E04F12" w:rsidRDefault="00E04F12" w:rsidP="00E10D7E">
            <w:r w:rsidRPr="006247A2">
              <w:t>Gain leadership skills</w:t>
            </w:r>
          </w:p>
          <w:p w14:paraId="173E6364" w14:textId="1B41BD6F" w:rsidR="001F6AA4" w:rsidRDefault="001F6AA4" w:rsidP="001F6AA4">
            <w:pPr>
              <w:pStyle w:val="ListParagraph"/>
              <w:numPr>
                <w:ilvl w:val="0"/>
                <w:numId w:val="24"/>
              </w:numPr>
            </w:pPr>
            <w:r>
              <w:t>Strong ability to lead, inspire, and build trust with team members</w:t>
            </w:r>
          </w:p>
          <w:p w14:paraId="4F77A0A9" w14:textId="4AC5FCF9" w:rsidR="001F6AA4" w:rsidRDefault="001F6AA4" w:rsidP="001F6AA4">
            <w:pPr>
              <w:pStyle w:val="ListParagraph"/>
              <w:numPr>
                <w:ilvl w:val="0"/>
                <w:numId w:val="24"/>
              </w:numPr>
            </w:pPr>
            <w:r>
              <w:t>Effective delegation skills to empower others and focus on strategic priorities</w:t>
            </w:r>
          </w:p>
          <w:p w14:paraId="30BEF9FA" w14:textId="2886B10E" w:rsidR="001F6AA4" w:rsidRPr="006247A2" w:rsidRDefault="001F6AA4" w:rsidP="001F6AA4">
            <w:pPr>
              <w:pStyle w:val="ListParagraph"/>
              <w:numPr>
                <w:ilvl w:val="0"/>
                <w:numId w:val="24"/>
              </w:numPr>
            </w:pPr>
            <w:r>
              <w:t>Proactively manages conflicts and fosters a collaborative team environment</w:t>
            </w:r>
          </w:p>
        </w:tc>
        <w:tc>
          <w:tcPr>
            <w:tcW w:w="0" w:type="auto"/>
          </w:tcPr>
          <w:p w14:paraId="7D91408F" w14:textId="073A29E8" w:rsidR="00E04F12" w:rsidRDefault="001F6AA4" w:rsidP="001F6AA4">
            <w:pPr>
              <w:pStyle w:val="ListParagraph"/>
              <w:numPr>
                <w:ilvl w:val="0"/>
                <w:numId w:val="21"/>
              </w:numPr>
            </w:pPr>
            <w:r>
              <w:t>Attend</w:t>
            </w:r>
            <w:r w:rsidRPr="001F6AA4">
              <w:t xml:space="preserve"> leadership development programs or workshops</w:t>
            </w:r>
          </w:p>
          <w:p w14:paraId="4DF76189" w14:textId="77777777" w:rsidR="001F6AA4" w:rsidRDefault="001F6AA4" w:rsidP="001F6AA4">
            <w:pPr>
              <w:pStyle w:val="ListParagraph"/>
              <w:numPr>
                <w:ilvl w:val="0"/>
                <w:numId w:val="21"/>
              </w:numPr>
            </w:pPr>
            <w:r w:rsidRPr="001F6AA4">
              <w:t>Improve communication by seeking feedback on leadership style and conducting regular one-on-one meetings with team members</w:t>
            </w:r>
          </w:p>
          <w:p w14:paraId="2988BE2B" w14:textId="52256288" w:rsidR="001F6AA4" w:rsidRPr="006247A2" w:rsidRDefault="00C4414E" w:rsidP="001F6AA4">
            <w:pPr>
              <w:pStyle w:val="ListParagraph"/>
              <w:numPr>
                <w:ilvl w:val="0"/>
                <w:numId w:val="21"/>
              </w:numPr>
            </w:pPr>
            <w:r w:rsidRPr="00C4414E">
              <w:t>Use reflective models</w:t>
            </w:r>
            <w:r>
              <w:t xml:space="preserve"> </w:t>
            </w:r>
            <w:r w:rsidRPr="00C4414E">
              <w:t>to evaluate leadership decisions and improve over time</w:t>
            </w:r>
          </w:p>
        </w:tc>
      </w:tr>
    </w:tbl>
    <w:p w14:paraId="258BC03A" w14:textId="7EC4C14E" w:rsidR="00E04F12" w:rsidRDefault="00163E1E" w:rsidP="00C52705">
      <w:pPr>
        <w:pStyle w:val="Heading3"/>
      </w:pPr>
      <w:r>
        <w:lastRenderedPageBreak/>
        <w:br/>
      </w:r>
      <w:bookmarkStart w:id="12" w:name="_Toc183359374"/>
      <w:r w:rsidR="00C52705">
        <w:t>G</w:t>
      </w:r>
      <w:r w:rsidR="00E04F12">
        <w:t>ap Analysis - Person 2 (Colleague)</w:t>
      </w:r>
      <w:bookmarkEnd w:id="12"/>
    </w:p>
    <w:tbl>
      <w:tblPr>
        <w:tblStyle w:val="TableGrid"/>
        <w:tblW w:w="0" w:type="auto"/>
        <w:tblInd w:w="-431" w:type="dxa"/>
        <w:tblLook w:val="04A0" w:firstRow="1" w:lastRow="0" w:firstColumn="1" w:lastColumn="0" w:noHBand="0" w:noVBand="1"/>
      </w:tblPr>
      <w:tblGrid>
        <w:gridCol w:w="2984"/>
        <w:gridCol w:w="2983"/>
        <w:gridCol w:w="3814"/>
      </w:tblGrid>
      <w:tr w:rsidR="00FD354E" w:rsidRPr="00D55C92" w14:paraId="4918E7F9" w14:textId="77777777" w:rsidTr="00FD354E">
        <w:trPr>
          <w:trHeight w:val="383"/>
        </w:trPr>
        <w:tc>
          <w:tcPr>
            <w:tcW w:w="0" w:type="auto"/>
            <w:shd w:val="clear" w:color="auto" w:fill="DAEEF3" w:themeFill="accent5" w:themeFillTint="33"/>
          </w:tcPr>
          <w:p w14:paraId="7D5A2CA3" w14:textId="77777777" w:rsidR="00E04F12" w:rsidRPr="00D55C92" w:rsidRDefault="00E04F12" w:rsidP="00E10D7E">
            <w:pPr>
              <w:spacing w:line="360" w:lineRule="auto"/>
              <w:rPr>
                <w:rFonts w:asciiTheme="majorHAnsi" w:eastAsia="Arial" w:hAnsiTheme="majorHAnsi" w:cstheme="majorHAnsi"/>
                <w:b/>
                <w:bCs/>
                <w:sz w:val="24"/>
                <w:szCs w:val="24"/>
              </w:rPr>
            </w:pPr>
            <w:r w:rsidRPr="00D55C92">
              <w:rPr>
                <w:rFonts w:asciiTheme="majorHAnsi" w:eastAsia="Arial" w:hAnsiTheme="majorHAnsi" w:cstheme="majorHAnsi"/>
                <w:b/>
                <w:bCs/>
                <w:sz w:val="24"/>
                <w:szCs w:val="24"/>
              </w:rPr>
              <w:t>Current Position</w:t>
            </w:r>
          </w:p>
        </w:tc>
        <w:tc>
          <w:tcPr>
            <w:tcW w:w="0" w:type="auto"/>
            <w:shd w:val="clear" w:color="auto" w:fill="DAEEF3" w:themeFill="accent5" w:themeFillTint="33"/>
          </w:tcPr>
          <w:p w14:paraId="076F5291" w14:textId="77777777" w:rsidR="00E04F12" w:rsidRPr="00D55C92" w:rsidRDefault="00E04F12" w:rsidP="00E10D7E">
            <w:pPr>
              <w:spacing w:line="360" w:lineRule="auto"/>
              <w:rPr>
                <w:rFonts w:asciiTheme="majorHAnsi" w:eastAsia="Arial" w:hAnsiTheme="majorHAnsi" w:cstheme="majorHAnsi"/>
                <w:b/>
                <w:bCs/>
                <w:sz w:val="24"/>
                <w:szCs w:val="24"/>
              </w:rPr>
            </w:pPr>
            <w:r w:rsidRPr="00D55C92">
              <w:rPr>
                <w:rFonts w:asciiTheme="majorHAnsi" w:eastAsia="Arial" w:hAnsiTheme="majorHAnsi" w:cstheme="majorHAnsi"/>
                <w:b/>
                <w:bCs/>
                <w:sz w:val="24"/>
                <w:szCs w:val="24"/>
              </w:rPr>
              <w:t>Goal</w:t>
            </w:r>
          </w:p>
        </w:tc>
        <w:tc>
          <w:tcPr>
            <w:tcW w:w="0" w:type="auto"/>
            <w:shd w:val="clear" w:color="auto" w:fill="DAEEF3" w:themeFill="accent5" w:themeFillTint="33"/>
          </w:tcPr>
          <w:p w14:paraId="54BF4723" w14:textId="77777777" w:rsidR="00E04F12" w:rsidRPr="00D55C92" w:rsidRDefault="00E04F12" w:rsidP="00E10D7E">
            <w:pPr>
              <w:spacing w:line="360" w:lineRule="auto"/>
              <w:rPr>
                <w:rFonts w:asciiTheme="majorHAnsi" w:eastAsia="Arial" w:hAnsiTheme="majorHAnsi" w:cstheme="majorHAnsi"/>
                <w:b/>
                <w:bCs/>
                <w:sz w:val="24"/>
                <w:szCs w:val="24"/>
              </w:rPr>
            </w:pPr>
            <w:r w:rsidRPr="00D55C92">
              <w:rPr>
                <w:rFonts w:asciiTheme="majorHAnsi" w:eastAsia="Arial" w:hAnsiTheme="majorHAnsi" w:cstheme="majorHAnsi"/>
                <w:b/>
                <w:bCs/>
                <w:sz w:val="24"/>
                <w:szCs w:val="24"/>
              </w:rPr>
              <w:t>Gap analysis</w:t>
            </w:r>
          </w:p>
        </w:tc>
      </w:tr>
      <w:tr w:rsidR="00E04F12" w:rsidRPr="00D55C92" w14:paraId="6105DA66" w14:textId="77777777" w:rsidTr="00C4414E">
        <w:trPr>
          <w:trHeight w:val="612"/>
        </w:trPr>
        <w:tc>
          <w:tcPr>
            <w:tcW w:w="0" w:type="auto"/>
          </w:tcPr>
          <w:p w14:paraId="2F3AFDB8" w14:textId="5B2C2C72" w:rsidR="00E04F12" w:rsidRDefault="009958CC" w:rsidP="00E10D7E">
            <w:r w:rsidRPr="009958CC">
              <w:t>Poor time management</w:t>
            </w:r>
            <w:r w:rsidR="00C4414E">
              <w:t xml:space="preserve"> –</w:t>
            </w:r>
          </w:p>
          <w:p w14:paraId="4D917ED5" w14:textId="3DF156BB" w:rsidR="00C4414E" w:rsidRDefault="00C4414E" w:rsidP="00C4414E">
            <w:pPr>
              <w:pStyle w:val="ListParagraph"/>
              <w:numPr>
                <w:ilvl w:val="0"/>
                <w:numId w:val="25"/>
              </w:numPr>
            </w:pPr>
            <w:r>
              <w:t>Completes tasks at the last minute</w:t>
            </w:r>
          </w:p>
          <w:p w14:paraId="61BB9375" w14:textId="22FA590B" w:rsidR="00C4414E" w:rsidRDefault="00C4414E" w:rsidP="00C4414E">
            <w:pPr>
              <w:pStyle w:val="ListParagraph"/>
              <w:numPr>
                <w:ilvl w:val="0"/>
                <w:numId w:val="25"/>
              </w:numPr>
            </w:pPr>
            <w:r>
              <w:t>Struggles to prioritise tasks effectively, leading to procrastination or wasted time</w:t>
            </w:r>
          </w:p>
          <w:p w14:paraId="5B8828A0" w14:textId="7936C5EC" w:rsidR="00C4414E" w:rsidRPr="00D55C92" w:rsidRDefault="00C4414E" w:rsidP="00C4414E">
            <w:pPr>
              <w:pStyle w:val="ListParagraph"/>
              <w:numPr>
                <w:ilvl w:val="0"/>
                <w:numId w:val="25"/>
              </w:numPr>
            </w:pPr>
            <w:r>
              <w:t>Overcommits to activities, resulting in feeling overwhelmed or stressed</w:t>
            </w:r>
          </w:p>
        </w:tc>
        <w:tc>
          <w:tcPr>
            <w:tcW w:w="0" w:type="auto"/>
          </w:tcPr>
          <w:p w14:paraId="017CF164" w14:textId="69318A19" w:rsidR="00C4414E" w:rsidRDefault="00C4414E" w:rsidP="00C4414E">
            <w:pPr>
              <w:pStyle w:val="ListParagraph"/>
              <w:numPr>
                <w:ilvl w:val="0"/>
                <w:numId w:val="25"/>
              </w:numPr>
            </w:pPr>
            <w:r>
              <w:t>Consistently meets deadlines with well organised and prioritised tasks.</w:t>
            </w:r>
          </w:p>
          <w:p w14:paraId="31454AF7" w14:textId="1C365A53" w:rsidR="00C4414E" w:rsidRDefault="00C4414E" w:rsidP="00C4414E">
            <w:pPr>
              <w:pStyle w:val="ListParagraph"/>
              <w:numPr>
                <w:ilvl w:val="0"/>
                <w:numId w:val="25"/>
              </w:numPr>
            </w:pPr>
            <w:r>
              <w:t>Effectively allocate time to high-priority activities and minimise</w:t>
            </w:r>
            <w:r w:rsidR="00D31847">
              <w:t xml:space="preserve"> </w:t>
            </w:r>
            <w:r>
              <w:t>procrastination</w:t>
            </w:r>
          </w:p>
          <w:p w14:paraId="118B74EB" w14:textId="3C1CA41C" w:rsidR="00E04F12" w:rsidRPr="00D55C92" w:rsidRDefault="00C4414E" w:rsidP="00C4414E">
            <w:pPr>
              <w:pStyle w:val="ListParagraph"/>
              <w:numPr>
                <w:ilvl w:val="0"/>
                <w:numId w:val="25"/>
              </w:numPr>
            </w:pPr>
            <w:r>
              <w:t>Proactively uses time management tools and strategies to maximi</w:t>
            </w:r>
            <w:r w:rsidR="00D31847">
              <w:t>s</w:t>
            </w:r>
            <w:r>
              <w:t>e productivity</w:t>
            </w:r>
          </w:p>
        </w:tc>
        <w:tc>
          <w:tcPr>
            <w:tcW w:w="0" w:type="auto"/>
          </w:tcPr>
          <w:p w14:paraId="69F46851" w14:textId="77777777" w:rsidR="00E04F12" w:rsidRDefault="00D31847" w:rsidP="00D31847">
            <w:pPr>
              <w:pStyle w:val="ListParagraph"/>
              <w:numPr>
                <w:ilvl w:val="0"/>
                <w:numId w:val="25"/>
              </w:numPr>
            </w:pPr>
            <w:r w:rsidRPr="00D31847">
              <w:t>Use calendars to allocate specific time slots for tasks, ensuring focused and uninterrupted work periods</w:t>
            </w:r>
          </w:p>
          <w:p w14:paraId="36F31213" w14:textId="77777777" w:rsidR="00D31847" w:rsidRDefault="00D31847" w:rsidP="00D31847">
            <w:pPr>
              <w:pStyle w:val="ListParagraph"/>
              <w:numPr>
                <w:ilvl w:val="0"/>
                <w:numId w:val="25"/>
              </w:numPr>
            </w:pPr>
            <w:r w:rsidRPr="00D31847">
              <w:t>Practice saying no or delegating tasks to avoid overcommitting</w:t>
            </w:r>
          </w:p>
          <w:p w14:paraId="2E111957" w14:textId="4F285534" w:rsidR="00D31847" w:rsidRPr="00D55C92" w:rsidRDefault="00D31847" w:rsidP="00D31847">
            <w:pPr>
              <w:pStyle w:val="ListParagraph"/>
              <w:numPr>
                <w:ilvl w:val="0"/>
                <w:numId w:val="25"/>
              </w:numPr>
            </w:pPr>
            <w:r w:rsidRPr="00D31847">
              <w:t xml:space="preserve">End each day with a </w:t>
            </w:r>
            <w:r>
              <w:t xml:space="preserve">few </w:t>
            </w:r>
            <w:r w:rsidRPr="00D31847">
              <w:t>minute</w:t>
            </w:r>
            <w:r>
              <w:t>s to re</w:t>
            </w:r>
            <w:r w:rsidRPr="00D31847">
              <w:t xml:space="preserve">view </w:t>
            </w:r>
            <w:r>
              <w:t xml:space="preserve">and </w:t>
            </w:r>
            <w:r w:rsidRPr="00D31847">
              <w:t>assess progress and plan for the next day</w:t>
            </w:r>
          </w:p>
        </w:tc>
      </w:tr>
      <w:tr w:rsidR="00E04F12" w:rsidRPr="00D55C92" w14:paraId="5278A6CD" w14:textId="77777777" w:rsidTr="00C4414E">
        <w:trPr>
          <w:trHeight w:val="809"/>
        </w:trPr>
        <w:tc>
          <w:tcPr>
            <w:tcW w:w="0" w:type="auto"/>
          </w:tcPr>
          <w:p w14:paraId="39F045A1" w14:textId="77777777" w:rsidR="00E04F12" w:rsidRDefault="009958CC" w:rsidP="00E10D7E">
            <w:r w:rsidRPr="009958CC">
              <w:t>Literature skills</w:t>
            </w:r>
          </w:p>
          <w:p w14:paraId="389852F2" w14:textId="27D7C497" w:rsidR="00D31847" w:rsidRPr="00D55C92" w:rsidRDefault="00D31847" w:rsidP="00D31847">
            <w:pPr>
              <w:pStyle w:val="ListParagraph"/>
              <w:numPr>
                <w:ilvl w:val="0"/>
                <w:numId w:val="26"/>
              </w:numPr>
            </w:pPr>
            <w:r>
              <w:t>Struggles with writing clear, structured reports and essays</w:t>
            </w:r>
          </w:p>
        </w:tc>
        <w:tc>
          <w:tcPr>
            <w:tcW w:w="0" w:type="auto"/>
          </w:tcPr>
          <w:p w14:paraId="46B2EA3A" w14:textId="2D7C02E8" w:rsidR="00E04F12" w:rsidRPr="00D55C92" w:rsidRDefault="00D31847" w:rsidP="00D31847">
            <w:pPr>
              <w:pStyle w:val="ListParagraph"/>
              <w:numPr>
                <w:ilvl w:val="0"/>
                <w:numId w:val="26"/>
              </w:numPr>
            </w:pPr>
            <w:r>
              <w:t>Write effective, powerful, clear and accurate reports and essays</w:t>
            </w:r>
          </w:p>
        </w:tc>
        <w:tc>
          <w:tcPr>
            <w:tcW w:w="0" w:type="auto"/>
          </w:tcPr>
          <w:p w14:paraId="58D08484" w14:textId="33C710A2" w:rsidR="00E04F12" w:rsidRPr="00D55C92" w:rsidRDefault="00D31847" w:rsidP="00D31847">
            <w:pPr>
              <w:pStyle w:val="ListParagraph"/>
              <w:numPr>
                <w:ilvl w:val="0"/>
                <w:numId w:val="26"/>
              </w:numPr>
            </w:pPr>
            <w:r w:rsidRPr="00D31847">
              <w:t>Practice writing essays using a structured approach, such as the PEEL method (Point, Evidence, Explanation, Link), and seek feedback from peers or mentors</w:t>
            </w:r>
          </w:p>
        </w:tc>
      </w:tr>
    </w:tbl>
    <w:p w14:paraId="3D815E4E" w14:textId="373BE267" w:rsidR="00C940CA" w:rsidRPr="00C940CA" w:rsidRDefault="00C940CA" w:rsidP="00C940CA">
      <w:pPr>
        <w:pStyle w:val="Heading2"/>
      </w:pPr>
      <w:bookmarkStart w:id="13" w:name="_Toc182940897"/>
      <w:r>
        <w:br/>
      </w:r>
      <w:bookmarkStart w:id="14" w:name="_Toc183359375"/>
      <w:r w:rsidRPr="00C940CA">
        <w:t>Identify potential barriers to learning for self and another.</w:t>
      </w:r>
      <w:bookmarkEnd w:id="13"/>
      <w:bookmarkEnd w:id="14"/>
    </w:p>
    <w:p w14:paraId="7C6F8258" w14:textId="1AEE2521" w:rsidR="004C365C" w:rsidRDefault="004C365C" w:rsidP="004C365C">
      <w:r>
        <w:t xml:space="preserve">Barriers </w:t>
      </w:r>
      <w:r w:rsidR="00B37948">
        <w:t xml:space="preserve">to learning </w:t>
      </w:r>
      <w:r>
        <w:t>are different for everyone</w:t>
      </w:r>
      <w:r w:rsidR="00B37948">
        <w:t xml:space="preserve">, a few examples of these are bullet pointed below. </w:t>
      </w:r>
    </w:p>
    <w:p w14:paraId="51E07BC1" w14:textId="77777777" w:rsidR="00FA1802" w:rsidRDefault="00FA1802" w:rsidP="004C365C">
      <w:pPr>
        <w:pStyle w:val="ListParagraph"/>
        <w:numPr>
          <w:ilvl w:val="0"/>
          <w:numId w:val="17"/>
        </w:numPr>
        <w:sectPr w:rsidR="00FA1802" w:rsidSect="005C7B0E">
          <w:type w:val="continuous"/>
          <w:pgSz w:w="12240" w:h="15840"/>
          <w:pgMar w:top="1440" w:right="1440" w:bottom="1440" w:left="1440" w:header="708" w:footer="708" w:gutter="0"/>
          <w:pgNumType w:start="1"/>
          <w:cols w:space="720"/>
        </w:sectPr>
      </w:pPr>
    </w:p>
    <w:p w14:paraId="48F725C5" w14:textId="77777777" w:rsidR="004C365C" w:rsidRDefault="004C365C" w:rsidP="004C365C">
      <w:pPr>
        <w:pStyle w:val="ListParagraph"/>
        <w:numPr>
          <w:ilvl w:val="0"/>
          <w:numId w:val="17"/>
        </w:numPr>
      </w:pPr>
      <w:r>
        <w:t>External</w:t>
      </w:r>
    </w:p>
    <w:p w14:paraId="589624A8" w14:textId="6107F249" w:rsidR="004C365C" w:rsidRDefault="004C365C" w:rsidP="004C365C">
      <w:pPr>
        <w:pStyle w:val="ListParagraph"/>
        <w:numPr>
          <w:ilvl w:val="1"/>
          <w:numId w:val="17"/>
        </w:numPr>
      </w:pPr>
      <w:r>
        <w:t>Family</w:t>
      </w:r>
    </w:p>
    <w:p w14:paraId="6DE513B3" w14:textId="748BF4BB" w:rsidR="004C365C" w:rsidRDefault="004C365C" w:rsidP="004C365C">
      <w:pPr>
        <w:pStyle w:val="ListParagraph"/>
        <w:numPr>
          <w:ilvl w:val="1"/>
          <w:numId w:val="17"/>
        </w:numPr>
      </w:pPr>
      <w:r>
        <w:t>Logistics</w:t>
      </w:r>
    </w:p>
    <w:p w14:paraId="3A5FB7BA" w14:textId="7EB51D43" w:rsidR="004C365C" w:rsidRDefault="004C365C" w:rsidP="004C365C">
      <w:pPr>
        <w:pStyle w:val="ListParagraph"/>
        <w:numPr>
          <w:ilvl w:val="1"/>
          <w:numId w:val="17"/>
        </w:numPr>
      </w:pPr>
      <w:r>
        <w:t>Other source dependant</w:t>
      </w:r>
      <w:r w:rsidR="00EE1CA2">
        <w:t>s</w:t>
      </w:r>
    </w:p>
    <w:p w14:paraId="20C2EC79" w14:textId="03743758" w:rsidR="004C365C" w:rsidRDefault="004C365C" w:rsidP="004C365C">
      <w:pPr>
        <w:pStyle w:val="ListParagraph"/>
        <w:numPr>
          <w:ilvl w:val="1"/>
          <w:numId w:val="17"/>
        </w:numPr>
      </w:pPr>
      <w:r>
        <w:t>Money</w:t>
      </w:r>
    </w:p>
    <w:p w14:paraId="33A0D8E4" w14:textId="54BE87DB" w:rsidR="004C365C" w:rsidRDefault="004C365C" w:rsidP="004C365C">
      <w:pPr>
        <w:pStyle w:val="ListParagraph"/>
        <w:numPr>
          <w:ilvl w:val="1"/>
          <w:numId w:val="17"/>
        </w:numPr>
      </w:pPr>
      <w:r>
        <w:t>Work</w:t>
      </w:r>
    </w:p>
    <w:p w14:paraId="735BA382" w14:textId="1326A264" w:rsidR="004C365C" w:rsidRDefault="004C365C" w:rsidP="004C365C">
      <w:pPr>
        <w:pStyle w:val="ListParagraph"/>
        <w:numPr>
          <w:ilvl w:val="1"/>
          <w:numId w:val="17"/>
        </w:numPr>
      </w:pPr>
      <w:r>
        <w:t>Private life</w:t>
      </w:r>
    </w:p>
    <w:p w14:paraId="1716BF68" w14:textId="77777777" w:rsidR="00EE1CA2" w:rsidRDefault="004C365C" w:rsidP="004C365C">
      <w:pPr>
        <w:pStyle w:val="ListParagraph"/>
        <w:numPr>
          <w:ilvl w:val="0"/>
          <w:numId w:val="17"/>
        </w:numPr>
      </w:pPr>
      <w:r>
        <w:t xml:space="preserve">Internal </w:t>
      </w:r>
    </w:p>
    <w:p w14:paraId="7FBDFECF" w14:textId="732DF365" w:rsidR="004C365C" w:rsidRDefault="00EE1CA2" w:rsidP="00EE1CA2">
      <w:pPr>
        <w:pStyle w:val="ListParagraph"/>
        <w:numPr>
          <w:ilvl w:val="1"/>
          <w:numId w:val="17"/>
        </w:numPr>
      </w:pPr>
      <w:r>
        <w:t>S</w:t>
      </w:r>
      <w:r w:rsidR="004C365C">
        <w:t>kill levels</w:t>
      </w:r>
    </w:p>
    <w:p w14:paraId="7FD7A028" w14:textId="7C1B0167" w:rsidR="004C365C" w:rsidRDefault="004C365C" w:rsidP="004C365C">
      <w:pPr>
        <w:pStyle w:val="ListParagraph"/>
        <w:numPr>
          <w:ilvl w:val="1"/>
          <w:numId w:val="17"/>
        </w:numPr>
      </w:pPr>
      <w:r>
        <w:t>Levels of knowledge</w:t>
      </w:r>
    </w:p>
    <w:p w14:paraId="362FDE9E" w14:textId="4C260A0B" w:rsidR="004C365C" w:rsidRDefault="004C365C" w:rsidP="004C365C">
      <w:pPr>
        <w:pStyle w:val="ListParagraph"/>
        <w:numPr>
          <w:ilvl w:val="1"/>
          <w:numId w:val="17"/>
        </w:numPr>
      </w:pPr>
      <w:r>
        <w:t>Perceived abilities</w:t>
      </w:r>
    </w:p>
    <w:p w14:paraId="055E2638" w14:textId="6D092F36" w:rsidR="004C365C" w:rsidRDefault="004C365C" w:rsidP="004C365C">
      <w:pPr>
        <w:pStyle w:val="ListParagraph"/>
        <w:numPr>
          <w:ilvl w:val="1"/>
          <w:numId w:val="17"/>
        </w:numPr>
      </w:pPr>
      <w:r>
        <w:t>Behavioural</w:t>
      </w:r>
    </w:p>
    <w:p w14:paraId="275BCDE7" w14:textId="442C9DF8" w:rsidR="004C365C" w:rsidRDefault="004C365C" w:rsidP="004C365C">
      <w:pPr>
        <w:pStyle w:val="ListParagraph"/>
        <w:numPr>
          <w:ilvl w:val="1"/>
          <w:numId w:val="17"/>
        </w:numPr>
      </w:pPr>
      <w:r>
        <w:t>Attitudinal</w:t>
      </w:r>
    </w:p>
    <w:p w14:paraId="2BF879D3" w14:textId="77777777" w:rsidR="00FA1802" w:rsidRDefault="00FA1802" w:rsidP="004C365C">
      <w:pPr>
        <w:sectPr w:rsidR="00FA1802" w:rsidSect="00FA1802">
          <w:type w:val="continuous"/>
          <w:pgSz w:w="12240" w:h="15840"/>
          <w:pgMar w:top="1440" w:right="1440" w:bottom="1440" w:left="1440" w:header="708" w:footer="708" w:gutter="0"/>
          <w:pgNumType w:start="1"/>
          <w:cols w:num="2" w:space="48"/>
        </w:sectPr>
      </w:pPr>
    </w:p>
    <w:tbl>
      <w:tblPr>
        <w:tblStyle w:val="TableGrid"/>
        <w:tblW w:w="10490" w:type="dxa"/>
        <w:tblInd w:w="-572" w:type="dxa"/>
        <w:tblLook w:val="04A0" w:firstRow="1" w:lastRow="0" w:firstColumn="1" w:lastColumn="0" w:noHBand="0" w:noVBand="1"/>
      </w:tblPr>
      <w:tblGrid>
        <w:gridCol w:w="1418"/>
        <w:gridCol w:w="3544"/>
        <w:gridCol w:w="283"/>
        <w:gridCol w:w="1843"/>
        <w:gridCol w:w="3402"/>
      </w:tblGrid>
      <w:tr w:rsidR="009958CC" w14:paraId="048DAD21" w14:textId="77777777" w:rsidTr="00163E1E">
        <w:tc>
          <w:tcPr>
            <w:tcW w:w="1418" w:type="dxa"/>
            <w:shd w:val="clear" w:color="auto" w:fill="E5DFEC" w:themeFill="accent4" w:themeFillTint="33"/>
          </w:tcPr>
          <w:p w14:paraId="3935724C" w14:textId="7FCEF303" w:rsidR="009958CC" w:rsidRPr="00CE468A" w:rsidRDefault="009958CC" w:rsidP="00E10D7E">
            <w:pPr>
              <w:rPr>
                <w:b/>
                <w:bCs/>
              </w:rPr>
            </w:pPr>
            <w:r w:rsidRPr="00CE468A">
              <w:rPr>
                <w:b/>
                <w:bCs/>
              </w:rPr>
              <w:t xml:space="preserve">My </w:t>
            </w:r>
            <w:r w:rsidR="004C3D73">
              <w:rPr>
                <w:b/>
                <w:bCs/>
              </w:rPr>
              <w:t>b</w:t>
            </w:r>
            <w:r w:rsidRPr="00CE468A">
              <w:rPr>
                <w:b/>
                <w:bCs/>
              </w:rPr>
              <w:t>arrier</w:t>
            </w:r>
          </w:p>
        </w:tc>
        <w:tc>
          <w:tcPr>
            <w:tcW w:w="3544" w:type="dxa"/>
            <w:tcBorders>
              <w:right w:val="single" w:sz="4" w:space="0" w:color="auto"/>
            </w:tcBorders>
            <w:shd w:val="clear" w:color="auto" w:fill="E5DFEC" w:themeFill="accent4" w:themeFillTint="33"/>
          </w:tcPr>
          <w:p w14:paraId="526E9743" w14:textId="77777777" w:rsidR="009958CC" w:rsidRPr="00CE468A" w:rsidRDefault="009958CC" w:rsidP="00E10D7E">
            <w:pPr>
              <w:rPr>
                <w:b/>
                <w:bCs/>
              </w:rPr>
            </w:pPr>
            <w:r w:rsidRPr="00CE468A">
              <w:rPr>
                <w:b/>
                <w:bCs/>
              </w:rPr>
              <w:t>Solution</w:t>
            </w:r>
          </w:p>
        </w:tc>
        <w:tc>
          <w:tcPr>
            <w:tcW w:w="283" w:type="dxa"/>
            <w:tcBorders>
              <w:top w:val="nil"/>
              <w:left w:val="single" w:sz="4" w:space="0" w:color="auto"/>
              <w:bottom w:val="nil"/>
              <w:right w:val="single" w:sz="4" w:space="0" w:color="auto"/>
            </w:tcBorders>
          </w:tcPr>
          <w:p w14:paraId="6F9D9353" w14:textId="77777777" w:rsidR="009958CC" w:rsidRPr="00CE468A" w:rsidRDefault="009958CC" w:rsidP="00E10D7E">
            <w:pPr>
              <w:rPr>
                <w:b/>
                <w:bCs/>
              </w:rPr>
            </w:pPr>
          </w:p>
        </w:tc>
        <w:tc>
          <w:tcPr>
            <w:tcW w:w="1843" w:type="dxa"/>
            <w:tcBorders>
              <w:left w:val="single" w:sz="4" w:space="0" w:color="auto"/>
            </w:tcBorders>
            <w:shd w:val="clear" w:color="auto" w:fill="DAEEF3" w:themeFill="accent5" w:themeFillTint="33"/>
          </w:tcPr>
          <w:p w14:paraId="77ADD461" w14:textId="5BDE061E" w:rsidR="009958CC" w:rsidRPr="00CE468A" w:rsidRDefault="009958CC" w:rsidP="00E10D7E">
            <w:pPr>
              <w:rPr>
                <w:b/>
                <w:bCs/>
              </w:rPr>
            </w:pPr>
            <w:r w:rsidRPr="00CE468A">
              <w:rPr>
                <w:b/>
                <w:bCs/>
              </w:rPr>
              <w:t>Colleague barrier</w:t>
            </w:r>
          </w:p>
        </w:tc>
        <w:tc>
          <w:tcPr>
            <w:tcW w:w="3402" w:type="dxa"/>
            <w:shd w:val="clear" w:color="auto" w:fill="DAEEF3" w:themeFill="accent5" w:themeFillTint="33"/>
          </w:tcPr>
          <w:p w14:paraId="62B994C8" w14:textId="77777777" w:rsidR="009958CC" w:rsidRPr="00CE468A" w:rsidRDefault="009958CC" w:rsidP="00E10D7E">
            <w:pPr>
              <w:rPr>
                <w:b/>
                <w:bCs/>
              </w:rPr>
            </w:pPr>
            <w:r w:rsidRPr="00CE468A">
              <w:rPr>
                <w:b/>
                <w:bCs/>
              </w:rPr>
              <w:t>Solution</w:t>
            </w:r>
          </w:p>
        </w:tc>
      </w:tr>
      <w:tr w:rsidR="009958CC" w14:paraId="00EA7A67" w14:textId="77777777" w:rsidTr="00163E1E">
        <w:tc>
          <w:tcPr>
            <w:tcW w:w="1418" w:type="dxa"/>
          </w:tcPr>
          <w:p w14:paraId="4A3770C0" w14:textId="37A4C2D5" w:rsidR="009958CC" w:rsidRDefault="00FA1802" w:rsidP="00E10D7E">
            <w:r>
              <w:t>Work</w:t>
            </w:r>
          </w:p>
        </w:tc>
        <w:tc>
          <w:tcPr>
            <w:tcW w:w="3544" w:type="dxa"/>
            <w:tcBorders>
              <w:right w:val="single" w:sz="4" w:space="0" w:color="auto"/>
            </w:tcBorders>
          </w:tcPr>
          <w:p w14:paraId="4BED6492" w14:textId="36BB450F" w:rsidR="00A261A3" w:rsidRDefault="00FA1802" w:rsidP="00E10D7E">
            <w:r>
              <w:t>Find courses that are outside work hours, or a job with flexi hours</w:t>
            </w:r>
          </w:p>
        </w:tc>
        <w:tc>
          <w:tcPr>
            <w:tcW w:w="283" w:type="dxa"/>
            <w:tcBorders>
              <w:top w:val="nil"/>
              <w:left w:val="single" w:sz="4" w:space="0" w:color="auto"/>
              <w:bottom w:val="nil"/>
              <w:right w:val="single" w:sz="4" w:space="0" w:color="auto"/>
            </w:tcBorders>
          </w:tcPr>
          <w:p w14:paraId="5B355E0C" w14:textId="77777777" w:rsidR="009958CC" w:rsidRDefault="009958CC" w:rsidP="00E10D7E"/>
        </w:tc>
        <w:tc>
          <w:tcPr>
            <w:tcW w:w="1843" w:type="dxa"/>
            <w:tcBorders>
              <w:left w:val="single" w:sz="4" w:space="0" w:color="auto"/>
            </w:tcBorders>
          </w:tcPr>
          <w:p w14:paraId="6D380150" w14:textId="1B714616" w:rsidR="009958CC" w:rsidRDefault="009958CC" w:rsidP="00E10D7E">
            <w:r>
              <w:t>Family</w:t>
            </w:r>
          </w:p>
        </w:tc>
        <w:tc>
          <w:tcPr>
            <w:tcW w:w="3402" w:type="dxa"/>
          </w:tcPr>
          <w:p w14:paraId="189756D2" w14:textId="0E0CC348" w:rsidR="00A261A3" w:rsidRDefault="00A261A3" w:rsidP="00E10D7E">
            <w:r>
              <w:t>Using his</w:t>
            </w:r>
            <w:r w:rsidR="006E3DDD">
              <w:t xml:space="preserve"> GO MAD</w:t>
            </w:r>
            <w:r>
              <w:t xml:space="preserve"> network to help with childcare when it’s available</w:t>
            </w:r>
          </w:p>
        </w:tc>
      </w:tr>
      <w:tr w:rsidR="00FA1802" w14:paraId="3409FDD5" w14:textId="77777777" w:rsidTr="00163E1E">
        <w:tc>
          <w:tcPr>
            <w:tcW w:w="1418" w:type="dxa"/>
          </w:tcPr>
          <w:p w14:paraId="3E66792A" w14:textId="7A34A536" w:rsidR="00FA1802" w:rsidRDefault="00FA1802" w:rsidP="00E10D7E">
            <w:r>
              <w:t>Money</w:t>
            </w:r>
          </w:p>
        </w:tc>
        <w:tc>
          <w:tcPr>
            <w:tcW w:w="3544" w:type="dxa"/>
            <w:tcBorders>
              <w:right w:val="single" w:sz="4" w:space="0" w:color="auto"/>
            </w:tcBorders>
          </w:tcPr>
          <w:p w14:paraId="7C431F7D" w14:textId="2FD99F2C" w:rsidR="00FA1802" w:rsidRDefault="00FA1802" w:rsidP="00E10D7E">
            <w:r>
              <w:t>Apply for jobs with higher salary. Save more. Use Student Finance Wales</w:t>
            </w:r>
          </w:p>
        </w:tc>
        <w:tc>
          <w:tcPr>
            <w:tcW w:w="283" w:type="dxa"/>
            <w:tcBorders>
              <w:top w:val="nil"/>
              <w:left w:val="single" w:sz="4" w:space="0" w:color="auto"/>
              <w:bottom w:val="nil"/>
              <w:right w:val="single" w:sz="4" w:space="0" w:color="auto"/>
            </w:tcBorders>
          </w:tcPr>
          <w:p w14:paraId="455F83C5" w14:textId="77777777" w:rsidR="00FA1802" w:rsidRDefault="00FA1802" w:rsidP="00E10D7E"/>
        </w:tc>
        <w:tc>
          <w:tcPr>
            <w:tcW w:w="1843" w:type="dxa"/>
            <w:tcBorders>
              <w:left w:val="single" w:sz="4" w:space="0" w:color="auto"/>
            </w:tcBorders>
          </w:tcPr>
          <w:p w14:paraId="4B124211" w14:textId="77777777" w:rsidR="00FA1802" w:rsidRDefault="00FA1802" w:rsidP="00E10D7E">
            <w:r>
              <w:t xml:space="preserve">Literature Skills </w:t>
            </w:r>
          </w:p>
        </w:tc>
        <w:tc>
          <w:tcPr>
            <w:tcW w:w="3402" w:type="dxa"/>
            <w:tcBorders>
              <w:left w:val="single" w:sz="4" w:space="0" w:color="auto"/>
            </w:tcBorders>
          </w:tcPr>
          <w:p w14:paraId="6BF513EB" w14:textId="5D316591" w:rsidR="00FA1802" w:rsidRDefault="00FA1802" w:rsidP="00E10D7E">
            <w:r>
              <w:t>Finding the right course to help with the literature skills</w:t>
            </w:r>
          </w:p>
        </w:tc>
      </w:tr>
      <w:tr w:rsidR="00FA1802" w14:paraId="6756837F" w14:textId="77777777" w:rsidTr="00163E1E">
        <w:tc>
          <w:tcPr>
            <w:tcW w:w="1418" w:type="dxa"/>
          </w:tcPr>
          <w:p w14:paraId="7E5B97BC" w14:textId="2EF04F19" w:rsidR="00FA1802" w:rsidRDefault="00FA1802" w:rsidP="00E10D7E">
            <w:r>
              <w:t>Behaviour – being shy</w:t>
            </w:r>
          </w:p>
        </w:tc>
        <w:tc>
          <w:tcPr>
            <w:tcW w:w="3544" w:type="dxa"/>
            <w:tcBorders>
              <w:right w:val="single" w:sz="4" w:space="0" w:color="auto"/>
            </w:tcBorders>
          </w:tcPr>
          <w:p w14:paraId="1AD912D1" w14:textId="2A3A4FCD" w:rsidR="00FA1802" w:rsidRDefault="00FA1802" w:rsidP="00E10D7E">
            <w:r>
              <w:t>Online courses in difficult conversations, how to deal with criticism etc.</w:t>
            </w:r>
          </w:p>
        </w:tc>
        <w:tc>
          <w:tcPr>
            <w:tcW w:w="283" w:type="dxa"/>
            <w:tcBorders>
              <w:top w:val="nil"/>
              <w:left w:val="single" w:sz="4" w:space="0" w:color="auto"/>
              <w:bottom w:val="nil"/>
              <w:right w:val="single" w:sz="4" w:space="0" w:color="auto"/>
            </w:tcBorders>
          </w:tcPr>
          <w:p w14:paraId="7EBF8963" w14:textId="77777777" w:rsidR="00FA1802" w:rsidRDefault="00FA1802" w:rsidP="00E10D7E"/>
        </w:tc>
        <w:tc>
          <w:tcPr>
            <w:tcW w:w="1843" w:type="dxa"/>
            <w:tcBorders>
              <w:left w:val="single" w:sz="4" w:space="0" w:color="auto"/>
            </w:tcBorders>
          </w:tcPr>
          <w:p w14:paraId="1D6595D2" w14:textId="74530CEF" w:rsidR="00FA1802" w:rsidRDefault="00FA1802" w:rsidP="00E10D7E">
            <w:r>
              <w:t>Work</w:t>
            </w:r>
          </w:p>
        </w:tc>
        <w:tc>
          <w:tcPr>
            <w:tcW w:w="3402" w:type="dxa"/>
            <w:tcBorders>
              <w:left w:val="single" w:sz="4" w:space="0" w:color="auto"/>
            </w:tcBorders>
          </w:tcPr>
          <w:p w14:paraId="48D3259B" w14:textId="6B51BF61" w:rsidR="00FA1802" w:rsidRDefault="00FA1802" w:rsidP="00E10D7E">
            <w:r w:rsidRPr="00FA1802">
              <w:t>Find courses that are outside work hours, or a job with flexi hours</w:t>
            </w:r>
          </w:p>
        </w:tc>
      </w:tr>
    </w:tbl>
    <w:p w14:paraId="33DAFB46" w14:textId="23738EA0" w:rsidR="006E3DDD" w:rsidRDefault="00163E1E" w:rsidP="006E3DDD">
      <w:r>
        <w:br/>
      </w:r>
      <w:r w:rsidR="006E3DDD">
        <w:t xml:space="preserve">Some barriers can be overcome with support from an </w:t>
      </w:r>
      <w:r w:rsidR="00024385">
        <w:t>individual’s</w:t>
      </w:r>
      <w:r w:rsidR="006E3DDD">
        <w:t xml:space="preserve"> Go MAD network. My network is my </w:t>
      </w:r>
      <w:r w:rsidR="006E3DDD">
        <w:lastRenderedPageBreak/>
        <w:t xml:space="preserve">parents, my grandparents and my partner.  I am very fortunate to know that I can lean on them for support regardless of the issue. </w:t>
      </w:r>
    </w:p>
    <w:p w14:paraId="6876E278" w14:textId="3A6A4B78" w:rsidR="006E3DDD" w:rsidRDefault="006E3DDD" w:rsidP="006E3DDD">
      <w:r>
        <w:t xml:space="preserve">My colleague will have a different </w:t>
      </w:r>
      <w:r w:rsidR="00024385">
        <w:t>network,</w:t>
      </w:r>
      <w:r>
        <w:t xml:space="preserve"> but he shared with me that he also has his parents, his wife and siblings.</w:t>
      </w:r>
    </w:p>
    <w:p w14:paraId="0FAE896E" w14:textId="7C847484" w:rsidR="00C940CA" w:rsidRDefault="00C940CA" w:rsidP="00D8524E">
      <w:pPr>
        <w:pStyle w:val="Heading1"/>
      </w:pPr>
      <w:bookmarkStart w:id="15" w:name="_49x2ik5" w:colFirst="0" w:colLast="0"/>
      <w:bookmarkStart w:id="16" w:name="_Toc183359376"/>
      <w:bookmarkEnd w:id="15"/>
      <w:r w:rsidRPr="00C940CA">
        <w:t>Section 2: Know how to develop self &amp; others to achieve organisational objectives</w:t>
      </w:r>
      <w:bookmarkEnd w:id="16"/>
    </w:p>
    <w:p w14:paraId="70FCDA81" w14:textId="4EC314F9" w:rsidR="00A961BF" w:rsidRPr="00A961BF" w:rsidRDefault="006E4257" w:rsidP="00A961BF">
      <w:r>
        <w:t>A Personal Development Plan (PDP) is a great tool to use to monitor progress. Using a SMART technique</w:t>
      </w:r>
      <w:r w:rsidR="00A961BF">
        <w:t xml:space="preserve">, </w:t>
      </w:r>
      <w:r w:rsidR="00A961BF" w:rsidRPr="00A961BF">
        <w:rPr>
          <w:lang w:val="en-US"/>
        </w:rPr>
        <w:t>CFI Team (2022)</w:t>
      </w:r>
      <w:r w:rsidR="00A961BF">
        <w:rPr>
          <w:lang w:val="en-US"/>
        </w:rPr>
        <w:t xml:space="preserve"> offer a bit more detail of what SMART stands for, these are bulleted below. </w:t>
      </w:r>
    </w:p>
    <w:p w14:paraId="2F578C16" w14:textId="09585712" w:rsidR="00A961BF" w:rsidRPr="00A961BF" w:rsidRDefault="00A961BF" w:rsidP="00A961BF">
      <w:pPr>
        <w:pStyle w:val="ListParagraph"/>
        <w:numPr>
          <w:ilvl w:val="0"/>
          <w:numId w:val="28"/>
        </w:numPr>
        <w:rPr>
          <w:lang w:val="en-US"/>
        </w:rPr>
      </w:pPr>
      <w:r w:rsidRPr="00A961BF">
        <w:rPr>
          <w:b/>
          <w:bCs/>
          <w:lang w:val="en-US"/>
        </w:rPr>
        <w:t>S</w:t>
      </w:r>
      <w:r w:rsidRPr="00A961BF">
        <w:rPr>
          <w:lang w:val="en-US"/>
        </w:rPr>
        <w:t>pecific:</w:t>
      </w:r>
      <w:r>
        <w:rPr>
          <w:lang w:val="en-US"/>
        </w:rPr>
        <w:t xml:space="preserve"> C</w:t>
      </w:r>
      <w:r w:rsidRPr="00A961BF">
        <w:rPr>
          <w:lang w:val="en-US"/>
        </w:rPr>
        <w:t xml:space="preserve">lear, </w:t>
      </w:r>
      <w:r>
        <w:rPr>
          <w:lang w:val="en-US"/>
        </w:rPr>
        <w:t>and straightforward, not vague</w:t>
      </w:r>
    </w:p>
    <w:p w14:paraId="4CA60055" w14:textId="65D7E44D" w:rsidR="00A961BF" w:rsidRPr="00A961BF" w:rsidRDefault="00A961BF" w:rsidP="00A961BF">
      <w:pPr>
        <w:pStyle w:val="ListParagraph"/>
        <w:numPr>
          <w:ilvl w:val="0"/>
          <w:numId w:val="28"/>
        </w:numPr>
        <w:rPr>
          <w:lang w:val="en-US"/>
        </w:rPr>
      </w:pPr>
      <w:r w:rsidRPr="00A961BF">
        <w:rPr>
          <w:b/>
          <w:bCs/>
          <w:lang w:val="en-US"/>
        </w:rPr>
        <w:t>M</w:t>
      </w:r>
      <w:r w:rsidRPr="00A961BF">
        <w:rPr>
          <w:lang w:val="en-US"/>
        </w:rPr>
        <w:t xml:space="preserve">easurable: </w:t>
      </w:r>
      <w:r w:rsidR="00521B60">
        <w:rPr>
          <w:lang w:val="en-US"/>
        </w:rPr>
        <w:t xml:space="preserve">The </w:t>
      </w:r>
      <w:r>
        <w:rPr>
          <w:lang w:val="en-US"/>
        </w:rPr>
        <w:t>sp</w:t>
      </w:r>
      <w:r w:rsidRPr="00A961BF">
        <w:rPr>
          <w:lang w:val="en-US"/>
        </w:rPr>
        <w:t xml:space="preserve">ecific criteria </w:t>
      </w:r>
      <w:r>
        <w:rPr>
          <w:lang w:val="en-US"/>
        </w:rPr>
        <w:t xml:space="preserve">you will use to measure if </w:t>
      </w:r>
      <w:r w:rsidR="00D278F9">
        <w:rPr>
          <w:lang w:val="en-US"/>
        </w:rPr>
        <w:t>you have</w:t>
      </w:r>
      <w:r>
        <w:rPr>
          <w:lang w:val="en-US"/>
        </w:rPr>
        <w:t xml:space="preserve"> achieved your goal</w:t>
      </w:r>
    </w:p>
    <w:p w14:paraId="17679CA4" w14:textId="61BD5B8B" w:rsidR="00A961BF" w:rsidRPr="00A961BF" w:rsidRDefault="00A961BF" w:rsidP="00A961BF">
      <w:pPr>
        <w:pStyle w:val="ListParagraph"/>
        <w:numPr>
          <w:ilvl w:val="0"/>
          <w:numId w:val="28"/>
        </w:numPr>
        <w:rPr>
          <w:lang w:val="en-US"/>
        </w:rPr>
      </w:pPr>
      <w:r w:rsidRPr="00A961BF">
        <w:rPr>
          <w:b/>
          <w:bCs/>
          <w:lang w:val="en-US"/>
        </w:rPr>
        <w:t>A</w:t>
      </w:r>
      <w:r w:rsidRPr="00A961BF">
        <w:rPr>
          <w:lang w:val="en-US"/>
        </w:rPr>
        <w:t xml:space="preserve">chievable: Attainable and </w:t>
      </w:r>
      <w:r w:rsidR="00D278F9" w:rsidRPr="00A961BF">
        <w:rPr>
          <w:lang w:val="en-US"/>
        </w:rPr>
        <w:t>possible</w:t>
      </w:r>
      <w:r w:rsidRPr="00A961BF">
        <w:rPr>
          <w:lang w:val="en-US"/>
        </w:rPr>
        <w:t xml:space="preserve"> to achieve</w:t>
      </w:r>
    </w:p>
    <w:p w14:paraId="7CF0F84C" w14:textId="7C05E2F6" w:rsidR="00A961BF" w:rsidRPr="00A961BF" w:rsidRDefault="00A961BF" w:rsidP="00A961BF">
      <w:pPr>
        <w:pStyle w:val="ListParagraph"/>
        <w:numPr>
          <w:ilvl w:val="0"/>
          <w:numId w:val="28"/>
        </w:numPr>
        <w:rPr>
          <w:lang w:val="en-US"/>
        </w:rPr>
      </w:pPr>
      <w:r w:rsidRPr="00A961BF">
        <w:rPr>
          <w:b/>
          <w:bCs/>
          <w:lang w:val="en-US"/>
        </w:rPr>
        <w:t>R</w:t>
      </w:r>
      <w:r w:rsidRPr="00A961BF">
        <w:rPr>
          <w:lang w:val="en-US"/>
        </w:rPr>
        <w:t>ealistic: Within reach, realistic, and relevant to your</w:t>
      </w:r>
      <w:r>
        <w:rPr>
          <w:lang w:val="en-US"/>
        </w:rPr>
        <w:t xml:space="preserve"> life purpose</w:t>
      </w:r>
    </w:p>
    <w:p w14:paraId="437268B5" w14:textId="4814BB34" w:rsidR="00A961BF" w:rsidRDefault="00A961BF" w:rsidP="00A961BF">
      <w:pPr>
        <w:pStyle w:val="ListParagraph"/>
        <w:numPr>
          <w:ilvl w:val="0"/>
          <w:numId w:val="28"/>
        </w:numPr>
        <w:rPr>
          <w:lang w:val="en-US"/>
        </w:rPr>
      </w:pPr>
      <w:r w:rsidRPr="00A961BF">
        <w:rPr>
          <w:b/>
          <w:bCs/>
          <w:lang w:val="en-US"/>
        </w:rPr>
        <w:t>T</w:t>
      </w:r>
      <w:r w:rsidRPr="00A961BF">
        <w:rPr>
          <w:lang w:val="en-US"/>
        </w:rPr>
        <w:t xml:space="preserve">imely: With a clearly defined timeline, including a starting date and a target date. </w:t>
      </w:r>
    </w:p>
    <w:p w14:paraId="675CBA4F" w14:textId="5AFFCF23" w:rsidR="00A961BF" w:rsidRPr="00AD3C2E" w:rsidRDefault="00A961BF" w:rsidP="00AD3C2E">
      <w:r>
        <w:rPr>
          <w:lang w:val="en-US"/>
        </w:rPr>
        <w:t xml:space="preserve">The </w:t>
      </w:r>
      <w:r w:rsidR="005270E7">
        <w:rPr>
          <w:lang w:val="en-US"/>
        </w:rPr>
        <w:t>benefit</w:t>
      </w:r>
      <w:r>
        <w:rPr>
          <w:lang w:val="en-US"/>
        </w:rPr>
        <w:t xml:space="preserve"> of using a PDP is </w:t>
      </w:r>
      <w:r w:rsidR="00163E1E">
        <w:rPr>
          <w:lang w:val="en-US"/>
        </w:rPr>
        <w:t>that</w:t>
      </w:r>
      <w:r>
        <w:rPr>
          <w:lang w:val="en-US"/>
        </w:rPr>
        <w:t xml:space="preserve"> </w:t>
      </w:r>
      <w:r w:rsidR="00D278F9">
        <w:rPr>
          <w:lang w:val="en-US"/>
        </w:rPr>
        <w:t>it is</w:t>
      </w:r>
      <w:r>
        <w:rPr>
          <w:lang w:val="en-US"/>
        </w:rPr>
        <w:t xml:space="preserve"> easy to use and easy to follow. </w:t>
      </w:r>
      <w:r w:rsidR="00CE483C">
        <w:rPr>
          <w:lang w:val="en-US"/>
        </w:rPr>
        <w:t xml:space="preserve">According to </w:t>
      </w:r>
      <w:r w:rsidR="00CE483C" w:rsidRPr="00CE483C">
        <w:rPr>
          <w:lang w:val="en-US"/>
        </w:rPr>
        <w:t>Richards (2023)</w:t>
      </w:r>
      <w:r w:rsidR="00CE483C">
        <w:rPr>
          <w:lang w:val="en-US"/>
        </w:rPr>
        <w:t xml:space="preserve">, </w:t>
      </w:r>
      <w:r w:rsidR="00983BF8" w:rsidRPr="00983BF8">
        <w:rPr>
          <w:lang w:val="en-US"/>
        </w:rPr>
        <w:t xml:space="preserve">A Personal Development Plan (PDP) </w:t>
      </w:r>
      <w:r w:rsidR="00983BF8">
        <w:rPr>
          <w:lang w:val="en-US"/>
        </w:rPr>
        <w:t xml:space="preserve">created </w:t>
      </w:r>
      <w:r w:rsidR="00983BF8" w:rsidRPr="00983BF8">
        <w:rPr>
          <w:lang w:val="en-US"/>
        </w:rPr>
        <w:t xml:space="preserve">specifically </w:t>
      </w:r>
      <w:r w:rsidR="00300F1B" w:rsidRPr="00983BF8">
        <w:rPr>
          <w:lang w:val="en-US"/>
        </w:rPr>
        <w:t>for</w:t>
      </w:r>
      <w:r w:rsidR="00983BF8" w:rsidRPr="00983BF8">
        <w:rPr>
          <w:lang w:val="en-US"/>
        </w:rPr>
        <w:t xml:space="preserve"> you</w:t>
      </w:r>
      <w:r w:rsidR="00983BF8">
        <w:rPr>
          <w:lang w:val="en-US"/>
        </w:rPr>
        <w:t xml:space="preserve"> and your</w:t>
      </w:r>
      <w:r w:rsidR="00983BF8" w:rsidRPr="00983BF8">
        <w:rPr>
          <w:lang w:val="en-US"/>
        </w:rPr>
        <w:t xml:space="preserve"> career can be a powerful tool in your professional growth and hel</w:t>
      </w:r>
      <w:r w:rsidR="00983BF8">
        <w:rPr>
          <w:lang w:val="en-US"/>
        </w:rPr>
        <w:t xml:space="preserve">p </w:t>
      </w:r>
      <w:r w:rsidR="00983BF8" w:rsidRPr="00983BF8">
        <w:rPr>
          <w:lang w:val="en-US"/>
        </w:rPr>
        <w:t xml:space="preserve">you achieve long-term success. By </w:t>
      </w:r>
      <w:r w:rsidR="00983BF8">
        <w:rPr>
          <w:lang w:val="en-US"/>
        </w:rPr>
        <w:t>setting clear</w:t>
      </w:r>
      <w:r w:rsidR="00983BF8" w:rsidRPr="00983BF8">
        <w:rPr>
          <w:lang w:val="en-US"/>
        </w:rPr>
        <w:t xml:space="preserve"> career goals, focusing on improving your skills, and actively seeking feedback from colleagues, you can create a plan that guides your development. This plan not only helps you stay on track but also ensures you’re continuously progressing in your career, allowing you to reach your full potential and achieve the professional milestones you’ve set for yourself.</w:t>
      </w:r>
      <w:r w:rsidR="00CE483C">
        <w:rPr>
          <w:lang w:val="en-US"/>
        </w:rPr>
        <w:t xml:space="preserve"> While this is accurate, </w:t>
      </w:r>
      <w:r w:rsidR="00CE483C" w:rsidRPr="00CE483C">
        <w:rPr>
          <w:lang w:val="en-US"/>
        </w:rPr>
        <w:t>Martinelli (2023)</w:t>
      </w:r>
      <w:r w:rsidR="00300F1B">
        <w:rPr>
          <w:lang w:val="en-US"/>
        </w:rPr>
        <w:t>,</w:t>
      </w:r>
      <w:r w:rsidR="00CE483C">
        <w:rPr>
          <w:lang w:val="en-US"/>
        </w:rPr>
        <w:t xml:space="preserve"> </w:t>
      </w:r>
      <w:r>
        <w:rPr>
          <w:lang w:val="en-US"/>
        </w:rPr>
        <w:t>offer</w:t>
      </w:r>
      <w:r w:rsidR="00CE483C">
        <w:rPr>
          <w:lang w:val="en-US"/>
        </w:rPr>
        <w:t>s</w:t>
      </w:r>
      <w:r>
        <w:rPr>
          <w:lang w:val="en-US"/>
        </w:rPr>
        <w:t xml:space="preserve"> a fresh </w:t>
      </w:r>
      <w:r w:rsidR="00CE483C">
        <w:rPr>
          <w:lang w:val="en-US"/>
        </w:rPr>
        <w:t>perspective</w:t>
      </w:r>
      <w:r>
        <w:rPr>
          <w:lang w:val="en-US"/>
        </w:rPr>
        <w:t xml:space="preserve"> </w:t>
      </w:r>
      <w:r w:rsidR="00300F1B">
        <w:rPr>
          <w:lang w:val="en-US"/>
        </w:rPr>
        <w:t xml:space="preserve">that isn’t purely focused on the professional side. A PDP offers more than just </w:t>
      </w:r>
      <w:r>
        <w:rPr>
          <w:lang w:val="en-US"/>
        </w:rPr>
        <w:t xml:space="preserve">professional </w:t>
      </w:r>
      <w:r w:rsidR="00300F1B">
        <w:rPr>
          <w:lang w:val="en-US"/>
        </w:rPr>
        <w:t>benefits,</w:t>
      </w:r>
      <w:r w:rsidR="00CE483C">
        <w:rPr>
          <w:lang w:val="en-US"/>
        </w:rPr>
        <w:t xml:space="preserve"> </w:t>
      </w:r>
      <w:r w:rsidR="00300F1B">
        <w:rPr>
          <w:lang w:val="en-US"/>
        </w:rPr>
        <w:t>it</w:t>
      </w:r>
      <w:r w:rsidR="00300F1B" w:rsidRPr="00300F1B">
        <w:rPr>
          <w:lang w:val="en-US"/>
        </w:rPr>
        <w:t xml:space="preserve"> can also g</w:t>
      </w:r>
      <w:r w:rsidR="00300F1B">
        <w:rPr>
          <w:lang w:val="en-US"/>
        </w:rPr>
        <w:t xml:space="preserve">reatly </w:t>
      </w:r>
      <w:r w:rsidR="00300F1B" w:rsidRPr="00300F1B">
        <w:rPr>
          <w:lang w:val="en-US"/>
        </w:rPr>
        <w:t>support your mental well-being and increase your overall satisfaction. By giving you a clear sense of direction and purpose, a PDP helps you feel more focused and motivated. As you work towards achieving your goals and fulfilling your potential, you can experience a real sense of accomplishment. These positive feelings can have a meaningful impact on your mental health, boosting your confidence and helping you maintain a healthier, more balanced mindset.</w:t>
      </w:r>
      <w:r w:rsidR="00300F1B">
        <w:rPr>
          <w:lang w:val="en-US"/>
        </w:rPr>
        <w:t xml:space="preserve"> </w:t>
      </w:r>
    </w:p>
    <w:p w14:paraId="60FE2CCF" w14:textId="2963C348" w:rsidR="00583709" w:rsidRDefault="00C940CA" w:rsidP="00C940CA">
      <w:pPr>
        <w:pStyle w:val="Heading3"/>
      </w:pPr>
      <w:bookmarkStart w:id="17" w:name="_Toc183359377"/>
      <w:r w:rsidRPr="00C940CA">
        <w:t>Person 1</w:t>
      </w:r>
      <w:r w:rsidR="00FD354E">
        <w:t xml:space="preserve"> - Whitney</w:t>
      </w:r>
      <w:bookmarkEnd w:id="17"/>
    </w:p>
    <w:tbl>
      <w:tblPr>
        <w:tblStyle w:val="a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32"/>
        <w:gridCol w:w="2148"/>
        <w:gridCol w:w="1943"/>
        <w:gridCol w:w="1952"/>
        <w:gridCol w:w="1475"/>
      </w:tblGrid>
      <w:tr w:rsidR="00C940CA" w14:paraId="090FD74E" w14:textId="77777777" w:rsidTr="005270E7">
        <w:trPr>
          <w:trHeight w:val="615"/>
        </w:trPr>
        <w:tc>
          <w:tcPr>
            <w:tcW w:w="0" w:type="auto"/>
            <w:shd w:val="clear" w:color="auto" w:fill="E5DFEC" w:themeFill="accent4" w:themeFillTint="33"/>
          </w:tcPr>
          <w:p w14:paraId="269C2EB4" w14:textId="34EF1ED8" w:rsidR="00C940CA" w:rsidRDefault="004C3D73" w:rsidP="004C3D73">
            <w:pPr>
              <w:jc w:val="center"/>
              <w:rPr>
                <w:rFonts w:ascii="Arial Rounded" w:eastAsia="Arial Rounded" w:hAnsi="Arial Rounded" w:cs="Arial Rounded"/>
                <w:b/>
              </w:rPr>
            </w:pPr>
            <w:r>
              <w:rPr>
                <w:rFonts w:ascii="Arial Rounded" w:eastAsia="Arial Rounded" w:hAnsi="Arial Rounded" w:cs="Arial Rounded"/>
                <w:b/>
              </w:rPr>
              <w:t>What is my end goal</w:t>
            </w:r>
            <w:r w:rsidR="00C940CA">
              <w:rPr>
                <w:rFonts w:ascii="Arial Rounded" w:eastAsia="Arial Rounded" w:hAnsi="Arial Rounded" w:cs="Arial Rounded"/>
                <w:b/>
              </w:rPr>
              <w:t>?</w:t>
            </w:r>
          </w:p>
        </w:tc>
        <w:tc>
          <w:tcPr>
            <w:tcW w:w="0" w:type="auto"/>
            <w:shd w:val="clear" w:color="auto" w:fill="E5DFEC" w:themeFill="accent4" w:themeFillTint="33"/>
          </w:tcPr>
          <w:p w14:paraId="50B87D8A" w14:textId="4542F227" w:rsidR="00C940CA" w:rsidRDefault="00C940CA" w:rsidP="004C3D73">
            <w:pPr>
              <w:jc w:val="center"/>
              <w:rPr>
                <w:rFonts w:ascii="Arial Rounded" w:eastAsia="Arial Rounded" w:hAnsi="Arial Rounded" w:cs="Arial Rounded"/>
                <w:b/>
              </w:rPr>
            </w:pPr>
            <w:r>
              <w:rPr>
                <w:rFonts w:ascii="Arial Rounded" w:eastAsia="Arial Rounded" w:hAnsi="Arial Rounded" w:cs="Arial Rounded"/>
                <w:b/>
              </w:rPr>
              <w:t>What do I have to do</w:t>
            </w:r>
            <w:r w:rsidR="004C3D73">
              <w:rPr>
                <w:rFonts w:ascii="Arial Rounded" w:eastAsia="Arial Rounded" w:hAnsi="Arial Rounded" w:cs="Arial Rounded"/>
                <w:b/>
              </w:rPr>
              <w:t xml:space="preserve"> to achieve it</w:t>
            </w:r>
            <w:r>
              <w:rPr>
                <w:rFonts w:ascii="Arial Rounded" w:eastAsia="Arial Rounded" w:hAnsi="Arial Rounded" w:cs="Arial Rounded"/>
                <w:b/>
              </w:rPr>
              <w:t>?</w:t>
            </w:r>
          </w:p>
        </w:tc>
        <w:tc>
          <w:tcPr>
            <w:tcW w:w="0" w:type="auto"/>
            <w:shd w:val="clear" w:color="auto" w:fill="E5DFEC" w:themeFill="accent4" w:themeFillTint="33"/>
          </w:tcPr>
          <w:p w14:paraId="50B50248" w14:textId="77777777" w:rsidR="00C940CA" w:rsidRDefault="00C940CA" w:rsidP="004C3D73">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0" w:type="auto"/>
            <w:shd w:val="clear" w:color="auto" w:fill="E5DFEC" w:themeFill="accent4" w:themeFillTint="33"/>
          </w:tcPr>
          <w:p w14:paraId="4B255441" w14:textId="77777777" w:rsidR="00C940CA" w:rsidRDefault="00C940CA" w:rsidP="004C3D73">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0" w:type="auto"/>
            <w:shd w:val="clear" w:color="auto" w:fill="E5DFEC" w:themeFill="accent4" w:themeFillTint="33"/>
          </w:tcPr>
          <w:p w14:paraId="721E221E" w14:textId="77777777" w:rsidR="00C940CA" w:rsidRDefault="00C940CA" w:rsidP="004C3D73">
            <w:pPr>
              <w:jc w:val="center"/>
              <w:rPr>
                <w:rFonts w:ascii="Arial Rounded" w:eastAsia="Arial Rounded" w:hAnsi="Arial Rounded" w:cs="Arial Rounded"/>
                <w:b/>
              </w:rPr>
            </w:pPr>
            <w:r>
              <w:rPr>
                <w:rFonts w:ascii="Arial Rounded" w:eastAsia="Arial Rounded" w:hAnsi="Arial Rounded" w:cs="Arial Rounded"/>
                <w:b/>
              </w:rPr>
              <w:t>Target Date for Review</w:t>
            </w:r>
          </w:p>
        </w:tc>
      </w:tr>
      <w:tr w:rsidR="00C940CA" w14:paraId="346ED0F7" w14:textId="77777777" w:rsidTr="005270E7">
        <w:trPr>
          <w:trHeight w:val="316"/>
        </w:trPr>
        <w:tc>
          <w:tcPr>
            <w:tcW w:w="0" w:type="auto"/>
          </w:tcPr>
          <w:p w14:paraId="3FC38F4C" w14:textId="7D691249" w:rsidR="00C940CA" w:rsidRDefault="004C3D73" w:rsidP="00E10D7E">
            <w:r>
              <w:t>Be comfortable to give presentations</w:t>
            </w:r>
          </w:p>
          <w:p w14:paraId="4C5D26C8" w14:textId="77777777" w:rsidR="00C940CA" w:rsidRDefault="00C940CA" w:rsidP="00E10D7E"/>
          <w:p w14:paraId="2CA5AE22" w14:textId="77777777" w:rsidR="00C940CA" w:rsidRDefault="00C940CA" w:rsidP="00E10D7E"/>
          <w:p w14:paraId="6B162245" w14:textId="77777777" w:rsidR="00C940CA" w:rsidRDefault="00C940CA" w:rsidP="00E10D7E"/>
        </w:tc>
        <w:tc>
          <w:tcPr>
            <w:tcW w:w="0" w:type="auto"/>
          </w:tcPr>
          <w:p w14:paraId="4B2D9BB0" w14:textId="00D69000" w:rsidR="00C940CA" w:rsidRDefault="00AD3C2E" w:rsidP="00E10D7E">
            <w:r>
              <w:t xml:space="preserve">Give presentations, more frequently, reflect and gain feedback </w:t>
            </w:r>
          </w:p>
        </w:tc>
        <w:tc>
          <w:tcPr>
            <w:tcW w:w="0" w:type="auto"/>
          </w:tcPr>
          <w:p w14:paraId="2FBA9B0F" w14:textId="2A7BBCF8" w:rsidR="00C940CA" w:rsidRDefault="00AD3C2E" w:rsidP="00E10D7E">
            <w:r>
              <w:t>My network, work for information to present</w:t>
            </w:r>
          </w:p>
        </w:tc>
        <w:tc>
          <w:tcPr>
            <w:tcW w:w="0" w:type="auto"/>
          </w:tcPr>
          <w:p w14:paraId="24DB6C69" w14:textId="668A1CA0" w:rsidR="00C940CA" w:rsidRDefault="00AD3C2E" w:rsidP="00E10D7E">
            <w:r>
              <w:t>Give 30 presentations throughout the year</w:t>
            </w:r>
          </w:p>
        </w:tc>
        <w:tc>
          <w:tcPr>
            <w:tcW w:w="0" w:type="auto"/>
          </w:tcPr>
          <w:p w14:paraId="10DAC972" w14:textId="1E2F6501" w:rsidR="00C940CA" w:rsidRDefault="00AD3C2E" w:rsidP="00E10D7E">
            <w:r>
              <w:t>25/11/2025</w:t>
            </w:r>
          </w:p>
        </w:tc>
      </w:tr>
      <w:tr w:rsidR="00C940CA" w14:paraId="5877FC7F" w14:textId="77777777" w:rsidTr="005270E7">
        <w:trPr>
          <w:trHeight w:val="329"/>
        </w:trPr>
        <w:tc>
          <w:tcPr>
            <w:tcW w:w="0" w:type="auto"/>
          </w:tcPr>
          <w:p w14:paraId="09387E69" w14:textId="3C4A1CEE" w:rsidR="00C940CA" w:rsidRDefault="00AD3C2E" w:rsidP="00E10D7E">
            <w:r>
              <w:t>Become a leader/mentor in work</w:t>
            </w:r>
          </w:p>
          <w:p w14:paraId="5756395E" w14:textId="77777777" w:rsidR="00C940CA" w:rsidRDefault="00C940CA" w:rsidP="00E10D7E"/>
          <w:p w14:paraId="21E39FF8" w14:textId="77777777" w:rsidR="00C940CA" w:rsidRDefault="00C940CA" w:rsidP="00E10D7E"/>
        </w:tc>
        <w:tc>
          <w:tcPr>
            <w:tcW w:w="0" w:type="auto"/>
          </w:tcPr>
          <w:p w14:paraId="347CB83F" w14:textId="7C77FA5C" w:rsidR="00C940CA" w:rsidRDefault="00AD3C2E" w:rsidP="00E10D7E">
            <w:r>
              <w:t>Continue to learn and gain experience and share this</w:t>
            </w:r>
          </w:p>
        </w:tc>
        <w:tc>
          <w:tcPr>
            <w:tcW w:w="0" w:type="auto"/>
          </w:tcPr>
          <w:p w14:paraId="2FB529D8" w14:textId="5E4D5B51" w:rsidR="00C940CA" w:rsidRDefault="00AD3C2E" w:rsidP="00E10D7E">
            <w:r>
              <w:t>My workload and knowledge and my colleagues at work</w:t>
            </w:r>
          </w:p>
        </w:tc>
        <w:tc>
          <w:tcPr>
            <w:tcW w:w="0" w:type="auto"/>
          </w:tcPr>
          <w:p w14:paraId="54131EF5" w14:textId="2D1EFF5F" w:rsidR="00C940CA" w:rsidRDefault="00AD3C2E" w:rsidP="00E10D7E">
            <w:r>
              <w:t>Be given the position to train the 1 or 2 newcomers</w:t>
            </w:r>
          </w:p>
        </w:tc>
        <w:tc>
          <w:tcPr>
            <w:tcW w:w="0" w:type="auto"/>
          </w:tcPr>
          <w:p w14:paraId="7C976E86" w14:textId="554B1B20" w:rsidR="00C940CA" w:rsidRDefault="00AD3C2E" w:rsidP="00E10D7E">
            <w:r>
              <w:t>03/07/2025</w:t>
            </w:r>
          </w:p>
        </w:tc>
      </w:tr>
      <w:tr w:rsidR="00C940CA" w14:paraId="2A78337B" w14:textId="77777777" w:rsidTr="005270E7">
        <w:trPr>
          <w:trHeight w:val="316"/>
        </w:trPr>
        <w:tc>
          <w:tcPr>
            <w:tcW w:w="0" w:type="auto"/>
          </w:tcPr>
          <w:p w14:paraId="0E1E6AAF" w14:textId="43130867" w:rsidR="00C940CA" w:rsidRDefault="00AD3C2E" w:rsidP="00E10D7E">
            <w:r>
              <w:lastRenderedPageBreak/>
              <w:t xml:space="preserve">Graduate from University </w:t>
            </w:r>
          </w:p>
          <w:p w14:paraId="3FEF672F" w14:textId="77777777" w:rsidR="00C940CA" w:rsidRDefault="00C940CA" w:rsidP="00E10D7E"/>
          <w:p w14:paraId="5E5644F9" w14:textId="77777777" w:rsidR="00C940CA" w:rsidRDefault="00C940CA" w:rsidP="00E10D7E"/>
          <w:p w14:paraId="2EA0E890" w14:textId="77777777" w:rsidR="00C940CA" w:rsidRDefault="00C940CA" w:rsidP="00E10D7E"/>
        </w:tc>
        <w:tc>
          <w:tcPr>
            <w:tcW w:w="0" w:type="auto"/>
          </w:tcPr>
          <w:p w14:paraId="6E06A990" w14:textId="477F2413" w:rsidR="00C940CA" w:rsidRDefault="00AD3C2E" w:rsidP="00E10D7E">
            <w:r>
              <w:t>Pass my modules</w:t>
            </w:r>
          </w:p>
        </w:tc>
        <w:tc>
          <w:tcPr>
            <w:tcW w:w="0" w:type="auto"/>
          </w:tcPr>
          <w:p w14:paraId="10A3DD92" w14:textId="4A156FEC" w:rsidR="00C940CA" w:rsidRDefault="00AD3C2E" w:rsidP="00E10D7E">
            <w:r>
              <w:t xml:space="preserve">Money, family, tutor, the relevant books, laptop or computer. </w:t>
            </w:r>
          </w:p>
        </w:tc>
        <w:tc>
          <w:tcPr>
            <w:tcW w:w="0" w:type="auto"/>
          </w:tcPr>
          <w:p w14:paraId="7977DF03" w14:textId="63112FF3" w:rsidR="00C940CA" w:rsidRDefault="00AD3C2E" w:rsidP="00E10D7E">
            <w:r>
              <w:t>Attending the graduation ceremony and graduating</w:t>
            </w:r>
          </w:p>
        </w:tc>
        <w:tc>
          <w:tcPr>
            <w:tcW w:w="0" w:type="auto"/>
          </w:tcPr>
          <w:p w14:paraId="06B3600B" w14:textId="5E52C5B8" w:rsidR="00C940CA" w:rsidRDefault="00AD3C2E" w:rsidP="00E10D7E">
            <w:r>
              <w:t>01/03/2025</w:t>
            </w:r>
          </w:p>
        </w:tc>
      </w:tr>
    </w:tbl>
    <w:p w14:paraId="29B8B073" w14:textId="3E9051FD" w:rsidR="00C940CA" w:rsidRDefault="00C940CA" w:rsidP="00C940CA">
      <w:pPr>
        <w:pStyle w:val="Heading4"/>
      </w:pPr>
      <w:bookmarkStart w:id="18" w:name="_Toc183359378"/>
      <w:r w:rsidRPr="00C940CA">
        <w:t>Personal Objectives</w:t>
      </w:r>
      <w:bookmarkEnd w:id="18"/>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C940CA" w14:paraId="10E8B92E" w14:textId="77777777" w:rsidTr="00276BE9">
        <w:trPr>
          <w:trHeight w:val="273"/>
        </w:trPr>
        <w:tc>
          <w:tcPr>
            <w:tcW w:w="8647" w:type="dxa"/>
            <w:shd w:val="clear" w:color="auto" w:fill="E5DFEC" w:themeFill="accent4" w:themeFillTint="33"/>
          </w:tcPr>
          <w:p w14:paraId="085A7289" w14:textId="77777777" w:rsidR="00C940CA" w:rsidRDefault="00C940CA" w:rsidP="00E10D7E">
            <w:pPr>
              <w:rPr>
                <w:rFonts w:ascii="Arial Rounded" w:eastAsia="Arial Rounded" w:hAnsi="Arial Rounded" w:cs="Arial Rounded"/>
                <w:b/>
              </w:rPr>
            </w:pPr>
            <w:bookmarkStart w:id="19" w:name="_Hlk183101762"/>
            <w:r>
              <w:rPr>
                <w:rFonts w:ascii="Arial Rounded" w:eastAsia="Arial Rounded" w:hAnsi="Arial Rounded" w:cs="Arial Rounded"/>
                <w:b/>
              </w:rPr>
              <w:t>Short Term Goals (next 12 months)</w:t>
            </w:r>
          </w:p>
        </w:tc>
      </w:tr>
      <w:tr w:rsidR="00C940CA" w14:paraId="000A03C5" w14:textId="77777777" w:rsidTr="00C940CA">
        <w:trPr>
          <w:trHeight w:val="581"/>
        </w:trPr>
        <w:tc>
          <w:tcPr>
            <w:tcW w:w="8647" w:type="dxa"/>
          </w:tcPr>
          <w:p w14:paraId="78A8D540" w14:textId="2B439E6D" w:rsidR="00C940CA" w:rsidRDefault="005270E7" w:rsidP="00E10D7E">
            <w:r w:rsidRPr="005270E7">
              <w:t>Further Your Education: Enrol in and complete a university course</w:t>
            </w:r>
            <w:r>
              <w:t xml:space="preserve"> and graduate</w:t>
            </w:r>
          </w:p>
        </w:tc>
      </w:tr>
      <w:tr w:rsidR="00C940CA" w14:paraId="6830792F" w14:textId="77777777" w:rsidTr="00276BE9">
        <w:trPr>
          <w:trHeight w:val="273"/>
        </w:trPr>
        <w:tc>
          <w:tcPr>
            <w:tcW w:w="8647" w:type="dxa"/>
            <w:shd w:val="clear" w:color="auto" w:fill="E5DFEC" w:themeFill="accent4" w:themeFillTint="33"/>
          </w:tcPr>
          <w:p w14:paraId="1B3F5870" w14:textId="77777777" w:rsidR="00C940CA" w:rsidRDefault="00C940CA" w:rsidP="00E10D7E">
            <w:pPr>
              <w:rPr>
                <w:rFonts w:ascii="Arial Rounded" w:eastAsia="Arial Rounded" w:hAnsi="Arial Rounded" w:cs="Arial Rounded"/>
                <w:b/>
              </w:rPr>
            </w:pPr>
            <w:r>
              <w:rPr>
                <w:rFonts w:ascii="Arial Rounded" w:eastAsia="Arial Rounded" w:hAnsi="Arial Rounded" w:cs="Arial Rounded"/>
                <w:b/>
              </w:rPr>
              <w:t>Medium Term Goals (2-3 years)</w:t>
            </w:r>
          </w:p>
        </w:tc>
      </w:tr>
      <w:tr w:rsidR="00C940CA" w14:paraId="4D396D9D" w14:textId="77777777" w:rsidTr="00C940CA">
        <w:trPr>
          <w:trHeight w:val="422"/>
        </w:trPr>
        <w:tc>
          <w:tcPr>
            <w:tcW w:w="8647" w:type="dxa"/>
          </w:tcPr>
          <w:p w14:paraId="3386961C" w14:textId="169D5D92" w:rsidR="00C940CA" w:rsidRDefault="00276BE9" w:rsidP="00E10D7E">
            <w:r w:rsidRPr="00276BE9">
              <w:t xml:space="preserve">Expand Professional Network: Actively participate in industry events, conferences, and networking groups to build relationships with key people in </w:t>
            </w:r>
            <w:r w:rsidR="00163E1E">
              <w:t>my</w:t>
            </w:r>
            <w:r w:rsidRPr="00276BE9">
              <w:t xml:space="preserve"> field and expand career opportunities.</w:t>
            </w:r>
          </w:p>
        </w:tc>
      </w:tr>
      <w:tr w:rsidR="00C940CA" w14:paraId="37E45BAB" w14:textId="77777777" w:rsidTr="00276BE9">
        <w:trPr>
          <w:trHeight w:val="273"/>
        </w:trPr>
        <w:tc>
          <w:tcPr>
            <w:tcW w:w="8647" w:type="dxa"/>
            <w:shd w:val="clear" w:color="auto" w:fill="E5DFEC" w:themeFill="accent4" w:themeFillTint="33"/>
          </w:tcPr>
          <w:p w14:paraId="2F2EF7C7" w14:textId="77777777" w:rsidR="00C940CA" w:rsidRDefault="00C940CA" w:rsidP="00E10D7E">
            <w:pPr>
              <w:rPr>
                <w:rFonts w:ascii="Arial Rounded" w:eastAsia="Arial Rounded" w:hAnsi="Arial Rounded" w:cs="Arial Rounded"/>
                <w:b/>
              </w:rPr>
            </w:pPr>
            <w:r>
              <w:rPr>
                <w:rFonts w:ascii="Arial Rounded" w:eastAsia="Arial Rounded" w:hAnsi="Arial Rounded" w:cs="Arial Rounded"/>
                <w:b/>
              </w:rPr>
              <w:t>Long Term Goals (3-5 years)</w:t>
            </w:r>
          </w:p>
        </w:tc>
      </w:tr>
      <w:tr w:rsidR="00C940CA" w14:paraId="7E9FE03D" w14:textId="77777777" w:rsidTr="00C940CA">
        <w:trPr>
          <w:trHeight w:val="410"/>
        </w:trPr>
        <w:tc>
          <w:tcPr>
            <w:tcW w:w="8647" w:type="dxa"/>
          </w:tcPr>
          <w:p w14:paraId="0C96574D" w14:textId="537E9523" w:rsidR="00C940CA" w:rsidRDefault="00276BE9" w:rsidP="00276BE9">
            <w:r w:rsidRPr="00276BE9">
              <w:t xml:space="preserve">Achieve Career Advancement: Aim for a promotion or new role that aligns with </w:t>
            </w:r>
            <w:r w:rsidR="00D139C2">
              <w:t>my</w:t>
            </w:r>
            <w:r w:rsidRPr="00276BE9">
              <w:t xml:space="preserve"> long-term career aspirations, whether through gaining new skills, leadership experience, or increasing responsibility.</w:t>
            </w:r>
          </w:p>
        </w:tc>
      </w:tr>
    </w:tbl>
    <w:p w14:paraId="3A9D8F30" w14:textId="6E51643F" w:rsidR="00C940CA" w:rsidRDefault="00C940CA" w:rsidP="00C940CA">
      <w:pPr>
        <w:pStyle w:val="Heading3"/>
      </w:pPr>
      <w:bookmarkStart w:id="20" w:name="_Toc183359379"/>
      <w:bookmarkEnd w:id="19"/>
      <w:r w:rsidRPr="00C940CA">
        <w:t>Person 2</w:t>
      </w:r>
      <w:r w:rsidR="00FD354E">
        <w:t xml:space="preserve"> - Colleague</w:t>
      </w:r>
      <w:bookmarkEnd w:id="20"/>
    </w:p>
    <w:p w14:paraId="59275E3D" w14:textId="77777777" w:rsidR="00C940CA" w:rsidRDefault="00C940CA" w:rsidP="00C940CA">
      <w:pPr>
        <w:pStyle w:val="Heading4"/>
      </w:pPr>
      <w:bookmarkStart w:id="21" w:name="_Toc183359380"/>
      <w:r>
        <w:t>Personal Objectives</w:t>
      </w:r>
      <w:bookmarkEnd w:id="21"/>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C940CA" w14:paraId="747FCAED" w14:textId="77777777" w:rsidTr="00276BE9">
        <w:trPr>
          <w:trHeight w:val="273"/>
        </w:trPr>
        <w:tc>
          <w:tcPr>
            <w:tcW w:w="8647" w:type="dxa"/>
            <w:shd w:val="clear" w:color="auto" w:fill="DAEEF3" w:themeFill="accent5" w:themeFillTint="33"/>
          </w:tcPr>
          <w:p w14:paraId="7CE83D2C" w14:textId="77777777" w:rsidR="00C940CA" w:rsidRDefault="00C940CA" w:rsidP="00E10D7E">
            <w:pPr>
              <w:rPr>
                <w:rFonts w:ascii="Arial Rounded" w:eastAsia="Arial Rounded" w:hAnsi="Arial Rounded" w:cs="Arial Rounded"/>
                <w:b/>
              </w:rPr>
            </w:pPr>
            <w:bookmarkStart w:id="22" w:name="_Toc182940903"/>
            <w:r>
              <w:rPr>
                <w:rFonts w:ascii="Arial Rounded" w:eastAsia="Arial Rounded" w:hAnsi="Arial Rounded" w:cs="Arial Rounded"/>
                <w:b/>
              </w:rPr>
              <w:t>Short Term Goals (next 12 months)</w:t>
            </w:r>
          </w:p>
        </w:tc>
      </w:tr>
      <w:tr w:rsidR="00C940CA" w14:paraId="013385AA" w14:textId="77777777" w:rsidTr="00C940CA">
        <w:trPr>
          <w:trHeight w:val="607"/>
        </w:trPr>
        <w:tc>
          <w:tcPr>
            <w:tcW w:w="8647" w:type="dxa"/>
          </w:tcPr>
          <w:p w14:paraId="3258514B" w14:textId="080CB2F3" w:rsidR="00C940CA" w:rsidRDefault="00276BE9" w:rsidP="00E10D7E">
            <w:r w:rsidRPr="00276BE9">
              <w:t>Read More Books: Set a goal to read a certain number of books, focusing on personal development, industry knowledge, or fiction</w:t>
            </w:r>
          </w:p>
        </w:tc>
      </w:tr>
      <w:tr w:rsidR="00C940CA" w14:paraId="55FC2FDA" w14:textId="77777777" w:rsidTr="00276BE9">
        <w:trPr>
          <w:trHeight w:val="273"/>
        </w:trPr>
        <w:tc>
          <w:tcPr>
            <w:tcW w:w="8647" w:type="dxa"/>
            <w:shd w:val="clear" w:color="auto" w:fill="DAEEF3" w:themeFill="accent5" w:themeFillTint="33"/>
          </w:tcPr>
          <w:p w14:paraId="309B6EF3" w14:textId="77777777" w:rsidR="00C940CA" w:rsidRDefault="00C940CA" w:rsidP="00E10D7E">
            <w:pPr>
              <w:rPr>
                <w:rFonts w:ascii="Arial Rounded" w:eastAsia="Arial Rounded" w:hAnsi="Arial Rounded" w:cs="Arial Rounded"/>
                <w:b/>
              </w:rPr>
            </w:pPr>
            <w:r>
              <w:rPr>
                <w:rFonts w:ascii="Arial Rounded" w:eastAsia="Arial Rounded" w:hAnsi="Arial Rounded" w:cs="Arial Rounded"/>
                <w:b/>
              </w:rPr>
              <w:t>Medium Term Goals (2-3 years)</w:t>
            </w:r>
          </w:p>
        </w:tc>
      </w:tr>
      <w:tr w:rsidR="00C940CA" w14:paraId="56B3DDB5" w14:textId="77777777" w:rsidTr="00C940CA">
        <w:trPr>
          <w:trHeight w:val="279"/>
        </w:trPr>
        <w:tc>
          <w:tcPr>
            <w:tcW w:w="8647" w:type="dxa"/>
          </w:tcPr>
          <w:p w14:paraId="3B9ED08F" w14:textId="4DA9BE93" w:rsidR="00C940CA" w:rsidRDefault="00276BE9" w:rsidP="00E10D7E">
            <w:r w:rsidRPr="00276BE9">
              <w:t>Enhance Leadership Skills: Take on more leadership roles in projects or volunteer opportunities to develop skills such as decision-making, team management, and conflict resolution.</w:t>
            </w:r>
          </w:p>
        </w:tc>
      </w:tr>
      <w:tr w:rsidR="00C940CA" w14:paraId="2AF1B102" w14:textId="77777777" w:rsidTr="00276BE9">
        <w:trPr>
          <w:trHeight w:val="273"/>
        </w:trPr>
        <w:tc>
          <w:tcPr>
            <w:tcW w:w="8647" w:type="dxa"/>
            <w:shd w:val="clear" w:color="auto" w:fill="DAEEF3" w:themeFill="accent5" w:themeFillTint="33"/>
          </w:tcPr>
          <w:p w14:paraId="4D4D5639" w14:textId="77777777" w:rsidR="00C940CA" w:rsidRDefault="00C940CA" w:rsidP="00E10D7E">
            <w:pPr>
              <w:rPr>
                <w:rFonts w:ascii="Arial Rounded" w:eastAsia="Arial Rounded" w:hAnsi="Arial Rounded" w:cs="Arial Rounded"/>
                <w:b/>
              </w:rPr>
            </w:pPr>
            <w:r>
              <w:rPr>
                <w:rFonts w:ascii="Arial Rounded" w:eastAsia="Arial Rounded" w:hAnsi="Arial Rounded" w:cs="Arial Rounded"/>
                <w:b/>
              </w:rPr>
              <w:t>Long Term Goals (3-5 years)</w:t>
            </w:r>
          </w:p>
        </w:tc>
      </w:tr>
      <w:tr w:rsidR="00C940CA" w14:paraId="79CF3F77" w14:textId="77777777" w:rsidTr="00C940CA">
        <w:trPr>
          <w:trHeight w:val="455"/>
        </w:trPr>
        <w:tc>
          <w:tcPr>
            <w:tcW w:w="8647" w:type="dxa"/>
          </w:tcPr>
          <w:p w14:paraId="18185DB2" w14:textId="21CC4DE4" w:rsidR="00C940CA" w:rsidRDefault="00276BE9" w:rsidP="00E10D7E">
            <w:r w:rsidRPr="00276BE9">
              <w:t>Travel and Explore New Cultures: Plan and embark on international trips to experience different cultures</w:t>
            </w:r>
            <w:r w:rsidR="00163E1E">
              <w:t xml:space="preserve"> and </w:t>
            </w:r>
            <w:r w:rsidRPr="00276BE9">
              <w:t>gain new perspectives</w:t>
            </w:r>
            <w:r w:rsidR="00163E1E">
              <w:t>.</w:t>
            </w:r>
          </w:p>
        </w:tc>
      </w:tr>
    </w:tbl>
    <w:p w14:paraId="03A7F2DD" w14:textId="77777777" w:rsidR="00C940CA" w:rsidRDefault="00C940CA" w:rsidP="00C940CA">
      <w:pPr>
        <w:pStyle w:val="Heading2"/>
      </w:pPr>
    </w:p>
    <w:p w14:paraId="39B503A1" w14:textId="08175F19" w:rsidR="00C940CA" w:rsidRDefault="00C940CA" w:rsidP="00C940CA">
      <w:pPr>
        <w:pStyle w:val="Heading2"/>
      </w:pPr>
      <w:bookmarkStart w:id="23" w:name="_Toc183359381"/>
      <w:r w:rsidRPr="00C940CA">
        <w:t>Method used to monitor the development of self &amp; another.</w:t>
      </w:r>
      <w:bookmarkEnd w:id="22"/>
      <w:bookmarkEnd w:id="23"/>
    </w:p>
    <w:p w14:paraId="785BBC60" w14:textId="130ED3A9" w:rsidR="001A4D88" w:rsidRDefault="00272E6E" w:rsidP="001A4D88">
      <w:pPr>
        <w:rPr>
          <w:lang w:val="en-US"/>
        </w:rPr>
      </w:pPr>
      <w:r>
        <w:t xml:space="preserve">There are many methods you can use to monitor your development and another for example, </w:t>
      </w:r>
      <w:r w:rsidR="00163E1E">
        <w:t>The Johari Window (Luft and Ingham, 1955)</w:t>
      </w:r>
      <w:r w:rsidR="00F4700B">
        <w:t xml:space="preserve">, </w:t>
      </w:r>
      <w:r w:rsidR="00D139C2">
        <w:t>it’s a 2x2 matrix</w:t>
      </w:r>
      <w:r w:rsidR="001A4D88">
        <w:t xml:space="preserve"> where you assess </w:t>
      </w:r>
      <w:r w:rsidR="00983BF8">
        <w:t>yourself</w:t>
      </w:r>
      <w:r w:rsidR="001A4D88">
        <w:t xml:space="preserve"> honestly </w:t>
      </w:r>
      <w:r w:rsidR="00D278F9">
        <w:t>and</w:t>
      </w:r>
      <w:r w:rsidR="001A4D88">
        <w:t xml:space="preserve"> gain feedback from others to fill in the below. </w:t>
      </w:r>
      <w:r w:rsidR="001A4D88" w:rsidRPr="001A4D88">
        <w:rPr>
          <w:lang w:val="en-US"/>
        </w:rPr>
        <w:t>Communication Theory (2014)</w:t>
      </w:r>
      <w:r w:rsidR="001A4D88">
        <w:rPr>
          <w:lang w:val="en-US"/>
        </w:rPr>
        <w:t xml:space="preserve"> explain each section:</w:t>
      </w:r>
    </w:p>
    <w:p w14:paraId="5F99669C" w14:textId="661E00B0" w:rsidR="001A4D88" w:rsidRDefault="001A4D88" w:rsidP="001A4D88">
      <w:pPr>
        <w:pStyle w:val="ListParagraph"/>
        <w:numPr>
          <w:ilvl w:val="0"/>
          <w:numId w:val="29"/>
        </w:numPr>
        <w:rPr>
          <w:lang w:val="en-US"/>
        </w:rPr>
      </w:pPr>
      <w:r>
        <w:rPr>
          <w:lang w:val="en-US"/>
        </w:rPr>
        <w:t>A</w:t>
      </w:r>
      <w:r w:rsidRPr="001A4D88">
        <w:rPr>
          <w:lang w:val="en-US"/>
        </w:rPr>
        <w:t>rena –</w:t>
      </w:r>
      <w:r>
        <w:rPr>
          <w:lang w:val="en-US"/>
        </w:rPr>
        <w:t xml:space="preserve"> is the section </w:t>
      </w:r>
      <w:r w:rsidRPr="001A4D88">
        <w:rPr>
          <w:lang w:val="en-US"/>
        </w:rPr>
        <w:t xml:space="preserve">known by the person as well as by others. </w:t>
      </w:r>
      <w:r>
        <w:rPr>
          <w:lang w:val="en-US"/>
        </w:rPr>
        <w:t>Gaining feedback from others</w:t>
      </w:r>
      <w:r w:rsidRPr="001A4D88">
        <w:rPr>
          <w:lang w:val="en-US"/>
        </w:rPr>
        <w:t xml:space="preserve"> can increase</w:t>
      </w:r>
      <w:r>
        <w:rPr>
          <w:lang w:val="en-US"/>
        </w:rPr>
        <w:t xml:space="preserve"> the arena and</w:t>
      </w:r>
      <w:r w:rsidRPr="001A4D88">
        <w:rPr>
          <w:lang w:val="en-US"/>
        </w:rPr>
        <w:t xml:space="preserve"> decreas</w:t>
      </w:r>
      <w:r>
        <w:rPr>
          <w:lang w:val="en-US"/>
        </w:rPr>
        <w:t>e</w:t>
      </w:r>
      <w:r w:rsidRPr="001A4D88">
        <w:rPr>
          <w:lang w:val="en-US"/>
        </w:rPr>
        <w:t xml:space="preserve"> the blind spot. The size of the </w:t>
      </w:r>
      <w:r w:rsidR="00983BF8">
        <w:rPr>
          <w:lang w:val="en-US"/>
        </w:rPr>
        <w:t>A</w:t>
      </w:r>
      <w:r w:rsidRPr="001A4D88">
        <w:rPr>
          <w:lang w:val="en-US"/>
        </w:rPr>
        <w:t xml:space="preserve">rena can also be increased downwards and reducing the </w:t>
      </w:r>
      <w:r>
        <w:rPr>
          <w:lang w:val="en-US"/>
        </w:rPr>
        <w:t>‘Façade</w:t>
      </w:r>
      <w:r w:rsidR="00D278F9">
        <w:rPr>
          <w:lang w:val="en-US"/>
        </w:rPr>
        <w:t>.’</w:t>
      </w:r>
      <w:r>
        <w:rPr>
          <w:lang w:val="en-US"/>
        </w:rPr>
        <w:t xml:space="preserve"> </w:t>
      </w:r>
    </w:p>
    <w:p w14:paraId="0293B9DB" w14:textId="4BF00A69" w:rsidR="001A4D88" w:rsidRDefault="002740D4" w:rsidP="001A4D88">
      <w:pPr>
        <w:pStyle w:val="ListParagraph"/>
        <w:numPr>
          <w:ilvl w:val="0"/>
          <w:numId w:val="29"/>
        </w:numPr>
        <w:rPr>
          <w:lang w:val="en-US"/>
        </w:rPr>
      </w:pPr>
      <w:r w:rsidRPr="001A4D88">
        <w:rPr>
          <w:lang w:val="en-US"/>
        </w:rPr>
        <w:t xml:space="preserve">Blindspot – Information about yourself that others are aware of, but you </w:t>
      </w:r>
      <w:r w:rsidR="00983BF8">
        <w:rPr>
          <w:lang w:val="en-US"/>
        </w:rPr>
        <w:t>are</w:t>
      </w:r>
      <w:r w:rsidRPr="001A4D88">
        <w:rPr>
          <w:lang w:val="en-US"/>
        </w:rPr>
        <w:t xml:space="preserve"> unaware of it.</w:t>
      </w:r>
      <w:r>
        <w:rPr>
          <w:lang w:val="en-US"/>
        </w:rPr>
        <w:t xml:space="preserve"> </w:t>
      </w:r>
      <w:r w:rsidR="001A4D88" w:rsidRPr="001A4D88">
        <w:rPr>
          <w:lang w:val="en-US"/>
        </w:rPr>
        <w:t>Others may interpret you differently than expect</w:t>
      </w:r>
      <w:r>
        <w:rPr>
          <w:lang w:val="en-US"/>
        </w:rPr>
        <w:t>ed</w:t>
      </w:r>
      <w:r w:rsidR="001A4D88" w:rsidRPr="001A4D88">
        <w:rPr>
          <w:lang w:val="en-US"/>
        </w:rPr>
        <w:t>.</w:t>
      </w:r>
      <w:r>
        <w:rPr>
          <w:lang w:val="en-US"/>
        </w:rPr>
        <w:t xml:space="preserve"> As mentioned in point 1, t</w:t>
      </w:r>
      <w:r w:rsidR="001A4D88" w:rsidRPr="001A4D88">
        <w:rPr>
          <w:lang w:val="en-US"/>
        </w:rPr>
        <w:t xml:space="preserve">he blind spot </w:t>
      </w:r>
      <w:r>
        <w:rPr>
          <w:lang w:val="en-US"/>
        </w:rPr>
        <w:t xml:space="preserve">can be </w:t>
      </w:r>
      <w:r w:rsidR="001A4D88" w:rsidRPr="001A4D88">
        <w:rPr>
          <w:lang w:val="en-US"/>
        </w:rPr>
        <w:t xml:space="preserve">reduced </w:t>
      </w:r>
      <w:r>
        <w:rPr>
          <w:lang w:val="en-US"/>
        </w:rPr>
        <w:t xml:space="preserve">by </w:t>
      </w:r>
      <w:r w:rsidR="001A4D88" w:rsidRPr="001A4D88">
        <w:rPr>
          <w:lang w:val="en-US"/>
        </w:rPr>
        <w:t>seeking feedback from others.</w:t>
      </w:r>
    </w:p>
    <w:p w14:paraId="3CC3DF9D" w14:textId="3E5E1236" w:rsidR="002740D4" w:rsidRDefault="00A53949" w:rsidP="001A4D88">
      <w:pPr>
        <w:pStyle w:val="ListParagraph"/>
        <w:numPr>
          <w:ilvl w:val="0"/>
          <w:numId w:val="29"/>
        </w:numPr>
        <w:rPr>
          <w:lang w:val="en-US"/>
        </w:rPr>
      </w:pPr>
      <w:r>
        <w:rPr>
          <w:lang w:val="en-US"/>
        </w:rPr>
        <w:t>F</w:t>
      </w:r>
      <w:r w:rsidRPr="00A53949">
        <w:rPr>
          <w:lang w:val="en-US"/>
        </w:rPr>
        <w:t>açade – Information that is known to you but will be kept from others. This can be any personal information that you are reluctant to disclose.</w:t>
      </w:r>
      <w:r>
        <w:rPr>
          <w:lang w:val="en-US"/>
        </w:rPr>
        <w:t xml:space="preserve"> </w:t>
      </w:r>
      <w:r w:rsidRPr="00A53949">
        <w:rPr>
          <w:lang w:val="en-US"/>
        </w:rPr>
        <w:t>This includes feelings, past experiences, fears, and secrets.</w:t>
      </w:r>
    </w:p>
    <w:p w14:paraId="0833D61B" w14:textId="6E967DB3" w:rsidR="00A53949" w:rsidRPr="001A4D88" w:rsidRDefault="00A53949" w:rsidP="001A4D88">
      <w:pPr>
        <w:pStyle w:val="ListParagraph"/>
        <w:numPr>
          <w:ilvl w:val="0"/>
          <w:numId w:val="29"/>
        </w:numPr>
        <w:rPr>
          <w:lang w:val="en-US"/>
        </w:rPr>
      </w:pPr>
      <w:r w:rsidRPr="00A53949">
        <w:rPr>
          <w:lang w:val="en-US"/>
        </w:rPr>
        <w:lastRenderedPageBreak/>
        <w:t xml:space="preserve">Unknown area – The </w:t>
      </w:r>
      <w:r w:rsidR="00983BF8">
        <w:rPr>
          <w:lang w:val="en-US"/>
        </w:rPr>
        <w:t>in</w:t>
      </w:r>
      <w:r w:rsidRPr="00A53949">
        <w:rPr>
          <w:lang w:val="en-US"/>
        </w:rPr>
        <w:t>formation which are unaware to yourselves as well as others. This includes information, feelings, capabilities, talents etc</w:t>
      </w:r>
      <w:r>
        <w:rPr>
          <w:lang w:val="en-US"/>
        </w:rPr>
        <w:t xml:space="preserve">. </w:t>
      </w:r>
      <w:r w:rsidRPr="00A53949">
        <w:rPr>
          <w:lang w:val="en-US"/>
        </w:rPr>
        <w:t xml:space="preserve">Open communication is also an effective way to reduce the </w:t>
      </w:r>
      <w:r w:rsidR="00983BF8">
        <w:rPr>
          <w:lang w:val="en-US"/>
        </w:rPr>
        <w:t>U</w:t>
      </w:r>
      <w:r w:rsidRPr="00A53949">
        <w:rPr>
          <w:lang w:val="en-US"/>
        </w:rPr>
        <w:t>nknown area.</w:t>
      </w:r>
    </w:p>
    <w:p w14:paraId="4A7BD193" w14:textId="77777777" w:rsidR="003B63B3" w:rsidRDefault="003B63B3" w:rsidP="00272E6E">
      <w:pPr>
        <w:jc w:val="center"/>
      </w:pPr>
    </w:p>
    <w:p w14:paraId="4F83B603" w14:textId="06E641ED" w:rsidR="00163E1E" w:rsidRDefault="00163E1E" w:rsidP="00272E6E">
      <w:pPr>
        <w:jc w:val="center"/>
      </w:pPr>
      <w:r>
        <w:rPr>
          <w:noProof/>
        </w:rPr>
        <w:drawing>
          <wp:inline distT="0" distB="0" distL="0" distR="0" wp14:anchorId="0AEA6B88" wp14:editId="4EF3F2AA">
            <wp:extent cx="3903260" cy="2621964"/>
            <wp:effectExtent l="0" t="0" r="2540" b="6985"/>
            <wp:docPr id="503343504" name="Picture 1" descr="A close-up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343504" name="Picture 1" descr="A close-up of a window&#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9712" cy="2626298"/>
                    </a:xfrm>
                    <a:prstGeom prst="rect">
                      <a:avLst/>
                    </a:prstGeom>
                    <a:noFill/>
                  </pic:spPr>
                </pic:pic>
              </a:graphicData>
            </a:graphic>
          </wp:inline>
        </w:drawing>
      </w:r>
    </w:p>
    <w:p w14:paraId="311FEB70" w14:textId="797FBAE4" w:rsidR="00163E1E" w:rsidRDefault="003B63B3" w:rsidP="00163E1E">
      <w:r>
        <w:t>After learning about the above matrix, I tried it on myself. I’ve given an example below. Although as I’ve been open and honest about my Façade section, this could go into my Arena section.</w:t>
      </w:r>
    </w:p>
    <w:tbl>
      <w:tblPr>
        <w:tblStyle w:val="TableGrid"/>
        <w:tblW w:w="0" w:type="auto"/>
        <w:tblLook w:val="04A0" w:firstRow="1" w:lastRow="0" w:firstColumn="1" w:lastColumn="0" w:noHBand="0" w:noVBand="1"/>
      </w:tblPr>
      <w:tblGrid>
        <w:gridCol w:w="3828"/>
        <w:gridCol w:w="2714"/>
        <w:gridCol w:w="546"/>
        <w:gridCol w:w="2272"/>
      </w:tblGrid>
      <w:tr w:rsidR="003B63B3" w14:paraId="1BB0BB54" w14:textId="77777777" w:rsidTr="003B63B3">
        <w:tc>
          <w:tcPr>
            <w:tcW w:w="3828" w:type="dxa"/>
            <w:tcBorders>
              <w:top w:val="nil"/>
              <w:left w:val="nil"/>
              <w:bottom w:val="nil"/>
              <w:right w:val="nil"/>
            </w:tcBorders>
          </w:tcPr>
          <w:p w14:paraId="34C23D0C" w14:textId="66D5812B" w:rsidR="003B63B3" w:rsidRPr="003B63B3" w:rsidRDefault="003B63B3" w:rsidP="003B63B3">
            <w:pPr>
              <w:jc w:val="center"/>
              <w:rPr>
                <w:b/>
                <w:bCs/>
              </w:rPr>
            </w:pPr>
            <w:r w:rsidRPr="003B63B3">
              <w:rPr>
                <w:b/>
                <w:bCs/>
              </w:rPr>
              <w:t>Known to Self</w:t>
            </w:r>
          </w:p>
        </w:tc>
        <w:tc>
          <w:tcPr>
            <w:tcW w:w="2714" w:type="dxa"/>
            <w:tcBorders>
              <w:top w:val="nil"/>
              <w:left w:val="nil"/>
              <w:bottom w:val="nil"/>
              <w:right w:val="nil"/>
            </w:tcBorders>
          </w:tcPr>
          <w:p w14:paraId="08357607" w14:textId="3A7DF792" w:rsidR="003B63B3" w:rsidRPr="003B63B3" w:rsidRDefault="003B63B3" w:rsidP="003B63B3">
            <w:pPr>
              <w:jc w:val="center"/>
              <w:rPr>
                <w:b/>
                <w:bCs/>
              </w:rPr>
            </w:pPr>
            <w:r>
              <w:rPr>
                <w:b/>
                <w:bCs/>
              </w:rPr>
              <w:t>U</w:t>
            </w:r>
            <w:r w:rsidRPr="003B63B3">
              <w:rPr>
                <w:b/>
                <w:bCs/>
              </w:rPr>
              <w:t>nknown to Self</w:t>
            </w:r>
          </w:p>
        </w:tc>
        <w:tc>
          <w:tcPr>
            <w:tcW w:w="2818" w:type="dxa"/>
            <w:gridSpan w:val="2"/>
            <w:tcBorders>
              <w:top w:val="nil"/>
              <w:left w:val="nil"/>
              <w:bottom w:val="nil"/>
              <w:right w:val="nil"/>
            </w:tcBorders>
          </w:tcPr>
          <w:p w14:paraId="73C65B7D" w14:textId="751D82F2" w:rsidR="003B63B3" w:rsidRPr="003B63B3" w:rsidRDefault="003B63B3" w:rsidP="003B63B3">
            <w:pPr>
              <w:rPr>
                <w:b/>
                <w:bCs/>
              </w:rPr>
            </w:pPr>
          </w:p>
        </w:tc>
      </w:tr>
      <w:tr w:rsidR="00A53949" w14:paraId="726F94E0" w14:textId="77777777" w:rsidTr="003B63B3">
        <w:trPr>
          <w:trHeight w:val="1439"/>
        </w:trPr>
        <w:tc>
          <w:tcPr>
            <w:tcW w:w="3828" w:type="dxa"/>
            <w:tcBorders>
              <w:top w:val="single" w:sz="8" w:space="0" w:color="auto"/>
              <w:left w:val="single" w:sz="8" w:space="0" w:color="auto"/>
              <w:bottom w:val="single" w:sz="8" w:space="0" w:color="auto"/>
              <w:right w:val="single" w:sz="8" w:space="0" w:color="auto"/>
            </w:tcBorders>
            <w:vAlign w:val="center"/>
          </w:tcPr>
          <w:p w14:paraId="7A25B169" w14:textId="5A3A0ECD" w:rsidR="00A53949" w:rsidRDefault="00A53949" w:rsidP="00A53949">
            <w:pPr>
              <w:pStyle w:val="ListParagraph"/>
              <w:numPr>
                <w:ilvl w:val="0"/>
                <w:numId w:val="30"/>
              </w:numPr>
              <w:ind w:left="319" w:hanging="284"/>
            </w:pPr>
            <w:r>
              <w:t>I am shy</w:t>
            </w:r>
          </w:p>
          <w:p w14:paraId="03D99809" w14:textId="7DFB4B3B" w:rsidR="00A53949" w:rsidRDefault="00A53949" w:rsidP="00A53949">
            <w:pPr>
              <w:pStyle w:val="ListParagraph"/>
              <w:numPr>
                <w:ilvl w:val="0"/>
                <w:numId w:val="30"/>
              </w:numPr>
              <w:ind w:left="319" w:hanging="284"/>
            </w:pPr>
            <w:r>
              <w:t>I talk too fast</w:t>
            </w:r>
          </w:p>
          <w:p w14:paraId="150DF83A" w14:textId="78AA4809" w:rsidR="003B63B3" w:rsidRDefault="003B63B3" w:rsidP="00A53949">
            <w:pPr>
              <w:pStyle w:val="ListParagraph"/>
              <w:numPr>
                <w:ilvl w:val="0"/>
                <w:numId w:val="30"/>
              </w:numPr>
              <w:ind w:left="319" w:hanging="284"/>
            </w:pPr>
            <w:r>
              <w:t>I struggle with eye contact</w:t>
            </w:r>
          </w:p>
          <w:p w14:paraId="660F552A" w14:textId="77777777" w:rsidR="00A53949" w:rsidRDefault="00A53949" w:rsidP="00163E1E"/>
        </w:tc>
        <w:tc>
          <w:tcPr>
            <w:tcW w:w="3260" w:type="dxa"/>
            <w:gridSpan w:val="2"/>
            <w:tcBorders>
              <w:top w:val="single" w:sz="8" w:space="0" w:color="auto"/>
              <w:left w:val="single" w:sz="8" w:space="0" w:color="auto"/>
              <w:bottom w:val="single" w:sz="8" w:space="0" w:color="auto"/>
              <w:right w:val="single" w:sz="8" w:space="0" w:color="auto"/>
            </w:tcBorders>
            <w:vAlign w:val="center"/>
          </w:tcPr>
          <w:p w14:paraId="379A6A05" w14:textId="77777777" w:rsidR="003B63B3" w:rsidRPr="003B63B3" w:rsidRDefault="003B63B3" w:rsidP="003B63B3">
            <w:pPr>
              <w:numPr>
                <w:ilvl w:val="0"/>
                <w:numId w:val="30"/>
              </w:numPr>
              <w:ind w:left="322" w:hanging="283"/>
            </w:pPr>
            <w:r w:rsidRPr="003B63B3">
              <w:t>I ramble and fidget when nervous</w:t>
            </w:r>
          </w:p>
          <w:p w14:paraId="75430951" w14:textId="3A6C7A8A" w:rsidR="00A53949" w:rsidRDefault="00A53949" w:rsidP="00163E1E"/>
        </w:tc>
        <w:tc>
          <w:tcPr>
            <w:tcW w:w="2272" w:type="dxa"/>
            <w:tcBorders>
              <w:top w:val="nil"/>
              <w:left w:val="single" w:sz="8" w:space="0" w:color="auto"/>
              <w:bottom w:val="nil"/>
              <w:right w:val="nil"/>
            </w:tcBorders>
          </w:tcPr>
          <w:p w14:paraId="0509599A" w14:textId="77777777" w:rsidR="003B63B3" w:rsidRDefault="003B63B3" w:rsidP="003B63B3">
            <w:pPr>
              <w:jc w:val="center"/>
              <w:rPr>
                <w:b/>
                <w:bCs/>
              </w:rPr>
            </w:pPr>
          </w:p>
          <w:p w14:paraId="27C95932" w14:textId="1AB352B3" w:rsidR="00A53949" w:rsidRPr="003B63B3" w:rsidRDefault="003B63B3" w:rsidP="003B63B3">
            <w:pPr>
              <w:rPr>
                <w:b/>
                <w:bCs/>
              </w:rPr>
            </w:pPr>
            <w:r>
              <w:rPr>
                <w:b/>
                <w:bCs/>
              </w:rPr>
              <w:br/>
            </w:r>
            <w:r w:rsidR="00A53949" w:rsidRPr="003B63B3">
              <w:rPr>
                <w:b/>
                <w:bCs/>
              </w:rPr>
              <w:t>Known to Others</w:t>
            </w:r>
          </w:p>
        </w:tc>
      </w:tr>
      <w:tr w:rsidR="00A53949" w14:paraId="5E6D0EB2" w14:textId="77777777" w:rsidTr="003B63B3">
        <w:tc>
          <w:tcPr>
            <w:tcW w:w="3828" w:type="dxa"/>
            <w:tcBorders>
              <w:top w:val="single" w:sz="8" w:space="0" w:color="auto"/>
              <w:left w:val="single" w:sz="8" w:space="0" w:color="auto"/>
              <w:bottom w:val="single" w:sz="8" w:space="0" w:color="auto"/>
              <w:right w:val="single" w:sz="8" w:space="0" w:color="auto"/>
            </w:tcBorders>
            <w:vAlign w:val="center"/>
          </w:tcPr>
          <w:p w14:paraId="67A40B56" w14:textId="4D5072A9" w:rsidR="00A53949" w:rsidRDefault="00A53949" w:rsidP="00A53949">
            <w:pPr>
              <w:pStyle w:val="ListParagraph"/>
              <w:numPr>
                <w:ilvl w:val="0"/>
                <w:numId w:val="31"/>
              </w:numPr>
              <w:ind w:left="319" w:hanging="284"/>
            </w:pPr>
            <w:r>
              <w:t>I have Endometriosis, as this is personal, I usually keep it to myself.</w:t>
            </w:r>
          </w:p>
          <w:p w14:paraId="3DAF3AAE" w14:textId="29ADAD83" w:rsidR="00A53949" w:rsidRDefault="00A53949" w:rsidP="00163E1E">
            <w:pPr>
              <w:pStyle w:val="ListParagraph"/>
              <w:numPr>
                <w:ilvl w:val="0"/>
                <w:numId w:val="31"/>
              </w:numPr>
              <w:ind w:left="319" w:hanging="284"/>
            </w:pPr>
            <w:r>
              <w:t xml:space="preserve">I have bad social </w:t>
            </w:r>
            <w:r w:rsidR="003B63B3">
              <w:t>anxiety,</w:t>
            </w:r>
            <w:r>
              <w:t xml:space="preserve"> but I try to hide this and try to not let it </w:t>
            </w:r>
            <w:r w:rsidR="003B63B3">
              <w:t>influence</w:t>
            </w:r>
            <w:r>
              <w:t xml:space="preserve"> my life.</w:t>
            </w:r>
          </w:p>
        </w:tc>
        <w:tc>
          <w:tcPr>
            <w:tcW w:w="3260" w:type="dxa"/>
            <w:gridSpan w:val="2"/>
            <w:tcBorders>
              <w:top w:val="single" w:sz="8" w:space="0" w:color="auto"/>
              <w:left w:val="single" w:sz="8" w:space="0" w:color="auto"/>
              <w:bottom w:val="single" w:sz="8" w:space="0" w:color="auto"/>
              <w:right w:val="single" w:sz="8" w:space="0" w:color="auto"/>
            </w:tcBorders>
            <w:vAlign w:val="center"/>
          </w:tcPr>
          <w:p w14:paraId="066AEEDF" w14:textId="2FCDC739" w:rsidR="00A53949" w:rsidRDefault="00A53949" w:rsidP="00163E1E">
            <w:r>
              <w:t>Currently Unknown</w:t>
            </w:r>
          </w:p>
        </w:tc>
        <w:tc>
          <w:tcPr>
            <w:tcW w:w="2272" w:type="dxa"/>
            <w:tcBorders>
              <w:top w:val="nil"/>
              <w:left w:val="single" w:sz="8" w:space="0" w:color="auto"/>
              <w:bottom w:val="nil"/>
              <w:right w:val="nil"/>
            </w:tcBorders>
          </w:tcPr>
          <w:p w14:paraId="72D42804" w14:textId="77777777" w:rsidR="003B63B3" w:rsidRDefault="003B63B3" w:rsidP="003B63B3">
            <w:pPr>
              <w:jc w:val="center"/>
              <w:rPr>
                <w:b/>
                <w:bCs/>
              </w:rPr>
            </w:pPr>
          </w:p>
          <w:p w14:paraId="4F5A8354" w14:textId="143E40F3" w:rsidR="00A53949" w:rsidRPr="003B63B3" w:rsidRDefault="003B63B3" w:rsidP="003B63B3">
            <w:pPr>
              <w:jc w:val="center"/>
              <w:rPr>
                <w:b/>
                <w:bCs/>
              </w:rPr>
            </w:pPr>
            <w:r>
              <w:rPr>
                <w:b/>
                <w:bCs/>
              </w:rPr>
              <w:br/>
            </w:r>
            <w:r w:rsidR="00A53949" w:rsidRPr="003B63B3">
              <w:rPr>
                <w:b/>
                <w:bCs/>
              </w:rPr>
              <w:t>Unknown to Others</w:t>
            </w:r>
          </w:p>
        </w:tc>
      </w:tr>
    </w:tbl>
    <w:p w14:paraId="2CAC1140" w14:textId="77777777" w:rsidR="00A53949" w:rsidRPr="00163E1E" w:rsidRDefault="00A53949" w:rsidP="00163E1E"/>
    <w:p w14:paraId="53D27119" w14:textId="77777777" w:rsidR="00C940CA" w:rsidRPr="00C940CA" w:rsidRDefault="00C940CA" w:rsidP="00C940CA">
      <w:pPr>
        <w:pStyle w:val="Heading1"/>
      </w:pPr>
      <w:bookmarkStart w:id="24" w:name="_Toc182940907"/>
      <w:bookmarkStart w:id="25" w:name="_Toc183359382"/>
      <w:r w:rsidRPr="00C940CA">
        <w:t>Career planning process</w:t>
      </w:r>
      <w:bookmarkEnd w:id="24"/>
      <w:bookmarkEnd w:id="25"/>
    </w:p>
    <w:p w14:paraId="641B98A5" w14:textId="532B905C" w:rsidR="00C940CA" w:rsidRDefault="000348E8" w:rsidP="00C940CA">
      <w:r>
        <w:t xml:space="preserve">I think that the most effective career planning process to me would be using a Grid Analysis. Using the factors and the weight they have for more would be the best way for me to determine which job option would be the best fit for me. </w:t>
      </w:r>
      <w:r w:rsidR="00413DFD">
        <w:t xml:space="preserve"> Following the guide created by </w:t>
      </w:r>
      <w:r w:rsidR="00413DFD" w:rsidRPr="00413DFD">
        <w:t>differentlyWired (2019)</w:t>
      </w:r>
      <w:r w:rsidR="00413DFD">
        <w:t xml:space="preserve">, </w:t>
      </w:r>
    </w:p>
    <w:tbl>
      <w:tblPr>
        <w:tblStyle w:val="GridTable2-Accent4"/>
        <w:tblW w:w="0" w:type="auto"/>
        <w:tblLook w:val="04A0" w:firstRow="1" w:lastRow="0" w:firstColumn="1" w:lastColumn="0" w:noHBand="0" w:noVBand="1"/>
      </w:tblPr>
      <w:tblGrid>
        <w:gridCol w:w="1602"/>
        <w:gridCol w:w="1543"/>
        <w:gridCol w:w="1590"/>
        <w:gridCol w:w="1537"/>
        <w:gridCol w:w="1582"/>
        <w:gridCol w:w="1506"/>
      </w:tblGrid>
      <w:tr w:rsidR="000348E8" w14:paraId="7EF74872" w14:textId="77777777" w:rsidTr="000348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4" w:type="dxa"/>
          </w:tcPr>
          <w:p w14:paraId="5F8B01A4" w14:textId="7DB9AF24" w:rsidR="000348E8" w:rsidRPr="0000551C" w:rsidRDefault="000348E8" w:rsidP="00C940CA">
            <w:pPr>
              <w:rPr>
                <w:sz w:val="28"/>
                <w:szCs w:val="28"/>
              </w:rPr>
            </w:pPr>
            <w:r w:rsidRPr="0000551C">
              <w:rPr>
                <w:sz w:val="28"/>
                <w:szCs w:val="28"/>
              </w:rPr>
              <w:t>Factors</w:t>
            </w:r>
          </w:p>
        </w:tc>
        <w:tc>
          <w:tcPr>
            <w:tcW w:w="1578" w:type="dxa"/>
          </w:tcPr>
          <w:p w14:paraId="72CACF36" w14:textId="6BF58690" w:rsidR="000348E8" w:rsidRPr="0000551C" w:rsidRDefault="000348E8" w:rsidP="00C940CA">
            <w:pPr>
              <w:cnfStyle w:val="100000000000" w:firstRow="1" w:lastRow="0" w:firstColumn="0" w:lastColumn="0" w:oddVBand="0" w:evenVBand="0" w:oddHBand="0" w:evenHBand="0" w:firstRowFirstColumn="0" w:firstRowLastColumn="0" w:lastRowFirstColumn="0" w:lastRowLastColumn="0"/>
              <w:rPr>
                <w:sz w:val="28"/>
                <w:szCs w:val="28"/>
              </w:rPr>
            </w:pPr>
            <w:r w:rsidRPr="0000551C">
              <w:rPr>
                <w:sz w:val="28"/>
                <w:szCs w:val="28"/>
              </w:rPr>
              <w:t>Travel</w:t>
            </w:r>
          </w:p>
        </w:tc>
        <w:tc>
          <w:tcPr>
            <w:tcW w:w="1620" w:type="dxa"/>
          </w:tcPr>
          <w:p w14:paraId="697C3444" w14:textId="48A5E8E1" w:rsidR="000348E8" w:rsidRPr="0000551C" w:rsidRDefault="000348E8" w:rsidP="00C940CA">
            <w:pPr>
              <w:cnfStyle w:val="100000000000" w:firstRow="1" w:lastRow="0" w:firstColumn="0" w:lastColumn="0" w:oddVBand="0" w:evenVBand="0" w:oddHBand="0" w:evenHBand="0" w:firstRowFirstColumn="0" w:firstRowLastColumn="0" w:lastRowFirstColumn="0" w:lastRowLastColumn="0"/>
              <w:rPr>
                <w:sz w:val="28"/>
                <w:szCs w:val="28"/>
              </w:rPr>
            </w:pPr>
            <w:r w:rsidRPr="0000551C">
              <w:rPr>
                <w:sz w:val="28"/>
                <w:szCs w:val="28"/>
              </w:rPr>
              <w:t>Remote</w:t>
            </w:r>
          </w:p>
        </w:tc>
        <w:tc>
          <w:tcPr>
            <w:tcW w:w="1577" w:type="dxa"/>
          </w:tcPr>
          <w:p w14:paraId="5CEDF309" w14:textId="63D0816F" w:rsidR="000348E8" w:rsidRPr="0000551C" w:rsidRDefault="000348E8" w:rsidP="00C940CA">
            <w:pPr>
              <w:cnfStyle w:val="100000000000" w:firstRow="1" w:lastRow="0" w:firstColumn="0" w:lastColumn="0" w:oddVBand="0" w:evenVBand="0" w:oddHBand="0" w:evenHBand="0" w:firstRowFirstColumn="0" w:firstRowLastColumn="0" w:lastRowFirstColumn="0" w:lastRowLastColumn="0"/>
              <w:rPr>
                <w:sz w:val="28"/>
                <w:szCs w:val="28"/>
              </w:rPr>
            </w:pPr>
            <w:r w:rsidRPr="0000551C">
              <w:rPr>
                <w:sz w:val="28"/>
                <w:szCs w:val="28"/>
              </w:rPr>
              <w:t>Salary</w:t>
            </w:r>
          </w:p>
        </w:tc>
        <w:tc>
          <w:tcPr>
            <w:tcW w:w="1429" w:type="dxa"/>
          </w:tcPr>
          <w:p w14:paraId="7E7A4684" w14:textId="4E9E8475" w:rsidR="000348E8" w:rsidRPr="0000551C" w:rsidRDefault="000348E8" w:rsidP="00C940CA">
            <w:pPr>
              <w:cnfStyle w:val="100000000000" w:firstRow="1" w:lastRow="0" w:firstColumn="0" w:lastColumn="0" w:oddVBand="0" w:evenVBand="0" w:oddHBand="0" w:evenHBand="0" w:firstRowFirstColumn="0" w:firstRowLastColumn="0" w:lastRowFirstColumn="0" w:lastRowLastColumn="0"/>
              <w:rPr>
                <w:sz w:val="28"/>
                <w:szCs w:val="28"/>
              </w:rPr>
            </w:pPr>
            <w:r w:rsidRPr="0000551C">
              <w:rPr>
                <w:sz w:val="28"/>
                <w:szCs w:val="28"/>
              </w:rPr>
              <w:t>Progression</w:t>
            </w:r>
          </w:p>
        </w:tc>
        <w:tc>
          <w:tcPr>
            <w:tcW w:w="1552" w:type="dxa"/>
          </w:tcPr>
          <w:p w14:paraId="2F919469" w14:textId="473CB1B5" w:rsidR="000348E8" w:rsidRPr="0000551C" w:rsidRDefault="000348E8" w:rsidP="00C940CA">
            <w:pPr>
              <w:cnfStyle w:val="100000000000" w:firstRow="1" w:lastRow="0" w:firstColumn="0" w:lastColumn="0" w:oddVBand="0" w:evenVBand="0" w:oddHBand="0" w:evenHBand="0" w:firstRowFirstColumn="0" w:firstRowLastColumn="0" w:lastRowFirstColumn="0" w:lastRowLastColumn="0"/>
              <w:rPr>
                <w:sz w:val="28"/>
                <w:szCs w:val="28"/>
              </w:rPr>
            </w:pPr>
            <w:r w:rsidRPr="0000551C">
              <w:rPr>
                <w:sz w:val="28"/>
                <w:szCs w:val="28"/>
              </w:rPr>
              <w:t>Total</w:t>
            </w:r>
          </w:p>
        </w:tc>
      </w:tr>
      <w:tr w:rsidR="000348E8" w14:paraId="49B02C0E" w14:textId="77777777" w:rsidTr="00034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4" w:type="dxa"/>
          </w:tcPr>
          <w:p w14:paraId="1B0E9433" w14:textId="064066DA" w:rsidR="000348E8" w:rsidRDefault="000348E8" w:rsidP="00C940CA">
            <w:r>
              <w:t>Weight</w:t>
            </w:r>
          </w:p>
        </w:tc>
        <w:tc>
          <w:tcPr>
            <w:tcW w:w="1578" w:type="dxa"/>
          </w:tcPr>
          <w:p w14:paraId="195827EB" w14:textId="1A4FB1C8" w:rsidR="000348E8" w:rsidRDefault="000348E8" w:rsidP="00C940CA">
            <w:pPr>
              <w:cnfStyle w:val="000000100000" w:firstRow="0" w:lastRow="0" w:firstColumn="0" w:lastColumn="0" w:oddVBand="0" w:evenVBand="0" w:oddHBand="1" w:evenHBand="0" w:firstRowFirstColumn="0" w:firstRowLastColumn="0" w:lastRowFirstColumn="0" w:lastRowLastColumn="0"/>
            </w:pPr>
            <w:r>
              <w:t>4</w:t>
            </w:r>
          </w:p>
        </w:tc>
        <w:tc>
          <w:tcPr>
            <w:tcW w:w="1620" w:type="dxa"/>
          </w:tcPr>
          <w:p w14:paraId="66002F78" w14:textId="6FB6695F" w:rsidR="000348E8" w:rsidRDefault="000348E8" w:rsidP="00C940CA">
            <w:pPr>
              <w:cnfStyle w:val="000000100000" w:firstRow="0" w:lastRow="0" w:firstColumn="0" w:lastColumn="0" w:oddVBand="0" w:evenVBand="0" w:oddHBand="1" w:evenHBand="0" w:firstRowFirstColumn="0" w:firstRowLastColumn="0" w:lastRowFirstColumn="0" w:lastRowLastColumn="0"/>
            </w:pPr>
            <w:r>
              <w:t>1</w:t>
            </w:r>
          </w:p>
        </w:tc>
        <w:tc>
          <w:tcPr>
            <w:tcW w:w="1577" w:type="dxa"/>
          </w:tcPr>
          <w:p w14:paraId="302A0B47" w14:textId="43F559D9" w:rsidR="000348E8" w:rsidRDefault="000348E8" w:rsidP="00C940CA">
            <w:pPr>
              <w:cnfStyle w:val="000000100000" w:firstRow="0" w:lastRow="0" w:firstColumn="0" w:lastColumn="0" w:oddVBand="0" w:evenVBand="0" w:oddHBand="1" w:evenHBand="0" w:firstRowFirstColumn="0" w:firstRowLastColumn="0" w:lastRowFirstColumn="0" w:lastRowLastColumn="0"/>
            </w:pPr>
            <w:r>
              <w:t>2</w:t>
            </w:r>
          </w:p>
        </w:tc>
        <w:tc>
          <w:tcPr>
            <w:tcW w:w="1429" w:type="dxa"/>
          </w:tcPr>
          <w:p w14:paraId="57FF5FDC" w14:textId="3684A8E2" w:rsidR="000348E8" w:rsidRDefault="000348E8" w:rsidP="00C940CA">
            <w:pPr>
              <w:cnfStyle w:val="000000100000" w:firstRow="0" w:lastRow="0" w:firstColumn="0" w:lastColumn="0" w:oddVBand="0" w:evenVBand="0" w:oddHBand="1" w:evenHBand="0" w:firstRowFirstColumn="0" w:firstRowLastColumn="0" w:lastRowFirstColumn="0" w:lastRowLastColumn="0"/>
            </w:pPr>
            <w:r>
              <w:t>3</w:t>
            </w:r>
          </w:p>
        </w:tc>
        <w:tc>
          <w:tcPr>
            <w:tcW w:w="1552" w:type="dxa"/>
          </w:tcPr>
          <w:p w14:paraId="7B0D562E" w14:textId="77777777" w:rsidR="000348E8" w:rsidRDefault="000348E8" w:rsidP="00C940CA">
            <w:pPr>
              <w:cnfStyle w:val="000000100000" w:firstRow="0" w:lastRow="0" w:firstColumn="0" w:lastColumn="0" w:oddVBand="0" w:evenVBand="0" w:oddHBand="1" w:evenHBand="0" w:firstRowFirstColumn="0" w:firstRowLastColumn="0" w:lastRowFirstColumn="0" w:lastRowLastColumn="0"/>
            </w:pPr>
          </w:p>
        </w:tc>
      </w:tr>
      <w:tr w:rsidR="000348E8" w14:paraId="1D583DEB" w14:textId="77777777" w:rsidTr="000348E8">
        <w:tc>
          <w:tcPr>
            <w:cnfStyle w:val="001000000000" w:firstRow="0" w:lastRow="0" w:firstColumn="1" w:lastColumn="0" w:oddVBand="0" w:evenVBand="0" w:oddHBand="0" w:evenHBand="0" w:firstRowFirstColumn="0" w:firstRowLastColumn="0" w:lastRowFirstColumn="0" w:lastRowLastColumn="0"/>
            <w:tcW w:w="1604" w:type="dxa"/>
          </w:tcPr>
          <w:p w14:paraId="6FA3487A" w14:textId="437A050E" w:rsidR="000348E8" w:rsidRDefault="00F4015E" w:rsidP="00C940CA">
            <w:r>
              <w:t xml:space="preserve">Administrative Assistant </w:t>
            </w:r>
            <w:r w:rsidR="000348E8">
              <w:t>for Local Council</w:t>
            </w:r>
          </w:p>
        </w:tc>
        <w:tc>
          <w:tcPr>
            <w:tcW w:w="1578" w:type="dxa"/>
          </w:tcPr>
          <w:p w14:paraId="66207551" w14:textId="644CF9E3" w:rsidR="000348E8" w:rsidRDefault="00D75242" w:rsidP="00C940CA">
            <w:pPr>
              <w:cnfStyle w:val="000000000000" w:firstRow="0" w:lastRow="0" w:firstColumn="0" w:lastColumn="0" w:oddVBand="0" w:evenVBand="0" w:oddHBand="0" w:evenHBand="0" w:firstRowFirstColumn="0" w:firstRowLastColumn="0" w:lastRowFirstColumn="0" w:lastRowLastColumn="0"/>
            </w:pPr>
            <w:r>
              <w:t>2</w:t>
            </w:r>
            <w:r w:rsidR="005554BF">
              <w:br/>
              <w:t>(2x4 =8)</w:t>
            </w:r>
          </w:p>
        </w:tc>
        <w:tc>
          <w:tcPr>
            <w:tcW w:w="1620" w:type="dxa"/>
          </w:tcPr>
          <w:p w14:paraId="4DC76CF2" w14:textId="77777777" w:rsidR="000348E8" w:rsidRDefault="00D75242" w:rsidP="00C940CA">
            <w:pPr>
              <w:cnfStyle w:val="000000000000" w:firstRow="0" w:lastRow="0" w:firstColumn="0" w:lastColumn="0" w:oddVBand="0" w:evenVBand="0" w:oddHBand="0" w:evenHBand="0" w:firstRowFirstColumn="0" w:firstRowLastColumn="0" w:lastRowFirstColumn="0" w:lastRowLastColumn="0"/>
            </w:pPr>
            <w:r>
              <w:t>0</w:t>
            </w:r>
          </w:p>
          <w:p w14:paraId="06418E27" w14:textId="106EA012" w:rsidR="005554BF" w:rsidRDefault="005554BF" w:rsidP="00C940CA">
            <w:pPr>
              <w:cnfStyle w:val="000000000000" w:firstRow="0" w:lastRow="0" w:firstColumn="0" w:lastColumn="0" w:oddVBand="0" w:evenVBand="0" w:oddHBand="0" w:evenHBand="0" w:firstRowFirstColumn="0" w:firstRowLastColumn="0" w:lastRowFirstColumn="0" w:lastRowLastColumn="0"/>
            </w:pPr>
            <w:r>
              <w:t>(1x0=0)</w:t>
            </w:r>
          </w:p>
        </w:tc>
        <w:tc>
          <w:tcPr>
            <w:tcW w:w="1577" w:type="dxa"/>
          </w:tcPr>
          <w:p w14:paraId="24C7A7FF" w14:textId="77777777" w:rsidR="000348E8" w:rsidRDefault="00D75242" w:rsidP="00C940CA">
            <w:pPr>
              <w:cnfStyle w:val="000000000000" w:firstRow="0" w:lastRow="0" w:firstColumn="0" w:lastColumn="0" w:oddVBand="0" w:evenVBand="0" w:oddHBand="0" w:evenHBand="0" w:firstRowFirstColumn="0" w:firstRowLastColumn="0" w:lastRowFirstColumn="0" w:lastRowLastColumn="0"/>
            </w:pPr>
            <w:r>
              <w:t>3</w:t>
            </w:r>
          </w:p>
          <w:p w14:paraId="1BF72CF6" w14:textId="1494A879" w:rsidR="005554BF" w:rsidRDefault="005554BF" w:rsidP="00C940CA">
            <w:pPr>
              <w:cnfStyle w:val="000000000000" w:firstRow="0" w:lastRow="0" w:firstColumn="0" w:lastColumn="0" w:oddVBand="0" w:evenVBand="0" w:oddHBand="0" w:evenHBand="0" w:firstRowFirstColumn="0" w:firstRowLastColumn="0" w:lastRowFirstColumn="0" w:lastRowLastColumn="0"/>
            </w:pPr>
            <w:r>
              <w:t>(2x3=6)</w:t>
            </w:r>
          </w:p>
        </w:tc>
        <w:tc>
          <w:tcPr>
            <w:tcW w:w="1429" w:type="dxa"/>
          </w:tcPr>
          <w:p w14:paraId="3B595052" w14:textId="77777777" w:rsidR="000348E8" w:rsidRDefault="005554BF" w:rsidP="00C940CA">
            <w:pPr>
              <w:cnfStyle w:val="000000000000" w:firstRow="0" w:lastRow="0" w:firstColumn="0" w:lastColumn="0" w:oddVBand="0" w:evenVBand="0" w:oddHBand="0" w:evenHBand="0" w:firstRowFirstColumn="0" w:firstRowLastColumn="0" w:lastRowFirstColumn="0" w:lastRowLastColumn="0"/>
            </w:pPr>
            <w:r>
              <w:t>2</w:t>
            </w:r>
          </w:p>
          <w:p w14:paraId="1F15C867" w14:textId="0E9F7F8F" w:rsidR="005554BF" w:rsidRDefault="005554BF" w:rsidP="00C940CA">
            <w:pPr>
              <w:cnfStyle w:val="000000000000" w:firstRow="0" w:lastRow="0" w:firstColumn="0" w:lastColumn="0" w:oddVBand="0" w:evenVBand="0" w:oddHBand="0" w:evenHBand="0" w:firstRowFirstColumn="0" w:firstRowLastColumn="0" w:lastRowFirstColumn="0" w:lastRowLastColumn="0"/>
            </w:pPr>
            <w:r>
              <w:t>(2x3=6)</w:t>
            </w:r>
          </w:p>
        </w:tc>
        <w:tc>
          <w:tcPr>
            <w:tcW w:w="1552" w:type="dxa"/>
          </w:tcPr>
          <w:p w14:paraId="74849515" w14:textId="685076F6" w:rsidR="000348E8" w:rsidRDefault="005554BF" w:rsidP="00C940CA">
            <w:pPr>
              <w:cnfStyle w:val="000000000000" w:firstRow="0" w:lastRow="0" w:firstColumn="0" w:lastColumn="0" w:oddVBand="0" w:evenVBand="0" w:oddHBand="0" w:evenHBand="0" w:firstRowFirstColumn="0" w:firstRowLastColumn="0" w:lastRowFirstColumn="0" w:lastRowLastColumn="0"/>
            </w:pPr>
            <w:r>
              <w:t>20</w:t>
            </w:r>
          </w:p>
        </w:tc>
      </w:tr>
      <w:tr w:rsidR="000348E8" w14:paraId="1502B0AB" w14:textId="77777777" w:rsidTr="00034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4" w:type="dxa"/>
          </w:tcPr>
          <w:p w14:paraId="5D4C1A70" w14:textId="2B101FA2" w:rsidR="000348E8" w:rsidRDefault="000348E8" w:rsidP="00C940CA">
            <w:r>
              <w:lastRenderedPageBreak/>
              <w:t>Current position</w:t>
            </w:r>
          </w:p>
        </w:tc>
        <w:tc>
          <w:tcPr>
            <w:tcW w:w="1578" w:type="dxa"/>
          </w:tcPr>
          <w:p w14:paraId="2C0A1606" w14:textId="77777777" w:rsidR="000348E8" w:rsidRDefault="00D75242" w:rsidP="00C940CA">
            <w:pPr>
              <w:cnfStyle w:val="000000100000" w:firstRow="0" w:lastRow="0" w:firstColumn="0" w:lastColumn="0" w:oddVBand="0" w:evenVBand="0" w:oddHBand="1" w:evenHBand="0" w:firstRowFirstColumn="0" w:firstRowLastColumn="0" w:lastRowFirstColumn="0" w:lastRowLastColumn="0"/>
            </w:pPr>
            <w:r>
              <w:t>3</w:t>
            </w:r>
          </w:p>
          <w:p w14:paraId="4B9F321F" w14:textId="0DA5C291" w:rsidR="005554BF" w:rsidRDefault="005554BF" w:rsidP="00C940CA">
            <w:pPr>
              <w:cnfStyle w:val="000000100000" w:firstRow="0" w:lastRow="0" w:firstColumn="0" w:lastColumn="0" w:oddVBand="0" w:evenVBand="0" w:oddHBand="1" w:evenHBand="0" w:firstRowFirstColumn="0" w:firstRowLastColumn="0" w:lastRowFirstColumn="0" w:lastRowLastColumn="0"/>
            </w:pPr>
            <w:r>
              <w:t>(3x4=12)</w:t>
            </w:r>
          </w:p>
        </w:tc>
        <w:tc>
          <w:tcPr>
            <w:tcW w:w="1620" w:type="dxa"/>
          </w:tcPr>
          <w:p w14:paraId="6A925774" w14:textId="77777777" w:rsidR="000348E8" w:rsidRDefault="00D75242" w:rsidP="00C940CA">
            <w:pPr>
              <w:cnfStyle w:val="000000100000" w:firstRow="0" w:lastRow="0" w:firstColumn="0" w:lastColumn="0" w:oddVBand="0" w:evenVBand="0" w:oddHBand="1" w:evenHBand="0" w:firstRowFirstColumn="0" w:firstRowLastColumn="0" w:lastRowFirstColumn="0" w:lastRowLastColumn="0"/>
            </w:pPr>
            <w:r>
              <w:t>3</w:t>
            </w:r>
          </w:p>
          <w:p w14:paraId="3552BDA2" w14:textId="6558CBB5" w:rsidR="005554BF" w:rsidRDefault="005554BF" w:rsidP="00C940CA">
            <w:pPr>
              <w:cnfStyle w:val="000000100000" w:firstRow="0" w:lastRow="0" w:firstColumn="0" w:lastColumn="0" w:oddVBand="0" w:evenVBand="0" w:oddHBand="1" w:evenHBand="0" w:firstRowFirstColumn="0" w:firstRowLastColumn="0" w:lastRowFirstColumn="0" w:lastRowLastColumn="0"/>
            </w:pPr>
            <w:r>
              <w:t>(3x1=3)</w:t>
            </w:r>
          </w:p>
        </w:tc>
        <w:tc>
          <w:tcPr>
            <w:tcW w:w="1577" w:type="dxa"/>
          </w:tcPr>
          <w:p w14:paraId="7F9F7515" w14:textId="77777777" w:rsidR="000348E8" w:rsidRDefault="005554BF" w:rsidP="00C940CA">
            <w:pPr>
              <w:cnfStyle w:val="000000100000" w:firstRow="0" w:lastRow="0" w:firstColumn="0" w:lastColumn="0" w:oddVBand="0" w:evenVBand="0" w:oddHBand="1" w:evenHBand="0" w:firstRowFirstColumn="0" w:firstRowLastColumn="0" w:lastRowFirstColumn="0" w:lastRowLastColumn="0"/>
            </w:pPr>
            <w:r>
              <w:t>1</w:t>
            </w:r>
          </w:p>
          <w:p w14:paraId="4241B8AF" w14:textId="0E871A8E" w:rsidR="005554BF" w:rsidRDefault="005554BF" w:rsidP="00C940CA">
            <w:pPr>
              <w:cnfStyle w:val="000000100000" w:firstRow="0" w:lastRow="0" w:firstColumn="0" w:lastColumn="0" w:oddVBand="0" w:evenVBand="0" w:oddHBand="1" w:evenHBand="0" w:firstRowFirstColumn="0" w:firstRowLastColumn="0" w:lastRowFirstColumn="0" w:lastRowLastColumn="0"/>
            </w:pPr>
            <w:r>
              <w:t>(1x2=2)</w:t>
            </w:r>
          </w:p>
        </w:tc>
        <w:tc>
          <w:tcPr>
            <w:tcW w:w="1429" w:type="dxa"/>
          </w:tcPr>
          <w:p w14:paraId="0E8A0981" w14:textId="77777777" w:rsidR="000348E8" w:rsidRDefault="00D75242" w:rsidP="00C940CA">
            <w:pPr>
              <w:cnfStyle w:val="000000100000" w:firstRow="0" w:lastRow="0" w:firstColumn="0" w:lastColumn="0" w:oddVBand="0" w:evenVBand="0" w:oddHBand="1" w:evenHBand="0" w:firstRowFirstColumn="0" w:firstRowLastColumn="0" w:lastRowFirstColumn="0" w:lastRowLastColumn="0"/>
            </w:pPr>
            <w:r>
              <w:t>2</w:t>
            </w:r>
          </w:p>
          <w:p w14:paraId="5B34AB50" w14:textId="2499D0AA" w:rsidR="005554BF" w:rsidRDefault="005554BF" w:rsidP="00C940CA">
            <w:pPr>
              <w:cnfStyle w:val="000000100000" w:firstRow="0" w:lastRow="0" w:firstColumn="0" w:lastColumn="0" w:oddVBand="0" w:evenVBand="0" w:oddHBand="1" w:evenHBand="0" w:firstRowFirstColumn="0" w:firstRowLastColumn="0" w:lastRowFirstColumn="0" w:lastRowLastColumn="0"/>
            </w:pPr>
            <w:r>
              <w:t>(2x3=6)</w:t>
            </w:r>
          </w:p>
        </w:tc>
        <w:tc>
          <w:tcPr>
            <w:tcW w:w="1552" w:type="dxa"/>
          </w:tcPr>
          <w:p w14:paraId="6E56DA54" w14:textId="3AD74788" w:rsidR="000348E8" w:rsidRPr="0000551C" w:rsidRDefault="005554BF" w:rsidP="00C940CA">
            <w:pPr>
              <w:cnfStyle w:val="000000100000" w:firstRow="0" w:lastRow="0" w:firstColumn="0" w:lastColumn="0" w:oddVBand="0" w:evenVBand="0" w:oddHBand="1" w:evenHBand="0" w:firstRowFirstColumn="0" w:firstRowLastColumn="0" w:lastRowFirstColumn="0" w:lastRowLastColumn="0"/>
              <w:rPr>
                <w:b/>
                <w:bCs/>
              </w:rPr>
            </w:pPr>
            <w:r w:rsidRPr="0000551C">
              <w:rPr>
                <w:b/>
                <w:bCs/>
              </w:rPr>
              <w:t>23</w:t>
            </w:r>
          </w:p>
        </w:tc>
      </w:tr>
      <w:tr w:rsidR="000348E8" w14:paraId="0DD42057" w14:textId="77777777" w:rsidTr="000348E8">
        <w:tc>
          <w:tcPr>
            <w:cnfStyle w:val="001000000000" w:firstRow="0" w:lastRow="0" w:firstColumn="1" w:lastColumn="0" w:oddVBand="0" w:evenVBand="0" w:oddHBand="0" w:evenHBand="0" w:firstRowFirstColumn="0" w:firstRowLastColumn="0" w:lastRowFirstColumn="0" w:lastRowLastColumn="0"/>
            <w:tcW w:w="1604" w:type="dxa"/>
          </w:tcPr>
          <w:p w14:paraId="2340562E" w14:textId="12E91C02" w:rsidR="000348E8" w:rsidRDefault="00F4015E" w:rsidP="00C940CA">
            <w:r>
              <w:t>Administrative Assistant for UNISON</w:t>
            </w:r>
          </w:p>
        </w:tc>
        <w:tc>
          <w:tcPr>
            <w:tcW w:w="1578" w:type="dxa"/>
          </w:tcPr>
          <w:p w14:paraId="207A5B81" w14:textId="77777777" w:rsidR="000348E8" w:rsidRDefault="00D75242" w:rsidP="00C940CA">
            <w:pPr>
              <w:cnfStyle w:val="000000000000" w:firstRow="0" w:lastRow="0" w:firstColumn="0" w:lastColumn="0" w:oddVBand="0" w:evenVBand="0" w:oddHBand="0" w:evenHBand="0" w:firstRowFirstColumn="0" w:firstRowLastColumn="0" w:lastRowFirstColumn="0" w:lastRowLastColumn="0"/>
            </w:pPr>
            <w:r>
              <w:t>2</w:t>
            </w:r>
          </w:p>
          <w:p w14:paraId="7636F62E" w14:textId="4F73A122" w:rsidR="005554BF" w:rsidRDefault="005554BF" w:rsidP="00C940CA">
            <w:pPr>
              <w:cnfStyle w:val="000000000000" w:firstRow="0" w:lastRow="0" w:firstColumn="0" w:lastColumn="0" w:oddVBand="0" w:evenVBand="0" w:oddHBand="0" w:evenHBand="0" w:firstRowFirstColumn="0" w:firstRowLastColumn="0" w:lastRowFirstColumn="0" w:lastRowLastColumn="0"/>
            </w:pPr>
            <w:r>
              <w:t>(2x4=8)</w:t>
            </w:r>
          </w:p>
        </w:tc>
        <w:tc>
          <w:tcPr>
            <w:tcW w:w="1620" w:type="dxa"/>
          </w:tcPr>
          <w:p w14:paraId="7A566F05" w14:textId="77777777" w:rsidR="000348E8" w:rsidRDefault="00D75242" w:rsidP="00C940CA">
            <w:pPr>
              <w:cnfStyle w:val="000000000000" w:firstRow="0" w:lastRow="0" w:firstColumn="0" w:lastColumn="0" w:oddVBand="0" w:evenVBand="0" w:oddHBand="0" w:evenHBand="0" w:firstRowFirstColumn="0" w:firstRowLastColumn="0" w:lastRowFirstColumn="0" w:lastRowLastColumn="0"/>
            </w:pPr>
            <w:r>
              <w:t>3</w:t>
            </w:r>
          </w:p>
          <w:p w14:paraId="358F29E3" w14:textId="089F747D" w:rsidR="005554BF" w:rsidRDefault="005554BF" w:rsidP="00C940CA">
            <w:pPr>
              <w:cnfStyle w:val="000000000000" w:firstRow="0" w:lastRow="0" w:firstColumn="0" w:lastColumn="0" w:oddVBand="0" w:evenVBand="0" w:oddHBand="0" w:evenHBand="0" w:firstRowFirstColumn="0" w:firstRowLastColumn="0" w:lastRowFirstColumn="0" w:lastRowLastColumn="0"/>
            </w:pPr>
            <w:r>
              <w:t>(3x1=3)</w:t>
            </w:r>
          </w:p>
        </w:tc>
        <w:tc>
          <w:tcPr>
            <w:tcW w:w="1577" w:type="dxa"/>
          </w:tcPr>
          <w:p w14:paraId="29AA014D" w14:textId="77777777" w:rsidR="000348E8" w:rsidRDefault="005554BF" w:rsidP="00C940CA">
            <w:pPr>
              <w:cnfStyle w:val="000000000000" w:firstRow="0" w:lastRow="0" w:firstColumn="0" w:lastColumn="0" w:oddVBand="0" w:evenVBand="0" w:oddHBand="0" w:evenHBand="0" w:firstRowFirstColumn="0" w:firstRowLastColumn="0" w:lastRowFirstColumn="0" w:lastRowLastColumn="0"/>
            </w:pPr>
            <w:r>
              <w:t>0</w:t>
            </w:r>
          </w:p>
          <w:p w14:paraId="5046C7F3" w14:textId="4E3FA20A" w:rsidR="005554BF" w:rsidRDefault="005554BF" w:rsidP="00C940CA">
            <w:pPr>
              <w:cnfStyle w:val="000000000000" w:firstRow="0" w:lastRow="0" w:firstColumn="0" w:lastColumn="0" w:oddVBand="0" w:evenVBand="0" w:oddHBand="0" w:evenHBand="0" w:firstRowFirstColumn="0" w:firstRowLastColumn="0" w:lastRowFirstColumn="0" w:lastRowLastColumn="0"/>
            </w:pPr>
            <w:r>
              <w:t>(0x2=0)</w:t>
            </w:r>
          </w:p>
        </w:tc>
        <w:tc>
          <w:tcPr>
            <w:tcW w:w="1429" w:type="dxa"/>
          </w:tcPr>
          <w:p w14:paraId="5C37B6CE" w14:textId="77777777" w:rsidR="000348E8" w:rsidRDefault="005554BF" w:rsidP="00C940CA">
            <w:pPr>
              <w:cnfStyle w:val="000000000000" w:firstRow="0" w:lastRow="0" w:firstColumn="0" w:lastColumn="0" w:oddVBand="0" w:evenVBand="0" w:oddHBand="0" w:evenHBand="0" w:firstRowFirstColumn="0" w:firstRowLastColumn="0" w:lastRowFirstColumn="0" w:lastRowLastColumn="0"/>
            </w:pPr>
            <w:r>
              <w:t>1</w:t>
            </w:r>
          </w:p>
          <w:p w14:paraId="37A3844E" w14:textId="1A7BA1AD" w:rsidR="005554BF" w:rsidRDefault="005554BF" w:rsidP="00C940CA">
            <w:pPr>
              <w:cnfStyle w:val="000000000000" w:firstRow="0" w:lastRow="0" w:firstColumn="0" w:lastColumn="0" w:oddVBand="0" w:evenVBand="0" w:oddHBand="0" w:evenHBand="0" w:firstRowFirstColumn="0" w:firstRowLastColumn="0" w:lastRowFirstColumn="0" w:lastRowLastColumn="0"/>
            </w:pPr>
            <w:r>
              <w:t>(1x3=3)</w:t>
            </w:r>
          </w:p>
        </w:tc>
        <w:tc>
          <w:tcPr>
            <w:tcW w:w="1552" w:type="dxa"/>
          </w:tcPr>
          <w:p w14:paraId="467190FD" w14:textId="7F59BC32" w:rsidR="000348E8" w:rsidRDefault="005554BF" w:rsidP="00C940CA">
            <w:pPr>
              <w:cnfStyle w:val="000000000000" w:firstRow="0" w:lastRow="0" w:firstColumn="0" w:lastColumn="0" w:oddVBand="0" w:evenVBand="0" w:oddHBand="0" w:evenHBand="0" w:firstRowFirstColumn="0" w:firstRowLastColumn="0" w:lastRowFirstColumn="0" w:lastRowLastColumn="0"/>
            </w:pPr>
            <w:r>
              <w:t>14</w:t>
            </w:r>
          </w:p>
        </w:tc>
      </w:tr>
    </w:tbl>
    <w:p w14:paraId="02413C44" w14:textId="20982EB3" w:rsidR="000348E8" w:rsidRDefault="005554BF" w:rsidP="00C940CA">
      <w:r>
        <w:t xml:space="preserve">Using the above Grid Analysis to look at career options, I can see that my currently position is currently the best option for </w:t>
      </w:r>
      <w:r w:rsidR="00C1677D">
        <w:t>me,</w:t>
      </w:r>
      <w:r>
        <w:t xml:space="preserve"> but job number 1 is a close 2</w:t>
      </w:r>
      <w:r w:rsidRPr="005554BF">
        <w:rPr>
          <w:vertAlign w:val="superscript"/>
        </w:rPr>
        <w:t>nd</w:t>
      </w:r>
      <w:r>
        <w:t xml:space="preserve">. </w:t>
      </w:r>
    </w:p>
    <w:p w14:paraId="1A693283" w14:textId="77777777" w:rsidR="00C940CA" w:rsidRPr="00C940CA" w:rsidRDefault="00C940CA" w:rsidP="00C940CA">
      <w:pPr>
        <w:pStyle w:val="Heading1"/>
      </w:pPr>
      <w:bookmarkStart w:id="26" w:name="_Toc182940908"/>
      <w:bookmarkStart w:id="27" w:name="_Toc183359383"/>
      <w:r w:rsidRPr="00C940CA">
        <w:t>Reflective model what have we learnt about everything</w:t>
      </w:r>
      <w:bookmarkEnd w:id="26"/>
      <w:bookmarkEnd w:id="27"/>
    </w:p>
    <w:p w14:paraId="6277090D" w14:textId="63B89766" w:rsidR="00413DFD" w:rsidRPr="00413DFD" w:rsidRDefault="00C1677D" w:rsidP="00413DFD">
      <w:pPr>
        <w:rPr>
          <w:lang w:val="en-US"/>
        </w:rPr>
      </w:pPr>
      <w:r>
        <w:t>A good way to keep track of your learning and experience</w:t>
      </w:r>
      <w:r w:rsidR="00F02BC2">
        <w:t xml:space="preserve"> to reflect is</w:t>
      </w:r>
      <w:r>
        <w:t xml:space="preserve"> </w:t>
      </w:r>
      <w:r w:rsidR="00F02BC2">
        <w:t xml:space="preserve">by </w:t>
      </w:r>
      <w:r>
        <w:t>keep</w:t>
      </w:r>
      <w:r w:rsidR="00F02BC2">
        <w:t>ing</w:t>
      </w:r>
      <w:r>
        <w:t xml:space="preserve"> a Learning Log or a CPD Record.</w:t>
      </w:r>
      <w:r w:rsidR="00413DFD">
        <w:t xml:space="preserve"> Using the information from </w:t>
      </w:r>
      <w:r w:rsidR="00413DFD" w:rsidRPr="00413DFD">
        <w:rPr>
          <w:lang w:val="en-US"/>
        </w:rPr>
        <w:t>(The CPD Standards Office, 2023)</w:t>
      </w:r>
      <w:r w:rsidR="00413DFD">
        <w:rPr>
          <w:lang w:val="en-US"/>
        </w:rPr>
        <w:t>, I created my CPD record (Appendix B)</w:t>
      </w:r>
      <w:r w:rsidR="00F02BC2">
        <w:rPr>
          <w:lang w:val="en-US"/>
        </w:rPr>
        <w:t xml:space="preserve">. </w:t>
      </w:r>
    </w:p>
    <w:p w14:paraId="2D943884" w14:textId="188C5636" w:rsidR="00C1677D" w:rsidRDefault="00F02BC2" w:rsidP="00F02BC2">
      <w:r w:rsidRPr="00F02BC2">
        <w:t>Reid (1993) noted that reflection is an active, rather than passive, process</w:t>
      </w:r>
      <w:r w:rsidR="00983BF8">
        <w:t xml:space="preserve">. </w:t>
      </w:r>
      <w:r w:rsidR="00983BF8" w:rsidRPr="00F02BC2">
        <w:t xml:space="preserve">Reflection is a process of examining an experience of practice </w:t>
      </w:r>
      <w:proofErr w:type="gramStart"/>
      <w:r w:rsidR="00983BF8" w:rsidRPr="00F02BC2">
        <w:t>in order to</w:t>
      </w:r>
      <w:proofErr w:type="gramEnd"/>
      <w:r w:rsidR="00983BF8" w:rsidRPr="00F02BC2">
        <w:t xml:space="preserve"> describe, analyse, evaluate.</w:t>
      </w:r>
    </w:p>
    <w:p w14:paraId="7549CBC1" w14:textId="70D61619" w:rsidR="00F02BC2" w:rsidRDefault="00F02BC2" w:rsidP="00F02BC2">
      <w:r>
        <w:t xml:space="preserve">I think the reflective model that works best for me is Kolb’s Learning Cycle. As the image shows below it focuses on the Concrete/Experience, Reflective/Observation, Theorising and development concepts/ideas and then </w:t>
      </w:r>
      <w:r w:rsidR="0000551C">
        <w:t>T</w:t>
      </w:r>
      <w:r>
        <w:t>esting the new concepts.</w:t>
      </w:r>
    </w:p>
    <w:p w14:paraId="5C1CA43D" w14:textId="0778CF0B" w:rsidR="00F02BC2" w:rsidRDefault="00F02BC2" w:rsidP="00F02BC2">
      <w:r>
        <w:t xml:space="preserve">For example, reflecting on </w:t>
      </w:r>
      <w:r w:rsidR="0000551C">
        <w:t>my first</w:t>
      </w:r>
      <w:r>
        <w:t xml:space="preserve"> job interview. </w:t>
      </w:r>
    </w:p>
    <w:tbl>
      <w:tblPr>
        <w:tblStyle w:val="TableGrid"/>
        <w:tblW w:w="0" w:type="auto"/>
        <w:tblLook w:val="04A0" w:firstRow="1" w:lastRow="0" w:firstColumn="1" w:lastColumn="0" w:noHBand="0" w:noVBand="1"/>
      </w:tblPr>
      <w:tblGrid>
        <w:gridCol w:w="2830"/>
        <w:gridCol w:w="6520"/>
      </w:tblGrid>
      <w:tr w:rsidR="0000551C" w14:paraId="0795B696" w14:textId="77777777" w:rsidTr="0000551C">
        <w:tc>
          <w:tcPr>
            <w:tcW w:w="2830" w:type="dxa"/>
          </w:tcPr>
          <w:p w14:paraId="2BA13997" w14:textId="44D643BD" w:rsidR="0000551C" w:rsidRPr="0000551C" w:rsidRDefault="0000551C" w:rsidP="0000551C">
            <w:pPr>
              <w:rPr>
                <w:b/>
                <w:bCs/>
              </w:rPr>
            </w:pPr>
            <w:r w:rsidRPr="0000551C">
              <w:rPr>
                <w:b/>
                <w:bCs/>
              </w:rPr>
              <w:t>Concrete</w:t>
            </w:r>
          </w:p>
        </w:tc>
        <w:tc>
          <w:tcPr>
            <w:tcW w:w="6520" w:type="dxa"/>
          </w:tcPr>
          <w:p w14:paraId="632B1A1D" w14:textId="1E69E77E" w:rsidR="0000551C" w:rsidRDefault="0000551C" w:rsidP="0000551C">
            <w:r>
              <w:t>H</w:t>
            </w:r>
            <w:r w:rsidRPr="0000551C">
              <w:t>ad a job interview some things went well, some didn’t.</w:t>
            </w:r>
          </w:p>
        </w:tc>
      </w:tr>
      <w:tr w:rsidR="0000551C" w14:paraId="011492C0" w14:textId="77777777" w:rsidTr="0000551C">
        <w:tc>
          <w:tcPr>
            <w:tcW w:w="2830" w:type="dxa"/>
          </w:tcPr>
          <w:p w14:paraId="158A4920" w14:textId="5661407C" w:rsidR="0000551C" w:rsidRPr="0000551C" w:rsidRDefault="0000551C" w:rsidP="0000551C">
            <w:pPr>
              <w:rPr>
                <w:b/>
                <w:bCs/>
              </w:rPr>
            </w:pPr>
            <w:r w:rsidRPr="0000551C">
              <w:rPr>
                <w:b/>
                <w:bCs/>
              </w:rPr>
              <w:t xml:space="preserve">Reflect </w:t>
            </w:r>
          </w:p>
        </w:tc>
        <w:tc>
          <w:tcPr>
            <w:tcW w:w="6520" w:type="dxa"/>
          </w:tcPr>
          <w:p w14:paraId="7523FFAD" w14:textId="59C21F67" w:rsidR="0000551C" w:rsidRDefault="0000551C" w:rsidP="0000551C">
            <w:r w:rsidRPr="00495AF5">
              <w:t xml:space="preserve">I was nervous, but I shook their hands, I was actively listening and responding to their </w:t>
            </w:r>
            <w:r w:rsidR="00D278F9" w:rsidRPr="00495AF5">
              <w:t>questions,</w:t>
            </w:r>
            <w:r w:rsidRPr="00495AF5">
              <w:t xml:space="preserve"> but I didn’t ask questions</w:t>
            </w:r>
          </w:p>
        </w:tc>
      </w:tr>
      <w:tr w:rsidR="0000551C" w14:paraId="27D6F08C" w14:textId="77777777" w:rsidTr="0000551C">
        <w:tc>
          <w:tcPr>
            <w:tcW w:w="2830" w:type="dxa"/>
          </w:tcPr>
          <w:p w14:paraId="0D4E8FD1" w14:textId="37CBD6D6" w:rsidR="0000551C" w:rsidRPr="0000551C" w:rsidRDefault="0000551C" w:rsidP="0000551C">
            <w:pPr>
              <w:rPr>
                <w:b/>
                <w:bCs/>
              </w:rPr>
            </w:pPr>
            <w:r w:rsidRPr="0000551C">
              <w:rPr>
                <w:b/>
                <w:bCs/>
              </w:rPr>
              <w:t xml:space="preserve">Concept Idea </w:t>
            </w:r>
          </w:p>
        </w:tc>
        <w:tc>
          <w:tcPr>
            <w:tcW w:w="6520" w:type="dxa"/>
          </w:tcPr>
          <w:p w14:paraId="19F00405" w14:textId="401AEC47" w:rsidR="0000551C" w:rsidRDefault="0000551C" w:rsidP="0000551C">
            <w:r w:rsidRPr="00495AF5">
              <w:t>I should do some more research on the companies I have interviews for and then create some questions about the information I gather.</w:t>
            </w:r>
          </w:p>
        </w:tc>
      </w:tr>
      <w:tr w:rsidR="0000551C" w14:paraId="00340939" w14:textId="77777777" w:rsidTr="0000551C">
        <w:tc>
          <w:tcPr>
            <w:tcW w:w="2830" w:type="dxa"/>
          </w:tcPr>
          <w:p w14:paraId="7BD6F9F1" w14:textId="2CB0EBDD" w:rsidR="0000551C" w:rsidRPr="0000551C" w:rsidRDefault="0000551C" w:rsidP="0000551C">
            <w:pPr>
              <w:rPr>
                <w:b/>
                <w:bCs/>
              </w:rPr>
            </w:pPr>
            <w:r w:rsidRPr="0000551C">
              <w:rPr>
                <w:b/>
                <w:bCs/>
              </w:rPr>
              <w:t xml:space="preserve">Testing the new concepts </w:t>
            </w:r>
          </w:p>
        </w:tc>
        <w:tc>
          <w:tcPr>
            <w:tcW w:w="6520" w:type="dxa"/>
          </w:tcPr>
          <w:p w14:paraId="013F9B43" w14:textId="55CE65E0" w:rsidR="0000551C" w:rsidRDefault="0000551C" w:rsidP="0000551C">
            <w:r>
              <w:t>F</w:t>
            </w:r>
            <w:r w:rsidRPr="00495AF5">
              <w:t>or my next interview, I tried to come across less shy and I had questions prepared in advance. I was successful, started the job earlier this year.</w:t>
            </w:r>
          </w:p>
        </w:tc>
      </w:tr>
    </w:tbl>
    <w:p w14:paraId="241CF702" w14:textId="39E09F89" w:rsidR="00D8524E" w:rsidRDefault="00D8524E" w:rsidP="006C6DBD">
      <w:pPr>
        <w:pStyle w:val="Heading5"/>
      </w:pPr>
      <w:bookmarkStart w:id="28" w:name="_Hlk183357763"/>
      <w:bookmarkStart w:id="29" w:name="_Toc182940909"/>
      <w:bookmarkStart w:id="30" w:name="_Toc183359384"/>
      <w:r w:rsidRPr="00C940CA">
        <w:lastRenderedPageBreak/>
        <w:t>Kolb (Kolb 1984) – Experience, Reflection, Theorising, Planning.</w:t>
      </w:r>
      <w:bookmarkEnd w:id="30"/>
    </w:p>
    <w:bookmarkEnd w:id="28"/>
    <w:p w14:paraId="063CD7D4" w14:textId="77777777" w:rsidR="00D8524E" w:rsidRDefault="00D8524E" w:rsidP="00D8524E">
      <w:r>
        <w:rPr>
          <w:noProof/>
        </w:rPr>
        <w:drawing>
          <wp:inline distT="0" distB="0" distL="0" distR="0" wp14:anchorId="67309A28" wp14:editId="4C57808E">
            <wp:extent cx="4694830" cy="3299413"/>
            <wp:effectExtent l="0" t="0" r="0" b="0"/>
            <wp:docPr id="1393706011" name="Picture 99"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706011" name="Picture 99" descr="A diagram of a proces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2868" cy="3305062"/>
                    </a:xfrm>
                    <a:prstGeom prst="rect">
                      <a:avLst/>
                    </a:prstGeom>
                    <a:noFill/>
                  </pic:spPr>
                </pic:pic>
              </a:graphicData>
            </a:graphic>
          </wp:inline>
        </w:drawing>
      </w:r>
    </w:p>
    <w:p w14:paraId="7E1EEBD1" w14:textId="77777777" w:rsidR="00C940CA" w:rsidRDefault="00C940CA">
      <w:pPr>
        <w:rPr>
          <w:color w:val="2E75B5"/>
          <w:sz w:val="32"/>
          <w:szCs w:val="32"/>
        </w:rPr>
      </w:pPr>
      <w:r>
        <w:br w:type="page"/>
      </w:r>
    </w:p>
    <w:p w14:paraId="677969FE" w14:textId="2AC6677E" w:rsidR="00C940CA" w:rsidRPr="00C940CA" w:rsidRDefault="00C940CA" w:rsidP="00C940CA">
      <w:pPr>
        <w:pStyle w:val="Heading1"/>
      </w:pPr>
      <w:bookmarkStart w:id="31" w:name="_Toc183359385"/>
      <w:r w:rsidRPr="00C940CA">
        <w:lastRenderedPageBreak/>
        <w:t>References</w:t>
      </w:r>
      <w:bookmarkEnd w:id="29"/>
      <w:bookmarkEnd w:id="31"/>
    </w:p>
    <w:p w14:paraId="7A0C6109" w14:textId="0A145B2C" w:rsidR="00A961BF" w:rsidRDefault="00A961BF" w:rsidP="00C940CA">
      <w:pPr>
        <w:rPr>
          <w:lang w:val="en-US"/>
        </w:rPr>
      </w:pPr>
      <w:r w:rsidRPr="00A961BF">
        <w:rPr>
          <w:lang w:val="en-US"/>
        </w:rPr>
        <w:t xml:space="preserve">CFI Team (2022). </w:t>
      </w:r>
      <w:r w:rsidRPr="00A961BF">
        <w:rPr>
          <w:i/>
          <w:iCs/>
          <w:lang w:val="en-US"/>
        </w:rPr>
        <w:t>SMART Goals</w:t>
      </w:r>
      <w:r w:rsidRPr="00A961BF">
        <w:rPr>
          <w:lang w:val="en-US"/>
        </w:rPr>
        <w:t>. [online] Corporate Finance Institute. Available at: https://corporatefinanceinstitute.com/resources/management/smart-goal/ [Accessed 24 Nov. 2024].</w:t>
      </w:r>
    </w:p>
    <w:p w14:paraId="1C435857" w14:textId="77777777" w:rsidR="00413DFD" w:rsidRDefault="00413DFD" w:rsidP="00413DFD">
      <w:pPr>
        <w:rPr>
          <w:lang w:val="en-US"/>
        </w:rPr>
      </w:pPr>
      <w:r w:rsidRPr="00413DFD">
        <w:rPr>
          <w:lang w:val="en-US"/>
        </w:rPr>
        <w:t xml:space="preserve">The CPD Standards Office. (2023). </w:t>
      </w:r>
      <w:r w:rsidRPr="00413DFD">
        <w:rPr>
          <w:i/>
          <w:iCs/>
          <w:lang w:val="en-US"/>
        </w:rPr>
        <w:t>Institute of Leadership and Management (ILM) | The CPD Standards Office</w:t>
      </w:r>
      <w:r w:rsidRPr="00413DFD">
        <w:rPr>
          <w:lang w:val="en-US"/>
        </w:rPr>
        <w:t>. [online] Available at: https://www.cpdstandards.com/sectors/institute-of-leadership-and-management-ilm/ [Accessed 24 Nov. 2024].</w:t>
      </w:r>
    </w:p>
    <w:p w14:paraId="4E186769" w14:textId="5CE2F033" w:rsidR="00413DFD" w:rsidRPr="00413DFD" w:rsidRDefault="00413DFD" w:rsidP="00413DFD">
      <w:pPr>
        <w:rPr>
          <w:lang w:val="en-US"/>
        </w:rPr>
      </w:pPr>
      <w:r w:rsidRPr="00413DFD">
        <w:rPr>
          <w:lang w:val="en-US"/>
        </w:rPr>
        <w:t xml:space="preserve">differentlyWired (2019). </w:t>
      </w:r>
      <w:r w:rsidRPr="00413DFD">
        <w:rPr>
          <w:i/>
          <w:iCs/>
          <w:lang w:val="en-US"/>
        </w:rPr>
        <w:t>Tools for Decision Making</w:t>
      </w:r>
      <w:r w:rsidRPr="00413DFD">
        <w:rPr>
          <w:lang w:val="en-US"/>
        </w:rPr>
        <w:t>. [online] Differently Wired. Available at: https://differentlywired.co.uk/tools-for-decision-making [Accessed 24 Nov. 2024].</w:t>
      </w:r>
    </w:p>
    <w:p w14:paraId="37E41CAD" w14:textId="1482D404" w:rsidR="00C940CA" w:rsidRDefault="00C940CA" w:rsidP="00C940CA">
      <w:pPr>
        <w:rPr>
          <w:lang w:val="en-US"/>
        </w:rPr>
      </w:pPr>
      <w:r w:rsidRPr="00531CE6">
        <w:rPr>
          <w:lang w:val="en-US"/>
        </w:rPr>
        <w:t xml:space="preserve">Education Endowment Foundation (2021). </w:t>
      </w:r>
      <w:r w:rsidRPr="00531CE6">
        <w:rPr>
          <w:i/>
          <w:iCs/>
          <w:lang w:val="en-US"/>
        </w:rPr>
        <w:t>Learning Styles</w:t>
      </w:r>
      <w:r w:rsidRPr="00531CE6">
        <w:rPr>
          <w:lang w:val="en-US"/>
        </w:rPr>
        <w:t>. [online] EEF. Available at: https://educationendowmentfoundation.org.uk/education-evidence/teaching-learning-toolkit/learning-styles [Accessed 18 Nov. 2024].</w:t>
      </w:r>
    </w:p>
    <w:p w14:paraId="3EE95233" w14:textId="77777777" w:rsidR="0000551C" w:rsidRPr="0000551C" w:rsidRDefault="0000551C" w:rsidP="0000551C">
      <w:r w:rsidRPr="0000551C">
        <w:t>Kolb (Kolb 1984) – Experience, Reflection, Theorising, Planning.</w:t>
      </w:r>
    </w:p>
    <w:p w14:paraId="7F3CA4BD" w14:textId="77777777" w:rsidR="00CE483C" w:rsidRDefault="00CE483C" w:rsidP="00CE483C">
      <w:pPr>
        <w:rPr>
          <w:lang w:val="en-US"/>
        </w:rPr>
      </w:pPr>
      <w:r w:rsidRPr="00CE483C">
        <w:rPr>
          <w:lang w:val="en-US"/>
        </w:rPr>
        <w:t xml:space="preserve">Martinelli, K. (2023). </w:t>
      </w:r>
      <w:r w:rsidRPr="00CE483C">
        <w:rPr>
          <w:i/>
          <w:iCs/>
          <w:lang w:val="en-US"/>
        </w:rPr>
        <w:t>A Personal Development Plan (PDP) Guide &amp;...</w:t>
      </w:r>
      <w:r w:rsidRPr="00CE483C">
        <w:rPr>
          <w:lang w:val="en-US"/>
        </w:rPr>
        <w:t xml:space="preserve"> [online] The Hub | High Speed Training. Available at: https://www.highspeedtraining.co.uk/hub/personal-development-plan-template/ [Accessed 24 Nov. 2024].</w:t>
      </w:r>
    </w:p>
    <w:p w14:paraId="35C291AD" w14:textId="0B5EA2EF" w:rsidR="00F02BC2" w:rsidRPr="00CE483C" w:rsidRDefault="00F02BC2" w:rsidP="00CE483C">
      <w:pPr>
        <w:rPr>
          <w:lang w:val="en-US"/>
        </w:rPr>
      </w:pPr>
      <w:r w:rsidRPr="00F02BC2">
        <w:t xml:space="preserve">Reid, B. (1993) ‘But we’re doing it already’ Exploring a response the concept of reflective practice in order to improve its facilitation.’ </w:t>
      </w:r>
      <w:r w:rsidRPr="00F02BC2">
        <w:rPr>
          <w:i/>
          <w:iCs/>
        </w:rPr>
        <w:t xml:space="preserve">Nurse Education Today </w:t>
      </w:r>
      <w:r w:rsidRPr="00F02BC2">
        <w:t>13:  305-309.</w:t>
      </w:r>
    </w:p>
    <w:p w14:paraId="4FCC7C6B" w14:textId="138905C1" w:rsidR="00A961BF" w:rsidRPr="00A961BF" w:rsidRDefault="00A961BF" w:rsidP="00A961BF">
      <w:pPr>
        <w:rPr>
          <w:lang w:val="en-US"/>
        </w:rPr>
      </w:pPr>
      <w:r w:rsidRPr="00A961BF">
        <w:rPr>
          <w:lang w:val="en-US"/>
        </w:rPr>
        <w:t xml:space="preserve">Richards, L. (2023). </w:t>
      </w:r>
      <w:r w:rsidRPr="00A961BF">
        <w:rPr>
          <w:i/>
          <w:iCs/>
          <w:lang w:val="en-US"/>
        </w:rPr>
        <w:t xml:space="preserve">What Is </w:t>
      </w:r>
      <w:r w:rsidR="00D278F9" w:rsidRPr="00A961BF">
        <w:rPr>
          <w:i/>
          <w:iCs/>
          <w:lang w:val="en-US"/>
        </w:rPr>
        <w:t>a</w:t>
      </w:r>
      <w:r w:rsidRPr="00A961BF">
        <w:rPr>
          <w:i/>
          <w:iCs/>
          <w:lang w:val="en-US"/>
        </w:rPr>
        <w:t xml:space="preserve"> Personal Development Plan?</w:t>
      </w:r>
      <w:r w:rsidRPr="00A961BF">
        <w:rPr>
          <w:lang w:val="en-US"/>
        </w:rPr>
        <w:t xml:space="preserve"> [online] www.intelligentpeople.co.uk. Available at: https://www.intelligentpeople.co.uk/candidate-advice/personal-development-plan/ [Accessed 24 Nov. 2024].</w:t>
      </w:r>
    </w:p>
    <w:p w14:paraId="452CE5CD" w14:textId="77777777" w:rsidR="00C940CA" w:rsidRDefault="00C940CA" w:rsidP="00C940CA">
      <w:pPr>
        <w:rPr>
          <w:lang w:val="en-US"/>
        </w:rPr>
      </w:pPr>
      <w:r w:rsidRPr="00A130A6">
        <w:rPr>
          <w:lang w:val="en-US"/>
        </w:rPr>
        <w:t xml:space="preserve">Teoli, D., An, J. and Sanvictores, T. (2023). </w:t>
      </w:r>
      <w:r w:rsidRPr="00A130A6">
        <w:rPr>
          <w:i/>
          <w:iCs/>
          <w:lang w:val="en-US"/>
        </w:rPr>
        <w:t>SWOT analysis</w:t>
      </w:r>
      <w:r w:rsidRPr="00A130A6">
        <w:rPr>
          <w:lang w:val="en-US"/>
        </w:rPr>
        <w:t>. [online] National Library of Medicine. Available at: https://www.ncbi.nlm.nih.gov/books/NBK537302/ [Accessed 19 Nov. 2024].</w:t>
      </w:r>
    </w:p>
    <w:p w14:paraId="07FE3923" w14:textId="77777777" w:rsidR="00D8524E" w:rsidRPr="00D8524E" w:rsidRDefault="00D8524E" w:rsidP="00D8524E">
      <w:pPr>
        <w:rPr>
          <w:lang w:val="en-US"/>
        </w:rPr>
      </w:pPr>
      <w:r w:rsidRPr="00D8524E">
        <w:rPr>
          <w:lang w:val="en-US"/>
        </w:rPr>
        <w:t xml:space="preserve">VARK (2024). </w:t>
      </w:r>
      <w:r w:rsidRPr="00D8524E">
        <w:rPr>
          <w:i/>
          <w:iCs/>
          <w:lang w:val="en-US"/>
        </w:rPr>
        <w:t>VARK Questionnaire</w:t>
      </w:r>
      <w:r w:rsidRPr="00D8524E">
        <w:rPr>
          <w:lang w:val="en-US"/>
        </w:rPr>
        <w:t>. [online] VARK - A Guide to Learning Preferences. Available at: https://vark-learn.com/the-vark-questionnaire/ [Accessed 23 Nov. 2024].</w:t>
      </w:r>
    </w:p>
    <w:p w14:paraId="6678B1DA" w14:textId="77777777" w:rsidR="00C940CA" w:rsidRPr="00531CE6" w:rsidRDefault="00C940CA" w:rsidP="00C940CA">
      <w:pPr>
        <w:rPr>
          <w:lang w:val="en-US"/>
        </w:rPr>
      </w:pPr>
      <w:r w:rsidRPr="00531CE6">
        <w:rPr>
          <w:lang w:val="en-US"/>
        </w:rPr>
        <w:t xml:space="preserve">Wilfrid Laurier University (2008). </w:t>
      </w:r>
      <w:r w:rsidRPr="00531CE6">
        <w:rPr>
          <w:i/>
          <w:iCs/>
          <w:lang w:val="en-US"/>
        </w:rPr>
        <w:t>Understanding Your Learning Style</w:t>
      </w:r>
      <w:r w:rsidRPr="00531CE6">
        <w:rPr>
          <w:lang w:val="en-US"/>
        </w:rPr>
        <w:t>. [online] Wilfrid Laurier University. Available at: https://web.wlu.ca/learning_resources/pdfs/Learning_Styles.pdf [Accessed 1</w:t>
      </w:r>
      <w:r>
        <w:rPr>
          <w:lang w:val="en-US"/>
        </w:rPr>
        <w:t>0</w:t>
      </w:r>
      <w:r w:rsidRPr="00531CE6">
        <w:rPr>
          <w:lang w:val="en-US"/>
        </w:rPr>
        <w:t xml:space="preserve"> Nov. 2024].</w:t>
      </w:r>
    </w:p>
    <w:p w14:paraId="255B9B72" w14:textId="7A1B2FEA" w:rsidR="00C940CA" w:rsidRDefault="00C940CA" w:rsidP="00C940CA">
      <w:pPr>
        <w:pStyle w:val="ListParagraph"/>
        <w:ind w:left="1080"/>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02F25DFE" w14:textId="77777777" w:rsidR="00583709" w:rsidRDefault="00583709">
      <w:pPr>
        <w:spacing w:line="360" w:lineRule="auto"/>
        <w:rPr>
          <w:rFonts w:ascii="Arial" w:eastAsia="Arial" w:hAnsi="Arial" w:cs="Arial"/>
          <w:sz w:val="24"/>
          <w:szCs w:val="24"/>
        </w:rPr>
      </w:pPr>
      <w:bookmarkStart w:id="32" w:name="_3o7alnk" w:colFirst="0" w:colLast="0"/>
      <w:bookmarkEnd w:id="32"/>
    </w:p>
    <w:p w14:paraId="270C8675" w14:textId="77777777" w:rsidR="00583709" w:rsidRDefault="00583709">
      <w:pPr>
        <w:pStyle w:val="Heading2"/>
      </w:pPr>
      <w:bookmarkStart w:id="33" w:name="_23ckvvd" w:colFirst="0" w:colLast="0"/>
      <w:bookmarkEnd w:id="33"/>
    </w:p>
    <w:p w14:paraId="268EFE4A" w14:textId="77777777" w:rsidR="00583709" w:rsidRDefault="00583709"/>
    <w:p w14:paraId="56BE27CF" w14:textId="77777777" w:rsidR="00583709" w:rsidRDefault="00583709">
      <w:pPr>
        <w:rPr>
          <w:color w:val="2E75B5"/>
          <w:sz w:val="26"/>
          <w:szCs w:val="26"/>
        </w:rPr>
      </w:pPr>
    </w:p>
    <w:p w14:paraId="26DD2177" w14:textId="5791DC57" w:rsidR="00F741FA" w:rsidRDefault="008312FD" w:rsidP="00F867C0">
      <w:pPr>
        <w:pStyle w:val="Heading1"/>
      </w:pPr>
      <w:bookmarkStart w:id="34" w:name="_Toc183359386"/>
      <w:r>
        <w:lastRenderedPageBreak/>
        <w:t xml:space="preserve">Appendix A </w:t>
      </w:r>
      <w:r w:rsidR="006558A3">
        <w:t>– Curriculum Vitae</w:t>
      </w:r>
      <w:bookmarkEnd w:id="34"/>
      <w:r w:rsidR="006558A3">
        <w:t xml:space="preserve"> </w:t>
      </w:r>
    </w:p>
    <w:p w14:paraId="711F5617" w14:textId="1A6C341C" w:rsidR="00F741FA" w:rsidRDefault="00F741FA">
      <w:pPr>
        <w:rPr>
          <w:color w:val="2E75B5"/>
          <w:sz w:val="32"/>
          <w:szCs w:val="32"/>
        </w:rPr>
      </w:pPr>
      <w:r>
        <w:br w:type="page"/>
      </w:r>
    </w:p>
    <w:p w14:paraId="2ABEEB94" w14:textId="1A6C341C" w:rsidR="006558A3" w:rsidRDefault="00C52705" w:rsidP="006C6DBD">
      <w:r w:rsidRPr="00F741FA">
        <w:rPr>
          <w:noProof/>
        </w:rPr>
        <w:lastRenderedPageBreak/>
        <w:drawing>
          <wp:anchor distT="0" distB="0" distL="114300" distR="114300" simplePos="0" relativeHeight="251663360" behindDoc="0" locked="0" layoutInCell="1" allowOverlap="1" wp14:anchorId="1A6C6C50" wp14:editId="39E66A89">
            <wp:simplePos x="0" y="0"/>
            <wp:positionH relativeFrom="margin">
              <wp:posOffset>-736600</wp:posOffset>
            </wp:positionH>
            <wp:positionV relativeFrom="margin">
              <wp:posOffset>-387985</wp:posOffset>
            </wp:positionV>
            <wp:extent cx="7404100" cy="9141460"/>
            <wp:effectExtent l="0" t="0" r="6350" b="2540"/>
            <wp:wrapNone/>
            <wp:docPr id="1515771333" name="Picture 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771333" name="Picture 1" descr="A close-up of a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404100" cy="9141460"/>
                    </a:xfrm>
                    <a:prstGeom prst="rect">
                      <a:avLst/>
                    </a:prstGeom>
                  </pic:spPr>
                </pic:pic>
              </a:graphicData>
            </a:graphic>
            <wp14:sizeRelH relativeFrom="page">
              <wp14:pctWidth>0</wp14:pctWidth>
            </wp14:sizeRelH>
            <wp14:sizeRelV relativeFrom="page">
              <wp14:pctHeight>0</wp14:pctHeight>
            </wp14:sizeRelV>
          </wp:anchor>
        </w:drawing>
      </w:r>
    </w:p>
    <w:p w14:paraId="1BA170B0" w14:textId="2D148D8C" w:rsidR="00166624" w:rsidRDefault="00F4242E">
      <w:pPr>
        <w:rPr>
          <w:color w:val="2E75B5"/>
          <w:sz w:val="32"/>
          <w:szCs w:val="32"/>
        </w:rPr>
      </w:pPr>
      <w:r w:rsidRPr="00F4242E">
        <w:rPr>
          <w:noProof/>
        </w:rPr>
        <w:lastRenderedPageBreak/>
        <w:drawing>
          <wp:anchor distT="0" distB="0" distL="114300" distR="114300" simplePos="0" relativeHeight="251664384" behindDoc="0" locked="0" layoutInCell="1" allowOverlap="1" wp14:anchorId="3C78A359" wp14:editId="34293CF7">
            <wp:simplePos x="0" y="0"/>
            <wp:positionH relativeFrom="margin">
              <wp:posOffset>-740410</wp:posOffset>
            </wp:positionH>
            <wp:positionV relativeFrom="margin">
              <wp:posOffset>-349885</wp:posOffset>
            </wp:positionV>
            <wp:extent cx="7470140" cy="9803130"/>
            <wp:effectExtent l="0" t="0" r="0" b="7620"/>
            <wp:wrapSquare wrapText="bothSides"/>
            <wp:docPr id="623540900" name="Picture 1"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540900" name="Picture 1" descr="A document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470140" cy="9803130"/>
                    </a:xfrm>
                    <a:prstGeom prst="rect">
                      <a:avLst/>
                    </a:prstGeom>
                  </pic:spPr>
                </pic:pic>
              </a:graphicData>
            </a:graphic>
            <wp14:sizeRelH relativeFrom="page">
              <wp14:pctWidth>0</wp14:pctWidth>
            </wp14:sizeRelH>
            <wp14:sizeRelV relativeFrom="page">
              <wp14:pctHeight>0</wp14:pctHeight>
            </wp14:sizeRelV>
          </wp:anchor>
        </w:drawing>
      </w:r>
    </w:p>
    <w:p w14:paraId="43CA734B" w14:textId="3CFEB636" w:rsidR="006C6DBD" w:rsidRDefault="005C7B0E" w:rsidP="00F867C0">
      <w:pPr>
        <w:pStyle w:val="Heading1"/>
      </w:pPr>
      <w:bookmarkStart w:id="35" w:name="_Toc183359387"/>
      <w:r>
        <w:lastRenderedPageBreak/>
        <w:t xml:space="preserve">Appendix </w:t>
      </w:r>
      <w:r w:rsidR="00413DFD">
        <w:t>B</w:t>
      </w:r>
      <w:r w:rsidR="008945C2">
        <w:t xml:space="preserve"> – Continuous Professional Development Plan</w:t>
      </w:r>
      <w:bookmarkEnd w:id="35"/>
    </w:p>
    <w:p w14:paraId="12A0FA2E" w14:textId="77777777" w:rsidR="006C6DBD" w:rsidRDefault="006C6DBD">
      <w:pPr>
        <w:rPr>
          <w:color w:val="2E75B5"/>
          <w:sz w:val="32"/>
          <w:szCs w:val="32"/>
        </w:rPr>
      </w:pPr>
      <w:r>
        <w:br w:type="page"/>
      </w:r>
    </w:p>
    <w:p w14:paraId="743554AF" w14:textId="77777777" w:rsidR="00583709" w:rsidRDefault="00583709" w:rsidP="00F867C0">
      <w:pPr>
        <w:pStyle w:val="Heading1"/>
      </w:pPr>
    </w:p>
    <w:p w14:paraId="61219AFE" w14:textId="77777777" w:rsidR="005C7B0E" w:rsidRDefault="005C7B0E" w:rsidP="005C7B0E">
      <w:pPr>
        <w:spacing w:after="0" w:line="240" w:lineRule="auto"/>
        <w:rPr>
          <w:rFonts w:eastAsia="Times New Roman"/>
          <w:sz w:val="24"/>
          <w:szCs w:val="24"/>
        </w:rPr>
      </w:pPr>
    </w:p>
    <w:p w14:paraId="05C45AAA" w14:textId="1B68ABA1" w:rsidR="005C7B0E" w:rsidRDefault="00BE5C18" w:rsidP="005C7B0E">
      <w:pPr>
        <w:spacing w:after="0" w:line="240" w:lineRule="auto"/>
        <w:rPr>
          <w:rFonts w:eastAsia="Times New Roman"/>
          <w:sz w:val="24"/>
          <w:szCs w:val="24"/>
        </w:rPr>
      </w:pPr>
      <w:r w:rsidRPr="00BE5C18">
        <w:rPr>
          <w:noProof/>
        </w:rPr>
        <w:drawing>
          <wp:inline distT="0" distB="0" distL="0" distR="0" wp14:anchorId="544A09D6" wp14:editId="32B2C040">
            <wp:extent cx="5943600" cy="3619500"/>
            <wp:effectExtent l="0" t="0" r="0" b="0"/>
            <wp:docPr id="18017124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619500"/>
                    </a:xfrm>
                    <a:prstGeom prst="rect">
                      <a:avLst/>
                    </a:prstGeom>
                    <a:noFill/>
                    <a:ln>
                      <a:noFill/>
                    </a:ln>
                  </pic:spPr>
                </pic:pic>
              </a:graphicData>
            </a:graphic>
          </wp:inline>
        </w:drawing>
      </w:r>
    </w:p>
    <w:p w14:paraId="46DCEB5B" w14:textId="77777777" w:rsidR="005C7B0E" w:rsidRDefault="005C7B0E" w:rsidP="005C7B0E">
      <w:pPr>
        <w:spacing w:after="0" w:line="240" w:lineRule="auto"/>
        <w:rPr>
          <w:rFonts w:eastAsia="Times New Roman"/>
          <w:sz w:val="24"/>
          <w:szCs w:val="24"/>
        </w:rPr>
      </w:pPr>
    </w:p>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rsidSect="001331C5">
      <w:type w:val="continuous"/>
      <w:pgSz w:w="12240" w:h="15840"/>
      <w:pgMar w:top="851"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C80FAE" w14:textId="77777777" w:rsidR="00CA4493" w:rsidRDefault="00CA4493" w:rsidP="005831A9">
      <w:pPr>
        <w:spacing w:after="0" w:line="240" w:lineRule="auto"/>
      </w:pPr>
      <w:r>
        <w:separator/>
      </w:r>
    </w:p>
  </w:endnote>
  <w:endnote w:type="continuationSeparator" w:id="0">
    <w:p w14:paraId="022FB8FB" w14:textId="77777777" w:rsidR="00CA4493" w:rsidRDefault="00CA4493"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F3B640" w14:textId="77777777" w:rsidR="00CA4493" w:rsidRDefault="00CA4493" w:rsidP="005831A9">
      <w:pPr>
        <w:spacing w:after="0" w:line="240" w:lineRule="auto"/>
      </w:pPr>
      <w:r>
        <w:separator/>
      </w:r>
    </w:p>
  </w:footnote>
  <w:footnote w:type="continuationSeparator" w:id="0">
    <w:p w14:paraId="238DFDE6" w14:textId="77777777" w:rsidR="00CA4493" w:rsidRDefault="00CA4493"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F3498"/>
    <w:multiLevelType w:val="hybridMultilevel"/>
    <w:tmpl w:val="BFEC6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B2F70"/>
    <w:multiLevelType w:val="hybridMultilevel"/>
    <w:tmpl w:val="A3489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E82FC9"/>
    <w:multiLevelType w:val="hybridMultilevel"/>
    <w:tmpl w:val="C2364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C7489"/>
    <w:multiLevelType w:val="hybridMultilevel"/>
    <w:tmpl w:val="C12C3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314B66"/>
    <w:multiLevelType w:val="hybridMultilevel"/>
    <w:tmpl w:val="8430A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7205FB"/>
    <w:multiLevelType w:val="hybridMultilevel"/>
    <w:tmpl w:val="3BC0A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6E3287"/>
    <w:multiLevelType w:val="multilevel"/>
    <w:tmpl w:val="47120E32"/>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2C3249F"/>
    <w:multiLevelType w:val="hybridMultilevel"/>
    <w:tmpl w:val="28245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0F746A"/>
    <w:multiLevelType w:val="hybridMultilevel"/>
    <w:tmpl w:val="C47A0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E23C3"/>
    <w:multiLevelType w:val="hybridMultilevel"/>
    <w:tmpl w:val="66AC2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006DF3"/>
    <w:multiLevelType w:val="hybridMultilevel"/>
    <w:tmpl w:val="98346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E31DC6"/>
    <w:multiLevelType w:val="hybridMultilevel"/>
    <w:tmpl w:val="D230F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A616C8"/>
    <w:multiLevelType w:val="hybridMultilevel"/>
    <w:tmpl w:val="5888D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4312CD"/>
    <w:multiLevelType w:val="hybridMultilevel"/>
    <w:tmpl w:val="FD22B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81864"/>
    <w:multiLevelType w:val="hybridMultilevel"/>
    <w:tmpl w:val="25741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C134F6"/>
    <w:multiLevelType w:val="hybridMultilevel"/>
    <w:tmpl w:val="0E681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9A6FEC"/>
    <w:multiLevelType w:val="hybridMultilevel"/>
    <w:tmpl w:val="EE6AF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861C0B"/>
    <w:multiLevelType w:val="hybridMultilevel"/>
    <w:tmpl w:val="1562BE6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58627C5F"/>
    <w:multiLevelType w:val="hybridMultilevel"/>
    <w:tmpl w:val="455401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60060603"/>
    <w:multiLevelType w:val="hybridMultilevel"/>
    <w:tmpl w:val="AD10D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B74312"/>
    <w:multiLevelType w:val="hybridMultilevel"/>
    <w:tmpl w:val="B1602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64F2C1D"/>
    <w:multiLevelType w:val="hybridMultilevel"/>
    <w:tmpl w:val="0BB0C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1549E9"/>
    <w:multiLevelType w:val="multilevel"/>
    <w:tmpl w:val="82289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4317BD"/>
    <w:multiLevelType w:val="hybridMultilevel"/>
    <w:tmpl w:val="BAF6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E353D5"/>
    <w:multiLevelType w:val="hybridMultilevel"/>
    <w:tmpl w:val="F33E3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1D2320"/>
    <w:multiLevelType w:val="hybridMultilevel"/>
    <w:tmpl w:val="6D446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783229"/>
    <w:multiLevelType w:val="hybridMultilevel"/>
    <w:tmpl w:val="0BC4D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D17146"/>
    <w:multiLevelType w:val="hybridMultilevel"/>
    <w:tmpl w:val="99920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106DAA"/>
    <w:multiLevelType w:val="hybridMultilevel"/>
    <w:tmpl w:val="D18A12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061897713">
    <w:abstractNumId w:val="0"/>
  </w:num>
  <w:num w:numId="2" w16cid:durableId="739668574">
    <w:abstractNumId w:val="16"/>
  </w:num>
  <w:num w:numId="3" w16cid:durableId="1578907029">
    <w:abstractNumId w:val="18"/>
  </w:num>
  <w:num w:numId="4" w16cid:durableId="548497652">
    <w:abstractNumId w:val="8"/>
  </w:num>
  <w:num w:numId="5" w16cid:durableId="221983965">
    <w:abstractNumId w:val="14"/>
  </w:num>
  <w:num w:numId="6" w16cid:durableId="1845320256">
    <w:abstractNumId w:val="3"/>
  </w:num>
  <w:num w:numId="7" w16cid:durableId="1954901399">
    <w:abstractNumId w:val="28"/>
  </w:num>
  <w:num w:numId="8" w16cid:durableId="1448886517">
    <w:abstractNumId w:val="10"/>
  </w:num>
  <w:num w:numId="9" w16cid:durableId="658387162">
    <w:abstractNumId w:val="20"/>
  </w:num>
  <w:num w:numId="10" w16cid:durableId="159733460">
    <w:abstractNumId w:val="13"/>
  </w:num>
  <w:num w:numId="11" w16cid:durableId="101144698">
    <w:abstractNumId w:val="1"/>
  </w:num>
  <w:num w:numId="12" w16cid:durableId="189759349">
    <w:abstractNumId w:val="7"/>
  </w:num>
  <w:num w:numId="13" w16cid:durableId="447313124">
    <w:abstractNumId w:val="6"/>
  </w:num>
  <w:num w:numId="14" w16cid:durableId="1890068582">
    <w:abstractNumId w:val="29"/>
  </w:num>
  <w:num w:numId="15" w16cid:durableId="13701082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58666355">
    <w:abstractNumId w:val="19"/>
  </w:num>
  <w:num w:numId="17" w16cid:durableId="547960676">
    <w:abstractNumId w:val="12"/>
  </w:num>
  <w:num w:numId="18" w16cid:durableId="1647127003">
    <w:abstractNumId w:val="27"/>
  </w:num>
  <w:num w:numId="19" w16cid:durableId="933706067">
    <w:abstractNumId w:val="24"/>
  </w:num>
  <w:num w:numId="20" w16cid:durableId="985165415">
    <w:abstractNumId w:val="11"/>
  </w:num>
  <w:num w:numId="21" w16cid:durableId="781145834">
    <w:abstractNumId w:val="4"/>
  </w:num>
  <w:num w:numId="22" w16cid:durableId="1384479652">
    <w:abstractNumId w:val="2"/>
  </w:num>
  <w:num w:numId="23" w16cid:durableId="1185435331">
    <w:abstractNumId w:val="17"/>
  </w:num>
  <w:num w:numId="24" w16cid:durableId="821849072">
    <w:abstractNumId w:val="9"/>
  </w:num>
  <w:num w:numId="25" w16cid:durableId="3364367">
    <w:abstractNumId w:val="15"/>
  </w:num>
  <w:num w:numId="26" w16cid:durableId="1129202388">
    <w:abstractNumId w:val="25"/>
  </w:num>
  <w:num w:numId="27" w16cid:durableId="1971594073">
    <w:abstractNumId w:val="23"/>
  </w:num>
  <w:num w:numId="28" w16cid:durableId="1231234142">
    <w:abstractNumId w:val="21"/>
  </w:num>
  <w:num w:numId="29" w16cid:durableId="460073001">
    <w:abstractNumId w:val="22"/>
  </w:num>
  <w:num w:numId="30" w16cid:durableId="746459137">
    <w:abstractNumId w:val="5"/>
  </w:num>
  <w:num w:numId="31" w16cid:durableId="15413562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551C"/>
    <w:rsid w:val="00024385"/>
    <w:rsid w:val="000348E8"/>
    <w:rsid w:val="000F29EC"/>
    <w:rsid w:val="001250B8"/>
    <w:rsid w:val="001331C5"/>
    <w:rsid w:val="00163E1E"/>
    <w:rsid w:val="00166624"/>
    <w:rsid w:val="00183B04"/>
    <w:rsid w:val="001A4D88"/>
    <w:rsid w:val="001B4F41"/>
    <w:rsid w:val="001F6AA4"/>
    <w:rsid w:val="00272E6E"/>
    <w:rsid w:val="002740D4"/>
    <w:rsid w:val="00276BE9"/>
    <w:rsid w:val="002B3153"/>
    <w:rsid w:val="002F2011"/>
    <w:rsid w:val="00300F1B"/>
    <w:rsid w:val="00375DF7"/>
    <w:rsid w:val="003B63B3"/>
    <w:rsid w:val="003D668E"/>
    <w:rsid w:val="003F760A"/>
    <w:rsid w:val="00403475"/>
    <w:rsid w:val="00413DFD"/>
    <w:rsid w:val="004C2F37"/>
    <w:rsid w:val="004C365C"/>
    <w:rsid w:val="004C3D73"/>
    <w:rsid w:val="004D32FF"/>
    <w:rsid w:val="00521B60"/>
    <w:rsid w:val="005270E7"/>
    <w:rsid w:val="005554BF"/>
    <w:rsid w:val="005831A9"/>
    <w:rsid w:val="00583709"/>
    <w:rsid w:val="00587EE5"/>
    <w:rsid w:val="005C7B0E"/>
    <w:rsid w:val="006038A9"/>
    <w:rsid w:val="006558A3"/>
    <w:rsid w:val="00674650"/>
    <w:rsid w:val="0068457A"/>
    <w:rsid w:val="00686281"/>
    <w:rsid w:val="006C6DBD"/>
    <w:rsid w:val="006E3DDD"/>
    <w:rsid w:val="006E4257"/>
    <w:rsid w:val="00743FBC"/>
    <w:rsid w:val="007B3BFF"/>
    <w:rsid w:val="008312FD"/>
    <w:rsid w:val="008945C2"/>
    <w:rsid w:val="008F6721"/>
    <w:rsid w:val="00983BF8"/>
    <w:rsid w:val="009958CC"/>
    <w:rsid w:val="009A5A98"/>
    <w:rsid w:val="00A261A3"/>
    <w:rsid w:val="00A53949"/>
    <w:rsid w:val="00A961BF"/>
    <w:rsid w:val="00AD3C2E"/>
    <w:rsid w:val="00B37948"/>
    <w:rsid w:val="00B60C60"/>
    <w:rsid w:val="00BD6870"/>
    <w:rsid w:val="00BE5C18"/>
    <w:rsid w:val="00C1677D"/>
    <w:rsid w:val="00C30927"/>
    <w:rsid w:val="00C4414E"/>
    <w:rsid w:val="00C52705"/>
    <w:rsid w:val="00C940CA"/>
    <w:rsid w:val="00CA4493"/>
    <w:rsid w:val="00CB23EB"/>
    <w:rsid w:val="00CE483C"/>
    <w:rsid w:val="00D139C2"/>
    <w:rsid w:val="00D278F9"/>
    <w:rsid w:val="00D31847"/>
    <w:rsid w:val="00D75242"/>
    <w:rsid w:val="00D8524E"/>
    <w:rsid w:val="00DE7836"/>
    <w:rsid w:val="00E0490A"/>
    <w:rsid w:val="00E04F12"/>
    <w:rsid w:val="00E704F9"/>
    <w:rsid w:val="00E841CA"/>
    <w:rsid w:val="00ED62B1"/>
    <w:rsid w:val="00EE1AE1"/>
    <w:rsid w:val="00EE1CA2"/>
    <w:rsid w:val="00F02BC2"/>
    <w:rsid w:val="00F4015E"/>
    <w:rsid w:val="00F4242E"/>
    <w:rsid w:val="00F4700B"/>
    <w:rsid w:val="00F70BE4"/>
    <w:rsid w:val="00F741FA"/>
    <w:rsid w:val="00F867C0"/>
    <w:rsid w:val="00FA1802"/>
    <w:rsid w:val="00FD35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table" w:styleId="TableGrid">
    <w:name w:val="Table Grid"/>
    <w:basedOn w:val="TableNormal"/>
    <w:uiPriority w:val="39"/>
    <w:rsid w:val="00E04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166624"/>
    <w:pPr>
      <w:spacing w:after="100"/>
      <w:ind w:left="440"/>
    </w:pPr>
  </w:style>
  <w:style w:type="paragraph" w:styleId="TOC4">
    <w:name w:val="toc 4"/>
    <w:basedOn w:val="Normal"/>
    <w:next w:val="Normal"/>
    <w:autoRedefine/>
    <w:uiPriority w:val="39"/>
    <w:unhideWhenUsed/>
    <w:rsid w:val="00166624"/>
    <w:pPr>
      <w:spacing w:after="100"/>
      <w:ind w:left="660"/>
    </w:pPr>
  </w:style>
  <w:style w:type="character" w:customStyle="1" w:styleId="Heading3Char">
    <w:name w:val="Heading 3 Char"/>
    <w:basedOn w:val="DefaultParagraphFont"/>
    <w:link w:val="Heading3"/>
    <w:uiPriority w:val="9"/>
    <w:rsid w:val="00D8524E"/>
    <w:rPr>
      <w:b/>
      <w:sz w:val="28"/>
      <w:szCs w:val="28"/>
    </w:rPr>
  </w:style>
  <w:style w:type="character" w:styleId="UnresolvedMention">
    <w:name w:val="Unresolved Mention"/>
    <w:basedOn w:val="DefaultParagraphFont"/>
    <w:uiPriority w:val="99"/>
    <w:semiHidden/>
    <w:unhideWhenUsed/>
    <w:rsid w:val="00A961BF"/>
    <w:rPr>
      <w:color w:val="605E5C"/>
      <w:shd w:val="clear" w:color="auto" w:fill="E1DFDD"/>
    </w:rPr>
  </w:style>
  <w:style w:type="table" w:styleId="GridTable2-Accent4">
    <w:name w:val="Grid Table 2 Accent 4"/>
    <w:basedOn w:val="TableNormal"/>
    <w:uiPriority w:val="47"/>
    <w:rsid w:val="000348E8"/>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CommentReference">
    <w:name w:val="annotation reference"/>
    <w:basedOn w:val="DefaultParagraphFont"/>
    <w:uiPriority w:val="99"/>
    <w:semiHidden/>
    <w:unhideWhenUsed/>
    <w:rsid w:val="00413DFD"/>
    <w:rPr>
      <w:sz w:val="16"/>
      <w:szCs w:val="16"/>
    </w:rPr>
  </w:style>
  <w:style w:type="paragraph" w:styleId="CommentText">
    <w:name w:val="annotation text"/>
    <w:basedOn w:val="Normal"/>
    <w:link w:val="CommentTextChar"/>
    <w:uiPriority w:val="99"/>
    <w:unhideWhenUsed/>
    <w:rsid w:val="00413DFD"/>
    <w:pPr>
      <w:spacing w:line="240" w:lineRule="auto"/>
    </w:pPr>
    <w:rPr>
      <w:sz w:val="20"/>
      <w:szCs w:val="20"/>
    </w:rPr>
  </w:style>
  <w:style w:type="character" w:customStyle="1" w:styleId="CommentTextChar">
    <w:name w:val="Comment Text Char"/>
    <w:basedOn w:val="DefaultParagraphFont"/>
    <w:link w:val="CommentText"/>
    <w:uiPriority w:val="99"/>
    <w:rsid w:val="00413DFD"/>
    <w:rPr>
      <w:sz w:val="20"/>
      <w:szCs w:val="20"/>
    </w:rPr>
  </w:style>
  <w:style w:type="paragraph" w:styleId="CommentSubject">
    <w:name w:val="annotation subject"/>
    <w:basedOn w:val="CommentText"/>
    <w:next w:val="CommentText"/>
    <w:link w:val="CommentSubjectChar"/>
    <w:uiPriority w:val="99"/>
    <w:semiHidden/>
    <w:unhideWhenUsed/>
    <w:rsid w:val="00413DFD"/>
    <w:rPr>
      <w:b/>
      <w:bCs/>
    </w:rPr>
  </w:style>
  <w:style w:type="character" w:customStyle="1" w:styleId="CommentSubjectChar">
    <w:name w:val="Comment Subject Char"/>
    <w:basedOn w:val="CommentTextChar"/>
    <w:link w:val="CommentSubject"/>
    <w:uiPriority w:val="99"/>
    <w:semiHidden/>
    <w:rsid w:val="00413DFD"/>
    <w:rPr>
      <w:b/>
      <w:bCs/>
      <w:sz w:val="20"/>
      <w:szCs w:val="20"/>
    </w:rPr>
  </w:style>
  <w:style w:type="paragraph" w:styleId="TOC5">
    <w:name w:val="toc 5"/>
    <w:basedOn w:val="Normal"/>
    <w:next w:val="Normal"/>
    <w:autoRedefine/>
    <w:uiPriority w:val="39"/>
    <w:unhideWhenUsed/>
    <w:rsid w:val="006C6DBD"/>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159623">
      <w:bodyDiv w:val="1"/>
      <w:marLeft w:val="0"/>
      <w:marRight w:val="0"/>
      <w:marTop w:val="0"/>
      <w:marBottom w:val="0"/>
      <w:divBdr>
        <w:top w:val="none" w:sz="0" w:space="0" w:color="auto"/>
        <w:left w:val="none" w:sz="0" w:space="0" w:color="auto"/>
        <w:bottom w:val="none" w:sz="0" w:space="0" w:color="auto"/>
        <w:right w:val="none" w:sz="0" w:space="0" w:color="auto"/>
      </w:divBdr>
    </w:div>
    <w:div w:id="318119724">
      <w:bodyDiv w:val="1"/>
      <w:marLeft w:val="0"/>
      <w:marRight w:val="0"/>
      <w:marTop w:val="0"/>
      <w:marBottom w:val="0"/>
      <w:divBdr>
        <w:top w:val="none" w:sz="0" w:space="0" w:color="auto"/>
        <w:left w:val="none" w:sz="0" w:space="0" w:color="auto"/>
        <w:bottom w:val="none" w:sz="0" w:space="0" w:color="auto"/>
        <w:right w:val="none" w:sz="0" w:space="0" w:color="auto"/>
      </w:divBdr>
    </w:div>
    <w:div w:id="351688468">
      <w:bodyDiv w:val="1"/>
      <w:marLeft w:val="0"/>
      <w:marRight w:val="0"/>
      <w:marTop w:val="0"/>
      <w:marBottom w:val="0"/>
      <w:divBdr>
        <w:top w:val="none" w:sz="0" w:space="0" w:color="auto"/>
        <w:left w:val="none" w:sz="0" w:space="0" w:color="auto"/>
        <w:bottom w:val="none" w:sz="0" w:space="0" w:color="auto"/>
        <w:right w:val="none" w:sz="0" w:space="0" w:color="auto"/>
      </w:divBdr>
    </w:div>
    <w:div w:id="392044836">
      <w:bodyDiv w:val="1"/>
      <w:marLeft w:val="0"/>
      <w:marRight w:val="0"/>
      <w:marTop w:val="0"/>
      <w:marBottom w:val="0"/>
      <w:divBdr>
        <w:top w:val="none" w:sz="0" w:space="0" w:color="auto"/>
        <w:left w:val="none" w:sz="0" w:space="0" w:color="auto"/>
        <w:bottom w:val="none" w:sz="0" w:space="0" w:color="auto"/>
        <w:right w:val="none" w:sz="0" w:space="0" w:color="auto"/>
      </w:divBdr>
    </w:div>
    <w:div w:id="586160407">
      <w:bodyDiv w:val="1"/>
      <w:marLeft w:val="0"/>
      <w:marRight w:val="0"/>
      <w:marTop w:val="0"/>
      <w:marBottom w:val="0"/>
      <w:divBdr>
        <w:top w:val="none" w:sz="0" w:space="0" w:color="auto"/>
        <w:left w:val="none" w:sz="0" w:space="0" w:color="auto"/>
        <w:bottom w:val="none" w:sz="0" w:space="0" w:color="auto"/>
        <w:right w:val="none" w:sz="0" w:space="0" w:color="auto"/>
      </w:divBdr>
      <w:divsChild>
        <w:div w:id="987055453">
          <w:marLeft w:val="0"/>
          <w:marRight w:val="0"/>
          <w:marTop w:val="0"/>
          <w:marBottom w:val="0"/>
          <w:divBdr>
            <w:top w:val="none" w:sz="0" w:space="0" w:color="auto"/>
            <w:left w:val="none" w:sz="0" w:space="0" w:color="auto"/>
            <w:bottom w:val="none" w:sz="0" w:space="0" w:color="auto"/>
            <w:right w:val="none" w:sz="0" w:space="0" w:color="auto"/>
          </w:divBdr>
        </w:div>
      </w:divsChild>
    </w:div>
    <w:div w:id="608195951">
      <w:bodyDiv w:val="1"/>
      <w:marLeft w:val="0"/>
      <w:marRight w:val="0"/>
      <w:marTop w:val="0"/>
      <w:marBottom w:val="0"/>
      <w:divBdr>
        <w:top w:val="none" w:sz="0" w:space="0" w:color="auto"/>
        <w:left w:val="none" w:sz="0" w:space="0" w:color="auto"/>
        <w:bottom w:val="none" w:sz="0" w:space="0" w:color="auto"/>
        <w:right w:val="none" w:sz="0" w:space="0" w:color="auto"/>
      </w:divBdr>
    </w:div>
    <w:div w:id="609316469">
      <w:bodyDiv w:val="1"/>
      <w:marLeft w:val="0"/>
      <w:marRight w:val="0"/>
      <w:marTop w:val="0"/>
      <w:marBottom w:val="0"/>
      <w:divBdr>
        <w:top w:val="none" w:sz="0" w:space="0" w:color="auto"/>
        <w:left w:val="none" w:sz="0" w:space="0" w:color="auto"/>
        <w:bottom w:val="none" w:sz="0" w:space="0" w:color="auto"/>
        <w:right w:val="none" w:sz="0" w:space="0" w:color="auto"/>
      </w:divBdr>
    </w:div>
    <w:div w:id="643201226">
      <w:bodyDiv w:val="1"/>
      <w:marLeft w:val="0"/>
      <w:marRight w:val="0"/>
      <w:marTop w:val="0"/>
      <w:marBottom w:val="0"/>
      <w:divBdr>
        <w:top w:val="none" w:sz="0" w:space="0" w:color="auto"/>
        <w:left w:val="none" w:sz="0" w:space="0" w:color="auto"/>
        <w:bottom w:val="none" w:sz="0" w:space="0" w:color="auto"/>
        <w:right w:val="none" w:sz="0" w:space="0" w:color="auto"/>
      </w:divBdr>
    </w:div>
    <w:div w:id="656617856">
      <w:bodyDiv w:val="1"/>
      <w:marLeft w:val="0"/>
      <w:marRight w:val="0"/>
      <w:marTop w:val="0"/>
      <w:marBottom w:val="0"/>
      <w:divBdr>
        <w:top w:val="none" w:sz="0" w:space="0" w:color="auto"/>
        <w:left w:val="none" w:sz="0" w:space="0" w:color="auto"/>
        <w:bottom w:val="none" w:sz="0" w:space="0" w:color="auto"/>
        <w:right w:val="none" w:sz="0" w:space="0" w:color="auto"/>
      </w:divBdr>
      <w:divsChild>
        <w:div w:id="2028477710">
          <w:marLeft w:val="0"/>
          <w:marRight w:val="0"/>
          <w:marTop w:val="0"/>
          <w:marBottom w:val="0"/>
          <w:divBdr>
            <w:top w:val="none" w:sz="0" w:space="0" w:color="auto"/>
            <w:left w:val="none" w:sz="0" w:space="0" w:color="auto"/>
            <w:bottom w:val="none" w:sz="0" w:space="0" w:color="auto"/>
            <w:right w:val="none" w:sz="0" w:space="0" w:color="auto"/>
          </w:divBdr>
        </w:div>
      </w:divsChild>
    </w:div>
    <w:div w:id="821047971">
      <w:bodyDiv w:val="1"/>
      <w:marLeft w:val="0"/>
      <w:marRight w:val="0"/>
      <w:marTop w:val="0"/>
      <w:marBottom w:val="0"/>
      <w:divBdr>
        <w:top w:val="none" w:sz="0" w:space="0" w:color="auto"/>
        <w:left w:val="none" w:sz="0" w:space="0" w:color="auto"/>
        <w:bottom w:val="none" w:sz="0" w:space="0" w:color="auto"/>
        <w:right w:val="none" w:sz="0" w:space="0" w:color="auto"/>
      </w:divBdr>
    </w:div>
    <w:div w:id="859051525">
      <w:bodyDiv w:val="1"/>
      <w:marLeft w:val="0"/>
      <w:marRight w:val="0"/>
      <w:marTop w:val="0"/>
      <w:marBottom w:val="0"/>
      <w:divBdr>
        <w:top w:val="none" w:sz="0" w:space="0" w:color="auto"/>
        <w:left w:val="none" w:sz="0" w:space="0" w:color="auto"/>
        <w:bottom w:val="none" w:sz="0" w:space="0" w:color="auto"/>
        <w:right w:val="none" w:sz="0" w:space="0" w:color="auto"/>
      </w:divBdr>
    </w:div>
    <w:div w:id="933708547">
      <w:bodyDiv w:val="1"/>
      <w:marLeft w:val="0"/>
      <w:marRight w:val="0"/>
      <w:marTop w:val="0"/>
      <w:marBottom w:val="0"/>
      <w:divBdr>
        <w:top w:val="none" w:sz="0" w:space="0" w:color="auto"/>
        <w:left w:val="none" w:sz="0" w:space="0" w:color="auto"/>
        <w:bottom w:val="none" w:sz="0" w:space="0" w:color="auto"/>
        <w:right w:val="none" w:sz="0" w:space="0" w:color="auto"/>
      </w:divBdr>
    </w:div>
    <w:div w:id="1009286691">
      <w:bodyDiv w:val="1"/>
      <w:marLeft w:val="0"/>
      <w:marRight w:val="0"/>
      <w:marTop w:val="0"/>
      <w:marBottom w:val="0"/>
      <w:divBdr>
        <w:top w:val="none" w:sz="0" w:space="0" w:color="auto"/>
        <w:left w:val="none" w:sz="0" w:space="0" w:color="auto"/>
        <w:bottom w:val="none" w:sz="0" w:space="0" w:color="auto"/>
        <w:right w:val="none" w:sz="0" w:space="0" w:color="auto"/>
      </w:divBdr>
      <w:divsChild>
        <w:div w:id="1689982335">
          <w:marLeft w:val="0"/>
          <w:marRight w:val="0"/>
          <w:marTop w:val="0"/>
          <w:marBottom w:val="0"/>
          <w:divBdr>
            <w:top w:val="none" w:sz="0" w:space="0" w:color="auto"/>
            <w:left w:val="none" w:sz="0" w:space="0" w:color="auto"/>
            <w:bottom w:val="none" w:sz="0" w:space="0" w:color="auto"/>
            <w:right w:val="none" w:sz="0" w:space="0" w:color="auto"/>
          </w:divBdr>
        </w:div>
      </w:divsChild>
    </w:div>
    <w:div w:id="1068765740">
      <w:bodyDiv w:val="1"/>
      <w:marLeft w:val="0"/>
      <w:marRight w:val="0"/>
      <w:marTop w:val="0"/>
      <w:marBottom w:val="0"/>
      <w:divBdr>
        <w:top w:val="none" w:sz="0" w:space="0" w:color="auto"/>
        <w:left w:val="none" w:sz="0" w:space="0" w:color="auto"/>
        <w:bottom w:val="none" w:sz="0" w:space="0" w:color="auto"/>
        <w:right w:val="none" w:sz="0" w:space="0" w:color="auto"/>
      </w:divBdr>
      <w:divsChild>
        <w:div w:id="830099023">
          <w:marLeft w:val="0"/>
          <w:marRight w:val="0"/>
          <w:marTop w:val="0"/>
          <w:marBottom w:val="0"/>
          <w:divBdr>
            <w:top w:val="none" w:sz="0" w:space="0" w:color="auto"/>
            <w:left w:val="none" w:sz="0" w:space="0" w:color="auto"/>
            <w:bottom w:val="none" w:sz="0" w:space="0" w:color="auto"/>
            <w:right w:val="none" w:sz="0" w:space="0" w:color="auto"/>
          </w:divBdr>
        </w:div>
      </w:divsChild>
    </w:div>
    <w:div w:id="1134369672">
      <w:bodyDiv w:val="1"/>
      <w:marLeft w:val="0"/>
      <w:marRight w:val="0"/>
      <w:marTop w:val="0"/>
      <w:marBottom w:val="0"/>
      <w:divBdr>
        <w:top w:val="none" w:sz="0" w:space="0" w:color="auto"/>
        <w:left w:val="none" w:sz="0" w:space="0" w:color="auto"/>
        <w:bottom w:val="none" w:sz="0" w:space="0" w:color="auto"/>
        <w:right w:val="none" w:sz="0" w:space="0" w:color="auto"/>
      </w:divBdr>
    </w:div>
    <w:div w:id="1191071948">
      <w:bodyDiv w:val="1"/>
      <w:marLeft w:val="0"/>
      <w:marRight w:val="0"/>
      <w:marTop w:val="0"/>
      <w:marBottom w:val="0"/>
      <w:divBdr>
        <w:top w:val="none" w:sz="0" w:space="0" w:color="auto"/>
        <w:left w:val="none" w:sz="0" w:space="0" w:color="auto"/>
        <w:bottom w:val="none" w:sz="0" w:space="0" w:color="auto"/>
        <w:right w:val="none" w:sz="0" w:space="0" w:color="auto"/>
      </w:divBdr>
      <w:divsChild>
        <w:div w:id="1757245646">
          <w:marLeft w:val="0"/>
          <w:marRight w:val="0"/>
          <w:marTop w:val="0"/>
          <w:marBottom w:val="0"/>
          <w:divBdr>
            <w:top w:val="none" w:sz="0" w:space="0" w:color="auto"/>
            <w:left w:val="none" w:sz="0" w:space="0" w:color="auto"/>
            <w:bottom w:val="none" w:sz="0" w:space="0" w:color="auto"/>
            <w:right w:val="none" w:sz="0" w:space="0" w:color="auto"/>
          </w:divBdr>
        </w:div>
      </w:divsChild>
    </w:div>
    <w:div w:id="1249926745">
      <w:bodyDiv w:val="1"/>
      <w:marLeft w:val="0"/>
      <w:marRight w:val="0"/>
      <w:marTop w:val="0"/>
      <w:marBottom w:val="0"/>
      <w:divBdr>
        <w:top w:val="none" w:sz="0" w:space="0" w:color="auto"/>
        <w:left w:val="none" w:sz="0" w:space="0" w:color="auto"/>
        <w:bottom w:val="none" w:sz="0" w:space="0" w:color="auto"/>
        <w:right w:val="none" w:sz="0" w:space="0" w:color="auto"/>
      </w:divBdr>
    </w:div>
    <w:div w:id="1269049273">
      <w:bodyDiv w:val="1"/>
      <w:marLeft w:val="0"/>
      <w:marRight w:val="0"/>
      <w:marTop w:val="0"/>
      <w:marBottom w:val="0"/>
      <w:divBdr>
        <w:top w:val="none" w:sz="0" w:space="0" w:color="auto"/>
        <w:left w:val="none" w:sz="0" w:space="0" w:color="auto"/>
        <w:bottom w:val="none" w:sz="0" w:space="0" w:color="auto"/>
        <w:right w:val="none" w:sz="0" w:space="0" w:color="auto"/>
      </w:divBdr>
    </w:div>
    <w:div w:id="1273441030">
      <w:bodyDiv w:val="1"/>
      <w:marLeft w:val="0"/>
      <w:marRight w:val="0"/>
      <w:marTop w:val="0"/>
      <w:marBottom w:val="0"/>
      <w:divBdr>
        <w:top w:val="none" w:sz="0" w:space="0" w:color="auto"/>
        <w:left w:val="none" w:sz="0" w:space="0" w:color="auto"/>
        <w:bottom w:val="none" w:sz="0" w:space="0" w:color="auto"/>
        <w:right w:val="none" w:sz="0" w:space="0" w:color="auto"/>
      </w:divBdr>
      <w:divsChild>
        <w:div w:id="1797942668">
          <w:marLeft w:val="0"/>
          <w:marRight w:val="0"/>
          <w:marTop w:val="0"/>
          <w:marBottom w:val="0"/>
          <w:divBdr>
            <w:top w:val="none" w:sz="0" w:space="0" w:color="auto"/>
            <w:left w:val="none" w:sz="0" w:space="0" w:color="auto"/>
            <w:bottom w:val="none" w:sz="0" w:space="0" w:color="auto"/>
            <w:right w:val="none" w:sz="0" w:space="0" w:color="auto"/>
          </w:divBdr>
        </w:div>
      </w:divsChild>
    </w:div>
    <w:div w:id="1444231816">
      <w:bodyDiv w:val="1"/>
      <w:marLeft w:val="0"/>
      <w:marRight w:val="0"/>
      <w:marTop w:val="0"/>
      <w:marBottom w:val="0"/>
      <w:divBdr>
        <w:top w:val="none" w:sz="0" w:space="0" w:color="auto"/>
        <w:left w:val="none" w:sz="0" w:space="0" w:color="auto"/>
        <w:bottom w:val="none" w:sz="0" w:space="0" w:color="auto"/>
        <w:right w:val="none" w:sz="0" w:space="0" w:color="auto"/>
      </w:divBdr>
      <w:divsChild>
        <w:div w:id="1701203132">
          <w:marLeft w:val="0"/>
          <w:marRight w:val="0"/>
          <w:marTop w:val="0"/>
          <w:marBottom w:val="0"/>
          <w:divBdr>
            <w:top w:val="none" w:sz="0" w:space="0" w:color="auto"/>
            <w:left w:val="none" w:sz="0" w:space="0" w:color="auto"/>
            <w:bottom w:val="none" w:sz="0" w:space="0" w:color="auto"/>
            <w:right w:val="none" w:sz="0" w:space="0" w:color="auto"/>
          </w:divBdr>
        </w:div>
      </w:divsChild>
    </w:div>
    <w:div w:id="1451825146">
      <w:bodyDiv w:val="1"/>
      <w:marLeft w:val="0"/>
      <w:marRight w:val="0"/>
      <w:marTop w:val="0"/>
      <w:marBottom w:val="0"/>
      <w:divBdr>
        <w:top w:val="none" w:sz="0" w:space="0" w:color="auto"/>
        <w:left w:val="none" w:sz="0" w:space="0" w:color="auto"/>
        <w:bottom w:val="none" w:sz="0" w:space="0" w:color="auto"/>
        <w:right w:val="none" w:sz="0" w:space="0" w:color="auto"/>
      </w:divBdr>
    </w:div>
    <w:div w:id="1526014408">
      <w:bodyDiv w:val="1"/>
      <w:marLeft w:val="0"/>
      <w:marRight w:val="0"/>
      <w:marTop w:val="0"/>
      <w:marBottom w:val="0"/>
      <w:divBdr>
        <w:top w:val="none" w:sz="0" w:space="0" w:color="auto"/>
        <w:left w:val="none" w:sz="0" w:space="0" w:color="auto"/>
        <w:bottom w:val="none" w:sz="0" w:space="0" w:color="auto"/>
        <w:right w:val="none" w:sz="0" w:space="0" w:color="auto"/>
      </w:divBdr>
    </w:div>
    <w:div w:id="1547450820">
      <w:bodyDiv w:val="1"/>
      <w:marLeft w:val="0"/>
      <w:marRight w:val="0"/>
      <w:marTop w:val="0"/>
      <w:marBottom w:val="0"/>
      <w:divBdr>
        <w:top w:val="none" w:sz="0" w:space="0" w:color="auto"/>
        <w:left w:val="none" w:sz="0" w:space="0" w:color="auto"/>
        <w:bottom w:val="none" w:sz="0" w:space="0" w:color="auto"/>
        <w:right w:val="none" w:sz="0" w:space="0" w:color="auto"/>
      </w:divBdr>
    </w:div>
    <w:div w:id="1548449789">
      <w:bodyDiv w:val="1"/>
      <w:marLeft w:val="0"/>
      <w:marRight w:val="0"/>
      <w:marTop w:val="0"/>
      <w:marBottom w:val="0"/>
      <w:divBdr>
        <w:top w:val="none" w:sz="0" w:space="0" w:color="auto"/>
        <w:left w:val="none" w:sz="0" w:space="0" w:color="auto"/>
        <w:bottom w:val="none" w:sz="0" w:space="0" w:color="auto"/>
        <w:right w:val="none" w:sz="0" w:space="0" w:color="auto"/>
      </w:divBdr>
    </w:div>
    <w:div w:id="1566376614">
      <w:bodyDiv w:val="1"/>
      <w:marLeft w:val="0"/>
      <w:marRight w:val="0"/>
      <w:marTop w:val="0"/>
      <w:marBottom w:val="0"/>
      <w:divBdr>
        <w:top w:val="none" w:sz="0" w:space="0" w:color="auto"/>
        <w:left w:val="none" w:sz="0" w:space="0" w:color="auto"/>
        <w:bottom w:val="none" w:sz="0" w:space="0" w:color="auto"/>
        <w:right w:val="none" w:sz="0" w:space="0" w:color="auto"/>
      </w:divBdr>
    </w:div>
    <w:div w:id="1581022465">
      <w:bodyDiv w:val="1"/>
      <w:marLeft w:val="0"/>
      <w:marRight w:val="0"/>
      <w:marTop w:val="0"/>
      <w:marBottom w:val="0"/>
      <w:divBdr>
        <w:top w:val="none" w:sz="0" w:space="0" w:color="auto"/>
        <w:left w:val="none" w:sz="0" w:space="0" w:color="auto"/>
        <w:bottom w:val="none" w:sz="0" w:space="0" w:color="auto"/>
        <w:right w:val="none" w:sz="0" w:space="0" w:color="auto"/>
      </w:divBdr>
    </w:div>
    <w:div w:id="1585215281">
      <w:bodyDiv w:val="1"/>
      <w:marLeft w:val="0"/>
      <w:marRight w:val="0"/>
      <w:marTop w:val="0"/>
      <w:marBottom w:val="0"/>
      <w:divBdr>
        <w:top w:val="none" w:sz="0" w:space="0" w:color="auto"/>
        <w:left w:val="none" w:sz="0" w:space="0" w:color="auto"/>
        <w:bottom w:val="none" w:sz="0" w:space="0" w:color="auto"/>
        <w:right w:val="none" w:sz="0" w:space="0" w:color="auto"/>
      </w:divBdr>
    </w:div>
    <w:div w:id="1672954370">
      <w:bodyDiv w:val="1"/>
      <w:marLeft w:val="0"/>
      <w:marRight w:val="0"/>
      <w:marTop w:val="0"/>
      <w:marBottom w:val="0"/>
      <w:divBdr>
        <w:top w:val="none" w:sz="0" w:space="0" w:color="auto"/>
        <w:left w:val="none" w:sz="0" w:space="0" w:color="auto"/>
        <w:bottom w:val="none" w:sz="0" w:space="0" w:color="auto"/>
        <w:right w:val="none" w:sz="0" w:space="0" w:color="auto"/>
      </w:divBdr>
    </w:div>
    <w:div w:id="1747337355">
      <w:bodyDiv w:val="1"/>
      <w:marLeft w:val="0"/>
      <w:marRight w:val="0"/>
      <w:marTop w:val="0"/>
      <w:marBottom w:val="0"/>
      <w:divBdr>
        <w:top w:val="none" w:sz="0" w:space="0" w:color="auto"/>
        <w:left w:val="none" w:sz="0" w:space="0" w:color="auto"/>
        <w:bottom w:val="none" w:sz="0" w:space="0" w:color="auto"/>
        <w:right w:val="none" w:sz="0" w:space="0" w:color="auto"/>
      </w:divBdr>
    </w:div>
    <w:div w:id="1834027917">
      <w:bodyDiv w:val="1"/>
      <w:marLeft w:val="0"/>
      <w:marRight w:val="0"/>
      <w:marTop w:val="0"/>
      <w:marBottom w:val="0"/>
      <w:divBdr>
        <w:top w:val="none" w:sz="0" w:space="0" w:color="auto"/>
        <w:left w:val="none" w:sz="0" w:space="0" w:color="auto"/>
        <w:bottom w:val="none" w:sz="0" w:space="0" w:color="auto"/>
        <w:right w:val="none" w:sz="0" w:space="0" w:color="auto"/>
      </w:divBdr>
    </w:div>
    <w:div w:id="1853491644">
      <w:bodyDiv w:val="1"/>
      <w:marLeft w:val="0"/>
      <w:marRight w:val="0"/>
      <w:marTop w:val="0"/>
      <w:marBottom w:val="0"/>
      <w:divBdr>
        <w:top w:val="none" w:sz="0" w:space="0" w:color="auto"/>
        <w:left w:val="none" w:sz="0" w:space="0" w:color="auto"/>
        <w:bottom w:val="none" w:sz="0" w:space="0" w:color="auto"/>
        <w:right w:val="none" w:sz="0" w:space="0" w:color="auto"/>
      </w:divBdr>
    </w:div>
    <w:div w:id="1933313659">
      <w:bodyDiv w:val="1"/>
      <w:marLeft w:val="0"/>
      <w:marRight w:val="0"/>
      <w:marTop w:val="0"/>
      <w:marBottom w:val="0"/>
      <w:divBdr>
        <w:top w:val="none" w:sz="0" w:space="0" w:color="auto"/>
        <w:left w:val="none" w:sz="0" w:space="0" w:color="auto"/>
        <w:bottom w:val="none" w:sz="0" w:space="0" w:color="auto"/>
        <w:right w:val="none" w:sz="0" w:space="0" w:color="auto"/>
      </w:divBdr>
    </w:div>
    <w:div w:id="1952780135">
      <w:bodyDiv w:val="1"/>
      <w:marLeft w:val="0"/>
      <w:marRight w:val="0"/>
      <w:marTop w:val="0"/>
      <w:marBottom w:val="0"/>
      <w:divBdr>
        <w:top w:val="none" w:sz="0" w:space="0" w:color="auto"/>
        <w:left w:val="none" w:sz="0" w:space="0" w:color="auto"/>
        <w:bottom w:val="none" w:sz="0" w:space="0" w:color="auto"/>
        <w:right w:val="none" w:sz="0" w:space="0" w:color="auto"/>
      </w:divBdr>
    </w:div>
    <w:div w:id="2016109647">
      <w:bodyDiv w:val="1"/>
      <w:marLeft w:val="0"/>
      <w:marRight w:val="0"/>
      <w:marTop w:val="0"/>
      <w:marBottom w:val="0"/>
      <w:divBdr>
        <w:top w:val="none" w:sz="0" w:space="0" w:color="auto"/>
        <w:left w:val="none" w:sz="0" w:space="0" w:color="auto"/>
        <w:bottom w:val="none" w:sz="0" w:space="0" w:color="auto"/>
        <w:right w:val="none" w:sz="0" w:space="0" w:color="auto"/>
      </w:divBdr>
    </w:div>
    <w:div w:id="2044866402">
      <w:bodyDiv w:val="1"/>
      <w:marLeft w:val="0"/>
      <w:marRight w:val="0"/>
      <w:marTop w:val="0"/>
      <w:marBottom w:val="0"/>
      <w:divBdr>
        <w:top w:val="none" w:sz="0" w:space="0" w:color="auto"/>
        <w:left w:val="none" w:sz="0" w:space="0" w:color="auto"/>
        <w:bottom w:val="none" w:sz="0" w:space="0" w:color="auto"/>
        <w:right w:val="none" w:sz="0" w:space="0" w:color="auto"/>
      </w:divBdr>
    </w:div>
    <w:div w:id="2068451652">
      <w:bodyDiv w:val="1"/>
      <w:marLeft w:val="0"/>
      <w:marRight w:val="0"/>
      <w:marTop w:val="0"/>
      <w:marBottom w:val="0"/>
      <w:divBdr>
        <w:top w:val="none" w:sz="0" w:space="0" w:color="auto"/>
        <w:left w:val="none" w:sz="0" w:space="0" w:color="auto"/>
        <w:bottom w:val="none" w:sz="0" w:space="0" w:color="auto"/>
        <w:right w:val="none" w:sz="0" w:space="0" w:color="auto"/>
      </w:divBdr>
    </w:div>
    <w:div w:id="2079865005">
      <w:bodyDiv w:val="1"/>
      <w:marLeft w:val="0"/>
      <w:marRight w:val="0"/>
      <w:marTop w:val="0"/>
      <w:marBottom w:val="0"/>
      <w:divBdr>
        <w:top w:val="none" w:sz="0" w:space="0" w:color="auto"/>
        <w:left w:val="none" w:sz="0" w:space="0" w:color="auto"/>
        <w:bottom w:val="none" w:sz="0" w:space="0" w:color="auto"/>
        <w:right w:val="none" w:sz="0" w:space="0" w:color="auto"/>
      </w:divBdr>
    </w:div>
    <w:div w:id="20809792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1737D-1FCC-40BB-8803-CF4BE418B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3241</Words>
  <Characters>18477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Whitney</dc:creator>
  <cp:lastModifiedBy>Whitney Davies</cp:lastModifiedBy>
  <cp:revision>7</cp:revision>
  <dcterms:created xsi:type="dcterms:W3CDTF">2024-11-24T16:25:00Z</dcterms:created>
  <dcterms:modified xsi:type="dcterms:W3CDTF">2024-11-24T16:50:00Z</dcterms:modified>
</cp:coreProperties>
</file>