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B7AB0" w14:textId="77777777" w:rsidR="00D84B0C" w:rsidRPr="006C4841" w:rsidRDefault="00D84B0C" w:rsidP="00D84B0C">
      <w:pPr>
        <w:spacing w:line="480" w:lineRule="auto"/>
        <w:jc w:val="center"/>
        <w:rPr>
          <w:rFonts w:ascii="Arial" w:hAnsi="Arial" w:cs="Arial"/>
        </w:rPr>
      </w:pPr>
      <w:r w:rsidRPr="006C4841">
        <w:rPr>
          <w:rFonts w:ascii="Arial" w:eastAsia="Arial" w:hAnsi="Arial" w:cs="Arial"/>
          <w:sz w:val="22"/>
          <w:szCs w:val="22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59352EF3" w14:textId="77777777" w:rsidR="00D84B0C" w:rsidRPr="006C4841" w:rsidRDefault="00D84B0C">
      <w:pPr>
        <w:rPr>
          <w:rFonts w:ascii="Arial" w:hAnsi="Arial" w:cs="Arial"/>
        </w:rPr>
      </w:pPr>
    </w:p>
    <w:p w14:paraId="0B30D003" w14:textId="77777777" w:rsidR="009B2CCA" w:rsidRPr="006C4841" w:rsidRDefault="009B2CCA">
      <w:pPr>
        <w:rPr>
          <w:rFonts w:ascii="Arial" w:hAnsi="Arial" w:cs="Arial"/>
        </w:rPr>
      </w:pPr>
    </w:p>
    <w:p w14:paraId="6BBD82F5" w14:textId="77777777" w:rsidR="00D84B0C" w:rsidRPr="006C4841" w:rsidRDefault="00D84B0C">
      <w:pPr>
        <w:rPr>
          <w:rFonts w:ascii="Arial" w:hAnsi="Arial" w:cs="Arial"/>
        </w:rPr>
      </w:pPr>
    </w:p>
    <w:p w14:paraId="581C9DBA" w14:textId="77777777" w:rsidR="00D84B0C" w:rsidRPr="006C4841" w:rsidRDefault="00D84B0C">
      <w:pPr>
        <w:rPr>
          <w:rFonts w:ascii="Arial" w:hAnsi="Arial" w:cs="Arial"/>
        </w:rPr>
      </w:pPr>
    </w:p>
    <w:p w14:paraId="774D95D6" w14:textId="77777777" w:rsidR="00D84B0C" w:rsidRPr="006C4841" w:rsidRDefault="00D84B0C">
      <w:pPr>
        <w:rPr>
          <w:rFonts w:ascii="Arial" w:hAnsi="Arial" w:cs="Arial"/>
        </w:rPr>
      </w:pPr>
    </w:p>
    <w:p w14:paraId="49549BD6" w14:textId="77777777" w:rsidR="00D84B0C" w:rsidRPr="006C4841" w:rsidRDefault="00D84B0C">
      <w:pPr>
        <w:rPr>
          <w:rFonts w:ascii="Arial" w:hAnsi="Arial" w:cs="Arial"/>
        </w:rPr>
      </w:pPr>
    </w:p>
    <w:p w14:paraId="537B4014" w14:textId="77777777" w:rsidR="00D84B0C" w:rsidRPr="006C4841" w:rsidRDefault="00D84B0C">
      <w:pPr>
        <w:rPr>
          <w:rFonts w:ascii="Arial" w:hAnsi="Arial" w:cs="Arial"/>
        </w:rPr>
      </w:pPr>
    </w:p>
    <w:p w14:paraId="1344BB89" w14:textId="77777777" w:rsidR="00D84B0C" w:rsidRPr="006C4841" w:rsidRDefault="00D84B0C">
      <w:pPr>
        <w:rPr>
          <w:rFonts w:ascii="Arial" w:hAnsi="Arial" w:cs="Arial"/>
        </w:rPr>
      </w:pPr>
    </w:p>
    <w:p w14:paraId="4BDBE2EF" w14:textId="77777777" w:rsidR="00D84B0C" w:rsidRPr="006C4841" w:rsidRDefault="00D84B0C">
      <w:pPr>
        <w:rPr>
          <w:rFonts w:ascii="Arial" w:hAnsi="Arial" w:cs="Arial"/>
        </w:rPr>
      </w:pPr>
    </w:p>
    <w:p w14:paraId="38E4BB8D" w14:textId="77777777" w:rsidR="00D84B0C" w:rsidRPr="006C4841" w:rsidRDefault="00D84B0C">
      <w:pPr>
        <w:rPr>
          <w:rFonts w:ascii="Arial" w:hAnsi="Arial" w:cs="Arial"/>
        </w:rPr>
      </w:pPr>
    </w:p>
    <w:p w14:paraId="0EF64902" w14:textId="77777777" w:rsidR="00D84B0C" w:rsidRPr="006C4841" w:rsidRDefault="00D84B0C">
      <w:pPr>
        <w:rPr>
          <w:rFonts w:ascii="Arial" w:hAnsi="Arial" w:cs="Arial"/>
        </w:rPr>
      </w:pPr>
    </w:p>
    <w:p w14:paraId="665FB594" w14:textId="77777777" w:rsidR="00D84B0C" w:rsidRPr="006C4841" w:rsidRDefault="00D84B0C">
      <w:pPr>
        <w:rPr>
          <w:rFonts w:ascii="Arial" w:hAnsi="Arial" w:cs="Arial"/>
        </w:rPr>
      </w:pPr>
    </w:p>
    <w:p w14:paraId="4268090B" w14:textId="77777777" w:rsidR="00D84B0C" w:rsidRPr="006C4841" w:rsidRDefault="00D84B0C">
      <w:pPr>
        <w:rPr>
          <w:rFonts w:ascii="Arial" w:hAnsi="Arial" w:cs="Arial"/>
        </w:rPr>
      </w:pPr>
    </w:p>
    <w:p w14:paraId="417C4D69" w14:textId="77777777" w:rsidR="00D84B0C" w:rsidRPr="006C4841" w:rsidRDefault="00D84B0C">
      <w:pPr>
        <w:rPr>
          <w:rFonts w:ascii="Arial" w:hAnsi="Arial" w:cs="Arial"/>
        </w:rPr>
      </w:pPr>
    </w:p>
    <w:p w14:paraId="54D68EB6" w14:textId="77777777" w:rsidR="00D84B0C" w:rsidRPr="006C4841" w:rsidRDefault="00D84B0C">
      <w:pPr>
        <w:rPr>
          <w:rFonts w:ascii="Arial" w:hAnsi="Arial" w:cs="Arial"/>
        </w:rPr>
      </w:pPr>
    </w:p>
    <w:p w14:paraId="00BC5D51" w14:textId="77777777" w:rsidR="004E13F6" w:rsidRPr="006C4841" w:rsidRDefault="004E13F6">
      <w:pPr>
        <w:rPr>
          <w:rFonts w:ascii="Arial" w:hAnsi="Arial" w:cs="Arial"/>
        </w:rPr>
      </w:pPr>
    </w:p>
    <w:p w14:paraId="7E3E7621" w14:textId="77777777" w:rsidR="004E13F6" w:rsidRPr="006C4841" w:rsidRDefault="004E13F6">
      <w:pPr>
        <w:rPr>
          <w:rFonts w:ascii="Arial" w:hAnsi="Arial" w:cs="Arial"/>
        </w:rPr>
      </w:pPr>
    </w:p>
    <w:p w14:paraId="624E86B8" w14:textId="77777777" w:rsidR="004E13F6" w:rsidRPr="006C4841" w:rsidRDefault="004E13F6">
      <w:pPr>
        <w:rPr>
          <w:rFonts w:ascii="Arial" w:hAnsi="Arial" w:cs="Arial"/>
        </w:rPr>
      </w:pPr>
    </w:p>
    <w:p w14:paraId="1DD201F6" w14:textId="77777777" w:rsidR="004E13F6" w:rsidRPr="006C4841" w:rsidRDefault="004E13F6">
      <w:pPr>
        <w:rPr>
          <w:rFonts w:ascii="Arial" w:hAnsi="Arial" w:cs="Arial"/>
        </w:rPr>
      </w:pPr>
    </w:p>
    <w:p w14:paraId="0D0B73AD" w14:textId="77777777" w:rsidR="004E13F6" w:rsidRPr="006C4841" w:rsidRDefault="004E13F6">
      <w:pPr>
        <w:rPr>
          <w:rFonts w:ascii="Arial" w:hAnsi="Arial" w:cs="Arial"/>
        </w:rPr>
      </w:pPr>
    </w:p>
    <w:p w14:paraId="33ABA27B" w14:textId="77777777" w:rsidR="004E13F6" w:rsidRPr="006C4841" w:rsidRDefault="004E13F6">
      <w:pPr>
        <w:rPr>
          <w:rFonts w:ascii="Arial" w:hAnsi="Arial" w:cs="Arial"/>
        </w:rPr>
      </w:pPr>
    </w:p>
    <w:p w14:paraId="3D0F2871" w14:textId="77777777" w:rsidR="004E13F6" w:rsidRPr="006C4841" w:rsidRDefault="004E13F6">
      <w:pPr>
        <w:rPr>
          <w:rFonts w:ascii="Arial" w:hAnsi="Arial" w:cs="Arial"/>
        </w:rPr>
      </w:pPr>
    </w:p>
    <w:p w14:paraId="6206710C" w14:textId="77777777" w:rsidR="00D84B0C" w:rsidRPr="006C4841" w:rsidRDefault="00D84B0C">
      <w:pPr>
        <w:rPr>
          <w:rFonts w:ascii="Arial" w:hAnsi="Arial" w:cs="Arial"/>
        </w:rPr>
      </w:pPr>
    </w:p>
    <w:p w14:paraId="242A55D4" w14:textId="77777777" w:rsidR="00D84B0C" w:rsidRPr="006C4841" w:rsidRDefault="00D84B0C">
      <w:pPr>
        <w:rPr>
          <w:rFonts w:ascii="Arial" w:hAnsi="Arial" w:cs="Arial"/>
        </w:rPr>
      </w:pPr>
    </w:p>
    <w:p w14:paraId="1E390740" w14:textId="6F9967DB" w:rsidR="007D1E27" w:rsidRPr="006C4841" w:rsidRDefault="00452160">
      <w:pPr>
        <w:rPr>
          <w:rFonts w:ascii="Arial" w:hAnsi="Arial" w:cs="Arial"/>
        </w:rPr>
      </w:pPr>
      <w:r w:rsidRPr="006C4841">
        <w:rPr>
          <w:rFonts w:ascii="Arial" w:hAnsi="Arial" w:cs="Arial"/>
        </w:rPr>
        <w:lastRenderedPageBreak/>
        <w:t>Text Commentary</w:t>
      </w:r>
      <w:r w:rsidR="007D1E27" w:rsidRPr="006C4841">
        <w:rPr>
          <w:rFonts w:ascii="Arial" w:hAnsi="Arial" w:cs="Arial"/>
        </w:rPr>
        <w:t>:</w:t>
      </w:r>
    </w:p>
    <w:p w14:paraId="3262D85C" w14:textId="77777777" w:rsidR="004E13F6" w:rsidRPr="006C4841" w:rsidRDefault="004E13F6" w:rsidP="004E13F6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6C4841">
        <w:rPr>
          <w:rFonts w:ascii="Arial" w:hAnsi="Arial" w:cs="Arial"/>
          <w:b/>
          <w:bCs/>
          <w:i/>
          <w:iCs/>
          <w:sz w:val="22"/>
          <w:szCs w:val="22"/>
        </w:rPr>
        <w:t xml:space="preserve">“The ruling family are often the only members of society who can trace a pure line of descent (however mythical) from their heroic fore-fathers, and they occupy a place at the top of the social hierarchy. During the medieval period, there are numerous changes of title from, for example, the duke of the Normans (dux </w:t>
      </w:r>
      <w:proofErr w:type="spellStart"/>
      <w:r w:rsidRPr="006C4841">
        <w:rPr>
          <w:rFonts w:ascii="Arial" w:hAnsi="Arial" w:cs="Arial"/>
          <w:b/>
          <w:bCs/>
          <w:i/>
          <w:iCs/>
          <w:sz w:val="22"/>
          <w:szCs w:val="22"/>
        </w:rPr>
        <w:t>Normannorum</w:t>
      </w:r>
      <w:proofErr w:type="spellEnd"/>
      <w:r w:rsidRPr="006C4841">
        <w:rPr>
          <w:rFonts w:ascii="Arial" w:hAnsi="Arial" w:cs="Arial"/>
          <w:b/>
          <w:bCs/>
          <w:i/>
          <w:iCs/>
          <w:sz w:val="22"/>
          <w:szCs w:val="22"/>
        </w:rPr>
        <w:t xml:space="preserve">) to the duke of Normandy (dux </w:t>
      </w:r>
      <w:proofErr w:type="spellStart"/>
      <w:r w:rsidRPr="006C4841">
        <w:rPr>
          <w:rFonts w:ascii="Arial" w:hAnsi="Arial" w:cs="Arial"/>
          <w:b/>
          <w:bCs/>
          <w:i/>
          <w:iCs/>
          <w:sz w:val="22"/>
          <w:szCs w:val="22"/>
        </w:rPr>
        <w:t>Normanniae</w:t>
      </w:r>
      <w:proofErr w:type="spellEnd"/>
      <w:r w:rsidRPr="006C4841">
        <w:rPr>
          <w:rFonts w:ascii="Arial" w:hAnsi="Arial" w:cs="Arial"/>
          <w:b/>
          <w:bCs/>
          <w:i/>
          <w:iCs/>
          <w:sz w:val="22"/>
          <w:szCs w:val="22"/>
        </w:rPr>
        <w:t>). This change reflects a change of emphasis for those people involved in the social order of which duke is head.”</w:t>
      </w:r>
    </w:p>
    <w:p w14:paraId="15130084" w14:textId="77777777" w:rsidR="004E13F6" w:rsidRPr="006C4841" w:rsidRDefault="004E13F6" w:rsidP="004E13F6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  <w:r w:rsidRPr="006C4841">
        <w:rPr>
          <w:rFonts w:ascii="Arial" w:hAnsi="Arial" w:cs="Arial"/>
          <w:b/>
          <w:bCs/>
          <w:i/>
          <w:iCs/>
          <w:sz w:val="22"/>
          <w:szCs w:val="22"/>
        </w:rPr>
        <w:t>-Nick Webber P. 8 ‘The Evolution of Norman Identity’ 911-1154 (Woodbridge, 2005)</w:t>
      </w:r>
    </w:p>
    <w:p w14:paraId="5348FEC6" w14:textId="77777777" w:rsidR="004E13F6" w:rsidRPr="006C4841" w:rsidRDefault="004E13F6">
      <w:pPr>
        <w:rPr>
          <w:rFonts w:ascii="Arial" w:hAnsi="Arial" w:cs="Arial"/>
        </w:rPr>
      </w:pPr>
    </w:p>
    <w:p w14:paraId="3C524861" w14:textId="1F4E93A4" w:rsidR="007912AA" w:rsidRPr="006C4841" w:rsidRDefault="00DE0FB4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The c</w:t>
      </w:r>
      <w:r w:rsidR="00601F75" w:rsidRPr="006C4841">
        <w:rPr>
          <w:rFonts w:ascii="Arial" w:hAnsi="Arial" w:cs="Arial"/>
        </w:rPr>
        <w:t>hosen text</w:t>
      </w:r>
      <w:r w:rsidR="0019268D" w:rsidRPr="006C4841">
        <w:rPr>
          <w:rFonts w:ascii="Arial" w:hAnsi="Arial" w:cs="Arial"/>
        </w:rPr>
        <w:t xml:space="preserve">, in summary, </w:t>
      </w:r>
      <w:r w:rsidR="00190568" w:rsidRPr="006C4841">
        <w:rPr>
          <w:rFonts w:ascii="Arial" w:hAnsi="Arial" w:cs="Arial"/>
        </w:rPr>
        <w:t xml:space="preserve">talks of how </w:t>
      </w:r>
      <w:r w:rsidR="00080A79" w:rsidRPr="006C4841">
        <w:rPr>
          <w:rFonts w:ascii="Arial" w:hAnsi="Arial" w:cs="Arial"/>
        </w:rPr>
        <w:t>the ruling class</w:t>
      </w:r>
      <w:r w:rsidR="00F122DF" w:rsidRPr="006C4841">
        <w:rPr>
          <w:rFonts w:ascii="Arial" w:hAnsi="Arial" w:cs="Arial"/>
        </w:rPr>
        <w:t xml:space="preserve"> of a society </w:t>
      </w:r>
      <w:r w:rsidR="00627686" w:rsidRPr="006C4841">
        <w:rPr>
          <w:rFonts w:ascii="Arial" w:hAnsi="Arial" w:cs="Arial"/>
        </w:rPr>
        <w:t>are the main people able to trace ancestry</w:t>
      </w:r>
      <w:r w:rsidR="004C0038" w:rsidRPr="006C4841">
        <w:rPr>
          <w:rFonts w:ascii="Arial" w:hAnsi="Arial" w:cs="Arial"/>
        </w:rPr>
        <w:t>. It specifies how the Dukes of Normandy adjust th</w:t>
      </w:r>
      <w:r w:rsidR="0056071B" w:rsidRPr="006C4841">
        <w:rPr>
          <w:rFonts w:ascii="Arial" w:hAnsi="Arial" w:cs="Arial"/>
        </w:rPr>
        <w:t xml:space="preserve">ese specifics in order to </w:t>
      </w:r>
      <w:r w:rsidR="000B636E" w:rsidRPr="006C4841">
        <w:rPr>
          <w:rFonts w:ascii="Arial" w:hAnsi="Arial" w:cs="Arial"/>
        </w:rPr>
        <w:t>show how the society changes.</w:t>
      </w:r>
      <w:r w:rsidR="00080A79" w:rsidRPr="006C4841">
        <w:rPr>
          <w:rFonts w:ascii="Arial" w:hAnsi="Arial" w:cs="Arial"/>
        </w:rPr>
        <w:t xml:space="preserve"> </w:t>
      </w:r>
      <w:r w:rsidR="0090092C" w:rsidRPr="006C4841">
        <w:rPr>
          <w:rFonts w:ascii="Arial" w:hAnsi="Arial" w:cs="Arial"/>
        </w:rPr>
        <w:t>The first Duke of Normandy was Rollo, a Viking invader.</w:t>
      </w:r>
      <w:r w:rsidR="007B1DFA" w:rsidRPr="006C4841">
        <w:rPr>
          <w:rFonts w:ascii="Arial" w:hAnsi="Arial" w:cs="Arial"/>
        </w:rPr>
        <w:t xml:space="preserve"> In this commentary, ‘</w:t>
      </w:r>
      <w:r w:rsidR="004502A7" w:rsidRPr="006C4841">
        <w:rPr>
          <w:rFonts w:ascii="Arial" w:hAnsi="Arial" w:cs="Arial"/>
        </w:rPr>
        <w:t>ancestors</w:t>
      </w:r>
      <w:r w:rsidR="007B1DFA" w:rsidRPr="006C4841">
        <w:rPr>
          <w:rFonts w:ascii="Arial" w:hAnsi="Arial" w:cs="Arial"/>
        </w:rPr>
        <w:t xml:space="preserve">’ is taken to mean any </w:t>
      </w:r>
      <w:r w:rsidR="004502A7" w:rsidRPr="006C4841">
        <w:rPr>
          <w:rFonts w:ascii="Arial" w:hAnsi="Arial" w:cs="Arial"/>
        </w:rPr>
        <w:t>directly related late relatives of a chosen generation.</w:t>
      </w:r>
    </w:p>
    <w:p w14:paraId="15404657" w14:textId="09B36E37" w:rsidR="007630FA" w:rsidRPr="006C4841" w:rsidRDefault="0002758B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Being able to </w:t>
      </w:r>
      <w:r w:rsidR="008E75E6" w:rsidRPr="006C4841">
        <w:rPr>
          <w:rFonts w:ascii="Arial" w:hAnsi="Arial" w:cs="Arial"/>
        </w:rPr>
        <w:t>“</w:t>
      </w:r>
      <w:r w:rsidRPr="006C4841">
        <w:rPr>
          <w:rFonts w:ascii="Arial" w:hAnsi="Arial" w:cs="Arial"/>
        </w:rPr>
        <w:t>trace</w:t>
      </w:r>
      <w:r w:rsidR="008E75E6" w:rsidRPr="006C4841">
        <w:rPr>
          <w:rFonts w:ascii="Arial" w:hAnsi="Arial" w:cs="Arial"/>
        </w:rPr>
        <w:t xml:space="preserve"> a pure line of descent”</w:t>
      </w:r>
      <w:r w:rsidR="00B20768" w:rsidRPr="006C4841">
        <w:rPr>
          <w:rStyle w:val="FootnoteReference"/>
          <w:rFonts w:ascii="Arial" w:hAnsi="Arial" w:cs="Arial"/>
        </w:rPr>
        <w:footnoteReference w:id="1"/>
      </w:r>
      <w:r w:rsidRPr="006C4841">
        <w:rPr>
          <w:rFonts w:ascii="Arial" w:hAnsi="Arial" w:cs="Arial"/>
        </w:rPr>
        <w:t xml:space="preserve"> ancestry is usually a </w:t>
      </w:r>
      <w:r w:rsidR="00DD02E4" w:rsidRPr="006C4841">
        <w:rPr>
          <w:rFonts w:ascii="Arial" w:hAnsi="Arial" w:cs="Arial"/>
        </w:rPr>
        <w:t>privilege</w:t>
      </w:r>
      <w:r w:rsidR="004306C4" w:rsidRPr="006C4841">
        <w:rPr>
          <w:rFonts w:ascii="Arial" w:hAnsi="Arial" w:cs="Arial"/>
        </w:rPr>
        <w:t xml:space="preserve"> that the upper classes have, as it was the</w:t>
      </w:r>
      <w:r w:rsidR="00DD02E4" w:rsidRPr="006C4841">
        <w:rPr>
          <w:rFonts w:ascii="Arial" w:hAnsi="Arial" w:cs="Arial"/>
        </w:rPr>
        <w:t>i</w:t>
      </w:r>
      <w:r w:rsidR="004306C4" w:rsidRPr="006C4841">
        <w:rPr>
          <w:rFonts w:ascii="Arial" w:hAnsi="Arial" w:cs="Arial"/>
        </w:rPr>
        <w:t xml:space="preserve">r </w:t>
      </w:r>
      <w:r w:rsidR="006D777A" w:rsidRPr="006C4841">
        <w:rPr>
          <w:rFonts w:ascii="Arial" w:hAnsi="Arial" w:cs="Arial"/>
        </w:rPr>
        <w:t>ancestors</w:t>
      </w:r>
      <w:r w:rsidR="004306C4" w:rsidRPr="006C4841">
        <w:rPr>
          <w:rFonts w:ascii="Arial" w:hAnsi="Arial" w:cs="Arial"/>
        </w:rPr>
        <w:t xml:space="preserve"> that could fina</w:t>
      </w:r>
      <w:r w:rsidR="006D777A" w:rsidRPr="006C4841">
        <w:rPr>
          <w:rFonts w:ascii="Arial" w:hAnsi="Arial" w:cs="Arial"/>
        </w:rPr>
        <w:t>ncially afford</w:t>
      </w:r>
      <w:r w:rsidR="003D363D" w:rsidRPr="006C4841">
        <w:rPr>
          <w:rFonts w:ascii="Arial" w:hAnsi="Arial" w:cs="Arial"/>
        </w:rPr>
        <w:t xml:space="preserve"> it</w:t>
      </w:r>
      <w:r w:rsidR="006D777A" w:rsidRPr="006C4841">
        <w:rPr>
          <w:rFonts w:ascii="Arial" w:hAnsi="Arial" w:cs="Arial"/>
        </w:rPr>
        <w:t xml:space="preserve">. This </w:t>
      </w:r>
      <w:r w:rsidR="00970904" w:rsidRPr="006C4841">
        <w:rPr>
          <w:rFonts w:ascii="Arial" w:hAnsi="Arial" w:cs="Arial"/>
        </w:rPr>
        <w:t xml:space="preserve">is for two reasons. One is </w:t>
      </w:r>
      <w:r w:rsidR="00996C61" w:rsidRPr="006C4841">
        <w:rPr>
          <w:rFonts w:ascii="Arial" w:hAnsi="Arial" w:cs="Arial"/>
        </w:rPr>
        <w:t>they could afford for their history to be documented</w:t>
      </w:r>
      <w:r w:rsidR="002D7356" w:rsidRPr="006C4841">
        <w:rPr>
          <w:rFonts w:ascii="Arial" w:hAnsi="Arial" w:cs="Arial"/>
        </w:rPr>
        <w:t>, so there is a tangible record of them. The other</w:t>
      </w:r>
      <w:r w:rsidR="007F02E8" w:rsidRPr="006C4841">
        <w:rPr>
          <w:rFonts w:ascii="Arial" w:hAnsi="Arial" w:cs="Arial"/>
        </w:rPr>
        <w:t xml:space="preserve"> is that they could afford to be part of the activities that were recorded</w:t>
      </w:r>
      <w:r w:rsidR="00795472" w:rsidRPr="006C4841">
        <w:rPr>
          <w:rFonts w:ascii="Arial" w:hAnsi="Arial" w:cs="Arial"/>
        </w:rPr>
        <w:t xml:space="preserve">, such as </w:t>
      </w:r>
      <w:r w:rsidR="00757AE7" w:rsidRPr="006C4841">
        <w:rPr>
          <w:rFonts w:ascii="Arial" w:hAnsi="Arial" w:cs="Arial"/>
        </w:rPr>
        <w:t xml:space="preserve">having high up positions in significant </w:t>
      </w:r>
      <w:r w:rsidR="00DC18E7" w:rsidRPr="006C4841">
        <w:rPr>
          <w:rFonts w:ascii="Arial" w:hAnsi="Arial" w:cs="Arial"/>
        </w:rPr>
        <w:t xml:space="preserve">wars that are therefore recorded, whereas those in lower positions in the wars usually are not. </w:t>
      </w:r>
    </w:p>
    <w:p w14:paraId="6B30B671" w14:textId="4182F995" w:rsidR="00E913D0" w:rsidRPr="006C4841" w:rsidRDefault="00B20768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William the Conqueror</w:t>
      </w:r>
      <w:r w:rsidR="00824C9A" w:rsidRPr="006C4841">
        <w:rPr>
          <w:rFonts w:ascii="Arial" w:hAnsi="Arial" w:cs="Arial"/>
        </w:rPr>
        <w:t xml:space="preserve"> did</w:t>
      </w:r>
      <w:r w:rsidR="00E913D0" w:rsidRPr="006C4841">
        <w:rPr>
          <w:rFonts w:ascii="Arial" w:hAnsi="Arial" w:cs="Arial"/>
        </w:rPr>
        <w:t xml:space="preserve"> not choos</w:t>
      </w:r>
      <w:r w:rsidR="00824C9A" w:rsidRPr="006C4841">
        <w:rPr>
          <w:rFonts w:ascii="Arial" w:hAnsi="Arial" w:cs="Arial"/>
        </w:rPr>
        <w:t>e</w:t>
      </w:r>
      <w:r w:rsidR="00E913D0" w:rsidRPr="006C4841">
        <w:rPr>
          <w:rFonts w:ascii="Arial" w:hAnsi="Arial" w:cs="Arial"/>
        </w:rPr>
        <w:t xml:space="preserve"> his eldest</w:t>
      </w:r>
      <w:r w:rsidR="00824C9A" w:rsidRPr="006C4841">
        <w:rPr>
          <w:rFonts w:ascii="Arial" w:hAnsi="Arial" w:cs="Arial"/>
        </w:rPr>
        <w:t xml:space="preserve"> child</w:t>
      </w:r>
      <w:r w:rsidR="00E913D0" w:rsidRPr="006C4841">
        <w:rPr>
          <w:rFonts w:ascii="Arial" w:hAnsi="Arial" w:cs="Arial"/>
        </w:rPr>
        <w:t xml:space="preserve"> as heir to the English </w:t>
      </w:r>
      <w:r w:rsidR="0044698E" w:rsidRPr="006C4841">
        <w:rPr>
          <w:rFonts w:ascii="Arial" w:hAnsi="Arial" w:cs="Arial"/>
        </w:rPr>
        <w:t>throne</w:t>
      </w:r>
      <w:r w:rsidR="0007324B" w:rsidRPr="006C4841">
        <w:rPr>
          <w:rFonts w:ascii="Arial" w:hAnsi="Arial" w:cs="Arial"/>
        </w:rPr>
        <w:t xml:space="preserve">. On the one hand, this could be due to </w:t>
      </w:r>
      <w:r w:rsidR="006811E7" w:rsidRPr="006C4841">
        <w:rPr>
          <w:rFonts w:ascii="Arial" w:hAnsi="Arial" w:cs="Arial"/>
        </w:rPr>
        <w:t xml:space="preserve">William seeing the English monarchy </w:t>
      </w:r>
      <w:r w:rsidR="002373D7" w:rsidRPr="006C4841">
        <w:rPr>
          <w:rFonts w:ascii="Arial" w:hAnsi="Arial" w:cs="Arial"/>
        </w:rPr>
        <w:t xml:space="preserve">as less important than the </w:t>
      </w:r>
      <w:r w:rsidR="00BC3F38" w:rsidRPr="006C4841">
        <w:rPr>
          <w:rFonts w:ascii="Arial" w:hAnsi="Arial" w:cs="Arial"/>
        </w:rPr>
        <w:t>Ducal</w:t>
      </w:r>
      <w:r w:rsidR="002373D7" w:rsidRPr="006C4841">
        <w:rPr>
          <w:rFonts w:ascii="Arial" w:hAnsi="Arial" w:cs="Arial"/>
        </w:rPr>
        <w:t xml:space="preserve"> seat in Normandy</w:t>
      </w:r>
      <w:r w:rsidR="00A21FC5" w:rsidRPr="006C4841">
        <w:rPr>
          <w:rFonts w:ascii="Arial" w:hAnsi="Arial" w:cs="Arial"/>
        </w:rPr>
        <w:t xml:space="preserve">, </w:t>
      </w:r>
      <w:r w:rsidR="006D12C6" w:rsidRPr="006C4841">
        <w:rPr>
          <w:rFonts w:ascii="Arial" w:hAnsi="Arial" w:cs="Arial"/>
        </w:rPr>
        <w:t xml:space="preserve">which he did give to his eldest. </w:t>
      </w:r>
      <w:r w:rsidR="00064451" w:rsidRPr="006C4841">
        <w:rPr>
          <w:rFonts w:ascii="Arial" w:hAnsi="Arial" w:cs="Arial"/>
        </w:rPr>
        <w:t xml:space="preserve">On the other hand, it could be due to </w:t>
      </w:r>
      <w:r w:rsidR="007969F2" w:rsidRPr="006C4841">
        <w:rPr>
          <w:rFonts w:ascii="Arial" w:hAnsi="Arial" w:cs="Arial"/>
        </w:rPr>
        <w:t xml:space="preserve">him seeing his eldest as not worthy enough. </w:t>
      </w:r>
      <w:r w:rsidR="00EA30C3" w:rsidRPr="006C4841">
        <w:rPr>
          <w:rFonts w:ascii="Arial" w:hAnsi="Arial" w:cs="Arial"/>
        </w:rPr>
        <w:t xml:space="preserve">This could, however, just be </w:t>
      </w:r>
      <w:r w:rsidR="00830EB8" w:rsidRPr="006C4841">
        <w:rPr>
          <w:rFonts w:ascii="Arial" w:hAnsi="Arial" w:cs="Arial"/>
        </w:rPr>
        <w:t xml:space="preserve">an example of Normans not </w:t>
      </w:r>
      <w:r w:rsidR="00B4764C" w:rsidRPr="006C4841">
        <w:rPr>
          <w:rFonts w:ascii="Arial" w:hAnsi="Arial" w:cs="Arial"/>
        </w:rPr>
        <w:t>choosing</w:t>
      </w:r>
      <w:r w:rsidR="00830EB8" w:rsidRPr="006C4841">
        <w:rPr>
          <w:rFonts w:ascii="Arial" w:hAnsi="Arial" w:cs="Arial"/>
        </w:rPr>
        <w:t xml:space="preserve"> primogeniture (having the first born (son) as the heir</w:t>
      </w:r>
      <w:r w:rsidR="00B4764C" w:rsidRPr="006C4841">
        <w:rPr>
          <w:rFonts w:ascii="Arial" w:hAnsi="Arial" w:cs="Arial"/>
        </w:rPr>
        <w:t>)</w:t>
      </w:r>
      <w:r w:rsidR="00DF271D" w:rsidRPr="006C4841">
        <w:rPr>
          <w:rFonts w:ascii="Arial" w:hAnsi="Arial" w:cs="Arial"/>
        </w:rPr>
        <w:t xml:space="preserve">. </w:t>
      </w:r>
    </w:p>
    <w:p w14:paraId="4D24C9C8" w14:textId="58ADA24B" w:rsidR="00E913D0" w:rsidRPr="006C4841" w:rsidRDefault="00353A1F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From the selected text, t</w:t>
      </w:r>
      <w:r w:rsidR="00250094" w:rsidRPr="006C4841">
        <w:rPr>
          <w:rFonts w:ascii="Arial" w:hAnsi="Arial" w:cs="Arial"/>
        </w:rPr>
        <w:t xml:space="preserve">he quotation </w:t>
      </w:r>
      <w:r w:rsidR="00BE6135" w:rsidRPr="006C4841">
        <w:rPr>
          <w:rFonts w:ascii="Arial" w:hAnsi="Arial" w:cs="Arial"/>
        </w:rPr>
        <w:t>“</w:t>
      </w:r>
      <w:r w:rsidR="00250094" w:rsidRPr="006C4841">
        <w:rPr>
          <w:rFonts w:ascii="Arial" w:hAnsi="Arial" w:cs="Arial"/>
        </w:rPr>
        <w:t xml:space="preserve">pure line of descent (however mythical) from their </w:t>
      </w:r>
      <w:r w:rsidR="00BE6135" w:rsidRPr="006C4841">
        <w:rPr>
          <w:rFonts w:ascii="Arial" w:hAnsi="Arial" w:cs="Arial"/>
        </w:rPr>
        <w:t>her</w:t>
      </w:r>
      <w:r w:rsidR="00FE33BB" w:rsidRPr="006C4841">
        <w:rPr>
          <w:rFonts w:ascii="Arial" w:hAnsi="Arial" w:cs="Arial"/>
        </w:rPr>
        <w:t>oic fore</w:t>
      </w:r>
      <w:r w:rsidR="00263256" w:rsidRPr="006C4841">
        <w:rPr>
          <w:rFonts w:ascii="Arial" w:hAnsi="Arial" w:cs="Arial"/>
        </w:rPr>
        <w:t>-</w:t>
      </w:r>
      <w:r w:rsidR="00FE33BB" w:rsidRPr="006C4841">
        <w:rPr>
          <w:rFonts w:ascii="Arial" w:hAnsi="Arial" w:cs="Arial"/>
        </w:rPr>
        <w:t>fathers</w:t>
      </w:r>
      <w:r w:rsidR="00BE6135" w:rsidRPr="006C4841">
        <w:rPr>
          <w:rFonts w:ascii="Arial" w:hAnsi="Arial" w:cs="Arial"/>
        </w:rPr>
        <w:t>”</w:t>
      </w:r>
      <w:r w:rsidR="00B20768" w:rsidRPr="006C4841">
        <w:rPr>
          <w:rStyle w:val="FootnoteReference"/>
          <w:rFonts w:ascii="Arial" w:hAnsi="Arial" w:cs="Arial"/>
        </w:rPr>
        <w:footnoteReference w:id="2"/>
      </w:r>
      <w:r w:rsidR="00C80312" w:rsidRPr="006C4841">
        <w:rPr>
          <w:rFonts w:ascii="Arial" w:hAnsi="Arial" w:cs="Arial"/>
        </w:rPr>
        <w:t xml:space="preserve"> </w:t>
      </w:r>
      <w:r w:rsidR="00FB47DA" w:rsidRPr="006C4841">
        <w:rPr>
          <w:rFonts w:ascii="Arial" w:hAnsi="Arial" w:cs="Arial"/>
        </w:rPr>
        <w:t xml:space="preserve">could </w:t>
      </w:r>
      <w:r w:rsidR="00C80312" w:rsidRPr="006C4841">
        <w:rPr>
          <w:rFonts w:ascii="Arial" w:hAnsi="Arial" w:cs="Arial"/>
        </w:rPr>
        <w:t xml:space="preserve">suggest </w:t>
      </w:r>
      <w:r w:rsidR="00263256" w:rsidRPr="006C4841">
        <w:rPr>
          <w:rFonts w:ascii="Arial" w:hAnsi="Arial" w:cs="Arial"/>
        </w:rPr>
        <w:t xml:space="preserve">a link to </w:t>
      </w:r>
      <w:r w:rsidRPr="006C4841">
        <w:rPr>
          <w:rFonts w:ascii="Arial" w:hAnsi="Arial" w:cs="Arial"/>
        </w:rPr>
        <w:t>the Norse ancestry</w:t>
      </w:r>
      <w:r w:rsidR="008477C7" w:rsidRPr="006C4841">
        <w:rPr>
          <w:rFonts w:ascii="Arial" w:hAnsi="Arial" w:cs="Arial"/>
        </w:rPr>
        <w:t xml:space="preserve"> the Normans have.</w:t>
      </w:r>
      <w:r w:rsidR="00E43813" w:rsidRPr="006C4841">
        <w:rPr>
          <w:rFonts w:ascii="Arial" w:hAnsi="Arial" w:cs="Arial"/>
        </w:rPr>
        <w:t xml:space="preserve"> The Norse, or Vikings, </w:t>
      </w:r>
      <w:r w:rsidR="00B91A13" w:rsidRPr="006C4841">
        <w:rPr>
          <w:rFonts w:ascii="Arial" w:hAnsi="Arial" w:cs="Arial"/>
        </w:rPr>
        <w:t>may be seen as heroic in some cultures. “</w:t>
      </w:r>
      <w:r w:rsidR="005F2B17" w:rsidRPr="006C4841">
        <w:rPr>
          <w:rFonts w:ascii="Arial" w:hAnsi="Arial" w:cs="Arial"/>
        </w:rPr>
        <w:t>Her</w:t>
      </w:r>
      <w:r w:rsidR="00CC1EF6" w:rsidRPr="006C4841">
        <w:rPr>
          <w:rFonts w:ascii="Arial" w:hAnsi="Arial" w:cs="Arial"/>
        </w:rPr>
        <w:t>oic</w:t>
      </w:r>
      <w:r w:rsidR="00BB3052" w:rsidRPr="006C4841">
        <w:rPr>
          <w:rFonts w:ascii="Arial" w:hAnsi="Arial" w:cs="Arial"/>
        </w:rPr>
        <w:t>”</w:t>
      </w:r>
      <w:r w:rsidR="00B53B4A" w:rsidRPr="006C4841">
        <w:rPr>
          <w:rFonts w:ascii="Arial" w:hAnsi="Arial" w:cs="Arial"/>
        </w:rPr>
        <w:t xml:space="preserve"> is often</w:t>
      </w:r>
      <w:r w:rsidR="009E1B8D" w:rsidRPr="006C4841">
        <w:rPr>
          <w:rFonts w:ascii="Arial" w:hAnsi="Arial" w:cs="Arial"/>
        </w:rPr>
        <w:t xml:space="preserve"> associated with traits such as bravery, courage</w:t>
      </w:r>
      <w:r w:rsidR="006819BA" w:rsidRPr="006C4841">
        <w:rPr>
          <w:rFonts w:ascii="Arial" w:hAnsi="Arial" w:cs="Arial"/>
        </w:rPr>
        <w:t>,</w:t>
      </w:r>
      <w:r w:rsidR="009E1B8D" w:rsidRPr="006C4841">
        <w:rPr>
          <w:rFonts w:ascii="Arial" w:hAnsi="Arial" w:cs="Arial"/>
        </w:rPr>
        <w:t xml:space="preserve"> and determination.</w:t>
      </w:r>
      <w:r w:rsidR="006819BA" w:rsidRPr="006C4841">
        <w:rPr>
          <w:rFonts w:ascii="Arial" w:hAnsi="Arial" w:cs="Arial"/>
        </w:rPr>
        <w:t xml:space="preserve"> It is also often used </w:t>
      </w:r>
      <w:r w:rsidR="00E53448" w:rsidRPr="006C4841">
        <w:rPr>
          <w:rFonts w:ascii="Arial" w:hAnsi="Arial" w:cs="Arial"/>
        </w:rPr>
        <w:lastRenderedPageBreak/>
        <w:t>to describe the victor</w:t>
      </w:r>
      <w:r w:rsidR="00F5396A" w:rsidRPr="006C4841">
        <w:rPr>
          <w:rFonts w:ascii="Arial" w:hAnsi="Arial" w:cs="Arial"/>
        </w:rPr>
        <w:t xml:space="preserve">, something which in history can be used interchangeably between </w:t>
      </w:r>
      <w:r w:rsidR="008920CC" w:rsidRPr="006C4841">
        <w:rPr>
          <w:rFonts w:ascii="Arial" w:hAnsi="Arial" w:cs="Arial"/>
        </w:rPr>
        <w:t>to be both a positive and negative, d</w:t>
      </w:r>
      <w:r w:rsidR="00800771" w:rsidRPr="006C4841">
        <w:rPr>
          <w:rFonts w:ascii="Arial" w:hAnsi="Arial" w:cs="Arial"/>
        </w:rPr>
        <w:t>e</w:t>
      </w:r>
      <w:r w:rsidR="008920CC" w:rsidRPr="006C4841">
        <w:rPr>
          <w:rFonts w:ascii="Arial" w:hAnsi="Arial" w:cs="Arial"/>
        </w:rPr>
        <w:t>pe</w:t>
      </w:r>
      <w:r w:rsidR="00800771" w:rsidRPr="006C4841">
        <w:rPr>
          <w:rFonts w:ascii="Arial" w:hAnsi="Arial" w:cs="Arial"/>
        </w:rPr>
        <w:t>n</w:t>
      </w:r>
      <w:r w:rsidR="008920CC" w:rsidRPr="006C4841">
        <w:rPr>
          <w:rFonts w:ascii="Arial" w:hAnsi="Arial" w:cs="Arial"/>
        </w:rPr>
        <w:t xml:space="preserve">ding on which side </w:t>
      </w:r>
      <w:r w:rsidR="00800771" w:rsidRPr="006C4841">
        <w:rPr>
          <w:rFonts w:ascii="Arial" w:hAnsi="Arial" w:cs="Arial"/>
        </w:rPr>
        <w:t xml:space="preserve">is being looked at. </w:t>
      </w:r>
      <w:r w:rsidR="006819BA" w:rsidRPr="006C4841">
        <w:rPr>
          <w:rFonts w:ascii="Arial" w:hAnsi="Arial" w:cs="Arial"/>
        </w:rPr>
        <w:t>To use th</w:t>
      </w:r>
      <w:r w:rsidR="00800771" w:rsidRPr="006C4841">
        <w:rPr>
          <w:rFonts w:ascii="Arial" w:hAnsi="Arial" w:cs="Arial"/>
        </w:rPr>
        <w:t>e</w:t>
      </w:r>
      <w:r w:rsidR="006819BA" w:rsidRPr="006C4841">
        <w:rPr>
          <w:rFonts w:ascii="Arial" w:hAnsi="Arial" w:cs="Arial"/>
        </w:rPr>
        <w:t xml:space="preserve"> word </w:t>
      </w:r>
      <w:r w:rsidR="00800771" w:rsidRPr="006C4841">
        <w:rPr>
          <w:rFonts w:ascii="Arial" w:hAnsi="Arial" w:cs="Arial"/>
        </w:rPr>
        <w:t xml:space="preserve">“heroic” </w:t>
      </w:r>
      <w:r w:rsidR="006819BA" w:rsidRPr="006C4841">
        <w:rPr>
          <w:rFonts w:ascii="Arial" w:hAnsi="Arial" w:cs="Arial"/>
        </w:rPr>
        <w:t>impl</w:t>
      </w:r>
      <w:r w:rsidR="00800771" w:rsidRPr="006C4841">
        <w:rPr>
          <w:rFonts w:ascii="Arial" w:hAnsi="Arial" w:cs="Arial"/>
        </w:rPr>
        <w:t xml:space="preserve">ies that </w:t>
      </w:r>
      <w:r w:rsidR="00B71876" w:rsidRPr="006C4841">
        <w:rPr>
          <w:rFonts w:ascii="Arial" w:hAnsi="Arial" w:cs="Arial"/>
        </w:rPr>
        <w:t xml:space="preserve">the ancestors </w:t>
      </w:r>
      <w:r w:rsidR="00F90DC8" w:rsidRPr="006C4841">
        <w:rPr>
          <w:rFonts w:ascii="Arial" w:hAnsi="Arial" w:cs="Arial"/>
        </w:rPr>
        <w:t>are</w:t>
      </w:r>
      <w:r w:rsidR="00B71876" w:rsidRPr="006C4841">
        <w:rPr>
          <w:rFonts w:ascii="Arial" w:hAnsi="Arial" w:cs="Arial"/>
        </w:rPr>
        <w:t xml:space="preserve"> being looked favourably upon</w:t>
      </w:r>
      <w:r w:rsidR="00F90DC8" w:rsidRPr="006C4841">
        <w:rPr>
          <w:rFonts w:ascii="Arial" w:hAnsi="Arial" w:cs="Arial"/>
        </w:rPr>
        <w:t>.</w:t>
      </w:r>
    </w:p>
    <w:p w14:paraId="1D187C40" w14:textId="313D30D4" w:rsidR="00C475B3" w:rsidRPr="006C4841" w:rsidRDefault="00C475B3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In the selected text, “people involved in the social order”</w:t>
      </w:r>
      <w:r w:rsidR="0045556E" w:rsidRPr="006C4841">
        <w:rPr>
          <w:rStyle w:val="FootnoteReference"/>
          <w:rFonts w:ascii="Arial" w:hAnsi="Arial" w:cs="Arial"/>
        </w:rPr>
        <w:footnoteReference w:id="3"/>
      </w:r>
      <w:r w:rsidR="00767F92" w:rsidRPr="006C4841">
        <w:rPr>
          <w:rFonts w:ascii="Arial" w:hAnsi="Arial" w:cs="Arial"/>
        </w:rPr>
        <w:t xml:space="preserve"> implies all those below the dukes. I</w:t>
      </w:r>
      <w:r w:rsidR="00CA08A5" w:rsidRPr="006C4841">
        <w:rPr>
          <w:rFonts w:ascii="Arial" w:hAnsi="Arial" w:cs="Arial"/>
        </w:rPr>
        <w:t>n</w:t>
      </w:r>
      <w:r w:rsidR="00767F92" w:rsidRPr="006C4841">
        <w:rPr>
          <w:rFonts w:ascii="Arial" w:hAnsi="Arial" w:cs="Arial"/>
        </w:rPr>
        <w:t xml:space="preserve"> 911</w:t>
      </w:r>
      <w:r w:rsidR="00CA08A5" w:rsidRPr="006C4841">
        <w:rPr>
          <w:rFonts w:ascii="Arial" w:hAnsi="Arial" w:cs="Arial"/>
        </w:rPr>
        <w:t>, the Normans were first conquered by the Norse</w:t>
      </w:r>
      <w:r w:rsidR="007A3BD3" w:rsidRPr="006C4841">
        <w:rPr>
          <w:rFonts w:ascii="Arial" w:hAnsi="Arial" w:cs="Arial"/>
        </w:rPr>
        <w:t xml:space="preserve">, meaning that was a lower class of people for the Normans to control. </w:t>
      </w:r>
      <w:r w:rsidR="00365956" w:rsidRPr="006C4841">
        <w:rPr>
          <w:rFonts w:ascii="Arial" w:hAnsi="Arial" w:cs="Arial"/>
        </w:rPr>
        <w:t xml:space="preserve">The change in hierarchy is likely a reference to how original </w:t>
      </w:r>
      <w:r w:rsidR="00931521" w:rsidRPr="006C4841">
        <w:rPr>
          <w:rFonts w:ascii="Arial" w:hAnsi="Arial" w:cs="Arial"/>
        </w:rPr>
        <w:t xml:space="preserve">elites were forced to then be a lower rank in comparison to the dukes. </w:t>
      </w:r>
    </w:p>
    <w:p w14:paraId="250045ED" w14:textId="5553EB26" w:rsidR="0043323A" w:rsidRPr="006C4841" w:rsidRDefault="00676A72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The selected text suggests a d</w:t>
      </w:r>
      <w:r w:rsidR="005C7207" w:rsidRPr="006C4841">
        <w:rPr>
          <w:rFonts w:ascii="Arial" w:hAnsi="Arial" w:cs="Arial"/>
        </w:rPr>
        <w:t>ifference between</w:t>
      </w:r>
      <w:r w:rsidR="00FD1442" w:rsidRPr="006C4841">
        <w:rPr>
          <w:rFonts w:ascii="Arial" w:hAnsi="Arial" w:cs="Arial"/>
        </w:rPr>
        <w:t xml:space="preserve"> the</w:t>
      </w:r>
      <w:r w:rsidR="005C7207" w:rsidRPr="006C4841">
        <w:rPr>
          <w:rFonts w:ascii="Arial" w:hAnsi="Arial" w:cs="Arial"/>
        </w:rPr>
        <w:t xml:space="preserve"> </w:t>
      </w:r>
      <w:r w:rsidR="00FD1442" w:rsidRPr="006C4841">
        <w:rPr>
          <w:rFonts w:ascii="Arial" w:hAnsi="Arial" w:cs="Arial"/>
        </w:rPr>
        <w:t>D</w:t>
      </w:r>
      <w:r w:rsidR="000807A8" w:rsidRPr="006C4841">
        <w:rPr>
          <w:rFonts w:ascii="Arial" w:hAnsi="Arial" w:cs="Arial"/>
        </w:rPr>
        <w:t>uke</w:t>
      </w:r>
      <w:r w:rsidR="00FD1442" w:rsidRPr="006C4841">
        <w:rPr>
          <w:rFonts w:ascii="Arial" w:hAnsi="Arial" w:cs="Arial"/>
        </w:rPr>
        <w:t>s</w:t>
      </w:r>
      <w:r w:rsidR="000807A8" w:rsidRPr="006C4841">
        <w:rPr>
          <w:rFonts w:ascii="Arial" w:hAnsi="Arial" w:cs="Arial"/>
        </w:rPr>
        <w:t xml:space="preserve"> of the Normans and the </w:t>
      </w:r>
      <w:r w:rsidR="00FD1442" w:rsidRPr="006C4841">
        <w:rPr>
          <w:rFonts w:ascii="Arial" w:hAnsi="Arial" w:cs="Arial"/>
        </w:rPr>
        <w:t>D</w:t>
      </w:r>
      <w:r w:rsidR="000807A8" w:rsidRPr="006C4841">
        <w:rPr>
          <w:rFonts w:ascii="Arial" w:hAnsi="Arial" w:cs="Arial"/>
        </w:rPr>
        <w:t>ukes of Normandy. Duke of the Normans suggests that the dukes are separate and other to those that they are ruling, whereas Duke of Normandy suggests a more integrated</w:t>
      </w:r>
      <w:r w:rsidR="00753C04" w:rsidRPr="006C4841">
        <w:rPr>
          <w:rFonts w:ascii="Arial" w:hAnsi="Arial" w:cs="Arial"/>
        </w:rPr>
        <w:t xml:space="preserve"> ruler that is part of the society they are in charge of. This could be seen in the shift between Rollo’s Norse identity and </w:t>
      </w:r>
      <w:r w:rsidR="005C21AE" w:rsidRPr="006C4841">
        <w:rPr>
          <w:rFonts w:ascii="Arial" w:hAnsi="Arial" w:cs="Arial"/>
        </w:rPr>
        <w:t xml:space="preserve">his </w:t>
      </w:r>
      <w:r w:rsidR="00BA4B01" w:rsidRPr="006C4841">
        <w:rPr>
          <w:rFonts w:ascii="Arial" w:hAnsi="Arial" w:cs="Arial"/>
        </w:rPr>
        <w:t xml:space="preserve">more Norman </w:t>
      </w:r>
      <w:r w:rsidR="004766FA" w:rsidRPr="006C4841">
        <w:rPr>
          <w:rFonts w:ascii="Arial" w:hAnsi="Arial" w:cs="Arial"/>
        </w:rPr>
        <w:t>successors</w:t>
      </w:r>
      <w:r w:rsidR="00BA4B01" w:rsidRPr="006C4841">
        <w:rPr>
          <w:rFonts w:ascii="Arial" w:hAnsi="Arial" w:cs="Arial"/>
        </w:rPr>
        <w:t>.</w:t>
      </w:r>
    </w:p>
    <w:p w14:paraId="6BDDA573" w14:textId="2632A9C8" w:rsidR="000C27BD" w:rsidRPr="006C4841" w:rsidRDefault="000C27BD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The Norse Vikings are typically seen as those who plunder and pillage. Similarly</w:t>
      </w:r>
      <w:r w:rsidR="0006450F" w:rsidRPr="006C4841">
        <w:rPr>
          <w:rFonts w:ascii="Arial" w:hAnsi="Arial" w:cs="Arial"/>
        </w:rPr>
        <w:t>,</w:t>
      </w:r>
      <w:r w:rsidRPr="006C4841">
        <w:rPr>
          <w:rFonts w:ascii="Arial" w:hAnsi="Arial" w:cs="Arial"/>
        </w:rPr>
        <w:t xml:space="preserve"> the Normans are seen as determined invaders. This similarity is in fact likely due to their lineage being the same.</w:t>
      </w:r>
      <w:r w:rsidRPr="006C4841">
        <w:rPr>
          <w:rFonts w:ascii="Arial" w:hAnsi="Arial" w:cs="Arial"/>
        </w:rPr>
        <w:br/>
        <w:t>On the other hand, Normans are usually seen as having a society part of a larger hierarchical system, whereas the Vikings had more tribe and clan like communities.</w:t>
      </w:r>
    </w:p>
    <w:p w14:paraId="125EF434" w14:textId="3CBF5CD1" w:rsidR="00B24C61" w:rsidRPr="006C4841" w:rsidRDefault="00943853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Norse </w:t>
      </w:r>
      <w:r w:rsidR="006259B0" w:rsidRPr="006C4841">
        <w:rPr>
          <w:rFonts w:ascii="Arial" w:hAnsi="Arial" w:cs="Arial"/>
        </w:rPr>
        <w:t>religion</w:t>
      </w:r>
      <w:r w:rsidR="008175DB" w:rsidRPr="006C4841">
        <w:rPr>
          <w:rFonts w:ascii="Arial" w:hAnsi="Arial" w:cs="Arial"/>
        </w:rPr>
        <w:t xml:space="preserve"> was</w:t>
      </w:r>
      <w:r w:rsidR="00A14018" w:rsidRPr="006C4841">
        <w:rPr>
          <w:rFonts w:ascii="Arial" w:hAnsi="Arial" w:cs="Arial"/>
        </w:rPr>
        <w:t xml:space="preserve">, and sometimes still is, seen as pagan. By definition this means that </w:t>
      </w:r>
      <w:r w:rsidR="0098624D" w:rsidRPr="006C4841">
        <w:rPr>
          <w:rFonts w:ascii="Arial" w:hAnsi="Arial" w:cs="Arial"/>
        </w:rPr>
        <w:t>it is a religion</w:t>
      </w:r>
      <w:r w:rsidR="00B7745F" w:rsidRPr="006C4841">
        <w:rPr>
          <w:rFonts w:ascii="Arial" w:hAnsi="Arial" w:cs="Arial"/>
        </w:rPr>
        <w:t xml:space="preserve"> that </w:t>
      </w:r>
      <w:r w:rsidR="0006450F" w:rsidRPr="006C4841">
        <w:rPr>
          <w:rFonts w:ascii="Arial" w:hAnsi="Arial" w:cs="Arial"/>
        </w:rPr>
        <w:t>predates</w:t>
      </w:r>
      <w:r w:rsidR="00B7745F" w:rsidRPr="006C4841">
        <w:rPr>
          <w:rFonts w:ascii="Arial" w:hAnsi="Arial" w:cs="Arial"/>
        </w:rPr>
        <w:t xml:space="preserve"> the biggest religions of today’s world</w:t>
      </w:r>
      <w:r w:rsidR="00070F1E" w:rsidRPr="006C4841">
        <w:rPr>
          <w:rFonts w:ascii="Arial" w:hAnsi="Arial" w:cs="Arial"/>
        </w:rPr>
        <w:t xml:space="preserve">, </w:t>
      </w:r>
      <w:r w:rsidR="001815E0" w:rsidRPr="006C4841">
        <w:rPr>
          <w:rFonts w:ascii="Arial" w:hAnsi="Arial" w:cs="Arial"/>
        </w:rPr>
        <w:t xml:space="preserve">such as Christianity, </w:t>
      </w:r>
      <w:r w:rsidR="00070F1E" w:rsidRPr="006C4841">
        <w:rPr>
          <w:rFonts w:ascii="Arial" w:hAnsi="Arial" w:cs="Arial"/>
        </w:rPr>
        <w:t>and often has multiple gods</w:t>
      </w:r>
      <w:r w:rsidR="001815E0" w:rsidRPr="006C4841">
        <w:rPr>
          <w:rFonts w:ascii="Arial" w:hAnsi="Arial" w:cs="Arial"/>
        </w:rPr>
        <w:t>, sometimes focusing on the natural world.</w:t>
      </w:r>
      <w:r w:rsidR="0039009A" w:rsidRPr="006C4841">
        <w:rPr>
          <w:rStyle w:val="FootnoteReference"/>
          <w:rFonts w:ascii="Arial" w:hAnsi="Arial" w:cs="Arial"/>
        </w:rPr>
        <w:footnoteReference w:id="4"/>
      </w:r>
      <w:r w:rsidR="001815E0" w:rsidRPr="006C4841">
        <w:rPr>
          <w:rFonts w:ascii="Arial" w:hAnsi="Arial" w:cs="Arial"/>
        </w:rPr>
        <w:t xml:space="preserve"> Norse religion is </w:t>
      </w:r>
      <w:r w:rsidR="0039009A" w:rsidRPr="006C4841">
        <w:rPr>
          <w:rFonts w:ascii="Arial" w:hAnsi="Arial" w:cs="Arial"/>
        </w:rPr>
        <w:t>characterised</w:t>
      </w:r>
      <w:r w:rsidR="001815E0" w:rsidRPr="006C4841">
        <w:rPr>
          <w:rFonts w:ascii="Arial" w:hAnsi="Arial" w:cs="Arial"/>
        </w:rPr>
        <w:t xml:space="preserve"> by </w:t>
      </w:r>
      <w:r w:rsidR="0020415F" w:rsidRPr="006C4841">
        <w:rPr>
          <w:rFonts w:ascii="Arial" w:hAnsi="Arial" w:cs="Arial"/>
        </w:rPr>
        <w:t xml:space="preserve">many gods </w:t>
      </w:r>
      <w:r w:rsidR="00D811AA" w:rsidRPr="006C4841">
        <w:rPr>
          <w:rFonts w:ascii="Arial" w:hAnsi="Arial" w:cs="Arial"/>
        </w:rPr>
        <w:t>a</w:t>
      </w:r>
      <w:r w:rsidR="006F7625" w:rsidRPr="006C4841">
        <w:rPr>
          <w:rFonts w:ascii="Arial" w:hAnsi="Arial" w:cs="Arial"/>
        </w:rPr>
        <w:t>nd does predate</w:t>
      </w:r>
      <w:r w:rsidR="005D6481" w:rsidRPr="006C4841">
        <w:rPr>
          <w:rFonts w:ascii="Arial" w:hAnsi="Arial" w:cs="Arial"/>
        </w:rPr>
        <w:t xml:space="preserve"> Christianity. </w:t>
      </w:r>
    </w:p>
    <w:p w14:paraId="5E2397A6" w14:textId="49B67C33" w:rsidR="00A14018" w:rsidRPr="006C4841" w:rsidRDefault="00A14018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This is in comparison to Christianity. This itself, in terms of the Normans, can be split into two categories- Western and then Eastern/ Orthodox. </w:t>
      </w:r>
      <w:r w:rsidR="00447A03" w:rsidRPr="006C4841">
        <w:rPr>
          <w:rFonts w:ascii="Arial" w:hAnsi="Arial" w:cs="Arial"/>
        </w:rPr>
        <w:br/>
        <w:t>Western Christianity is characterised by</w:t>
      </w:r>
      <w:r w:rsidR="0054604F" w:rsidRPr="006C4841">
        <w:rPr>
          <w:rFonts w:ascii="Arial" w:hAnsi="Arial" w:cs="Arial"/>
        </w:rPr>
        <w:t xml:space="preserve"> having a central authority figure</w:t>
      </w:r>
      <w:r w:rsidR="00050301" w:rsidRPr="006C4841">
        <w:rPr>
          <w:rFonts w:ascii="Arial" w:hAnsi="Arial" w:cs="Arial"/>
        </w:rPr>
        <w:t xml:space="preserve"> and 3D iconography</w:t>
      </w:r>
      <w:r w:rsidR="00447A03" w:rsidRPr="006C4841">
        <w:rPr>
          <w:rFonts w:ascii="Arial" w:hAnsi="Arial" w:cs="Arial"/>
        </w:rPr>
        <w:t xml:space="preserve">. </w:t>
      </w:r>
      <w:r w:rsidR="007D0136" w:rsidRPr="006C4841">
        <w:rPr>
          <w:rFonts w:ascii="Arial" w:hAnsi="Arial" w:cs="Arial"/>
        </w:rPr>
        <w:t xml:space="preserve">For the Normans this included abbeys and cathedrals such as </w:t>
      </w:r>
      <w:r w:rsidR="004F32D2" w:rsidRPr="006C4841">
        <w:rPr>
          <w:rFonts w:ascii="Arial" w:hAnsi="Arial" w:cs="Arial"/>
        </w:rPr>
        <w:t>that in Rouen.</w:t>
      </w:r>
      <w:r w:rsidR="00870CD5" w:rsidRPr="006C4841">
        <w:rPr>
          <w:rFonts w:ascii="Arial" w:hAnsi="Arial" w:cs="Arial"/>
        </w:rPr>
        <w:t xml:space="preserve"> Shifting to Christianity, the amin religion of the Francs at the time, showed devotion to the king, and that the Normans were willing to be part of that society and </w:t>
      </w:r>
      <w:r w:rsidR="00870CD5" w:rsidRPr="006C4841">
        <w:rPr>
          <w:rFonts w:ascii="Arial" w:hAnsi="Arial" w:cs="Arial"/>
        </w:rPr>
        <w:lastRenderedPageBreak/>
        <w:t xml:space="preserve">culture, and not completely overrule everything that was already there. </w:t>
      </w:r>
      <w:r w:rsidR="002D7AEC" w:rsidRPr="006C4841">
        <w:rPr>
          <w:rFonts w:ascii="Arial" w:hAnsi="Arial" w:cs="Arial"/>
        </w:rPr>
        <w:br/>
        <w:t xml:space="preserve">Orthodox Christianity is characterised by </w:t>
      </w:r>
      <w:r w:rsidR="00B70FA4" w:rsidRPr="006C4841">
        <w:rPr>
          <w:rFonts w:ascii="Arial" w:hAnsi="Arial" w:cs="Arial"/>
        </w:rPr>
        <w:t>governance</w:t>
      </w:r>
      <w:r w:rsidR="00050301" w:rsidRPr="006C4841">
        <w:rPr>
          <w:rFonts w:ascii="Arial" w:hAnsi="Arial" w:cs="Arial"/>
        </w:rPr>
        <w:t xml:space="preserve"> at a more local </w:t>
      </w:r>
      <w:r w:rsidR="00B70FA4" w:rsidRPr="006C4841">
        <w:rPr>
          <w:rFonts w:ascii="Arial" w:hAnsi="Arial" w:cs="Arial"/>
        </w:rPr>
        <w:t>level, and 2D iconography</w:t>
      </w:r>
      <w:r w:rsidR="002D7AEC" w:rsidRPr="006C4841">
        <w:rPr>
          <w:rFonts w:ascii="Arial" w:hAnsi="Arial" w:cs="Arial"/>
        </w:rPr>
        <w:t xml:space="preserve">. </w:t>
      </w:r>
      <w:r w:rsidR="00491CD7" w:rsidRPr="006C4841">
        <w:rPr>
          <w:rFonts w:ascii="Arial" w:hAnsi="Arial" w:cs="Arial"/>
        </w:rPr>
        <w:t>At the time of the Norman crusades, this included</w:t>
      </w:r>
      <w:r w:rsidR="00417F9E" w:rsidRPr="006C4841">
        <w:rPr>
          <w:rFonts w:ascii="Arial" w:hAnsi="Arial" w:cs="Arial"/>
        </w:rPr>
        <w:t xml:space="preserve"> the Gr</w:t>
      </w:r>
      <w:r w:rsidR="00637DB9" w:rsidRPr="006C4841">
        <w:rPr>
          <w:rFonts w:ascii="Arial" w:hAnsi="Arial" w:cs="Arial"/>
        </w:rPr>
        <w:t xml:space="preserve">eat Schism of 1054, which formally separated the two branches of Christianity. </w:t>
      </w:r>
    </w:p>
    <w:p w14:paraId="45024FF5" w14:textId="4E6E3F30" w:rsidR="00D775C4" w:rsidRPr="006C4841" w:rsidRDefault="00566518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One the one hand, ancestry was a central part of Norman identity. </w:t>
      </w:r>
      <w:r w:rsidR="00165E72" w:rsidRPr="006C4841">
        <w:rPr>
          <w:rFonts w:ascii="Arial" w:hAnsi="Arial" w:cs="Arial"/>
        </w:rPr>
        <w:t xml:space="preserve">As seen in </w:t>
      </w:r>
      <w:r w:rsidR="00C0609F" w:rsidRPr="006C4841">
        <w:rPr>
          <w:rFonts w:ascii="Arial" w:hAnsi="Arial" w:cs="Arial"/>
        </w:rPr>
        <w:t xml:space="preserve">the </w:t>
      </w:r>
      <w:r w:rsidR="00A51D72" w:rsidRPr="006C4841">
        <w:rPr>
          <w:rFonts w:ascii="Arial" w:hAnsi="Arial" w:cs="Arial"/>
        </w:rPr>
        <w:t xml:space="preserve">medieval </w:t>
      </w:r>
      <w:r w:rsidR="00C0609F" w:rsidRPr="006C4841">
        <w:rPr>
          <w:rFonts w:ascii="Arial" w:hAnsi="Arial" w:cs="Arial"/>
        </w:rPr>
        <w:t>scroll depicting Norman</w:t>
      </w:r>
      <w:r w:rsidR="00A51D72" w:rsidRPr="006C4841">
        <w:rPr>
          <w:rFonts w:ascii="Arial" w:hAnsi="Arial" w:cs="Arial"/>
        </w:rPr>
        <w:t xml:space="preserve"> ancestry,</w:t>
      </w:r>
      <w:r w:rsidR="00A51D72" w:rsidRPr="006C4841">
        <w:rPr>
          <w:rStyle w:val="FootnoteReference"/>
          <w:rFonts w:ascii="Arial" w:hAnsi="Arial" w:cs="Arial"/>
        </w:rPr>
        <w:footnoteReference w:id="5"/>
      </w:r>
      <w:r w:rsidR="00F06658" w:rsidRPr="006C4841">
        <w:rPr>
          <w:rFonts w:ascii="Arial" w:hAnsi="Arial" w:cs="Arial"/>
        </w:rPr>
        <w:t xml:space="preserve"> </w:t>
      </w:r>
      <w:r w:rsidR="00D775C4" w:rsidRPr="006C4841">
        <w:rPr>
          <w:rFonts w:ascii="Arial" w:hAnsi="Arial" w:cs="Arial"/>
        </w:rPr>
        <w:t xml:space="preserve">Rollo is shown to </w:t>
      </w:r>
      <w:r w:rsidR="0056445B" w:rsidRPr="006C4841">
        <w:rPr>
          <w:rFonts w:ascii="Arial" w:hAnsi="Arial" w:cs="Arial"/>
        </w:rPr>
        <w:t xml:space="preserve">be </w:t>
      </w:r>
      <w:r w:rsidR="00D775C4" w:rsidRPr="006C4841">
        <w:rPr>
          <w:rFonts w:ascii="Arial" w:hAnsi="Arial" w:cs="Arial"/>
        </w:rPr>
        <w:t xml:space="preserve">at the top, </w:t>
      </w:r>
      <w:r w:rsidR="0056445B" w:rsidRPr="006C4841">
        <w:rPr>
          <w:rFonts w:ascii="Arial" w:hAnsi="Arial" w:cs="Arial"/>
        </w:rPr>
        <w:t xml:space="preserve">therefore suggesting that he started the Norman line. This implies a clean break and fresh start from the Norse heritage that the Normans have. However, this is a later medieval image, meaning that it is not </w:t>
      </w:r>
      <w:r w:rsidR="00AA128A" w:rsidRPr="006C4841">
        <w:rPr>
          <w:rFonts w:ascii="Arial" w:hAnsi="Arial" w:cs="Arial"/>
        </w:rPr>
        <w:t>necessarily</w:t>
      </w:r>
      <w:r w:rsidR="0056445B" w:rsidRPr="006C4841">
        <w:rPr>
          <w:rFonts w:ascii="Arial" w:hAnsi="Arial" w:cs="Arial"/>
        </w:rPr>
        <w:t xml:space="preserve"> </w:t>
      </w:r>
      <w:r w:rsidR="00AA128A" w:rsidRPr="006C4841">
        <w:rPr>
          <w:rFonts w:ascii="Arial" w:hAnsi="Arial" w:cs="Arial"/>
        </w:rPr>
        <w:t>representee</w:t>
      </w:r>
      <w:r w:rsidR="0056445B" w:rsidRPr="006C4841">
        <w:rPr>
          <w:rFonts w:ascii="Arial" w:hAnsi="Arial" w:cs="Arial"/>
        </w:rPr>
        <w:t xml:space="preserve"> of </w:t>
      </w:r>
      <w:r w:rsidR="00AA128A" w:rsidRPr="006C4841">
        <w:rPr>
          <w:rFonts w:ascii="Arial" w:hAnsi="Arial" w:cs="Arial"/>
        </w:rPr>
        <w:t>Rollo’s own true opinions and feelings on the matter, as it was</w:t>
      </w:r>
      <w:r w:rsidR="002D5F3B" w:rsidRPr="006C4841">
        <w:rPr>
          <w:rFonts w:ascii="Arial" w:hAnsi="Arial" w:cs="Arial"/>
        </w:rPr>
        <w:t xml:space="preserve"> li</w:t>
      </w:r>
      <w:r w:rsidR="00F579A4" w:rsidRPr="006C4841">
        <w:rPr>
          <w:rFonts w:ascii="Arial" w:hAnsi="Arial" w:cs="Arial"/>
        </w:rPr>
        <w:t>kely</w:t>
      </w:r>
      <w:r w:rsidR="00AA128A" w:rsidRPr="006C4841">
        <w:rPr>
          <w:rFonts w:ascii="Arial" w:hAnsi="Arial" w:cs="Arial"/>
        </w:rPr>
        <w:t xml:space="preserve"> created to prove the legitimacy of Edward I of England’s claim to the throne through Norman blood</w:t>
      </w:r>
      <w:r w:rsidR="00F579A4" w:rsidRPr="006C4841">
        <w:rPr>
          <w:rFonts w:ascii="Arial" w:hAnsi="Arial" w:cs="Arial"/>
        </w:rPr>
        <w:t>, as was created during his reign, in 1300</w:t>
      </w:r>
      <w:r w:rsidR="00AA128A" w:rsidRPr="006C4841">
        <w:rPr>
          <w:rFonts w:ascii="Arial" w:hAnsi="Arial" w:cs="Arial"/>
        </w:rPr>
        <w:t xml:space="preserve">. </w:t>
      </w:r>
      <w:r w:rsidR="001742B2" w:rsidRPr="006C4841">
        <w:rPr>
          <w:rFonts w:ascii="Arial" w:hAnsi="Arial" w:cs="Arial"/>
        </w:rPr>
        <w:t>There</w:t>
      </w:r>
      <w:r w:rsidR="0074552A" w:rsidRPr="006C4841">
        <w:rPr>
          <w:rFonts w:ascii="Arial" w:hAnsi="Arial" w:cs="Arial"/>
        </w:rPr>
        <w:t xml:space="preserve">fore, possibly showing </w:t>
      </w:r>
      <w:r w:rsidR="001742B2" w:rsidRPr="006C4841">
        <w:rPr>
          <w:rFonts w:ascii="Arial" w:hAnsi="Arial" w:cs="Arial"/>
        </w:rPr>
        <w:t>a difference in how ancestry is perceived by the Normans at the time, versus how it was and is perceived by historians.</w:t>
      </w:r>
    </w:p>
    <w:p w14:paraId="121703F5" w14:textId="0D10BA3A" w:rsidR="00EB5815" w:rsidRPr="006C4841" w:rsidRDefault="00EB5815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Building castles, made of stone rather than just timber, suggest</w:t>
      </w:r>
      <w:r w:rsidR="00201279" w:rsidRPr="006C4841">
        <w:rPr>
          <w:rFonts w:ascii="Arial" w:hAnsi="Arial" w:cs="Arial"/>
        </w:rPr>
        <w:t>s</w:t>
      </w:r>
      <w:r w:rsidRPr="006C4841">
        <w:rPr>
          <w:rFonts w:ascii="Arial" w:hAnsi="Arial" w:cs="Arial"/>
        </w:rPr>
        <w:t xml:space="preserve"> </w:t>
      </w:r>
      <w:r w:rsidR="007D5C24" w:rsidRPr="006C4841">
        <w:rPr>
          <w:rFonts w:ascii="Arial" w:hAnsi="Arial" w:cs="Arial"/>
        </w:rPr>
        <w:t xml:space="preserve">an even more obvious sense of permanence and stability. </w:t>
      </w:r>
      <w:r w:rsidR="00201279" w:rsidRPr="006C4841">
        <w:rPr>
          <w:rFonts w:ascii="Arial" w:hAnsi="Arial" w:cs="Arial"/>
        </w:rPr>
        <w:t>Have something so</w:t>
      </w:r>
      <w:r w:rsidR="003D1FD5" w:rsidRPr="006C4841">
        <w:rPr>
          <w:rFonts w:ascii="Arial" w:hAnsi="Arial" w:cs="Arial"/>
        </w:rPr>
        <w:t>,</w:t>
      </w:r>
      <w:r w:rsidR="00201279" w:rsidRPr="006C4841">
        <w:rPr>
          <w:rFonts w:ascii="Arial" w:hAnsi="Arial" w:cs="Arial"/>
        </w:rPr>
        <w:t xml:space="preserve"> </w:t>
      </w:r>
      <w:r w:rsidR="003D1FD5" w:rsidRPr="006C4841">
        <w:rPr>
          <w:rFonts w:ascii="Arial" w:hAnsi="Arial" w:cs="Arial"/>
        </w:rPr>
        <w:t xml:space="preserve">literally, set in stone shows the people that they were invading that </w:t>
      </w:r>
      <w:r w:rsidR="009241FE" w:rsidRPr="006C4841">
        <w:rPr>
          <w:rFonts w:ascii="Arial" w:hAnsi="Arial" w:cs="Arial"/>
        </w:rPr>
        <w:t xml:space="preserve">they were in fact there to stay, and were establishing themselves as the ones in power, as the castles gave them something of their own to defend, and also to </w:t>
      </w:r>
      <w:r w:rsidR="00F72F12" w:rsidRPr="006C4841">
        <w:rPr>
          <w:rFonts w:ascii="Arial" w:hAnsi="Arial" w:cs="Arial"/>
        </w:rPr>
        <w:t>use as a base to govern from.</w:t>
      </w:r>
      <w:r w:rsidR="00185199" w:rsidRPr="006C4841">
        <w:rPr>
          <w:rFonts w:ascii="Arial" w:hAnsi="Arial" w:cs="Arial"/>
        </w:rPr>
        <w:t xml:space="preserve"> This </w:t>
      </w:r>
      <w:r w:rsidR="009825D0" w:rsidRPr="006C4841">
        <w:rPr>
          <w:rFonts w:ascii="Arial" w:hAnsi="Arial" w:cs="Arial"/>
        </w:rPr>
        <w:t>demonstrates the shift to being part of Norman society.</w:t>
      </w:r>
    </w:p>
    <w:p w14:paraId="32AB3DF9" w14:textId="60150762" w:rsidR="006350D7" w:rsidRPr="006C4841" w:rsidRDefault="00AA44CF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 xml:space="preserve">Ethnic identity can be linked to a sense of ancestry due to both </w:t>
      </w:r>
      <w:r w:rsidR="007C0DED" w:rsidRPr="006C4841">
        <w:rPr>
          <w:rFonts w:ascii="Arial" w:hAnsi="Arial" w:cs="Arial"/>
        </w:rPr>
        <w:t xml:space="preserve">aspects </w:t>
      </w:r>
      <w:r w:rsidRPr="006C4841">
        <w:rPr>
          <w:rFonts w:ascii="Arial" w:hAnsi="Arial" w:cs="Arial"/>
        </w:rPr>
        <w:t xml:space="preserve">being part </w:t>
      </w:r>
      <w:r w:rsidR="007C0DED" w:rsidRPr="006C4841">
        <w:rPr>
          <w:rFonts w:ascii="Arial" w:hAnsi="Arial" w:cs="Arial"/>
        </w:rPr>
        <w:t xml:space="preserve">of </w:t>
      </w:r>
      <w:r w:rsidRPr="006C4841">
        <w:rPr>
          <w:rFonts w:ascii="Arial" w:hAnsi="Arial" w:cs="Arial"/>
        </w:rPr>
        <w:t xml:space="preserve">ones heritage. </w:t>
      </w:r>
      <w:r w:rsidR="008C0CD2" w:rsidRPr="006C4841">
        <w:rPr>
          <w:rFonts w:ascii="Arial" w:hAnsi="Arial" w:cs="Arial"/>
        </w:rPr>
        <w:t>The Normans</w:t>
      </w:r>
      <w:r w:rsidR="00206568" w:rsidRPr="006C4841">
        <w:rPr>
          <w:rFonts w:ascii="Arial" w:hAnsi="Arial" w:cs="Arial"/>
        </w:rPr>
        <w:t xml:space="preserve"> did also travel to other </w:t>
      </w:r>
      <w:r w:rsidR="00EF6945" w:rsidRPr="006C4841">
        <w:rPr>
          <w:rFonts w:ascii="Arial" w:hAnsi="Arial" w:cs="Arial"/>
        </w:rPr>
        <w:t>locations throughout Europe in the medieval period.</w:t>
      </w:r>
      <w:r w:rsidR="005D3AD3" w:rsidRPr="006C4841">
        <w:rPr>
          <w:rFonts w:ascii="Arial" w:hAnsi="Arial" w:cs="Arial"/>
        </w:rPr>
        <w:t xml:space="preserve"> In these places they established</w:t>
      </w:r>
      <w:r w:rsidR="00FE7EB2" w:rsidRPr="006C4841">
        <w:rPr>
          <w:rFonts w:ascii="Arial" w:hAnsi="Arial" w:cs="Arial"/>
        </w:rPr>
        <w:t xml:space="preserve"> more Norman settlements. Although not Norman in a geographical sense, it was people from Normandy</w:t>
      </w:r>
      <w:r w:rsidR="00FC01D9" w:rsidRPr="006C4841">
        <w:rPr>
          <w:rFonts w:ascii="Arial" w:hAnsi="Arial" w:cs="Arial"/>
        </w:rPr>
        <w:t xml:space="preserve">, under Rollo and his </w:t>
      </w:r>
      <w:r w:rsidR="00EB25BC" w:rsidRPr="006C4841">
        <w:rPr>
          <w:rFonts w:ascii="Arial" w:hAnsi="Arial" w:cs="Arial"/>
        </w:rPr>
        <w:t>successors</w:t>
      </w:r>
      <w:r w:rsidR="00FC01D9" w:rsidRPr="006C4841">
        <w:rPr>
          <w:rFonts w:ascii="Arial" w:hAnsi="Arial" w:cs="Arial"/>
        </w:rPr>
        <w:t>, that were doing the invading and conquering</w:t>
      </w:r>
      <w:r w:rsidR="007C0DED" w:rsidRPr="006C4841">
        <w:rPr>
          <w:rFonts w:ascii="Arial" w:hAnsi="Arial" w:cs="Arial"/>
        </w:rPr>
        <w:t>, such as in Italy.</w:t>
      </w:r>
    </w:p>
    <w:p w14:paraId="0B035915" w14:textId="280A6AAD" w:rsidR="008511C1" w:rsidRPr="006C4841" w:rsidRDefault="00EB25BC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During the crusades to the Holy Lands,</w:t>
      </w:r>
      <w:r w:rsidR="002F4157" w:rsidRPr="006C4841">
        <w:rPr>
          <w:rFonts w:ascii="Arial" w:hAnsi="Arial" w:cs="Arial"/>
        </w:rPr>
        <w:t xml:space="preserve"> the Western armies ‘discovered’</w:t>
      </w:r>
      <w:r w:rsidR="000028D0" w:rsidRPr="006C4841">
        <w:rPr>
          <w:rFonts w:ascii="Arial" w:hAnsi="Arial" w:cs="Arial"/>
        </w:rPr>
        <w:t xml:space="preserve"> that s</w:t>
      </w:r>
      <w:r w:rsidR="00A303EB" w:rsidRPr="006C4841">
        <w:rPr>
          <w:rFonts w:ascii="Arial" w:hAnsi="Arial" w:cs="Arial"/>
        </w:rPr>
        <w:t>ome of the areas in the Holy Land actually had more developed societies, especially in terms of maths and medicine, but were seen as ‘lesser’</w:t>
      </w:r>
      <w:r w:rsidR="00552018" w:rsidRPr="006C4841">
        <w:rPr>
          <w:rFonts w:ascii="Arial" w:hAnsi="Arial" w:cs="Arial"/>
        </w:rPr>
        <w:t xml:space="preserve"> by some Westerners due to </w:t>
      </w:r>
      <w:r w:rsidR="00AB4FE2" w:rsidRPr="006C4841">
        <w:rPr>
          <w:rFonts w:ascii="Arial" w:hAnsi="Arial" w:cs="Arial"/>
        </w:rPr>
        <w:t xml:space="preserve">factors such as </w:t>
      </w:r>
      <w:r w:rsidR="00552018" w:rsidRPr="006C4841">
        <w:rPr>
          <w:rFonts w:ascii="Arial" w:hAnsi="Arial" w:cs="Arial"/>
        </w:rPr>
        <w:t>differing religions, such as Islam and Judaism</w:t>
      </w:r>
      <w:r w:rsidR="00360F62" w:rsidRPr="006C4841">
        <w:rPr>
          <w:rFonts w:ascii="Arial" w:hAnsi="Arial" w:cs="Arial"/>
        </w:rPr>
        <w:t>, which like Norse religion</w:t>
      </w:r>
      <w:r w:rsidR="006D0967" w:rsidRPr="006C4841">
        <w:rPr>
          <w:rFonts w:ascii="Arial" w:hAnsi="Arial" w:cs="Arial"/>
        </w:rPr>
        <w:t>,</w:t>
      </w:r>
      <w:r w:rsidR="00360F62" w:rsidRPr="006C4841">
        <w:rPr>
          <w:rFonts w:ascii="Arial" w:hAnsi="Arial" w:cs="Arial"/>
        </w:rPr>
        <w:t xml:space="preserve"> could </w:t>
      </w:r>
      <w:r w:rsidR="00360F62" w:rsidRPr="006C4841">
        <w:rPr>
          <w:rFonts w:ascii="Arial" w:hAnsi="Arial" w:cs="Arial"/>
        </w:rPr>
        <w:lastRenderedPageBreak/>
        <w:t>also be seen as Pagan by some.</w:t>
      </w:r>
      <w:r w:rsidR="00552018" w:rsidRPr="006C4841">
        <w:rPr>
          <w:rFonts w:ascii="Arial" w:hAnsi="Arial" w:cs="Arial"/>
        </w:rPr>
        <w:t xml:space="preserve"> </w:t>
      </w:r>
      <w:r w:rsidR="001B2484" w:rsidRPr="006C4841">
        <w:rPr>
          <w:rFonts w:ascii="Arial" w:hAnsi="Arial" w:cs="Arial"/>
        </w:rPr>
        <w:t xml:space="preserve">This can also be seen in the aforementioned section </w:t>
      </w:r>
      <w:r w:rsidR="00572729" w:rsidRPr="006C4841">
        <w:rPr>
          <w:rFonts w:ascii="Arial" w:hAnsi="Arial" w:cs="Arial"/>
        </w:rPr>
        <w:t xml:space="preserve">about the two versions of Christianity. </w:t>
      </w:r>
    </w:p>
    <w:p w14:paraId="226AA569" w14:textId="23E5165E" w:rsidR="00F20AD1" w:rsidRPr="006C4841" w:rsidRDefault="00257C37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A</w:t>
      </w:r>
      <w:r w:rsidR="00F20AD1" w:rsidRPr="006C4841">
        <w:rPr>
          <w:rFonts w:ascii="Arial" w:hAnsi="Arial" w:cs="Arial"/>
        </w:rPr>
        <w:t xml:space="preserve">ncestry </w:t>
      </w:r>
      <w:r w:rsidRPr="006C4841">
        <w:rPr>
          <w:rFonts w:ascii="Arial" w:hAnsi="Arial" w:cs="Arial"/>
        </w:rPr>
        <w:t>could be argued to be a</w:t>
      </w:r>
      <w:r w:rsidR="00F20AD1" w:rsidRPr="006C4841">
        <w:rPr>
          <w:rFonts w:ascii="Arial" w:hAnsi="Arial" w:cs="Arial"/>
        </w:rPr>
        <w:t xml:space="preserve"> lesser part of Norman identity as they covered their Norse tracks.</w:t>
      </w:r>
      <w:r w:rsidR="005C7349" w:rsidRPr="006C4841">
        <w:rPr>
          <w:rFonts w:ascii="Arial" w:hAnsi="Arial" w:cs="Arial"/>
        </w:rPr>
        <w:t xml:space="preserve"> One way through the </w:t>
      </w:r>
      <w:r w:rsidR="00561A2A" w:rsidRPr="006C4841">
        <w:rPr>
          <w:rFonts w:ascii="Arial" w:hAnsi="Arial" w:cs="Arial"/>
        </w:rPr>
        <w:t>aforementioned</w:t>
      </w:r>
      <w:r w:rsidR="005C7349" w:rsidRPr="006C4841">
        <w:rPr>
          <w:rFonts w:ascii="Arial" w:hAnsi="Arial" w:cs="Arial"/>
        </w:rPr>
        <w:t xml:space="preserve"> changes in religion. Another </w:t>
      </w:r>
      <w:r w:rsidR="000E1DB8" w:rsidRPr="006C4841">
        <w:rPr>
          <w:rFonts w:ascii="Arial" w:hAnsi="Arial" w:cs="Arial"/>
        </w:rPr>
        <w:t xml:space="preserve">way </w:t>
      </w:r>
      <w:r w:rsidR="00561A2A" w:rsidRPr="006C4841">
        <w:rPr>
          <w:rFonts w:ascii="Arial" w:hAnsi="Arial" w:cs="Arial"/>
        </w:rPr>
        <w:t>this</w:t>
      </w:r>
      <w:r w:rsidR="00725B47" w:rsidRPr="006C4841">
        <w:rPr>
          <w:rFonts w:ascii="Arial" w:hAnsi="Arial" w:cs="Arial"/>
        </w:rPr>
        <w:t xml:space="preserve"> is done is through the n</w:t>
      </w:r>
      <w:r w:rsidR="00F20AD1" w:rsidRPr="006C4841">
        <w:rPr>
          <w:rFonts w:ascii="Arial" w:hAnsi="Arial" w:cs="Arial"/>
        </w:rPr>
        <w:t>ame changes</w:t>
      </w:r>
      <w:r w:rsidR="00725B47" w:rsidRPr="006C4841">
        <w:rPr>
          <w:rFonts w:ascii="Arial" w:hAnsi="Arial" w:cs="Arial"/>
        </w:rPr>
        <w:t xml:space="preserve"> that occur</w:t>
      </w:r>
      <w:r w:rsidR="00062BDB" w:rsidRPr="006C4841">
        <w:rPr>
          <w:rFonts w:ascii="Arial" w:hAnsi="Arial" w:cs="Arial"/>
        </w:rPr>
        <w:t xml:space="preserve"> with the </w:t>
      </w:r>
      <w:r w:rsidR="000E1DB8" w:rsidRPr="006C4841">
        <w:rPr>
          <w:rFonts w:ascii="Arial" w:hAnsi="Arial" w:cs="Arial"/>
        </w:rPr>
        <w:t>first</w:t>
      </w:r>
      <w:r w:rsidR="00062BDB" w:rsidRPr="006C4841">
        <w:rPr>
          <w:rFonts w:ascii="Arial" w:hAnsi="Arial" w:cs="Arial"/>
        </w:rPr>
        <w:t xml:space="preserve"> </w:t>
      </w:r>
      <w:r w:rsidR="004178F0" w:rsidRPr="006C4841">
        <w:rPr>
          <w:rFonts w:ascii="Arial" w:hAnsi="Arial" w:cs="Arial"/>
        </w:rPr>
        <w:t>Duke of Normandy</w:t>
      </w:r>
      <w:r w:rsidR="000E1DB8" w:rsidRPr="006C4841">
        <w:rPr>
          <w:rFonts w:ascii="Arial" w:hAnsi="Arial" w:cs="Arial"/>
        </w:rPr>
        <w:t>, when</w:t>
      </w:r>
      <w:r w:rsidR="004178F0" w:rsidRPr="006C4841">
        <w:rPr>
          <w:rFonts w:ascii="Arial" w:hAnsi="Arial" w:cs="Arial"/>
        </w:rPr>
        <w:t xml:space="preserve"> Rollo became </w:t>
      </w:r>
      <w:r w:rsidR="00C154DA" w:rsidRPr="006C4841">
        <w:rPr>
          <w:rFonts w:ascii="Arial" w:hAnsi="Arial" w:cs="Arial"/>
        </w:rPr>
        <w:t>Robert</w:t>
      </w:r>
      <w:r w:rsidR="004178F0" w:rsidRPr="006C4841">
        <w:rPr>
          <w:rFonts w:ascii="Arial" w:hAnsi="Arial" w:cs="Arial"/>
        </w:rPr>
        <w:t xml:space="preserve">. </w:t>
      </w:r>
      <w:r w:rsidR="00E7002F" w:rsidRPr="006C4841">
        <w:rPr>
          <w:rFonts w:ascii="Arial" w:hAnsi="Arial" w:cs="Arial"/>
        </w:rPr>
        <w:t xml:space="preserve">There are </w:t>
      </w:r>
      <w:r w:rsidRPr="006C4841">
        <w:rPr>
          <w:rFonts w:ascii="Arial" w:hAnsi="Arial" w:cs="Arial"/>
        </w:rPr>
        <w:t>fewer</w:t>
      </w:r>
      <w:r w:rsidR="00A974A8" w:rsidRPr="006C4841">
        <w:rPr>
          <w:rFonts w:ascii="Arial" w:hAnsi="Arial" w:cs="Arial"/>
        </w:rPr>
        <w:t xml:space="preserve"> accessible</w:t>
      </w:r>
      <w:r w:rsidR="00E7002F" w:rsidRPr="006C4841">
        <w:rPr>
          <w:rFonts w:ascii="Arial" w:hAnsi="Arial" w:cs="Arial"/>
        </w:rPr>
        <w:t xml:space="preserve"> records on other Norse-Normans</w:t>
      </w:r>
      <w:r w:rsidR="00DE1B0D" w:rsidRPr="006C4841">
        <w:rPr>
          <w:rFonts w:ascii="Arial" w:hAnsi="Arial" w:cs="Arial"/>
        </w:rPr>
        <w:t xml:space="preserve"> of his generation that also did this, but for those higher up in society, it is likely that they may also have done</w:t>
      </w:r>
      <w:r w:rsidR="00A974A8" w:rsidRPr="006C4841">
        <w:rPr>
          <w:rFonts w:ascii="Arial" w:hAnsi="Arial" w:cs="Arial"/>
        </w:rPr>
        <w:t xml:space="preserve">, in order to have </w:t>
      </w:r>
      <w:r w:rsidR="00066039" w:rsidRPr="006C4841">
        <w:rPr>
          <w:rFonts w:ascii="Arial" w:hAnsi="Arial" w:cs="Arial"/>
        </w:rPr>
        <w:t>some form of accepted power.</w:t>
      </w:r>
      <w:r w:rsidR="00DE1B0D" w:rsidRPr="006C4841">
        <w:rPr>
          <w:rFonts w:ascii="Arial" w:hAnsi="Arial" w:cs="Arial"/>
        </w:rPr>
        <w:t xml:space="preserve"> </w:t>
      </w:r>
    </w:p>
    <w:p w14:paraId="07985280" w14:textId="77777777" w:rsidR="0030387B" w:rsidRPr="006C4841" w:rsidRDefault="00C01313" w:rsidP="009B2CCA">
      <w:pPr>
        <w:spacing w:line="360" w:lineRule="auto"/>
        <w:jc w:val="both"/>
        <w:rPr>
          <w:rFonts w:ascii="Arial" w:hAnsi="Arial" w:cs="Arial"/>
        </w:rPr>
      </w:pPr>
      <w:r w:rsidRPr="006C4841">
        <w:rPr>
          <w:rFonts w:ascii="Arial" w:hAnsi="Arial" w:cs="Arial"/>
        </w:rPr>
        <w:t>Overall</w:t>
      </w:r>
      <w:r w:rsidR="00725B47" w:rsidRPr="006C4841">
        <w:rPr>
          <w:rFonts w:ascii="Arial" w:hAnsi="Arial" w:cs="Arial"/>
        </w:rPr>
        <w:t>,</w:t>
      </w:r>
      <w:r w:rsidR="0080071B" w:rsidRPr="006C4841">
        <w:rPr>
          <w:rFonts w:ascii="Arial" w:hAnsi="Arial" w:cs="Arial"/>
        </w:rPr>
        <w:t xml:space="preserve"> </w:t>
      </w:r>
      <w:r w:rsidR="00DB6BCD" w:rsidRPr="006C4841">
        <w:rPr>
          <w:rFonts w:ascii="Arial" w:hAnsi="Arial" w:cs="Arial"/>
        </w:rPr>
        <w:t>Webber</w:t>
      </w:r>
      <w:r w:rsidR="00F80F52" w:rsidRPr="006C4841">
        <w:rPr>
          <w:rFonts w:ascii="Arial" w:hAnsi="Arial" w:cs="Arial"/>
        </w:rPr>
        <w:t xml:space="preserve"> sees </w:t>
      </w:r>
      <w:r w:rsidR="005E587C" w:rsidRPr="006C4841">
        <w:rPr>
          <w:rFonts w:ascii="Arial" w:hAnsi="Arial" w:cs="Arial"/>
        </w:rPr>
        <w:t>ancest</w:t>
      </w:r>
      <w:r w:rsidR="0045129E" w:rsidRPr="006C4841">
        <w:rPr>
          <w:rFonts w:ascii="Arial" w:hAnsi="Arial" w:cs="Arial"/>
        </w:rPr>
        <w:t>ry</w:t>
      </w:r>
      <w:r w:rsidR="005E587C" w:rsidRPr="006C4841">
        <w:rPr>
          <w:rFonts w:ascii="Arial" w:hAnsi="Arial" w:cs="Arial"/>
        </w:rPr>
        <w:t xml:space="preserve"> as part </w:t>
      </w:r>
      <w:r w:rsidR="00921C1D" w:rsidRPr="006C4841">
        <w:rPr>
          <w:rFonts w:ascii="Arial" w:hAnsi="Arial" w:cs="Arial"/>
        </w:rPr>
        <w:t>of No</w:t>
      </w:r>
      <w:r w:rsidR="0045129E" w:rsidRPr="006C4841">
        <w:rPr>
          <w:rFonts w:ascii="Arial" w:hAnsi="Arial" w:cs="Arial"/>
        </w:rPr>
        <w:t>rman identity</w:t>
      </w:r>
      <w:r w:rsidR="00253601" w:rsidRPr="006C4841">
        <w:rPr>
          <w:rFonts w:ascii="Arial" w:hAnsi="Arial" w:cs="Arial"/>
        </w:rPr>
        <w:t xml:space="preserve">. </w:t>
      </w:r>
      <w:r w:rsidR="00D2798E" w:rsidRPr="006C4841">
        <w:rPr>
          <w:rFonts w:ascii="Arial" w:hAnsi="Arial" w:cs="Arial"/>
        </w:rPr>
        <w:t>N</w:t>
      </w:r>
      <w:r w:rsidR="00253601" w:rsidRPr="006C4841">
        <w:rPr>
          <w:rFonts w:ascii="Arial" w:hAnsi="Arial" w:cs="Arial"/>
        </w:rPr>
        <w:t xml:space="preserve">ormans themselves likely rebuked the idea of having Norse </w:t>
      </w:r>
      <w:proofErr w:type="gramStart"/>
      <w:r w:rsidR="00253601" w:rsidRPr="006C4841">
        <w:rPr>
          <w:rFonts w:ascii="Arial" w:hAnsi="Arial" w:cs="Arial"/>
        </w:rPr>
        <w:t>ancestors</w:t>
      </w:r>
      <w:r w:rsidR="00D2798E" w:rsidRPr="006C4841">
        <w:rPr>
          <w:rFonts w:ascii="Arial" w:hAnsi="Arial" w:cs="Arial"/>
        </w:rPr>
        <w:t>, but</w:t>
      </w:r>
      <w:proofErr w:type="gramEnd"/>
      <w:r w:rsidR="00D2798E" w:rsidRPr="006C4841">
        <w:rPr>
          <w:rFonts w:ascii="Arial" w:hAnsi="Arial" w:cs="Arial"/>
        </w:rPr>
        <w:t xml:space="preserve"> made strong links to the early dukes</w:t>
      </w:r>
      <w:r w:rsidR="00E67830" w:rsidRPr="006C4841">
        <w:rPr>
          <w:rFonts w:ascii="Arial" w:hAnsi="Arial" w:cs="Arial"/>
        </w:rPr>
        <w:t xml:space="preserve"> and Normandy.</w:t>
      </w:r>
    </w:p>
    <w:p w14:paraId="7C47C043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2B234778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6952136C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3AF0F47F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68277D80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6A0B7332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7D257B59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0DCD6073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7F7940C9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3BC13463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697840F2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21C20FB2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495E4EBF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10C5D2D4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795C2E7A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42A3F684" w14:textId="77777777" w:rsidR="000E4162" w:rsidRPr="006C4841" w:rsidRDefault="000E4162" w:rsidP="009B2CCA">
      <w:pPr>
        <w:spacing w:line="360" w:lineRule="auto"/>
        <w:jc w:val="both"/>
        <w:rPr>
          <w:rFonts w:ascii="Arial" w:hAnsi="Arial" w:cs="Arial"/>
        </w:rPr>
      </w:pPr>
    </w:p>
    <w:p w14:paraId="34ADDE4B" w14:textId="73D248E8" w:rsidR="000E4162" w:rsidRPr="006C4841" w:rsidRDefault="000E4162" w:rsidP="009B2CCA">
      <w:pPr>
        <w:spacing w:line="360" w:lineRule="auto"/>
        <w:jc w:val="both"/>
        <w:rPr>
          <w:rFonts w:ascii="Arial" w:hAnsi="Arial" w:cs="Arial"/>
          <w:u w:val="single"/>
        </w:rPr>
      </w:pPr>
      <w:r w:rsidRPr="006C4841">
        <w:rPr>
          <w:rFonts w:ascii="Arial" w:hAnsi="Arial" w:cs="Arial"/>
          <w:u w:val="single"/>
        </w:rPr>
        <w:lastRenderedPageBreak/>
        <w:t>Bibliography:</w:t>
      </w:r>
    </w:p>
    <w:p w14:paraId="7D61BB2D" w14:textId="4E08A951" w:rsidR="000E4162" w:rsidRPr="006C4841" w:rsidRDefault="00DD7701" w:rsidP="00D96F70">
      <w:pPr>
        <w:spacing w:line="360" w:lineRule="auto"/>
        <w:rPr>
          <w:rFonts w:ascii="Arial" w:hAnsi="Arial" w:cs="Arial"/>
        </w:rPr>
      </w:pPr>
      <w:r w:rsidRPr="006C4841">
        <w:rPr>
          <w:rFonts w:ascii="Arial" w:hAnsi="Arial" w:cs="Arial"/>
        </w:rPr>
        <w:t>All last accessed 18 October 2026.</w:t>
      </w:r>
    </w:p>
    <w:p w14:paraId="2BD37FF6" w14:textId="38AEEF90" w:rsidR="0097394E" w:rsidRPr="00633138" w:rsidRDefault="0097394E" w:rsidP="00D96F70">
      <w:pPr>
        <w:spacing w:line="360" w:lineRule="auto"/>
        <w:rPr>
          <w:rFonts w:ascii="Arial" w:hAnsi="Arial" w:cs="Arial"/>
        </w:rPr>
      </w:pPr>
      <w:r w:rsidRPr="00633138">
        <w:rPr>
          <w:rFonts w:ascii="Arial" w:hAnsi="Arial" w:cs="Arial"/>
        </w:rPr>
        <w:t xml:space="preserve">Nick Webber ‘The Evolution of Norman Identity’ 911-1154 </w:t>
      </w:r>
      <w:r w:rsidRPr="00633138">
        <w:rPr>
          <w:rFonts w:ascii="Arial" w:hAnsi="Arial" w:cs="Arial"/>
        </w:rPr>
        <w:t xml:space="preserve">Page 8 </w:t>
      </w:r>
      <w:r w:rsidRPr="00633138">
        <w:rPr>
          <w:rFonts w:ascii="Arial" w:hAnsi="Arial" w:cs="Arial"/>
        </w:rPr>
        <w:t>(Woodbridge, 2005)</w:t>
      </w:r>
    </w:p>
    <w:p w14:paraId="2B66EA0B" w14:textId="008FE155" w:rsidR="00DD7701" w:rsidRPr="00633138" w:rsidRDefault="00DD7701" w:rsidP="00D96F70">
      <w:pPr>
        <w:spacing w:line="360" w:lineRule="auto"/>
        <w:rPr>
          <w:rFonts w:ascii="Arial" w:hAnsi="Arial" w:cs="Arial"/>
        </w:rPr>
      </w:pPr>
      <w:hyperlink r:id="rId8" w:history="1">
        <w:r w:rsidRPr="00633138">
          <w:rPr>
            <w:rStyle w:val="Hyperlink"/>
            <w:rFonts w:ascii="Arial" w:hAnsi="Arial" w:cs="Arial"/>
          </w:rPr>
          <w:t>PAGAN | English meaning - Cambridge Dictionary</w:t>
        </w:r>
      </w:hyperlink>
      <w:r w:rsidR="006C4841" w:rsidRPr="00633138">
        <w:rPr>
          <w:rFonts w:ascii="Arial" w:hAnsi="Arial" w:cs="Arial"/>
        </w:rPr>
        <w:t xml:space="preserve"> Available at: </w:t>
      </w:r>
      <w:hyperlink r:id="rId9" w:history="1">
        <w:r w:rsidR="006C4841" w:rsidRPr="00633138">
          <w:rPr>
            <w:rStyle w:val="Hyperlink"/>
            <w:rFonts w:ascii="Arial" w:hAnsi="Arial" w:cs="Arial"/>
          </w:rPr>
          <w:t>https://dictionary.cambridge.org/dictionary/english/pagan</w:t>
        </w:r>
      </w:hyperlink>
    </w:p>
    <w:p w14:paraId="1B75D109" w14:textId="015B1EA0" w:rsidR="00523BA9" w:rsidRPr="00D96F70" w:rsidRDefault="006C4841" w:rsidP="00D96F70">
      <w:pPr>
        <w:pStyle w:val="FootnoteText"/>
        <w:spacing w:line="360" w:lineRule="auto"/>
        <w:rPr>
          <w:rFonts w:ascii="Arial" w:hAnsi="Arial" w:cs="Arial"/>
          <w:sz w:val="24"/>
          <w:szCs w:val="24"/>
        </w:rPr>
      </w:pPr>
      <w:hyperlink r:id="rId10" w:history="1">
        <w:r w:rsidRPr="00633138">
          <w:rPr>
            <w:rStyle w:val="Hyperlink"/>
            <w:rFonts w:ascii="Arial" w:hAnsi="Arial" w:cs="Arial"/>
            <w:sz w:val="24"/>
            <w:szCs w:val="24"/>
          </w:rPr>
          <w:t>Genealogical roll recording the Norman ancestry of William… — PICRYL - Public Domain Media Search Engine</w:t>
        </w:r>
      </w:hyperlink>
      <w:r w:rsidRPr="00633138">
        <w:rPr>
          <w:rFonts w:ascii="Arial" w:hAnsi="Arial" w:cs="Arial"/>
          <w:sz w:val="24"/>
          <w:szCs w:val="24"/>
        </w:rPr>
        <w:t xml:space="preserve"> </w:t>
      </w:r>
      <w:r w:rsidRPr="00633138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633138" w:rsidRPr="00E41658">
          <w:rPr>
            <w:rStyle w:val="Hyperlink"/>
            <w:rFonts w:ascii="Arial" w:hAnsi="Arial" w:cs="Arial"/>
            <w:sz w:val="24"/>
            <w:szCs w:val="24"/>
          </w:rPr>
          <w:t>https://picryl.com/media/genealogical-roll-recording-the-norman-ancestry-of-william-the-conqueror-england-c0105f</w:t>
        </w:r>
      </w:hyperlink>
    </w:p>
    <w:sectPr w:rsidR="00523BA9" w:rsidRPr="00D96F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90F153" w14:textId="77777777" w:rsidR="00EA35BA" w:rsidRDefault="00EA35BA" w:rsidP="0039009A">
      <w:pPr>
        <w:spacing w:after="0" w:line="240" w:lineRule="auto"/>
      </w:pPr>
      <w:r>
        <w:separator/>
      </w:r>
    </w:p>
  </w:endnote>
  <w:endnote w:type="continuationSeparator" w:id="0">
    <w:p w14:paraId="5D7D47C7" w14:textId="77777777" w:rsidR="00EA35BA" w:rsidRDefault="00EA35BA" w:rsidP="003900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870206" w14:textId="77777777" w:rsidR="00EA35BA" w:rsidRDefault="00EA35BA" w:rsidP="0039009A">
      <w:pPr>
        <w:spacing w:after="0" w:line="240" w:lineRule="auto"/>
      </w:pPr>
      <w:r>
        <w:separator/>
      </w:r>
    </w:p>
  </w:footnote>
  <w:footnote w:type="continuationSeparator" w:id="0">
    <w:p w14:paraId="1670653B" w14:textId="77777777" w:rsidR="00EA35BA" w:rsidRDefault="00EA35BA" w:rsidP="0039009A">
      <w:pPr>
        <w:spacing w:after="0" w:line="240" w:lineRule="auto"/>
      </w:pPr>
      <w:r>
        <w:continuationSeparator/>
      </w:r>
    </w:p>
  </w:footnote>
  <w:footnote w:id="1">
    <w:p w14:paraId="4397F77E" w14:textId="10D953BA" w:rsidR="00B20768" w:rsidRDefault="00B20768">
      <w:pPr>
        <w:pStyle w:val="FootnoteText"/>
      </w:pPr>
      <w:r>
        <w:rPr>
          <w:rStyle w:val="FootnoteReference"/>
        </w:rPr>
        <w:footnoteRef/>
      </w:r>
      <w:r>
        <w:t xml:space="preserve"> text</w:t>
      </w:r>
    </w:p>
  </w:footnote>
  <w:footnote w:id="2">
    <w:p w14:paraId="1837F6EF" w14:textId="45EBFF71" w:rsidR="00B20768" w:rsidRDefault="00B20768">
      <w:pPr>
        <w:pStyle w:val="FootnoteText"/>
      </w:pPr>
      <w:r>
        <w:rPr>
          <w:rStyle w:val="FootnoteReference"/>
        </w:rPr>
        <w:footnoteRef/>
      </w:r>
      <w:r>
        <w:t xml:space="preserve"> text</w:t>
      </w:r>
    </w:p>
  </w:footnote>
  <w:footnote w:id="3">
    <w:p w14:paraId="1386F3CF" w14:textId="7B9973DF" w:rsidR="0045556E" w:rsidRDefault="0045556E">
      <w:pPr>
        <w:pStyle w:val="FootnoteText"/>
      </w:pPr>
      <w:r>
        <w:rPr>
          <w:rStyle w:val="FootnoteReference"/>
        </w:rPr>
        <w:footnoteRef/>
      </w:r>
      <w:r>
        <w:t xml:space="preserve"> text</w:t>
      </w:r>
    </w:p>
  </w:footnote>
  <w:footnote w:id="4">
    <w:p w14:paraId="221331E1" w14:textId="15454C4A" w:rsidR="0039009A" w:rsidRDefault="003900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39009A">
          <w:rPr>
            <w:rStyle w:val="Hyperlink"/>
          </w:rPr>
          <w:t>PAGAN | English meaning - Cambridge Dictionary</w:t>
        </w:r>
      </w:hyperlink>
      <w:r>
        <w:t xml:space="preserve"> </w:t>
      </w:r>
      <w:r w:rsidRPr="0039009A">
        <w:t>https://dictionary.cambridge.org/dictionary/english/pagan</w:t>
      </w:r>
    </w:p>
  </w:footnote>
  <w:footnote w:id="5">
    <w:p w14:paraId="333CB6A7" w14:textId="134239F6" w:rsidR="00A51D72" w:rsidRDefault="00A51D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="009011C2" w:rsidRPr="009011C2">
          <w:rPr>
            <w:rStyle w:val="Hyperlink"/>
          </w:rPr>
          <w:t>Genealogical roll recording the Norman ancestry of William… — PICRYL - Public Domain Media Search Engine</w:t>
        </w:r>
      </w:hyperlink>
      <w:r w:rsidR="009011C2">
        <w:t xml:space="preserve"> </w:t>
      </w:r>
      <w:r w:rsidR="009011C2" w:rsidRPr="009011C2">
        <w:t>https://picryl.com/media/genealogical-roll-recording-the-norman-ancestry-of-william-the-conqueror-england-c0105f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D37E58"/>
    <w:multiLevelType w:val="hybridMultilevel"/>
    <w:tmpl w:val="143CBFAC"/>
    <w:lvl w:ilvl="0" w:tplc="CCEC1F02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6172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6F5"/>
    <w:rsid w:val="000014B3"/>
    <w:rsid w:val="000028D0"/>
    <w:rsid w:val="00013628"/>
    <w:rsid w:val="0002758B"/>
    <w:rsid w:val="000318AD"/>
    <w:rsid w:val="00050301"/>
    <w:rsid w:val="00050C5B"/>
    <w:rsid w:val="000514E6"/>
    <w:rsid w:val="0005258D"/>
    <w:rsid w:val="00062BDB"/>
    <w:rsid w:val="00064451"/>
    <w:rsid w:val="0006450F"/>
    <w:rsid w:val="00066039"/>
    <w:rsid w:val="00070F1E"/>
    <w:rsid w:val="0007324B"/>
    <w:rsid w:val="000737DC"/>
    <w:rsid w:val="000807A8"/>
    <w:rsid w:val="00080A79"/>
    <w:rsid w:val="000A2F62"/>
    <w:rsid w:val="000B0174"/>
    <w:rsid w:val="000B636E"/>
    <w:rsid w:val="000C27BD"/>
    <w:rsid w:val="000C3166"/>
    <w:rsid w:val="000D2E7C"/>
    <w:rsid w:val="000E1DB8"/>
    <w:rsid w:val="000E4162"/>
    <w:rsid w:val="001016F5"/>
    <w:rsid w:val="00165E72"/>
    <w:rsid w:val="001742B2"/>
    <w:rsid w:val="001815E0"/>
    <w:rsid w:val="00183CE8"/>
    <w:rsid w:val="00185199"/>
    <w:rsid w:val="00190568"/>
    <w:rsid w:val="001908BC"/>
    <w:rsid w:val="001910D7"/>
    <w:rsid w:val="0019268D"/>
    <w:rsid w:val="00197909"/>
    <w:rsid w:val="001B2484"/>
    <w:rsid w:val="001E094D"/>
    <w:rsid w:val="001F59DB"/>
    <w:rsid w:val="00200BAE"/>
    <w:rsid w:val="00201279"/>
    <w:rsid w:val="0020415F"/>
    <w:rsid w:val="00206568"/>
    <w:rsid w:val="00212794"/>
    <w:rsid w:val="002373D7"/>
    <w:rsid w:val="00250094"/>
    <w:rsid w:val="00253601"/>
    <w:rsid w:val="00257C37"/>
    <w:rsid w:val="00260913"/>
    <w:rsid w:val="00263256"/>
    <w:rsid w:val="00273A20"/>
    <w:rsid w:val="002820A5"/>
    <w:rsid w:val="00285831"/>
    <w:rsid w:val="002B73B2"/>
    <w:rsid w:val="002D5F3B"/>
    <w:rsid w:val="002D7356"/>
    <w:rsid w:val="002D7AEC"/>
    <w:rsid w:val="002E1A6A"/>
    <w:rsid w:val="002F1290"/>
    <w:rsid w:val="002F32E1"/>
    <w:rsid w:val="002F4157"/>
    <w:rsid w:val="0030387B"/>
    <w:rsid w:val="00312554"/>
    <w:rsid w:val="003367FB"/>
    <w:rsid w:val="00341FE9"/>
    <w:rsid w:val="00353A1F"/>
    <w:rsid w:val="00360F62"/>
    <w:rsid w:val="00365956"/>
    <w:rsid w:val="0039009A"/>
    <w:rsid w:val="00394F31"/>
    <w:rsid w:val="003D1FD5"/>
    <w:rsid w:val="003D363D"/>
    <w:rsid w:val="003E35FD"/>
    <w:rsid w:val="00404CDB"/>
    <w:rsid w:val="0040735C"/>
    <w:rsid w:val="004168F6"/>
    <w:rsid w:val="004178F0"/>
    <w:rsid w:val="00417F9E"/>
    <w:rsid w:val="00422F8C"/>
    <w:rsid w:val="004255C3"/>
    <w:rsid w:val="004306C4"/>
    <w:rsid w:val="0043323A"/>
    <w:rsid w:val="0044698E"/>
    <w:rsid w:val="00447A03"/>
    <w:rsid w:val="004502A7"/>
    <w:rsid w:val="0045129E"/>
    <w:rsid w:val="00452160"/>
    <w:rsid w:val="00454B2B"/>
    <w:rsid w:val="0045556E"/>
    <w:rsid w:val="0045710E"/>
    <w:rsid w:val="00472834"/>
    <w:rsid w:val="004766FA"/>
    <w:rsid w:val="00491CD7"/>
    <w:rsid w:val="0049433A"/>
    <w:rsid w:val="004C0038"/>
    <w:rsid w:val="004C3EFE"/>
    <w:rsid w:val="004D1675"/>
    <w:rsid w:val="004E13F6"/>
    <w:rsid w:val="004F32D2"/>
    <w:rsid w:val="00506FF4"/>
    <w:rsid w:val="00521100"/>
    <w:rsid w:val="00523BA9"/>
    <w:rsid w:val="0054604F"/>
    <w:rsid w:val="00552018"/>
    <w:rsid w:val="00557E40"/>
    <w:rsid w:val="0056071B"/>
    <w:rsid w:val="00561A2A"/>
    <w:rsid w:val="00562CBB"/>
    <w:rsid w:val="0056445B"/>
    <w:rsid w:val="00566518"/>
    <w:rsid w:val="00572729"/>
    <w:rsid w:val="005C21AE"/>
    <w:rsid w:val="005C2975"/>
    <w:rsid w:val="005C7207"/>
    <w:rsid w:val="005C7349"/>
    <w:rsid w:val="005D2703"/>
    <w:rsid w:val="005D2A88"/>
    <w:rsid w:val="005D3AD3"/>
    <w:rsid w:val="005D6481"/>
    <w:rsid w:val="005E587C"/>
    <w:rsid w:val="005E6782"/>
    <w:rsid w:val="005F2B17"/>
    <w:rsid w:val="00601F75"/>
    <w:rsid w:val="00610302"/>
    <w:rsid w:val="006259B0"/>
    <w:rsid w:val="00627686"/>
    <w:rsid w:val="00633138"/>
    <w:rsid w:val="006350D7"/>
    <w:rsid w:val="00637DB9"/>
    <w:rsid w:val="00647ABA"/>
    <w:rsid w:val="00653933"/>
    <w:rsid w:val="00657AE0"/>
    <w:rsid w:val="00676A72"/>
    <w:rsid w:val="006811E7"/>
    <w:rsid w:val="006819BA"/>
    <w:rsid w:val="006941A2"/>
    <w:rsid w:val="0069509D"/>
    <w:rsid w:val="006C0CD4"/>
    <w:rsid w:val="006C4841"/>
    <w:rsid w:val="006D0967"/>
    <w:rsid w:val="006D12C6"/>
    <w:rsid w:val="006D777A"/>
    <w:rsid w:val="006F7625"/>
    <w:rsid w:val="0071253A"/>
    <w:rsid w:val="007131BC"/>
    <w:rsid w:val="007136BC"/>
    <w:rsid w:val="00725B47"/>
    <w:rsid w:val="007278DC"/>
    <w:rsid w:val="007421D2"/>
    <w:rsid w:val="0074552A"/>
    <w:rsid w:val="00753C04"/>
    <w:rsid w:val="00757AD6"/>
    <w:rsid w:val="00757AE7"/>
    <w:rsid w:val="007630FA"/>
    <w:rsid w:val="00767F92"/>
    <w:rsid w:val="007912AA"/>
    <w:rsid w:val="00795472"/>
    <w:rsid w:val="007969F2"/>
    <w:rsid w:val="007A3BD3"/>
    <w:rsid w:val="007B1DFA"/>
    <w:rsid w:val="007C0DED"/>
    <w:rsid w:val="007D0136"/>
    <w:rsid w:val="007D1E27"/>
    <w:rsid w:val="007D5C24"/>
    <w:rsid w:val="007E65B7"/>
    <w:rsid w:val="007F02E8"/>
    <w:rsid w:val="0080071B"/>
    <w:rsid w:val="00800744"/>
    <w:rsid w:val="00800771"/>
    <w:rsid w:val="00806CBF"/>
    <w:rsid w:val="00812BE6"/>
    <w:rsid w:val="008175DB"/>
    <w:rsid w:val="00822571"/>
    <w:rsid w:val="00824C9A"/>
    <w:rsid w:val="00830ACA"/>
    <w:rsid w:val="00830EB8"/>
    <w:rsid w:val="00834CBC"/>
    <w:rsid w:val="00845A03"/>
    <w:rsid w:val="008477C7"/>
    <w:rsid w:val="008511C1"/>
    <w:rsid w:val="00870CD5"/>
    <w:rsid w:val="008920CC"/>
    <w:rsid w:val="008A36C7"/>
    <w:rsid w:val="008A55F5"/>
    <w:rsid w:val="008C0CD2"/>
    <w:rsid w:val="008E75E6"/>
    <w:rsid w:val="0090092C"/>
    <w:rsid w:val="009011C2"/>
    <w:rsid w:val="00912735"/>
    <w:rsid w:val="00913EBC"/>
    <w:rsid w:val="009151EB"/>
    <w:rsid w:val="00921C1D"/>
    <w:rsid w:val="009241FE"/>
    <w:rsid w:val="00931521"/>
    <w:rsid w:val="00943853"/>
    <w:rsid w:val="00970904"/>
    <w:rsid w:val="00972D3A"/>
    <w:rsid w:val="0097394E"/>
    <w:rsid w:val="0097519D"/>
    <w:rsid w:val="009825D0"/>
    <w:rsid w:val="0098624D"/>
    <w:rsid w:val="00996C61"/>
    <w:rsid w:val="009B2CCA"/>
    <w:rsid w:val="009D41DB"/>
    <w:rsid w:val="009D49EE"/>
    <w:rsid w:val="009E1B8D"/>
    <w:rsid w:val="00A14018"/>
    <w:rsid w:val="00A21FC5"/>
    <w:rsid w:val="00A23CD4"/>
    <w:rsid w:val="00A25480"/>
    <w:rsid w:val="00A303EB"/>
    <w:rsid w:val="00A51D72"/>
    <w:rsid w:val="00A63B3B"/>
    <w:rsid w:val="00A974A8"/>
    <w:rsid w:val="00AA128A"/>
    <w:rsid w:val="00AA3B76"/>
    <w:rsid w:val="00AA44CF"/>
    <w:rsid w:val="00AA6600"/>
    <w:rsid w:val="00AB4FE2"/>
    <w:rsid w:val="00AD1298"/>
    <w:rsid w:val="00AE28D9"/>
    <w:rsid w:val="00AE4F47"/>
    <w:rsid w:val="00B0008B"/>
    <w:rsid w:val="00B20768"/>
    <w:rsid w:val="00B24C61"/>
    <w:rsid w:val="00B307C2"/>
    <w:rsid w:val="00B3308F"/>
    <w:rsid w:val="00B34063"/>
    <w:rsid w:val="00B455D5"/>
    <w:rsid w:val="00B4764C"/>
    <w:rsid w:val="00B53B4A"/>
    <w:rsid w:val="00B57E6E"/>
    <w:rsid w:val="00B62A8B"/>
    <w:rsid w:val="00B70FA4"/>
    <w:rsid w:val="00B71876"/>
    <w:rsid w:val="00B7745F"/>
    <w:rsid w:val="00B91A13"/>
    <w:rsid w:val="00BA4B01"/>
    <w:rsid w:val="00BB3052"/>
    <w:rsid w:val="00BC3F38"/>
    <w:rsid w:val="00BE6135"/>
    <w:rsid w:val="00BF3F37"/>
    <w:rsid w:val="00C01313"/>
    <w:rsid w:val="00C03F1D"/>
    <w:rsid w:val="00C0609F"/>
    <w:rsid w:val="00C154DA"/>
    <w:rsid w:val="00C475B3"/>
    <w:rsid w:val="00C55DB3"/>
    <w:rsid w:val="00C6680A"/>
    <w:rsid w:val="00C80312"/>
    <w:rsid w:val="00CA08A5"/>
    <w:rsid w:val="00CA66BE"/>
    <w:rsid w:val="00CA68D0"/>
    <w:rsid w:val="00CC1EF6"/>
    <w:rsid w:val="00CD1436"/>
    <w:rsid w:val="00D0099C"/>
    <w:rsid w:val="00D129A6"/>
    <w:rsid w:val="00D15CAA"/>
    <w:rsid w:val="00D2798E"/>
    <w:rsid w:val="00D54429"/>
    <w:rsid w:val="00D56A6D"/>
    <w:rsid w:val="00D775C4"/>
    <w:rsid w:val="00D811AA"/>
    <w:rsid w:val="00D84B0C"/>
    <w:rsid w:val="00D96F70"/>
    <w:rsid w:val="00DA293D"/>
    <w:rsid w:val="00DA3F04"/>
    <w:rsid w:val="00DB6BCD"/>
    <w:rsid w:val="00DC18E7"/>
    <w:rsid w:val="00DD02E4"/>
    <w:rsid w:val="00DD7701"/>
    <w:rsid w:val="00DE0FB4"/>
    <w:rsid w:val="00DE1B0D"/>
    <w:rsid w:val="00DE6EAC"/>
    <w:rsid w:val="00DF271D"/>
    <w:rsid w:val="00DF2FB6"/>
    <w:rsid w:val="00DF39F4"/>
    <w:rsid w:val="00E2543D"/>
    <w:rsid w:val="00E43813"/>
    <w:rsid w:val="00E5327B"/>
    <w:rsid w:val="00E53448"/>
    <w:rsid w:val="00E648E2"/>
    <w:rsid w:val="00E67830"/>
    <w:rsid w:val="00E7002F"/>
    <w:rsid w:val="00E72ADA"/>
    <w:rsid w:val="00E83A64"/>
    <w:rsid w:val="00E913D0"/>
    <w:rsid w:val="00EA1C1A"/>
    <w:rsid w:val="00EA30C3"/>
    <w:rsid w:val="00EA35BA"/>
    <w:rsid w:val="00EA5777"/>
    <w:rsid w:val="00EB25BC"/>
    <w:rsid w:val="00EB5815"/>
    <w:rsid w:val="00ED40AE"/>
    <w:rsid w:val="00ED5173"/>
    <w:rsid w:val="00EF4672"/>
    <w:rsid w:val="00EF6945"/>
    <w:rsid w:val="00F06658"/>
    <w:rsid w:val="00F122DF"/>
    <w:rsid w:val="00F20AD1"/>
    <w:rsid w:val="00F433AC"/>
    <w:rsid w:val="00F519D0"/>
    <w:rsid w:val="00F5396A"/>
    <w:rsid w:val="00F56A9E"/>
    <w:rsid w:val="00F579A4"/>
    <w:rsid w:val="00F72F12"/>
    <w:rsid w:val="00F80F52"/>
    <w:rsid w:val="00F82B1E"/>
    <w:rsid w:val="00F90DC8"/>
    <w:rsid w:val="00FA6F07"/>
    <w:rsid w:val="00FB47DA"/>
    <w:rsid w:val="00FC01D9"/>
    <w:rsid w:val="00FC5292"/>
    <w:rsid w:val="00FC5C76"/>
    <w:rsid w:val="00FD1442"/>
    <w:rsid w:val="00FE18B7"/>
    <w:rsid w:val="00FE33BB"/>
    <w:rsid w:val="00FE7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0294FD"/>
  <w15:chartTrackingRefBased/>
  <w15:docId w15:val="{82CE6A47-DD39-5E4D-8D3A-A7910CBD5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16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16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16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16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16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16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16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16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16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16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16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16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16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16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16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16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16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16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16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16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16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16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16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16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16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16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16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16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16F5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39009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9009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9009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900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009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0E4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E4162"/>
  </w:style>
  <w:style w:type="paragraph" w:styleId="Footer">
    <w:name w:val="footer"/>
    <w:basedOn w:val="Normal"/>
    <w:link w:val="FooterChar"/>
    <w:uiPriority w:val="99"/>
    <w:semiHidden/>
    <w:unhideWhenUsed/>
    <w:rsid w:val="000E4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E41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pagan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icryl.com/media/genealogical-roll-recording-the-norman-ancestry-of-william-the-conqueror-england-c0105f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picryl.com/media/genealogical-roll-recording-the-norman-ancestry-of-william-the-conqueror-england-c0105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ictionary.cambridge.org/dictionary/english/pagan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picryl.com/media/genealogical-roll-recording-the-norman-ancestry-of-william-the-conqueror-england-c0105f" TargetMode="External"/><Relationship Id="rId1" Type="http://schemas.openxmlformats.org/officeDocument/2006/relationships/hyperlink" Target="https://dictionary.cambridge.org/dictionary/english/pag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DFE7B3-0C8C-42A7-84D3-28224FDEF4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570</TotalTime>
  <Pages>6</Pages>
  <Words>1500</Words>
  <Characters>7264</Characters>
  <Application>Microsoft Office Word</Application>
  <DocSecurity>0</DocSecurity>
  <Lines>117</Lines>
  <Paragraphs>24</Paragraphs>
  <ScaleCrop>false</ScaleCrop>
  <Company/>
  <LinksUpToDate>false</LinksUpToDate>
  <CharactersWithSpaces>8740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Barrowdale-Smith</dc:creator>
  <cp:keywords/>
  <dc:description/>
  <cp:lastModifiedBy>Caitlin Barrowdale-Smith (2403842)</cp:lastModifiedBy>
  <cp:revision>315</cp:revision>
  <dcterms:created xsi:type="dcterms:W3CDTF">2026-10-16T17:26:00Z</dcterms:created>
  <dcterms:modified xsi:type="dcterms:W3CDTF">2026-10-18T22:24:00Z</dcterms:modified>
</cp:coreProperties>
</file>