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8A2" w:rsidRDefault="00C878A2">
      <w:hyperlink r:id="rId4" w:history="1">
        <w:r w:rsidRPr="00086D23">
          <w:rPr>
            <w:rStyle w:val="Hyperlink"/>
          </w:rPr>
          <w:t>https://mairelinor.wixsite.com/website</w:t>
        </w:r>
      </w:hyperlink>
    </w:p>
    <w:p w:rsidR="00C878A2" w:rsidRDefault="00C878A2">
      <w:bookmarkStart w:id="0" w:name="_GoBack"/>
      <w:bookmarkEnd w:id="0"/>
    </w:p>
    <w:sectPr w:rsidR="00C878A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8A2"/>
    <w:rsid w:val="00C87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73CCDE"/>
  <w15:chartTrackingRefBased/>
  <w15:docId w15:val="{610054E4-9A6C-4184-A064-BBB46784C5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878A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airelinor.wixsite.com/websit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Mair Sadler (1500763)</dc:creator>
  <cp:keywords/>
  <dc:description/>
  <cp:lastModifiedBy>Mair Sadler (1500763)</cp:lastModifiedBy>
  <cp:revision>1</cp:revision>
  <dcterms:created xsi:type="dcterms:W3CDTF">2017-12-01T14:16:00Z</dcterms:created>
  <dcterms:modified xsi:type="dcterms:W3CDTF">2017-12-01T14:17:00Z</dcterms:modified>
</cp:coreProperties>
</file>